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1ADC" w14:textId="2A928000" w:rsidR="00CB6915" w:rsidRPr="00A6537C" w:rsidRDefault="00CB6915" w:rsidP="00CB69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537C">
        <w:rPr>
          <w:rFonts w:ascii="Times New Roman" w:hAnsi="Times New Roman" w:cs="Times New Roman"/>
          <w:bCs/>
          <w:sz w:val="24"/>
          <w:szCs w:val="24"/>
        </w:rPr>
        <w:t>УНИВЕРЗИТЕТ У БЕОГРАДУ</w:t>
      </w:r>
    </w:p>
    <w:p w14:paraId="121F828D" w14:textId="7B6F2EDB" w:rsidR="000E147D" w:rsidRPr="00A6537C" w:rsidRDefault="000E147D" w:rsidP="00CB69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537C">
        <w:rPr>
          <w:rFonts w:ascii="Times New Roman" w:hAnsi="Times New Roman" w:cs="Times New Roman"/>
          <w:bCs/>
          <w:sz w:val="24"/>
          <w:szCs w:val="24"/>
        </w:rPr>
        <w:t>МЕДИЦИНСКИ ФАКУЛТЕТ</w:t>
      </w:r>
    </w:p>
    <w:p w14:paraId="16A091D6" w14:textId="33B6E4CE" w:rsidR="000E147D" w:rsidRPr="00A6537C" w:rsidRDefault="000E147D" w:rsidP="00CB6915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bCs/>
          <w:sz w:val="24"/>
          <w:szCs w:val="24"/>
          <w:lang w:val="sr-Cyrl-RS"/>
        </w:rPr>
        <w:t>НАСТАВНО -НАУЧНО ВЕЋЕ</w:t>
      </w:r>
    </w:p>
    <w:p w14:paraId="2FCC4B1B" w14:textId="1B8A66FA" w:rsidR="00CB6915" w:rsidRPr="00401230" w:rsidRDefault="00CB6915" w:rsidP="00CB69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="000E147D" w:rsidRPr="00A653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401230">
        <w:rPr>
          <w:rFonts w:ascii="Times New Roman" w:hAnsi="Times New Roman" w:cs="Times New Roman"/>
          <w:bCs/>
          <w:sz w:val="24"/>
          <w:szCs w:val="24"/>
          <w:lang w:val="sr-Cyrl-RS"/>
        </w:rPr>
        <w:t>14/</w:t>
      </w:r>
      <w:r w:rsidR="00401230">
        <w:rPr>
          <w:rFonts w:ascii="Times New Roman" w:hAnsi="Times New Roman" w:cs="Times New Roman"/>
          <w:bCs/>
          <w:sz w:val="24"/>
          <w:szCs w:val="24"/>
        </w:rPr>
        <w:t>XVIII-6</w:t>
      </w:r>
    </w:p>
    <w:p w14:paraId="4B6A14D6" w14:textId="21008939" w:rsidR="00CB6915" w:rsidRPr="00A6537C" w:rsidRDefault="00CB6915" w:rsidP="00CB69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bCs/>
          <w:sz w:val="24"/>
          <w:szCs w:val="24"/>
        </w:rPr>
        <w:t>Датум</w:t>
      </w:r>
      <w:proofErr w:type="spellEnd"/>
      <w:r w:rsidRPr="00A6537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01230">
        <w:rPr>
          <w:rFonts w:ascii="Times New Roman" w:hAnsi="Times New Roman" w:cs="Times New Roman"/>
          <w:bCs/>
          <w:sz w:val="24"/>
          <w:szCs w:val="24"/>
        </w:rPr>
        <w:t>23.11.2023.</w:t>
      </w:r>
    </w:p>
    <w:p w14:paraId="3FAE4144" w14:textId="77777777" w:rsidR="00CB6915" w:rsidRPr="00A6537C" w:rsidRDefault="00CB6915" w:rsidP="00CB6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1C9B" w14:textId="77777777" w:rsidR="0073664E" w:rsidRPr="00A6537C" w:rsidRDefault="0073664E" w:rsidP="00CB6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D8810" w14:textId="407E0BAB" w:rsidR="00CB6915" w:rsidRPr="00A6537C" w:rsidRDefault="00CB6915" w:rsidP="00F07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13</w:t>
      </w:r>
      <w:r w:rsidR="000E147D" w:rsidRPr="00A6537C">
        <w:rPr>
          <w:rFonts w:ascii="Times New Roman" w:hAnsi="Times New Roman" w:cs="Times New Roman"/>
          <w:sz w:val="24"/>
          <w:szCs w:val="24"/>
        </w:rPr>
        <w:t>5</w:t>
      </w:r>
      <w:r w:rsidRPr="00A6537C">
        <w:rPr>
          <w:rFonts w:ascii="Times New Roman" w:hAnsi="Times New Roman" w:cs="Times New Roman"/>
          <w:sz w:val="24"/>
          <w:szCs w:val="24"/>
        </w:rPr>
        <w:t>.Статута</w:t>
      </w:r>
      <w:r w:rsidR="000E147D"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0E147D" w:rsidRPr="00A6537C">
        <w:rPr>
          <w:rFonts w:ascii="Times New Roman" w:hAnsi="Times New Roman" w:cs="Times New Roman"/>
          <w:sz w:val="24"/>
          <w:szCs w:val="24"/>
          <w:lang w:val="sr-Cyrl-RS"/>
        </w:rPr>
        <w:t>Медицинског факултета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(Одлука бр. 25/</w:t>
      </w:r>
      <w:r w:rsidR="00F769BB" w:rsidRPr="00A6537C">
        <w:rPr>
          <w:rFonts w:ascii="Times New Roman" w:hAnsi="Times New Roman" w:cs="Times New Roman"/>
          <w:sz w:val="24"/>
          <w:szCs w:val="24"/>
        </w:rPr>
        <w:t xml:space="preserve">X-2 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>од 19.03.2018. год.</w:t>
      </w:r>
      <w:r w:rsidR="00F769BB" w:rsidRPr="00A6537C">
        <w:rPr>
          <w:rFonts w:ascii="Times New Roman" w:hAnsi="Times New Roman" w:cs="Times New Roman"/>
          <w:sz w:val="24"/>
          <w:szCs w:val="24"/>
        </w:rPr>
        <w:t xml:space="preserve">, 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F769BB" w:rsidRPr="00A6537C">
        <w:rPr>
          <w:rFonts w:ascii="Times New Roman" w:hAnsi="Times New Roman" w:cs="Times New Roman"/>
          <w:sz w:val="24"/>
          <w:szCs w:val="24"/>
        </w:rPr>
        <w:t xml:space="preserve">8/III-3 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F769BB" w:rsidRPr="00A6537C">
        <w:rPr>
          <w:rFonts w:ascii="Times New Roman" w:hAnsi="Times New Roman" w:cs="Times New Roman"/>
          <w:sz w:val="24"/>
          <w:szCs w:val="24"/>
        </w:rPr>
        <w:t xml:space="preserve"> 30.05.2019. 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год., бр. </w:t>
      </w:r>
      <w:r w:rsidR="00F769BB" w:rsidRPr="00A6537C">
        <w:rPr>
          <w:rFonts w:ascii="Times New Roman" w:hAnsi="Times New Roman" w:cs="Times New Roman"/>
          <w:sz w:val="24"/>
          <w:szCs w:val="24"/>
        </w:rPr>
        <w:t>26/XII-4 24.12.2021.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год.</w:t>
      </w:r>
      <w:r w:rsidR="00F769BB"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и Одлука Уставног суда </w:t>
      </w:r>
      <w:r w:rsidR="00F769BB" w:rsidRPr="00A6537C">
        <w:rPr>
          <w:rFonts w:ascii="Times New Roman" w:hAnsi="Times New Roman" w:cs="Times New Roman"/>
          <w:sz w:val="24"/>
          <w:szCs w:val="24"/>
        </w:rPr>
        <w:t>I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>уо-107/2020, бр. 15/</w:t>
      </w:r>
      <w:r w:rsidR="00F769BB" w:rsidRPr="00A6537C">
        <w:rPr>
          <w:rFonts w:ascii="Times New Roman" w:hAnsi="Times New Roman" w:cs="Times New Roman"/>
          <w:sz w:val="24"/>
          <w:szCs w:val="24"/>
        </w:rPr>
        <w:t xml:space="preserve">III-5 </w:t>
      </w:r>
      <w:r w:rsidR="00F769BB" w:rsidRPr="00A6537C">
        <w:rPr>
          <w:rFonts w:ascii="Times New Roman" w:hAnsi="Times New Roman" w:cs="Times New Roman"/>
          <w:sz w:val="24"/>
          <w:szCs w:val="24"/>
          <w:lang w:val="sr-Cyrl-RS"/>
        </w:rPr>
        <w:t>од 10.07.2023. год.)</w:t>
      </w:r>
      <w:r w:rsidR="000E147D"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4A63A8" w:rsidRPr="00A6537C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960C59" w:rsidRPr="00A6537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A63A8" w:rsidRPr="00A6537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E147D" w:rsidRPr="00A653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63A8" w:rsidRPr="00A6537C">
        <w:rPr>
          <w:rFonts w:ascii="Times New Roman" w:hAnsi="Times New Roman" w:cs="Times New Roman"/>
          <w:sz w:val="24"/>
          <w:szCs w:val="24"/>
          <w:lang w:val="sr-Cyrl-RS"/>
        </w:rPr>
        <w:t>вно</w:t>
      </w:r>
      <w:r w:rsidR="000E147D" w:rsidRPr="00A6537C">
        <w:rPr>
          <w:rFonts w:ascii="Times New Roman" w:hAnsi="Times New Roman" w:cs="Times New Roman"/>
          <w:sz w:val="24"/>
          <w:szCs w:val="24"/>
        </w:rPr>
        <w:t>-</w:t>
      </w:r>
      <w:r w:rsidR="000E147D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научно </w:t>
      </w:r>
      <w:r w:rsidR="004A63A8" w:rsidRPr="00A6537C">
        <w:rPr>
          <w:rFonts w:ascii="Times New Roman" w:hAnsi="Times New Roman" w:cs="Times New Roman"/>
          <w:sz w:val="24"/>
          <w:szCs w:val="24"/>
          <w:lang w:val="sr-Cyrl-RS"/>
        </w:rPr>
        <w:t>веће</w:t>
      </w:r>
      <w:r w:rsidR="00ED677F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47D" w:rsidRPr="00A6537C">
        <w:rPr>
          <w:rFonts w:ascii="Times New Roman" w:hAnsi="Times New Roman" w:cs="Times New Roman"/>
          <w:sz w:val="24"/>
          <w:szCs w:val="24"/>
          <w:lang w:val="sr-Cyrl-RS"/>
        </w:rPr>
        <w:t>Медицинског факултета је</w:t>
      </w:r>
      <w:r w:rsidR="009D1550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на седници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D1550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1230">
        <w:rPr>
          <w:rFonts w:ascii="Times New Roman" w:hAnsi="Times New Roman" w:cs="Times New Roman"/>
          <w:bCs/>
          <w:sz w:val="24"/>
          <w:szCs w:val="24"/>
        </w:rPr>
        <w:t>23.11.2023</w:t>
      </w:r>
      <w:r w:rsidR="009D1550" w:rsidRPr="00A653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 </w:t>
      </w:r>
      <w:r w:rsidR="000E147D" w:rsidRPr="00A6537C">
        <w:rPr>
          <w:rFonts w:ascii="Times New Roman" w:hAnsi="Times New Roman" w:cs="Times New Roman"/>
          <w:sz w:val="24"/>
          <w:szCs w:val="24"/>
          <w:lang w:val="sr-Cyrl-RS"/>
        </w:rPr>
        <w:t>усвојило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>:</w:t>
      </w:r>
    </w:p>
    <w:p w14:paraId="76BD265A" w14:textId="77777777" w:rsidR="004A63A8" w:rsidRPr="00A6537C" w:rsidRDefault="004A63A8" w:rsidP="00F07B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4A56E" w14:textId="2C2C8E05" w:rsidR="00CB6915" w:rsidRPr="00A6537C" w:rsidRDefault="008262D2" w:rsidP="00CB69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37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ПОСЛОВНИК О РАДУ НАСТАВНО-НАУЧНОГ ВЕЋА </w:t>
      </w:r>
      <w:r w:rsidR="001C1A0D" w:rsidRPr="00A6537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МЕДИЦИНСКОГ ФАКУЛТЕТА УНИВЕРЗИТЕТА У БЕОГРАДУ </w:t>
      </w:r>
    </w:p>
    <w:p w14:paraId="3EC01847" w14:textId="77777777" w:rsidR="004B07CD" w:rsidRPr="00A6537C" w:rsidRDefault="004B07CD" w:rsidP="00CB6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21845" w14:textId="77777777" w:rsidR="004A0FD1" w:rsidRPr="00A6537C" w:rsidRDefault="004A0FD1" w:rsidP="004A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9EBFE" w14:textId="40B5845A" w:rsidR="00095F3F" w:rsidRPr="00A6537C" w:rsidRDefault="00CB6915" w:rsidP="0083314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477138" w:rsidRPr="00A6537C">
        <w:rPr>
          <w:rFonts w:ascii="Times New Roman" w:hAnsi="Times New Roman" w:cs="Times New Roman"/>
          <w:sz w:val="24"/>
          <w:szCs w:val="24"/>
        </w:rPr>
        <w:t>1</w:t>
      </w:r>
      <w:r w:rsidR="00833142" w:rsidRPr="00A653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4F8211" w14:textId="7905FC46" w:rsidR="0073664E" w:rsidRPr="00A6537C" w:rsidRDefault="00476CBC" w:rsidP="004A0FD1">
      <w:pPr>
        <w:jc w:val="both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Овим </w:t>
      </w:r>
      <w:r w:rsidR="008262D2" w:rsidRPr="00A6537C">
        <w:rPr>
          <w:rFonts w:ascii="Times New Roman" w:hAnsi="Times New Roman" w:cs="Times New Roman"/>
          <w:sz w:val="24"/>
          <w:szCs w:val="24"/>
          <w:lang w:val="sr-Cyrl-RS"/>
        </w:rPr>
        <w:t>Пословник</w:t>
      </w:r>
      <w:r w:rsidR="00DA2C45" w:rsidRPr="00A6537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262D2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Наставно-научног већа уређује се начин рада и одлучивања Наставно-научног већа Медицинског факултета Универзитета у Београду (у даљем тексту: В</w:t>
      </w:r>
      <w:r w:rsidR="00FC5B91" w:rsidRPr="00A6537C">
        <w:rPr>
          <w:rFonts w:ascii="Times New Roman" w:hAnsi="Times New Roman" w:cs="Times New Roman"/>
          <w:sz w:val="24"/>
          <w:szCs w:val="24"/>
          <w:lang w:val="sr-Cyrl-RS"/>
        </w:rPr>
        <w:t>еће</w:t>
      </w:r>
      <w:r w:rsidR="008262D2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), ако и друга питања од значаја за рад овог органа. </w:t>
      </w:r>
    </w:p>
    <w:p w14:paraId="75ABF64C" w14:textId="77777777" w:rsidR="00004757" w:rsidRPr="00A6537C" w:rsidRDefault="00004757" w:rsidP="004A0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07729" w14:textId="19F9A9EA" w:rsidR="00ED3863" w:rsidRPr="00A6537C" w:rsidRDefault="00ED3863" w:rsidP="00ED386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2C7EC3" w:rsidRPr="00A6537C">
        <w:rPr>
          <w:rFonts w:ascii="Times New Roman" w:hAnsi="Times New Roman" w:cs="Times New Roman"/>
          <w:sz w:val="24"/>
          <w:szCs w:val="24"/>
        </w:rPr>
        <w:t>2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645DBF" w14:textId="77777777" w:rsidR="008A2CE8" w:rsidRPr="00A6537C" w:rsidRDefault="008A2CE8" w:rsidP="00565A38">
      <w:pPr>
        <w:spacing w:beforeLines="20" w:before="48" w:afterLines="20" w:after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Одредбама овог Пословника нарочито се уређују: </w:t>
      </w:r>
    </w:p>
    <w:p w14:paraId="45DB49D9" w14:textId="2E1523A7" w:rsidR="008A2CE8" w:rsidRPr="00A6537C" w:rsidRDefault="008A2CE8" w:rsidP="00565A38">
      <w:pPr>
        <w:spacing w:beforeLines="20" w:before="48" w:afterLines="20" w:after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- припреме и одржавање седница В</w:t>
      </w:r>
      <w:r w:rsidR="00004757"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ећа</w:t>
      </w:r>
      <w:r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</w:t>
      </w:r>
    </w:p>
    <w:p w14:paraId="479D6846" w14:textId="77777777" w:rsidR="008A2CE8" w:rsidRPr="00A6537C" w:rsidRDefault="008A2CE8" w:rsidP="00565A38">
      <w:pPr>
        <w:spacing w:beforeLines="20" w:before="48" w:afterLines="20" w:after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- руковођење седницама и ток седнице, </w:t>
      </w:r>
    </w:p>
    <w:p w14:paraId="068089E6" w14:textId="77777777" w:rsidR="008A2CE8" w:rsidRPr="00A6537C" w:rsidRDefault="008A2CE8" w:rsidP="00565A38">
      <w:pPr>
        <w:spacing w:beforeLines="20" w:before="48" w:afterLines="20" w:after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- права и обавезе чланова и њихово учешће у раду на седницама, </w:t>
      </w:r>
    </w:p>
    <w:p w14:paraId="1E85E2AE" w14:textId="77777777" w:rsidR="008A2CE8" w:rsidRPr="00A6537C" w:rsidRDefault="008A2CE8" w:rsidP="00565A38">
      <w:pPr>
        <w:spacing w:beforeLines="20" w:before="48" w:afterLines="20" w:after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- начин и поступак одлучивања на седницама. </w:t>
      </w:r>
    </w:p>
    <w:p w14:paraId="19F8437C" w14:textId="1155FE49" w:rsidR="00565A38" w:rsidRPr="00A6537C" w:rsidRDefault="00565A38" w:rsidP="00565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8FE87" w14:textId="687163CE" w:rsidR="008A2CE8" w:rsidRPr="00A6537C" w:rsidRDefault="008A2CE8" w:rsidP="008A2C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57AE12FD" w14:textId="3DCB7141" w:rsidR="008A2CE8" w:rsidRPr="00A6537C" w:rsidRDefault="001C1A0D" w:rsidP="008A2C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>Придржавање одредаба овог Пословника обавезно је за све чланове В</w:t>
      </w:r>
      <w:r w:rsidR="00FC5B91" w:rsidRPr="00A6537C">
        <w:rPr>
          <w:rFonts w:ascii="Times New Roman" w:hAnsi="Times New Roman" w:cs="Times New Roman"/>
          <w:sz w:val="24"/>
          <w:szCs w:val="24"/>
          <w:lang w:val="sr-Cyrl-RS"/>
        </w:rPr>
        <w:t>ећ</w:t>
      </w:r>
      <w:r w:rsidR="004012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као и за лица која су позвана да присуствују седницама или по било ком основу присуствују седници.</w:t>
      </w:r>
    </w:p>
    <w:p w14:paraId="11933413" w14:textId="77777777" w:rsidR="00401230" w:rsidRDefault="00401230" w:rsidP="008A2C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0986B1" w14:textId="57416C8E" w:rsidR="00476CBC" w:rsidRPr="00A6537C" w:rsidRDefault="008A2CE8" w:rsidP="008A2C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>КОНСТИТУИСАЊЕ НАСТАВНО-НАУЧНОГ ВЕЋА</w:t>
      </w:r>
      <w:r w:rsidR="0040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И ВЕРИФИКАЦИЈА МАНДАТА </w:t>
      </w:r>
    </w:p>
    <w:p w14:paraId="247BE754" w14:textId="62A25C7A" w:rsidR="00804691" w:rsidRPr="00A6537C" w:rsidRDefault="00804691" w:rsidP="008046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2C7EC3"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C7EC3" w:rsidRPr="00A6537C">
        <w:rPr>
          <w:rFonts w:ascii="Times New Roman" w:hAnsi="Times New Roman" w:cs="Times New Roman"/>
          <w:sz w:val="24"/>
          <w:szCs w:val="24"/>
        </w:rPr>
        <w:t>.</w:t>
      </w:r>
      <w:r w:rsidR="00FC5B91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737C3D2" w14:textId="29BAC013" w:rsidR="00FC5B91" w:rsidRPr="00A6537C" w:rsidRDefault="00FC5B91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lastRenderedPageBreak/>
        <w:t>Наставно-научно веће чине представници катедри који су појединачно чланови Наставног већа, Већа за специјалистичку наставу и Научног већа</w:t>
      </w:r>
      <w:r w:rsidR="00D053CC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, у складу са Статутом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  <w:r w:rsidR="00D053CC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7F1EA0CA" w14:textId="77777777" w:rsidR="00D053CC" w:rsidRPr="00A6537C" w:rsidRDefault="00D053CC" w:rsidP="00FC5B9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Мандат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траје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3 (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три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године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0CCF97DB" w14:textId="301B495E" w:rsidR="0032692B" w:rsidRPr="00A6537C" w:rsidRDefault="00D053CC" w:rsidP="00FC5B9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Декан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продекани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2692B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који председавају већима из става 1. овог члана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функцији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386BF852" w14:textId="77777777" w:rsidR="0032692B" w:rsidRPr="00A6537C" w:rsidRDefault="00D053CC" w:rsidP="00FC5B9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Декан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функцији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4A307A2E" w14:textId="40CC1BDD" w:rsidR="0032692B" w:rsidRPr="00A6537C" w:rsidRDefault="0032692B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7155CF5D" w14:textId="0B04E7D7" w:rsidR="0032692B" w:rsidRPr="00A6537C" w:rsidRDefault="0032692B" w:rsidP="0032692B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5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2142C734" w14:textId="40C496AA" w:rsidR="00D053CC" w:rsidRPr="00A6537C" w:rsidRDefault="0032692B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</w:t>
      </w: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редставници студената које бира Студентски парламент учествују у раду Већа у расправља</w:t>
      </w:r>
      <w:r w:rsidR="00E23800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њ</w:t>
      </w: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у и одлучивању о питањима од значаја за студенте, а посебно у оним која се односе на осигурање квалитета наставе, правила студија, план рада, календар рада, уписну политику фалултета, реформу студијских програма, анализу ефикасности студирања и утврђивање броја ЕСПБ бодова, измен</w:t>
      </w:r>
      <w:r w:rsidR="00E013DA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е</w:t>
      </w: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 и допун</w:t>
      </w:r>
      <w:r w:rsidR="00E013DA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е</w:t>
      </w: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 статута, предлагање кандидата за декана и предлагање финансијског плана </w:t>
      </w:r>
      <w:r w:rsidR="00E013DA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Ф</w:t>
      </w: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акултета. </w:t>
      </w:r>
    </w:p>
    <w:p w14:paraId="3C3AAE93" w14:textId="5007F3F3" w:rsidR="0032692B" w:rsidRPr="00A6537C" w:rsidRDefault="006329A5" w:rsidP="006329A5">
      <w:pPr>
        <w:jc w:val="both"/>
        <w:rPr>
          <w:rFonts w:ascii="Times New Roman" w:hAnsi="Times New Roman" w:cs="Times New Roman"/>
          <w:sz w:val="24"/>
          <w:szCs w:val="24"/>
          <w:lang w:val="sr-Cyrl-BA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У</w:t>
      </w:r>
      <w:r w:rsidR="0032692B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 раду Већа</w:t>
      </w: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, када се одлучује о питањима из става 1. овог члана, студенти чине 20% чланова. </w:t>
      </w:r>
      <w:r w:rsidR="0032692B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 </w:t>
      </w:r>
    </w:p>
    <w:p w14:paraId="3247FEE4" w14:textId="64FFFC98" w:rsidR="0032692B" w:rsidRPr="00A6537C" w:rsidRDefault="0032692B" w:rsidP="006329A5">
      <w:pPr>
        <w:jc w:val="both"/>
        <w:rPr>
          <w:rFonts w:ascii="Times New Roman" w:hAnsi="Times New Roman" w:cs="Times New Roman"/>
          <w:sz w:val="24"/>
          <w:szCs w:val="24"/>
          <w:lang w:val="sr-Cyrl-BA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BA" w:bidi="en-US"/>
        </w:rPr>
        <w:t>Мандат представника студената члана траје 2 (две) године.</w:t>
      </w:r>
      <w:r w:rsidR="006329A5" w:rsidRPr="00A6537C">
        <w:rPr>
          <w:rFonts w:ascii="Times New Roman" w:hAnsi="Times New Roman" w:cs="Times New Roman"/>
          <w:sz w:val="24"/>
          <w:szCs w:val="24"/>
          <w:lang w:val="sr-Cyrl-BA" w:bidi="en-US"/>
        </w:rPr>
        <w:t xml:space="preserve"> </w:t>
      </w:r>
    </w:p>
    <w:p w14:paraId="060C549D" w14:textId="18F622C6" w:rsidR="002F478C" w:rsidRPr="00A6537C" w:rsidRDefault="006329A5" w:rsidP="006329A5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Мандате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представника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студената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верификује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након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достављања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одлуке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њиховом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избору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стране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Студентског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парламента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првој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наредној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након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достављања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одлуке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35A0D7AD" w14:textId="77777777" w:rsidR="00E013DA" w:rsidRPr="00A6537C" w:rsidRDefault="00E013DA" w:rsidP="006329A5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5BA90F81" w14:textId="628B7992" w:rsidR="002F478C" w:rsidRPr="00A6537C" w:rsidRDefault="002F478C" w:rsidP="006329A5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ПРАВА И ДУЖНОСТИ ЧЛАНОВА ВЕЋА </w:t>
      </w:r>
    </w:p>
    <w:p w14:paraId="1BC3C71C" w14:textId="467E03FD" w:rsidR="002F478C" w:rsidRPr="00A6537C" w:rsidRDefault="002F478C" w:rsidP="00F82CB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6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7D9F035B" w14:textId="4D27B194" w:rsidR="00E013DA" w:rsidRPr="00A6537C" w:rsidRDefault="002F478C" w:rsidP="006329A5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већа остварује своја права и дужности у Већу на начин утврђен Законом, Статутом и овим Пословником као и другим прописима који се сходно примењују. </w:t>
      </w:r>
    </w:p>
    <w:p w14:paraId="06D44C37" w14:textId="77777777" w:rsidR="005475D0" w:rsidRPr="00A6537C" w:rsidRDefault="005475D0" w:rsidP="006329A5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029B1F32" w14:textId="212FE665" w:rsidR="002F478C" w:rsidRPr="00A6537C" w:rsidRDefault="002F478C" w:rsidP="00F82CB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bookmarkStart w:id="0" w:name="_Hlk147839400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7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bookmarkEnd w:id="0"/>
    <w:p w14:paraId="2FC6003E" w14:textId="77777777" w:rsidR="002F478C" w:rsidRPr="00A6537C" w:rsidRDefault="002F478C" w:rsidP="006329A5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право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14:paraId="726687E1" w14:textId="053C26F1" w:rsidR="002F478C" w:rsidRPr="00A6537C" w:rsidRDefault="002F478C" w:rsidP="00E238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питањима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којима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износи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своје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мишљење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примедбе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предлоге</w:t>
      </w:r>
      <w:proofErr w:type="spellEnd"/>
      <w:r w:rsidR="00FD4AC3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и тиме доприноси квалитетном раду Већа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14:paraId="2A1F36EC" w14:textId="040009C6" w:rsidR="002F478C" w:rsidRPr="00A6537C" w:rsidRDefault="002F478C" w:rsidP="00E238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lastRenderedPageBreak/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благовремено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буде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обавештен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заказаним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упознат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питањима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којима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ће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расправљати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одлучивати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08E014B8" w14:textId="77777777" w:rsidR="002F478C" w:rsidRPr="00A6537C" w:rsidRDefault="002F478C" w:rsidP="006329A5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467EB5B4" w14:textId="77777777" w:rsidR="002F478C" w:rsidRPr="00A6537C" w:rsidRDefault="002F478C" w:rsidP="006329A5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дужност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14:paraId="0F95B3C9" w14:textId="4B766A39" w:rsidR="002F478C" w:rsidRPr="00A6537C" w:rsidRDefault="002F478C" w:rsidP="00E2380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присуствује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седницама</w:t>
      </w:r>
      <w:proofErr w:type="spellEnd"/>
      <w:r w:rsidR="00F82CB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Већа</w:t>
      </w:r>
      <w:r w:rsidR="00D64656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,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а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ако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оправданих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разлога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могућности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присуствује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82CB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може</w:t>
      </w:r>
      <w:r w:rsidR="00AF439D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једнократно</w:t>
      </w:r>
      <w:r w:rsidR="00F82CB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одредити свог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заменик</w:t>
      </w:r>
      <w:proofErr w:type="spellEnd"/>
      <w:r w:rsidR="00F82CB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; </w:t>
      </w:r>
    </w:p>
    <w:p w14:paraId="2E41A679" w14:textId="3E14F6F5" w:rsidR="002F478C" w:rsidRPr="00A6537C" w:rsidRDefault="002F478C" w:rsidP="00E2380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случају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немогућности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присуствуј</w:t>
      </w:r>
      <w:proofErr w:type="spellEnd"/>
      <w:r w:rsidR="00F82CB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е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изостанку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обавест</w:t>
      </w:r>
      <w:proofErr w:type="spellEnd"/>
      <w:r w:rsidR="00F82CB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и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лице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задужено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техничку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припрему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одређен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у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имејл-адрес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у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лица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задуженог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техничку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припрему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1BD72AAB" w14:textId="356E7F02" w:rsidR="0032692B" w:rsidRPr="00A6537C" w:rsidRDefault="00F82CB0" w:rsidP="00E2380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поштује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одредбе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Пословника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раду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прописа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. </w:t>
      </w:r>
    </w:p>
    <w:p w14:paraId="5C943471" w14:textId="77777777" w:rsidR="00E23800" w:rsidRPr="00A6537C" w:rsidRDefault="00E23800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2A9BB90D" w14:textId="693976EC" w:rsidR="00F82CB0" w:rsidRPr="00A6537C" w:rsidRDefault="00F82CB0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лан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не може одредити заменика уколико се одлучује о питањима из члан</w:t>
      </w:r>
      <w:r w:rsidR="00AF439D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а 116. и 125. Статута. </w:t>
      </w:r>
    </w:p>
    <w:p w14:paraId="59A1CCC5" w14:textId="1BAE13AD" w:rsidR="00AF439D" w:rsidRPr="00A6537C" w:rsidRDefault="00AF439D" w:rsidP="00AF439D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8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730F8055" w14:textId="4B066F3F" w:rsidR="00AF439D" w:rsidRPr="00A6537C" w:rsidRDefault="00AF439D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Заменик члана </w:t>
      </w:r>
      <w:r w:rsidR="00E2380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В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ећа може учествовати у расправи и гласати само о питањима из надлежности Већа која су </w:t>
      </w:r>
      <w:r w:rsidR="00355F44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за заказану седницу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била предложена дневним редом. </w:t>
      </w:r>
    </w:p>
    <w:p w14:paraId="773BBDB4" w14:textId="77777777" w:rsidR="00AF439D" w:rsidRPr="00A6537C" w:rsidRDefault="00AF439D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3EA11440" w14:textId="6CC92018" w:rsidR="00AF439D" w:rsidRPr="00A6537C" w:rsidRDefault="00AF439D" w:rsidP="00B23B0F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ПРИПРЕМА И САЗИВАЊЕ СЕДНИЦА ВЕЋА</w:t>
      </w:r>
    </w:p>
    <w:p w14:paraId="755FA494" w14:textId="77777777" w:rsidR="00FA6901" w:rsidRPr="00A6537C" w:rsidRDefault="00FA6901" w:rsidP="00B23B0F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3CF8E760" w14:textId="4BF0F123" w:rsidR="00B23B0F" w:rsidRPr="00A6537C" w:rsidRDefault="00B23B0F" w:rsidP="00B23B0F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9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2B0CA2DA" w14:textId="62782B2B" w:rsidR="00FD4AC3" w:rsidRPr="00A6537C" w:rsidRDefault="00355F44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Седницу </w:t>
      </w:r>
      <w:bookmarkStart w:id="1" w:name="_Hlk147915749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Већа </w:t>
      </w:r>
      <w:bookmarkEnd w:id="1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припрема председник</w:t>
      </w:r>
      <w:r w:rsidR="00D64656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Већа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, односно продекан ког</w:t>
      </w:r>
      <w:r w:rsidR="00D64656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а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он о</w:t>
      </w:r>
      <w:r w:rsidR="00E2380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дреди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, по обављеним консултацијама са Деканским колегијумом и секретаром Факултета. </w:t>
      </w:r>
    </w:p>
    <w:p w14:paraId="5811A4BB" w14:textId="35CA4845" w:rsidR="00355F44" w:rsidRPr="00A6537C" w:rsidRDefault="00B23B0F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У припреми седнице Стручна служба Факултета пружа председнику неопходну стручно-административну помоћ и доставља позив за седницу са материјалом. </w:t>
      </w:r>
    </w:p>
    <w:p w14:paraId="2C434341" w14:textId="69575C64" w:rsidR="00FD4AC3" w:rsidRPr="00A6537C" w:rsidRDefault="00D64656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Председник већа односно продекан кога он одреди сазива с</w:t>
      </w:r>
      <w:r w:rsidR="0042772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еднице Већа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по потреби</w:t>
      </w:r>
      <w:r w:rsidR="0042772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. </w:t>
      </w:r>
    </w:p>
    <w:p w14:paraId="1D61D5C7" w14:textId="77777777" w:rsidR="00FA6901" w:rsidRPr="00A6537C" w:rsidRDefault="00FA6901" w:rsidP="00427727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bookmarkStart w:id="2" w:name="_Hlk147842427"/>
    </w:p>
    <w:p w14:paraId="616B71BB" w14:textId="4FE4F397" w:rsidR="00B23B0F" w:rsidRPr="00A6537C" w:rsidRDefault="00427727" w:rsidP="00427727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10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bookmarkEnd w:id="2"/>
    <w:p w14:paraId="3D20D23C" w14:textId="626F2E66" w:rsidR="00C45E0D" w:rsidRPr="00A6537C" w:rsidRDefault="00D64656" w:rsidP="00FC5B9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С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едниц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е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се сазивају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писменим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путем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C45E0D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достављањем обавештења 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електронском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облику</w:t>
      </w:r>
      <w:proofErr w:type="spellEnd"/>
      <w:r w:rsidR="00C45E0D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на мејл адресе чланова већа, као и јавним објављивањем обавештења на интернет страници Факултета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48F3D9EB" w14:textId="578048E9" w:rsidR="00C45E0D" w:rsidRPr="00A6537C" w:rsidRDefault="00C45E0D" w:rsidP="00FC5B9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lastRenderedPageBreak/>
        <w:t>П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озив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седницу</w:t>
      </w:r>
      <w:proofErr w:type="spellEnd"/>
      <w:r w:rsidR="0032165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за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чланов</w:t>
      </w:r>
      <w:proofErr w:type="spellEnd"/>
      <w:r w:rsidR="0032165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е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из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наставника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сарадника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Факултета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са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предлог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ом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дневног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и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одговарајућим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приложеним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материјалима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као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записником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са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претходне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у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електронском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облику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објављује се на интернет страници Факултета</w:t>
      </w:r>
      <w:r w:rsidR="00B00B08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у делу за то намењеном одакле се могу преузети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, </w:t>
      </w:r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а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члановима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из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студената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наведено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доставља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имејл-адресе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које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>доставе</w:t>
      </w:r>
      <w:proofErr w:type="spellEnd"/>
      <w:r w:rsidR="00427727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2D1C291B" w14:textId="1BD3AD0F" w:rsidR="00B23B0F" w:rsidRPr="00A6537C" w:rsidRDefault="00427727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потребна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обавештења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везана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поводом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достављају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путем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електронске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поште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објављивањем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сајту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Факултета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складу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овим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Пословником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32165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6CABC46C" w14:textId="77777777" w:rsidR="00C74B96" w:rsidRPr="00A6537C" w:rsidRDefault="00C74B96" w:rsidP="00321651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4C52C1EB" w14:textId="031AE655" w:rsidR="00321651" w:rsidRPr="00A6537C" w:rsidRDefault="00321651" w:rsidP="00321651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E443B8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1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1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16F29435" w14:textId="149B440B" w:rsidR="008263DD" w:rsidRPr="00A6537C" w:rsidRDefault="008263DD" w:rsidP="008263DD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Позив за седницу и м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атеријал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разматрање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објављује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најкасније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3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три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одржавања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22A2D957" w14:textId="2A4227FF" w:rsidR="00321651" w:rsidRPr="00A6537C" w:rsidRDefault="008263DD" w:rsidP="00FC5B9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У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хитним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случајевима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C388E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</w:t>
      </w:r>
      <w:proofErr w:type="spellStart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>ланови</w:t>
      </w:r>
      <w:proofErr w:type="spellEnd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C388E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са материјалом за седницу Већа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могу бити </w:t>
      </w:r>
      <w:r w:rsidR="00AC388E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упозна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ти</w:t>
      </w:r>
      <w:r w:rsidR="00AC388E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усмено</w:t>
      </w:r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>од</w:t>
      </w:r>
      <w:proofErr w:type="spellEnd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>стране</w:t>
      </w:r>
      <w:proofErr w:type="spellEnd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>известиоца</w:t>
      </w:r>
      <w:proofErr w:type="spellEnd"/>
      <w:r w:rsidR="00C74B96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на седници Већа</w:t>
      </w:r>
      <w:r w:rsidR="0032165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668F8C50" w14:textId="77777777" w:rsidR="00D33EB3" w:rsidRPr="00A6537C" w:rsidRDefault="00D33EB3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379C7E3D" w14:textId="5F1E896B" w:rsidR="008263DD" w:rsidRPr="00A6537C" w:rsidRDefault="008263DD" w:rsidP="00FC5B9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РАД НА СЕДНИЦИ</w:t>
      </w:r>
    </w:p>
    <w:p w14:paraId="318AACBB" w14:textId="5BE9AB3F" w:rsidR="009F47D6" w:rsidRPr="00A6537C" w:rsidRDefault="009F47D6" w:rsidP="009F47D6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1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2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372DC42B" w14:textId="77777777" w:rsidR="00A55B4C" w:rsidRPr="00A6537C" w:rsidRDefault="00A55B4C" w:rsidP="009F4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D4444" w14:textId="77777777" w:rsidR="00A55B4C" w:rsidRPr="00A6537C" w:rsidRDefault="00A55B4C" w:rsidP="009F47D6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њеним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66CBEEE" w14:textId="70F58842" w:rsidR="00A55B4C" w:rsidRPr="00A6537C" w:rsidRDefault="00A55B4C" w:rsidP="009F47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искључењу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E337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FB984A" w14:textId="11E417AB" w:rsidR="00D33EB3" w:rsidRPr="00A6537C" w:rsidRDefault="00D33EB3" w:rsidP="009F47D6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председава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његовим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радом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руководи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71B3A7DD" w14:textId="40278D9D" w:rsidR="00C74B96" w:rsidRPr="00A6537C" w:rsidRDefault="00D33EB3" w:rsidP="00C74B9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случају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3" w:name="_Hlk147919606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председник Већа </w:t>
      </w:r>
      <w:bookmarkEnd w:id="3"/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спречен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присуствује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заказаној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радом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руководи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F47D6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продекан</w:t>
      </w:r>
      <w:r w:rsidR="00CF0A89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кога одреди председник Већа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1B9502D6" w14:textId="3E9A8570" w:rsidR="00FA6901" w:rsidRPr="00A6537C" w:rsidRDefault="00FA6901" w:rsidP="00C74B9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48FDEE48" w14:textId="77777777" w:rsidR="00FA6901" w:rsidRPr="00A6537C" w:rsidRDefault="00FA6901" w:rsidP="00C74B9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7B2C269" w14:textId="4F7B7886" w:rsidR="009F47D6" w:rsidRPr="00A6537C" w:rsidRDefault="009F47D6" w:rsidP="009F47D6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1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3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. </w:t>
      </w:r>
    </w:p>
    <w:p w14:paraId="68963EE2" w14:textId="54433704" w:rsidR="009F47D6" w:rsidRPr="00A6537C" w:rsidRDefault="009F47D6" w:rsidP="009F47D6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Пре отварања седнице председник Већа</w:t>
      </w:r>
      <w:r w:rsidR="00C74B96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утврђује да ли постоји кворум за пуноважно одлучивање. </w:t>
      </w:r>
    </w:p>
    <w:p w14:paraId="075A9AE6" w14:textId="77777777" w:rsidR="00943763" w:rsidRPr="00A6537C" w:rsidRDefault="00943763" w:rsidP="009F47D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lastRenderedPageBreak/>
        <w:t>Кад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отвори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приступа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усвајању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записника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претходне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096504BB" w14:textId="77777777" w:rsidR="00943763" w:rsidRPr="00A6537C" w:rsidRDefault="00943763" w:rsidP="009F47D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Сваки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имај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право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стави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примедбе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записник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75E0F875" w14:textId="6D854D9C" w:rsidR="00943763" w:rsidRPr="00A6537C" w:rsidRDefault="00943763" w:rsidP="009F47D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Приликом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усвајањ</w:t>
      </w:r>
      <w:proofErr w:type="spellEnd"/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записника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примедбама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које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стављене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записник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680C388C" w14:textId="1023C517" w:rsidR="00943763" w:rsidRPr="00A6537C" w:rsidRDefault="00943763" w:rsidP="009F47D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После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усвајања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записника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претходне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приступа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F0A89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се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утврђивању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дневног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14E0F52" w14:textId="6AAE9880" w:rsidR="00C74B96" w:rsidRPr="00A6537C" w:rsidRDefault="00943763" w:rsidP="009F47D6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сваки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могу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самој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предложе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дневни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стави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одређено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питање</w:t>
      </w:r>
      <w:proofErr w:type="spellEnd"/>
      <w:r w:rsidR="001C4C2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4A1D058D" w14:textId="77777777" w:rsidR="00C74B96" w:rsidRPr="00A6537C" w:rsidRDefault="00C74B96" w:rsidP="009F47D6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502FCDBD" w14:textId="71088D15" w:rsidR="009F47D6" w:rsidRPr="00A6537C" w:rsidRDefault="009F47D6" w:rsidP="009F47D6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1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4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. </w:t>
      </w:r>
    </w:p>
    <w:p w14:paraId="2CD16383" w14:textId="77777777" w:rsidR="00943763" w:rsidRPr="00A6537C" w:rsidRDefault="00943763" w:rsidP="00943763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Разматрање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одлучивање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врши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тачкама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утврђеног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дневог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0982670C" w14:textId="3274D255" w:rsidR="00943763" w:rsidRPr="00A6537C" w:rsidRDefault="00943763" w:rsidP="00943763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Свака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тачка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дневног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може да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известиоца</w:t>
      </w:r>
      <w:proofErr w:type="spellEnd"/>
      <w:r w:rsidR="001C4C2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који даје кратко образложење. </w:t>
      </w:r>
    </w:p>
    <w:p w14:paraId="53F58AD0" w14:textId="1B95B899" w:rsidR="005366D4" w:rsidRPr="00A6537C" w:rsidRDefault="00943763" w:rsidP="005366D4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свакој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тачки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дневног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отвара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расправа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1C4C2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Председник већа даје реч по редоследу јављања чланова и осталих пријављених за учешће у расправи. </w:t>
      </w:r>
    </w:p>
    <w:p w14:paraId="59D774A3" w14:textId="77777777" w:rsidR="005366D4" w:rsidRPr="00A6537C" w:rsidRDefault="005366D4" w:rsidP="005366D4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7C4266E4" w14:textId="13F3F59F" w:rsidR="001C4C21" w:rsidRPr="00A6537C" w:rsidRDefault="001C4C21" w:rsidP="005366D4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1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5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400D2C6D" w14:textId="77777777" w:rsidR="005366D4" w:rsidRPr="00A6537C" w:rsidRDefault="001C4C21" w:rsidP="005366D4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Након окончања расправе </w:t>
      </w:r>
      <w:r w:rsidR="005366D4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по одређеној тачки дневног реда прелази се на одлучивање тако што председник већа предлог ставља на гласање. </w:t>
      </w:r>
    </w:p>
    <w:p w14:paraId="59CD175D" w14:textId="77777777" w:rsidR="00C74B96" w:rsidRPr="00A6537C" w:rsidRDefault="005366D4" w:rsidP="005366D4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гласају 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>„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“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предлог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, „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против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“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предлога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могу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уздржати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27DE4F53" w14:textId="2DFF3B28" w:rsidR="005366D4" w:rsidRPr="00A6537C" w:rsidRDefault="00711240" w:rsidP="005366D4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Гласање је по правилу јавно и обавља се дизањ</w:t>
      </w:r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е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м руке. </w:t>
      </w:r>
    </w:p>
    <w:p w14:paraId="621265CB" w14:textId="76D80006" w:rsidR="00004757" w:rsidRPr="00A6537C" w:rsidRDefault="005366D4" w:rsidP="00004757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завршеном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утврђује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резултат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јавно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објављује</w:t>
      </w:r>
      <w:proofErr w:type="spellEnd"/>
      <w:r w:rsidR="0071124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. </w:t>
      </w:r>
    </w:p>
    <w:p w14:paraId="450404DF" w14:textId="77777777" w:rsidR="00004757" w:rsidRPr="00A6537C" w:rsidRDefault="00004757" w:rsidP="005366D4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3CF5417E" w14:textId="5785D9DE" w:rsidR="005366D4" w:rsidRPr="00A6537C" w:rsidRDefault="005366D4" w:rsidP="005366D4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1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6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5F0BF342" w14:textId="36C2F6A7" w:rsidR="00711240" w:rsidRPr="00A6537C" w:rsidRDefault="00711240" w:rsidP="00C74B9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Статутом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другим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општим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актом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одлуком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4" w:name="_Hlk147912763"/>
      <w:r w:rsidRPr="00A6537C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ећа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End w:id="4"/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бити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одређено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појединој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тачки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дневног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тајно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0A7F6314" w14:textId="77777777" w:rsidR="00711240" w:rsidRPr="00A6537C" w:rsidRDefault="00711240" w:rsidP="00C74B9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тајним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гласањем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врши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заокруживањем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одговарајућег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броја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гласачком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листићу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6ED8B6D7" w14:textId="3224E622" w:rsidR="00711240" w:rsidRPr="00A6537C" w:rsidRDefault="00711240" w:rsidP="00C74B9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lastRenderedPageBreak/>
        <w:t>Тајно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спроводи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Комисија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коју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истој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именује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еће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ећа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7768905A" w14:textId="77777777" w:rsidR="00004757" w:rsidRPr="00A6537C" w:rsidRDefault="00004757" w:rsidP="0071124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4C9D667D" w14:textId="4EAA5415" w:rsidR="00711240" w:rsidRPr="00A6537C" w:rsidRDefault="00711240" w:rsidP="0071124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1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7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1140EDEE" w14:textId="39A26DC1" w:rsidR="009F47D6" w:rsidRPr="00A6537C" w:rsidRDefault="009F47D6" w:rsidP="00943763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доноси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своје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одлуке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већином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гласова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укупног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броја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присутних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јавним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гласањем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изузев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ако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Статутом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прописана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другачија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већина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тајно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гласање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943763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45CA8370" w14:textId="77777777" w:rsidR="00004757" w:rsidRPr="00A6537C" w:rsidRDefault="00004757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015422" w14:textId="652A7E61" w:rsidR="00711240" w:rsidRPr="00A6537C" w:rsidRDefault="00711240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1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6537C">
        <w:rPr>
          <w:rFonts w:ascii="Times New Roman" w:hAnsi="Times New Roman" w:cs="Times New Roman"/>
          <w:sz w:val="24"/>
          <w:szCs w:val="24"/>
        </w:rPr>
        <w:t>.</w:t>
      </w:r>
    </w:p>
    <w:p w14:paraId="6DD8F5DD" w14:textId="77777777" w:rsidR="00711240" w:rsidRPr="00A6537C" w:rsidRDefault="00711240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16F548" w14:textId="4A09C673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="004012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7912865"/>
      <w:r w:rsidRPr="00A6537C">
        <w:rPr>
          <w:rFonts w:ascii="Times New Roman" w:hAnsi="Times New Roman" w:cs="Times New Roman"/>
          <w:sz w:val="24"/>
          <w:szCs w:val="24"/>
        </w:rPr>
        <w:t>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bookmarkEnd w:id="5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72842" w14:textId="77777777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изрећи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1003DB" w14:textId="77777777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AFE8C2" w14:textId="77777777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5FAD3C88" w14:textId="4F5618B9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удаљење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F43A1" w14:textId="77777777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676220" w14:textId="5479718A" w:rsidR="00711240" w:rsidRPr="00A6537C" w:rsidRDefault="00711240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6537C">
        <w:rPr>
          <w:rFonts w:ascii="Times New Roman" w:hAnsi="Times New Roman" w:cs="Times New Roman"/>
          <w:sz w:val="24"/>
          <w:szCs w:val="24"/>
        </w:rPr>
        <w:t>.</w:t>
      </w:r>
    </w:p>
    <w:p w14:paraId="08C7A498" w14:textId="77777777" w:rsidR="00711240" w:rsidRPr="00A6537C" w:rsidRDefault="00711240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7D6D47" w14:textId="1E777A39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узимањем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сличним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противно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7917330"/>
      <w:r w:rsidRPr="00A6537C">
        <w:rPr>
          <w:rFonts w:ascii="Times New Roman" w:hAnsi="Times New Roman" w:cs="Times New Roman"/>
          <w:sz w:val="24"/>
          <w:szCs w:val="24"/>
        </w:rPr>
        <w:t>П</w:t>
      </w:r>
      <w:r w:rsidR="00C74B96" w:rsidRPr="00A6537C">
        <w:rPr>
          <w:rFonts w:ascii="Times New Roman" w:hAnsi="Times New Roman" w:cs="Times New Roman"/>
          <w:sz w:val="24"/>
          <w:szCs w:val="24"/>
          <w:lang w:val="sr-Cyrl-RS"/>
        </w:rPr>
        <w:t>ослов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ника</w:t>
      </w:r>
      <w:bookmarkEnd w:id="6"/>
      <w:proofErr w:type="spellEnd"/>
      <w:r w:rsidRPr="00A6537C">
        <w:rPr>
          <w:rFonts w:ascii="Times New Roman" w:hAnsi="Times New Roman" w:cs="Times New Roman"/>
          <w:sz w:val="24"/>
          <w:szCs w:val="24"/>
        </w:rPr>
        <w:t>.</w:t>
      </w:r>
    </w:p>
    <w:p w14:paraId="3D811FAB" w14:textId="77777777" w:rsidR="00711240" w:rsidRPr="00A6537C" w:rsidRDefault="00711240" w:rsidP="00711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4DE14" w14:textId="792C8F56" w:rsidR="00711240" w:rsidRPr="00A6537C" w:rsidRDefault="00711240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6537C">
        <w:rPr>
          <w:rFonts w:ascii="Times New Roman" w:hAnsi="Times New Roman" w:cs="Times New Roman"/>
          <w:sz w:val="24"/>
          <w:szCs w:val="24"/>
        </w:rPr>
        <w:t>.</w:t>
      </w:r>
    </w:p>
    <w:p w14:paraId="60CC6AE5" w14:textId="77777777" w:rsidR="00711240" w:rsidRPr="00A6537C" w:rsidRDefault="00711240" w:rsidP="00711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819DF" w14:textId="474CB555" w:rsidR="00711240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одузимања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говором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повређује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C74B96" w:rsidRPr="00A6537C">
        <w:rPr>
          <w:rFonts w:ascii="Times New Roman" w:hAnsi="Times New Roman" w:cs="Times New Roman"/>
          <w:sz w:val="24"/>
          <w:szCs w:val="24"/>
        </w:rPr>
        <w:t>П</w:t>
      </w:r>
      <w:r w:rsidR="00C74B96" w:rsidRPr="00A6537C">
        <w:rPr>
          <w:rFonts w:ascii="Times New Roman" w:hAnsi="Times New Roman" w:cs="Times New Roman"/>
          <w:sz w:val="24"/>
          <w:szCs w:val="24"/>
          <w:lang w:val="sr-Cyrl-RS"/>
        </w:rPr>
        <w:t>ослов</w:t>
      </w:r>
      <w:proofErr w:type="spellStart"/>
      <w:r w:rsidR="00C74B96" w:rsidRPr="00A6537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упозорен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придржавање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C74B96" w:rsidRPr="00A6537C">
        <w:rPr>
          <w:rFonts w:ascii="Times New Roman" w:hAnsi="Times New Roman" w:cs="Times New Roman"/>
          <w:sz w:val="24"/>
          <w:szCs w:val="24"/>
        </w:rPr>
        <w:t>П</w:t>
      </w:r>
      <w:r w:rsidR="00C74B96" w:rsidRPr="00A6537C">
        <w:rPr>
          <w:rFonts w:ascii="Times New Roman" w:hAnsi="Times New Roman" w:cs="Times New Roman"/>
          <w:sz w:val="24"/>
          <w:szCs w:val="24"/>
          <w:lang w:val="sr-Cyrl-RS"/>
        </w:rPr>
        <w:t>ослов</w:t>
      </w:r>
      <w:proofErr w:type="spellStart"/>
      <w:r w:rsidR="00C74B96" w:rsidRPr="00A6537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FAC3F" w14:textId="77777777" w:rsidR="00711240" w:rsidRPr="00A6537C" w:rsidRDefault="00711240" w:rsidP="00711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DABCB" w14:textId="04E0AF83" w:rsidR="00711240" w:rsidRPr="00A6537C" w:rsidRDefault="00711240" w:rsidP="007112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E443B8"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443B8" w:rsidRPr="00A653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2E53BF" w14:textId="77777777" w:rsidR="00711240" w:rsidRPr="00A6537C" w:rsidRDefault="00711240" w:rsidP="00711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0AE65" w14:textId="3972CB2D" w:rsidR="00C74B96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удаљења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r w:rsidR="00401230">
        <w:rPr>
          <w:rFonts w:ascii="Times New Roman" w:hAnsi="Times New Roman" w:cs="Times New Roman"/>
          <w:sz w:val="24"/>
          <w:szCs w:val="24"/>
          <w:lang w:val="sr-Cyrl-RS"/>
        </w:rPr>
        <w:t>опомене</w:t>
      </w:r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одузимања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3E719" w14:textId="77777777" w:rsidR="00C74B96" w:rsidRPr="00A6537C" w:rsidRDefault="00C74B96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5CD6E8" w14:textId="77777777" w:rsidR="00C74B96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удаљен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3B32D" w14:textId="77777777" w:rsidR="00C74B96" w:rsidRPr="00A6537C" w:rsidRDefault="00C74B96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E46493" w14:textId="77777777" w:rsidR="00C74B96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удаљења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удаљи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3859A" w14:textId="77777777" w:rsidR="00C74B96" w:rsidRPr="00A6537C" w:rsidRDefault="00C74B96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59451B" w14:textId="4FF3305F" w:rsidR="005366D4" w:rsidRPr="00A6537C" w:rsidRDefault="00711240" w:rsidP="00711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прекинуће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В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>ећа</w:t>
      </w:r>
      <w:r w:rsidRPr="00A6537C">
        <w:rPr>
          <w:rFonts w:ascii="Times New Roman" w:hAnsi="Times New Roman" w:cs="Times New Roman"/>
          <w:sz w:val="24"/>
          <w:szCs w:val="24"/>
        </w:rPr>
        <w:t>.</w:t>
      </w:r>
    </w:p>
    <w:p w14:paraId="7BCC2C0F" w14:textId="77777777" w:rsidR="00711240" w:rsidRPr="00A6537C" w:rsidRDefault="00711240" w:rsidP="00943763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5418A2D" w14:textId="2FFF9A38" w:rsidR="005366D4" w:rsidRPr="00A6537C" w:rsidRDefault="005366D4" w:rsidP="00943763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6537C">
        <w:rPr>
          <w:rFonts w:ascii="Times New Roman" w:hAnsi="Times New Roman" w:cs="Times New Roman"/>
          <w:sz w:val="24"/>
          <w:szCs w:val="24"/>
          <w:lang w:bidi="en-US"/>
        </w:rPr>
        <w:t>ОДЛАГАЊЕ, ПРЕКИД И ЗАКЉУЧИВАЊЕ СЕДНИЦЕ ВЕЋА</w:t>
      </w:r>
    </w:p>
    <w:p w14:paraId="488389A1" w14:textId="07ACD580" w:rsidR="005366D4" w:rsidRPr="00A6537C" w:rsidRDefault="005366D4" w:rsidP="005366D4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71124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2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213C1862" w14:textId="191A5B37" w:rsidR="005366D4" w:rsidRPr="00A6537C" w:rsidRDefault="005366D4" w:rsidP="00943763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lastRenderedPageBreak/>
        <w:t>Заказана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одлаже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наступе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разлози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који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онемогућавају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одржавање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заказан</w:t>
      </w:r>
      <w:proofErr w:type="spellEnd"/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ог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дан</w:t>
      </w:r>
      <w:proofErr w:type="spellEnd"/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65BD9BDB" w14:textId="77777777" w:rsidR="005366D4" w:rsidRPr="00A6537C" w:rsidRDefault="005366D4" w:rsidP="00943763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одлаже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после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отварања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установи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присуствује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довољан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број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пуноважно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одлучивање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44FCB358" w14:textId="4AAD3E70" w:rsidR="005366D4" w:rsidRPr="00A6537C" w:rsidRDefault="005366D4" w:rsidP="00943763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одлаже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7" w:name="_Hlk151642148"/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продекан који</w:t>
      </w:r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>руководи</w:t>
      </w:r>
      <w:proofErr w:type="spellEnd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>седниц</w:t>
      </w:r>
      <w:proofErr w:type="spellEnd"/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ом</w:t>
      </w:r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End w:id="7"/>
      <w:proofErr w:type="spellStart"/>
      <w:r w:rsidR="00FA6901"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1C05DE3" w14:textId="77777777" w:rsidR="005366D4" w:rsidRPr="00A6537C" w:rsidRDefault="005366D4" w:rsidP="00943763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bookmarkStart w:id="8" w:name="_Hlk147910243"/>
    </w:p>
    <w:p w14:paraId="6BC43DD5" w14:textId="3C0D2366" w:rsidR="00943763" w:rsidRPr="00A6537C" w:rsidRDefault="00943763" w:rsidP="00943763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bookmarkStart w:id="9" w:name="_Hlk147910656"/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71124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3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  <w:r w:rsidR="005366D4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</w:p>
    <w:bookmarkEnd w:id="9"/>
    <w:p w14:paraId="619C7731" w14:textId="77777777" w:rsidR="005366D4" w:rsidRPr="00A6537C" w:rsidRDefault="005366D4" w:rsidP="005366D4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прекида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следећим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случајевима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14:paraId="3716E7A0" w14:textId="77777777" w:rsidR="005366D4" w:rsidRPr="00A6537C" w:rsidRDefault="005366D4" w:rsidP="00FC5B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bookmarkStart w:id="10" w:name="_Hlk147909358"/>
      <w:bookmarkEnd w:id="8"/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току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број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присутних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чланова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опадне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испод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прописаног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броја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пуноважно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одлучивање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14:paraId="4F2D7EA0" w14:textId="006B02FE" w:rsidR="00787E03" w:rsidRPr="00A6537C" w:rsidRDefault="005366D4" w:rsidP="00FC5B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због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дугог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трајања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она</w:t>
      </w: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заврши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истог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14:paraId="29438641" w14:textId="77777777" w:rsidR="00787E03" w:rsidRPr="00A6537C" w:rsidRDefault="005366D4" w:rsidP="00FC5B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дође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до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тежег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нарушавања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а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стању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редовним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мерама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молба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упозорење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сл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.)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поврати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51F35D9D" w14:textId="68E1F845" w:rsidR="00D053CC" w:rsidRPr="00A6537C" w:rsidRDefault="005366D4" w:rsidP="00787E03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Седницу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прекида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11" w:name="_Hlk147917483"/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продекан који</w:t>
      </w:r>
      <w:r w:rsidR="00401230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01230" w:rsidRPr="00A6537C">
        <w:rPr>
          <w:rFonts w:ascii="Times New Roman" w:hAnsi="Times New Roman" w:cs="Times New Roman"/>
          <w:sz w:val="24"/>
          <w:szCs w:val="24"/>
          <w:lang w:bidi="en-US"/>
        </w:rPr>
        <w:t>руководи</w:t>
      </w:r>
      <w:proofErr w:type="spellEnd"/>
      <w:r w:rsidR="00401230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01230" w:rsidRPr="00A6537C">
        <w:rPr>
          <w:rFonts w:ascii="Times New Roman" w:hAnsi="Times New Roman" w:cs="Times New Roman"/>
          <w:sz w:val="24"/>
          <w:szCs w:val="24"/>
          <w:lang w:bidi="en-US"/>
        </w:rPr>
        <w:t>седниц</w:t>
      </w:r>
      <w:proofErr w:type="spellEnd"/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ом</w:t>
      </w:r>
      <w:r w:rsidR="00401230"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bookmarkEnd w:id="11"/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  <w:bookmarkEnd w:id="10"/>
      <w:r w:rsidR="00787E03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5DE6B843" w14:textId="08F90961" w:rsidR="00FC5B91" w:rsidRPr="00A6537C" w:rsidRDefault="00787E03" w:rsidP="0091441D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Прекинута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наставља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C6600">
        <w:rPr>
          <w:rFonts w:ascii="Times New Roman" w:hAnsi="Times New Roman" w:cs="Times New Roman"/>
          <w:sz w:val="24"/>
          <w:szCs w:val="24"/>
          <w:lang w:bidi="en-US"/>
        </w:rPr>
        <w:t>најкасније</w:t>
      </w:r>
      <w:proofErr w:type="spellEnd"/>
      <w:r w:rsidRPr="00DC6600">
        <w:rPr>
          <w:rFonts w:ascii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DC6600">
        <w:rPr>
          <w:rFonts w:ascii="Times New Roman" w:hAnsi="Times New Roman" w:cs="Times New Roman"/>
          <w:sz w:val="24"/>
          <w:szCs w:val="24"/>
          <w:lang w:bidi="en-US"/>
        </w:rPr>
        <w:t>року</w:t>
      </w:r>
      <w:proofErr w:type="spellEnd"/>
      <w:r w:rsidRPr="00DC660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C6600">
        <w:rPr>
          <w:rFonts w:ascii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DC6600">
        <w:rPr>
          <w:rFonts w:ascii="Times New Roman" w:hAnsi="Times New Roman" w:cs="Times New Roman"/>
          <w:sz w:val="24"/>
          <w:szCs w:val="24"/>
          <w:lang w:bidi="en-US"/>
        </w:rPr>
        <w:t xml:space="preserve"> 3 (</w:t>
      </w:r>
      <w:proofErr w:type="spellStart"/>
      <w:r w:rsidRPr="00DC6600">
        <w:rPr>
          <w:rFonts w:ascii="Times New Roman" w:hAnsi="Times New Roman" w:cs="Times New Roman"/>
          <w:sz w:val="24"/>
          <w:szCs w:val="24"/>
          <w:lang w:bidi="en-US"/>
        </w:rPr>
        <w:t>три</w:t>
      </w:r>
      <w:proofErr w:type="spellEnd"/>
      <w:r w:rsidRPr="00DC6600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DC6600">
        <w:rPr>
          <w:rFonts w:ascii="Times New Roman" w:hAnsi="Times New Roman" w:cs="Times New Roman"/>
          <w:sz w:val="24"/>
          <w:szCs w:val="24"/>
          <w:lang w:bidi="en-US"/>
        </w:rPr>
        <w:t>дана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дана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када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прекинута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7D9E6DE" w14:textId="161CA911" w:rsidR="00787E03" w:rsidRPr="00A6537C" w:rsidRDefault="00787E03" w:rsidP="00787E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11240" w:rsidRPr="00A6537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AB653AA" w14:textId="77777777" w:rsidR="00787E03" w:rsidRPr="00A6537C" w:rsidRDefault="00787E03" w:rsidP="00FA69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претресу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D8C3F" w14:textId="596DF755" w:rsidR="00787E03" w:rsidRPr="00A6537C" w:rsidRDefault="00787E03" w:rsidP="00787E0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 w:rsidRPr="00A6537C">
        <w:rPr>
          <w:rFonts w:ascii="Times New Roman" w:hAnsi="Times New Roman" w:cs="Times New Roman"/>
          <w:sz w:val="24"/>
          <w:szCs w:val="24"/>
        </w:rPr>
        <w:t>.</w:t>
      </w:r>
    </w:p>
    <w:p w14:paraId="38825DA3" w14:textId="77777777" w:rsidR="00787E03" w:rsidRPr="00A6537C" w:rsidRDefault="00787E03" w:rsidP="00787E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FCB98B" w14:textId="245E8791" w:rsidR="00787E03" w:rsidRPr="00A6537C" w:rsidRDefault="00787E03" w:rsidP="00787E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>ЗАПИСНИЦИ СА</w:t>
      </w:r>
      <w:r w:rsidR="0040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ВЕЋА </w:t>
      </w:r>
    </w:p>
    <w:p w14:paraId="70EFC450" w14:textId="50E4BA1B" w:rsidR="00787E03" w:rsidRPr="00A6537C" w:rsidRDefault="00787E03" w:rsidP="00787E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11240" w:rsidRPr="00A6537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427C2D5" w14:textId="77777777" w:rsidR="00787E03" w:rsidRPr="00A6537C" w:rsidRDefault="00787E03" w:rsidP="00787E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У току седнице Већа води се записник. </w:t>
      </w:r>
    </w:p>
    <w:p w14:paraId="107D293A" w14:textId="77777777" w:rsidR="00787E03" w:rsidRPr="00A6537C" w:rsidRDefault="00787E03" w:rsidP="00787E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садржи: </w:t>
      </w:r>
    </w:p>
    <w:p w14:paraId="2371658B" w14:textId="7E8FD7E4" w:rsidR="00787E03" w:rsidRPr="00A6537C" w:rsidRDefault="00787E03" w:rsidP="00787E03">
      <w:pPr>
        <w:pStyle w:val="ListParagraph"/>
        <w:rPr>
          <w:rFonts w:ascii="Times New Roman" w:hAnsi="Times New Roman" w:cs="Times New Roman"/>
          <w:sz w:val="24"/>
          <w:szCs w:val="24"/>
          <w:lang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-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редни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број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537C">
        <w:rPr>
          <w:rFonts w:ascii="Times New Roman" w:hAnsi="Times New Roman" w:cs="Times New Roman"/>
          <w:sz w:val="24"/>
          <w:szCs w:val="24"/>
          <w:lang w:bidi="en-US"/>
        </w:rPr>
        <w:t>седнице</w:t>
      </w:r>
      <w:proofErr w:type="spellEnd"/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14:paraId="0A78B6C1" w14:textId="59838F7B" w:rsidR="00787E03" w:rsidRPr="00A6537C" w:rsidRDefault="00787E03" w:rsidP="00787E03">
      <w:pPr>
        <w:pStyle w:val="ListParagrap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датум</w:t>
      </w:r>
      <w:r w:rsidR="006B7E5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, место и време одржавања седнице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, </w:t>
      </w:r>
    </w:p>
    <w:p w14:paraId="10694BA4" w14:textId="5506ED7B" w:rsidR="00787E03" w:rsidRPr="00A6537C" w:rsidRDefault="00787E03" w:rsidP="00787E03">
      <w:pPr>
        <w:pStyle w:val="ListParagrap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- дневни ред, </w:t>
      </w:r>
    </w:p>
    <w:p w14:paraId="05D15E28" w14:textId="6D84ED89" w:rsidR="006B7E51" w:rsidRPr="00A6537C" w:rsidRDefault="006B7E51" w:rsidP="00787E03">
      <w:pPr>
        <w:pStyle w:val="ListParagrap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- име</w:t>
      </w:r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на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присутних чланова Већа</w:t>
      </w:r>
    </w:p>
    <w:p w14:paraId="481ABD92" w14:textId="6E82C8D8" w:rsidR="006B7E51" w:rsidRPr="00A6537C" w:rsidRDefault="006B7E51" w:rsidP="00787E03">
      <w:pPr>
        <w:pStyle w:val="ListParagrap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- имена чланова већа који су оправдали одсуство са седнице,</w:t>
      </w:r>
    </w:p>
    <w:p w14:paraId="2A5FF2BE" w14:textId="1A60C9A7" w:rsidR="006B7E51" w:rsidRPr="00A6537C" w:rsidRDefault="006B7E51" w:rsidP="00787E03">
      <w:pPr>
        <w:pStyle w:val="ListParagrap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lastRenderedPageBreak/>
        <w:t xml:space="preserve">- имена других лица која присуствују седници </w:t>
      </w:r>
    </w:p>
    <w:p w14:paraId="26CFE53C" w14:textId="55F85BC0" w:rsidR="006B7E51" w:rsidRPr="00A6537C" w:rsidRDefault="006B7E51" w:rsidP="006B7E51">
      <w:pPr>
        <w:pStyle w:val="ListParagrap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- одлуке и закључке. </w:t>
      </w:r>
    </w:p>
    <w:p w14:paraId="33E4B170" w14:textId="48A75A37" w:rsidR="006B7E51" w:rsidRPr="00A6537C" w:rsidRDefault="006B7E51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Саставни део записника су евиденциони листићи потписани од стране присутних чланова Већа као и списак чланова који су оправдали изостанак са седнице. </w:t>
      </w:r>
    </w:p>
    <w:p w14:paraId="573CC58C" w14:textId="33073308" w:rsidR="006B7E51" w:rsidRPr="00A6537C" w:rsidRDefault="006B7E51" w:rsidP="00FA6901">
      <w:pPr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На тражење члана 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Већа 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у запи</w:t>
      </w:r>
      <w:r w:rsidR="00FA6901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с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ник се уносе изјаве и слично или се у записник прилажу писана изјашњења. </w:t>
      </w:r>
    </w:p>
    <w:p w14:paraId="13C4DCCE" w14:textId="153592AF" w:rsidR="006B7E51" w:rsidRPr="00A6537C" w:rsidRDefault="006B7E51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Усвојени записници са постојећом документцијом чувају се трајно</w:t>
      </w:r>
      <w:r w:rsidR="003D031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3AE98269" w14:textId="77777777" w:rsidR="003D0310" w:rsidRPr="00A6537C" w:rsidRDefault="003D0310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123A1C5F" w14:textId="6E89E37F" w:rsidR="003D0310" w:rsidRPr="00A6537C" w:rsidRDefault="003D0310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ЗАВРШНЕ ОДРЕДБЕ </w:t>
      </w:r>
    </w:p>
    <w:p w14:paraId="434911B9" w14:textId="18461774" w:rsidR="003D0310" w:rsidRPr="00A6537C" w:rsidRDefault="003D0310" w:rsidP="003D031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71124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6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0EB8BF77" w14:textId="6F87A250" w:rsidR="003D0310" w:rsidRPr="00A6537C" w:rsidRDefault="003D0310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О правилној примени овог пословника стараће се председник Већа. </w:t>
      </w:r>
    </w:p>
    <w:p w14:paraId="416AC429" w14:textId="77777777" w:rsidR="00004757" w:rsidRPr="00A6537C" w:rsidRDefault="00004757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08E3C027" w14:textId="672CC149" w:rsidR="003D0310" w:rsidRPr="00A6537C" w:rsidRDefault="003D0310" w:rsidP="003D031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Члан </w:t>
      </w:r>
      <w:r w:rsidR="00711240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7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7C3DD4CC" w14:textId="37F41E5B" w:rsidR="003D0310" w:rsidRPr="00A6537C" w:rsidRDefault="003D0310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За тумачење одредаба овог Пословника надлежно је Веће Факултета. </w:t>
      </w:r>
    </w:p>
    <w:p w14:paraId="2B3D4B26" w14:textId="77777777" w:rsidR="00004757" w:rsidRPr="00A6537C" w:rsidRDefault="00004757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6DC770F4" w14:textId="0BE1C678" w:rsidR="003D0310" w:rsidRPr="00A6537C" w:rsidRDefault="003D0310" w:rsidP="003D0310">
      <w:pPr>
        <w:jc w:val="center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Члан 2</w:t>
      </w:r>
      <w:r w:rsidR="00004757"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8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12962882" w14:textId="7826889C" w:rsidR="003D0310" w:rsidRPr="00A6537C" w:rsidRDefault="003D0310" w:rsidP="006B7E51">
      <w:pPr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Овај Пословник ступа на снагу 8 (осмог) дана од дана објављивања на огласној табли и интернет страници Факултета. </w:t>
      </w:r>
    </w:p>
    <w:p w14:paraId="3A2897CB" w14:textId="77777777" w:rsidR="00E443B8" w:rsidRPr="00A6537C" w:rsidRDefault="00E443B8" w:rsidP="003D0310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30C92849" w14:textId="77777777" w:rsidR="00E443B8" w:rsidRPr="00A6537C" w:rsidRDefault="00E443B8" w:rsidP="003D0310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7953C3DA" w14:textId="425422D5" w:rsidR="003D0310" w:rsidRPr="00A6537C" w:rsidRDefault="003D0310" w:rsidP="003D0310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МЕДИЦИНСКИ ФАКУЛТЕТ</w:t>
      </w:r>
    </w:p>
    <w:p w14:paraId="349F502C" w14:textId="73E0AEA1" w:rsidR="003D0310" w:rsidRPr="00A6537C" w:rsidRDefault="003D0310" w:rsidP="003D0310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НАСТАВНО</w:t>
      </w:r>
      <w:r w:rsidR="00401230">
        <w:rPr>
          <w:rFonts w:ascii="Times New Roman" w:hAnsi="Times New Roman" w:cs="Times New Roman"/>
          <w:sz w:val="24"/>
          <w:szCs w:val="24"/>
          <w:lang w:val="sr-Cyrl-RS" w:bidi="en-US"/>
        </w:rPr>
        <w:t>-</w:t>
      </w: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НАУЧНО ВЕЋЕ</w:t>
      </w:r>
    </w:p>
    <w:p w14:paraId="2A5EA81A" w14:textId="7F564E20" w:rsidR="003D0310" w:rsidRPr="00A6537C" w:rsidRDefault="003D0310" w:rsidP="003D0310">
      <w:pPr>
        <w:pStyle w:val="NoSpacing"/>
        <w:ind w:left="5040" w:firstLine="720"/>
        <w:rPr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ПРЕДСЕДНИК</w:t>
      </w:r>
    </w:p>
    <w:p w14:paraId="48EC6FAF" w14:textId="22C2E968" w:rsidR="003D0310" w:rsidRPr="00F5104E" w:rsidRDefault="003D0310" w:rsidP="003D0310">
      <w:pPr>
        <w:ind w:left="5040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A6537C">
        <w:rPr>
          <w:rFonts w:ascii="Times New Roman" w:hAnsi="Times New Roman" w:cs="Times New Roman"/>
          <w:sz w:val="24"/>
          <w:szCs w:val="24"/>
          <w:lang w:val="sr-Cyrl-RS" w:bidi="en-US"/>
        </w:rPr>
        <w:t>Проф. др Лазар Давидовић</w:t>
      </w:r>
      <w:r w:rsidR="00F5104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F5104E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с.р. </w:t>
      </w:r>
    </w:p>
    <w:p w14:paraId="28288455" w14:textId="77777777" w:rsidR="003D0310" w:rsidRPr="00A6537C" w:rsidRDefault="003D0310" w:rsidP="006B7E51">
      <w:pPr>
        <w:rPr>
          <w:rFonts w:ascii="Times New Roman" w:hAnsi="Times New Roman" w:cs="Times New Roman"/>
          <w:sz w:val="24"/>
          <w:szCs w:val="24"/>
          <w:lang w:bidi="en-US"/>
        </w:rPr>
      </w:pPr>
    </w:p>
    <w:p w14:paraId="448BE88E" w14:textId="77777777" w:rsidR="00787E03" w:rsidRPr="00A6537C" w:rsidRDefault="00787E03" w:rsidP="00787E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24FF6C" w14:textId="77777777" w:rsidR="0073664E" w:rsidRPr="00A6537C" w:rsidRDefault="0073664E" w:rsidP="0073664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CF054C" w14:textId="77777777" w:rsidR="0073664E" w:rsidRPr="00A6537C" w:rsidRDefault="0073664E" w:rsidP="0073664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3ABEF9" w14:textId="363D929F" w:rsidR="004B07CD" w:rsidRPr="00A6537C" w:rsidRDefault="00010D31" w:rsidP="004B07CD">
      <w:pPr>
        <w:tabs>
          <w:tab w:val="left" w:pos="68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653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</w:p>
    <w:sectPr w:rsidR="004B07CD" w:rsidRPr="00A6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6502" w14:textId="77777777" w:rsidR="00A0578D" w:rsidRDefault="00A0578D" w:rsidP="00210AC7">
      <w:pPr>
        <w:spacing w:after="0" w:line="240" w:lineRule="auto"/>
      </w:pPr>
      <w:r>
        <w:separator/>
      </w:r>
    </w:p>
  </w:endnote>
  <w:endnote w:type="continuationSeparator" w:id="0">
    <w:p w14:paraId="7BB6E08C" w14:textId="77777777" w:rsidR="00A0578D" w:rsidRDefault="00A0578D" w:rsidP="0021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83DC" w14:textId="77777777" w:rsidR="00A0578D" w:rsidRDefault="00A0578D" w:rsidP="00210AC7">
      <w:pPr>
        <w:spacing w:after="0" w:line="240" w:lineRule="auto"/>
      </w:pPr>
      <w:r>
        <w:separator/>
      </w:r>
    </w:p>
  </w:footnote>
  <w:footnote w:type="continuationSeparator" w:id="0">
    <w:p w14:paraId="5A4FF7C2" w14:textId="77777777" w:rsidR="00A0578D" w:rsidRDefault="00A0578D" w:rsidP="0021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3CC"/>
    <w:multiLevelType w:val="multilevel"/>
    <w:tmpl w:val="037624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64C1885"/>
    <w:multiLevelType w:val="hybridMultilevel"/>
    <w:tmpl w:val="BA887AC0"/>
    <w:lvl w:ilvl="0" w:tplc="D096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65F7"/>
    <w:multiLevelType w:val="hybridMultilevel"/>
    <w:tmpl w:val="A3B26AAA"/>
    <w:lvl w:ilvl="0" w:tplc="753AD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93C"/>
    <w:multiLevelType w:val="hybridMultilevel"/>
    <w:tmpl w:val="916C73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439"/>
    <w:multiLevelType w:val="hybridMultilevel"/>
    <w:tmpl w:val="7E0059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295D"/>
    <w:multiLevelType w:val="hybridMultilevel"/>
    <w:tmpl w:val="2338A196"/>
    <w:lvl w:ilvl="0" w:tplc="D096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B6E8A"/>
    <w:multiLevelType w:val="hybridMultilevel"/>
    <w:tmpl w:val="B78C27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1884"/>
    <w:multiLevelType w:val="multilevel"/>
    <w:tmpl w:val="D57207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FAD1ACC"/>
    <w:multiLevelType w:val="hybridMultilevel"/>
    <w:tmpl w:val="929855E2"/>
    <w:lvl w:ilvl="0" w:tplc="D096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5"/>
    <w:rsid w:val="00004757"/>
    <w:rsid w:val="00010D31"/>
    <w:rsid w:val="00015B26"/>
    <w:rsid w:val="00021C8F"/>
    <w:rsid w:val="00090928"/>
    <w:rsid w:val="00095F3F"/>
    <w:rsid w:val="000B7E92"/>
    <w:rsid w:val="000E147D"/>
    <w:rsid w:val="00114992"/>
    <w:rsid w:val="00144040"/>
    <w:rsid w:val="00162418"/>
    <w:rsid w:val="001665FD"/>
    <w:rsid w:val="00174150"/>
    <w:rsid w:val="00184823"/>
    <w:rsid w:val="001C1A0D"/>
    <w:rsid w:val="001C4C21"/>
    <w:rsid w:val="001D7947"/>
    <w:rsid w:val="001E73B6"/>
    <w:rsid w:val="00203217"/>
    <w:rsid w:val="00210AC7"/>
    <w:rsid w:val="00216B36"/>
    <w:rsid w:val="002463C9"/>
    <w:rsid w:val="002A369A"/>
    <w:rsid w:val="002A5D0E"/>
    <w:rsid w:val="002C7EC3"/>
    <w:rsid w:val="002D59EF"/>
    <w:rsid w:val="002F478C"/>
    <w:rsid w:val="00311395"/>
    <w:rsid w:val="00321651"/>
    <w:rsid w:val="0032692B"/>
    <w:rsid w:val="003333CF"/>
    <w:rsid w:val="00333654"/>
    <w:rsid w:val="00345899"/>
    <w:rsid w:val="0035127B"/>
    <w:rsid w:val="00355F44"/>
    <w:rsid w:val="0038608F"/>
    <w:rsid w:val="00387CA4"/>
    <w:rsid w:val="003A6239"/>
    <w:rsid w:val="003B1FBD"/>
    <w:rsid w:val="003C151E"/>
    <w:rsid w:val="003D0310"/>
    <w:rsid w:val="003D334F"/>
    <w:rsid w:val="003E6725"/>
    <w:rsid w:val="003F77EA"/>
    <w:rsid w:val="00401230"/>
    <w:rsid w:val="00427727"/>
    <w:rsid w:val="00437AB1"/>
    <w:rsid w:val="00441189"/>
    <w:rsid w:val="004729AA"/>
    <w:rsid w:val="00473B9B"/>
    <w:rsid w:val="00476CBC"/>
    <w:rsid w:val="00477138"/>
    <w:rsid w:val="004A0FD1"/>
    <w:rsid w:val="004A63A8"/>
    <w:rsid w:val="004B07CD"/>
    <w:rsid w:val="004B64C6"/>
    <w:rsid w:val="00507846"/>
    <w:rsid w:val="00507F3C"/>
    <w:rsid w:val="0052649A"/>
    <w:rsid w:val="00527E85"/>
    <w:rsid w:val="005366D4"/>
    <w:rsid w:val="005464F5"/>
    <w:rsid w:val="005475D0"/>
    <w:rsid w:val="00565A38"/>
    <w:rsid w:val="0058070E"/>
    <w:rsid w:val="005E7D1B"/>
    <w:rsid w:val="005F5A01"/>
    <w:rsid w:val="00605F39"/>
    <w:rsid w:val="006329A5"/>
    <w:rsid w:val="006B5B51"/>
    <w:rsid w:val="006B7E51"/>
    <w:rsid w:val="006C3ACB"/>
    <w:rsid w:val="006D45B3"/>
    <w:rsid w:val="00711240"/>
    <w:rsid w:val="007211BA"/>
    <w:rsid w:val="00731C16"/>
    <w:rsid w:val="0073664E"/>
    <w:rsid w:val="0074559F"/>
    <w:rsid w:val="007675AB"/>
    <w:rsid w:val="00787E03"/>
    <w:rsid w:val="00804691"/>
    <w:rsid w:val="008262D2"/>
    <w:rsid w:val="008263DD"/>
    <w:rsid w:val="00833142"/>
    <w:rsid w:val="00872D35"/>
    <w:rsid w:val="008A2CE8"/>
    <w:rsid w:val="008A7946"/>
    <w:rsid w:val="008B78AB"/>
    <w:rsid w:val="008C6B16"/>
    <w:rsid w:val="008E71A4"/>
    <w:rsid w:val="008F384A"/>
    <w:rsid w:val="0091441D"/>
    <w:rsid w:val="00943763"/>
    <w:rsid w:val="00960C59"/>
    <w:rsid w:val="00971E32"/>
    <w:rsid w:val="009D1550"/>
    <w:rsid w:val="009E5234"/>
    <w:rsid w:val="009F47D6"/>
    <w:rsid w:val="00A0578D"/>
    <w:rsid w:val="00A32F8D"/>
    <w:rsid w:val="00A55B4C"/>
    <w:rsid w:val="00A57BC2"/>
    <w:rsid w:val="00A6537C"/>
    <w:rsid w:val="00A969F1"/>
    <w:rsid w:val="00AC388E"/>
    <w:rsid w:val="00AC50F5"/>
    <w:rsid w:val="00AD35BD"/>
    <w:rsid w:val="00AF439D"/>
    <w:rsid w:val="00B00B08"/>
    <w:rsid w:val="00B15629"/>
    <w:rsid w:val="00B204FE"/>
    <w:rsid w:val="00B23B0F"/>
    <w:rsid w:val="00B5472F"/>
    <w:rsid w:val="00B76F61"/>
    <w:rsid w:val="00B91F5F"/>
    <w:rsid w:val="00BC1FE0"/>
    <w:rsid w:val="00BD1730"/>
    <w:rsid w:val="00C45E0D"/>
    <w:rsid w:val="00C53907"/>
    <w:rsid w:val="00C74B96"/>
    <w:rsid w:val="00CB6915"/>
    <w:rsid w:val="00CE2691"/>
    <w:rsid w:val="00CE58FC"/>
    <w:rsid w:val="00CF0A89"/>
    <w:rsid w:val="00D053CC"/>
    <w:rsid w:val="00D33EB3"/>
    <w:rsid w:val="00D64656"/>
    <w:rsid w:val="00D94017"/>
    <w:rsid w:val="00DA2C45"/>
    <w:rsid w:val="00DC6600"/>
    <w:rsid w:val="00E013DA"/>
    <w:rsid w:val="00E23800"/>
    <w:rsid w:val="00E25950"/>
    <w:rsid w:val="00E3370F"/>
    <w:rsid w:val="00E443B8"/>
    <w:rsid w:val="00E81C75"/>
    <w:rsid w:val="00EB0B24"/>
    <w:rsid w:val="00ED3863"/>
    <w:rsid w:val="00ED677F"/>
    <w:rsid w:val="00EF132F"/>
    <w:rsid w:val="00EF536E"/>
    <w:rsid w:val="00F0099A"/>
    <w:rsid w:val="00F017E0"/>
    <w:rsid w:val="00F07BC0"/>
    <w:rsid w:val="00F43850"/>
    <w:rsid w:val="00F5104E"/>
    <w:rsid w:val="00F769BB"/>
    <w:rsid w:val="00F82CB0"/>
    <w:rsid w:val="00FA4845"/>
    <w:rsid w:val="00FA6901"/>
    <w:rsid w:val="00FC57CA"/>
    <w:rsid w:val="00FC5B91"/>
    <w:rsid w:val="00FD4AC3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509"/>
  <w15:chartTrackingRefBased/>
  <w15:docId w15:val="{5CC29E2E-A597-4D61-B1E3-00BC3E1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15"/>
  </w:style>
  <w:style w:type="paragraph" w:styleId="Heading1">
    <w:name w:val="heading 1"/>
    <w:basedOn w:val="Normal"/>
    <w:next w:val="Normal"/>
    <w:link w:val="Heading1Char"/>
    <w:uiPriority w:val="9"/>
    <w:qFormat/>
    <w:rsid w:val="00210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A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0AC7"/>
    <w:pPr>
      <w:spacing w:line="259" w:lineRule="auto"/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0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0A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B26"/>
    <w:pPr>
      <w:ind w:left="720"/>
      <w:contextualSpacing/>
    </w:pPr>
  </w:style>
  <w:style w:type="paragraph" w:styleId="NoSpacing">
    <w:name w:val="No Spacing"/>
    <w:uiPriority w:val="1"/>
    <w:qFormat/>
    <w:rsid w:val="00736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584A-BBA2-4FC1-8386-A4A33AB8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Јелена Спасић</dc:creator>
  <cp:keywords/>
  <dc:description/>
  <cp:lastModifiedBy>Pravna sluzba</cp:lastModifiedBy>
  <cp:revision>3</cp:revision>
  <cp:lastPrinted>2023-09-22T07:40:00Z</cp:lastPrinted>
  <dcterms:created xsi:type="dcterms:W3CDTF">2023-11-23T13:32:00Z</dcterms:created>
  <dcterms:modified xsi:type="dcterms:W3CDTF">2023-11-27T13:14:00Z</dcterms:modified>
</cp:coreProperties>
</file>