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61" w:rsidRPr="009B6B61" w:rsidRDefault="009B6B61" w:rsidP="009B6B6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</w:rPr>
      </w:pP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ПРИЈАВНИ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ФОРМУЛАР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br/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за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учешће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у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Еразмус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+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програму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мобилности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са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универзитетима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из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програмских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земаља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 xml:space="preserve"> (</w:t>
      </w:r>
      <w:proofErr w:type="spellStart"/>
      <w:r w:rsidRPr="009B6B61">
        <w:rPr>
          <w:rFonts w:eastAsia="Times New Roman" w:cstheme="minorHAnsi"/>
          <w:b/>
          <w:bCs/>
          <w:sz w:val="27"/>
          <w:szCs w:val="27"/>
        </w:rPr>
        <w:t>КА103</w:t>
      </w:r>
      <w:proofErr w:type="spellEnd"/>
      <w:r w:rsidRPr="009B6B61">
        <w:rPr>
          <w:rFonts w:eastAsia="Times New Roman" w:cstheme="minorHAnsi"/>
          <w:b/>
          <w:bCs/>
          <w:sz w:val="27"/>
          <w:szCs w:val="27"/>
        </w:rPr>
        <w:t>)</w:t>
      </w:r>
    </w:p>
    <w:p w:rsidR="009B6B61" w:rsidRPr="009B6B61" w:rsidRDefault="009B6B61" w:rsidP="009B6B6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Пријавни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формулар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учешће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програму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коју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именоване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особе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факултета</w:t>
      </w:r>
      <w:proofErr w:type="spellEnd"/>
      <w:r w:rsidRPr="001464AA">
        <w:rPr>
          <w:rFonts w:eastAsia="Times New Roman" w:cstheme="minorHAnsi"/>
        </w:rPr>
        <w:t>/</w:t>
      </w:r>
      <w:proofErr w:type="spellStart"/>
      <w:r w:rsidRPr="001464AA">
        <w:rPr>
          <w:rFonts w:eastAsia="Times New Roman" w:cstheme="minorHAnsi"/>
        </w:rPr>
        <w:t>института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Београду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попуњавају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би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Беораду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имао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увид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приоритете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својих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чланица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питању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области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студената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особља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оквиру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програма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како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програмским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тако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партнерским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земљама</w:t>
      </w:r>
      <w:proofErr w:type="spellEnd"/>
      <w:r w:rsidRPr="001464AA">
        <w:rPr>
          <w:rFonts w:eastAsia="Times New Roman" w:cstheme="minorHAnsi"/>
        </w:rPr>
        <w:t>.</w:t>
      </w:r>
    </w:p>
    <w:p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proofErr w:type="gramStart"/>
      <w:r w:rsidRPr="001464AA">
        <w:rPr>
          <w:rFonts w:eastAsia="Times New Roman" w:cstheme="minorHAnsi"/>
        </w:rPr>
        <w:t>Уредно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попуњен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правовремено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достављен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формулар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УСЛОВ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укључивање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предлога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факултета</w:t>
      </w:r>
      <w:proofErr w:type="spellEnd"/>
      <w:r w:rsidRPr="001464AA">
        <w:rPr>
          <w:rFonts w:eastAsia="Times New Roman" w:cstheme="minorHAnsi"/>
        </w:rPr>
        <w:t>/</w:t>
      </w:r>
      <w:proofErr w:type="spellStart"/>
      <w:r w:rsidRPr="001464AA">
        <w:rPr>
          <w:rFonts w:eastAsia="Times New Roman" w:cstheme="minorHAnsi"/>
        </w:rPr>
        <w:t>института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јединствену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пријаву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КА103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коју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припрема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подноси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координира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Београду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носилац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повеље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високо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образовање</w:t>
      </w:r>
      <w:proofErr w:type="spellEnd"/>
      <w:r w:rsidRPr="001464AA">
        <w:rPr>
          <w:rFonts w:eastAsia="Times New Roman" w:cstheme="minorHAnsi"/>
        </w:rPr>
        <w:t>.</w:t>
      </w:r>
      <w:proofErr w:type="gramEnd"/>
    </w:p>
    <w:p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proofErr w:type="gramStart"/>
      <w:r w:rsidRPr="001464AA">
        <w:rPr>
          <w:rFonts w:eastAsia="Times New Roman" w:cstheme="minorHAnsi"/>
        </w:rPr>
        <w:t>Пријавни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формулар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учешће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програму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попуњава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се</w:t>
      </w:r>
      <w:proofErr w:type="spellEnd"/>
      <w:r w:rsidRPr="001464AA">
        <w:rPr>
          <w:rFonts w:eastAsia="Times New Roman" w:cstheme="minorHAnsi"/>
        </w:rPr>
        <w:t xml:space="preserve"> online, </w:t>
      </w:r>
      <w:proofErr w:type="spellStart"/>
      <w:r w:rsidRPr="001464AA">
        <w:rPr>
          <w:rFonts w:eastAsia="Times New Roman" w:cstheme="minorHAnsi"/>
        </w:rPr>
        <w:t>путем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MobiON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платформе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Београду</w:t>
      </w:r>
      <w:proofErr w:type="spellEnd"/>
      <w:r w:rsidRPr="001464AA">
        <w:rPr>
          <w:rFonts w:eastAsia="Times New Roman" w:cstheme="minorHAnsi"/>
        </w:rPr>
        <w:t xml:space="preserve">. </w:t>
      </w:r>
      <w:proofErr w:type="spellStart"/>
      <w:r w:rsidRPr="001464AA">
        <w:rPr>
          <w:rFonts w:eastAsia="Times New Roman" w:cstheme="minorHAnsi"/>
          <w:b/>
        </w:rPr>
        <w:t>Рок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за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попуњавање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формулара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истиче</w:t>
      </w:r>
      <w:proofErr w:type="spellEnd"/>
      <w:r w:rsidRPr="001464AA">
        <w:rPr>
          <w:rFonts w:eastAsia="Times New Roman" w:cstheme="minorHAnsi"/>
          <w:b/>
        </w:rPr>
        <w:t xml:space="preserve"> у </w:t>
      </w:r>
      <w:proofErr w:type="spellStart"/>
      <w:r w:rsidRPr="001464AA">
        <w:rPr>
          <w:rFonts w:eastAsia="Times New Roman" w:cstheme="minorHAnsi"/>
          <w:b/>
        </w:rPr>
        <w:t>четвртак</w:t>
      </w:r>
      <w:proofErr w:type="spellEnd"/>
      <w:r w:rsidRPr="001464AA">
        <w:rPr>
          <w:rFonts w:eastAsia="Times New Roman" w:cstheme="minorHAnsi"/>
          <w:b/>
        </w:rPr>
        <w:t>, 8.</w:t>
      </w:r>
      <w:proofErr w:type="gramEnd"/>
      <w:r w:rsidRPr="001464AA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1464AA">
        <w:rPr>
          <w:rFonts w:eastAsia="Times New Roman" w:cstheme="minorHAnsi"/>
          <w:b/>
        </w:rPr>
        <w:t>јануара</w:t>
      </w:r>
      <w:proofErr w:type="spellEnd"/>
      <w:proofErr w:type="gramEnd"/>
      <w:r w:rsidRPr="001464AA">
        <w:rPr>
          <w:rFonts w:eastAsia="Times New Roman" w:cstheme="minorHAnsi"/>
          <w:b/>
        </w:rPr>
        <w:t xml:space="preserve"> 2020. </w:t>
      </w:r>
      <w:proofErr w:type="spellStart"/>
      <w:proofErr w:type="gramStart"/>
      <w:r w:rsidRPr="001464AA">
        <w:rPr>
          <w:rFonts w:eastAsia="Times New Roman" w:cstheme="minorHAnsi"/>
          <w:b/>
        </w:rPr>
        <w:t>године</w:t>
      </w:r>
      <w:proofErr w:type="spellEnd"/>
      <w:proofErr w:type="gramEnd"/>
      <w:r w:rsidRPr="001464AA">
        <w:rPr>
          <w:rFonts w:eastAsia="Times New Roman" w:cstheme="minorHAnsi"/>
          <w:b/>
        </w:rPr>
        <w:t xml:space="preserve"> у 13 </w:t>
      </w:r>
      <w:proofErr w:type="spellStart"/>
      <w:r w:rsidRPr="001464AA">
        <w:rPr>
          <w:rFonts w:eastAsia="Times New Roman" w:cstheme="minorHAnsi"/>
          <w:b/>
        </w:rPr>
        <w:t>часова</w:t>
      </w:r>
      <w:proofErr w:type="spellEnd"/>
      <w:r w:rsidRPr="001464AA">
        <w:rPr>
          <w:rFonts w:eastAsia="Times New Roman" w:cstheme="minorHAnsi"/>
        </w:rPr>
        <w:t xml:space="preserve">. </w:t>
      </w:r>
      <w:proofErr w:type="spellStart"/>
      <w:proofErr w:type="gramStart"/>
      <w:r w:rsidRPr="001464AA">
        <w:rPr>
          <w:rFonts w:eastAsia="Times New Roman" w:cstheme="minorHAnsi"/>
        </w:rPr>
        <w:t>Након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истека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рока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подношење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пријава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накнадне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измене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допуне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пријави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неће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бити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могуће</w:t>
      </w:r>
      <w:proofErr w:type="spellEnd"/>
      <w:r w:rsidRPr="001464AA">
        <w:rPr>
          <w:rFonts w:eastAsia="Times New Roman" w:cstheme="minorHAnsi"/>
        </w:rPr>
        <w:t>.</w:t>
      </w:r>
      <w:proofErr w:type="gramEnd"/>
    </w:p>
    <w:p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Имајући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виду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чињеницу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укупан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фонд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кључну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акцију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КА103</w:t>
      </w:r>
      <w:proofErr w:type="spellEnd"/>
      <w:r w:rsidRPr="001464AA">
        <w:rPr>
          <w:rFonts w:eastAsia="Times New Roman" w:cstheme="minorHAnsi"/>
        </w:rPr>
        <w:t xml:space="preserve"> (</w:t>
      </w:r>
      <w:proofErr w:type="spellStart"/>
      <w:r w:rsidRPr="001464AA">
        <w:rPr>
          <w:rFonts w:eastAsia="Times New Roman" w:cstheme="minorHAnsi"/>
        </w:rPr>
        <w:t>односи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искључиво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одлазну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</w:t>
      </w:r>
      <w:proofErr w:type="spellEnd"/>
      <w:r w:rsidRPr="001464AA">
        <w:rPr>
          <w:rFonts w:eastAsia="Times New Roman" w:cstheme="minorHAnsi"/>
        </w:rPr>
        <w:t xml:space="preserve"> - outgoing mobility) </w:t>
      </w:r>
      <w:proofErr w:type="spellStart"/>
      <w:r w:rsidRPr="001464AA">
        <w:rPr>
          <w:rFonts w:eastAsia="Times New Roman" w:cstheme="minorHAnsi"/>
        </w:rPr>
        <w:t>на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нивоу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Републике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Србије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веома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ограничен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знатно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мањег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обима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него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што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то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био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случај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неопходно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факултети</w:t>
      </w:r>
      <w:proofErr w:type="spellEnd"/>
      <w:r w:rsidRPr="001464AA">
        <w:rPr>
          <w:rFonts w:eastAsia="Times New Roman" w:cstheme="minorHAnsi"/>
        </w:rPr>
        <w:t>/</w:t>
      </w:r>
      <w:proofErr w:type="spellStart"/>
      <w:r w:rsidRPr="001464AA">
        <w:rPr>
          <w:rFonts w:eastAsia="Times New Roman" w:cstheme="minorHAnsi"/>
        </w:rPr>
        <w:t>институти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приликом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одабира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приоритетних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КА103</w:t>
      </w:r>
      <w:proofErr w:type="spellEnd"/>
      <w:r w:rsidRPr="001464AA">
        <w:rPr>
          <w:rFonts w:eastAsia="Times New Roman" w:cstheme="minorHAnsi"/>
        </w:rPr>
        <w:t xml:space="preserve"> (у </w:t>
      </w:r>
      <w:proofErr w:type="spellStart"/>
      <w:r w:rsidRPr="001464AA">
        <w:rPr>
          <w:rFonts w:eastAsia="Times New Roman" w:cstheme="minorHAnsi"/>
        </w:rPr>
        <w:t>прецизно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назначеним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областима</w:t>
      </w:r>
      <w:proofErr w:type="spellEnd"/>
      <w:r w:rsidRPr="001464AA">
        <w:rPr>
          <w:rFonts w:eastAsia="Times New Roman" w:cstheme="minorHAnsi"/>
        </w:rPr>
        <w:t xml:space="preserve">), </w:t>
      </w:r>
      <w:proofErr w:type="spellStart"/>
      <w:r w:rsidRPr="001464AA">
        <w:rPr>
          <w:rFonts w:eastAsia="Times New Roman" w:cstheme="minorHAnsi"/>
        </w:rPr>
        <w:t>као</w:t>
      </w:r>
      <w:proofErr w:type="spellEnd"/>
      <w:r w:rsidRPr="001464AA">
        <w:rPr>
          <w:rFonts w:eastAsia="Times New Roman" w:cstheme="minorHAnsi"/>
        </w:rPr>
        <w:t xml:space="preserve"> и у </w:t>
      </w:r>
      <w:proofErr w:type="spellStart"/>
      <w:r w:rsidRPr="001464AA">
        <w:rPr>
          <w:rFonts w:eastAsia="Times New Roman" w:cstheme="minorHAnsi"/>
        </w:rPr>
        <w:t>образложењу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воде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следећим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критеријумима</w:t>
      </w:r>
      <w:proofErr w:type="spellEnd"/>
      <w:r w:rsidRPr="001464AA">
        <w:rPr>
          <w:rFonts w:eastAsia="Times New Roman" w:cstheme="minorHAnsi"/>
        </w:rPr>
        <w:t>:</w:t>
      </w:r>
    </w:p>
    <w:p w:rsidR="001464AA" w:rsidRPr="001464AA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Усклађеност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Стратегијом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интернационализације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Београду</w:t>
      </w:r>
      <w:proofErr w:type="spellEnd"/>
      <w:r w:rsidRPr="001464AA">
        <w:rPr>
          <w:rFonts w:eastAsia="Times New Roman" w:cstheme="minorHAnsi"/>
        </w:rPr>
        <w:t>;</w:t>
      </w:r>
    </w:p>
    <w:p w:rsidR="001464AA" w:rsidRPr="001464AA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Досадашњи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остварени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резултати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оквиру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партнерском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институцијом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односно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остварени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резултати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сарадњи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предложеном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институцијом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уколико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партнерство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кроз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није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претходно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успостављено</w:t>
      </w:r>
      <w:proofErr w:type="spellEnd"/>
      <w:r w:rsidRPr="001464AA">
        <w:rPr>
          <w:rFonts w:eastAsia="Times New Roman" w:cstheme="minorHAnsi"/>
        </w:rPr>
        <w:t>;</w:t>
      </w:r>
    </w:p>
    <w:p w:rsidR="001464AA" w:rsidRPr="001464AA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Квалитет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поузданост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реализацији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досадашње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>;</w:t>
      </w:r>
    </w:p>
    <w:p w:rsidR="001464AA" w:rsidRPr="001464AA" w:rsidRDefault="001464AA" w:rsidP="001464AA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Значај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предложеним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партнером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како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саме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учеснике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партнерске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институције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тако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универзитет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целини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могућност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проширивања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сарадње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локалним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регионалним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националним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нивоима</w:t>
      </w:r>
      <w:proofErr w:type="spellEnd"/>
      <w:r w:rsidRPr="001464AA">
        <w:rPr>
          <w:rFonts w:eastAsia="Times New Roman" w:cstheme="minorHAnsi"/>
        </w:rPr>
        <w:t>.</w:t>
      </w:r>
    </w:p>
    <w:p w:rsidR="001464AA" w:rsidRPr="001464AA" w:rsidRDefault="001464AA" w:rsidP="001464AA">
      <w:pPr>
        <w:jc w:val="center"/>
        <w:rPr>
          <w:rFonts w:eastAsia="Times New Roman" w:cstheme="minorHAnsi"/>
        </w:rPr>
      </w:pPr>
      <w:r w:rsidRPr="001464AA">
        <w:rPr>
          <w:rFonts w:eastAsia="Times New Roman" w:cstheme="minorHAnsi"/>
        </w:rPr>
        <w:t>***</w:t>
      </w:r>
    </w:p>
    <w:p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r w:rsidRPr="001464AA">
        <w:rPr>
          <w:rFonts w:eastAsia="Times New Roman" w:cstheme="minorHAnsi"/>
        </w:rPr>
        <w:t>Напомињемо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износи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студентских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стипендија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КА103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кључној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акцији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значајно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нижи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од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стипендија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КА107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односно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досадашњем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програму</w:t>
      </w:r>
      <w:proofErr w:type="spellEnd"/>
      <w:r w:rsidRPr="001464AA">
        <w:rPr>
          <w:rFonts w:eastAsia="Times New Roman" w:cstheme="minorHAnsi"/>
        </w:rPr>
        <w:t xml:space="preserve">, </w:t>
      </w:r>
      <w:proofErr w:type="spellStart"/>
      <w:r w:rsidRPr="001464AA">
        <w:rPr>
          <w:rFonts w:eastAsia="Times New Roman" w:cstheme="minorHAnsi"/>
        </w:rPr>
        <w:t>те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Вас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молимо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то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узмете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обзир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приликом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планирања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типа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броја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студентских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партнерском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институцијом</w:t>
      </w:r>
      <w:proofErr w:type="spellEnd"/>
      <w:r w:rsidRPr="001464AA">
        <w:rPr>
          <w:rFonts w:eastAsia="Times New Roman" w:cstheme="minorHAnsi"/>
        </w:rPr>
        <w:t xml:space="preserve"> (</w:t>
      </w:r>
      <w:proofErr w:type="spellStart"/>
      <w:r w:rsidRPr="001464AA">
        <w:rPr>
          <w:rFonts w:eastAsia="Times New Roman" w:cstheme="minorHAnsi"/>
        </w:rPr>
        <w:t>однос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сниженог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износа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стипендија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КА103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наспрам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трошкова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живота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програмској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земљи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коју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пријављујете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мобилност</w:t>
      </w:r>
      <w:proofErr w:type="spellEnd"/>
      <w:r w:rsidRPr="001464AA">
        <w:rPr>
          <w:rFonts w:eastAsia="Times New Roman" w:cstheme="minorHAnsi"/>
        </w:rPr>
        <w:t>).</w:t>
      </w:r>
    </w:p>
    <w:p w:rsidR="001464AA" w:rsidRPr="001464AA" w:rsidRDefault="001464AA" w:rsidP="001464AA">
      <w:pPr>
        <w:jc w:val="both"/>
        <w:rPr>
          <w:rFonts w:eastAsia="Times New Roman" w:cstheme="minorHAnsi"/>
        </w:rPr>
      </w:pPr>
      <w:proofErr w:type="spellStart"/>
      <w:proofErr w:type="gramStart"/>
      <w:r w:rsidRPr="001464AA">
        <w:rPr>
          <w:rFonts w:eastAsia="Times New Roman" w:cstheme="minorHAnsi"/>
        </w:rPr>
        <w:t>Потписивање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Еразмус</w:t>
      </w:r>
      <w:proofErr w:type="spellEnd"/>
      <w:r w:rsidRPr="001464AA">
        <w:rPr>
          <w:rFonts w:eastAsia="Times New Roman" w:cstheme="minorHAnsi"/>
        </w:rPr>
        <w:t xml:space="preserve">+ </w:t>
      </w:r>
      <w:proofErr w:type="spellStart"/>
      <w:r w:rsidRPr="001464AA">
        <w:rPr>
          <w:rFonts w:eastAsia="Times New Roman" w:cstheme="minorHAnsi"/>
        </w:rPr>
        <w:t>Интер-институционалних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споразума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између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програмских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земаља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долази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каснијој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фази</w:t>
      </w:r>
      <w:proofErr w:type="spellEnd"/>
      <w:r w:rsidRPr="001464AA">
        <w:rPr>
          <w:rFonts w:eastAsia="Times New Roman" w:cstheme="minorHAnsi"/>
        </w:rPr>
        <w:t xml:space="preserve"> и </w:t>
      </w:r>
      <w:proofErr w:type="spellStart"/>
      <w:r w:rsidRPr="001464AA">
        <w:rPr>
          <w:rFonts w:eastAsia="Times New Roman" w:cstheme="minorHAnsi"/>
        </w:rPr>
        <w:t>не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треба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да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се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организује</w:t>
      </w:r>
      <w:proofErr w:type="spellEnd"/>
      <w:r w:rsidRPr="001464AA">
        <w:rPr>
          <w:rFonts w:eastAsia="Times New Roman" w:cstheme="minorHAnsi"/>
        </w:rPr>
        <w:t xml:space="preserve"> у </w:t>
      </w:r>
      <w:proofErr w:type="spellStart"/>
      <w:r w:rsidRPr="001464AA">
        <w:rPr>
          <w:rFonts w:eastAsia="Times New Roman" w:cstheme="minorHAnsi"/>
        </w:rPr>
        <w:t>периоду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попуњавања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овог</w:t>
      </w:r>
      <w:proofErr w:type="spellEnd"/>
      <w:r w:rsidRPr="001464AA">
        <w:rPr>
          <w:rFonts w:eastAsia="Times New Roman" w:cstheme="minorHAnsi"/>
        </w:rPr>
        <w:t xml:space="preserve"> </w:t>
      </w:r>
      <w:proofErr w:type="spellStart"/>
      <w:r w:rsidRPr="001464AA">
        <w:rPr>
          <w:rFonts w:eastAsia="Times New Roman" w:cstheme="minorHAnsi"/>
        </w:rPr>
        <w:t>упитника</w:t>
      </w:r>
      <w:proofErr w:type="spellEnd"/>
      <w:r w:rsidRPr="001464AA">
        <w:rPr>
          <w:rFonts w:eastAsia="Times New Roman" w:cstheme="minorHAnsi"/>
        </w:rPr>
        <w:t>.</w:t>
      </w:r>
      <w:proofErr w:type="gramEnd"/>
    </w:p>
    <w:p w:rsidR="001464AA" w:rsidRPr="001464AA" w:rsidRDefault="001464AA" w:rsidP="001464AA">
      <w:pPr>
        <w:jc w:val="both"/>
        <w:rPr>
          <w:rFonts w:eastAsia="Times New Roman" w:cstheme="minorHAnsi"/>
          <w:b/>
        </w:rPr>
      </w:pPr>
      <w:proofErr w:type="spellStart"/>
      <w:proofErr w:type="gramStart"/>
      <w:r w:rsidRPr="001464AA">
        <w:rPr>
          <w:rFonts w:eastAsia="Times New Roman" w:cstheme="minorHAnsi"/>
          <w:b/>
        </w:rPr>
        <w:t>Молимо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Вас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да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формулар</w:t>
      </w:r>
      <w:proofErr w:type="spellEnd"/>
      <w:r w:rsidRPr="001464AA">
        <w:rPr>
          <w:rFonts w:eastAsia="Times New Roman" w:cstheme="minorHAnsi"/>
          <w:b/>
        </w:rPr>
        <w:t xml:space="preserve"> у </w:t>
      </w:r>
      <w:proofErr w:type="spellStart"/>
      <w:r w:rsidRPr="001464AA">
        <w:rPr>
          <w:rFonts w:eastAsia="Times New Roman" w:cstheme="minorHAnsi"/>
          <w:b/>
        </w:rPr>
        <w:t>наставку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попуните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на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енглеском</w:t>
      </w:r>
      <w:proofErr w:type="spellEnd"/>
      <w:r w:rsidRPr="001464AA">
        <w:rPr>
          <w:rFonts w:eastAsia="Times New Roman" w:cstheme="minorHAnsi"/>
          <w:b/>
        </w:rPr>
        <w:t xml:space="preserve"> </w:t>
      </w:r>
      <w:proofErr w:type="spellStart"/>
      <w:r w:rsidRPr="001464AA">
        <w:rPr>
          <w:rFonts w:eastAsia="Times New Roman" w:cstheme="minorHAnsi"/>
          <w:b/>
        </w:rPr>
        <w:t>језику</w:t>
      </w:r>
      <w:proofErr w:type="spellEnd"/>
      <w:r w:rsidRPr="001464AA">
        <w:rPr>
          <w:rFonts w:eastAsia="Times New Roman" w:cstheme="minorHAnsi"/>
          <w:b/>
        </w:rPr>
        <w:t>.</w:t>
      </w:r>
      <w:proofErr w:type="gramEnd"/>
    </w:p>
    <w:p w:rsidR="00200F95" w:rsidRDefault="00200F95">
      <w:pPr>
        <w:rPr>
          <w:rFonts w:cstheme="minorHAnsi"/>
        </w:rPr>
      </w:pPr>
    </w:p>
    <w:p w:rsidR="001464AA" w:rsidRDefault="001464AA" w:rsidP="002B4BFD">
      <w:pPr>
        <w:tabs>
          <w:tab w:val="left" w:pos="3372"/>
        </w:tabs>
        <w:rPr>
          <w:b/>
          <w:sz w:val="26"/>
          <w:szCs w:val="26"/>
        </w:rPr>
      </w:pPr>
    </w:p>
    <w:p w:rsidR="002B4BFD" w:rsidRPr="00285D05" w:rsidRDefault="002B4BFD" w:rsidP="002B4BFD">
      <w:pPr>
        <w:tabs>
          <w:tab w:val="left" w:pos="3372"/>
        </w:tabs>
        <w:rPr>
          <w:b/>
          <w:sz w:val="26"/>
          <w:szCs w:val="26"/>
          <w:lang w:val="sr-Cyrl-RS"/>
        </w:rPr>
      </w:pPr>
      <w:r>
        <w:rPr>
          <w:b/>
          <w:sz w:val="26"/>
          <w:szCs w:val="26"/>
        </w:rPr>
        <w:t>I</w:t>
      </w:r>
      <w:r w:rsidRPr="003562FE">
        <w:rPr>
          <w:b/>
          <w:sz w:val="26"/>
          <w:szCs w:val="26"/>
          <w:lang w:val="sr-Cyrl-RS"/>
        </w:rPr>
        <w:t xml:space="preserve"> - </w:t>
      </w:r>
      <w:r w:rsidRPr="00285D05">
        <w:rPr>
          <w:b/>
          <w:sz w:val="26"/>
          <w:szCs w:val="26"/>
          <w:lang w:val="sr-Cyrl-RS"/>
        </w:rPr>
        <w:t>Детаљи о чланици Универзитета у Београду – подносиоцу пријаве</w:t>
      </w:r>
      <w:r w:rsidRPr="00285D05">
        <w:rPr>
          <w:b/>
          <w:sz w:val="26"/>
          <w:szCs w:val="26"/>
          <w:lang w:val="sr-Cyrl-R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5455"/>
      </w:tblGrid>
      <w:tr w:rsidR="002B4BFD" w:rsidRPr="00285D05" w:rsidTr="00FF2452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A59"/>
          </w:tcPr>
          <w:p w:rsidR="002B4BFD" w:rsidRPr="00825498" w:rsidRDefault="002B4BFD" w:rsidP="00FF2452">
            <w:pPr>
              <w:tabs>
                <w:tab w:val="left" w:pos="6372"/>
              </w:tabs>
              <w:jc w:val="right"/>
              <w:rPr>
                <w:b/>
              </w:rPr>
            </w:pPr>
            <w:r w:rsidRPr="00825498">
              <w:rPr>
                <w:b/>
              </w:rPr>
              <w:t>Faculty/Institute of the University of Belgrade: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4BFD" w:rsidRPr="00713B2F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</w:p>
        </w:tc>
      </w:tr>
      <w:tr w:rsidR="002B4BFD" w:rsidRPr="00285D05" w:rsidTr="00FF2452"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EF8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Dean</w:t>
            </w:r>
            <w:r w:rsidRPr="00285D05">
              <w:rPr>
                <w:lang w:val="sr-Cyrl-RS"/>
              </w:rPr>
              <w:t>/</w:t>
            </w:r>
            <w:r>
              <w:t>Director</w:t>
            </w:r>
            <w:r w:rsidRPr="00285D05">
              <w:t>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:rsidTr="00FF2452">
        <w:tc>
          <w:tcPr>
            <w:tcW w:w="38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proofErr w:type="spellStart"/>
            <w:r>
              <w:t>ECTS</w:t>
            </w:r>
            <w:proofErr w:type="spellEnd"/>
            <w:r w:rsidRPr="00285D05">
              <w:rPr>
                <w:lang w:val="sr-Cyrl-RS"/>
              </w:rPr>
              <w:t xml:space="preserve"> </w:t>
            </w:r>
            <w:r>
              <w:t>coordinator</w:t>
            </w:r>
            <w:r w:rsidRPr="00285D05"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</w:tcPr>
          <w:p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:rsidTr="00FF2452"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:rsidTr="00FF2452">
        <w:tc>
          <w:tcPr>
            <w:tcW w:w="38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4EEF8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:rsidTr="00FF2452">
        <w:tc>
          <w:tcPr>
            <w:tcW w:w="38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Administrative contact</w:t>
            </w:r>
            <w:r w:rsidRPr="00285D05"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:rsidR="002B4BFD" w:rsidRPr="00285D05" w:rsidRDefault="002B4BFD" w:rsidP="00FF2452">
            <w:pPr>
              <w:jc w:val="right"/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551" w:type="dxa"/>
            <w:tcBorders>
              <w:top w:val="single" w:sz="2" w:space="0" w:color="auto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</w:tcPr>
          <w:p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:rsidTr="00FF2452"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:rsidR="002B4BFD" w:rsidRPr="00285D05" w:rsidRDefault="002B4BFD" w:rsidP="00FF2452">
            <w:pPr>
              <w:jc w:val="right"/>
              <w:rPr>
                <w:lang w:val="sr-Cyrl-RS"/>
              </w:rPr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BFBFBF" w:themeColor="background1" w:themeShade="BF"/>
              <w:right w:val="single" w:sz="12" w:space="0" w:color="auto"/>
            </w:tcBorders>
            <w:shd w:val="clear" w:color="auto" w:fill="FFFFFF" w:themeFill="background1"/>
          </w:tcPr>
          <w:p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:rsidTr="00FF2452">
        <w:tc>
          <w:tcPr>
            <w:tcW w:w="382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4EEF8"/>
          </w:tcPr>
          <w:p w:rsidR="002B4BFD" w:rsidRPr="00285D05" w:rsidRDefault="002B4BFD" w:rsidP="00FF2452">
            <w:pPr>
              <w:jc w:val="right"/>
            </w:pPr>
          </w:p>
        </w:tc>
        <w:tc>
          <w:tcPr>
            <w:tcW w:w="5551" w:type="dxa"/>
            <w:tcBorders>
              <w:top w:val="single" w:sz="2" w:space="0" w:color="BFBFBF" w:themeColor="background1" w:themeShade="BF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:rsidR="002B4BFD" w:rsidRPr="00285D05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</w:tbl>
    <w:p w:rsidR="002B4BFD" w:rsidRPr="00661856" w:rsidRDefault="002B4BFD" w:rsidP="002B4BFD">
      <w:pPr>
        <w:pStyle w:val="Header"/>
        <w:tabs>
          <w:tab w:val="clear" w:pos="4703"/>
          <w:tab w:val="clear" w:pos="9406"/>
        </w:tabs>
        <w:ind w:right="50"/>
        <w:rPr>
          <w:lang w:val="sr-Cyrl-RS"/>
        </w:rPr>
      </w:pPr>
      <w:r>
        <w:rPr>
          <w:b/>
          <w:sz w:val="26"/>
          <w:szCs w:val="26"/>
          <w:lang w:val="sr-Cyrl-RS"/>
        </w:rPr>
        <w:br/>
      </w:r>
      <w:r w:rsidRPr="00661856">
        <w:rPr>
          <w:lang w:val="sr-Cyrl-RS"/>
        </w:rPr>
        <w:t xml:space="preserve">За сваку иницијативу за сарадњу потребно је навести академски и административни контакт на конкретној партнерској институцији у иностранству, </w:t>
      </w:r>
      <w:r w:rsidRPr="00661856">
        <w:rPr>
          <w:b/>
          <w:lang w:val="sr-Cyrl-RS"/>
        </w:rPr>
        <w:t>као и контакт академског координатора на факултету/институту Универзитета у Београду, тј. катедру са које је потекла иницијатива.</w:t>
      </w:r>
      <w:r w:rsidRPr="00661856">
        <w:rPr>
          <w:lang w:val="sr-Cyrl-RS"/>
        </w:rPr>
        <w:t xml:space="preserve"> </w:t>
      </w:r>
    </w:p>
    <w:p w:rsidR="002B4BFD" w:rsidRPr="00661856" w:rsidRDefault="002B4BFD" w:rsidP="002B4BFD">
      <w:pPr>
        <w:pStyle w:val="Header"/>
        <w:tabs>
          <w:tab w:val="clear" w:pos="4703"/>
          <w:tab w:val="clear" w:pos="9406"/>
        </w:tabs>
        <w:ind w:right="50"/>
        <w:rPr>
          <w:lang w:val="sr-Cyrl-RS"/>
        </w:rPr>
      </w:pPr>
    </w:p>
    <w:p w:rsidR="002B4BFD" w:rsidRPr="0049373C" w:rsidRDefault="002B4BFD" w:rsidP="002B4BFD">
      <w:pPr>
        <w:tabs>
          <w:tab w:val="left" w:pos="6372"/>
        </w:tabs>
        <w:rPr>
          <w:i/>
          <w:color w:val="7030A0"/>
          <w:lang w:val="sr-Cyrl-RS"/>
        </w:rPr>
      </w:pPr>
      <w:r w:rsidRPr="00661856">
        <w:rPr>
          <w:lang w:val="sr-Cyrl-RS"/>
        </w:rPr>
        <w:t xml:space="preserve">За сваку иницијативу за сарадњу наводи се </w:t>
      </w:r>
      <w:r w:rsidRPr="00825498">
        <w:rPr>
          <w:b/>
          <w:lang w:val="sr-Cyrl-RS"/>
        </w:rPr>
        <w:t>укупан број мобилности</w:t>
      </w:r>
      <w:r w:rsidRPr="00661856">
        <w:rPr>
          <w:lang w:val="sr-Cyrl-RS"/>
        </w:rPr>
        <w:t xml:space="preserve"> за реализацију током </w:t>
      </w:r>
      <w:r>
        <w:rPr>
          <w:lang w:val="sr-Cyrl-RS"/>
        </w:rPr>
        <w:t>обе</w:t>
      </w:r>
      <w:r w:rsidR="00177E65">
        <w:rPr>
          <w:lang w:val="sr-Cyrl-RS"/>
        </w:rPr>
        <w:t xml:space="preserve"> академске године (20</w:t>
      </w:r>
      <w:r w:rsidRPr="00661856">
        <w:rPr>
          <w:lang w:val="sr-Cyrl-RS"/>
        </w:rPr>
        <w:t>20</w:t>
      </w:r>
      <w:r w:rsidR="00177E65" w:rsidRPr="00177E65">
        <w:rPr>
          <w:lang w:val="sr-Cyrl-RS"/>
        </w:rPr>
        <w:t>/21</w:t>
      </w:r>
      <w:r w:rsidR="00177E65">
        <w:rPr>
          <w:lang w:val="sr-Cyrl-RS"/>
        </w:rPr>
        <w:t>. и 20</w:t>
      </w:r>
      <w:r w:rsidRPr="00661856">
        <w:rPr>
          <w:lang w:val="sr-Cyrl-RS"/>
        </w:rPr>
        <w:t>21</w:t>
      </w:r>
      <w:r w:rsidR="00177E65" w:rsidRPr="00177E65">
        <w:rPr>
          <w:lang w:val="sr-Cyrl-RS"/>
        </w:rPr>
        <w:t>/22</w:t>
      </w:r>
      <w:r w:rsidRPr="00661856">
        <w:rPr>
          <w:lang w:val="sr-Cyrl-RS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1"/>
        <w:gridCol w:w="5042"/>
      </w:tblGrid>
      <w:tr w:rsidR="002B4BFD" w:rsidRPr="00285D05" w:rsidTr="002B4BFD">
        <w:trPr>
          <w:trHeight w:val="461"/>
        </w:trPr>
        <w:tc>
          <w:tcPr>
            <w:tcW w:w="9243" w:type="dxa"/>
            <w:gridSpan w:val="2"/>
            <w:shd w:val="clear" w:color="auto" w:fill="B8CCE4" w:themeFill="accent1" w:themeFillTint="66"/>
            <w:vAlign w:val="center"/>
          </w:tcPr>
          <w:p w:rsidR="002B4BFD" w:rsidRPr="00873158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Information about the partner university</w:t>
            </w:r>
          </w:p>
        </w:tc>
      </w:tr>
      <w:tr w:rsidR="002B4BFD" w:rsidRPr="00285D05" w:rsidTr="002B4BFD">
        <w:trPr>
          <w:trHeight w:val="487"/>
        </w:trPr>
        <w:tc>
          <w:tcPr>
            <w:tcW w:w="4201" w:type="dxa"/>
            <w:shd w:val="clear" w:color="auto" w:fill="ECF3FA"/>
          </w:tcPr>
          <w:p w:rsidR="002B4BFD" w:rsidRPr="00A8778B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Country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042" w:type="dxa"/>
          </w:tcPr>
          <w:p w:rsidR="002B4BFD" w:rsidRPr="00C412B7" w:rsidRDefault="002B4BFD" w:rsidP="00FF2452">
            <w:pPr>
              <w:tabs>
                <w:tab w:val="left" w:pos="6372"/>
              </w:tabs>
              <w:rPr>
                <w:noProof/>
              </w:rPr>
            </w:pPr>
          </w:p>
        </w:tc>
      </w:tr>
      <w:tr w:rsidR="002B4BFD" w:rsidRPr="00285D05" w:rsidTr="002B4BFD">
        <w:tc>
          <w:tcPr>
            <w:tcW w:w="4201" w:type="dxa"/>
            <w:shd w:val="clear" w:color="auto" w:fill="ECF3FA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Official name of the partner university in English</w:t>
            </w:r>
            <w:r w:rsidRPr="00285D05">
              <w:t>:</w:t>
            </w:r>
          </w:p>
        </w:tc>
        <w:tc>
          <w:tcPr>
            <w:tcW w:w="5042" w:type="dxa"/>
          </w:tcPr>
          <w:p w:rsidR="002B4BFD" w:rsidRPr="00285D05" w:rsidRDefault="002B4BFD" w:rsidP="00FF2452">
            <w:pPr>
              <w:rPr>
                <w:lang w:val="sr-Cyrl-RS"/>
              </w:rPr>
            </w:pPr>
            <w:r w:rsidRPr="00285D05">
              <w:rPr>
                <w:lang w:val="sr-Cyrl-RS"/>
              </w:rPr>
              <w:t xml:space="preserve"> </w:t>
            </w:r>
          </w:p>
          <w:p w:rsidR="002B4BFD" w:rsidRPr="00285D05" w:rsidRDefault="002B4BFD" w:rsidP="00FF2452">
            <w:pPr>
              <w:tabs>
                <w:tab w:val="left" w:pos="6372"/>
              </w:tabs>
              <w:rPr>
                <w:lang w:val="sr-Cyrl-RS"/>
              </w:rPr>
            </w:pPr>
          </w:p>
        </w:tc>
      </w:tr>
      <w:tr w:rsidR="002B4BFD" w:rsidRPr="00285D05" w:rsidTr="002B4BFD">
        <w:tc>
          <w:tcPr>
            <w:tcW w:w="4201" w:type="dxa"/>
            <w:vMerge w:val="restart"/>
            <w:shd w:val="clear" w:color="auto" w:fill="ECF3FA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City</w:t>
            </w:r>
            <w:r w:rsidRPr="00285D05"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Address</w:t>
            </w:r>
            <w:r>
              <w:rPr>
                <w:lang w:val="sr-Cyrl-RS"/>
              </w:rPr>
              <w:t>:</w:t>
            </w:r>
          </w:p>
        </w:tc>
        <w:tc>
          <w:tcPr>
            <w:tcW w:w="5042" w:type="dxa"/>
            <w:tcBorders>
              <w:bottom w:val="single" w:sz="2" w:space="0" w:color="BFBFBF" w:themeColor="background1" w:themeShade="BF"/>
            </w:tcBorders>
          </w:tcPr>
          <w:p w:rsidR="002B4BFD" w:rsidRPr="002E4911" w:rsidRDefault="002B4BFD" w:rsidP="00FF2452">
            <w:pPr>
              <w:tabs>
                <w:tab w:val="left" w:pos="6372"/>
              </w:tabs>
              <w:rPr>
                <w:lang w:val="sr-Cyrl-RS"/>
              </w:rPr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Pr="002E4911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 w:themeColor="background1" w:themeShade="BF"/>
            </w:tcBorders>
          </w:tcPr>
          <w:p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:rsidTr="002B4BFD">
        <w:tc>
          <w:tcPr>
            <w:tcW w:w="4201" w:type="dxa"/>
            <w:shd w:val="clear" w:color="auto" w:fill="ECF3FA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Rector/Legal Representative</w:t>
            </w:r>
            <w:r w:rsidRPr="00285D05">
              <w:t>:</w:t>
            </w:r>
          </w:p>
        </w:tc>
        <w:tc>
          <w:tcPr>
            <w:tcW w:w="5042" w:type="dxa"/>
          </w:tcPr>
          <w:p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:rsidTr="002B4BFD">
        <w:tc>
          <w:tcPr>
            <w:tcW w:w="4201" w:type="dxa"/>
            <w:shd w:val="clear" w:color="auto" w:fill="ECF3FA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Official Internet Page</w:t>
            </w:r>
            <w:r w:rsidRPr="00285D05">
              <w:rPr>
                <w:lang w:val="sr-Cyrl-RS"/>
              </w:rPr>
              <w:t xml:space="preserve"> (</w:t>
            </w:r>
            <w:r w:rsidRPr="00285D05">
              <w:t>homepage</w:t>
            </w:r>
            <w:r w:rsidRPr="00285D05">
              <w:rPr>
                <w:lang w:val="sr-Cyrl-RS"/>
              </w:rPr>
              <w:t>)</w:t>
            </w:r>
            <w:r w:rsidRPr="00285D05">
              <w:t>:</w:t>
            </w:r>
          </w:p>
        </w:tc>
        <w:tc>
          <w:tcPr>
            <w:tcW w:w="5042" w:type="dxa"/>
          </w:tcPr>
          <w:p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:rsidTr="002B4BFD">
        <w:tc>
          <w:tcPr>
            <w:tcW w:w="4201" w:type="dxa"/>
            <w:vMerge w:val="restart"/>
            <w:shd w:val="clear" w:color="auto" w:fill="ECF3FA"/>
          </w:tcPr>
          <w:p w:rsidR="002B4BFD" w:rsidRPr="0090461B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proofErr w:type="spellStart"/>
            <w:r w:rsidRPr="00285D05">
              <w:t>IRO</w:t>
            </w:r>
            <w:proofErr w:type="spellEnd"/>
            <w:r w:rsidRPr="00285D05">
              <w:t>/</w:t>
            </w:r>
            <w:r>
              <w:t>Erasmus</w:t>
            </w:r>
            <w:r w:rsidRPr="00285D05">
              <w:rPr>
                <w:lang w:val="sr-Cyrl-RS"/>
              </w:rPr>
              <w:t xml:space="preserve">+ </w:t>
            </w:r>
            <w:r>
              <w:t>administrative contact</w:t>
            </w:r>
            <w:r>
              <w:rPr>
                <w:lang w:val="sr-Cyrl-RS"/>
              </w:rPr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additional information (</w:t>
            </w:r>
            <w:proofErr w:type="spellStart"/>
            <w:r>
              <w:t>IRO</w:t>
            </w:r>
            <w:proofErr w:type="spellEnd"/>
            <w:r>
              <w:t>)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042" w:type="dxa"/>
            <w:tcBorders>
              <w:bottom w:val="single" w:sz="4" w:space="0" w:color="A6A6A6" w:themeColor="background1" w:themeShade="A6"/>
            </w:tcBorders>
          </w:tcPr>
          <w:p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</w:p>
        </w:tc>
        <w:tc>
          <w:tcPr>
            <w:tcW w:w="50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FFFFF" w:themeFill="background1"/>
          </w:tcPr>
          <w:p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</w:p>
        </w:tc>
        <w:tc>
          <w:tcPr>
            <w:tcW w:w="5042" w:type="dxa"/>
            <w:tcBorders>
              <w:top w:val="single" w:sz="2" w:space="0" w:color="BFBFBF" w:themeColor="background1" w:themeShade="BF"/>
              <w:bottom w:val="single" w:sz="2" w:space="0" w:color="BFBFBF"/>
            </w:tcBorders>
            <w:shd w:val="clear" w:color="auto" w:fill="FFFFFF" w:themeFill="background1"/>
          </w:tcPr>
          <w:p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</w:p>
        </w:tc>
        <w:tc>
          <w:tcPr>
            <w:tcW w:w="5042" w:type="dxa"/>
            <w:tcBorders>
              <w:top w:val="single" w:sz="2" w:space="0" w:color="BFBFBF"/>
            </w:tcBorders>
            <w:shd w:val="clear" w:color="auto" w:fill="FFFFFF" w:themeFill="background1"/>
          </w:tcPr>
          <w:p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:rsidTr="002B4BFD">
        <w:tc>
          <w:tcPr>
            <w:tcW w:w="4201" w:type="dxa"/>
            <w:vMerge w:val="restart"/>
            <w:shd w:val="clear" w:color="auto" w:fill="ECF3FA"/>
          </w:tcPr>
          <w:p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Academic contact</w:t>
            </w:r>
            <w:r w:rsidRPr="00285D05">
              <w:rPr>
                <w:lang w:val="sr-Cyrl-RS"/>
              </w:rPr>
              <w:t>:</w:t>
            </w:r>
          </w:p>
          <w:p w:rsidR="002B4BFD" w:rsidRPr="00285D05" w:rsidRDefault="002B4BFD" w:rsidP="00FF2452">
            <w:pPr>
              <w:tabs>
                <w:tab w:val="left" w:pos="6372"/>
              </w:tabs>
              <w:jc w:val="right"/>
            </w:pPr>
            <w:r>
              <w:t>Faculty</w:t>
            </w:r>
            <w:r>
              <w:rPr>
                <w:lang w:val="sr-Cyrl-RS"/>
              </w:rPr>
              <w:t>/</w:t>
            </w:r>
            <w:r>
              <w:t>Department</w:t>
            </w:r>
            <w:r>
              <w:rPr>
                <w:lang w:val="sr-Cyrl-RS"/>
              </w:rPr>
              <w:t>:</w:t>
            </w:r>
          </w:p>
          <w:p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:rsidR="002B4BFD" w:rsidRPr="0090461B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phone</w:t>
            </w:r>
            <w:r w:rsidRPr="00285D05">
              <w:rPr>
                <w:lang w:val="sr-Cyrl-RS"/>
              </w:rPr>
              <w:t>:</w:t>
            </w:r>
          </w:p>
        </w:tc>
        <w:tc>
          <w:tcPr>
            <w:tcW w:w="5042" w:type="dxa"/>
            <w:tcBorders>
              <w:bottom w:val="single" w:sz="2" w:space="0" w:color="BFBFBF"/>
            </w:tcBorders>
          </w:tcPr>
          <w:p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Pr="00285D05" w:rsidRDefault="002B4BFD" w:rsidP="00FF2452">
            <w:pPr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Pr="00285D05" w:rsidRDefault="002B4BFD" w:rsidP="00FF2452">
            <w:pPr>
              <w:jc w:val="right"/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:rsidR="002B4BFD" w:rsidRPr="00285D05" w:rsidRDefault="002B4BFD" w:rsidP="00FF2452">
            <w:pPr>
              <w:tabs>
                <w:tab w:val="left" w:pos="6372"/>
              </w:tabs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Pr="00285D05" w:rsidRDefault="002B4BFD" w:rsidP="00FF2452">
            <w:pPr>
              <w:jc w:val="right"/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4" w:space="0" w:color="000000"/>
            </w:tcBorders>
          </w:tcPr>
          <w:p w:rsidR="002B4BFD" w:rsidRPr="002E4911" w:rsidRDefault="002B4BFD" w:rsidP="00FF2452">
            <w:pPr>
              <w:tabs>
                <w:tab w:val="left" w:pos="6372"/>
              </w:tabs>
              <w:rPr>
                <w:color w:val="0070C0"/>
              </w:rPr>
            </w:pPr>
          </w:p>
        </w:tc>
      </w:tr>
      <w:tr w:rsidR="002B4BFD" w:rsidRPr="00285D05" w:rsidTr="002B4BFD">
        <w:trPr>
          <w:trHeight w:val="454"/>
        </w:trPr>
        <w:tc>
          <w:tcPr>
            <w:tcW w:w="9243" w:type="dxa"/>
            <w:gridSpan w:val="2"/>
            <w:shd w:val="clear" w:color="auto" w:fill="B8CCE4" w:themeFill="accent1" w:themeFillTint="66"/>
          </w:tcPr>
          <w:p w:rsidR="002B4BFD" w:rsidRPr="00873158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Information about the Academic coordinator of the cooperation at the applicant Faculty/Institute of the University of Belgrade</w:t>
            </w:r>
          </w:p>
        </w:tc>
      </w:tr>
      <w:tr w:rsidR="002B4BFD" w:rsidRPr="00285D05" w:rsidTr="002B4BFD">
        <w:tc>
          <w:tcPr>
            <w:tcW w:w="4201" w:type="dxa"/>
            <w:vMerge w:val="restart"/>
            <w:shd w:val="clear" w:color="auto" w:fill="ECF3FA"/>
          </w:tcPr>
          <w:p w:rsidR="002B4BFD" w:rsidRDefault="002B4BFD" w:rsidP="00FF2452">
            <w:pPr>
              <w:jc w:val="right"/>
              <w:rPr>
                <w:lang w:val="sr-Cyrl-RS"/>
              </w:rPr>
            </w:pPr>
            <w:r>
              <w:t>Academic Coordinator</w:t>
            </w:r>
            <w:r>
              <w:rPr>
                <w:lang w:val="sr-Cyrl-RS"/>
              </w:rPr>
              <w:t>:</w:t>
            </w:r>
          </w:p>
          <w:p w:rsidR="002B4BFD" w:rsidRDefault="002B4BFD" w:rsidP="00FF2452">
            <w:pPr>
              <w:jc w:val="right"/>
              <w:rPr>
                <w:lang w:val="sr-Cyrl-RS"/>
              </w:rPr>
            </w:pPr>
            <w:r>
              <w:t xml:space="preserve">Department at the </w:t>
            </w:r>
            <w:proofErr w:type="spellStart"/>
            <w:r>
              <w:t>UB</w:t>
            </w:r>
            <w:proofErr w:type="spellEnd"/>
            <w:r>
              <w:t xml:space="preserve"> Faculty/Institute</w:t>
            </w:r>
            <w:r>
              <w:rPr>
                <w:lang w:val="sr-Cyrl-RS"/>
              </w:rPr>
              <w:t>:</w:t>
            </w:r>
          </w:p>
          <w:p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  <w:r>
              <w:t>e-mail</w:t>
            </w:r>
            <w:r w:rsidRPr="00285D05">
              <w:rPr>
                <w:lang w:val="sr-Cyrl-RS"/>
              </w:rPr>
              <w:t>:</w:t>
            </w:r>
          </w:p>
          <w:p w:rsidR="002B4BFD" w:rsidRPr="003E6E4C" w:rsidRDefault="002B4BFD" w:rsidP="00FF2452">
            <w:pPr>
              <w:tabs>
                <w:tab w:val="left" w:pos="6372"/>
              </w:tabs>
              <w:jc w:val="right"/>
            </w:pPr>
            <w:r>
              <w:t>phone:</w:t>
            </w: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  <w:tr w:rsidR="002B4BFD" w:rsidRPr="00285D05" w:rsidTr="002B4BFD">
        <w:tc>
          <w:tcPr>
            <w:tcW w:w="4201" w:type="dxa"/>
            <w:vMerge/>
            <w:shd w:val="clear" w:color="auto" w:fill="ECF3FA"/>
          </w:tcPr>
          <w:p w:rsidR="002B4BFD" w:rsidRDefault="002B4BFD" w:rsidP="00FF2452">
            <w:pPr>
              <w:tabs>
                <w:tab w:val="left" w:pos="6372"/>
              </w:tabs>
              <w:jc w:val="right"/>
              <w:rPr>
                <w:lang w:val="sr-Cyrl-RS"/>
              </w:rPr>
            </w:pPr>
          </w:p>
        </w:tc>
        <w:tc>
          <w:tcPr>
            <w:tcW w:w="5042" w:type="dxa"/>
            <w:tcBorders>
              <w:top w:val="single" w:sz="2" w:space="0" w:color="BFBFBF"/>
              <w:bottom w:val="single" w:sz="2" w:space="0" w:color="BFBFBF"/>
            </w:tcBorders>
          </w:tcPr>
          <w:p w:rsidR="002B4BFD" w:rsidRPr="004F6A20" w:rsidRDefault="002B4BFD" w:rsidP="00FF2452">
            <w:pPr>
              <w:tabs>
                <w:tab w:val="left" w:pos="6372"/>
              </w:tabs>
              <w:rPr>
                <w:color w:val="0070C0"/>
                <w:lang w:val="sr-Cyrl-RS"/>
              </w:rPr>
            </w:pPr>
          </w:p>
        </w:tc>
      </w:tr>
    </w:tbl>
    <w:p w:rsidR="002B4BFD" w:rsidRDefault="002B4BFD"/>
    <w:p w:rsidR="002B4BFD" w:rsidRDefault="002B4BFD"/>
    <w:p w:rsidR="001464AA" w:rsidRDefault="001464AA"/>
    <w:p w:rsidR="002B4BFD" w:rsidRDefault="002B4B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2B4BFD" w:rsidRPr="00285D05" w:rsidTr="002B4BFD">
        <w:trPr>
          <w:trHeight w:val="454"/>
        </w:trPr>
        <w:tc>
          <w:tcPr>
            <w:tcW w:w="9243" w:type="dxa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2B4BFD" w:rsidRPr="003E6E4C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 w:rsidRPr="003E6E4C">
              <w:rPr>
                <w:noProof/>
              </w:rPr>
              <w:lastRenderedPageBreak/>
              <w:t>Cooperation Proposal</w:t>
            </w:r>
          </w:p>
        </w:tc>
      </w:tr>
      <w:tr w:rsidR="002B4BFD" w:rsidRPr="00285D05" w:rsidTr="002B4BFD">
        <w:tc>
          <w:tcPr>
            <w:tcW w:w="9243" w:type="dxa"/>
            <w:tcBorders>
              <w:top w:val="single" w:sz="2" w:space="0" w:color="auto"/>
            </w:tcBorders>
            <w:shd w:val="clear" w:color="auto" w:fill="E4EEF8"/>
          </w:tcPr>
          <w:p w:rsidR="002B4BFD" w:rsidRPr="003E6E4C" w:rsidRDefault="002B4BFD" w:rsidP="00FF2452">
            <w:pPr>
              <w:spacing w:after="40"/>
              <w:rPr>
                <w:noProof/>
              </w:rPr>
            </w:pPr>
            <w:r>
              <w:rPr>
                <w:noProof/>
              </w:rPr>
              <w:t>Student Mobility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84"/>
        <w:gridCol w:w="1267"/>
        <w:gridCol w:w="1343"/>
        <w:gridCol w:w="1070"/>
        <w:gridCol w:w="1701"/>
        <w:gridCol w:w="1276"/>
      </w:tblGrid>
      <w:tr w:rsidR="002B4BFD" w:rsidRPr="00D11C3F" w:rsidTr="00FF2452">
        <w:trPr>
          <w:trHeight w:val="307"/>
        </w:trPr>
        <w:tc>
          <w:tcPr>
            <w:tcW w:w="1415" w:type="dxa"/>
            <w:shd w:val="clear" w:color="auto" w:fill="auto"/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Sending institution</w:t>
            </w:r>
          </w:p>
        </w:tc>
        <w:tc>
          <w:tcPr>
            <w:tcW w:w="1284" w:type="dxa"/>
            <w:shd w:val="clear" w:color="auto" w:fill="auto"/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Receiving institution</w:t>
            </w:r>
          </w:p>
        </w:tc>
        <w:tc>
          <w:tcPr>
            <w:tcW w:w="1267" w:type="dxa"/>
            <w:shd w:val="clear" w:color="auto" w:fill="auto"/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code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proofErr w:type="spellStart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>ISCED</w:t>
            </w:r>
            <w:proofErr w:type="spellEnd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 xml:space="preserve"> 2013</w:t>
            </w:r>
          </w:p>
        </w:tc>
        <w:tc>
          <w:tcPr>
            <w:tcW w:w="1343" w:type="dxa"/>
            <w:shd w:val="clear" w:color="auto" w:fill="auto"/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name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proofErr w:type="spellStart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>ISCED</w:t>
            </w:r>
            <w:proofErr w:type="spellEnd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 xml:space="preserve"> 2013</w:t>
            </w:r>
          </w:p>
        </w:tc>
        <w:tc>
          <w:tcPr>
            <w:tcW w:w="1070" w:type="dxa"/>
            <w:shd w:val="clear" w:color="auto" w:fill="auto"/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Study cycle</w:t>
            </w:r>
          </w:p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  <w:t>1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vertAlign w:val="superscript"/>
                <w:lang w:val="en-GB"/>
              </w:rPr>
              <w:t>st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  <w:t>, 2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vertAlign w:val="superscript"/>
                <w:lang w:val="en-GB"/>
              </w:rPr>
              <w:t>nd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  <w:t xml:space="preserve"> 3</w:t>
            </w:r>
            <w:r w:rsidRPr="00D1029D"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vertAlign w:val="superscript"/>
                <w:lang w:val="en-GB"/>
              </w:rPr>
              <w:t>rd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D1029D" w:rsidRDefault="008672B2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</w:pPr>
            <w:r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 xml:space="preserve">Number of student </w:t>
            </w:r>
            <w:proofErr w:type="spellStart"/>
            <w:r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mobilities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sz w:val="18"/>
                <w:szCs w:val="18"/>
                <w:u w:color="000000"/>
                <w:bdr w:val="nil"/>
                <w:lang w:val="en-GB"/>
              </w:rPr>
              <w:t>Duration of each mobility in months</w:t>
            </w:r>
          </w:p>
        </w:tc>
      </w:tr>
      <w:tr w:rsidR="002B4BFD" w:rsidRPr="00D11C3F" w:rsidTr="00FF245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proofErr w:type="spellStart"/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UB</w:t>
            </w:r>
            <w:proofErr w:type="spellEnd"/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 xml:space="preserve"> Faculty or Institute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Partner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34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0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  <w:p w:rsidR="008672B2" w:rsidRPr="00873158" w:rsidRDefault="008672B2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B4BFD" w:rsidRPr="00285D05" w:rsidTr="008672B2">
        <w:trPr>
          <w:trHeight w:val="186"/>
        </w:trPr>
        <w:tc>
          <w:tcPr>
            <w:tcW w:w="9243" w:type="dxa"/>
            <w:shd w:val="clear" w:color="auto" w:fill="E4EEF8"/>
          </w:tcPr>
          <w:p w:rsidR="002B4BFD" w:rsidRPr="003E6E4C" w:rsidRDefault="002B4BFD" w:rsidP="00FF2452">
            <w:pPr>
              <w:spacing w:after="40"/>
              <w:rPr>
                <w:noProof/>
              </w:rPr>
            </w:pPr>
            <w:r>
              <w:rPr>
                <w:noProof/>
              </w:rPr>
              <w:t>Teaching Mobility</w:t>
            </w:r>
          </w:p>
        </w:tc>
      </w:tr>
    </w:tbl>
    <w:tbl>
      <w:tblPr>
        <w:tblW w:w="92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84"/>
        <w:gridCol w:w="1267"/>
        <w:gridCol w:w="1879"/>
        <w:gridCol w:w="1710"/>
        <w:gridCol w:w="1710"/>
      </w:tblGrid>
      <w:tr w:rsidR="008672B2" w:rsidRPr="00D11C3F" w:rsidTr="008672B2">
        <w:trPr>
          <w:trHeight w:val="3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Sending institution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Receiving institution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code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proofErr w:type="spellStart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>ISCED</w:t>
            </w:r>
            <w:proofErr w:type="spellEnd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 xml:space="preserve"> 2013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name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proofErr w:type="spellStart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>ISCED</w:t>
            </w:r>
            <w:proofErr w:type="spellEnd"/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t xml:space="preserve">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D1029D" w:rsidRDefault="008672B2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D1029D"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 xml:space="preserve">Number of teaching </w:t>
            </w:r>
            <w:proofErr w:type="spellStart"/>
            <w:r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mobilities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D1029D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b/>
                <w:color w:val="7030A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sz w:val="18"/>
                <w:szCs w:val="18"/>
                <w:u w:color="000000"/>
                <w:bdr w:val="nil"/>
                <w:lang w:val="en-GB"/>
              </w:rPr>
              <w:t>Duration of each mobility in days</w:t>
            </w:r>
          </w:p>
        </w:tc>
      </w:tr>
      <w:tr w:rsidR="008672B2" w:rsidRPr="00D11C3F" w:rsidTr="008672B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proofErr w:type="spellStart"/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UB</w:t>
            </w:r>
            <w:proofErr w:type="spellEnd"/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 xml:space="preserve"> Faculty or Institute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Partner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8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72B2" w:rsidRPr="00873158" w:rsidRDefault="008672B2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2B4BFD" w:rsidRPr="00285D05" w:rsidTr="00FF2452">
        <w:trPr>
          <w:trHeight w:val="186"/>
        </w:trPr>
        <w:tc>
          <w:tcPr>
            <w:tcW w:w="9396" w:type="dxa"/>
            <w:shd w:val="clear" w:color="auto" w:fill="E4EEF8"/>
          </w:tcPr>
          <w:p w:rsidR="002B4BFD" w:rsidRPr="003E6E4C" w:rsidRDefault="002B4BFD" w:rsidP="00FF2452">
            <w:pPr>
              <w:spacing w:after="40"/>
              <w:rPr>
                <w:noProof/>
              </w:rPr>
            </w:pPr>
            <w:r>
              <w:rPr>
                <w:noProof/>
              </w:rPr>
              <w:t>Mobility for Training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284"/>
        <w:gridCol w:w="1267"/>
        <w:gridCol w:w="1846"/>
        <w:gridCol w:w="2268"/>
        <w:gridCol w:w="1276"/>
      </w:tblGrid>
      <w:tr w:rsidR="002B4BFD" w:rsidRPr="00D11C3F" w:rsidTr="00FF245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Sending institution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color w:val="000000"/>
                <w:sz w:val="18"/>
                <w:szCs w:val="18"/>
                <w:u w:color="000000"/>
                <w:bdr w:val="nil"/>
              </w:rPr>
              <w:t>Receiving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code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hyperlink r:id="rId8" w:history="1">
              <w:proofErr w:type="spellStart"/>
              <w:r w:rsidRPr="00BC31DE">
                <w:rPr>
                  <w:rStyle w:val="Hyperlink"/>
                  <w:rFonts w:eastAsia="Verdana" w:cs="Verdana"/>
                  <w:b/>
                  <w:bCs/>
                  <w:sz w:val="18"/>
                  <w:szCs w:val="18"/>
                  <w:u w:color="000000"/>
                  <w:bdr w:val="nil"/>
                </w:rPr>
                <w:t>ISCED</w:t>
              </w:r>
              <w:proofErr w:type="spellEnd"/>
              <w:r w:rsidRPr="00BC31DE">
                <w:rPr>
                  <w:rStyle w:val="Hyperlink"/>
                  <w:rFonts w:eastAsia="Verdana" w:cs="Verdana"/>
                  <w:b/>
                  <w:bCs/>
                  <w:sz w:val="18"/>
                  <w:szCs w:val="18"/>
                  <w:u w:color="000000"/>
                  <w:bdr w:val="nil"/>
                </w:rPr>
                <w:t xml:space="preserve"> 2013</w:t>
              </w:r>
            </w:hyperlink>
          </w:p>
        </w:tc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Verdana" w:cs="Verdana"/>
                <w:b/>
                <w:bCs/>
                <w:i/>
                <w:iCs/>
                <w:color w:val="000000"/>
                <w:sz w:val="18"/>
                <w:szCs w:val="18"/>
                <w:u w:color="000000"/>
                <w:bdr w:val="nil"/>
              </w:rPr>
              <w:t>Subject area name</w:t>
            </w:r>
            <w:r w:rsidRPr="00D1029D">
              <w:rPr>
                <w:rFonts w:eastAsia="Verdana" w:cs="Verdana"/>
                <w:b/>
                <w:bCs/>
                <w:color w:val="31849B" w:themeColor="accent5" w:themeShade="BF"/>
                <w:sz w:val="18"/>
                <w:szCs w:val="18"/>
                <w:u w:val="single" w:color="000000"/>
                <w:bdr w:val="nil"/>
              </w:rPr>
              <w:br/>
            </w:r>
            <w:hyperlink r:id="rId9" w:history="1">
              <w:proofErr w:type="spellStart"/>
              <w:r w:rsidRPr="0070029B">
                <w:rPr>
                  <w:rStyle w:val="Hyperlink"/>
                  <w:rFonts w:eastAsia="Verdana" w:cs="Verdana"/>
                  <w:b/>
                  <w:bCs/>
                  <w:sz w:val="18"/>
                  <w:szCs w:val="18"/>
                  <w:u w:color="000000"/>
                  <w:bdr w:val="nil"/>
                </w:rPr>
                <w:t>ISCED</w:t>
              </w:r>
              <w:proofErr w:type="spellEnd"/>
              <w:r w:rsidRPr="0070029B">
                <w:rPr>
                  <w:rStyle w:val="Hyperlink"/>
                  <w:rFonts w:eastAsia="Verdana" w:cs="Verdana"/>
                  <w:b/>
                  <w:bCs/>
                  <w:sz w:val="18"/>
                  <w:szCs w:val="18"/>
                  <w:u w:color="000000"/>
                  <w:bdr w:val="nil"/>
                </w:rPr>
                <w:t xml:space="preserve"> 2013</w:t>
              </w:r>
            </w:hyperlink>
          </w:p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D1029D" w:rsidRDefault="002B4BFD" w:rsidP="008672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</w:pPr>
            <w:r w:rsidRPr="00D1029D"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Number of adm</w:t>
            </w:r>
            <w:r w:rsidR="008672B2"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 xml:space="preserve">inistrative/training </w:t>
            </w:r>
            <w:proofErr w:type="spellStart"/>
            <w:r w:rsidR="008672B2">
              <w:rPr>
                <w:rFonts w:eastAsia="Verdana" w:cs="Verdana"/>
                <w:b/>
                <w:color w:val="000000"/>
                <w:sz w:val="18"/>
                <w:szCs w:val="18"/>
                <w:u w:color="000000"/>
                <w:bdr w:val="nil"/>
              </w:rPr>
              <w:t>mobilities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D1029D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b/>
                <w:color w:val="7030A0"/>
                <w:sz w:val="18"/>
                <w:szCs w:val="18"/>
                <w:u w:color="000000"/>
                <w:bdr w:val="nil"/>
                <w:lang w:val="en-GB"/>
              </w:rPr>
            </w:pPr>
            <w:r w:rsidRPr="00D1029D">
              <w:rPr>
                <w:rFonts w:eastAsia="Times New Roman" w:cs="Times New Roman"/>
                <w:b/>
                <w:sz w:val="18"/>
                <w:szCs w:val="18"/>
                <w:u w:color="000000"/>
                <w:bdr w:val="nil"/>
                <w:lang w:val="en-GB"/>
              </w:rPr>
              <w:t>Duration of each mobility in days</w:t>
            </w:r>
          </w:p>
        </w:tc>
      </w:tr>
      <w:tr w:rsidR="002B4BFD" w:rsidRPr="00D11C3F" w:rsidTr="00FF2452">
        <w:trPr>
          <w:trHeight w:val="320"/>
        </w:trPr>
        <w:tc>
          <w:tcPr>
            <w:tcW w:w="14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proofErr w:type="spellStart"/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UB</w:t>
            </w:r>
            <w:proofErr w:type="spellEnd"/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 xml:space="preserve"> Faculty or Institute</w:t>
            </w:r>
          </w:p>
        </w:tc>
        <w:tc>
          <w:tcPr>
            <w:tcW w:w="128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</w:pPr>
            <w:r w:rsidRPr="00873158">
              <w:rPr>
                <w:rFonts w:eastAsia="Times New Roman" w:cs="Times New Roman"/>
                <w:color w:val="000000"/>
                <w:sz w:val="18"/>
                <w:szCs w:val="18"/>
                <w:u w:color="000000"/>
                <w:bdr w:val="nil"/>
                <w:lang w:val="en-GB"/>
              </w:rPr>
              <w:t>Partner institution</w:t>
            </w:r>
          </w:p>
        </w:tc>
        <w:tc>
          <w:tcPr>
            <w:tcW w:w="12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8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  <w:tc>
          <w:tcPr>
            <w:tcW w:w="127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4BFD" w:rsidRPr="00873158" w:rsidRDefault="002B4BFD" w:rsidP="00FF24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u w:color="000000"/>
                <w:bdr w:val="nil"/>
                <w:lang w:val="en-GB"/>
              </w:rPr>
            </w:pPr>
          </w:p>
        </w:tc>
      </w:tr>
    </w:tbl>
    <w:p w:rsidR="00E01CFC" w:rsidRDefault="00E01CFC"/>
    <w:p w:rsidR="00E01CFC" w:rsidRDefault="00E01CFC">
      <w:r>
        <w:br w:type="page"/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238"/>
        <w:gridCol w:w="4113"/>
      </w:tblGrid>
      <w:tr w:rsidR="002B4BFD" w:rsidRPr="00285D05" w:rsidTr="002B4BFD">
        <w:trPr>
          <w:trHeight w:val="457"/>
        </w:trPr>
        <w:tc>
          <w:tcPr>
            <w:tcW w:w="9351" w:type="dxa"/>
            <w:gridSpan w:val="2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2B4BFD" w:rsidRDefault="002B4BFD" w:rsidP="00FF2452">
            <w:pPr>
              <w:spacing w:after="40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Cooperation Proposal</w:t>
            </w:r>
          </w:p>
          <w:p w:rsidR="002B4BFD" w:rsidRPr="00BC31DE" w:rsidRDefault="002B4BFD" w:rsidP="00FF2452">
            <w:pPr>
              <w:spacing w:after="40"/>
              <w:jc w:val="center"/>
              <w:rPr>
                <w:noProof/>
                <w:color w:val="FF0000"/>
              </w:rPr>
            </w:pPr>
            <w:r>
              <w:rPr>
                <w:noProof/>
              </w:rPr>
              <w:t>- Purpose, Goals and Objectives -</w:t>
            </w:r>
          </w:p>
        </w:tc>
      </w:tr>
      <w:tr w:rsidR="002B4BFD" w:rsidRPr="00285D05" w:rsidTr="00AD1F5F">
        <w:trPr>
          <w:trHeight w:val="402"/>
        </w:trPr>
        <w:tc>
          <w:tcPr>
            <w:tcW w:w="5238" w:type="dxa"/>
            <w:vMerge w:val="restart"/>
            <w:shd w:val="clear" w:color="auto" w:fill="ECF3FA"/>
          </w:tcPr>
          <w:p w:rsidR="002B4BFD" w:rsidRPr="00861253" w:rsidRDefault="002B4BFD" w:rsidP="00FF2452">
            <w:pPr>
              <w:jc w:val="right"/>
              <w:rPr>
                <w:lang w:val="sr-Cyrl-RS"/>
              </w:rPr>
            </w:pPr>
            <w:r>
              <w:t>Has the applicant Faculty/Institute of the University of Belgrade already had students &amp; staff exchange or other types of cooperation with the partner institution</w:t>
            </w:r>
            <w:r w:rsidRPr="00861253">
              <w:rPr>
                <w:lang w:val="sr-Cyrl-RS"/>
              </w:rPr>
              <w:t>?</w:t>
            </w:r>
          </w:p>
        </w:tc>
        <w:tc>
          <w:tcPr>
            <w:tcW w:w="4113" w:type="dxa"/>
            <w:shd w:val="clear" w:color="auto" w:fill="FFFFFF" w:themeFill="background1"/>
          </w:tcPr>
          <w:p w:rsidR="002B4BFD" w:rsidRPr="005B65B7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>
              <w:rPr>
                <w:lang w:val="sr-Cyrl-RS"/>
              </w:rPr>
              <w:t xml:space="preserve"> </w:t>
            </w:r>
            <w:r>
              <w:t>yes</w:t>
            </w:r>
            <w:r>
              <w:rPr>
                <w:lang w:val="sr-Cyrl-RS"/>
              </w:rPr>
              <w:t xml:space="preserve">                             </w:t>
            </w:r>
            <w:r w:rsidRPr="0090461B">
              <w:rPr>
                <w:sz w:val="24"/>
                <w:szCs w:val="24"/>
                <w:lang w:val="sr-Cyrl-RS"/>
              </w:rPr>
              <w:t xml:space="preserve"> □</w:t>
            </w:r>
            <w:r w:rsidRPr="002E4911">
              <w:rPr>
                <w:lang w:val="sr-Cyrl-RS"/>
              </w:rPr>
              <w:t xml:space="preserve"> </w:t>
            </w:r>
            <w:r>
              <w:t>no</w:t>
            </w:r>
          </w:p>
        </w:tc>
      </w:tr>
      <w:tr w:rsidR="002B4BFD" w:rsidRPr="00285D05" w:rsidTr="00AD1F5F">
        <w:trPr>
          <w:trHeight w:val="402"/>
        </w:trPr>
        <w:tc>
          <w:tcPr>
            <w:tcW w:w="5238" w:type="dxa"/>
            <w:vMerge/>
            <w:shd w:val="clear" w:color="auto" w:fill="ECF3FA"/>
          </w:tcPr>
          <w:p w:rsidR="002B4BFD" w:rsidRPr="00861253" w:rsidRDefault="002B4BFD" w:rsidP="00FF2452">
            <w:pPr>
              <w:jc w:val="right"/>
              <w:rPr>
                <w:lang w:val="sr-Cyrl-RS"/>
              </w:rPr>
            </w:pPr>
          </w:p>
        </w:tc>
        <w:tc>
          <w:tcPr>
            <w:tcW w:w="4113" w:type="dxa"/>
            <w:shd w:val="clear" w:color="auto" w:fill="FFFFFF" w:themeFill="background1"/>
          </w:tcPr>
          <w:p w:rsidR="002B4BFD" w:rsidRDefault="002B4BFD" w:rsidP="00FF2452">
            <w:pPr>
              <w:rPr>
                <w:lang w:val="sr-Cyrl-RS"/>
              </w:rPr>
            </w:pPr>
            <w:r>
              <w:t>If yes</w:t>
            </w:r>
            <w:r>
              <w:rPr>
                <w:lang w:val="sr-Cyrl-RS"/>
              </w:rPr>
              <w:t xml:space="preserve">, </w:t>
            </w:r>
            <w:r>
              <w:t>please select:</w:t>
            </w:r>
          </w:p>
          <w:p w:rsidR="00E01CFC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>
              <w:t>bilateral agreement</w:t>
            </w:r>
            <w:r>
              <w:rPr>
                <w:lang w:val="sr-Cyrl-RS"/>
              </w:rPr>
              <w:t xml:space="preserve">   </w:t>
            </w:r>
          </w:p>
          <w:p w:rsidR="00E01CFC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proofErr w:type="spellStart"/>
            <w:r>
              <w:t>CEEPUS</w:t>
            </w:r>
            <w:proofErr w:type="spellEnd"/>
            <w:r>
              <w:rPr>
                <w:lang w:val="sr-Cyrl-RS"/>
              </w:rPr>
              <w:t xml:space="preserve">  </w:t>
            </w:r>
          </w:p>
          <w:p w:rsidR="002B4BFD" w:rsidRDefault="002B4BFD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 w:rsidR="00E01CFC">
              <w:t>I</w:t>
            </w:r>
            <w:r>
              <w:t>nternational funds and scholarships</w:t>
            </w:r>
            <w:r>
              <w:rPr>
                <w:lang w:val="sr-Cyrl-RS"/>
              </w:rPr>
              <w:t xml:space="preserve"> </w:t>
            </w:r>
            <w:r w:rsidR="00E01CFC">
              <w:t xml:space="preserve">  </w:t>
            </w:r>
          </w:p>
          <w:p w:rsidR="00E01CFC" w:rsidRPr="00E01CFC" w:rsidRDefault="00E01CFC" w:rsidP="00FF2452"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>
              <w:t>Erasmus+ International Credit Mobility</w:t>
            </w:r>
          </w:p>
          <w:p w:rsidR="002B4BFD" w:rsidRPr="005B65B7" w:rsidRDefault="002B4BFD" w:rsidP="00AD1F5F">
            <w:pPr>
              <w:rPr>
                <w:lang w:val="sr-Cyrl-RS"/>
              </w:rPr>
            </w:pPr>
            <w:r w:rsidRPr="0090461B">
              <w:rPr>
                <w:sz w:val="24"/>
                <w:szCs w:val="24"/>
                <w:lang w:val="sr-Cyrl-RS"/>
              </w:rPr>
              <w:t>□</w:t>
            </w:r>
            <w:r w:rsidRPr="002E4911">
              <w:rPr>
                <w:lang w:val="sr-Cyrl-RS"/>
              </w:rPr>
              <w:t xml:space="preserve"> </w:t>
            </w:r>
            <w:r>
              <w:t>other</w:t>
            </w:r>
            <w:r>
              <w:rPr>
                <w:lang w:val="sr-Cyrl-RS"/>
              </w:rPr>
              <w:t>:</w:t>
            </w:r>
            <w:r>
              <w:t xml:space="preserve"> </w:t>
            </w:r>
            <w:r>
              <w:rPr>
                <w:lang w:val="sr-Cyrl-RS"/>
              </w:rPr>
              <w:t>_______________</w:t>
            </w:r>
            <w:r>
              <w:t>____</w:t>
            </w:r>
            <w:r>
              <w:rPr>
                <w:lang w:val="sr-Cyrl-RS"/>
              </w:rPr>
              <w:t>______</w:t>
            </w:r>
          </w:p>
        </w:tc>
      </w:tr>
      <w:tr w:rsidR="002B4BFD" w:rsidRPr="00285D05" w:rsidTr="00AD1F5F">
        <w:trPr>
          <w:trHeight w:val="1476"/>
        </w:trPr>
        <w:tc>
          <w:tcPr>
            <w:tcW w:w="5238" w:type="dxa"/>
            <w:shd w:val="clear" w:color="auto" w:fill="ECF3FA"/>
          </w:tcPr>
          <w:p w:rsidR="002B4BFD" w:rsidRDefault="00AD1F5F" w:rsidP="00FF2452">
            <w:pPr>
              <w:jc w:val="right"/>
            </w:pPr>
            <w:r>
              <w:t xml:space="preserve">Please explain the relevance of the proposed </w:t>
            </w:r>
            <w:proofErr w:type="gramStart"/>
            <w:r>
              <w:t xml:space="preserve">cooperation </w:t>
            </w:r>
            <w:r w:rsidR="00AD3CF0">
              <w:rPr>
                <w:rFonts w:ascii="Calibri" w:eastAsia="Calibri" w:hAnsi="Calibri" w:cs="Times New Roman"/>
              </w:rPr>
              <w:t>?</w:t>
            </w:r>
            <w:proofErr w:type="gramEnd"/>
            <w:r w:rsidR="00AD3CF0">
              <w:rPr>
                <w:rFonts w:ascii="Calibri" w:eastAsia="Calibri" w:hAnsi="Calibri" w:cs="Times New Roman"/>
              </w:rPr>
              <w:t xml:space="preserve"> (Must be between 1000 and 2000 characters)</w:t>
            </w:r>
          </w:p>
          <w:p w:rsidR="00AD1F5F" w:rsidRPr="00AD1F5F" w:rsidRDefault="00AD1F5F" w:rsidP="00FF2452">
            <w:pPr>
              <w:jc w:val="right"/>
              <w:rPr>
                <w:sz w:val="18"/>
                <w:szCs w:val="18"/>
                <w:highlight w:val="yellow"/>
              </w:rPr>
            </w:pPr>
            <w:r w:rsidRPr="00AD1F5F">
              <w:rPr>
                <w:color w:val="595959" w:themeColor="text1" w:themeTint="A6"/>
                <w:sz w:val="18"/>
                <w:szCs w:val="18"/>
              </w:rPr>
              <w:t>*Why is the mobility towards the selected Region/Country strategic for your institution and for your internationalization strategy? Please analyze the overall interest of your institution in strengthening the mobility with universities in the selected Region/Country and then examine in depth the interest towards the specific target-university.</w:t>
            </w:r>
          </w:p>
        </w:tc>
        <w:tc>
          <w:tcPr>
            <w:tcW w:w="4113" w:type="dxa"/>
            <w:shd w:val="clear" w:color="auto" w:fill="FFFFFF" w:themeFill="background1"/>
          </w:tcPr>
          <w:p w:rsidR="002B4BFD" w:rsidRDefault="002B4BFD" w:rsidP="00FF2452">
            <w:pPr>
              <w:tabs>
                <w:tab w:val="left" w:pos="6372"/>
              </w:tabs>
              <w:rPr>
                <w:lang w:val="sr-Cyrl-RS"/>
              </w:rPr>
            </w:pPr>
          </w:p>
        </w:tc>
      </w:tr>
      <w:tr w:rsidR="002B4BFD" w:rsidRPr="00285D05" w:rsidTr="00AD1F5F">
        <w:trPr>
          <w:trHeight w:val="1476"/>
        </w:trPr>
        <w:tc>
          <w:tcPr>
            <w:tcW w:w="5238" w:type="dxa"/>
            <w:shd w:val="clear" w:color="auto" w:fill="ECF3FA"/>
          </w:tcPr>
          <w:p w:rsidR="00AD1F5F" w:rsidRPr="003562FE" w:rsidRDefault="00AD1F5F" w:rsidP="00FF2452">
            <w:pPr>
              <w:jc w:val="right"/>
              <w:rPr>
                <w:highlight w:val="yellow"/>
                <w:lang w:val="sr-Cyrl-RS"/>
              </w:rPr>
            </w:pPr>
            <w:r>
              <w:t>How the proposed cooperation fits in with the Strategy for the Internationalization and other relevant strategies* of the University of Belgrade</w:t>
            </w:r>
            <w:proofErr w:type="gramStart"/>
            <w:r>
              <w:t xml:space="preserve">? </w:t>
            </w:r>
            <w:r w:rsidR="00AD3CF0">
              <w:rPr>
                <w:rFonts w:ascii="Calibri" w:eastAsia="Calibri" w:hAnsi="Calibri" w:cs="Times New Roman"/>
              </w:rPr>
              <w:t>?</w:t>
            </w:r>
            <w:proofErr w:type="gramEnd"/>
            <w:r w:rsidR="00AD3CF0">
              <w:rPr>
                <w:rFonts w:ascii="Calibri" w:eastAsia="Calibri" w:hAnsi="Calibri" w:cs="Times New Roman"/>
              </w:rPr>
              <w:t xml:space="preserve"> (Must be between 1000 and 2000 characters)</w:t>
            </w:r>
            <w:bookmarkStart w:id="0" w:name="_GoBack"/>
            <w:bookmarkEnd w:id="0"/>
          </w:p>
          <w:p w:rsidR="002B4BFD" w:rsidRPr="00AD1F5F" w:rsidRDefault="002B4BFD" w:rsidP="00FF2452">
            <w:pPr>
              <w:jc w:val="right"/>
              <w:rPr>
                <w:sz w:val="18"/>
                <w:szCs w:val="18"/>
                <w:highlight w:val="yellow"/>
              </w:rPr>
            </w:pPr>
            <w:r w:rsidRPr="00AD1F5F">
              <w:rPr>
                <w:i/>
                <w:color w:val="595959" w:themeColor="text1" w:themeTint="A6"/>
                <w:sz w:val="18"/>
                <w:szCs w:val="18"/>
              </w:rPr>
              <w:t xml:space="preserve">*Please visit </w:t>
            </w:r>
            <w:hyperlink r:id="rId10" w:history="1">
              <w:r w:rsidRPr="00AD1F5F">
                <w:rPr>
                  <w:rStyle w:val="Hyperlink"/>
                  <w:i/>
                  <w:color w:val="595959" w:themeColor="text1" w:themeTint="A6"/>
                  <w:sz w:val="18"/>
                  <w:szCs w:val="18"/>
                </w:rPr>
                <w:t>this link</w:t>
              </w:r>
            </w:hyperlink>
            <w:r w:rsidRPr="00AD1F5F">
              <w:rPr>
                <w:i/>
                <w:color w:val="595959" w:themeColor="text1" w:themeTint="A6"/>
                <w:sz w:val="18"/>
                <w:szCs w:val="18"/>
              </w:rPr>
              <w:t xml:space="preserve"> to find the Internationalization Strategy of the University of Belgrade</w:t>
            </w:r>
          </w:p>
        </w:tc>
        <w:tc>
          <w:tcPr>
            <w:tcW w:w="4113" w:type="dxa"/>
            <w:shd w:val="clear" w:color="auto" w:fill="FFFFFF" w:themeFill="background1"/>
          </w:tcPr>
          <w:p w:rsidR="002B4BFD" w:rsidRDefault="002B4BFD" w:rsidP="00FF2452">
            <w:pPr>
              <w:tabs>
                <w:tab w:val="left" w:pos="6372"/>
              </w:tabs>
              <w:rPr>
                <w:rStyle w:val="CommentReference"/>
              </w:rPr>
            </w:pPr>
            <w:r>
              <w:rPr>
                <w:rStyle w:val="CommentReference"/>
              </w:rPr>
              <w:t xml:space="preserve">  </w:t>
            </w:r>
          </w:p>
        </w:tc>
      </w:tr>
    </w:tbl>
    <w:p w:rsidR="009B6B61" w:rsidRPr="009B6B61" w:rsidRDefault="002B4BFD">
      <w:pPr>
        <w:rPr>
          <w:rFonts w:cstheme="minorHAnsi"/>
        </w:rPr>
      </w:pPr>
      <w:r>
        <w:t xml:space="preserve">              </w:t>
      </w:r>
    </w:p>
    <w:sectPr w:rsidR="009B6B61" w:rsidRPr="009B6B61" w:rsidSect="001464AA">
      <w:pgSz w:w="11907" w:h="16839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B1" w:rsidRDefault="003A0BB1" w:rsidP="002B4BFD">
      <w:pPr>
        <w:spacing w:after="0" w:line="240" w:lineRule="auto"/>
      </w:pPr>
      <w:r>
        <w:separator/>
      </w:r>
    </w:p>
  </w:endnote>
  <w:endnote w:type="continuationSeparator" w:id="0">
    <w:p w:rsidR="003A0BB1" w:rsidRDefault="003A0BB1" w:rsidP="002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B1" w:rsidRDefault="003A0BB1" w:rsidP="002B4BFD">
      <w:pPr>
        <w:spacing w:after="0" w:line="240" w:lineRule="auto"/>
      </w:pPr>
      <w:r>
        <w:separator/>
      </w:r>
    </w:p>
  </w:footnote>
  <w:footnote w:type="continuationSeparator" w:id="0">
    <w:p w:rsidR="003A0BB1" w:rsidRDefault="003A0BB1" w:rsidP="002B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1DF"/>
    <w:multiLevelType w:val="hybridMultilevel"/>
    <w:tmpl w:val="A37C6404"/>
    <w:lvl w:ilvl="0" w:tplc="DDA6ED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36B12"/>
    <w:multiLevelType w:val="hybridMultilevel"/>
    <w:tmpl w:val="AD90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868"/>
    <w:multiLevelType w:val="multilevel"/>
    <w:tmpl w:val="ABC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61"/>
    <w:rsid w:val="000B3EEB"/>
    <w:rsid w:val="001464AA"/>
    <w:rsid w:val="00177E65"/>
    <w:rsid w:val="00195B91"/>
    <w:rsid w:val="00200F95"/>
    <w:rsid w:val="002B4BFD"/>
    <w:rsid w:val="003A0BB1"/>
    <w:rsid w:val="00630D6B"/>
    <w:rsid w:val="007935C8"/>
    <w:rsid w:val="007E22D6"/>
    <w:rsid w:val="00830D61"/>
    <w:rsid w:val="008672B2"/>
    <w:rsid w:val="009A6215"/>
    <w:rsid w:val="009B6B61"/>
    <w:rsid w:val="00AD1F5F"/>
    <w:rsid w:val="00AD3CF0"/>
    <w:rsid w:val="00BB5FDE"/>
    <w:rsid w:val="00D90DCD"/>
    <w:rsid w:val="00E0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B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B61"/>
    <w:rPr>
      <w:color w:val="0000FF"/>
      <w:u w:val="single"/>
    </w:rPr>
  </w:style>
  <w:style w:type="character" w:customStyle="1" w:styleId="red-span">
    <w:name w:val="red-span"/>
    <w:basedOn w:val="DefaultParagraphFont"/>
    <w:rsid w:val="009B6B61"/>
  </w:style>
  <w:style w:type="paragraph" w:customStyle="1" w:styleId="text-center">
    <w:name w:val="text-center"/>
    <w:basedOn w:val="Normal"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F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FD"/>
  </w:style>
  <w:style w:type="paragraph" w:styleId="ListParagraph">
    <w:name w:val="List Paragraph"/>
    <w:basedOn w:val="Normal"/>
    <w:uiPriority w:val="99"/>
    <w:qFormat/>
    <w:rsid w:val="002B4BFD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B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B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B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1C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6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B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6B61"/>
    <w:rPr>
      <w:color w:val="0000FF"/>
      <w:u w:val="single"/>
    </w:rPr>
  </w:style>
  <w:style w:type="character" w:customStyle="1" w:styleId="red-span">
    <w:name w:val="red-span"/>
    <w:basedOn w:val="DefaultParagraphFont"/>
    <w:rsid w:val="009B6B61"/>
  </w:style>
  <w:style w:type="paragraph" w:customStyle="1" w:styleId="text-center">
    <w:name w:val="text-center"/>
    <w:basedOn w:val="Normal"/>
    <w:rsid w:val="009B6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4B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BFD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B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BF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FD"/>
  </w:style>
  <w:style w:type="paragraph" w:styleId="ListParagraph">
    <w:name w:val="List Paragraph"/>
    <w:basedOn w:val="Normal"/>
    <w:uiPriority w:val="99"/>
    <w:qFormat/>
    <w:rsid w:val="002B4BFD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4B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4B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4BF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1CF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E65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cabc.europa.eu/sd/a/2fd8652b-63fd-46c1-b428-427a4fc1baea/ISCED-F%20-%20correspondence%20tables_revision%20March%20201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g.ac.rs/files/en/international/Strategy-Internationalis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rcabc.europa.eu/sd/a/2fd8652b-63fd-46c1-b428-427a4fc1baea/ISCED-F%20-%20correspondence%20tables_revision%20March%20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2019-11-21T08:00:00Z</dcterms:created>
  <dcterms:modified xsi:type="dcterms:W3CDTF">2019-11-21T14:13:00Z</dcterms:modified>
</cp:coreProperties>
</file>