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F046" w14:textId="7E12B66F" w:rsidR="003649A3" w:rsidRDefault="00517F7F">
      <w:pPr>
        <w:rPr>
          <w:lang w:val="sr-Latn-RS"/>
        </w:rPr>
      </w:pPr>
      <w:r>
        <w:rPr>
          <w:lang w:val="sr-Latn-RS"/>
        </w:rPr>
        <w:t>Pitanja i odgovori:</w:t>
      </w:r>
    </w:p>
    <w:p w14:paraId="2EEDC540" w14:textId="72B4E4B7" w:rsidR="00517F7F" w:rsidRDefault="00517F7F">
      <w:pPr>
        <w:rPr>
          <w:lang w:val="sr-Latn-RS"/>
        </w:rPr>
      </w:pPr>
    </w:p>
    <w:p w14:paraId="0EDAECDE" w14:textId="77777777" w:rsidR="00517F7F" w:rsidRDefault="00517F7F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</w:p>
    <w:p w14:paraId="3FDE54EA" w14:textId="77777777" w:rsidR="00517F7F" w:rsidRDefault="00517F7F" w:rsidP="00517F7F">
      <w:pPr>
        <w:spacing w:line="240" w:lineRule="auto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partija 15 -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Mikrotitracione ploče sa ravnim dnom, 96 bunarića 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da li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radi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o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nesterilnim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ili sterilnim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pojedinačno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pakovanim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pločama</w:t>
      </w:r>
      <w:proofErr w:type="spellEnd"/>
    </w:p>
    <w:p w14:paraId="5C671A52" w14:textId="17F8D3B4" w:rsidR="00517F7F" w:rsidRDefault="00517F7F" w:rsidP="00517F7F">
      <w:pPr>
        <w:spacing w:line="240" w:lineRule="auto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Odgovor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t>:</w:t>
      </w:r>
    </w:p>
    <w:p w14:paraId="61A9FF41" w14:textId="270C0361" w:rsidR="00517F7F" w:rsidRDefault="00517F7F">
      <w:pPr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Mikrotitracione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ploče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ravnim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dnom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96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bunarića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sterilne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pojedinačno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pakovane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</w:p>
    <w:p w14:paraId="4512C8B3" w14:textId="77777777" w:rsidR="00517F7F" w:rsidRDefault="00517F7F">
      <w:pPr>
        <w:rPr>
          <w:rFonts w:ascii="Courier New" w:hAnsi="Courier New" w:cs="Courier New"/>
          <w:color w:val="333333"/>
          <w:sz w:val="18"/>
          <w:szCs w:val="18"/>
        </w:rPr>
      </w:pPr>
    </w:p>
    <w:p w14:paraId="5DC3C70B" w14:textId="12EA6434" w:rsidR="00517F7F" w:rsidRDefault="00517F7F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</w:p>
    <w:p w14:paraId="20B730BA" w14:textId="51B2494A" w:rsidR="00517F7F" w:rsidRDefault="00517F7F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partija 19 -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stavka 7 -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Safe-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Seal mikrotube 2ml, samostojeće sa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navojem, pak.1000 kom 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da li je potrebno ponuditi Safe-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Seal mikrotube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koje imaju push-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up poklopac sa sigurnosnom bravicom ili su potrebne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mikrotube samostojeće sa navojnim poklopcem? Da li navojni poklopac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treba da bude spojen sa tubom tako da kada se otvori ostaje na njoj ili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treba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da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bude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odvojen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? Da li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potrebne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nesterilne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ili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sterilne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mikrotube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?</w:t>
      </w:r>
    </w:p>
    <w:p w14:paraId="1DE5EC9B" w14:textId="77777777" w:rsidR="00EE6479" w:rsidRDefault="00EE6479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3FB26C35" w14:textId="6D02C253" w:rsidR="00517F7F" w:rsidRDefault="00517F7F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Odgovor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</w:p>
    <w:p w14:paraId="1B8BA758" w14:textId="4D55E52F" w:rsidR="00517F7F" w:rsidRDefault="00517F7F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</w:rPr>
        <w:t>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Safe-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Seal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mikrotube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2ml,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samostojeće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navojem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pak.1000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mikrotube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navojnim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poklopcem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ne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treba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bude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spojen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nesterilne</w:t>
      </w:r>
      <w:proofErr w:type="spellEnd"/>
    </w:p>
    <w:p w14:paraId="73461037" w14:textId="61E90D82" w:rsidR="00517F7F" w:rsidRDefault="00517F7F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sectPr w:rsidR="0051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7F"/>
    <w:rsid w:val="003649A3"/>
    <w:rsid w:val="00517F7F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5BC8"/>
  <w15:chartTrackingRefBased/>
  <w15:docId w15:val="{D7D0332B-4F4F-49C1-B3BD-A494D0E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Sinisa-PC</dc:creator>
  <cp:keywords/>
  <dc:description/>
  <cp:lastModifiedBy>Sinisa-PC</cp:lastModifiedBy>
  <cp:revision>1</cp:revision>
  <dcterms:created xsi:type="dcterms:W3CDTF">2020-05-01T09:41:00Z</dcterms:created>
  <dcterms:modified xsi:type="dcterms:W3CDTF">2020-05-01T10:03:00Z</dcterms:modified>
</cp:coreProperties>
</file>