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F8A2D" w14:textId="77777777" w:rsidR="00081F85" w:rsidRPr="00081F85" w:rsidRDefault="00611AFB" w:rsidP="00AF68BB">
      <w:pPr>
        <w:jc w:val="center"/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proofErr w:type="spellStart"/>
      <w:r w:rsidR="00081F85" w:rsidRPr="00081F85">
        <w:rPr>
          <w:rFonts w:ascii="Times New Roman" w:hAnsi="Times New Roman"/>
          <w:b/>
          <w:snapToGrid w:val="0"/>
          <w:sz w:val="20"/>
          <w:szCs w:val="20"/>
        </w:rPr>
        <w:t>Образац</w:t>
      </w:r>
      <w:proofErr w:type="spellEnd"/>
      <w:r w:rsidR="00081F85" w:rsidRPr="00081F85">
        <w:rPr>
          <w:rFonts w:ascii="Times New Roman" w:hAnsi="Times New Roman"/>
          <w:b/>
          <w:snapToGrid w:val="0"/>
          <w:sz w:val="20"/>
          <w:szCs w:val="20"/>
        </w:rPr>
        <w:t xml:space="preserve"> 3</w:t>
      </w:r>
      <w:r w:rsidR="00081F85" w:rsidRPr="00081F85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14:paraId="4324A55B" w14:textId="77777777" w:rsidR="00FC0B5A" w:rsidRDefault="00912AF1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14:paraId="6FE8790F" w14:textId="77777777" w:rsidR="00453334" w:rsidRDefault="00453334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44792EF5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14:paraId="780B463E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63929F2C" w14:textId="77777777" w:rsidR="00FC0B5A" w:rsidRPr="00F2369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F23698">
        <w:rPr>
          <w:rFonts w:ascii="Times New Roman" w:hAnsi="Times New Roman"/>
          <w:b/>
          <w:sz w:val="20"/>
          <w:szCs w:val="20"/>
        </w:rPr>
        <w:t>ДОЦЕНТА</w:t>
      </w:r>
    </w:p>
    <w:p w14:paraId="0AF1557F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67699BF0" w14:textId="77777777" w:rsidR="00F23698" w:rsidRDefault="00F23698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599025DF" w14:textId="77777777" w:rsidR="00F23698" w:rsidRDefault="00F23698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0A09B422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14:paraId="315020D8" w14:textId="77777777" w:rsidR="00FC0B5A" w:rsidRPr="008C21B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8C21BF">
        <w:rPr>
          <w:rFonts w:ascii="Times New Roman" w:hAnsi="Times New Roman"/>
          <w:sz w:val="20"/>
          <w:szCs w:val="20"/>
        </w:rPr>
        <w:t xml:space="preserve"> </w:t>
      </w:r>
      <w:r w:rsidR="008C21BF">
        <w:rPr>
          <w:rFonts w:ascii="Times New Roman" w:hAnsi="Times New Roman"/>
          <w:sz w:val="20"/>
          <w:szCs w:val="20"/>
        </w:rPr>
        <w:tab/>
      </w:r>
      <w:r w:rsidR="008C21BF">
        <w:rPr>
          <w:rFonts w:ascii="Times New Roman" w:hAnsi="Times New Roman"/>
          <w:sz w:val="20"/>
          <w:szCs w:val="20"/>
        </w:rPr>
        <w:tab/>
      </w:r>
      <w:r w:rsidR="008C21BF">
        <w:rPr>
          <w:rFonts w:ascii="Times New Roman" w:hAnsi="Times New Roman"/>
          <w:sz w:val="20"/>
          <w:szCs w:val="20"/>
        </w:rPr>
        <w:tab/>
      </w:r>
      <w:proofErr w:type="spellStart"/>
      <w:r w:rsidR="008C21BF" w:rsidRPr="00DC1CBD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8C21BF" w:rsidRPr="00DC1CB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C21BF" w:rsidRPr="00DC1CBD">
        <w:rPr>
          <w:rFonts w:ascii="Times New Roman" w:hAnsi="Times New Roman"/>
          <w:sz w:val="20"/>
          <w:szCs w:val="20"/>
        </w:rPr>
        <w:t>факултет</w:t>
      </w:r>
      <w:proofErr w:type="spellEnd"/>
      <w:r w:rsidR="008C21BF" w:rsidRPr="00DC1CB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8C21BF" w:rsidRPr="00DC1CBD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8C21BF" w:rsidRPr="00DC1CB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8C21BF" w:rsidRPr="00DC1CBD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6A08C38D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r w:rsidR="008C21BF">
        <w:rPr>
          <w:rFonts w:ascii="Times New Roman" w:hAnsi="Times New Roman"/>
          <w:sz w:val="20"/>
          <w:szCs w:val="20"/>
        </w:rPr>
        <w:t>учна</w:t>
      </w:r>
      <w:proofErr w:type="spellEnd"/>
      <w:r w:rsidR="008C21BF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8C21BF">
        <w:rPr>
          <w:rFonts w:ascii="Times New Roman" w:hAnsi="Times New Roman"/>
          <w:sz w:val="20"/>
          <w:szCs w:val="20"/>
        </w:rPr>
        <w:t>oдносно</w:t>
      </w:r>
      <w:proofErr w:type="spellEnd"/>
      <w:r w:rsidR="008C21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C21BF">
        <w:rPr>
          <w:rFonts w:ascii="Times New Roman" w:hAnsi="Times New Roman"/>
          <w:sz w:val="20"/>
          <w:szCs w:val="20"/>
        </w:rPr>
        <w:t>уметничка</w:t>
      </w:r>
      <w:proofErr w:type="spellEnd"/>
      <w:r w:rsidR="008C21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C21BF">
        <w:rPr>
          <w:rFonts w:ascii="Times New Roman" w:hAnsi="Times New Roman"/>
          <w:sz w:val="20"/>
          <w:szCs w:val="20"/>
        </w:rPr>
        <w:t>област</w:t>
      </w:r>
      <w:proofErr w:type="spellEnd"/>
      <w:r w:rsidR="008C21BF">
        <w:rPr>
          <w:rFonts w:ascii="Times New Roman" w:hAnsi="Times New Roman"/>
          <w:sz w:val="20"/>
          <w:szCs w:val="20"/>
        </w:rPr>
        <w:t>:</w:t>
      </w:r>
      <w:r w:rsidR="008C21BF">
        <w:rPr>
          <w:rFonts w:ascii="Times New Roman" w:hAnsi="Times New Roman"/>
          <w:sz w:val="20"/>
          <w:szCs w:val="20"/>
        </w:rPr>
        <w:tab/>
      </w:r>
      <w:proofErr w:type="spellStart"/>
      <w:r w:rsidR="006D0ED9">
        <w:rPr>
          <w:rFonts w:ascii="Times New Roman" w:hAnsi="Times New Roman"/>
          <w:sz w:val="20"/>
          <w:szCs w:val="20"/>
        </w:rPr>
        <w:t>Интерна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D0ED9">
        <w:rPr>
          <w:rFonts w:ascii="Times New Roman" w:hAnsi="Times New Roman"/>
          <w:sz w:val="20"/>
          <w:szCs w:val="20"/>
        </w:rPr>
        <w:t>медицина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6D0ED9">
        <w:rPr>
          <w:rFonts w:ascii="Times New Roman" w:hAnsi="Times New Roman"/>
          <w:sz w:val="20"/>
          <w:szCs w:val="20"/>
        </w:rPr>
        <w:t>нефрологија</w:t>
      </w:r>
      <w:proofErr w:type="spellEnd"/>
      <w:r w:rsidR="006D0ED9">
        <w:rPr>
          <w:rFonts w:ascii="Times New Roman" w:hAnsi="Times New Roman"/>
          <w:sz w:val="20"/>
          <w:szCs w:val="20"/>
        </w:rPr>
        <w:t>)</w:t>
      </w:r>
    </w:p>
    <w:p w14:paraId="6D42E431" w14:textId="77777777" w:rsidR="00FC0B5A" w:rsidRPr="008C21BF" w:rsidRDefault="008C21BF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који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бирају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="00686FAB">
        <w:rPr>
          <w:rFonts w:ascii="Times New Roman" w:hAnsi="Times New Roman"/>
          <w:sz w:val="20"/>
          <w:szCs w:val="20"/>
        </w:rPr>
        <w:t>један</w:t>
      </w:r>
      <w:proofErr w:type="spellEnd"/>
    </w:p>
    <w:p w14:paraId="3A392230" w14:textId="77777777" w:rsidR="00FC0B5A" w:rsidRPr="00905B16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</w:t>
      </w:r>
      <w:r w:rsidR="008C21BF">
        <w:rPr>
          <w:rFonts w:ascii="Times New Roman" w:hAnsi="Times New Roman"/>
          <w:sz w:val="20"/>
          <w:szCs w:val="20"/>
        </w:rPr>
        <w:t>ених</w:t>
      </w:r>
      <w:proofErr w:type="spellEnd"/>
      <w:r w:rsidR="008C21B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C21BF">
        <w:rPr>
          <w:rFonts w:ascii="Times New Roman" w:hAnsi="Times New Roman"/>
          <w:sz w:val="20"/>
          <w:szCs w:val="20"/>
        </w:rPr>
        <w:t>кандидата</w:t>
      </w:r>
      <w:proofErr w:type="spellEnd"/>
      <w:r w:rsidR="008C21BF">
        <w:rPr>
          <w:rFonts w:ascii="Times New Roman" w:hAnsi="Times New Roman"/>
          <w:sz w:val="20"/>
          <w:szCs w:val="20"/>
        </w:rPr>
        <w:t>:</w:t>
      </w:r>
      <w:r w:rsidR="008C21BF">
        <w:rPr>
          <w:rFonts w:ascii="Times New Roman" w:hAnsi="Times New Roman"/>
          <w:sz w:val="20"/>
          <w:szCs w:val="20"/>
        </w:rPr>
        <w:tab/>
      </w:r>
      <w:r w:rsidR="008C21BF">
        <w:rPr>
          <w:rFonts w:ascii="Times New Roman" w:hAnsi="Times New Roman"/>
          <w:sz w:val="20"/>
          <w:szCs w:val="20"/>
        </w:rPr>
        <w:tab/>
      </w:r>
      <w:proofErr w:type="spellStart"/>
      <w:r w:rsidR="00905B16">
        <w:rPr>
          <w:rFonts w:ascii="Times New Roman" w:hAnsi="Times New Roman"/>
          <w:sz w:val="20"/>
          <w:szCs w:val="20"/>
        </w:rPr>
        <w:t>један</w:t>
      </w:r>
      <w:proofErr w:type="spellEnd"/>
    </w:p>
    <w:p w14:paraId="3CE164FA" w14:textId="77777777" w:rsidR="006D5144" w:rsidRPr="006D0ED9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Имена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905B16">
        <w:rPr>
          <w:rFonts w:ascii="Times New Roman" w:hAnsi="Times New Roman"/>
          <w:sz w:val="20"/>
          <w:szCs w:val="20"/>
        </w:rPr>
        <w:tab/>
      </w:r>
      <w:r w:rsidR="00905B16">
        <w:rPr>
          <w:rFonts w:ascii="Times New Roman" w:hAnsi="Times New Roman"/>
          <w:sz w:val="20"/>
          <w:szCs w:val="20"/>
        </w:rPr>
        <w:tab/>
      </w:r>
      <w:proofErr w:type="spellStart"/>
      <w:r w:rsidR="006D0ED9">
        <w:rPr>
          <w:rFonts w:ascii="Times New Roman" w:hAnsi="Times New Roman"/>
          <w:sz w:val="20"/>
          <w:szCs w:val="20"/>
        </w:rPr>
        <w:t>Александар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D0ED9">
        <w:rPr>
          <w:rFonts w:ascii="Times New Roman" w:hAnsi="Times New Roman"/>
          <w:sz w:val="20"/>
          <w:szCs w:val="20"/>
        </w:rPr>
        <w:t>Јанковић</w:t>
      </w:r>
      <w:proofErr w:type="spellEnd"/>
    </w:p>
    <w:p w14:paraId="2DEBA6FC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4471D50F" w14:textId="77777777" w:rsidR="00F3432D" w:rsidRPr="002E2677" w:rsidRDefault="00FC0B5A" w:rsidP="002E2677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14:paraId="5E076D2D" w14:textId="77777777" w:rsidR="00815120" w:rsidRPr="00905B16" w:rsidRDefault="00815120" w:rsidP="00815120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1) - </w:t>
      </w:r>
      <w:proofErr w:type="spellStart"/>
      <w:r>
        <w:rPr>
          <w:rFonts w:ascii="Times New Roman" w:hAnsi="Times New Roman"/>
          <w:b/>
        </w:rPr>
        <w:t>Основни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биографски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подаци</w:t>
      </w:r>
      <w:proofErr w:type="spellEnd"/>
    </w:p>
    <w:p w14:paraId="5DF4312F" w14:textId="77777777" w:rsidR="00815120" w:rsidRPr="00815120" w:rsidRDefault="00815120" w:rsidP="00815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средње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презиме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="006D0ED9">
        <w:rPr>
          <w:rFonts w:ascii="Times New Roman" w:hAnsi="Times New Roman"/>
          <w:sz w:val="20"/>
          <w:szCs w:val="20"/>
        </w:rPr>
        <w:t>Александар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6D0ED9">
        <w:rPr>
          <w:rFonts w:ascii="Times New Roman" w:hAnsi="Times New Roman"/>
          <w:sz w:val="20"/>
          <w:szCs w:val="20"/>
        </w:rPr>
        <w:t>Новица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="006D0ED9">
        <w:rPr>
          <w:rFonts w:ascii="Times New Roman" w:hAnsi="Times New Roman"/>
          <w:sz w:val="20"/>
          <w:szCs w:val="20"/>
        </w:rPr>
        <w:t>Јанковић</w:t>
      </w:r>
      <w:proofErr w:type="spellEnd"/>
    </w:p>
    <w:p w14:paraId="7C0FD01B" w14:textId="77777777" w:rsidR="00815120" w:rsidRPr="00642799" w:rsidRDefault="00815120" w:rsidP="00815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Датум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рођења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6D0ED9">
        <w:rPr>
          <w:rFonts w:ascii="Times New Roman" w:hAnsi="Times New Roman"/>
          <w:sz w:val="20"/>
          <w:szCs w:val="20"/>
        </w:rPr>
        <w:t>22.03.1980</w:t>
      </w:r>
      <w:r w:rsidRPr="00642799">
        <w:rPr>
          <w:rFonts w:ascii="Times New Roman" w:hAnsi="Times New Roman"/>
          <w:sz w:val="20"/>
          <w:szCs w:val="20"/>
          <w:lang w:val="hr-HR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године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D0ED9">
        <w:rPr>
          <w:rFonts w:ascii="Times New Roman" w:hAnsi="Times New Roman"/>
          <w:sz w:val="20"/>
          <w:szCs w:val="20"/>
        </w:rPr>
        <w:t>Смедерево</w:t>
      </w:r>
      <w:proofErr w:type="spellEnd"/>
    </w:p>
    <w:p w14:paraId="05AF9B91" w14:textId="77777777" w:rsidR="00815120" w:rsidRPr="006D0ED9" w:rsidRDefault="00815120" w:rsidP="006D0E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Установа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где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запослен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="006D0ED9">
        <w:rPr>
          <w:rFonts w:ascii="Times New Roman" w:hAnsi="Times New Roman"/>
          <w:sz w:val="20"/>
          <w:szCs w:val="20"/>
        </w:rPr>
        <w:t>Клиничко-болнички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D0ED9">
        <w:rPr>
          <w:rFonts w:ascii="Times New Roman" w:hAnsi="Times New Roman"/>
          <w:sz w:val="20"/>
          <w:szCs w:val="20"/>
        </w:rPr>
        <w:t>Центар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D0ED9">
        <w:rPr>
          <w:rFonts w:ascii="Times New Roman" w:hAnsi="Times New Roman"/>
          <w:sz w:val="20"/>
          <w:szCs w:val="20"/>
        </w:rPr>
        <w:t>Звездара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D0ED9">
        <w:rPr>
          <w:rFonts w:ascii="Times New Roman" w:hAnsi="Times New Roman"/>
          <w:sz w:val="20"/>
          <w:szCs w:val="20"/>
        </w:rPr>
        <w:t>Београд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             </w:t>
      </w:r>
      <w:r w:rsidR="002777F3">
        <w:rPr>
          <w:rFonts w:ascii="Times New Roman" w:hAnsi="Times New Roman"/>
          <w:sz w:val="20"/>
          <w:szCs w:val="20"/>
        </w:rPr>
        <w:t xml:space="preserve">       </w:t>
      </w:r>
      <w:r w:rsidR="006D0ED9">
        <w:rPr>
          <w:rFonts w:ascii="Times New Roman" w:hAnsi="Times New Roman"/>
          <w:sz w:val="20"/>
          <w:szCs w:val="20"/>
        </w:rPr>
        <w:t xml:space="preserve">         </w:t>
      </w:r>
    </w:p>
    <w:p w14:paraId="3CEFB19D" w14:textId="77777777" w:rsidR="00815120" w:rsidRPr="00642799" w:rsidRDefault="00815120" w:rsidP="00220F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радно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F352B6">
        <w:rPr>
          <w:rFonts w:ascii="Times New Roman" w:hAnsi="Times New Roman"/>
          <w:sz w:val="20"/>
          <w:szCs w:val="20"/>
        </w:rPr>
        <w:tab/>
      </w:r>
      <w:r w:rsidR="00F352B6">
        <w:rPr>
          <w:rFonts w:ascii="Times New Roman" w:hAnsi="Times New Roman"/>
          <w:sz w:val="20"/>
          <w:szCs w:val="20"/>
        </w:rPr>
        <w:tab/>
      </w:r>
      <w:r w:rsidR="00F352B6">
        <w:rPr>
          <w:rFonts w:ascii="Times New Roman" w:hAnsi="Times New Roman"/>
          <w:sz w:val="20"/>
          <w:szCs w:val="20"/>
        </w:rPr>
        <w:tab/>
      </w:r>
      <w:proofErr w:type="spellStart"/>
      <w:r w:rsidR="00F23698">
        <w:rPr>
          <w:rFonts w:ascii="Times New Roman" w:hAnsi="Times New Roman"/>
          <w:sz w:val="20"/>
          <w:szCs w:val="20"/>
        </w:rPr>
        <w:t>клинички</w:t>
      </w:r>
      <w:proofErr w:type="spellEnd"/>
      <w:r w:rsidR="00F2369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F23698">
        <w:rPr>
          <w:rFonts w:ascii="Times New Roman" w:hAnsi="Times New Roman"/>
          <w:sz w:val="20"/>
          <w:szCs w:val="20"/>
        </w:rPr>
        <w:t>асистент</w:t>
      </w:r>
      <w:proofErr w:type="spellEnd"/>
      <w:r w:rsidR="00F23698">
        <w:rPr>
          <w:rFonts w:ascii="Times New Roman" w:hAnsi="Times New Roman"/>
          <w:sz w:val="20"/>
          <w:szCs w:val="20"/>
        </w:rPr>
        <w:t xml:space="preserve">; </w:t>
      </w:r>
      <w:proofErr w:type="spellStart"/>
      <w:r w:rsidR="00F23698">
        <w:rPr>
          <w:rFonts w:ascii="Times New Roman" w:hAnsi="Times New Roman"/>
          <w:sz w:val="20"/>
          <w:szCs w:val="20"/>
        </w:rPr>
        <w:t>Л</w:t>
      </w:r>
      <w:r w:rsidR="00F352B6">
        <w:rPr>
          <w:rFonts w:ascii="Times New Roman" w:hAnsi="Times New Roman"/>
          <w:sz w:val="20"/>
          <w:szCs w:val="20"/>
        </w:rPr>
        <w:t>екар</w:t>
      </w:r>
      <w:proofErr w:type="spellEnd"/>
      <w:r w:rsidR="00F352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F352B6">
        <w:rPr>
          <w:rFonts w:ascii="Times New Roman" w:hAnsi="Times New Roman"/>
          <w:sz w:val="20"/>
          <w:szCs w:val="20"/>
        </w:rPr>
        <w:t>специјалиста</w:t>
      </w:r>
      <w:proofErr w:type="spellEnd"/>
      <w:r w:rsidR="00F352B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D0ED9">
        <w:rPr>
          <w:rFonts w:ascii="Times New Roman" w:hAnsi="Times New Roman"/>
          <w:sz w:val="20"/>
          <w:szCs w:val="20"/>
        </w:rPr>
        <w:t>интерне</w:t>
      </w:r>
      <w:proofErr w:type="spellEnd"/>
      <w:r w:rsidR="006D0ED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D0ED9">
        <w:rPr>
          <w:rFonts w:ascii="Times New Roman" w:hAnsi="Times New Roman"/>
          <w:sz w:val="20"/>
          <w:szCs w:val="20"/>
        </w:rPr>
        <w:t>медицине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</w:p>
    <w:p w14:paraId="527DA6C1" w14:textId="77777777" w:rsidR="00815120" w:rsidRPr="00642799" w:rsidRDefault="00815120" w:rsidP="00815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="0085225C">
        <w:rPr>
          <w:rFonts w:ascii="Times New Roman" w:hAnsi="Times New Roman"/>
          <w:sz w:val="20"/>
          <w:szCs w:val="20"/>
        </w:rPr>
        <w:t>Интерна</w:t>
      </w:r>
      <w:proofErr w:type="spellEnd"/>
      <w:r w:rsidR="0085225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5225C">
        <w:rPr>
          <w:rFonts w:ascii="Times New Roman" w:hAnsi="Times New Roman"/>
          <w:sz w:val="20"/>
          <w:szCs w:val="20"/>
        </w:rPr>
        <w:t>медицина</w:t>
      </w:r>
      <w:proofErr w:type="spellEnd"/>
      <w:r w:rsidR="0085225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85225C">
        <w:rPr>
          <w:rFonts w:ascii="Times New Roman" w:hAnsi="Times New Roman"/>
          <w:sz w:val="20"/>
          <w:szCs w:val="20"/>
        </w:rPr>
        <w:t>нефрологија</w:t>
      </w:r>
      <w:proofErr w:type="spellEnd"/>
      <w:r w:rsidR="0085225C">
        <w:rPr>
          <w:rFonts w:ascii="Times New Roman" w:hAnsi="Times New Roman"/>
          <w:sz w:val="20"/>
          <w:szCs w:val="20"/>
        </w:rPr>
        <w:t>)</w:t>
      </w:r>
    </w:p>
    <w:p w14:paraId="39732855" w14:textId="77777777" w:rsidR="00815120" w:rsidRDefault="00815120" w:rsidP="00815120">
      <w:pPr>
        <w:spacing w:after="0"/>
        <w:ind w:left="770" w:hanging="50"/>
        <w:rPr>
          <w:rFonts w:ascii="Times New Roman" w:hAnsi="Times New Roman"/>
          <w:b/>
        </w:rPr>
      </w:pPr>
    </w:p>
    <w:p w14:paraId="11DF2624" w14:textId="77777777" w:rsidR="00815120" w:rsidRDefault="00815120" w:rsidP="00815120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- </w:t>
      </w:r>
      <w:proofErr w:type="spellStart"/>
      <w:r>
        <w:rPr>
          <w:rFonts w:ascii="Times New Roman" w:hAnsi="Times New Roman"/>
          <w:b/>
        </w:rPr>
        <w:t>Стручна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14:paraId="38C6DDB7" w14:textId="77777777" w:rsidR="00815120" w:rsidRDefault="00815120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Основне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40347685" w14:textId="77777777" w:rsidR="00815120" w:rsidRPr="00642799" w:rsidRDefault="00815120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Pr="00DC1CBD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DC1CB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1CBD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DC1CB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1CBD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DC1CB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DC1CBD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37B39945" w14:textId="77777777" w:rsidR="00815120" w:rsidRDefault="00815120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85225C">
        <w:rPr>
          <w:rFonts w:ascii="Times New Roman" w:hAnsi="Times New Roman"/>
          <w:sz w:val="20"/>
          <w:szCs w:val="20"/>
        </w:rPr>
        <w:tab/>
      </w:r>
      <w:r w:rsidR="0085225C">
        <w:rPr>
          <w:rFonts w:ascii="Times New Roman" w:hAnsi="Times New Roman"/>
          <w:sz w:val="20"/>
          <w:szCs w:val="20"/>
        </w:rPr>
        <w:tab/>
      </w:r>
      <w:proofErr w:type="spellStart"/>
      <w:r w:rsidR="0085225C">
        <w:rPr>
          <w:rFonts w:ascii="Times New Roman" w:hAnsi="Times New Roman"/>
          <w:sz w:val="20"/>
          <w:szCs w:val="20"/>
        </w:rPr>
        <w:t>Београд</w:t>
      </w:r>
      <w:proofErr w:type="spellEnd"/>
      <w:r w:rsidR="0085225C">
        <w:rPr>
          <w:rFonts w:ascii="Times New Roman" w:hAnsi="Times New Roman"/>
          <w:sz w:val="20"/>
          <w:szCs w:val="20"/>
        </w:rPr>
        <w:t>, 2006</w:t>
      </w:r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000BB474" w14:textId="77777777" w:rsidR="00195186" w:rsidRDefault="00195186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5C166516" w14:textId="77777777" w:rsidR="00195186" w:rsidRDefault="00195186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Специјалистичке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академске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6230D781" w14:textId="77777777" w:rsidR="00195186" w:rsidRPr="00642799" w:rsidRDefault="00195186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Pr="00DC1CBD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DC1CB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1CBD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DC1CB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1CBD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DC1CB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DC1CBD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06C86787" w14:textId="77777777" w:rsidR="00195186" w:rsidRPr="00642799" w:rsidRDefault="00195186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85225C">
        <w:rPr>
          <w:rFonts w:ascii="Times New Roman" w:hAnsi="Times New Roman"/>
          <w:sz w:val="20"/>
          <w:szCs w:val="20"/>
        </w:rPr>
        <w:tab/>
      </w:r>
      <w:r w:rsidR="0085225C">
        <w:rPr>
          <w:rFonts w:ascii="Times New Roman" w:hAnsi="Times New Roman"/>
          <w:sz w:val="20"/>
          <w:szCs w:val="20"/>
        </w:rPr>
        <w:tab/>
      </w:r>
      <w:proofErr w:type="spellStart"/>
      <w:r w:rsidR="0085225C">
        <w:rPr>
          <w:rFonts w:ascii="Times New Roman" w:hAnsi="Times New Roman"/>
          <w:sz w:val="20"/>
          <w:szCs w:val="20"/>
        </w:rPr>
        <w:t>Београд</w:t>
      </w:r>
      <w:proofErr w:type="spellEnd"/>
      <w:r w:rsidR="0085225C">
        <w:rPr>
          <w:rFonts w:ascii="Times New Roman" w:hAnsi="Times New Roman"/>
          <w:sz w:val="20"/>
          <w:szCs w:val="20"/>
        </w:rPr>
        <w:t>, 2011</w:t>
      </w:r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51385C97" w14:textId="77777777" w:rsidR="00195186" w:rsidRPr="00642799" w:rsidRDefault="00195186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4320" w:hanging="36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85225C">
        <w:rPr>
          <w:rFonts w:ascii="Times New Roman" w:hAnsi="Times New Roman"/>
          <w:sz w:val="20"/>
          <w:szCs w:val="20"/>
        </w:rPr>
        <w:tab/>
      </w:r>
      <w:proofErr w:type="spellStart"/>
      <w:r w:rsidR="0085225C">
        <w:rPr>
          <w:rFonts w:ascii="Times New Roman" w:hAnsi="Times New Roman"/>
          <w:sz w:val="20"/>
          <w:szCs w:val="20"/>
        </w:rPr>
        <w:t>Нефрологија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наслов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рада</w:t>
      </w:r>
      <w:proofErr w:type="spellEnd"/>
      <w:r>
        <w:rPr>
          <w:rFonts w:ascii="Times New Roman" w:hAnsi="Times New Roman"/>
          <w:sz w:val="20"/>
          <w:szCs w:val="20"/>
        </w:rPr>
        <w:t>: „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Учесталост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фактори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ризика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и </w:t>
      </w:r>
      <w:proofErr w:type="spellStart"/>
      <w:proofErr w:type="gramStart"/>
      <w:r w:rsidR="00146D1D" w:rsidRPr="00146D1D">
        <w:rPr>
          <w:rFonts w:ascii="Times New Roman" w:hAnsi="Times New Roman"/>
          <w:sz w:val="20"/>
          <w:szCs w:val="20"/>
        </w:rPr>
        <w:t>исход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r w:rsid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анеуризмалне</w:t>
      </w:r>
      <w:proofErr w:type="spellEnd"/>
      <w:proofErr w:type="gram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болести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артериовенских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приступа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код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болесника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на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програму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хроничне</w:t>
      </w:r>
      <w:proofErr w:type="spellEnd"/>
      <w:r w:rsidR="00146D1D" w:rsidRPr="00146D1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46D1D" w:rsidRPr="00146D1D">
        <w:rPr>
          <w:rFonts w:ascii="Times New Roman" w:hAnsi="Times New Roman"/>
          <w:sz w:val="20"/>
          <w:szCs w:val="20"/>
        </w:rPr>
        <w:t>хемодијализе</w:t>
      </w:r>
      <w:proofErr w:type="spellEnd"/>
      <w:r w:rsidR="00153E3F">
        <w:rPr>
          <w:rFonts w:ascii="Times New Roman" w:hAnsi="Times New Roman"/>
          <w:sz w:val="20"/>
          <w:szCs w:val="20"/>
        </w:rPr>
        <w:t>“</w:t>
      </w:r>
    </w:p>
    <w:p w14:paraId="7A44EFAF" w14:textId="77777777" w:rsidR="00815120" w:rsidRDefault="00815120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41ABFCD1" w14:textId="77777777" w:rsidR="00815120" w:rsidRPr="00642799" w:rsidRDefault="00815120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Pr="00DC1CBD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DC1CB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1CBD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DC1CB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C1CBD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Pr="00DC1CB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DC1CBD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7E0EBBA8" w14:textId="77777777" w:rsidR="00815120" w:rsidRPr="00642799" w:rsidRDefault="00815120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одбране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Београд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r w:rsidR="00195186">
        <w:rPr>
          <w:rFonts w:ascii="Times New Roman" w:hAnsi="Times New Roman"/>
          <w:sz w:val="20"/>
          <w:szCs w:val="20"/>
        </w:rPr>
        <w:t>2017</w:t>
      </w:r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</w:p>
    <w:p w14:paraId="16422527" w14:textId="77777777" w:rsidR="00317BD2" w:rsidRDefault="00815120" w:rsidP="00317BD2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tabs>
          <w:tab w:val="left" w:pos="4320"/>
        </w:tabs>
        <w:spacing w:after="0"/>
        <w:ind w:left="4320" w:hanging="36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Наслов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дисертације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687CE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„</w:t>
      </w:r>
      <w:proofErr w:type="spellStart"/>
      <w:r w:rsidR="00687CE9">
        <w:rPr>
          <w:rFonts w:ascii="Times New Roman" w:hAnsi="Times New Roman"/>
          <w:sz w:val="20"/>
          <w:szCs w:val="20"/>
        </w:rPr>
        <w:t>Утицај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87CE9">
        <w:rPr>
          <w:rFonts w:ascii="Times New Roman" w:hAnsi="Times New Roman"/>
          <w:sz w:val="20"/>
          <w:szCs w:val="20"/>
        </w:rPr>
        <w:t>различитих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87CE9">
        <w:rPr>
          <w:rFonts w:ascii="Times New Roman" w:hAnsi="Times New Roman"/>
          <w:sz w:val="20"/>
          <w:szCs w:val="20"/>
        </w:rPr>
        <w:t>фактора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87CE9">
        <w:rPr>
          <w:rFonts w:ascii="Times New Roman" w:hAnsi="Times New Roman"/>
          <w:sz w:val="20"/>
          <w:szCs w:val="20"/>
        </w:rPr>
        <w:t>на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87CE9">
        <w:rPr>
          <w:rFonts w:ascii="Times New Roman" w:hAnsi="Times New Roman"/>
          <w:sz w:val="20"/>
          <w:szCs w:val="20"/>
        </w:rPr>
        <w:t>трајање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87CE9">
        <w:rPr>
          <w:rFonts w:ascii="Times New Roman" w:hAnsi="Times New Roman"/>
          <w:sz w:val="20"/>
          <w:szCs w:val="20"/>
        </w:rPr>
        <w:t>артериовенских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87CE9">
        <w:rPr>
          <w:rFonts w:ascii="Times New Roman" w:hAnsi="Times New Roman"/>
          <w:sz w:val="20"/>
          <w:szCs w:val="20"/>
        </w:rPr>
        <w:t>фистула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87CE9">
        <w:rPr>
          <w:rFonts w:ascii="Times New Roman" w:hAnsi="Times New Roman"/>
          <w:sz w:val="20"/>
          <w:szCs w:val="20"/>
        </w:rPr>
        <w:t>код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87CE9">
        <w:rPr>
          <w:rFonts w:ascii="Times New Roman" w:hAnsi="Times New Roman"/>
          <w:sz w:val="20"/>
          <w:szCs w:val="20"/>
        </w:rPr>
        <w:t>болесника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87CE9">
        <w:rPr>
          <w:rFonts w:ascii="Times New Roman" w:hAnsi="Times New Roman"/>
          <w:sz w:val="20"/>
          <w:szCs w:val="20"/>
        </w:rPr>
        <w:t>на</w:t>
      </w:r>
      <w:proofErr w:type="spellEnd"/>
      <w:r w:rsid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="00687CE9">
        <w:rPr>
          <w:rFonts w:ascii="Times New Roman" w:hAnsi="Times New Roman"/>
          <w:sz w:val="20"/>
          <w:szCs w:val="20"/>
        </w:rPr>
        <w:t>хемодијализи</w:t>
      </w:r>
      <w:proofErr w:type="spellEnd"/>
      <w:r w:rsidR="00687CE9">
        <w:rPr>
          <w:rFonts w:ascii="Times New Roman" w:hAnsi="Times New Roman"/>
          <w:sz w:val="20"/>
          <w:szCs w:val="20"/>
        </w:rPr>
        <w:t>“</w:t>
      </w:r>
      <w:proofErr w:type="gramEnd"/>
    </w:p>
    <w:p w14:paraId="02980C3C" w14:textId="77777777" w:rsidR="00815120" w:rsidRDefault="00815120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="00146D1D">
        <w:rPr>
          <w:rFonts w:ascii="Times New Roman" w:hAnsi="Times New Roman"/>
          <w:sz w:val="20"/>
          <w:szCs w:val="20"/>
        </w:rPr>
        <w:t>Нефрологија</w:t>
      </w:r>
      <w:proofErr w:type="spellEnd"/>
    </w:p>
    <w:p w14:paraId="1E19FCB7" w14:textId="77777777" w:rsidR="00687CE9" w:rsidRPr="005A443B" w:rsidRDefault="00687CE9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6600C4AF" w14:textId="77777777" w:rsidR="00687CE9" w:rsidRDefault="00815120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Досадашњи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избори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научна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звања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46865400" w14:textId="77777777" w:rsidR="00687CE9" w:rsidRPr="00687CE9" w:rsidRDefault="00687CE9" w:rsidP="00687CE9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687CE9">
        <w:rPr>
          <w:rFonts w:ascii="Times New Roman" w:hAnsi="Times New Roman"/>
          <w:sz w:val="20"/>
          <w:szCs w:val="20"/>
        </w:rPr>
        <w:t>Др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87CE9">
        <w:rPr>
          <w:rFonts w:ascii="Times New Roman" w:hAnsi="Times New Roman"/>
          <w:sz w:val="20"/>
          <w:szCs w:val="20"/>
        </w:rPr>
        <w:t>Александар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87CE9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87CE9">
        <w:rPr>
          <w:rFonts w:ascii="Times New Roman" w:hAnsi="Times New Roman"/>
          <w:sz w:val="20"/>
          <w:szCs w:val="20"/>
        </w:rPr>
        <w:t>је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87CE9">
        <w:rPr>
          <w:rFonts w:ascii="Times New Roman" w:hAnsi="Times New Roman"/>
          <w:sz w:val="20"/>
          <w:szCs w:val="20"/>
        </w:rPr>
        <w:t>изабран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687CE9">
        <w:rPr>
          <w:rFonts w:ascii="Times New Roman" w:hAnsi="Times New Roman"/>
          <w:sz w:val="20"/>
          <w:szCs w:val="20"/>
        </w:rPr>
        <w:t>звање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87CE9">
        <w:rPr>
          <w:rFonts w:ascii="Times New Roman" w:hAnsi="Times New Roman"/>
          <w:sz w:val="20"/>
          <w:szCs w:val="20"/>
        </w:rPr>
        <w:t>клиничког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87CE9">
        <w:rPr>
          <w:rFonts w:ascii="Times New Roman" w:hAnsi="Times New Roman"/>
          <w:sz w:val="20"/>
          <w:szCs w:val="20"/>
        </w:rPr>
        <w:t>асистента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87CE9">
        <w:rPr>
          <w:rFonts w:ascii="Times New Roman" w:hAnsi="Times New Roman"/>
          <w:sz w:val="20"/>
          <w:szCs w:val="20"/>
        </w:rPr>
        <w:t>јула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2016.године, а </w:t>
      </w:r>
      <w:proofErr w:type="spellStart"/>
      <w:r w:rsidRPr="00687CE9">
        <w:rPr>
          <w:rFonts w:ascii="Times New Roman" w:hAnsi="Times New Roman"/>
          <w:sz w:val="20"/>
          <w:szCs w:val="20"/>
        </w:rPr>
        <w:t>реизабран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87CE9">
        <w:rPr>
          <w:rFonts w:ascii="Times New Roman" w:hAnsi="Times New Roman"/>
          <w:sz w:val="20"/>
          <w:szCs w:val="20"/>
        </w:rPr>
        <w:t>јула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2019.године и </w:t>
      </w:r>
      <w:proofErr w:type="spellStart"/>
      <w:r w:rsidRPr="00687CE9">
        <w:rPr>
          <w:rFonts w:ascii="Times New Roman" w:hAnsi="Times New Roman"/>
          <w:sz w:val="20"/>
          <w:szCs w:val="20"/>
        </w:rPr>
        <w:t>јула</w:t>
      </w:r>
      <w:proofErr w:type="spellEnd"/>
      <w:r w:rsidRPr="00687CE9">
        <w:rPr>
          <w:rFonts w:ascii="Times New Roman" w:hAnsi="Times New Roman"/>
          <w:sz w:val="20"/>
          <w:szCs w:val="20"/>
        </w:rPr>
        <w:t xml:space="preserve"> 2022.године.</w:t>
      </w:r>
    </w:p>
    <w:p w14:paraId="2A516974" w14:textId="77777777" w:rsidR="00F23698" w:rsidRDefault="00F23698" w:rsidP="00815120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04473A30" w14:textId="77777777" w:rsidR="00815120" w:rsidRPr="00F23698" w:rsidRDefault="00815120" w:rsidP="00815120">
      <w:pPr>
        <w:rPr>
          <w:rFonts w:ascii="Times New Roman" w:hAnsi="Times New Roman"/>
          <w:b/>
          <w:snapToGrid w:val="0"/>
          <w:sz w:val="20"/>
          <w:szCs w:val="20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3)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Испуњени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услови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за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избор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у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звање</w:t>
      </w:r>
      <w:proofErr w:type="spellEnd"/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F23698" w:rsidRPr="00F23698">
        <w:rPr>
          <w:rFonts w:ascii="Times New Roman" w:hAnsi="Times New Roman"/>
          <w:b/>
          <w:snapToGrid w:val="0"/>
          <w:sz w:val="20"/>
          <w:szCs w:val="20"/>
        </w:rPr>
        <w:t>ДОЦЕНТА</w:t>
      </w:r>
    </w:p>
    <w:p w14:paraId="3B8FEC20" w14:textId="5026995D" w:rsidR="00815120" w:rsidRPr="00030535" w:rsidRDefault="00BF2708" w:rsidP="00815120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noProof/>
        </w:rPr>
        <w:pict w14:anchorId="2DA81068">
          <v:oval id="Oval 10" o:spid="_x0000_s1027" style="position:absolute;left:0;text-align:left;margin-left:-10pt;margin-top:38.6pt;width:22.7pt;height:19.8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" filled="f" strokecolor="#0d0d0d" strokeweight="2pt">
            <v:shadow on="t" color="#7f7f7f" opacity=".5" offset="1pt"/>
          </v:oval>
        </w:pict>
      </w:r>
      <w:r>
        <w:rPr>
          <w:noProof/>
        </w:rPr>
        <w:pict w14:anchorId="238A3F19">
          <v:oval id="_x0000_s1028" style="position:absolute;left:0;text-align:left;margin-left:-9.25pt;margin-top:56.85pt;width:22.7pt;height:19.85pt;z-index:251648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" filled="f" strokecolor="#0d0d0d" strokeweight="2pt">
            <v:shadow on="t" color="#7f7f7f" opacity=".5" offset="1pt"/>
          </v:oval>
        </w:pict>
      </w:r>
      <w:r w:rsidR="00815120" w:rsidRPr="00030535">
        <w:rPr>
          <w:rFonts w:ascii="Times New Roman" w:hAnsi="Times New Roman"/>
          <w:b/>
          <w:sz w:val="20"/>
          <w:szCs w:val="20"/>
        </w:rPr>
        <w:t>ОБАВЕЗНИ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10"/>
      </w:tblGrid>
      <w:tr w:rsidR="00815120" w:rsidRPr="00030535" w14:paraId="2C004049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5ECD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7DBAA87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BE88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297F37CE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AFDB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oценa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00432C1F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120" w:rsidRPr="00A14ADE" w14:paraId="318CE152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EEBA4" w14:textId="77777777" w:rsidR="00815120" w:rsidRPr="00A14ADE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14A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C080" w14:textId="77777777" w:rsidR="00815120" w:rsidRPr="00A14ADE" w:rsidRDefault="00815120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Приступно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предавање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из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области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за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коју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се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бира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позитивно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оцењено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од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стране</w:t>
            </w:r>
            <w:proofErr w:type="spellEnd"/>
            <w:r w:rsidRPr="00A14A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високошколске</w:t>
            </w:r>
            <w:proofErr w:type="spellEnd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4ADE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EB1C" w14:textId="77777777" w:rsidR="00815120" w:rsidRDefault="00F23698" w:rsidP="00F2369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Оцена</w:t>
            </w:r>
            <w:proofErr w:type="spell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одличан</w:t>
            </w:r>
            <w:proofErr w:type="spellEnd"/>
            <w:proofErr w:type="gram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14ADE" w:rsidRPr="00F23698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, 00</w:t>
            </w:r>
          </w:p>
          <w:p w14:paraId="001B4759" w14:textId="77777777" w:rsidR="00F23698" w:rsidRPr="00F23698" w:rsidRDefault="00F23698" w:rsidP="00CD4B5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Одржано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дана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D4B5A">
              <w:rPr>
                <w:rFonts w:ascii="Times New Roman" w:hAnsi="Times New Roman"/>
                <w:bCs/>
                <w:sz w:val="20"/>
                <w:szCs w:val="20"/>
              </w:rPr>
              <w:t>13.11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.2023.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године</w:t>
            </w:r>
            <w:proofErr w:type="spellEnd"/>
          </w:p>
        </w:tc>
      </w:tr>
      <w:tr w:rsidR="00815120" w:rsidRPr="00030535" w14:paraId="2F093E66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E547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49886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добар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“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54AD" w14:textId="57D23C9B" w:rsidR="00815120" w:rsidRPr="00AE594B" w:rsidRDefault="00AE594B" w:rsidP="00F2369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4,995</w:t>
            </w:r>
          </w:p>
        </w:tc>
      </w:tr>
      <w:tr w:rsidR="00815120" w:rsidRPr="00030535" w14:paraId="048F3A1B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A8D2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4AFF" w14:textId="77777777" w:rsidR="00815120" w:rsidRPr="00030535" w:rsidRDefault="00815120" w:rsidP="000F7772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35E1CFC9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1FDF" w14:textId="77777777" w:rsidR="00815120" w:rsidRDefault="00CD4B5A" w:rsidP="00F2369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F2369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23698">
              <w:rPr>
                <w:rFonts w:ascii="Times New Roman" w:hAnsi="Times New Roman"/>
                <w:bCs/>
                <w:sz w:val="20"/>
                <w:szCs w:val="20"/>
              </w:rPr>
              <w:t>година</w:t>
            </w:r>
            <w:proofErr w:type="spellEnd"/>
            <w:r w:rsidR="00F23698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месеца</w:t>
            </w:r>
            <w:proofErr w:type="spellEnd"/>
          </w:p>
          <w:p w14:paraId="4DEC7D49" w14:textId="77777777" w:rsidR="00F23698" w:rsidRPr="00F23698" w:rsidRDefault="00F23698" w:rsidP="00F23698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05B4D675" w14:textId="73D66152" w:rsidR="00815120" w:rsidRPr="00030535" w:rsidRDefault="00BF2708" w:rsidP="00815120">
      <w:pPr>
        <w:spacing w:after="0"/>
        <w:rPr>
          <w:rFonts w:ascii="Times New Roman" w:hAnsi="Times New Roman"/>
          <w:sz w:val="20"/>
          <w:szCs w:val="20"/>
        </w:rPr>
      </w:pPr>
      <w:r>
        <w:rPr>
          <w:noProof/>
        </w:rPr>
        <w:pict w14:anchorId="09A36958">
          <v:oval id="_x0000_s1029" style="position:absolute;margin-left:-10pt;margin-top:-27.05pt;width:22.7pt;height:19.85pt;z-index:2516490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" filled="f" strokecolor="#0d0d0d" strokeweight="2pt">
            <v:shadow on="t" color="#7f7f7f" opacity=".5" offset="1pt"/>
          </v:oval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10"/>
      </w:tblGrid>
      <w:tr w:rsidR="00815120" w:rsidRPr="00030535" w14:paraId="2F175AF6" w14:textId="77777777" w:rsidTr="00CD4B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0646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AC14EA6" w14:textId="31111299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F805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782196C1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3BA15A22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B931C" w14:textId="77777777" w:rsidR="00815120" w:rsidRPr="00F23698" w:rsidRDefault="00815120" w:rsidP="000F777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Број</w:t>
            </w:r>
            <w:proofErr w:type="spell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менторства</w:t>
            </w:r>
            <w:proofErr w:type="spell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 xml:space="preserve"> / </w:t>
            </w:r>
            <w:proofErr w:type="spellStart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учешћа</w:t>
            </w:r>
            <w:proofErr w:type="spell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комисији</w:t>
            </w:r>
            <w:proofErr w:type="spell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др</w:t>
            </w:r>
            <w:proofErr w:type="spell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815120" w:rsidRPr="00030535" w14:paraId="2219C1F6" w14:textId="77777777" w:rsidTr="00CD4B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95547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94A54" w14:textId="77777777" w:rsidR="00815120" w:rsidRPr="00030535" w:rsidRDefault="00815120" w:rsidP="000F7772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60454192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72B9" w14:textId="77777777" w:rsidR="00F23698" w:rsidRDefault="00F23698" w:rsidP="000F777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557BDD0" w14:textId="6B2FF11A" w:rsidR="00EB68DB" w:rsidRPr="00F23698" w:rsidRDefault="00EB68DB" w:rsidP="000F777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15120" w:rsidRPr="00030535" w14:paraId="36D2B519" w14:textId="77777777" w:rsidTr="00CD4B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B556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7C36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E08A" w14:textId="77777777" w:rsidR="00815120" w:rsidRPr="00F23698" w:rsidRDefault="00815120" w:rsidP="000F777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15120" w:rsidRPr="00030535" w14:paraId="64F2EDB4" w14:textId="77777777" w:rsidTr="00CD4B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44F1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B416" w14:textId="77777777" w:rsidR="00815120" w:rsidRPr="00030535" w:rsidRDefault="00815120" w:rsidP="00081F85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5DFF" w14:textId="77777777" w:rsidR="00815120" w:rsidRPr="00F23698" w:rsidRDefault="00815120" w:rsidP="000F777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15120" w:rsidRPr="00030535" w14:paraId="19FB16EE" w14:textId="77777777" w:rsidTr="00CD4B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0C13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0E24" w14:textId="77777777" w:rsidR="00815120" w:rsidRPr="00030535" w:rsidRDefault="00815120" w:rsidP="00F23698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61BA" w14:textId="77777777" w:rsidR="00815120" w:rsidRPr="00F23698" w:rsidRDefault="00815120" w:rsidP="000F777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15120" w:rsidRPr="00030535" w14:paraId="68F527C4" w14:textId="77777777" w:rsidTr="00CD4B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73C3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EEBB" w14:textId="77777777" w:rsidR="00815120" w:rsidRPr="00030535" w:rsidRDefault="00815120" w:rsidP="00F23698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758A" w14:textId="77777777" w:rsidR="00815120" w:rsidRPr="00F23698" w:rsidRDefault="00815120" w:rsidP="000F777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15120" w:rsidRPr="00030535" w14:paraId="056F360D" w14:textId="77777777" w:rsidTr="00CD4B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7521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2E2F" w14:textId="77777777" w:rsidR="00815120" w:rsidRPr="00030535" w:rsidRDefault="00815120" w:rsidP="000F77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8796" w14:textId="77777777" w:rsidR="00815120" w:rsidRPr="00F23698" w:rsidRDefault="00815120" w:rsidP="000F777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15120" w:rsidRPr="00030535" w14:paraId="3C25A13F" w14:textId="77777777" w:rsidTr="00CD4B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38D0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3DDB" w14:textId="77777777" w:rsidR="00815120" w:rsidRPr="00030535" w:rsidRDefault="00815120" w:rsidP="000F77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  <w:p w14:paraId="69A2E089" w14:textId="77777777" w:rsidR="00815120" w:rsidRPr="00030535" w:rsidRDefault="00815120" w:rsidP="000F77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C9C7" w14:textId="77777777" w:rsidR="00815120" w:rsidRPr="00F23698" w:rsidRDefault="00815120" w:rsidP="000F7772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0AA7D272" w14:textId="77777777" w:rsidR="00815120" w:rsidRPr="00030535" w:rsidRDefault="00BF2708" w:rsidP="00815120">
      <w:pPr>
        <w:spacing w:after="0"/>
        <w:rPr>
          <w:rFonts w:ascii="Times New Roman" w:hAnsi="Times New Roman"/>
          <w:sz w:val="20"/>
          <w:szCs w:val="20"/>
        </w:rPr>
      </w:pPr>
      <w:r>
        <w:rPr>
          <w:noProof/>
        </w:rPr>
        <w:pict w14:anchorId="568B8049">
          <v:oval id="_x0000_s1031" style="position:absolute;margin-left:-8pt;margin-top:59.35pt;width:22.7pt;height:19.85pt;z-index:2516510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" filled="f" strokecolor="#0d0d0d" strokeweight="2pt">
            <v:shadow on="t" color="#7f7f7f" opacity=".5" offset="1pt"/>
          </v:oval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306"/>
        <w:gridCol w:w="3392"/>
      </w:tblGrid>
      <w:tr w:rsidR="00815120" w:rsidRPr="006B2522" w14:paraId="43A2AD7E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09BF" w14:textId="77777777" w:rsidR="00815120" w:rsidRPr="006B2522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11FD647" w14:textId="77777777" w:rsidR="00815120" w:rsidRPr="006B2522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3F3A" w14:textId="77777777" w:rsidR="00815120" w:rsidRPr="006B2522" w:rsidRDefault="00815120" w:rsidP="000F777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B252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CC28151" w14:textId="77777777" w:rsidR="00815120" w:rsidRPr="006B2522" w:rsidRDefault="00815120" w:rsidP="000F777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6B2522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5CE7D3D2" w14:textId="77777777" w:rsidR="00815120" w:rsidRPr="006B2522" w:rsidRDefault="00815120" w:rsidP="000F777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FF7F" w14:textId="77777777" w:rsidR="00815120" w:rsidRPr="006B2522" w:rsidRDefault="00815120" w:rsidP="000F777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78DAC" w14:textId="77777777" w:rsidR="00815120" w:rsidRPr="006B2522" w:rsidRDefault="00815120" w:rsidP="000F777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6B2522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F3432D" w:rsidRPr="00030535" w14:paraId="54063143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827B" w14:textId="77777777" w:rsidR="00F3432D" w:rsidRPr="00030535" w:rsidRDefault="00F3432D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7C00" w14:textId="77777777" w:rsidR="00F3432D" w:rsidRPr="00030535" w:rsidRDefault="00F3432D" w:rsidP="000F7772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5C2A0B9A" w14:textId="77777777" w:rsidR="00F3432D" w:rsidRPr="00030535" w:rsidRDefault="00F3432D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F9AC" w14:textId="77777777" w:rsidR="00F3432D" w:rsidRPr="00D87FAA" w:rsidRDefault="00D87FAA" w:rsidP="00B6343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  <w:p w14:paraId="6A761672" w14:textId="77777777" w:rsidR="006220A8" w:rsidRPr="00D87FAA" w:rsidRDefault="006220A8" w:rsidP="00B6343A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 xml:space="preserve">IF: </w:t>
            </w:r>
            <w:r w:rsidR="00D87FAA">
              <w:rPr>
                <w:rFonts w:ascii="Times New Roman" w:hAnsi="Times New Roman"/>
                <w:bCs/>
                <w:sz w:val="20"/>
                <w:szCs w:val="20"/>
              </w:rPr>
              <w:t>28.6245</w:t>
            </w:r>
          </w:p>
          <w:p w14:paraId="4F4800E2" w14:textId="77777777" w:rsidR="006220A8" w:rsidRPr="00B6343A" w:rsidRDefault="006220A8" w:rsidP="003C3ED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spellStart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први</w:t>
            </w:r>
            <w:proofErr w:type="spell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аутор</w:t>
            </w:r>
            <w:proofErr w:type="spell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D87FAA">
              <w:rPr>
                <w:rFonts w:ascii="Times New Roman" w:hAnsi="Times New Roman"/>
                <w:bCs/>
                <w:sz w:val="20"/>
                <w:szCs w:val="20"/>
              </w:rPr>
              <w:t>четири</w:t>
            </w:r>
            <w:proofErr w:type="spellEnd"/>
            <w:r w:rsidR="00D87FA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87FAA">
              <w:rPr>
                <w:rFonts w:ascii="Times New Roman" w:hAnsi="Times New Roman"/>
                <w:bCs/>
                <w:sz w:val="20"/>
                <w:szCs w:val="20"/>
              </w:rPr>
              <w:t>рада</w:t>
            </w:r>
            <w:proofErr w:type="spellEnd"/>
            <w:r w:rsidRPr="00F2369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C668" w14:textId="77777777" w:rsidR="00742BCA" w:rsidRPr="00742BCA" w:rsidRDefault="00742BCA" w:rsidP="00F236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42BCA">
              <w:rPr>
                <w:rFonts w:ascii="Times New Roman" w:hAnsi="Times New Roman"/>
                <w:sz w:val="20"/>
                <w:szCs w:val="20"/>
              </w:rPr>
              <w:t>Medicina</w:t>
            </w:r>
            <w:proofErr w:type="spellEnd"/>
            <w:r w:rsidRPr="00742BCA">
              <w:rPr>
                <w:rFonts w:ascii="Times New Roman" w:hAnsi="Times New Roman"/>
                <w:sz w:val="20"/>
                <w:szCs w:val="20"/>
              </w:rPr>
              <w:t xml:space="preserve"> (Kaunas); </w:t>
            </w:r>
            <w:r w:rsidRPr="00742BCA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Toxins (Basel); Nephrol Dial Transplant.; </w:t>
            </w:r>
            <w:proofErr w:type="spellStart"/>
            <w:r w:rsidRPr="00742BCA">
              <w:rPr>
                <w:rFonts w:ascii="Times New Roman" w:hAnsi="Times New Roman"/>
                <w:sz w:val="20"/>
                <w:szCs w:val="20"/>
              </w:rPr>
              <w:t>Srp</w:t>
            </w:r>
            <w:proofErr w:type="spellEnd"/>
            <w:r w:rsidRPr="00742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2BCA">
              <w:rPr>
                <w:rFonts w:ascii="Times New Roman" w:hAnsi="Times New Roman"/>
                <w:sz w:val="20"/>
                <w:szCs w:val="20"/>
              </w:rPr>
              <w:t>Arh</w:t>
            </w:r>
            <w:proofErr w:type="spellEnd"/>
            <w:r w:rsidRPr="00742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2BCA">
              <w:rPr>
                <w:rFonts w:ascii="Times New Roman" w:hAnsi="Times New Roman"/>
                <w:sz w:val="20"/>
                <w:szCs w:val="20"/>
              </w:rPr>
              <w:t>Celok</w:t>
            </w:r>
            <w:proofErr w:type="spellEnd"/>
            <w:r w:rsidRPr="00742BCA">
              <w:rPr>
                <w:rFonts w:ascii="Times New Roman" w:hAnsi="Times New Roman"/>
                <w:sz w:val="20"/>
                <w:szCs w:val="20"/>
              </w:rPr>
              <w:t xml:space="preserve"> Lek; BMC Nephrol;</w:t>
            </w:r>
            <w:r w:rsidRPr="00742BCA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Int </w:t>
            </w:r>
            <w:proofErr w:type="spellStart"/>
            <w:r w:rsidRPr="00742BCA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>Urol</w:t>
            </w:r>
            <w:proofErr w:type="spellEnd"/>
            <w:r w:rsidRPr="00742BCA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Nephrol; </w:t>
            </w:r>
            <w:r w:rsidRPr="00742BCA">
              <w:rPr>
                <w:rFonts w:ascii="Times New Roman" w:hAnsi="Times New Roman"/>
                <w:sz w:val="20"/>
                <w:szCs w:val="20"/>
              </w:rPr>
              <w:t xml:space="preserve">Tohoku J Exp Med; </w:t>
            </w:r>
            <w:r w:rsidRPr="00742BCA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Iran J Kidney Dis; </w:t>
            </w:r>
            <w:r w:rsidRPr="00742BCA">
              <w:rPr>
                <w:rFonts w:ascii="Times New Roman" w:hAnsi="Times New Roman"/>
                <w:sz w:val="20"/>
                <w:szCs w:val="20"/>
              </w:rPr>
              <w:t xml:space="preserve">Can J </w:t>
            </w:r>
            <w:proofErr w:type="spellStart"/>
            <w:r w:rsidRPr="00742BCA">
              <w:rPr>
                <w:rFonts w:ascii="Times New Roman" w:hAnsi="Times New Roman"/>
                <w:sz w:val="20"/>
                <w:szCs w:val="20"/>
              </w:rPr>
              <w:t>Physiol</w:t>
            </w:r>
            <w:proofErr w:type="spellEnd"/>
            <w:r w:rsidRPr="00742B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2BCA">
              <w:rPr>
                <w:rFonts w:ascii="Times New Roman" w:hAnsi="Times New Roman"/>
                <w:sz w:val="20"/>
                <w:szCs w:val="20"/>
              </w:rPr>
              <w:t>Pharmacol</w:t>
            </w:r>
            <w:proofErr w:type="spellEnd"/>
            <w:r w:rsidRPr="00742BCA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742BCA">
              <w:rPr>
                <w:rFonts w:ascii="Times New Roman" w:hAnsi="Times New Roman"/>
                <w:bCs/>
                <w:sz w:val="20"/>
                <w:szCs w:val="20"/>
              </w:rPr>
              <w:t xml:space="preserve">Nephron; </w:t>
            </w:r>
            <w:r w:rsidRPr="00742BCA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Nephron Clin </w:t>
            </w:r>
            <w:proofErr w:type="spellStart"/>
            <w:r w:rsidRPr="00742BCA">
              <w:rPr>
                <w:rStyle w:val="jrnl"/>
                <w:rFonts w:ascii="Times New Roman" w:hAnsi="Times New Roman"/>
                <w:sz w:val="20"/>
                <w:szCs w:val="20"/>
              </w:rPr>
              <w:t>Pract</w:t>
            </w:r>
            <w:proofErr w:type="spellEnd"/>
            <w:r w:rsidRPr="00742BCA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; Turk J </w:t>
            </w:r>
            <w:proofErr w:type="spellStart"/>
            <w:r w:rsidRPr="00742BCA">
              <w:rPr>
                <w:rStyle w:val="jrnl"/>
                <w:rFonts w:ascii="Times New Roman" w:hAnsi="Times New Roman"/>
                <w:sz w:val="20"/>
                <w:szCs w:val="20"/>
              </w:rPr>
              <w:t>Haematol</w:t>
            </w:r>
            <w:proofErr w:type="spellEnd"/>
            <w:r w:rsidRPr="00742BCA">
              <w:rPr>
                <w:rStyle w:val="jrnl"/>
                <w:rFonts w:ascii="Times New Roman" w:hAnsi="Times New Roman"/>
                <w:sz w:val="20"/>
                <w:szCs w:val="20"/>
              </w:rPr>
              <w:t xml:space="preserve">; Front Immunol; </w:t>
            </w:r>
            <w:proofErr w:type="spellStart"/>
            <w:r w:rsidRPr="00742BCA">
              <w:rPr>
                <w:rStyle w:val="jrnl"/>
                <w:rFonts w:ascii="Times New Roman" w:hAnsi="Times New Roman"/>
                <w:sz w:val="20"/>
                <w:szCs w:val="20"/>
              </w:rPr>
              <w:t>Hippokratia</w:t>
            </w:r>
            <w:proofErr w:type="spellEnd"/>
          </w:p>
        </w:tc>
      </w:tr>
      <w:tr w:rsidR="00815120" w:rsidRPr="00030535" w14:paraId="6898ACAA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BAFF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9270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CFAA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AC0F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06F7" w:rsidRPr="00D506F7" w14:paraId="7EA1027B" w14:textId="77777777" w:rsidTr="00F23698">
        <w:trPr>
          <w:trHeight w:val="176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E134" w14:textId="77777777" w:rsidR="00D506F7" w:rsidRPr="00D506F7" w:rsidRDefault="00BF2708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40C554EC">
                <v:oval id="_x0000_s1032" style="position:absolute;margin-left:-4.9pt;margin-top:.1pt;width:22.7pt;height:19.85pt;z-index:2516520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" filled="f" strokecolor="#0d0d0d" strokeweight="2pt">
                  <v:shadow on="t" color="#7f7f7f" opacity=".5" offset="1pt"/>
                </v:oval>
              </w:pict>
            </w:r>
            <w:r w:rsidR="00D506F7" w:rsidRPr="00D506F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73DC" w14:textId="77777777" w:rsidR="00D506F7" w:rsidRPr="00D506F7" w:rsidRDefault="00D506F7" w:rsidP="000F7772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Саопштена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три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рада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на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међународним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или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домаћим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научним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скуповима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категорије</w:t>
            </w:r>
            <w:proofErr w:type="spellEnd"/>
            <w:r w:rsidRPr="00D506F7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М31-М34 и М61-М64).</w:t>
            </w:r>
          </w:p>
          <w:p w14:paraId="1EC9B550" w14:textId="77777777" w:rsidR="00D506F7" w:rsidRPr="00D506F7" w:rsidRDefault="00D506F7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713D" w14:textId="77777777" w:rsidR="00D506F7" w:rsidRPr="005E0468" w:rsidRDefault="00D506F7" w:rsidP="0061444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0D53" w14:textId="77777777" w:rsidR="0065293C" w:rsidRPr="00F05AE7" w:rsidRDefault="0065293C" w:rsidP="0065293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293C">
              <w:rPr>
                <w:rFonts w:ascii="Times New Roman" w:hAnsi="Times New Roman"/>
                <w:sz w:val="20"/>
                <w:szCs w:val="20"/>
              </w:rPr>
              <w:t>ERA-EDTA 50th Congress, Istanbul, Turkey, May 18-21, 2013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65293C">
              <w:rPr>
                <w:rFonts w:ascii="Times New Roman" w:hAnsi="Times New Roman"/>
                <w:sz w:val="20"/>
                <w:szCs w:val="20"/>
              </w:rPr>
              <w:t xml:space="preserve">IV Congress of the Macedonian Society of nephrology, dialysis, transplantation and </w:t>
            </w:r>
            <w:proofErr w:type="spellStart"/>
            <w:r w:rsidRPr="0065293C">
              <w:rPr>
                <w:rFonts w:ascii="Times New Roman" w:hAnsi="Times New Roman"/>
                <w:sz w:val="20"/>
                <w:szCs w:val="20"/>
              </w:rPr>
              <w:t>arteficial</w:t>
            </w:r>
            <w:proofErr w:type="spellEnd"/>
            <w:r w:rsidRPr="0065293C">
              <w:rPr>
                <w:rFonts w:ascii="Times New Roman" w:hAnsi="Times New Roman"/>
                <w:sz w:val="20"/>
                <w:szCs w:val="20"/>
              </w:rPr>
              <w:t xml:space="preserve"> organs (MSNDTAO) with international participation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F05AE7">
              <w:rPr>
                <w:rFonts w:ascii="Times New Roman" w:hAnsi="Times New Roman"/>
                <w:sz w:val="20"/>
                <w:szCs w:val="20"/>
              </w:rPr>
              <w:t xml:space="preserve">BANTAO Congress, </w:t>
            </w:r>
            <w:proofErr w:type="spellStart"/>
            <w:r w:rsidR="00F05AE7">
              <w:rPr>
                <w:rFonts w:ascii="Times New Roman" w:hAnsi="Times New Roman"/>
                <w:sz w:val="20"/>
                <w:szCs w:val="20"/>
              </w:rPr>
              <w:t>Opatija</w:t>
            </w:r>
            <w:proofErr w:type="spellEnd"/>
            <w:r w:rsidR="00F05AE7">
              <w:rPr>
                <w:rFonts w:ascii="Times New Roman" w:hAnsi="Times New Roman"/>
                <w:sz w:val="20"/>
                <w:szCs w:val="20"/>
              </w:rPr>
              <w:t xml:space="preserve">, Hrvatska, 2015. </w:t>
            </w:r>
          </w:p>
          <w:p w14:paraId="64C1ECA9" w14:textId="77777777" w:rsidR="00D506F7" w:rsidRPr="0065293C" w:rsidRDefault="00D506F7" w:rsidP="00D95F6C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F68BB" w:rsidRPr="00030535" w14:paraId="0E9956F7" w14:textId="77777777" w:rsidTr="00CC699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28E4" w14:textId="77777777" w:rsidR="00AF68BB" w:rsidRPr="00030535" w:rsidRDefault="00AF68BB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5E36" w14:textId="77777777" w:rsidR="00AF68BB" w:rsidRPr="00030535" w:rsidRDefault="00AF68BB" w:rsidP="000F7772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69751DFA" w14:textId="77777777" w:rsidR="00AF68BB" w:rsidRPr="00030535" w:rsidRDefault="00AF68BB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E0ED" w14:textId="77777777" w:rsidR="00AF68BB" w:rsidRPr="00F23698" w:rsidRDefault="00AF68BB" w:rsidP="00DE6800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0CD85" w14:textId="77777777" w:rsidR="00AF68BB" w:rsidRPr="00EA1D46" w:rsidRDefault="00AF68BB" w:rsidP="00EA1D46">
            <w:pPr>
              <w:jc w:val="both"/>
              <w:rPr>
                <w:sz w:val="20"/>
                <w:szCs w:val="20"/>
              </w:rPr>
            </w:pPr>
          </w:p>
        </w:tc>
      </w:tr>
      <w:tr w:rsidR="00815120" w:rsidRPr="00D203BD" w14:paraId="2A84B4D0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E792" w14:textId="77777777" w:rsidR="00815120" w:rsidRPr="00D203BD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203B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9B77" w14:textId="77777777" w:rsidR="00815120" w:rsidRPr="00D203BD" w:rsidRDefault="00815120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Одобрена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књига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из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релевантне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области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, 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одобрен</w:t>
            </w:r>
            <w:proofErr w:type="spellEnd"/>
            <w:proofErr w:type="gram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уџбеник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за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ужу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област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за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коју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се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бира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или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поглавље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у 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одобреном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уџбенику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за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област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за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коју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се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бира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монографија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практикум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или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збирка</w:t>
            </w:r>
            <w:proofErr w:type="spellEnd"/>
            <w:r w:rsidRPr="00D203BD">
              <w:rPr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задатака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са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ISBN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бројем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објављени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од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првог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избора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у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наставно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звање</w:t>
            </w:r>
            <w:proofErr w:type="spellEnd"/>
            <w:r w:rsidRPr="00D203BD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EC63" w14:textId="77777777" w:rsidR="00815120" w:rsidRPr="00D203BD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68BC" w14:textId="77777777" w:rsidR="00815120" w:rsidRPr="00D203BD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120" w:rsidRPr="00030535" w14:paraId="3510E575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5219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B5C0" w14:textId="02606D25" w:rsidR="00815120" w:rsidRPr="00030535" w:rsidRDefault="00815120" w:rsidP="00AE594B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="00F23698"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538E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2908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120" w:rsidRPr="00030535" w14:paraId="5CE32A2C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9344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88C4" w14:textId="77777777" w:rsidR="00815120" w:rsidRPr="00030535" w:rsidRDefault="00815120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="00F23698"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CB14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C1F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120" w:rsidRPr="00030535" w14:paraId="2B91BA2C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BA92" w14:textId="77777777" w:rsidR="00815120" w:rsidRPr="00030535" w:rsidRDefault="00BF2708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6D57CADB">
                <v:oval id="_x0000_s1034" style="position:absolute;margin-left:-7.4pt;margin-top:67.7pt;width:22.7pt;height:19.85pt;z-index:2516541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" filled="f" strokecolor="#0d0d0d" strokeweight="2pt">
                  <v:shadow on="t" color="#7f7f7f" opacity=".5" offset="1pt"/>
                </v:oval>
              </w:pict>
            </w:r>
            <w:r w:rsidR="00815120" w:rsidRPr="000305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2BAF" w14:textId="77777777" w:rsidR="00815120" w:rsidRPr="00B773BD" w:rsidRDefault="00815120" w:rsidP="00B773BD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BEB4" w14:textId="77777777" w:rsidR="00815120" w:rsidRPr="00086B77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C8F8" w14:textId="77777777" w:rsidR="00815120" w:rsidRPr="00B773BD" w:rsidRDefault="00815120" w:rsidP="00B773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120" w:rsidRPr="00434AFF" w14:paraId="09C5FB32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E8ED" w14:textId="77777777" w:rsidR="00815120" w:rsidRPr="00434AFF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34AF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5C0" w14:textId="77777777" w:rsidR="00815120" w:rsidRPr="00434AFF" w:rsidRDefault="00815120" w:rsidP="000F7772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</w:pPr>
            <w:proofErr w:type="spellStart"/>
            <w:r w:rsidRPr="00434AFF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Цитираност</w:t>
            </w:r>
            <w:proofErr w:type="spellEnd"/>
            <w:r w:rsidRPr="00434AFF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34AFF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од</w:t>
            </w:r>
            <w:proofErr w:type="spellEnd"/>
            <w:r w:rsidRPr="00434AFF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10 </w:t>
            </w:r>
            <w:proofErr w:type="spellStart"/>
            <w:r w:rsidRPr="00434AFF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хетеро</w:t>
            </w:r>
            <w:proofErr w:type="spellEnd"/>
            <w:r w:rsidRPr="00434AFF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34AFF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цитата</w:t>
            </w:r>
            <w:proofErr w:type="spellEnd"/>
            <w:r w:rsidRPr="00434AFF">
              <w:rPr>
                <w:rStyle w:val="Bodytext22"/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  <w:p w14:paraId="5AF8D5CB" w14:textId="77777777" w:rsidR="00815120" w:rsidRPr="00434AFF" w:rsidRDefault="00815120" w:rsidP="000F777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ADEE" w14:textId="77777777" w:rsidR="00815120" w:rsidRPr="007465EE" w:rsidRDefault="007465EE" w:rsidP="00F236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  <w:p w14:paraId="74D34D7D" w14:textId="77777777" w:rsidR="006A3D00" w:rsidRDefault="006A3D00" w:rsidP="00F236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 index 6</w:t>
            </w:r>
          </w:p>
          <w:p w14:paraId="69509FEE" w14:textId="77777777" w:rsidR="006A3D00" w:rsidRPr="00434AFF" w:rsidRDefault="006A3D00" w:rsidP="00F236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607A" w14:textId="77777777" w:rsidR="00815120" w:rsidRPr="00434AFF" w:rsidRDefault="006A3D00" w:rsidP="00D87FA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Извор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SCOPUS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7FAA">
              <w:rPr>
                <w:rFonts w:ascii="Times New Roman" w:hAnsi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D87FAA">
              <w:rPr>
                <w:rFonts w:ascii="Times New Roman" w:hAnsi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</w:rPr>
              <w:t>.2023.)</w:t>
            </w:r>
          </w:p>
        </w:tc>
      </w:tr>
      <w:tr w:rsidR="00D95F6C" w:rsidRPr="00030535" w14:paraId="66F9C2A9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5C99" w14:textId="77777777" w:rsidR="00D95F6C" w:rsidRPr="00030535" w:rsidRDefault="00D95F6C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0C3D" w14:textId="77777777" w:rsidR="00D95F6C" w:rsidRPr="00030535" w:rsidRDefault="00D95F6C" w:rsidP="000F7772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2B8B" w14:textId="77777777" w:rsidR="00D95F6C" w:rsidRPr="00D95F6C" w:rsidRDefault="00D95F6C" w:rsidP="00D95F6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53DB" w14:textId="77777777" w:rsidR="00D95F6C" w:rsidRPr="00D95F6C" w:rsidRDefault="00D95F6C" w:rsidP="00D95F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120" w:rsidRPr="00030535" w14:paraId="2C97C316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BFE3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2FEC" w14:textId="77777777" w:rsidR="00815120" w:rsidRPr="00030535" w:rsidRDefault="00815120" w:rsidP="000F7772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3D04" w14:textId="77777777" w:rsidR="00815120" w:rsidRPr="00030535" w:rsidRDefault="00815120" w:rsidP="000F777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727B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15E3" w:rsidRPr="00030535" w14:paraId="5D24ABAA" w14:textId="77777777" w:rsidTr="000F7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EAC6" w14:textId="77777777" w:rsidR="007415E3" w:rsidRPr="00030535" w:rsidRDefault="007415E3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8837" w14:textId="77777777" w:rsidR="007415E3" w:rsidRPr="00030535" w:rsidRDefault="007415E3" w:rsidP="000F7772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A176" w14:textId="77777777" w:rsidR="007415E3" w:rsidRPr="007415E3" w:rsidRDefault="007415E3" w:rsidP="000F777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12E4" w14:textId="77777777" w:rsidR="007415E3" w:rsidRPr="00B773BD" w:rsidRDefault="007415E3" w:rsidP="00741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7EB1BC6" w14:textId="77777777" w:rsidR="00AE594B" w:rsidRDefault="00AE594B" w:rsidP="0081512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44D4D5F" w14:textId="4847DCB6" w:rsidR="00815120" w:rsidRPr="00030535" w:rsidRDefault="00815120" w:rsidP="0081512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479"/>
      </w:tblGrid>
      <w:tr w:rsidR="00815120" w:rsidRPr="00030535" w14:paraId="471CF9F9" w14:textId="77777777" w:rsidTr="000F777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37A9" w14:textId="77777777" w:rsidR="00815120" w:rsidRPr="00030535" w:rsidRDefault="00BF2708" w:rsidP="000F777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noProof/>
              </w:rPr>
              <w:pict w14:anchorId="5C0E2DB1">
                <v:oval id="_x0000_s1035" style="position:absolute;left:0;text-align:left;margin-left:-9.9pt;margin-top:31.9pt;width:22.7pt;height:19.8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" filled="f" strokecolor="#0d0d0d" strokeweight="2pt">
                  <v:shadow on="t" color="#7f7f7f" opacity=".5" offset="1pt"/>
                </v:oval>
              </w:pict>
            </w:r>
            <w:r w:rsidR="00815120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815120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="00815120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815120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="00815120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815120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="00815120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3BDD" w14:textId="77777777" w:rsidR="00815120" w:rsidRPr="00030535" w:rsidRDefault="00815120" w:rsidP="000F777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D677595" w14:textId="77777777" w:rsidR="00815120" w:rsidRPr="00030535" w:rsidRDefault="00815120" w:rsidP="000F777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3516CF57" w14:textId="77777777" w:rsidR="00815120" w:rsidRPr="00030535" w:rsidRDefault="00815120" w:rsidP="000F777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815120" w:rsidRPr="00030535" w14:paraId="0E539EB0" w14:textId="77777777" w:rsidTr="000F777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963B" w14:textId="77777777" w:rsidR="00815120" w:rsidRPr="00030535" w:rsidRDefault="00BF2708" w:rsidP="000F777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</w:rPr>
              <w:pict w14:anchorId="26FBBC24">
                <v:oval id="_x0000_s1036" style="position:absolute;margin-left:-7.4pt;margin-top:86.75pt;width:22.7pt;height:19.85pt;z-index:2516561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" filled="f" strokecolor="#0d0d0d" strokeweight="2pt">
                  <v:shadow on="t" color="#7f7f7f" opacity=".5" offset="1pt"/>
                </v:oval>
              </w:pict>
            </w:r>
            <w:r>
              <w:rPr>
                <w:noProof/>
              </w:rPr>
              <w:pict w14:anchorId="226D6694">
                <v:oval id="_x0000_s1039" style="position:absolute;margin-left:133.35pt;margin-top:12.05pt;width:22.7pt;height:19.8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" filled="f" strokecolor="#0d0d0d" strokeweight="2pt">
                  <v:shadow on="t" color="#7f7f7f" opacity=".5" offset="1pt"/>
                </v:oval>
              </w:pict>
            </w:r>
            <w:r w:rsidR="00815120" w:rsidRPr="00030535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27ED" w14:textId="77777777" w:rsidR="00815120" w:rsidRDefault="00815120" w:rsidP="000F7772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65F6AEC6" w14:textId="77777777" w:rsidR="00815120" w:rsidRPr="006A3D00" w:rsidRDefault="00815120" w:rsidP="000F7772">
            <w:pPr>
              <w:spacing w:after="0" w:line="276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A3D00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превентивних процедура.</w:t>
            </w:r>
          </w:p>
          <w:p w14:paraId="439BCF8D" w14:textId="77777777" w:rsidR="00815120" w:rsidRPr="000F60A7" w:rsidRDefault="00815120" w:rsidP="000F7772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F60A7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F60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762419" w14:textId="77777777" w:rsidR="00815120" w:rsidRPr="00815E24" w:rsidRDefault="00BF2708" w:rsidP="000F777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eastAsia="sr-Latn-CS"/>
              </w:rPr>
              <w:pict w14:anchorId="5A0509C4">
                <v:oval id="_x0000_s1045" style="position:absolute;margin-left:-11.9pt;margin-top:20.65pt;width:22.7pt;height:19.8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" filled="f" strokecolor="#0d0d0d" strokeweight="2pt">
                  <v:shadow on="t" color="#7f7f7f" opacity=".5" offset="1pt"/>
                </v:oval>
              </w:pict>
            </w:r>
            <w:r w:rsidR="00815120" w:rsidRPr="00815E24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815120" w:rsidRPr="00030535" w14:paraId="69A82194" w14:textId="77777777" w:rsidTr="000F777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83FB" w14:textId="77777777" w:rsidR="00815120" w:rsidRPr="00030535" w:rsidRDefault="00BF2708" w:rsidP="000F777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</w:rPr>
              <w:pict w14:anchorId="0E54816B">
                <v:oval id="_x0000_s1037" style="position:absolute;margin-left:-8.75pt;margin-top:169.65pt;width:22.7pt;height:19.85pt;z-index:2516572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" filled="f" strokecolor="#0d0d0d" strokeweight="2pt">
                  <v:shadow on="t" color="#7f7f7f" opacity=".5" offset="1pt"/>
                </v:oval>
              </w:pict>
            </w:r>
            <w:r>
              <w:rPr>
                <w:noProof/>
              </w:rPr>
              <w:pict w14:anchorId="5AF597D9">
                <v:oval id="_x0000_s1038" style="position:absolute;margin-left:133.35pt;margin-top:114.7pt;width:22.7pt;height:19.8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" filled="f" strokecolor="#0d0d0d" strokeweight="2pt">
                  <v:shadow on="t" color="#7f7f7f" opacity=".5" offset="1pt"/>
                </v:oval>
              </w:pict>
            </w:r>
            <w:r w:rsidR="00815120"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F6F2" w14:textId="77777777" w:rsidR="00815120" w:rsidRPr="00030535" w:rsidRDefault="00815120" w:rsidP="000F7772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14:paraId="20C875B0" w14:textId="77777777" w:rsidR="00815120" w:rsidRPr="006A3D00" w:rsidRDefault="00815120" w:rsidP="000F7772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</w:pPr>
            <w:r w:rsidRPr="0065293C">
              <w:rPr>
                <w:rFonts w:ascii="Times New Roman" w:hAnsi="Times New Roman"/>
                <w:sz w:val="20"/>
                <w:szCs w:val="20"/>
                <w:lang w:eastAsia="sr-Latn-CS"/>
              </w:rPr>
              <w:t>2</w:t>
            </w:r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.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</w:rPr>
              <w:t>или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које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се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члан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бира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или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које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имају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број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.</w:t>
            </w:r>
          </w:p>
          <w:p w14:paraId="45579743" w14:textId="77777777" w:rsidR="00815120" w:rsidRPr="00030535" w:rsidRDefault="00815120" w:rsidP="000F7772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4C52B344" w14:textId="77777777" w:rsidR="00815120" w:rsidRPr="00030535" w:rsidRDefault="00815120" w:rsidP="000F7772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1BB40DF3" w14:textId="77777777" w:rsidR="00815120" w:rsidRPr="00030535" w:rsidRDefault="00815120" w:rsidP="000F7772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587D960" w14:textId="77777777" w:rsidR="00815120" w:rsidRPr="00030535" w:rsidRDefault="00815120" w:rsidP="000F7772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27AB1743" w14:textId="77777777" w:rsidR="00815120" w:rsidRPr="00C57F00" w:rsidRDefault="00815120" w:rsidP="000F777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57F00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C57F00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C57F00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C57F00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C57F00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C57F00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C57F00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C57F00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C57F00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815120" w:rsidRPr="00030535" w14:paraId="56363865" w14:textId="77777777" w:rsidTr="000F777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2C77" w14:textId="6C61F69A" w:rsidR="00815120" w:rsidRPr="00030535" w:rsidRDefault="00BF2708" w:rsidP="000F777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pict w14:anchorId="1ACF3F98">
                <v:oval id="_x0000_s1048" style="position:absolute;margin-left:128.5pt;margin-top:18.7pt;width:22.7pt;height:19.8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" filled="f" strokecolor="#0d0d0d" strokeweight="2pt">
                  <v:shadow on="t" color="#7f7f7f" opacity=".5" offset="1pt"/>
                </v:oval>
              </w:pict>
            </w:r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Сарадња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другим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културе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уметности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="00815120" w:rsidRPr="00030535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14:paraId="643FBB2D" w14:textId="77777777" w:rsidR="00815120" w:rsidRPr="00030535" w:rsidRDefault="00BF2708" w:rsidP="000F777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</w:rPr>
              <w:pict w14:anchorId="4B2B7E48">
                <v:oval id="_x0000_s1040" style="position:absolute;margin-left:128.5pt;margin-top:11.1pt;width:22.7pt;height:19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" filled="f" strokecolor="#0d0d0d" strokeweight="2pt">
                  <v:shadow on="t" color="#7f7f7f" opacity=".5" offset="1pt"/>
                </v:oval>
              </w:pict>
            </w:r>
            <w:proofErr w:type="spellStart"/>
            <w:r w:rsidR="00815120"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A78D" w14:textId="77777777" w:rsidR="00815120" w:rsidRPr="00030535" w:rsidRDefault="00815120" w:rsidP="000F7772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lastRenderedPageBreak/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26B4D63E" w14:textId="77777777" w:rsidR="00815120" w:rsidRPr="00030535" w:rsidRDefault="00815120" w:rsidP="000F7772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028BD27B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491676E0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7DDB4012" w14:textId="77777777" w:rsidR="00815120" w:rsidRPr="006A3D00" w:rsidRDefault="00815120" w:rsidP="000F7772">
            <w:pPr>
              <w:spacing w:after="0"/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</w:pPr>
            <w:r w:rsidRPr="0065293C">
              <w:rPr>
                <w:rFonts w:ascii="Times New Roman" w:hAnsi="Times New Roman"/>
                <w:sz w:val="20"/>
                <w:szCs w:val="20"/>
                <w:lang w:eastAsia="sr-Latn-CS"/>
              </w:rPr>
              <w:lastRenderedPageBreak/>
              <w:t>3</w:t>
            </w:r>
            <w:r w:rsidRPr="00527FDF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.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научноистраживачким</w:t>
            </w:r>
            <w:proofErr w:type="spellEnd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институцијама</w:t>
            </w:r>
            <w:proofErr w:type="spellEnd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земљи</w:t>
            </w:r>
            <w:proofErr w:type="spellEnd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или</w:t>
            </w:r>
            <w:proofErr w:type="spellEnd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иностранству</w:t>
            </w:r>
            <w:proofErr w:type="spellEnd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F35FB6E" w14:textId="77777777" w:rsidR="00815120" w:rsidRPr="006A3D00" w:rsidRDefault="00815120" w:rsidP="000F7772">
            <w:pPr>
              <w:spacing w:after="0"/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</w:pPr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4.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по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позиву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или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на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6A3D00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>земљи</w:t>
            </w:r>
            <w:proofErr w:type="spellEnd"/>
            <w:r w:rsidRPr="006A3D00">
              <w:rPr>
                <w:rStyle w:val="Bodytext22"/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34FBA5C5" w14:textId="77777777" w:rsidR="00815120" w:rsidRPr="000F60A7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F60A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0F60A7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F60A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F60A7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F60A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60A7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F60A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Pr="000F60A7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14:paraId="3513453E" w14:textId="77777777" w:rsidR="00815120" w:rsidRPr="00030535" w:rsidRDefault="00815120" w:rsidP="000F7772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3F542AB9" w14:textId="77777777" w:rsidR="00815120" w:rsidRPr="00030535" w:rsidRDefault="00815120" w:rsidP="000F7772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AF7D4D3" w14:textId="77777777" w:rsidR="00815120" w:rsidRPr="00030535" w:rsidRDefault="00815120" w:rsidP="000F7772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30AC5F6C" w14:textId="77777777" w:rsidR="00815120" w:rsidRPr="00030535" w:rsidRDefault="00815120" w:rsidP="000F7772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5FD5719F" w14:textId="77777777" w:rsidR="00815120" w:rsidRPr="00030535" w:rsidRDefault="00815120" w:rsidP="000F7772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1A74D43B" w14:textId="77777777" w:rsidR="00815120" w:rsidRPr="00030535" w:rsidRDefault="00815120" w:rsidP="000F7772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0EFE8B64" w14:textId="77777777" w:rsidR="00815120" w:rsidRPr="00030535" w:rsidRDefault="00815120" w:rsidP="000F777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791E55F3" w14:textId="053E55D4" w:rsidR="006A3D00" w:rsidRDefault="00BF2708" w:rsidP="006A3D00">
      <w:pPr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noProof/>
        </w:rPr>
        <w:lastRenderedPageBreak/>
        <w:pict w14:anchorId="1BC762F1">
          <v:oval id="_x0000_s1041" style="position:absolute;left:0;text-align:left;margin-left:125.9pt;margin-top:-213.75pt;width:22.7pt;height:19.8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" filled="f" strokecolor="#0d0d0d" strokeweight="2pt">
            <v:shadow on="t" color="#7f7f7f" opacity=".5" offset="1pt"/>
          </v:oval>
        </w:pict>
      </w:r>
    </w:p>
    <w:p w14:paraId="0C132D03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E594B">
        <w:rPr>
          <w:rFonts w:ascii="Times New Roman" w:hAnsi="Times New Roman"/>
          <w:b/>
          <w:sz w:val="20"/>
          <w:szCs w:val="20"/>
        </w:rPr>
        <w:t>СТРУЧНО-ПРОФЕСИОНАЛНИ ДОПРИНОС</w:t>
      </w:r>
    </w:p>
    <w:p w14:paraId="56B27C45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Ангажованост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спровођењу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сложених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превентивних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дијагностичких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тераписјких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процедура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</w:p>
    <w:p w14:paraId="1856350A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Др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Александар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ангажован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спровођењу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сложених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превентивних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дијагностичких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sz w:val="20"/>
          <w:szCs w:val="20"/>
        </w:rPr>
        <w:t>тераписјких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процедура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оквиру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лечења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нефролошких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болесника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Рутински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спроводи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ултразвучну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дијагностику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уротрката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а </w:t>
      </w:r>
      <w:proofErr w:type="spellStart"/>
      <w:r w:rsidRPr="00AE594B">
        <w:rPr>
          <w:rFonts w:ascii="Times New Roman" w:hAnsi="Times New Roman"/>
          <w:sz w:val="20"/>
          <w:szCs w:val="20"/>
        </w:rPr>
        <w:t>самостално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сада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извео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преко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200 </w:t>
      </w:r>
      <w:proofErr w:type="spellStart"/>
      <w:r w:rsidRPr="00AE594B">
        <w:rPr>
          <w:rFonts w:ascii="Times New Roman" w:hAnsi="Times New Roman"/>
          <w:sz w:val="20"/>
          <w:szCs w:val="20"/>
        </w:rPr>
        <w:t>биопсија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нативног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бубрега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вођених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ултразвуком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Др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врло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одговорно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посветио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стручном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раду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смислу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дијагностике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sz w:val="20"/>
          <w:szCs w:val="20"/>
        </w:rPr>
        <w:t>лечења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нефролошких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болесника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који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болују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гломерулопатија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акутне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sz w:val="20"/>
          <w:szCs w:val="20"/>
        </w:rPr>
        <w:t>хроничне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бубрежне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слабости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те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инфекција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уринарног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тракта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Активно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учествује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свакодневном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раду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болесницима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различитим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формама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бубрежних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болести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учествује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усавршавању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колега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који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део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свог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специјалистичког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стажа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из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Интерне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медицине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Анестезиологије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реанимацијом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обављају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Установи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где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запослен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</w:p>
    <w:p w14:paraId="3E3D8F88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AB83882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E594B">
        <w:rPr>
          <w:rFonts w:ascii="Times New Roman" w:hAnsi="Times New Roman"/>
          <w:b/>
          <w:sz w:val="20"/>
          <w:szCs w:val="20"/>
        </w:rPr>
        <w:t>ДОПРИНОС АКАДЕМСКОЈ И ШИРОЈ ЗАЈЕДНИЦИ</w:t>
      </w:r>
    </w:p>
    <w:p w14:paraId="685CC6D7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Значајно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струковно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национално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или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међународно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признање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за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научну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стручну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делатност</w:t>
      </w:r>
      <w:proofErr w:type="spellEnd"/>
    </w:p>
    <w:p w14:paraId="4A450A5C" w14:textId="77777777" w:rsidR="00372CA8" w:rsidRPr="00AE594B" w:rsidRDefault="00372CA8" w:rsidP="00AE594B">
      <w:pPr>
        <w:numPr>
          <w:ilvl w:val="0"/>
          <w:numId w:val="40"/>
        </w:numPr>
        <w:tabs>
          <w:tab w:val="left" w:pos="360"/>
        </w:tabs>
        <w:spacing w:after="0" w:line="240" w:lineRule="auto"/>
        <w:ind w:left="0" w:firstLine="0"/>
        <w:jc w:val="both"/>
        <w:rPr>
          <w:rStyle w:val="Strong"/>
          <w:rFonts w:ascii="Times New Roman" w:hAnsi="Times New Roman"/>
          <w:bCs w:val="0"/>
          <w:sz w:val="20"/>
          <w:szCs w:val="20"/>
          <w:lang w:val="pl-PL"/>
        </w:rPr>
      </w:pP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Награда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за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најбољу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усмену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презентацију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аутора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испод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35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година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1.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Конгрес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нефролога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Србије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Београд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Србија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, 7-</w:t>
      </w:r>
      <w:proofErr w:type="gram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10.октобар</w:t>
      </w:r>
      <w:proofErr w:type="gram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2010.год. </w:t>
      </w:r>
    </w:p>
    <w:p w14:paraId="55AB469C" w14:textId="77777777" w:rsidR="00372CA8" w:rsidRPr="00AE594B" w:rsidRDefault="00372CA8" w:rsidP="00AE594B">
      <w:pPr>
        <w:numPr>
          <w:ilvl w:val="0"/>
          <w:numId w:val="40"/>
        </w:numPr>
        <w:tabs>
          <w:tab w:val="left" w:pos="360"/>
        </w:tabs>
        <w:spacing w:after="0" w:line="240" w:lineRule="auto"/>
        <w:ind w:left="0" w:firstLine="0"/>
        <w:jc w:val="both"/>
        <w:rPr>
          <w:rStyle w:val="Strong"/>
          <w:rFonts w:ascii="Times New Roman" w:hAnsi="Times New Roman"/>
          <w:bCs w:val="0"/>
          <w:sz w:val="20"/>
          <w:szCs w:val="20"/>
          <w:lang w:val="pl-PL"/>
        </w:rPr>
      </w:pP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Награда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за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најбољу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постер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презентацију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из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области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хемодијализе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2.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Конгрес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нефролога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Србије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Београд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Србија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, 11.-</w:t>
      </w:r>
      <w:proofErr w:type="gram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14.новембар</w:t>
      </w:r>
      <w:proofErr w:type="gram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2012.год. </w:t>
      </w:r>
    </w:p>
    <w:p w14:paraId="26C0AAB0" w14:textId="77777777" w:rsidR="00372CA8" w:rsidRPr="00AE594B" w:rsidRDefault="00372CA8" w:rsidP="00AE594B">
      <w:pPr>
        <w:numPr>
          <w:ilvl w:val="0"/>
          <w:numId w:val="40"/>
        </w:numPr>
        <w:tabs>
          <w:tab w:val="left" w:pos="360"/>
        </w:tabs>
        <w:spacing w:after="0" w:line="240" w:lineRule="auto"/>
        <w:ind w:left="0" w:firstLine="0"/>
        <w:jc w:val="both"/>
        <w:rPr>
          <w:rStyle w:val="Strong"/>
          <w:rFonts w:ascii="Times New Roman" w:hAnsi="Times New Roman"/>
          <w:bCs w:val="0"/>
          <w:sz w:val="20"/>
          <w:szCs w:val="20"/>
          <w:lang w:val="pl-PL"/>
        </w:rPr>
      </w:pP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Друга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награда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за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пројекат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у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оквиру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конкурса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„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Млади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лекари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– </w:t>
      </w:r>
      <w:proofErr w:type="spellStart"/>
      <w:proofErr w:type="gram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истраживачи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“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Удружења</w:t>
      </w:r>
      <w:proofErr w:type="spellEnd"/>
      <w:proofErr w:type="gram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нефролога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Србије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Београд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Србија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октобар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2014.год. </w:t>
      </w:r>
    </w:p>
    <w:p w14:paraId="4860D783" w14:textId="77777777" w:rsidR="00372CA8" w:rsidRPr="00AE594B" w:rsidRDefault="00372CA8" w:rsidP="00AE594B">
      <w:pPr>
        <w:numPr>
          <w:ilvl w:val="0"/>
          <w:numId w:val="40"/>
        </w:numPr>
        <w:tabs>
          <w:tab w:val="left" w:pos="360"/>
        </w:tabs>
        <w:spacing w:after="0" w:line="240" w:lineRule="auto"/>
        <w:ind w:left="0" w:firstLine="0"/>
        <w:jc w:val="both"/>
        <w:rPr>
          <w:rStyle w:val="Strong"/>
          <w:rFonts w:ascii="Times New Roman" w:hAnsi="Times New Roman"/>
          <w:b w:val="0"/>
          <w:bCs w:val="0"/>
          <w:sz w:val="20"/>
          <w:szCs w:val="20"/>
          <w:lang w:val="pl-PL"/>
        </w:rPr>
      </w:pP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Награда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за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најбољи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сажетак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у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категорији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Нефрологија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за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рад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: </w:t>
      </w:r>
      <w:r w:rsidRPr="00AE594B">
        <w:rPr>
          <w:rStyle w:val="Strong"/>
          <w:rFonts w:ascii="Times New Roman" w:hAnsi="Times New Roman"/>
          <w:b w:val="0"/>
          <w:i/>
          <w:color w:val="000000"/>
          <w:sz w:val="20"/>
          <w:szCs w:val="20"/>
        </w:rPr>
        <w:t>“Kidney biopsy in elderly-30 years single Center experience”</w:t>
      </w:r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на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XII BANTAO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Kонгресу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оржаном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у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Опатији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,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Хрватска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од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15.-18. </w:t>
      </w:r>
      <w:proofErr w:type="spellStart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>oктобра</w:t>
      </w:r>
      <w:proofErr w:type="spellEnd"/>
      <w:r w:rsidRPr="00AE594B">
        <w:rPr>
          <w:rStyle w:val="Strong"/>
          <w:rFonts w:ascii="Times New Roman" w:hAnsi="Times New Roman"/>
          <w:b w:val="0"/>
          <w:color w:val="000000"/>
          <w:sz w:val="20"/>
          <w:szCs w:val="20"/>
        </w:rPr>
        <w:t xml:space="preserve"> 2015. </w:t>
      </w:r>
    </w:p>
    <w:p w14:paraId="4638918F" w14:textId="77777777" w:rsidR="00372CA8" w:rsidRPr="00AE594B" w:rsidRDefault="00372CA8" w:rsidP="00AE594B">
      <w:pPr>
        <w:numPr>
          <w:ilvl w:val="0"/>
          <w:numId w:val="40"/>
        </w:numPr>
        <w:tabs>
          <w:tab w:val="left" w:pos="360"/>
        </w:tabs>
        <w:spacing w:after="0" w:line="240" w:lineRule="auto"/>
        <w:ind w:left="0" w:firstLine="0"/>
        <w:jc w:val="both"/>
        <w:rPr>
          <w:rStyle w:val="Strong"/>
          <w:rFonts w:ascii="Times New Roman" w:hAnsi="Times New Roman"/>
          <w:b w:val="0"/>
          <w:bCs w:val="0"/>
          <w:sz w:val="20"/>
          <w:szCs w:val="20"/>
          <w:lang w:val="sr-Latn-CS"/>
        </w:rPr>
      </w:pP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Добитник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награде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„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Задужбина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Николе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proofErr w:type="gram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Спасића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“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за</w:t>
      </w:r>
      <w:proofErr w:type="spellEnd"/>
      <w:proofErr w:type="gram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изузетне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резултте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и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постигнут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успех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у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академском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усавршавању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и </w:t>
      </w:r>
      <w:proofErr w:type="spellStart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>раду</w:t>
      </w:r>
      <w:proofErr w:type="spellEnd"/>
      <w:r w:rsidRPr="00AE594B">
        <w:rPr>
          <w:rStyle w:val="Strong"/>
          <w:rFonts w:ascii="Times New Roman" w:hAnsi="Times New Roman"/>
          <w:b w:val="0"/>
          <w:sz w:val="20"/>
          <w:szCs w:val="20"/>
        </w:rPr>
        <w:t xml:space="preserve"> </w:t>
      </w:r>
    </w:p>
    <w:p w14:paraId="0334F40B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2182FC5A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Руковођење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или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анагажовање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националним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или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међународним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научним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или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стручним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организацијама</w:t>
      </w:r>
      <w:proofErr w:type="spellEnd"/>
    </w:p>
    <w:p w14:paraId="3917BE92" w14:textId="77777777" w:rsidR="00372CA8" w:rsidRPr="00AE594B" w:rsidRDefault="00372CA8" w:rsidP="00AE594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Др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Александар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члан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Српског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лекарског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друштва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(СЛД), </w:t>
      </w:r>
      <w:proofErr w:type="spellStart"/>
      <w:r w:rsidRPr="00AE594B">
        <w:rPr>
          <w:rFonts w:ascii="Times New Roman" w:hAnsi="Times New Roman"/>
          <w:sz w:val="20"/>
          <w:szCs w:val="20"/>
        </w:rPr>
        <w:t>члан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Надзорног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одбора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Удружења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(УНС), </w:t>
      </w:r>
      <w:proofErr w:type="spellStart"/>
      <w:r w:rsidRPr="00AE594B">
        <w:rPr>
          <w:rFonts w:ascii="Times New Roman" w:hAnsi="Times New Roman"/>
          <w:sz w:val="20"/>
          <w:szCs w:val="20"/>
        </w:rPr>
        <w:t>члан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Европског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удружења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(ЕРА). </w:t>
      </w:r>
    </w:p>
    <w:p w14:paraId="5EF6C885" w14:textId="77777777" w:rsidR="00372CA8" w:rsidRPr="00AE594B" w:rsidRDefault="00372CA8" w:rsidP="00AE594B">
      <w:pPr>
        <w:numPr>
          <w:ilvl w:val="0"/>
          <w:numId w:val="42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Дуго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година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обављао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функцију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престваника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r w:rsidRPr="00AE594B">
        <w:rPr>
          <w:rFonts w:ascii="Times New Roman" w:hAnsi="Times New Roman"/>
          <w:i/>
          <w:sz w:val="20"/>
          <w:szCs w:val="20"/>
        </w:rPr>
        <w:t>„Young nephrologist platform”</w:t>
      </w:r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Европског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Урдужења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То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платформа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осмишњена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ради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побољшања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едукације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из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области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нефрологије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тачније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ради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усаглашавања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потребних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знања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из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нефрологије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различитим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деловима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Европе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</w:p>
    <w:p w14:paraId="3C777C38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EE54B62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E594B">
        <w:rPr>
          <w:rFonts w:ascii="Times New Roman" w:hAnsi="Times New Roman"/>
          <w:b/>
          <w:sz w:val="20"/>
          <w:szCs w:val="20"/>
        </w:rPr>
        <w:t>САРАДЊА СА ДРУГИМ ВИСОКОШКОЛСКИМ; НАУЧНОИСТРАЖИВАЧКИМ УТАНОВАМА; ОДНОСНО УСТАНОВАМА КУЛТУРЕ ИЛИ УМЕТНОСТИ У ЗЕМЉИ И ИНОСТРАНСТВУ</w:t>
      </w:r>
    </w:p>
    <w:p w14:paraId="4D89BCAD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Учествоваење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на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међународним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курсевима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или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школама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за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ужу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научну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област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коју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се</w:t>
      </w:r>
      <w:proofErr w:type="spellEnd"/>
      <w:r w:rsidRPr="00AE594B">
        <w:rPr>
          <w:rFonts w:ascii="Times New Roman" w:hAnsi="Times New Roman"/>
          <w:b/>
          <w:i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sz w:val="20"/>
          <w:szCs w:val="20"/>
        </w:rPr>
        <w:t>бира</w:t>
      </w:r>
      <w:proofErr w:type="spellEnd"/>
    </w:p>
    <w:p w14:paraId="38181D07" w14:textId="77777777" w:rsidR="00372CA8" w:rsidRPr="00AE594B" w:rsidRDefault="00372CA8" w:rsidP="00AE594B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Др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Александар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учествовао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бројним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курсевима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sz w:val="20"/>
          <w:szCs w:val="20"/>
        </w:rPr>
        <w:t>школама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из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области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Нефрологије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издвајамо</w:t>
      </w:r>
      <w:proofErr w:type="spellEnd"/>
      <w:r w:rsidRPr="00AE594B">
        <w:rPr>
          <w:rFonts w:ascii="Times New Roman" w:hAnsi="Times New Roman"/>
          <w:sz w:val="20"/>
          <w:szCs w:val="20"/>
        </w:rPr>
        <w:t>:</w:t>
      </w:r>
    </w:p>
    <w:p w14:paraId="101E69C4" w14:textId="77777777" w:rsidR="00372CA8" w:rsidRPr="00AE594B" w:rsidRDefault="00372CA8" w:rsidP="00AE594B">
      <w:pPr>
        <w:numPr>
          <w:ilvl w:val="0"/>
          <w:numId w:val="43"/>
        </w:numPr>
        <w:tabs>
          <w:tab w:val="left" w:pos="27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Присуство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ISN COMGAN </w:t>
      </w:r>
      <w:proofErr w:type="gramStart"/>
      <w:r w:rsidRPr="00AE594B">
        <w:rPr>
          <w:rFonts w:ascii="Times New Roman" w:hAnsi="Times New Roman"/>
          <w:sz w:val="20"/>
          <w:szCs w:val="20"/>
        </w:rPr>
        <w:t>et  ERA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-EDTA КME </w:t>
      </w:r>
      <w:proofErr w:type="spellStart"/>
      <w:r w:rsidRPr="00AE594B">
        <w:rPr>
          <w:rFonts w:ascii="Times New Roman" w:hAnsi="Times New Roman"/>
          <w:sz w:val="20"/>
          <w:szCs w:val="20"/>
        </w:rPr>
        <w:t>kурсу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“The 4</w:t>
      </w:r>
      <w:r w:rsidRPr="00AE594B">
        <w:rPr>
          <w:rFonts w:ascii="Times New Roman" w:hAnsi="Times New Roman"/>
          <w:sz w:val="20"/>
          <w:szCs w:val="20"/>
          <w:vertAlign w:val="superscript"/>
        </w:rPr>
        <w:t>th</w:t>
      </w:r>
      <w:r w:rsidRPr="00AE594B">
        <w:rPr>
          <w:rFonts w:ascii="Times New Roman" w:hAnsi="Times New Roman"/>
          <w:sz w:val="20"/>
          <w:szCs w:val="20"/>
        </w:rPr>
        <w:t xml:space="preserve"> Up-to-Date in Nephrology”,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21. </w:t>
      </w:r>
      <w:proofErr w:type="spellStart"/>
      <w:r w:rsidRPr="00AE594B">
        <w:rPr>
          <w:rFonts w:ascii="Times New Roman" w:hAnsi="Times New Roman"/>
          <w:sz w:val="20"/>
          <w:szCs w:val="20"/>
        </w:rPr>
        <w:t>фебруар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2009.год.</w:t>
      </w:r>
    </w:p>
    <w:p w14:paraId="79CC3DF8" w14:textId="77777777" w:rsidR="00372CA8" w:rsidRPr="00AE594B" w:rsidRDefault="00372CA8" w:rsidP="00AE594B">
      <w:pPr>
        <w:numPr>
          <w:ilvl w:val="0"/>
          <w:numId w:val="43"/>
        </w:numPr>
        <w:tabs>
          <w:tab w:val="left" w:pos="27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Присуство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КME </w:t>
      </w:r>
      <w:proofErr w:type="spellStart"/>
      <w:r w:rsidRPr="00AE594B">
        <w:rPr>
          <w:rFonts w:ascii="Times New Roman" w:hAnsi="Times New Roman"/>
          <w:sz w:val="20"/>
          <w:szCs w:val="20"/>
        </w:rPr>
        <w:t>kурсу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“7</w:t>
      </w:r>
      <w:r w:rsidRPr="00AE594B">
        <w:rPr>
          <w:rFonts w:ascii="Times New Roman" w:hAnsi="Times New Roman"/>
          <w:sz w:val="20"/>
          <w:szCs w:val="20"/>
          <w:vertAlign w:val="superscript"/>
        </w:rPr>
        <w:t>th</w:t>
      </w:r>
      <w:r w:rsidRPr="00AE594B">
        <w:rPr>
          <w:rFonts w:ascii="Times New Roman" w:hAnsi="Times New Roman"/>
          <w:sz w:val="20"/>
          <w:szCs w:val="20"/>
        </w:rPr>
        <w:t xml:space="preserve"> Renal Failure Academy”, </w:t>
      </w:r>
      <w:proofErr w:type="spellStart"/>
      <w:r w:rsidRPr="00AE594B">
        <w:rPr>
          <w:rFonts w:ascii="Times New Roman" w:hAnsi="Times New Roman"/>
          <w:sz w:val="20"/>
          <w:szCs w:val="20"/>
        </w:rPr>
        <w:t>Teмишвар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Румунија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11-13. </w:t>
      </w:r>
      <w:proofErr w:type="spellStart"/>
      <w:r w:rsidRPr="00AE594B">
        <w:rPr>
          <w:rFonts w:ascii="Times New Roman" w:hAnsi="Times New Roman"/>
          <w:sz w:val="20"/>
          <w:szCs w:val="20"/>
        </w:rPr>
        <w:t>jун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2009.год.</w:t>
      </w:r>
    </w:p>
    <w:p w14:paraId="2B725505" w14:textId="77777777" w:rsidR="00372CA8" w:rsidRPr="00AE594B" w:rsidRDefault="00372CA8" w:rsidP="00AE594B">
      <w:pPr>
        <w:numPr>
          <w:ilvl w:val="0"/>
          <w:numId w:val="43"/>
        </w:numPr>
        <w:tabs>
          <w:tab w:val="left" w:pos="27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Завршена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“16</w:t>
      </w:r>
      <w:r w:rsidRPr="00AE594B">
        <w:rPr>
          <w:rFonts w:ascii="Times New Roman" w:hAnsi="Times New Roman"/>
          <w:sz w:val="20"/>
          <w:szCs w:val="20"/>
          <w:vertAlign w:val="superscript"/>
        </w:rPr>
        <w:t>th</w:t>
      </w:r>
      <w:r w:rsidRPr="00AE594B">
        <w:rPr>
          <w:rFonts w:ascii="Times New Roman" w:hAnsi="Times New Roman"/>
          <w:sz w:val="20"/>
          <w:szCs w:val="20"/>
        </w:rPr>
        <w:t xml:space="preserve"> Budapest Nephrology School”, </w:t>
      </w:r>
      <w:proofErr w:type="spellStart"/>
      <w:r w:rsidRPr="00AE594B">
        <w:rPr>
          <w:rFonts w:ascii="Times New Roman" w:hAnsi="Times New Roman"/>
          <w:sz w:val="20"/>
          <w:szCs w:val="20"/>
        </w:rPr>
        <w:t>Будимпешта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Maђарска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26-31. </w:t>
      </w:r>
      <w:proofErr w:type="spellStart"/>
      <w:r w:rsidRPr="00AE594B">
        <w:rPr>
          <w:rFonts w:ascii="Times New Roman" w:hAnsi="Times New Roman"/>
          <w:sz w:val="20"/>
          <w:szCs w:val="20"/>
        </w:rPr>
        <w:t>август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2009.год. – КМЕ </w:t>
      </w:r>
      <w:proofErr w:type="spellStart"/>
      <w:r w:rsidRPr="00AE594B">
        <w:rPr>
          <w:rFonts w:ascii="Times New Roman" w:hAnsi="Times New Roman"/>
          <w:sz w:val="20"/>
          <w:szCs w:val="20"/>
        </w:rPr>
        <w:t>курс</w:t>
      </w:r>
      <w:proofErr w:type="spellEnd"/>
    </w:p>
    <w:p w14:paraId="5C347975" w14:textId="77777777" w:rsidR="00372CA8" w:rsidRPr="00AE594B" w:rsidRDefault="00372CA8" w:rsidP="00AE594B">
      <w:pPr>
        <w:numPr>
          <w:ilvl w:val="0"/>
          <w:numId w:val="43"/>
        </w:numPr>
        <w:tabs>
          <w:tab w:val="left" w:pos="27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AE594B">
        <w:rPr>
          <w:rFonts w:ascii="Times New Roman" w:hAnsi="Times New Roman"/>
          <w:sz w:val="20"/>
          <w:szCs w:val="20"/>
        </w:rPr>
        <w:t>Завршен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 “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European </w:t>
      </w:r>
      <w:proofErr w:type="spellStart"/>
      <w:r w:rsidRPr="00AE594B">
        <w:rPr>
          <w:rFonts w:ascii="Times New Roman" w:hAnsi="Times New Roman"/>
          <w:sz w:val="20"/>
          <w:szCs w:val="20"/>
        </w:rPr>
        <w:t>Nephropathology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Course”, </w:t>
      </w:r>
      <w:proofErr w:type="spellStart"/>
      <w:r w:rsidRPr="00AE594B">
        <w:rPr>
          <w:rFonts w:ascii="Times New Roman" w:hAnsi="Times New Roman"/>
          <w:sz w:val="20"/>
          <w:szCs w:val="20"/>
        </w:rPr>
        <w:t>Амстердам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Холандија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9-11. </w:t>
      </w:r>
      <w:proofErr w:type="spellStart"/>
      <w:r w:rsidRPr="00AE594B">
        <w:rPr>
          <w:rFonts w:ascii="Times New Roman" w:hAnsi="Times New Roman"/>
          <w:sz w:val="20"/>
          <w:szCs w:val="20"/>
        </w:rPr>
        <w:t>jун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AE594B">
        <w:rPr>
          <w:rFonts w:ascii="Times New Roman" w:hAnsi="Times New Roman"/>
          <w:sz w:val="20"/>
          <w:szCs w:val="20"/>
        </w:rPr>
        <w:t>2010.год.-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 КME </w:t>
      </w:r>
      <w:proofErr w:type="spellStart"/>
      <w:r w:rsidRPr="00AE594B">
        <w:rPr>
          <w:rFonts w:ascii="Times New Roman" w:hAnsi="Times New Roman"/>
          <w:sz w:val="20"/>
          <w:szCs w:val="20"/>
        </w:rPr>
        <w:t>курс</w:t>
      </w:r>
      <w:proofErr w:type="spellEnd"/>
    </w:p>
    <w:p w14:paraId="642452C5" w14:textId="77777777" w:rsidR="00372CA8" w:rsidRPr="00AE594B" w:rsidRDefault="00372CA8" w:rsidP="00AE594B">
      <w:pPr>
        <w:numPr>
          <w:ilvl w:val="0"/>
          <w:numId w:val="43"/>
        </w:numPr>
        <w:tabs>
          <w:tab w:val="left" w:pos="27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Присуство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КМЕ </w:t>
      </w:r>
      <w:proofErr w:type="spellStart"/>
      <w:r w:rsidRPr="00AE594B">
        <w:rPr>
          <w:rFonts w:ascii="Times New Roman" w:hAnsi="Times New Roman"/>
          <w:sz w:val="20"/>
          <w:szCs w:val="20"/>
        </w:rPr>
        <w:t>курсу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“Improving organ donation and transplantation – current medical practices”- </w:t>
      </w:r>
      <w:proofErr w:type="spellStart"/>
      <w:r w:rsidRPr="00AE594B">
        <w:rPr>
          <w:rFonts w:ascii="Times New Roman" w:hAnsi="Times New Roman"/>
          <w:sz w:val="20"/>
          <w:szCs w:val="20"/>
        </w:rPr>
        <w:t>Oхрид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Македонија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23. </w:t>
      </w:r>
      <w:proofErr w:type="spellStart"/>
      <w:r w:rsidRPr="00AE594B">
        <w:rPr>
          <w:rFonts w:ascii="Times New Roman" w:hAnsi="Times New Roman"/>
          <w:sz w:val="20"/>
          <w:szCs w:val="20"/>
        </w:rPr>
        <w:t>јун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2012.год.  </w:t>
      </w:r>
    </w:p>
    <w:p w14:paraId="60884487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2259B1D" w14:textId="77777777" w:rsidR="00AE594B" w:rsidRDefault="00AE594B" w:rsidP="00AE594B">
      <w:pPr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010E71" w14:textId="77777777" w:rsidR="00AE594B" w:rsidRDefault="00AE594B" w:rsidP="00AE594B">
      <w:pPr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3364758" w14:textId="77777777" w:rsidR="00AE594B" w:rsidRDefault="00AE594B" w:rsidP="00AE594B">
      <w:pPr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B9DDA3" w14:textId="5193EEA0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</w:rPr>
      </w:pP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</w:rPr>
        <w:t>Студијски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</w:rPr>
        <w:t>боравци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</w:rPr>
        <w:t>научноистраживачким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</w:rPr>
        <w:t>институцијама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</w:rPr>
        <w:t>земљи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</w:rPr>
        <w:t>иностранству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</w:rPr>
        <w:t xml:space="preserve">  </w:t>
      </w:r>
    </w:p>
    <w:p w14:paraId="037893F4" w14:textId="77777777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Др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Александар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2019. </w:t>
      </w:r>
      <w:proofErr w:type="spellStart"/>
      <w:r w:rsidRPr="00AE594B">
        <w:rPr>
          <w:rFonts w:ascii="Times New Roman" w:hAnsi="Times New Roman"/>
          <w:sz w:val="20"/>
          <w:szCs w:val="20"/>
        </w:rPr>
        <w:t>године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био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добитник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стипендије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Европског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удружења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AE594B">
        <w:rPr>
          <w:rFonts w:ascii="Times New Roman" w:hAnsi="Times New Roman"/>
          <w:sz w:val="20"/>
          <w:szCs w:val="20"/>
        </w:rPr>
        <w:t>додељују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две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годишње</w:t>
      </w:r>
      <w:proofErr w:type="spellEnd"/>
      <w:r w:rsidRPr="00AE594B">
        <w:rPr>
          <w:rFonts w:ascii="Times New Roman" w:hAnsi="Times New Roman"/>
          <w:sz w:val="20"/>
          <w:szCs w:val="20"/>
        </w:rPr>
        <w:t>)</w:t>
      </w:r>
      <w:r w:rsidRPr="00AE594B">
        <w:rPr>
          <w:rFonts w:ascii="Times New Roman" w:hAnsi="Times New Roman"/>
          <w:b/>
          <w:sz w:val="20"/>
          <w:szCs w:val="20"/>
        </w:rPr>
        <w:t xml:space="preserve"> – </w:t>
      </w:r>
      <w:r w:rsidRPr="00AE594B">
        <w:rPr>
          <w:rFonts w:ascii="Times New Roman" w:hAnsi="Times New Roman"/>
          <w:i/>
          <w:sz w:val="20"/>
          <w:szCs w:val="20"/>
        </w:rPr>
        <w:t>Fellowship</w:t>
      </w:r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студијски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боравак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УКЦ </w:t>
      </w:r>
      <w:proofErr w:type="spellStart"/>
      <w:r w:rsidRPr="00AE594B">
        <w:rPr>
          <w:rFonts w:ascii="Times New Roman" w:hAnsi="Times New Roman"/>
          <w:sz w:val="20"/>
          <w:szCs w:val="20"/>
        </w:rPr>
        <w:t>Љубљана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трајању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6 </w:t>
      </w:r>
      <w:proofErr w:type="spellStart"/>
      <w:r w:rsidRPr="00AE594B">
        <w:rPr>
          <w:rFonts w:ascii="Times New Roman" w:hAnsi="Times New Roman"/>
          <w:sz w:val="20"/>
          <w:szCs w:val="20"/>
        </w:rPr>
        <w:t>месеци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(02.12.2019. – 01.</w:t>
      </w:r>
      <w:proofErr w:type="gramStart"/>
      <w:r w:rsidRPr="00AE594B">
        <w:rPr>
          <w:rFonts w:ascii="Times New Roman" w:hAnsi="Times New Roman"/>
          <w:sz w:val="20"/>
          <w:szCs w:val="20"/>
        </w:rPr>
        <w:t>06.2020.год</w:t>
      </w:r>
      <w:proofErr w:type="gramEnd"/>
      <w:r w:rsidRPr="00AE594B">
        <w:rPr>
          <w:rFonts w:ascii="Times New Roman" w:hAnsi="Times New Roman"/>
          <w:sz w:val="20"/>
          <w:szCs w:val="20"/>
        </w:rPr>
        <w:t>.)</w:t>
      </w:r>
    </w:p>
    <w:p w14:paraId="0EB880A3" w14:textId="77777777" w:rsidR="00AE594B" w:rsidRDefault="00AE594B" w:rsidP="00AE594B">
      <w:pPr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  <w:lang w:eastAsia="sr-Latn-CS"/>
        </w:rPr>
      </w:pPr>
    </w:p>
    <w:p w14:paraId="43D0B408" w14:textId="572BAE54" w:rsidR="00372CA8" w:rsidRPr="00AE594B" w:rsidRDefault="00372CA8" w:rsidP="00AE594B">
      <w:pPr>
        <w:spacing w:after="0" w:line="240" w:lineRule="auto"/>
        <w:jc w:val="both"/>
        <w:rPr>
          <w:rFonts w:ascii="Times New Roman" w:hAnsi="Times New Roman"/>
          <w:b/>
          <w:i/>
          <w:iCs/>
          <w:sz w:val="20"/>
          <w:szCs w:val="20"/>
          <w:lang w:eastAsia="sr-Latn-CS"/>
        </w:rPr>
      </w:pP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Предавања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по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позиву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или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пленарна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предавања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на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акредитованим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скуповима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у </w:t>
      </w:r>
      <w:proofErr w:type="spellStart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>земљи</w:t>
      </w:r>
      <w:proofErr w:type="spellEnd"/>
      <w:r w:rsidRPr="00AE594B">
        <w:rPr>
          <w:rFonts w:ascii="Times New Roman" w:hAnsi="Times New Roman"/>
          <w:b/>
          <w:i/>
          <w:iCs/>
          <w:sz w:val="20"/>
          <w:szCs w:val="20"/>
          <w:lang w:eastAsia="sr-Latn-CS"/>
        </w:rPr>
        <w:t xml:space="preserve"> </w:t>
      </w:r>
    </w:p>
    <w:p w14:paraId="3897802E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Етиологија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акутног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оштећења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бубрега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данас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32. </w:t>
      </w:r>
      <w:proofErr w:type="spellStart"/>
      <w:r w:rsidRPr="00AE594B">
        <w:rPr>
          <w:rFonts w:ascii="Times New Roman" w:hAnsi="Times New Roman"/>
          <w:sz w:val="20"/>
          <w:szCs w:val="20"/>
        </w:rPr>
        <w:t>Смедеревски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лекарски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дани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AE594B">
        <w:rPr>
          <w:rFonts w:ascii="Times New Roman" w:hAnsi="Times New Roman"/>
          <w:sz w:val="20"/>
          <w:szCs w:val="20"/>
        </w:rPr>
        <w:t>2014..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Смедерево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AE594B">
        <w:rPr>
          <w:rFonts w:ascii="Times New Roman" w:hAnsi="Times New Roman"/>
          <w:sz w:val="20"/>
          <w:szCs w:val="20"/>
        </w:rPr>
        <w:t>22.март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 2014.</w:t>
      </w:r>
    </w:p>
    <w:p w14:paraId="271D466B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Индикације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sz w:val="20"/>
          <w:szCs w:val="20"/>
        </w:rPr>
        <w:t>контраиндикације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за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перитонеумску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дијализу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Pr="00AE594B">
        <w:rPr>
          <w:rFonts w:ascii="Times New Roman" w:hAnsi="Times New Roman"/>
          <w:sz w:val="20"/>
          <w:szCs w:val="20"/>
        </w:rPr>
        <w:t>Курс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Pr="00AE594B">
        <w:rPr>
          <w:rFonts w:ascii="Times New Roman" w:hAnsi="Times New Roman"/>
          <w:sz w:val="20"/>
          <w:szCs w:val="20"/>
        </w:rPr>
        <w:t>прве</w:t>
      </w:r>
      <w:proofErr w:type="spellEnd"/>
      <w:proofErr w:type="gramEnd"/>
      <w:r w:rsidRPr="00AE594B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Pr="00AE594B">
        <w:rPr>
          <w:rFonts w:ascii="Times New Roman" w:hAnsi="Times New Roman"/>
          <w:sz w:val="20"/>
          <w:szCs w:val="20"/>
        </w:rPr>
        <w:t>категорије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AE594B">
        <w:rPr>
          <w:rFonts w:ascii="Times New Roman" w:hAnsi="Times New Roman"/>
          <w:sz w:val="20"/>
          <w:szCs w:val="20"/>
        </w:rPr>
        <w:t>Основи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перитонеумске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дијализе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AE594B">
        <w:rPr>
          <w:rFonts w:ascii="Times New Roman" w:hAnsi="Times New Roman"/>
          <w:sz w:val="20"/>
          <w:szCs w:val="20"/>
        </w:rPr>
        <w:t>14.септембар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 2015. </w:t>
      </w:r>
    </w:p>
    <w:p w14:paraId="29234B51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Да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ли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налаз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биопсије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бубрега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старих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разликује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односу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млађе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? </w:t>
      </w:r>
      <w:proofErr w:type="spellStart"/>
      <w:r w:rsidRPr="00AE594B">
        <w:rPr>
          <w:rFonts w:ascii="Times New Roman" w:hAnsi="Times New Roman"/>
          <w:sz w:val="20"/>
          <w:szCs w:val="20"/>
        </w:rPr>
        <w:t>Симпозијум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AE594B">
        <w:rPr>
          <w:rFonts w:ascii="Times New Roman" w:hAnsi="Times New Roman"/>
          <w:sz w:val="20"/>
          <w:szCs w:val="20"/>
        </w:rPr>
        <w:t>Геријатријска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нефрологија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AE594B">
        <w:rPr>
          <w:rFonts w:ascii="Times New Roman" w:hAnsi="Times New Roman"/>
          <w:sz w:val="20"/>
          <w:szCs w:val="20"/>
        </w:rPr>
        <w:t>изазов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21 </w:t>
      </w:r>
      <w:proofErr w:type="spellStart"/>
      <w:r w:rsidRPr="00AE594B">
        <w:rPr>
          <w:rFonts w:ascii="Times New Roman" w:hAnsi="Times New Roman"/>
          <w:sz w:val="20"/>
          <w:szCs w:val="20"/>
        </w:rPr>
        <w:t>века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Академија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Медицинских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наука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СЛД.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AE594B">
        <w:rPr>
          <w:rFonts w:ascii="Times New Roman" w:hAnsi="Times New Roman"/>
          <w:sz w:val="20"/>
          <w:szCs w:val="20"/>
        </w:rPr>
        <w:t>09.октобар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 2015. </w:t>
      </w:r>
    </w:p>
    <w:p w14:paraId="4A0D311A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Нефролошки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болесници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као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ризична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популација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за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туморе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бубрега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Симпозијум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Нефролошко-уролошки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консензус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Академија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Медицинских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наука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СЛД.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AE594B">
        <w:rPr>
          <w:rFonts w:ascii="Times New Roman" w:hAnsi="Times New Roman"/>
          <w:sz w:val="20"/>
          <w:szCs w:val="20"/>
        </w:rPr>
        <w:t>15.април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 2016.</w:t>
      </w:r>
    </w:p>
    <w:p w14:paraId="772181A4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Управљање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ризицима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здравству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Курс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AE594B">
        <w:rPr>
          <w:rFonts w:ascii="Times New Roman" w:hAnsi="Times New Roman"/>
          <w:sz w:val="20"/>
          <w:szCs w:val="20"/>
        </w:rPr>
        <w:t>Управљање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ризицима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sz w:val="20"/>
          <w:szCs w:val="20"/>
        </w:rPr>
        <w:t>повишење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квалитета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здравственим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Установама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применом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међународних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стандарда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sz w:val="20"/>
          <w:szCs w:val="20"/>
        </w:rPr>
        <w:t>правних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тековина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Европске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Уније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заштити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јавног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здравља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07.06.2016. </w:t>
      </w:r>
    </w:p>
    <w:p w14:paraId="5B77708E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Употреба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оралне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антикоагулантне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терапије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болесника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хроничном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бубрежном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слабошћу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првог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четвртог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степена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Четврти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конгрес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03.-06. </w:t>
      </w:r>
      <w:proofErr w:type="spellStart"/>
      <w:r w:rsidRPr="00AE594B">
        <w:rPr>
          <w:rFonts w:ascii="Times New Roman" w:hAnsi="Times New Roman"/>
          <w:sz w:val="20"/>
          <w:szCs w:val="20"/>
        </w:rPr>
        <w:t>новембар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2016.</w:t>
      </w:r>
    </w:p>
    <w:p w14:paraId="1025DAB8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Маркери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ендотелне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дисфункције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sz w:val="20"/>
          <w:szCs w:val="20"/>
        </w:rPr>
        <w:t>преживљавање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васкуларних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приступа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за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хемодијализу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Симпозијум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AE594B">
        <w:rPr>
          <w:rFonts w:ascii="Times New Roman" w:hAnsi="Times New Roman"/>
          <w:sz w:val="20"/>
          <w:szCs w:val="20"/>
        </w:rPr>
        <w:t>Кардионефролошке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новине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дијализних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болесника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Нефролошка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секција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СЛД.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28.04.2017. </w:t>
      </w:r>
    </w:p>
    <w:p w14:paraId="1744843C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Најчешће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компликације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васкуларних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приступа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Симпозијум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AE594B">
        <w:rPr>
          <w:rFonts w:ascii="Times New Roman" w:hAnsi="Times New Roman"/>
          <w:sz w:val="20"/>
          <w:szCs w:val="20"/>
        </w:rPr>
        <w:t>Секундарни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васкуларни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приступи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за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хемодијализу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Академија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Медицинских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наука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СЛД.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AE594B">
        <w:rPr>
          <w:rFonts w:ascii="Times New Roman" w:hAnsi="Times New Roman"/>
          <w:sz w:val="20"/>
          <w:szCs w:val="20"/>
        </w:rPr>
        <w:t>23.новембар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 2017.</w:t>
      </w:r>
    </w:p>
    <w:p w14:paraId="3A91BEE6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Хепатитиси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AE594B">
        <w:rPr>
          <w:rFonts w:ascii="Times New Roman" w:hAnsi="Times New Roman"/>
          <w:sz w:val="20"/>
          <w:szCs w:val="20"/>
        </w:rPr>
        <w:t>центрима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за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хемодијализу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Школа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дијализе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16.10. </w:t>
      </w:r>
      <w:proofErr w:type="spellStart"/>
      <w:r w:rsidRPr="00AE594B">
        <w:rPr>
          <w:rFonts w:ascii="Times New Roman" w:hAnsi="Times New Roman"/>
          <w:sz w:val="20"/>
          <w:szCs w:val="20"/>
        </w:rPr>
        <w:t>до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01.12.2017. </w:t>
      </w:r>
    </w:p>
    <w:p w14:paraId="045553E0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Болести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гастроинтестиналног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тракта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болесника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лечених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хроничним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хемодијализама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Симпозијум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AE594B">
        <w:rPr>
          <w:rFonts w:ascii="Times New Roman" w:hAnsi="Times New Roman"/>
          <w:sz w:val="20"/>
          <w:szCs w:val="20"/>
        </w:rPr>
        <w:t>Гастроинтестиналне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AE594B">
        <w:rPr>
          <w:rFonts w:ascii="Times New Roman" w:hAnsi="Times New Roman"/>
          <w:sz w:val="20"/>
          <w:szCs w:val="20"/>
        </w:rPr>
        <w:t>хепатолошке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компликације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код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болесника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хроничним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болестима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бубрега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AE594B">
        <w:rPr>
          <w:rFonts w:ascii="Times New Roman" w:hAnsi="Times New Roman"/>
          <w:sz w:val="20"/>
          <w:szCs w:val="20"/>
        </w:rPr>
        <w:t>Академија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Медицинских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наука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СЛД. </w:t>
      </w:r>
      <w:proofErr w:type="spellStart"/>
      <w:r w:rsidRPr="00AE594B">
        <w:rPr>
          <w:rFonts w:ascii="Times New Roman" w:hAnsi="Times New Roman"/>
          <w:sz w:val="20"/>
          <w:szCs w:val="20"/>
        </w:rPr>
        <w:t>Београд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AE594B">
        <w:rPr>
          <w:rFonts w:ascii="Times New Roman" w:hAnsi="Times New Roman"/>
          <w:sz w:val="20"/>
          <w:szCs w:val="20"/>
        </w:rPr>
        <w:t>05.октобар</w:t>
      </w:r>
      <w:proofErr w:type="gramEnd"/>
      <w:r w:rsidRPr="00AE594B">
        <w:rPr>
          <w:rFonts w:ascii="Times New Roman" w:hAnsi="Times New Roman"/>
          <w:sz w:val="20"/>
          <w:szCs w:val="20"/>
        </w:rPr>
        <w:t xml:space="preserve"> 2018.</w:t>
      </w:r>
    </w:p>
    <w:p w14:paraId="587F7571" w14:textId="77777777" w:rsidR="00372CA8" w:rsidRPr="00AE594B" w:rsidRDefault="00372CA8" w:rsidP="00AE594B">
      <w:pPr>
        <w:pStyle w:val="ListParagraph"/>
        <w:numPr>
          <w:ilvl w:val="0"/>
          <w:numId w:val="41"/>
        </w:numPr>
        <w:spacing w:after="0" w:line="240" w:lineRule="auto"/>
        <w:ind w:left="360" w:hanging="54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594B">
        <w:rPr>
          <w:rFonts w:ascii="Times New Roman" w:hAnsi="Times New Roman"/>
          <w:sz w:val="20"/>
          <w:szCs w:val="20"/>
        </w:rPr>
        <w:t>Јанковић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А. </w:t>
      </w:r>
      <w:proofErr w:type="spellStart"/>
      <w:r w:rsidRPr="00AE594B">
        <w:rPr>
          <w:rFonts w:ascii="Times New Roman" w:hAnsi="Times New Roman"/>
          <w:sz w:val="20"/>
          <w:szCs w:val="20"/>
        </w:rPr>
        <w:t>Секундарни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гломерулонефритиси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. 27. </w:t>
      </w:r>
      <w:proofErr w:type="spellStart"/>
      <w:r w:rsidRPr="00AE594B">
        <w:rPr>
          <w:rFonts w:ascii="Times New Roman" w:hAnsi="Times New Roman"/>
          <w:sz w:val="20"/>
          <w:szCs w:val="20"/>
        </w:rPr>
        <w:t>Конгрес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Удружења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Нефролошких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сестара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E594B">
        <w:rPr>
          <w:rFonts w:ascii="Times New Roman" w:hAnsi="Times New Roman"/>
          <w:sz w:val="20"/>
          <w:szCs w:val="20"/>
        </w:rPr>
        <w:t>од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11.10. </w:t>
      </w:r>
      <w:proofErr w:type="spellStart"/>
      <w:r w:rsidRPr="00AE594B">
        <w:rPr>
          <w:rFonts w:ascii="Times New Roman" w:hAnsi="Times New Roman"/>
          <w:sz w:val="20"/>
          <w:szCs w:val="20"/>
        </w:rPr>
        <w:t>до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 14.10.2018. </w:t>
      </w:r>
      <w:proofErr w:type="spellStart"/>
      <w:r w:rsidRPr="00AE594B">
        <w:rPr>
          <w:rFonts w:ascii="Times New Roman" w:hAnsi="Times New Roman"/>
          <w:sz w:val="20"/>
          <w:szCs w:val="20"/>
        </w:rPr>
        <w:t>Кладово</w:t>
      </w:r>
      <w:proofErr w:type="spellEnd"/>
      <w:r w:rsidRPr="00AE594B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AE594B">
        <w:rPr>
          <w:rFonts w:ascii="Times New Roman" w:hAnsi="Times New Roman"/>
          <w:sz w:val="20"/>
          <w:szCs w:val="20"/>
        </w:rPr>
        <w:t>Србија</w:t>
      </w:r>
      <w:proofErr w:type="spellEnd"/>
      <w:r w:rsidRPr="00AE594B">
        <w:rPr>
          <w:rFonts w:ascii="Times New Roman" w:hAnsi="Times New Roman"/>
          <w:sz w:val="20"/>
          <w:szCs w:val="20"/>
        </w:rPr>
        <w:t>.</w:t>
      </w:r>
    </w:p>
    <w:p w14:paraId="2CC94B51" w14:textId="77777777" w:rsidR="00372CA8" w:rsidRPr="00AE594B" w:rsidRDefault="00372CA8" w:rsidP="00AE594B">
      <w:pPr>
        <w:spacing w:after="0" w:line="240" w:lineRule="auto"/>
        <w:ind w:left="360" w:hanging="540"/>
        <w:jc w:val="both"/>
        <w:rPr>
          <w:rFonts w:ascii="Times New Roman" w:hAnsi="Times New Roman"/>
          <w:b/>
          <w:sz w:val="20"/>
          <w:szCs w:val="20"/>
        </w:rPr>
      </w:pPr>
    </w:p>
    <w:p w14:paraId="415B1F0B" w14:textId="77777777" w:rsidR="006653FA" w:rsidRPr="00AE594B" w:rsidRDefault="006653FA" w:rsidP="00AE594B">
      <w:pPr>
        <w:spacing w:after="0" w:line="240" w:lineRule="auto"/>
        <w:ind w:left="360" w:hanging="540"/>
        <w:jc w:val="center"/>
        <w:rPr>
          <w:rFonts w:ascii="Times New Roman" w:hAnsi="Times New Roman"/>
          <w:b/>
          <w:sz w:val="20"/>
          <w:szCs w:val="20"/>
        </w:rPr>
      </w:pPr>
    </w:p>
    <w:p w14:paraId="5FC2C0CF" w14:textId="77777777" w:rsidR="006653FA" w:rsidRDefault="006653FA" w:rsidP="00AE594B">
      <w:pPr>
        <w:spacing w:after="0"/>
        <w:ind w:left="360" w:hanging="540"/>
        <w:jc w:val="center"/>
        <w:rPr>
          <w:rFonts w:ascii="Times New Roman" w:hAnsi="Times New Roman"/>
          <w:b/>
          <w:sz w:val="20"/>
          <w:szCs w:val="20"/>
        </w:rPr>
      </w:pPr>
    </w:p>
    <w:p w14:paraId="4D6BC0E8" w14:textId="77777777" w:rsidR="006653FA" w:rsidRDefault="006653FA" w:rsidP="00AE594B">
      <w:pPr>
        <w:spacing w:after="0"/>
        <w:ind w:left="360" w:hanging="540"/>
        <w:jc w:val="center"/>
        <w:rPr>
          <w:rFonts w:ascii="Times New Roman" w:hAnsi="Times New Roman"/>
          <w:b/>
          <w:sz w:val="20"/>
          <w:szCs w:val="20"/>
        </w:rPr>
      </w:pPr>
    </w:p>
    <w:p w14:paraId="39D459DA" w14:textId="77777777" w:rsidR="006653FA" w:rsidRDefault="006653FA" w:rsidP="00AE594B">
      <w:pPr>
        <w:spacing w:after="0"/>
        <w:ind w:left="360" w:hanging="540"/>
        <w:jc w:val="center"/>
        <w:rPr>
          <w:rFonts w:ascii="Times New Roman" w:hAnsi="Times New Roman"/>
          <w:b/>
          <w:sz w:val="20"/>
          <w:szCs w:val="20"/>
        </w:rPr>
      </w:pPr>
    </w:p>
    <w:p w14:paraId="2287C44F" w14:textId="77777777" w:rsidR="006653FA" w:rsidRDefault="006653FA" w:rsidP="00AE594B">
      <w:pPr>
        <w:spacing w:after="0"/>
        <w:ind w:left="360" w:hanging="540"/>
        <w:jc w:val="center"/>
        <w:rPr>
          <w:rFonts w:ascii="Times New Roman" w:hAnsi="Times New Roman"/>
          <w:b/>
          <w:sz w:val="20"/>
          <w:szCs w:val="20"/>
        </w:rPr>
      </w:pPr>
    </w:p>
    <w:p w14:paraId="4D82C272" w14:textId="77777777" w:rsidR="006653FA" w:rsidRDefault="006653FA" w:rsidP="00AE594B">
      <w:pPr>
        <w:spacing w:after="0"/>
        <w:ind w:left="360" w:hanging="540"/>
        <w:jc w:val="center"/>
        <w:rPr>
          <w:rFonts w:ascii="Times New Roman" w:hAnsi="Times New Roman"/>
          <w:b/>
          <w:sz w:val="20"/>
          <w:szCs w:val="20"/>
        </w:rPr>
      </w:pPr>
    </w:p>
    <w:p w14:paraId="2C6A6EA6" w14:textId="77777777" w:rsidR="00506314" w:rsidRPr="00F1144E" w:rsidRDefault="00506314" w:rsidP="00AE594B">
      <w:pPr>
        <w:spacing w:after="0"/>
        <w:ind w:left="360" w:hanging="540"/>
        <w:rPr>
          <w:rFonts w:ascii="Times New Roman" w:hAnsi="Times New Roman"/>
          <w:b/>
          <w:sz w:val="20"/>
          <w:szCs w:val="20"/>
        </w:rPr>
      </w:pPr>
    </w:p>
    <w:p w14:paraId="0A23AAFA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562F60A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085A079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7169F654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091BF373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0572ADE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7B1440F0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530C4387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8877420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F7EC08D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5CAD9B4A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0B2B5D52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9A7DACC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57818CF0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2008C24F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0B13127D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75B90B51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56F40E52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6BD64F35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7A981EB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5CE9C9F2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0FF51DE3" w14:textId="77777777" w:rsidR="00372CA8" w:rsidRDefault="00372CA8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730F1D76" w14:textId="77777777" w:rsidR="00AE594B" w:rsidRDefault="00AE594B" w:rsidP="00F1144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239B91B4" w14:textId="77777777" w:rsidR="00AE594B" w:rsidRDefault="00AE594B" w:rsidP="00F1144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49884031" w14:textId="25EA2BB5" w:rsidR="00F1144E" w:rsidRPr="005C151F" w:rsidRDefault="00F1144E" w:rsidP="00F1144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5C151F">
        <w:rPr>
          <w:rFonts w:ascii="Times New Roman" w:hAnsi="Times New Roman"/>
          <w:b/>
          <w:sz w:val="20"/>
          <w:szCs w:val="20"/>
        </w:rPr>
        <w:t>I</w:t>
      </w:r>
      <w:r w:rsidRPr="005C151F">
        <w:rPr>
          <w:rFonts w:ascii="Times New Roman" w:hAnsi="Times New Roman"/>
          <w:b/>
          <w:sz w:val="20"/>
          <w:szCs w:val="20"/>
          <w:lang w:val="sl-SI"/>
        </w:rPr>
        <w:t>I</w:t>
      </w:r>
      <w:r w:rsidRPr="005C151F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14:paraId="0B137085" w14:textId="77777777" w:rsidR="00F1144E" w:rsidRPr="00CC16F4" w:rsidRDefault="00F1144E" w:rsidP="00F1144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3D05432" w14:textId="77777777" w:rsidR="00F1144E" w:rsidRPr="00CC16F4" w:rsidRDefault="00F1144E" w:rsidP="00F11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14:paraId="6A3AA647" w14:textId="77777777" w:rsidR="00F1144E" w:rsidRDefault="00F1144E" w:rsidP="00F11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453334">
        <w:rPr>
          <w:rFonts w:ascii="Times New Roman" w:hAnsi="Times New Roman"/>
          <w:sz w:val="20"/>
          <w:szCs w:val="20"/>
        </w:rPr>
        <w:t>На</w:t>
      </w:r>
      <w:proofErr w:type="spellEnd"/>
      <w:r w:rsidRPr="0045333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53334">
        <w:rPr>
          <w:rFonts w:ascii="Times New Roman" w:hAnsi="Times New Roman"/>
          <w:sz w:val="20"/>
          <w:szCs w:val="20"/>
        </w:rPr>
        <w:t>расписани</w:t>
      </w:r>
      <w:proofErr w:type="spellEnd"/>
      <w:r w:rsidRPr="0045333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53334">
        <w:rPr>
          <w:rFonts w:ascii="Times New Roman" w:hAnsi="Times New Roman"/>
          <w:sz w:val="20"/>
          <w:szCs w:val="20"/>
        </w:rPr>
        <w:t>конку</w:t>
      </w:r>
      <w:r>
        <w:rPr>
          <w:rFonts w:ascii="Times New Roman" w:hAnsi="Times New Roman"/>
          <w:sz w:val="20"/>
          <w:szCs w:val="20"/>
        </w:rPr>
        <w:t>рс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 xml:space="preserve"> ДОЦЕНТА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ужу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 ИНТЕРНА МЕДИЦИНА (</w:t>
      </w:r>
      <w:proofErr w:type="spellStart"/>
      <w:r>
        <w:rPr>
          <w:rFonts w:ascii="Times New Roman" w:hAnsi="Times New Roman"/>
          <w:sz w:val="20"/>
          <w:szCs w:val="20"/>
        </w:rPr>
        <w:t>нефрологија</w:t>
      </w:r>
      <w:proofErr w:type="spellEnd"/>
      <w:r>
        <w:rPr>
          <w:rFonts w:ascii="Times New Roman" w:hAnsi="Times New Roman"/>
          <w:sz w:val="20"/>
          <w:szCs w:val="20"/>
        </w:rPr>
        <w:t xml:space="preserve">)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Медицинском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факултету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пријавио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један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лекар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специјалиста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интерне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медицине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Александар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Јанковић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6709E0C2" w14:textId="77777777" w:rsidR="00F1144E" w:rsidRDefault="00F1144E" w:rsidP="00F11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100730F" w14:textId="77777777" w:rsidR="00F1144E" w:rsidRDefault="00F1144E" w:rsidP="00F11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основу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анализе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приложене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документације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анализе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стручне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научне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активности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познавања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његовог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стручног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рада</w:t>
      </w:r>
      <w:proofErr w:type="spellEnd"/>
      <w:r>
        <w:rPr>
          <w:rFonts w:ascii="Times New Roman" w:hAnsi="Times New Roman"/>
          <w:sz w:val="20"/>
          <w:szCs w:val="20"/>
        </w:rPr>
        <w:t xml:space="preserve">, а </w:t>
      </w:r>
      <w:proofErr w:type="spellStart"/>
      <w:r>
        <w:rPr>
          <w:rFonts w:ascii="Times New Roman" w:hAnsi="Times New Roman"/>
          <w:sz w:val="20"/>
          <w:szCs w:val="20"/>
        </w:rPr>
        <w:t>обзиром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досадашњи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педагошки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научно-истраживачки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рад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комисија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закључила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испуњава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све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услове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предвиђене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Законом</w:t>
      </w:r>
      <w:proofErr w:type="spellEnd"/>
      <w:r>
        <w:rPr>
          <w:rFonts w:ascii="Times New Roman" w:hAnsi="Times New Roman"/>
          <w:sz w:val="20"/>
          <w:szCs w:val="20"/>
        </w:rPr>
        <w:t xml:space="preserve"> о </w:t>
      </w:r>
      <w:proofErr w:type="spellStart"/>
      <w:r>
        <w:rPr>
          <w:rFonts w:ascii="Times New Roman" w:hAnsi="Times New Roman"/>
          <w:sz w:val="20"/>
          <w:szCs w:val="20"/>
        </w:rPr>
        <w:t>високом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образ</w:t>
      </w:r>
      <w:r w:rsidR="002B2506">
        <w:rPr>
          <w:rFonts w:ascii="Times New Roman" w:hAnsi="Times New Roman"/>
          <w:sz w:val="20"/>
          <w:szCs w:val="20"/>
        </w:rPr>
        <w:t>овању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2B2506">
        <w:rPr>
          <w:rFonts w:ascii="Times New Roman" w:hAnsi="Times New Roman"/>
          <w:sz w:val="20"/>
          <w:szCs w:val="20"/>
        </w:rPr>
        <w:t>критеријуме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предвиђене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>равилником</w:t>
      </w:r>
      <w:proofErr w:type="spellEnd"/>
      <w:r>
        <w:rPr>
          <w:rFonts w:ascii="Times New Roman" w:hAnsi="Times New Roman"/>
          <w:sz w:val="20"/>
          <w:szCs w:val="20"/>
        </w:rPr>
        <w:t xml:space="preserve"> о </w:t>
      </w:r>
      <w:proofErr w:type="spellStart"/>
      <w:r>
        <w:rPr>
          <w:rFonts w:ascii="Times New Roman" w:hAnsi="Times New Roman"/>
          <w:sz w:val="20"/>
          <w:szCs w:val="20"/>
        </w:rPr>
        <w:t>условима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поступку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наставника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сарадника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Медицинском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Универзитета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доцента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094AAE3D" w14:textId="77777777" w:rsidR="00F1144E" w:rsidRDefault="00F1144E" w:rsidP="00F11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10B1EF3" w14:textId="77777777" w:rsidR="00F1144E" w:rsidRPr="00453334" w:rsidRDefault="00F1144E" w:rsidP="00F11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Из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горе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наведени</w:t>
      </w:r>
      <w:r w:rsidR="002B2506">
        <w:rPr>
          <w:rFonts w:ascii="Times New Roman" w:hAnsi="Times New Roman"/>
          <w:sz w:val="20"/>
          <w:szCs w:val="20"/>
        </w:rPr>
        <w:t>х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разлога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2B2506">
        <w:rPr>
          <w:rFonts w:ascii="Times New Roman" w:hAnsi="Times New Roman"/>
          <w:sz w:val="20"/>
          <w:szCs w:val="20"/>
        </w:rPr>
        <w:t>Комисија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има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задовољство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да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једногласно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предложи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ДР</w:t>
      </w:r>
      <w:r>
        <w:rPr>
          <w:rFonts w:ascii="Times New Roman" w:hAnsi="Times New Roman"/>
          <w:sz w:val="20"/>
          <w:szCs w:val="20"/>
        </w:rPr>
        <w:t xml:space="preserve"> АЛЕКСАНДРА ЈАНКОВИЋА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избор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 xml:space="preserve"> ДОЦЕНТА </w:t>
      </w:r>
      <w:proofErr w:type="spellStart"/>
      <w:r>
        <w:rPr>
          <w:rFonts w:ascii="Times New Roman" w:hAnsi="Times New Roman"/>
          <w:sz w:val="20"/>
          <w:szCs w:val="20"/>
        </w:rPr>
        <w:t>за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ужу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 ИНТЕ</w:t>
      </w:r>
      <w:r w:rsidR="002B2506">
        <w:rPr>
          <w:rFonts w:ascii="Times New Roman" w:hAnsi="Times New Roman"/>
          <w:sz w:val="20"/>
          <w:szCs w:val="20"/>
        </w:rPr>
        <w:t>НРНА МЕДИЦИНА (</w:t>
      </w:r>
      <w:proofErr w:type="spellStart"/>
      <w:r w:rsidR="002B2506">
        <w:rPr>
          <w:rFonts w:ascii="Times New Roman" w:hAnsi="Times New Roman"/>
          <w:sz w:val="20"/>
          <w:szCs w:val="20"/>
        </w:rPr>
        <w:t>нефрологија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="002B2506">
        <w:rPr>
          <w:rFonts w:ascii="Times New Roman" w:hAnsi="Times New Roman"/>
          <w:sz w:val="20"/>
          <w:szCs w:val="20"/>
        </w:rPr>
        <w:t>на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Медицинском</w:t>
      </w:r>
      <w:proofErr w:type="spellEnd"/>
      <w:r w:rsidR="002B250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2506">
        <w:rPr>
          <w:rFonts w:ascii="Times New Roman" w:hAnsi="Times New Roman"/>
          <w:sz w:val="20"/>
          <w:szCs w:val="20"/>
        </w:rPr>
        <w:t>ф</w:t>
      </w:r>
      <w:r>
        <w:rPr>
          <w:rFonts w:ascii="Times New Roman" w:hAnsi="Times New Roman"/>
          <w:sz w:val="20"/>
          <w:szCs w:val="20"/>
        </w:rPr>
        <w:t>акултету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Универзитета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</w:p>
    <w:p w14:paraId="72AF0583" w14:textId="77777777" w:rsidR="00F1144E" w:rsidRPr="00453334" w:rsidRDefault="00F1144E" w:rsidP="00F11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14:paraId="3F7361BF" w14:textId="77777777" w:rsidR="00F1144E" w:rsidRPr="00CC16F4" w:rsidRDefault="00F1144E" w:rsidP="00F11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14:paraId="4879B4E0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001CE313" w14:textId="77777777"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6F400061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055B7717" w14:textId="77777777" w:rsidR="006653FA" w:rsidRPr="00F47B5D" w:rsidRDefault="006653FA" w:rsidP="006653FA">
      <w:pPr>
        <w:jc w:val="both"/>
        <w:rPr>
          <w:noProof/>
          <w:sz w:val="20"/>
          <w:szCs w:val="20"/>
          <w:lang w:val="sv-SE" w:eastAsia="sr-Latn-BA"/>
        </w:rPr>
      </w:pPr>
      <w:r>
        <w:rPr>
          <w:noProof/>
          <w:sz w:val="20"/>
          <w:szCs w:val="20"/>
          <w:lang w:val="sv-SE" w:eastAsia="sr-Latn-BA"/>
        </w:rPr>
        <w:t>У</w:t>
      </w:r>
      <w:r w:rsidRPr="00F47B5D">
        <w:rPr>
          <w:noProof/>
          <w:sz w:val="20"/>
          <w:szCs w:val="20"/>
          <w:lang w:val="sv-SE" w:eastAsia="sr-Latn-BA"/>
        </w:rPr>
        <w:t xml:space="preserve"> </w:t>
      </w:r>
      <w:r w:rsidRPr="00F47B5D">
        <w:rPr>
          <w:noProof/>
          <w:sz w:val="20"/>
          <w:szCs w:val="20"/>
          <w:lang w:eastAsia="sr-Latn-BA"/>
        </w:rPr>
        <w:t>Београду</w:t>
      </w:r>
      <w:r w:rsidRPr="00F47B5D">
        <w:rPr>
          <w:noProof/>
          <w:sz w:val="20"/>
          <w:szCs w:val="20"/>
          <w:lang w:val="sv-SE" w:eastAsia="sr-Latn-BA"/>
        </w:rPr>
        <w:t>,</w:t>
      </w:r>
    </w:p>
    <w:p w14:paraId="20F453CC" w14:textId="77777777" w:rsidR="006653FA" w:rsidRPr="008A2CEE" w:rsidRDefault="006653FA" w:rsidP="006653FA">
      <w:pPr>
        <w:jc w:val="both"/>
        <w:rPr>
          <w:noProof/>
          <w:sz w:val="20"/>
          <w:szCs w:val="20"/>
          <w:lang w:val="sv-SE" w:eastAsia="sr-Latn-BA"/>
        </w:rPr>
      </w:pPr>
      <w:r>
        <w:rPr>
          <w:noProof/>
          <w:sz w:val="20"/>
          <w:szCs w:val="20"/>
          <w:lang w:eastAsia="sr-Latn-BA"/>
        </w:rPr>
        <w:t>19</w:t>
      </w:r>
      <w:r w:rsidRPr="00F47B5D">
        <w:rPr>
          <w:noProof/>
          <w:sz w:val="20"/>
          <w:szCs w:val="20"/>
          <w:lang w:val="sv-SE" w:eastAsia="sr-Latn-BA"/>
        </w:rPr>
        <w:t>.</w:t>
      </w:r>
      <w:r w:rsidRPr="00F47B5D">
        <w:rPr>
          <w:noProof/>
          <w:sz w:val="20"/>
          <w:szCs w:val="20"/>
          <w:lang w:eastAsia="sr-Latn-BA"/>
        </w:rPr>
        <w:t>12</w:t>
      </w:r>
      <w:r w:rsidRPr="00F47B5D">
        <w:rPr>
          <w:noProof/>
          <w:sz w:val="20"/>
          <w:szCs w:val="20"/>
          <w:lang w:val="sv-SE" w:eastAsia="sr-Latn-BA"/>
        </w:rPr>
        <w:t>.202</w:t>
      </w:r>
      <w:r w:rsidRPr="00F47B5D">
        <w:rPr>
          <w:noProof/>
          <w:sz w:val="20"/>
          <w:szCs w:val="20"/>
          <w:lang w:eastAsia="sr-Latn-BA"/>
        </w:rPr>
        <w:t>3</w:t>
      </w:r>
      <w:r w:rsidRPr="00F47B5D">
        <w:rPr>
          <w:noProof/>
          <w:sz w:val="20"/>
          <w:szCs w:val="20"/>
          <w:lang w:val="sv-SE" w:eastAsia="sr-Latn-BA"/>
        </w:rPr>
        <w:t xml:space="preserve">.  </w:t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  <w:t xml:space="preserve">   </w:t>
      </w:r>
      <w:r w:rsidRPr="00F47B5D">
        <w:rPr>
          <w:noProof/>
          <w:sz w:val="20"/>
          <w:szCs w:val="20"/>
          <w:lang w:eastAsia="sr-Latn-BA"/>
        </w:rPr>
        <w:t>Чланови комисије</w:t>
      </w:r>
    </w:p>
    <w:p w14:paraId="583F738D" w14:textId="77777777" w:rsidR="006653FA" w:rsidRPr="00F47B5D" w:rsidRDefault="006653FA" w:rsidP="006653FA">
      <w:pPr>
        <w:jc w:val="both"/>
        <w:rPr>
          <w:noProof/>
          <w:sz w:val="20"/>
          <w:szCs w:val="20"/>
          <w:lang w:val="sv-SE" w:eastAsia="sr-Latn-BA"/>
        </w:rPr>
      </w:pP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</w:p>
    <w:p w14:paraId="1540DC24" w14:textId="77777777" w:rsidR="006653FA" w:rsidRPr="00F47B5D" w:rsidRDefault="006653FA" w:rsidP="006653FA">
      <w:pPr>
        <w:ind w:left="5040"/>
        <w:jc w:val="both"/>
        <w:rPr>
          <w:noProof/>
          <w:sz w:val="20"/>
          <w:szCs w:val="20"/>
          <w:lang w:val="sv-SE" w:eastAsia="sr-Latn-BA"/>
        </w:rPr>
      </w:pPr>
      <w:r w:rsidRPr="00F47B5D">
        <w:rPr>
          <w:noProof/>
          <w:sz w:val="20"/>
          <w:szCs w:val="20"/>
          <w:lang w:val="sv-SE" w:eastAsia="sr-Latn-BA"/>
        </w:rPr>
        <w:t>________________________________________</w:t>
      </w:r>
    </w:p>
    <w:p w14:paraId="744A047A" w14:textId="77777777" w:rsidR="006653FA" w:rsidRPr="00F47B5D" w:rsidRDefault="006653FA" w:rsidP="006653FA">
      <w:pPr>
        <w:ind w:left="5040"/>
        <w:jc w:val="both"/>
        <w:rPr>
          <w:noProof/>
          <w:sz w:val="20"/>
          <w:szCs w:val="20"/>
          <w:lang w:val="sv-SE" w:eastAsia="sr-Latn-BA"/>
        </w:rPr>
      </w:pPr>
      <w:r>
        <w:rPr>
          <w:noProof/>
          <w:sz w:val="20"/>
          <w:szCs w:val="20"/>
          <w:lang w:eastAsia="sr-Latn-BA"/>
        </w:rPr>
        <w:t xml:space="preserve">Проф. др </w:t>
      </w:r>
      <w:r w:rsidRPr="00F47B5D">
        <w:rPr>
          <w:noProof/>
          <w:sz w:val="20"/>
          <w:szCs w:val="20"/>
          <w:lang w:val="sv-SE" w:eastAsia="sr-Latn-BA"/>
        </w:rPr>
        <w:t>M</w:t>
      </w:r>
      <w:r w:rsidRPr="00F47B5D">
        <w:rPr>
          <w:noProof/>
          <w:sz w:val="20"/>
          <w:szCs w:val="20"/>
          <w:lang w:eastAsia="sr-Latn-BA"/>
        </w:rPr>
        <w:t>ил</w:t>
      </w:r>
      <w:r w:rsidRPr="00F47B5D">
        <w:rPr>
          <w:noProof/>
          <w:sz w:val="20"/>
          <w:szCs w:val="20"/>
          <w:lang w:val="sv-SE" w:eastAsia="sr-Latn-BA"/>
        </w:rPr>
        <w:t>a</w:t>
      </w:r>
      <w:r w:rsidRPr="00F47B5D">
        <w:rPr>
          <w:noProof/>
          <w:sz w:val="20"/>
          <w:szCs w:val="20"/>
          <w:lang w:eastAsia="sr-Latn-BA"/>
        </w:rPr>
        <w:t>н</w:t>
      </w:r>
      <w:r w:rsidRPr="00F47B5D">
        <w:rPr>
          <w:noProof/>
          <w:sz w:val="20"/>
          <w:szCs w:val="20"/>
          <w:lang w:val="sv-SE" w:eastAsia="sr-Latn-BA"/>
        </w:rPr>
        <w:t xml:space="preserve"> </w:t>
      </w:r>
      <w:r w:rsidRPr="00F47B5D">
        <w:rPr>
          <w:noProof/>
          <w:sz w:val="20"/>
          <w:szCs w:val="20"/>
          <w:lang w:eastAsia="sr-Latn-BA"/>
        </w:rPr>
        <w:t>Радовић</w:t>
      </w:r>
      <w:r w:rsidRPr="00F47B5D">
        <w:rPr>
          <w:noProof/>
          <w:sz w:val="20"/>
          <w:szCs w:val="20"/>
          <w:lang w:val="sv-SE" w:eastAsia="sr-Latn-BA"/>
        </w:rPr>
        <w:t>,</w:t>
      </w:r>
      <w:r w:rsidRPr="00F47B5D">
        <w:rPr>
          <w:noProof/>
          <w:sz w:val="20"/>
          <w:szCs w:val="20"/>
          <w:lang w:eastAsia="sr-Latn-BA"/>
        </w:rPr>
        <w:t xml:space="preserve"> редовни професор Медицинског факултета Универзитета у Београду </w:t>
      </w:r>
    </w:p>
    <w:p w14:paraId="569AAD63" w14:textId="77777777" w:rsidR="006653FA" w:rsidRPr="00F47B5D" w:rsidRDefault="006653FA" w:rsidP="006653FA">
      <w:pPr>
        <w:ind w:left="5040"/>
        <w:jc w:val="both"/>
        <w:rPr>
          <w:noProof/>
          <w:sz w:val="20"/>
          <w:szCs w:val="20"/>
          <w:lang w:val="sv-SE" w:eastAsia="sr-Latn-BA"/>
        </w:rPr>
      </w:pP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</w:r>
      <w:r w:rsidRPr="00F47B5D">
        <w:rPr>
          <w:noProof/>
          <w:sz w:val="20"/>
          <w:szCs w:val="20"/>
          <w:lang w:val="sv-SE" w:eastAsia="sr-Latn-BA"/>
        </w:rPr>
        <w:tab/>
        <w:t xml:space="preserve">      </w:t>
      </w:r>
    </w:p>
    <w:p w14:paraId="06FA8C8E" w14:textId="77777777" w:rsidR="006653FA" w:rsidRPr="00F47B5D" w:rsidRDefault="006653FA" w:rsidP="006653FA">
      <w:pPr>
        <w:ind w:left="5040"/>
        <w:jc w:val="both"/>
        <w:rPr>
          <w:noProof/>
          <w:sz w:val="20"/>
          <w:szCs w:val="20"/>
          <w:lang w:val="sv-SE" w:eastAsia="sr-Latn-BA"/>
        </w:rPr>
      </w:pPr>
      <w:r w:rsidRPr="00F47B5D">
        <w:rPr>
          <w:noProof/>
          <w:sz w:val="20"/>
          <w:szCs w:val="20"/>
          <w:lang w:val="sv-SE" w:eastAsia="sr-Latn-BA"/>
        </w:rPr>
        <w:t>__________________________________________</w:t>
      </w:r>
    </w:p>
    <w:p w14:paraId="54EED20A" w14:textId="77777777" w:rsidR="006653FA" w:rsidRPr="00F47B5D" w:rsidRDefault="006653FA" w:rsidP="006653FA">
      <w:pPr>
        <w:ind w:left="5040"/>
        <w:jc w:val="both"/>
        <w:rPr>
          <w:noProof/>
          <w:sz w:val="20"/>
          <w:szCs w:val="20"/>
          <w:lang w:val="sv-SE" w:eastAsia="sr-Latn-BA"/>
        </w:rPr>
      </w:pPr>
      <w:r>
        <w:rPr>
          <w:noProof/>
          <w:sz w:val="20"/>
          <w:szCs w:val="20"/>
          <w:lang w:eastAsia="sr-Latn-BA"/>
        </w:rPr>
        <w:t xml:space="preserve">Проф. др </w:t>
      </w:r>
      <w:proofErr w:type="spellStart"/>
      <w:r w:rsidRPr="00F47B5D">
        <w:rPr>
          <w:sz w:val="20"/>
          <w:szCs w:val="20"/>
        </w:rPr>
        <w:t>Дијана</w:t>
      </w:r>
      <w:proofErr w:type="spellEnd"/>
      <w:r w:rsidRPr="00F47B5D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Јовановић</w:t>
      </w:r>
      <w:proofErr w:type="spellEnd"/>
      <w:r w:rsidRPr="00F47B5D">
        <w:rPr>
          <w:sz w:val="20"/>
          <w:szCs w:val="20"/>
        </w:rPr>
        <w:t xml:space="preserve">, </w:t>
      </w:r>
      <w:proofErr w:type="spellStart"/>
      <w:r w:rsidRPr="00F47B5D">
        <w:rPr>
          <w:sz w:val="20"/>
          <w:szCs w:val="20"/>
        </w:rPr>
        <w:t>редовни</w:t>
      </w:r>
      <w:proofErr w:type="spellEnd"/>
      <w:r w:rsidRPr="00F47B5D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професор</w:t>
      </w:r>
      <w:proofErr w:type="spellEnd"/>
      <w:r w:rsidRPr="00F47B5D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Медицинског</w:t>
      </w:r>
      <w:proofErr w:type="spellEnd"/>
      <w:r w:rsidRPr="00F47B5D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факултета</w:t>
      </w:r>
      <w:proofErr w:type="spellEnd"/>
      <w:r w:rsidRPr="00F47B5D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Универзитета</w:t>
      </w:r>
      <w:proofErr w:type="spellEnd"/>
      <w:r w:rsidRPr="00F47B5D">
        <w:rPr>
          <w:sz w:val="20"/>
          <w:szCs w:val="20"/>
        </w:rPr>
        <w:t xml:space="preserve"> у </w:t>
      </w:r>
      <w:proofErr w:type="spellStart"/>
      <w:r w:rsidRPr="00F47B5D">
        <w:rPr>
          <w:sz w:val="20"/>
          <w:szCs w:val="20"/>
        </w:rPr>
        <w:t>Београду</w:t>
      </w:r>
      <w:proofErr w:type="spellEnd"/>
      <w:r w:rsidRPr="00F47B5D">
        <w:rPr>
          <w:sz w:val="20"/>
          <w:szCs w:val="20"/>
        </w:rPr>
        <w:t xml:space="preserve"> </w:t>
      </w:r>
    </w:p>
    <w:p w14:paraId="68FCBB26" w14:textId="77777777" w:rsidR="006653FA" w:rsidRPr="00F47B5D" w:rsidRDefault="006653FA" w:rsidP="006653FA">
      <w:pPr>
        <w:ind w:left="5040"/>
        <w:jc w:val="both"/>
        <w:rPr>
          <w:noProof/>
          <w:sz w:val="20"/>
          <w:szCs w:val="20"/>
          <w:lang w:val="sv-SE" w:eastAsia="sr-Latn-BA"/>
        </w:rPr>
      </w:pPr>
    </w:p>
    <w:p w14:paraId="42A481C3" w14:textId="77777777" w:rsidR="006653FA" w:rsidRPr="00F47B5D" w:rsidRDefault="006653FA" w:rsidP="006653FA">
      <w:pPr>
        <w:ind w:left="5040"/>
        <w:jc w:val="both"/>
        <w:rPr>
          <w:noProof/>
          <w:sz w:val="20"/>
          <w:szCs w:val="20"/>
          <w:lang w:val="sv-SE" w:eastAsia="sr-Latn-BA"/>
        </w:rPr>
      </w:pPr>
      <w:r w:rsidRPr="00F47B5D">
        <w:rPr>
          <w:noProof/>
          <w:sz w:val="20"/>
          <w:szCs w:val="20"/>
          <w:lang w:val="sv-SE" w:eastAsia="sr-Latn-BA"/>
        </w:rPr>
        <w:t>_______________________________________</w:t>
      </w:r>
    </w:p>
    <w:p w14:paraId="3C12F154" w14:textId="77777777" w:rsidR="00B91FE6" w:rsidRPr="00A21AB4" w:rsidRDefault="006653FA" w:rsidP="006653FA">
      <w:pPr>
        <w:spacing w:line="276" w:lineRule="auto"/>
        <w:ind w:left="5040" w:hanging="5040"/>
        <w:jc w:val="both"/>
        <w:rPr>
          <w:lang w:val="sr-Latn-CS"/>
        </w:rPr>
      </w:pPr>
      <w:r>
        <w:rPr>
          <w:noProof/>
          <w:sz w:val="20"/>
          <w:szCs w:val="20"/>
          <w:lang w:eastAsia="sr-Latn-BA"/>
        </w:rPr>
        <w:t xml:space="preserve">                                                                                                             Проф. др </w:t>
      </w:r>
      <w:proofErr w:type="spellStart"/>
      <w:r w:rsidRPr="00F47B5D">
        <w:rPr>
          <w:sz w:val="20"/>
          <w:szCs w:val="20"/>
        </w:rPr>
        <w:t>Милан</w:t>
      </w:r>
      <w:proofErr w:type="spellEnd"/>
      <w:r w:rsidRPr="00F47B5D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Брајовић</w:t>
      </w:r>
      <w:proofErr w:type="spellEnd"/>
      <w:r w:rsidRPr="00F47B5D">
        <w:rPr>
          <w:sz w:val="20"/>
          <w:szCs w:val="20"/>
        </w:rPr>
        <w:t xml:space="preserve">, </w:t>
      </w:r>
      <w:proofErr w:type="spellStart"/>
      <w:r w:rsidRPr="00F47B5D">
        <w:rPr>
          <w:sz w:val="20"/>
          <w:szCs w:val="20"/>
        </w:rPr>
        <w:t>редовни</w:t>
      </w:r>
      <w:proofErr w:type="spellEnd"/>
      <w:r w:rsidRPr="00F47B5D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професор</w:t>
      </w:r>
      <w:proofErr w:type="spellEnd"/>
      <w:r w:rsidRPr="00F47B5D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Стоматолошко</w:t>
      </w:r>
      <w:r w:rsidR="002B2506">
        <w:rPr>
          <w:sz w:val="20"/>
          <w:szCs w:val="20"/>
        </w:rPr>
        <w:t>г</w:t>
      </w:r>
      <w:proofErr w:type="spellEnd"/>
      <w:r w:rsidR="002B2506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факултета</w:t>
      </w:r>
      <w:proofErr w:type="spellEnd"/>
      <w:r w:rsidRPr="00F47B5D">
        <w:rPr>
          <w:sz w:val="20"/>
          <w:szCs w:val="20"/>
        </w:rPr>
        <w:t xml:space="preserve"> </w:t>
      </w:r>
      <w:proofErr w:type="spellStart"/>
      <w:r w:rsidRPr="00F47B5D">
        <w:rPr>
          <w:sz w:val="20"/>
          <w:szCs w:val="20"/>
        </w:rPr>
        <w:t>Универзитета</w:t>
      </w:r>
      <w:proofErr w:type="spellEnd"/>
      <w:r w:rsidRPr="00F47B5D">
        <w:rPr>
          <w:sz w:val="20"/>
          <w:szCs w:val="20"/>
        </w:rPr>
        <w:t xml:space="preserve"> у </w:t>
      </w:r>
      <w:proofErr w:type="spellStart"/>
      <w:r w:rsidRPr="00F47B5D">
        <w:rPr>
          <w:sz w:val="20"/>
          <w:szCs w:val="20"/>
        </w:rPr>
        <w:t>Београду</w:t>
      </w:r>
      <w:proofErr w:type="spellEnd"/>
      <w:r w:rsidR="00B91FE6" w:rsidRPr="00A21AB4">
        <w:rPr>
          <w:lang w:val="sr-Latn-CS"/>
        </w:rPr>
        <w:t xml:space="preserve">                                     </w:t>
      </w:r>
    </w:p>
    <w:p w14:paraId="3DC0F50A" w14:textId="77777777" w:rsidR="00B91FE6" w:rsidRPr="00A21AB4" w:rsidRDefault="00B91FE6" w:rsidP="00B91FE6">
      <w:pPr>
        <w:widowControl w:val="0"/>
        <w:autoSpaceDE w:val="0"/>
        <w:autoSpaceDN w:val="0"/>
        <w:adjustRightInd w:val="0"/>
        <w:jc w:val="both"/>
      </w:pPr>
    </w:p>
    <w:p w14:paraId="2E854C16" w14:textId="77777777" w:rsidR="00506314" w:rsidRDefault="00506314" w:rsidP="004E7566">
      <w:pPr>
        <w:tabs>
          <w:tab w:val="left" w:pos="8468"/>
        </w:tabs>
      </w:pPr>
    </w:p>
    <w:p w14:paraId="4AC4BE76" w14:textId="77777777" w:rsidR="00F1144E" w:rsidRDefault="00F1144E" w:rsidP="004E7566">
      <w:pPr>
        <w:tabs>
          <w:tab w:val="left" w:pos="8468"/>
        </w:tabs>
      </w:pPr>
    </w:p>
    <w:p w14:paraId="78CB7FDE" w14:textId="77777777" w:rsidR="00F1144E" w:rsidRDefault="00F1144E" w:rsidP="004E7566">
      <w:pPr>
        <w:tabs>
          <w:tab w:val="left" w:pos="8468"/>
        </w:tabs>
      </w:pPr>
    </w:p>
    <w:p w14:paraId="31F56109" w14:textId="77777777" w:rsidR="00F1144E" w:rsidRDefault="00F1144E" w:rsidP="004E7566">
      <w:pPr>
        <w:tabs>
          <w:tab w:val="left" w:pos="8468"/>
        </w:tabs>
      </w:pPr>
    </w:p>
    <w:p w14:paraId="2D9853A3" w14:textId="77777777" w:rsidR="00F1144E" w:rsidRDefault="00F1144E" w:rsidP="004E7566">
      <w:pPr>
        <w:tabs>
          <w:tab w:val="left" w:pos="8468"/>
        </w:tabs>
      </w:pPr>
    </w:p>
    <w:p w14:paraId="47CD64FD" w14:textId="77777777" w:rsidR="00F1144E" w:rsidRPr="00F1144E" w:rsidRDefault="00F1144E" w:rsidP="004E7566">
      <w:pPr>
        <w:tabs>
          <w:tab w:val="left" w:pos="8468"/>
        </w:tabs>
      </w:pPr>
    </w:p>
    <w:sectPr w:rsidR="00F1144E" w:rsidRPr="00F1144E" w:rsidSect="00AE594B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A3150" w14:textId="77777777" w:rsidR="00BF2708" w:rsidRDefault="00BF2708" w:rsidP="00046C1D">
      <w:pPr>
        <w:spacing w:after="0" w:line="240" w:lineRule="auto"/>
      </w:pPr>
      <w:r>
        <w:separator/>
      </w:r>
    </w:p>
  </w:endnote>
  <w:endnote w:type="continuationSeparator" w:id="0">
    <w:p w14:paraId="0A91F46A" w14:textId="77777777" w:rsidR="00BF2708" w:rsidRDefault="00BF2708" w:rsidP="0004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07FFE" w14:textId="77777777" w:rsidR="00BF2708" w:rsidRDefault="00BF2708" w:rsidP="00046C1D">
      <w:pPr>
        <w:spacing w:after="0" w:line="240" w:lineRule="auto"/>
      </w:pPr>
      <w:r>
        <w:separator/>
      </w:r>
    </w:p>
  </w:footnote>
  <w:footnote w:type="continuationSeparator" w:id="0">
    <w:p w14:paraId="7FD39765" w14:textId="77777777" w:rsidR="00BF2708" w:rsidRDefault="00BF2708" w:rsidP="00046C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4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01A539BC"/>
    <w:multiLevelType w:val="hybridMultilevel"/>
    <w:tmpl w:val="337A3E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457B69"/>
    <w:multiLevelType w:val="hybridMultilevel"/>
    <w:tmpl w:val="573CED4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3F49"/>
    <w:multiLevelType w:val="hybridMultilevel"/>
    <w:tmpl w:val="30163A20"/>
    <w:lvl w:ilvl="0" w:tplc="0EEE3B7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87651"/>
    <w:multiLevelType w:val="hybridMultilevel"/>
    <w:tmpl w:val="9118C5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504A4"/>
    <w:multiLevelType w:val="hybridMultilevel"/>
    <w:tmpl w:val="4F0AA1AE"/>
    <w:lvl w:ilvl="0" w:tplc="04090003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73E24"/>
    <w:multiLevelType w:val="hybridMultilevel"/>
    <w:tmpl w:val="9EC6B3F8"/>
    <w:lvl w:ilvl="0" w:tplc="5A84FB8A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D47B12"/>
    <w:multiLevelType w:val="hybridMultilevel"/>
    <w:tmpl w:val="50900B7A"/>
    <w:lvl w:ilvl="0" w:tplc="600AD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05764"/>
    <w:multiLevelType w:val="hybridMultilevel"/>
    <w:tmpl w:val="B6FC90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5109"/>
    <w:multiLevelType w:val="hybridMultilevel"/>
    <w:tmpl w:val="27009D5E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E80377"/>
    <w:multiLevelType w:val="hybridMultilevel"/>
    <w:tmpl w:val="4F0AA1AE"/>
    <w:lvl w:ilvl="0" w:tplc="04090003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12CDB"/>
    <w:multiLevelType w:val="hybridMultilevel"/>
    <w:tmpl w:val="AE22DEAC"/>
    <w:lvl w:ilvl="0" w:tplc="7D5CACAC">
      <w:start w:val="1"/>
      <w:numFmt w:val="decimal"/>
      <w:lvlText w:val="%1."/>
      <w:lvlJc w:val="left"/>
      <w:pPr>
        <w:ind w:left="50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2" w15:restartNumberingAfterBreak="0">
    <w:nsid w:val="1D0F6E94"/>
    <w:multiLevelType w:val="hybridMultilevel"/>
    <w:tmpl w:val="117C2236"/>
    <w:lvl w:ilvl="0" w:tplc="0B9A8B06">
      <w:start w:val="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A431DB"/>
    <w:multiLevelType w:val="hybridMultilevel"/>
    <w:tmpl w:val="A32085DE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67478"/>
    <w:multiLevelType w:val="hybridMultilevel"/>
    <w:tmpl w:val="C9647A6E"/>
    <w:lvl w:ilvl="0" w:tplc="F97E10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F7516"/>
    <w:multiLevelType w:val="hybridMultilevel"/>
    <w:tmpl w:val="027EE4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D71DE"/>
    <w:multiLevelType w:val="hybridMultilevel"/>
    <w:tmpl w:val="97287224"/>
    <w:lvl w:ilvl="0" w:tplc="4C4A44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27C53"/>
    <w:multiLevelType w:val="hybridMultilevel"/>
    <w:tmpl w:val="A5D8D42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2FA33253"/>
    <w:multiLevelType w:val="hybridMultilevel"/>
    <w:tmpl w:val="E65ABA1C"/>
    <w:lvl w:ilvl="0" w:tplc="F3DA8E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113DE6"/>
    <w:multiLevelType w:val="multilevel"/>
    <w:tmpl w:val="21E22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71A1C0D"/>
    <w:multiLevelType w:val="multilevel"/>
    <w:tmpl w:val="7D0EF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84E5841"/>
    <w:multiLevelType w:val="hybridMultilevel"/>
    <w:tmpl w:val="E25205B0"/>
    <w:lvl w:ilvl="0" w:tplc="04090003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32CBD"/>
    <w:multiLevelType w:val="hybridMultilevel"/>
    <w:tmpl w:val="414EB0B4"/>
    <w:lvl w:ilvl="0" w:tplc="143451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22BD9"/>
    <w:multiLevelType w:val="multilevel"/>
    <w:tmpl w:val="D5384B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FE56E74"/>
    <w:multiLevelType w:val="hybridMultilevel"/>
    <w:tmpl w:val="75107904"/>
    <w:lvl w:ilvl="0" w:tplc="12CEE50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91AF0"/>
    <w:multiLevelType w:val="hybridMultilevel"/>
    <w:tmpl w:val="3468E95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A0303"/>
    <w:multiLevelType w:val="multilevel"/>
    <w:tmpl w:val="D5384B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A3764FD"/>
    <w:multiLevelType w:val="hybridMultilevel"/>
    <w:tmpl w:val="D34A5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A6704"/>
    <w:multiLevelType w:val="hybridMultilevel"/>
    <w:tmpl w:val="EC6E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C7302"/>
    <w:multiLevelType w:val="multilevel"/>
    <w:tmpl w:val="D5384B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05E6F1C"/>
    <w:multiLevelType w:val="multilevel"/>
    <w:tmpl w:val="3322141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1C3CCD"/>
    <w:multiLevelType w:val="hybridMultilevel"/>
    <w:tmpl w:val="52DE922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379059C"/>
    <w:multiLevelType w:val="hybridMultilevel"/>
    <w:tmpl w:val="A9E2EAD6"/>
    <w:lvl w:ilvl="0" w:tplc="2F702B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B55CF"/>
    <w:multiLevelType w:val="hybridMultilevel"/>
    <w:tmpl w:val="B81CB5AE"/>
    <w:lvl w:ilvl="0" w:tplc="B6C4113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E1B0F"/>
    <w:multiLevelType w:val="hybridMultilevel"/>
    <w:tmpl w:val="A8C2B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1409EC"/>
    <w:multiLevelType w:val="hybridMultilevel"/>
    <w:tmpl w:val="B2120F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4840E4"/>
    <w:multiLevelType w:val="hybridMultilevel"/>
    <w:tmpl w:val="414EB0B4"/>
    <w:lvl w:ilvl="0" w:tplc="143451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867A15"/>
    <w:multiLevelType w:val="multilevel"/>
    <w:tmpl w:val="7D0EF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BC12528"/>
    <w:multiLevelType w:val="hybridMultilevel"/>
    <w:tmpl w:val="625E081A"/>
    <w:lvl w:ilvl="0" w:tplc="FBBC26C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45613"/>
    <w:multiLevelType w:val="hybridMultilevel"/>
    <w:tmpl w:val="BA6C45FC"/>
    <w:lvl w:ilvl="0" w:tplc="0409000F">
      <w:start w:val="1"/>
      <w:numFmt w:val="decimal"/>
      <w:lvlText w:val="%1."/>
      <w:lvlJc w:val="left"/>
      <w:pPr>
        <w:ind w:left="1074" w:hanging="360"/>
      </w:p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0" w15:restartNumberingAfterBreak="0">
    <w:nsid w:val="77FE2422"/>
    <w:multiLevelType w:val="hybridMultilevel"/>
    <w:tmpl w:val="C2C6AB3E"/>
    <w:lvl w:ilvl="0" w:tplc="51882D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A1A09"/>
    <w:multiLevelType w:val="hybridMultilevel"/>
    <w:tmpl w:val="2892DA8E"/>
    <w:lvl w:ilvl="0" w:tplc="143451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33BEC"/>
    <w:multiLevelType w:val="hybridMultilevel"/>
    <w:tmpl w:val="3F90CE70"/>
    <w:lvl w:ilvl="0" w:tplc="4C4A44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5"/>
  </w:num>
  <w:num w:numId="4">
    <w:abstractNumId w:val="37"/>
  </w:num>
  <w:num w:numId="5">
    <w:abstractNumId w:val="26"/>
  </w:num>
  <w:num w:numId="6">
    <w:abstractNumId w:val="15"/>
  </w:num>
  <w:num w:numId="7">
    <w:abstractNumId w:val="0"/>
  </w:num>
  <w:num w:numId="8">
    <w:abstractNumId w:val="19"/>
  </w:num>
  <w:num w:numId="9">
    <w:abstractNumId w:val="23"/>
  </w:num>
  <w:num w:numId="10">
    <w:abstractNumId w:val="41"/>
  </w:num>
  <w:num w:numId="11">
    <w:abstractNumId w:val="40"/>
  </w:num>
  <w:num w:numId="12">
    <w:abstractNumId w:val="31"/>
  </w:num>
  <w:num w:numId="13">
    <w:abstractNumId w:val="22"/>
  </w:num>
  <w:num w:numId="14">
    <w:abstractNumId w:val="42"/>
  </w:num>
  <w:num w:numId="15">
    <w:abstractNumId w:val="38"/>
  </w:num>
  <w:num w:numId="16">
    <w:abstractNumId w:val="33"/>
  </w:num>
  <w:num w:numId="17">
    <w:abstractNumId w:val="20"/>
  </w:num>
  <w:num w:numId="18">
    <w:abstractNumId w:val="29"/>
  </w:num>
  <w:num w:numId="19">
    <w:abstractNumId w:val="10"/>
  </w:num>
  <w:num w:numId="20">
    <w:abstractNumId w:val="21"/>
  </w:num>
  <w:num w:numId="21">
    <w:abstractNumId w:val="36"/>
  </w:num>
  <w:num w:numId="22">
    <w:abstractNumId w:val="16"/>
  </w:num>
  <w:num w:numId="23">
    <w:abstractNumId w:val="32"/>
  </w:num>
  <w:num w:numId="24">
    <w:abstractNumId w:val="24"/>
  </w:num>
  <w:num w:numId="25">
    <w:abstractNumId w:val="3"/>
  </w:num>
  <w:num w:numId="26">
    <w:abstractNumId w:val="9"/>
  </w:num>
  <w:num w:numId="27">
    <w:abstractNumId w:val="1"/>
  </w:num>
  <w:num w:numId="28">
    <w:abstractNumId w:val="4"/>
  </w:num>
  <w:num w:numId="29">
    <w:abstractNumId w:val="35"/>
  </w:num>
  <w:num w:numId="30">
    <w:abstractNumId w:val="14"/>
  </w:num>
  <w:num w:numId="31">
    <w:abstractNumId w:val="39"/>
  </w:num>
  <w:num w:numId="32">
    <w:abstractNumId w:val="7"/>
  </w:num>
  <w:num w:numId="33">
    <w:abstractNumId w:val="18"/>
  </w:num>
  <w:num w:numId="34">
    <w:abstractNumId w:val="28"/>
  </w:num>
  <w:num w:numId="35">
    <w:abstractNumId w:val="11"/>
  </w:num>
  <w:num w:numId="36">
    <w:abstractNumId w:val="13"/>
  </w:num>
  <w:num w:numId="37">
    <w:abstractNumId w:val="12"/>
  </w:num>
  <w:num w:numId="38">
    <w:abstractNumId w:val="17"/>
  </w:num>
  <w:num w:numId="39">
    <w:abstractNumId w:val="30"/>
  </w:num>
  <w:num w:numId="40">
    <w:abstractNumId w:val="2"/>
  </w:num>
  <w:num w:numId="41">
    <w:abstractNumId w:val="6"/>
  </w:num>
  <w:num w:numId="42">
    <w:abstractNumId w:val="27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BDB"/>
    <w:rsid w:val="00030535"/>
    <w:rsid w:val="000307A6"/>
    <w:rsid w:val="00040632"/>
    <w:rsid w:val="0004122B"/>
    <w:rsid w:val="00042EB8"/>
    <w:rsid w:val="00044FD0"/>
    <w:rsid w:val="00046C1D"/>
    <w:rsid w:val="00057B4D"/>
    <w:rsid w:val="00064265"/>
    <w:rsid w:val="0007088A"/>
    <w:rsid w:val="00073D82"/>
    <w:rsid w:val="00081F85"/>
    <w:rsid w:val="00086B77"/>
    <w:rsid w:val="000A2D9B"/>
    <w:rsid w:val="000B395B"/>
    <w:rsid w:val="000C11AE"/>
    <w:rsid w:val="000E2B9E"/>
    <w:rsid w:val="000E48E2"/>
    <w:rsid w:val="000F0DBD"/>
    <w:rsid w:val="000F60A7"/>
    <w:rsid w:val="000F7772"/>
    <w:rsid w:val="001343D5"/>
    <w:rsid w:val="001349AB"/>
    <w:rsid w:val="0013683C"/>
    <w:rsid w:val="001403FA"/>
    <w:rsid w:val="001455A5"/>
    <w:rsid w:val="00146D1D"/>
    <w:rsid w:val="00153E3F"/>
    <w:rsid w:val="0017226F"/>
    <w:rsid w:val="00176CAA"/>
    <w:rsid w:val="00180131"/>
    <w:rsid w:val="00192020"/>
    <w:rsid w:val="00195186"/>
    <w:rsid w:val="001A1B68"/>
    <w:rsid w:val="001B061A"/>
    <w:rsid w:val="001B6554"/>
    <w:rsid w:val="001C2FBD"/>
    <w:rsid w:val="001D09D0"/>
    <w:rsid w:val="001D3B0A"/>
    <w:rsid w:val="001E7D6E"/>
    <w:rsid w:val="001F1D4D"/>
    <w:rsid w:val="002055D3"/>
    <w:rsid w:val="002141FF"/>
    <w:rsid w:val="00217BF3"/>
    <w:rsid w:val="00220213"/>
    <w:rsid w:val="00220FE4"/>
    <w:rsid w:val="00230195"/>
    <w:rsid w:val="002507F8"/>
    <w:rsid w:val="00264514"/>
    <w:rsid w:val="00267380"/>
    <w:rsid w:val="002777F3"/>
    <w:rsid w:val="002B2506"/>
    <w:rsid w:val="002E2677"/>
    <w:rsid w:val="002E442F"/>
    <w:rsid w:val="002F6F23"/>
    <w:rsid w:val="00314A9C"/>
    <w:rsid w:val="00317BD2"/>
    <w:rsid w:val="003468F8"/>
    <w:rsid w:val="00352AA8"/>
    <w:rsid w:val="00372CA8"/>
    <w:rsid w:val="00373824"/>
    <w:rsid w:val="00376B43"/>
    <w:rsid w:val="00395541"/>
    <w:rsid w:val="003979C6"/>
    <w:rsid w:val="003A41B1"/>
    <w:rsid w:val="003A4760"/>
    <w:rsid w:val="003C3EDD"/>
    <w:rsid w:val="003C7D49"/>
    <w:rsid w:val="003D1933"/>
    <w:rsid w:val="003E79F5"/>
    <w:rsid w:val="003F0FC7"/>
    <w:rsid w:val="003F4EE0"/>
    <w:rsid w:val="003F65DF"/>
    <w:rsid w:val="00415B4B"/>
    <w:rsid w:val="0041725F"/>
    <w:rsid w:val="00427444"/>
    <w:rsid w:val="00434AFF"/>
    <w:rsid w:val="00441C32"/>
    <w:rsid w:val="00447BE1"/>
    <w:rsid w:val="00453334"/>
    <w:rsid w:val="00457C77"/>
    <w:rsid w:val="00470490"/>
    <w:rsid w:val="00470CF6"/>
    <w:rsid w:val="00491E85"/>
    <w:rsid w:val="00496D5B"/>
    <w:rsid w:val="004A2411"/>
    <w:rsid w:val="004A6708"/>
    <w:rsid w:val="004B2263"/>
    <w:rsid w:val="004C1569"/>
    <w:rsid w:val="004C41B0"/>
    <w:rsid w:val="004C58BC"/>
    <w:rsid w:val="004D5E91"/>
    <w:rsid w:val="004E7566"/>
    <w:rsid w:val="00503B03"/>
    <w:rsid w:val="00506314"/>
    <w:rsid w:val="00511BD4"/>
    <w:rsid w:val="00526A22"/>
    <w:rsid w:val="00527FDF"/>
    <w:rsid w:val="005319E7"/>
    <w:rsid w:val="0053726E"/>
    <w:rsid w:val="00542701"/>
    <w:rsid w:val="00552840"/>
    <w:rsid w:val="00555544"/>
    <w:rsid w:val="00556809"/>
    <w:rsid w:val="00557458"/>
    <w:rsid w:val="00563DED"/>
    <w:rsid w:val="00566F55"/>
    <w:rsid w:val="00571C91"/>
    <w:rsid w:val="00574632"/>
    <w:rsid w:val="0057756E"/>
    <w:rsid w:val="00593495"/>
    <w:rsid w:val="005A04C5"/>
    <w:rsid w:val="005A1147"/>
    <w:rsid w:val="005A2472"/>
    <w:rsid w:val="005A443B"/>
    <w:rsid w:val="005A5BC0"/>
    <w:rsid w:val="005B68BA"/>
    <w:rsid w:val="005C151F"/>
    <w:rsid w:val="005C5C47"/>
    <w:rsid w:val="005D04F8"/>
    <w:rsid w:val="005D7F69"/>
    <w:rsid w:val="005E0468"/>
    <w:rsid w:val="005F2AD5"/>
    <w:rsid w:val="0061032B"/>
    <w:rsid w:val="00611AFB"/>
    <w:rsid w:val="0061444E"/>
    <w:rsid w:val="006154E3"/>
    <w:rsid w:val="006220A8"/>
    <w:rsid w:val="006421D5"/>
    <w:rsid w:val="00642799"/>
    <w:rsid w:val="00642A52"/>
    <w:rsid w:val="00645763"/>
    <w:rsid w:val="00646003"/>
    <w:rsid w:val="0064602B"/>
    <w:rsid w:val="0065293C"/>
    <w:rsid w:val="00657A45"/>
    <w:rsid w:val="006653FA"/>
    <w:rsid w:val="00665F90"/>
    <w:rsid w:val="00671664"/>
    <w:rsid w:val="006738EA"/>
    <w:rsid w:val="00686FAB"/>
    <w:rsid w:val="00687CE9"/>
    <w:rsid w:val="006A0F88"/>
    <w:rsid w:val="006A3D00"/>
    <w:rsid w:val="006A4AF4"/>
    <w:rsid w:val="006B2522"/>
    <w:rsid w:val="006B2B41"/>
    <w:rsid w:val="006C2C0B"/>
    <w:rsid w:val="006D0ED9"/>
    <w:rsid w:val="006D5144"/>
    <w:rsid w:val="006E2FAA"/>
    <w:rsid w:val="006E63D2"/>
    <w:rsid w:val="006F06D9"/>
    <w:rsid w:val="006F5604"/>
    <w:rsid w:val="00703B40"/>
    <w:rsid w:val="007100B6"/>
    <w:rsid w:val="007244C5"/>
    <w:rsid w:val="007344BE"/>
    <w:rsid w:val="0073455E"/>
    <w:rsid w:val="007345AE"/>
    <w:rsid w:val="007415E3"/>
    <w:rsid w:val="00742BCA"/>
    <w:rsid w:val="007465EE"/>
    <w:rsid w:val="00747630"/>
    <w:rsid w:val="0075441D"/>
    <w:rsid w:val="0076252B"/>
    <w:rsid w:val="00762BA8"/>
    <w:rsid w:val="00763240"/>
    <w:rsid w:val="00782127"/>
    <w:rsid w:val="007B3F9F"/>
    <w:rsid w:val="007C7531"/>
    <w:rsid w:val="007D6A2C"/>
    <w:rsid w:val="007D7CB1"/>
    <w:rsid w:val="007F4181"/>
    <w:rsid w:val="007F66BE"/>
    <w:rsid w:val="00801E65"/>
    <w:rsid w:val="00807F41"/>
    <w:rsid w:val="008134B6"/>
    <w:rsid w:val="008139ED"/>
    <w:rsid w:val="00815120"/>
    <w:rsid w:val="00815E24"/>
    <w:rsid w:val="00825DF7"/>
    <w:rsid w:val="00846A77"/>
    <w:rsid w:val="00850569"/>
    <w:rsid w:val="0085225C"/>
    <w:rsid w:val="00857C70"/>
    <w:rsid w:val="0087209D"/>
    <w:rsid w:val="008731AB"/>
    <w:rsid w:val="008750CE"/>
    <w:rsid w:val="0088067C"/>
    <w:rsid w:val="008B5B40"/>
    <w:rsid w:val="008C21BF"/>
    <w:rsid w:val="008D06F5"/>
    <w:rsid w:val="00905B16"/>
    <w:rsid w:val="00905FFC"/>
    <w:rsid w:val="00910F2D"/>
    <w:rsid w:val="00912AF1"/>
    <w:rsid w:val="00916D91"/>
    <w:rsid w:val="0091709F"/>
    <w:rsid w:val="00927D3F"/>
    <w:rsid w:val="00951A72"/>
    <w:rsid w:val="00955592"/>
    <w:rsid w:val="00971FCA"/>
    <w:rsid w:val="00994F59"/>
    <w:rsid w:val="009A13FF"/>
    <w:rsid w:val="009A514C"/>
    <w:rsid w:val="009B65CB"/>
    <w:rsid w:val="009C1361"/>
    <w:rsid w:val="009F3B09"/>
    <w:rsid w:val="009F41DB"/>
    <w:rsid w:val="00A03242"/>
    <w:rsid w:val="00A073DD"/>
    <w:rsid w:val="00A113A0"/>
    <w:rsid w:val="00A14ADE"/>
    <w:rsid w:val="00A21412"/>
    <w:rsid w:val="00A4681F"/>
    <w:rsid w:val="00A661B2"/>
    <w:rsid w:val="00A933D9"/>
    <w:rsid w:val="00AA3BDB"/>
    <w:rsid w:val="00AD2B7F"/>
    <w:rsid w:val="00AE2FEE"/>
    <w:rsid w:val="00AE3E2E"/>
    <w:rsid w:val="00AE594B"/>
    <w:rsid w:val="00AF3B41"/>
    <w:rsid w:val="00AF68BB"/>
    <w:rsid w:val="00B227BB"/>
    <w:rsid w:val="00B25E0F"/>
    <w:rsid w:val="00B31B33"/>
    <w:rsid w:val="00B37651"/>
    <w:rsid w:val="00B37766"/>
    <w:rsid w:val="00B4271E"/>
    <w:rsid w:val="00B45AAA"/>
    <w:rsid w:val="00B536E0"/>
    <w:rsid w:val="00B6343A"/>
    <w:rsid w:val="00B66B97"/>
    <w:rsid w:val="00B71E87"/>
    <w:rsid w:val="00B773BD"/>
    <w:rsid w:val="00B84051"/>
    <w:rsid w:val="00B87B5E"/>
    <w:rsid w:val="00B91FE6"/>
    <w:rsid w:val="00BC1320"/>
    <w:rsid w:val="00BD6469"/>
    <w:rsid w:val="00BF2708"/>
    <w:rsid w:val="00BF4EDA"/>
    <w:rsid w:val="00C20915"/>
    <w:rsid w:val="00C258CE"/>
    <w:rsid w:val="00C309B8"/>
    <w:rsid w:val="00C50FD5"/>
    <w:rsid w:val="00C54B59"/>
    <w:rsid w:val="00C54D6B"/>
    <w:rsid w:val="00C57F00"/>
    <w:rsid w:val="00C63791"/>
    <w:rsid w:val="00C67956"/>
    <w:rsid w:val="00C71D6F"/>
    <w:rsid w:val="00C81E61"/>
    <w:rsid w:val="00C90DA1"/>
    <w:rsid w:val="00CA6629"/>
    <w:rsid w:val="00CB09AB"/>
    <w:rsid w:val="00CC1279"/>
    <w:rsid w:val="00CC5DF0"/>
    <w:rsid w:val="00CC6990"/>
    <w:rsid w:val="00CC76AD"/>
    <w:rsid w:val="00CD348D"/>
    <w:rsid w:val="00CD4B5A"/>
    <w:rsid w:val="00CE04E7"/>
    <w:rsid w:val="00CE3449"/>
    <w:rsid w:val="00CE65DC"/>
    <w:rsid w:val="00D203BD"/>
    <w:rsid w:val="00D21710"/>
    <w:rsid w:val="00D3169E"/>
    <w:rsid w:val="00D36DE2"/>
    <w:rsid w:val="00D42AA8"/>
    <w:rsid w:val="00D46611"/>
    <w:rsid w:val="00D506F7"/>
    <w:rsid w:val="00D561E2"/>
    <w:rsid w:val="00D56A2C"/>
    <w:rsid w:val="00D80754"/>
    <w:rsid w:val="00D86F47"/>
    <w:rsid w:val="00D87FAA"/>
    <w:rsid w:val="00D95F6C"/>
    <w:rsid w:val="00D96681"/>
    <w:rsid w:val="00DA0D77"/>
    <w:rsid w:val="00DC17F4"/>
    <w:rsid w:val="00DD0524"/>
    <w:rsid w:val="00DD6ACB"/>
    <w:rsid w:val="00DE168D"/>
    <w:rsid w:val="00DE6800"/>
    <w:rsid w:val="00DE7C3F"/>
    <w:rsid w:val="00E059BC"/>
    <w:rsid w:val="00E07DCB"/>
    <w:rsid w:val="00E16755"/>
    <w:rsid w:val="00E26B80"/>
    <w:rsid w:val="00E541D3"/>
    <w:rsid w:val="00E60950"/>
    <w:rsid w:val="00E7206F"/>
    <w:rsid w:val="00E93106"/>
    <w:rsid w:val="00E96912"/>
    <w:rsid w:val="00EA1D46"/>
    <w:rsid w:val="00EA3A1C"/>
    <w:rsid w:val="00EB5DB6"/>
    <w:rsid w:val="00EB68DB"/>
    <w:rsid w:val="00EF20D9"/>
    <w:rsid w:val="00EF582A"/>
    <w:rsid w:val="00F05AE7"/>
    <w:rsid w:val="00F1144E"/>
    <w:rsid w:val="00F12A21"/>
    <w:rsid w:val="00F20A30"/>
    <w:rsid w:val="00F235DF"/>
    <w:rsid w:val="00F23698"/>
    <w:rsid w:val="00F3432D"/>
    <w:rsid w:val="00F352B6"/>
    <w:rsid w:val="00F4409F"/>
    <w:rsid w:val="00F7119B"/>
    <w:rsid w:val="00F73E0B"/>
    <w:rsid w:val="00F862EF"/>
    <w:rsid w:val="00F87B79"/>
    <w:rsid w:val="00FC0B5A"/>
    <w:rsid w:val="00FD323F"/>
    <w:rsid w:val="00FF45EA"/>
    <w:rsid w:val="00FF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  <w14:docId w14:val="4E4F42E6"/>
  <w15:docId w15:val="{8444FF24-8BAA-4B50-AB5F-6ACA3375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69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76252B"/>
    <w:pPr>
      <w:spacing w:after="200" w:line="276" w:lineRule="auto"/>
      <w:ind w:left="720"/>
      <w:contextualSpacing/>
    </w:pPr>
    <w:rPr>
      <w:rFonts w:eastAsia="Times New Roman"/>
    </w:rPr>
  </w:style>
  <w:style w:type="paragraph" w:styleId="NoSpacing">
    <w:name w:val="No Spacing"/>
    <w:uiPriority w:val="1"/>
    <w:qFormat/>
    <w:rsid w:val="0076252B"/>
    <w:pPr>
      <w:ind w:left="714" w:hanging="357"/>
      <w:jc w:val="both"/>
    </w:pPr>
    <w:rPr>
      <w:sz w:val="22"/>
      <w:szCs w:val="22"/>
    </w:rPr>
  </w:style>
  <w:style w:type="character" w:styleId="Strong">
    <w:name w:val="Strong"/>
    <w:uiPriority w:val="22"/>
    <w:qFormat/>
    <w:rsid w:val="0076252B"/>
    <w:rPr>
      <w:b/>
      <w:bCs/>
    </w:rPr>
  </w:style>
  <w:style w:type="character" w:customStyle="1" w:styleId="tlid-translation">
    <w:name w:val="tlid-translation"/>
    <w:basedOn w:val="DefaultParagraphFont"/>
    <w:rsid w:val="003979C6"/>
  </w:style>
  <w:style w:type="character" w:customStyle="1" w:styleId="jrnl">
    <w:name w:val="jrnl"/>
    <w:basedOn w:val="DefaultParagraphFont"/>
    <w:uiPriority w:val="99"/>
    <w:rsid w:val="00B773BD"/>
  </w:style>
  <w:style w:type="character" w:styleId="Hyperlink">
    <w:name w:val="Hyperlink"/>
    <w:rsid w:val="001C2FBD"/>
    <w:rPr>
      <w:color w:val="0033CC"/>
      <w:u w:val="single"/>
    </w:rPr>
  </w:style>
  <w:style w:type="character" w:customStyle="1" w:styleId="ti">
    <w:name w:val="ti"/>
    <w:basedOn w:val="DefaultParagraphFont"/>
    <w:rsid w:val="001C2FBD"/>
  </w:style>
  <w:style w:type="character" w:customStyle="1" w:styleId="src">
    <w:name w:val="src"/>
    <w:basedOn w:val="DefaultParagraphFont"/>
    <w:rsid w:val="001C2FBD"/>
  </w:style>
  <w:style w:type="character" w:customStyle="1" w:styleId="apple-converted-space">
    <w:name w:val="apple-converted-space"/>
    <w:basedOn w:val="DefaultParagraphFont"/>
    <w:rsid w:val="001C2FBD"/>
  </w:style>
  <w:style w:type="paragraph" w:styleId="HTMLPreformatted">
    <w:name w:val="HTML Preformatted"/>
    <w:basedOn w:val="Normal"/>
    <w:link w:val="HTMLPreformattedChar"/>
    <w:uiPriority w:val="99"/>
    <w:unhideWhenUsed/>
    <w:rsid w:val="00C63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C63791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5B68BA"/>
  </w:style>
  <w:style w:type="character" w:styleId="Emphasis">
    <w:name w:val="Emphasis"/>
    <w:uiPriority w:val="20"/>
    <w:qFormat/>
    <w:rsid w:val="00A113A0"/>
    <w:rPr>
      <w:i/>
      <w:iCs/>
    </w:rPr>
  </w:style>
  <w:style w:type="paragraph" w:styleId="Footer">
    <w:name w:val="footer"/>
    <w:basedOn w:val="Normal"/>
    <w:link w:val="FooterChar"/>
    <w:uiPriority w:val="99"/>
    <w:semiHidden/>
    <w:unhideWhenUsed/>
    <w:rsid w:val="00046C1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046C1D"/>
    <w:rPr>
      <w:sz w:val="22"/>
      <w:szCs w:val="22"/>
    </w:rPr>
  </w:style>
  <w:style w:type="character" w:customStyle="1" w:styleId="docsum-journal-citation">
    <w:name w:val="docsum-journal-citation"/>
    <w:basedOn w:val="DefaultParagraphFont"/>
    <w:rsid w:val="00742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1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2277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15227</CharactersWithSpaces>
  <SharedDoc>false</SharedDoc>
  <HLinks>
    <vt:vector size="18" baseType="variant">
      <vt:variant>
        <vt:i4>3801120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http://www.ncbi.nlm.nih.gov/pubmed/25209339</vt:lpwstr>
      </vt:variant>
      <vt:variant>
        <vt:lpwstr/>
      </vt:variant>
      <vt:variant>
        <vt:i4>3670057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http://www.ncbi.nlm.nih.gov/pubmed/25785284</vt:lpwstr>
      </vt:variant>
      <vt:variant>
        <vt:lpwstr/>
      </vt:variant>
      <vt:variant>
        <vt:i4>3473450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http://www.ncbi.nlm.nih.gov/pubmed/26135938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Сатка Синђелић</cp:lastModifiedBy>
  <cp:revision>21</cp:revision>
  <cp:lastPrinted>2023-12-22T12:47:00Z</cp:lastPrinted>
  <dcterms:created xsi:type="dcterms:W3CDTF">2023-12-04T10:47:00Z</dcterms:created>
  <dcterms:modified xsi:type="dcterms:W3CDTF">2023-12-22T12:49:00Z</dcterms:modified>
</cp:coreProperties>
</file>