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00D85" w14:textId="77777777" w:rsidR="00B80B24" w:rsidRPr="00587119" w:rsidRDefault="00B80B24" w:rsidP="004F7050">
      <w:pPr>
        <w:spacing w:before="0" w:after="480"/>
        <w:ind w:left="0" w:firstLine="0"/>
        <w:contextualSpacing/>
        <w:jc w:val="center"/>
        <w:rPr>
          <w:rFonts w:ascii="Times New Roman" w:hAnsi="Times New Roman" w:cs="Times New Roman"/>
          <w:b/>
          <w:sz w:val="28"/>
        </w:rPr>
      </w:pPr>
      <w:r w:rsidRPr="00587119">
        <w:rPr>
          <w:rFonts w:ascii="Times New Roman" w:hAnsi="Times New Roman" w:cs="Times New Roman"/>
          <w:b/>
          <w:sz w:val="28"/>
        </w:rPr>
        <w:t>ИЗБОРНОМ ВЕЋУ МЕДИЦИНСКОГ ФАКУЛТЕТА</w:t>
      </w:r>
    </w:p>
    <w:p w14:paraId="24235420" w14:textId="77777777" w:rsidR="00B06E1C" w:rsidRPr="00587119" w:rsidRDefault="00B80B24" w:rsidP="004F7050">
      <w:pPr>
        <w:spacing w:before="0" w:after="480"/>
        <w:ind w:left="0" w:firstLine="0"/>
        <w:jc w:val="center"/>
        <w:rPr>
          <w:rFonts w:ascii="Times New Roman" w:hAnsi="Times New Roman" w:cs="Times New Roman"/>
          <w:b/>
          <w:sz w:val="28"/>
        </w:rPr>
      </w:pPr>
      <w:r w:rsidRPr="00587119">
        <w:rPr>
          <w:rFonts w:ascii="Times New Roman" w:hAnsi="Times New Roman" w:cs="Times New Roman"/>
          <w:b/>
          <w:sz w:val="28"/>
        </w:rPr>
        <w:t>УНИВЕРЗИТЕТА У БЕОГРАДУ</w:t>
      </w:r>
    </w:p>
    <w:p w14:paraId="7A5F1AED" w14:textId="77777777" w:rsidR="005938E8" w:rsidRPr="00587119" w:rsidRDefault="00B80B24" w:rsidP="004F7050">
      <w:pPr>
        <w:spacing w:before="0" w:after="120"/>
        <w:ind w:left="0" w:firstLine="0"/>
        <w:jc w:val="both"/>
        <w:rPr>
          <w:rFonts w:ascii="Times New Roman" w:hAnsi="Times New Roman" w:cs="Times New Roman"/>
          <w:sz w:val="24"/>
        </w:rPr>
      </w:pPr>
      <w:r w:rsidRPr="00587119">
        <w:rPr>
          <w:rFonts w:ascii="Times New Roman" w:hAnsi="Times New Roman" w:cs="Times New Roman"/>
          <w:sz w:val="24"/>
        </w:rPr>
        <w:t>Комисија за припрему реферата у саставу:</w:t>
      </w:r>
    </w:p>
    <w:p w14:paraId="2D98E4FE" w14:textId="71D5056A" w:rsidR="00B80B24" w:rsidRPr="00587119" w:rsidRDefault="00B80B24" w:rsidP="004F7050">
      <w:pPr>
        <w:pStyle w:val="ListParagraph"/>
        <w:numPr>
          <w:ilvl w:val="0"/>
          <w:numId w:val="1"/>
        </w:numPr>
        <w:spacing w:before="0" w:after="120"/>
        <w:ind w:left="697" w:hanging="357"/>
        <w:jc w:val="both"/>
        <w:rPr>
          <w:rFonts w:ascii="Times New Roman" w:hAnsi="Times New Roman" w:cs="Times New Roman"/>
          <w:sz w:val="24"/>
        </w:rPr>
      </w:pPr>
      <w:r w:rsidRPr="00587119">
        <w:rPr>
          <w:rFonts w:ascii="Times New Roman" w:hAnsi="Times New Roman" w:cs="Times New Roman"/>
          <w:b/>
          <w:sz w:val="24"/>
        </w:rPr>
        <w:t xml:space="preserve">Проф. др </w:t>
      </w:r>
      <w:r w:rsidR="00EE64AC">
        <w:rPr>
          <w:rFonts w:ascii="Times New Roman" w:hAnsi="Times New Roman" w:cs="Times New Roman"/>
          <w:b/>
          <w:sz w:val="24"/>
        </w:rPr>
        <w:t>Наташа Милић</w:t>
      </w:r>
      <w:r w:rsidRPr="00587119">
        <w:rPr>
          <w:rFonts w:ascii="Times New Roman" w:hAnsi="Times New Roman" w:cs="Times New Roman"/>
          <w:sz w:val="24"/>
        </w:rPr>
        <w:t xml:space="preserve">, </w:t>
      </w:r>
      <w:r w:rsidR="00F47007">
        <w:rPr>
          <w:rFonts w:ascii="Times New Roman" w:hAnsi="Times New Roman" w:cs="Times New Roman"/>
          <w:sz w:val="24"/>
          <w:lang w:val="sr-Cyrl-RS"/>
        </w:rPr>
        <w:t>редовни професор уже научне области Статистика и информатика у медицини Универзитета у Београду -</w:t>
      </w:r>
      <w:r w:rsidRPr="00587119">
        <w:rPr>
          <w:rFonts w:ascii="Times New Roman" w:hAnsi="Times New Roman" w:cs="Times New Roman"/>
          <w:sz w:val="24"/>
        </w:rPr>
        <w:t xml:space="preserve"> Медицинског факултета </w:t>
      </w:r>
      <w:r w:rsidR="00F47007">
        <w:rPr>
          <w:rFonts w:ascii="Times New Roman" w:hAnsi="Times New Roman" w:cs="Times New Roman"/>
          <w:sz w:val="24"/>
          <w:lang w:val="sr-Cyrl-RS"/>
        </w:rPr>
        <w:t>председавајући</w:t>
      </w:r>
    </w:p>
    <w:p w14:paraId="5D95B784" w14:textId="279DA37F" w:rsidR="00B80B24" w:rsidRPr="00587119" w:rsidRDefault="00DC50F3" w:rsidP="00DC50F3">
      <w:pPr>
        <w:pStyle w:val="ListParagraph"/>
        <w:numPr>
          <w:ilvl w:val="0"/>
          <w:numId w:val="1"/>
        </w:numPr>
        <w:spacing w:before="0" w:after="120"/>
        <w:ind w:left="697" w:hanging="357"/>
        <w:jc w:val="both"/>
        <w:rPr>
          <w:rFonts w:ascii="Times New Roman" w:hAnsi="Times New Roman" w:cs="Times New Roman"/>
          <w:sz w:val="24"/>
        </w:rPr>
      </w:pPr>
      <w:r w:rsidRPr="00587119">
        <w:rPr>
          <w:rFonts w:ascii="Times New Roman" w:hAnsi="Times New Roman" w:cs="Times New Roman"/>
          <w:b/>
          <w:sz w:val="24"/>
        </w:rPr>
        <w:t>Проф.</w:t>
      </w:r>
      <w:r>
        <w:rPr>
          <w:rFonts w:ascii="Times New Roman" w:hAnsi="Times New Roman" w:cs="Times New Roman"/>
          <w:b/>
          <w:sz w:val="24"/>
        </w:rPr>
        <w:t xml:space="preserve"> </w:t>
      </w:r>
      <w:r w:rsidR="00B80B24" w:rsidRPr="00587119">
        <w:rPr>
          <w:rFonts w:ascii="Times New Roman" w:hAnsi="Times New Roman" w:cs="Times New Roman"/>
          <w:b/>
          <w:sz w:val="24"/>
        </w:rPr>
        <w:t xml:space="preserve">др </w:t>
      </w:r>
      <w:r w:rsidR="00EE64AC">
        <w:rPr>
          <w:rFonts w:ascii="Times New Roman" w:hAnsi="Times New Roman" w:cs="Times New Roman"/>
          <w:b/>
          <w:sz w:val="24"/>
        </w:rPr>
        <w:t>Дејана Станисављевић</w:t>
      </w:r>
      <w:r w:rsidR="00B80B24" w:rsidRPr="00587119">
        <w:rPr>
          <w:rFonts w:ascii="Times New Roman" w:hAnsi="Times New Roman" w:cs="Times New Roman"/>
          <w:sz w:val="24"/>
        </w:rPr>
        <w:t xml:space="preserve">, </w:t>
      </w:r>
      <w:r w:rsidR="00F47007">
        <w:rPr>
          <w:rFonts w:ascii="Times New Roman" w:hAnsi="Times New Roman" w:cs="Times New Roman"/>
          <w:sz w:val="24"/>
          <w:lang w:val="sr-Cyrl-RS"/>
        </w:rPr>
        <w:t>редовни професор уже научне области Статистика и информатика у медицини</w:t>
      </w:r>
      <w:r w:rsidR="00F47007" w:rsidRPr="00587119">
        <w:rPr>
          <w:rFonts w:ascii="Times New Roman" w:hAnsi="Times New Roman" w:cs="Times New Roman"/>
          <w:sz w:val="24"/>
        </w:rPr>
        <w:t xml:space="preserve"> </w:t>
      </w:r>
      <w:r w:rsidR="006B0CA5">
        <w:rPr>
          <w:rFonts w:ascii="Times New Roman" w:hAnsi="Times New Roman" w:cs="Times New Roman"/>
          <w:sz w:val="24"/>
          <w:lang w:val="sr-Cyrl-RS"/>
        </w:rPr>
        <w:t xml:space="preserve"> Универзитета у Београду </w:t>
      </w:r>
      <w:r w:rsidR="00F47007">
        <w:rPr>
          <w:rFonts w:ascii="Times New Roman" w:hAnsi="Times New Roman" w:cs="Times New Roman"/>
          <w:sz w:val="24"/>
          <w:lang w:val="sr-Cyrl-RS"/>
        </w:rPr>
        <w:t xml:space="preserve">- </w:t>
      </w:r>
      <w:r w:rsidR="00F47007">
        <w:rPr>
          <w:rFonts w:ascii="Times New Roman" w:hAnsi="Times New Roman" w:cs="Times New Roman"/>
          <w:sz w:val="24"/>
        </w:rPr>
        <w:t>Медицинског факултета</w:t>
      </w:r>
      <w:r w:rsidR="00B80B24" w:rsidRPr="00587119">
        <w:rPr>
          <w:rFonts w:ascii="Times New Roman" w:hAnsi="Times New Roman" w:cs="Times New Roman"/>
          <w:sz w:val="24"/>
        </w:rPr>
        <w:t>, члан</w:t>
      </w:r>
    </w:p>
    <w:p w14:paraId="53AE3B96" w14:textId="2B4B9D8B" w:rsidR="00B80B24" w:rsidRPr="00587119" w:rsidRDefault="00B80B24" w:rsidP="004F7050">
      <w:pPr>
        <w:pStyle w:val="ListParagraph"/>
        <w:numPr>
          <w:ilvl w:val="0"/>
          <w:numId w:val="1"/>
        </w:numPr>
        <w:spacing w:before="0" w:after="120"/>
        <w:ind w:left="697" w:hanging="357"/>
        <w:jc w:val="both"/>
        <w:rPr>
          <w:rFonts w:ascii="Times New Roman" w:hAnsi="Times New Roman" w:cs="Times New Roman"/>
          <w:sz w:val="24"/>
        </w:rPr>
      </w:pPr>
      <w:r w:rsidRPr="00587119">
        <w:rPr>
          <w:rFonts w:ascii="Times New Roman" w:hAnsi="Times New Roman" w:cs="Times New Roman"/>
          <w:b/>
          <w:sz w:val="24"/>
        </w:rPr>
        <w:t xml:space="preserve">Проф. др </w:t>
      </w:r>
      <w:r w:rsidR="00DC50F3">
        <w:rPr>
          <w:rFonts w:ascii="Times New Roman" w:hAnsi="Times New Roman" w:cs="Times New Roman"/>
          <w:b/>
          <w:sz w:val="24"/>
        </w:rPr>
        <w:t>Биљана Миличић</w:t>
      </w:r>
      <w:r w:rsidRPr="00587119">
        <w:rPr>
          <w:rFonts w:ascii="Times New Roman" w:hAnsi="Times New Roman" w:cs="Times New Roman"/>
          <w:sz w:val="24"/>
        </w:rPr>
        <w:t xml:space="preserve">, </w:t>
      </w:r>
      <w:r w:rsidR="00EE64AC">
        <w:rPr>
          <w:rFonts w:ascii="Times New Roman" w:hAnsi="Times New Roman" w:cs="Times New Roman"/>
          <w:sz w:val="24"/>
        </w:rPr>
        <w:t>редовни</w:t>
      </w:r>
      <w:r w:rsidR="00DC50F3" w:rsidRPr="00587119">
        <w:rPr>
          <w:rFonts w:ascii="Times New Roman" w:hAnsi="Times New Roman" w:cs="Times New Roman"/>
          <w:sz w:val="24"/>
        </w:rPr>
        <w:t xml:space="preserve"> професор</w:t>
      </w:r>
      <w:r w:rsidR="00F47007">
        <w:rPr>
          <w:rFonts w:ascii="Times New Roman" w:hAnsi="Times New Roman" w:cs="Times New Roman"/>
          <w:sz w:val="24"/>
          <w:lang w:val="sr-Cyrl-RS"/>
        </w:rPr>
        <w:t xml:space="preserve"> уже научне области Општеобразовне науке Универзитета у Београду - </w:t>
      </w:r>
      <w:r w:rsidR="00DC50F3">
        <w:rPr>
          <w:rFonts w:ascii="Times New Roman" w:hAnsi="Times New Roman" w:cs="Times New Roman"/>
          <w:sz w:val="24"/>
        </w:rPr>
        <w:t>Стоматолошког ф</w:t>
      </w:r>
      <w:r w:rsidR="00F47007">
        <w:rPr>
          <w:rFonts w:ascii="Times New Roman" w:hAnsi="Times New Roman" w:cs="Times New Roman"/>
          <w:sz w:val="24"/>
        </w:rPr>
        <w:t xml:space="preserve">акултета, </w:t>
      </w:r>
      <w:r w:rsidRPr="00587119">
        <w:rPr>
          <w:rFonts w:ascii="Times New Roman" w:hAnsi="Times New Roman" w:cs="Times New Roman"/>
          <w:sz w:val="24"/>
        </w:rPr>
        <w:t>члан</w:t>
      </w:r>
    </w:p>
    <w:p w14:paraId="5E30D443" w14:textId="343A15F3" w:rsidR="00507F77" w:rsidRPr="00587119" w:rsidRDefault="00B80B24" w:rsidP="004F7050">
      <w:pPr>
        <w:spacing w:before="0" w:after="120"/>
        <w:ind w:left="0" w:firstLine="0"/>
        <w:jc w:val="both"/>
        <w:rPr>
          <w:rFonts w:ascii="Times New Roman" w:hAnsi="Times New Roman" w:cs="Times New Roman"/>
          <w:sz w:val="24"/>
        </w:rPr>
      </w:pPr>
      <w:r w:rsidRPr="00587119">
        <w:rPr>
          <w:rFonts w:ascii="Times New Roman" w:hAnsi="Times New Roman" w:cs="Times New Roman"/>
          <w:sz w:val="24"/>
        </w:rPr>
        <w:t xml:space="preserve">одређена на седници Изборног већа Медицинског факултета Универзитета у Београду </w:t>
      </w:r>
      <w:r w:rsidRPr="00CC4EAE">
        <w:rPr>
          <w:rFonts w:ascii="Times New Roman" w:hAnsi="Times New Roman" w:cs="Times New Roman"/>
          <w:sz w:val="24"/>
        </w:rPr>
        <w:t xml:space="preserve">одржаној </w:t>
      </w:r>
      <w:r w:rsidR="00DB2107">
        <w:rPr>
          <w:rFonts w:ascii="Times New Roman" w:hAnsi="Times New Roman" w:cs="Times New Roman"/>
          <w:color w:val="000000" w:themeColor="text1"/>
          <w:sz w:val="24"/>
          <w:lang w:val="sr-Cyrl-RS"/>
        </w:rPr>
        <w:t>1</w:t>
      </w:r>
      <w:r w:rsidR="00DB2107">
        <w:rPr>
          <w:rFonts w:ascii="Times New Roman" w:hAnsi="Times New Roman" w:cs="Times New Roman"/>
          <w:color w:val="000000" w:themeColor="text1"/>
          <w:sz w:val="24"/>
        </w:rPr>
        <w:t>5</w:t>
      </w:r>
      <w:r w:rsidR="00DB2107">
        <w:rPr>
          <w:rFonts w:ascii="Times New Roman" w:hAnsi="Times New Roman" w:cs="Times New Roman"/>
          <w:color w:val="000000" w:themeColor="text1"/>
          <w:sz w:val="24"/>
          <w:lang w:val="sr-Cyrl-RS"/>
        </w:rPr>
        <w:t>.05</w:t>
      </w:r>
      <w:r w:rsidR="00F47007">
        <w:rPr>
          <w:rFonts w:ascii="Times New Roman" w:hAnsi="Times New Roman" w:cs="Times New Roman"/>
          <w:color w:val="000000" w:themeColor="text1"/>
          <w:sz w:val="24"/>
          <w:lang w:val="sr-Cyrl-RS"/>
        </w:rPr>
        <w:t>.2024</w:t>
      </w:r>
      <w:r w:rsidRPr="00E301E5">
        <w:rPr>
          <w:rFonts w:ascii="Times New Roman" w:hAnsi="Times New Roman" w:cs="Times New Roman"/>
          <w:color w:val="000000" w:themeColor="text1"/>
          <w:sz w:val="24"/>
        </w:rPr>
        <w:t>. године</w:t>
      </w:r>
      <w:r w:rsidRPr="00587119">
        <w:rPr>
          <w:rFonts w:ascii="Times New Roman" w:hAnsi="Times New Roman" w:cs="Times New Roman"/>
          <w:sz w:val="24"/>
        </w:rPr>
        <w:t>, анализирала је пријаве на конкурс расписан у публикацији Националне службе за за</w:t>
      </w:r>
      <w:r w:rsidR="00845FC0">
        <w:rPr>
          <w:rFonts w:ascii="Times New Roman" w:hAnsi="Times New Roman" w:cs="Times New Roman"/>
          <w:sz w:val="24"/>
        </w:rPr>
        <w:t xml:space="preserve">пошљавање „Послови“, </w:t>
      </w:r>
      <w:r w:rsidR="00845FC0" w:rsidRPr="005E08EA">
        <w:rPr>
          <w:rFonts w:ascii="Times New Roman" w:hAnsi="Times New Roman" w:cs="Times New Roman"/>
          <w:color w:val="000000" w:themeColor="text1"/>
          <w:sz w:val="24"/>
        </w:rPr>
        <w:t xml:space="preserve">објављен </w:t>
      </w:r>
      <w:r w:rsidR="00F47007">
        <w:rPr>
          <w:rFonts w:ascii="Times New Roman" w:hAnsi="Times New Roman" w:cs="Times New Roman"/>
          <w:color w:val="000000" w:themeColor="text1"/>
          <w:sz w:val="24"/>
          <w:lang w:val="sr-Cyrl-RS"/>
        </w:rPr>
        <w:t>29.05</w:t>
      </w:r>
      <w:r w:rsidR="00845FC0" w:rsidRPr="005E08EA">
        <w:rPr>
          <w:rFonts w:ascii="Times New Roman" w:hAnsi="Times New Roman" w:cs="Times New Roman"/>
          <w:color w:val="000000" w:themeColor="text1"/>
          <w:sz w:val="24"/>
        </w:rPr>
        <w:t>.202</w:t>
      </w:r>
      <w:r w:rsidR="00F47007">
        <w:rPr>
          <w:rFonts w:ascii="Times New Roman" w:hAnsi="Times New Roman" w:cs="Times New Roman"/>
          <w:color w:val="000000" w:themeColor="text1"/>
          <w:sz w:val="24"/>
        </w:rPr>
        <w:t>4</w:t>
      </w:r>
      <w:r w:rsidRPr="005E08EA">
        <w:rPr>
          <w:rFonts w:ascii="Times New Roman" w:hAnsi="Times New Roman" w:cs="Times New Roman"/>
          <w:color w:val="000000" w:themeColor="text1"/>
          <w:sz w:val="24"/>
        </w:rPr>
        <w:t>. године</w:t>
      </w:r>
      <w:r w:rsidRPr="00587119">
        <w:rPr>
          <w:rFonts w:ascii="Times New Roman" w:hAnsi="Times New Roman" w:cs="Times New Roman"/>
          <w:sz w:val="24"/>
        </w:rPr>
        <w:t xml:space="preserve">, за избор </w:t>
      </w:r>
      <w:r w:rsidR="00F47007">
        <w:rPr>
          <w:rFonts w:ascii="Times New Roman" w:hAnsi="Times New Roman" w:cs="Times New Roman"/>
          <w:b/>
          <w:sz w:val="24"/>
          <w:lang w:val="sr-Cyrl-RS"/>
        </w:rPr>
        <w:t>једног</w:t>
      </w:r>
      <w:r w:rsidR="003D6B87" w:rsidRPr="00587119">
        <w:rPr>
          <w:rFonts w:ascii="Times New Roman" w:hAnsi="Times New Roman" w:cs="Times New Roman"/>
          <w:b/>
          <w:sz w:val="24"/>
        </w:rPr>
        <w:t xml:space="preserve"> (</w:t>
      </w:r>
      <w:r w:rsidR="00F47007">
        <w:rPr>
          <w:rFonts w:ascii="Times New Roman" w:hAnsi="Times New Roman" w:cs="Times New Roman"/>
          <w:b/>
          <w:sz w:val="24"/>
        </w:rPr>
        <w:t>1</w:t>
      </w:r>
      <w:r w:rsidR="003D6B87" w:rsidRPr="00587119">
        <w:rPr>
          <w:rFonts w:ascii="Times New Roman" w:hAnsi="Times New Roman" w:cs="Times New Roman"/>
          <w:b/>
          <w:sz w:val="24"/>
        </w:rPr>
        <w:t>)</w:t>
      </w:r>
      <w:r w:rsidRPr="00587119">
        <w:rPr>
          <w:rFonts w:ascii="Times New Roman" w:hAnsi="Times New Roman" w:cs="Times New Roman"/>
          <w:b/>
          <w:sz w:val="24"/>
        </w:rPr>
        <w:t xml:space="preserve"> </w:t>
      </w:r>
      <w:r w:rsidR="003D6B87" w:rsidRPr="00587119">
        <w:rPr>
          <w:rFonts w:ascii="Times New Roman" w:hAnsi="Times New Roman" w:cs="Times New Roman"/>
          <w:b/>
          <w:sz w:val="24"/>
        </w:rPr>
        <w:t>АСИСТЕНТА</w:t>
      </w:r>
      <w:r w:rsidRPr="00587119">
        <w:rPr>
          <w:rFonts w:ascii="Times New Roman" w:hAnsi="Times New Roman" w:cs="Times New Roman"/>
          <w:sz w:val="24"/>
        </w:rPr>
        <w:t xml:space="preserve"> за ужу научну област </w:t>
      </w:r>
      <w:r w:rsidR="00925F9C">
        <w:rPr>
          <w:rFonts w:ascii="Times New Roman" w:hAnsi="Times New Roman" w:cs="Times New Roman"/>
          <w:b/>
          <w:sz w:val="24"/>
        </w:rPr>
        <w:t>СТАТИСТИКА И ИНФОРМАТИКА У МЕДИЦИНИ</w:t>
      </w:r>
      <w:r w:rsidRPr="00587119">
        <w:rPr>
          <w:rFonts w:ascii="Times New Roman" w:hAnsi="Times New Roman" w:cs="Times New Roman"/>
          <w:sz w:val="24"/>
        </w:rPr>
        <w:t xml:space="preserve">, </w:t>
      </w:r>
      <w:r w:rsidR="00BB6097">
        <w:rPr>
          <w:rFonts w:ascii="Times New Roman" w:hAnsi="Times New Roman" w:cs="Times New Roman"/>
          <w:sz w:val="24"/>
        </w:rPr>
        <w:t xml:space="preserve">и </w:t>
      </w:r>
      <w:r w:rsidRPr="00587119">
        <w:rPr>
          <w:rFonts w:ascii="Times New Roman" w:hAnsi="Times New Roman" w:cs="Times New Roman"/>
          <w:sz w:val="24"/>
        </w:rPr>
        <w:t>подноси следећи:</w:t>
      </w:r>
    </w:p>
    <w:p w14:paraId="124C0854" w14:textId="77777777" w:rsidR="00554ACD" w:rsidRPr="00587119" w:rsidRDefault="00B80B24" w:rsidP="004F7050">
      <w:pPr>
        <w:spacing w:before="360" w:after="240"/>
        <w:ind w:left="0" w:firstLine="0"/>
        <w:jc w:val="center"/>
        <w:rPr>
          <w:rFonts w:ascii="Times New Roman" w:hAnsi="Times New Roman" w:cs="Times New Roman"/>
          <w:b/>
          <w:spacing w:val="24"/>
          <w:sz w:val="24"/>
        </w:rPr>
      </w:pPr>
      <w:r w:rsidRPr="00587119">
        <w:rPr>
          <w:rFonts w:ascii="Times New Roman" w:hAnsi="Times New Roman" w:cs="Times New Roman"/>
          <w:b/>
          <w:spacing w:val="24"/>
          <w:sz w:val="24"/>
        </w:rPr>
        <w:t>РЕФЕРАТ</w:t>
      </w:r>
    </w:p>
    <w:p w14:paraId="09E826E8" w14:textId="65960CC3" w:rsidR="00845FC0" w:rsidRDefault="00845FC0" w:rsidP="004F7050">
      <w:pPr>
        <w:spacing w:before="0" w:after="120"/>
        <w:ind w:left="0" w:firstLine="0"/>
        <w:jc w:val="both"/>
        <w:rPr>
          <w:rFonts w:ascii="Times New Roman" w:hAnsi="Times New Roman" w:cs="Times New Roman"/>
          <w:sz w:val="24"/>
        </w:rPr>
      </w:pPr>
      <w:r>
        <w:rPr>
          <w:rFonts w:ascii="Times New Roman" w:hAnsi="Times New Roman" w:cs="Times New Roman"/>
          <w:sz w:val="24"/>
        </w:rPr>
        <w:t xml:space="preserve">На расписани конкурс </w:t>
      </w:r>
      <w:r w:rsidR="00925F9C">
        <w:rPr>
          <w:rFonts w:ascii="Times New Roman" w:hAnsi="Times New Roman" w:cs="Times New Roman"/>
          <w:sz w:val="24"/>
        </w:rPr>
        <w:t>јав</w:t>
      </w:r>
      <w:r w:rsidR="006B0CA5">
        <w:rPr>
          <w:rFonts w:ascii="Times New Roman" w:hAnsi="Times New Roman" w:cs="Times New Roman"/>
          <w:sz w:val="24"/>
          <w:lang w:val="sr-Cyrl-RS"/>
        </w:rPr>
        <w:t>и</w:t>
      </w:r>
      <w:r w:rsidR="00F47007">
        <w:rPr>
          <w:rFonts w:ascii="Times New Roman" w:hAnsi="Times New Roman" w:cs="Times New Roman"/>
          <w:sz w:val="24"/>
          <w:lang w:val="sr-Cyrl-RS"/>
        </w:rPr>
        <w:t>о се један</w:t>
      </w:r>
      <w:r w:rsidR="00B80B24" w:rsidRPr="00587119">
        <w:rPr>
          <w:rFonts w:ascii="Times New Roman" w:hAnsi="Times New Roman" w:cs="Times New Roman"/>
          <w:sz w:val="24"/>
        </w:rPr>
        <w:t xml:space="preserve"> кандидат</w:t>
      </w:r>
      <w:r>
        <w:rPr>
          <w:rFonts w:ascii="Times New Roman" w:hAnsi="Times New Roman" w:cs="Times New Roman"/>
          <w:sz w:val="24"/>
        </w:rPr>
        <w:t>:</w:t>
      </w:r>
    </w:p>
    <w:p w14:paraId="2300478E" w14:textId="5EEDEDA0" w:rsidR="00013CDF" w:rsidRPr="00F47007" w:rsidRDefault="00925F9C" w:rsidP="00F47007">
      <w:pPr>
        <w:pStyle w:val="ListParagraph"/>
        <w:numPr>
          <w:ilvl w:val="0"/>
          <w:numId w:val="17"/>
        </w:numPr>
        <w:spacing w:before="0" w:after="120"/>
        <w:jc w:val="both"/>
        <w:rPr>
          <w:rFonts w:ascii="Times New Roman" w:hAnsi="Times New Roman" w:cs="Times New Roman"/>
          <w:sz w:val="24"/>
        </w:rPr>
      </w:pPr>
      <w:r>
        <w:rPr>
          <w:rFonts w:ascii="Times New Roman" w:hAnsi="Times New Roman" w:cs="Times New Roman"/>
          <w:sz w:val="24"/>
        </w:rPr>
        <w:t>д</w:t>
      </w:r>
      <w:r w:rsidR="00845FC0" w:rsidRPr="00845FC0">
        <w:rPr>
          <w:rFonts w:ascii="Times New Roman" w:hAnsi="Times New Roman" w:cs="Times New Roman"/>
          <w:sz w:val="24"/>
        </w:rPr>
        <w:t xml:space="preserve">р </w:t>
      </w:r>
      <w:r w:rsidR="00F47007">
        <w:rPr>
          <w:rFonts w:ascii="Times New Roman" w:hAnsi="Times New Roman" w:cs="Times New Roman"/>
          <w:sz w:val="24"/>
          <w:lang w:val="sr-Cyrl-RS"/>
        </w:rPr>
        <w:t>Алекса Деспотовић</w:t>
      </w:r>
    </w:p>
    <w:p w14:paraId="5CC5CE74" w14:textId="1293AA70" w:rsidR="00013CDF" w:rsidRDefault="00013CDF" w:rsidP="00013CDF">
      <w:pPr>
        <w:spacing w:before="360" w:after="240"/>
        <w:ind w:left="0" w:firstLine="0"/>
        <w:rPr>
          <w:rFonts w:ascii="Times New Roman" w:hAnsi="Times New Roman" w:cs="Times New Roman"/>
          <w:b/>
          <w:sz w:val="24"/>
          <w:u w:val="single"/>
        </w:rPr>
      </w:pPr>
      <w:r>
        <w:rPr>
          <w:rFonts w:ascii="Times New Roman" w:hAnsi="Times New Roman" w:cs="Times New Roman"/>
          <w:b/>
          <w:sz w:val="24"/>
        </w:rPr>
        <w:t xml:space="preserve">1. </w:t>
      </w:r>
      <w:r w:rsidRPr="00FA16FE">
        <w:rPr>
          <w:rFonts w:ascii="Times New Roman" w:hAnsi="Times New Roman" w:cs="Times New Roman"/>
          <w:b/>
          <w:sz w:val="24"/>
          <w:u w:val="single"/>
        </w:rPr>
        <w:t xml:space="preserve">ДР </w:t>
      </w:r>
      <w:r w:rsidR="00F47007">
        <w:rPr>
          <w:rFonts w:ascii="Times New Roman" w:hAnsi="Times New Roman" w:cs="Times New Roman"/>
          <w:b/>
          <w:sz w:val="24"/>
          <w:u w:val="single"/>
          <w:lang w:val="sr-Cyrl-RS"/>
        </w:rPr>
        <w:t>АЛЕКСА ДЕСПОТОВИЋ</w:t>
      </w:r>
      <w:r>
        <w:rPr>
          <w:rFonts w:ascii="Times New Roman" w:hAnsi="Times New Roman" w:cs="Times New Roman"/>
          <w:b/>
          <w:sz w:val="24"/>
          <w:u w:val="single"/>
        </w:rPr>
        <w:t xml:space="preserve"> </w:t>
      </w:r>
    </w:p>
    <w:p w14:paraId="2B8E1700" w14:textId="77777777" w:rsidR="00013CDF" w:rsidRPr="00C3366A" w:rsidRDefault="00013CDF" w:rsidP="00013CDF">
      <w:pPr>
        <w:spacing w:before="360" w:after="240"/>
        <w:ind w:left="0" w:firstLine="0"/>
        <w:rPr>
          <w:rFonts w:ascii="Times New Roman" w:hAnsi="Times New Roman" w:cs="Times New Roman"/>
          <w:sz w:val="24"/>
        </w:rPr>
      </w:pPr>
      <w:r w:rsidRPr="00C3366A">
        <w:rPr>
          <w:rFonts w:ascii="Times New Roman" w:hAnsi="Times New Roman" w:cs="Times New Roman"/>
          <w:sz w:val="24"/>
        </w:rPr>
        <w:t>А. ОСНОВНИ БИОГРАФСКИ ПОДАЦИ</w:t>
      </w:r>
    </w:p>
    <w:p w14:paraId="05153332" w14:textId="5E8D7124" w:rsidR="00013CDF" w:rsidRPr="007F44A8" w:rsidRDefault="00F47007" w:rsidP="00013CDF">
      <w:pPr>
        <w:pStyle w:val="ListParagraph"/>
        <w:numPr>
          <w:ilvl w:val="0"/>
          <w:numId w:val="5"/>
        </w:numPr>
        <w:spacing w:before="0" w:after="120"/>
        <w:ind w:left="584" w:hanging="357"/>
        <w:jc w:val="both"/>
        <w:rPr>
          <w:rFonts w:ascii="Times New Roman" w:hAnsi="Times New Roman" w:cs="Times New Roman"/>
          <w:sz w:val="24"/>
        </w:rPr>
      </w:pPr>
      <w:r>
        <w:rPr>
          <w:rFonts w:ascii="Times New Roman" w:hAnsi="Times New Roman" w:cs="Times New Roman"/>
          <w:sz w:val="24"/>
          <w:lang w:val="sr-Cyrl-RS"/>
        </w:rPr>
        <w:t>Алекса</w:t>
      </w:r>
      <w:r w:rsidR="00013CDF">
        <w:rPr>
          <w:rFonts w:ascii="Times New Roman" w:hAnsi="Times New Roman" w:cs="Times New Roman"/>
          <w:sz w:val="24"/>
        </w:rPr>
        <w:t xml:space="preserve"> (</w:t>
      </w:r>
      <w:r>
        <w:rPr>
          <w:rFonts w:ascii="Times New Roman" w:hAnsi="Times New Roman" w:cs="Times New Roman"/>
          <w:sz w:val="24"/>
          <w:lang w:val="sr-Cyrl-RS"/>
        </w:rPr>
        <w:t>Тија</w:t>
      </w:r>
      <w:r w:rsidR="00013CDF">
        <w:rPr>
          <w:rFonts w:ascii="Times New Roman" w:hAnsi="Times New Roman" w:cs="Times New Roman"/>
          <w:sz w:val="24"/>
        </w:rPr>
        <w:t xml:space="preserve">) </w:t>
      </w:r>
      <w:r>
        <w:rPr>
          <w:rFonts w:ascii="Times New Roman" w:hAnsi="Times New Roman" w:cs="Times New Roman"/>
          <w:sz w:val="24"/>
          <w:lang w:val="sr-Cyrl-RS"/>
        </w:rPr>
        <w:t>Деспотовић</w:t>
      </w:r>
    </w:p>
    <w:p w14:paraId="1959B0A0" w14:textId="4A15F76F" w:rsidR="00013CDF" w:rsidRPr="007F44A8" w:rsidRDefault="00013CDF" w:rsidP="00013CDF">
      <w:pPr>
        <w:pStyle w:val="ListParagraph"/>
        <w:numPr>
          <w:ilvl w:val="0"/>
          <w:numId w:val="5"/>
        </w:numPr>
        <w:spacing w:before="0" w:after="120"/>
        <w:ind w:left="584" w:hanging="357"/>
        <w:jc w:val="both"/>
        <w:rPr>
          <w:rFonts w:ascii="Times New Roman" w:hAnsi="Times New Roman" w:cs="Times New Roman"/>
          <w:sz w:val="24"/>
        </w:rPr>
      </w:pPr>
      <w:r>
        <w:rPr>
          <w:rFonts w:ascii="Times New Roman" w:hAnsi="Times New Roman" w:cs="Times New Roman"/>
          <w:sz w:val="24"/>
        </w:rPr>
        <w:t xml:space="preserve">Рођен </w:t>
      </w:r>
      <w:r w:rsidR="00F47007">
        <w:rPr>
          <w:rFonts w:ascii="Times New Roman" w:hAnsi="Times New Roman" w:cs="Times New Roman"/>
          <w:sz w:val="24"/>
          <w:lang w:val="sr-Cyrl-RS"/>
        </w:rPr>
        <w:t>21</w:t>
      </w:r>
      <w:r>
        <w:rPr>
          <w:rFonts w:ascii="Times New Roman" w:hAnsi="Times New Roman" w:cs="Times New Roman"/>
          <w:sz w:val="24"/>
        </w:rPr>
        <w:t xml:space="preserve">. </w:t>
      </w:r>
      <w:r w:rsidR="006B0CA5">
        <w:rPr>
          <w:rFonts w:ascii="Times New Roman" w:hAnsi="Times New Roman" w:cs="Times New Roman"/>
          <w:sz w:val="24"/>
          <w:lang w:val="sr-Cyrl-RS"/>
        </w:rPr>
        <w:t>а</w:t>
      </w:r>
      <w:r w:rsidR="00F47007">
        <w:rPr>
          <w:rFonts w:ascii="Times New Roman" w:hAnsi="Times New Roman" w:cs="Times New Roman"/>
          <w:sz w:val="24"/>
          <w:lang w:val="sr-Cyrl-RS"/>
        </w:rPr>
        <w:t xml:space="preserve">прила </w:t>
      </w:r>
      <w:r w:rsidR="00F47007">
        <w:rPr>
          <w:rFonts w:ascii="Times New Roman" w:hAnsi="Times New Roman" w:cs="Times New Roman"/>
          <w:sz w:val="24"/>
        </w:rPr>
        <w:t>1991</w:t>
      </w:r>
      <w:r>
        <w:rPr>
          <w:rFonts w:ascii="Times New Roman" w:hAnsi="Times New Roman" w:cs="Times New Roman"/>
          <w:sz w:val="24"/>
        </w:rPr>
        <w:t>. године у Београду, Србија</w:t>
      </w:r>
    </w:p>
    <w:p w14:paraId="20D9AB17" w14:textId="7E7812B2" w:rsidR="00013CDF" w:rsidRPr="00587119" w:rsidRDefault="00013CDF" w:rsidP="00013CDF">
      <w:pPr>
        <w:pStyle w:val="ListParagraph"/>
        <w:numPr>
          <w:ilvl w:val="0"/>
          <w:numId w:val="5"/>
        </w:numPr>
        <w:spacing w:before="0" w:after="120"/>
        <w:ind w:left="584" w:hanging="357"/>
        <w:jc w:val="both"/>
        <w:rPr>
          <w:rFonts w:ascii="Times New Roman" w:hAnsi="Times New Roman" w:cs="Times New Roman"/>
          <w:sz w:val="24"/>
        </w:rPr>
      </w:pPr>
      <w:r w:rsidRPr="00587119">
        <w:rPr>
          <w:rFonts w:ascii="Times New Roman" w:hAnsi="Times New Roman" w:cs="Times New Roman"/>
          <w:sz w:val="24"/>
        </w:rPr>
        <w:t xml:space="preserve">Запослен на Институту за медицинску </w:t>
      </w:r>
      <w:r>
        <w:rPr>
          <w:rFonts w:ascii="Times New Roman" w:hAnsi="Times New Roman" w:cs="Times New Roman"/>
          <w:sz w:val="24"/>
        </w:rPr>
        <w:t>статистику и информатику</w:t>
      </w:r>
      <w:r w:rsidRPr="00587119">
        <w:rPr>
          <w:rFonts w:ascii="Times New Roman" w:hAnsi="Times New Roman" w:cs="Times New Roman"/>
          <w:sz w:val="24"/>
        </w:rPr>
        <w:t xml:space="preserve"> Медицинског факултета Универзитета у Београду у звању </w:t>
      </w:r>
      <w:r w:rsidR="00F47007">
        <w:rPr>
          <w:rFonts w:ascii="Times New Roman" w:hAnsi="Times New Roman" w:cs="Times New Roman"/>
          <w:sz w:val="24"/>
          <w:lang w:val="sr-Cyrl-RS"/>
        </w:rPr>
        <w:t>сарадника у настави</w:t>
      </w:r>
      <w:r w:rsidRPr="00587119">
        <w:rPr>
          <w:rFonts w:ascii="Times New Roman" w:hAnsi="Times New Roman" w:cs="Times New Roman"/>
          <w:sz w:val="24"/>
        </w:rPr>
        <w:t xml:space="preserve"> за ужу научну област </w:t>
      </w:r>
      <w:r>
        <w:rPr>
          <w:rFonts w:ascii="Times New Roman" w:hAnsi="Times New Roman" w:cs="Times New Roman"/>
          <w:sz w:val="24"/>
        </w:rPr>
        <w:t>Статистика и информатика у медицини</w:t>
      </w:r>
    </w:p>
    <w:p w14:paraId="59855756" w14:textId="77777777" w:rsidR="00013CDF" w:rsidRPr="00587119" w:rsidRDefault="00013CDF" w:rsidP="00013CDF">
      <w:pPr>
        <w:spacing w:before="360" w:after="240"/>
        <w:ind w:left="0" w:firstLine="0"/>
        <w:rPr>
          <w:rFonts w:ascii="Times New Roman" w:hAnsi="Times New Roman" w:cs="Times New Roman"/>
          <w:sz w:val="24"/>
        </w:rPr>
      </w:pPr>
      <w:r w:rsidRPr="00587119">
        <w:rPr>
          <w:rFonts w:ascii="Times New Roman" w:hAnsi="Times New Roman" w:cs="Times New Roman"/>
          <w:sz w:val="24"/>
        </w:rPr>
        <w:t>Б. СТРУЧНА БИОГРАФИЈА, ДИПЛОМЕ И ЗВАЊА</w:t>
      </w:r>
    </w:p>
    <w:p w14:paraId="6B74711B" w14:textId="77777777" w:rsidR="00013CDF" w:rsidRPr="00587119" w:rsidRDefault="00013CDF" w:rsidP="00013CDF">
      <w:pPr>
        <w:spacing w:before="0" w:after="120"/>
        <w:ind w:left="0" w:firstLine="0"/>
        <w:rPr>
          <w:rFonts w:ascii="Times New Roman" w:hAnsi="Times New Roman" w:cs="Times New Roman"/>
          <w:i/>
          <w:sz w:val="24"/>
        </w:rPr>
      </w:pPr>
      <w:r w:rsidRPr="00587119">
        <w:rPr>
          <w:rFonts w:ascii="Times New Roman" w:hAnsi="Times New Roman" w:cs="Times New Roman"/>
          <w:i/>
          <w:sz w:val="24"/>
        </w:rPr>
        <w:t>Основне студије</w:t>
      </w:r>
    </w:p>
    <w:p w14:paraId="6D24041A" w14:textId="5DD3F02B" w:rsidR="00013CDF" w:rsidRDefault="00013CDF" w:rsidP="00013CDF">
      <w:pPr>
        <w:pStyle w:val="ListParagraph"/>
        <w:numPr>
          <w:ilvl w:val="0"/>
          <w:numId w:val="5"/>
        </w:numPr>
        <w:spacing w:before="0" w:after="120"/>
        <w:ind w:left="584" w:hanging="357"/>
        <w:jc w:val="both"/>
        <w:rPr>
          <w:rFonts w:ascii="Times New Roman" w:hAnsi="Times New Roman" w:cs="Times New Roman"/>
          <w:sz w:val="24"/>
        </w:rPr>
      </w:pPr>
      <w:r w:rsidRPr="00587119">
        <w:rPr>
          <w:rFonts w:ascii="Times New Roman" w:hAnsi="Times New Roman" w:cs="Times New Roman"/>
          <w:sz w:val="24"/>
        </w:rPr>
        <w:t>Медицински факултет Универзитета у Београду</w:t>
      </w:r>
      <w:r w:rsidR="00F47007">
        <w:rPr>
          <w:rFonts w:ascii="Times New Roman" w:hAnsi="Times New Roman" w:cs="Times New Roman"/>
          <w:sz w:val="24"/>
          <w:lang w:val="sr-Cyrl-RS"/>
        </w:rPr>
        <w:t xml:space="preserve"> – студије на енглеском језику</w:t>
      </w:r>
      <w:r w:rsidRPr="00587119">
        <w:rPr>
          <w:rFonts w:ascii="Times New Roman" w:hAnsi="Times New Roman" w:cs="Times New Roman"/>
          <w:sz w:val="24"/>
        </w:rPr>
        <w:t xml:space="preserve"> (20</w:t>
      </w:r>
      <w:r w:rsidR="00F47007">
        <w:rPr>
          <w:rFonts w:ascii="Times New Roman" w:hAnsi="Times New Roman" w:cs="Times New Roman"/>
          <w:sz w:val="24"/>
        </w:rPr>
        <w:t>09</w:t>
      </w:r>
      <w:r w:rsidRPr="00587119">
        <w:rPr>
          <w:rFonts w:ascii="Times New Roman" w:hAnsi="Times New Roman" w:cs="Times New Roman"/>
          <w:sz w:val="24"/>
        </w:rPr>
        <w:t>–201</w:t>
      </w:r>
      <w:r w:rsidR="00F47007">
        <w:rPr>
          <w:rFonts w:ascii="Times New Roman" w:hAnsi="Times New Roman" w:cs="Times New Roman"/>
          <w:sz w:val="24"/>
        </w:rPr>
        <w:t>5</w:t>
      </w:r>
      <w:r w:rsidRPr="00587119">
        <w:rPr>
          <w:rFonts w:ascii="Times New Roman" w:hAnsi="Times New Roman" w:cs="Times New Roman"/>
          <w:sz w:val="24"/>
        </w:rPr>
        <w:t>)</w:t>
      </w:r>
    </w:p>
    <w:p w14:paraId="3722FFCF" w14:textId="77777777" w:rsidR="00013CDF" w:rsidRPr="00B0215B" w:rsidRDefault="00013CDF" w:rsidP="00013CDF">
      <w:pPr>
        <w:spacing w:before="0" w:after="120"/>
        <w:ind w:left="0" w:firstLine="0"/>
        <w:rPr>
          <w:rFonts w:ascii="Times New Roman" w:hAnsi="Times New Roman" w:cs="Times New Roman"/>
          <w:i/>
          <w:sz w:val="24"/>
        </w:rPr>
      </w:pPr>
      <w:r>
        <w:rPr>
          <w:rFonts w:ascii="Times New Roman" w:hAnsi="Times New Roman" w:cs="Times New Roman"/>
          <w:i/>
          <w:sz w:val="24"/>
        </w:rPr>
        <w:t>Последипломске студије</w:t>
      </w:r>
    </w:p>
    <w:p w14:paraId="1EB11242" w14:textId="0C78A030" w:rsidR="00F47007" w:rsidRPr="001F203C" w:rsidRDefault="00F47007" w:rsidP="00F47007">
      <w:pPr>
        <w:pStyle w:val="ListParagraph"/>
        <w:numPr>
          <w:ilvl w:val="0"/>
          <w:numId w:val="5"/>
        </w:numPr>
        <w:spacing w:before="0" w:after="120"/>
        <w:ind w:left="584" w:hanging="357"/>
        <w:jc w:val="both"/>
        <w:rPr>
          <w:rFonts w:ascii="Times New Roman" w:hAnsi="Times New Roman" w:cs="Times New Roman"/>
          <w:sz w:val="24"/>
        </w:rPr>
      </w:pPr>
      <w:r>
        <w:rPr>
          <w:rFonts w:ascii="Times New Roman" w:hAnsi="Times New Roman" w:cs="Times New Roman"/>
          <w:sz w:val="24"/>
        </w:rPr>
        <w:t>Д</w:t>
      </w:r>
      <w:r w:rsidRPr="00587119">
        <w:rPr>
          <w:rFonts w:ascii="Times New Roman" w:hAnsi="Times New Roman" w:cs="Times New Roman"/>
          <w:sz w:val="24"/>
        </w:rPr>
        <w:t xml:space="preserve">окторске академске студије Медицинског факултета Универзитета у Београду, студијски програм </w:t>
      </w:r>
      <w:r>
        <w:rPr>
          <w:rFonts w:ascii="Times New Roman" w:hAnsi="Times New Roman" w:cs="Times New Roman"/>
          <w:sz w:val="24"/>
          <w:lang w:val="sr-Cyrl-RS"/>
        </w:rPr>
        <w:t>Јавно здравље</w:t>
      </w:r>
      <w:r>
        <w:rPr>
          <w:rFonts w:ascii="Times New Roman" w:hAnsi="Times New Roman" w:cs="Times New Roman"/>
          <w:color w:val="000000" w:themeColor="text1"/>
          <w:sz w:val="24"/>
        </w:rPr>
        <w:t xml:space="preserve"> (2018</w:t>
      </w:r>
      <w:r w:rsidRPr="00E003EE">
        <w:rPr>
          <w:rFonts w:ascii="Times New Roman" w:hAnsi="Times New Roman" w:cs="Times New Roman"/>
          <w:color w:val="000000" w:themeColor="text1"/>
          <w:sz w:val="24"/>
        </w:rPr>
        <w:t>–202</w:t>
      </w:r>
      <w:r>
        <w:rPr>
          <w:rFonts w:ascii="Times New Roman" w:hAnsi="Times New Roman" w:cs="Times New Roman"/>
          <w:color w:val="000000" w:themeColor="text1"/>
          <w:sz w:val="24"/>
          <w:lang w:val="sr-Cyrl-RS"/>
        </w:rPr>
        <w:t>3</w:t>
      </w:r>
      <w:r w:rsidRPr="00E003EE">
        <w:rPr>
          <w:rFonts w:ascii="Times New Roman" w:hAnsi="Times New Roman" w:cs="Times New Roman"/>
          <w:color w:val="000000" w:themeColor="text1"/>
          <w:sz w:val="24"/>
        </w:rPr>
        <w:t>)</w:t>
      </w:r>
    </w:p>
    <w:p w14:paraId="0A163683" w14:textId="0F039B81" w:rsidR="00F47007" w:rsidRPr="00433D1D" w:rsidRDefault="00F47007" w:rsidP="00F47007">
      <w:pPr>
        <w:pStyle w:val="ListParagraph"/>
        <w:numPr>
          <w:ilvl w:val="0"/>
          <w:numId w:val="5"/>
        </w:numPr>
        <w:spacing w:before="0" w:after="120"/>
        <w:ind w:left="584" w:hanging="357"/>
        <w:jc w:val="both"/>
        <w:rPr>
          <w:rFonts w:ascii="Times New Roman" w:hAnsi="Times New Roman" w:cs="Times New Roman"/>
          <w:i/>
          <w:sz w:val="24"/>
        </w:rPr>
      </w:pPr>
      <w:r>
        <w:rPr>
          <w:rFonts w:ascii="Times New Roman" w:hAnsi="Times New Roman" w:cs="Times New Roman"/>
          <w:color w:val="000000" w:themeColor="text1"/>
          <w:sz w:val="24"/>
        </w:rPr>
        <w:t>Одбранио докторску дисертацију под називом ”</w:t>
      </w:r>
      <w:r>
        <w:rPr>
          <w:rFonts w:ascii="Times New Roman" w:hAnsi="Times New Roman" w:cs="Times New Roman"/>
          <w:color w:val="000000" w:themeColor="text1"/>
          <w:sz w:val="24"/>
          <w:lang w:val="sr-Cyrl-RS"/>
        </w:rPr>
        <w:t>Јавноздравствени значај болнички</w:t>
      </w:r>
      <w:r w:rsidR="00DB2107">
        <w:rPr>
          <w:rFonts w:ascii="Times New Roman" w:hAnsi="Times New Roman" w:cs="Times New Roman"/>
          <w:color w:val="000000" w:themeColor="text1"/>
          <w:sz w:val="24"/>
          <w:lang w:val="sr-Cyrl-RS"/>
        </w:rPr>
        <w:t>х</w:t>
      </w:r>
      <w:r>
        <w:rPr>
          <w:rFonts w:ascii="Times New Roman" w:hAnsi="Times New Roman" w:cs="Times New Roman"/>
          <w:color w:val="000000" w:themeColor="text1"/>
          <w:sz w:val="24"/>
          <w:lang w:val="sr-Cyrl-RS"/>
        </w:rPr>
        <w:t xml:space="preserve"> инфекција у интензивној нези</w:t>
      </w:r>
      <w:r>
        <w:rPr>
          <w:rFonts w:ascii="Times New Roman" w:hAnsi="Times New Roman" w:cs="Times New Roman"/>
          <w:color w:val="000000" w:themeColor="text1"/>
          <w:sz w:val="24"/>
        </w:rPr>
        <w:t xml:space="preserve">” (2023) </w:t>
      </w:r>
      <w:r>
        <w:rPr>
          <w:rFonts w:ascii="Times New Roman" w:hAnsi="Times New Roman" w:cs="Times New Roman"/>
          <w:color w:val="000000" w:themeColor="text1"/>
          <w:sz w:val="24"/>
          <w:lang w:val="sr-Cyrl-RS"/>
        </w:rPr>
        <w:t xml:space="preserve">на Медицинском факултету </w:t>
      </w:r>
      <w:r>
        <w:rPr>
          <w:rFonts w:ascii="Times New Roman" w:hAnsi="Times New Roman" w:cs="Times New Roman"/>
          <w:color w:val="000000" w:themeColor="text1"/>
          <w:sz w:val="24"/>
          <w:lang w:val="sr-Cyrl-RS"/>
        </w:rPr>
        <w:lastRenderedPageBreak/>
        <w:t>Универзитета у Београду под менторством проф.</w:t>
      </w:r>
      <w:r w:rsidR="004C6713">
        <w:rPr>
          <w:rFonts w:ascii="Times New Roman" w:hAnsi="Times New Roman" w:cs="Times New Roman"/>
          <w:color w:val="000000" w:themeColor="text1"/>
          <w:sz w:val="24"/>
          <w:lang w:val="sr-Cyrl-RS"/>
        </w:rPr>
        <w:t xml:space="preserve"> др Горана Стевановића и проф. д</w:t>
      </w:r>
      <w:r>
        <w:rPr>
          <w:rFonts w:ascii="Times New Roman" w:hAnsi="Times New Roman" w:cs="Times New Roman"/>
          <w:color w:val="000000" w:themeColor="text1"/>
          <w:sz w:val="24"/>
          <w:lang w:val="sr-Cyrl-RS"/>
        </w:rPr>
        <w:t>р Наташе Милић</w:t>
      </w:r>
    </w:p>
    <w:p w14:paraId="686EF503" w14:textId="77777777" w:rsidR="00013CDF" w:rsidRPr="00587119" w:rsidRDefault="00013CDF" w:rsidP="00013CDF">
      <w:pPr>
        <w:spacing w:before="0" w:after="120"/>
        <w:ind w:left="0" w:firstLine="0"/>
        <w:jc w:val="both"/>
        <w:rPr>
          <w:rFonts w:ascii="Times New Roman" w:hAnsi="Times New Roman" w:cs="Times New Roman"/>
          <w:i/>
          <w:sz w:val="24"/>
        </w:rPr>
      </w:pPr>
      <w:r w:rsidRPr="00587119">
        <w:rPr>
          <w:rFonts w:ascii="Times New Roman" w:hAnsi="Times New Roman" w:cs="Times New Roman"/>
          <w:i/>
          <w:sz w:val="24"/>
        </w:rPr>
        <w:t>Досадашњи избори у звања</w:t>
      </w:r>
    </w:p>
    <w:p w14:paraId="68092262" w14:textId="77777777" w:rsidR="00F47007" w:rsidRPr="00F013A1" w:rsidRDefault="00F47007" w:rsidP="00F47007">
      <w:pPr>
        <w:pStyle w:val="ListParagraph"/>
        <w:numPr>
          <w:ilvl w:val="0"/>
          <w:numId w:val="29"/>
        </w:numPr>
        <w:spacing w:before="0" w:after="120"/>
        <w:jc w:val="both"/>
        <w:rPr>
          <w:rFonts w:ascii="Times New Roman" w:hAnsi="Times New Roman" w:cs="Times New Roman"/>
          <w:sz w:val="24"/>
        </w:rPr>
      </w:pPr>
      <w:r>
        <w:rPr>
          <w:rFonts w:ascii="Times New Roman" w:hAnsi="Times New Roman" w:cs="Times New Roman"/>
          <w:sz w:val="24"/>
          <w:lang w:val="sr-Cyrl-RS"/>
        </w:rPr>
        <w:t>21</w:t>
      </w:r>
      <w:r>
        <w:rPr>
          <w:rFonts w:ascii="Times New Roman" w:hAnsi="Times New Roman" w:cs="Times New Roman"/>
          <w:sz w:val="24"/>
        </w:rPr>
        <w:t>.12.2022. - сарадник у настави, Институт за медицинску статистику и информатику, Медицински факултет Универзитета у Београду</w:t>
      </w:r>
    </w:p>
    <w:p w14:paraId="3D0E8726" w14:textId="77777777" w:rsidR="00013CDF" w:rsidRPr="00587119" w:rsidRDefault="00013CDF" w:rsidP="00013CDF">
      <w:pPr>
        <w:pStyle w:val="ListParagraph"/>
        <w:spacing w:before="0" w:after="120"/>
        <w:ind w:firstLine="0"/>
        <w:jc w:val="both"/>
        <w:rPr>
          <w:rFonts w:ascii="Times New Roman" w:hAnsi="Times New Roman" w:cs="Times New Roman"/>
          <w:sz w:val="24"/>
        </w:rPr>
      </w:pPr>
    </w:p>
    <w:p w14:paraId="71638BDA" w14:textId="77777777" w:rsidR="00013CDF" w:rsidRPr="00C64CE6" w:rsidRDefault="00013CDF" w:rsidP="00013CDF">
      <w:pPr>
        <w:spacing w:before="360" w:after="240"/>
        <w:ind w:left="0" w:firstLine="0"/>
        <w:rPr>
          <w:rFonts w:ascii="Times New Roman" w:hAnsi="Times New Roman" w:cs="Times New Roman"/>
          <w:sz w:val="24"/>
        </w:rPr>
      </w:pPr>
      <w:r w:rsidRPr="00160C9B">
        <w:rPr>
          <w:rFonts w:ascii="Times New Roman" w:hAnsi="Times New Roman" w:cs="Times New Roman"/>
          <w:sz w:val="24"/>
        </w:rPr>
        <w:t>В. ОЦЕНА О РЕЗУЛТАТИМА ПЕДАГОШКОГ РАДА</w:t>
      </w:r>
    </w:p>
    <w:p w14:paraId="12F91C3D" w14:textId="5B9BB081" w:rsidR="00013CDF" w:rsidRPr="00CC4EAE" w:rsidRDefault="00013CDF" w:rsidP="00013CDF">
      <w:pPr>
        <w:spacing w:before="0" w:after="120"/>
        <w:ind w:left="0" w:firstLine="0"/>
        <w:contextualSpacing/>
        <w:jc w:val="both"/>
        <w:rPr>
          <w:rFonts w:ascii="Times New Roman" w:hAnsi="Times New Roman" w:cs="Times New Roman"/>
          <w:sz w:val="24"/>
        </w:rPr>
      </w:pPr>
      <w:r w:rsidRPr="00C64CE6">
        <w:rPr>
          <w:rFonts w:ascii="Times New Roman" w:hAnsi="Times New Roman" w:cs="Times New Roman"/>
          <w:sz w:val="24"/>
        </w:rPr>
        <w:tab/>
      </w:r>
      <w:r w:rsidRPr="00CC4EAE">
        <w:rPr>
          <w:rFonts w:ascii="Times New Roman" w:hAnsi="Times New Roman" w:cs="Times New Roman"/>
          <w:sz w:val="24"/>
        </w:rPr>
        <w:t xml:space="preserve">Педагошки рад др </w:t>
      </w:r>
      <w:r w:rsidR="00F47007">
        <w:rPr>
          <w:rFonts w:ascii="Times New Roman" w:hAnsi="Times New Roman" w:cs="Times New Roman"/>
          <w:sz w:val="24"/>
          <w:lang w:val="sr-Cyrl-RS"/>
        </w:rPr>
        <w:t xml:space="preserve">Алексе Деспотовића </w:t>
      </w:r>
      <w:r w:rsidRPr="00CC4EAE">
        <w:rPr>
          <w:rFonts w:ascii="Times New Roman" w:hAnsi="Times New Roman" w:cs="Times New Roman"/>
          <w:sz w:val="24"/>
        </w:rPr>
        <w:t xml:space="preserve">обухвата рад у оквиру </w:t>
      </w:r>
      <w:r>
        <w:rPr>
          <w:rFonts w:ascii="Times New Roman" w:hAnsi="Times New Roman" w:cs="Times New Roman"/>
          <w:sz w:val="24"/>
        </w:rPr>
        <w:t xml:space="preserve">основних, </w:t>
      </w:r>
      <w:r w:rsidRPr="00CC4EAE">
        <w:rPr>
          <w:rFonts w:ascii="Times New Roman" w:hAnsi="Times New Roman" w:cs="Times New Roman"/>
          <w:sz w:val="24"/>
        </w:rPr>
        <w:t xml:space="preserve">интегрисаних и </w:t>
      </w:r>
      <w:r>
        <w:rPr>
          <w:rFonts w:ascii="Times New Roman" w:hAnsi="Times New Roman" w:cs="Times New Roman"/>
          <w:sz w:val="24"/>
        </w:rPr>
        <w:t>специјалистичких</w:t>
      </w:r>
      <w:r w:rsidRPr="00CC4EAE">
        <w:rPr>
          <w:rFonts w:ascii="Times New Roman" w:hAnsi="Times New Roman" w:cs="Times New Roman"/>
          <w:sz w:val="24"/>
        </w:rPr>
        <w:t xml:space="preserve"> студија на Медицинском факултету Универзитета у Београду. </w:t>
      </w:r>
    </w:p>
    <w:p w14:paraId="79BD1551" w14:textId="259484F2" w:rsidR="00013CDF" w:rsidRPr="00990109" w:rsidRDefault="00013CDF" w:rsidP="00013CDF">
      <w:pPr>
        <w:spacing w:before="0" w:after="120"/>
        <w:ind w:left="0" w:firstLine="0"/>
        <w:contextualSpacing/>
        <w:jc w:val="both"/>
        <w:rPr>
          <w:rFonts w:ascii="Times New Roman" w:hAnsi="Times New Roman" w:cs="Times New Roman"/>
          <w:sz w:val="24"/>
          <w:highlight w:val="yellow"/>
          <w:lang w:val="sr-Cyrl-RS"/>
        </w:rPr>
      </w:pPr>
      <w:r>
        <w:rPr>
          <w:rFonts w:ascii="Times New Roman" w:hAnsi="Times New Roman" w:cs="Times New Roman"/>
          <w:sz w:val="24"/>
        </w:rPr>
        <w:tab/>
      </w:r>
      <w:r w:rsidRPr="00FB19E4">
        <w:rPr>
          <w:rFonts w:ascii="Times New Roman" w:hAnsi="Times New Roman" w:cs="Times New Roman"/>
          <w:sz w:val="24"/>
        </w:rPr>
        <w:t xml:space="preserve">Др </w:t>
      </w:r>
      <w:r w:rsidR="00097B73">
        <w:rPr>
          <w:rFonts w:ascii="Times New Roman" w:hAnsi="Times New Roman" w:cs="Times New Roman"/>
          <w:sz w:val="24"/>
          <w:lang w:val="sr-Cyrl-RS"/>
        </w:rPr>
        <w:t xml:space="preserve">Алекса Деспотовић </w:t>
      </w:r>
      <w:r>
        <w:rPr>
          <w:rFonts w:ascii="Times New Roman" w:hAnsi="Times New Roman" w:cs="Times New Roman"/>
          <w:sz w:val="24"/>
        </w:rPr>
        <w:t xml:space="preserve">учествује у </w:t>
      </w:r>
      <w:r w:rsidRPr="00CC4EAE">
        <w:rPr>
          <w:rFonts w:ascii="Times New Roman" w:hAnsi="Times New Roman" w:cs="Times New Roman"/>
          <w:sz w:val="24"/>
        </w:rPr>
        <w:t>практичн</w:t>
      </w:r>
      <w:r>
        <w:rPr>
          <w:rFonts w:ascii="Times New Roman" w:hAnsi="Times New Roman" w:cs="Times New Roman"/>
          <w:sz w:val="24"/>
        </w:rPr>
        <w:t>ој</w:t>
      </w:r>
      <w:r w:rsidRPr="00CC4EAE">
        <w:rPr>
          <w:rFonts w:ascii="Times New Roman" w:hAnsi="Times New Roman" w:cs="Times New Roman"/>
          <w:sz w:val="24"/>
        </w:rPr>
        <w:t xml:space="preserve"> настав</w:t>
      </w:r>
      <w:r>
        <w:rPr>
          <w:rFonts w:ascii="Times New Roman" w:hAnsi="Times New Roman" w:cs="Times New Roman"/>
          <w:sz w:val="24"/>
        </w:rPr>
        <w:t>и</w:t>
      </w:r>
      <w:r w:rsidR="00F61628">
        <w:rPr>
          <w:rFonts w:ascii="Times New Roman" w:hAnsi="Times New Roman" w:cs="Times New Roman"/>
          <w:sz w:val="24"/>
        </w:rPr>
        <w:t xml:space="preserve"> на и</w:t>
      </w:r>
      <w:r w:rsidRPr="00CC4EAE">
        <w:rPr>
          <w:rFonts w:ascii="Times New Roman" w:hAnsi="Times New Roman" w:cs="Times New Roman"/>
          <w:sz w:val="24"/>
        </w:rPr>
        <w:t>нтегрисаним академским студијама</w:t>
      </w:r>
      <w:r>
        <w:rPr>
          <w:rFonts w:ascii="Times New Roman" w:hAnsi="Times New Roman" w:cs="Times New Roman"/>
          <w:sz w:val="24"/>
        </w:rPr>
        <w:t xml:space="preserve"> </w:t>
      </w:r>
      <w:r w:rsidRPr="00CC4EAE">
        <w:rPr>
          <w:rFonts w:ascii="Times New Roman" w:hAnsi="Times New Roman" w:cs="Times New Roman"/>
          <w:sz w:val="24"/>
        </w:rPr>
        <w:t>медицине из предмета: Примена информационо-комуникационих технологија у медицини (</w:t>
      </w:r>
      <w:r>
        <w:rPr>
          <w:rFonts w:ascii="Times New Roman" w:hAnsi="Times New Roman" w:cs="Times New Roman"/>
          <w:sz w:val="24"/>
        </w:rPr>
        <w:t>прва</w:t>
      </w:r>
      <w:r w:rsidRPr="00CC4EAE">
        <w:rPr>
          <w:rFonts w:ascii="Times New Roman" w:hAnsi="Times New Roman" w:cs="Times New Roman"/>
          <w:sz w:val="24"/>
        </w:rPr>
        <w:t xml:space="preserve"> година), Медицинска статистика и информатика (</w:t>
      </w:r>
      <w:r>
        <w:rPr>
          <w:rFonts w:ascii="Times New Roman" w:hAnsi="Times New Roman" w:cs="Times New Roman"/>
          <w:sz w:val="24"/>
        </w:rPr>
        <w:t>трећа</w:t>
      </w:r>
      <w:r w:rsidRPr="00CC4EAE">
        <w:rPr>
          <w:rFonts w:ascii="Times New Roman" w:hAnsi="Times New Roman" w:cs="Times New Roman"/>
          <w:sz w:val="24"/>
        </w:rPr>
        <w:t xml:space="preserve"> година) и Клиничка информатика – изборни предмет (</w:t>
      </w:r>
      <w:r>
        <w:rPr>
          <w:rFonts w:ascii="Times New Roman" w:hAnsi="Times New Roman" w:cs="Times New Roman"/>
          <w:sz w:val="24"/>
        </w:rPr>
        <w:t>шеста</w:t>
      </w:r>
      <w:r w:rsidRPr="00CC4EAE">
        <w:rPr>
          <w:rFonts w:ascii="Times New Roman" w:hAnsi="Times New Roman" w:cs="Times New Roman"/>
          <w:sz w:val="24"/>
        </w:rPr>
        <w:t xml:space="preserve"> година);</w:t>
      </w:r>
      <w:r>
        <w:rPr>
          <w:rFonts w:ascii="Times New Roman" w:hAnsi="Times New Roman" w:cs="Times New Roman"/>
          <w:sz w:val="24"/>
        </w:rPr>
        <w:t xml:space="preserve"> </w:t>
      </w:r>
      <w:r w:rsidRPr="00CC4EAE">
        <w:rPr>
          <w:rFonts w:ascii="Times New Roman" w:hAnsi="Times New Roman" w:cs="Times New Roman"/>
          <w:sz w:val="24"/>
        </w:rPr>
        <w:t>практичн</w:t>
      </w:r>
      <w:r>
        <w:rPr>
          <w:rFonts w:ascii="Times New Roman" w:hAnsi="Times New Roman" w:cs="Times New Roman"/>
          <w:sz w:val="24"/>
        </w:rPr>
        <w:t>ој</w:t>
      </w:r>
      <w:r w:rsidRPr="00CC4EAE">
        <w:rPr>
          <w:rFonts w:ascii="Times New Roman" w:hAnsi="Times New Roman" w:cs="Times New Roman"/>
          <w:sz w:val="24"/>
        </w:rPr>
        <w:t xml:space="preserve"> настав</w:t>
      </w:r>
      <w:r>
        <w:rPr>
          <w:rFonts w:ascii="Times New Roman" w:hAnsi="Times New Roman" w:cs="Times New Roman"/>
          <w:sz w:val="24"/>
        </w:rPr>
        <w:t>и</w:t>
      </w:r>
      <w:r w:rsidRPr="00CC4EAE">
        <w:rPr>
          <w:rFonts w:ascii="Times New Roman" w:hAnsi="Times New Roman" w:cs="Times New Roman"/>
          <w:sz w:val="24"/>
        </w:rPr>
        <w:t xml:space="preserve"> на Основним академским студијама сестринства из предмета Информационе технологије у здравственој заштити (</w:t>
      </w:r>
      <w:r>
        <w:rPr>
          <w:rFonts w:ascii="Times New Roman" w:hAnsi="Times New Roman" w:cs="Times New Roman"/>
          <w:sz w:val="24"/>
        </w:rPr>
        <w:t>прва</w:t>
      </w:r>
      <w:r w:rsidRPr="00CC4EAE">
        <w:rPr>
          <w:rFonts w:ascii="Times New Roman" w:hAnsi="Times New Roman" w:cs="Times New Roman"/>
          <w:sz w:val="24"/>
        </w:rPr>
        <w:t xml:space="preserve"> година) и Здравствена статистика </w:t>
      </w:r>
      <w:r>
        <w:rPr>
          <w:rFonts w:ascii="Times New Roman" w:hAnsi="Times New Roman" w:cs="Times New Roman"/>
          <w:sz w:val="24"/>
        </w:rPr>
        <w:t>(трећа</w:t>
      </w:r>
      <w:r w:rsidRPr="00CC4EAE">
        <w:rPr>
          <w:rFonts w:ascii="Times New Roman" w:hAnsi="Times New Roman" w:cs="Times New Roman"/>
          <w:sz w:val="24"/>
        </w:rPr>
        <w:t xml:space="preserve"> година); практичн</w:t>
      </w:r>
      <w:r>
        <w:rPr>
          <w:rFonts w:ascii="Times New Roman" w:hAnsi="Times New Roman" w:cs="Times New Roman"/>
          <w:sz w:val="24"/>
        </w:rPr>
        <w:t>ој</w:t>
      </w:r>
      <w:r w:rsidRPr="00CC4EAE">
        <w:rPr>
          <w:rFonts w:ascii="Times New Roman" w:hAnsi="Times New Roman" w:cs="Times New Roman"/>
          <w:sz w:val="24"/>
        </w:rPr>
        <w:t xml:space="preserve"> настав</w:t>
      </w:r>
      <w:r>
        <w:rPr>
          <w:rFonts w:ascii="Times New Roman" w:hAnsi="Times New Roman" w:cs="Times New Roman"/>
          <w:sz w:val="24"/>
        </w:rPr>
        <w:t>и</w:t>
      </w:r>
      <w:r w:rsidRPr="00CC4EAE">
        <w:rPr>
          <w:rFonts w:ascii="Times New Roman" w:hAnsi="Times New Roman" w:cs="Times New Roman"/>
          <w:sz w:val="24"/>
        </w:rPr>
        <w:t xml:space="preserve"> за </w:t>
      </w:r>
      <w:r>
        <w:rPr>
          <w:rFonts w:ascii="Times New Roman" w:hAnsi="Times New Roman" w:cs="Times New Roman"/>
          <w:sz w:val="24"/>
        </w:rPr>
        <w:t>с</w:t>
      </w:r>
      <w:r w:rsidRPr="00CC4EAE">
        <w:rPr>
          <w:rFonts w:ascii="Times New Roman" w:hAnsi="Times New Roman" w:cs="Times New Roman"/>
          <w:sz w:val="24"/>
        </w:rPr>
        <w:t xml:space="preserve">пецијализације из превентивних области медицине </w:t>
      </w:r>
      <w:r>
        <w:rPr>
          <w:rFonts w:ascii="Times New Roman" w:hAnsi="Times New Roman" w:cs="Times New Roman"/>
          <w:sz w:val="24"/>
        </w:rPr>
        <w:t>на</w:t>
      </w:r>
      <w:r w:rsidRPr="00CC4EAE">
        <w:rPr>
          <w:rFonts w:ascii="Times New Roman" w:hAnsi="Times New Roman" w:cs="Times New Roman"/>
          <w:sz w:val="24"/>
        </w:rPr>
        <w:t xml:space="preserve"> предмет</w:t>
      </w:r>
      <w:r>
        <w:rPr>
          <w:rFonts w:ascii="Times New Roman" w:hAnsi="Times New Roman" w:cs="Times New Roman"/>
          <w:sz w:val="24"/>
        </w:rPr>
        <w:t>у</w:t>
      </w:r>
      <w:r w:rsidRPr="00CC4EAE">
        <w:rPr>
          <w:rFonts w:ascii="Times New Roman" w:hAnsi="Times New Roman" w:cs="Times New Roman"/>
          <w:sz w:val="24"/>
        </w:rPr>
        <w:t xml:space="preserve"> Медицинска статистика;</w:t>
      </w:r>
      <w:r>
        <w:rPr>
          <w:rFonts w:ascii="Times New Roman" w:hAnsi="Times New Roman" w:cs="Times New Roman"/>
          <w:sz w:val="24"/>
        </w:rPr>
        <w:t xml:space="preserve"> као и </w:t>
      </w:r>
      <w:r w:rsidRPr="00CC4EAE">
        <w:rPr>
          <w:rFonts w:ascii="Times New Roman" w:hAnsi="Times New Roman" w:cs="Times New Roman"/>
          <w:sz w:val="24"/>
        </w:rPr>
        <w:t>практичн</w:t>
      </w:r>
      <w:r>
        <w:rPr>
          <w:rFonts w:ascii="Times New Roman" w:hAnsi="Times New Roman" w:cs="Times New Roman"/>
          <w:sz w:val="24"/>
        </w:rPr>
        <w:t>ој</w:t>
      </w:r>
      <w:r w:rsidRPr="00CC4EAE">
        <w:rPr>
          <w:rFonts w:ascii="Times New Roman" w:hAnsi="Times New Roman" w:cs="Times New Roman"/>
          <w:sz w:val="24"/>
        </w:rPr>
        <w:t xml:space="preserve"> настав</w:t>
      </w:r>
      <w:r>
        <w:rPr>
          <w:rFonts w:ascii="Times New Roman" w:hAnsi="Times New Roman" w:cs="Times New Roman"/>
          <w:sz w:val="24"/>
        </w:rPr>
        <w:t>и</w:t>
      </w:r>
      <w:r w:rsidRPr="00CC4EAE">
        <w:rPr>
          <w:rFonts w:ascii="Times New Roman" w:hAnsi="Times New Roman" w:cs="Times New Roman"/>
          <w:sz w:val="24"/>
        </w:rPr>
        <w:t xml:space="preserve"> за </w:t>
      </w:r>
      <w:r>
        <w:rPr>
          <w:rFonts w:ascii="Times New Roman" w:hAnsi="Times New Roman" w:cs="Times New Roman"/>
          <w:sz w:val="24"/>
        </w:rPr>
        <w:t>у</w:t>
      </w:r>
      <w:r w:rsidRPr="00CC4EAE">
        <w:rPr>
          <w:rFonts w:ascii="Times New Roman" w:hAnsi="Times New Roman" w:cs="Times New Roman"/>
          <w:sz w:val="24"/>
        </w:rPr>
        <w:t xml:space="preserve">же специјализације </w:t>
      </w:r>
      <w:r>
        <w:rPr>
          <w:rFonts w:ascii="Times New Roman" w:hAnsi="Times New Roman" w:cs="Times New Roman"/>
          <w:sz w:val="24"/>
        </w:rPr>
        <w:t>на</w:t>
      </w:r>
      <w:r w:rsidRPr="00CC4EAE">
        <w:rPr>
          <w:rFonts w:ascii="Times New Roman" w:hAnsi="Times New Roman" w:cs="Times New Roman"/>
          <w:sz w:val="24"/>
        </w:rPr>
        <w:t xml:space="preserve"> предмет</w:t>
      </w:r>
      <w:r>
        <w:rPr>
          <w:rFonts w:ascii="Times New Roman" w:hAnsi="Times New Roman" w:cs="Times New Roman"/>
          <w:sz w:val="24"/>
        </w:rPr>
        <w:t>има</w:t>
      </w:r>
      <w:r w:rsidRPr="00CC4EAE">
        <w:rPr>
          <w:rFonts w:ascii="Times New Roman" w:hAnsi="Times New Roman" w:cs="Times New Roman"/>
          <w:sz w:val="24"/>
        </w:rPr>
        <w:t xml:space="preserve"> Здравствена статистика и Здравствена информатика</w:t>
      </w:r>
      <w:r>
        <w:rPr>
          <w:rFonts w:ascii="Times New Roman" w:hAnsi="Times New Roman" w:cs="Times New Roman"/>
          <w:sz w:val="24"/>
        </w:rPr>
        <w:t>.</w:t>
      </w:r>
    </w:p>
    <w:p w14:paraId="65E7B75D" w14:textId="1F18795E" w:rsidR="00013CDF" w:rsidRPr="00544AE7" w:rsidRDefault="00013CDF" w:rsidP="00013CDF">
      <w:pPr>
        <w:spacing w:before="0" w:after="120"/>
        <w:ind w:left="0" w:firstLine="0"/>
        <w:contextualSpacing/>
        <w:jc w:val="both"/>
        <w:rPr>
          <w:rFonts w:ascii="Times New Roman" w:hAnsi="Times New Roman" w:cs="Times New Roman"/>
          <w:sz w:val="24"/>
        </w:rPr>
      </w:pPr>
      <w:r w:rsidRPr="00544AE7">
        <w:rPr>
          <w:rFonts w:ascii="Times New Roman" w:hAnsi="Times New Roman" w:cs="Times New Roman"/>
          <w:sz w:val="24"/>
        </w:rPr>
        <w:tab/>
        <w:t xml:space="preserve">Др </w:t>
      </w:r>
      <w:r w:rsidR="00DB2107">
        <w:rPr>
          <w:rFonts w:ascii="Times New Roman" w:hAnsi="Times New Roman" w:cs="Times New Roman"/>
          <w:sz w:val="24"/>
          <w:lang w:val="sr-Cyrl-RS"/>
        </w:rPr>
        <w:t>Алекса Деспотовић је такође</w:t>
      </w:r>
      <w:r w:rsidRPr="00544AE7">
        <w:rPr>
          <w:rFonts w:ascii="Times New Roman" w:hAnsi="Times New Roman" w:cs="Times New Roman"/>
          <w:sz w:val="24"/>
        </w:rPr>
        <w:t xml:space="preserve"> ангажован </w:t>
      </w:r>
      <w:r>
        <w:rPr>
          <w:rFonts w:ascii="Times New Roman" w:hAnsi="Times New Roman" w:cs="Times New Roman"/>
          <w:sz w:val="24"/>
        </w:rPr>
        <w:t xml:space="preserve">и </w:t>
      </w:r>
      <w:r w:rsidRPr="00544AE7">
        <w:rPr>
          <w:rFonts w:ascii="Times New Roman" w:hAnsi="Times New Roman" w:cs="Times New Roman"/>
          <w:sz w:val="24"/>
        </w:rPr>
        <w:t xml:space="preserve">у извођењу практичне наставе на </w:t>
      </w:r>
      <w:r w:rsidR="00F61628">
        <w:rPr>
          <w:rFonts w:ascii="Times New Roman" w:hAnsi="Times New Roman" w:cs="Times New Roman"/>
          <w:sz w:val="24"/>
        </w:rPr>
        <w:t>и</w:t>
      </w:r>
      <w:r>
        <w:rPr>
          <w:rFonts w:ascii="Times New Roman" w:hAnsi="Times New Roman" w:cs="Times New Roman"/>
          <w:sz w:val="24"/>
        </w:rPr>
        <w:t>нтегрисаним студијама медицине на енглеском језику</w:t>
      </w:r>
      <w:r w:rsidR="00DB2107">
        <w:rPr>
          <w:rFonts w:ascii="Times New Roman" w:hAnsi="Times New Roman" w:cs="Times New Roman"/>
          <w:sz w:val="24"/>
          <w:lang w:val="sr-Cyrl-RS"/>
        </w:rPr>
        <w:t>, на предмету</w:t>
      </w:r>
      <w:r>
        <w:rPr>
          <w:rFonts w:ascii="Times New Roman" w:hAnsi="Times New Roman" w:cs="Times New Roman"/>
          <w:sz w:val="24"/>
        </w:rPr>
        <w:t xml:space="preserve"> </w:t>
      </w:r>
      <w:r w:rsidRPr="00CD0836">
        <w:rPr>
          <w:rFonts w:ascii="Times New Roman" w:hAnsi="Times New Roman" w:cs="Times New Roman"/>
          <w:i/>
          <w:sz w:val="24"/>
        </w:rPr>
        <w:t>Medical Statistics and Informatics</w:t>
      </w:r>
      <w:r w:rsidR="00F61628">
        <w:rPr>
          <w:rFonts w:ascii="Times New Roman" w:hAnsi="Times New Roman" w:cs="Times New Roman"/>
          <w:i/>
          <w:sz w:val="24"/>
          <w:lang w:val="sr-Cyrl-RS"/>
        </w:rPr>
        <w:t xml:space="preserve"> </w:t>
      </w:r>
      <w:r w:rsidR="00F61628">
        <w:rPr>
          <w:rFonts w:ascii="Times New Roman" w:hAnsi="Times New Roman" w:cs="Times New Roman"/>
          <w:sz w:val="24"/>
          <w:lang w:val="sr-Cyrl-RS"/>
        </w:rPr>
        <w:t xml:space="preserve">и обавезама у настави </w:t>
      </w:r>
      <w:r w:rsidR="00F61628">
        <w:rPr>
          <w:rFonts w:ascii="Times New Roman" w:hAnsi="Times New Roman" w:cs="Times New Roman"/>
          <w:i/>
          <w:sz w:val="24"/>
        </w:rPr>
        <w:t>Information and Communication Technology use in Medicine</w:t>
      </w:r>
      <w:r w:rsidRPr="00544AE7">
        <w:rPr>
          <w:rFonts w:ascii="Times New Roman" w:hAnsi="Times New Roman" w:cs="Times New Roman"/>
          <w:sz w:val="24"/>
        </w:rPr>
        <w:t>.</w:t>
      </w:r>
    </w:p>
    <w:p w14:paraId="05725D34" w14:textId="27D24650" w:rsidR="00013CDF" w:rsidRPr="00501C70" w:rsidRDefault="00013CDF" w:rsidP="00013CDF">
      <w:pPr>
        <w:spacing w:before="0" w:after="120"/>
        <w:ind w:left="0" w:firstLine="0"/>
        <w:contextualSpacing/>
        <w:jc w:val="both"/>
        <w:rPr>
          <w:rFonts w:ascii="Times New Roman" w:hAnsi="Times New Roman" w:cs="Times New Roman"/>
          <w:sz w:val="24"/>
        </w:rPr>
      </w:pPr>
      <w:r w:rsidRPr="0025311F">
        <w:rPr>
          <w:rFonts w:ascii="Times New Roman" w:hAnsi="Times New Roman" w:cs="Times New Roman"/>
          <w:sz w:val="24"/>
        </w:rPr>
        <w:tab/>
      </w:r>
      <w:r w:rsidR="000807FE">
        <w:rPr>
          <w:rFonts w:ascii="Times New Roman" w:hAnsi="Times New Roman" w:cs="Times New Roman"/>
          <w:sz w:val="24"/>
        </w:rPr>
        <w:t>Кандидат је у студенским анкетама оцењен просе;ном оценом 4.92</w:t>
      </w:r>
    </w:p>
    <w:p w14:paraId="0F6E5562" w14:textId="77777777" w:rsidR="00013CDF" w:rsidRDefault="00013CDF" w:rsidP="00013CDF">
      <w:pPr>
        <w:spacing w:before="360" w:after="240"/>
        <w:ind w:left="0" w:firstLine="0"/>
        <w:rPr>
          <w:rFonts w:ascii="Times New Roman" w:hAnsi="Times New Roman" w:cs="Times New Roman"/>
          <w:sz w:val="24"/>
        </w:rPr>
      </w:pPr>
      <w:r w:rsidRPr="00587119">
        <w:rPr>
          <w:rFonts w:ascii="Times New Roman" w:hAnsi="Times New Roman" w:cs="Times New Roman"/>
          <w:sz w:val="24"/>
        </w:rPr>
        <w:t>Г. ОЦЕНА РЕЗУЛТАТА У ОБЕЗБЕЂИВАЊУ НАСТАВНО-НАУЧНОГ ПОДМЛАТКА</w:t>
      </w:r>
    </w:p>
    <w:p w14:paraId="280F11F7" w14:textId="77777777" w:rsidR="00013CDF" w:rsidRPr="00587119" w:rsidRDefault="00013CDF" w:rsidP="00013CDF">
      <w:pPr>
        <w:spacing w:before="360" w:after="240"/>
        <w:ind w:left="0" w:firstLine="0"/>
        <w:rPr>
          <w:rFonts w:ascii="Times New Roman" w:hAnsi="Times New Roman" w:cs="Times New Roman"/>
          <w:sz w:val="24"/>
        </w:rPr>
      </w:pPr>
      <w:r w:rsidRPr="00587119">
        <w:rPr>
          <w:rFonts w:ascii="Times New Roman" w:hAnsi="Times New Roman" w:cs="Times New Roman"/>
          <w:sz w:val="24"/>
        </w:rPr>
        <w:t>Д. НАУЧНИ И СТРУЧНИ РАД</w:t>
      </w:r>
    </w:p>
    <w:p w14:paraId="6530E94D" w14:textId="77777777" w:rsidR="00013CDF" w:rsidRPr="00587119" w:rsidRDefault="00013CDF" w:rsidP="00013CDF">
      <w:pPr>
        <w:spacing w:before="0" w:after="120"/>
        <w:ind w:left="0" w:firstLine="0"/>
        <w:jc w:val="both"/>
        <w:rPr>
          <w:rFonts w:ascii="Times New Roman" w:hAnsi="Times New Roman" w:cs="Times New Roman"/>
          <w:sz w:val="24"/>
        </w:rPr>
      </w:pPr>
      <w:r w:rsidRPr="00587119">
        <w:rPr>
          <w:rFonts w:ascii="Times New Roman" w:hAnsi="Times New Roman" w:cs="Times New Roman"/>
          <w:sz w:val="24"/>
        </w:rPr>
        <w:t>а) Списак објављених радова</w:t>
      </w:r>
    </w:p>
    <w:p w14:paraId="20730E22" w14:textId="77777777" w:rsidR="00013CDF" w:rsidRPr="00E32083" w:rsidRDefault="00013CDF" w:rsidP="00013CDF">
      <w:pPr>
        <w:spacing w:before="0" w:after="120"/>
        <w:ind w:left="0" w:firstLine="0"/>
        <w:jc w:val="both"/>
        <w:rPr>
          <w:rFonts w:ascii="Times New Roman" w:hAnsi="Times New Roman" w:cs="Times New Roman"/>
          <w:sz w:val="24"/>
          <w:szCs w:val="24"/>
          <w:u w:val="single"/>
        </w:rPr>
      </w:pPr>
      <w:r w:rsidRPr="00E32083">
        <w:rPr>
          <w:rFonts w:ascii="Times New Roman" w:hAnsi="Times New Roman" w:cs="Times New Roman"/>
          <w:sz w:val="24"/>
          <w:szCs w:val="24"/>
          <w:u w:val="single"/>
        </w:rPr>
        <w:t xml:space="preserve">Оригинални радови </w:t>
      </w:r>
      <w:r w:rsidRPr="00E32083">
        <w:rPr>
          <w:rFonts w:ascii="Times New Roman" w:hAnsi="Times New Roman" w:cs="Times New Roman"/>
          <w:i/>
          <w:sz w:val="24"/>
          <w:szCs w:val="24"/>
          <w:u w:val="single"/>
        </w:rPr>
        <w:t>in extenso</w:t>
      </w:r>
      <w:r w:rsidRPr="00E32083">
        <w:rPr>
          <w:rFonts w:ascii="Times New Roman" w:hAnsi="Times New Roman" w:cs="Times New Roman"/>
          <w:sz w:val="24"/>
          <w:szCs w:val="24"/>
          <w:u w:val="single"/>
        </w:rPr>
        <w:t xml:space="preserve"> у часописима са </w:t>
      </w:r>
      <w:r w:rsidRPr="00E32083">
        <w:rPr>
          <w:rFonts w:ascii="Times New Roman" w:hAnsi="Times New Roman" w:cs="Times New Roman"/>
          <w:i/>
          <w:sz w:val="24"/>
          <w:szCs w:val="24"/>
          <w:u w:val="single"/>
        </w:rPr>
        <w:t xml:space="preserve">JCR </w:t>
      </w:r>
      <w:r w:rsidRPr="00E32083">
        <w:rPr>
          <w:rFonts w:ascii="Times New Roman" w:hAnsi="Times New Roman" w:cs="Times New Roman"/>
          <w:sz w:val="24"/>
          <w:szCs w:val="24"/>
          <w:u w:val="single"/>
        </w:rPr>
        <w:t>листе:</w:t>
      </w:r>
    </w:p>
    <w:p w14:paraId="512B1F0A" w14:textId="0127B5AF" w:rsid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Banko A, Cirkovic A, Miskovic R, Jeremic I, Grk M, Basaric M, Lazarevic I, Raskovic S, Despotovic A, Miljanovic D. Epstein-Barr virus infection as potential indicator of the occurrence and clinical presentation of systemic lupus erythematosus. Front Immunol. 2023;14:1307589. M21 (IF 7.3)</w:t>
      </w:r>
    </w:p>
    <w:p w14:paraId="6B71A308"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7E5298CC"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Miljanovic D, Cirkovic A, Jermic I, Basaric M, Lazarevic I, Grk M, Miskovic R, Despotovic A, Banko A. Markers of Epstein-Barr Virus Infection in Association with the Onset and Poor Control of Rheumatoid Arthritis: A Prospective Cohort Study. Microorganisms. 2023;11(8):1958. M22 (IF 4.5)</w:t>
      </w:r>
    </w:p>
    <w:p w14:paraId="41BCC5F7"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02037850"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Grk M, Miskovic R, Jeremic I, Basaric M, Dusanovic Pjevic M, Jekic B, Miljanovic D, Lazarevic I, Despotovic A, Cirkovic A, Banko A. Association of IL10RA, IL10RB, and IL22RA Polymorphisms/Haplotypes with Susceptibility to and Clinical Manifestations of SLE. Int J Mol Sci. 2023;24(14):11292. M21 (IF 5.6)</w:t>
      </w:r>
    </w:p>
    <w:p w14:paraId="5A2B57E6"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4BD7ED4B"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lastRenderedPageBreak/>
        <w:t>Despotović A, Milić N, Cirković A, Milošević B, Jovanović S, Mioljević V, Obradović V, Kovačević G, Stevanović G. Incremental costs of hospital-acquired infections in COVID-19 patients in an adult intensive care unit of a tertiary hospital from a low-resource setting. Antimicrob Resist Infect Control. 2023;12(1):39. M21 (IF 5.5)</w:t>
      </w:r>
    </w:p>
    <w:p w14:paraId="35B745D1"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52FE2829"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Ćirković I, Marković-Denić L, Bajčetić M, Dragovac G, Đorđević Z, Mioljević V, Urošević D, Nikolić V, Despotović A, Krtinić G, Rakić V, Janićijević I, Šuljagić V.  Microbiology of Healthcare-Associated Infections: Results of a Fourth National Point Prevalence Survey in Serbia. Antibiotics. 2022;11:1161. M21 (IF 5.222)</w:t>
      </w:r>
    </w:p>
    <w:p w14:paraId="7B578070"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66E736D4"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Despotović A, Barać A, Cucanić T, Cucanić K, Stevanović G. Antibiotic (Mis)Use in COVID-19 Patients before and after Admission to a Tertiary Hospital in Serbia. Antibiotics. 2022;11:4–11. M21 (IF 5.222)</w:t>
      </w:r>
    </w:p>
    <w:p w14:paraId="4F2F63D1"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68152BFB"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Banko A, Miljanovic D, Lazarevic I, Jeremic I, Despotovic A, Grk M, Cirkovic A. New Evidence of Significant Association between EBV Presence and Lymphoproliferative Disorders Susceptibility in Patients with Rheumatoid Arthritis: A Systematic Review with Meta-Analysis. Viruses. 2022;14. M21 (IF: 5.048)</w:t>
      </w:r>
    </w:p>
    <w:p w14:paraId="0F451AF9"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4EF6925E" w14:textId="70E01C44"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Despotovic A, Milosevic B, Cirkovic A, Vujovic A, Cucanic K, Cucanic T, Stevanovic G. The Impact of COVID-19 on the Profile of Hospital-Acquired Infections in Adult Intensive Care Units. Antibiotics. 2021;10:1146. M21 (IF 5.222)</w:t>
      </w:r>
    </w:p>
    <w:p w14:paraId="645A0719"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6CCF39F3"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Dabbah MA, Reed AB, Booth ATC, Yassaee A, Despotovic A, Klasmer B, Binning E, Aral M, Plans D, Morelli D, Labrique A, Mohan D. Machine learning approach to dynamic risk modeling of mortality in COVID-19: a UK Biobank study. Sci Rep. 2021;11:1–12. M21 (IF: 4.997)</w:t>
      </w:r>
    </w:p>
    <w:p w14:paraId="64EF0062"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3FEE9907"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Despotovic A, Milosevic B, Milosevic I, Mitrovic N, Cirkovic A, Jovanovic S, Stevanovic G. Hospital-acquired infections in the adult intensive care unit—Epidemiology, antimicrobial resistance patterns, and risk factors for acquisition and mortality. Am J Infect Control. 2020;48:1211–5. M22 (IF 2.918)</w:t>
      </w:r>
    </w:p>
    <w:p w14:paraId="3F716AD3"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7D1BECDA" w14:textId="77777777" w:rsidR="004E7C1F" w:rsidRP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Zec S, Despotovic A, Spurnic-Radovanovic A, Milosevic I, Jovanovic M, Pelemis M, Stevanovic G. Antimicrobial resistance in patients with urinary tract infections and the impact on empiric therapy in Serbia. J Infect Dev Ctries. 2016;10:1065–72. M23 (IF: 1.353)</w:t>
      </w:r>
    </w:p>
    <w:p w14:paraId="335A5CFC" w14:textId="77777777" w:rsidR="004E7C1F" w:rsidRPr="004E7C1F" w:rsidRDefault="004E7C1F" w:rsidP="004E7C1F">
      <w:pPr>
        <w:pStyle w:val="ListParagraph"/>
        <w:spacing w:after="120"/>
        <w:ind w:firstLine="0"/>
        <w:jc w:val="both"/>
        <w:rPr>
          <w:rFonts w:ascii="Times New Roman" w:hAnsi="Times New Roman" w:cs="Times New Roman"/>
          <w:sz w:val="24"/>
          <w:szCs w:val="24"/>
        </w:rPr>
      </w:pPr>
    </w:p>
    <w:p w14:paraId="2CADF7B4" w14:textId="1BF43A4A" w:rsidR="004E7C1F" w:rsidRDefault="004E7C1F" w:rsidP="004E7C1F">
      <w:pPr>
        <w:pStyle w:val="ListParagraph"/>
        <w:numPr>
          <w:ilvl w:val="0"/>
          <w:numId w:val="27"/>
        </w:numPr>
        <w:spacing w:after="120"/>
        <w:jc w:val="both"/>
        <w:rPr>
          <w:rFonts w:ascii="Times New Roman" w:hAnsi="Times New Roman" w:cs="Times New Roman"/>
          <w:sz w:val="24"/>
          <w:szCs w:val="24"/>
        </w:rPr>
      </w:pPr>
      <w:r w:rsidRPr="004E7C1F">
        <w:rPr>
          <w:rFonts w:ascii="Times New Roman" w:hAnsi="Times New Roman" w:cs="Times New Roman"/>
          <w:sz w:val="24"/>
          <w:szCs w:val="24"/>
        </w:rPr>
        <w:t>Despotovic A, Savic B, Salemovic D, Ranin J, Jevtovic D. Isoniazid-resistant Mycobacterium kansasii in an HIV-positive patient, and possible development of immune reconstitution inflammatory syndrome after initiation of highly active antiretroviral therapy: Case report. Int J Infect Dis. 2016;42. M22 (IF: 3.623)</w:t>
      </w:r>
    </w:p>
    <w:p w14:paraId="04D829DF" w14:textId="77777777" w:rsidR="004E7C1F" w:rsidRPr="004E7C1F" w:rsidRDefault="004E7C1F" w:rsidP="004E7C1F">
      <w:pPr>
        <w:pStyle w:val="ListParagraph"/>
        <w:rPr>
          <w:rFonts w:ascii="Times New Roman" w:hAnsi="Times New Roman" w:cs="Times New Roman"/>
          <w:sz w:val="24"/>
          <w:szCs w:val="24"/>
        </w:rPr>
      </w:pPr>
    </w:p>
    <w:p w14:paraId="5C60D81A" w14:textId="77777777" w:rsidR="004E7C1F" w:rsidRPr="004E7C1F" w:rsidRDefault="004E7C1F" w:rsidP="004E7C1F">
      <w:pPr>
        <w:spacing w:after="120"/>
        <w:ind w:left="360" w:firstLine="0"/>
        <w:jc w:val="both"/>
        <w:rPr>
          <w:rFonts w:ascii="Times New Roman" w:hAnsi="Times New Roman" w:cs="Times New Roman"/>
          <w:sz w:val="24"/>
          <w:szCs w:val="24"/>
          <w:u w:val="single"/>
        </w:rPr>
      </w:pPr>
      <w:r w:rsidRPr="004E7C1F">
        <w:rPr>
          <w:rFonts w:ascii="Times New Roman" w:hAnsi="Times New Roman" w:cs="Times New Roman"/>
          <w:sz w:val="24"/>
          <w:szCs w:val="24"/>
          <w:u w:val="single"/>
        </w:rPr>
        <w:t>Радови у часописима индексираним у SCIENCE CITATION INDEX Expanded (SCIe), без IF</w:t>
      </w:r>
    </w:p>
    <w:p w14:paraId="036CED4C" w14:textId="0A4F3B09" w:rsidR="004E7C1F" w:rsidRPr="004E7C1F" w:rsidRDefault="004E7C1F" w:rsidP="004E7C1F">
      <w:pPr>
        <w:spacing w:after="120"/>
        <w:jc w:val="both"/>
        <w:rPr>
          <w:rFonts w:ascii="Times New Roman" w:hAnsi="Times New Roman" w:cs="Times New Roman"/>
          <w:sz w:val="24"/>
          <w:szCs w:val="24"/>
        </w:rPr>
      </w:pPr>
      <w:r w:rsidRPr="004E7C1F">
        <w:rPr>
          <w:rFonts w:ascii="Times New Roman" w:hAnsi="Times New Roman" w:cs="Times New Roman"/>
          <w:sz w:val="24"/>
          <w:szCs w:val="24"/>
        </w:rPr>
        <w:t>1.</w:t>
      </w:r>
      <w:r w:rsidRPr="004E7C1F">
        <w:rPr>
          <w:rFonts w:ascii="Times New Roman" w:hAnsi="Times New Roman" w:cs="Times New Roman"/>
          <w:sz w:val="24"/>
          <w:szCs w:val="24"/>
        </w:rPr>
        <w:tab/>
        <w:t>Dolezalova N, Reed AB, Despotovic A, Obika BD, Morelli D, Aral M, Plans D. Development of an accessible 10-year Digital CArdioVAscular (DiCAVA) risk assessment: a UK Biobank study. Eur Hear J - Digit Heal. 2021;2:528–38.</w:t>
      </w:r>
    </w:p>
    <w:p w14:paraId="236B5571" w14:textId="59CAF999" w:rsidR="004E7C1F" w:rsidRDefault="004E7C1F" w:rsidP="004E7C1F">
      <w:pPr>
        <w:rPr>
          <w:rFonts w:ascii="Times New Roman" w:hAnsi="Times New Roman" w:cs="Times New Roman"/>
          <w:sz w:val="24"/>
          <w:szCs w:val="24"/>
        </w:rPr>
      </w:pPr>
    </w:p>
    <w:p w14:paraId="721A368E" w14:textId="77777777" w:rsidR="004E7C1F" w:rsidRPr="004E7C1F" w:rsidRDefault="004E7C1F" w:rsidP="004E7C1F">
      <w:pPr>
        <w:rPr>
          <w:rFonts w:ascii="Times New Roman" w:hAnsi="Times New Roman" w:cs="Times New Roman"/>
          <w:sz w:val="24"/>
          <w:szCs w:val="24"/>
          <w:u w:val="single"/>
        </w:rPr>
      </w:pPr>
      <w:r w:rsidRPr="004E7C1F">
        <w:rPr>
          <w:rFonts w:ascii="Times New Roman" w:hAnsi="Times New Roman" w:cs="Times New Roman"/>
          <w:sz w:val="24"/>
          <w:szCs w:val="24"/>
          <w:u w:val="single"/>
        </w:rPr>
        <w:t xml:space="preserve">Рад у часопису </w:t>
      </w:r>
      <w:r w:rsidRPr="004E7C1F">
        <w:rPr>
          <w:rFonts w:ascii="Times New Roman" w:hAnsi="Times New Roman" w:cs="Times New Roman"/>
          <w:i/>
          <w:sz w:val="24"/>
          <w:szCs w:val="24"/>
          <w:u w:val="single"/>
        </w:rPr>
        <w:t>Медицинска Истраживања</w:t>
      </w:r>
      <w:r w:rsidRPr="004E7C1F">
        <w:rPr>
          <w:rFonts w:ascii="Times New Roman" w:hAnsi="Times New Roman" w:cs="Times New Roman"/>
          <w:sz w:val="24"/>
          <w:szCs w:val="24"/>
          <w:u w:val="single"/>
        </w:rPr>
        <w:t>:</w:t>
      </w:r>
    </w:p>
    <w:p w14:paraId="1A67D7E6" w14:textId="351EB2AB" w:rsidR="001D1240" w:rsidRPr="004E7C1F" w:rsidRDefault="004E7C1F" w:rsidP="004E7C1F">
      <w:pPr>
        <w:pStyle w:val="ListParagraph"/>
        <w:numPr>
          <w:ilvl w:val="0"/>
          <w:numId w:val="30"/>
        </w:numPr>
        <w:rPr>
          <w:rFonts w:ascii="Times New Roman" w:hAnsi="Times New Roman" w:cs="Times New Roman"/>
          <w:sz w:val="24"/>
          <w:szCs w:val="24"/>
        </w:rPr>
      </w:pPr>
      <w:r w:rsidRPr="004E7C1F">
        <w:rPr>
          <w:rFonts w:ascii="Times New Roman" w:hAnsi="Times New Roman" w:cs="Times New Roman"/>
          <w:sz w:val="24"/>
          <w:szCs w:val="24"/>
        </w:rPr>
        <w:t>Barać A, Despotović A, Vujović A, Cucanić T, Cucanić K, Mitić A, et al. Razlike u kliničkim i laboratorijskim karakteristikama kod pacijenata obolelih od kovida 19 tokom različitih talasa pandemije. Medicinska istraživanja. 2023;56(4):1-9.</w:t>
      </w:r>
    </w:p>
    <w:p w14:paraId="0529F167" w14:textId="77777777" w:rsidR="004E7C1F" w:rsidRPr="004E7C1F" w:rsidRDefault="004E7C1F" w:rsidP="004E7C1F">
      <w:pPr>
        <w:pStyle w:val="ListParagraph"/>
        <w:ind w:firstLine="0"/>
        <w:rPr>
          <w:rFonts w:ascii="Times New Roman" w:hAnsi="Times New Roman" w:cs="Times New Roman"/>
          <w:sz w:val="24"/>
          <w:szCs w:val="24"/>
        </w:rPr>
      </w:pPr>
    </w:p>
    <w:p w14:paraId="3AE3BA7D" w14:textId="45C756B6" w:rsidR="004E7C1F" w:rsidRPr="004E7C1F" w:rsidRDefault="00013CDF" w:rsidP="004E7C1F">
      <w:pPr>
        <w:spacing w:before="0" w:after="120"/>
        <w:ind w:left="0" w:firstLine="0"/>
        <w:jc w:val="both"/>
        <w:rPr>
          <w:rFonts w:ascii="Times New Roman" w:hAnsi="Times New Roman" w:cs="Times New Roman"/>
          <w:sz w:val="24"/>
          <w:szCs w:val="24"/>
          <w:u w:val="single"/>
        </w:rPr>
      </w:pPr>
      <w:r w:rsidRPr="00E32083">
        <w:rPr>
          <w:rFonts w:ascii="Times New Roman" w:hAnsi="Times New Roman" w:cs="Times New Roman"/>
          <w:sz w:val="24"/>
          <w:szCs w:val="24"/>
          <w:u w:val="single"/>
        </w:rPr>
        <w:t xml:space="preserve">Извод </w:t>
      </w:r>
      <w:r>
        <w:rPr>
          <w:rFonts w:ascii="Times New Roman" w:hAnsi="Times New Roman" w:cs="Times New Roman"/>
          <w:sz w:val="24"/>
          <w:szCs w:val="24"/>
          <w:u w:val="single"/>
        </w:rPr>
        <w:t>у зборнику</w:t>
      </w:r>
      <w:r w:rsidRPr="00E32083">
        <w:rPr>
          <w:rFonts w:ascii="Times New Roman" w:hAnsi="Times New Roman" w:cs="Times New Roman"/>
          <w:sz w:val="24"/>
          <w:szCs w:val="24"/>
          <w:u w:val="single"/>
        </w:rPr>
        <w:t xml:space="preserve"> међународног скупа:</w:t>
      </w:r>
    </w:p>
    <w:p w14:paraId="0AB5B94F" w14:textId="77777777" w:rsidR="004E7C1F" w:rsidRDefault="004E7C1F" w:rsidP="004E7C1F">
      <w:pPr>
        <w:pStyle w:val="ListParagraph"/>
        <w:spacing w:before="0" w:after="120"/>
        <w:ind w:firstLine="0"/>
        <w:jc w:val="both"/>
        <w:rPr>
          <w:rFonts w:ascii="Times New Roman" w:hAnsi="Times New Roman" w:cs="Times New Roman"/>
          <w:sz w:val="24"/>
        </w:rPr>
      </w:pPr>
    </w:p>
    <w:p w14:paraId="2558B3E5" w14:textId="0B56598A" w:rsidR="004E7C1F" w:rsidRPr="004E7C1F" w:rsidRDefault="004E7C1F" w:rsidP="004E7C1F">
      <w:pPr>
        <w:pStyle w:val="ListParagraph"/>
        <w:numPr>
          <w:ilvl w:val="0"/>
          <w:numId w:val="19"/>
        </w:numPr>
        <w:spacing w:before="0" w:after="120"/>
        <w:jc w:val="both"/>
        <w:rPr>
          <w:rFonts w:ascii="Times New Roman" w:hAnsi="Times New Roman" w:cs="Times New Roman"/>
          <w:sz w:val="24"/>
        </w:rPr>
      </w:pPr>
      <w:r w:rsidRPr="004E7C1F">
        <w:rPr>
          <w:rFonts w:ascii="Times New Roman" w:hAnsi="Times New Roman" w:cs="Times New Roman"/>
          <w:sz w:val="24"/>
        </w:rPr>
        <w:t>Paunovic I, Cucanic T, Cucanic K, Knezevic N, Filipovic A, Despotovic A, Stevanovic G Profile of hospital-acquired infections before and during the COVID-19 pandemic in the intensive care unit – 33rd European Conference of Clinical Microbiology and Infectious Diseases (ECCMID), Copenhagen, Denmark, April 15-18, 2023.</w:t>
      </w:r>
    </w:p>
    <w:p w14:paraId="56FA0D17" w14:textId="77777777" w:rsidR="004E7C1F" w:rsidRPr="004E7C1F" w:rsidRDefault="004E7C1F" w:rsidP="004E7C1F">
      <w:pPr>
        <w:pStyle w:val="ListParagraph"/>
        <w:spacing w:before="0" w:after="120"/>
        <w:ind w:firstLine="0"/>
        <w:jc w:val="both"/>
        <w:rPr>
          <w:rFonts w:ascii="Times New Roman" w:hAnsi="Times New Roman" w:cs="Times New Roman"/>
          <w:sz w:val="24"/>
        </w:rPr>
      </w:pPr>
    </w:p>
    <w:p w14:paraId="51D50E56" w14:textId="77777777" w:rsidR="004E7C1F" w:rsidRPr="004E7C1F" w:rsidRDefault="004E7C1F" w:rsidP="004E7C1F">
      <w:pPr>
        <w:pStyle w:val="ListParagraph"/>
        <w:numPr>
          <w:ilvl w:val="0"/>
          <w:numId w:val="19"/>
        </w:numPr>
        <w:spacing w:before="0" w:after="120"/>
        <w:jc w:val="both"/>
        <w:rPr>
          <w:rFonts w:ascii="Times New Roman" w:hAnsi="Times New Roman" w:cs="Times New Roman"/>
          <w:sz w:val="24"/>
        </w:rPr>
      </w:pPr>
      <w:r w:rsidRPr="004E7C1F">
        <w:rPr>
          <w:rFonts w:ascii="Times New Roman" w:hAnsi="Times New Roman" w:cs="Times New Roman"/>
          <w:sz w:val="24"/>
        </w:rPr>
        <w:t>Despotovic A, Stevanovic G, Matic S, Pelemis M. (2015). Why is Endocarditis a cause of Fever of Unknown Origin? The challenge of Diagnosis and Treatment –25th European Conference of Clinical Microbiology and Infectious Diseases (ECCMID), Copenhagen, Denmark. April 25-28, 2015.</w:t>
      </w:r>
    </w:p>
    <w:p w14:paraId="3004A70D" w14:textId="77777777" w:rsidR="00013CDF" w:rsidRDefault="00013CDF" w:rsidP="00013CDF">
      <w:pPr>
        <w:spacing w:before="0" w:after="120"/>
        <w:ind w:left="0" w:firstLine="0"/>
        <w:jc w:val="both"/>
        <w:rPr>
          <w:rFonts w:ascii="Times New Roman" w:hAnsi="Times New Roman" w:cs="Times New Roman"/>
          <w:sz w:val="24"/>
        </w:rPr>
      </w:pPr>
    </w:p>
    <w:p w14:paraId="3D897A7C" w14:textId="153A544D" w:rsidR="00013CDF" w:rsidRDefault="00013CDF" w:rsidP="00013CDF">
      <w:pPr>
        <w:spacing w:before="0" w:after="120"/>
        <w:ind w:left="0" w:firstLine="0"/>
        <w:jc w:val="both"/>
        <w:rPr>
          <w:rFonts w:ascii="Times New Roman" w:hAnsi="Times New Roman" w:cs="Times New Roman"/>
          <w:sz w:val="24"/>
        </w:rPr>
      </w:pPr>
      <w:r w:rsidRPr="00587119">
        <w:rPr>
          <w:rFonts w:ascii="Times New Roman" w:hAnsi="Times New Roman" w:cs="Times New Roman"/>
          <w:sz w:val="24"/>
        </w:rPr>
        <w:t>б) Руковођење или учешће на пројектима</w:t>
      </w:r>
      <w:r w:rsidR="00F61628">
        <w:rPr>
          <w:rFonts w:ascii="Times New Roman" w:hAnsi="Times New Roman" w:cs="Times New Roman"/>
          <w:sz w:val="24"/>
        </w:rPr>
        <w:t xml:space="preserve"> </w:t>
      </w:r>
    </w:p>
    <w:p w14:paraId="660DF6CA" w14:textId="3355CA11" w:rsidR="004E7C1F" w:rsidRPr="004E7C1F" w:rsidRDefault="004E7C1F" w:rsidP="004E7C1F">
      <w:pPr>
        <w:pStyle w:val="ListParagraph"/>
        <w:numPr>
          <w:ilvl w:val="0"/>
          <w:numId w:val="32"/>
        </w:numPr>
        <w:pBdr>
          <w:top w:val="nil"/>
          <w:left w:val="nil"/>
          <w:bottom w:val="nil"/>
          <w:right w:val="nil"/>
          <w:between w:val="nil"/>
        </w:pBdr>
        <w:spacing w:before="0" w:line="259" w:lineRule="auto"/>
        <w:ind w:left="720"/>
        <w:jc w:val="both"/>
        <w:rPr>
          <w:rFonts w:ascii="Times New Roman" w:eastAsia="Times New Roman" w:hAnsi="Times New Roman" w:cs="Times New Roman"/>
          <w:color w:val="000000"/>
          <w:sz w:val="24"/>
          <w:szCs w:val="24"/>
          <w:lang w:val="sr-Latn-RS"/>
        </w:rPr>
      </w:pPr>
      <w:r w:rsidRPr="004E7C1F">
        <w:rPr>
          <w:rFonts w:ascii="Times New Roman" w:eastAsia="Times New Roman" w:hAnsi="Times New Roman" w:cs="Times New Roman"/>
          <w:color w:val="000000"/>
          <w:sz w:val="24"/>
          <w:szCs w:val="24"/>
          <w:lang w:val="sr-Cyrl-RS"/>
        </w:rPr>
        <w:t>Истраживач - Медицински факултет, Универзитет у Београду и Министарство Науке, Технолошког развоја и иновација (200110). Развој метода за побољшање транспарентности и поновљивости резултата биомедицинских истраживања.</w:t>
      </w:r>
      <w:r w:rsidRPr="004E7C1F">
        <w:rPr>
          <w:rFonts w:ascii="Times New Roman" w:eastAsia="Times New Roman" w:hAnsi="Times New Roman" w:cs="Times New Roman"/>
          <w:color w:val="000000"/>
          <w:sz w:val="24"/>
          <w:szCs w:val="24"/>
          <w:lang w:val="sr-Latn-RS"/>
        </w:rPr>
        <w:t xml:space="preserve"> </w:t>
      </w:r>
      <w:r w:rsidR="00AF4305">
        <w:rPr>
          <w:rFonts w:ascii="Times New Roman" w:eastAsia="Times New Roman" w:hAnsi="Times New Roman" w:cs="Times New Roman"/>
          <w:color w:val="000000"/>
          <w:sz w:val="24"/>
          <w:szCs w:val="24"/>
          <w:lang w:val="sr-Cyrl-RS"/>
        </w:rPr>
        <w:t>Руководилац пројекта: проф. др Наташа Милић</w:t>
      </w:r>
    </w:p>
    <w:p w14:paraId="69B73FCF" w14:textId="6F4328DB" w:rsidR="004E7C1F" w:rsidRDefault="004E7C1F" w:rsidP="004E7C1F">
      <w:pPr>
        <w:pBdr>
          <w:top w:val="nil"/>
          <w:left w:val="nil"/>
          <w:bottom w:val="nil"/>
          <w:right w:val="nil"/>
          <w:between w:val="nil"/>
        </w:pBdr>
        <w:spacing w:before="0" w:line="259" w:lineRule="auto"/>
        <w:ind w:left="0" w:firstLine="0"/>
        <w:jc w:val="both"/>
        <w:rPr>
          <w:rFonts w:ascii="Times New Roman" w:eastAsia="Times New Roman" w:hAnsi="Times New Roman" w:cs="Times New Roman"/>
          <w:color w:val="000000"/>
          <w:sz w:val="24"/>
          <w:szCs w:val="24"/>
          <w:lang w:val="sr-Latn-RS"/>
        </w:rPr>
      </w:pPr>
    </w:p>
    <w:p w14:paraId="4BCBC527" w14:textId="4CC4DE2F" w:rsidR="004E7C1F" w:rsidRPr="004E7C1F" w:rsidRDefault="004E7C1F" w:rsidP="004E7C1F">
      <w:pPr>
        <w:pStyle w:val="ListParagraph"/>
        <w:numPr>
          <w:ilvl w:val="0"/>
          <w:numId w:val="32"/>
        </w:numPr>
        <w:pBdr>
          <w:top w:val="nil"/>
          <w:left w:val="nil"/>
          <w:bottom w:val="nil"/>
          <w:right w:val="nil"/>
          <w:between w:val="nil"/>
        </w:pBdr>
        <w:spacing w:before="0" w:line="259"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 xml:space="preserve">Клинички консултант - </w:t>
      </w:r>
      <w:r w:rsidRPr="004E7C1F">
        <w:rPr>
          <w:rFonts w:ascii="Times New Roman" w:eastAsia="Times New Roman" w:hAnsi="Times New Roman" w:cs="Times New Roman"/>
          <w:color w:val="000000"/>
          <w:sz w:val="24"/>
          <w:szCs w:val="24"/>
        </w:rPr>
        <w:t>EU HORIZON2020-SMEINST-2-2016-2017 SCANZ (ID: 733543) Digital acne assessment tool enabling acne diagnosis in cost and time efficient way.</w:t>
      </w:r>
    </w:p>
    <w:p w14:paraId="7E7DA707" w14:textId="357DBF2A" w:rsidR="004E7C1F" w:rsidRDefault="004E7C1F" w:rsidP="004E7C1F">
      <w:pPr>
        <w:pBdr>
          <w:top w:val="nil"/>
          <w:left w:val="nil"/>
          <w:bottom w:val="nil"/>
          <w:right w:val="nil"/>
          <w:between w:val="nil"/>
        </w:pBdr>
        <w:spacing w:before="0" w:line="259" w:lineRule="auto"/>
        <w:ind w:left="0" w:firstLine="0"/>
        <w:jc w:val="both"/>
        <w:rPr>
          <w:rFonts w:ascii="Times New Roman" w:eastAsia="Times New Roman" w:hAnsi="Times New Roman" w:cs="Times New Roman"/>
          <w:color w:val="000000"/>
          <w:sz w:val="24"/>
          <w:szCs w:val="24"/>
        </w:rPr>
      </w:pPr>
    </w:p>
    <w:p w14:paraId="341B7F68" w14:textId="4630B906" w:rsidR="004E7C1F" w:rsidRPr="004E7C1F" w:rsidRDefault="004E7C1F" w:rsidP="004E7C1F">
      <w:pPr>
        <w:pStyle w:val="ListParagraph"/>
        <w:numPr>
          <w:ilvl w:val="0"/>
          <w:numId w:val="32"/>
        </w:numPr>
        <w:pBdr>
          <w:top w:val="nil"/>
          <w:left w:val="nil"/>
          <w:bottom w:val="nil"/>
          <w:right w:val="nil"/>
          <w:between w:val="nil"/>
        </w:pBdr>
        <w:spacing w:before="0" w:line="259"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 xml:space="preserve">Клинички консултант - </w:t>
      </w:r>
      <w:r w:rsidR="00F61628">
        <w:rPr>
          <w:rFonts w:ascii="Times New Roman" w:eastAsia="Times New Roman" w:hAnsi="Times New Roman" w:cs="Times New Roman"/>
          <w:color w:val="000000"/>
          <w:sz w:val="24"/>
          <w:szCs w:val="24"/>
        </w:rPr>
        <w:t>EU HORIZ</w:t>
      </w:r>
      <w:r w:rsidRPr="004E7C1F">
        <w:rPr>
          <w:rFonts w:ascii="Times New Roman" w:eastAsia="Times New Roman" w:hAnsi="Times New Roman" w:cs="Times New Roman"/>
          <w:color w:val="000000"/>
          <w:sz w:val="24"/>
          <w:szCs w:val="24"/>
        </w:rPr>
        <w:t>ON2020-SMEINST-2-2018-2020 Symptoma (ID: 830017) Better Diagnosis for Patients with Rare and Complex Diseases</w:t>
      </w:r>
    </w:p>
    <w:p w14:paraId="057BD8FD" w14:textId="77777777" w:rsidR="004E7C1F" w:rsidRPr="005171F0" w:rsidRDefault="004E7C1F" w:rsidP="00013CDF">
      <w:pPr>
        <w:spacing w:before="0" w:after="120"/>
        <w:ind w:left="0" w:firstLine="0"/>
        <w:jc w:val="both"/>
        <w:rPr>
          <w:rFonts w:ascii="Times New Roman" w:hAnsi="Times New Roman" w:cs="Times New Roman"/>
          <w:sz w:val="24"/>
        </w:rPr>
      </w:pPr>
    </w:p>
    <w:p w14:paraId="5E2CBBF0" w14:textId="71CE1EA4" w:rsidR="00013CDF" w:rsidRDefault="00F61628" w:rsidP="00013CDF">
      <w:pPr>
        <w:spacing w:before="0" w:after="120"/>
        <w:ind w:left="0" w:firstLine="0"/>
        <w:jc w:val="both"/>
        <w:rPr>
          <w:rFonts w:ascii="Times New Roman" w:hAnsi="Times New Roman" w:cs="Times New Roman"/>
          <w:sz w:val="24"/>
        </w:rPr>
      </w:pPr>
      <w:r>
        <w:rPr>
          <w:rFonts w:ascii="Times New Roman" w:hAnsi="Times New Roman" w:cs="Times New Roman"/>
          <w:sz w:val="24"/>
        </w:rPr>
        <w:t xml:space="preserve">в) Цитираност </w:t>
      </w:r>
    </w:p>
    <w:p w14:paraId="457C3700" w14:textId="0B926731" w:rsidR="004E7C1F" w:rsidRPr="000E122E" w:rsidRDefault="000E122E" w:rsidP="00013CDF">
      <w:pPr>
        <w:spacing w:before="0" w:after="120"/>
        <w:ind w:left="0" w:firstLine="0"/>
        <w:jc w:val="both"/>
        <w:rPr>
          <w:rFonts w:ascii="Times New Roman" w:hAnsi="Times New Roman" w:cs="Times New Roman"/>
          <w:sz w:val="24"/>
          <w:lang w:val="sr-Cyrl-RS"/>
        </w:rPr>
      </w:pPr>
      <w:r>
        <w:rPr>
          <w:rFonts w:ascii="Times New Roman" w:hAnsi="Times New Roman" w:cs="Times New Roman"/>
          <w:sz w:val="24"/>
          <w:lang w:val="sr-Cyrl-RS"/>
        </w:rPr>
        <w:t xml:space="preserve">Према </w:t>
      </w:r>
      <w:r>
        <w:rPr>
          <w:rFonts w:ascii="Times New Roman" w:hAnsi="Times New Roman" w:cs="Times New Roman"/>
          <w:sz w:val="24"/>
        </w:rPr>
        <w:t>SCOPUS-</w:t>
      </w:r>
      <w:r w:rsidR="00DB2107">
        <w:rPr>
          <w:rFonts w:ascii="Times New Roman" w:hAnsi="Times New Roman" w:cs="Times New Roman"/>
          <w:sz w:val="24"/>
          <w:lang w:val="sr-Cyrl-RS"/>
        </w:rPr>
        <w:t>у, на дан 24</w:t>
      </w:r>
      <w:r>
        <w:rPr>
          <w:rFonts w:ascii="Times New Roman" w:hAnsi="Times New Roman" w:cs="Times New Roman"/>
          <w:sz w:val="24"/>
          <w:lang w:val="sr-Cyrl-RS"/>
        </w:rPr>
        <w:t xml:space="preserve">.06.2024., </w:t>
      </w:r>
      <w:r w:rsidR="004E7C1F">
        <w:rPr>
          <w:rFonts w:ascii="Times New Roman" w:hAnsi="Times New Roman" w:cs="Times New Roman"/>
          <w:sz w:val="24"/>
          <w:lang w:val="sr-Cyrl-RS"/>
        </w:rPr>
        <w:t>др Алекса Деспотовић</w:t>
      </w:r>
      <w:r w:rsidR="00F61628">
        <w:rPr>
          <w:rFonts w:ascii="Times New Roman" w:hAnsi="Times New Roman" w:cs="Times New Roman"/>
          <w:sz w:val="24"/>
        </w:rPr>
        <w:t xml:space="preserve"> има 150</w:t>
      </w:r>
      <w:r w:rsidR="004E7C1F" w:rsidRPr="004E7C1F">
        <w:rPr>
          <w:rFonts w:ascii="Times New Roman" w:hAnsi="Times New Roman" w:cs="Times New Roman"/>
          <w:sz w:val="24"/>
        </w:rPr>
        <w:t xml:space="preserve"> цитата, h-index </w:t>
      </w:r>
      <w:r w:rsidR="004E7C1F">
        <w:rPr>
          <w:rFonts w:ascii="Times New Roman" w:hAnsi="Times New Roman" w:cs="Times New Roman"/>
          <w:sz w:val="24"/>
          <w:lang w:val="sr-Cyrl-RS"/>
        </w:rPr>
        <w:t>6</w:t>
      </w:r>
      <w:r>
        <w:rPr>
          <w:rFonts w:ascii="Times New Roman" w:hAnsi="Times New Roman" w:cs="Times New Roman"/>
          <w:sz w:val="24"/>
        </w:rPr>
        <w:t>.</w:t>
      </w:r>
    </w:p>
    <w:p w14:paraId="5978AB3B" w14:textId="17F1BC36" w:rsidR="000E122E" w:rsidRDefault="00013CDF" w:rsidP="00013CDF">
      <w:pPr>
        <w:spacing w:before="0" w:after="120"/>
        <w:ind w:left="0" w:firstLine="0"/>
        <w:jc w:val="both"/>
        <w:rPr>
          <w:rFonts w:ascii="Times New Roman" w:hAnsi="Times New Roman" w:cs="Times New Roman"/>
          <w:sz w:val="24"/>
        </w:rPr>
      </w:pPr>
      <w:r w:rsidRPr="00587119">
        <w:rPr>
          <w:rFonts w:ascii="Times New Roman" w:hAnsi="Times New Roman" w:cs="Times New Roman"/>
          <w:sz w:val="24"/>
        </w:rPr>
        <w:t>г) Организовање научних састанака и симпозијума</w:t>
      </w:r>
      <w:r>
        <w:rPr>
          <w:rFonts w:ascii="Times New Roman" w:hAnsi="Times New Roman" w:cs="Times New Roman"/>
          <w:sz w:val="24"/>
        </w:rPr>
        <w:t xml:space="preserve">  </w:t>
      </w:r>
      <w:r w:rsidRPr="00A56984">
        <w:rPr>
          <w:rFonts w:ascii="Times New Roman" w:hAnsi="Times New Roman" w:cs="Times New Roman"/>
          <w:sz w:val="24"/>
        </w:rPr>
        <w:t>/</w:t>
      </w:r>
    </w:p>
    <w:p w14:paraId="3B954952" w14:textId="6DFEDCD9" w:rsidR="00013CDF" w:rsidRDefault="00013CDF" w:rsidP="006F06F0">
      <w:pPr>
        <w:spacing w:before="0" w:after="120"/>
        <w:ind w:left="0" w:firstLine="0"/>
        <w:jc w:val="both"/>
        <w:rPr>
          <w:rFonts w:ascii="Times New Roman" w:hAnsi="Times New Roman" w:cs="Times New Roman"/>
          <w:sz w:val="24"/>
        </w:rPr>
      </w:pPr>
      <w:r>
        <w:rPr>
          <w:rFonts w:ascii="Times New Roman" w:hAnsi="Times New Roman" w:cs="Times New Roman"/>
          <w:sz w:val="24"/>
        </w:rPr>
        <w:t>д) Друга достигнућа (рецензије, рецензије у часописима)</w:t>
      </w:r>
      <w:r w:rsidR="006F06F0">
        <w:rPr>
          <w:rFonts w:ascii="Times New Roman" w:hAnsi="Times New Roman" w:cs="Times New Roman"/>
          <w:sz w:val="24"/>
        </w:rPr>
        <w:t xml:space="preserve"> </w:t>
      </w:r>
      <w:r w:rsidR="006F06F0" w:rsidRPr="00A56984">
        <w:rPr>
          <w:rFonts w:ascii="Times New Roman" w:hAnsi="Times New Roman" w:cs="Times New Roman"/>
          <w:sz w:val="24"/>
        </w:rPr>
        <w:t>/</w:t>
      </w:r>
      <w:r w:rsidRPr="00A56984">
        <w:rPr>
          <w:rFonts w:ascii="Times New Roman" w:hAnsi="Times New Roman" w:cs="Times New Roman"/>
          <w:sz w:val="24"/>
        </w:rPr>
        <w:t xml:space="preserve"> </w:t>
      </w:r>
    </w:p>
    <w:p w14:paraId="52DCDA5F" w14:textId="5704E04D" w:rsidR="000E122E" w:rsidRPr="000E122E" w:rsidRDefault="00F37147" w:rsidP="000E122E">
      <w:pPr>
        <w:spacing w:before="0" w:after="120"/>
        <w:ind w:left="360" w:firstLine="0"/>
        <w:jc w:val="both"/>
        <w:rPr>
          <w:rFonts w:ascii="Times New Roman" w:hAnsi="Times New Roman" w:cs="Times New Roman"/>
          <w:i/>
          <w:sz w:val="24"/>
        </w:rPr>
      </w:pPr>
      <w:r w:rsidRPr="000E122E">
        <w:rPr>
          <w:rFonts w:ascii="Times New Roman" w:hAnsi="Times New Roman" w:cs="Times New Roman"/>
          <w:sz w:val="24"/>
          <w:lang w:val="sr-Cyrl-RS"/>
        </w:rPr>
        <w:t xml:space="preserve">Рецензије у часописима </w:t>
      </w:r>
      <w:r w:rsidRPr="000E122E">
        <w:rPr>
          <w:rFonts w:ascii="Times New Roman" w:hAnsi="Times New Roman" w:cs="Times New Roman"/>
          <w:i/>
          <w:sz w:val="24"/>
        </w:rPr>
        <w:t>Scientific Reports, Infection and Drug Resistance, BMJ Open, BMC Nephrology, International Journal of Infectious Diseases, PLOS One</w:t>
      </w:r>
    </w:p>
    <w:p w14:paraId="692AAAB9" w14:textId="77777777" w:rsidR="00013CDF" w:rsidRPr="00587119" w:rsidRDefault="00013CDF" w:rsidP="00013CDF">
      <w:pPr>
        <w:spacing w:before="360" w:after="240"/>
        <w:ind w:left="0" w:firstLine="0"/>
        <w:rPr>
          <w:rFonts w:ascii="Times New Roman" w:hAnsi="Times New Roman" w:cs="Times New Roman"/>
          <w:sz w:val="24"/>
        </w:rPr>
      </w:pPr>
      <w:r w:rsidRPr="00587119">
        <w:rPr>
          <w:rFonts w:ascii="Times New Roman" w:hAnsi="Times New Roman" w:cs="Times New Roman"/>
          <w:sz w:val="24"/>
        </w:rPr>
        <w:t>Ђ. ОЦЕНА О РЕЗУЛТАТИМА НАУЧНОГ И ИСТРАЖИВАЧКОГ РАДА</w:t>
      </w:r>
    </w:p>
    <w:p w14:paraId="2D7C0E63" w14:textId="7D87E5C8" w:rsidR="00C1291A" w:rsidRPr="00C1291A" w:rsidRDefault="00013CDF" w:rsidP="00013CDF">
      <w:pPr>
        <w:spacing w:before="0" w:after="120"/>
        <w:ind w:left="0" w:firstLine="720"/>
        <w:jc w:val="both"/>
        <w:rPr>
          <w:rFonts w:ascii="Times New Roman" w:hAnsi="Times New Roman" w:cs="Times New Roman"/>
          <w:sz w:val="24"/>
          <w:lang w:val="sr-Cyrl-RS"/>
        </w:rPr>
      </w:pPr>
      <w:r w:rsidRPr="00EA4551">
        <w:rPr>
          <w:rFonts w:ascii="Times New Roman" w:hAnsi="Times New Roman" w:cs="Times New Roman"/>
          <w:sz w:val="24"/>
        </w:rPr>
        <w:t xml:space="preserve">Др </w:t>
      </w:r>
      <w:r w:rsidR="008A3451">
        <w:rPr>
          <w:rFonts w:ascii="Times New Roman" w:hAnsi="Times New Roman" w:cs="Times New Roman"/>
          <w:sz w:val="24"/>
          <w:lang w:val="sr-Cyrl-RS"/>
        </w:rPr>
        <w:t>Алекса Деспотовић</w:t>
      </w:r>
      <w:r w:rsidR="006F06F0">
        <w:rPr>
          <w:rFonts w:ascii="Times New Roman" w:hAnsi="Times New Roman" w:cs="Times New Roman"/>
          <w:sz w:val="24"/>
        </w:rPr>
        <w:t xml:space="preserve"> </w:t>
      </w:r>
      <w:r w:rsidRPr="00EA4551">
        <w:rPr>
          <w:rFonts w:ascii="Times New Roman" w:hAnsi="Times New Roman" w:cs="Times New Roman"/>
          <w:sz w:val="24"/>
        </w:rPr>
        <w:t>приложи</w:t>
      </w:r>
      <w:r w:rsidR="006F06F0">
        <w:rPr>
          <w:rFonts w:ascii="Times New Roman" w:hAnsi="Times New Roman" w:cs="Times New Roman"/>
          <w:sz w:val="24"/>
        </w:rPr>
        <w:t>о</w:t>
      </w:r>
      <w:r>
        <w:rPr>
          <w:rFonts w:ascii="Times New Roman" w:hAnsi="Times New Roman" w:cs="Times New Roman"/>
          <w:sz w:val="24"/>
        </w:rPr>
        <w:t xml:space="preserve"> </w:t>
      </w:r>
      <w:r w:rsidRPr="00EA4551">
        <w:rPr>
          <w:rFonts w:ascii="Times New Roman" w:hAnsi="Times New Roman" w:cs="Times New Roman"/>
          <w:sz w:val="24"/>
        </w:rPr>
        <w:t>је</w:t>
      </w:r>
      <w:r>
        <w:rPr>
          <w:rFonts w:ascii="Times New Roman" w:hAnsi="Times New Roman" w:cs="Times New Roman"/>
          <w:sz w:val="24"/>
        </w:rPr>
        <w:t xml:space="preserve"> укупно 1</w:t>
      </w:r>
      <w:r w:rsidR="008A3451">
        <w:rPr>
          <w:rFonts w:ascii="Times New Roman" w:hAnsi="Times New Roman" w:cs="Times New Roman"/>
          <w:sz w:val="24"/>
          <w:lang w:val="sr-Cyrl-RS"/>
        </w:rPr>
        <w:t>2</w:t>
      </w:r>
      <w:r>
        <w:rPr>
          <w:rFonts w:ascii="Times New Roman" w:hAnsi="Times New Roman" w:cs="Times New Roman"/>
          <w:sz w:val="24"/>
        </w:rPr>
        <w:t xml:space="preserve"> научних радова </w:t>
      </w:r>
      <w:r w:rsidRPr="00EA4551">
        <w:rPr>
          <w:rFonts w:ascii="Times New Roman" w:hAnsi="Times New Roman" w:cs="Times New Roman"/>
          <w:sz w:val="24"/>
        </w:rPr>
        <w:t xml:space="preserve">објављених </w:t>
      </w:r>
      <w:r w:rsidRPr="00EA4551">
        <w:rPr>
          <w:rFonts w:ascii="Times New Roman" w:hAnsi="Times New Roman" w:cs="Times New Roman"/>
          <w:i/>
          <w:iCs/>
          <w:sz w:val="24"/>
        </w:rPr>
        <w:t>in extenso</w:t>
      </w:r>
      <w:r w:rsidRPr="00EA4551">
        <w:rPr>
          <w:rFonts w:ascii="Times New Roman" w:hAnsi="Times New Roman" w:cs="Times New Roman"/>
          <w:sz w:val="24"/>
        </w:rPr>
        <w:t xml:space="preserve"> у часописима са JCR листе</w:t>
      </w:r>
      <w:r>
        <w:rPr>
          <w:rFonts w:ascii="Times New Roman" w:hAnsi="Times New Roman" w:cs="Times New Roman"/>
          <w:sz w:val="24"/>
        </w:rPr>
        <w:t>.</w:t>
      </w:r>
      <w:r w:rsidR="00B53A09">
        <w:rPr>
          <w:rFonts w:ascii="Times New Roman" w:hAnsi="Times New Roman" w:cs="Times New Roman"/>
          <w:sz w:val="24"/>
        </w:rPr>
        <w:t xml:space="preserve"> </w:t>
      </w:r>
      <w:r w:rsidR="008A3451">
        <w:rPr>
          <w:rFonts w:ascii="Times New Roman" w:hAnsi="Times New Roman" w:cs="Times New Roman"/>
          <w:sz w:val="24"/>
          <w:lang w:val="sr-Cyrl-RS"/>
        </w:rPr>
        <w:t>Осам</w:t>
      </w:r>
      <w:r w:rsidR="008A3451">
        <w:rPr>
          <w:rFonts w:ascii="Times New Roman" w:hAnsi="Times New Roman" w:cs="Times New Roman"/>
          <w:sz w:val="24"/>
        </w:rPr>
        <w:t xml:space="preserve"> радова</w:t>
      </w:r>
      <w:r w:rsidR="00B53A09">
        <w:rPr>
          <w:rFonts w:ascii="Times New Roman" w:hAnsi="Times New Roman" w:cs="Times New Roman"/>
          <w:sz w:val="24"/>
        </w:rPr>
        <w:t xml:space="preserve"> </w:t>
      </w:r>
      <w:r w:rsidR="008A3451">
        <w:rPr>
          <w:rFonts w:ascii="Times New Roman" w:hAnsi="Times New Roman" w:cs="Times New Roman"/>
          <w:sz w:val="24"/>
          <w:lang w:val="sr-Cyrl-RS"/>
        </w:rPr>
        <w:t xml:space="preserve">су </w:t>
      </w:r>
      <w:r w:rsidR="009F0EBD">
        <w:rPr>
          <w:rFonts w:ascii="Times New Roman" w:hAnsi="Times New Roman" w:cs="Times New Roman"/>
          <w:sz w:val="24"/>
        </w:rPr>
        <w:t xml:space="preserve">у категорији М21, </w:t>
      </w:r>
      <w:r w:rsidR="008A3451">
        <w:rPr>
          <w:rFonts w:ascii="Times New Roman" w:hAnsi="Times New Roman" w:cs="Times New Roman"/>
          <w:sz w:val="24"/>
          <w:lang w:val="sr-Cyrl-RS"/>
        </w:rPr>
        <w:t>три</w:t>
      </w:r>
      <w:r w:rsidR="009F0EBD">
        <w:rPr>
          <w:rFonts w:ascii="Times New Roman" w:hAnsi="Times New Roman" w:cs="Times New Roman"/>
          <w:sz w:val="24"/>
        </w:rPr>
        <w:t xml:space="preserve"> рада су у категорији М22 и један рад је у категорији М23</w:t>
      </w:r>
      <w:r w:rsidRPr="00B979C8">
        <w:rPr>
          <w:rFonts w:ascii="Times New Roman" w:hAnsi="Times New Roman" w:cs="Times New Roman"/>
          <w:sz w:val="24"/>
        </w:rPr>
        <w:t>.</w:t>
      </w:r>
      <w:r w:rsidRPr="008B5DC5">
        <w:rPr>
          <w:rFonts w:ascii="Times New Roman" w:hAnsi="Times New Roman" w:cs="Times New Roman"/>
          <w:sz w:val="24"/>
        </w:rPr>
        <w:t xml:space="preserve"> Кумулативни импакт фактор </w:t>
      </w:r>
      <w:r w:rsidRPr="008B5DC5">
        <w:rPr>
          <w:rFonts w:ascii="Times New Roman" w:hAnsi="Times New Roman" w:cs="Times New Roman"/>
          <w:sz w:val="24"/>
        </w:rPr>
        <w:lastRenderedPageBreak/>
        <w:t xml:space="preserve">приложених радова износи </w:t>
      </w:r>
      <w:r w:rsidR="008A3451">
        <w:rPr>
          <w:rFonts w:ascii="Times New Roman" w:hAnsi="Times New Roman" w:cs="Times New Roman"/>
          <w:sz w:val="24"/>
        </w:rPr>
        <w:t xml:space="preserve"> 57,469</w:t>
      </w:r>
      <w:r w:rsidRPr="008B5DC5">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szCs w:val="24"/>
        </w:rPr>
        <w:t xml:space="preserve">У </w:t>
      </w:r>
      <w:r w:rsidR="008A3451">
        <w:rPr>
          <w:rFonts w:ascii="Times New Roman" w:hAnsi="Times New Roman" w:cs="Times New Roman"/>
          <w:sz w:val="24"/>
          <w:szCs w:val="24"/>
          <w:lang w:val="sr-Latn-RS"/>
        </w:rPr>
        <w:t>шест</w:t>
      </w:r>
      <w:r>
        <w:rPr>
          <w:rFonts w:ascii="Times New Roman" w:hAnsi="Times New Roman" w:cs="Times New Roman"/>
          <w:sz w:val="24"/>
          <w:szCs w:val="24"/>
        </w:rPr>
        <w:t xml:space="preserve"> рад</w:t>
      </w:r>
      <w:r w:rsidR="008A3451">
        <w:rPr>
          <w:rFonts w:ascii="Times New Roman" w:hAnsi="Times New Roman" w:cs="Times New Roman"/>
          <w:sz w:val="24"/>
          <w:szCs w:val="24"/>
        </w:rPr>
        <w:t>ова,</w:t>
      </w:r>
      <w:r>
        <w:rPr>
          <w:rFonts w:ascii="Times New Roman" w:hAnsi="Times New Roman" w:cs="Times New Roman"/>
          <w:sz w:val="24"/>
          <w:szCs w:val="24"/>
        </w:rPr>
        <w:t xml:space="preserve"> др</w:t>
      </w:r>
      <w:r w:rsidR="008A3451">
        <w:rPr>
          <w:rFonts w:ascii="Times New Roman" w:hAnsi="Times New Roman" w:cs="Times New Roman"/>
          <w:sz w:val="24"/>
          <w:szCs w:val="24"/>
          <w:lang w:val="sr-Cyrl-RS"/>
        </w:rPr>
        <w:t xml:space="preserve"> Алекса Деспотовић</w:t>
      </w:r>
      <w:r>
        <w:rPr>
          <w:rFonts w:ascii="Times New Roman" w:hAnsi="Times New Roman" w:cs="Times New Roman"/>
          <w:sz w:val="24"/>
          <w:szCs w:val="24"/>
        </w:rPr>
        <w:t xml:space="preserve"> је учествова</w:t>
      </w:r>
      <w:r w:rsidR="006F06F0">
        <w:rPr>
          <w:rFonts w:ascii="Times New Roman" w:hAnsi="Times New Roman" w:cs="Times New Roman"/>
          <w:sz w:val="24"/>
          <w:szCs w:val="24"/>
        </w:rPr>
        <w:t>о</w:t>
      </w:r>
      <w:r>
        <w:rPr>
          <w:rFonts w:ascii="Times New Roman" w:hAnsi="Times New Roman" w:cs="Times New Roman"/>
          <w:sz w:val="24"/>
          <w:szCs w:val="24"/>
        </w:rPr>
        <w:t xml:space="preserve"> као </w:t>
      </w:r>
      <w:r w:rsidR="006F06F0">
        <w:rPr>
          <w:rFonts w:ascii="Times New Roman" w:hAnsi="Times New Roman" w:cs="Times New Roman"/>
          <w:sz w:val="24"/>
          <w:szCs w:val="24"/>
        </w:rPr>
        <w:t>први а</w:t>
      </w:r>
      <w:r>
        <w:rPr>
          <w:rFonts w:ascii="Times New Roman" w:hAnsi="Times New Roman" w:cs="Times New Roman"/>
          <w:sz w:val="24"/>
          <w:szCs w:val="24"/>
        </w:rPr>
        <w:t>утор</w:t>
      </w:r>
      <w:r w:rsidR="006F06F0">
        <w:rPr>
          <w:rFonts w:ascii="Times New Roman" w:hAnsi="Times New Roman" w:cs="Times New Roman"/>
          <w:sz w:val="24"/>
          <w:szCs w:val="24"/>
        </w:rPr>
        <w:t xml:space="preserve">, док је у </w:t>
      </w:r>
      <w:r w:rsidR="008A3451">
        <w:rPr>
          <w:rFonts w:ascii="Times New Roman" w:hAnsi="Times New Roman" w:cs="Times New Roman"/>
          <w:sz w:val="24"/>
          <w:szCs w:val="24"/>
          <w:lang w:val="sr-Cyrl-RS"/>
        </w:rPr>
        <w:t>шест</w:t>
      </w:r>
      <w:r w:rsidR="006F06F0">
        <w:rPr>
          <w:rFonts w:ascii="Times New Roman" w:hAnsi="Times New Roman" w:cs="Times New Roman"/>
          <w:sz w:val="24"/>
          <w:szCs w:val="24"/>
        </w:rPr>
        <w:t xml:space="preserve"> учествовао као коаутор</w:t>
      </w:r>
      <w:r>
        <w:rPr>
          <w:rFonts w:ascii="Times New Roman" w:hAnsi="Times New Roman" w:cs="Times New Roman"/>
          <w:sz w:val="24"/>
          <w:szCs w:val="24"/>
        </w:rPr>
        <w:t xml:space="preserve">. </w:t>
      </w:r>
      <w:r w:rsidRPr="00EA4551">
        <w:rPr>
          <w:rFonts w:ascii="Times New Roman" w:hAnsi="Times New Roman" w:cs="Times New Roman"/>
          <w:sz w:val="24"/>
        </w:rPr>
        <w:t xml:space="preserve">Фокус истраживачког рада др </w:t>
      </w:r>
      <w:r w:rsidR="008A3451">
        <w:rPr>
          <w:rFonts w:ascii="Times New Roman" w:hAnsi="Times New Roman" w:cs="Times New Roman"/>
          <w:sz w:val="24"/>
          <w:lang w:val="sr-Cyrl-RS"/>
        </w:rPr>
        <w:t xml:space="preserve">Алексе Деспотовића </w:t>
      </w:r>
      <w:r w:rsidRPr="00EA4551">
        <w:rPr>
          <w:rFonts w:ascii="Times New Roman" w:hAnsi="Times New Roman" w:cs="Times New Roman"/>
          <w:sz w:val="24"/>
        </w:rPr>
        <w:t xml:space="preserve">у оквиру уже научне области представља </w:t>
      </w:r>
      <w:r>
        <w:rPr>
          <w:rFonts w:ascii="Times New Roman" w:hAnsi="Times New Roman" w:cs="Times New Roman"/>
          <w:sz w:val="24"/>
        </w:rPr>
        <w:t xml:space="preserve">примена </w:t>
      </w:r>
      <w:r w:rsidRPr="00EA4551">
        <w:rPr>
          <w:rFonts w:ascii="Times New Roman" w:hAnsi="Times New Roman" w:cs="Times New Roman"/>
          <w:sz w:val="24"/>
        </w:rPr>
        <w:t>напредн</w:t>
      </w:r>
      <w:r>
        <w:rPr>
          <w:rFonts w:ascii="Times New Roman" w:hAnsi="Times New Roman" w:cs="Times New Roman"/>
          <w:sz w:val="24"/>
        </w:rPr>
        <w:t>их</w:t>
      </w:r>
      <w:r w:rsidRPr="00EA4551">
        <w:rPr>
          <w:rFonts w:ascii="Times New Roman" w:hAnsi="Times New Roman" w:cs="Times New Roman"/>
          <w:sz w:val="24"/>
        </w:rPr>
        <w:t xml:space="preserve"> </w:t>
      </w:r>
      <w:r>
        <w:rPr>
          <w:rFonts w:ascii="Times New Roman" w:hAnsi="Times New Roman" w:cs="Times New Roman"/>
          <w:sz w:val="24"/>
        </w:rPr>
        <w:t>статистичких алата</w:t>
      </w:r>
      <w:r w:rsidRPr="00EA4551">
        <w:rPr>
          <w:rFonts w:ascii="Times New Roman" w:hAnsi="Times New Roman" w:cs="Times New Roman"/>
          <w:sz w:val="24"/>
        </w:rPr>
        <w:t xml:space="preserve"> </w:t>
      </w:r>
      <w:r>
        <w:rPr>
          <w:rFonts w:ascii="Times New Roman" w:hAnsi="Times New Roman" w:cs="Times New Roman"/>
          <w:sz w:val="24"/>
        </w:rPr>
        <w:t>у анализи клиничких података</w:t>
      </w:r>
      <w:r w:rsidR="009F0EBD">
        <w:rPr>
          <w:rFonts w:ascii="Times New Roman" w:hAnsi="Times New Roman" w:cs="Times New Roman"/>
          <w:sz w:val="24"/>
        </w:rPr>
        <w:t xml:space="preserve"> са посебним освртом на </w:t>
      </w:r>
      <w:r w:rsidR="00C1291A">
        <w:rPr>
          <w:rFonts w:ascii="Times New Roman" w:hAnsi="Times New Roman" w:cs="Times New Roman"/>
          <w:sz w:val="24"/>
          <w:lang w:val="sr-Cyrl-RS"/>
        </w:rPr>
        <w:t>дугодишње праћење пацијената, економске анализе, и визуелизацију статистичких анализа и резултата кроз употребу модерних дигиталних алата</w:t>
      </w:r>
      <w:r>
        <w:rPr>
          <w:rFonts w:ascii="Times New Roman" w:hAnsi="Times New Roman" w:cs="Times New Roman"/>
          <w:sz w:val="24"/>
        </w:rPr>
        <w:t>.</w:t>
      </w:r>
      <w:r w:rsidR="00C1291A">
        <w:rPr>
          <w:rFonts w:ascii="Times New Roman" w:hAnsi="Times New Roman" w:cs="Times New Roman"/>
          <w:sz w:val="24"/>
          <w:lang w:val="sr-Cyrl-RS"/>
        </w:rPr>
        <w:t xml:space="preserve"> Заједно са тимом колега са Клинике за инфективне и тропске болести Универзитетског Клиничког Центра Србије, ради на истраживањима која имају за циљ да успоставе континуирани надзор над </w:t>
      </w:r>
      <w:r w:rsidR="00DB2107">
        <w:rPr>
          <w:rFonts w:ascii="Times New Roman" w:hAnsi="Times New Roman" w:cs="Times New Roman"/>
          <w:sz w:val="24"/>
          <w:lang w:val="sr-Cyrl-RS"/>
        </w:rPr>
        <w:t>антимикробном резистенцијом у интензивним негама користећи дигиталне технологије.</w:t>
      </w:r>
      <w:r>
        <w:rPr>
          <w:rFonts w:ascii="Times New Roman" w:hAnsi="Times New Roman" w:cs="Times New Roman"/>
          <w:sz w:val="24"/>
        </w:rPr>
        <w:t xml:space="preserve"> </w:t>
      </w:r>
    </w:p>
    <w:p w14:paraId="6BA46538" w14:textId="5F70070C" w:rsidR="00013CDF" w:rsidRPr="002E4DAB" w:rsidRDefault="00013CDF" w:rsidP="00013CDF">
      <w:pPr>
        <w:spacing w:before="0" w:after="120"/>
        <w:ind w:left="0" w:firstLine="720"/>
        <w:jc w:val="both"/>
        <w:rPr>
          <w:rFonts w:ascii="Times New Roman" w:hAnsi="Times New Roman" w:cs="Times New Roman"/>
          <w:sz w:val="24"/>
        </w:rPr>
      </w:pPr>
      <w:r w:rsidRPr="00D63AB1">
        <w:rPr>
          <w:rFonts w:ascii="Times New Roman" w:hAnsi="Times New Roman" w:cs="Times New Roman"/>
          <w:sz w:val="24"/>
        </w:rPr>
        <w:t xml:space="preserve">Ангажовање др </w:t>
      </w:r>
      <w:r w:rsidR="00DB2107">
        <w:rPr>
          <w:rFonts w:ascii="Times New Roman" w:hAnsi="Times New Roman" w:cs="Times New Roman"/>
          <w:sz w:val="24"/>
          <w:lang w:val="sr-Cyrl-RS"/>
        </w:rPr>
        <w:t>Алексе Деспотовића</w:t>
      </w:r>
      <w:r w:rsidRPr="00D63AB1">
        <w:rPr>
          <w:rFonts w:ascii="Times New Roman" w:hAnsi="Times New Roman" w:cs="Times New Roman"/>
          <w:sz w:val="24"/>
        </w:rPr>
        <w:t xml:space="preserve"> указује на </w:t>
      </w:r>
      <w:r w:rsidR="00433D1D">
        <w:rPr>
          <w:rFonts w:ascii="Times New Roman" w:hAnsi="Times New Roman" w:cs="Times New Roman"/>
          <w:sz w:val="24"/>
        </w:rPr>
        <w:t>његов</w:t>
      </w:r>
      <w:r w:rsidRPr="00D63AB1">
        <w:rPr>
          <w:rFonts w:ascii="Times New Roman" w:hAnsi="Times New Roman" w:cs="Times New Roman"/>
          <w:sz w:val="24"/>
        </w:rPr>
        <w:t xml:space="preserve"> допринос јачању тимског рада у својој матичној институцији, као и тимском раду и јачању односа између стручњака из различитих институција у земљи и иностранству.</w:t>
      </w:r>
    </w:p>
    <w:p w14:paraId="1CCC146D" w14:textId="77777777" w:rsidR="00013CDF" w:rsidRPr="00587119" w:rsidRDefault="00013CDF" w:rsidP="00013CDF">
      <w:pPr>
        <w:spacing w:before="360" w:after="240"/>
        <w:ind w:left="0" w:firstLine="0"/>
        <w:jc w:val="both"/>
        <w:rPr>
          <w:rFonts w:ascii="Times New Roman" w:hAnsi="Times New Roman" w:cs="Times New Roman"/>
          <w:sz w:val="24"/>
        </w:rPr>
      </w:pPr>
      <w:r w:rsidRPr="00587119">
        <w:rPr>
          <w:rFonts w:ascii="Times New Roman" w:hAnsi="Times New Roman" w:cs="Times New Roman"/>
          <w:sz w:val="24"/>
        </w:rPr>
        <w:t>Е. ОЦЕНА О АНГАЖОВАНОСТИ У РАЗВОЈУ НАСТАВЕ И ДРУГИХ ДЕЛАТНОСТИ ВИСОКОШКОЛСКЕ УСТАНОВЕ</w:t>
      </w:r>
    </w:p>
    <w:p w14:paraId="5C384F78" w14:textId="134E78FF" w:rsidR="00013CDF" w:rsidRPr="00E4693A" w:rsidRDefault="00013CDF" w:rsidP="00013CDF">
      <w:pPr>
        <w:spacing w:before="0" w:after="120"/>
        <w:ind w:left="0" w:firstLine="0"/>
        <w:jc w:val="both"/>
        <w:rPr>
          <w:rFonts w:ascii="Times New Roman" w:hAnsi="Times New Roman" w:cs="Times New Roman"/>
          <w:sz w:val="24"/>
        </w:rPr>
      </w:pPr>
      <w:r>
        <w:rPr>
          <w:rFonts w:ascii="Times New Roman" w:hAnsi="Times New Roman" w:cs="Times New Roman"/>
          <w:sz w:val="24"/>
        </w:rPr>
        <w:tab/>
      </w:r>
      <w:r w:rsidRPr="00D63AB1">
        <w:rPr>
          <w:rFonts w:ascii="Times New Roman" w:hAnsi="Times New Roman" w:cs="Times New Roman"/>
          <w:sz w:val="24"/>
        </w:rPr>
        <w:t xml:space="preserve">Др </w:t>
      </w:r>
      <w:r w:rsidR="00DB2107">
        <w:rPr>
          <w:rFonts w:ascii="Times New Roman" w:hAnsi="Times New Roman" w:cs="Times New Roman"/>
          <w:sz w:val="24"/>
          <w:lang w:val="sr-Cyrl-RS"/>
        </w:rPr>
        <w:t>Алекса Деспотовић активно учествује у</w:t>
      </w:r>
      <w:r w:rsidRPr="00D63AB1">
        <w:rPr>
          <w:rFonts w:ascii="Times New Roman" w:hAnsi="Times New Roman" w:cs="Times New Roman"/>
          <w:sz w:val="24"/>
        </w:rPr>
        <w:t xml:space="preserve"> развоју и спровођењу електронске наставе на Катедри за медицинску статистику и информатику. Учествова</w:t>
      </w:r>
      <w:r w:rsidR="006F06F0">
        <w:rPr>
          <w:rFonts w:ascii="Times New Roman" w:hAnsi="Times New Roman" w:cs="Times New Roman"/>
          <w:sz w:val="24"/>
        </w:rPr>
        <w:t>о</w:t>
      </w:r>
      <w:r w:rsidRPr="00D63AB1">
        <w:rPr>
          <w:rFonts w:ascii="Times New Roman" w:hAnsi="Times New Roman" w:cs="Times New Roman"/>
          <w:sz w:val="24"/>
        </w:rPr>
        <w:t xml:space="preserve"> је у развоју електронске наставе на Интегрисаним академским студијама</w:t>
      </w:r>
      <w:r>
        <w:rPr>
          <w:rFonts w:ascii="Times New Roman" w:hAnsi="Times New Roman" w:cs="Times New Roman"/>
          <w:sz w:val="24"/>
        </w:rPr>
        <w:t xml:space="preserve"> медицине</w:t>
      </w:r>
      <w:r w:rsidRPr="00D63AB1">
        <w:rPr>
          <w:rFonts w:ascii="Times New Roman" w:hAnsi="Times New Roman" w:cs="Times New Roman"/>
          <w:sz w:val="24"/>
        </w:rPr>
        <w:t xml:space="preserve"> из предмета: Примена информационо-комуникационих технологија у медицини (</w:t>
      </w:r>
      <w:r>
        <w:rPr>
          <w:rFonts w:ascii="Times New Roman" w:hAnsi="Times New Roman" w:cs="Times New Roman"/>
          <w:sz w:val="24"/>
        </w:rPr>
        <w:t xml:space="preserve">прва </w:t>
      </w:r>
      <w:r w:rsidRPr="00D63AB1">
        <w:rPr>
          <w:rFonts w:ascii="Times New Roman" w:hAnsi="Times New Roman" w:cs="Times New Roman"/>
          <w:sz w:val="24"/>
        </w:rPr>
        <w:t>година), Медицинска статистика и информатика (</w:t>
      </w:r>
      <w:r>
        <w:rPr>
          <w:rFonts w:ascii="Times New Roman" w:hAnsi="Times New Roman" w:cs="Times New Roman"/>
          <w:sz w:val="24"/>
        </w:rPr>
        <w:t>трећа</w:t>
      </w:r>
      <w:r w:rsidRPr="00D63AB1">
        <w:rPr>
          <w:rFonts w:ascii="Times New Roman" w:hAnsi="Times New Roman" w:cs="Times New Roman"/>
          <w:sz w:val="24"/>
        </w:rPr>
        <w:t xml:space="preserve"> година)</w:t>
      </w:r>
      <w:r w:rsidR="00DB2107">
        <w:rPr>
          <w:rFonts w:ascii="Times New Roman" w:hAnsi="Times New Roman" w:cs="Times New Roman"/>
          <w:sz w:val="24"/>
        </w:rPr>
        <w:t>;</w:t>
      </w:r>
      <w:r w:rsidRPr="00D63AB1">
        <w:rPr>
          <w:rFonts w:ascii="Times New Roman" w:hAnsi="Times New Roman" w:cs="Times New Roman"/>
          <w:sz w:val="24"/>
        </w:rPr>
        <w:t xml:space="preserve"> наставе на Основним академским студијама сестринства из предмета Информационе технологије у здравственој заштити (</w:t>
      </w:r>
      <w:r>
        <w:rPr>
          <w:rFonts w:ascii="Times New Roman" w:hAnsi="Times New Roman" w:cs="Times New Roman"/>
          <w:sz w:val="24"/>
        </w:rPr>
        <w:t>прва</w:t>
      </w:r>
      <w:r w:rsidRPr="00D63AB1">
        <w:rPr>
          <w:rFonts w:ascii="Times New Roman" w:hAnsi="Times New Roman" w:cs="Times New Roman"/>
          <w:sz w:val="24"/>
        </w:rPr>
        <w:t xml:space="preserve"> година) и Здравствена статистика </w:t>
      </w:r>
      <w:r>
        <w:rPr>
          <w:rFonts w:ascii="Times New Roman" w:hAnsi="Times New Roman" w:cs="Times New Roman"/>
          <w:sz w:val="24"/>
        </w:rPr>
        <w:t>(трећа</w:t>
      </w:r>
      <w:r w:rsidRPr="00D63AB1">
        <w:rPr>
          <w:rFonts w:ascii="Times New Roman" w:hAnsi="Times New Roman" w:cs="Times New Roman"/>
          <w:sz w:val="24"/>
        </w:rPr>
        <w:t xml:space="preserve"> година);</w:t>
      </w:r>
      <w:r>
        <w:rPr>
          <w:rFonts w:ascii="Times New Roman" w:hAnsi="Times New Roman" w:cs="Times New Roman"/>
          <w:sz w:val="24"/>
        </w:rPr>
        <w:t xml:space="preserve"> </w:t>
      </w:r>
      <w:r w:rsidRPr="00D63AB1">
        <w:rPr>
          <w:rFonts w:ascii="Times New Roman" w:hAnsi="Times New Roman" w:cs="Times New Roman"/>
          <w:sz w:val="24"/>
        </w:rPr>
        <w:t xml:space="preserve">наставе за </w:t>
      </w:r>
      <w:r>
        <w:rPr>
          <w:rFonts w:ascii="Times New Roman" w:hAnsi="Times New Roman" w:cs="Times New Roman"/>
          <w:sz w:val="24"/>
        </w:rPr>
        <w:t>с</w:t>
      </w:r>
      <w:r w:rsidRPr="00D63AB1">
        <w:rPr>
          <w:rFonts w:ascii="Times New Roman" w:hAnsi="Times New Roman" w:cs="Times New Roman"/>
          <w:sz w:val="24"/>
        </w:rPr>
        <w:t>пецијализације из превентивних области медицине из предмета Медицинска статистика;</w:t>
      </w:r>
      <w:r>
        <w:rPr>
          <w:rFonts w:ascii="Times New Roman" w:hAnsi="Times New Roman" w:cs="Times New Roman"/>
          <w:sz w:val="24"/>
        </w:rPr>
        <w:t xml:space="preserve"> као и </w:t>
      </w:r>
      <w:r w:rsidRPr="00D63AB1">
        <w:rPr>
          <w:rFonts w:ascii="Times New Roman" w:hAnsi="Times New Roman" w:cs="Times New Roman"/>
          <w:sz w:val="24"/>
        </w:rPr>
        <w:t xml:space="preserve">наставе за </w:t>
      </w:r>
      <w:r>
        <w:rPr>
          <w:rFonts w:ascii="Times New Roman" w:hAnsi="Times New Roman" w:cs="Times New Roman"/>
          <w:sz w:val="24"/>
        </w:rPr>
        <w:t>у</w:t>
      </w:r>
      <w:r w:rsidRPr="00D63AB1">
        <w:rPr>
          <w:rFonts w:ascii="Times New Roman" w:hAnsi="Times New Roman" w:cs="Times New Roman"/>
          <w:sz w:val="24"/>
        </w:rPr>
        <w:t>же специјализације из предмета Здравствена статистика и Здравствена информатика</w:t>
      </w:r>
      <w:r>
        <w:rPr>
          <w:rFonts w:ascii="Times New Roman" w:hAnsi="Times New Roman" w:cs="Times New Roman"/>
          <w:sz w:val="24"/>
        </w:rPr>
        <w:t>.</w:t>
      </w:r>
    </w:p>
    <w:p w14:paraId="7AD8B153" w14:textId="2A54C17D" w:rsidR="00D63AB1" w:rsidRDefault="00013CDF" w:rsidP="00DB2107">
      <w:pPr>
        <w:spacing w:before="0" w:after="120"/>
        <w:ind w:left="0" w:firstLine="720"/>
        <w:jc w:val="both"/>
        <w:rPr>
          <w:rFonts w:ascii="Times New Roman" w:hAnsi="Times New Roman" w:cs="Times New Roman"/>
          <w:sz w:val="24"/>
        </w:rPr>
      </w:pPr>
      <w:r w:rsidRPr="00D63AB1">
        <w:rPr>
          <w:rFonts w:ascii="Times New Roman" w:hAnsi="Times New Roman" w:cs="Times New Roman"/>
          <w:sz w:val="24"/>
        </w:rPr>
        <w:t xml:space="preserve">Др </w:t>
      </w:r>
      <w:r w:rsidR="00DB2107">
        <w:rPr>
          <w:rFonts w:ascii="Times New Roman" w:hAnsi="Times New Roman" w:cs="Times New Roman"/>
          <w:sz w:val="24"/>
          <w:lang w:val="sr-Cyrl-RS"/>
        </w:rPr>
        <w:t>Алекса Деспотовић</w:t>
      </w:r>
      <w:r w:rsidR="006F06F0" w:rsidRPr="00D63AB1">
        <w:rPr>
          <w:rFonts w:ascii="Times New Roman" w:hAnsi="Times New Roman" w:cs="Times New Roman"/>
          <w:sz w:val="24"/>
        </w:rPr>
        <w:t xml:space="preserve"> </w:t>
      </w:r>
      <w:r w:rsidRPr="00D63AB1">
        <w:rPr>
          <w:rFonts w:ascii="Times New Roman" w:hAnsi="Times New Roman" w:cs="Times New Roman"/>
          <w:sz w:val="24"/>
        </w:rPr>
        <w:t xml:space="preserve">је ангажован путем консултација у припреми, као и обради података везаних за </w:t>
      </w:r>
      <w:r>
        <w:rPr>
          <w:rFonts w:ascii="Times New Roman" w:hAnsi="Times New Roman" w:cs="Times New Roman"/>
          <w:sz w:val="24"/>
        </w:rPr>
        <w:t xml:space="preserve">студентске научне радове, </w:t>
      </w:r>
      <w:r w:rsidRPr="00D63AB1">
        <w:rPr>
          <w:rFonts w:ascii="Times New Roman" w:hAnsi="Times New Roman" w:cs="Times New Roman"/>
          <w:sz w:val="24"/>
        </w:rPr>
        <w:t>специјалистичке и субспецијалистичке радове, изради предлога пројеката везаних за медицинска истраживања, као и припреми научних радова за публиковање у стручним часописима.</w:t>
      </w:r>
    </w:p>
    <w:p w14:paraId="155A45C8" w14:textId="77777777" w:rsidR="00B55BBA" w:rsidRDefault="00B55BBA" w:rsidP="00DB2107">
      <w:pPr>
        <w:spacing w:before="0" w:after="120"/>
        <w:ind w:left="0" w:firstLine="720"/>
        <w:jc w:val="both"/>
        <w:rPr>
          <w:rFonts w:ascii="Times New Roman" w:hAnsi="Times New Roman" w:cs="Times New Roman"/>
          <w:sz w:val="24"/>
        </w:rPr>
      </w:pPr>
    </w:p>
    <w:p w14:paraId="30093951" w14:textId="77777777" w:rsidR="00B55BBA" w:rsidRPr="000E122E" w:rsidRDefault="00B55BBA" w:rsidP="00B55BBA">
      <w:pPr>
        <w:spacing w:before="0" w:after="120"/>
        <w:ind w:left="0" w:firstLine="0"/>
        <w:jc w:val="both"/>
        <w:rPr>
          <w:rFonts w:ascii="Times New Roman" w:hAnsi="Times New Roman" w:cs="Times New Roman"/>
          <w:i/>
          <w:sz w:val="24"/>
        </w:rPr>
      </w:pPr>
      <w:r w:rsidRPr="000E122E">
        <w:rPr>
          <w:rFonts w:ascii="Times New Roman" w:hAnsi="Times New Roman" w:cs="Times New Roman"/>
          <w:sz w:val="24"/>
          <w:lang w:val="sr-Cyrl-RS"/>
        </w:rPr>
        <w:t>Предавања по позиву:</w:t>
      </w:r>
    </w:p>
    <w:p w14:paraId="6CE8A2E7" w14:textId="77777777" w:rsidR="00B55BBA" w:rsidRPr="000E122E" w:rsidRDefault="00B55BBA" w:rsidP="00B55BBA">
      <w:pPr>
        <w:pStyle w:val="ListParagraph"/>
        <w:numPr>
          <w:ilvl w:val="0"/>
          <w:numId w:val="36"/>
        </w:numPr>
        <w:pBdr>
          <w:top w:val="nil"/>
          <w:left w:val="nil"/>
          <w:bottom w:val="nil"/>
          <w:right w:val="nil"/>
          <w:between w:val="nil"/>
        </w:pBdr>
        <w:jc w:val="both"/>
        <w:rPr>
          <w:rFonts w:ascii="Times New Roman" w:eastAsia="Times New Roman" w:hAnsi="Times New Roman" w:cs="Times New Roman"/>
          <w:color w:val="000000"/>
          <w:sz w:val="24"/>
          <w:szCs w:val="24"/>
        </w:rPr>
      </w:pPr>
      <w:r w:rsidRPr="000E122E">
        <w:rPr>
          <w:rFonts w:ascii="Times New Roman" w:eastAsia="Times New Roman" w:hAnsi="Times New Roman" w:cs="Times New Roman"/>
          <w:color w:val="000000"/>
          <w:sz w:val="24"/>
          <w:szCs w:val="24"/>
          <w:lang w:val="sr-Cyrl-RS"/>
        </w:rPr>
        <w:t>„Нерационална употреба антибиотика у лечењу КОВИД-19 инфекције“. Стручни састанак „Наши објављени радови у вези КОВИД-19 инфекције“. Удружење Инфектолога Србије. Београд,</w:t>
      </w:r>
      <w:r w:rsidRPr="000E122E">
        <w:rPr>
          <w:rFonts w:ascii="Times New Roman" w:eastAsia="Times New Roman" w:hAnsi="Times New Roman" w:cs="Times New Roman"/>
          <w:color w:val="000000"/>
          <w:sz w:val="24"/>
          <w:szCs w:val="24"/>
          <w:lang w:val="sr-Latn-RS"/>
        </w:rPr>
        <w:t xml:space="preserve"> </w:t>
      </w:r>
      <w:r w:rsidRPr="000E122E">
        <w:rPr>
          <w:rFonts w:ascii="Times New Roman" w:eastAsia="Times New Roman" w:hAnsi="Times New Roman" w:cs="Times New Roman"/>
          <w:color w:val="000000"/>
          <w:sz w:val="24"/>
          <w:szCs w:val="24"/>
          <w:lang w:val="sr-Cyrl-RS"/>
        </w:rPr>
        <w:t>Србија, 17.11.2023. године</w:t>
      </w:r>
    </w:p>
    <w:p w14:paraId="33BE66E3" w14:textId="77777777" w:rsidR="00B55BBA" w:rsidRPr="000E122E" w:rsidRDefault="00B55BBA" w:rsidP="00B55BBA">
      <w:pPr>
        <w:pStyle w:val="ListParagraph"/>
        <w:numPr>
          <w:ilvl w:val="0"/>
          <w:numId w:val="36"/>
        </w:numPr>
        <w:pBdr>
          <w:top w:val="nil"/>
          <w:left w:val="nil"/>
          <w:bottom w:val="nil"/>
          <w:right w:val="nil"/>
          <w:between w:val="nil"/>
        </w:pBdr>
        <w:jc w:val="both"/>
        <w:rPr>
          <w:rFonts w:ascii="Times New Roman" w:eastAsia="Times New Roman" w:hAnsi="Times New Roman" w:cs="Times New Roman"/>
          <w:color w:val="000000"/>
          <w:sz w:val="24"/>
          <w:szCs w:val="24"/>
          <w:lang w:val="sr-Cyrl-RS"/>
        </w:rPr>
      </w:pPr>
      <w:r w:rsidRPr="000E122E">
        <w:rPr>
          <w:rFonts w:ascii="Times New Roman" w:eastAsia="Times New Roman" w:hAnsi="Times New Roman" w:cs="Times New Roman"/>
          <w:color w:val="000000"/>
          <w:sz w:val="24"/>
          <w:szCs w:val="24"/>
        </w:rPr>
        <w:t>“Is the Clinic Ready for DTx?” 4</w:t>
      </w:r>
      <w:r w:rsidRPr="000E122E">
        <w:rPr>
          <w:rFonts w:ascii="Times New Roman" w:eastAsia="Times New Roman" w:hAnsi="Times New Roman" w:cs="Times New Roman"/>
          <w:color w:val="000000"/>
          <w:sz w:val="24"/>
          <w:szCs w:val="24"/>
          <w:vertAlign w:val="superscript"/>
        </w:rPr>
        <w:t>th</w:t>
      </w:r>
      <w:r w:rsidRPr="000E122E">
        <w:rPr>
          <w:rFonts w:ascii="Times New Roman" w:eastAsia="Times New Roman" w:hAnsi="Times New Roman" w:cs="Times New Roman"/>
          <w:color w:val="000000"/>
          <w:sz w:val="24"/>
          <w:szCs w:val="24"/>
        </w:rPr>
        <w:t xml:space="preserve"> Annual Digital Therapeutics Europe Summit. </w:t>
      </w:r>
      <w:r w:rsidRPr="000E122E">
        <w:rPr>
          <w:rFonts w:ascii="Times New Roman" w:eastAsia="Times New Roman" w:hAnsi="Times New Roman" w:cs="Times New Roman"/>
          <w:color w:val="000000"/>
          <w:sz w:val="24"/>
          <w:szCs w:val="24"/>
          <w:lang w:val="sr-Latn-RS"/>
        </w:rPr>
        <w:t>London, United Kingdom,</w:t>
      </w:r>
      <w:r w:rsidRPr="000E122E">
        <w:rPr>
          <w:rFonts w:ascii="Times New Roman" w:eastAsia="Times New Roman" w:hAnsi="Times New Roman" w:cs="Times New Roman"/>
          <w:color w:val="000000"/>
          <w:sz w:val="24"/>
          <w:szCs w:val="24"/>
        </w:rPr>
        <w:t xml:space="preserve"> 28-29.06.2022.</w:t>
      </w:r>
      <w:r w:rsidRPr="000E122E">
        <w:rPr>
          <w:rFonts w:ascii="Times New Roman" w:eastAsia="Times New Roman" w:hAnsi="Times New Roman" w:cs="Times New Roman"/>
          <w:color w:val="000000"/>
          <w:sz w:val="24"/>
          <w:szCs w:val="24"/>
          <w:lang w:val="sr-Cyrl-RS"/>
        </w:rPr>
        <w:t xml:space="preserve"> године</w:t>
      </w:r>
    </w:p>
    <w:p w14:paraId="2A7DECC1" w14:textId="77777777" w:rsidR="00B55BBA" w:rsidRDefault="00B55BBA" w:rsidP="00B55BBA">
      <w:pPr>
        <w:pStyle w:val="ListParagraph"/>
        <w:pBdr>
          <w:top w:val="nil"/>
          <w:left w:val="nil"/>
          <w:bottom w:val="nil"/>
          <w:right w:val="nil"/>
          <w:between w:val="nil"/>
        </w:pBdr>
        <w:ind w:firstLine="0"/>
        <w:jc w:val="both"/>
        <w:rPr>
          <w:rFonts w:ascii="Times New Roman" w:eastAsia="Times New Roman" w:hAnsi="Times New Roman" w:cs="Times New Roman"/>
          <w:color w:val="000000"/>
          <w:sz w:val="24"/>
          <w:szCs w:val="24"/>
          <w:lang w:val="sr-Cyrl-RS"/>
        </w:rPr>
      </w:pPr>
    </w:p>
    <w:p w14:paraId="3BF07D3B" w14:textId="77777777" w:rsidR="00B55BBA" w:rsidRPr="000E122E" w:rsidRDefault="00B55BBA" w:rsidP="00B55BBA">
      <w:pPr>
        <w:pBdr>
          <w:top w:val="nil"/>
          <w:left w:val="nil"/>
          <w:bottom w:val="nil"/>
          <w:right w:val="nil"/>
          <w:between w:val="nil"/>
        </w:pBdr>
        <w:ind w:hanging="720"/>
        <w:jc w:val="both"/>
        <w:rPr>
          <w:rFonts w:ascii="Times New Roman" w:eastAsia="Times New Roman" w:hAnsi="Times New Roman" w:cs="Times New Roman"/>
          <w:color w:val="000000"/>
          <w:sz w:val="24"/>
          <w:szCs w:val="24"/>
          <w:lang w:val="sr-Cyrl-RS"/>
        </w:rPr>
      </w:pPr>
      <w:r w:rsidRPr="000E122E">
        <w:rPr>
          <w:rFonts w:ascii="Times New Roman" w:eastAsia="Times New Roman" w:hAnsi="Times New Roman" w:cs="Times New Roman"/>
          <w:color w:val="000000"/>
          <w:sz w:val="24"/>
          <w:szCs w:val="24"/>
          <w:lang w:val="sr-Cyrl-RS"/>
        </w:rPr>
        <w:t>Сарадња са другим високошколским, научно-истраживачким  установама у земљи и иностранству - мобилност</w:t>
      </w:r>
    </w:p>
    <w:p w14:paraId="14012777" w14:textId="77777777" w:rsidR="00B55BBA" w:rsidRPr="000E122E" w:rsidRDefault="00B55BBA" w:rsidP="00B55BBA">
      <w:pPr>
        <w:pStyle w:val="ListParagraph"/>
        <w:numPr>
          <w:ilvl w:val="0"/>
          <w:numId w:val="37"/>
        </w:numPr>
        <w:pBdr>
          <w:top w:val="nil"/>
          <w:left w:val="nil"/>
          <w:bottom w:val="nil"/>
          <w:right w:val="nil"/>
          <w:between w:val="nil"/>
        </w:pBdr>
        <w:jc w:val="both"/>
        <w:rPr>
          <w:rFonts w:ascii="Times New Roman" w:eastAsia="Times New Roman" w:hAnsi="Times New Roman" w:cs="Times New Roman"/>
          <w:color w:val="000000"/>
          <w:sz w:val="24"/>
          <w:szCs w:val="24"/>
        </w:rPr>
      </w:pPr>
      <w:r w:rsidRPr="000E122E">
        <w:rPr>
          <w:rFonts w:ascii="Times New Roman" w:eastAsia="Times New Roman" w:hAnsi="Times New Roman" w:cs="Times New Roman"/>
          <w:color w:val="000000"/>
          <w:sz w:val="24"/>
          <w:szCs w:val="24"/>
        </w:rPr>
        <w:t>European AIDS Society (EACS) Summer School, Aix-En-Provence, 2016.</w:t>
      </w:r>
    </w:p>
    <w:p w14:paraId="0B53AA58" w14:textId="77777777" w:rsidR="00B55BBA" w:rsidRPr="00F37147" w:rsidRDefault="00B55BBA" w:rsidP="00B55BBA">
      <w:pPr>
        <w:spacing w:before="0" w:after="120"/>
        <w:ind w:left="0" w:firstLine="0"/>
        <w:jc w:val="both"/>
        <w:rPr>
          <w:rFonts w:ascii="Times New Roman" w:hAnsi="Times New Roman" w:cs="Times New Roman"/>
          <w:sz w:val="24"/>
          <w:lang w:val="sr-Cyrl-RS"/>
        </w:rPr>
      </w:pPr>
    </w:p>
    <w:p w14:paraId="6617BE07" w14:textId="77777777" w:rsidR="00D63AB1" w:rsidRPr="00D63AB1" w:rsidRDefault="00D63AB1" w:rsidP="00D63AB1">
      <w:pPr>
        <w:spacing w:before="0" w:after="120"/>
        <w:ind w:left="0" w:firstLine="720"/>
        <w:jc w:val="both"/>
        <w:rPr>
          <w:rFonts w:ascii="Times New Roman" w:hAnsi="Times New Roman" w:cs="Times New Roman"/>
          <w:sz w:val="24"/>
        </w:rPr>
      </w:pPr>
    </w:p>
    <w:p w14:paraId="37E1FC91" w14:textId="77777777" w:rsidR="00587119" w:rsidRPr="00511E52" w:rsidRDefault="00511E52" w:rsidP="004F7050">
      <w:pPr>
        <w:pageBreakBefore/>
        <w:spacing w:before="0" w:after="480"/>
        <w:ind w:left="0" w:firstLine="0"/>
        <w:jc w:val="center"/>
        <w:rPr>
          <w:rFonts w:ascii="Times New Roman" w:hAnsi="Times New Roman" w:cs="Times New Roman"/>
          <w:b/>
          <w:sz w:val="28"/>
        </w:rPr>
      </w:pPr>
      <w:r w:rsidRPr="00511E52">
        <w:rPr>
          <w:rFonts w:ascii="Times New Roman" w:hAnsi="Times New Roman" w:cs="Times New Roman"/>
          <w:b/>
          <w:sz w:val="28"/>
        </w:rPr>
        <w:lastRenderedPageBreak/>
        <w:t>ЗАКЉУЧНО МИШЉЕЊЕ И ПРЕДЛОГ КОМИСИЈЕ</w:t>
      </w:r>
    </w:p>
    <w:p w14:paraId="73A32156" w14:textId="577AAB24" w:rsidR="00511E52" w:rsidRPr="00DC74CA" w:rsidRDefault="00511E52" w:rsidP="004F7050">
      <w:pPr>
        <w:spacing w:before="0" w:after="120"/>
        <w:ind w:left="0" w:firstLine="0"/>
        <w:jc w:val="both"/>
        <w:rPr>
          <w:rFonts w:ascii="Times New Roman" w:hAnsi="Times New Roman" w:cs="Times New Roman"/>
          <w:sz w:val="24"/>
        </w:rPr>
      </w:pPr>
      <w:r>
        <w:rPr>
          <w:rFonts w:ascii="Times New Roman" w:hAnsi="Times New Roman" w:cs="Times New Roman"/>
          <w:sz w:val="24"/>
        </w:rPr>
        <w:tab/>
      </w:r>
      <w:r w:rsidRPr="00154722">
        <w:rPr>
          <w:rFonts w:ascii="Times New Roman" w:hAnsi="Times New Roman" w:cs="Times New Roman"/>
          <w:sz w:val="24"/>
        </w:rPr>
        <w:t xml:space="preserve">На расписани конкурс за избор </w:t>
      </w:r>
      <w:r w:rsidR="00DB2107">
        <w:rPr>
          <w:rFonts w:ascii="Times New Roman" w:hAnsi="Times New Roman" w:cs="Times New Roman"/>
          <w:b/>
          <w:sz w:val="24"/>
          <w:lang w:val="sr-Cyrl-RS"/>
        </w:rPr>
        <w:t>једног</w:t>
      </w:r>
      <w:r w:rsidR="00E301E5">
        <w:rPr>
          <w:rFonts w:ascii="Times New Roman" w:hAnsi="Times New Roman" w:cs="Times New Roman"/>
          <w:b/>
          <w:sz w:val="24"/>
        </w:rPr>
        <w:t xml:space="preserve"> </w:t>
      </w:r>
      <w:r w:rsidRPr="00154722">
        <w:rPr>
          <w:rFonts w:ascii="Times New Roman" w:hAnsi="Times New Roman" w:cs="Times New Roman"/>
          <w:b/>
          <w:sz w:val="24"/>
        </w:rPr>
        <w:t>АСИСТЕНТА</w:t>
      </w:r>
      <w:r w:rsidRPr="00154722">
        <w:rPr>
          <w:rFonts w:ascii="Times New Roman" w:hAnsi="Times New Roman" w:cs="Times New Roman"/>
          <w:sz w:val="24"/>
        </w:rPr>
        <w:t xml:space="preserve"> за ужу научну област </w:t>
      </w:r>
      <w:r w:rsidR="00154722" w:rsidRPr="00154722">
        <w:rPr>
          <w:rFonts w:ascii="Times New Roman" w:hAnsi="Times New Roman" w:cs="Times New Roman"/>
          <w:b/>
          <w:sz w:val="24"/>
        </w:rPr>
        <w:t>СТАТИСТИКА И ИНФОРМАТИКА У МЕДИЦИНИ</w:t>
      </w:r>
      <w:r w:rsidRPr="00154722">
        <w:rPr>
          <w:rFonts w:ascii="Times New Roman" w:hAnsi="Times New Roman" w:cs="Times New Roman"/>
          <w:sz w:val="24"/>
        </w:rPr>
        <w:t xml:space="preserve">, који је </w:t>
      </w:r>
      <w:r w:rsidR="00FA16FE" w:rsidRPr="00154722">
        <w:rPr>
          <w:rFonts w:ascii="Times New Roman" w:hAnsi="Times New Roman" w:cs="Times New Roman"/>
          <w:sz w:val="24"/>
        </w:rPr>
        <w:t>објављен</w:t>
      </w:r>
      <w:r w:rsidR="00FA16FE" w:rsidRPr="00024E5C">
        <w:rPr>
          <w:rFonts w:ascii="Times New Roman" w:hAnsi="Times New Roman" w:cs="Times New Roman"/>
          <w:sz w:val="24"/>
        </w:rPr>
        <w:t xml:space="preserve"> </w:t>
      </w:r>
      <w:r w:rsidR="00DB2107">
        <w:rPr>
          <w:rFonts w:ascii="Times New Roman" w:hAnsi="Times New Roman" w:cs="Times New Roman"/>
          <w:color w:val="000000" w:themeColor="text1"/>
          <w:sz w:val="24"/>
        </w:rPr>
        <w:t>29</w:t>
      </w:r>
      <w:r w:rsidR="00FA16FE" w:rsidRPr="005E08EA">
        <w:rPr>
          <w:rFonts w:ascii="Times New Roman" w:hAnsi="Times New Roman" w:cs="Times New Roman"/>
          <w:color w:val="000000" w:themeColor="text1"/>
          <w:sz w:val="24"/>
        </w:rPr>
        <w:t>.</w:t>
      </w:r>
      <w:r w:rsidR="00DB2107">
        <w:rPr>
          <w:rFonts w:ascii="Times New Roman" w:hAnsi="Times New Roman" w:cs="Times New Roman"/>
          <w:color w:val="000000" w:themeColor="text1"/>
          <w:sz w:val="24"/>
        </w:rPr>
        <w:t>05</w:t>
      </w:r>
      <w:r w:rsidR="00FA16FE" w:rsidRPr="005E08EA">
        <w:rPr>
          <w:rFonts w:ascii="Times New Roman" w:hAnsi="Times New Roman" w:cs="Times New Roman"/>
          <w:color w:val="000000" w:themeColor="text1"/>
          <w:sz w:val="24"/>
        </w:rPr>
        <w:t>.202</w:t>
      </w:r>
      <w:r w:rsidR="006B0CA5">
        <w:rPr>
          <w:rFonts w:ascii="Times New Roman" w:hAnsi="Times New Roman" w:cs="Times New Roman"/>
          <w:color w:val="000000" w:themeColor="text1"/>
          <w:sz w:val="24"/>
        </w:rPr>
        <w:t>4</w:t>
      </w:r>
      <w:r w:rsidRPr="005E08EA">
        <w:rPr>
          <w:rFonts w:ascii="Times New Roman" w:hAnsi="Times New Roman" w:cs="Times New Roman"/>
          <w:color w:val="000000" w:themeColor="text1"/>
          <w:sz w:val="24"/>
        </w:rPr>
        <w:t xml:space="preserve">. године </w:t>
      </w:r>
      <w:r w:rsidRPr="00154722">
        <w:rPr>
          <w:rFonts w:ascii="Times New Roman" w:hAnsi="Times New Roman" w:cs="Times New Roman"/>
          <w:sz w:val="24"/>
        </w:rPr>
        <w:t xml:space="preserve">у публикацији Националне службе за запошљавање „Послови“, </w:t>
      </w:r>
      <w:r w:rsidR="00FA16FE" w:rsidRPr="00154722">
        <w:rPr>
          <w:rFonts w:ascii="Times New Roman" w:hAnsi="Times New Roman" w:cs="Times New Roman"/>
          <w:sz w:val="24"/>
        </w:rPr>
        <w:t>пријав</w:t>
      </w:r>
      <w:r w:rsidR="00DB2107">
        <w:rPr>
          <w:rFonts w:ascii="Times New Roman" w:hAnsi="Times New Roman" w:cs="Times New Roman"/>
          <w:sz w:val="24"/>
        </w:rPr>
        <w:t>ио се</w:t>
      </w:r>
      <w:r w:rsidR="00DB2107">
        <w:rPr>
          <w:rFonts w:ascii="Times New Roman" w:hAnsi="Times New Roman" w:cs="Times New Roman"/>
          <w:sz w:val="24"/>
          <w:lang w:val="sr-Cyrl-RS"/>
        </w:rPr>
        <w:t xml:space="preserve"> један </w:t>
      </w:r>
      <w:r w:rsidRPr="00154722">
        <w:rPr>
          <w:rFonts w:ascii="Times New Roman" w:hAnsi="Times New Roman" w:cs="Times New Roman"/>
          <w:sz w:val="24"/>
        </w:rPr>
        <w:t>кандидат,</w:t>
      </w:r>
      <w:r w:rsidR="00DB2107">
        <w:rPr>
          <w:rFonts w:ascii="Times New Roman" w:hAnsi="Times New Roman" w:cs="Times New Roman"/>
          <w:sz w:val="24"/>
          <w:lang w:val="sr-Cyrl-RS"/>
        </w:rPr>
        <w:t xml:space="preserve"> др Алекса Деспотовић, досадашњи сарадник у настави на </w:t>
      </w:r>
      <w:r w:rsidRPr="00154722">
        <w:rPr>
          <w:rFonts w:ascii="Times New Roman" w:hAnsi="Times New Roman" w:cs="Times New Roman"/>
          <w:sz w:val="24"/>
        </w:rPr>
        <w:t xml:space="preserve">Катедри за медицинску </w:t>
      </w:r>
      <w:r w:rsidR="00154722" w:rsidRPr="00154722">
        <w:rPr>
          <w:rFonts w:ascii="Times New Roman" w:hAnsi="Times New Roman" w:cs="Times New Roman"/>
          <w:sz w:val="24"/>
        </w:rPr>
        <w:t>статистику и информатику</w:t>
      </w:r>
      <w:r w:rsidRPr="00154722">
        <w:rPr>
          <w:rFonts w:ascii="Times New Roman" w:hAnsi="Times New Roman" w:cs="Times New Roman"/>
          <w:sz w:val="24"/>
        </w:rPr>
        <w:t xml:space="preserve"> Медицинског факултета Универзитета у Београду</w:t>
      </w:r>
      <w:r w:rsidR="00DB2107">
        <w:rPr>
          <w:rFonts w:ascii="Times New Roman" w:hAnsi="Times New Roman" w:cs="Times New Roman"/>
          <w:sz w:val="24"/>
        </w:rPr>
        <w:t>.</w:t>
      </w:r>
    </w:p>
    <w:p w14:paraId="5442D834" w14:textId="623E97AB" w:rsidR="00511E52" w:rsidRPr="004D25CE" w:rsidRDefault="00064F35" w:rsidP="004F7050">
      <w:pPr>
        <w:spacing w:before="0" w:after="120"/>
        <w:ind w:left="0" w:firstLine="0"/>
        <w:jc w:val="both"/>
        <w:rPr>
          <w:rFonts w:ascii="Times New Roman" w:hAnsi="Times New Roman" w:cs="Times New Roman"/>
          <w:sz w:val="24"/>
        </w:rPr>
      </w:pPr>
      <w:r w:rsidRPr="004D25CE">
        <w:rPr>
          <w:rFonts w:ascii="Times New Roman" w:hAnsi="Times New Roman" w:cs="Times New Roman"/>
          <w:sz w:val="24"/>
        </w:rPr>
        <w:tab/>
      </w:r>
      <w:r w:rsidR="001D1CAE" w:rsidRPr="004D25CE">
        <w:rPr>
          <w:rFonts w:ascii="Times New Roman" w:hAnsi="Times New Roman" w:cs="Times New Roman"/>
          <w:sz w:val="24"/>
        </w:rPr>
        <w:t xml:space="preserve">На основу извршене анализе поднете документације и личног увида у досадашњи педагошки и научно-истраживачки рад др </w:t>
      </w:r>
      <w:r w:rsidR="00DB2107">
        <w:rPr>
          <w:rFonts w:ascii="Times New Roman" w:hAnsi="Times New Roman" w:cs="Times New Roman"/>
          <w:sz w:val="24"/>
          <w:lang w:val="sr-Cyrl-RS"/>
        </w:rPr>
        <w:t>Алексе Деспотовића</w:t>
      </w:r>
      <w:r w:rsidR="001D1CAE" w:rsidRPr="004D25CE">
        <w:rPr>
          <w:rFonts w:ascii="Times New Roman" w:hAnsi="Times New Roman" w:cs="Times New Roman"/>
          <w:sz w:val="24"/>
        </w:rPr>
        <w:t>, Комисија констатује да кандидат</w:t>
      </w:r>
      <w:r w:rsidR="003938DD">
        <w:rPr>
          <w:rFonts w:ascii="Times New Roman" w:hAnsi="Times New Roman" w:cs="Times New Roman"/>
          <w:sz w:val="24"/>
        </w:rPr>
        <w:t>и</w:t>
      </w:r>
      <w:r w:rsidR="001D1CAE" w:rsidRPr="004D25CE">
        <w:rPr>
          <w:rFonts w:ascii="Times New Roman" w:hAnsi="Times New Roman" w:cs="Times New Roman"/>
          <w:sz w:val="24"/>
        </w:rPr>
        <w:t xml:space="preserve"> испуњава</w:t>
      </w:r>
      <w:r w:rsidR="003938DD">
        <w:rPr>
          <w:rFonts w:ascii="Times New Roman" w:hAnsi="Times New Roman" w:cs="Times New Roman"/>
          <w:sz w:val="24"/>
        </w:rPr>
        <w:t>ју</w:t>
      </w:r>
      <w:r w:rsidR="001D1CAE" w:rsidRPr="004D25CE">
        <w:rPr>
          <w:rFonts w:ascii="Times New Roman" w:hAnsi="Times New Roman" w:cs="Times New Roman"/>
          <w:sz w:val="24"/>
        </w:rPr>
        <w:t xml:space="preserve"> све услове предвиђене Законом о високом образовању и Статутом Медицинског факултета за избор у звање асистента, и са великим задовољством једногласно предлаже Изборном већу Медицинског факултета </w:t>
      </w:r>
      <w:r w:rsidRPr="004D25CE">
        <w:rPr>
          <w:rFonts w:ascii="Times New Roman" w:hAnsi="Times New Roman" w:cs="Times New Roman"/>
          <w:sz w:val="24"/>
        </w:rPr>
        <w:t xml:space="preserve">да се </w:t>
      </w:r>
      <w:r w:rsidR="00DC74CA" w:rsidRPr="004D25CE">
        <w:rPr>
          <w:rFonts w:ascii="Times New Roman" w:hAnsi="Times New Roman" w:cs="Times New Roman"/>
          <w:sz w:val="24"/>
        </w:rPr>
        <w:t xml:space="preserve">др </w:t>
      </w:r>
      <w:r w:rsidR="003E5819">
        <w:rPr>
          <w:rFonts w:ascii="Times New Roman" w:hAnsi="Times New Roman" w:cs="Times New Roman"/>
          <w:sz w:val="24"/>
          <w:lang w:val="sr-Cyrl-RS"/>
        </w:rPr>
        <w:t>Алекса Деспотовић изабере</w:t>
      </w:r>
      <w:r w:rsidRPr="004D25CE">
        <w:rPr>
          <w:rFonts w:ascii="Times New Roman" w:hAnsi="Times New Roman" w:cs="Times New Roman"/>
          <w:sz w:val="24"/>
        </w:rPr>
        <w:t xml:space="preserve"> у звање асистента за ужу научну област </w:t>
      </w:r>
      <w:r w:rsidR="00154722" w:rsidRPr="004D25CE">
        <w:rPr>
          <w:rFonts w:ascii="Times New Roman" w:hAnsi="Times New Roman" w:cs="Times New Roman"/>
          <w:sz w:val="24"/>
        </w:rPr>
        <w:t>Статистика и информатика у медицини</w:t>
      </w:r>
      <w:r w:rsidRPr="004D25CE">
        <w:rPr>
          <w:rFonts w:ascii="Times New Roman" w:hAnsi="Times New Roman" w:cs="Times New Roman"/>
          <w:sz w:val="24"/>
        </w:rPr>
        <w:t xml:space="preserve"> на Медицинском факултету Универзитета у Београду.</w:t>
      </w:r>
    </w:p>
    <w:p w14:paraId="236D1564" w14:textId="361BD408" w:rsidR="00064F35" w:rsidRDefault="00064F35" w:rsidP="004F7050">
      <w:pPr>
        <w:spacing w:after="120"/>
        <w:ind w:left="0" w:firstLine="0"/>
        <w:jc w:val="both"/>
        <w:rPr>
          <w:rFonts w:ascii="Times New Roman" w:hAnsi="Times New Roman" w:cs="Times New Roman"/>
          <w:sz w:val="24"/>
        </w:rPr>
      </w:pPr>
      <w:r w:rsidRPr="00154722">
        <w:rPr>
          <w:rFonts w:ascii="Times New Roman" w:hAnsi="Times New Roman" w:cs="Times New Roman"/>
          <w:sz w:val="24"/>
        </w:rPr>
        <w:t xml:space="preserve">У Београду, </w:t>
      </w:r>
      <w:r w:rsidR="003E5819">
        <w:rPr>
          <w:rFonts w:ascii="Times New Roman" w:hAnsi="Times New Roman" w:cs="Times New Roman"/>
          <w:sz w:val="24"/>
        </w:rPr>
        <w:t>26</w:t>
      </w:r>
      <w:r w:rsidRPr="00F916DF">
        <w:rPr>
          <w:rFonts w:ascii="Times New Roman" w:hAnsi="Times New Roman" w:cs="Times New Roman"/>
          <w:sz w:val="24"/>
        </w:rPr>
        <w:t>.</w:t>
      </w:r>
      <w:r w:rsidR="003E5819">
        <w:rPr>
          <w:rFonts w:ascii="Times New Roman" w:hAnsi="Times New Roman" w:cs="Times New Roman"/>
          <w:sz w:val="24"/>
        </w:rPr>
        <w:t>06</w:t>
      </w:r>
      <w:r w:rsidR="00AB612B" w:rsidRPr="00154722">
        <w:rPr>
          <w:rFonts w:ascii="Times New Roman" w:hAnsi="Times New Roman" w:cs="Times New Roman"/>
          <w:sz w:val="24"/>
        </w:rPr>
        <w:t>.202</w:t>
      </w:r>
      <w:r w:rsidR="003E5819">
        <w:rPr>
          <w:rFonts w:ascii="Times New Roman" w:hAnsi="Times New Roman" w:cs="Times New Roman"/>
          <w:sz w:val="24"/>
        </w:rPr>
        <w:t>4</w:t>
      </w:r>
      <w:r w:rsidRPr="00154722">
        <w:rPr>
          <w:rFonts w:ascii="Times New Roman" w:hAnsi="Times New Roman" w:cs="Times New Roman"/>
          <w:sz w:val="24"/>
        </w:rPr>
        <w:t>. године.</w:t>
      </w:r>
    </w:p>
    <w:p w14:paraId="2ADA5048" w14:textId="77777777" w:rsidR="00064F35" w:rsidRDefault="00CB7ECF" w:rsidP="004F7050">
      <w:pPr>
        <w:spacing w:before="0" w:after="240"/>
        <w:ind w:left="3402" w:firstLine="0"/>
        <w:jc w:val="center"/>
        <w:rPr>
          <w:rFonts w:ascii="Times New Roman" w:hAnsi="Times New Roman" w:cs="Times New Roman"/>
          <w:b/>
          <w:sz w:val="24"/>
        </w:rPr>
      </w:pPr>
      <w:r w:rsidRPr="007E028E">
        <w:rPr>
          <w:rFonts w:ascii="Times New Roman" w:hAnsi="Times New Roman" w:cs="Times New Roman"/>
          <w:b/>
          <w:sz w:val="24"/>
        </w:rPr>
        <w:t>ЧЛАНОВИ КОМИСИЈЕ:</w:t>
      </w:r>
    </w:p>
    <w:p w14:paraId="1446A16B" w14:textId="77777777" w:rsidR="003938DD" w:rsidRPr="007E028E" w:rsidRDefault="003938DD" w:rsidP="003938DD">
      <w:pPr>
        <w:spacing w:before="0" w:after="240"/>
        <w:ind w:left="3402" w:firstLine="0"/>
        <w:rPr>
          <w:rFonts w:ascii="Times New Roman" w:hAnsi="Times New Roman" w:cs="Times New Roman"/>
          <w:b/>
          <w:sz w:val="24"/>
        </w:rPr>
      </w:pPr>
    </w:p>
    <w:p w14:paraId="74AB2F61" w14:textId="77777777" w:rsidR="00CB7ECF" w:rsidRDefault="00CB7ECF" w:rsidP="004F7050">
      <w:pPr>
        <w:spacing w:before="0" w:after="120"/>
        <w:ind w:left="3459" w:firstLine="0"/>
        <w:rPr>
          <w:rFonts w:ascii="Times New Roman" w:hAnsi="Times New Roman" w:cs="Times New Roman"/>
          <w:sz w:val="24"/>
        </w:rPr>
      </w:pPr>
      <w:r>
        <w:rPr>
          <w:rFonts w:ascii="Times New Roman" w:hAnsi="Times New Roman" w:cs="Times New Roman"/>
          <w:sz w:val="24"/>
        </w:rPr>
        <w:t>____________________________________________</w:t>
      </w:r>
      <w:r w:rsidR="00671955">
        <w:rPr>
          <w:rFonts w:ascii="Times New Roman" w:hAnsi="Times New Roman" w:cs="Times New Roman"/>
          <w:sz w:val="24"/>
        </w:rPr>
        <w:t>__</w:t>
      </w:r>
    </w:p>
    <w:p w14:paraId="0518D7FC" w14:textId="5040DFE3" w:rsidR="006B0CA5" w:rsidRPr="006B0CA5" w:rsidRDefault="00064F35" w:rsidP="00154722">
      <w:pPr>
        <w:spacing w:before="0"/>
        <w:ind w:left="3459" w:firstLine="0"/>
        <w:rPr>
          <w:rFonts w:ascii="Times New Roman" w:hAnsi="Times New Roman" w:cs="Times New Roman"/>
          <w:sz w:val="24"/>
          <w:lang w:val="sr-Cyrl-RS"/>
        </w:rPr>
      </w:pPr>
      <w:r w:rsidRPr="004D25CE">
        <w:rPr>
          <w:rFonts w:ascii="Times New Roman" w:hAnsi="Times New Roman" w:cs="Times New Roman"/>
          <w:b/>
          <w:sz w:val="24"/>
        </w:rPr>
        <w:t xml:space="preserve">Проф. др </w:t>
      </w:r>
      <w:r w:rsidR="00F916DF" w:rsidRPr="004D25CE">
        <w:rPr>
          <w:rFonts w:ascii="Times New Roman" w:hAnsi="Times New Roman" w:cs="Times New Roman"/>
          <w:b/>
          <w:sz w:val="24"/>
        </w:rPr>
        <w:t>Наташа Милић</w:t>
      </w:r>
      <w:r w:rsidRPr="004D25CE">
        <w:rPr>
          <w:rFonts w:ascii="Times New Roman" w:hAnsi="Times New Roman" w:cs="Times New Roman"/>
          <w:sz w:val="24"/>
        </w:rPr>
        <w:t xml:space="preserve">, </w:t>
      </w:r>
      <w:r w:rsidR="00154722" w:rsidRPr="004D25CE">
        <w:rPr>
          <w:rFonts w:ascii="Times New Roman" w:hAnsi="Times New Roman" w:cs="Times New Roman"/>
          <w:sz w:val="24"/>
        </w:rPr>
        <w:t xml:space="preserve">ванредни </w:t>
      </w:r>
      <w:r w:rsidRPr="004D25CE">
        <w:rPr>
          <w:rFonts w:ascii="Times New Roman" w:hAnsi="Times New Roman" w:cs="Times New Roman"/>
          <w:sz w:val="24"/>
        </w:rPr>
        <w:t>професор</w:t>
      </w:r>
      <w:r w:rsidR="00154722" w:rsidRPr="004D25CE">
        <w:rPr>
          <w:rFonts w:ascii="Times New Roman" w:hAnsi="Times New Roman" w:cs="Times New Roman"/>
          <w:sz w:val="24"/>
        </w:rPr>
        <w:t xml:space="preserve"> </w:t>
      </w:r>
      <w:r w:rsidRPr="004D25CE">
        <w:rPr>
          <w:rFonts w:ascii="Times New Roman" w:hAnsi="Times New Roman" w:cs="Times New Roman"/>
          <w:sz w:val="24"/>
        </w:rPr>
        <w:t>Медиц</w:t>
      </w:r>
      <w:r w:rsidR="006B0CA5">
        <w:rPr>
          <w:rFonts w:ascii="Times New Roman" w:hAnsi="Times New Roman" w:cs="Times New Roman"/>
          <w:sz w:val="24"/>
        </w:rPr>
        <w:t xml:space="preserve">инског факултета Универзитета </w:t>
      </w:r>
      <w:r w:rsidR="006B0CA5">
        <w:rPr>
          <w:rFonts w:ascii="Times New Roman" w:hAnsi="Times New Roman" w:cs="Times New Roman"/>
          <w:sz w:val="24"/>
          <w:lang w:val="sr-Cyrl-RS"/>
        </w:rPr>
        <w:t>у Београду</w:t>
      </w:r>
    </w:p>
    <w:p w14:paraId="66458E34" w14:textId="39E450A7" w:rsidR="00064F35" w:rsidRDefault="00064F35" w:rsidP="00154722">
      <w:pPr>
        <w:spacing w:before="0"/>
        <w:ind w:left="3459" w:firstLine="0"/>
        <w:rPr>
          <w:rFonts w:ascii="Times New Roman" w:hAnsi="Times New Roman" w:cs="Times New Roman"/>
          <w:sz w:val="24"/>
        </w:rPr>
      </w:pPr>
      <w:r w:rsidRPr="004D25CE">
        <w:rPr>
          <w:rFonts w:ascii="Times New Roman" w:hAnsi="Times New Roman" w:cs="Times New Roman"/>
          <w:sz w:val="24"/>
        </w:rPr>
        <w:t>председник комисије</w:t>
      </w:r>
    </w:p>
    <w:p w14:paraId="156D455F" w14:textId="77777777" w:rsidR="003938DD" w:rsidRDefault="003938DD" w:rsidP="00154722">
      <w:pPr>
        <w:spacing w:before="0"/>
        <w:ind w:left="3459" w:firstLine="0"/>
        <w:rPr>
          <w:rFonts w:ascii="Times New Roman" w:hAnsi="Times New Roman" w:cs="Times New Roman"/>
          <w:sz w:val="24"/>
        </w:rPr>
      </w:pPr>
    </w:p>
    <w:p w14:paraId="1C0B173E" w14:textId="77777777" w:rsidR="003938DD" w:rsidRPr="004D25CE" w:rsidRDefault="003938DD" w:rsidP="00154722">
      <w:pPr>
        <w:spacing w:before="0"/>
        <w:ind w:left="3459" w:firstLine="0"/>
        <w:rPr>
          <w:rFonts w:ascii="Times New Roman" w:hAnsi="Times New Roman" w:cs="Times New Roman"/>
          <w:sz w:val="24"/>
        </w:rPr>
      </w:pPr>
    </w:p>
    <w:p w14:paraId="7087752B" w14:textId="77777777" w:rsidR="00CB7ECF" w:rsidRPr="004D25CE" w:rsidRDefault="00CB7ECF" w:rsidP="004F7050">
      <w:pPr>
        <w:spacing w:before="0" w:after="120"/>
        <w:ind w:left="3459" w:firstLine="0"/>
        <w:rPr>
          <w:rFonts w:ascii="Times New Roman" w:hAnsi="Times New Roman" w:cs="Times New Roman"/>
          <w:sz w:val="24"/>
        </w:rPr>
      </w:pPr>
      <w:r w:rsidRPr="004D25CE">
        <w:rPr>
          <w:rFonts w:ascii="Times New Roman" w:hAnsi="Times New Roman" w:cs="Times New Roman"/>
          <w:sz w:val="24"/>
        </w:rPr>
        <w:t>____________________________________________</w:t>
      </w:r>
      <w:r w:rsidR="00671955" w:rsidRPr="004D25CE">
        <w:rPr>
          <w:rFonts w:ascii="Times New Roman" w:hAnsi="Times New Roman" w:cs="Times New Roman"/>
          <w:sz w:val="24"/>
        </w:rPr>
        <w:t>__</w:t>
      </w:r>
    </w:p>
    <w:p w14:paraId="17A6F60C" w14:textId="77777777" w:rsidR="003938DD" w:rsidRDefault="00154722" w:rsidP="003938DD">
      <w:pPr>
        <w:spacing w:before="0" w:after="120"/>
        <w:ind w:left="3459" w:firstLine="0"/>
        <w:rPr>
          <w:rFonts w:ascii="Times New Roman" w:hAnsi="Times New Roman" w:cs="Times New Roman"/>
          <w:sz w:val="24"/>
        </w:rPr>
      </w:pPr>
      <w:r w:rsidRPr="004D25CE">
        <w:rPr>
          <w:rFonts w:ascii="Times New Roman" w:hAnsi="Times New Roman" w:cs="Times New Roman"/>
          <w:b/>
          <w:sz w:val="24"/>
        </w:rPr>
        <w:t>Проф. др</w:t>
      </w:r>
      <w:r w:rsidR="00F00D43" w:rsidRPr="004D25CE">
        <w:rPr>
          <w:rFonts w:ascii="Times New Roman" w:hAnsi="Times New Roman" w:cs="Times New Roman"/>
          <w:b/>
          <w:sz w:val="24"/>
        </w:rPr>
        <w:t xml:space="preserve"> </w:t>
      </w:r>
      <w:r w:rsidR="00F916DF">
        <w:rPr>
          <w:rFonts w:ascii="Times New Roman" w:hAnsi="Times New Roman" w:cs="Times New Roman"/>
          <w:b/>
          <w:sz w:val="24"/>
        </w:rPr>
        <w:t>Дејана Станисављевић</w:t>
      </w:r>
      <w:r w:rsidR="00064F35" w:rsidRPr="004D25CE">
        <w:rPr>
          <w:rFonts w:ascii="Times New Roman" w:hAnsi="Times New Roman" w:cs="Times New Roman"/>
          <w:sz w:val="24"/>
        </w:rPr>
        <w:t xml:space="preserve">, </w:t>
      </w:r>
      <w:r w:rsidR="003938DD">
        <w:rPr>
          <w:rFonts w:ascii="Times New Roman" w:hAnsi="Times New Roman" w:cs="Times New Roman"/>
          <w:sz w:val="24"/>
        </w:rPr>
        <w:t>редовни</w:t>
      </w:r>
      <w:r w:rsidRPr="004D25CE">
        <w:rPr>
          <w:rFonts w:ascii="Times New Roman" w:hAnsi="Times New Roman" w:cs="Times New Roman"/>
          <w:sz w:val="24"/>
        </w:rPr>
        <w:t xml:space="preserve"> професор Медицинског фа</w:t>
      </w:r>
      <w:r w:rsidR="003938DD">
        <w:rPr>
          <w:rFonts w:ascii="Times New Roman" w:hAnsi="Times New Roman" w:cs="Times New Roman"/>
          <w:sz w:val="24"/>
        </w:rPr>
        <w:t>култета Универзитета у Београду</w:t>
      </w:r>
    </w:p>
    <w:p w14:paraId="7B39F4E9" w14:textId="5E506B14" w:rsidR="003938DD" w:rsidRPr="006B0CA5" w:rsidRDefault="003938DD" w:rsidP="004F7050">
      <w:pPr>
        <w:spacing w:before="0" w:after="120"/>
        <w:ind w:left="3459" w:firstLine="0"/>
        <w:rPr>
          <w:rFonts w:ascii="Times New Roman" w:hAnsi="Times New Roman" w:cs="Times New Roman"/>
          <w:sz w:val="24"/>
          <w:lang w:val="sr-Cyrl-RS"/>
        </w:rPr>
      </w:pPr>
    </w:p>
    <w:p w14:paraId="79758494" w14:textId="77777777" w:rsidR="00CB7ECF" w:rsidRPr="004D25CE" w:rsidRDefault="00CB7ECF" w:rsidP="004F7050">
      <w:pPr>
        <w:spacing w:before="0" w:after="120"/>
        <w:ind w:left="3459" w:firstLine="0"/>
        <w:rPr>
          <w:rFonts w:ascii="Times New Roman" w:hAnsi="Times New Roman" w:cs="Times New Roman"/>
          <w:sz w:val="24"/>
        </w:rPr>
      </w:pPr>
      <w:r w:rsidRPr="004D25CE">
        <w:rPr>
          <w:rFonts w:ascii="Times New Roman" w:hAnsi="Times New Roman" w:cs="Times New Roman"/>
          <w:sz w:val="24"/>
        </w:rPr>
        <w:t>____________________________________________</w:t>
      </w:r>
      <w:r w:rsidR="00671955" w:rsidRPr="004D25CE">
        <w:rPr>
          <w:rFonts w:ascii="Times New Roman" w:hAnsi="Times New Roman" w:cs="Times New Roman"/>
          <w:sz w:val="24"/>
        </w:rPr>
        <w:t>__</w:t>
      </w:r>
    </w:p>
    <w:p w14:paraId="2C6C1E5F" w14:textId="77777777" w:rsidR="00064F35" w:rsidRPr="00587119" w:rsidRDefault="00154722" w:rsidP="004D25CE">
      <w:pPr>
        <w:spacing w:before="0"/>
        <w:ind w:left="3459" w:firstLine="0"/>
        <w:rPr>
          <w:rFonts w:ascii="Times New Roman" w:hAnsi="Times New Roman" w:cs="Times New Roman"/>
          <w:sz w:val="24"/>
        </w:rPr>
      </w:pPr>
      <w:r w:rsidRPr="004D25CE">
        <w:rPr>
          <w:rFonts w:ascii="Times New Roman" w:hAnsi="Times New Roman" w:cs="Times New Roman"/>
          <w:b/>
          <w:sz w:val="24"/>
        </w:rPr>
        <w:t>Проф. др Биљана Миличић</w:t>
      </w:r>
      <w:r w:rsidR="006B4451">
        <w:rPr>
          <w:rFonts w:ascii="Times New Roman" w:hAnsi="Times New Roman" w:cs="Times New Roman"/>
          <w:sz w:val="24"/>
        </w:rPr>
        <w:t xml:space="preserve">, </w:t>
      </w:r>
      <w:r w:rsidR="00B3472F">
        <w:rPr>
          <w:rFonts w:ascii="Times New Roman" w:hAnsi="Times New Roman" w:cs="Times New Roman"/>
          <w:sz w:val="24"/>
        </w:rPr>
        <w:t>редовни</w:t>
      </w:r>
      <w:r w:rsidR="004D25CE" w:rsidRPr="004D25CE">
        <w:rPr>
          <w:rFonts w:ascii="Times New Roman" w:hAnsi="Times New Roman" w:cs="Times New Roman"/>
          <w:sz w:val="24"/>
        </w:rPr>
        <w:t xml:space="preserve"> професор Стоматолошког факултета</w:t>
      </w:r>
      <w:r w:rsidR="004D25CE" w:rsidRPr="00587119">
        <w:rPr>
          <w:rFonts w:ascii="Times New Roman" w:hAnsi="Times New Roman" w:cs="Times New Roman"/>
          <w:sz w:val="24"/>
        </w:rPr>
        <w:t xml:space="preserve"> </w:t>
      </w:r>
      <w:r w:rsidR="004D25CE">
        <w:rPr>
          <w:rFonts w:ascii="Times New Roman" w:hAnsi="Times New Roman" w:cs="Times New Roman"/>
          <w:sz w:val="24"/>
        </w:rPr>
        <w:t>У</w:t>
      </w:r>
      <w:r w:rsidR="004D25CE" w:rsidRPr="00587119">
        <w:rPr>
          <w:rFonts w:ascii="Times New Roman" w:hAnsi="Times New Roman" w:cs="Times New Roman"/>
          <w:sz w:val="24"/>
        </w:rPr>
        <w:t xml:space="preserve">ниверзитета у </w:t>
      </w:r>
      <w:r w:rsidR="004D25CE">
        <w:rPr>
          <w:rFonts w:ascii="Times New Roman" w:hAnsi="Times New Roman" w:cs="Times New Roman"/>
          <w:sz w:val="24"/>
        </w:rPr>
        <w:t>Београду</w:t>
      </w:r>
    </w:p>
    <w:sectPr w:rsidR="00064F35" w:rsidRPr="00587119" w:rsidSect="00AF087A">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418CB"/>
    <w:multiLevelType w:val="multilevel"/>
    <w:tmpl w:val="95AC8A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1B7E1F"/>
    <w:multiLevelType w:val="hybridMultilevel"/>
    <w:tmpl w:val="8B8E2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0E720C"/>
    <w:multiLevelType w:val="hybridMultilevel"/>
    <w:tmpl w:val="1B5285A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DF87223"/>
    <w:multiLevelType w:val="hybridMultilevel"/>
    <w:tmpl w:val="D7DEE8C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49529D2"/>
    <w:multiLevelType w:val="hybridMultilevel"/>
    <w:tmpl w:val="290AE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5DF1B5C"/>
    <w:multiLevelType w:val="hybridMultilevel"/>
    <w:tmpl w:val="9E36F0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AE2572"/>
    <w:multiLevelType w:val="hybridMultilevel"/>
    <w:tmpl w:val="8F30C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5E7EBB"/>
    <w:multiLevelType w:val="hybridMultilevel"/>
    <w:tmpl w:val="45147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98340F"/>
    <w:multiLevelType w:val="hybridMultilevel"/>
    <w:tmpl w:val="BA225DA4"/>
    <w:lvl w:ilvl="0" w:tplc="CB36839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1024D"/>
    <w:multiLevelType w:val="hybridMultilevel"/>
    <w:tmpl w:val="C7F6D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F4582"/>
    <w:multiLevelType w:val="hybridMultilevel"/>
    <w:tmpl w:val="4F609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3404D2"/>
    <w:multiLevelType w:val="hybridMultilevel"/>
    <w:tmpl w:val="5A0CE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C1266D"/>
    <w:multiLevelType w:val="hybridMultilevel"/>
    <w:tmpl w:val="DDF23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590AE9"/>
    <w:multiLevelType w:val="hybridMultilevel"/>
    <w:tmpl w:val="7BD059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23307C"/>
    <w:multiLevelType w:val="hybridMultilevel"/>
    <w:tmpl w:val="A6E88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A2235B"/>
    <w:multiLevelType w:val="hybridMultilevel"/>
    <w:tmpl w:val="912A8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CB1323"/>
    <w:multiLevelType w:val="hybridMultilevel"/>
    <w:tmpl w:val="AFB2AE0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4C7B6201"/>
    <w:multiLevelType w:val="hybridMultilevel"/>
    <w:tmpl w:val="29C8287C"/>
    <w:lvl w:ilvl="0" w:tplc="B1A47004">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5E4D5D"/>
    <w:multiLevelType w:val="hybridMultilevel"/>
    <w:tmpl w:val="278819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4F27E9B"/>
    <w:multiLevelType w:val="hybridMultilevel"/>
    <w:tmpl w:val="CBD0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295C29"/>
    <w:multiLevelType w:val="hybridMultilevel"/>
    <w:tmpl w:val="AA3C3128"/>
    <w:lvl w:ilvl="0" w:tplc="B1A47004">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3861FD"/>
    <w:multiLevelType w:val="hybridMultilevel"/>
    <w:tmpl w:val="F80EEA5E"/>
    <w:lvl w:ilvl="0" w:tplc="AB1004C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0B7297"/>
    <w:multiLevelType w:val="hybridMultilevel"/>
    <w:tmpl w:val="9E280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717DE3"/>
    <w:multiLevelType w:val="multilevel"/>
    <w:tmpl w:val="3C76F3FA"/>
    <w:lvl w:ilvl="0">
      <w:start w:val="1"/>
      <w:numFmt w:val="decimal"/>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8AC4EC4"/>
    <w:multiLevelType w:val="hybridMultilevel"/>
    <w:tmpl w:val="19121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604733"/>
    <w:multiLevelType w:val="hybridMultilevel"/>
    <w:tmpl w:val="67500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97030D6"/>
    <w:multiLevelType w:val="hybridMultilevel"/>
    <w:tmpl w:val="278819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D73237"/>
    <w:multiLevelType w:val="hybridMultilevel"/>
    <w:tmpl w:val="406AA202"/>
    <w:lvl w:ilvl="0" w:tplc="B1A47004">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7E2B96"/>
    <w:multiLevelType w:val="hybridMultilevel"/>
    <w:tmpl w:val="EC227382"/>
    <w:lvl w:ilvl="0" w:tplc="DBC006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81EF2"/>
    <w:multiLevelType w:val="hybridMultilevel"/>
    <w:tmpl w:val="A656CE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B40316"/>
    <w:multiLevelType w:val="hybridMultilevel"/>
    <w:tmpl w:val="E70EC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BB7EB1"/>
    <w:multiLevelType w:val="hybridMultilevel"/>
    <w:tmpl w:val="65F858E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D428AD"/>
    <w:multiLevelType w:val="hybridMultilevel"/>
    <w:tmpl w:val="278819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FF6011C"/>
    <w:multiLevelType w:val="hybridMultilevel"/>
    <w:tmpl w:val="6EE49734"/>
    <w:lvl w:ilvl="0" w:tplc="DEF62ED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B857D0"/>
    <w:multiLevelType w:val="hybridMultilevel"/>
    <w:tmpl w:val="33D6F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A27BF0"/>
    <w:multiLevelType w:val="hybridMultilevel"/>
    <w:tmpl w:val="F006CE4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407421"/>
    <w:multiLevelType w:val="hybridMultilevel"/>
    <w:tmpl w:val="F5BCBF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2"/>
  </w:num>
  <w:num w:numId="2">
    <w:abstractNumId w:val="27"/>
  </w:num>
  <w:num w:numId="3">
    <w:abstractNumId w:val="20"/>
  </w:num>
  <w:num w:numId="4">
    <w:abstractNumId w:val="17"/>
  </w:num>
  <w:num w:numId="5">
    <w:abstractNumId w:val="15"/>
  </w:num>
  <w:num w:numId="6">
    <w:abstractNumId w:val="12"/>
  </w:num>
  <w:num w:numId="7">
    <w:abstractNumId w:val="22"/>
  </w:num>
  <w:num w:numId="8">
    <w:abstractNumId w:val="19"/>
  </w:num>
  <w:num w:numId="9">
    <w:abstractNumId w:val="7"/>
  </w:num>
  <w:num w:numId="10">
    <w:abstractNumId w:val="5"/>
  </w:num>
  <w:num w:numId="11">
    <w:abstractNumId w:val="33"/>
  </w:num>
  <w:num w:numId="12">
    <w:abstractNumId w:val="8"/>
  </w:num>
  <w:num w:numId="13">
    <w:abstractNumId w:val="24"/>
  </w:num>
  <w:num w:numId="14">
    <w:abstractNumId w:val="18"/>
  </w:num>
  <w:num w:numId="15">
    <w:abstractNumId w:val="26"/>
  </w:num>
  <w:num w:numId="16">
    <w:abstractNumId w:val="6"/>
  </w:num>
  <w:num w:numId="17">
    <w:abstractNumId w:val="30"/>
  </w:num>
  <w:num w:numId="18">
    <w:abstractNumId w:val="16"/>
  </w:num>
  <w:num w:numId="19">
    <w:abstractNumId w:val="2"/>
  </w:num>
  <w:num w:numId="20">
    <w:abstractNumId w:val="3"/>
  </w:num>
  <w:num w:numId="21">
    <w:abstractNumId w:val="25"/>
  </w:num>
  <w:num w:numId="22">
    <w:abstractNumId w:val="4"/>
  </w:num>
  <w:num w:numId="23">
    <w:abstractNumId w:val="21"/>
  </w:num>
  <w:num w:numId="24">
    <w:abstractNumId w:val="1"/>
  </w:num>
  <w:num w:numId="25">
    <w:abstractNumId w:val="9"/>
  </w:num>
  <w:num w:numId="26">
    <w:abstractNumId w:val="13"/>
  </w:num>
  <w:num w:numId="27">
    <w:abstractNumId w:val="36"/>
  </w:num>
  <w:num w:numId="28">
    <w:abstractNumId w:val="14"/>
  </w:num>
  <w:num w:numId="29">
    <w:abstractNumId w:val="0"/>
  </w:num>
  <w:num w:numId="30">
    <w:abstractNumId w:val="34"/>
  </w:num>
  <w:num w:numId="31">
    <w:abstractNumId w:val="23"/>
  </w:num>
  <w:num w:numId="32">
    <w:abstractNumId w:val="29"/>
  </w:num>
  <w:num w:numId="33">
    <w:abstractNumId w:val="28"/>
  </w:num>
  <w:num w:numId="34">
    <w:abstractNumId w:val="35"/>
  </w:num>
  <w:num w:numId="35">
    <w:abstractNumId w:val="31"/>
  </w:num>
  <w:num w:numId="36">
    <w:abstractNumId w:val="11"/>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87A"/>
    <w:rsid w:val="000053F6"/>
    <w:rsid w:val="00013CDF"/>
    <w:rsid w:val="00020727"/>
    <w:rsid w:val="000220B4"/>
    <w:rsid w:val="00024E5C"/>
    <w:rsid w:val="0004370E"/>
    <w:rsid w:val="00064F35"/>
    <w:rsid w:val="000764A5"/>
    <w:rsid w:val="000807FE"/>
    <w:rsid w:val="00085D08"/>
    <w:rsid w:val="00092B5C"/>
    <w:rsid w:val="00097B73"/>
    <w:rsid w:val="000A3F5B"/>
    <w:rsid w:val="000C508D"/>
    <w:rsid w:val="000C65EB"/>
    <w:rsid w:val="000E122E"/>
    <w:rsid w:val="000F0348"/>
    <w:rsid w:val="000F5AB1"/>
    <w:rsid w:val="000F73B0"/>
    <w:rsid w:val="001016D3"/>
    <w:rsid w:val="0010400B"/>
    <w:rsid w:val="001147FD"/>
    <w:rsid w:val="00114B2A"/>
    <w:rsid w:val="00133982"/>
    <w:rsid w:val="00151790"/>
    <w:rsid w:val="00154722"/>
    <w:rsid w:val="00160C9B"/>
    <w:rsid w:val="00186007"/>
    <w:rsid w:val="001900FC"/>
    <w:rsid w:val="001B2D0C"/>
    <w:rsid w:val="001B4BEE"/>
    <w:rsid w:val="001D08C2"/>
    <w:rsid w:val="001D1240"/>
    <w:rsid w:val="001D1CAE"/>
    <w:rsid w:val="001D2D7F"/>
    <w:rsid w:val="001E5E89"/>
    <w:rsid w:val="001E7F06"/>
    <w:rsid w:val="001F203C"/>
    <w:rsid w:val="001F44FB"/>
    <w:rsid w:val="00203494"/>
    <w:rsid w:val="00237BAB"/>
    <w:rsid w:val="002417EB"/>
    <w:rsid w:val="0025311F"/>
    <w:rsid w:val="00280A6D"/>
    <w:rsid w:val="0028720A"/>
    <w:rsid w:val="002922D4"/>
    <w:rsid w:val="002A5B7B"/>
    <w:rsid w:val="002A6436"/>
    <w:rsid w:val="002C3A66"/>
    <w:rsid w:val="002C4F2A"/>
    <w:rsid w:val="002C7416"/>
    <w:rsid w:val="002E4DAB"/>
    <w:rsid w:val="00300B12"/>
    <w:rsid w:val="0030597D"/>
    <w:rsid w:val="00344D59"/>
    <w:rsid w:val="00352A00"/>
    <w:rsid w:val="00365EA2"/>
    <w:rsid w:val="003708E4"/>
    <w:rsid w:val="0039382E"/>
    <w:rsid w:val="003938DD"/>
    <w:rsid w:val="003B14A7"/>
    <w:rsid w:val="003C0F86"/>
    <w:rsid w:val="003D6AB9"/>
    <w:rsid w:val="003D6B87"/>
    <w:rsid w:val="003D7911"/>
    <w:rsid w:val="003E5819"/>
    <w:rsid w:val="003F00CF"/>
    <w:rsid w:val="00400108"/>
    <w:rsid w:val="00423F0C"/>
    <w:rsid w:val="00433D1D"/>
    <w:rsid w:val="0044397F"/>
    <w:rsid w:val="00462ECD"/>
    <w:rsid w:val="00463F66"/>
    <w:rsid w:val="00467117"/>
    <w:rsid w:val="004874A3"/>
    <w:rsid w:val="004A399D"/>
    <w:rsid w:val="004A6159"/>
    <w:rsid w:val="004C6713"/>
    <w:rsid w:val="004D25CE"/>
    <w:rsid w:val="004D7FDE"/>
    <w:rsid w:val="004E7C1F"/>
    <w:rsid w:val="004F7050"/>
    <w:rsid w:val="00501C70"/>
    <w:rsid w:val="00507F77"/>
    <w:rsid w:val="00511E52"/>
    <w:rsid w:val="005171F0"/>
    <w:rsid w:val="00523493"/>
    <w:rsid w:val="00523B24"/>
    <w:rsid w:val="005404FE"/>
    <w:rsid w:val="00544AE7"/>
    <w:rsid w:val="00554ACD"/>
    <w:rsid w:val="00554B7A"/>
    <w:rsid w:val="00567F39"/>
    <w:rsid w:val="00573BBA"/>
    <w:rsid w:val="00587119"/>
    <w:rsid w:val="005938E8"/>
    <w:rsid w:val="005A6764"/>
    <w:rsid w:val="005D0240"/>
    <w:rsid w:val="005E08EA"/>
    <w:rsid w:val="00621F80"/>
    <w:rsid w:val="00625440"/>
    <w:rsid w:val="0063290F"/>
    <w:rsid w:val="006562FA"/>
    <w:rsid w:val="006617D0"/>
    <w:rsid w:val="00671955"/>
    <w:rsid w:val="006736FF"/>
    <w:rsid w:val="006837EB"/>
    <w:rsid w:val="006A3E4F"/>
    <w:rsid w:val="006B0CA5"/>
    <w:rsid w:val="006B4451"/>
    <w:rsid w:val="006C3FCC"/>
    <w:rsid w:val="006E4414"/>
    <w:rsid w:val="006F06F0"/>
    <w:rsid w:val="006F1F17"/>
    <w:rsid w:val="006F7500"/>
    <w:rsid w:val="00705B5B"/>
    <w:rsid w:val="00707661"/>
    <w:rsid w:val="00714B36"/>
    <w:rsid w:val="00726068"/>
    <w:rsid w:val="00733A3E"/>
    <w:rsid w:val="0075325D"/>
    <w:rsid w:val="00783F70"/>
    <w:rsid w:val="007A06B8"/>
    <w:rsid w:val="007C20BA"/>
    <w:rsid w:val="007C52CC"/>
    <w:rsid w:val="007D6922"/>
    <w:rsid w:val="007E028E"/>
    <w:rsid w:val="007E0FB6"/>
    <w:rsid w:val="007F44A8"/>
    <w:rsid w:val="0082117C"/>
    <w:rsid w:val="00845FC0"/>
    <w:rsid w:val="00857F88"/>
    <w:rsid w:val="008678AF"/>
    <w:rsid w:val="00872566"/>
    <w:rsid w:val="00872744"/>
    <w:rsid w:val="00874E51"/>
    <w:rsid w:val="0088305C"/>
    <w:rsid w:val="008940C0"/>
    <w:rsid w:val="008A3451"/>
    <w:rsid w:val="008A6404"/>
    <w:rsid w:val="008B3C61"/>
    <w:rsid w:val="008B5DC5"/>
    <w:rsid w:val="008C4DEB"/>
    <w:rsid w:val="008E1E6A"/>
    <w:rsid w:val="008E22BF"/>
    <w:rsid w:val="008F04C6"/>
    <w:rsid w:val="008F5014"/>
    <w:rsid w:val="009021C8"/>
    <w:rsid w:val="00910A03"/>
    <w:rsid w:val="00920B3C"/>
    <w:rsid w:val="00922E08"/>
    <w:rsid w:val="00925F9C"/>
    <w:rsid w:val="00944B24"/>
    <w:rsid w:val="009777FC"/>
    <w:rsid w:val="00977D3E"/>
    <w:rsid w:val="009830C6"/>
    <w:rsid w:val="0098537C"/>
    <w:rsid w:val="00985984"/>
    <w:rsid w:val="00990109"/>
    <w:rsid w:val="00995A69"/>
    <w:rsid w:val="009A3513"/>
    <w:rsid w:val="009B147F"/>
    <w:rsid w:val="009B6107"/>
    <w:rsid w:val="009C7AFA"/>
    <w:rsid w:val="009D55FE"/>
    <w:rsid w:val="009E1A03"/>
    <w:rsid w:val="009E4B77"/>
    <w:rsid w:val="009E63BD"/>
    <w:rsid w:val="009F0EBD"/>
    <w:rsid w:val="00A05E47"/>
    <w:rsid w:val="00A131A5"/>
    <w:rsid w:val="00A13863"/>
    <w:rsid w:val="00A205AE"/>
    <w:rsid w:val="00A2653E"/>
    <w:rsid w:val="00A372A4"/>
    <w:rsid w:val="00A372CF"/>
    <w:rsid w:val="00A56984"/>
    <w:rsid w:val="00A6197C"/>
    <w:rsid w:val="00A74C53"/>
    <w:rsid w:val="00A94FD2"/>
    <w:rsid w:val="00AA59AE"/>
    <w:rsid w:val="00AB31C0"/>
    <w:rsid w:val="00AB612B"/>
    <w:rsid w:val="00AC445D"/>
    <w:rsid w:val="00AC4BB2"/>
    <w:rsid w:val="00AD4FC4"/>
    <w:rsid w:val="00AE0DF8"/>
    <w:rsid w:val="00AF087A"/>
    <w:rsid w:val="00AF4305"/>
    <w:rsid w:val="00B0215B"/>
    <w:rsid w:val="00B06E1C"/>
    <w:rsid w:val="00B26A6E"/>
    <w:rsid w:val="00B33CB6"/>
    <w:rsid w:val="00B3472F"/>
    <w:rsid w:val="00B43502"/>
    <w:rsid w:val="00B5209C"/>
    <w:rsid w:val="00B53A09"/>
    <w:rsid w:val="00B550D5"/>
    <w:rsid w:val="00B55BBA"/>
    <w:rsid w:val="00B80B24"/>
    <w:rsid w:val="00B82A05"/>
    <w:rsid w:val="00B90BAC"/>
    <w:rsid w:val="00B94188"/>
    <w:rsid w:val="00B979C8"/>
    <w:rsid w:val="00B97C65"/>
    <w:rsid w:val="00B97F28"/>
    <w:rsid w:val="00BB0131"/>
    <w:rsid w:val="00BB0ABD"/>
    <w:rsid w:val="00BB6097"/>
    <w:rsid w:val="00BE3AA1"/>
    <w:rsid w:val="00BE3FE3"/>
    <w:rsid w:val="00C00D7E"/>
    <w:rsid w:val="00C1291A"/>
    <w:rsid w:val="00C153D5"/>
    <w:rsid w:val="00C24A77"/>
    <w:rsid w:val="00C27795"/>
    <w:rsid w:val="00C3366A"/>
    <w:rsid w:val="00C41196"/>
    <w:rsid w:val="00C45FC0"/>
    <w:rsid w:val="00C64CE6"/>
    <w:rsid w:val="00C73EE4"/>
    <w:rsid w:val="00C76AA0"/>
    <w:rsid w:val="00CA0016"/>
    <w:rsid w:val="00CB7ECF"/>
    <w:rsid w:val="00CC0880"/>
    <w:rsid w:val="00CC4EAE"/>
    <w:rsid w:val="00CD0836"/>
    <w:rsid w:val="00CD5940"/>
    <w:rsid w:val="00CE4E4C"/>
    <w:rsid w:val="00D45E70"/>
    <w:rsid w:val="00D534AE"/>
    <w:rsid w:val="00D63AB1"/>
    <w:rsid w:val="00D72993"/>
    <w:rsid w:val="00D75E87"/>
    <w:rsid w:val="00D76C2C"/>
    <w:rsid w:val="00D94B53"/>
    <w:rsid w:val="00DB2107"/>
    <w:rsid w:val="00DC08FC"/>
    <w:rsid w:val="00DC50F3"/>
    <w:rsid w:val="00DC74CA"/>
    <w:rsid w:val="00DD1D81"/>
    <w:rsid w:val="00DD571F"/>
    <w:rsid w:val="00DE2E29"/>
    <w:rsid w:val="00DE6F8B"/>
    <w:rsid w:val="00DF42B5"/>
    <w:rsid w:val="00E003EE"/>
    <w:rsid w:val="00E12207"/>
    <w:rsid w:val="00E301E5"/>
    <w:rsid w:val="00E32083"/>
    <w:rsid w:val="00E37E8F"/>
    <w:rsid w:val="00E4693A"/>
    <w:rsid w:val="00E54E59"/>
    <w:rsid w:val="00E625CF"/>
    <w:rsid w:val="00E9301A"/>
    <w:rsid w:val="00E95039"/>
    <w:rsid w:val="00E9728A"/>
    <w:rsid w:val="00EA4551"/>
    <w:rsid w:val="00EB07B6"/>
    <w:rsid w:val="00EB2961"/>
    <w:rsid w:val="00EB619C"/>
    <w:rsid w:val="00EB6C1F"/>
    <w:rsid w:val="00EC38AB"/>
    <w:rsid w:val="00EC6B5A"/>
    <w:rsid w:val="00EE64AC"/>
    <w:rsid w:val="00EF64F3"/>
    <w:rsid w:val="00F00D43"/>
    <w:rsid w:val="00F013AF"/>
    <w:rsid w:val="00F1678A"/>
    <w:rsid w:val="00F37147"/>
    <w:rsid w:val="00F47007"/>
    <w:rsid w:val="00F575AC"/>
    <w:rsid w:val="00F61628"/>
    <w:rsid w:val="00F6260A"/>
    <w:rsid w:val="00F660E7"/>
    <w:rsid w:val="00F71611"/>
    <w:rsid w:val="00F73F7C"/>
    <w:rsid w:val="00F9163B"/>
    <w:rsid w:val="00F916DF"/>
    <w:rsid w:val="00FA16FE"/>
    <w:rsid w:val="00FB19E4"/>
    <w:rsid w:val="00FD170D"/>
    <w:rsid w:val="00FE0750"/>
    <w:rsid w:val="00FE122A"/>
    <w:rsid w:val="00FE5874"/>
    <w:rsid w:val="00FF391B"/>
    <w:rsid w:val="00FF6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55B7"/>
  <w15:docId w15:val="{5015D5B7-7303-456B-AC14-B1C3DAE8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24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E1C"/>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8E8"/>
    <w:pPr>
      <w:contextualSpacing/>
    </w:pPr>
  </w:style>
  <w:style w:type="paragraph" w:styleId="BalloonText">
    <w:name w:val="Balloon Text"/>
    <w:basedOn w:val="Normal"/>
    <w:link w:val="BalloonTextChar"/>
    <w:uiPriority w:val="99"/>
    <w:semiHidden/>
    <w:unhideWhenUsed/>
    <w:rsid w:val="00CD083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836"/>
    <w:rPr>
      <w:rFonts w:ascii="Tahoma" w:hAnsi="Tahoma" w:cs="Tahoma"/>
      <w:noProof/>
      <w:sz w:val="16"/>
      <w:szCs w:val="16"/>
    </w:rPr>
  </w:style>
  <w:style w:type="character" w:styleId="CommentReference">
    <w:name w:val="annotation reference"/>
    <w:basedOn w:val="DefaultParagraphFont"/>
    <w:uiPriority w:val="99"/>
    <w:semiHidden/>
    <w:unhideWhenUsed/>
    <w:rsid w:val="00AA59AE"/>
    <w:rPr>
      <w:sz w:val="16"/>
      <w:szCs w:val="16"/>
    </w:rPr>
  </w:style>
  <w:style w:type="paragraph" w:styleId="CommentText">
    <w:name w:val="annotation text"/>
    <w:basedOn w:val="Normal"/>
    <w:link w:val="CommentTextChar"/>
    <w:uiPriority w:val="99"/>
    <w:semiHidden/>
    <w:unhideWhenUsed/>
    <w:rsid w:val="00AA59AE"/>
    <w:rPr>
      <w:sz w:val="20"/>
      <w:szCs w:val="20"/>
    </w:rPr>
  </w:style>
  <w:style w:type="character" w:customStyle="1" w:styleId="CommentTextChar">
    <w:name w:val="Comment Text Char"/>
    <w:basedOn w:val="DefaultParagraphFont"/>
    <w:link w:val="CommentText"/>
    <w:uiPriority w:val="99"/>
    <w:semiHidden/>
    <w:rsid w:val="00AA59AE"/>
    <w:rPr>
      <w:noProof/>
      <w:sz w:val="20"/>
      <w:szCs w:val="20"/>
    </w:rPr>
  </w:style>
  <w:style w:type="paragraph" w:styleId="CommentSubject">
    <w:name w:val="annotation subject"/>
    <w:basedOn w:val="CommentText"/>
    <w:next w:val="CommentText"/>
    <w:link w:val="CommentSubjectChar"/>
    <w:uiPriority w:val="99"/>
    <w:semiHidden/>
    <w:unhideWhenUsed/>
    <w:rsid w:val="00AA59AE"/>
    <w:rPr>
      <w:b/>
      <w:bCs/>
    </w:rPr>
  </w:style>
  <w:style w:type="character" w:customStyle="1" w:styleId="CommentSubjectChar">
    <w:name w:val="Comment Subject Char"/>
    <w:basedOn w:val="CommentTextChar"/>
    <w:link w:val="CommentSubject"/>
    <w:uiPriority w:val="99"/>
    <w:semiHidden/>
    <w:rsid w:val="00AA59AE"/>
    <w:rPr>
      <w:b/>
      <w:bCs/>
      <w:noProof/>
      <w:sz w:val="20"/>
      <w:szCs w:val="20"/>
    </w:rPr>
  </w:style>
  <w:style w:type="paragraph" w:styleId="Revision">
    <w:name w:val="Revision"/>
    <w:hidden/>
    <w:uiPriority w:val="99"/>
    <w:semiHidden/>
    <w:rsid w:val="0098537C"/>
    <w:pPr>
      <w:spacing w:before="0"/>
      <w:ind w:left="0" w:firstLine="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0400">
      <w:bodyDiv w:val="1"/>
      <w:marLeft w:val="0"/>
      <w:marRight w:val="0"/>
      <w:marTop w:val="0"/>
      <w:marBottom w:val="0"/>
      <w:divBdr>
        <w:top w:val="none" w:sz="0" w:space="0" w:color="auto"/>
        <w:left w:val="none" w:sz="0" w:space="0" w:color="auto"/>
        <w:bottom w:val="none" w:sz="0" w:space="0" w:color="auto"/>
        <w:right w:val="none" w:sz="0" w:space="0" w:color="auto"/>
      </w:divBdr>
    </w:div>
    <w:div w:id="282617892">
      <w:bodyDiv w:val="1"/>
      <w:marLeft w:val="0"/>
      <w:marRight w:val="0"/>
      <w:marTop w:val="0"/>
      <w:marBottom w:val="0"/>
      <w:divBdr>
        <w:top w:val="none" w:sz="0" w:space="0" w:color="auto"/>
        <w:left w:val="none" w:sz="0" w:space="0" w:color="auto"/>
        <w:bottom w:val="none" w:sz="0" w:space="0" w:color="auto"/>
        <w:right w:val="none" w:sz="0" w:space="0" w:color="auto"/>
      </w:divBdr>
      <w:divsChild>
        <w:div w:id="1844856544">
          <w:marLeft w:val="0"/>
          <w:marRight w:val="0"/>
          <w:marTop w:val="0"/>
          <w:marBottom w:val="0"/>
          <w:divBdr>
            <w:top w:val="none" w:sz="0" w:space="0" w:color="auto"/>
            <w:left w:val="none" w:sz="0" w:space="0" w:color="auto"/>
            <w:bottom w:val="none" w:sz="0" w:space="0" w:color="auto"/>
            <w:right w:val="none" w:sz="0" w:space="0" w:color="auto"/>
          </w:divBdr>
        </w:div>
      </w:divsChild>
    </w:div>
    <w:div w:id="361056519">
      <w:bodyDiv w:val="1"/>
      <w:marLeft w:val="0"/>
      <w:marRight w:val="0"/>
      <w:marTop w:val="0"/>
      <w:marBottom w:val="0"/>
      <w:divBdr>
        <w:top w:val="none" w:sz="0" w:space="0" w:color="auto"/>
        <w:left w:val="none" w:sz="0" w:space="0" w:color="auto"/>
        <w:bottom w:val="none" w:sz="0" w:space="0" w:color="auto"/>
        <w:right w:val="none" w:sz="0" w:space="0" w:color="auto"/>
      </w:divBdr>
    </w:div>
    <w:div w:id="674068726">
      <w:bodyDiv w:val="1"/>
      <w:marLeft w:val="0"/>
      <w:marRight w:val="0"/>
      <w:marTop w:val="0"/>
      <w:marBottom w:val="0"/>
      <w:divBdr>
        <w:top w:val="none" w:sz="0" w:space="0" w:color="auto"/>
        <w:left w:val="none" w:sz="0" w:space="0" w:color="auto"/>
        <w:bottom w:val="none" w:sz="0" w:space="0" w:color="auto"/>
        <w:right w:val="none" w:sz="0" w:space="0" w:color="auto"/>
      </w:divBdr>
    </w:div>
    <w:div w:id="1390762336">
      <w:bodyDiv w:val="1"/>
      <w:marLeft w:val="0"/>
      <w:marRight w:val="0"/>
      <w:marTop w:val="0"/>
      <w:marBottom w:val="0"/>
      <w:divBdr>
        <w:top w:val="none" w:sz="0" w:space="0" w:color="auto"/>
        <w:left w:val="none" w:sz="0" w:space="0" w:color="auto"/>
        <w:bottom w:val="none" w:sz="0" w:space="0" w:color="auto"/>
        <w:right w:val="none" w:sz="0" w:space="0" w:color="auto"/>
      </w:divBdr>
      <w:divsChild>
        <w:div w:id="1642076127">
          <w:marLeft w:val="0"/>
          <w:marRight w:val="0"/>
          <w:marTop w:val="0"/>
          <w:marBottom w:val="0"/>
          <w:divBdr>
            <w:top w:val="none" w:sz="0" w:space="0" w:color="auto"/>
            <w:left w:val="none" w:sz="0" w:space="0" w:color="auto"/>
            <w:bottom w:val="none" w:sz="0" w:space="0" w:color="auto"/>
            <w:right w:val="none" w:sz="0" w:space="0" w:color="auto"/>
          </w:divBdr>
        </w:div>
      </w:divsChild>
    </w:div>
    <w:div w:id="2071611851">
      <w:bodyDiv w:val="1"/>
      <w:marLeft w:val="0"/>
      <w:marRight w:val="0"/>
      <w:marTop w:val="0"/>
      <w:marBottom w:val="0"/>
      <w:divBdr>
        <w:top w:val="none" w:sz="0" w:space="0" w:color="auto"/>
        <w:left w:val="none" w:sz="0" w:space="0" w:color="auto"/>
        <w:bottom w:val="none" w:sz="0" w:space="0" w:color="auto"/>
        <w:right w:val="none" w:sz="0" w:space="0" w:color="auto"/>
      </w:divBdr>
      <w:divsChild>
        <w:div w:id="1973247850">
          <w:marLeft w:val="0"/>
          <w:marRight w:val="0"/>
          <w:marTop w:val="0"/>
          <w:marBottom w:val="0"/>
          <w:divBdr>
            <w:top w:val="none" w:sz="0" w:space="0" w:color="auto"/>
            <w:left w:val="none" w:sz="0" w:space="0" w:color="auto"/>
            <w:bottom w:val="none" w:sz="0" w:space="0" w:color="auto"/>
            <w:right w:val="none" w:sz="0" w:space="0" w:color="auto"/>
          </w:divBdr>
          <w:divsChild>
            <w:div w:id="1912158812">
              <w:marLeft w:val="0"/>
              <w:marRight w:val="0"/>
              <w:marTop w:val="0"/>
              <w:marBottom w:val="0"/>
              <w:divBdr>
                <w:top w:val="none" w:sz="0" w:space="0" w:color="auto"/>
                <w:left w:val="none" w:sz="0" w:space="0" w:color="auto"/>
                <w:bottom w:val="none" w:sz="0" w:space="0" w:color="auto"/>
                <w:right w:val="none" w:sz="0" w:space="0" w:color="auto"/>
              </w:divBdr>
              <w:divsChild>
                <w:div w:id="103018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9C48D-EA39-4E45-AABC-068B4C89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1974</Words>
  <Characters>11253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Win7</dc:creator>
  <cp:lastModifiedBy>Сатка Синђелић</cp:lastModifiedBy>
  <cp:revision>7</cp:revision>
  <cp:lastPrinted>2023-05-25T09:13:00Z</cp:lastPrinted>
  <dcterms:created xsi:type="dcterms:W3CDTF">2024-06-27T12:46:00Z</dcterms:created>
  <dcterms:modified xsi:type="dcterms:W3CDTF">2024-08-19T08:12:00Z</dcterms:modified>
</cp:coreProperties>
</file>