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1E9905C" w14:textId="4853D63A" w:rsidR="001C4B02" w:rsidRDefault="001C4B02" w:rsidP="00575CF3">
      <w:pPr>
        <w:jc w:val="both"/>
        <w:rPr>
          <w:b/>
          <w:sz w:val="20"/>
          <w:szCs w:val="20"/>
          <w:lang w:val="sr-Cyrl-RS"/>
        </w:rPr>
      </w:pPr>
      <w:r w:rsidRPr="001C4B02">
        <w:rPr>
          <w:b/>
          <w:sz w:val="20"/>
          <w:szCs w:val="20"/>
          <w:lang w:val="sr-Latn-CS"/>
        </w:rPr>
        <w:t>ИЗБОРНОМ ВЕЋУ</w:t>
      </w:r>
      <w:r>
        <w:rPr>
          <w:b/>
          <w:sz w:val="20"/>
          <w:szCs w:val="20"/>
          <w:lang w:val="sr-Cyrl-RS"/>
        </w:rPr>
        <w:t xml:space="preserve"> </w:t>
      </w:r>
      <w:r w:rsidRPr="001C4B02">
        <w:rPr>
          <w:b/>
          <w:sz w:val="20"/>
          <w:szCs w:val="20"/>
          <w:lang w:val="sr-Latn-CS"/>
        </w:rPr>
        <w:t>МЕДИЦИНСKОГ ФАKУЛТЕТА У БЕОГРАДУ</w:t>
      </w:r>
    </w:p>
    <w:p w14:paraId="2D51A33C" w14:textId="138FE24E" w:rsidR="001C4B02" w:rsidRPr="001C4B02" w:rsidRDefault="001C4B02" w:rsidP="00575CF3">
      <w:pPr>
        <w:jc w:val="both"/>
        <w:rPr>
          <w:b/>
          <w:sz w:val="20"/>
          <w:szCs w:val="20"/>
          <w:lang w:val="sr-Latn-CS"/>
        </w:rPr>
      </w:pPr>
      <w:r w:rsidRPr="001C4B02">
        <w:rPr>
          <w:b/>
          <w:sz w:val="20"/>
          <w:szCs w:val="20"/>
          <w:lang w:val="sr-Latn-CS"/>
        </w:rPr>
        <w:t>УНИВЕРЗИТЕТА У БЕОГРАДУ</w:t>
      </w:r>
    </w:p>
    <w:p w14:paraId="7C6BB108" w14:textId="77777777" w:rsidR="001C4B02" w:rsidRPr="001C4B02" w:rsidRDefault="001C4B02" w:rsidP="00575CF3">
      <w:pPr>
        <w:jc w:val="both"/>
        <w:rPr>
          <w:b/>
          <w:sz w:val="20"/>
          <w:szCs w:val="20"/>
          <w:lang w:val="sr-Latn-CS"/>
        </w:rPr>
      </w:pPr>
    </w:p>
    <w:p w14:paraId="4A7371CC" w14:textId="77777777" w:rsidR="001C4B02" w:rsidRPr="001C4B02" w:rsidRDefault="001C4B02" w:rsidP="00575CF3">
      <w:pPr>
        <w:jc w:val="both"/>
        <w:rPr>
          <w:b/>
          <w:sz w:val="20"/>
          <w:szCs w:val="20"/>
          <w:lang w:val="sr-Latn-CS"/>
        </w:rPr>
      </w:pPr>
    </w:p>
    <w:p w14:paraId="6A73CDBD" w14:textId="22FA404D" w:rsidR="001C4B02" w:rsidRPr="001C4B02" w:rsidRDefault="001C4B02" w:rsidP="00575CF3">
      <w:pPr>
        <w:jc w:val="both"/>
        <w:rPr>
          <w:color w:val="000000" w:themeColor="text1"/>
          <w:sz w:val="20"/>
          <w:szCs w:val="20"/>
          <w:lang w:val="sr-Cyrl-RS"/>
        </w:rPr>
      </w:pPr>
      <w:r w:rsidRPr="001C4B02">
        <w:rPr>
          <w:color w:val="000000" w:themeColor="text1"/>
          <w:sz w:val="20"/>
          <w:szCs w:val="20"/>
          <w:lang w:val="sr-Cyrl-RS"/>
        </w:rPr>
        <w:t>Комисија за припрему реферата</w:t>
      </w:r>
      <w:r w:rsidR="00072BBA">
        <w:rPr>
          <w:color w:val="000000" w:themeColor="text1"/>
          <w:sz w:val="20"/>
          <w:szCs w:val="20"/>
          <w:lang w:val="sr-Cyrl-RS"/>
        </w:rPr>
        <w:t xml:space="preserve"> у саставу</w:t>
      </w:r>
      <w:r w:rsidRPr="001C4B02">
        <w:rPr>
          <w:color w:val="000000" w:themeColor="text1"/>
          <w:sz w:val="20"/>
          <w:szCs w:val="20"/>
          <w:lang w:val="sr-Cyrl-RS"/>
        </w:rPr>
        <w:t>:</w:t>
      </w:r>
    </w:p>
    <w:p w14:paraId="71A961BF" w14:textId="2AF6CFAA" w:rsidR="00F1192D" w:rsidRDefault="00F1192D" w:rsidP="00575CF3">
      <w:pPr>
        <w:jc w:val="both"/>
        <w:rPr>
          <w:sz w:val="20"/>
          <w:szCs w:val="20"/>
        </w:rPr>
      </w:pPr>
    </w:p>
    <w:p w14:paraId="46E711B5" w14:textId="7F7D5061" w:rsidR="007E735E" w:rsidRPr="001C4B02" w:rsidRDefault="00164822" w:rsidP="00575CF3">
      <w:pPr>
        <w:jc w:val="both"/>
        <w:rPr>
          <w:sz w:val="20"/>
          <w:szCs w:val="20"/>
          <w:lang w:val="sr-Cyrl-RS"/>
        </w:rPr>
      </w:pPr>
      <w:r w:rsidRPr="001C4B02">
        <w:rPr>
          <w:sz w:val="20"/>
          <w:szCs w:val="20"/>
        </w:rPr>
        <w:t>1.</w:t>
      </w:r>
      <w:r w:rsidR="001C4B02">
        <w:rPr>
          <w:sz w:val="20"/>
          <w:szCs w:val="20"/>
          <w:lang w:val="sr-Cyrl-RS"/>
        </w:rPr>
        <w:t>П</w:t>
      </w:r>
      <w:proofErr w:type="spellStart"/>
      <w:r w:rsidR="007240C2">
        <w:rPr>
          <w:sz w:val="20"/>
          <w:szCs w:val="20"/>
        </w:rPr>
        <w:t>роф</w:t>
      </w:r>
      <w:proofErr w:type="spellEnd"/>
      <w:r w:rsidR="007240C2">
        <w:rPr>
          <w:sz w:val="20"/>
          <w:szCs w:val="20"/>
        </w:rPr>
        <w:t xml:space="preserve">. </w:t>
      </w:r>
      <w:proofErr w:type="spellStart"/>
      <w:r w:rsidR="007240C2">
        <w:rPr>
          <w:sz w:val="20"/>
          <w:szCs w:val="20"/>
        </w:rPr>
        <w:t>др</w:t>
      </w:r>
      <w:proofErr w:type="spellEnd"/>
      <w:r w:rsidR="007240C2">
        <w:rPr>
          <w:sz w:val="20"/>
          <w:szCs w:val="20"/>
        </w:rPr>
        <w:t xml:space="preserve"> </w:t>
      </w:r>
      <w:r w:rsidR="007240C2">
        <w:rPr>
          <w:sz w:val="20"/>
          <w:szCs w:val="20"/>
          <w:lang w:val="sr-Cyrl-RS"/>
        </w:rPr>
        <w:t>Светлана Вујовић</w:t>
      </w:r>
      <w:r w:rsidR="001C4B02" w:rsidRPr="001C4B02">
        <w:rPr>
          <w:sz w:val="20"/>
          <w:szCs w:val="20"/>
          <w:lang w:val="sr-Latn-CS"/>
        </w:rPr>
        <w:t xml:space="preserve"> редовни професор </w:t>
      </w:r>
      <w:r w:rsidR="001C4B02" w:rsidRPr="001C4B02">
        <w:rPr>
          <w:sz w:val="20"/>
          <w:szCs w:val="20"/>
          <w:lang w:val="sr-Cyrl-RS"/>
        </w:rPr>
        <w:t xml:space="preserve">Универзитета у Београду - </w:t>
      </w:r>
      <w:r w:rsidR="001C4B02" w:rsidRPr="001C4B02">
        <w:rPr>
          <w:sz w:val="20"/>
          <w:szCs w:val="20"/>
          <w:lang w:val="sr-Latn-CS"/>
        </w:rPr>
        <w:t>Медицинског факултета</w:t>
      </w:r>
      <w:r w:rsidR="001C4B02" w:rsidRPr="001C4B02">
        <w:rPr>
          <w:sz w:val="20"/>
          <w:szCs w:val="20"/>
          <w:lang w:val="sr-Cyrl-RS"/>
        </w:rPr>
        <w:t xml:space="preserve">, председник </w:t>
      </w:r>
    </w:p>
    <w:p w14:paraId="299F2E63" w14:textId="63B524B2" w:rsidR="007E735E" w:rsidRDefault="00164822" w:rsidP="00575CF3">
      <w:pPr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 w:rsidR="001C4B02">
        <w:rPr>
          <w:sz w:val="20"/>
          <w:szCs w:val="20"/>
          <w:lang w:val="sr-Cyrl-RS"/>
        </w:rPr>
        <w:t>П</w:t>
      </w:r>
      <w:proofErr w:type="spellStart"/>
      <w:r>
        <w:rPr>
          <w:sz w:val="20"/>
          <w:szCs w:val="20"/>
        </w:rPr>
        <w:t>роф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Милош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Жарковић</w:t>
      </w:r>
      <w:proofErr w:type="spellEnd"/>
      <w:r w:rsidR="001C4B02" w:rsidRPr="001C4B02">
        <w:rPr>
          <w:sz w:val="20"/>
          <w:szCs w:val="20"/>
          <w:lang w:val="sr-Latn-CS"/>
        </w:rPr>
        <w:t xml:space="preserve"> </w:t>
      </w:r>
      <w:r w:rsidR="001C4B02" w:rsidRPr="00263290">
        <w:rPr>
          <w:sz w:val="20"/>
          <w:szCs w:val="20"/>
          <w:lang w:val="sr-Latn-CS"/>
        </w:rPr>
        <w:t xml:space="preserve">редовни професор </w:t>
      </w:r>
      <w:r w:rsidR="001C4B02" w:rsidRPr="00263290">
        <w:rPr>
          <w:sz w:val="20"/>
          <w:szCs w:val="20"/>
          <w:lang w:val="sr-Cyrl-RS"/>
        </w:rPr>
        <w:t xml:space="preserve">Универзитета у Београду - </w:t>
      </w:r>
      <w:r w:rsidR="001C4B02" w:rsidRPr="00263290">
        <w:rPr>
          <w:sz w:val="20"/>
          <w:szCs w:val="20"/>
          <w:lang w:val="sr-Latn-CS"/>
        </w:rPr>
        <w:t>Медицинског факултета</w:t>
      </w:r>
      <w:r w:rsidR="001C4B02">
        <w:rPr>
          <w:sz w:val="20"/>
          <w:szCs w:val="20"/>
          <w:lang w:val="sr-Cyrl-RS"/>
        </w:rPr>
        <w:t xml:space="preserve">, </w:t>
      </w:r>
      <w:r w:rsidR="001C4B02" w:rsidRPr="00263290">
        <w:rPr>
          <w:sz w:val="20"/>
          <w:szCs w:val="20"/>
          <w:lang w:val="sr-Cyrl-RS"/>
        </w:rPr>
        <w:t>члан</w:t>
      </w:r>
    </w:p>
    <w:p w14:paraId="5AC35970" w14:textId="18786D73" w:rsidR="007E735E" w:rsidRDefault="00164822" w:rsidP="00575CF3">
      <w:pPr>
        <w:jc w:val="both"/>
        <w:rPr>
          <w:sz w:val="20"/>
          <w:szCs w:val="20"/>
          <w:lang w:val="sr-Cyrl-RS"/>
        </w:rPr>
      </w:pPr>
      <w:r>
        <w:rPr>
          <w:sz w:val="20"/>
          <w:szCs w:val="20"/>
        </w:rPr>
        <w:t>3.</w:t>
      </w:r>
      <w:r w:rsidR="001C4B02">
        <w:rPr>
          <w:sz w:val="20"/>
          <w:szCs w:val="20"/>
          <w:lang w:val="sr-Cyrl-RS"/>
        </w:rPr>
        <w:t>П</w:t>
      </w:r>
      <w:proofErr w:type="spellStart"/>
      <w:r>
        <w:rPr>
          <w:sz w:val="20"/>
          <w:szCs w:val="20"/>
        </w:rPr>
        <w:t>роф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Марина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Николић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Ђуровић</w:t>
      </w:r>
      <w:proofErr w:type="spellEnd"/>
      <w:r w:rsidR="001C4B02" w:rsidRPr="001C4B02">
        <w:rPr>
          <w:sz w:val="20"/>
          <w:szCs w:val="20"/>
          <w:lang w:val="sr-Latn-CS"/>
        </w:rPr>
        <w:t xml:space="preserve"> </w:t>
      </w:r>
      <w:r w:rsidR="001C4B02" w:rsidRPr="00263290">
        <w:rPr>
          <w:sz w:val="20"/>
          <w:szCs w:val="20"/>
          <w:lang w:val="sr-Latn-CS"/>
        </w:rPr>
        <w:t xml:space="preserve">редовни професор </w:t>
      </w:r>
      <w:r w:rsidR="001C4B02" w:rsidRPr="00263290">
        <w:rPr>
          <w:sz w:val="20"/>
          <w:szCs w:val="20"/>
          <w:lang w:val="sr-Cyrl-RS"/>
        </w:rPr>
        <w:t xml:space="preserve">Универзитета у Београду - </w:t>
      </w:r>
      <w:r w:rsidR="001C4B02" w:rsidRPr="00263290">
        <w:rPr>
          <w:sz w:val="20"/>
          <w:szCs w:val="20"/>
          <w:lang w:val="sr-Latn-CS"/>
        </w:rPr>
        <w:t>Медицинског факултета</w:t>
      </w:r>
      <w:r w:rsidR="001C4B02">
        <w:rPr>
          <w:sz w:val="20"/>
          <w:szCs w:val="20"/>
          <w:lang w:val="sr-Cyrl-RS"/>
        </w:rPr>
        <w:t xml:space="preserve">, </w:t>
      </w:r>
      <w:r w:rsidR="001C4B02" w:rsidRPr="00263290">
        <w:rPr>
          <w:sz w:val="20"/>
          <w:szCs w:val="20"/>
          <w:lang w:val="sr-Cyrl-RS"/>
        </w:rPr>
        <w:t>члан</w:t>
      </w:r>
    </w:p>
    <w:p w14:paraId="6D225D34" w14:textId="77777777" w:rsidR="00E95083" w:rsidRDefault="00E95083" w:rsidP="00575CF3">
      <w:pPr>
        <w:jc w:val="both"/>
        <w:rPr>
          <w:sz w:val="20"/>
          <w:szCs w:val="20"/>
        </w:rPr>
      </w:pPr>
    </w:p>
    <w:p w14:paraId="22FA1EDD" w14:textId="01A8E69C" w:rsidR="001C4B02" w:rsidRPr="00E95083" w:rsidRDefault="00E95083" w:rsidP="00575CF3">
      <w:pPr>
        <w:jc w:val="both"/>
        <w:rPr>
          <w:sz w:val="20"/>
          <w:szCs w:val="20"/>
          <w:lang w:val="sr-Cyrl-RS"/>
        </w:rPr>
      </w:pPr>
      <w:r>
        <w:rPr>
          <w:color w:val="000000" w:themeColor="text1"/>
          <w:sz w:val="20"/>
          <w:szCs w:val="20"/>
          <w:lang w:val="sr-Latn-CS"/>
        </w:rPr>
        <w:t>Изборно</w:t>
      </w:r>
      <w:r w:rsidR="00072BBA" w:rsidRPr="001C4B02">
        <w:rPr>
          <w:color w:val="000000" w:themeColor="text1"/>
          <w:sz w:val="20"/>
          <w:szCs w:val="20"/>
          <w:lang w:val="sr-Latn-CS"/>
        </w:rPr>
        <w:t xml:space="preserve"> већ</w:t>
      </w:r>
      <w:r>
        <w:rPr>
          <w:color w:val="000000" w:themeColor="text1"/>
          <w:sz w:val="20"/>
          <w:szCs w:val="20"/>
          <w:lang w:val="sr-Cyrl-RS"/>
        </w:rPr>
        <w:t>е</w:t>
      </w:r>
      <w:r w:rsidR="00072BBA" w:rsidRPr="001C4B02">
        <w:rPr>
          <w:color w:val="000000" w:themeColor="text1"/>
          <w:sz w:val="20"/>
          <w:szCs w:val="20"/>
          <w:lang w:val="sr-Latn-CS"/>
        </w:rPr>
        <w:t xml:space="preserve"> Медицинског факултета у Београду</w:t>
      </w:r>
      <w:r>
        <w:rPr>
          <w:color w:val="000000" w:themeColor="text1"/>
          <w:sz w:val="20"/>
          <w:szCs w:val="20"/>
          <w:lang w:val="sr-Cyrl-RS"/>
        </w:rPr>
        <w:t>, на основу члана 139 Статута Медицинског факултета Универзитета у Београду ( 25/Х-2</w:t>
      </w:r>
      <w:r w:rsidR="00072BBA">
        <w:rPr>
          <w:color w:val="000000" w:themeColor="text1"/>
          <w:sz w:val="20"/>
          <w:szCs w:val="20"/>
          <w:lang w:val="sr-Cyrl-RS"/>
        </w:rPr>
        <w:t xml:space="preserve"> </w:t>
      </w:r>
      <w:r>
        <w:rPr>
          <w:color w:val="000000" w:themeColor="text1"/>
          <w:sz w:val="20"/>
          <w:szCs w:val="20"/>
          <w:lang w:val="sr-Cyrl-RS"/>
        </w:rPr>
        <w:t>од 19.3.2018. године) и члана 21 Првилника о условима, начину и поступку стицања звања и заснивања радног односа наставника и сарадника Медицинског факултета Универзитета у Београду ( бр. 11/ ИХ-5 ог 28.9.2022. године)</w:t>
      </w:r>
      <w:r w:rsidR="00072BBA" w:rsidRPr="001C4B02">
        <w:rPr>
          <w:color w:val="000000" w:themeColor="text1"/>
          <w:sz w:val="20"/>
          <w:szCs w:val="20"/>
          <w:lang w:val="sr-Cyrl-RS"/>
        </w:rPr>
        <w:t xml:space="preserve">, </w:t>
      </w:r>
      <w:r>
        <w:rPr>
          <w:color w:val="000000" w:themeColor="text1"/>
          <w:sz w:val="20"/>
          <w:szCs w:val="20"/>
          <w:lang w:val="sr-Cyrl-RS"/>
        </w:rPr>
        <w:t xml:space="preserve"> донело је одлуку бр. 4836/2 од 15.5.2024. на основу које је расписан конкурс за</w:t>
      </w:r>
      <w:r>
        <w:rPr>
          <w:sz w:val="20"/>
          <w:szCs w:val="20"/>
          <w:lang w:val="sr-Latn-CS"/>
        </w:rPr>
        <w:t xml:space="preserve"> избор</w:t>
      </w:r>
      <w:r w:rsidR="001C4B02" w:rsidRPr="001C4B02">
        <w:rPr>
          <w:sz w:val="20"/>
          <w:szCs w:val="20"/>
          <w:lang w:val="sr-Latn-CS"/>
        </w:rPr>
        <w:t xml:space="preserve"> сарадника у звање </w:t>
      </w:r>
      <w:r w:rsidR="00072BBA" w:rsidRPr="001C4B02">
        <w:rPr>
          <w:sz w:val="20"/>
          <w:szCs w:val="20"/>
          <w:lang w:val="sr-Latn-CS"/>
        </w:rPr>
        <w:t>КЛИНИЧКОГ АСИСТЕНТА</w:t>
      </w:r>
      <w:r w:rsidR="001C4B02" w:rsidRPr="001C4B02">
        <w:rPr>
          <w:sz w:val="20"/>
          <w:szCs w:val="20"/>
          <w:lang w:val="sr-Latn-CS"/>
        </w:rPr>
        <w:t xml:space="preserve">, за ужу научну област </w:t>
      </w:r>
      <w:r w:rsidR="00072BBA" w:rsidRPr="001C4B02">
        <w:rPr>
          <w:sz w:val="20"/>
          <w:szCs w:val="20"/>
          <w:lang w:val="sr-Latn-CS"/>
        </w:rPr>
        <w:t xml:space="preserve">ИНТЕРНА МЕДИЦИНА </w:t>
      </w:r>
      <w:r w:rsidR="001C4B02" w:rsidRPr="001C4B02">
        <w:rPr>
          <w:sz w:val="20"/>
          <w:szCs w:val="20"/>
          <w:lang w:val="sr-Latn-CS"/>
        </w:rPr>
        <w:t>(</w:t>
      </w:r>
      <w:r w:rsidR="001C4B02" w:rsidRPr="001C4B02">
        <w:rPr>
          <w:sz w:val="20"/>
          <w:szCs w:val="20"/>
          <w:lang w:val="sr-Cyrl-RS"/>
        </w:rPr>
        <w:t>ендокринологија</w:t>
      </w:r>
      <w:r>
        <w:rPr>
          <w:sz w:val="20"/>
          <w:szCs w:val="20"/>
          <w:lang w:val="sr-Latn-CS"/>
        </w:rPr>
        <w:t xml:space="preserve">) и именована је </w:t>
      </w:r>
      <w:r>
        <w:rPr>
          <w:sz w:val="20"/>
          <w:szCs w:val="20"/>
          <w:lang w:val="sr-Cyrl-RS"/>
        </w:rPr>
        <w:t>Комисија и председавајући комисије за припрему реферата о пријављеним кандидатима.</w:t>
      </w:r>
    </w:p>
    <w:p w14:paraId="707ED6A1" w14:textId="77777777" w:rsidR="001C4B02" w:rsidRPr="001C4B02" w:rsidRDefault="001C4B02" w:rsidP="00575CF3">
      <w:pPr>
        <w:jc w:val="both"/>
        <w:rPr>
          <w:b/>
          <w:sz w:val="20"/>
          <w:szCs w:val="20"/>
          <w:lang w:val="sr-Latn-CS"/>
        </w:rPr>
      </w:pPr>
    </w:p>
    <w:p w14:paraId="02E57DFF" w14:textId="77777777" w:rsidR="007E735E" w:rsidRDefault="007E735E" w:rsidP="00575CF3">
      <w:pPr>
        <w:jc w:val="both"/>
        <w:rPr>
          <w:sz w:val="20"/>
          <w:szCs w:val="20"/>
        </w:rPr>
      </w:pPr>
    </w:p>
    <w:p w14:paraId="391F5D27" w14:textId="17C5501D" w:rsidR="007E735E" w:rsidRPr="00CB2B27" w:rsidRDefault="00164822" w:rsidP="00986ECF">
      <w:pPr>
        <w:jc w:val="center"/>
        <w:rPr>
          <w:b/>
          <w:sz w:val="20"/>
          <w:szCs w:val="20"/>
        </w:rPr>
      </w:pPr>
      <w:r w:rsidRPr="00CB2B27">
        <w:rPr>
          <w:b/>
          <w:sz w:val="20"/>
          <w:szCs w:val="20"/>
        </w:rPr>
        <w:t>Р Е Ф Е Р А Т</w:t>
      </w:r>
    </w:p>
    <w:p w14:paraId="03457FE2" w14:textId="77777777" w:rsidR="007E735E" w:rsidRDefault="007E735E" w:rsidP="00575CF3">
      <w:pPr>
        <w:jc w:val="both"/>
        <w:rPr>
          <w:sz w:val="20"/>
          <w:szCs w:val="20"/>
          <w:u w:val="single"/>
        </w:rPr>
      </w:pPr>
    </w:p>
    <w:p w14:paraId="1C47BBFF" w14:textId="1FD527D9" w:rsidR="007E735E" w:rsidRDefault="00164822" w:rsidP="00575CF3">
      <w:pPr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На</w:t>
      </w:r>
      <w:proofErr w:type="spellEnd"/>
      <w:r>
        <w:rPr>
          <w:sz w:val="20"/>
          <w:szCs w:val="20"/>
        </w:rPr>
        <w:t xml:space="preserve"> </w:t>
      </w:r>
      <w:proofErr w:type="spellStart"/>
      <w:r w:rsidR="00CC32CE">
        <w:rPr>
          <w:sz w:val="20"/>
          <w:szCs w:val="20"/>
        </w:rPr>
        <w:t>расписани</w:t>
      </w:r>
      <w:proofErr w:type="spellEnd"/>
      <w:r w:rsidR="00CC32CE">
        <w:rPr>
          <w:sz w:val="20"/>
          <w:szCs w:val="20"/>
        </w:rPr>
        <w:t xml:space="preserve"> </w:t>
      </w:r>
      <w:proofErr w:type="spellStart"/>
      <w:r w:rsidR="00CC32CE">
        <w:rPr>
          <w:sz w:val="20"/>
          <w:szCs w:val="20"/>
        </w:rPr>
        <w:t>конкурс</w:t>
      </w:r>
      <w:proofErr w:type="spellEnd"/>
      <w:r w:rsidR="00CC32CE">
        <w:rPr>
          <w:sz w:val="20"/>
          <w:szCs w:val="20"/>
        </w:rPr>
        <w:t xml:space="preserve"> </w:t>
      </w:r>
      <w:proofErr w:type="spellStart"/>
      <w:r w:rsidR="00CC32CE">
        <w:rPr>
          <w:sz w:val="20"/>
          <w:szCs w:val="20"/>
        </w:rPr>
        <w:t>се</w:t>
      </w:r>
      <w:proofErr w:type="spellEnd"/>
      <w:r w:rsidR="007240C2">
        <w:rPr>
          <w:sz w:val="20"/>
          <w:szCs w:val="20"/>
        </w:rPr>
        <w:t xml:space="preserve"> </w:t>
      </w:r>
      <w:proofErr w:type="spellStart"/>
      <w:r w:rsidR="007240C2">
        <w:rPr>
          <w:sz w:val="20"/>
          <w:szCs w:val="20"/>
        </w:rPr>
        <w:t>јавио</w:t>
      </w:r>
      <w:proofErr w:type="spellEnd"/>
      <w:r w:rsidR="007240C2">
        <w:rPr>
          <w:sz w:val="20"/>
          <w:szCs w:val="20"/>
        </w:rPr>
        <w:t xml:space="preserve"> </w:t>
      </w:r>
      <w:proofErr w:type="spellStart"/>
      <w:r w:rsidR="007240C2">
        <w:rPr>
          <w:sz w:val="20"/>
          <w:szCs w:val="20"/>
        </w:rPr>
        <w:t>један</w:t>
      </w:r>
      <w:proofErr w:type="spellEnd"/>
      <w:r w:rsidR="007240C2">
        <w:rPr>
          <w:sz w:val="20"/>
          <w:szCs w:val="20"/>
        </w:rPr>
        <w:t xml:space="preserve"> </w:t>
      </w:r>
      <w:proofErr w:type="spellStart"/>
      <w:r w:rsidR="007240C2">
        <w:rPr>
          <w:sz w:val="20"/>
          <w:szCs w:val="20"/>
        </w:rPr>
        <w:t>кандидат</w:t>
      </w:r>
      <w:proofErr w:type="spellEnd"/>
      <w:r w:rsidR="00CB2B27">
        <w:rPr>
          <w:sz w:val="20"/>
          <w:szCs w:val="20"/>
        </w:rPr>
        <w:t>:</w:t>
      </w:r>
    </w:p>
    <w:p w14:paraId="3DB34ADC" w14:textId="77777777" w:rsidR="00CB2B27" w:rsidRDefault="00CB2B27" w:rsidP="00575CF3">
      <w:pPr>
        <w:jc w:val="both"/>
        <w:rPr>
          <w:sz w:val="20"/>
          <w:szCs w:val="20"/>
        </w:rPr>
      </w:pPr>
    </w:p>
    <w:p w14:paraId="7898DEDC" w14:textId="05200781" w:rsidR="007E735E" w:rsidRDefault="007240C2" w:rsidP="00072BBA">
      <w:pPr>
        <w:numPr>
          <w:ilvl w:val="0"/>
          <w:numId w:val="14"/>
        </w:numPr>
        <w:ind w:left="426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r>
        <w:rPr>
          <w:sz w:val="20"/>
          <w:szCs w:val="20"/>
          <w:lang w:val="sr-Cyrl-RS"/>
        </w:rPr>
        <w:t>Марија Милетић</w:t>
      </w:r>
    </w:p>
    <w:p w14:paraId="7902E014" w14:textId="589DF15A" w:rsidR="007E735E" w:rsidRPr="007240C2" w:rsidRDefault="007E735E" w:rsidP="007240C2">
      <w:pPr>
        <w:jc w:val="both"/>
        <w:rPr>
          <w:sz w:val="20"/>
          <w:szCs w:val="20"/>
        </w:rPr>
      </w:pPr>
    </w:p>
    <w:p w14:paraId="3ADAE654" w14:textId="3BFB2D7C" w:rsidR="00072BBA" w:rsidRPr="00150171" w:rsidRDefault="007240C2" w:rsidP="003376D9">
      <w:pPr>
        <w:jc w:val="both"/>
        <w:rPr>
          <w:sz w:val="20"/>
          <w:szCs w:val="20"/>
          <w:lang w:val="sr-Latn-RS"/>
        </w:rPr>
      </w:pPr>
      <w:r>
        <w:rPr>
          <w:sz w:val="20"/>
          <w:szCs w:val="20"/>
          <w:lang w:val="sr-Cyrl-RS"/>
        </w:rPr>
        <w:t xml:space="preserve">која је </w:t>
      </w:r>
      <w:r w:rsidR="00072BBA">
        <w:rPr>
          <w:sz w:val="20"/>
          <w:szCs w:val="20"/>
          <w:lang w:val="sr-Cyrl-RS"/>
        </w:rPr>
        <w:t>досадашњи кли</w:t>
      </w:r>
      <w:r w:rsidR="00150171">
        <w:rPr>
          <w:sz w:val="20"/>
          <w:szCs w:val="20"/>
          <w:lang w:val="sr-Cyrl-RS"/>
        </w:rPr>
        <w:t xml:space="preserve">нички асистенти на Катедри уже </w:t>
      </w:r>
      <w:r w:rsidR="00072BBA">
        <w:rPr>
          <w:sz w:val="20"/>
          <w:szCs w:val="20"/>
          <w:lang w:val="sr-Cyrl-RS"/>
        </w:rPr>
        <w:t>научне о</w:t>
      </w:r>
      <w:r>
        <w:rPr>
          <w:sz w:val="20"/>
          <w:szCs w:val="20"/>
          <w:lang w:val="sr-Cyrl-RS"/>
        </w:rPr>
        <w:t>бласти Интерна медицина и лекар</w:t>
      </w:r>
      <w:r w:rsidR="00072BBA">
        <w:rPr>
          <w:sz w:val="20"/>
          <w:szCs w:val="20"/>
          <w:lang w:val="sr-Cyrl-RS"/>
        </w:rPr>
        <w:t xml:space="preserve"> специјалисти интерне медицине</w:t>
      </w:r>
      <w:r>
        <w:rPr>
          <w:sz w:val="20"/>
          <w:szCs w:val="20"/>
          <w:lang w:val="sr-Cyrl-RS"/>
        </w:rPr>
        <w:t xml:space="preserve"> и ендокринологије</w:t>
      </w:r>
      <w:r w:rsidR="00150171">
        <w:rPr>
          <w:sz w:val="20"/>
          <w:szCs w:val="20"/>
          <w:lang w:val="sr-Latn-RS"/>
        </w:rPr>
        <w:t>.</w:t>
      </w:r>
    </w:p>
    <w:p w14:paraId="04A12C9B" w14:textId="77777777" w:rsidR="00390082" w:rsidRDefault="00390082" w:rsidP="00072BBA">
      <w:pPr>
        <w:ind w:left="426"/>
        <w:jc w:val="both"/>
        <w:rPr>
          <w:sz w:val="20"/>
          <w:szCs w:val="20"/>
        </w:rPr>
      </w:pPr>
    </w:p>
    <w:p w14:paraId="7E5B6024" w14:textId="77777777" w:rsidR="007E735E" w:rsidRDefault="007E735E" w:rsidP="00575CF3">
      <w:pPr>
        <w:jc w:val="both"/>
        <w:rPr>
          <w:sz w:val="20"/>
          <w:szCs w:val="20"/>
        </w:rPr>
      </w:pPr>
    </w:p>
    <w:p w14:paraId="721C1DFA" w14:textId="77777777" w:rsidR="00475FB0" w:rsidRPr="00CB18F5" w:rsidRDefault="00475FB0" w:rsidP="00475FB0">
      <w:pPr>
        <w:jc w:val="both"/>
        <w:rPr>
          <w:b/>
          <w:bCs/>
          <w:sz w:val="20"/>
          <w:szCs w:val="20"/>
        </w:rPr>
      </w:pPr>
      <w:r w:rsidRPr="00CB18F5">
        <w:rPr>
          <w:b/>
          <w:bCs/>
          <w:sz w:val="20"/>
          <w:szCs w:val="20"/>
        </w:rPr>
        <w:t>A. ОСНОВНИ БИОГРАФСКИ ПОДАЦИ</w:t>
      </w:r>
    </w:p>
    <w:p w14:paraId="3BB6FB4D" w14:textId="22EAB5C5" w:rsidR="00475FB0" w:rsidRDefault="00475FB0" w:rsidP="00475FB0">
      <w:pPr>
        <w:numPr>
          <w:ilvl w:val="0"/>
          <w:numId w:val="2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Име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средње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име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презиме</w:t>
      </w:r>
      <w:proofErr w:type="spellEnd"/>
      <w:r>
        <w:rPr>
          <w:sz w:val="20"/>
          <w:szCs w:val="20"/>
        </w:rPr>
        <w:t xml:space="preserve">: </w:t>
      </w:r>
      <w:r w:rsidR="003376D9">
        <w:rPr>
          <w:sz w:val="20"/>
          <w:szCs w:val="20"/>
          <w:lang w:val="sr-Cyrl-RS"/>
        </w:rPr>
        <w:t>Марија Милија Милетић</w:t>
      </w:r>
    </w:p>
    <w:p w14:paraId="75D39FFF" w14:textId="208BBDC6" w:rsidR="00475FB0" w:rsidRDefault="00475FB0" w:rsidP="00475FB0">
      <w:pPr>
        <w:numPr>
          <w:ilvl w:val="0"/>
          <w:numId w:val="2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Датум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место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рођења</w:t>
      </w:r>
      <w:proofErr w:type="spellEnd"/>
      <w:r>
        <w:rPr>
          <w:sz w:val="20"/>
          <w:szCs w:val="20"/>
        </w:rPr>
        <w:t xml:space="preserve">: </w:t>
      </w:r>
      <w:r w:rsidR="003376D9">
        <w:rPr>
          <w:sz w:val="20"/>
          <w:szCs w:val="20"/>
          <w:lang w:val="sr-Cyrl-RS"/>
        </w:rPr>
        <w:t>20.09.1978., Београд</w:t>
      </w:r>
    </w:p>
    <w:p w14:paraId="52ADF079" w14:textId="77777777" w:rsidR="00475FB0" w:rsidRDefault="00475FB0" w:rsidP="00475FB0">
      <w:pPr>
        <w:numPr>
          <w:ilvl w:val="0"/>
          <w:numId w:val="2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Установа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где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је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запослен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Клиника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ендокринологију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дијабетес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болести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метаболизма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Универзитетски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Kлинички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центар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Србије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Београд</w:t>
      </w:r>
      <w:proofErr w:type="spellEnd"/>
    </w:p>
    <w:p w14:paraId="75EF2F17" w14:textId="77777777" w:rsidR="00475FB0" w:rsidRDefault="00475FB0" w:rsidP="00475FB0">
      <w:pPr>
        <w:numPr>
          <w:ilvl w:val="0"/>
          <w:numId w:val="2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Звање</w:t>
      </w:r>
      <w:proofErr w:type="spellEnd"/>
      <w:r>
        <w:rPr>
          <w:sz w:val="20"/>
          <w:szCs w:val="20"/>
        </w:rPr>
        <w:t xml:space="preserve"> / </w:t>
      </w:r>
      <w:proofErr w:type="spellStart"/>
      <w:r>
        <w:rPr>
          <w:sz w:val="20"/>
          <w:szCs w:val="20"/>
        </w:rPr>
        <w:t>радно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место</w:t>
      </w:r>
      <w:proofErr w:type="spellEnd"/>
      <w:r>
        <w:rPr>
          <w:sz w:val="20"/>
          <w:szCs w:val="20"/>
        </w:rPr>
        <w:t xml:space="preserve">: </w:t>
      </w:r>
      <w:r>
        <w:rPr>
          <w:sz w:val="20"/>
          <w:szCs w:val="20"/>
          <w:lang w:val="sr-Cyrl-RS"/>
        </w:rPr>
        <w:t xml:space="preserve">клинички асистент, </w:t>
      </w:r>
      <w:proofErr w:type="spellStart"/>
      <w:r>
        <w:rPr>
          <w:sz w:val="20"/>
          <w:szCs w:val="20"/>
        </w:rPr>
        <w:t>лекар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специјалиста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интерне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медицине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субспецијалиста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ендокринолог</w:t>
      </w:r>
      <w:proofErr w:type="spellEnd"/>
    </w:p>
    <w:p w14:paraId="73EE7D17" w14:textId="77777777" w:rsidR="00475FB0" w:rsidRDefault="00475FB0" w:rsidP="00475FB0">
      <w:pPr>
        <w:numPr>
          <w:ilvl w:val="0"/>
          <w:numId w:val="2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Ужа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научна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област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интерна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медицина-ендокринологија</w:t>
      </w:r>
      <w:proofErr w:type="spellEnd"/>
    </w:p>
    <w:p w14:paraId="1F41BF63" w14:textId="77777777" w:rsidR="00475FB0" w:rsidRDefault="00475FB0" w:rsidP="00475FB0">
      <w:pPr>
        <w:jc w:val="both"/>
        <w:rPr>
          <w:sz w:val="20"/>
          <w:szCs w:val="20"/>
        </w:rPr>
      </w:pPr>
    </w:p>
    <w:p w14:paraId="3857FF53" w14:textId="77777777" w:rsidR="00475FB0" w:rsidRPr="00CB18F5" w:rsidRDefault="00475FB0" w:rsidP="00475FB0">
      <w:pPr>
        <w:jc w:val="both"/>
        <w:rPr>
          <w:b/>
          <w:bCs/>
          <w:sz w:val="20"/>
          <w:szCs w:val="20"/>
        </w:rPr>
      </w:pPr>
      <w:r w:rsidRPr="00CB18F5">
        <w:rPr>
          <w:b/>
          <w:bCs/>
          <w:sz w:val="20"/>
          <w:szCs w:val="20"/>
        </w:rPr>
        <w:t>Б. СТРУЧНА БИОГРАФИЈА, ДИПЛОМЕ И ЗВАЊА</w:t>
      </w:r>
    </w:p>
    <w:p w14:paraId="22EADC22" w14:textId="77777777" w:rsidR="00475FB0" w:rsidRDefault="00475FB0" w:rsidP="00475FB0">
      <w:pPr>
        <w:jc w:val="both"/>
        <w:rPr>
          <w:sz w:val="20"/>
          <w:szCs w:val="20"/>
        </w:rPr>
      </w:pPr>
      <w:proofErr w:type="spellStart"/>
      <w:r>
        <w:rPr>
          <w:b/>
          <w:sz w:val="20"/>
          <w:szCs w:val="20"/>
        </w:rPr>
        <w:t>Основне</w:t>
      </w:r>
      <w:proofErr w:type="spellEnd"/>
      <w:r>
        <w:rPr>
          <w:b/>
          <w:sz w:val="20"/>
          <w:szCs w:val="20"/>
        </w:rPr>
        <w:t xml:space="preserve"> </w:t>
      </w:r>
      <w:proofErr w:type="spellStart"/>
      <w:r>
        <w:rPr>
          <w:b/>
          <w:sz w:val="20"/>
          <w:szCs w:val="20"/>
        </w:rPr>
        <w:t>студије</w:t>
      </w:r>
      <w:proofErr w:type="spellEnd"/>
    </w:p>
    <w:p w14:paraId="270BDB0C" w14:textId="7CFF59F9" w:rsidR="00475FB0" w:rsidRDefault="00475FB0" w:rsidP="00475FB0">
      <w:pPr>
        <w:numPr>
          <w:ilvl w:val="0"/>
          <w:numId w:val="4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Назив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установе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Медицински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факултет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Универзитета</w:t>
      </w:r>
      <w:proofErr w:type="spellEnd"/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Београду</w:t>
      </w:r>
      <w:proofErr w:type="spellEnd"/>
      <w:r w:rsidR="00A56D30">
        <w:rPr>
          <w:sz w:val="20"/>
          <w:szCs w:val="20"/>
          <w:lang w:val="sr-Cyrl-RS"/>
        </w:rPr>
        <w:t>, 1997-2003.године</w:t>
      </w:r>
    </w:p>
    <w:p w14:paraId="0CDF14E8" w14:textId="27995D83" w:rsidR="00475FB0" w:rsidRDefault="00475FB0" w:rsidP="00475FB0">
      <w:pPr>
        <w:numPr>
          <w:ilvl w:val="0"/>
          <w:numId w:val="4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Место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година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завршетк</w:t>
      </w:r>
      <w:r w:rsidR="003376D9">
        <w:rPr>
          <w:sz w:val="20"/>
          <w:szCs w:val="20"/>
        </w:rPr>
        <w:t>а</w:t>
      </w:r>
      <w:proofErr w:type="spellEnd"/>
      <w:r w:rsidR="003376D9">
        <w:rPr>
          <w:sz w:val="20"/>
          <w:szCs w:val="20"/>
        </w:rPr>
        <w:t xml:space="preserve">, </w:t>
      </w:r>
      <w:proofErr w:type="spellStart"/>
      <w:r w:rsidR="003376D9">
        <w:rPr>
          <w:sz w:val="20"/>
          <w:szCs w:val="20"/>
        </w:rPr>
        <w:t>просечна</w:t>
      </w:r>
      <w:proofErr w:type="spellEnd"/>
      <w:r w:rsidR="003376D9">
        <w:rPr>
          <w:sz w:val="20"/>
          <w:szCs w:val="20"/>
        </w:rPr>
        <w:t xml:space="preserve"> </w:t>
      </w:r>
      <w:proofErr w:type="spellStart"/>
      <w:r w:rsidR="003376D9">
        <w:rPr>
          <w:sz w:val="20"/>
          <w:szCs w:val="20"/>
        </w:rPr>
        <w:t>оцена</w:t>
      </w:r>
      <w:proofErr w:type="spellEnd"/>
      <w:r w:rsidR="003376D9">
        <w:rPr>
          <w:sz w:val="20"/>
          <w:szCs w:val="20"/>
        </w:rPr>
        <w:t xml:space="preserve">: </w:t>
      </w:r>
      <w:proofErr w:type="spellStart"/>
      <w:r w:rsidR="003376D9">
        <w:rPr>
          <w:sz w:val="20"/>
          <w:szCs w:val="20"/>
        </w:rPr>
        <w:t>Београд</w:t>
      </w:r>
      <w:proofErr w:type="spellEnd"/>
      <w:r w:rsidR="003376D9">
        <w:rPr>
          <w:sz w:val="20"/>
          <w:szCs w:val="20"/>
        </w:rPr>
        <w:t>, 2003</w:t>
      </w:r>
      <w:r>
        <w:rPr>
          <w:sz w:val="20"/>
          <w:szCs w:val="20"/>
        </w:rPr>
        <w:t>.г, 9,</w:t>
      </w:r>
      <w:r w:rsidR="003376D9">
        <w:rPr>
          <w:sz w:val="20"/>
          <w:szCs w:val="20"/>
          <w:lang w:val="sr-Cyrl-RS"/>
        </w:rPr>
        <w:t>40</w:t>
      </w:r>
      <w:r>
        <w:rPr>
          <w:sz w:val="20"/>
          <w:szCs w:val="20"/>
        </w:rPr>
        <w:t xml:space="preserve"> (</w:t>
      </w:r>
      <w:proofErr w:type="spellStart"/>
      <w:r>
        <w:rPr>
          <w:sz w:val="20"/>
          <w:szCs w:val="20"/>
        </w:rPr>
        <w:t>девет</w:t>
      </w:r>
      <w:proofErr w:type="spellEnd"/>
      <w:r>
        <w:rPr>
          <w:sz w:val="20"/>
          <w:szCs w:val="20"/>
        </w:rPr>
        <w:t xml:space="preserve"> </w:t>
      </w:r>
      <w:r w:rsidR="003376D9">
        <w:rPr>
          <w:sz w:val="20"/>
          <w:szCs w:val="20"/>
          <w:lang w:val="sr-Cyrl-RS"/>
        </w:rPr>
        <w:t>четрдесет</w:t>
      </w:r>
      <w:r>
        <w:rPr>
          <w:sz w:val="20"/>
          <w:szCs w:val="20"/>
        </w:rPr>
        <w:t xml:space="preserve">) </w:t>
      </w:r>
    </w:p>
    <w:p w14:paraId="3F91CFB4" w14:textId="0798669C" w:rsidR="00475FB0" w:rsidRDefault="00475FB0" w:rsidP="00475FB0">
      <w:pPr>
        <w:jc w:val="both"/>
        <w:rPr>
          <w:b/>
          <w:sz w:val="20"/>
          <w:szCs w:val="20"/>
          <w:lang w:val="sr-Cyrl-RS"/>
        </w:rPr>
      </w:pPr>
      <w:r w:rsidRPr="00475FB0">
        <w:rPr>
          <w:b/>
          <w:sz w:val="20"/>
          <w:szCs w:val="20"/>
          <w:lang w:val="sr-Cyrl-RS"/>
        </w:rPr>
        <w:t>Последипломске студије</w:t>
      </w:r>
    </w:p>
    <w:p w14:paraId="28752C65" w14:textId="77777777" w:rsidR="00475FB0" w:rsidRDefault="00475FB0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Назив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установе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Медицински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факултет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Универзитета</w:t>
      </w:r>
      <w:proofErr w:type="spellEnd"/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Београду</w:t>
      </w:r>
      <w:proofErr w:type="spellEnd"/>
    </w:p>
    <w:p w14:paraId="3234E0B4" w14:textId="1BBC4D22" w:rsidR="00475FB0" w:rsidRDefault="00475FB0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Место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година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одбране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чланови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комисије</w:t>
      </w:r>
      <w:proofErr w:type="spellEnd"/>
      <w:r>
        <w:rPr>
          <w:sz w:val="20"/>
          <w:szCs w:val="20"/>
        </w:rPr>
        <w:t xml:space="preserve">: </w:t>
      </w:r>
      <w:r>
        <w:rPr>
          <w:sz w:val="20"/>
          <w:szCs w:val="20"/>
          <w:lang w:val="sr-Cyrl-RS"/>
        </w:rPr>
        <w:t xml:space="preserve">Београд, </w:t>
      </w:r>
      <w:r w:rsidR="00515E0B">
        <w:rPr>
          <w:sz w:val="20"/>
          <w:szCs w:val="20"/>
          <w:lang w:val="sr-Cyrl-RS"/>
        </w:rPr>
        <w:t xml:space="preserve">година одбране </w:t>
      </w:r>
      <w:r w:rsidR="003376D9">
        <w:rPr>
          <w:sz w:val="20"/>
          <w:szCs w:val="20"/>
          <w:lang w:val="sr-Cyrl-RS"/>
        </w:rPr>
        <w:t>2009</w:t>
      </w:r>
      <w:r w:rsidR="00A56D30">
        <w:rPr>
          <w:sz w:val="20"/>
          <w:szCs w:val="20"/>
          <w:lang w:val="sr-Cyrl-RS"/>
        </w:rPr>
        <w:t>.г., председник комисије: Проф. Др Божо Трбојевић</w:t>
      </w:r>
    </w:p>
    <w:p w14:paraId="319D3434" w14:textId="1F720198" w:rsidR="00475FB0" w:rsidRDefault="00475FB0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Ментор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проф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r w:rsidR="003376D9">
        <w:rPr>
          <w:sz w:val="20"/>
          <w:szCs w:val="20"/>
          <w:lang w:val="sr-Cyrl-RS"/>
        </w:rPr>
        <w:t>Светлана Вујовић</w:t>
      </w:r>
    </w:p>
    <w:p w14:paraId="76E88E6C" w14:textId="119A7E91" w:rsidR="00475FB0" w:rsidRDefault="00475FB0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Наслов</w:t>
      </w:r>
      <w:proofErr w:type="spellEnd"/>
      <w:r>
        <w:rPr>
          <w:sz w:val="20"/>
          <w:szCs w:val="20"/>
        </w:rPr>
        <w:t xml:space="preserve"> </w:t>
      </w:r>
      <w:r>
        <w:rPr>
          <w:sz w:val="20"/>
          <w:szCs w:val="20"/>
          <w:lang w:val="sr-Cyrl-RS"/>
        </w:rPr>
        <w:t>магистарскопг рада</w:t>
      </w:r>
      <w:r>
        <w:rPr>
          <w:sz w:val="20"/>
          <w:szCs w:val="20"/>
        </w:rPr>
        <w:t>:’’</w:t>
      </w:r>
      <w:r w:rsidR="00452C68">
        <w:rPr>
          <w:sz w:val="20"/>
          <w:szCs w:val="20"/>
          <w:lang w:val="sr-Cyrl-RS"/>
        </w:rPr>
        <w:t>Хормонски статус и метаболички синдром код жена са синдромом полицистичних јајника које су претходно лечене антиандрогенима</w:t>
      </w:r>
      <w:r w:rsidR="00515E0B">
        <w:rPr>
          <w:sz w:val="20"/>
          <w:szCs w:val="20"/>
        </w:rPr>
        <w:t>’’</w:t>
      </w:r>
    </w:p>
    <w:p w14:paraId="52ACB5C7" w14:textId="77777777" w:rsidR="00475FB0" w:rsidRDefault="00475FB0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Ужа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научна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област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интерна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медицина-ендокринологија</w:t>
      </w:r>
      <w:proofErr w:type="spellEnd"/>
    </w:p>
    <w:p w14:paraId="6531CEF0" w14:textId="1D8FA2EC" w:rsidR="00475FB0" w:rsidRDefault="00452C68" w:rsidP="00475FB0">
      <w:pPr>
        <w:jc w:val="both"/>
        <w:rPr>
          <w:sz w:val="20"/>
          <w:szCs w:val="20"/>
        </w:rPr>
      </w:pPr>
      <w:proofErr w:type="spellStart"/>
      <w:r>
        <w:rPr>
          <w:b/>
          <w:sz w:val="20"/>
          <w:szCs w:val="20"/>
        </w:rPr>
        <w:t>Докторцке</w:t>
      </w:r>
      <w:proofErr w:type="spellEnd"/>
      <w:r>
        <w:rPr>
          <w:b/>
          <w:sz w:val="20"/>
          <w:szCs w:val="20"/>
        </w:rPr>
        <w:t xml:space="preserve"> </w:t>
      </w:r>
      <w:proofErr w:type="spellStart"/>
      <w:r>
        <w:rPr>
          <w:b/>
          <w:sz w:val="20"/>
          <w:szCs w:val="20"/>
        </w:rPr>
        <w:t>студије</w:t>
      </w:r>
      <w:proofErr w:type="spellEnd"/>
    </w:p>
    <w:p w14:paraId="42DCB20B" w14:textId="688BBFE0" w:rsidR="00475FB0" w:rsidRDefault="00475FB0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Назив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установе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Медицински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факултет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Универзитета</w:t>
      </w:r>
      <w:proofErr w:type="spellEnd"/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Београду</w:t>
      </w:r>
      <w:proofErr w:type="spellEnd"/>
      <w:r w:rsidR="00452C68">
        <w:rPr>
          <w:sz w:val="20"/>
          <w:szCs w:val="20"/>
          <w:lang w:val="sr-Cyrl-RS"/>
        </w:rPr>
        <w:t>. Упис 2021., пријављеха тема 2024.године</w:t>
      </w:r>
    </w:p>
    <w:p w14:paraId="500BAA4C" w14:textId="0E8B4C8F" w:rsidR="00475FB0" w:rsidRPr="002A3511" w:rsidRDefault="00475FB0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Ментор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проф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r w:rsidR="00452C68">
        <w:rPr>
          <w:sz w:val="20"/>
          <w:szCs w:val="20"/>
          <w:lang w:val="sr-Cyrl-RS"/>
        </w:rPr>
        <w:t>Милош Жарковић</w:t>
      </w:r>
    </w:p>
    <w:p w14:paraId="18DBA9F0" w14:textId="7A7A7CE2" w:rsidR="002A3511" w:rsidRDefault="002A3511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r>
        <w:rPr>
          <w:sz w:val="20"/>
          <w:szCs w:val="20"/>
          <w:lang w:val="sr-Cyrl-RS"/>
        </w:rPr>
        <w:t>К</w:t>
      </w:r>
      <w:r w:rsidR="00452C68">
        <w:rPr>
          <w:sz w:val="20"/>
          <w:szCs w:val="20"/>
          <w:lang w:val="sr-Cyrl-RS"/>
        </w:rPr>
        <w:t>оментор: проф. др Зорица Стевић</w:t>
      </w:r>
    </w:p>
    <w:p w14:paraId="6A91048B" w14:textId="48CBBE78" w:rsidR="00475FB0" w:rsidRDefault="00475FB0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Наслов</w:t>
      </w:r>
      <w:proofErr w:type="spellEnd"/>
      <w:r>
        <w:rPr>
          <w:sz w:val="20"/>
          <w:szCs w:val="20"/>
        </w:rPr>
        <w:t xml:space="preserve"> </w:t>
      </w:r>
      <w:r w:rsidR="00A56D30">
        <w:rPr>
          <w:sz w:val="20"/>
          <w:szCs w:val="20"/>
          <w:lang w:val="sr-Cyrl-RS"/>
        </w:rPr>
        <w:t xml:space="preserve">пријављене </w:t>
      </w:r>
      <w:proofErr w:type="spellStart"/>
      <w:r>
        <w:rPr>
          <w:sz w:val="20"/>
          <w:szCs w:val="20"/>
        </w:rPr>
        <w:t>дисертације</w:t>
      </w:r>
      <w:proofErr w:type="spellEnd"/>
      <w:r>
        <w:rPr>
          <w:sz w:val="20"/>
          <w:szCs w:val="20"/>
        </w:rPr>
        <w:t>:’’</w:t>
      </w:r>
      <w:r w:rsidR="00452C68">
        <w:rPr>
          <w:sz w:val="20"/>
          <w:szCs w:val="20"/>
          <w:lang w:val="sr-Cyrl-RS"/>
        </w:rPr>
        <w:t xml:space="preserve"> Анализа хормонског статуса и метаболичких параметара у одраслих пацијената са спиналном мишићном атрофијом тип 3 као моделом саркопеније</w:t>
      </w:r>
      <w:r w:rsidR="002A3511">
        <w:rPr>
          <w:sz w:val="20"/>
          <w:szCs w:val="20"/>
        </w:rPr>
        <w:t>’’</w:t>
      </w:r>
    </w:p>
    <w:p w14:paraId="586827A7" w14:textId="77777777" w:rsidR="00475FB0" w:rsidRDefault="00475FB0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Ужа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научна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област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интерна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медицина-ендокринологија</w:t>
      </w:r>
      <w:proofErr w:type="spellEnd"/>
    </w:p>
    <w:p w14:paraId="2EC625BC" w14:textId="77777777" w:rsidR="00475FB0" w:rsidRDefault="00475FB0" w:rsidP="00475FB0">
      <w:pPr>
        <w:jc w:val="both"/>
        <w:rPr>
          <w:sz w:val="20"/>
          <w:szCs w:val="20"/>
        </w:rPr>
      </w:pPr>
      <w:proofErr w:type="spellStart"/>
      <w:r>
        <w:rPr>
          <w:b/>
          <w:sz w:val="20"/>
          <w:szCs w:val="20"/>
        </w:rPr>
        <w:lastRenderedPageBreak/>
        <w:t>Специјализација</w:t>
      </w:r>
      <w:proofErr w:type="spellEnd"/>
    </w:p>
    <w:p w14:paraId="02A25EA3" w14:textId="77777777" w:rsidR="00475FB0" w:rsidRDefault="00475FB0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Назив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Медицински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факултет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Универзитета</w:t>
      </w:r>
      <w:proofErr w:type="spellEnd"/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Београду</w:t>
      </w:r>
      <w:proofErr w:type="spellEnd"/>
    </w:p>
    <w:p w14:paraId="2A1555AE" w14:textId="4093CC0E" w:rsidR="00475FB0" w:rsidRDefault="00475FB0" w:rsidP="00475FB0">
      <w:pPr>
        <w:numPr>
          <w:ilvl w:val="0"/>
          <w:numId w:val="10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Место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година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завршетка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оцена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чланови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комисије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Београд</w:t>
      </w:r>
      <w:proofErr w:type="spellEnd"/>
      <w:r>
        <w:rPr>
          <w:sz w:val="20"/>
          <w:szCs w:val="20"/>
        </w:rPr>
        <w:t xml:space="preserve">, </w:t>
      </w:r>
      <w:r w:rsidR="00786B6A">
        <w:rPr>
          <w:sz w:val="20"/>
          <w:szCs w:val="20"/>
          <w:lang w:val="sr-Cyrl-RS"/>
        </w:rPr>
        <w:t>2013</w:t>
      </w:r>
      <w:r>
        <w:rPr>
          <w:sz w:val="20"/>
          <w:szCs w:val="20"/>
        </w:rPr>
        <w:t xml:space="preserve">.г, </w:t>
      </w:r>
      <w:proofErr w:type="spellStart"/>
      <w:r>
        <w:rPr>
          <w:sz w:val="20"/>
          <w:szCs w:val="20"/>
        </w:rPr>
        <w:t>одли</w:t>
      </w:r>
      <w:r w:rsidR="00452C68">
        <w:rPr>
          <w:sz w:val="20"/>
          <w:szCs w:val="20"/>
        </w:rPr>
        <w:t>чан</w:t>
      </w:r>
      <w:proofErr w:type="spellEnd"/>
      <w:r w:rsidR="00452C68">
        <w:rPr>
          <w:sz w:val="20"/>
          <w:szCs w:val="20"/>
        </w:rPr>
        <w:t xml:space="preserve"> (5, </w:t>
      </w:r>
      <w:proofErr w:type="spellStart"/>
      <w:r w:rsidR="00452C68">
        <w:rPr>
          <w:sz w:val="20"/>
          <w:szCs w:val="20"/>
        </w:rPr>
        <w:t>пет</w:t>
      </w:r>
      <w:proofErr w:type="spellEnd"/>
      <w:r w:rsidR="00452C68">
        <w:rPr>
          <w:sz w:val="20"/>
          <w:szCs w:val="20"/>
        </w:rPr>
        <w:t xml:space="preserve">), </w:t>
      </w:r>
      <w:proofErr w:type="spellStart"/>
      <w:r w:rsidR="00452C68">
        <w:rPr>
          <w:sz w:val="20"/>
          <w:szCs w:val="20"/>
        </w:rPr>
        <w:t>председник</w:t>
      </w:r>
      <w:proofErr w:type="spellEnd"/>
      <w:r w:rsidR="00452C68">
        <w:rPr>
          <w:sz w:val="20"/>
          <w:szCs w:val="20"/>
        </w:rPr>
        <w:t xml:space="preserve"> </w:t>
      </w:r>
      <w:proofErr w:type="spellStart"/>
      <w:r w:rsidR="00452C68">
        <w:rPr>
          <w:sz w:val="20"/>
          <w:szCs w:val="20"/>
        </w:rPr>
        <w:t>комисије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проф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r w:rsidR="00452C68">
        <w:rPr>
          <w:sz w:val="20"/>
          <w:szCs w:val="20"/>
          <w:lang w:val="sr-Cyrl-RS"/>
        </w:rPr>
        <w:t>Михајло Матић</w:t>
      </w:r>
      <w:r w:rsidR="00452C68">
        <w:rPr>
          <w:sz w:val="20"/>
          <w:szCs w:val="20"/>
        </w:rPr>
        <w:t xml:space="preserve"> </w:t>
      </w:r>
    </w:p>
    <w:p w14:paraId="25878860" w14:textId="77777777" w:rsidR="00452C68" w:rsidRDefault="00452C68" w:rsidP="00475FB0">
      <w:pPr>
        <w:jc w:val="both"/>
        <w:rPr>
          <w:b/>
          <w:sz w:val="20"/>
          <w:szCs w:val="20"/>
        </w:rPr>
      </w:pPr>
    </w:p>
    <w:p w14:paraId="0F84AC1D" w14:textId="3BCC3E87" w:rsidR="00475FB0" w:rsidRDefault="00475FB0" w:rsidP="00475FB0">
      <w:pPr>
        <w:jc w:val="both"/>
        <w:rPr>
          <w:sz w:val="20"/>
          <w:szCs w:val="20"/>
        </w:rPr>
      </w:pPr>
      <w:proofErr w:type="spellStart"/>
      <w:r>
        <w:rPr>
          <w:b/>
          <w:sz w:val="20"/>
          <w:szCs w:val="20"/>
        </w:rPr>
        <w:t>Ужа</w:t>
      </w:r>
      <w:proofErr w:type="spellEnd"/>
      <w:r>
        <w:rPr>
          <w:b/>
          <w:sz w:val="20"/>
          <w:szCs w:val="20"/>
        </w:rPr>
        <w:t xml:space="preserve"> </w:t>
      </w:r>
      <w:proofErr w:type="spellStart"/>
      <w:r>
        <w:rPr>
          <w:b/>
          <w:sz w:val="20"/>
          <w:szCs w:val="20"/>
        </w:rPr>
        <w:t>специјализација</w:t>
      </w:r>
      <w:proofErr w:type="spellEnd"/>
    </w:p>
    <w:p w14:paraId="6FCB8BFB" w14:textId="77777777" w:rsidR="00475FB0" w:rsidRDefault="00475FB0" w:rsidP="00475FB0">
      <w:pPr>
        <w:numPr>
          <w:ilvl w:val="0"/>
          <w:numId w:val="7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Назив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установе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Медицински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факултет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Универзитета</w:t>
      </w:r>
      <w:proofErr w:type="spellEnd"/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Београду</w:t>
      </w:r>
      <w:proofErr w:type="spellEnd"/>
    </w:p>
    <w:p w14:paraId="6EC605E8" w14:textId="4AF5D400" w:rsidR="00475FB0" w:rsidRDefault="00475FB0" w:rsidP="00475FB0">
      <w:pPr>
        <w:numPr>
          <w:ilvl w:val="0"/>
          <w:numId w:val="7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Место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година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завршетка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чланови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комисије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Београд</w:t>
      </w:r>
      <w:proofErr w:type="spellEnd"/>
      <w:r>
        <w:rPr>
          <w:sz w:val="20"/>
          <w:szCs w:val="20"/>
        </w:rPr>
        <w:t xml:space="preserve">, </w:t>
      </w:r>
      <w:r w:rsidR="00786B6A">
        <w:rPr>
          <w:sz w:val="20"/>
          <w:szCs w:val="20"/>
          <w:lang w:val="sr-Cyrl-RS"/>
        </w:rPr>
        <w:t>2019</w:t>
      </w:r>
      <w:r>
        <w:rPr>
          <w:sz w:val="20"/>
          <w:szCs w:val="20"/>
        </w:rPr>
        <w:t xml:space="preserve">.г, </w:t>
      </w:r>
      <w:proofErr w:type="spellStart"/>
      <w:r>
        <w:rPr>
          <w:sz w:val="20"/>
          <w:szCs w:val="20"/>
        </w:rPr>
        <w:t>комисија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усмени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испит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проф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r w:rsidR="001C1AD5">
        <w:rPr>
          <w:sz w:val="20"/>
          <w:szCs w:val="20"/>
          <w:lang w:val="sr-Cyrl-RS"/>
        </w:rPr>
        <w:t>Светоз</w:t>
      </w:r>
      <w:r w:rsidR="00786B6A">
        <w:rPr>
          <w:sz w:val="20"/>
          <w:szCs w:val="20"/>
          <w:lang w:val="sr-Cyrl-RS"/>
        </w:rPr>
        <w:t>ар Дамјановић</w:t>
      </w:r>
      <w:r>
        <w:rPr>
          <w:sz w:val="20"/>
          <w:szCs w:val="20"/>
        </w:rPr>
        <w:t xml:space="preserve"> (</w:t>
      </w:r>
      <w:proofErr w:type="spellStart"/>
      <w:r>
        <w:rPr>
          <w:sz w:val="20"/>
          <w:szCs w:val="20"/>
        </w:rPr>
        <w:t>председник</w:t>
      </w:r>
      <w:proofErr w:type="spellEnd"/>
      <w:r>
        <w:rPr>
          <w:sz w:val="20"/>
          <w:szCs w:val="20"/>
        </w:rPr>
        <w:t xml:space="preserve">), </w:t>
      </w:r>
      <w:proofErr w:type="spellStart"/>
      <w:r>
        <w:rPr>
          <w:sz w:val="20"/>
          <w:szCs w:val="20"/>
        </w:rPr>
        <w:t>проф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r w:rsidR="00786B6A">
        <w:rPr>
          <w:sz w:val="20"/>
          <w:szCs w:val="20"/>
          <w:lang w:val="sr-Cyrl-RS"/>
        </w:rPr>
        <w:t>Катарина Лалић</w:t>
      </w:r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проф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r w:rsidR="00786B6A">
        <w:rPr>
          <w:sz w:val="20"/>
          <w:szCs w:val="20"/>
          <w:lang w:val="sr-Cyrl-RS"/>
        </w:rPr>
        <w:t>Александар Диклић</w:t>
      </w:r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проф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r w:rsidR="001C1AD5">
        <w:rPr>
          <w:sz w:val="20"/>
          <w:szCs w:val="20"/>
          <w:lang w:val="sr-Cyrl-RS"/>
        </w:rPr>
        <w:t>С</w:t>
      </w:r>
      <w:r w:rsidR="00A56D30">
        <w:rPr>
          <w:sz w:val="20"/>
          <w:szCs w:val="20"/>
          <w:lang w:val="sr-Cyrl-RS"/>
        </w:rPr>
        <w:t>офија Сајић. К</w:t>
      </w:r>
      <w:proofErr w:type="spellStart"/>
      <w:r>
        <w:rPr>
          <w:sz w:val="20"/>
          <w:szCs w:val="20"/>
        </w:rPr>
        <w:t>омисија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одбрану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завршног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рада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уже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специјализације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проф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r w:rsidR="00786B6A">
        <w:rPr>
          <w:sz w:val="20"/>
          <w:szCs w:val="20"/>
          <w:lang w:val="sr-Cyrl-RS"/>
        </w:rPr>
        <w:t>Милош Жарковић</w:t>
      </w:r>
      <w:r>
        <w:rPr>
          <w:sz w:val="20"/>
          <w:szCs w:val="20"/>
        </w:rPr>
        <w:t xml:space="preserve">, </w:t>
      </w:r>
      <w:r w:rsidR="002A3511">
        <w:rPr>
          <w:sz w:val="20"/>
          <w:szCs w:val="20"/>
          <w:lang w:val="sr-Cyrl-RS"/>
        </w:rPr>
        <w:t>доц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r w:rsidR="00786B6A">
        <w:rPr>
          <w:sz w:val="20"/>
          <w:szCs w:val="20"/>
          <w:lang w:val="sr-Cyrl-RS"/>
        </w:rPr>
        <w:t>Биљана Недељковић Белеслин</w:t>
      </w:r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проф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др</w:t>
      </w:r>
      <w:proofErr w:type="spellEnd"/>
      <w:r>
        <w:rPr>
          <w:sz w:val="20"/>
          <w:szCs w:val="20"/>
        </w:rPr>
        <w:t xml:space="preserve"> </w:t>
      </w:r>
      <w:r w:rsidR="00786B6A">
        <w:rPr>
          <w:sz w:val="20"/>
          <w:szCs w:val="20"/>
          <w:lang w:val="sr-Cyrl-RS"/>
        </w:rPr>
        <w:t>Јасмина Ћирић</w:t>
      </w:r>
    </w:p>
    <w:p w14:paraId="3DDD7A83" w14:textId="5CAF061A" w:rsidR="00475FB0" w:rsidRDefault="00475FB0" w:rsidP="00475FB0">
      <w:pPr>
        <w:numPr>
          <w:ilvl w:val="0"/>
          <w:numId w:val="7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Н</w:t>
      </w:r>
      <w:r w:rsidR="00B129FB">
        <w:rPr>
          <w:sz w:val="20"/>
          <w:szCs w:val="20"/>
        </w:rPr>
        <w:t>аслов</w:t>
      </w:r>
      <w:proofErr w:type="spellEnd"/>
      <w:r w:rsidR="00B129FB">
        <w:rPr>
          <w:sz w:val="20"/>
          <w:szCs w:val="20"/>
        </w:rPr>
        <w:t xml:space="preserve"> </w:t>
      </w:r>
      <w:proofErr w:type="spellStart"/>
      <w:r w:rsidR="00B129FB">
        <w:rPr>
          <w:sz w:val="20"/>
          <w:szCs w:val="20"/>
        </w:rPr>
        <w:t>рада</w:t>
      </w:r>
      <w:proofErr w:type="spellEnd"/>
      <w:r w:rsidR="00B129FB">
        <w:rPr>
          <w:sz w:val="20"/>
          <w:szCs w:val="20"/>
        </w:rPr>
        <w:t xml:space="preserve"> </w:t>
      </w:r>
      <w:proofErr w:type="spellStart"/>
      <w:r w:rsidR="00B129FB">
        <w:rPr>
          <w:sz w:val="20"/>
          <w:szCs w:val="20"/>
        </w:rPr>
        <w:t>уже</w:t>
      </w:r>
      <w:proofErr w:type="spellEnd"/>
      <w:r w:rsidR="00B129FB">
        <w:rPr>
          <w:sz w:val="20"/>
          <w:szCs w:val="20"/>
        </w:rPr>
        <w:t xml:space="preserve"> </w:t>
      </w:r>
      <w:proofErr w:type="spellStart"/>
      <w:r w:rsidR="00B129FB">
        <w:rPr>
          <w:sz w:val="20"/>
          <w:szCs w:val="20"/>
        </w:rPr>
        <w:t>специјализације</w:t>
      </w:r>
      <w:proofErr w:type="spellEnd"/>
      <w:r w:rsidR="00B129FB">
        <w:rPr>
          <w:sz w:val="20"/>
          <w:szCs w:val="20"/>
        </w:rPr>
        <w:t>:</w:t>
      </w:r>
      <w:r>
        <w:rPr>
          <w:sz w:val="20"/>
          <w:szCs w:val="20"/>
        </w:rPr>
        <w:t>’’</w:t>
      </w:r>
      <w:r w:rsidR="00B129FB">
        <w:rPr>
          <w:sz w:val="20"/>
          <w:szCs w:val="20"/>
          <w:lang w:val="sr-Cyrl-RS"/>
        </w:rPr>
        <w:t xml:space="preserve"> </w:t>
      </w:r>
      <w:r w:rsidR="00AB29EF">
        <w:rPr>
          <w:sz w:val="20"/>
          <w:szCs w:val="20"/>
          <w:lang w:val="sr-Cyrl-RS"/>
        </w:rPr>
        <w:t>Утицај терапије полним хормонима на кардиоваскуларне факторе ризика код транссексуалних особа</w:t>
      </w:r>
      <w:r>
        <w:rPr>
          <w:sz w:val="20"/>
          <w:szCs w:val="20"/>
        </w:rPr>
        <w:t>’’</w:t>
      </w:r>
    </w:p>
    <w:p w14:paraId="74B1B659" w14:textId="77777777" w:rsidR="00475FB0" w:rsidRDefault="00475FB0" w:rsidP="00475FB0">
      <w:pPr>
        <w:numPr>
          <w:ilvl w:val="0"/>
          <w:numId w:val="7"/>
        </w:numPr>
        <w:ind w:left="36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Ужа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научна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област</w:t>
      </w:r>
      <w:proofErr w:type="spellEnd"/>
      <w:r>
        <w:rPr>
          <w:sz w:val="20"/>
          <w:szCs w:val="20"/>
        </w:rPr>
        <w:t xml:space="preserve">: </w:t>
      </w:r>
      <w:proofErr w:type="spellStart"/>
      <w:r>
        <w:rPr>
          <w:sz w:val="20"/>
          <w:szCs w:val="20"/>
        </w:rPr>
        <w:t>ендокринологија</w:t>
      </w:r>
      <w:proofErr w:type="spellEnd"/>
    </w:p>
    <w:p w14:paraId="3AA31D91" w14:textId="77777777" w:rsidR="002420BE" w:rsidRDefault="002420BE" w:rsidP="002420BE">
      <w:pPr>
        <w:ind w:left="360"/>
        <w:jc w:val="both"/>
        <w:rPr>
          <w:sz w:val="20"/>
          <w:szCs w:val="20"/>
        </w:rPr>
      </w:pPr>
    </w:p>
    <w:p w14:paraId="60AD6E77" w14:textId="77777777" w:rsidR="00475FB0" w:rsidRDefault="00475FB0" w:rsidP="00475FB0">
      <w:pPr>
        <w:jc w:val="both"/>
        <w:rPr>
          <w:sz w:val="20"/>
          <w:szCs w:val="20"/>
        </w:rPr>
      </w:pPr>
      <w:proofErr w:type="spellStart"/>
      <w:r>
        <w:rPr>
          <w:b/>
          <w:sz w:val="20"/>
          <w:szCs w:val="20"/>
        </w:rPr>
        <w:t>Досадашњи</w:t>
      </w:r>
      <w:proofErr w:type="spellEnd"/>
      <w:r>
        <w:rPr>
          <w:b/>
          <w:sz w:val="20"/>
          <w:szCs w:val="20"/>
        </w:rPr>
        <w:t xml:space="preserve"> </w:t>
      </w:r>
      <w:proofErr w:type="spellStart"/>
      <w:r>
        <w:rPr>
          <w:b/>
          <w:sz w:val="20"/>
          <w:szCs w:val="20"/>
        </w:rPr>
        <w:t>избори</w:t>
      </w:r>
      <w:proofErr w:type="spellEnd"/>
      <w:r>
        <w:rPr>
          <w:b/>
          <w:sz w:val="20"/>
          <w:szCs w:val="20"/>
        </w:rPr>
        <w:t xml:space="preserve"> у </w:t>
      </w:r>
      <w:proofErr w:type="spellStart"/>
      <w:r>
        <w:rPr>
          <w:b/>
          <w:sz w:val="20"/>
          <w:szCs w:val="20"/>
        </w:rPr>
        <w:t>наставна</w:t>
      </w:r>
      <w:proofErr w:type="spellEnd"/>
      <w:r>
        <w:rPr>
          <w:b/>
          <w:sz w:val="20"/>
          <w:szCs w:val="20"/>
        </w:rPr>
        <w:t xml:space="preserve"> </w:t>
      </w:r>
      <w:proofErr w:type="spellStart"/>
      <w:r>
        <w:rPr>
          <w:b/>
          <w:sz w:val="20"/>
          <w:szCs w:val="20"/>
        </w:rPr>
        <w:t>звања</w:t>
      </w:r>
      <w:proofErr w:type="spellEnd"/>
    </w:p>
    <w:p w14:paraId="7873A810" w14:textId="6447D8F5" w:rsidR="00475FB0" w:rsidRDefault="00B11C6D" w:rsidP="00475FB0">
      <w:pPr>
        <w:jc w:val="both"/>
        <w:rPr>
          <w:sz w:val="20"/>
          <w:szCs w:val="20"/>
        </w:rPr>
      </w:pPr>
      <w:r>
        <w:rPr>
          <w:sz w:val="20"/>
          <w:szCs w:val="20"/>
          <w:lang w:val="sr-Cyrl-RS"/>
        </w:rPr>
        <w:t xml:space="preserve">Др Марија Милетић била је </w:t>
      </w:r>
      <w:r w:rsidR="00B129FB">
        <w:rPr>
          <w:sz w:val="20"/>
          <w:szCs w:val="20"/>
        </w:rPr>
        <w:t xml:space="preserve">2018. и </w:t>
      </w:r>
      <w:r w:rsidR="00475FB0">
        <w:rPr>
          <w:sz w:val="20"/>
          <w:szCs w:val="20"/>
        </w:rPr>
        <w:t>2021.г</w:t>
      </w:r>
      <w:r w:rsidR="00B129FB">
        <w:rPr>
          <w:sz w:val="20"/>
          <w:szCs w:val="20"/>
          <w:lang w:val="sr-Cyrl-RS"/>
        </w:rPr>
        <w:t>одине</w:t>
      </w:r>
      <w:r w:rsidR="00475FB0"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изабрана</w:t>
      </w:r>
      <w:proofErr w:type="spellEnd"/>
      <w:r w:rsidR="00475FB0">
        <w:rPr>
          <w:sz w:val="20"/>
          <w:szCs w:val="20"/>
        </w:rPr>
        <w:t xml:space="preserve"> у </w:t>
      </w:r>
      <w:proofErr w:type="spellStart"/>
      <w:r w:rsidR="00475FB0">
        <w:rPr>
          <w:sz w:val="20"/>
          <w:szCs w:val="20"/>
        </w:rPr>
        <w:t>звање</w:t>
      </w:r>
      <w:proofErr w:type="spellEnd"/>
      <w:r w:rsidR="00475FB0">
        <w:rPr>
          <w:sz w:val="20"/>
          <w:szCs w:val="20"/>
        </w:rPr>
        <w:t xml:space="preserve"> </w:t>
      </w:r>
      <w:proofErr w:type="spellStart"/>
      <w:r w:rsidR="00475FB0">
        <w:rPr>
          <w:sz w:val="20"/>
          <w:szCs w:val="20"/>
        </w:rPr>
        <w:t>клиничког</w:t>
      </w:r>
      <w:proofErr w:type="spellEnd"/>
      <w:r w:rsidR="00475FB0">
        <w:rPr>
          <w:sz w:val="20"/>
          <w:szCs w:val="20"/>
        </w:rPr>
        <w:t xml:space="preserve"> </w:t>
      </w:r>
      <w:proofErr w:type="spellStart"/>
      <w:r w:rsidR="00475FB0">
        <w:rPr>
          <w:sz w:val="20"/>
          <w:szCs w:val="20"/>
        </w:rPr>
        <w:t>асистента</w:t>
      </w:r>
      <w:proofErr w:type="spellEnd"/>
    </w:p>
    <w:p w14:paraId="0803700B" w14:textId="77777777" w:rsidR="00475FB0" w:rsidRDefault="00475FB0" w:rsidP="00475FB0">
      <w:pPr>
        <w:jc w:val="both"/>
        <w:rPr>
          <w:sz w:val="20"/>
          <w:szCs w:val="20"/>
        </w:rPr>
      </w:pPr>
    </w:p>
    <w:p w14:paraId="06EDFDC9" w14:textId="77777777" w:rsidR="00475FB0" w:rsidRPr="00CB18F5" w:rsidRDefault="00475FB0" w:rsidP="00475FB0">
      <w:pPr>
        <w:jc w:val="both"/>
        <w:rPr>
          <w:b/>
          <w:bCs/>
          <w:sz w:val="20"/>
          <w:szCs w:val="20"/>
        </w:rPr>
      </w:pPr>
      <w:r w:rsidRPr="00CB18F5">
        <w:rPr>
          <w:b/>
          <w:bCs/>
          <w:sz w:val="20"/>
          <w:szCs w:val="20"/>
        </w:rPr>
        <w:t>В. ОЦЕНА О РЕЗУЛТАТИМА ПЕДАГОШКОГ РАДА</w:t>
      </w:r>
    </w:p>
    <w:p w14:paraId="7AE365A9" w14:textId="6A6777CA" w:rsidR="00054909" w:rsidRDefault="00054909" w:rsidP="00054909">
      <w:pPr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Од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избора</w:t>
      </w:r>
      <w:proofErr w:type="spellEnd"/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звање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к</w:t>
      </w:r>
      <w:r w:rsidR="008B0D0D">
        <w:rPr>
          <w:sz w:val="20"/>
          <w:szCs w:val="20"/>
        </w:rPr>
        <w:t>линичког</w:t>
      </w:r>
      <w:proofErr w:type="spellEnd"/>
      <w:r w:rsidR="008B0D0D">
        <w:rPr>
          <w:sz w:val="20"/>
          <w:szCs w:val="20"/>
        </w:rPr>
        <w:t xml:space="preserve"> </w:t>
      </w:r>
      <w:proofErr w:type="spellStart"/>
      <w:r w:rsidR="008B0D0D">
        <w:rPr>
          <w:sz w:val="20"/>
          <w:szCs w:val="20"/>
        </w:rPr>
        <w:t>асистента</w:t>
      </w:r>
      <w:proofErr w:type="spellEnd"/>
      <w:r w:rsidR="008B0D0D">
        <w:rPr>
          <w:sz w:val="20"/>
          <w:szCs w:val="20"/>
        </w:rPr>
        <w:t xml:space="preserve">, </w:t>
      </w:r>
      <w:proofErr w:type="spellStart"/>
      <w:r w:rsidR="008B0D0D">
        <w:rPr>
          <w:sz w:val="20"/>
          <w:szCs w:val="20"/>
        </w:rPr>
        <w:t>школске</w:t>
      </w:r>
      <w:proofErr w:type="spellEnd"/>
      <w:r w:rsidR="008B0D0D">
        <w:rPr>
          <w:sz w:val="20"/>
          <w:szCs w:val="20"/>
        </w:rPr>
        <w:t xml:space="preserve"> 2018/2019. </w:t>
      </w:r>
      <w:proofErr w:type="spellStart"/>
      <w:r w:rsidR="008B0D0D">
        <w:rPr>
          <w:sz w:val="20"/>
          <w:szCs w:val="20"/>
        </w:rPr>
        <w:t>године</w:t>
      </w:r>
      <w:proofErr w:type="spellEnd"/>
      <w:r w:rsidR="008B0D0D">
        <w:rPr>
          <w:sz w:val="20"/>
          <w:szCs w:val="20"/>
        </w:rPr>
        <w:t xml:space="preserve">, </w:t>
      </w:r>
      <w:proofErr w:type="spellStart"/>
      <w:r w:rsidR="008B0D0D">
        <w:rPr>
          <w:sz w:val="20"/>
          <w:szCs w:val="20"/>
        </w:rPr>
        <w:t>др</w:t>
      </w:r>
      <w:proofErr w:type="spellEnd"/>
      <w:r w:rsidR="008B0D0D">
        <w:rPr>
          <w:sz w:val="20"/>
          <w:szCs w:val="20"/>
        </w:rPr>
        <w:t xml:space="preserve"> </w:t>
      </w:r>
      <w:r w:rsidR="008B0D0D">
        <w:rPr>
          <w:sz w:val="20"/>
          <w:szCs w:val="20"/>
          <w:lang w:val="sr-Cyrl-RS"/>
        </w:rPr>
        <w:t>Марија Милетић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је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активно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учествовала</w:t>
      </w:r>
      <w:proofErr w:type="spellEnd"/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извођењу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практичне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наставе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Катедри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Интерну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медицину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Медицинског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факултета</w:t>
      </w:r>
      <w:proofErr w:type="spellEnd"/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Београду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Кл</w:t>
      </w:r>
      <w:r w:rsidR="008B0D0D">
        <w:rPr>
          <w:sz w:val="20"/>
          <w:szCs w:val="20"/>
        </w:rPr>
        <w:t>инички</w:t>
      </w:r>
      <w:proofErr w:type="spellEnd"/>
      <w:r w:rsidR="008B0D0D">
        <w:rPr>
          <w:sz w:val="20"/>
          <w:szCs w:val="20"/>
        </w:rPr>
        <w:t xml:space="preserve"> </w:t>
      </w:r>
      <w:proofErr w:type="spellStart"/>
      <w:r w:rsidR="008B0D0D">
        <w:rPr>
          <w:sz w:val="20"/>
          <w:szCs w:val="20"/>
        </w:rPr>
        <w:t>асистент</w:t>
      </w:r>
      <w:proofErr w:type="spellEnd"/>
      <w:r w:rsidR="008B0D0D">
        <w:rPr>
          <w:sz w:val="20"/>
          <w:szCs w:val="20"/>
        </w:rPr>
        <w:t xml:space="preserve"> </w:t>
      </w:r>
      <w:proofErr w:type="spellStart"/>
      <w:r w:rsidR="008B0D0D">
        <w:rPr>
          <w:sz w:val="20"/>
          <w:szCs w:val="20"/>
        </w:rPr>
        <w:t>др</w:t>
      </w:r>
      <w:proofErr w:type="spellEnd"/>
      <w:r w:rsidR="008B0D0D">
        <w:rPr>
          <w:sz w:val="20"/>
          <w:szCs w:val="20"/>
        </w:rPr>
        <w:t xml:space="preserve"> </w:t>
      </w:r>
      <w:r w:rsidR="008B0D0D">
        <w:rPr>
          <w:sz w:val="20"/>
          <w:szCs w:val="20"/>
          <w:lang w:val="sr-Cyrl-RS"/>
        </w:rPr>
        <w:t>Марија Милетић</w:t>
      </w:r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свом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педагошком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научно-истраживачком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раду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поступа</w:t>
      </w:r>
      <w:proofErr w:type="spellEnd"/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складу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општим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актима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Медицинског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факултета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одредбама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Кодекса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професионалне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етике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Универзитета</w:t>
      </w:r>
      <w:proofErr w:type="spellEnd"/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Београду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Према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распореду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катедре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одржала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је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максималан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број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часова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практичне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наставе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студије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основних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студија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медицине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српском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језику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Води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вежбе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из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Интерне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медицине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студенте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четврте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године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на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српском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језику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Учествује</w:t>
      </w:r>
      <w:proofErr w:type="spellEnd"/>
      <w:r>
        <w:rPr>
          <w:sz w:val="20"/>
          <w:szCs w:val="20"/>
        </w:rPr>
        <w:t xml:space="preserve"> у </w:t>
      </w:r>
      <w:proofErr w:type="spellStart"/>
      <w:r>
        <w:rPr>
          <w:sz w:val="20"/>
          <w:szCs w:val="20"/>
        </w:rPr>
        <w:t>извођењу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клиничког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стажа</w:t>
      </w:r>
      <w:proofErr w:type="spellEnd"/>
      <w:r>
        <w:rPr>
          <w:sz w:val="20"/>
          <w:szCs w:val="20"/>
        </w:rPr>
        <w:t xml:space="preserve"> (</w:t>
      </w:r>
      <w:proofErr w:type="spellStart"/>
      <w:r>
        <w:rPr>
          <w:sz w:val="20"/>
          <w:szCs w:val="20"/>
        </w:rPr>
        <w:t>вежбе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демонстрације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практични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рад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пацијентима</w:t>
      </w:r>
      <w:proofErr w:type="spellEnd"/>
      <w:r>
        <w:rPr>
          <w:sz w:val="20"/>
          <w:szCs w:val="20"/>
        </w:rPr>
        <w:t xml:space="preserve">) </w:t>
      </w:r>
      <w:proofErr w:type="spellStart"/>
      <w:r>
        <w:rPr>
          <w:sz w:val="20"/>
          <w:szCs w:val="20"/>
        </w:rPr>
        <w:t>за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студенте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шесте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године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основних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студија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меди</w:t>
      </w:r>
      <w:r w:rsidR="008B0D0D">
        <w:rPr>
          <w:sz w:val="20"/>
          <w:szCs w:val="20"/>
        </w:rPr>
        <w:t>цине</w:t>
      </w:r>
      <w:proofErr w:type="spellEnd"/>
      <w:r w:rsidR="008B0D0D">
        <w:rPr>
          <w:sz w:val="20"/>
          <w:szCs w:val="20"/>
        </w:rPr>
        <w:t xml:space="preserve"> </w:t>
      </w:r>
      <w:proofErr w:type="spellStart"/>
      <w:r w:rsidR="008B0D0D">
        <w:rPr>
          <w:sz w:val="20"/>
          <w:szCs w:val="20"/>
        </w:rPr>
        <w:t>на</w:t>
      </w:r>
      <w:proofErr w:type="spellEnd"/>
      <w:r w:rsidR="008B0D0D">
        <w:rPr>
          <w:sz w:val="20"/>
          <w:szCs w:val="20"/>
        </w:rPr>
        <w:t xml:space="preserve"> </w:t>
      </w:r>
      <w:proofErr w:type="spellStart"/>
      <w:r w:rsidR="008B0D0D">
        <w:rPr>
          <w:sz w:val="20"/>
          <w:szCs w:val="20"/>
        </w:rPr>
        <w:t>српском</w:t>
      </w:r>
      <w:proofErr w:type="spellEnd"/>
      <w:r w:rsidR="008B0D0D">
        <w:rPr>
          <w:sz w:val="20"/>
          <w:szCs w:val="20"/>
        </w:rPr>
        <w:t xml:space="preserve"> </w:t>
      </w:r>
      <w:proofErr w:type="spellStart"/>
      <w:r w:rsidR="008B0D0D">
        <w:rPr>
          <w:sz w:val="20"/>
          <w:szCs w:val="20"/>
        </w:rPr>
        <w:t>језику</w:t>
      </w:r>
      <w:proofErr w:type="spellEnd"/>
      <w:r w:rsidR="008B0D0D">
        <w:rPr>
          <w:sz w:val="20"/>
          <w:szCs w:val="20"/>
        </w:rPr>
        <w:t>.</w:t>
      </w:r>
      <w:r>
        <w:rPr>
          <w:sz w:val="20"/>
          <w:szCs w:val="20"/>
        </w:rPr>
        <w:t xml:space="preserve">  </w:t>
      </w:r>
      <w:proofErr w:type="spellStart"/>
      <w:r>
        <w:rPr>
          <w:sz w:val="20"/>
          <w:szCs w:val="20"/>
        </w:rPr>
        <w:t>Од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с</w:t>
      </w:r>
      <w:r w:rsidR="008B0D0D">
        <w:rPr>
          <w:sz w:val="20"/>
          <w:szCs w:val="20"/>
        </w:rPr>
        <w:t>тране</w:t>
      </w:r>
      <w:proofErr w:type="spellEnd"/>
      <w:r w:rsidR="008B0D0D">
        <w:rPr>
          <w:sz w:val="20"/>
          <w:szCs w:val="20"/>
        </w:rPr>
        <w:t xml:space="preserve"> </w:t>
      </w:r>
      <w:proofErr w:type="spellStart"/>
      <w:r w:rsidR="008B0D0D">
        <w:rPr>
          <w:sz w:val="20"/>
          <w:szCs w:val="20"/>
        </w:rPr>
        <w:t>студената</w:t>
      </w:r>
      <w:proofErr w:type="spellEnd"/>
      <w:r w:rsidR="008B0D0D">
        <w:rPr>
          <w:sz w:val="20"/>
          <w:szCs w:val="20"/>
        </w:rPr>
        <w:t xml:space="preserve"> </w:t>
      </w:r>
      <w:proofErr w:type="spellStart"/>
      <w:r w:rsidR="008B0D0D">
        <w:rPr>
          <w:sz w:val="20"/>
          <w:szCs w:val="20"/>
        </w:rPr>
        <w:t>др</w:t>
      </w:r>
      <w:proofErr w:type="spellEnd"/>
      <w:r w:rsidR="008B0D0D">
        <w:rPr>
          <w:sz w:val="20"/>
          <w:szCs w:val="20"/>
        </w:rPr>
        <w:t xml:space="preserve"> </w:t>
      </w:r>
      <w:r w:rsidR="008B0D0D">
        <w:rPr>
          <w:sz w:val="20"/>
          <w:szCs w:val="20"/>
          <w:lang w:val="sr-Cyrl-RS"/>
        </w:rPr>
        <w:t>Марија Милетић</w:t>
      </w:r>
      <w:r w:rsidR="008B0D0D"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је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школску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годину</w:t>
      </w:r>
      <w:proofErr w:type="spellEnd"/>
      <w:r>
        <w:rPr>
          <w:sz w:val="20"/>
          <w:szCs w:val="20"/>
        </w:rPr>
        <w:t xml:space="preserve"> 20</w:t>
      </w:r>
      <w:r w:rsidR="008B0D0D">
        <w:rPr>
          <w:sz w:val="20"/>
          <w:szCs w:val="20"/>
        </w:rPr>
        <w:t xml:space="preserve">21/2022 </w:t>
      </w:r>
      <w:proofErr w:type="spellStart"/>
      <w:r w:rsidR="008B0D0D">
        <w:rPr>
          <w:sz w:val="20"/>
          <w:szCs w:val="20"/>
        </w:rPr>
        <w:t>оцењена</w:t>
      </w:r>
      <w:proofErr w:type="spellEnd"/>
      <w:r w:rsidR="008B0D0D">
        <w:rPr>
          <w:sz w:val="20"/>
          <w:szCs w:val="20"/>
        </w:rPr>
        <w:t xml:space="preserve"> </w:t>
      </w:r>
      <w:proofErr w:type="spellStart"/>
      <w:r w:rsidR="008B0D0D">
        <w:rPr>
          <w:sz w:val="20"/>
          <w:szCs w:val="20"/>
        </w:rPr>
        <w:t>оценом</w:t>
      </w:r>
      <w:proofErr w:type="spellEnd"/>
      <w:r w:rsidR="008B0D0D">
        <w:rPr>
          <w:sz w:val="20"/>
          <w:szCs w:val="20"/>
        </w:rPr>
        <w:t xml:space="preserve"> 5.0.</w:t>
      </w:r>
    </w:p>
    <w:p w14:paraId="3F16CAEF" w14:textId="77777777" w:rsidR="00475FB0" w:rsidRDefault="00475FB0" w:rsidP="00475FB0">
      <w:pPr>
        <w:jc w:val="both"/>
        <w:rPr>
          <w:sz w:val="20"/>
          <w:szCs w:val="20"/>
        </w:rPr>
      </w:pPr>
    </w:p>
    <w:p w14:paraId="68741368" w14:textId="77777777" w:rsidR="00475FB0" w:rsidRPr="00CB18F5" w:rsidRDefault="00475FB0" w:rsidP="00475FB0">
      <w:pPr>
        <w:jc w:val="both"/>
        <w:rPr>
          <w:b/>
          <w:bCs/>
          <w:sz w:val="20"/>
          <w:szCs w:val="20"/>
        </w:rPr>
      </w:pPr>
      <w:r w:rsidRPr="00CB18F5">
        <w:rPr>
          <w:b/>
          <w:bCs/>
          <w:sz w:val="20"/>
          <w:szCs w:val="20"/>
        </w:rPr>
        <w:t>Г. ОЦЕНА РЕЗУЛТАТА У ОБЕЗБЕЂИВАЊУ НАУЧНО-НАСТАВНОГ ПОДМЛАТКА</w:t>
      </w:r>
    </w:p>
    <w:p w14:paraId="1CF18F03" w14:textId="4CD3802F" w:rsidR="008B0D0D" w:rsidRDefault="008B0D0D" w:rsidP="00475FB0">
      <w:pPr>
        <w:jc w:val="both"/>
        <w:rPr>
          <w:sz w:val="20"/>
          <w:szCs w:val="20"/>
          <w:lang w:val="sr-Cyrl-RS"/>
        </w:rPr>
      </w:pPr>
      <w:r>
        <w:rPr>
          <w:sz w:val="20"/>
          <w:szCs w:val="20"/>
          <w:lang w:val="sr-Cyrl-RS"/>
        </w:rPr>
        <w:t xml:space="preserve">Кандидаткиља је </w:t>
      </w:r>
      <w:r w:rsidR="00760476">
        <w:rPr>
          <w:sz w:val="20"/>
          <w:szCs w:val="20"/>
          <w:lang w:val="sr-Cyrl-RS"/>
        </w:rPr>
        <w:t xml:space="preserve">била ментор студенткињи Милици Јеремић 2021., </w:t>
      </w:r>
      <w:r>
        <w:rPr>
          <w:sz w:val="20"/>
          <w:szCs w:val="20"/>
          <w:lang w:val="sr-Cyrl-RS"/>
        </w:rPr>
        <w:t>активно учествовала у</w:t>
      </w:r>
      <w:r w:rsidR="00760476">
        <w:rPr>
          <w:sz w:val="20"/>
          <w:szCs w:val="20"/>
          <w:lang w:val="sr-Cyrl-RS"/>
        </w:rPr>
        <w:t xml:space="preserve"> рецензијама студентских радова</w:t>
      </w:r>
      <w:r>
        <w:rPr>
          <w:sz w:val="20"/>
          <w:szCs w:val="20"/>
          <w:lang w:val="sr-Cyrl-RS"/>
        </w:rPr>
        <w:t>, као и у раду комисије студентских конгреса од стицанја звања клинички асистент. Носилац је више захвалница Центра за с</w:t>
      </w:r>
      <w:r w:rsidR="00760476">
        <w:rPr>
          <w:sz w:val="20"/>
          <w:szCs w:val="20"/>
          <w:lang w:val="sr-Cyrl-RS"/>
        </w:rPr>
        <w:t>тручни и научно-истраживачки развој студената</w:t>
      </w:r>
      <w:r>
        <w:rPr>
          <w:sz w:val="20"/>
          <w:szCs w:val="20"/>
          <w:lang w:val="sr-Cyrl-RS"/>
        </w:rPr>
        <w:t xml:space="preserve"> Медицинског факултета у Београду.</w:t>
      </w:r>
      <w:r w:rsidR="00760476">
        <w:rPr>
          <w:sz w:val="20"/>
          <w:szCs w:val="20"/>
          <w:lang w:val="sr-Cyrl-RS"/>
        </w:rPr>
        <w:t xml:space="preserve"> </w:t>
      </w:r>
    </w:p>
    <w:p w14:paraId="31AC28DC" w14:textId="77777777" w:rsidR="008B0D0D" w:rsidRPr="008B0D0D" w:rsidRDefault="008B0D0D" w:rsidP="00475FB0">
      <w:pPr>
        <w:jc w:val="both"/>
        <w:rPr>
          <w:sz w:val="20"/>
          <w:szCs w:val="20"/>
          <w:lang w:val="sr-Cyrl-RS"/>
        </w:rPr>
      </w:pPr>
    </w:p>
    <w:p w14:paraId="7B0FF2BF" w14:textId="77777777" w:rsidR="00475FB0" w:rsidRPr="00CB18F5" w:rsidRDefault="00475FB0" w:rsidP="00475FB0">
      <w:pPr>
        <w:jc w:val="both"/>
        <w:rPr>
          <w:b/>
          <w:bCs/>
          <w:sz w:val="20"/>
          <w:szCs w:val="20"/>
        </w:rPr>
      </w:pPr>
      <w:r w:rsidRPr="00CB18F5">
        <w:rPr>
          <w:b/>
          <w:bCs/>
          <w:sz w:val="20"/>
          <w:szCs w:val="20"/>
        </w:rPr>
        <w:t>Д. НАУЧНИ И СТРУЧНИ РАД</w:t>
      </w:r>
    </w:p>
    <w:p w14:paraId="2DE0786F" w14:textId="77777777" w:rsidR="00475FB0" w:rsidRDefault="00475FB0" w:rsidP="00475FB0">
      <w:pPr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 xml:space="preserve">а) </w:t>
      </w:r>
      <w:proofErr w:type="spellStart"/>
      <w:r>
        <w:rPr>
          <w:b/>
          <w:i/>
          <w:sz w:val="20"/>
          <w:szCs w:val="20"/>
        </w:rPr>
        <w:t>Списак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објављених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радова</w:t>
      </w:r>
      <w:proofErr w:type="spellEnd"/>
    </w:p>
    <w:p w14:paraId="74FE8BC3" w14:textId="77777777" w:rsidR="002A6C05" w:rsidRDefault="002A6C05" w:rsidP="00475FB0">
      <w:pPr>
        <w:jc w:val="both"/>
        <w:rPr>
          <w:b/>
          <w:i/>
          <w:sz w:val="20"/>
          <w:szCs w:val="20"/>
        </w:rPr>
      </w:pPr>
    </w:p>
    <w:p w14:paraId="5D1E2F57" w14:textId="5DC0E8E1" w:rsidR="002A6C05" w:rsidRDefault="002A6C05" w:rsidP="00726932">
      <w:pPr>
        <w:ind w:right="-45"/>
        <w:jc w:val="both"/>
        <w:rPr>
          <w:b/>
          <w:i/>
          <w:sz w:val="20"/>
          <w:szCs w:val="20"/>
        </w:rPr>
      </w:pPr>
      <w:proofErr w:type="spellStart"/>
      <w:r>
        <w:rPr>
          <w:b/>
          <w:i/>
          <w:sz w:val="20"/>
          <w:szCs w:val="20"/>
        </w:rPr>
        <w:t>Оригинални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рад</w:t>
      </w:r>
      <w:proofErr w:type="spellEnd"/>
      <w:r>
        <w:rPr>
          <w:b/>
          <w:i/>
          <w:sz w:val="20"/>
          <w:szCs w:val="20"/>
        </w:rPr>
        <w:t xml:space="preserve"> </w:t>
      </w:r>
      <w:r w:rsidRPr="004E7C8B">
        <w:rPr>
          <w:b/>
          <w:i/>
          <w:sz w:val="20"/>
          <w:szCs w:val="20"/>
        </w:rPr>
        <w:t xml:space="preserve">in extenso </w:t>
      </w:r>
      <w:r>
        <w:rPr>
          <w:b/>
          <w:i/>
          <w:sz w:val="20"/>
          <w:szCs w:val="20"/>
        </w:rPr>
        <w:t xml:space="preserve">у </w:t>
      </w:r>
      <w:proofErr w:type="spellStart"/>
      <w:r>
        <w:rPr>
          <w:b/>
          <w:i/>
          <w:sz w:val="20"/>
          <w:szCs w:val="20"/>
        </w:rPr>
        <w:t>часопису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са</w:t>
      </w:r>
      <w:proofErr w:type="spellEnd"/>
      <w:r>
        <w:rPr>
          <w:b/>
          <w:i/>
          <w:sz w:val="20"/>
          <w:szCs w:val="20"/>
        </w:rPr>
        <w:t xml:space="preserve"> JCR </w:t>
      </w:r>
      <w:proofErr w:type="spellStart"/>
      <w:r>
        <w:rPr>
          <w:b/>
          <w:i/>
          <w:sz w:val="20"/>
          <w:szCs w:val="20"/>
        </w:rPr>
        <w:t>листе</w:t>
      </w:r>
      <w:proofErr w:type="spellEnd"/>
    </w:p>
    <w:p w14:paraId="4CB2EF75" w14:textId="77777777" w:rsidR="00F25898" w:rsidRDefault="00F25898" w:rsidP="00726932">
      <w:pPr>
        <w:ind w:right="-45"/>
        <w:jc w:val="both"/>
        <w:rPr>
          <w:b/>
          <w:i/>
          <w:sz w:val="20"/>
          <w:szCs w:val="20"/>
        </w:rPr>
      </w:pPr>
    </w:p>
    <w:p w14:paraId="261261BB" w14:textId="65F7A8E9" w:rsidR="00F25898" w:rsidRDefault="00F25898" w:rsidP="00726932">
      <w:pPr>
        <w:shd w:val="solid" w:color="FFFFFF" w:fill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t>1.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Žarković M, Perros P,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Ćirić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J,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Beleslin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B, Stojanović M, Stojković M, </w:t>
      </w:r>
      <w:r w:rsidRPr="00F25898">
        <w:rPr>
          <w:rFonts w:eastAsia="Calibri"/>
          <w:bCs/>
          <w:i/>
          <w:iCs/>
          <w:sz w:val="20"/>
          <w:szCs w:val="20"/>
          <w:lang w:eastAsia="x-none"/>
        </w:rPr>
        <w:t>Miletić M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Janić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T. Health care access of thyroid disease patients in Serbia during the COVID-19 pandemic. J Endocrinol Invest.</w:t>
      </w:r>
      <w:r>
        <w:rPr>
          <w:rFonts w:eastAsia="Calibri"/>
          <w:bCs/>
          <w:iCs/>
          <w:sz w:val="20"/>
          <w:szCs w:val="20"/>
          <w:lang w:eastAsia="x-none"/>
        </w:rPr>
        <w:t xml:space="preserve"> 2022 Aug;45(8):1521-1526. (M23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IF 5.467</w:t>
      </w:r>
      <w:r>
        <w:rPr>
          <w:rFonts w:eastAsia="Calibri"/>
          <w:bCs/>
          <w:iCs/>
          <w:sz w:val="20"/>
          <w:szCs w:val="20"/>
          <w:lang w:eastAsia="x-none"/>
        </w:rPr>
        <w:t>)</w:t>
      </w:r>
    </w:p>
    <w:p w14:paraId="4F5E0BCD" w14:textId="2EF514EF" w:rsidR="00182C50" w:rsidRDefault="00F25898" w:rsidP="00726932">
      <w:pPr>
        <w:shd w:val="solid" w:color="FFFFFF" w:fill="auto"/>
        <w:ind w:right="-45"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t>2.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Stojković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Nedeljković-Beleslin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B,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Tešić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Bukumirić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Z,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Ćirić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J, Stojanović M, </w:t>
      </w:r>
      <w:r w:rsidRPr="00F25898">
        <w:rPr>
          <w:rFonts w:eastAsia="Calibri"/>
          <w:bCs/>
          <w:i/>
          <w:iCs/>
          <w:sz w:val="20"/>
          <w:szCs w:val="20"/>
          <w:lang w:eastAsia="x-none"/>
        </w:rPr>
        <w:t>Miletić M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, Đorđević-Dikić A, Giga V,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Beleslin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B, Žarković M. Specific impact of cardiovascular risk factors on coronary microcirculation in patients with subclinical hypothyroidism. J Med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Biochem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. </w:t>
      </w:r>
      <w:r>
        <w:rPr>
          <w:rFonts w:eastAsia="Calibri"/>
          <w:bCs/>
          <w:iCs/>
          <w:sz w:val="20"/>
          <w:szCs w:val="20"/>
          <w:lang w:eastAsia="x-none"/>
        </w:rPr>
        <w:t>2022 Jul 29;41(3):299-305. (M23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IF 1.72</w:t>
      </w:r>
      <w:r>
        <w:rPr>
          <w:rFonts w:eastAsia="Calibri"/>
          <w:bCs/>
          <w:iCs/>
          <w:sz w:val="20"/>
          <w:szCs w:val="20"/>
          <w:lang w:eastAsia="x-none"/>
        </w:rPr>
        <w:t>9)</w:t>
      </w:r>
    </w:p>
    <w:p w14:paraId="5D1AA144" w14:textId="12833A3E" w:rsidR="00F25898" w:rsidRPr="00F25898" w:rsidRDefault="00F25898" w:rsidP="00726932">
      <w:pPr>
        <w:shd w:val="solid" w:color="FFFFFF" w:fill="auto"/>
        <w:ind w:right="-45"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t>3.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Nedeljkovic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Beleslin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B, Ciric J, Stojkovic M, Savic S, Lalic T, Stojanovic M, </w:t>
      </w:r>
      <w:r w:rsidRPr="00F25898">
        <w:rPr>
          <w:rFonts w:eastAsia="Calibri"/>
          <w:bCs/>
          <w:i/>
          <w:iCs/>
          <w:sz w:val="20"/>
          <w:szCs w:val="20"/>
          <w:lang w:eastAsia="x-none"/>
        </w:rPr>
        <w:t>Miletic M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, Knezevic M, Stankovic B,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Zarkovic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M. Comparison of efficacy and safety of parenteral versus parenteral and oral glucocorticoid therapy in Graves' orbitopathy. Int J Clin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Pract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.  2020: e13608. (M 23) IF- 2. 444 </w:t>
      </w:r>
    </w:p>
    <w:p w14:paraId="61A9A057" w14:textId="1AB89D3E" w:rsidR="00F25898" w:rsidRPr="00F25898" w:rsidRDefault="00F25898" w:rsidP="00726932">
      <w:pPr>
        <w:shd w:val="solid" w:color="FFFFFF" w:fill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t>4.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Franić-Ivanišević M, Franić D,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Ivović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Tančić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-Gajić M, Marina L, </w:t>
      </w:r>
      <w:r w:rsidRPr="00F25898">
        <w:rPr>
          <w:rFonts w:eastAsia="Calibri"/>
          <w:bCs/>
          <w:i/>
          <w:iCs/>
          <w:sz w:val="20"/>
          <w:szCs w:val="20"/>
          <w:lang w:eastAsia="x-none"/>
        </w:rPr>
        <w:t>Barac M,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Vujović S.  Genetic Etiology of Primary Premature Ovarian Insufficiency. Acta Clin Croat. 2016 Dec;55(4):629-635. IF 0.682 </w:t>
      </w:r>
    </w:p>
    <w:p w14:paraId="4379265C" w14:textId="0B30D7E3" w:rsidR="00F25898" w:rsidRPr="00F25898" w:rsidRDefault="00F25898" w:rsidP="00726932">
      <w:pPr>
        <w:shd w:val="solid" w:color="FFFFFF" w:fill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t>5.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Milacic I, </w:t>
      </w:r>
      <w:r w:rsidRPr="00F25898">
        <w:rPr>
          <w:rFonts w:eastAsia="Calibri"/>
          <w:bCs/>
          <w:i/>
          <w:iCs/>
          <w:sz w:val="20"/>
          <w:szCs w:val="20"/>
          <w:lang w:eastAsia="x-none"/>
        </w:rPr>
        <w:t>Barac M,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Milenkovic T,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Ugrin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Klaassen K,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Skakic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A,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Jesic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Joksic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I, Vujovic S, Pavlovic S,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Stojiljkovic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M. Molecular genetic study of congenital adrenal hyperplasia in Serbia: novel </w:t>
      </w:r>
      <w:proofErr w:type="spellStart"/>
      <w:proofErr w:type="gramStart"/>
      <w:r w:rsidRPr="00F25898">
        <w:rPr>
          <w:rFonts w:eastAsia="Calibri"/>
          <w:bCs/>
          <w:iCs/>
          <w:sz w:val="20"/>
          <w:szCs w:val="20"/>
          <w:lang w:eastAsia="x-none"/>
        </w:rPr>
        <w:t>p.Leu</w:t>
      </w:r>
      <w:proofErr w:type="spellEnd"/>
      <w:proofErr w:type="gram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129Pro and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pSer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165Pro gene mutations. J Endocrinol Invest. 2015 38(11):1199-210. (M 23) IF=3.166 </w:t>
      </w:r>
    </w:p>
    <w:p w14:paraId="19C181D3" w14:textId="6BD6E8BE" w:rsidR="00F25898" w:rsidRDefault="00F25898" w:rsidP="00726932">
      <w:pPr>
        <w:shd w:val="solid" w:color="FFFFFF" w:fill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t>6.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Vujović S, Popović S,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Mrvošević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Marojević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L,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Ivović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Tančić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-Gajić M, Stojanović M, Marina LV, </w:t>
      </w:r>
      <w:r w:rsidRPr="00F25898">
        <w:rPr>
          <w:rFonts w:eastAsia="Calibri"/>
          <w:bCs/>
          <w:i/>
          <w:iCs/>
          <w:sz w:val="20"/>
          <w:szCs w:val="20"/>
          <w:lang w:eastAsia="x-none"/>
        </w:rPr>
        <w:t>Barać M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, Barać B, Kovačević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Duišin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D, B</w:t>
      </w:r>
      <w:r w:rsidR="004C271C">
        <w:rPr>
          <w:rFonts w:eastAsia="Calibri"/>
          <w:bCs/>
          <w:iCs/>
          <w:sz w:val="20"/>
          <w:szCs w:val="20"/>
          <w:lang w:eastAsia="x-none"/>
        </w:rPr>
        <w:t xml:space="preserve">arišić J, Djordjević ML, </w:t>
      </w:r>
      <w:proofErr w:type="spellStart"/>
      <w:r w:rsidR="004C271C">
        <w:rPr>
          <w:rFonts w:eastAsia="Calibri"/>
          <w:bCs/>
          <w:iCs/>
          <w:sz w:val="20"/>
          <w:szCs w:val="20"/>
          <w:lang w:eastAsia="x-none"/>
        </w:rPr>
        <w:t>Micić</w:t>
      </w:r>
      <w:proofErr w:type="spellEnd"/>
      <w:r w:rsidR="004C271C"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D. Finger length ratios in Serbian transsexuals.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S</w:t>
      </w:r>
      <w:r>
        <w:rPr>
          <w:rFonts w:eastAsia="Calibri"/>
          <w:bCs/>
          <w:iCs/>
          <w:sz w:val="20"/>
          <w:szCs w:val="20"/>
          <w:lang w:eastAsia="x-none"/>
        </w:rPr>
        <w:t>ci.World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J.; 2014:763563. (M 23</w:t>
      </w:r>
      <w:r w:rsidR="004C271C">
        <w:rPr>
          <w:rFonts w:eastAsia="Calibri"/>
          <w:bCs/>
          <w:iCs/>
          <w:sz w:val="20"/>
          <w:szCs w:val="20"/>
          <w:lang w:eastAsia="x-none"/>
        </w:rPr>
        <w:t xml:space="preserve"> IF </w:t>
      </w:r>
      <w:r w:rsidRPr="00F25898">
        <w:rPr>
          <w:rFonts w:eastAsia="Calibri"/>
          <w:bCs/>
          <w:iCs/>
          <w:sz w:val="20"/>
          <w:szCs w:val="20"/>
          <w:lang w:eastAsia="x-none"/>
        </w:rPr>
        <w:t>1.653</w:t>
      </w:r>
      <w:r>
        <w:rPr>
          <w:rFonts w:eastAsia="Calibri"/>
          <w:bCs/>
          <w:iCs/>
          <w:sz w:val="20"/>
          <w:szCs w:val="20"/>
          <w:lang w:eastAsia="x-none"/>
        </w:rPr>
        <w:t>)</w:t>
      </w:r>
    </w:p>
    <w:p w14:paraId="17B09DD0" w14:textId="2EABB397" w:rsidR="00F25898" w:rsidRDefault="00F25898" w:rsidP="00726932">
      <w:pPr>
        <w:shd w:val="solid" w:color="FFFFFF" w:fill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t>7.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Tančić-Gajić M, Vujović S,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Ivović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Stojanović M, Marina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Lj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r w:rsidRPr="00F25898">
        <w:rPr>
          <w:rFonts w:eastAsia="Calibri"/>
          <w:bCs/>
          <w:i/>
          <w:iCs/>
          <w:sz w:val="20"/>
          <w:szCs w:val="20"/>
          <w:lang w:eastAsia="x-none"/>
        </w:rPr>
        <w:t>Barać M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Micić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D.  Adrenocorticotrophin-dependent hypercortisolism: imaging</w:t>
      </w:r>
      <w:r w:rsidR="004C271C">
        <w:rPr>
          <w:rFonts w:eastAsia="Calibri"/>
          <w:bCs/>
          <w:iCs/>
          <w:sz w:val="20"/>
          <w:szCs w:val="20"/>
          <w:lang w:eastAsia="x-none"/>
        </w:rPr>
        <w:t xml:space="preserve"> vs. laboratory diagnosis. Srp 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Arh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Celok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Lek</w:t>
      </w:r>
      <w:r w:rsidR="004C271C">
        <w:rPr>
          <w:rFonts w:eastAsia="Calibri"/>
          <w:bCs/>
          <w:iCs/>
          <w:sz w:val="20"/>
          <w:szCs w:val="20"/>
          <w:lang w:eastAsia="x-none"/>
        </w:rPr>
        <w:t>, 2012; 140 (7-8):500-4. (M 23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IF=0.227</w:t>
      </w:r>
      <w:r w:rsidR="004C271C">
        <w:rPr>
          <w:rFonts w:eastAsia="Calibri"/>
          <w:bCs/>
          <w:iCs/>
          <w:sz w:val="20"/>
          <w:szCs w:val="20"/>
          <w:lang w:eastAsia="x-none"/>
        </w:rPr>
        <w:t>)</w:t>
      </w:r>
    </w:p>
    <w:p w14:paraId="621B5B50" w14:textId="2E90AD2F" w:rsidR="00F25898" w:rsidRPr="00F25898" w:rsidRDefault="00F25898" w:rsidP="00726932">
      <w:pPr>
        <w:shd w:val="solid" w:color="FFFFFF" w:fill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 w:rsidRPr="00F25898">
        <w:rPr>
          <w:rFonts w:eastAsia="Calibri"/>
          <w:bCs/>
          <w:iCs/>
          <w:sz w:val="20"/>
          <w:szCs w:val="20"/>
          <w:lang w:eastAsia="x-none"/>
        </w:rPr>
        <w:lastRenderedPageBreak/>
        <w:t xml:space="preserve"> </w:t>
      </w:r>
      <w:r>
        <w:rPr>
          <w:rFonts w:eastAsia="Calibri"/>
          <w:bCs/>
          <w:iCs/>
          <w:sz w:val="20"/>
          <w:szCs w:val="20"/>
          <w:lang w:eastAsia="x-none"/>
        </w:rPr>
        <w:t xml:space="preserve">8. 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Vujović S,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Ivović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Tančić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-Gajić M, Marina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Lj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>, Ivaniše</w:t>
      </w:r>
      <w:r w:rsidR="004C271C">
        <w:rPr>
          <w:rFonts w:eastAsia="Calibri"/>
          <w:bCs/>
          <w:iCs/>
          <w:sz w:val="20"/>
          <w:szCs w:val="20"/>
          <w:lang w:eastAsia="x-none"/>
        </w:rPr>
        <w:t xml:space="preserve">vić M, </w:t>
      </w:r>
      <w:proofErr w:type="spellStart"/>
      <w:r w:rsidR="004C271C">
        <w:rPr>
          <w:rFonts w:eastAsia="Calibri"/>
          <w:bCs/>
          <w:iCs/>
          <w:sz w:val="20"/>
          <w:szCs w:val="20"/>
          <w:lang w:eastAsia="x-none"/>
        </w:rPr>
        <w:t>Micić</w:t>
      </w:r>
      <w:proofErr w:type="spellEnd"/>
      <w:r w:rsidR="004C271C">
        <w:rPr>
          <w:rFonts w:eastAsia="Calibri"/>
          <w:bCs/>
          <w:iCs/>
          <w:sz w:val="20"/>
          <w:szCs w:val="20"/>
          <w:lang w:eastAsia="x-none"/>
        </w:rPr>
        <w:t xml:space="preserve"> J, </w:t>
      </w:r>
      <w:proofErr w:type="spellStart"/>
      <w:r w:rsidR="004C271C">
        <w:rPr>
          <w:rFonts w:eastAsia="Calibri"/>
          <w:bCs/>
          <w:iCs/>
          <w:sz w:val="20"/>
          <w:szCs w:val="20"/>
          <w:lang w:eastAsia="x-none"/>
        </w:rPr>
        <w:t>Sajić</w:t>
      </w:r>
      <w:proofErr w:type="spellEnd"/>
      <w:r w:rsidR="004C271C">
        <w:rPr>
          <w:rFonts w:eastAsia="Calibri"/>
          <w:bCs/>
          <w:iCs/>
          <w:sz w:val="20"/>
          <w:szCs w:val="20"/>
          <w:lang w:eastAsia="x-none"/>
        </w:rPr>
        <w:t xml:space="preserve"> S, </w:t>
      </w:r>
      <w:r w:rsidR="004C271C" w:rsidRPr="004C271C">
        <w:rPr>
          <w:rFonts w:eastAsia="Calibri"/>
          <w:bCs/>
          <w:i/>
          <w:iCs/>
          <w:sz w:val="20"/>
          <w:szCs w:val="20"/>
          <w:lang w:eastAsia="x-none"/>
        </w:rPr>
        <w:t xml:space="preserve">Barać </w:t>
      </w:r>
      <w:r w:rsidRPr="004C271C">
        <w:rPr>
          <w:rFonts w:eastAsia="Calibri"/>
          <w:bCs/>
          <w:i/>
          <w:iCs/>
          <w:sz w:val="20"/>
          <w:szCs w:val="20"/>
          <w:lang w:eastAsia="x-none"/>
        </w:rPr>
        <w:t>M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Micić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D. Premature ovarian insufficiency. Srp Arh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Celok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Lek., 20</w:t>
      </w:r>
      <w:r w:rsidR="004C271C">
        <w:rPr>
          <w:rFonts w:eastAsia="Calibri"/>
          <w:bCs/>
          <w:iCs/>
          <w:sz w:val="20"/>
          <w:szCs w:val="20"/>
          <w:lang w:eastAsia="x-none"/>
        </w:rPr>
        <w:t>12 ;140 (11-12):806- 11. (</w:t>
      </w:r>
      <w:r>
        <w:rPr>
          <w:rFonts w:eastAsia="Calibri"/>
          <w:bCs/>
          <w:iCs/>
          <w:sz w:val="20"/>
          <w:szCs w:val="20"/>
          <w:lang w:eastAsia="x-none"/>
        </w:rPr>
        <w:t>M 23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IF=0.227</w:t>
      </w:r>
      <w:r>
        <w:rPr>
          <w:rFonts w:eastAsia="Calibri"/>
          <w:bCs/>
          <w:iCs/>
          <w:sz w:val="20"/>
          <w:szCs w:val="20"/>
          <w:lang w:eastAsia="x-none"/>
        </w:rPr>
        <w:t>)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 </w:t>
      </w:r>
    </w:p>
    <w:p w14:paraId="4C051B96" w14:textId="6DF32AD1" w:rsidR="00F25898" w:rsidRDefault="00F25898" w:rsidP="00726932">
      <w:pPr>
        <w:shd w:val="solid" w:color="FFFFFF" w:fill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t xml:space="preserve">9.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Netjasov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AS, Vujović S,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Ivović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Tancić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-Gajić M, Marina L, </w:t>
      </w:r>
      <w:r w:rsidRPr="00F25898">
        <w:rPr>
          <w:rFonts w:eastAsia="Calibri"/>
          <w:bCs/>
          <w:i/>
          <w:iCs/>
          <w:sz w:val="20"/>
          <w:szCs w:val="20"/>
          <w:lang w:eastAsia="x-none"/>
        </w:rPr>
        <w:t>Barać M</w:t>
      </w:r>
      <w:r w:rsidRPr="00F25898">
        <w:rPr>
          <w:rFonts w:eastAsia="Calibri"/>
          <w:bCs/>
          <w:iCs/>
          <w:sz w:val="20"/>
          <w:szCs w:val="20"/>
          <w:lang w:eastAsia="x-none"/>
        </w:rPr>
        <w:t>. Relationships between obesity, lipids and fasting</w:t>
      </w:r>
      <w:r w:rsidR="004C271C">
        <w:rPr>
          <w:rFonts w:eastAsia="Calibri"/>
          <w:bCs/>
          <w:iCs/>
          <w:sz w:val="20"/>
          <w:szCs w:val="20"/>
          <w:lang w:eastAsia="x-none"/>
        </w:rPr>
        <w:t xml:space="preserve"> glucose in the menopause. Srp 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Arh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Celok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L</w:t>
      </w:r>
      <w:r w:rsidR="004C271C">
        <w:rPr>
          <w:rFonts w:eastAsia="Calibri"/>
          <w:bCs/>
          <w:iCs/>
          <w:sz w:val="20"/>
          <w:szCs w:val="20"/>
          <w:lang w:eastAsia="x-none"/>
        </w:rPr>
        <w:t>ek. 2013 ;141(1-2):41-7. (</w:t>
      </w:r>
      <w:r>
        <w:rPr>
          <w:rFonts w:eastAsia="Calibri"/>
          <w:bCs/>
          <w:iCs/>
          <w:sz w:val="20"/>
          <w:szCs w:val="20"/>
          <w:lang w:eastAsia="x-none"/>
        </w:rPr>
        <w:t>M 23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IF=0.239</w:t>
      </w:r>
      <w:r>
        <w:rPr>
          <w:rFonts w:eastAsia="Calibri"/>
          <w:bCs/>
          <w:iCs/>
          <w:sz w:val="20"/>
          <w:szCs w:val="20"/>
          <w:lang w:eastAsia="x-none"/>
        </w:rPr>
        <w:t>)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</w:t>
      </w:r>
    </w:p>
    <w:p w14:paraId="212782D2" w14:textId="3C59FDC7" w:rsidR="00F25898" w:rsidRDefault="00F25898" w:rsidP="00726932">
      <w:pPr>
        <w:shd w:val="solid" w:color="FFFFFF" w:fill="auto"/>
        <w:spacing w:before="100" w:beforeAutospacing="1" w:after="200" w:afterAutospacing="1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t xml:space="preserve">10.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Ivović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Živaljević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V, Vujović S, Marina LJ,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Tančić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-Gajić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Dundjerović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D, </w:t>
      </w:r>
      <w:r w:rsidRPr="004C271C">
        <w:rPr>
          <w:rFonts w:eastAsia="Calibri"/>
          <w:bCs/>
          <w:i/>
          <w:iCs/>
          <w:sz w:val="20"/>
          <w:szCs w:val="20"/>
          <w:lang w:eastAsia="x-none"/>
        </w:rPr>
        <w:t>Barać M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Micić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D. Small Bowel Adenocarcinoma Mimicking a Large</w:t>
      </w:r>
      <w:r w:rsidR="004C271C">
        <w:rPr>
          <w:rFonts w:eastAsia="Calibri"/>
          <w:bCs/>
          <w:iCs/>
          <w:sz w:val="20"/>
          <w:szCs w:val="20"/>
          <w:lang w:eastAsia="x-none"/>
        </w:rPr>
        <w:t xml:space="preserve"> Adrenal 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Tumor. Srp Arh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Celok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Lek. 2013 M</w:t>
      </w:r>
      <w:r>
        <w:rPr>
          <w:rFonts w:eastAsia="Calibri"/>
          <w:bCs/>
          <w:iCs/>
          <w:sz w:val="20"/>
          <w:szCs w:val="20"/>
          <w:lang w:eastAsia="x-none"/>
        </w:rPr>
        <w:t>ar-Apr;141(3-4):232-236.  (M 23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IF=0.239</w:t>
      </w:r>
      <w:r>
        <w:rPr>
          <w:rFonts w:eastAsia="Calibri"/>
          <w:bCs/>
          <w:iCs/>
          <w:sz w:val="20"/>
          <w:szCs w:val="20"/>
          <w:lang w:eastAsia="x-none"/>
        </w:rPr>
        <w:t>)</w:t>
      </w:r>
    </w:p>
    <w:p w14:paraId="27C1CEAB" w14:textId="6C27A600" w:rsidR="00F25898" w:rsidRDefault="00F25898" w:rsidP="00726932">
      <w:pPr>
        <w:shd w:val="solid" w:color="FFFFFF" w:fill="auto"/>
        <w:spacing w:before="100" w:beforeAutospacing="1" w:after="200" w:afterAutospacing="1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t>11.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Vujović S,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Kanazir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S,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Ivović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Tancić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-Gajić M, Perović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Baltić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S, Marina L, </w:t>
      </w:r>
      <w:r w:rsidRPr="00F25898">
        <w:rPr>
          <w:rFonts w:eastAsia="Calibri"/>
          <w:bCs/>
          <w:i/>
          <w:iCs/>
          <w:sz w:val="20"/>
          <w:szCs w:val="20"/>
          <w:lang w:eastAsia="x-none"/>
        </w:rPr>
        <w:t>Barać M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Ivanisević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Micić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J,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Micić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D. Collagen type </w:t>
      </w:r>
      <w:r w:rsidR="00B45803">
        <w:rPr>
          <w:rFonts w:eastAsia="Calibri"/>
          <w:bCs/>
          <w:iCs/>
          <w:sz w:val="20"/>
          <w:szCs w:val="20"/>
          <w:lang w:eastAsia="x-none"/>
        </w:rPr>
        <w:t xml:space="preserve">I alpha 1 gene polymorphism in 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premature ovarian failure Srp Arh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Celok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Lek. 2013</w:t>
      </w:r>
      <w:r>
        <w:rPr>
          <w:rFonts w:eastAsia="Calibri"/>
          <w:bCs/>
          <w:iCs/>
          <w:sz w:val="20"/>
          <w:szCs w:val="20"/>
          <w:lang w:eastAsia="x-none"/>
        </w:rPr>
        <w:t xml:space="preserve"> May-Jun;141(5-6):344-8.  (M 23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IF=0.239</w:t>
      </w:r>
      <w:r>
        <w:rPr>
          <w:rFonts w:eastAsia="Calibri"/>
          <w:bCs/>
          <w:iCs/>
          <w:sz w:val="20"/>
          <w:szCs w:val="20"/>
          <w:lang w:eastAsia="x-none"/>
        </w:rPr>
        <w:t>)</w:t>
      </w:r>
    </w:p>
    <w:p w14:paraId="587669EC" w14:textId="624DF160" w:rsidR="00F25898" w:rsidRPr="00F25898" w:rsidRDefault="00F25898" w:rsidP="00726932">
      <w:pPr>
        <w:shd w:val="solid" w:color="FFFFFF" w:fill="auto"/>
        <w:spacing w:before="100" w:beforeAutospacing="1" w:after="200" w:afterAutospacing="1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t xml:space="preserve">12.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Tančić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-Gajić M, Vujović S,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Ivović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M, Stojanović M, Marina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Lj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r w:rsidRPr="00F25898">
        <w:rPr>
          <w:rFonts w:eastAsia="Calibri"/>
          <w:bCs/>
          <w:i/>
          <w:iCs/>
          <w:sz w:val="20"/>
          <w:szCs w:val="20"/>
          <w:lang w:eastAsia="x-none"/>
        </w:rPr>
        <w:t>Barać M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Micić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D. Adrenocorticotrophin-dependent hypercortisolism: imaging vs. laboratory diagnosis.  Srp Arh </w:t>
      </w:r>
      <w:proofErr w:type="spellStart"/>
      <w:r w:rsidRPr="00F25898">
        <w:rPr>
          <w:rFonts w:eastAsia="Calibri"/>
          <w:bCs/>
          <w:iCs/>
          <w:sz w:val="20"/>
          <w:szCs w:val="20"/>
          <w:lang w:eastAsia="x-none"/>
        </w:rPr>
        <w:t>Celok</w:t>
      </w:r>
      <w:proofErr w:type="spellEnd"/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 Lek. 2012</w:t>
      </w:r>
      <w:r>
        <w:rPr>
          <w:rFonts w:eastAsia="Calibri"/>
          <w:bCs/>
          <w:iCs/>
          <w:sz w:val="20"/>
          <w:szCs w:val="20"/>
          <w:lang w:eastAsia="x-none"/>
        </w:rPr>
        <w:t xml:space="preserve">;140(7-8):500-4. (M 23 </w:t>
      </w:r>
      <w:r w:rsidRPr="00F25898">
        <w:rPr>
          <w:rFonts w:eastAsia="Calibri"/>
          <w:bCs/>
          <w:iCs/>
          <w:sz w:val="20"/>
          <w:szCs w:val="20"/>
          <w:lang w:eastAsia="x-none"/>
        </w:rPr>
        <w:t xml:space="preserve">IF=0.228)     </w:t>
      </w:r>
    </w:p>
    <w:p w14:paraId="51CA6CE8" w14:textId="77777777" w:rsidR="00F25898" w:rsidRPr="00F25898" w:rsidRDefault="00F25898" w:rsidP="00F25898">
      <w:pPr>
        <w:shd w:val="solid" w:color="FFFFFF" w:fill="auto"/>
        <w:spacing w:beforeAutospacing="1" w:after="200" w:afterAutospacing="1"/>
        <w:ind w:right="539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</w:p>
    <w:p w14:paraId="7CC21643" w14:textId="11AF72BB" w:rsidR="002A6C05" w:rsidRDefault="002A6C05" w:rsidP="002A6C05">
      <w:pPr>
        <w:jc w:val="both"/>
        <w:rPr>
          <w:b/>
          <w:i/>
          <w:sz w:val="20"/>
          <w:szCs w:val="20"/>
        </w:rPr>
      </w:pPr>
      <w:proofErr w:type="spellStart"/>
      <w:r>
        <w:rPr>
          <w:b/>
          <w:i/>
          <w:sz w:val="20"/>
          <w:szCs w:val="20"/>
        </w:rPr>
        <w:t>Радови</w:t>
      </w:r>
      <w:proofErr w:type="spellEnd"/>
      <w:r>
        <w:rPr>
          <w:b/>
          <w:i/>
          <w:sz w:val="20"/>
          <w:szCs w:val="20"/>
        </w:rPr>
        <w:t xml:space="preserve"> у </w:t>
      </w:r>
      <w:proofErr w:type="spellStart"/>
      <w:r>
        <w:rPr>
          <w:b/>
          <w:i/>
          <w:sz w:val="20"/>
          <w:szCs w:val="20"/>
        </w:rPr>
        <w:t>часописима</w:t>
      </w:r>
      <w:proofErr w:type="spellEnd"/>
      <w:r>
        <w:rPr>
          <w:b/>
          <w:i/>
          <w:sz w:val="20"/>
          <w:szCs w:val="20"/>
        </w:rPr>
        <w:t xml:space="preserve"> </w:t>
      </w:r>
      <w:r>
        <w:rPr>
          <w:b/>
          <w:i/>
          <w:sz w:val="20"/>
          <w:szCs w:val="20"/>
          <w:lang w:val="sr-Cyrl-RS"/>
        </w:rPr>
        <w:t>који су укључени у базу</w:t>
      </w:r>
      <w:r w:rsidR="0012634F">
        <w:rPr>
          <w:b/>
          <w:i/>
          <w:sz w:val="20"/>
          <w:szCs w:val="20"/>
        </w:rPr>
        <w:t xml:space="preserve"> </w:t>
      </w:r>
      <w:r>
        <w:rPr>
          <w:b/>
          <w:i/>
          <w:sz w:val="20"/>
          <w:szCs w:val="20"/>
          <w:lang w:val="sr-Cyrl-RS"/>
        </w:rPr>
        <w:t xml:space="preserve">података </w:t>
      </w:r>
      <w:r>
        <w:rPr>
          <w:b/>
          <w:i/>
          <w:sz w:val="20"/>
          <w:szCs w:val="20"/>
        </w:rPr>
        <w:t>MEDLINЕ</w:t>
      </w:r>
    </w:p>
    <w:p w14:paraId="5D28CE21" w14:textId="77777777" w:rsidR="00CA1B94" w:rsidRDefault="00CA1B94" w:rsidP="002A6C05">
      <w:pPr>
        <w:jc w:val="both"/>
        <w:rPr>
          <w:b/>
          <w:i/>
          <w:sz w:val="20"/>
          <w:szCs w:val="20"/>
        </w:rPr>
      </w:pPr>
    </w:p>
    <w:p w14:paraId="4482DC50" w14:textId="653679BF" w:rsidR="0012634F" w:rsidRPr="0012634F" w:rsidRDefault="0012634F" w:rsidP="00E95F55">
      <w:pPr>
        <w:spacing w:after="200" w:line="276" w:lineRule="auto"/>
        <w:contextualSpacing/>
        <w:jc w:val="both"/>
        <w:rPr>
          <w:color w:val="000000"/>
          <w:sz w:val="20"/>
          <w:szCs w:val="20"/>
          <w:lang w:val="sl-SI"/>
        </w:rPr>
      </w:pPr>
      <w:r>
        <w:rPr>
          <w:color w:val="000000"/>
          <w:sz w:val="20"/>
          <w:szCs w:val="20"/>
          <w:lang w:val="sr-Latn-CS"/>
        </w:rPr>
        <w:t>1</w:t>
      </w:r>
      <w:r w:rsidRPr="0012634F">
        <w:rPr>
          <w:color w:val="000000"/>
          <w:sz w:val="20"/>
          <w:szCs w:val="20"/>
          <w:lang w:val="sr-Latn-CS"/>
        </w:rPr>
        <w:t>.</w:t>
      </w:r>
      <w:r>
        <w:rPr>
          <w:color w:val="000000"/>
          <w:sz w:val="20"/>
          <w:szCs w:val="20"/>
          <w:lang w:val="sr-Latn-CS"/>
        </w:rPr>
        <w:t>Brkic, M. , Vujovic S. , Ivanisevic</w:t>
      </w:r>
      <w:r w:rsidRPr="0012634F">
        <w:rPr>
          <w:color w:val="000000"/>
          <w:sz w:val="20"/>
          <w:szCs w:val="20"/>
          <w:lang w:val="sr-Latn-CS"/>
        </w:rPr>
        <w:t xml:space="preserve"> M. , </w:t>
      </w:r>
      <w:r>
        <w:rPr>
          <w:color w:val="000000"/>
          <w:sz w:val="20"/>
          <w:szCs w:val="20"/>
          <w:lang w:val="sr-Latn-CS"/>
        </w:rPr>
        <w:t xml:space="preserve">Ivovic M. , Gajic M. , Marina L. </w:t>
      </w:r>
      <w:r w:rsidRPr="0012634F">
        <w:rPr>
          <w:i/>
          <w:color w:val="000000"/>
          <w:sz w:val="20"/>
          <w:szCs w:val="20"/>
          <w:lang w:val="sr-Latn-CS"/>
        </w:rPr>
        <w:t>, Barac M</w:t>
      </w:r>
      <w:r>
        <w:rPr>
          <w:color w:val="000000"/>
          <w:sz w:val="20"/>
          <w:szCs w:val="20"/>
          <w:lang w:val="sr-Latn-CS"/>
        </w:rPr>
        <w:t xml:space="preserve">. , Barac B. , Djogo </w:t>
      </w:r>
      <w:r w:rsidRPr="0012634F">
        <w:rPr>
          <w:color w:val="000000"/>
          <w:sz w:val="20"/>
          <w:szCs w:val="20"/>
          <w:lang w:val="sr-Latn-CS"/>
        </w:rPr>
        <w:t>A. , Malesevic, G. and Franic, D. (2016) The Influence of Progesterone Gel Therapy in the Treatment of Fibrocystic Breast Disease. </w:t>
      </w:r>
      <w:r w:rsidRPr="0012634F">
        <w:rPr>
          <w:i/>
          <w:iCs/>
          <w:color w:val="000000"/>
          <w:sz w:val="20"/>
          <w:szCs w:val="20"/>
          <w:lang w:val="sr-Latn-CS"/>
        </w:rPr>
        <w:t>Open Journal of Obstetrics and Gynecology</w:t>
      </w:r>
      <w:r w:rsidRPr="0012634F">
        <w:rPr>
          <w:color w:val="000000"/>
          <w:sz w:val="20"/>
          <w:szCs w:val="20"/>
          <w:lang w:val="sr-Latn-CS"/>
        </w:rPr>
        <w:t>, </w:t>
      </w:r>
      <w:r w:rsidRPr="0012634F">
        <w:rPr>
          <w:bCs/>
          <w:color w:val="000000"/>
          <w:sz w:val="20"/>
          <w:szCs w:val="20"/>
          <w:lang w:val="sr-Latn-CS"/>
        </w:rPr>
        <w:t>6</w:t>
      </w:r>
      <w:r>
        <w:rPr>
          <w:color w:val="000000"/>
          <w:sz w:val="20"/>
          <w:szCs w:val="20"/>
          <w:lang w:val="sr-Latn-CS"/>
        </w:rPr>
        <w:t xml:space="preserve">, 334-341. </w:t>
      </w:r>
      <w:r w:rsidRPr="0012634F">
        <w:rPr>
          <w:color w:val="000000"/>
          <w:sz w:val="20"/>
          <w:szCs w:val="20"/>
          <w:lang w:val="sr-Latn-CS"/>
        </w:rPr>
        <w:t xml:space="preserve">   </w:t>
      </w:r>
    </w:p>
    <w:p w14:paraId="0C59CB02" w14:textId="252DDF6D" w:rsidR="00D7020D" w:rsidRDefault="0012634F" w:rsidP="00E95F55">
      <w:pPr>
        <w:jc w:val="both"/>
        <w:rPr>
          <w:b/>
          <w:i/>
          <w:sz w:val="20"/>
          <w:szCs w:val="20"/>
        </w:rPr>
      </w:pPr>
      <w:r w:rsidRPr="0012634F">
        <w:rPr>
          <w:color w:val="000000"/>
          <w:sz w:val="20"/>
          <w:szCs w:val="20"/>
          <w:lang w:val="sr-Latn-CS"/>
        </w:rPr>
        <w:t xml:space="preserve">2. Vujovic S, Ivovic M, Tancic-Gajic M, Marina Lj, </w:t>
      </w:r>
      <w:r w:rsidRPr="0012634F">
        <w:rPr>
          <w:i/>
          <w:color w:val="000000"/>
          <w:sz w:val="20"/>
          <w:szCs w:val="20"/>
          <w:lang w:val="sr-Latn-CS"/>
        </w:rPr>
        <w:t>Barac M</w:t>
      </w:r>
      <w:r w:rsidRPr="0012634F">
        <w:rPr>
          <w:color w:val="000000"/>
          <w:sz w:val="20"/>
          <w:szCs w:val="20"/>
          <w:lang w:val="sr-Latn-CS"/>
        </w:rPr>
        <w:t xml:space="preserve">, Arizanovic Z, Nenezic A, Ivanisevic M, Micic J, Sajic S, Micic D. </w:t>
      </w:r>
      <w:r>
        <w:rPr>
          <w:color w:val="000000"/>
          <w:sz w:val="20"/>
          <w:szCs w:val="20"/>
          <w:lang w:val="sr-Latn-CS"/>
        </w:rPr>
        <w:t>Prezgodnja  odpoved jajčnikov, Med R</w:t>
      </w:r>
      <w:r w:rsidRPr="0012634F">
        <w:rPr>
          <w:color w:val="000000"/>
          <w:sz w:val="20"/>
          <w:szCs w:val="20"/>
          <w:lang w:val="sr-Latn-CS"/>
        </w:rPr>
        <w:t xml:space="preserve">azgl 2012;51:S3:69-76.            </w:t>
      </w:r>
    </w:p>
    <w:p w14:paraId="0769A524" w14:textId="77777777" w:rsidR="002A6C05" w:rsidRDefault="002A6C05" w:rsidP="002A6C05">
      <w:pPr>
        <w:jc w:val="both"/>
        <w:rPr>
          <w:sz w:val="20"/>
          <w:szCs w:val="20"/>
        </w:rPr>
      </w:pPr>
    </w:p>
    <w:p w14:paraId="7AF0FEFC" w14:textId="77777777" w:rsidR="002A6C05" w:rsidRDefault="002A6C05" w:rsidP="002A6C05">
      <w:pPr>
        <w:jc w:val="both"/>
        <w:rPr>
          <w:b/>
          <w:i/>
          <w:sz w:val="20"/>
          <w:szCs w:val="20"/>
        </w:rPr>
      </w:pPr>
      <w:proofErr w:type="spellStart"/>
      <w:r>
        <w:rPr>
          <w:b/>
          <w:i/>
          <w:sz w:val="20"/>
          <w:szCs w:val="20"/>
        </w:rPr>
        <w:t>Цео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рад</w:t>
      </w:r>
      <w:proofErr w:type="spellEnd"/>
      <w:r>
        <w:rPr>
          <w:b/>
          <w:i/>
          <w:sz w:val="20"/>
          <w:szCs w:val="20"/>
        </w:rPr>
        <w:t xml:space="preserve"> у </w:t>
      </w:r>
      <w:proofErr w:type="spellStart"/>
      <w:r>
        <w:rPr>
          <w:b/>
          <w:i/>
          <w:sz w:val="20"/>
          <w:szCs w:val="20"/>
        </w:rPr>
        <w:t>часопису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који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није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индексира</w:t>
      </w:r>
      <w:proofErr w:type="spellEnd"/>
      <w:r>
        <w:rPr>
          <w:b/>
          <w:i/>
          <w:sz w:val="20"/>
          <w:szCs w:val="20"/>
        </w:rPr>
        <w:t xml:space="preserve"> у </w:t>
      </w:r>
      <w:proofErr w:type="spellStart"/>
      <w:r>
        <w:rPr>
          <w:b/>
          <w:i/>
          <w:sz w:val="20"/>
          <w:szCs w:val="20"/>
        </w:rPr>
        <w:t>горе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наведеним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базама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података</w:t>
      </w:r>
      <w:proofErr w:type="spellEnd"/>
    </w:p>
    <w:p w14:paraId="0A73107F" w14:textId="77777777" w:rsidR="002A6C05" w:rsidRDefault="002A6C05" w:rsidP="002A6C05">
      <w:pPr>
        <w:jc w:val="both"/>
        <w:rPr>
          <w:b/>
          <w:i/>
          <w:sz w:val="20"/>
          <w:szCs w:val="20"/>
        </w:rPr>
      </w:pPr>
    </w:p>
    <w:p w14:paraId="4CC04E1F" w14:textId="0A2486E3" w:rsidR="00263CAD" w:rsidRPr="00263CAD" w:rsidRDefault="00263CAD" w:rsidP="00E95F55">
      <w:pPr>
        <w:jc w:val="both"/>
        <w:rPr>
          <w:sz w:val="20"/>
          <w:szCs w:val="20"/>
        </w:rPr>
      </w:pPr>
      <w:r>
        <w:rPr>
          <w:sz w:val="20"/>
          <w:szCs w:val="20"/>
        </w:rPr>
        <w:t>1</w:t>
      </w:r>
      <w:r w:rsidRPr="00120A09">
        <w:rPr>
          <w:i/>
          <w:sz w:val="20"/>
          <w:szCs w:val="20"/>
        </w:rPr>
        <w:t>.</w:t>
      </w:r>
      <w:r w:rsidRPr="00263CAD">
        <w:rPr>
          <w:i/>
          <w:sz w:val="20"/>
          <w:szCs w:val="20"/>
        </w:rPr>
        <w:t>Miletic M.,</w:t>
      </w:r>
      <w:r>
        <w:rPr>
          <w:sz w:val="20"/>
          <w:szCs w:val="20"/>
        </w:rPr>
        <w:t xml:space="preserve"> </w:t>
      </w:r>
      <w:r w:rsidR="00120A09">
        <w:rPr>
          <w:sz w:val="20"/>
          <w:szCs w:val="20"/>
        </w:rPr>
        <w:t xml:space="preserve">Boskovic </w:t>
      </w:r>
      <w:r w:rsidRPr="00263CAD">
        <w:rPr>
          <w:sz w:val="20"/>
          <w:szCs w:val="20"/>
        </w:rPr>
        <w:t>A.,</w:t>
      </w:r>
      <w:r w:rsidR="00120A09">
        <w:rPr>
          <w:sz w:val="20"/>
          <w:szCs w:val="20"/>
        </w:rPr>
        <w:t xml:space="preserve"> </w:t>
      </w:r>
      <w:proofErr w:type="spellStart"/>
      <w:r w:rsidR="00120A09">
        <w:rPr>
          <w:sz w:val="20"/>
          <w:szCs w:val="20"/>
        </w:rPr>
        <w:t>Tančić</w:t>
      </w:r>
      <w:proofErr w:type="spellEnd"/>
      <w:r w:rsidR="00120A09">
        <w:rPr>
          <w:sz w:val="20"/>
          <w:szCs w:val="20"/>
        </w:rPr>
        <w:t>-Gajić M</w:t>
      </w:r>
      <w:r w:rsidRPr="00263CAD">
        <w:rPr>
          <w:sz w:val="20"/>
          <w:szCs w:val="20"/>
        </w:rPr>
        <w:t>.,</w:t>
      </w:r>
      <w:r w:rsidR="00120A09">
        <w:rPr>
          <w:sz w:val="20"/>
          <w:szCs w:val="20"/>
        </w:rPr>
        <w:t xml:space="preserve"> </w:t>
      </w:r>
      <w:r w:rsidRPr="00263CAD">
        <w:rPr>
          <w:sz w:val="20"/>
          <w:szCs w:val="20"/>
        </w:rPr>
        <w:t>Vujović S., Pseudohypoparathyroidism-curious case of oligomenorrhoea and obesity, </w:t>
      </w:r>
      <w:r w:rsidRPr="00263CAD">
        <w:rPr>
          <w:i/>
          <w:iCs/>
          <w:sz w:val="20"/>
          <w:szCs w:val="20"/>
        </w:rPr>
        <w:t>GREM Gynecological and Reproductive Endocrinology &amp; Metabolism </w:t>
      </w:r>
      <w:r w:rsidRPr="00263CAD">
        <w:rPr>
          <w:sz w:val="20"/>
          <w:szCs w:val="20"/>
        </w:rPr>
        <w:t>(2024); 01/2024:042-047 </w:t>
      </w:r>
    </w:p>
    <w:p w14:paraId="0881CA04" w14:textId="05AEFED3" w:rsidR="00263CAD" w:rsidRPr="00263CAD" w:rsidRDefault="00263CAD" w:rsidP="00E95F55">
      <w:pPr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 w:rsidRPr="00263CAD">
        <w:rPr>
          <w:sz w:val="20"/>
          <w:szCs w:val="20"/>
        </w:rPr>
        <w:t xml:space="preserve"> </w:t>
      </w:r>
      <w:r w:rsidRPr="00263CAD">
        <w:rPr>
          <w:i/>
          <w:sz w:val="20"/>
          <w:szCs w:val="20"/>
        </w:rPr>
        <w:t>Miletić M,</w:t>
      </w:r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Pantović</w:t>
      </w:r>
      <w:proofErr w:type="spellEnd"/>
      <w:r w:rsidRPr="00263CAD">
        <w:rPr>
          <w:sz w:val="20"/>
          <w:szCs w:val="20"/>
        </w:rPr>
        <w:t xml:space="preserve"> V, </w:t>
      </w:r>
      <w:proofErr w:type="spellStart"/>
      <w:r w:rsidRPr="00263CAD">
        <w:rPr>
          <w:sz w:val="20"/>
          <w:szCs w:val="20"/>
        </w:rPr>
        <w:t>Tančić</w:t>
      </w:r>
      <w:proofErr w:type="spellEnd"/>
      <w:r w:rsidRPr="00263CAD">
        <w:rPr>
          <w:sz w:val="20"/>
          <w:szCs w:val="20"/>
        </w:rPr>
        <w:t xml:space="preserve"> Gajić M, Vujović S. Poems syndrome: The rare endocrinopathy. </w:t>
      </w:r>
      <w:proofErr w:type="spellStart"/>
      <w:r w:rsidRPr="00263CAD">
        <w:rPr>
          <w:sz w:val="20"/>
          <w:szCs w:val="20"/>
        </w:rPr>
        <w:t>Medicinski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glasnik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Specijalne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bolnice</w:t>
      </w:r>
      <w:proofErr w:type="spellEnd"/>
      <w:r w:rsidRPr="00263CAD">
        <w:rPr>
          <w:sz w:val="20"/>
          <w:szCs w:val="20"/>
        </w:rPr>
        <w:t xml:space="preserve"> za </w:t>
      </w:r>
      <w:proofErr w:type="spellStart"/>
      <w:r w:rsidRPr="00263CAD">
        <w:rPr>
          <w:sz w:val="20"/>
          <w:szCs w:val="20"/>
        </w:rPr>
        <w:t>bolesti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štitaste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žlezde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bolesti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metabolizma</w:t>
      </w:r>
      <w:proofErr w:type="spellEnd"/>
      <w:r w:rsidRPr="00263CAD">
        <w:rPr>
          <w:sz w:val="20"/>
          <w:szCs w:val="20"/>
        </w:rPr>
        <w:t xml:space="preserve"> 'Zlatibor'. 2024;29(92):19-33. </w:t>
      </w:r>
    </w:p>
    <w:p w14:paraId="368BBD59" w14:textId="77777777" w:rsidR="00263CAD" w:rsidRDefault="00263CAD" w:rsidP="00E95F55">
      <w:pPr>
        <w:jc w:val="both"/>
        <w:rPr>
          <w:sz w:val="20"/>
          <w:szCs w:val="20"/>
        </w:rPr>
      </w:pPr>
      <w:r>
        <w:rPr>
          <w:sz w:val="20"/>
          <w:szCs w:val="20"/>
          <w:lang w:val="sr-Latn-RS"/>
        </w:rPr>
        <w:t>3.</w:t>
      </w:r>
      <w:r w:rsidRPr="00263CAD">
        <w:rPr>
          <w:i/>
          <w:sz w:val="20"/>
          <w:szCs w:val="20"/>
        </w:rPr>
        <w:t>Miletić M</w:t>
      </w:r>
      <w:r w:rsidRPr="00263CAD">
        <w:rPr>
          <w:sz w:val="20"/>
          <w:szCs w:val="20"/>
        </w:rPr>
        <w:t xml:space="preserve">, Stojanović M, </w:t>
      </w:r>
      <w:proofErr w:type="spellStart"/>
      <w:r w:rsidRPr="00263CAD">
        <w:rPr>
          <w:sz w:val="20"/>
          <w:szCs w:val="20"/>
        </w:rPr>
        <w:t>Tančić</w:t>
      </w:r>
      <w:proofErr w:type="spellEnd"/>
      <w:r w:rsidRPr="00263CAD">
        <w:rPr>
          <w:sz w:val="20"/>
          <w:szCs w:val="20"/>
        </w:rPr>
        <w:t xml:space="preserve"> Gajić M., Vujovic S. </w:t>
      </w:r>
      <w:proofErr w:type="spellStart"/>
      <w:r w:rsidRPr="00263CAD">
        <w:rPr>
          <w:sz w:val="20"/>
          <w:szCs w:val="20"/>
        </w:rPr>
        <w:t>Feohromocitom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kao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potecijalni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uzrok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epileptičnih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napada</w:t>
      </w:r>
      <w:proofErr w:type="spellEnd"/>
      <w:r w:rsidRPr="00263CAD">
        <w:rPr>
          <w:sz w:val="20"/>
          <w:szCs w:val="20"/>
        </w:rPr>
        <w:t xml:space="preserve">. </w:t>
      </w:r>
      <w:proofErr w:type="spellStart"/>
      <w:r w:rsidRPr="00263CAD">
        <w:rPr>
          <w:sz w:val="20"/>
          <w:szCs w:val="20"/>
        </w:rPr>
        <w:t>Medicinski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glasnik</w:t>
      </w:r>
      <w:proofErr w:type="spellEnd"/>
      <w:r w:rsidRPr="00263CAD">
        <w:rPr>
          <w:sz w:val="20"/>
          <w:szCs w:val="20"/>
        </w:rPr>
        <w:t>, 2023, 28, (88), 43-56</w:t>
      </w:r>
    </w:p>
    <w:p w14:paraId="1DC9D879" w14:textId="57A6C247" w:rsidR="00263CAD" w:rsidRPr="00263CAD" w:rsidRDefault="00263CAD" w:rsidP="00E95F55">
      <w:pPr>
        <w:jc w:val="both"/>
        <w:rPr>
          <w:sz w:val="20"/>
          <w:szCs w:val="20"/>
        </w:rPr>
      </w:pPr>
      <w:r>
        <w:rPr>
          <w:sz w:val="20"/>
          <w:szCs w:val="20"/>
        </w:rPr>
        <w:t>4.</w:t>
      </w:r>
      <w:r w:rsidRPr="00263CAD">
        <w:rPr>
          <w:i/>
          <w:sz w:val="20"/>
          <w:szCs w:val="20"/>
        </w:rPr>
        <w:t>Miletić M</w:t>
      </w:r>
      <w:r w:rsidRPr="00263CAD">
        <w:rPr>
          <w:sz w:val="20"/>
          <w:szCs w:val="20"/>
        </w:rPr>
        <w:t xml:space="preserve">, Stojanović M, </w:t>
      </w:r>
      <w:proofErr w:type="spellStart"/>
      <w:r w:rsidRPr="00263CAD">
        <w:rPr>
          <w:sz w:val="20"/>
          <w:szCs w:val="20"/>
        </w:rPr>
        <w:t>Nedeljković-Beleslin</w:t>
      </w:r>
      <w:proofErr w:type="spellEnd"/>
      <w:r w:rsidRPr="00263CAD">
        <w:rPr>
          <w:sz w:val="20"/>
          <w:szCs w:val="20"/>
        </w:rPr>
        <w:t xml:space="preserve"> B, Stojković M, </w:t>
      </w:r>
      <w:proofErr w:type="spellStart"/>
      <w:r w:rsidRPr="00263CAD">
        <w:rPr>
          <w:sz w:val="20"/>
          <w:szCs w:val="20"/>
        </w:rPr>
        <w:t>Ćirić</w:t>
      </w:r>
      <w:proofErr w:type="spellEnd"/>
      <w:r w:rsidRPr="00263CAD">
        <w:rPr>
          <w:sz w:val="20"/>
          <w:szCs w:val="20"/>
        </w:rPr>
        <w:t xml:space="preserve"> J, Žarković M. </w:t>
      </w:r>
      <w:proofErr w:type="spellStart"/>
      <w:r w:rsidRPr="00263CAD">
        <w:rPr>
          <w:sz w:val="20"/>
          <w:szCs w:val="20"/>
        </w:rPr>
        <w:t>Granulomatozni</w:t>
      </w:r>
      <w:proofErr w:type="spellEnd"/>
      <w:r w:rsidRPr="00263CAD">
        <w:rPr>
          <w:sz w:val="20"/>
          <w:szCs w:val="20"/>
        </w:rPr>
        <w:t xml:space="preserve"> pol</w:t>
      </w:r>
      <w:r w:rsidRPr="00263CAD">
        <w:rPr>
          <w:sz w:val="20"/>
          <w:szCs w:val="20"/>
          <w:lang w:val="sr-Latn-RS"/>
        </w:rPr>
        <w:t>i</w:t>
      </w:r>
      <w:r w:rsidRPr="00263CAD">
        <w:rPr>
          <w:sz w:val="20"/>
          <w:szCs w:val="20"/>
        </w:rPr>
        <w:t>angiitis-</w:t>
      </w:r>
      <w:proofErr w:type="spellStart"/>
      <w:r w:rsidRPr="00263CAD">
        <w:rPr>
          <w:sz w:val="20"/>
          <w:szCs w:val="20"/>
        </w:rPr>
        <w:t>moguće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endokrine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manifestacije</w:t>
      </w:r>
      <w:proofErr w:type="spellEnd"/>
      <w:r w:rsidRPr="00263CAD">
        <w:rPr>
          <w:sz w:val="20"/>
          <w:szCs w:val="20"/>
        </w:rPr>
        <w:t xml:space="preserve">. </w:t>
      </w:r>
      <w:proofErr w:type="spellStart"/>
      <w:r w:rsidRPr="00263CAD">
        <w:rPr>
          <w:sz w:val="20"/>
          <w:szCs w:val="20"/>
        </w:rPr>
        <w:t>Medicinski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glasnik</w:t>
      </w:r>
      <w:proofErr w:type="spellEnd"/>
      <w:r w:rsidRPr="00263CAD">
        <w:rPr>
          <w:sz w:val="20"/>
          <w:szCs w:val="20"/>
        </w:rPr>
        <w:t>, 2022, 27 (87), 28-43</w:t>
      </w:r>
    </w:p>
    <w:p w14:paraId="6382572C" w14:textId="1A699E3E" w:rsidR="00263CAD" w:rsidRPr="00263CAD" w:rsidRDefault="00263CAD" w:rsidP="00E95F55">
      <w:pPr>
        <w:jc w:val="both"/>
        <w:rPr>
          <w:sz w:val="20"/>
          <w:szCs w:val="20"/>
        </w:rPr>
      </w:pPr>
      <w:r w:rsidRPr="00263CAD">
        <w:rPr>
          <w:sz w:val="20"/>
          <w:szCs w:val="20"/>
        </w:rPr>
        <w:t>5</w:t>
      </w:r>
      <w:r w:rsidRPr="00263CAD">
        <w:rPr>
          <w:i/>
          <w:sz w:val="20"/>
          <w:szCs w:val="20"/>
        </w:rPr>
        <w:t>. Miletić M,</w:t>
      </w:r>
      <w:r w:rsidRPr="00263CAD">
        <w:rPr>
          <w:sz w:val="20"/>
          <w:szCs w:val="20"/>
        </w:rPr>
        <w:t xml:space="preserve"> Stojanović M, </w:t>
      </w:r>
      <w:proofErr w:type="spellStart"/>
      <w:r w:rsidRPr="00263CAD">
        <w:rPr>
          <w:sz w:val="20"/>
          <w:szCs w:val="20"/>
        </w:rPr>
        <w:t>Nedeljković-Beleslin</w:t>
      </w:r>
      <w:proofErr w:type="spellEnd"/>
      <w:r w:rsidRPr="00263CAD">
        <w:rPr>
          <w:sz w:val="20"/>
          <w:szCs w:val="20"/>
        </w:rPr>
        <w:t xml:space="preserve"> B, Stojković M, </w:t>
      </w:r>
      <w:proofErr w:type="spellStart"/>
      <w:r w:rsidRPr="00263CAD">
        <w:rPr>
          <w:sz w:val="20"/>
          <w:szCs w:val="20"/>
        </w:rPr>
        <w:t>Ćirić</w:t>
      </w:r>
      <w:proofErr w:type="spellEnd"/>
      <w:r w:rsidRPr="00263CAD">
        <w:rPr>
          <w:sz w:val="20"/>
          <w:szCs w:val="20"/>
        </w:rPr>
        <w:t xml:space="preserve"> J, Žarković M. </w:t>
      </w:r>
      <w:proofErr w:type="spellStart"/>
      <w:r w:rsidRPr="00263CAD">
        <w:rPr>
          <w:sz w:val="20"/>
          <w:szCs w:val="20"/>
        </w:rPr>
        <w:t>Svim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sporednim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putevima</w:t>
      </w:r>
      <w:proofErr w:type="spellEnd"/>
      <w:r w:rsidRPr="00263CAD">
        <w:rPr>
          <w:sz w:val="20"/>
          <w:szCs w:val="20"/>
        </w:rPr>
        <w:t xml:space="preserve"> do </w:t>
      </w:r>
      <w:proofErr w:type="spellStart"/>
      <w:r w:rsidRPr="00263CAD">
        <w:rPr>
          <w:sz w:val="20"/>
          <w:szCs w:val="20"/>
        </w:rPr>
        <w:t>izlečenja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hip</w:t>
      </w:r>
      <w:r>
        <w:rPr>
          <w:sz w:val="20"/>
          <w:szCs w:val="20"/>
        </w:rPr>
        <w:t>ertireoze</w:t>
      </w:r>
      <w:proofErr w:type="spellEnd"/>
      <w:r>
        <w:rPr>
          <w:sz w:val="20"/>
          <w:szCs w:val="20"/>
        </w:rPr>
        <w:t xml:space="preserve"> - </w:t>
      </w:r>
      <w:proofErr w:type="spellStart"/>
      <w:r>
        <w:rPr>
          <w:sz w:val="20"/>
          <w:szCs w:val="20"/>
        </w:rPr>
        <w:t>zamke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mogućnosti</w:t>
      </w:r>
      <w:proofErr w:type="spellEnd"/>
      <w:r>
        <w:rPr>
          <w:sz w:val="20"/>
          <w:szCs w:val="20"/>
        </w:rPr>
        <w:t xml:space="preserve">. </w:t>
      </w:r>
      <w:proofErr w:type="spellStart"/>
      <w:r w:rsidR="00120A09">
        <w:rPr>
          <w:sz w:val="20"/>
          <w:szCs w:val="20"/>
        </w:rPr>
        <w:t>Medicinski</w:t>
      </w:r>
      <w:proofErr w:type="spellEnd"/>
      <w:r w:rsidR="00120A09">
        <w:rPr>
          <w:sz w:val="20"/>
          <w:szCs w:val="20"/>
        </w:rPr>
        <w:t xml:space="preserve"> </w:t>
      </w:r>
      <w:proofErr w:type="spellStart"/>
      <w:r w:rsidR="00120A09">
        <w:rPr>
          <w:sz w:val="20"/>
          <w:szCs w:val="20"/>
        </w:rPr>
        <w:t>glasnik</w:t>
      </w:r>
      <w:proofErr w:type="spellEnd"/>
      <w:r w:rsidR="00120A09">
        <w:rPr>
          <w:sz w:val="20"/>
          <w:szCs w:val="20"/>
        </w:rPr>
        <w:t xml:space="preserve">, </w:t>
      </w:r>
      <w:r w:rsidRPr="00263CAD">
        <w:rPr>
          <w:sz w:val="20"/>
          <w:szCs w:val="20"/>
        </w:rPr>
        <w:t xml:space="preserve">2021, 26 (80), 108-125. </w:t>
      </w:r>
    </w:p>
    <w:p w14:paraId="1A571C30" w14:textId="250E3B4C" w:rsidR="00263CAD" w:rsidRPr="00263CAD" w:rsidRDefault="00263CAD" w:rsidP="00E95F55">
      <w:pPr>
        <w:jc w:val="both"/>
        <w:rPr>
          <w:i/>
          <w:sz w:val="20"/>
          <w:szCs w:val="20"/>
        </w:rPr>
      </w:pPr>
      <w:r w:rsidRPr="00263CAD">
        <w:rPr>
          <w:sz w:val="20"/>
          <w:szCs w:val="20"/>
        </w:rPr>
        <w:t xml:space="preserve">6. </w:t>
      </w:r>
      <w:r w:rsidRPr="00263CAD">
        <w:rPr>
          <w:i/>
          <w:sz w:val="20"/>
          <w:szCs w:val="20"/>
        </w:rPr>
        <w:t>Miletić M,</w:t>
      </w:r>
      <w:r w:rsidRPr="00263CAD">
        <w:rPr>
          <w:sz w:val="20"/>
          <w:szCs w:val="20"/>
        </w:rPr>
        <w:t xml:space="preserve"> Stojanović M, Jovanovic M, </w:t>
      </w:r>
      <w:proofErr w:type="spellStart"/>
      <w:r w:rsidRPr="00263CAD">
        <w:rPr>
          <w:sz w:val="20"/>
          <w:szCs w:val="20"/>
        </w:rPr>
        <w:t>Nedeljković-Beleslin</w:t>
      </w:r>
      <w:proofErr w:type="spellEnd"/>
      <w:r w:rsidRPr="00263CAD">
        <w:rPr>
          <w:sz w:val="20"/>
          <w:szCs w:val="20"/>
        </w:rPr>
        <w:t xml:space="preserve"> B, S</w:t>
      </w:r>
      <w:r w:rsidR="00120A09">
        <w:rPr>
          <w:sz w:val="20"/>
          <w:szCs w:val="20"/>
        </w:rPr>
        <w:t xml:space="preserve">tojković M, </w:t>
      </w:r>
      <w:proofErr w:type="spellStart"/>
      <w:r w:rsidR="00120A09">
        <w:rPr>
          <w:sz w:val="20"/>
          <w:szCs w:val="20"/>
        </w:rPr>
        <w:t>Ćirić</w:t>
      </w:r>
      <w:proofErr w:type="spellEnd"/>
      <w:r w:rsidR="00120A09">
        <w:rPr>
          <w:sz w:val="20"/>
          <w:szCs w:val="20"/>
        </w:rPr>
        <w:t xml:space="preserve"> </w:t>
      </w:r>
      <w:r w:rsidRPr="00263CAD">
        <w:rPr>
          <w:sz w:val="20"/>
          <w:szCs w:val="20"/>
        </w:rPr>
        <w:t xml:space="preserve">J, Žarković M. </w:t>
      </w:r>
      <w:proofErr w:type="spellStart"/>
      <w:r w:rsidRPr="00263CAD">
        <w:rPr>
          <w:sz w:val="20"/>
          <w:szCs w:val="20"/>
        </w:rPr>
        <w:t>Paratiroidni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karcinom</w:t>
      </w:r>
      <w:proofErr w:type="spellEnd"/>
      <w:r w:rsidRPr="00263CAD">
        <w:rPr>
          <w:sz w:val="20"/>
          <w:szCs w:val="20"/>
        </w:rPr>
        <w:t xml:space="preserve">. </w:t>
      </w:r>
      <w:proofErr w:type="spellStart"/>
      <w:r w:rsidRPr="00263CAD">
        <w:rPr>
          <w:sz w:val="20"/>
          <w:szCs w:val="20"/>
        </w:rPr>
        <w:t>Medicinski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glasnik</w:t>
      </w:r>
      <w:proofErr w:type="spellEnd"/>
      <w:r w:rsidRPr="00263CAD">
        <w:rPr>
          <w:sz w:val="20"/>
          <w:szCs w:val="20"/>
        </w:rPr>
        <w:t>, 2021, 26 (81), 77-94</w:t>
      </w:r>
      <w:r w:rsidRPr="00263CAD">
        <w:rPr>
          <w:i/>
          <w:sz w:val="20"/>
          <w:szCs w:val="20"/>
        </w:rPr>
        <w:t xml:space="preserve">. </w:t>
      </w:r>
    </w:p>
    <w:p w14:paraId="1AE111D1" w14:textId="70A0F9BB" w:rsidR="00263CAD" w:rsidRPr="00263CAD" w:rsidRDefault="00263CAD" w:rsidP="00E95F55">
      <w:pPr>
        <w:jc w:val="both"/>
        <w:rPr>
          <w:sz w:val="20"/>
          <w:szCs w:val="20"/>
        </w:rPr>
      </w:pPr>
      <w:r w:rsidRPr="00263CAD">
        <w:rPr>
          <w:sz w:val="20"/>
          <w:szCs w:val="20"/>
        </w:rPr>
        <w:t xml:space="preserve">7. Stojković M, </w:t>
      </w:r>
      <w:proofErr w:type="spellStart"/>
      <w:r w:rsidRPr="00263CAD">
        <w:rPr>
          <w:sz w:val="20"/>
          <w:szCs w:val="20"/>
        </w:rPr>
        <w:t>Ćirić</w:t>
      </w:r>
      <w:proofErr w:type="spellEnd"/>
      <w:r w:rsidRPr="00263CAD">
        <w:rPr>
          <w:sz w:val="20"/>
          <w:szCs w:val="20"/>
        </w:rPr>
        <w:t xml:space="preserve"> J, </w:t>
      </w:r>
      <w:proofErr w:type="spellStart"/>
      <w:r w:rsidRPr="00263CAD">
        <w:rPr>
          <w:sz w:val="20"/>
          <w:szCs w:val="20"/>
        </w:rPr>
        <w:t>Beleslin</w:t>
      </w:r>
      <w:proofErr w:type="spellEnd"/>
      <w:r w:rsidRPr="00263CAD">
        <w:rPr>
          <w:sz w:val="20"/>
          <w:szCs w:val="20"/>
        </w:rPr>
        <w:t xml:space="preserve"> B, </w:t>
      </w:r>
      <w:proofErr w:type="spellStart"/>
      <w:r w:rsidRPr="00263CAD">
        <w:rPr>
          <w:sz w:val="20"/>
          <w:szCs w:val="20"/>
        </w:rPr>
        <w:t>Trifunović</w:t>
      </w:r>
      <w:proofErr w:type="spellEnd"/>
      <w:r w:rsidRPr="00263CAD">
        <w:rPr>
          <w:sz w:val="20"/>
          <w:szCs w:val="20"/>
        </w:rPr>
        <w:t xml:space="preserve"> N, Sto</w:t>
      </w:r>
      <w:r w:rsidR="00120A09">
        <w:rPr>
          <w:sz w:val="20"/>
          <w:szCs w:val="20"/>
        </w:rPr>
        <w:t xml:space="preserve">janović M, </w:t>
      </w:r>
      <w:r w:rsidR="00120A09" w:rsidRPr="00120A09">
        <w:rPr>
          <w:i/>
          <w:sz w:val="20"/>
          <w:szCs w:val="20"/>
        </w:rPr>
        <w:t>Miletić M,</w:t>
      </w:r>
      <w:r w:rsidR="00120A09">
        <w:rPr>
          <w:sz w:val="20"/>
          <w:szCs w:val="20"/>
        </w:rPr>
        <w:t xml:space="preserve"> </w:t>
      </w:r>
      <w:proofErr w:type="spellStart"/>
      <w:r w:rsidR="00120A09">
        <w:rPr>
          <w:sz w:val="20"/>
          <w:szCs w:val="20"/>
        </w:rPr>
        <w:t>Janić</w:t>
      </w:r>
      <w:proofErr w:type="spellEnd"/>
      <w:r w:rsidR="00120A09">
        <w:rPr>
          <w:sz w:val="20"/>
          <w:szCs w:val="20"/>
        </w:rPr>
        <w:t xml:space="preserve"> T, </w:t>
      </w:r>
      <w:r w:rsidRPr="00263CAD">
        <w:rPr>
          <w:sz w:val="20"/>
          <w:szCs w:val="20"/>
        </w:rPr>
        <w:t xml:space="preserve">Žarković M. Adrenal incidentalomas: Effect of size on cortisol secretion and clinical features </w:t>
      </w:r>
      <w:proofErr w:type="spellStart"/>
      <w:r w:rsidRPr="00263CAD">
        <w:rPr>
          <w:sz w:val="20"/>
          <w:szCs w:val="20"/>
        </w:rPr>
        <w:t>Medicinski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glasnik</w:t>
      </w:r>
      <w:proofErr w:type="spellEnd"/>
      <w:r w:rsidRPr="00263CAD">
        <w:rPr>
          <w:sz w:val="20"/>
          <w:szCs w:val="20"/>
        </w:rPr>
        <w:t xml:space="preserve">, 2021, 26 (81),7-19. </w:t>
      </w:r>
    </w:p>
    <w:p w14:paraId="47753121" w14:textId="77777777" w:rsidR="00263CAD" w:rsidRPr="00263CAD" w:rsidRDefault="00263CAD" w:rsidP="00E95F55">
      <w:pPr>
        <w:jc w:val="both"/>
        <w:rPr>
          <w:sz w:val="20"/>
          <w:szCs w:val="20"/>
        </w:rPr>
      </w:pPr>
      <w:r w:rsidRPr="00263CAD">
        <w:rPr>
          <w:sz w:val="20"/>
          <w:szCs w:val="20"/>
        </w:rPr>
        <w:t xml:space="preserve">8. </w:t>
      </w:r>
      <w:r w:rsidRPr="00263CAD">
        <w:rPr>
          <w:i/>
          <w:sz w:val="20"/>
          <w:szCs w:val="20"/>
        </w:rPr>
        <w:t>Miletic M,</w:t>
      </w:r>
      <w:r w:rsidRPr="00263CAD">
        <w:rPr>
          <w:sz w:val="20"/>
          <w:szCs w:val="20"/>
        </w:rPr>
        <w:t xml:space="preserve"> Nedeljkovic </w:t>
      </w:r>
      <w:proofErr w:type="spellStart"/>
      <w:r w:rsidRPr="00263CAD">
        <w:rPr>
          <w:sz w:val="20"/>
          <w:szCs w:val="20"/>
        </w:rPr>
        <w:t>Beleslin</w:t>
      </w:r>
      <w:proofErr w:type="spellEnd"/>
      <w:r w:rsidRPr="00263CAD">
        <w:rPr>
          <w:sz w:val="20"/>
          <w:szCs w:val="20"/>
        </w:rPr>
        <w:t xml:space="preserve"> B, Stojanovic M, Ciric J, </w:t>
      </w:r>
      <w:proofErr w:type="spellStart"/>
      <w:r w:rsidRPr="00263CAD">
        <w:rPr>
          <w:sz w:val="20"/>
          <w:szCs w:val="20"/>
        </w:rPr>
        <w:t>Zarkovic</w:t>
      </w:r>
      <w:proofErr w:type="spellEnd"/>
      <w:r w:rsidRPr="00263CAD">
        <w:rPr>
          <w:sz w:val="20"/>
          <w:szCs w:val="20"/>
        </w:rPr>
        <w:t xml:space="preserve"> M. Fahr-</w:t>
      </w:r>
      <w:proofErr w:type="spellStart"/>
      <w:r w:rsidRPr="00263CAD">
        <w:rPr>
          <w:sz w:val="20"/>
          <w:szCs w:val="20"/>
        </w:rPr>
        <w:t>ov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sindrom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neuroloska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manifestacija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endokrinoloskog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oboljenja</w:t>
      </w:r>
      <w:proofErr w:type="spellEnd"/>
      <w:r w:rsidRPr="00263CAD">
        <w:rPr>
          <w:sz w:val="20"/>
          <w:szCs w:val="20"/>
        </w:rPr>
        <w:t xml:space="preserve">, </w:t>
      </w:r>
      <w:proofErr w:type="spellStart"/>
      <w:r w:rsidRPr="00263CAD">
        <w:rPr>
          <w:sz w:val="20"/>
          <w:szCs w:val="20"/>
        </w:rPr>
        <w:t>Medicinski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glasnik</w:t>
      </w:r>
      <w:proofErr w:type="spellEnd"/>
      <w:r w:rsidRPr="00263CAD">
        <w:rPr>
          <w:sz w:val="20"/>
          <w:szCs w:val="20"/>
        </w:rPr>
        <w:t>, 2020, 25 (77) 57-69.</w:t>
      </w:r>
    </w:p>
    <w:p w14:paraId="75EA8D49" w14:textId="7FD101A6" w:rsidR="00263CAD" w:rsidRDefault="00263CAD" w:rsidP="00E95F55">
      <w:pPr>
        <w:jc w:val="both"/>
        <w:rPr>
          <w:sz w:val="20"/>
          <w:szCs w:val="20"/>
        </w:rPr>
      </w:pPr>
      <w:r w:rsidRPr="00263CAD">
        <w:rPr>
          <w:sz w:val="20"/>
          <w:szCs w:val="20"/>
        </w:rPr>
        <w:t xml:space="preserve">9. </w:t>
      </w:r>
      <w:proofErr w:type="spellStart"/>
      <w:r w:rsidRPr="00263CAD">
        <w:rPr>
          <w:sz w:val="20"/>
          <w:szCs w:val="20"/>
        </w:rPr>
        <w:t>Joksimović</w:t>
      </w:r>
      <w:proofErr w:type="spellEnd"/>
      <w:r w:rsidRPr="00263CAD">
        <w:rPr>
          <w:sz w:val="20"/>
          <w:szCs w:val="20"/>
        </w:rPr>
        <w:t xml:space="preserve">, N., </w:t>
      </w:r>
      <w:proofErr w:type="spellStart"/>
      <w:r w:rsidRPr="00263CAD">
        <w:rPr>
          <w:sz w:val="20"/>
          <w:szCs w:val="20"/>
        </w:rPr>
        <w:t>Ćirić</w:t>
      </w:r>
      <w:proofErr w:type="spellEnd"/>
      <w:r w:rsidRPr="00263CAD">
        <w:rPr>
          <w:sz w:val="20"/>
          <w:szCs w:val="20"/>
        </w:rPr>
        <w:t xml:space="preserve">, J., </w:t>
      </w:r>
      <w:proofErr w:type="spellStart"/>
      <w:r w:rsidRPr="00263CAD">
        <w:rPr>
          <w:sz w:val="20"/>
          <w:szCs w:val="20"/>
        </w:rPr>
        <w:t>Nedeljković-Beleslin</w:t>
      </w:r>
      <w:proofErr w:type="spellEnd"/>
      <w:r w:rsidRPr="00263CAD">
        <w:rPr>
          <w:sz w:val="20"/>
          <w:szCs w:val="20"/>
        </w:rPr>
        <w:t>, B., Stojković, M., Stojanović, M</w:t>
      </w:r>
      <w:r w:rsidRPr="00263CAD">
        <w:rPr>
          <w:i/>
          <w:sz w:val="20"/>
          <w:szCs w:val="20"/>
        </w:rPr>
        <w:t>., Miletić M</w:t>
      </w:r>
      <w:r w:rsidRPr="00263CAD">
        <w:rPr>
          <w:sz w:val="20"/>
          <w:szCs w:val="20"/>
        </w:rPr>
        <w:t xml:space="preserve">., Žarković, M. </w:t>
      </w:r>
      <w:proofErr w:type="spellStart"/>
      <w:r w:rsidRPr="00263CAD">
        <w:rPr>
          <w:sz w:val="20"/>
          <w:szCs w:val="20"/>
        </w:rPr>
        <w:t>Paraneoplastična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hipoglikemija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kod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pa</w:t>
      </w:r>
      <w:r w:rsidR="00120A09">
        <w:rPr>
          <w:sz w:val="20"/>
          <w:szCs w:val="20"/>
        </w:rPr>
        <w:t>cijenta</w:t>
      </w:r>
      <w:proofErr w:type="spellEnd"/>
      <w:r w:rsidR="00120A09">
        <w:rPr>
          <w:sz w:val="20"/>
          <w:szCs w:val="20"/>
        </w:rPr>
        <w:t xml:space="preserve"> </w:t>
      </w:r>
      <w:proofErr w:type="spellStart"/>
      <w:r w:rsidR="00120A09">
        <w:rPr>
          <w:sz w:val="20"/>
          <w:szCs w:val="20"/>
        </w:rPr>
        <w:t>sa</w:t>
      </w:r>
      <w:proofErr w:type="spellEnd"/>
      <w:r w:rsidR="00120A09">
        <w:rPr>
          <w:sz w:val="20"/>
          <w:szCs w:val="20"/>
        </w:rPr>
        <w:t xml:space="preserve"> </w:t>
      </w:r>
      <w:proofErr w:type="spellStart"/>
      <w:r w:rsidR="00120A09">
        <w:rPr>
          <w:sz w:val="20"/>
          <w:szCs w:val="20"/>
        </w:rPr>
        <w:t>recidivom</w:t>
      </w:r>
      <w:proofErr w:type="spellEnd"/>
      <w:r w:rsidR="00120A09">
        <w:rPr>
          <w:sz w:val="20"/>
          <w:szCs w:val="20"/>
        </w:rPr>
        <w:t xml:space="preserve"> </w:t>
      </w:r>
      <w:proofErr w:type="spellStart"/>
      <w:r w:rsidR="00120A09">
        <w:rPr>
          <w:sz w:val="20"/>
          <w:szCs w:val="20"/>
        </w:rPr>
        <w:t>fibroznog</w:t>
      </w:r>
      <w:proofErr w:type="spellEnd"/>
      <w:r w:rsidR="00120A09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tumora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pleure</w:t>
      </w:r>
      <w:proofErr w:type="spellEnd"/>
      <w:r w:rsidRPr="00263CAD">
        <w:rPr>
          <w:sz w:val="20"/>
          <w:szCs w:val="20"/>
        </w:rPr>
        <w:t xml:space="preserve">. </w:t>
      </w:r>
      <w:proofErr w:type="spellStart"/>
      <w:r w:rsidRPr="00263CAD">
        <w:rPr>
          <w:sz w:val="20"/>
          <w:szCs w:val="20"/>
        </w:rPr>
        <w:t>Medicinski</w:t>
      </w:r>
      <w:proofErr w:type="spellEnd"/>
      <w:r w:rsidRPr="00263CAD">
        <w:rPr>
          <w:sz w:val="20"/>
          <w:szCs w:val="20"/>
        </w:rPr>
        <w:t xml:space="preserve"> </w:t>
      </w:r>
      <w:proofErr w:type="spellStart"/>
      <w:r w:rsidRPr="00263CAD">
        <w:rPr>
          <w:sz w:val="20"/>
          <w:szCs w:val="20"/>
        </w:rPr>
        <w:t>glasnik</w:t>
      </w:r>
      <w:proofErr w:type="spellEnd"/>
      <w:r w:rsidRPr="00263CAD">
        <w:rPr>
          <w:sz w:val="20"/>
          <w:szCs w:val="20"/>
        </w:rPr>
        <w:t xml:space="preserve"> 2019, 24 (74), 45-51</w:t>
      </w:r>
    </w:p>
    <w:p w14:paraId="58B863DD" w14:textId="77777777" w:rsidR="00120A09" w:rsidRPr="00120A09" w:rsidRDefault="00120A09" w:rsidP="00E95F55">
      <w:pPr>
        <w:jc w:val="both"/>
        <w:rPr>
          <w:sz w:val="20"/>
          <w:szCs w:val="20"/>
        </w:rPr>
      </w:pPr>
      <w:r w:rsidRPr="00120A09">
        <w:rPr>
          <w:sz w:val="20"/>
          <w:szCs w:val="20"/>
        </w:rPr>
        <w:t xml:space="preserve">10. Stojanovic M, </w:t>
      </w:r>
      <w:proofErr w:type="spellStart"/>
      <w:r w:rsidRPr="00120A09">
        <w:rPr>
          <w:sz w:val="20"/>
          <w:szCs w:val="20"/>
        </w:rPr>
        <w:t>Nisic</w:t>
      </w:r>
      <w:proofErr w:type="spellEnd"/>
      <w:r w:rsidRPr="00120A09">
        <w:rPr>
          <w:sz w:val="20"/>
          <w:szCs w:val="20"/>
        </w:rPr>
        <w:t xml:space="preserve"> T, </w:t>
      </w:r>
      <w:proofErr w:type="spellStart"/>
      <w:r w:rsidRPr="00120A09">
        <w:rPr>
          <w:sz w:val="20"/>
          <w:szCs w:val="20"/>
        </w:rPr>
        <w:t>Beleslin</w:t>
      </w:r>
      <w:proofErr w:type="spellEnd"/>
      <w:r w:rsidRPr="00120A09">
        <w:rPr>
          <w:sz w:val="20"/>
          <w:szCs w:val="20"/>
        </w:rPr>
        <w:t xml:space="preserve"> Nedeljkovic B, Stojkovic M, </w:t>
      </w:r>
      <w:r w:rsidRPr="00120A09">
        <w:rPr>
          <w:i/>
          <w:sz w:val="20"/>
          <w:szCs w:val="20"/>
        </w:rPr>
        <w:t>Miletic M</w:t>
      </w:r>
      <w:r w:rsidRPr="00120A09">
        <w:rPr>
          <w:sz w:val="20"/>
          <w:szCs w:val="20"/>
        </w:rPr>
        <w:t xml:space="preserve">, Ciric J, </w:t>
      </w:r>
      <w:proofErr w:type="spellStart"/>
      <w:r w:rsidRPr="00120A09">
        <w:rPr>
          <w:sz w:val="20"/>
          <w:szCs w:val="20"/>
        </w:rPr>
        <w:t>Zarkovic</w:t>
      </w:r>
      <w:proofErr w:type="spellEnd"/>
      <w:r w:rsidRPr="00120A09">
        <w:rPr>
          <w:sz w:val="20"/>
          <w:szCs w:val="20"/>
        </w:rPr>
        <w:t xml:space="preserve"> M. Ambulatory blood pressure monitoring in patients with hyperthyroidism before the introduction of therapy and on therapy. </w:t>
      </w:r>
      <w:proofErr w:type="spellStart"/>
      <w:r w:rsidRPr="00120A09">
        <w:rPr>
          <w:sz w:val="20"/>
          <w:szCs w:val="20"/>
        </w:rPr>
        <w:t>Medicinski</w:t>
      </w:r>
      <w:proofErr w:type="spellEnd"/>
      <w:r w:rsidRPr="00120A09">
        <w:rPr>
          <w:sz w:val="20"/>
          <w:szCs w:val="20"/>
        </w:rPr>
        <w:t xml:space="preserve"> </w:t>
      </w:r>
      <w:proofErr w:type="spellStart"/>
      <w:r w:rsidRPr="00120A09">
        <w:rPr>
          <w:sz w:val="20"/>
          <w:szCs w:val="20"/>
        </w:rPr>
        <w:t>glasnik</w:t>
      </w:r>
      <w:proofErr w:type="spellEnd"/>
      <w:r w:rsidRPr="00120A09">
        <w:rPr>
          <w:sz w:val="20"/>
          <w:szCs w:val="20"/>
        </w:rPr>
        <w:t>, 2017 vol 22 (62) 94-97</w:t>
      </w:r>
    </w:p>
    <w:p w14:paraId="34DC0275" w14:textId="77777777" w:rsidR="00120A09" w:rsidRPr="00120A09" w:rsidRDefault="00120A09" w:rsidP="00E95F55">
      <w:pPr>
        <w:jc w:val="both"/>
        <w:rPr>
          <w:sz w:val="20"/>
          <w:szCs w:val="20"/>
        </w:rPr>
      </w:pPr>
      <w:r w:rsidRPr="00120A09">
        <w:rPr>
          <w:sz w:val="20"/>
          <w:szCs w:val="20"/>
        </w:rPr>
        <w:t xml:space="preserve">11. </w:t>
      </w:r>
      <w:r w:rsidRPr="00120A09">
        <w:rPr>
          <w:i/>
          <w:sz w:val="20"/>
          <w:szCs w:val="20"/>
        </w:rPr>
        <w:t>Miletic M,</w:t>
      </w:r>
      <w:r w:rsidRPr="00120A09">
        <w:rPr>
          <w:sz w:val="20"/>
          <w:szCs w:val="20"/>
        </w:rPr>
        <w:t xml:space="preserve"> Nedeljkovic </w:t>
      </w:r>
      <w:proofErr w:type="spellStart"/>
      <w:r w:rsidRPr="00120A09">
        <w:rPr>
          <w:sz w:val="20"/>
          <w:szCs w:val="20"/>
        </w:rPr>
        <w:t>Beleslin</w:t>
      </w:r>
      <w:proofErr w:type="spellEnd"/>
      <w:r w:rsidRPr="00120A09">
        <w:rPr>
          <w:sz w:val="20"/>
          <w:szCs w:val="20"/>
        </w:rPr>
        <w:t xml:space="preserve"> B, Stojanovic M, Ciric J, </w:t>
      </w:r>
      <w:proofErr w:type="spellStart"/>
      <w:r w:rsidRPr="00120A09">
        <w:rPr>
          <w:sz w:val="20"/>
          <w:szCs w:val="20"/>
        </w:rPr>
        <w:t>Zarkovic</w:t>
      </w:r>
      <w:proofErr w:type="spellEnd"/>
      <w:r w:rsidRPr="00120A09">
        <w:rPr>
          <w:sz w:val="20"/>
          <w:szCs w:val="20"/>
        </w:rPr>
        <w:t xml:space="preserve"> M, Vujovic S. Mister XX, </w:t>
      </w:r>
      <w:proofErr w:type="spellStart"/>
      <w:r w:rsidRPr="00120A09">
        <w:rPr>
          <w:sz w:val="20"/>
          <w:szCs w:val="20"/>
        </w:rPr>
        <w:t>Medicinski</w:t>
      </w:r>
      <w:proofErr w:type="spellEnd"/>
      <w:r w:rsidRPr="00120A09">
        <w:rPr>
          <w:sz w:val="20"/>
          <w:szCs w:val="20"/>
        </w:rPr>
        <w:t xml:space="preserve"> </w:t>
      </w:r>
      <w:proofErr w:type="spellStart"/>
      <w:r w:rsidRPr="00120A09">
        <w:rPr>
          <w:sz w:val="20"/>
          <w:szCs w:val="20"/>
        </w:rPr>
        <w:t>glasnik</w:t>
      </w:r>
      <w:proofErr w:type="spellEnd"/>
      <w:r w:rsidRPr="00120A09">
        <w:rPr>
          <w:sz w:val="20"/>
          <w:szCs w:val="20"/>
        </w:rPr>
        <w:t xml:space="preserve">, 2016, vol 21 (62): 28-41. </w:t>
      </w:r>
    </w:p>
    <w:p w14:paraId="77570EED" w14:textId="3D0F5402" w:rsidR="00120A09" w:rsidRPr="00120A09" w:rsidRDefault="00120A09" w:rsidP="00E95F55">
      <w:pPr>
        <w:jc w:val="both"/>
        <w:rPr>
          <w:sz w:val="20"/>
          <w:szCs w:val="20"/>
        </w:rPr>
      </w:pPr>
      <w:r>
        <w:rPr>
          <w:sz w:val="20"/>
          <w:szCs w:val="20"/>
        </w:rPr>
        <w:t>12.Nisic T, Ciric J</w:t>
      </w:r>
      <w:r w:rsidRPr="00120A09">
        <w:rPr>
          <w:sz w:val="20"/>
          <w:szCs w:val="20"/>
        </w:rPr>
        <w:t xml:space="preserve">, </w:t>
      </w:r>
      <w:proofErr w:type="spellStart"/>
      <w:r w:rsidRPr="00120A09">
        <w:rPr>
          <w:sz w:val="20"/>
          <w:szCs w:val="20"/>
        </w:rPr>
        <w:t>Dragasevic</w:t>
      </w:r>
      <w:proofErr w:type="spellEnd"/>
      <w:r w:rsidRPr="00120A09">
        <w:rPr>
          <w:sz w:val="20"/>
          <w:szCs w:val="20"/>
        </w:rPr>
        <w:t xml:space="preserve">-Miskovic, N. Stojanovic M, </w:t>
      </w:r>
      <w:proofErr w:type="spellStart"/>
      <w:r>
        <w:rPr>
          <w:sz w:val="20"/>
          <w:szCs w:val="20"/>
        </w:rPr>
        <w:t>Beleslin</w:t>
      </w:r>
      <w:proofErr w:type="spellEnd"/>
      <w:r>
        <w:rPr>
          <w:sz w:val="20"/>
          <w:szCs w:val="20"/>
        </w:rPr>
        <w:t xml:space="preserve"> B, Stojkovic M, Savic </w:t>
      </w:r>
      <w:r w:rsidRPr="00120A09">
        <w:rPr>
          <w:sz w:val="20"/>
          <w:szCs w:val="20"/>
        </w:rPr>
        <w:t xml:space="preserve">S, Lalic T, </w:t>
      </w:r>
      <w:r w:rsidRPr="00120A09">
        <w:rPr>
          <w:i/>
          <w:sz w:val="20"/>
          <w:szCs w:val="20"/>
        </w:rPr>
        <w:t>Miletic M</w:t>
      </w:r>
      <w:r w:rsidR="00B45803">
        <w:rPr>
          <w:sz w:val="20"/>
          <w:szCs w:val="20"/>
        </w:rPr>
        <w:t xml:space="preserve">. </w:t>
      </w:r>
      <w:proofErr w:type="spellStart"/>
      <w:r w:rsidRPr="00120A09">
        <w:rPr>
          <w:sz w:val="20"/>
          <w:szCs w:val="20"/>
        </w:rPr>
        <w:t>Zarkovic</w:t>
      </w:r>
      <w:proofErr w:type="spellEnd"/>
      <w:r w:rsidRPr="00120A09">
        <w:rPr>
          <w:sz w:val="20"/>
          <w:szCs w:val="20"/>
        </w:rPr>
        <w:t xml:space="preserve"> M. Adrenoleukodystrophy. </w:t>
      </w:r>
      <w:proofErr w:type="spellStart"/>
      <w:r w:rsidRPr="00120A09">
        <w:rPr>
          <w:sz w:val="20"/>
          <w:szCs w:val="20"/>
        </w:rPr>
        <w:t>Medicinski</w:t>
      </w:r>
      <w:proofErr w:type="spellEnd"/>
      <w:r w:rsidRPr="00120A09">
        <w:rPr>
          <w:sz w:val="20"/>
          <w:szCs w:val="20"/>
        </w:rPr>
        <w:t xml:space="preserve"> </w:t>
      </w:r>
      <w:proofErr w:type="spellStart"/>
      <w:r w:rsidRPr="00120A09">
        <w:rPr>
          <w:sz w:val="20"/>
          <w:szCs w:val="20"/>
        </w:rPr>
        <w:t>glasnik</w:t>
      </w:r>
      <w:proofErr w:type="spellEnd"/>
      <w:r w:rsidRPr="00120A09">
        <w:rPr>
          <w:sz w:val="20"/>
          <w:szCs w:val="20"/>
        </w:rPr>
        <w:t xml:space="preserve">, 2016, vol 21 (62) 21-35. </w:t>
      </w:r>
    </w:p>
    <w:p w14:paraId="61E4A4CA" w14:textId="40AAC61E" w:rsidR="00120A09" w:rsidRPr="00120A09" w:rsidRDefault="00120A09" w:rsidP="00E95F55">
      <w:pPr>
        <w:jc w:val="both"/>
        <w:rPr>
          <w:sz w:val="20"/>
          <w:szCs w:val="20"/>
        </w:rPr>
      </w:pPr>
      <w:r w:rsidRPr="00120A09">
        <w:rPr>
          <w:sz w:val="20"/>
          <w:szCs w:val="20"/>
        </w:rPr>
        <w:t xml:space="preserve">13.  Stojanović M., Žarković M., </w:t>
      </w:r>
      <w:proofErr w:type="spellStart"/>
      <w:r w:rsidRPr="00120A09">
        <w:rPr>
          <w:sz w:val="20"/>
          <w:szCs w:val="20"/>
        </w:rPr>
        <w:t>Ćirić</w:t>
      </w:r>
      <w:proofErr w:type="spellEnd"/>
      <w:r w:rsidRPr="00120A09">
        <w:rPr>
          <w:sz w:val="20"/>
          <w:szCs w:val="20"/>
        </w:rPr>
        <w:t xml:space="preserve"> J., </w:t>
      </w:r>
      <w:proofErr w:type="spellStart"/>
      <w:r w:rsidRPr="00120A09">
        <w:rPr>
          <w:sz w:val="20"/>
          <w:szCs w:val="20"/>
        </w:rPr>
        <w:t>Nedeljković-Beleslin</w:t>
      </w:r>
      <w:proofErr w:type="spellEnd"/>
      <w:r w:rsidRPr="00120A09">
        <w:rPr>
          <w:sz w:val="20"/>
          <w:szCs w:val="20"/>
        </w:rPr>
        <w:t xml:space="preserve"> B., </w:t>
      </w:r>
      <w:r>
        <w:rPr>
          <w:sz w:val="20"/>
          <w:szCs w:val="20"/>
        </w:rPr>
        <w:t xml:space="preserve">Stojković M., Savić S., </w:t>
      </w:r>
      <w:r w:rsidRPr="00120A09">
        <w:rPr>
          <w:i/>
          <w:sz w:val="20"/>
          <w:szCs w:val="20"/>
        </w:rPr>
        <w:t>Miletić M</w:t>
      </w:r>
      <w:r w:rsidRPr="00120A09">
        <w:rPr>
          <w:sz w:val="20"/>
          <w:szCs w:val="20"/>
        </w:rPr>
        <w:t>., Nišić, T. Monitorin</w:t>
      </w:r>
      <w:r>
        <w:rPr>
          <w:sz w:val="20"/>
          <w:szCs w:val="20"/>
        </w:rPr>
        <w:t xml:space="preserve">g </w:t>
      </w:r>
      <w:proofErr w:type="spellStart"/>
      <w:r>
        <w:rPr>
          <w:sz w:val="20"/>
          <w:szCs w:val="20"/>
        </w:rPr>
        <w:t>krvnog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pritiska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kod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osobe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sa</w:t>
      </w:r>
      <w:proofErr w:type="spellEnd"/>
      <w:r>
        <w:rPr>
          <w:sz w:val="20"/>
          <w:szCs w:val="20"/>
        </w:rPr>
        <w:t xml:space="preserve"> </w:t>
      </w:r>
      <w:proofErr w:type="spellStart"/>
      <w:r w:rsidRPr="00120A09">
        <w:rPr>
          <w:sz w:val="20"/>
          <w:szCs w:val="20"/>
        </w:rPr>
        <w:t>feohromocitomom</w:t>
      </w:r>
      <w:proofErr w:type="spellEnd"/>
      <w:r w:rsidRPr="00120A09">
        <w:rPr>
          <w:sz w:val="20"/>
          <w:szCs w:val="20"/>
        </w:rPr>
        <w:t xml:space="preserve">.  </w:t>
      </w:r>
      <w:proofErr w:type="spellStart"/>
      <w:r w:rsidRPr="00120A09">
        <w:rPr>
          <w:sz w:val="20"/>
          <w:szCs w:val="20"/>
        </w:rPr>
        <w:t>Medicinski</w:t>
      </w:r>
      <w:proofErr w:type="spellEnd"/>
      <w:r w:rsidRPr="00120A09">
        <w:rPr>
          <w:sz w:val="20"/>
          <w:szCs w:val="20"/>
        </w:rPr>
        <w:t xml:space="preserve"> </w:t>
      </w:r>
      <w:proofErr w:type="spellStart"/>
      <w:r w:rsidRPr="00120A09">
        <w:rPr>
          <w:sz w:val="20"/>
          <w:szCs w:val="20"/>
        </w:rPr>
        <w:t>glasnik</w:t>
      </w:r>
      <w:proofErr w:type="spellEnd"/>
      <w:r w:rsidRPr="00120A09">
        <w:rPr>
          <w:sz w:val="20"/>
          <w:szCs w:val="20"/>
        </w:rPr>
        <w:t xml:space="preserve"> 2016, vol 21(62), 42-47. </w:t>
      </w:r>
    </w:p>
    <w:p w14:paraId="1B92BB9E" w14:textId="1645024C" w:rsidR="00120A09" w:rsidRPr="00120A09" w:rsidRDefault="00120A09" w:rsidP="00E95F55">
      <w:pPr>
        <w:jc w:val="both"/>
        <w:rPr>
          <w:sz w:val="20"/>
          <w:szCs w:val="20"/>
        </w:rPr>
      </w:pPr>
      <w:r w:rsidRPr="00120A09">
        <w:rPr>
          <w:sz w:val="20"/>
          <w:szCs w:val="20"/>
        </w:rPr>
        <w:t xml:space="preserve">14.  </w:t>
      </w:r>
      <w:proofErr w:type="spellStart"/>
      <w:r w:rsidRPr="00120A09">
        <w:rPr>
          <w:sz w:val="20"/>
          <w:szCs w:val="20"/>
        </w:rPr>
        <w:t>Nedeljković-Beleslin</w:t>
      </w:r>
      <w:proofErr w:type="spellEnd"/>
      <w:r w:rsidRPr="00120A09">
        <w:rPr>
          <w:sz w:val="20"/>
          <w:szCs w:val="20"/>
        </w:rPr>
        <w:t xml:space="preserve"> B, </w:t>
      </w:r>
      <w:proofErr w:type="spellStart"/>
      <w:r w:rsidRPr="00120A09">
        <w:rPr>
          <w:sz w:val="20"/>
          <w:szCs w:val="20"/>
        </w:rPr>
        <w:t>Ćirić</w:t>
      </w:r>
      <w:proofErr w:type="spellEnd"/>
      <w:r w:rsidRPr="00120A09">
        <w:rPr>
          <w:sz w:val="20"/>
          <w:szCs w:val="20"/>
        </w:rPr>
        <w:t xml:space="preserve"> J, Stojanović M, Stojković M, Savić S, Lalić T, Nišić T, </w:t>
      </w:r>
      <w:r w:rsidRPr="00120A09">
        <w:rPr>
          <w:i/>
          <w:sz w:val="20"/>
          <w:szCs w:val="20"/>
        </w:rPr>
        <w:t>Miletić M</w:t>
      </w:r>
      <w:r w:rsidRPr="00120A09">
        <w:rPr>
          <w:sz w:val="20"/>
          <w:szCs w:val="20"/>
        </w:rPr>
        <w:t xml:space="preserve">, Žarković M Insulin </w:t>
      </w:r>
      <w:proofErr w:type="spellStart"/>
      <w:r w:rsidRPr="00120A09">
        <w:rPr>
          <w:sz w:val="20"/>
          <w:szCs w:val="20"/>
        </w:rPr>
        <w:t>pulsatility</w:t>
      </w:r>
      <w:proofErr w:type="spellEnd"/>
      <w:r w:rsidRPr="00120A09">
        <w:rPr>
          <w:sz w:val="20"/>
          <w:szCs w:val="20"/>
        </w:rPr>
        <w:t xml:space="preserve"> after the intrave</w:t>
      </w:r>
      <w:r>
        <w:rPr>
          <w:sz w:val="20"/>
          <w:szCs w:val="20"/>
        </w:rPr>
        <w:t xml:space="preserve">nous glucose bolus. </w:t>
      </w:r>
      <w:proofErr w:type="spellStart"/>
      <w:r>
        <w:rPr>
          <w:sz w:val="20"/>
          <w:szCs w:val="20"/>
        </w:rPr>
        <w:t>Medicinski</w:t>
      </w:r>
      <w:proofErr w:type="spellEnd"/>
      <w:r>
        <w:rPr>
          <w:sz w:val="20"/>
          <w:szCs w:val="20"/>
        </w:rPr>
        <w:t xml:space="preserve"> </w:t>
      </w:r>
      <w:proofErr w:type="spellStart"/>
      <w:r w:rsidRPr="00120A09">
        <w:rPr>
          <w:sz w:val="20"/>
          <w:szCs w:val="20"/>
        </w:rPr>
        <w:t>glasnik</w:t>
      </w:r>
      <w:proofErr w:type="spellEnd"/>
      <w:r w:rsidRPr="00120A09">
        <w:rPr>
          <w:sz w:val="20"/>
          <w:szCs w:val="20"/>
        </w:rPr>
        <w:t xml:space="preserve"> ,2016, vol 21 (62)7-13 </w:t>
      </w:r>
    </w:p>
    <w:p w14:paraId="673454E4" w14:textId="18DAA60C" w:rsidR="00120A09" w:rsidRPr="00120A09" w:rsidRDefault="00120A09" w:rsidP="00E95F55">
      <w:pPr>
        <w:jc w:val="both"/>
        <w:rPr>
          <w:sz w:val="20"/>
          <w:szCs w:val="20"/>
        </w:rPr>
      </w:pPr>
      <w:r w:rsidRPr="00120A09">
        <w:rPr>
          <w:sz w:val="20"/>
          <w:szCs w:val="20"/>
        </w:rPr>
        <w:t xml:space="preserve">15. Vujović S, </w:t>
      </w:r>
      <w:proofErr w:type="spellStart"/>
      <w:r w:rsidRPr="00120A09">
        <w:rPr>
          <w:sz w:val="20"/>
          <w:szCs w:val="20"/>
        </w:rPr>
        <w:t>Ivović</w:t>
      </w:r>
      <w:proofErr w:type="spellEnd"/>
      <w:r w:rsidRPr="00120A09">
        <w:rPr>
          <w:sz w:val="20"/>
          <w:szCs w:val="20"/>
        </w:rPr>
        <w:t xml:space="preserve"> M, </w:t>
      </w:r>
      <w:proofErr w:type="spellStart"/>
      <w:r w:rsidRPr="00120A09">
        <w:rPr>
          <w:sz w:val="20"/>
          <w:szCs w:val="20"/>
        </w:rPr>
        <w:t>Tančić</w:t>
      </w:r>
      <w:proofErr w:type="spellEnd"/>
      <w:r w:rsidRPr="00120A09">
        <w:rPr>
          <w:sz w:val="20"/>
          <w:szCs w:val="20"/>
        </w:rPr>
        <w:t>-Gajić M</w:t>
      </w:r>
      <w:r w:rsidRPr="00120A09">
        <w:rPr>
          <w:b/>
          <w:sz w:val="20"/>
          <w:szCs w:val="20"/>
        </w:rPr>
        <w:t xml:space="preserve">, </w:t>
      </w:r>
      <w:r w:rsidRPr="00120A09">
        <w:rPr>
          <w:sz w:val="20"/>
          <w:szCs w:val="20"/>
        </w:rPr>
        <w:t xml:space="preserve">Marina </w:t>
      </w:r>
      <w:proofErr w:type="spellStart"/>
      <w:r w:rsidRPr="00120A09">
        <w:rPr>
          <w:sz w:val="20"/>
          <w:szCs w:val="20"/>
        </w:rPr>
        <w:t>Lj</w:t>
      </w:r>
      <w:proofErr w:type="spellEnd"/>
      <w:r w:rsidRPr="00120A09">
        <w:rPr>
          <w:i/>
          <w:sz w:val="20"/>
          <w:szCs w:val="20"/>
        </w:rPr>
        <w:t>, Barać M</w:t>
      </w:r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Micić</w:t>
      </w:r>
      <w:proofErr w:type="spellEnd"/>
      <w:r>
        <w:rPr>
          <w:sz w:val="20"/>
          <w:szCs w:val="20"/>
        </w:rPr>
        <w:t xml:space="preserve"> D. </w:t>
      </w:r>
      <w:proofErr w:type="spellStart"/>
      <w:r>
        <w:rPr>
          <w:sz w:val="20"/>
          <w:szCs w:val="20"/>
        </w:rPr>
        <w:t>Menopauza-opšte</w:t>
      </w:r>
      <w:proofErr w:type="spellEnd"/>
      <w:r>
        <w:rPr>
          <w:sz w:val="20"/>
          <w:szCs w:val="20"/>
        </w:rPr>
        <w:t xml:space="preserve"> </w:t>
      </w:r>
      <w:proofErr w:type="spellStart"/>
      <w:r w:rsidRPr="00120A09">
        <w:rPr>
          <w:sz w:val="20"/>
          <w:szCs w:val="20"/>
        </w:rPr>
        <w:t>odrednice</w:t>
      </w:r>
      <w:proofErr w:type="spellEnd"/>
      <w:r w:rsidRPr="00120A09">
        <w:rPr>
          <w:sz w:val="20"/>
          <w:szCs w:val="20"/>
        </w:rPr>
        <w:t xml:space="preserve"> </w:t>
      </w:r>
      <w:proofErr w:type="spellStart"/>
      <w:r w:rsidRPr="00120A09">
        <w:rPr>
          <w:sz w:val="20"/>
          <w:szCs w:val="20"/>
        </w:rPr>
        <w:t>i</w:t>
      </w:r>
      <w:proofErr w:type="spellEnd"/>
      <w:r w:rsidRPr="00120A09">
        <w:rPr>
          <w:sz w:val="20"/>
          <w:szCs w:val="20"/>
        </w:rPr>
        <w:t xml:space="preserve"> </w:t>
      </w:r>
      <w:proofErr w:type="spellStart"/>
      <w:r w:rsidRPr="00120A09">
        <w:rPr>
          <w:sz w:val="20"/>
          <w:szCs w:val="20"/>
        </w:rPr>
        <w:t>preporuke</w:t>
      </w:r>
      <w:proofErr w:type="spellEnd"/>
      <w:r w:rsidRPr="00120A09">
        <w:rPr>
          <w:sz w:val="20"/>
          <w:szCs w:val="20"/>
        </w:rPr>
        <w:t xml:space="preserve"> za </w:t>
      </w:r>
      <w:proofErr w:type="spellStart"/>
      <w:r w:rsidRPr="00120A09">
        <w:rPr>
          <w:sz w:val="20"/>
          <w:szCs w:val="20"/>
        </w:rPr>
        <w:t>lečenje</w:t>
      </w:r>
      <w:proofErr w:type="spellEnd"/>
      <w:r w:rsidRPr="00120A09">
        <w:rPr>
          <w:sz w:val="20"/>
          <w:szCs w:val="20"/>
        </w:rPr>
        <w:t xml:space="preserve">. Acta </w:t>
      </w:r>
      <w:proofErr w:type="spellStart"/>
      <w:r w:rsidRPr="00120A09">
        <w:rPr>
          <w:sz w:val="20"/>
          <w:szCs w:val="20"/>
        </w:rPr>
        <w:t>clinica</w:t>
      </w:r>
      <w:proofErr w:type="spellEnd"/>
      <w:r w:rsidRPr="00120A09">
        <w:rPr>
          <w:sz w:val="20"/>
          <w:szCs w:val="20"/>
        </w:rPr>
        <w:t xml:space="preserve">. </w:t>
      </w:r>
      <w:proofErr w:type="spellStart"/>
      <w:r w:rsidRPr="00120A09">
        <w:rPr>
          <w:sz w:val="20"/>
          <w:szCs w:val="20"/>
        </w:rPr>
        <w:t>Menopauza</w:t>
      </w:r>
      <w:proofErr w:type="spellEnd"/>
      <w:r w:rsidRPr="00120A09">
        <w:rPr>
          <w:sz w:val="20"/>
          <w:szCs w:val="20"/>
        </w:rPr>
        <w:t xml:space="preserve"> 2013: vol 13, (2): 14-26.  </w:t>
      </w:r>
    </w:p>
    <w:p w14:paraId="10394C0C" w14:textId="77777777" w:rsidR="00120A09" w:rsidRPr="00263CAD" w:rsidRDefault="00120A09" w:rsidP="00E95F55">
      <w:pPr>
        <w:jc w:val="both"/>
        <w:rPr>
          <w:sz w:val="20"/>
          <w:szCs w:val="20"/>
        </w:rPr>
      </w:pPr>
    </w:p>
    <w:p w14:paraId="3D9D8DD3" w14:textId="77777777" w:rsidR="00727EE2" w:rsidRDefault="00727EE2" w:rsidP="00B70511">
      <w:pPr>
        <w:jc w:val="both"/>
        <w:rPr>
          <w:b/>
          <w:i/>
          <w:sz w:val="20"/>
          <w:szCs w:val="20"/>
        </w:rPr>
      </w:pPr>
    </w:p>
    <w:p w14:paraId="447848BB" w14:textId="77777777" w:rsidR="00726932" w:rsidRDefault="00726932" w:rsidP="00B70511">
      <w:pPr>
        <w:jc w:val="both"/>
        <w:rPr>
          <w:b/>
          <w:i/>
          <w:sz w:val="20"/>
          <w:szCs w:val="20"/>
        </w:rPr>
      </w:pPr>
    </w:p>
    <w:p w14:paraId="6FD0EBA9" w14:textId="7777A816" w:rsidR="002A6C05" w:rsidRDefault="002A6C05" w:rsidP="00B70511">
      <w:pPr>
        <w:jc w:val="both"/>
        <w:rPr>
          <w:b/>
          <w:i/>
          <w:sz w:val="20"/>
          <w:szCs w:val="20"/>
        </w:rPr>
      </w:pPr>
      <w:proofErr w:type="spellStart"/>
      <w:r>
        <w:rPr>
          <w:b/>
          <w:i/>
          <w:sz w:val="20"/>
          <w:szCs w:val="20"/>
        </w:rPr>
        <w:lastRenderedPageBreak/>
        <w:t>Извод</w:t>
      </w:r>
      <w:proofErr w:type="spellEnd"/>
      <w:r>
        <w:rPr>
          <w:b/>
          <w:i/>
          <w:sz w:val="20"/>
          <w:szCs w:val="20"/>
        </w:rPr>
        <w:t xml:space="preserve"> у </w:t>
      </w:r>
      <w:proofErr w:type="spellStart"/>
      <w:r>
        <w:rPr>
          <w:b/>
          <w:i/>
          <w:sz w:val="20"/>
          <w:szCs w:val="20"/>
        </w:rPr>
        <w:t>зборнику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међународног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скупа</w:t>
      </w:r>
      <w:proofErr w:type="spellEnd"/>
    </w:p>
    <w:p w14:paraId="71636F9D" w14:textId="77777777" w:rsidR="00D13C78" w:rsidRPr="00D13C78" w:rsidRDefault="00D13C78" w:rsidP="00E95F55">
      <w:pPr>
        <w:ind w:left="720" w:hanging="360"/>
        <w:jc w:val="both"/>
        <w:rPr>
          <w:sz w:val="20"/>
          <w:szCs w:val="20"/>
        </w:rPr>
      </w:pPr>
    </w:p>
    <w:p w14:paraId="3F6EB8D2" w14:textId="77777777" w:rsidR="00B45803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1.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Milina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Gajic, Ljiljana Popovic, Zorana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Miomira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Ljiljana Marina, </w:t>
      </w:r>
      <w:r w:rsidRPr="00805888">
        <w:rPr>
          <w:rFonts w:eastAsia="Calibri"/>
          <w:bCs/>
          <w:i/>
          <w:iCs/>
          <w:color w:val="000000"/>
          <w:sz w:val="20"/>
          <w:szCs w:val="20"/>
        </w:rPr>
        <w:t>Marija Miletic,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Milos Stojanovic, Svetlana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Spremovic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Radenovic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, Svetlana Vujovic,</w:t>
      </w:r>
      <w:r w:rsidRPr="006E07E5">
        <w:t xml:space="preserve"> </w:t>
      </w:r>
      <w:r w:rsidRPr="006E07E5">
        <w:rPr>
          <w:rFonts w:eastAsia="Calibri"/>
          <w:bCs/>
          <w:iCs/>
          <w:color w:val="000000"/>
          <w:sz w:val="20"/>
          <w:szCs w:val="20"/>
        </w:rPr>
        <w:t>Menopausal woman with hyperandrogenism. The 21th World Congress of Gynecological Endocrinology, Florence, May 11-14, 2024, P20</w:t>
      </w:r>
    </w:p>
    <w:p w14:paraId="7E2D599E" w14:textId="1F8EAC25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2.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Zorana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Miomira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Milina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>-Gajic, Ljiljana Marina, Milos Stojanovic</w:t>
      </w:r>
      <w:r w:rsidRPr="00805888">
        <w:rPr>
          <w:rFonts w:eastAsia="Calibri"/>
          <w:bCs/>
          <w:i/>
          <w:iCs/>
          <w:color w:val="000000"/>
          <w:sz w:val="20"/>
          <w:szCs w:val="20"/>
        </w:rPr>
        <w:t>, Marija Miletic,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Dijana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Smolovic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Veljko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Pantovic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Natalija Pavlovic, Andjela Boskovic, Antoan Stefan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Sojat,Tijana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Petkovic, Natalija Antic, Taisa Bojovic, Milica Jovanovic, Kristina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Saravinovska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Svetlana Vujovic , Effect of Hormonal Therapy in Menopause on Metabolic Syndrome - Case Report, </w:t>
      </w:r>
      <w:bookmarkStart w:id="0" w:name="_Hlk171407142"/>
      <w:r w:rsidRPr="006E07E5">
        <w:rPr>
          <w:rFonts w:eastAsia="Calibri"/>
          <w:bCs/>
          <w:iCs/>
          <w:color w:val="000000"/>
          <w:sz w:val="20"/>
          <w:szCs w:val="20"/>
        </w:rPr>
        <w:t>The 21th World Congress of Gynecological Endocrinology, Florence, May 11-14, 2024</w:t>
      </w:r>
      <w:bookmarkEnd w:id="0"/>
      <w:r w:rsidRPr="006E07E5">
        <w:rPr>
          <w:rFonts w:eastAsia="Calibri"/>
          <w:bCs/>
          <w:iCs/>
          <w:color w:val="000000"/>
          <w:sz w:val="20"/>
          <w:szCs w:val="20"/>
        </w:rPr>
        <w:t>, P265</w:t>
      </w:r>
    </w:p>
    <w:p w14:paraId="2CD3F50A" w14:textId="0C8D234A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3.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Andjela Boskovic, Miomira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Milina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Gajic, Ljiljana Marina</w:t>
      </w:r>
      <w:r w:rsidR="00805888">
        <w:rPr>
          <w:rFonts w:eastAsia="Calibri"/>
          <w:bCs/>
          <w:iCs/>
          <w:color w:val="000000"/>
          <w:sz w:val="20"/>
          <w:szCs w:val="20"/>
        </w:rPr>
        <w:t>,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</w:t>
      </w:r>
      <w:r w:rsidRPr="00805888">
        <w:rPr>
          <w:rFonts w:eastAsia="Calibri"/>
          <w:bCs/>
          <w:i/>
          <w:iCs/>
          <w:color w:val="000000"/>
          <w:sz w:val="20"/>
          <w:szCs w:val="20"/>
        </w:rPr>
        <w:t>Marija Miletic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,Zorana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>, Natalija Pavlovic, Milica Jovanovic, Taisa Bojovic, Svetlana Vujovic,</w:t>
      </w:r>
      <w:r w:rsidRPr="006E07E5">
        <w:t xml:space="preserve"> 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The role of insulin resistance on fertility rate, The </w:t>
      </w:r>
      <w:bookmarkStart w:id="1" w:name="_Hlk171407279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21th World Congress of Gynecological Endocrinology, Florence, May 11-14, 2024 </w:t>
      </w:r>
    </w:p>
    <w:bookmarkEnd w:id="1"/>
    <w:p w14:paraId="5A6C572C" w14:textId="47854140" w:rsidR="006E07E5" w:rsidRPr="006E07E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4.</w:t>
      </w:r>
      <w:r w:rsidR="006E07E5" w:rsidRPr="006E07E5">
        <w:rPr>
          <w:rFonts w:eastAsia="Calibri"/>
          <w:bCs/>
          <w:iCs/>
          <w:color w:val="000000"/>
          <w:sz w:val="20"/>
          <w:szCs w:val="20"/>
        </w:rPr>
        <w:t>Milica Jovanovic</w:t>
      </w:r>
      <w:r w:rsidR="00805888">
        <w:rPr>
          <w:rFonts w:eastAsia="Calibri"/>
          <w:bCs/>
          <w:iCs/>
          <w:color w:val="000000"/>
          <w:sz w:val="20"/>
          <w:szCs w:val="20"/>
        </w:rPr>
        <w:t xml:space="preserve">, Miomira </w:t>
      </w:r>
      <w:proofErr w:type="spellStart"/>
      <w:r w:rsidR="00805888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805888">
        <w:rPr>
          <w:rFonts w:eastAsia="Calibri"/>
          <w:bCs/>
          <w:iCs/>
          <w:color w:val="000000"/>
          <w:sz w:val="20"/>
          <w:szCs w:val="20"/>
        </w:rPr>
        <w:t xml:space="preserve">, Milina </w:t>
      </w:r>
      <w:proofErr w:type="spellStart"/>
      <w:r w:rsidR="00805888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805888">
        <w:rPr>
          <w:rFonts w:eastAsia="Calibri"/>
          <w:bCs/>
          <w:iCs/>
          <w:color w:val="000000"/>
          <w:sz w:val="20"/>
          <w:szCs w:val="20"/>
        </w:rPr>
        <w:t xml:space="preserve"> </w:t>
      </w:r>
      <w:r w:rsidR="006E07E5" w:rsidRPr="006E07E5">
        <w:rPr>
          <w:rFonts w:eastAsia="Calibri"/>
          <w:bCs/>
          <w:iCs/>
          <w:color w:val="000000"/>
          <w:sz w:val="20"/>
          <w:szCs w:val="20"/>
        </w:rPr>
        <w:t>Gajic,</w:t>
      </w:r>
      <w:r w:rsidR="006E07E5">
        <w:rPr>
          <w:rFonts w:eastAsia="Calibri"/>
          <w:bCs/>
          <w:iCs/>
          <w:color w:val="000000"/>
          <w:sz w:val="20"/>
          <w:szCs w:val="20"/>
        </w:rPr>
        <w:t xml:space="preserve"> Ljiljana Marina, </w:t>
      </w:r>
      <w:r w:rsidR="006E07E5" w:rsidRPr="00805888">
        <w:rPr>
          <w:rFonts w:eastAsia="Calibri"/>
          <w:bCs/>
          <w:i/>
          <w:iCs/>
          <w:color w:val="000000"/>
          <w:sz w:val="20"/>
          <w:szCs w:val="20"/>
        </w:rPr>
        <w:t>Marija Miletic</w:t>
      </w:r>
      <w:r w:rsidR="006E07E5" w:rsidRPr="006E07E5">
        <w:rPr>
          <w:rFonts w:eastAsia="Calibri"/>
          <w:bCs/>
          <w:iCs/>
          <w:color w:val="000000"/>
          <w:sz w:val="20"/>
          <w:szCs w:val="20"/>
        </w:rPr>
        <w:t xml:space="preserve">, Dijana </w:t>
      </w:r>
      <w:proofErr w:type="spellStart"/>
      <w:r w:rsidR="006E07E5" w:rsidRPr="006E07E5">
        <w:rPr>
          <w:rFonts w:eastAsia="Calibri"/>
          <w:bCs/>
          <w:iCs/>
          <w:color w:val="000000"/>
          <w:sz w:val="20"/>
          <w:szCs w:val="20"/>
        </w:rPr>
        <w:t>Smolovic</w:t>
      </w:r>
      <w:proofErr w:type="spellEnd"/>
      <w:r w:rsidR="006E07E5" w:rsidRPr="006E07E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6E07E5" w:rsidRPr="006E07E5">
        <w:rPr>
          <w:rFonts w:eastAsia="Calibri"/>
          <w:bCs/>
          <w:iCs/>
          <w:color w:val="000000"/>
          <w:sz w:val="20"/>
          <w:szCs w:val="20"/>
        </w:rPr>
        <w:t>ZoranaArizanovic</w:t>
      </w:r>
      <w:proofErr w:type="spellEnd"/>
      <w:r w:rsidR="006E07E5" w:rsidRPr="006E07E5">
        <w:rPr>
          <w:rFonts w:eastAsia="Calibri"/>
          <w:bCs/>
          <w:iCs/>
          <w:color w:val="000000"/>
          <w:sz w:val="20"/>
          <w:szCs w:val="20"/>
        </w:rPr>
        <w:t>, Andjela Boskovic, Natalija Pavlovic, Svetlana Vujovic, Differential Diagnosis of Hyperandrogenism in Young Female,</w:t>
      </w:r>
      <w:r w:rsidR="006E07E5" w:rsidRPr="006E07E5">
        <w:t xml:space="preserve"> </w:t>
      </w:r>
      <w:r w:rsidR="006E07E5" w:rsidRPr="006E07E5">
        <w:rPr>
          <w:rFonts w:eastAsia="Calibri"/>
          <w:bCs/>
          <w:iCs/>
          <w:color w:val="000000"/>
          <w:sz w:val="20"/>
          <w:szCs w:val="20"/>
        </w:rPr>
        <w:t xml:space="preserve">21th World Congress of Gynecological Endocrinology, Florence, May 11-14, 2024 </w:t>
      </w:r>
    </w:p>
    <w:p w14:paraId="09592B53" w14:textId="1D8A6002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 w:rsidRPr="006E07E5">
        <w:rPr>
          <w:rFonts w:eastAsia="Calibri"/>
          <w:bCs/>
          <w:iCs/>
          <w:color w:val="000000"/>
          <w:sz w:val="20"/>
          <w:szCs w:val="20"/>
          <w:lang w:val="sr-Cyrl-RS"/>
        </w:rPr>
        <w:t xml:space="preserve">5. 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Stojanovic M, </w:t>
      </w:r>
      <w:r w:rsidRPr="00805888">
        <w:rPr>
          <w:rFonts w:eastAsia="Calibri"/>
          <w:bCs/>
          <w:i/>
          <w:iCs/>
          <w:color w:val="000000"/>
          <w:sz w:val="20"/>
          <w:szCs w:val="20"/>
        </w:rPr>
        <w:t>Miletic M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Gajic Milina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M, Marina L, Ciric J, Nedeljkovic B, Stojkovic M,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Zarkovic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Milos, Vujovic Svetlana. Ambulatory blood pressure monitoring before and after treatment in secondary forms of hypertension. Journal of Hypertension 41(Suppl 3), June 2023</w:t>
      </w:r>
    </w:p>
    <w:p w14:paraId="3CDFB7B0" w14:textId="50C2C342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6.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Stojanovic M, Vujovic S,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M, Gajic M, Marina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Pr="006E07E5">
        <w:rPr>
          <w:rFonts w:eastAsia="Calibri"/>
          <w:bCs/>
          <w:i/>
          <w:iCs/>
          <w:color w:val="000000"/>
          <w:sz w:val="20"/>
          <w:szCs w:val="20"/>
        </w:rPr>
        <w:t>, Miletic M</w:t>
      </w:r>
      <w:r w:rsidRPr="006E07E5">
        <w:rPr>
          <w:rFonts w:eastAsia="Calibri"/>
          <w:bCs/>
          <w:iCs/>
          <w:color w:val="000000"/>
          <w:sz w:val="20"/>
          <w:szCs w:val="20"/>
        </w:rPr>
        <w:t>,</w:t>
      </w:r>
      <w:r w:rsidRPr="006E07E5">
        <w:rPr>
          <w:rFonts w:eastAsia="Calibri"/>
          <w:b/>
          <w:bCs/>
          <w:iCs/>
          <w:color w:val="000000"/>
          <w:sz w:val="20"/>
          <w:szCs w:val="20"/>
        </w:rPr>
        <w:t xml:space="preserve"> 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Nedeljkovic, B, Stojković, M, Ciric J,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Parapid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B,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Zarkovic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M. (2022). Forearm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copmared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to upper arm blood pressure readings. Journal of Hypertension. 40. e91-e92. </w:t>
      </w:r>
    </w:p>
    <w:p w14:paraId="100ABBBD" w14:textId="6EF063B6" w:rsid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7.</w:t>
      </w:r>
      <w:r w:rsidR="00805888">
        <w:rPr>
          <w:rFonts w:eastAsia="Calibri"/>
          <w:bCs/>
          <w:iCs/>
          <w:color w:val="000000"/>
          <w:sz w:val="20"/>
          <w:szCs w:val="20"/>
        </w:rPr>
        <w:t>Stojanovic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Miletic M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Ciric J,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Zarkovic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M, Stojkovic M, Nedeljkovic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Beleslin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>, B, Vujovic S. Influence of gonadal steroids on ambulatory blood pressu</w:t>
      </w:r>
      <w:r w:rsidR="00805888">
        <w:rPr>
          <w:rFonts w:eastAsia="Calibri"/>
          <w:bCs/>
          <w:iCs/>
          <w:color w:val="000000"/>
          <w:sz w:val="20"/>
          <w:szCs w:val="20"/>
        </w:rPr>
        <w:t>re in transsexuals.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Journal of Hypertension: 2021 (39) - e 220 </w:t>
      </w:r>
    </w:p>
    <w:p w14:paraId="4B2BD63F" w14:textId="0C499B6B" w:rsid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8.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Medenica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S, Stojanovic, M, Nedeljkovic,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Beleslin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B,  Stojković M,  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Miletic M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Zarkovic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>, M,  Ciric J (2021). Cyclic ectopic Cushing's syndrome due to bronchial carcinoid tumor: diagnostic challenge. Endocrin</w:t>
      </w:r>
      <w:r w:rsidR="00320063">
        <w:rPr>
          <w:rFonts w:eastAsia="Calibri"/>
          <w:bCs/>
          <w:iCs/>
          <w:color w:val="000000"/>
          <w:sz w:val="20"/>
          <w:szCs w:val="20"/>
        </w:rPr>
        <w:t xml:space="preserve">e Abstracts.75 </w:t>
      </w:r>
      <w:r w:rsidRPr="006E07E5">
        <w:rPr>
          <w:rFonts w:eastAsia="Calibri"/>
          <w:bCs/>
          <w:iCs/>
          <w:color w:val="000000"/>
          <w:sz w:val="20"/>
          <w:szCs w:val="20"/>
        </w:rPr>
        <w:t>A04.</w:t>
      </w:r>
    </w:p>
    <w:p w14:paraId="459DEFB8" w14:textId="1600ED6C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9.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Stojkovic M, Stojanovic M, Nedeljkovic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Beleslin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B, Ciric J, 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Miletic M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Zarkovic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M.  Pseuglandular myxoid adrenal cortical adenoma an</w:t>
      </w:r>
      <w:r w:rsidR="00805888">
        <w:rPr>
          <w:rFonts w:eastAsia="Calibri"/>
          <w:bCs/>
          <w:iCs/>
          <w:color w:val="000000"/>
          <w:sz w:val="20"/>
          <w:szCs w:val="20"/>
        </w:rPr>
        <w:t xml:space="preserve">d secondary hyperaldosteronism. 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Endocrine Abstracts (2020) EP 23 </w:t>
      </w:r>
    </w:p>
    <w:p w14:paraId="57022FF2" w14:textId="6563816B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10.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Stojanovic, M.;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Nisic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T, 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Miletic M</w:t>
      </w:r>
      <w:r w:rsidRPr="006E07E5">
        <w:rPr>
          <w:rFonts w:eastAsia="Calibri"/>
          <w:bCs/>
          <w:iCs/>
          <w:color w:val="000000"/>
          <w:sz w:val="20"/>
          <w:szCs w:val="20"/>
        </w:rPr>
        <w:t>.</w:t>
      </w:r>
      <w:r w:rsidRPr="006E07E5">
        <w:rPr>
          <w:rFonts w:eastAsia="Calibri"/>
          <w:bCs/>
          <w:iCs/>
          <w:color w:val="000000"/>
          <w:sz w:val="20"/>
          <w:szCs w:val="20"/>
          <w:vertAlign w:val="superscript"/>
        </w:rPr>
        <w:t xml:space="preserve">, 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Stojkovic, M,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Joksimovic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N,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Bel</w:t>
      </w:r>
      <w:r w:rsidR="00805888">
        <w:rPr>
          <w:rFonts w:eastAsia="Calibri"/>
          <w:bCs/>
          <w:iCs/>
          <w:color w:val="000000"/>
          <w:sz w:val="20"/>
          <w:szCs w:val="20"/>
        </w:rPr>
        <w:t>eslin</w:t>
      </w:r>
      <w:proofErr w:type="spellEnd"/>
      <w:r w:rsidR="00805888">
        <w:rPr>
          <w:rFonts w:eastAsia="Calibri"/>
          <w:bCs/>
          <w:iCs/>
          <w:color w:val="000000"/>
          <w:sz w:val="20"/>
          <w:szCs w:val="20"/>
        </w:rPr>
        <w:t xml:space="preserve"> Nedeljkovic, B, 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Ciric, J,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Zarkovic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Parapid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B. Ambulatory blood pressu</w:t>
      </w:r>
      <w:r w:rsidR="00805888">
        <w:rPr>
          <w:rFonts w:eastAsia="Calibri"/>
          <w:bCs/>
          <w:iCs/>
          <w:color w:val="000000"/>
          <w:sz w:val="20"/>
          <w:szCs w:val="20"/>
        </w:rPr>
        <w:t xml:space="preserve">re monitoring in patients with 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hyperthyroidism before introduction of the therapy </w:t>
      </w:r>
      <w:r w:rsidR="00805888">
        <w:rPr>
          <w:rFonts w:eastAsia="Calibri"/>
          <w:bCs/>
          <w:iCs/>
          <w:color w:val="000000"/>
          <w:sz w:val="20"/>
          <w:szCs w:val="20"/>
        </w:rPr>
        <w:t xml:space="preserve">and during therapy with </w:t>
      </w:r>
      <w:proofErr w:type="spellStart"/>
      <w:r w:rsidR="00805888">
        <w:rPr>
          <w:rFonts w:eastAsia="Calibri"/>
          <w:bCs/>
          <w:iCs/>
          <w:color w:val="000000"/>
          <w:sz w:val="20"/>
          <w:szCs w:val="20"/>
        </w:rPr>
        <w:t>thyreo</w:t>
      </w:r>
      <w:r w:rsidRPr="006E07E5">
        <w:rPr>
          <w:rFonts w:eastAsia="Calibri"/>
          <w:bCs/>
          <w:iCs/>
          <w:color w:val="000000"/>
          <w:sz w:val="20"/>
          <w:szCs w:val="20"/>
        </w:rPr>
        <w:t>suppressives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Journal of Hypertension: July 2019 - Volume 37 - Issue - p e272 </w:t>
      </w:r>
    </w:p>
    <w:p w14:paraId="09F64968" w14:textId="0684DF91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11.</w:t>
      </w:r>
      <w:r w:rsidR="00805888">
        <w:rPr>
          <w:rFonts w:eastAsia="Calibri"/>
          <w:bCs/>
          <w:iCs/>
          <w:color w:val="000000"/>
          <w:sz w:val="20"/>
          <w:szCs w:val="20"/>
        </w:rPr>
        <w:t xml:space="preserve">Stojanovic M, </w:t>
      </w:r>
      <w:proofErr w:type="spellStart"/>
      <w:r w:rsidR="00805888">
        <w:rPr>
          <w:rFonts w:eastAsia="Calibri"/>
          <w:bCs/>
          <w:iCs/>
          <w:color w:val="000000"/>
          <w:sz w:val="20"/>
          <w:szCs w:val="20"/>
        </w:rPr>
        <w:t>Nisic</w:t>
      </w:r>
      <w:proofErr w:type="spellEnd"/>
      <w:r w:rsidR="00805888">
        <w:rPr>
          <w:rFonts w:eastAsia="Calibri"/>
          <w:bCs/>
          <w:iCs/>
          <w:color w:val="000000"/>
          <w:sz w:val="20"/>
          <w:szCs w:val="20"/>
        </w:rPr>
        <w:t>, T, Stojkovic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r w:rsidR="00805888">
        <w:rPr>
          <w:rFonts w:eastAsia="Calibri"/>
          <w:bCs/>
          <w:i/>
          <w:iCs/>
          <w:color w:val="000000"/>
          <w:sz w:val="20"/>
          <w:szCs w:val="20"/>
        </w:rPr>
        <w:t>Miletic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 xml:space="preserve"> M</w:t>
      </w:r>
      <w:r w:rsidR="00805888">
        <w:rPr>
          <w:rFonts w:eastAsia="Calibri"/>
          <w:bCs/>
          <w:iCs/>
          <w:color w:val="000000"/>
          <w:sz w:val="20"/>
          <w:szCs w:val="20"/>
        </w:rPr>
        <w:t xml:space="preserve">, Savic S, </w:t>
      </w:r>
      <w:proofErr w:type="spellStart"/>
      <w:r w:rsidR="00805888">
        <w:rPr>
          <w:rFonts w:eastAsia="Calibri"/>
          <w:bCs/>
          <w:iCs/>
          <w:color w:val="000000"/>
          <w:sz w:val="20"/>
          <w:szCs w:val="20"/>
        </w:rPr>
        <w:t>Joksimovic</w:t>
      </w:r>
      <w:proofErr w:type="spellEnd"/>
      <w:r w:rsidR="00805888">
        <w:rPr>
          <w:rFonts w:eastAsia="Calibri"/>
          <w:bCs/>
          <w:iCs/>
          <w:color w:val="000000"/>
          <w:sz w:val="20"/>
          <w:szCs w:val="20"/>
        </w:rPr>
        <w:t xml:space="preserve"> N, </w:t>
      </w:r>
      <w:proofErr w:type="spellStart"/>
      <w:r w:rsidR="00805888">
        <w:rPr>
          <w:rFonts w:eastAsia="Calibri"/>
          <w:bCs/>
          <w:iCs/>
          <w:color w:val="000000"/>
          <w:sz w:val="20"/>
          <w:szCs w:val="20"/>
        </w:rPr>
        <w:t>Beleslin</w:t>
      </w:r>
      <w:proofErr w:type="spellEnd"/>
      <w:r w:rsidR="00805888">
        <w:rPr>
          <w:rFonts w:eastAsia="Calibri"/>
          <w:bCs/>
          <w:iCs/>
          <w:color w:val="000000"/>
          <w:sz w:val="20"/>
          <w:szCs w:val="20"/>
        </w:rPr>
        <w:t xml:space="preserve"> Nedeljkovic B, </w:t>
      </w:r>
      <w:proofErr w:type="spellStart"/>
      <w:r w:rsidR="00805888">
        <w:rPr>
          <w:rFonts w:eastAsia="Calibri"/>
          <w:bCs/>
          <w:iCs/>
          <w:color w:val="000000"/>
          <w:sz w:val="20"/>
          <w:szCs w:val="20"/>
        </w:rPr>
        <w:t>Radivojevic</w:t>
      </w:r>
      <w:proofErr w:type="spellEnd"/>
      <w:r w:rsidR="00805888">
        <w:rPr>
          <w:rFonts w:eastAsia="Calibri"/>
          <w:bCs/>
          <w:iCs/>
          <w:color w:val="000000"/>
          <w:sz w:val="20"/>
          <w:szCs w:val="20"/>
        </w:rPr>
        <w:t xml:space="preserve"> N, Marjanovic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M, S</w:t>
      </w:r>
      <w:r w:rsidR="00805888">
        <w:rPr>
          <w:rFonts w:eastAsia="Calibri"/>
          <w:bCs/>
          <w:iCs/>
          <w:color w:val="000000"/>
          <w:sz w:val="20"/>
          <w:szCs w:val="20"/>
        </w:rPr>
        <w:t xml:space="preserve">tojanov V, Ciric J, </w:t>
      </w:r>
      <w:proofErr w:type="spellStart"/>
      <w:r w:rsidR="00805888">
        <w:rPr>
          <w:rFonts w:eastAsia="Calibri"/>
          <w:bCs/>
          <w:iCs/>
          <w:color w:val="000000"/>
          <w:sz w:val="20"/>
          <w:szCs w:val="20"/>
        </w:rPr>
        <w:t>Zarkovic</w:t>
      </w:r>
      <w:proofErr w:type="spellEnd"/>
      <w:r w:rsidR="00805888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="00805888">
        <w:rPr>
          <w:rFonts w:eastAsia="Calibri"/>
          <w:bCs/>
          <w:iCs/>
          <w:color w:val="000000"/>
          <w:sz w:val="20"/>
          <w:szCs w:val="20"/>
        </w:rPr>
        <w:t>Parapid</w:t>
      </w:r>
      <w:proofErr w:type="spellEnd"/>
      <w:r w:rsidR="00805888">
        <w:rPr>
          <w:rFonts w:eastAsia="Calibri"/>
          <w:bCs/>
          <w:iCs/>
          <w:color w:val="000000"/>
          <w:sz w:val="20"/>
          <w:szCs w:val="20"/>
        </w:rPr>
        <w:t xml:space="preserve">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B.Differences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in the low frequency variability of diastolic blood pressure interval in patients  with type 1 and type 2 diabetes, Journal of Hypertension: July 2019 - Volume 37 - Issue - p  e194-e195 </w:t>
      </w:r>
    </w:p>
    <w:p w14:paraId="486AE33D" w14:textId="71DB1C1B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12.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Miletic M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Gajic M, Stojanovic M ,Vujovic S. Gender affirming therapy in Female to Male  individuals - lipid profile alterations. Endocrine Abstracts, (2019), 3rd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biennal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EPATH Conference Inside Matters. On Law, Ethics and Religion, 11-13 April 2019, Rome, Italy, P629. </w:t>
      </w:r>
    </w:p>
    <w:p w14:paraId="479C6770" w14:textId="16612D87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13.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Borko Stojanovic, Marta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Bizic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Marko Bencic, Gradimir Korac, Svetlana Vujovic, Dragana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Duisin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Dusica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Markovic Zigic, Katarina Maksimovic, 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Marija Miletic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Milina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>-Gajic, Jasmina Barisic, Miroslav Djordjevic. Vaginal remnants after gender af</w:t>
      </w:r>
      <w:r w:rsidR="00805888">
        <w:rPr>
          <w:rFonts w:eastAsia="Calibri"/>
          <w:bCs/>
          <w:iCs/>
          <w:color w:val="000000"/>
          <w:sz w:val="20"/>
          <w:szCs w:val="20"/>
        </w:rPr>
        <w:t>firmation surgery in trans men.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3rd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biennal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EPATH Conference Inside Matters. On Law, Ethics and Religion, 11-13 April 2019, Rome, Italy, abstract book, page 7</w:t>
      </w:r>
    </w:p>
    <w:p w14:paraId="56390A14" w14:textId="795FB9D0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14.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Marta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Bizic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Borko Stojanovic, Marko Bencic, Gradimir Korac, Svetlana Vujovic, Dragana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Duisin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Dusica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Markovic Zigic, Katarina Maksimovic, 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Marija Miletic,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Milina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-Gajic, Miroslav Djordjevic. Gender affirmation surgery (gas) in trans women: penectomy – what does it involve? 3rd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biennal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EPATH Conference Inside Matters. On Law, Ethics and Religion, 11-13 April 2019, Rome, Italy, abstract book, page 93.</w:t>
      </w:r>
    </w:p>
    <w:p w14:paraId="65448BA9" w14:textId="776D0B16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15.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Milina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-Gajic, Miomira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Ljiljana Marina, Zorana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Marija Miletic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Dragana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Duisin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Dusica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Markovic Zigic, Miroslav Djordjevic, Marta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Bizic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Borko Stojanovic, Aleksandar Milosevic, Katarina Maksimovic, Gradimir Korac, Ivana Krstic, Svetlana Vujovic. Effects of testosterone therapy on lipid profile in trans men during a 6-month prospective clinical study. 3rd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biennal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EPATH Conference Inside Matters. On Law, Ethics and Religion, 11-13 April 2019, Rome, Italy, abstract book, page 159.</w:t>
      </w:r>
    </w:p>
    <w:p w14:paraId="11AECFE7" w14:textId="29F41D96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16.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Marija Miletic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Milina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Gajic, Miomira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Zorana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Milos Stojanovic, Svetlana Vujovic. Lipid profile changes during long term gender affirming therapy in trans women. 3rd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biennal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EPATH Conference Inside Matters. On Law, Ethics and Religion, 11-13 April 2019, Rome, Italy, abstract book, page 243.</w:t>
      </w:r>
    </w:p>
    <w:p w14:paraId="7BFB7F19" w14:textId="77777777" w:rsid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17.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Svetlana Vujovic, Miomira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Milina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Gajic, Ljiljana Marina, Zorana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Milos Stojanovic, 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Marija Miletic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Dragana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Duisin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Dusica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Markovic Zigic, Miroslav Djordjevic. Transgender heart – Testosterone </w:t>
      </w:r>
      <w:r w:rsidRPr="006E07E5">
        <w:rPr>
          <w:rFonts w:eastAsia="Calibri"/>
          <w:bCs/>
          <w:iCs/>
          <w:color w:val="000000"/>
          <w:sz w:val="20"/>
          <w:szCs w:val="20"/>
        </w:rPr>
        <w:lastRenderedPageBreak/>
        <w:t xml:space="preserve">influences. 3rd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biennal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EPATH Conference Inside Matters. On Law, Ethics and Religion, 11-13 April 2019, Rome, Italy, abstract book, page 246-247.</w:t>
      </w:r>
    </w:p>
    <w:p w14:paraId="0C7E995E" w14:textId="1688B8FC" w:rsidR="006E07E5" w:rsidRPr="006E07E5" w:rsidRDefault="006E07E5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18.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Savic S, Stojkovic M, Nedeljkovic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Beleslin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B,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Nisic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T, Stojanovic M, 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Miletic M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Ciric J,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Spremovic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Radjenovic S,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Zarkovic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M.Primary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adrenal insufficiency and pregnancy-case  report. Endocrine Abstract (2017) 49 EP 111</w:t>
      </w:r>
    </w:p>
    <w:p w14:paraId="242E47F0" w14:textId="15985F50" w:rsidR="006E07E5" w:rsidRDefault="006E07E5" w:rsidP="00726932">
      <w:pPr>
        <w:tabs>
          <w:tab w:val="num" w:pos="1440"/>
        </w:tabs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19.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Stojanovic, M.;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Nisic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T.; Lalic, T.; Stojkovic, M.;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Beleslin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B.; Ciric, J.; Savic, S.; </w:t>
      </w:r>
      <w:proofErr w:type="spellStart"/>
      <w:r w:rsidRPr="006E07E5">
        <w:rPr>
          <w:rFonts w:eastAsia="Calibri"/>
          <w:bCs/>
          <w:iCs/>
          <w:color w:val="000000"/>
          <w:sz w:val="20"/>
          <w:szCs w:val="20"/>
        </w:rPr>
        <w:t>Zarkovic</w:t>
      </w:r>
      <w:proofErr w:type="spellEnd"/>
      <w:r w:rsidRPr="006E07E5">
        <w:rPr>
          <w:rFonts w:eastAsia="Calibri"/>
          <w:bCs/>
          <w:iCs/>
          <w:color w:val="000000"/>
          <w:sz w:val="20"/>
          <w:szCs w:val="20"/>
        </w:rPr>
        <w:t xml:space="preserve">, M.; </w:t>
      </w:r>
      <w:r w:rsidRPr="006E07E5">
        <w:rPr>
          <w:rFonts w:eastAsia="Calibri"/>
          <w:bCs/>
          <w:i/>
          <w:iCs/>
          <w:color w:val="000000"/>
          <w:sz w:val="20"/>
          <w:szCs w:val="20"/>
        </w:rPr>
        <w:t>Barac, M.;</w:t>
      </w:r>
      <w:r w:rsidRPr="006E07E5">
        <w:rPr>
          <w:rFonts w:eastAsia="Calibri"/>
          <w:bCs/>
          <w:iCs/>
          <w:color w:val="000000"/>
          <w:sz w:val="20"/>
          <w:szCs w:val="20"/>
        </w:rPr>
        <w:t xml:space="preserve"> Vujovic, S.; Stojanov, V. </w:t>
      </w:r>
      <w:hyperlink r:id="rId6" w:tooltip="[PP.28.13] DIFFERENCES IN THE MONITORING AND DYSFUNCTION OF THE AUTONOMIC NERVOUS SYSTEM IN PATIENTS WITH TYPE 1 AND TYPE 2 DIABETES" w:history="1">
        <w:r w:rsidRPr="006E07E5">
          <w:rPr>
            <w:rFonts w:eastAsia="Calibri"/>
            <w:bCs/>
            <w:iCs/>
            <w:color w:val="000000"/>
            <w:sz w:val="20"/>
            <w:szCs w:val="20"/>
          </w:rPr>
          <w:t>Differences in the monitoring and dysfunction of the autonomic nervous system in patients with type 1 and type 2 diabetes</w:t>
        </w:r>
      </w:hyperlink>
      <w:r w:rsidRPr="006E07E5">
        <w:rPr>
          <w:rFonts w:eastAsia="Calibri"/>
          <w:bCs/>
          <w:iCs/>
          <w:color w:val="000000"/>
          <w:sz w:val="20"/>
          <w:szCs w:val="20"/>
        </w:rPr>
        <w:t>. Journal of Hypertension., 2016. 34:</w:t>
      </w:r>
      <w:r w:rsidR="00F61288">
        <w:rPr>
          <w:rFonts w:eastAsia="Calibri"/>
          <w:bCs/>
          <w:iCs/>
          <w:color w:val="000000"/>
          <w:sz w:val="20"/>
          <w:szCs w:val="20"/>
        </w:rPr>
        <w:t xml:space="preserve"> </w:t>
      </w:r>
      <w:r w:rsidRPr="006E07E5">
        <w:rPr>
          <w:rFonts w:eastAsia="Calibri"/>
          <w:bCs/>
          <w:iCs/>
          <w:color w:val="000000"/>
          <w:sz w:val="20"/>
          <w:szCs w:val="20"/>
        </w:rPr>
        <w:t>e298</w:t>
      </w:r>
    </w:p>
    <w:p w14:paraId="23BB5EBE" w14:textId="50EFABA3" w:rsidR="006E07E5" w:rsidRDefault="006E07E5" w:rsidP="00726932">
      <w:pPr>
        <w:tabs>
          <w:tab w:val="num" w:pos="1440"/>
        </w:tabs>
        <w:ind w:right="-187"/>
        <w:jc w:val="both"/>
        <w:rPr>
          <w:rFonts w:eastAsia="Calibri"/>
          <w:bCs/>
          <w:iCs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20.</w:t>
      </w:r>
      <w:r w:rsidRPr="006E07E5">
        <w:rPr>
          <w:rFonts w:eastAsia="Calibri"/>
          <w:bCs/>
          <w:iCs/>
          <w:sz w:val="20"/>
          <w:szCs w:val="20"/>
        </w:rPr>
        <w:t xml:space="preserve">Lalic, T.; Stojanovic, M.; Ciric, J.; </w:t>
      </w:r>
      <w:proofErr w:type="spellStart"/>
      <w:r w:rsidRPr="006E07E5">
        <w:rPr>
          <w:rFonts w:eastAsia="Calibri"/>
          <w:bCs/>
          <w:iCs/>
          <w:sz w:val="20"/>
          <w:szCs w:val="20"/>
        </w:rPr>
        <w:t>Beleslin</w:t>
      </w:r>
      <w:proofErr w:type="spellEnd"/>
      <w:r w:rsidRPr="006E07E5">
        <w:rPr>
          <w:rFonts w:eastAsia="Calibri"/>
          <w:bCs/>
          <w:iCs/>
          <w:sz w:val="20"/>
          <w:szCs w:val="20"/>
        </w:rPr>
        <w:t xml:space="preserve">, B.; Savic, S.; Stojkovic, M.; </w:t>
      </w:r>
      <w:proofErr w:type="spellStart"/>
      <w:r w:rsidRPr="006E07E5">
        <w:rPr>
          <w:rFonts w:eastAsia="Calibri"/>
          <w:bCs/>
          <w:iCs/>
          <w:sz w:val="20"/>
          <w:szCs w:val="20"/>
        </w:rPr>
        <w:t>Nisic</w:t>
      </w:r>
      <w:proofErr w:type="spellEnd"/>
      <w:r w:rsidRPr="006E07E5">
        <w:rPr>
          <w:rFonts w:eastAsia="Calibri"/>
          <w:bCs/>
          <w:iCs/>
          <w:sz w:val="20"/>
          <w:szCs w:val="20"/>
        </w:rPr>
        <w:t xml:space="preserve">, T.; </w:t>
      </w:r>
      <w:r w:rsidRPr="00805888">
        <w:rPr>
          <w:rFonts w:eastAsia="Calibri"/>
          <w:bCs/>
          <w:i/>
          <w:iCs/>
          <w:sz w:val="20"/>
          <w:szCs w:val="20"/>
        </w:rPr>
        <w:t>Barac, M</w:t>
      </w:r>
      <w:r w:rsidRPr="006E07E5">
        <w:rPr>
          <w:rFonts w:eastAsia="Calibri"/>
          <w:bCs/>
          <w:iCs/>
          <w:sz w:val="20"/>
          <w:szCs w:val="20"/>
        </w:rPr>
        <w:t xml:space="preserve">.; </w:t>
      </w:r>
      <w:proofErr w:type="spellStart"/>
      <w:r w:rsidRPr="006E07E5">
        <w:rPr>
          <w:rFonts w:eastAsia="Calibri"/>
          <w:bCs/>
          <w:iCs/>
          <w:sz w:val="20"/>
          <w:szCs w:val="20"/>
        </w:rPr>
        <w:t>Zarkovic</w:t>
      </w:r>
      <w:proofErr w:type="spellEnd"/>
      <w:r w:rsidRPr="006E07E5">
        <w:rPr>
          <w:rFonts w:eastAsia="Calibri"/>
          <w:bCs/>
          <w:iCs/>
          <w:sz w:val="20"/>
          <w:szCs w:val="20"/>
        </w:rPr>
        <w:t xml:space="preserve">, M. </w:t>
      </w:r>
      <w:hyperlink r:id="rId7" w:tooltip="PP.07.06:  ROLE OF AMBULATORY BLOOD PRESSURE MONITORING ASSESSMENT REPLACEMENT THERAPY OF HYPOCORTICISM IN ALLGROVE SYNDROME" w:history="1">
        <w:r w:rsidRPr="006E07E5">
          <w:rPr>
            <w:rFonts w:eastAsia="Calibri"/>
            <w:bCs/>
            <w:iCs/>
            <w:sz w:val="20"/>
            <w:szCs w:val="20"/>
          </w:rPr>
          <w:t xml:space="preserve">Role of ambulatory blood pressure monitoring assessment replacement therapy of </w:t>
        </w:r>
        <w:proofErr w:type="spellStart"/>
        <w:r w:rsidRPr="006E07E5">
          <w:rPr>
            <w:rFonts w:eastAsia="Calibri"/>
            <w:bCs/>
            <w:iCs/>
            <w:sz w:val="20"/>
            <w:szCs w:val="20"/>
          </w:rPr>
          <w:t>hypocorticism</w:t>
        </w:r>
        <w:proofErr w:type="spellEnd"/>
        <w:r w:rsidRPr="006E07E5">
          <w:rPr>
            <w:rFonts w:eastAsia="Calibri"/>
            <w:bCs/>
            <w:iCs/>
            <w:sz w:val="20"/>
            <w:szCs w:val="20"/>
          </w:rPr>
          <w:t xml:space="preserve"> in </w:t>
        </w:r>
        <w:proofErr w:type="spellStart"/>
        <w:r w:rsidRPr="006E07E5">
          <w:rPr>
            <w:rFonts w:eastAsia="Calibri"/>
            <w:bCs/>
            <w:iCs/>
            <w:sz w:val="20"/>
            <w:szCs w:val="20"/>
          </w:rPr>
          <w:t>allgrove</w:t>
        </w:r>
        <w:proofErr w:type="spellEnd"/>
        <w:r w:rsidRPr="006E07E5">
          <w:rPr>
            <w:rFonts w:eastAsia="Calibri"/>
            <w:bCs/>
            <w:iCs/>
            <w:sz w:val="20"/>
            <w:szCs w:val="20"/>
          </w:rPr>
          <w:t xml:space="preserve"> syndrome</w:t>
        </w:r>
      </w:hyperlink>
      <w:r w:rsidRPr="006E07E5">
        <w:rPr>
          <w:rFonts w:eastAsia="Calibri"/>
          <w:bCs/>
          <w:iCs/>
          <w:sz w:val="20"/>
          <w:szCs w:val="20"/>
        </w:rPr>
        <w:t>. Journal of Hypertension., 2015. 33:</w:t>
      </w:r>
      <w:r w:rsidR="00F61288">
        <w:rPr>
          <w:rFonts w:eastAsia="Calibri"/>
          <w:bCs/>
          <w:iCs/>
          <w:sz w:val="20"/>
          <w:szCs w:val="20"/>
        </w:rPr>
        <w:t xml:space="preserve"> </w:t>
      </w:r>
      <w:r w:rsidRPr="006E07E5">
        <w:rPr>
          <w:rFonts w:eastAsia="Calibri"/>
          <w:bCs/>
          <w:iCs/>
          <w:sz w:val="20"/>
          <w:szCs w:val="20"/>
        </w:rPr>
        <w:t>e191Abstracts (2015)37 EP 287</w:t>
      </w:r>
    </w:p>
    <w:p w14:paraId="6D08F0BB" w14:textId="3F1485B8" w:rsidR="006E0A96" w:rsidRPr="006E0A96" w:rsidRDefault="006E0A96" w:rsidP="00726932">
      <w:pPr>
        <w:ind w:right="-187"/>
        <w:jc w:val="both"/>
        <w:rPr>
          <w:rFonts w:eastAsia="Calibri"/>
          <w:bCs/>
          <w:iCs/>
          <w:sz w:val="20"/>
          <w:szCs w:val="20"/>
        </w:rPr>
      </w:pPr>
      <w:r>
        <w:rPr>
          <w:rFonts w:eastAsia="Calibri"/>
          <w:bCs/>
          <w:iCs/>
          <w:sz w:val="20"/>
          <w:szCs w:val="20"/>
          <w:lang w:val="sr-Cyrl-RS"/>
        </w:rPr>
        <w:t>21.</w:t>
      </w:r>
      <w:r w:rsidRPr="006E0A96">
        <w:rPr>
          <w:rFonts w:eastAsia="Calibri"/>
          <w:bCs/>
          <w:iCs/>
          <w:sz w:val="20"/>
          <w:szCs w:val="20"/>
        </w:rPr>
        <w:t xml:space="preserve">Stojanovic, M.; Vujovic, S.; Gajic, M. </w:t>
      </w:r>
      <w:proofErr w:type="spellStart"/>
      <w:r w:rsidRPr="006E0A96">
        <w:rPr>
          <w:rFonts w:eastAsia="Calibri"/>
          <w:bCs/>
          <w:iCs/>
          <w:sz w:val="20"/>
          <w:szCs w:val="20"/>
        </w:rPr>
        <w:t>Tancic</w:t>
      </w:r>
      <w:proofErr w:type="spellEnd"/>
      <w:r w:rsidRPr="006E0A96">
        <w:rPr>
          <w:rFonts w:eastAsia="Calibri"/>
          <w:bCs/>
          <w:iCs/>
          <w:sz w:val="20"/>
          <w:szCs w:val="20"/>
        </w:rPr>
        <w:t xml:space="preserve">; </w:t>
      </w:r>
      <w:proofErr w:type="spellStart"/>
      <w:r w:rsidRPr="006E0A96">
        <w:rPr>
          <w:rFonts w:eastAsia="Calibri"/>
          <w:bCs/>
          <w:iCs/>
          <w:sz w:val="20"/>
          <w:szCs w:val="20"/>
        </w:rPr>
        <w:t>Ivovic</w:t>
      </w:r>
      <w:proofErr w:type="spellEnd"/>
      <w:r w:rsidRPr="006E0A96">
        <w:rPr>
          <w:rFonts w:eastAsia="Calibri"/>
          <w:bCs/>
          <w:iCs/>
          <w:sz w:val="20"/>
          <w:szCs w:val="20"/>
        </w:rPr>
        <w:t xml:space="preserve">, M.; Marina, L.J., </w:t>
      </w:r>
      <w:proofErr w:type="spellStart"/>
      <w:r w:rsidRPr="006E0A96">
        <w:rPr>
          <w:rFonts w:eastAsia="Calibri"/>
          <w:bCs/>
          <w:iCs/>
          <w:sz w:val="20"/>
          <w:szCs w:val="20"/>
        </w:rPr>
        <w:t>Nisic</w:t>
      </w:r>
      <w:proofErr w:type="spellEnd"/>
      <w:r w:rsidRPr="006E0A96">
        <w:rPr>
          <w:rFonts w:eastAsia="Calibri"/>
          <w:bCs/>
          <w:iCs/>
          <w:sz w:val="20"/>
          <w:szCs w:val="20"/>
        </w:rPr>
        <w:t xml:space="preserve">, T.; </w:t>
      </w:r>
      <w:proofErr w:type="spellStart"/>
      <w:r w:rsidRPr="006E0A96">
        <w:rPr>
          <w:rFonts w:eastAsia="Calibri"/>
          <w:bCs/>
          <w:iCs/>
          <w:sz w:val="20"/>
          <w:szCs w:val="20"/>
        </w:rPr>
        <w:t>Beleslin</w:t>
      </w:r>
      <w:proofErr w:type="spellEnd"/>
      <w:r w:rsidRPr="006E0A96">
        <w:rPr>
          <w:rFonts w:eastAsia="Calibri"/>
          <w:bCs/>
          <w:iCs/>
          <w:sz w:val="20"/>
          <w:szCs w:val="20"/>
        </w:rPr>
        <w:t xml:space="preserve">, B.; Stojkovic, M.; Savic, S.; Lalic, T.; Barac, B.; </w:t>
      </w:r>
      <w:r w:rsidRPr="00F61288">
        <w:rPr>
          <w:rFonts w:eastAsia="Calibri"/>
          <w:bCs/>
          <w:i/>
          <w:iCs/>
          <w:sz w:val="20"/>
          <w:szCs w:val="20"/>
        </w:rPr>
        <w:t>Barac, M</w:t>
      </w:r>
      <w:r w:rsidRPr="006E0A96">
        <w:rPr>
          <w:rFonts w:eastAsia="Calibri"/>
          <w:bCs/>
          <w:iCs/>
          <w:sz w:val="20"/>
          <w:szCs w:val="20"/>
        </w:rPr>
        <w:t xml:space="preserve">.; Micic, D.; Ciric, J.; </w:t>
      </w:r>
      <w:proofErr w:type="spellStart"/>
      <w:r w:rsidRPr="006E0A96">
        <w:rPr>
          <w:rFonts w:eastAsia="Calibri"/>
          <w:bCs/>
          <w:iCs/>
          <w:sz w:val="20"/>
          <w:szCs w:val="20"/>
        </w:rPr>
        <w:t>Zarkovic</w:t>
      </w:r>
      <w:proofErr w:type="spellEnd"/>
      <w:r w:rsidRPr="006E0A96">
        <w:rPr>
          <w:rFonts w:eastAsia="Calibri"/>
          <w:bCs/>
          <w:iCs/>
          <w:sz w:val="20"/>
          <w:szCs w:val="20"/>
        </w:rPr>
        <w:t xml:space="preserve">, M.; Stojanov, V.; Lovic, D.; Marjanovic, M. Ambulatory blood pressure monitoring as a screening method for obstructive sleep apnea syndrome. Journal of Hypertension., 2015. </w:t>
      </w:r>
      <w:proofErr w:type="gramStart"/>
      <w:r w:rsidRPr="006E0A96">
        <w:rPr>
          <w:rFonts w:eastAsia="Calibri"/>
          <w:bCs/>
          <w:iCs/>
          <w:sz w:val="20"/>
          <w:szCs w:val="20"/>
        </w:rPr>
        <w:t>33:e</w:t>
      </w:r>
      <w:proofErr w:type="gramEnd"/>
      <w:r w:rsidRPr="006E0A96">
        <w:rPr>
          <w:rFonts w:eastAsia="Calibri"/>
          <w:bCs/>
          <w:iCs/>
          <w:sz w:val="20"/>
          <w:szCs w:val="20"/>
        </w:rPr>
        <w:t>473</w:t>
      </w:r>
    </w:p>
    <w:p w14:paraId="0B0832EB" w14:textId="76A67E99" w:rsidR="006E0A96" w:rsidRPr="00043AB9" w:rsidRDefault="006E0A96" w:rsidP="00726932">
      <w:pPr>
        <w:ind w:right="-187"/>
        <w:jc w:val="both"/>
        <w:rPr>
          <w:rFonts w:eastAsia="Calibri"/>
          <w:bCs/>
          <w:iCs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22.</w:t>
      </w:r>
      <w:r w:rsidRPr="00F61288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Pr="00C833E7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Pr="00C833E7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Pr="00C833E7">
        <w:rPr>
          <w:rFonts w:eastAsia="Calibri"/>
          <w:bCs/>
          <w:iCs/>
          <w:color w:val="000000"/>
          <w:sz w:val="20"/>
          <w:szCs w:val="20"/>
        </w:rPr>
        <w:t xml:space="preserve"> M,.</w:t>
      </w:r>
      <w:proofErr w:type="spellStart"/>
      <w:r w:rsidRPr="00C833E7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C833E7">
        <w:rPr>
          <w:rFonts w:eastAsia="Calibri"/>
          <w:bCs/>
          <w:iCs/>
          <w:color w:val="000000"/>
          <w:sz w:val="20"/>
          <w:szCs w:val="20"/>
        </w:rPr>
        <w:t xml:space="preserve"> M, Marina </w:t>
      </w:r>
      <w:proofErr w:type="spellStart"/>
      <w:r w:rsidRPr="00C833E7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Pr="00C833E7">
        <w:rPr>
          <w:rFonts w:eastAsia="Calibri"/>
          <w:bCs/>
          <w:iCs/>
          <w:color w:val="000000"/>
          <w:sz w:val="20"/>
          <w:szCs w:val="20"/>
        </w:rPr>
        <w:t xml:space="preserve">, Vujovic S. Androgen level and autoimmunity in  patients with premature ovarian insufficiency, 16th World Congress of Gynecological  Endocrinology, March 2014, Firenze, Italy. </w:t>
      </w:r>
    </w:p>
    <w:p w14:paraId="72492ED3" w14:textId="118D4466" w:rsidR="006E0A96" w:rsidRDefault="006E0A96" w:rsidP="00726932">
      <w:pPr>
        <w:ind w:right="-187"/>
        <w:jc w:val="both"/>
        <w:rPr>
          <w:rFonts w:eastAsia="Calibri"/>
          <w:bCs/>
          <w:iCs/>
          <w:sz w:val="20"/>
          <w:szCs w:val="20"/>
        </w:rPr>
      </w:pPr>
      <w:r>
        <w:rPr>
          <w:rFonts w:eastAsia="Calibri"/>
          <w:bCs/>
          <w:iCs/>
          <w:sz w:val="20"/>
          <w:szCs w:val="20"/>
          <w:lang w:val="sr-Cyrl-RS"/>
        </w:rPr>
        <w:t>23.</w:t>
      </w:r>
      <w:proofErr w:type="spellStart"/>
      <w:r w:rsidRPr="00F61288">
        <w:rPr>
          <w:rFonts w:eastAsia="Calibri"/>
          <w:bCs/>
          <w:i/>
          <w:iCs/>
          <w:sz w:val="20"/>
          <w:szCs w:val="20"/>
        </w:rPr>
        <w:t>M.M.Barac</w:t>
      </w:r>
      <w:proofErr w:type="spellEnd"/>
      <w:r w:rsidRPr="00043AB9">
        <w:rPr>
          <w:rFonts w:eastAsia="Calibri"/>
          <w:bCs/>
          <w:iCs/>
          <w:sz w:val="20"/>
          <w:szCs w:val="20"/>
        </w:rPr>
        <w:t xml:space="preserve">, </w:t>
      </w:r>
      <w:proofErr w:type="spellStart"/>
      <w:r w:rsidRPr="00043AB9">
        <w:rPr>
          <w:rFonts w:eastAsia="Calibri"/>
          <w:bCs/>
          <w:iCs/>
          <w:sz w:val="20"/>
          <w:szCs w:val="20"/>
        </w:rPr>
        <w:t>M.M.Ivovic</w:t>
      </w:r>
      <w:proofErr w:type="spellEnd"/>
      <w:r w:rsidRPr="00043AB9">
        <w:rPr>
          <w:rFonts w:eastAsia="Calibri"/>
          <w:bCs/>
          <w:iCs/>
          <w:sz w:val="20"/>
          <w:szCs w:val="20"/>
        </w:rPr>
        <w:t xml:space="preserve">, </w:t>
      </w:r>
      <w:proofErr w:type="spellStart"/>
      <w:r w:rsidRPr="00043AB9">
        <w:rPr>
          <w:rFonts w:eastAsia="Calibri"/>
          <w:bCs/>
          <w:iCs/>
          <w:sz w:val="20"/>
          <w:szCs w:val="20"/>
        </w:rPr>
        <w:t>M.Tancic</w:t>
      </w:r>
      <w:proofErr w:type="spellEnd"/>
      <w:r w:rsidRPr="00043AB9">
        <w:rPr>
          <w:rFonts w:eastAsia="Calibri"/>
          <w:bCs/>
          <w:iCs/>
          <w:sz w:val="20"/>
          <w:szCs w:val="20"/>
        </w:rPr>
        <w:t xml:space="preserve">, </w:t>
      </w:r>
      <w:proofErr w:type="spellStart"/>
      <w:r w:rsidRPr="00043AB9">
        <w:rPr>
          <w:rFonts w:eastAsia="Calibri"/>
          <w:bCs/>
          <w:iCs/>
          <w:sz w:val="20"/>
          <w:szCs w:val="20"/>
        </w:rPr>
        <w:t>Lj</w:t>
      </w:r>
      <w:proofErr w:type="spellEnd"/>
      <w:r w:rsidRPr="00043AB9">
        <w:rPr>
          <w:rFonts w:eastAsia="Calibri"/>
          <w:bCs/>
          <w:iCs/>
          <w:sz w:val="20"/>
          <w:szCs w:val="20"/>
        </w:rPr>
        <w:t>. Marina, B.</w:t>
      </w:r>
      <w:r w:rsidR="00F61288">
        <w:rPr>
          <w:rFonts w:eastAsia="Calibri"/>
          <w:bCs/>
          <w:iCs/>
          <w:sz w:val="20"/>
          <w:szCs w:val="20"/>
        </w:rPr>
        <w:t xml:space="preserve"> </w:t>
      </w:r>
      <w:r w:rsidRPr="00043AB9">
        <w:rPr>
          <w:rFonts w:eastAsia="Calibri"/>
          <w:bCs/>
          <w:iCs/>
          <w:sz w:val="20"/>
          <w:szCs w:val="20"/>
        </w:rPr>
        <w:t>Barac, S.</w:t>
      </w:r>
      <w:r w:rsidR="00F61288">
        <w:rPr>
          <w:rFonts w:eastAsia="Calibri"/>
          <w:bCs/>
          <w:iCs/>
          <w:sz w:val="20"/>
          <w:szCs w:val="20"/>
        </w:rPr>
        <w:t xml:space="preserve"> </w:t>
      </w:r>
      <w:r w:rsidRPr="00043AB9">
        <w:rPr>
          <w:rFonts w:eastAsia="Calibri"/>
          <w:bCs/>
          <w:iCs/>
          <w:sz w:val="20"/>
          <w:szCs w:val="20"/>
        </w:rPr>
        <w:t xml:space="preserve">Vujovic. Androgen level and </w:t>
      </w:r>
      <w:proofErr w:type="spellStart"/>
      <w:r w:rsidRPr="00043AB9">
        <w:rPr>
          <w:rFonts w:eastAsia="Calibri"/>
          <w:bCs/>
          <w:iCs/>
          <w:sz w:val="20"/>
          <w:szCs w:val="20"/>
        </w:rPr>
        <w:t>autoimummunity</w:t>
      </w:r>
      <w:proofErr w:type="spellEnd"/>
      <w:r w:rsidRPr="00043AB9">
        <w:rPr>
          <w:rFonts w:eastAsia="Calibri"/>
          <w:bCs/>
          <w:iCs/>
          <w:sz w:val="20"/>
          <w:szCs w:val="20"/>
        </w:rPr>
        <w:t xml:space="preserve"> in patients with premature ovarian insufficiency. 2th EYES Meeting, 24-26 Se</w:t>
      </w:r>
      <w:r>
        <w:rPr>
          <w:rFonts w:eastAsia="Calibri"/>
          <w:bCs/>
          <w:iCs/>
          <w:sz w:val="20"/>
          <w:szCs w:val="20"/>
        </w:rPr>
        <w:t>ptember 2014, Belgrade, Serbia.</w:t>
      </w:r>
    </w:p>
    <w:p w14:paraId="4A802532" w14:textId="77777777" w:rsidR="006E0A96" w:rsidRDefault="006E0A96" w:rsidP="00726932">
      <w:pPr>
        <w:ind w:right="-187"/>
        <w:jc w:val="both"/>
        <w:rPr>
          <w:rFonts w:eastAsia="Calibri"/>
          <w:bCs/>
          <w:iCs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24.</w:t>
      </w:r>
      <w:proofErr w:type="spellStart"/>
      <w:r w:rsidRPr="00E260AF">
        <w:rPr>
          <w:rFonts w:eastAsia="Calibri"/>
          <w:bCs/>
          <w:iCs/>
          <w:color w:val="000000"/>
          <w:sz w:val="20"/>
          <w:szCs w:val="20"/>
        </w:rPr>
        <w:t>Arizanović</w:t>
      </w:r>
      <w:proofErr w:type="spellEnd"/>
      <w:r w:rsidRPr="00E260AF">
        <w:rPr>
          <w:rFonts w:eastAsia="Calibri"/>
          <w:bCs/>
          <w:iCs/>
          <w:color w:val="000000"/>
          <w:sz w:val="20"/>
          <w:szCs w:val="20"/>
        </w:rPr>
        <w:t xml:space="preserve"> Z, Vujović S , </w:t>
      </w:r>
      <w:proofErr w:type="spellStart"/>
      <w:r w:rsidRPr="00E260AF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Pr="00E260AF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Pr="00E260AF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Pr="00E260AF">
        <w:rPr>
          <w:rFonts w:eastAsia="Calibri"/>
          <w:bCs/>
          <w:iCs/>
          <w:color w:val="000000"/>
          <w:sz w:val="20"/>
          <w:szCs w:val="20"/>
        </w:rPr>
        <w:t>-Gajić M, Stojanović M, Marina L</w:t>
      </w:r>
      <w:r w:rsidRPr="00F61288">
        <w:rPr>
          <w:rFonts w:eastAsia="Calibri"/>
          <w:bCs/>
          <w:i/>
          <w:iCs/>
          <w:color w:val="000000"/>
          <w:sz w:val="20"/>
          <w:szCs w:val="20"/>
        </w:rPr>
        <w:t>, Barać M</w:t>
      </w:r>
      <w:r w:rsidRPr="00E260AF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Pr="00E260AF">
        <w:rPr>
          <w:rFonts w:eastAsia="Calibri"/>
          <w:bCs/>
          <w:iCs/>
          <w:color w:val="000000"/>
          <w:sz w:val="20"/>
          <w:szCs w:val="20"/>
        </w:rPr>
        <w:t>Micić</w:t>
      </w:r>
      <w:proofErr w:type="spellEnd"/>
      <w:r w:rsidRPr="00E260AF">
        <w:rPr>
          <w:rFonts w:eastAsia="Calibri"/>
          <w:bCs/>
          <w:iCs/>
          <w:color w:val="000000"/>
          <w:sz w:val="20"/>
          <w:szCs w:val="20"/>
        </w:rPr>
        <w:t xml:space="preserve"> . Insulin resistance end hot flushes in menopausal women, 16th World Congress of Gynecological Endocrinology, March 2014, Firenze, Italy</w:t>
      </w:r>
    </w:p>
    <w:p w14:paraId="2CA92991" w14:textId="16423931" w:rsidR="006E0A96" w:rsidRPr="006E0A96" w:rsidRDefault="006E0A96" w:rsidP="00726932">
      <w:pPr>
        <w:ind w:right="-187"/>
        <w:jc w:val="both"/>
        <w:rPr>
          <w:rFonts w:eastAsia="Calibri"/>
          <w:bCs/>
          <w:iCs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25.</w:t>
      </w:r>
      <w:r w:rsidRPr="00E260AF">
        <w:rPr>
          <w:rFonts w:eastAsia="Calibri"/>
          <w:bCs/>
          <w:iCs/>
          <w:color w:val="000000"/>
          <w:sz w:val="20"/>
          <w:szCs w:val="20"/>
        </w:rPr>
        <w:t xml:space="preserve">S. Vujovic, M. </w:t>
      </w:r>
      <w:proofErr w:type="spellStart"/>
      <w:r w:rsidRPr="00E260AF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E260AF">
        <w:rPr>
          <w:rFonts w:eastAsia="Calibri"/>
          <w:bCs/>
          <w:iCs/>
          <w:color w:val="000000"/>
          <w:sz w:val="20"/>
          <w:szCs w:val="20"/>
        </w:rPr>
        <w:t xml:space="preserve">-Gajic, M. </w:t>
      </w:r>
      <w:proofErr w:type="spellStart"/>
      <w:r w:rsidRPr="00E260AF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Pr="00E260AF">
        <w:rPr>
          <w:rFonts w:eastAsia="Calibri"/>
          <w:bCs/>
          <w:iCs/>
          <w:color w:val="000000"/>
          <w:sz w:val="20"/>
          <w:szCs w:val="20"/>
        </w:rPr>
        <w:t xml:space="preserve">, L. Marina, Z. </w:t>
      </w:r>
      <w:proofErr w:type="spellStart"/>
      <w:r w:rsidRPr="00E260AF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Pr="00F61288">
        <w:rPr>
          <w:rFonts w:eastAsia="Calibri"/>
          <w:bCs/>
          <w:i/>
          <w:iCs/>
          <w:color w:val="000000"/>
          <w:sz w:val="20"/>
          <w:szCs w:val="20"/>
        </w:rPr>
        <w:t>, M.</w:t>
      </w:r>
      <w:r w:rsidR="00F61288" w:rsidRPr="00F61288">
        <w:rPr>
          <w:rFonts w:eastAsia="Calibri"/>
          <w:bCs/>
          <w:i/>
          <w:iCs/>
          <w:color w:val="000000"/>
          <w:sz w:val="20"/>
          <w:szCs w:val="20"/>
        </w:rPr>
        <w:t xml:space="preserve"> </w:t>
      </w:r>
      <w:r w:rsidRPr="00F61288">
        <w:rPr>
          <w:rFonts w:eastAsia="Calibri"/>
          <w:bCs/>
          <w:i/>
          <w:iCs/>
          <w:color w:val="000000"/>
          <w:sz w:val="20"/>
          <w:szCs w:val="20"/>
        </w:rPr>
        <w:t>Barac,</w:t>
      </w:r>
      <w:r w:rsidRPr="00E260AF">
        <w:rPr>
          <w:rFonts w:eastAsia="Calibri"/>
          <w:bCs/>
          <w:iCs/>
          <w:color w:val="000000"/>
          <w:sz w:val="20"/>
          <w:szCs w:val="20"/>
        </w:rPr>
        <w:t xml:space="preserve"> D. Micic.  Effects of weight loss on gonadal axis and insulin metabo</w:t>
      </w:r>
      <w:r w:rsidR="00F61288">
        <w:rPr>
          <w:rFonts w:eastAsia="Calibri"/>
          <w:bCs/>
          <w:iCs/>
          <w:color w:val="000000"/>
          <w:sz w:val="20"/>
          <w:szCs w:val="20"/>
        </w:rPr>
        <w:t xml:space="preserve">lism in extremely obese women, </w:t>
      </w:r>
      <w:r w:rsidRPr="00E260AF">
        <w:rPr>
          <w:rFonts w:eastAsia="Calibri"/>
          <w:bCs/>
          <w:iCs/>
          <w:color w:val="000000"/>
          <w:sz w:val="20"/>
          <w:szCs w:val="20"/>
        </w:rPr>
        <w:t>10</w:t>
      </w:r>
      <w:r w:rsidRPr="00E260AF">
        <w:rPr>
          <w:rFonts w:eastAsia="Calibri"/>
          <w:bCs/>
          <w:iCs/>
          <w:color w:val="000000"/>
          <w:sz w:val="20"/>
          <w:szCs w:val="20"/>
          <w:vertAlign w:val="superscript"/>
        </w:rPr>
        <w:t xml:space="preserve">th </w:t>
      </w:r>
      <w:r w:rsidRPr="00E260AF">
        <w:rPr>
          <w:rFonts w:eastAsia="Calibri"/>
          <w:bCs/>
          <w:iCs/>
          <w:color w:val="000000"/>
          <w:sz w:val="20"/>
          <w:szCs w:val="20"/>
        </w:rPr>
        <w:t xml:space="preserve">Congress of the European Society of Gynecology, September 2013, Brussels, Belgium.  </w:t>
      </w:r>
    </w:p>
    <w:p w14:paraId="70AC6967" w14:textId="3F9D4007" w:rsidR="006E0A96" w:rsidRPr="006E0A96" w:rsidRDefault="006E0A96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26.</w:t>
      </w:r>
      <w:r w:rsidRPr="006E0A96">
        <w:rPr>
          <w:rFonts w:eastAsia="Calibri"/>
          <w:bCs/>
          <w:iCs/>
          <w:color w:val="000000"/>
          <w:sz w:val="20"/>
          <w:szCs w:val="20"/>
        </w:rPr>
        <w:t xml:space="preserve">Marina </w:t>
      </w:r>
      <w:proofErr w:type="spellStart"/>
      <w:r w:rsidRPr="006E0A96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Pr="006E0A96">
        <w:rPr>
          <w:rFonts w:eastAsia="Calibri"/>
          <w:bCs/>
          <w:iCs/>
          <w:color w:val="000000"/>
          <w:sz w:val="20"/>
          <w:szCs w:val="20"/>
        </w:rPr>
        <w:t xml:space="preserve">, Vujovic S, </w:t>
      </w:r>
      <w:r w:rsidRPr="00F61288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Pr="006E0A96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Pr="006E0A96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Pr="006E0A96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Pr="006E0A96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Pr="006E0A96">
        <w:rPr>
          <w:rFonts w:eastAsia="Calibri"/>
          <w:bCs/>
          <w:iCs/>
          <w:color w:val="000000"/>
          <w:sz w:val="20"/>
          <w:szCs w:val="20"/>
        </w:rPr>
        <w:t xml:space="preserve">-Gajic M, </w:t>
      </w:r>
      <w:proofErr w:type="spellStart"/>
      <w:r w:rsidRPr="006E0A96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Pr="006E0A96">
        <w:rPr>
          <w:rFonts w:eastAsia="Calibri"/>
          <w:bCs/>
          <w:iCs/>
          <w:color w:val="000000"/>
          <w:sz w:val="20"/>
          <w:szCs w:val="20"/>
        </w:rPr>
        <w:t xml:space="preserve"> Z, Micic D,  Malignant schwannoma in a patient with hypopituitarism, congenital hydrocephalus, atrial septal defect and agenesis of right kidney, 15</w:t>
      </w:r>
      <w:r w:rsidRPr="006E0A96">
        <w:rPr>
          <w:rFonts w:eastAsia="Calibri"/>
          <w:bCs/>
          <w:iCs/>
          <w:color w:val="000000"/>
          <w:sz w:val="20"/>
          <w:szCs w:val="20"/>
          <w:vertAlign w:val="superscript"/>
        </w:rPr>
        <w:t xml:space="preserve">th </w:t>
      </w:r>
      <w:r w:rsidRPr="006E0A96">
        <w:rPr>
          <w:rFonts w:eastAsia="Calibri"/>
          <w:bCs/>
          <w:iCs/>
          <w:color w:val="000000"/>
          <w:sz w:val="20"/>
          <w:szCs w:val="20"/>
        </w:rPr>
        <w:t>European Congress of Endocrinology, May  2013, Copenhagen</w:t>
      </w:r>
    </w:p>
    <w:p w14:paraId="5B323F74" w14:textId="77F3FFC7" w:rsidR="006E0A96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27</w:t>
      </w:r>
      <w:r w:rsidR="006E0A96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Simoncig-Netjasov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A,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-Gajić M, </w:t>
      </w:r>
      <w:r w:rsidR="006E0A96" w:rsidRPr="00805888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, Marina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>, Ivanišević M and  Vujović S. relations between hormones, gaining weig</w:t>
      </w:r>
      <w:r w:rsidR="002669A5">
        <w:rPr>
          <w:rFonts w:eastAsia="Calibri"/>
          <w:bCs/>
          <w:iCs/>
          <w:color w:val="000000"/>
          <w:sz w:val="20"/>
          <w:szCs w:val="20"/>
        </w:rPr>
        <w:t xml:space="preserve">ht and metabolic parameters in 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>the menopause, 13</w:t>
      </w:r>
      <w:r w:rsidR="006E0A96" w:rsidRPr="00E260AF">
        <w:rPr>
          <w:rFonts w:eastAsia="Calibri"/>
          <w:bCs/>
          <w:iCs/>
          <w:color w:val="000000"/>
          <w:sz w:val="20"/>
          <w:szCs w:val="20"/>
          <w:vertAlign w:val="superscript"/>
        </w:rPr>
        <w:t>th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>World Congress on the Menopause, June 2011, abstract book,</w:t>
      </w:r>
    </w:p>
    <w:p w14:paraId="27678387" w14:textId="7B553917" w:rsidR="006E0A96" w:rsidRPr="00E260AF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28</w:t>
      </w:r>
      <w:r w:rsidR="006E0A96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Vujovic S,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M</w:t>
      </w:r>
      <w:r w:rsidR="006E0A96" w:rsidRPr="00E260AF">
        <w:rPr>
          <w:rFonts w:eastAsia="Calibri"/>
          <w:bCs/>
          <w:iCs/>
          <w:color w:val="000000"/>
          <w:sz w:val="20"/>
          <w:szCs w:val="20"/>
          <w:u w:val="single"/>
        </w:rPr>
        <w:t xml:space="preserve">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-Gajic M,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Nenezić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A,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Soldatović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I, Marina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Arizanović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Z</w:t>
      </w:r>
      <w:r w:rsidR="006E0A96" w:rsidRPr="002669A5">
        <w:rPr>
          <w:rFonts w:eastAsia="Calibri"/>
          <w:bCs/>
          <w:i/>
          <w:iCs/>
          <w:color w:val="000000"/>
          <w:sz w:val="20"/>
          <w:szCs w:val="20"/>
        </w:rPr>
        <w:t>,  Barac M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and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Micić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D. Effects of the weight on the sexuality in menopausal women, 13</w:t>
      </w:r>
      <w:r w:rsidR="006E0A96" w:rsidRPr="00E260AF">
        <w:rPr>
          <w:rFonts w:eastAsia="Calibri"/>
          <w:bCs/>
          <w:iCs/>
          <w:color w:val="000000"/>
          <w:sz w:val="20"/>
          <w:szCs w:val="20"/>
          <w:vertAlign w:val="superscript"/>
        </w:rPr>
        <w:t>th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World Congress on the Menopause, 2011 </w:t>
      </w:r>
    </w:p>
    <w:p w14:paraId="492D9C4C" w14:textId="62B9DDD4" w:rsidR="006E0A96" w:rsidRPr="00E260AF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29</w:t>
      </w:r>
      <w:r w:rsidR="006E0A96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6E0A96" w:rsidRPr="002669A5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-Gajic M, Ivanišević M,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M, Marina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, Barać B,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Arizanović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Z,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Nenezić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A and Vujovic S. Characteristics of women with p</w:t>
      </w:r>
      <w:r w:rsidR="00F61288">
        <w:rPr>
          <w:rFonts w:eastAsia="Calibri"/>
          <w:bCs/>
          <w:iCs/>
          <w:color w:val="000000"/>
          <w:sz w:val="20"/>
          <w:szCs w:val="20"/>
        </w:rPr>
        <w:t xml:space="preserve">remature ovarian insufficiency 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>and endometriosis, 13</w:t>
      </w:r>
      <w:r w:rsidR="006E0A96" w:rsidRPr="00E260AF">
        <w:rPr>
          <w:rFonts w:eastAsia="Calibri"/>
          <w:bCs/>
          <w:iCs/>
          <w:color w:val="000000"/>
          <w:sz w:val="20"/>
          <w:szCs w:val="20"/>
          <w:vertAlign w:val="superscript"/>
        </w:rPr>
        <w:t>th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World Congress on the Menopause, June 8-11, 2011, Rome, Italy.  Climacteric 2011; 14 (Suppl I): 109.  </w:t>
      </w:r>
    </w:p>
    <w:p w14:paraId="782AA736" w14:textId="793D2AD4" w:rsidR="00F61288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30</w:t>
      </w:r>
      <w:r w:rsidR="006E0A96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Ivanišević M,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>-Gajic M</w:t>
      </w:r>
      <w:r w:rsidR="006E0A96" w:rsidRPr="002669A5">
        <w:rPr>
          <w:rFonts w:eastAsia="Calibri"/>
          <w:bCs/>
          <w:i/>
          <w:iCs/>
          <w:color w:val="000000"/>
          <w:sz w:val="20"/>
          <w:szCs w:val="20"/>
        </w:rPr>
        <w:t>, Barac M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>, Stojano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vić N, </w:t>
      </w:r>
      <w:proofErr w:type="spellStart"/>
      <w:r w:rsidR="00393842">
        <w:rPr>
          <w:rFonts w:eastAsia="Calibri"/>
          <w:bCs/>
          <w:iCs/>
          <w:color w:val="000000"/>
          <w:sz w:val="20"/>
          <w:szCs w:val="20"/>
        </w:rPr>
        <w:t>Simoncig-Netjasov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 A and 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Vujovic S. Effects of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estroprogestagens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vs. phytoestrogens</w:t>
      </w:r>
      <w:r w:rsidR="00F61288">
        <w:rPr>
          <w:rFonts w:eastAsia="Calibri"/>
          <w:bCs/>
          <w:iCs/>
          <w:color w:val="000000"/>
          <w:sz w:val="20"/>
          <w:szCs w:val="20"/>
        </w:rPr>
        <w:t xml:space="preserve"> on bone density in women with 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>premature ovarian failure, 13</w:t>
      </w:r>
      <w:r w:rsidR="006E0A96" w:rsidRPr="00E260AF">
        <w:rPr>
          <w:rFonts w:eastAsia="Calibri"/>
          <w:bCs/>
          <w:iCs/>
          <w:color w:val="000000"/>
          <w:sz w:val="20"/>
          <w:szCs w:val="20"/>
          <w:vertAlign w:val="superscript"/>
        </w:rPr>
        <w:t>th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>World Congress on the Men</w:t>
      </w:r>
      <w:r w:rsidR="00F61288">
        <w:rPr>
          <w:rFonts w:eastAsia="Calibri"/>
          <w:bCs/>
          <w:iCs/>
          <w:color w:val="000000"/>
          <w:sz w:val="20"/>
          <w:szCs w:val="20"/>
        </w:rPr>
        <w:t xml:space="preserve">opause, June 8-11, 2011, Rome, 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>Italy. Climac</w:t>
      </w:r>
      <w:r w:rsidR="006E0A96">
        <w:rPr>
          <w:rFonts w:eastAsia="Calibri"/>
          <w:bCs/>
          <w:iCs/>
          <w:color w:val="000000"/>
          <w:sz w:val="20"/>
          <w:szCs w:val="20"/>
        </w:rPr>
        <w:t xml:space="preserve">teric 2011; 14 (Suppl I): 141. </w:t>
      </w:r>
    </w:p>
    <w:p w14:paraId="293F3E37" w14:textId="3D2756CD" w:rsid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31</w:t>
      </w:r>
      <w:r w:rsidR="006E0A96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Nenezić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A, Vujovic S,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-Gajic M, Ivanišević M, Marina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Arizanović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Z,  </w:t>
      </w:r>
      <w:r w:rsidR="006E0A96" w:rsidRPr="00F61288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and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Micić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D. </w:t>
      </w:r>
      <w:proofErr w:type="spellStart"/>
      <w:r w:rsidR="006E0A96" w:rsidRPr="00E260AF">
        <w:rPr>
          <w:rFonts w:eastAsia="Calibri"/>
          <w:bCs/>
          <w:iCs/>
          <w:color w:val="000000"/>
          <w:sz w:val="20"/>
          <w:szCs w:val="20"/>
        </w:rPr>
        <w:t>androgenes</w:t>
      </w:r>
      <w:proofErr w:type="spellEnd"/>
      <w:r w:rsidR="006E0A96" w:rsidRPr="00E260AF">
        <w:rPr>
          <w:rFonts w:eastAsia="Calibri"/>
          <w:bCs/>
          <w:iCs/>
          <w:color w:val="000000"/>
          <w:sz w:val="20"/>
          <w:szCs w:val="20"/>
        </w:rPr>
        <w:t xml:space="preserve"> and sexual dysfunction in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middle aged men with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 type 2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diabetes, 13</w:t>
      </w:r>
      <w:r w:rsidR="00E95F55" w:rsidRPr="00E95F55">
        <w:rPr>
          <w:rFonts w:eastAsia="Calibri"/>
          <w:bCs/>
          <w:iCs/>
          <w:color w:val="000000"/>
          <w:sz w:val="20"/>
          <w:szCs w:val="20"/>
          <w:vertAlign w:val="superscript"/>
        </w:rPr>
        <w:t>th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World Congress on the Menopause, June 8-11, 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2011, Rome, Italy. Climacteric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2011; 14 (Suppl I): 165.</w:t>
      </w:r>
    </w:p>
    <w:p w14:paraId="469FA729" w14:textId="16252967" w:rsid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32</w:t>
      </w:r>
      <w:r w:rsidR="00E95F55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-Gajic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Stojanovic M, Marina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Nenezic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A,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Z</w:t>
      </w:r>
      <w:r w:rsidR="00E95F55" w:rsidRPr="00E95F55">
        <w:rPr>
          <w:rFonts w:eastAsia="Calibri"/>
          <w:bCs/>
          <w:i/>
          <w:iCs/>
          <w:color w:val="000000"/>
          <w:sz w:val="20"/>
          <w:szCs w:val="20"/>
        </w:rPr>
        <w:t>, Barac M,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Vujovic S. Negative magnetic resonance imaging in Cushing's disease, 12</w:t>
      </w:r>
      <w:r w:rsidR="00E95F55" w:rsidRPr="00E95F55">
        <w:rPr>
          <w:rFonts w:eastAsia="Calibri"/>
          <w:bCs/>
          <w:iCs/>
          <w:color w:val="000000"/>
          <w:sz w:val="20"/>
          <w:szCs w:val="20"/>
          <w:vertAlign w:val="superscript"/>
        </w:rPr>
        <w:t xml:space="preserve">th 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European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Congress of Endocrinology, 24-28 April 2010, Pra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gue, Czech Republic, Endocrine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abstracts, vol 22, P555. </w:t>
      </w:r>
    </w:p>
    <w:p w14:paraId="651877C3" w14:textId="1286383A" w:rsid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33</w:t>
      </w:r>
      <w:r w:rsidR="00E95F55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E95F55" w:rsidRPr="00E95F55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Marina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Ivanisevic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Z, Vujovic S.  Premenstrual syndrome in women with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cushing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syndrome, 14</w:t>
      </w:r>
      <w:r w:rsidR="00E95F55" w:rsidRPr="00E95F55">
        <w:rPr>
          <w:rFonts w:eastAsia="Calibri"/>
          <w:bCs/>
          <w:iCs/>
          <w:color w:val="000000"/>
          <w:sz w:val="20"/>
          <w:szCs w:val="20"/>
          <w:vertAlign w:val="superscript"/>
        </w:rPr>
        <w:t xml:space="preserve">TH </w:t>
      </w:r>
      <w:r w:rsidR="00E95F55">
        <w:rPr>
          <w:rFonts w:eastAsia="Calibri"/>
          <w:bCs/>
          <w:iCs/>
          <w:color w:val="000000"/>
          <w:sz w:val="20"/>
          <w:szCs w:val="20"/>
        </w:rPr>
        <w:t xml:space="preserve">World Congress of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Gynecological Endocrinology, March 4-7, 2010, Florence, Italy </w:t>
      </w:r>
    </w:p>
    <w:p w14:paraId="4F22ED61" w14:textId="5430DB7D" w:rsid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34</w:t>
      </w:r>
      <w:r w:rsidR="00E95F55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-Gajic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Nenezic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A, Stojanovic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Marina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r w:rsidR="00E95F55" w:rsidRPr="00E95F55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Z,  Vujovic S. The influence of obesity on the sexual life of the menopausal women. 14</w:t>
      </w:r>
      <w:r w:rsidR="00E95F55" w:rsidRPr="00E95F55">
        <w:rPr>
          <w:rFonts w:eastAsia="Calibri"/>
          <w:bCs/>
          <w:iCs/>
          <w:color w:val="000000"/>
          <w:sz w:val="20"/>
          <w:szCs w:val="20"/>
          <w:vertAlign w:val="superscript"/>
        </w:rPr>
        <w:t xml:space="preserve">TH </w:t>
      </w:r>
      <w:r w:rsidR="00E95F55">
        <w:rPr>
          <w:rFonts w:eastAsia="Calibri"/>
          <w:bCs/>
          <w:iCs/>
          <w:color w:val="000000"/>
          <w:sz w:val="20"/>
          <w:szCs w:val="20"/>
        </w:rPr>
        <w:t xml:space="preserve">World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Congress of Gynecological Endocrinology, March 4-7, 2010, Florence, Italy </w:t>
      </w:r>
    </w:p>
    <w:p w14:paraId="49B431AE" w14:textId="15B0E998" w:rsid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35</w:t>
      </w:r>
      <w:r w:rsidR="00E95F55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Vujovic S,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-Gajic M, Ivanisevic M, </w:t>
      </w:r>
      <w:r w:rsidR="00E95F55" w:rsidRPr="00E95F55">
        <w:rPr>
          <w:rFonts w:eastAsia="Calibri"/>
          <w:bCs/>
          <w:i/>
          <w:iCs/>
          <w:color w:val="000000"/>
          <w:sz w:val="20"/>
          <w:szCs w:val="20"/>
        </w:rPr>
        <w:t>Barac M,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Marina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>, Stojanovic M.  Characteristics of women with ‘’idiopathic’’ premature ovarian failure. 14</w:t>
      </w:r>
      <w:r w:rsidR="00E95F55" w:rsidRPr="00E95F55">
        <w:rPr>
          <w:rFonts w:eastAsia="Calibri"/>
          <w:bCs/>
          <w:iCs/>
          <w:color w:val="000000"/>
          <w:sz w:val="20"/>
          <w:szCs w:val="20"/>
          <w:vertAlign w:val="superscript"/>
        </w:rPr>
        <w:t>TH</w:t>
      </w:r>
      <w:r w:rsidR="00E95F55">
        <w:rPr>
          <w:rFonts w:eastAsia="Calibri"/>
          <w:bCs/>
          <w:iCs/>
          <w:color w:val="000000"/>
          <w:sz w:val="20"/>
          <w:szCs w:val="20"/>
        </w:rPr>
        <w:t xml:space="preserve">World Congress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of Gynecological Endocrinology, March 4-7, 2010, Florence, Italy, Oral </w:t>
      </w:r>
    </w:p>
    <w:p w14:paraId="4BEB0684" w14:textId="66E4745E" w:rsidR="00E95F55" w:rsidRP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36</w:t>
      </w:r>
      <w:r w:rsidR="00E95F55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Stojanovic MM 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MS,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-Gajic M, </w:t>
      </w:r>
      <w:r w:rsidR="00E95F55" w:rsidRPr="00E95F55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Barac B, Marina  LV,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Arizanovic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Z,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Nenezic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A, Vujovic S. Estradiol/n</w:t>
      </w:r>
      <w:r w:rsidR="00E95F55">
        <w:rPr>
          <w:rFonts w:eastAsia="Calibri"/>
          <w:bCs/>
          <w:iCs/>
          <w:color w:val="000000"/>
          <w:sz w:val="20"/>
          <w:szCs w:val="20"/>
        </w:rPr>
        <w:t xml:space="preserve">orethindrone therapy effect on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ambulatory blood pressure in hypertensive postmenopausal</w:t>
      </w:r>
      <w:r w:rsidR="00E95F55" w:rsidRPr="00E95F55">
        <w:rPr>
          <w:rFonts w:eastAsia="Calibri"/>
          <w:b/>
          <w:bCs/>
          <w:iCs/>
          <w:color w:val="000000"/>
          <w:sz w:val="20"/>
          <w:szCs w:val="20"/>
        </w:rPr>
        <w:t xml:space="preserve">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women (meeting abstract). Journal of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 hypertension, (2010), vol. 28,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E306-E306. </w:t>
      </w:r>
    </w:p>
    <w:p w14:paraId="5A846F9C" w14:textId="2C06F029" w:rsid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37</w:t>
      </w:r>
      <w:r w:rsidR="00E95F55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Stojanovic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-Gajic M, Marina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E95F55" w:rsidRPr="00E95F55">
        <w:rPr>
          <w:rFonts w:eastAsia="Calibri"/>
          <w:bCs/>
          <w:i/>
          <w:iCs/>
          <w:color w:val="000000"/>
          <w:sz w:val="20"/>
          <w:szCs w:val="20"/>
        </w:rPr>
        <w:t xml:space="preserve">, </w:t>
      </w:r>
      <w:r w:rsidR="00E95F55" w:rsidRPr="00F61288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="00E95F55">
        <w:rPr>
          <w:rFonts w:eastAsia="Calibri"/>
          <w:bCs/>
          <w:iCs/>
          <w:color w:val="000000"/>
          <w:sz w:val="20"/>
          <w:szCs w:val="20"/>
        </w:rPr>
        <w:t xml:space="preserve">, Vujovic S. Supine and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upright plasma renin (PR) and aldosterone (ALD) in patie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nts with adrenal incidentaloma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(AI), 12</w:t>
      </w:r>
      <w:r w:rsidR="00E95F55" w:rsidRPr="00E95F55">
        <w:rPr>
          <w:rFonts w:eastAsia="Calibri"/>
          <w:bCs/>
          <w:iCs/>
          <w:color w:val="000000"/>
          <w:sz w:val="20"/>
          <w:szCs w:val="20"/>
          <w:vertAlign w:val="superscript"/>
        </w:rPr>
        <w:t xml:space="preserve">th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European Congress of Endocrinology, 24-28 April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 2010, Prague, Czech Republic,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Endocrine abstracts, vol 22, P6.</w:t>
      </w:r>
    </w:p>
    <w:p w14:paraId="6979728B" w14:textId="46F0C7B7" w:rsidR="00E95F55" w:rsidRP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lastRenderedPageBreak/>
        <w:t>38</w:t>
      </w:r>
      <w:r w:rsidR="00E95F55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 Stojanovic MM,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MS,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-Gajic M, </w:t>
      </w:r>
      <w:r w:rsidR="00E95F55" w:rsidRPr="00E95F55">
        <w:rPr>
          <w:rFonts w:eastAsia="Calibri"/>
          <w:bCs/>
          <w:i/>
          <w:iCs/>
          <w:color w:val="000000"/>
          <w:sz w:val="20"/>
          <w:szCs w:val="20"/>
        </w:rPr>
        <w:t>Bara</w:t>
      </w:r>
      <w:r w:rsidR="00393842" w:rsidRPr="00F61288">
        <w:rPr>
          <w:rFonts w:eastAsia="Calibri"/>
          <w:bCs/>
          <w:i/>
          <w:iCs/>
          <w:color w:val="000000"/>
          <w:sz w:val="20"/>
          <w:szCs w:val="20"/>
        </w:rPr>
        <w:t>c M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, Barac B, Marina LV, Ciric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JD, Stojanov VM, Vujovic S,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Drezgic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M. Ambulato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ry Blood Pressure, Heart Rate,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Gonadotropins and Estradiol </w:t>
      </w:r>
      <w:proofErr w:type="gram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In</w:t>
      </w:r>
      <w:proofErr w:type="gram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Relation To Hot Flashes 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(Meeting Abstract). Journal of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hypertension, (2009), vol. 27, s348-s348</w:t>
      </w:r>
    </w:p>
    <w:p w14:paraId="732C1F00" w14:textId="594E6F83" w:rsidR="00E95F55" w:rsidRP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39</w:t>
      </w:r>
      <w:r w:rsidR="00E95F55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Vujović S, Stojanović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-Gajić M, Marina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r w:rsidR="00E95F55" w:rsidRPr="00E95F55">
        <w:rPr>
          <w:rFonts w:eastAsia="Calibri"/>
          <w:bCs/>
          <w:i/>
          <w:iCs/>
          <w:color w:val="000000"/>
          <w:sz w:val="20"/>
          <w:szCs w:val="20"/>
        </w:rPr>
        <w:t>Barać M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Menstrual cycle pattern in women with adrenal inciden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taloma, 13th World Congress of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Gynecological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Endocrynology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february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28- march 2, 2008, Florence (Italy). </w:t>
      </w:r>
    </w:p>
    <w:p w14:paraId="7EAE4167" w14:textId="315BC373" w:rsidR="00E95F55" w:rsidRP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40</w:t>
      </w:r>
      <w:r w:rsidR="00E95F55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Vujović S, Stojanović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-Gajić M, Barać 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M, Marina </w:t>
      </w:r>
      <w:proofErr w:type="spellStart"/>
      <w:r w:rsidR="00393842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 M. A ten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years follow up study of cardiovascular risk factors in menop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ausal women, oral presentation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13th World Congress of Gynecological Endocrinolog</w:t>
      </w:r>
      <w:r w:rsidR="00F61288">
        <w:rPr>
          <w:rFonts w:eastAsia="Calibri"/>
          <w:bCs/>
          <w:iCs/>
          <w:color w:val="000000"/>
          <w:sz w:val="20"/>
          <w:szCs w:val="20"/>
        </w:rPr>
        <w:t xml:space="preserve">y, </w:t>
      </w:r>
      <w:proofErr w:type="spellStart"/>
      <w:r w:rsidR="00F61288">
        <w:rPr>
          <w:rFonts w:eastAsia="Calibri"/>
          <w:bCs/>
          <w:iCs/>
          <w:color w:val="000000"/>
          <w:sz w:val="20"/>
          <w:szCs w:val="20"/>
        </w:rPr>
        <w:t>february</w:t>
      </w:r>
      <w:proofErr w:type="spellEnd"/>
      <w:r w:rsidR="00F61288">
        <w:rPr>
          <w:rFonts w:eastAsia="Calibri"/>
          <w:bCs/>
          <w:iCs/>
          <w:color w:val="000000"/>
          <w:sz w:val="20"/>
          <w:szCs w:val="20"/>
        </w:rPr>
        <w:t xml:space="preserve"> 28- march 2, 2008,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Florence (Italy). </w:t>
      </w:r>
    </w:p>
    <w:p w14:paraId="7E0FF6BD" w14:textId="42DBB2E2" w:rsidR="00E95F55" w:rsidRP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41</w:t>
      </w:r>
      <w:r w:rsidR="00E95F55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393842">
        <w:rPr>
          <w:rFonts w:eastAsia="Calibri"/>
          <w:bCs/>
          <w:iCs/>
          <w:color w:val="000000"/>
          <w:sz w:val="20"/>
          <w:szCs w:val="20"/>
        </w:rPr>
        <w:t>Barać B,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Vujović S, Stojanović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Tanči</w:t>
      </w:r>
      <w:r w:rsidR="00393842">
        <w:rPr>
          <w:rFonts w:eastAsia="Calibri"/>
          <w:bCs/>
          <w:iCs/>
          <w:color w:val="000000"/>
          <w:sz w:val="20"/>
          <w:szCs w:val="20"/>
        </w:rPr>
        <w:t>ć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-Gajić M, </w:t>
      </w:r>
      <w:r w:rsidR="00393842" w:rsidRPr="00F61288">
        <w:rPr>
          <w:rFonts w:eastAsia="Calibri"/>
          <w:bCs/>
          <w:i/>
          <w:iCs/>
          <w:color w:val="000000"/>
          <w:sz w:val="20"/>
          <w:szCs w:val="20"/>
        </w:rPr>
        <w:t>Barać M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, Marina </w:t>
      </w:r>
      <w:proofErr w:type="spellStart"/>
      <w:r w:rsidR="00393842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M. Effects of different hormone replacement therapy (HRT) regimens on bone  mineral density in menopausal women, oral presentation 13th World Congress of  Gynecological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Endocrynology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february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28- march 2, 2008, Florence (Italy). </w:t>
      </w:r>
    </w:p>
    <w:p w14:paraId="4579A746" w14:textId="5E4AFAE3" w:rsidR="00E95F55" w:rsidRP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42</w:t>
      </w:r>
      <w:r w:rsidR="00393842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Vujović S, Stojanović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-Gajić M, Marina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r w:rsidR="00E95F55" w:rsidRPr="00E95F55">
        <w:rPr>
          <w:rFonts w:eastAsia="Calibri"/>
          <w:bCs/>
          <w:i/>
          <w:iCs/>
          <w:color w:val="000000"/>
          <w:sz w:val="20"/>
          <w:szCs w:val="20"/>
        </w:rPr>
        <w:t>Barać M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Insuline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sensitivity calculated by HOMA, QUIQI an G/IR in patients with adrenal  incidentaloma, 10th European Congress of Endocrinology, 3-7 2008, Berlin, Germany  Abstract book P 43. </w:t>
      </w:r>
    </w:p>
    <w:p w14:paraId="6712F095" w14:textId="60EC5269" w:rsidR="00E95F55" w:rsidRP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43</w:t>
      </w:r>
      <w:r w:rsidR="00393842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Marina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lj,Vujović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S,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 ,Stojanović 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-Gajić M, </w:t>
      </w:r>
      <w:r w:rsidR="00E95F55" w:rsidRPr="00E95F55">
        <w:rPr>
          <w:rFonts w:eastAsia="Calibri"/>
          <w:bCs/>
          <w:i/>
          <w:iCs/>
          <w:color w:val="000000"/>
          <w:sz w:val="20"/>
          <w:szCs w:val="20"/>
        </w:rPr>
        <w:t>Barać M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Suprising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: hyperlipidemia in subclinical hyperthyroidism! 10th European Congress 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of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Endocrinology, 2008, Berlin, Germany, Abstract book P 773.</w:t>
      </w:r>
    </w:p>
    <w:p w14:paraId="5CA48142" w14:textId="7653FB88" w:rsidR="00E95F55" w:rsidRPr="00E95F55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44</w:t>
      </w:r>
      <w:r w:rsidR="00393842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Marina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 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-Gajić M, Stojanović M, </w:t>
      </w:r>
      <w:r w:rsidR="00E95F55" w:rsidRPr="00E95F55">
        <w:rPr>
          <w:rFonts w:eastAsia="Calibri"/>
          <w:bCs/>
          <w:i/>
          <w:iCs/>
          <w:color w:val="000000"/>
          <w:sz w:val="20"/>
          <w:szCs w:val="20"/>
        </w:rPr>
        <w:t>Barać M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, Vujović S,  Should we look for metabolic syndrome ( MSy) in su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bclinical hypothyroidism? 10th 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European Congress of Endocrinology, 2008, Berlin, Germany Abstract book P 787. </w:t>
      </w:r>
    </w:p>
    <w:p w14:paraId="2CADF882" w14:textId="2BEC5B28" w:rsid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45</w:t>
      </w:r>
      <w:r w:rsidR="00393842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Stojanovic MM , Vujovic S,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MS,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M, Mari</w:t>
      </w:r>
      <w:r w:rsidR="00BB0057">
        <w:rPr>
          <w:rFonts w:eastAsia="Calibri"/>
          <w:bCs/>
          <w:iCs/>
          <w:color w:val="000000"/>
          <w:sz w:val="20"/>
          <w:szCs w:val="20"/>
        </w:rPr>
        <w:t xml:space="preserve">na LV, </w:t>
      </w:r>
      <w:r w:rsidR="00BB0057" w:rsidRPr="00BB0057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="00BB0057">
        <w:rPr>
          <w:rFonts w:eastAsia="Calibri"/>
          <w:bCs/>
          <w:iCs/>
          <w:color w:val="000000"/>
          <w:sz w:val="20"/>
          <w:szCs w:val="20"/>
        </w:rPr>
        <w:t xml:space="preserve">, Stojanov VM, </w:t>
      </w:r>
      <w:proofErr w:type="spellStart"/>
      <w:r w:rsidR="00E95F55" w:rsidRPr="00E95F55">
        <w:rPr>
          <w:rFonts w:eastAsia="Calibri"/>
          <w:bCs/>
          <w:iCs/>
          <w:color w:val="000000"/>
          <w:sz w:val="20"/>
          <w:szCs w:val="20"/>
        </w:rPr>
        <w:t>Drezgic</w:t>
      </w:r>
      <w:proofErr w:type="spellEnd"/>
      <w:r w:rsidR="00E95F55" w:rsidRPr="00E95F55">
        <w:rPr>
          <w:rFonts w:eastAsia="Calibri"/>
          <w:bCs/>
          <w:iCs/>
          <w:color w:val="000000"/>
          <w:sz w:val="20"/>
          <w:szCs w:val="20"/>
        </w:rPr>
        <w:t xml:space="preserve"> M. Postmenopausal women may well benefit from hormone replacement therapy  (Meeting Abstract). Journal of hyper</w:t>
      </w:r>
      <w:r w:rsidR="00393842">
        <w:rPr>
          <w:rFonts w:eastAsia="Calibri"/>
          <w:bCs/>
          <w:iCs/>
          <w:color w:val="000000"/>
          <w:sz w:val="20"/>
          <w:szCs w:val="20"/>
        </w:rPr>
        <w:t>tension, (2008), vol. 26</w:t>
      </w:r>
      <w:r w:rsidR="00E95F55" w:rsidRPr="00E95F55">
        <w:rPr>
          <w:rFonts w:eastAsia="Calibri"/>
          <w:bCs/>
          <w:iCs/>
          <w:color w:val="000000"/>
          <w:sz w:val="20"/>
          <w:szCs w:val="20"/>
        </w:rPr>
        <w:t>, S75-S75.</w:t>
      </w:r>
    </w:p>
    <w:p w14:paraId="20815923" w14:textId="1619EC1E" w:rsidR="00393842" w:rsidRP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  <w:lang w:val="sr-Cyrl-RS"/>
        </w:rPr>
        <w:t>46</w:t>
      </w:r>
      <w:r w:rsidR="00393842">
        <w:rPr>
          <w:rFonts w:eastAsia="Calibri"/>
          <w:bCs/>
          <w:iCs/>
          <w:color w:val="000000"/>
          <w:sz w:val="20"/>
          <w:szCs w:val="20"/>
          <w:lang w:val="sr-Cyrl-RS"/>
        </w:rPr>
        <w:t>.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Vujović S, Stojanović M,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="00E34F18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="00E34F18">
        <w:rPr>
          <w:rFonts w:eastAsia="Calibri"/>
          <w:bCs/>
          <w:iCs/>
          <w:color w:val="000000"/>
          <w:sz w:val="20"/>
          <w:szCs w:val="20"/>
        </w:rPr>
        <w:t xml:space="preserve">-Gajić M, Marina </w:t>
      </w:r>
      <w:proofErr w:type="spellStart"/>
      <w:r w:rsidR="00E34F18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E34F18">
        <w:rPr>
          <w:rFonts w:eastAsia="Calibri"/>
          <w:bCs/>
          <w:iCs/>
          <w:color w:val="000000"/>
          <w:sz w:val="20"/>
          <w:szCs w:val="20"/>
        </w:rPr>
        <w:t xml:space="preserve">, </w:t>
      </w:r>
      <w:r w:rsidR="00E34F18" w:rsidRPr="00E34F18">
        <w:rPr>
          <w:rFonts w:eastAsia="Calibri"/>
          <w:bCs/>
          <w:i/>
          <w:iCs/>
          <w:color w:val="000000"/>
          <w:sz w:val="20"/>
          <w:szCs w:val="20"/>
        </w:rPr>
        <w:t>Barac</w:t>
      </w:r>
      <w:r w:rsidR="00393842" w:rsidRPr="00E34F18">
        <w:rPr>
          <w:rFonts w:eastAsia="Calibri"/>
          <w:bCs/>
          <w:i/>
          <w:iCs/>
          <w:color w:val="000000"/>
          <w:sz w:val="20"/>
          <w:szCs w:val="20"/>
        </w:rPr>
        <w:t xml:space="preserve"> M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M,  Effects of long term hormone replacement therapy cessation o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n the metabolic </w:t>
      </w:r>
      <w:proofErr w:type="spellStart"/>
      <w:r w:rsidR="00393842">
        <w:rPr>
          <w:rFonts w:eastAsia="Calibri"/>
          <w:bCs/>
          <w:iCs/>
          <w:color w:val="000000"/>
          <w:sz w:val="20"/>
          <w:szCs w:val="20"/>
        </w:rPr>
        <w:t>risc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 factors:  P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remature ovar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ian failure vs. natural </w:t>
      </w:r>
      <w:r w:rsidR="00393842">
        <w:rPr>
          <w:rFonts w:eastAsia="Calibri"/>
          <w:bCs/>
          <w:iCs/>
          <w:color w:val="000000"/>
          <w:sz w:val="20"/>
          <w:szCs w:val="20"/>
          <w:lang w:val="sr-Latn-RS"/>
        </w:rPr>
        <w:t>menopause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, 12thWorld Congre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ss on the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Menopause, May 2008, abstract book PS-245</w:t>
      </w:r>
    </w:p>
    <w:p w14:paraId="1D45519C" w14:textId="29C3E691" w:rsidR="00393842" w:rsidRP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</w:rPr>
        <w:t>47</w:t>
      </w:r>
      <w:r w:rsidR="00393842">
        <w:rPr>
          <w:rFonts w:eastAsia="Calibri"/>
          <w:bCs/>
          <w:iCs/>
          <w:color w:val="000000"/>
          <w:sz w:val="20"/>
          <w:szCs w:val="20"/>
        </w:rPr>
        <w:t>.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Marina L, Vujović S,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M, Stojanović M,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Tanci</w:t>
      </w:r>
      <w:r w:rsidR="00393842">
        <w:rPr>
          <w:rFonts w:eastAsia="Calibri"/>
          <w:bCs/>
          <w:iCs/>
          <w:color w:val="000000"/>
          <w:sz w:val="20"/>
          <w:szCs w:val="20"/>
        </w:rPr>
        <w:t>ć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-Gajić M, </w:t>
      </w:r>
      <w:r w:rsidR="00E34F18">
        <w:rPr>
          <w:rFonts w:eastAsia="Calibri"/>
          <w:bCs/>
          <w:i/>
          <w:iCs/>
          <w:color w:val="000000"/>
          <w:sz w:val="20"/>
          <w:szCs w:val="20"/>
        </w:rPr>
        <w:t>Barac</w:t>
      </w:r>
      <w:r w:rsidR="00393842" w:rsidRPr="00E34F18">
        <w:rPr>
          <w:rFonts w:eastAsia="Calibri"/>
          <w:bCs/>
          <w:i/>
          <w:iCs/>
          <w:color w:val="000000"/>
          <w:sz w:val="20"/>
          <w:szCs w:val="20"/>
        </w:rPr>
        <w:t xml:space="preserve"> M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Atherogenic indexes in women with premature ovarian fail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ure-POF, 9th European Congress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of Endocrinology,28 April-2 May 2007, Budapest, Hungary Abstract book P 644. </w:t>
      </w:r>
    </w:p>
    <w:p w14:paraId="07588280" w14:textId="63E809E2" w:rsidR="00393842" w:rsidRP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</w:rPr>
        <w:t>48</w:t>
      </w:r>
      <w:r w:rsidR="00393842">
        <w:rPr>
          <w:rFonts w:eastAsia="Calibri"/>
          <w:bCs/>
          <w:iCs/>
          <w:color w:val="000000"/>
          <w:sz w:val="20"/>
          <w:szCs w:val="20"/>
        </w:rPr>
        <w:t>.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Vujović S, Stojanović M,</w:t>
      </w:r>
      <w:r w:rsidR="00E34F18">
        <w:rPr>
          <w:rFonts w:eastAsia="Calibri"/>
          <w:bCs/>
          <w:iCs/>
          <w:color w:val="000000"/>
          <w:sz w:val="20"/>
          <w:szCs w:val="20"/>
        </w:rPr>
        <w:t xml:space="preserve"> </w:t>
      </w:r>
      <w:proofErr w:type="spellStart"/>
      <w:r w:rsidR="00E34F18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E34F18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proofErr w:type="spellStart"/>
      <w:r w:rsidR="00E34F18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="00E34F18">
        <w:rPr>
          <w:rFonts w:eastAsia="Calibri"/>
          <w:bCs/>
          <w:iCs/>
          <w:color w:val="000000"/>
          <w:sz w:val="20"/>
          <w:szCs w:val="20"/>
        </w:rPr>
        <w:t xml:space="preserve">-Gajić M, </w:t>
      </w:r>
      <w:r w:rsidR="00E34F18" w:rsidRPr="00E34F18">
        <w:rPr>
          <w:rFonts w:eastAsia="Calibri"/>
          <w:bCs/>
          <w:i/>
          <w:iCs/>
          <w:color w:val="000000"/>
          <w:sz w:val="20"/>
          <w:szCs w:val="20"/>
        </w:rPr>
        <w:t>Barac</w:t>
      </w:r>
      <w:r w:rsidR="00393842" w:rsidRPr="00E34F18">
        <w:rPr>
          <w:rFonts w:eastAsia="Calibri"/>
          <w:bCs/>
          <w:i/>
          <w:iCs/>
          <w:color w:val="000000"/>
          <w:sz w:val="20"/>
          <w:szCs w:val="20"/>
        </w:rPr>
        <w:t xml:space="preserve"> M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Marina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M.  Changes in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hypothalamo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>-pituitary-testicular axis sensitivi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ty in aging male. 9th European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Congress of Endocrinology, 28 April-2 May 2007, Budape</w:t>
      </w:r>
      <w:r w:rsidR="00E34F18">
        <w:rPr>
          <w:rFonts w:eastAsia="Calibri"/>
          <w:bCs/>
          <w:iCs/>
          <w:color w:val="000000"/>
          <w:sz w:val="20"/>
          <w:szCs w:val="20"/>
        </w:rPr>
        <w:t xml:space="preserve">st (Hungary). Abstract book, P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524.</w:t>
      </w:r>
    </w:p>
    <w:p w14:paraId="69931E25" w14:textId="0464DFDF" w:rsidR="00393842" w:rsidRP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</w:rPr>
        <w:t>49</w:t>
      </w:r>
      <w:r w:rsidR="00393842">
        <w:rPr>
          <w:rFonts w:eastAsia="Calibri"/>
          <w:bCs/>
          <w:iCs/>
          <w:color w:val="000000"/>
          <w:sz w:val="20"/>
          <w:szCs w:val="20"/>
        </w:rPr>
        <w:t>.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Ivović M</w:t>
      </w:r>
      <w:r w:rsidR="00393842" w:rsidRPr="00393842">
        <w:rPr>
          <w:rFonts w:eastAsia="Calibri"/>
          <w:bCs/>
          <w:iCs/>
          <w:color w:val="000000"/>
          <w:sz w:val="20"/>
          <w:szCs w:val="20"/>
          <w:u w:val="single"/>
        </w:rPr>
        <w:t xml:space="preserve">,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Vujović S, Stojanović M, </w:t>
      </w:r>
      <w:proofErr w:type="spellStart"/>
      <w:r w:rsidR="00E34F18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="00E34F18">
        <w:rPr>
          <w:rFonts w:eastAsia="Calibri"/>
          <w:bCs/>
          <w:iCs/>
          <w:color w:val="000000"/>
          <w:sz w:val="20"/>
          <w:szCs w:val="20"/>
        </w:rPr>
        <w:t xml:space="preserve">-Gajić M, Marina </w:t>
      </w:r>
      <w:proofErr w:type="spellStart"/>
      <w:r w:rsidR="00E34F18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E34F18">
        <w:rPr>
          <w:rFonts w:eastAsia="Calibri"/>
          <w:bCs/>
          <w:iCs/>
          <w:color w:val="000000"/>
          <w:sz w:val="20"/>
          <w:szCs w:val="20"/>
        </w:rPr>
        <w:t xml:space="preserve">, </w:t>
      </w:r>
      <w:r w:rsidR="00E34F18" w:rsidRPr="00E34F18">
        <w:rPr>
          <w:rFonts w:eastAsia="Calibri"/>
          <w:bCs/>
          <w:i/>
          <w:iCs/>
          <w:color w:val="000000"/>
          <w:sz w:val="20"/>
          <w:szCs w:val="20"/>
        </w:rPr>
        <w:t>Barac</w:t>
      </w:r>
      <w:r w:rsidR="00393842" w:rsidRPr="00E34F18">
        <w:rPr>
          <w:rFonts w:eastAsia="Calibri"/>
          <w:bCs/>
          <w:i/>
          <w:iCs/>
          <w:color w:val="000000"/>
          <w:sz w:val="20"/>
          <w:szCs w:val="20"/>
        </w:rPr>
        <w:t xml:space="preserve"> M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M.  Characteristic of metabolic syndrome in patients with adrenal incidentaloma, 9</w:t>
      </w:r>
      <w:r w:rsidR="00393842" w:rsidRPr="00393842">
        <w:rPr>
          <w:rFonts w:eastAsia="Calibri"/>
          <w:bCs/>
          <w:iCs/>
          <w:color w:val="000000"/>
          <w:sz w:val="20"/>
          <w:szCs w:val="20"/>
          <w:vertAlign w:val="superscript"/>
        </w:rPr>
        <w:t xml:space="preserve">th 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European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Congress of Endocrinology, 28 April-2 May 2007, Budapest (Hungary). Abstract book, P 106. </w:t>
      </w:r>
    </w:p>
    <w:p w14:paraId="4BF873BE" w14:textId="36B89FE0" w:rsidR="00393842" w:rsidRP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</w:rPr>
        <w:t>50</w:t>
      </w:r>
      <w:r w:rsidR="00393842">
        <w:rPr>
          <w:rFonts w:eastAsia="Calibri"/>
          <w:bCs/>
          <w:iCs/>
          <w:color w:val="000000"/>
          <w:sz w:val="20"/>
          <w:szCs w:val="20"/>
        </w:rPr>
        <w:t>.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Vujović SZ, Stojanović MM,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MZ,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r w:rsidR="00E34F18">
        <w:rPr>
          <w:rFonts w:eastAsia="Calibri"/>
          <w:bCs/>
          <w:i/>
          <w:iCs/>
          <w:color w:val="000000"/>
          <w:sz w:val="20"/>
          <w:szCs w:val="20"/>
        </w:rPr>
        <w:t>Barac</w:t>
      </w:r>
      <w:r w:rsidR="00393842" w:rsidRPr="00E34F18">
        <w:rPr>
          <w:rFonts w:eastAsia="Calibri"/>
          <w:bCs/>
          <w:i/>
          <w:iCs/>
          <w:color w:val="000000"/>
          <w:sz w:val="20"/>
          <w:szCs w:val="20"/>
        </w:rPr>
        <w:t xml:space="preserve"> M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Marina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ljV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MD.  Gonadotroph aging: sex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diferences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>. The 2</w:t>
      </w:r>
      <w:r w:rsidR="00393842" w:rsidRPr="00393842">
        <w:rPr>
          <w:rFonts w:eastAsia="Calibri"/>
          <w:bCs/>
          <w:iCs/>
          <w:color w:val="000000"/>
          <w:sz w:val="20"/>
          <w:szCs w:val="20"/>
          <w:vertAlign w:val="superscript"/>
        </w:rPr>
        <w:t xml:space="preserve">nd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World Congre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ss on Gender-Specific Medicine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and Ageing, 8-11 March 2007, Rome (Italy). Abstract book, A-60. </w:t>
      </w:r>
    </w:p>
    <w:p w14:paraId="157D14FF" w14:textId="3116964F" w:rsidR="00393842" w:rsidRP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</w:rPr>
        <w:t>51</w:t>
      </w:r>
      <w:r w:rsidR="00393842">
        <w:rPr>
          <w:rFonts w:eastAsia="Calibri"/>
          <w:bCs/>
          <w:iCs/>
          <w:color w:val="000000"/>
          <w:sz w:val="20"/>
          <w:szCs w:val="20"/>
        </w:rPr>
        <w:t>.</w:t>
      </w:r>
      <w:r w:rsidR="00E34F18" w:rsidRPr="00E34F18">
        <w:rPr>
          <w:rFonts w:eastAsia="Calibri"/>
          <w:bCs/>
          <w:i/>
          <w:iCs/>
          <w:color w:val="000000"/>
          <w:sz w:val="20"/>
          <w:szCs w:val="20"/>
        </w:rPr>
        <w:t>Barac</w:t>
      </w:r>
      <w:r w:rsidR="00393842" w:rsidRPr="00E34F18">
        <w:rPr>
          <w:rFonts w:eastAsia="Calibri"/>
          <w:bCs/>
          <w:i/>
          <w:iCs/>
          <w:color w:val="000000"/>
          <w:sz w:val="20"/>
          <w:szCs w:val="20"/>
        </w:rPr>
        <w:t xml:space="preserve"> M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Vujović S, Stojanović M, Barać B,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Drezgi</w:t>
      </w:r>
      <w:r w:rsidR="00393842">
        <w:rPr>
          <w:rFonts w:eastAsia="Calibri"/>
          <w:bCs/>
          <w:iCs/>
          <w:color w:val="000000"/>
          <w:sz w:val="20"/>
          <w:szCs w:val="20"/>
        </w:rPr>
        <w:t>ć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 M. Bone Mineral density: sex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differences. 2nd World Congress on Gender-Specific Medicine. Rome, Italy, 2007;</w:t>
      </w:r>
      <w:r w:rsidR="00E34F18">
        <w:rPr>
          <w:rFonts w:eastAsia="Calibri"/>
          <w:bCs/>
          <w:iCs/>
          <w:color w:val="000000"/>
          <w:sz w:val="20"/>
          <w:szCs w:val="20"/>
        </w:rPr>
        <w:t xml:space="preserve">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A -63. </w:t>
      </w:r>
    </w:p>
    <w:p w14:paraId="7A9B2D5C" w14:textId="557E966A" w:rsidR="00393842" w:rsidRP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</w:rPr>
        <w:t>52</w:t>
      </w:r>
      <w:r w:rsidR="00393842">
        <w:rPr>
          <w:rFonts w:eastAsia="Calibri"/>
          <w:bCs/>
          <w:iCs/>
          <w:color w:val="000000"/>
          <w:sz w:val="20"/>
          <w:szCs w:val="20"/>
        </w:rPr>
        <w:t>.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Tančić-Gajić MD, Vujović S, Stojanović M,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Ivović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M, </w:t>
      </w:r>
      <w:r w:rsidR="00393842" w:rsidRPr="00E34F18">
        <w:rPr>
          <w:rFonts w:eastAsia="Calibri"/>
          <w:bCs/>
          <w:i/>
          <w:iCs/>
          <w:color w:val="000000"/>
          <w:sz w:val="20"/>
          <w:szCs w:val="20"/>
        </w:rPr>
        <w:t>Barać M</w:t>
      </w:r>
      <w:r w:rsidR="00E34F18">
        <w:rPr>
          <w:rFonts w:eastAsia="Calibri"/>
          <w:bCs/>
          <w:iCs/>
          <w:color w:val="000000"/>
          <w:sz w:val="20"/>
          <w:szCs w:val="20"/>
        </w:rPr>
        <w:t>, Marina L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M.  Some metabolic parameters in the ageing women and men, The 2</w:t>
      </w:r>
      <w:r w:rsidR="00393842" w:rsidRPr="00393842">
        <w:rPr>
          <w:rFonts w:eastAsia="Calibri"/>
          <w:bCs/>
          <w:iCs/>
          <w:color w:val="000000"/>
          <w:sz w:val="20"/>
          <w:szCs w:val="20"/>
          <w:vertAlign w:val="superscript"/>
        </w:rPr>
        <w:t xml:space="preserve">nd 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World Congress on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Gender-Specific Medicine and Ageing, 8-11 March, 2007, Rome (Italy). Abstract book, A 84. </w:t>
      </w:r>
    </w:p>
    <w:p w14:paraId="2E282180" w14:textId="79F426B7" w:rsidR="00393842" w:rsidRP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</w:rPr>
        <w:t>53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.Stojanovic MM,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Vujovic S,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MS,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M, Barac 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B, Marina LV, </w:t>
      </w:r>
      <w:r w:rsidR="00393842" w:rsidRPr="00E34F18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>
        <w:rPr>
          <w:rFonts w:eastAsia="Calibri"/>
          <w:bCs/>
          <w:iCs/>
          <w:color w:val="000000"/>
          <w:sz w:val="20"/>
          <w:szCs w:val="20"/>
        </w:rPr>
        <w:t>Drezgic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M. Blood pressure in postmenopausa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l women on estrogen/androgen and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estrogen/progesterone therapy (Meeting Abstract).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 Journal of Hypertension, (2007), vol. 25,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S256 -S256. </w:t>
      </w:r>
    </w:p>
    <w:p w14:paraId="549A07BC" w14:textId="1F46A6D1" w:rsidR="00393842" w:rsidRP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</w:rPr>
        <w:t>54</w:t>
      </w:r>
      <w:r w:rsidR="00393842">
        <w:rPr>
          <w:rFonts w:eastAsia="Calibri"/>
          <w:bCs/>
          <w:iCs/>
          <w:color w:val="000000"/>
          <w:sz w:val="20"/>
          <w:szCs w:val="20"/>
        </w:rPr>
        <w:t>.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Ivović M, Vujović S, Stojanović M,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Tančić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-Gajić M, Marina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lj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r w:rsidR="00393842" w:rsidRPr="00E34F18">
        <w:rPr>
          <w:rFonts w:eastAsia="Calibri"/>
          <w:bCs/>
          <w:i/>
          <w:iCs/>
          <w:color w:val="000000"/>
          <w:sz w:val="20"/>
          <w:szCs w:val="20"/>
        </w:rPr>
        <w:t>Barać M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Drezgić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M. 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Insuliн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sensitivity/resistance in patients with adrenal inci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dentaloma, 89th Annual Meeting of The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Endocrine Society ENDO, 2-5 June 2007, Toronto (Canada). Abstract book, P3-83.</w:t>
      </w:r>
    </w:p>
    <w:p w14:paraId="3427A824" w14:textId="1558A1B7" w:rsidR="00393842" w:rsidRP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</w:rPr>
        <w:t>55</w:t>
      </w:r>
      <w:r w:rsidR="00393842">
        <w:rPr>
          <w:rFonts w:eastAsia="Calibri"/>
          <w:bCs/>
          <w:iCs/>
          <w:color w:val="000000"/>
          <w:sz w:val="20"/>
          <w:szCs w:val="20"/>
        </w:rPr>
        <w:t>.Stojanovic M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Vujovic S,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Penezic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Z,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MS,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M, Marina LV, </w:t>
      </w:r>
      <w:r w:rsidR="00393842" w:rsidRPr="00E34F18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>
        <w:rPr>
          <w:rFonts w:eastAsia="Calibri"/>
          <w:bCs/>
          <w:iCs/>
          <w:color w:val="000000"/>
          <w:sz w:val="20"/>
          <w:szCs w:val="20"/>
        </w:rPr>
        <w:t>Drezgic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M. Effects of hormone replacement therapy on ambulator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y blood pressure parameters in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normotensive postmenopausal and women with prem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ature ovarian failure (Meeting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Abstract). Journal of hypertension, (2006), vol. 24 br., str. 339-339.  </w:t>
      </w:r>
    </w:p>
    <w:p w14:paraId="706A35AE" w14:textId="704DD16A" w:rsidR="00393842" w:rsidRPr="00393842" w:rsidRDefault="00320063" w:rsidP="00726932">
      <w:pPr>
        <w:ind w:right="-187"/>
        <w:jc w:val="both"/>
        <w:rPr>
          <w:rFonts w:eastAsia="Calibri"/>
          <w:bCs/>
          <w:iCs/>
          <w:color w:val="000000"/>
          <w:sz w:val="20"/>
          <w:szCs w:val="20"/>
        </w:rPr>
      </w:pPr>
      <w:r>
        <w:rPr>
          <w:rFonts w:eastAsia="Calibri"/>
          <w:bCs/>
          <w:iCs/>
          <w:color w:val="000000"/>
          <w:sz w:val="20"/>
          <w:szCs w:val="20"/>
        </w:rPr>
        <w:t>56</w:t>
      </w:r>
      <w:r w:rsidR="00393842">
        <w:rPr>
          <w:rFonts w:eastAsia="Calibri"/>
          <w:bCs/>
          <w:iCs/>
          <w:color w:val="000000"/>
          <w:sz w:val="20"/>
          <w:szCs w:val="20"/>
        </w:rPr>
        <w:t>.Vujovic S, Stojanovic MM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Penezic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Z,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Ivovic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MS, </w:t>
      </w:r>
      <w:proofErr w:type="spellStart"/>
      <w:r w:rsidR="00393842">
        <w:rPr>
          <w:rFonts w:eastAsia="Calibri"/>
          <w:bCs/>
          <w:iCs/>
          <w:color w:val="000000"/>
          <w:sz w:val="20"/>
          <w:szCs w:val="20"/>
        </w:rPr>
        <w:t>Tancic</w:t>
      </w:r>
      <w:proofErr w:type="spellEnd"/>
      <w:r w:rsidR="00393842">
        <w:rPr>
          <w:rFonts w:eastAsia="Calibri"/>
          <w:bCs/>
          <w:iCs/>
          <w:color w:val="000000"/>
          <w:sz w:val="20"/>
          <w:szCs w:val="20"/>
        </w:rPr>
        <w:t xml:space="preserve"> M, Marina LV, </w:t>
      </w:r>
      <w:r w:rsidR="00393842" w:rsidRPr="00E34F18">
        <w:rPr>
          <w:rFonts w:eastAsia="Calibri"/>
          <w:bCs/>
          <w:i/>
          <w:iCs/>
          <w:color w:val="000000"/>
          <w:sz w:val="20"/>
          <w:szCs w:val="20"/>
        </w:rPr>
        <w:t>Barac M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, </w:t>
      </w:r>
      <w:proofErr w:type="spellStart"/>
      <w:r w:rsidR="00393842" w:rsidRPr="00393842">
        <w:rPr>
          <w:rFonts w:eastAsia="Calibri"/>
          <w:bCs/>
          <w:iCs/>
          <w:color w:val="000000"/>
          <w:sz w:val="20"/>
          <w:szCs w:val="20"/>
        </w:rPr>
        <w:t>Drezgic</w:t>
      </w:r>
      <w:proofErr w:type="spellEnd"/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M. Beneficial effects of different estro-p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rogestogen replacement therapy 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>regimen on blood pressure in menopausal women (Meeting Abstra</w:t>
      </w:r>
      <w:r w:rsidR="00393842">
        <w:rPr>
          <w:rFonts w:eastAsia="Calibri"/>
          <w:bCs/>
          <w:iCs/>
          <w:color w:val="000000"/>
          <w:sz w:val="20"/>
          <w:szCs w:val="20"/>
        </w:rPr>
        <w:t xml:space="preserve">ct). Journal of </w:t>
      </w:r>
      <w:r w:rsidR="009E3B96">
        <w:rPr>
          <w:rFonts w:eastAsia="Calibri"/>
          <w:bCs/>
          <w:iCs/>
          <w:color w:val="000000"/>
          <w:sz w:val="20"/>
          <w:szCs w:val="20"/>
        </w:rPr>
        <w:t>hypertension, 2006 (24)</w:t>
      </w:r>
      <w:r w:rsidR="00393842" w:rsidRPr="00393842">
        <w:rPr>
          <w:rFonts w:eastAsia="Calibri"/>
          <w:bCs/>
          <w:iCs/>
          <w:color w:val="000000"/>
          <w:sz w:val="20"/>
          <w:szCs w:val="20"/>
        </w:rPr>
        <w:t xml:space="preserve"> ,339-339. </w:t>
      </w:r>
    </w:p>
    <w:p w14:paraId="0BF8FB93" w14:textId="77777777" w:rsidR="00726932" w:rsidRDefault="00E95F55" w:rsidP="00945A90">
      <w:pPr>
        <w:spacing w:before="100" w:beforeAutospacing="1" w:after="100" w:afterAutospacing="1"/>
        <w:ind w:right="539"/>
        <w:jc w:val="both"/>
        <w:rPr>
          <w:rFonts w:eastAsia="Calibri"/>
          <w:bCs/>
          <w:iCs/>
          <w:color w:val="000000"/>
          <w:sz w:val="20"/>
          <w:szCs w:val="20"/>
        </w:rPr>
      </w:pPr>
      <w:r w:rsidRPr="00E95F55">
        <w:rPr>
          <w:rFonts w:eastAsia="Calibri"/>
          <w:bCs/>
          <w:iCs/>
          <w:color w:val="000000"/>
          <w:sz w:val="20"/>
          <w:szCs w:val="20"/>
        </w:rPr>
        <w:t xml:space="preserve"> </w:t>
      </w:r>
    </w:p>
    <w:p w14:paraId="1E088DD3" w14:textId="77777777" w:rsidR="00726932" w:rsidRDefault="00726932" w:rsidP="00945A90">
      <w:pPr>
        <w:spacing w:before="100" w:beforeAutospacing="1" w:after="100" w:afterAutospacing="1"/>
        <w:ind w:right="539"/>
        <w:jc w:val="both"/>
        <w:rPr>
          <w:rFonts w:eastAsia="Calibri"/>
          <w:bCs/>
          <w:iCs/>
          <w:color w:val="000000"/>
          <w:sz w:val="20"/>
          <w:szCs w:val="20"/>
        </w:rPr>
      </w:pPr>
    </w:p>
    <w:p w14:paraId="5CFB2268" w14:textId="69D7FCC2" w:rsidR="002A6C05" w:rsidRPr="00945A90" w:rsidRDefault="002A6C05" w:rsidP="00945A90">
      <w:pPr>
        <w:spacing w:before="100" w:beforeAutospacing="1" w:after="100" w:afterAutospacing="1"/>
        <w:ind w:right="539"/>
        <w:jc w:val="both"/>
        <w:rPr>
          <w:rFonts w:eastAsia="Calibri"/>
          <w:bCs/>
          <w:iCs/>
          <w:color w:val="000000"/>
          <w:sz w:val="20"/>
          <w:szCs w:val="20"/>
        </w:rPr>
      </w:pPr>
      <w:proofErr w:type="spellStart"/>
      <w:r>
        <w:rPr>
          <w:b/>
          <w:i/>
          <w:sz w:val="20"/>
          <w:szCs w:val="20"/>
        </w:rPr>
        <w:lastRenderedPageBreak/>
        <w:t>Из</w:t>
      </w:r>
      <w:proofErr w:type="spellEnd"/>
      <w:r w:rsidR="00925091">
        <w:rPr>
          <w:b/>
          <w:i/>
          <w:sz w:val="20"/>
          <w:szCs w:val="20"/>
          <w:lang w:val="sr-Cyrl-RS"/>
        </w:rPr>
        <w:t>в</w:t>
      </w:r>
      <w:proofErr w:type="spellStart"/>
      <w:r>
        <w:rPr>
          <w:b/>
          <w:i/>
          <w:sz w:val="20"/>
          <w:szCs w:val="20"/>
        </w:rPr>
        <w:t>од</w:t>
      </w:r>
      <w:proofErr w:type="spellEnd"/>
      <w:r>
        <w:rPr>
          <w:b/>
          <w:i/>
          <w:sz w:val="20"/>
          <w:szCs w:val="20"/>
        </w:rPr>
        <w:t xml:space="preserve"> у </w:t>
      </w:r>
      <w:proofErr w:type="spellStart"/>
      <w:r>
        <w:rPr>
          <w:b/>
          <w:i/>
          <w:sz w:val="20"/>
          <w:szCs w:val="20"/>
        </w:rPr>
        <w:t>зборнику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националног</w:t>
      </w:r>
      <w:proofErr w:type="spellEnd"/>
      <w:r>
        <w:rPr>
          <w:b/>
          <w:i/>
          <w:sz w:val="20"/>
          <w:szCs w:val="20"/>
        </w:rPr>
        <w:t xml:space="preserve"> </w:t>
      </w:r>
      <w:proofErr w:type="spellStart"/>
      <w:r>
        <w:rPr>
          <w:b/>
          <w:i/>
          <w:sz w:val="20"/>
          <w:szCs w:val="20"/>
        </w:rPr>
        <w:t>скупа</w:t>
      </w:r>
      <w:proofErr w:type="spellEnd"/>
    </w:p>
    <w:p w14:paraId="53DAEF29" w14:textId="48183C12" w:rsidR="00075A98" w:rsidRPr="00075A98" w:rsidRDefault="00075A98" w:rsidP="00726932">
      <w:pPr>
        <w:keepNext/>
        <w:keepLines/>
        <w:ind w:right="-187"/>
        <w:jc w:val="both"/>
        <w:outlineLvl w:val="0"/>
        <w:rPr>
          <w:sz w:val="20"/>
          <w:szCs w:val="20"/>
        </w:rPr>
      </w:pPr>
      <w:r>
        <w:rPr>
          <w:sz w:val="20"/>
          <w:szCs w:val="20"/>
        </w:rPr>
        <w:t>1.</w:t>
      </w:r>
      <w:r w:rsidRPr="00075A98">
        <w:rPr>
          <w:i/>
          <w:sz w:val="20"/>
          <w:szCs w:val="20"/>
        </w:rPr>
        <w:t>Miletic M,</w:t>
      </w:r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Zarkovic</w:t>
      </w:r>
      <w:proofErr w:type="spellEnd"/>
      <w:r w:rsidRPr="00075A98">
        <w:rPr>
          <w:sz w:val="20"/>
          <w:szCs w:val="20"/>
        </w:rPr>
        <w:t xml:space="preserve"> M. </w:t>
      </w:r>
      <w:proofErr w:type="spellStart"/>
      <w:r w:rsidRPr="00075A98">
        <w:rPr>
          <w:sz w:val="20"/>
          <w:szCs w:val="20"/>
        </w:rPr>
        <w:t>Zenska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atletska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trijada</w:t>
      </w:r>
      <w:proofErr w:type="spellEnd"/>
      <w:r w:rsidRPr="00075A98">
        <w:rPr>
          <w:sz w:val="20"/>
          <w:szCs w:val="20"/>
        </w:rPr>
        <w:t xml:space="preserve">: </w:t>
      </w:r>
      <w:proofErr w:type="spellStart"/>
      <w:r w:rsidRPr="00075A98">
        <w:rPr>
          <w:sz w:val="20"/>
          <w:szCs w:val="20"/>
        </w:rPr>
        <w:t>ko</w:t>
      </w:r>
      <w:r w:rsidR="00A45C52">
        <w:rPr>
          <w:sz w:val="20"/>
          <w:szCs w:val="20"/>
        </w:rPr>
        <w:t>relacija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energetskog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deficita</w:t>
      </w:r>
      <w:proofErr w:type="spellEnd"/>
      <w:r w:rsidR="00A45C52">
        <w:rPr>
          <w:sz w:val="20"/>
          <w:szCs w:val="20"/>
        </w:rPr>
        <w:t xml:space="preserve">, </w:t>
      </w:r>
      <w:proofErr w:type="spellStart"/>
      <w:r w:rsidRPr="00075A98">
        <w:rPr>
          <w:sz w:val="20"/>
          <w:szCs w:val="20"/>
        </w:rPr>
        <w:t>menstrualne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disfunkcije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gus</w:t>
      </w:r>
      <w:r w:rsidR="00A45C52">
        <w:rPr>
          <w:sz w:val="20"/>
          <w:szCs w:val="20"/>
        </w:rPr>
        <w:t>tine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kostiju</w:t>
      </w:r>
      <w:proofErr w:type="spellEnd"/>
      <w:r w:rsidR="00A45C52">
        <w:rPr>
          <w:sz w:val="20"/>
          <w:szCs w:val="20"/>
        </w:rPr>
        <w:t xml:space="preserve">. </w:t>
      </w:r>
      <w:proofErr w:type="spellStart"/>
      <w:r w:rsidR="00A45C52">
        <w:rPr>
          <w:sz w:val="20"/>
          <w:szCs w:val="20"/>
        </w:rPr>
        <w:t>Estetski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sportovi</w:t>
      </w:r>
      <w:proofErr w:type="spellEnd"/>
      <w:r w:rsidRPr="00075A98">
        <w:rPr>
          <w:sz w:val="20"/>
          <w:szCs w:val="20"/>
        </w:rPr>
        <w:t xml:space="preserve">: </w:t>
      </w:r>
      <w:proofErr w:type="spellStart"/>
      <w:r w:rsidRPr="00075A98">
        <w:rPr>
          <w:sz w:val="20"/>
          <w:szCs w:val="20"/>
        </w:rPr>
        <w:t>Izmedju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umetnosti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sporta</w:t>
      </w:r>
      <w:proofErr w:type="spellEnd"/>
      <w:r w:rsidRPr="00075A98">
        <w:rPr>
          <w:sz w:val="20"/>
          <w:szCs w:val="20"/>
        </w:rPr>
        <w:t xml:space="preserve">, 4. </w:t>
      </w:r>
      <w:proofErr w:type="spellStart"/>
      <w:r w:rsidRPr="00075A98">
        <w:rPr>
          <w:sz w:val="20"/>
          <w:szCs w:val="20"/>
        </w:rPr>
        <w:t>jun</w:t>
      </w:r>
      <w:proofErr w:type="spellEnd"/>
      <w:r w:rsidRPr="00075A98">
        <w:rPr>
          <w:sz w:val="20"/>
          <w:szCs w:val="20"/>
        </w:rPr>
        <w:t xml:space="preserve"> 2021, </w:t>
      </w:r>
      <w:proofErr w:type="spellStart"/>
      <w:r w:rsidRPr="00075A98">
        <w:rPr>
          <w:sz w:val="20"/>
          <w:szCs w:val="20"/>
        </w:rPr>
        <w:t>Zbornik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sažetaka</w:t>
      </w:r>
      <w:proofErr w:type="spellEnd"/>
      <w:r w:rsidRPr="00075A98">
        <w:rPr>
          <w:sz w:val="20"/>
          <w:szCs w:val="20"/>
        </w:rPr>
        <w:t>, str 139.</w:t>
      </w:r>
    </w:p>
    <w:p w14:paraId="1115CFDD" w14:textId="06A13888" w:rsidR="00075A98" w:rsidRPr="00075A98" w:rsidRDefault="00075A98" w:rsidP="00726932">
      <w:pPr>
        <w:ind w:right="-187"/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 w:rsidRPr="00075A98">
        <w:rPr>
          <w:sz w:val="20"/>
          <w:szCs w:val="20"/>
        </w:rPr>
        <w:t xml:space="preserve">M. Stojanović, S. Vujović, M. </w:t>
      </w:r>
      <w:proofErr w:type="spellStart"/>
      <w:r w:rsidRPr="00075A98">
        <w:rPr>
          <w:sz w:val="20"/>
          <w:szCs w:val="20"/>
        </w:rPr>
        <w:t>I</w:t>
      </w:r>
      <w:r w:rsidR="00A45C52">
        <w:rPr>
          <w:sz w:val="20"/>
          <w:szCs w:val="20"/>
        </w:rPr>
        <w:t>vović</w:t>
      </w:r>
      <w:proofErr w:type="spellEnd"/>
      <w:r w:rsidR="00A45C52">
        <w:rPr>
          <w:sz w:val="20"/>
          <w:szCs w:val="20"/>
        </w:rPr>
        <w:t xml:space="preserve">, M. </w:t>
      </w:r>
      <w:proofErr w:type="spellStart"/>
      <w:r w:rsidR="00A45C52">
        <w:rPr>
          <w:sz w:val="20"/>
          <w:szCs w:val="20"/>
        </w:rPr>
        <w:t>Tančić</w:t>
      </w:r>
      <w:proofErr w:type="spellEnd"/>
      <w:r w:rsidR="00A45C52">
        <w:rPr>
          <w:sz w:val="20"/>
          <w:szCs w:val="20"/>
        </w:rPr>
        <w:t xml:space="preserve">, </w:t>
      </w:r>
      <w:proofErr w:type="spellStart"/>
      <w:r w:rsidR="00A45C52">
        <w:rPr>
          <w:sz w:val="20"/>
          <w:szCs w:val="20"/>
        </w:rPr>
        <w:t>Lj</w:t>
      </w:r>
      <w:proofErr w:type="spellEnd"/>
      <w:r w:rsidR="00A45C52">
        <w:rPr>
          <w:sz w:val="20"/>
          <w:szCs w:val="20"/>
        </w:rPr>
        <w:t xml:space="preserve">. Marina, </w:t>
      </w:r>
      <w:r w:rsidR="00A45C52" w:rsidRPr="00A45C52">
        <w:rPr>
          <w:i/>
          <w:sz w:val="20"/>
          <w:szCs w:val="20"/>
        </w:rPr>
        <w:t>M</w:t>
      </w:r>
      <w:r w:rsidRPr="00075A98">
        <w:rPr>
          <w:i/>
          <w:sz w:val="20"/>
          <w:szCs w:val="20"/>
        </w:rPr>
        <w:t xml:space="preserve"> Miletić</w:t>
      </w:r>
      <w:r w:rsidRPr="00075A98">
        <w:rPr>
          <w:sz w:val="20"/>
          <w:szCs w:val="20"/>
        </w:rPr>
        <w:t xml:space="preserve">, M. Stojković, B. </w:t>
      </w:r>
      <w:proofErr w:type="spellStart"/>
      <w:r w:rsidRPr="00075A98">
        <w:rPr>
          <w:sz w:val="20"/>
          <w:szCs w:val="20"/>
        </w:rPr>
        <w:t>Beleslin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Nedeljković</w:t>
      </w:r>
      <w:proofErr w:type="spellEnd"/>
      <w:r w:rsidRPr="00075A98">
        <w:rPr>
          <w:sz w:val="20"/>
          <w:szCs w:val="20"/>
        </w:rPr>
        <w:t xml:space="preserve">, J. </w:t>
      </w:r>
      <w:proofErr w:type="spellStart"/>
      <w:r w:rsidRPr="00075A98">
        <w:rPr>
          <w:sz w:val="20"/>
          <w:szCs w:val="20"/>
        </w:rPr>
        <w:t>Ćirić</w:t>
      </w:r>
      <w:proofErr w:type="spellEnd"/>
      <w:r w:rsidRPr="00075A98">
        <w:rPr>
          <w:sz w:val="20"/>
          <w:szCs w:val="20"/>
        </w:rPr>
        <w:t xml:space="preserve">, M. Žarković. </w:t>
      </w:r>
      <w:proofErr w:type="spellStart"/>
      <w:r w:rsidRPr="00075A98">
        <w:rPr>
          <w:sz w:val="20"/>
          <w:szCs w:val="20"/>
        </w:rPr>
        <w:t>Krvni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pritisak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uz</w:t>
      </w:r>
      <w:proofErr w:type="spellEnd"/>
      <w:r w:rsidRPr="00075A98">
        <w:rPr>
          <w:sz w:val="20"/>
          <w:szCs w:val="20"/>
        </w:rPr>
        <w:t xml:space="preserve"> estrogen, androgen </w:t>
      </w:r>
      <w:proofErr w:type="spellStart"/>
      <w:r w:rsidRPr="00075A98">
        <w:rPr>
          <w:sz w:val="20"/>
          <w:szCs w:val="20"/>
        </w:rPr>
        <w:t>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progesteron</w:t>
      </w:r>
      <w:proofErr w:type="spellEnd"/>
      <w:r w:rsidRPr="00075A98">
        <w:rPr>
          <w:sz w:val="20"/>
          <w:szCs w:val="20"/>
        </w:rPr>
        <w:t xml:space="preserve"> u </w:t>
      </w:r>
      <w:proofErr w:type="spellStart"/>
      <w:r w:rsidRPr="00075A98">
        <w:rPr>
          <w:sz w:val="20"/>
          <w:szCs w:val="20"/>
        </w:rPr>
        <w:t>menopauzi</w:t>
      </w:r>
      <w:proofErr w:type="spellEnd"/>
      <w:r w:rsidRPr="00075A98">
        <w:rPr>
          <w:sz w:val="20"/>
          <w:szCs w:val="20"/>
        </w:rPr>
        <w:t xml:space="preserve">. </w:t>
      </w:r>
      <w:proofErr w:type="spellStart"/>
      <w:r w:rsidRPr="00075A98">
        <w:rPr>
          <w:sz w:val="20"/>
          <w:szCs w:val="20"/>
        </w:rPr>
        <w:t>Šesti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kongres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endokrinologa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Srbije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međunarodnim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učešćem</w:t>
      </w:r>
      <w:proofErr w:type="spellEnd"/>
      <w:r w:rsidRPr="00075A98">
        <w:rPr>
          <w:sz w:val="20"/>
          <w:szCs w:val="20"/>
        </w:rPr>
        <w:t xml:space="preserve">, 18-21. </w:t>
      </w:r>
      <w:proofErr w:type="spellStart"/>
      <w:r w:rsidRPr="00075A98">
        <w:rPr>
          <w:sz w:val="20"/>
          <w:szCs w:val="20"/>
        </w:rPr>
        <w:t>novembar</w:t>
      </w:r>
      <w:proofErr w:type="spellEnd"/>
      <w:r w:rsidRPr="00075A98">
        <w:rPr>
          <w:sz w:val="20"/>
          <w:szCs w:val="20"/>
        </w:rPr>
        <w:t xml:space="preserve"> 2018, str 90, Beograd, </w:t>
      </w:r>
      <w:proofErr w:type="spellStart"/>
      <w:r w:rsidRPr="00075A98">
        <w:rPr>
          <w:sz w:val="20"/>
          <w:szCs w:val="20"/>
        </w:rPr>
        <w:t>Srbija</w:t>
      </w:r>
      <w:proofErr w:type="spellEnd"/>
    </w:p>
    <w:p w14:paraId="0CD40E35" w14:textId="5DF19B23" w:rsidR="00075A98" w:rsidRPr="00075A98" w:rsidRDefault="00075A98" w:rsidP="00726932">
      <w:pPr>
        <w:ind w:right="-187"/>
        <w:jc w:val="both"/>
        <w:rPr>
          <w:sz w:val="20"/>
          <w:szCs w:val="20"/>
        </w:rPr>
      </w:pPr>
      <w:r>
        <w:rPr>
          <w:sz w:val="20"/>
          <w:szCs w:val="20"/>
        </w:rPr>
        <w:t>3.</w:t>
      </w:r>
      <w:r w:rsidRPr="00075A98">
        <w:rPr>
          <w:sz w:val="20"/>
          <w:szCs w:val="20"/>
        </w:rPr>
        <w:t xml:space="preserve">M. Stojanović, S. Vujović, M. </w:t>
      </w:r>
      <w:proofErr w:type="spellStart"/>
      <w:r w:rsidRPr="00075A98">
        <w:rPr>
          <w:sz w:val="20"/>
          <w:szCs w:val="20"/>
        </w:rPr>
        <w:t>Tančić</w:t>
      </w:r>
      <w:proofErr w:type="spellEnd"/>
      <w:r w:rsidRPr="00075A98">
        <w:rPr>
          <w:sz w:val="20"/>
          <w:szCs w:val="20"/>
        </w:rPr>
        <w:t xml:space="preserve"> Gajić, M. </w:t>
      </w:r>
      <w:proofErr w:type="spellStart"/>
      <w:r w:rsidRPr="00075A98">
        <w:rPr>
          <w:sz w:val="20"/>
          <w:szCs w:val="20"/>
        </w:rPr>
        <w:t>Ivović</w:t>
      </w:r>
      <w:proofErr w:type="spellEnd"/>
      <w:r w:rsidRPr="00075A98">
        <w:rPr>
          <w:sz w:val="20"/>
          <w:szCs w:val="20"/>
        </w:rPr>
        <w:t xml:space="preserve">, </w:t>
      </w:r>
      <w:proofErr w:type="spellStart"/>
      <w:r w:rsidRPr="00075A98">
        <w:rPr>
          <w:sz w:val="20"/>
          <w:szCs w:val="20"/>
        </w:rPr>
        <w:t>Lj</w:t>
      </w:r>
      <w:proofErr w:type="spellEnd"/>
      <w:r w:rsidR="00A45C52">
        <w:rPr>
          <w:sz w:val="20"/>
          <w:szCs w:val="20"/>
        </w:rPr>
        <w:t xml:space="preserve">. Marina, T. Nišić, B. Barać, </w:t>
      </w:r>
      <w:r w:rsidR="00A45C52" w:rsidRPr="00A45C52">
        <w:rPr>
          <w:i/>
          <w:sz w:val="20"/>
          <w:szCs w:val="20"/>
        </w:rPr>
        <w:t>M</w:t>
      </w:r>
      <w:r w:rsidRPr="00075A98">
        <w:rPr>
          <w:i/>
          <w:sz w:val="20"/>
          <w:szCs w:val="20"/>
        </w:rPr>
        <w:t xml:space="preserve"> Barać</w:t>
      </w:r>
      <w:r w:rsidRPr="00075A98">
        <w:rPr>
          <w:sz w:val="20"/>
          <w:szCs w:val="20"/>
        </w:rPr>
        <w:t xml:space="preserve">, D. </w:t>
      </w:r>
      <w:proofErr w:type="spellStart"/>
      <w:r w:rsidRPr="00075A98">
        <w:rPr>
          <w:sz w:val="20"/>
          <w:szCs w:val="20"/>
        </w:rPr>
        <w:t>Micić</w:t>
      </w:r>
      <w:proofErr w:type="spellEnd"/>
      <w:r w:rsidRPr="00075A98">
        <w:rPr>
          <w:sz w:val="20"/>
          <w:szCs w:val="20"/>
        </w:rPr>
        <w:t xml:space="preserve">. Monitoring </w:t>
      </w:r>
      <w:proofErr w:type="spellStart"/>
      <w:r w:rsidRPr="00075A98">
        <w:rPr>
          <w:sz w:val="20"/>
          <w:szCs w:val="20"/>
        </w:rPr>
        <w:t>krvnog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pritiska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otkriva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opstruktivni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apneja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sindrom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kod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gojaznih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osoba</w:t>
      </w:r>
      <w:proofErr w:type="spellEnd"/>
      <w:r w:rsidRPr="00075A98">
        <w:rPr>
          <w:sz w:val="20"/>
          <w:szCs w:val="20"/>
        </w:rPr>
        <w:t xml:space="preserve">. Drugi </w:t>
      </w:r>
      <w:proofErr w:type="spellStart"/>
      <w:r w:rsidRPr="00075A98">
        <w:rPr>
          <w:sz w:val="20"/>
          <w:szCs w:val="20"/>
        </w:rPr>
        <w:t>srpski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kongres</w:t>
      </w:r>
      <w:proofErr w:type="spellEnd"/>
      <w:r w:rsidRPr="00075A98">
        <w:rPr>
          <w:sz w:val="20"/>
          <w:szCs w:val="20"/>
        </w:rPr>
        <w:t xml:space="preserve"> o </w:t>
      </w:r>
      <w:proofErr w:type="spellStart"/>
      <w:r w:rsidRPr="00075A98">
        <w:rPr>
          <w:sz w:val="20"/>
          <w:szCs w:val="20"/>
        </w:rPr>
        <w:t>gojaznosti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međunarodnim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učešćem</w:t>
      </w:r>
      <w:proofErr w:type="spellEnd"/>
      <w:r w:rsidRPr="00075A98">
        <w:rPr>
          <w:sz w:val="20"/>
          <w:szCs w:val="20"/>
        </w:rPr>
        <w:t xml:space="preserve">; 9-12. </w:t>
      </w:r>
      <w:proofErr w:type="spellStart"/>
      <w:r w:rsidRPr="00075A98">
        <w:rPr>
          <w:sz w:val="20"/>
          <w:szCs w:val="20"/>
        </w:rPr>
        <w:t>oktobar</w:t>
      </w:r>
      <w:proofErr w:type="spellEnd"/>
      <w:r w:rsidRPr="00075A98">
        <w:rPr>
          <w:sz w:val="20"/>
          <w:szCs w:val="20"/>
        </w:rPr>
        <w:t xml:space="preserve"> 2014, Zlatibor, </w:t>
      </w:r>
      <w:proofErr w:type="spellStart"/>
      <w:r w:rsidRPr="00075A98">
        <w:rPr>
          <w:sz w:val="20"/>
          <w:szCs w:val="20"/>
        </w:rPr>
        <w:t>Srbija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Medicinski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glasnik</w:t>
      </w:r>
      <w:proofErr w:type="spellEnd"/>
      <w:r w:rsidRPr="00075A98">
        <w:rPr>
          <w:sz w:val="20"/>
          <w:szCs w:val="20"/>
        </w:rPr>
        <w:t>/</w:t>
      </w:r>
      <w:proofErr w:type="spellStart"/>
      <w:r w:rsidRPr="00075A98">
        <w:rPr>
          <w:sz w:val="20"/>
          <w:szCs w:val="20"/>
        </w:rPr>
        <w:t>Zbornik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sažetaka</w:t>
      </w:r>
      <w:proofErr w:type="spellEnd"/>
      <w:r w:rsidRPr="00075A98">
        <w:rPr>
          <w:sz w:val="20"/>
          <w:szCs w:val="20"/>
        </w:rPr>
        <w:t xml:space="preserve"> str 171.</w:t>
      </w:r>
    </w:p>
    <w:p w14:paraId="3E31AE38" w14:textId="79DECE81" w:rsidR="00075A98" w:rsidRPr="00075A98" w:rsidRDefault="00075A98" w:rsidP="00726932">
      <w:pPr>
        <w:ind w:right="-187"/>
        <w:jc w:val="both"/>
        <w:rPr>
          <w:sz w:val="20"/>
          <w:szCs w:val="20"/>
        </w:rPr>
      </w:pPr>
      <w:r>
        <w:rPr>
          <w:sz w:val="20"/>
          <w:szCs w:val="20"/>
        </w:rPr>
        <w:t>4.</w:t>
      </w:r>
      <w:r w:rsidRPr="00075A98">
        <w:rPr>
          <w:sz w:val="20"/>
          <w:szCs w:val="20"/>
        </w:rPr>
        <w:t xml:space="preserve">S. Vujović, M. </w:t>
      </w:r>
      <w:proofErr w:type="spellStart"/>
      <w:r w:rsidRPr="00075A98">
        <w:rPr>
          <w:sz w:val="20"/>
          <w:szCs w:val="20"/>
        </w:rPr>
        <w:t>Ivović</w:t>
      </w:r>
      <w:proofErr w:type="spellEnd"/>
      <w:r w:rsidRPr="00075A98">
        <w:rPr>
          <w:sz w:val="20"/>
          <w:szCs w:val="20"/>
        </w:rPr>
        <w:t xml:space="preserve">, M. </w:t>
      </w:r>
      <w:proofErr w:type="spellStart"/>
      <w:r w:rsidRPr="00075A98">
        <w:rPr>
          <w:sz w:val="20"/>
          <w:szCs w:val="20"/>
        </w:rPr>
        <w:t>Tančić</w:t>
      </w:r>
      <w:proofErr w:type="spellEnd"/>
      <w:r w:rsidRPr="00075A98">
        <w:rPr>
          <w:sz w:val="20"/>
          <w:szCs w:val="20"/>
        </w:rPr>
        <w:t xml:space="preserve"> Gajić, </w:t>
      </w:r>
      <w:proofErr w:type="spellStart"/>
      <w:r w:rsidRPr="00075A98">
        <w:rPr>
          <w:sz w:val="20"/>
          <w:szCs w:val="20"/>
        </w:rPr>
        <w:t>Lj</w:t>
      </w:r>
      <w:proofErr w:type="spellEnd"/>
      <w:r w:rsidRPr="00075A98">
        <w:rPr>
          <w:sz w:val="20"/>
          <w:szCs w:val="20"/>
        </w:rPr>
        <w:t xml:space="preserve">. Marina, Z. </w:t>
      </w:r>
      <w:proofErr w:type="spellStart"/>
      <w:r w:rsidRPr="00075A98">
        <w:rPr>
          <w:sz w:val="20"/>
          <w:szCs w:val="20"/>
        </w:rPr>
        <w:t>Arizanović</w:t>
      </w:r>
      <w:proofErr w:type="spellEnd"/>
      <w:r w:rsidRPr="00075A98">
        <w:rPr>
          <w:sz w:val="20"/>
          <w:szCs w:val="20"/>
        </w:rPr>
        <w:t>, B</w:t>
      </w:r>
      <w:r w:rsidR="00A45C52">
        <w:rPr>
          <w:sz w:val="20"/>
          <w:szCs w:val="20"/>
        </w:rPr>
        <w:t xml:space="preserve">. </w:t>
      </w:r>
      <w:r w:rsidR="00A45C52" w:rsidRPr="00A45C52">
        <w:rPr>
          <w:i/>
          <w:sz w:val="20"/>
          <w:szCs w:val="20"/>
        </w:rPr>
        <w:t>Barać</w:t>
      </w:r>
      <w:r w:rsidRPr="00075A98">
        <w:rPr>
          <w:i/>
          <w:sz w:val="20"/>
          <w:szCs w:val="20"/>
        </w:rPr>
        <w:t xml:space="preserve"> M</w:t>
      </w:r>
      <w:r w:rsidRPr="00075A98">
        <w:rPr>
          <w:sz w:val="20"/>
          <w:szCs w:val="20"/>
        </w:rPr>
        <w:t xml:space="preserve">. Barać, D. </w:t>
      </w:r>
      <w:proofErr w:type="spellStart"/>
      <w:r w:rsidRPr="00075A98">
        <w:rPr>
          <w:sz w:val="20"/>
          <w:szCs w:val="20"/>
        </w:rPr>
        <w:t>Raković</w:t>
      </w:r>
      <w:proofErr w:type="spellEnd"/>
      <w:r w:rsidRPr="00075A98">
        <w:rPr>
          <w:sz w:val="20"/>
          <w:szCs w:val="20"/>
        </w:rPr>
        <w:t xml:space="preserve">, D. </w:t>
      </w:r>
      <w:proofErr w:type="spellStart"/>
      <w:r w:rsidRPr="00075A98">
        <w:rPr>
          <w:sz w:val="20"/>
          <w:szCs w:val="20"/>
        </w:rPr>
        <w:t>Micić</w:t>
      </w:r>
      <w:proofErr w:type="spellEnd"/>
      <w:r w:rsidRPr="00075A98">
        <w:rPr>
          <w:sz w:val="20"/>
          <w:szCs w:val="20"/>
        </w:rPr>
        <w:t xml:space="preserve">. </w:t>
      </w:r>
      <w:proofErr w:type="spellStart"/>
      <w:r w:rsidRPr="00075A98">
        <w:rPr>
          <w:sz w:val="20"/>
          <w:szCs w:val="20"/>
        </w:rPr>
        <w:t>Polno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specifična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hipertenzija</w:t>
      </w:r>
      <w:proofErr w:type="spellEnd"/>
      <w:r w:rsidRPr="00075A98">
        <w:rPr>
          <w:sz w:val="20"/>
          <w:szCs w:val="20"/>
        </w:rPr>
        <w:t xml:space="preserve">. </w:t>
      </w:r>
      <w:proofErr w:type="spellStart"/>
      <w:r w:rsidRPr="00075A98">
        <w:rPr>
          <w:sz w:val="20"/>
          <w:szCs w:val="20"/>
        </w:rPr>
        <w:t>Četvrti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kongres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endokrinologa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Srbije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međunarodnim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učešćem</w:t>
      </w:r>
      <w:proofErr w:type="spellEnd"/>
      <w:r w:rsidR="00A45C52">
        <w:rPr>
          <w:sz w:val="20"/>
          <w:szCs w:val="20"/>
        </w:rPr>
        <w:t xml:space="preserve">, 12-15. </w:t>
      </w:r>
      <w:proofErr w:type="spellStart"/>
      <w:r w:rsidR="00A45C52">
        <w:rPr>
          <w:sz w:val="20"/>
          <w:szCs w:val="20"/>
        </w:rPr>
        <w:t>decembar</w:t>
      </w:r>
      <w:proofErr w:type="spellEnd"/>
      <w:r w:rsidR="00A45C52">
        <w:rPr>
          <w:sz w:val="20"/>
          <w:szCs w:val="20"/>
        </w:rPr>
        <w:t xml:space="preserve"> 2014,</w:t>
      </w:r>
      <w:r w:rsidRPr="00075A98">
        <w:rPr>
          <w:sz w:val="20"/>
          <w:szCs w:val="20"/>
        </w:rPr>
        <w:t xml:space="preserve"> str 28, Beograd, </w:t>
      </w:r>
      <w:proofErr w:type="spellStart"/>
      <w:r w:rsidRPr="00075A98">
        <w:rPr>
          <w:sz w:val="20"/>
          <w:szCs w:val="20"/>
        </w:rPr>
        <w:t>Srbija</w:t>
      </w:r>
      <w:proofErr w:type="spellEnd"/>
      <w:r w:rsidRPr="00075A98">
        <w:rPr>
          <w:sz w:val="20"/>
          <w:szCs w:val="20"/>
        </w:rPr>
        <w:t>.</w:t>
      </w:r>
    </w:p>
    <w:p w14:paraId="12F55F35" w14:textId="7EDB365B" w:rsidR="00075A98" w:rsidRPr="00075A98" w:rsidRDefault="00075A98" w:rsidP="00726932">
      <w:pPr>
        <w:ind w:right="-187"/>
        <w:jc w:val="both"/>
        <w:rPr>
          <w:sz w:val="20"/>
          <w:szCs w:val="20"/>
        </w:rPr>
      </w:pPr>
      <w:r>
        <w:rPr>
          <w:sz w:val="20"/>
          <w:szCs w:val="20"/>
        </w:rPr>
        <w:t>5.</w:t>
      </w:r>
      <w:r w:rsidRPr="00075A98">
        <w:rPr>
          <w:sz w:val="20"/>
          <w:szCs w:val="20"/>
        </w:rPr>
        <w:t xml:space="preserve">Vujović S, </w:t>
      </w:r>
      <w:proofErr w:type="spellStart"/>
      <w:r w:rsidRPr="00075A98">
        <w:rPr>
          <w:sz w:val="20"/>
          <w:szCs w:val="20"/>
        </w:rPr>
        <w:t>Ivović</w:t>
      </w:r>
      <w:proofErr w:type="spellEnd"/>
      <w:r w:rsidRPr="00075A98">
        <w:rPr>
          <w:sz w:val="20"/>
          <w:szCs w:val="20"/>
        </w:rPr>
        <w:t xml:space="preserve"> M, </w:t>
      </w:r>
      <w:proofErr w:type="spellStart"/>
      <w:r w:rsidRPr="00075A98">
        <w:rPr>
          <w:sz w:val="20"/>
          <w:szCs w:val="20"/>
        </w:rPr>
        <w:t>Tančić</w:t>
      </w:r>
      <w:proofErr w:type="spellEnd"/>
      <w:r w:rsidRPr="00075A98">
        <w:rPr>
          <w:sz w:val="20"/>
          <w:szCs w:val="20"/>
        </w:rPr>
        <w:t xml:space="preserve"> Gajić M, Marina </w:t>
      </w:r>
      <w:proofErr w:type="spellStart"/>
      <w:r w:rsidRPr="00075A98">
        <w:rPr>
          <w:sz w:val="20"/>
          <w:szCs w:val="20"/>
        </w:rPr>
        <w:t>Lj</w:t>
      </w:r>
      <w:proofErr w:type="spellEnd"/>
      <w:r w:rsidRPr="00075A98">
        <w:rPr>
          <w:sz w:val="20"/>
          <w:szCs w:val="20"/>
        </w:rPr>
        <w:t xml:space="preserve">, </w:t>
      </w:r>
      <w:proofErr w:type="spellStart"/>
      <w:r w:rsidRPr="00075A98">
        <w:rPr>
          <w:sz w:val="20"/>
          <w:szCs w:val="20"/>
        </w:rPr>
        <w:t>Arizanović</w:t>
      </w:r>
      <w:proofErr w:type="spellEnd"/>
      <w:r w:rsidRPr="00075A98">
        <w:rPr>
          <w:sz w:val="20"/>
          <w:szCs w:val="20"/>
        </w:rPr>
        <w:t xml:space="preserve"> Z, </w:t>
      </w:r>
      <w:r w:rsidRPr="00075A98">
        <w:rPr>
          <w:i/>
          <w:sz w:val="20"/>
          <w:szCs w:val="20"/>
        </w:rPr>
        <w:t>Barać M,</w:t>
      </w:r>
      <w:r w:rsidRPr="00075A98">
        <w:rPr>
          <w:sz w:val="20"/>
          <w:szCs w:val="20"/>
        </w:rPr>
        <w:t xml:space="preserve"> Iva</w:t>
      </w:r>
      <w:r w:rsidR="00A45C52">
        <w:rPr>
          <w:sz w:val="20"/>
          <w:szCs w:val="20"/>
        </w:rPr>
        <w:t xml:space="preserve">nišević M, </w:t>
      </w:r>
      <w:proofErr w:type="spellStart"/>
      <w:r w:rsidRPr="00075A98">
        <w:rPr>
          <w:sz w:val="20"/>
          <w:szCs w:val="20"/>
        </w:rPr>
        <w:t>Micić</w:t>
      </w:r>
      <w:proofErr w:type="spellEnd"/>
      <w:r w:rsidRPr="00075A98">
        <w:rPr>
          <w:sz w:val="20"/>
          <w:szCs w:val="20"/>
        </w:rPr>
        <w:t xml:space="preserve"> D. </w:t>
      </w:r>
      <w:proofErr w:type="spellStart"/>
      <w:r w:rsidRPr="00075A98">
        <w:rPr>
          <w:sz w:val="20"/>
          <w:szCs w:val="20"/>
        </w:rPr>
        <w:t>efekti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redukcije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telesne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težine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na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koncentraciju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testosterona</w:t>
      </w:r>
      <w:proofErr w:type="spellEnd"/>
      <w:r w:rsidRPr="00075A98">
        <w:rPr>
          <w:sz w:val="20"/>
          <w:szCs w:val="20"/>
        </w:rPr>
        <w:t xml:space="preserve"> u </w:t>
      </w:r>
      <w:proofErr w:type="spellStart"/>
      <w:r w:rsidRPr="00075A98">
        <w:rPr>
          <w:sz w:val="20"/>
          <w:szCs w:val="20"/>
        </w:rPr>
        <w:t>ekstremno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gojaznih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muškaraca</w:t>
      </w:r>
      <w:proofErr w:type="spellEnd"/>
      <w:r w:rsidRPr="00075A98">
        <w:rPr>
          <w:sz w:val="20"/>
          <w:szCs w:val="20"/>
        </w:rPr>
        <w:t xml:space="preserve">. Prvi </w:t>
      </w:r>
      <w:proofErr w:type="spellStart"/>
      <w:r w:rsidRPr="00075A98">
        <w:rPr>
          <w:sz w:val="20"/>
          <w:szCs w:val="20"/>
        </w:rPr>
        <w:t>srpski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kongres</w:t>
      </w:r>
      <w:proofErr w:type="spellEnd"/>
      <w:r w:rsidRPr="00075A98">
        <w:rPr>
          <w:sz w:val="20"/>
          <w:szCs w:val="20"/>
        </w:rPr>
        <w:t xml:space="preserve"> o </w:t>
      </w:r>
      <w:proofErr w:type="spellStart"/>
      <w:r w:rsidRPr="00075A98">
        <w:rPr>
          <w:sz w:val="20"/>
          <w:szCs w:val="20"/>
        </w:rPr>
        <w:t>gojaznosti</w:t>
      </w:r>
      <w:proofErr w:type="spellEnd"/>
      <w:r w:rsidRPr="00075A98">
        <w:rPr>
          <w:sz w:val="20"/>
          <w:szCs w:val="20"/>
        </w:rPr>
        <w:t xml:space="preserve"> 18-21.</w:t>
      </w:r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oktobar</w:t>
      </w:r>
      <w:proofErr w:type="spellEnd"/>
      <w:r w:rsidR="00A45C52">
        <w:rPr>
          <w:sz w:val="20"/>
          <w:szCs w:val="20"/>
        </w:rPr>
        <w:t xml:space="preserve"> 2012, Zlatibor, </w:t>
      </w:r>
      <w:proofErr w:type="spellStart"/>
      <w:r w:rsidR="00A45C52">
        <w:rPr>
          <w:sz w:val="20"/>
          <w:szCs w:val="20"/>
        </w:rPr>
        <w:t>Srbija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Medicinski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glasnik</w:t>
      </w:r>
      <w:proofErr w:type="spellEnd"/>
      <w:r w:rsidRPr="00075A98">
        <w:rPr>
          <w:sz w:val="20"/>
          <w:szCs w:val="20"/>
        </w:rPr>
        <w:t>/</w:t>
      </w:r>
      <w:proofErr w:type="spellStart"/>
      <w:r w:rsidRPr="00075A98">
        <w:rPr>
          <w:sz w:val="20"/>
          <w:szCs w:val="20"/>
        </w:rPr>
        <w:t>Zbornik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sažetaka</w:t>
      </w:r>
      <w:proofErr w:type="spellEnd"/>
      <w:r w:rsidRPr="00075A98">
        <w:rPr>
          <w:sz w:val="20"/>
          <w:szCs w:val="20"/>
        </w:rPr>
        <w:t xml:space="preserve"> str 197 </w:t>
      </w:r>
    </w:p>
    <w:p w14:paraId="6A5224F4" w14:textId="0572A440" w:rsidR="00075A98" w:rsidRPr="00075A98" w:rsidRDefault="00075A98" w:rsidP="00726932">
      <w:pPr>
        <w:ind w:right="-187"/>
        <w:jc w:val="both"/>
        <w:rPr>
          <w:sz w:val="20"/>
          <w:szCs w:val="20"/>
        </w:rPr>
      </w:pPr>
      <w:r>
        <w:rPr>
          <w:sz w:val="20"/>
          <w:szCs w:val="20"/>
        </w:rPr>
        <w:t>6.</w:t>
      </w:r>
      <w:r w:rsidRPr="00075A98">
        <w:rPr>
          <w:sz w:val="20"/>
          <w:szCs w:val="20"/>
        </w:rPr>
        <w:t xml:space="preserve">M Stojanović, </w:t>
      </w:r>
      <w:proofErr w:type="spellStart"/>
      <w:r w:rsidRPr="00075A98">
        <w:rPr>
          <w:sz w:val="20"/>
          <w:szCs w:val="20"/>
        </w:rPr>
        <w:t>Ivovic</w:t>
      </w:r>
      <w:proofErr w:type="spellEnd"/>
      <w:r w:rsidRPr="00075A98">
        <w:rPr>
          <w:sz w:val="20"/>
          <w:szCs w:val="20"/>
        </w:rPr>
        <w:t xml:space="preserve"> M, </w:t>
      </w:r>
      <w:proofErr w:type="spellStart"/>
      <w:r w:rsidRPr="00075A98">
        <w:rPr>
          <w:sz w:val="20"/>
          <w:szCs w:val="20"/>
        </w:rPr>
        <w:t>Tancic</w:t>
      </w:r>
      <w:proofErr w:type="spellEnd"/>
      <w:r w:rsidRPr="00075A98">
        <w:rPr>
          <w:sz w:val="20"/>
          <w:szCs w:val="20"/>
        </w:rPr>
        <w:t xml:space="preserve"> Gajic M, </w:t>
      </w:r>
      <w:r w:rsidRPr="00075A98">
        <w:rPr>
          <w:i/>
          <w:sz w:val="20"/>
          <w:szCs w:val="20"/>
        </w:rPr>
        <w:t>Barac M</w:t>
      </w:r>
      <w:r w:rsidRPr="00075A98">
        <w:rPr>
          <w:sz w:val="20"/>
          <w:szCs w:val="20"/>
        </w:rPr>
        <w:t>, M</w:t>
      </w:r>
      <w:r w:rsidR="00A45C52">
        <w:rPr>
          <w:sz w:val="20"/>
          <w:szCs w:val="20"/>
        </w:rPr>
        <w:t xml:space="preserve">arina </w:t>
      </w:r>
      <w:proofErr w:type="spellStart"/>
      <w:r w:rsidR="00A45C52">
        <w:rPr>
          <w:sz w:val="20"/>
          <w:szCs w:val="20"/>
        </w:rPr>
        <w:t>Lj</w:t>
      </w:r>
      <w:proofErr w:type="spellEnd"/>
      <w:r w:rsidR="00A45C52">
        <w:rPr>
          <w:sz w:val="20"/>
          <w:szCs w:val="20"/>
        </w:rPr>
        <w:t xml:space="preserve">, Stojanov V, </w:t>
      </w:r>
      <w:proofErr w:type="spellStart"/>
      <w:r w:rsidR="00A45C52">
        <w:rPr>
          <w:sz w:val="20"/>
          <w:szCs w:val="20"/>
        </w:rPr>
        <w:t>Lović</w:t>
      </w:r>
      <w:proofErr w:type="spellEnd"/>
      <w:r w:rsidR="00A45C52">
        <w:rPr>
          <w:sz w:val="20"/>
          <w:szCs w:val="20"/>
        </w:rPr>
        <w:t xml:space="preserve"> D, </w:t>
      </w:r>
      <w:r w:rsidRPr="00075A98">
        <w:rPr>
          <w:sz w:val="20"/>
          <w:szCs w:val="20"/>
        </w:rPr>
        <w:t xml:space="preserve">Jakovljević B, Vujović S. </w:t>
      </w:r>
      <w:proofErr w:type="spellStart"/>
      <w:r w:rsidRPr="00075A98">
        <w:rPr>
          <w:sz w:val="20"/>
          <w:szCs w:val="20"/>
        </w:rPr>
        <w:t>Supstituciona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hormonska</w:t>
      </w:r>
      <w:proofErr w:type="spellEnd"/>
      <w:r w:rsidR="009077B1">
        <w:rPr>
          <w:sz w:val="20"/>
          <w:szCs w:val="20"/>
        </w:rPr>
        <w:t xml:space="preserve"> </w:t>
      </w:r>
      <w:proofErr w:type="spellStart"/>
      <w:r w:rsidR="009077B1">
        <w:rPr>
          <w:sz w:val="20"/>
          <w:szCs w:val="20"/>
        </w:rPr>
        <w:t>terapija</w:t>
      </w:r>
      <w:proofErr w:type="spellEnd"/>
      <w:r w:rsidR="009077B1">
        <w:rPr>
          <w:sz w:val="20"/>
          <w:szCs w:val="20"/>
        </w:rPr>
        <w:t xml:space="preserve"> </w:t>
      </w:r>
      <w:proofErr w:type="spellStart"/>
      <w:r w:rsidR="009077B1">
        <w:rPr>
          <w:sz w:val="20"/>
          <w:szCs w:val="20"/>
        </w:rPr>
        <w:t>kod</w:t>
      </w:r>
      <w:proofErr w:type="spellEnd"/>
      <w:r w:rsidR="009077B1">
        <w:rPr>
          <w:sz w:val="20"/>
          <w:szCs w:val="20"/>
        </w:rPr>
        <w:t xml:space="preserve"> </w:t>
      </w:r>
      <w:proofErr w:type="spellStart"/>
      <w:r w:rsidR="009077B1">
        <w:rPr>
          <w:sz w:val="20"/>
          <w:szCs w:val="20"/>
        </w:rPr>
        <w:t>žena</w:t>
      </w:r>
      <w:proofErr w:type="spellEnd"/>
      <w:r w:rsidR="009077B1">
        <w:rPr>
          <w:sz w:val="20"/>
          <w:szCs w:val="20"/>
        </w:rPr>
        <w:t xml:space="preserve"> u </w:t>
      </w:r>
      <w:proofErr w:type="spellStart"/>
      <w:r w:rsidR="009077B1">
        <w:rPr>
          <w:sz w:val="20"/>
          <w:szCs w:val="20"/>
        </w:rPr>
        <w:t>menopauzi</w:t>
      </w:r>
      <w:proofErr w:type="spellEnd"/>
      <w:r w:rsidR="009077B1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smanjuje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kardiovaskularni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rizik</w:t>
      </w:r>
      <w:proofErr w:type="spellEnd"/>
      <w:r w:rsidRPr="00075A98">
        <w:rPr>
          <w:sz w:val="20"/>
          <w:szCs w:val="20"/>
        </w:rPr>
        <w:t xml:space="preserve">. Drugi </w:t>
      </w:r>
      <w:proofErr w:type="spellStart"/>
      <w:r w:rsidRPr="00075A98">
        <w:rPr>
          <w:sz w:val="20"/>
          <w:szCs w:val="20"/>
        </w:rPr>
        <w:t>kongres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udruž</w:t>
      </w:r>
      <w:r w:rsidR="00A45C52">
        <w:rPr>
          <w:sz w:val="20"/>
          <w:szCs w:val="20"/>
        </w:rPr>
        <w:t>enja</w:t>
      </w:r>
      <w:proofErr w:type="spellEnd"/>
      <w:r w:rsidR="00A45C52">
        <w:rPr>
          <w:sz w:val="20"/>
          <w:szCs w:val="20"/>
        </w:rPr>
        <w:t xml:space="preserve"> za </w:t>
      </w:r>
      <w:proofErr w:type="spellStart"/>
      <w:r w:rsidR="00A45C52">
        <w:rPr>
          <w:sz w:val="20"/>
          <w:szCs w:val="20"/>
        </w:rPr>
        <w:t>hipertenziju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Srbije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sa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m</w:t>
      </w:r>
      <w:r w:rsidR="00A45C52">
        <w:rPr>
          <w:sz w:val="20"/>
          <w:szCs w:val="20"/>
        </w:rPr>
        <w:t>eđunarodnim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učešćem</w:t>
      </w:r>
      <w:proofErr w:type="spellEnd"/>
      <w:r w:rsidR="00A45C52">
        <w:rPr>
          <w:sz w:val="20"/>
          <w:szCs w:val="20"/>
        </w:rPr>
        <w:t xml:space="preserve">, </w:t>
      </w:r>
      <w:r w:rsidRPr="00075A98">
        <w:rPr>
          <w:sz w:val="20"/>
          <w:szCs w:val="20"/>
        </w:rPr>
        <w:t xml:space="preserve">2010, Beograd, poster </w:t>
      </w:r>
      <w:proofErr w:type="spellStart"/>
      <w:r w:rsidRPr="00075A98">
        <w:rPr>
          <w:sz w:val="20"/>
          <w:szCs w:val="20"/>
        </w:rPr>
        <w:t>sesija</w:t>
      </w:r>
      <w:proofErr w:type="spellEnd"/>
      <w:r w:rsidRPr="00075A98">
        <w:rPr>
          <w:sz w:val="20"/>
          <w:szCs w:val="20"/>
        </w:rPr>
        <w:t xml:space="preserve"> P50</w:t>
      </w:r>
    </w:p>
    <w:p w14:paraId="6C60A763" w14:textId="618B121C" w:rsidR="00075A98" w:rsidRDefault="00075A98" w:rsidP="00726932">
      <w:pPr>
        <w:ind w:right="-187"/>
        <w:jc w:val="both"/>
        <w:rPr>
          <w:sz w:val="20"/>
          <w:szCs w:val="20"/>
        </w:rPr>
      </w:pPr>
      <w:r>
        <w:rPr>
          <w:sz w:val="20"/>
          <w:szCs w:val="20"/>
        </w:rPr>
        <w:t>7.</w:t>
      </w:r>
      <w:r w:rsidRPr="00075A98">
        <w:rPr>
          <w:sz w:val="20"/>
          <w:szCs w:val="20"/>
        </w:rPr>
        <w:t xml:space="preserve">Stojanović M, </w:t>
      </w:r>
      <w:proofErr w:type="spellStart"/>
      <w:r w:rsidRPr="00075A98">
        <w:rPr>
          <w:sz w:val="20"/>
          <w:szCs w:val="20"/>
        </w:rPr>
        <w:t>Ivovic</w:t>
      </w:r>
      <w:proofErr w:type="spellEnd"/>
      <w:r w:rsidRPr="00075A98">
        <w:rPr>
          <w:sz w:val="20"/>
          <w:szCs w:val="20"/>
        </w:rPr>
        <w:t xml:space="preserve"> M, </w:t>
      </w:r>
      <w:proofErr w:type="spellStart"/>
      <w:r w:rsidRPr="00075A98">
        <w:rPr>
          <w:sz w:val="20"/>
          <w:szCs w:val="20"/>
        </w:rPr>
        <w:t>Tancic</w:t>
      </w:r>
      <w:proofErr w:type="spellEnd"/>
      <w:r w:rsidRPr="00075A98">
        <w:rPr>
          <w:sz w:val="20"/>
          <w:szCs w:val="20"/>
        </w:rPr>
        <w:t xml:space="preserve"> Gajic M, </w:t>
      </w:r>
      <w:r w:rsidR="00A45C52">
        <w:rPr>
          <w:i/>
          <w:sz w:val="20"/>
          <w:szCs w:val="20"/>
        </w:rPr>
        <w:t xml:space="preserve">Barac </w:t>
      </w:r>
      <w:r w:rsidRPr="00075A98">
        <w:rPr>
          <w:i/>
          <w:sz w:val="20"/>
          <w:szCs w:val="20"/>
        </w:rPr>
        <w:t>M</w:t>
      </w:r>
      <w:r w:rsidRPr="00075A98">
        <w:rPr>
          <w:sz w:val="20"/>
          <w:szCs w:val="20"/>
        </w:rPr>
        <w:t>, Barac B</w:t>
      </w:r>
      <w:r w:rsidR="00A45C52">
        <w:rPr>
          <w:sz w:val="20"/>
          <w:szCs w:val="20"/>
        </w:rPr>
        <w:t xml:space="preserve">, Marina </w:t>
      </w:r>
      <w:proofErr w:type="spellStart"/>
      <w:r w:rsidR="00A45C52">
        <w:rPr>
          <w:sz w:val="20"/>
          <w:szCs w:val="20"/>
        </w:rPr>
        <w:t>Lj</w:t>
      </w:r>
      <w:proofErr w:type="spellEnd"/>
      <w:r w:rsidR="00A45C52">
        <w:rPr>
          <w:sz w:val="20"/>
          <w:szCs w:val="20"/>
        </w:rPr>
        <w:t xml:space="preserve">, Stojanov V, </w:t>
      </w:r>
      <w:proofErr w:type="spellStart"/>
      <w:r w:rsidR="00A45C52">
        <w:rPr>
          <w:sz w:val="20"/>
          <w:szCs w:val="20"/>
        </w:rPr>
        <w:t>Lović</w:t>
      </w:r>
      <w:proofErr w:type="spellEnd"/>
      <w:r w:rsidR="00A45C52">
        <w:rPr>
          <w:sz w:val="20"/>
          <w:szCs w:val="20"/>
        </w:rPr>
        <w:t xml:space="preserve"> </w:t>
      </w:r>
      <w:r w:rsidRPr="00075A98">
        <w:rPr>
          <w:sz w:val="20"/>
          <w:szCs w:val="20"/>
        </w:rPr>
        <w:t xml:space="preserve">D, Jakovljević B, Vujović S. </w:t>
      </w:r>
      <w:proofErr w:type="spellStart"/>
      <w:r w:rsidRPr="00075A98">
        <w:rPr>
          <w:sz w:val="20"/>
          <w:szCs w:val="20"/>
        </w:rPr>
        <w:t>Efekat</w:t>
      </w:r>
      <w:proofErr w:type="spellEnd"/>
      <w:r w:rsidRPr="00075A98">
        <w:rPr>
          <w:sz w:val="20"/>
          <w:szCs w:val="20"/>
        </w:rPr>
        <w:t xml:space="preserve"> estradiol/norethind</w:t>
      </w:r>
      <w:r w:rsidR="00A45C52">
        <w:rPr>
          <w:sz w:val="20"/>
          <w:szCs w:val="20"/>
        </w:rPr>
        <w:t xml:space="preserve">rone </w:t>
      </w:r>
      <w:proofErr w:type="spellStart"/>
      <w:r w:rsidR="00A45C52">
        <w:rPr>
          <w:sz w:val="20"/>
          <w:szCs w:val="20"/>
        </w:rPr>
        <w:t>supstitucione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terapije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na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dvadesetčetvoročasovni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krvni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pritisak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kod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hipertenz</w:t>
      </w:r>
      <w:r w:rsidR="00A45C52">
        <w:rPr>
          <w:sz w:val="20"/>
          <w:szCs w:val="20"/>
        </w:rPr>
        <w:t>ivnih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žena</w:t>
      </w:r>
      <w:proofErr w:type="spellEnd"/>
      <w:r w:rsidR="00A45C52">
        <w:rPr>
          <w:sz w:val="20"/>
          <w:szCs w:val="20"/>
        </w:rPr>
        <w:t xml:space="preserve"> u </w:t>
      </w:r>
      <w:proofErr w:type="spellStart"/>
      <w:r w:rsidR="00A45C52">
        <w:rPr>
          <w:sz w:val="20"/>
          <w:szCs w:val="20"/>
        </w:rPr>
        <w:t>menopauzi</w:t>
      </w:r>
      <w:proofErr w:type="spellEnd"/>
      <w:r w:rsidR="00A45C52">
        <w:rPr>
          <w:sz w:val="20"/>
          <w:szCs w:val="20"/>
        </w:rPr>
        <w:t xml:space="preserve">. </w:t>
      </w:r>
      <w:proofErr w:type="spellStart"/>
      <w:r w:rsidR="00A45C52">
        <w:rPr>
          <w:sz w:val="20"/>
          <w:szCs w:val="20"/>
        </w:rPr>
        <w:t>Oralno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saopštenje</w:t>
      </w:r>
      <w:proofErr w:type="spellEnd"/>
      <w:r w:rsidRPr="00075A98">
        <w:rPr>
          <w:sz w:val="20"/>
          <w:szCs w:val="20"/>
        </w:rPr>
        <w:t xml:space="preserve">. Drugi </w:t>
      </w:r>
      <w:proofErr w:type="spellStart"/>
      <w:r w:rsidRPr="00075A98">
        <w:rPr>
          <w:sz w:val="20"/>
          <w:szCs w:val="20"/>
        </w:rPr>
        <w:t>kongres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udruženja</w:t>
      </w:r>
      <w:proofErr w:type="spellEnd"/>
      <w:r w:rsidRPr="00075A98">
        <w:rPr>
          <w:sz w:val="20"/>
          <w:szCs w:val="20"/>
        </w:rPr>
        <w:t xml:space="preserve"> za </w:t>
      </w:r>
      <w:proofErr w:type="spellStart"/>
      <w:r w:rsidRPr="00075A98">
        <w:rPr>
          <w:sz w:val="20"/>
          <w:szCs w:val="20"/>
        </w:rPr>
        <w:t>hipertenziju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Srbije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sa</w:t>
      </w:r>
      <w:proofErr w:type="spellEnd"/>
      <w:r w:rsidRPr="00075A98">
        <w:rPr>
          <w:sz w:val="20"/>
          <w:szCs w:val="20"/>
        </w:rPr>
        <w:t xml:space="preserve"> </w:t>
      </w:r>
      <w:proofErr w:type="spellStart"/>
      <w:r w:rsidRPr="00075A98">
        <w:rPr>
          <w:sz w:val="20"/>
          <w:szCs w:val="20"/>
        </w:rPr>
        <w:t>među</w:t>
      </w:r>
      <w:r w:rsidR="00A45C52">
        <w:rPr>
          <w:sz w:val="20"/>
          <w:szCs w:val="20"/>
        </w:rPr>
        <w:t>narodnim</w:t>
      </w:r>
      <w:proofErr w:type="spellEnd"/>
      <w:r w:rsidR="00A45C52">
        <w:rPr>
          <w:sz w:val="20"/>
          <w:szCs w:val="20"/>
        </w:rPr>
        <w:t xml:space="preserve"> </w:t>
      </w:r>
      <w:proofErr w:type="spellStart"/>
      <w:r w:rsidR="00A45C52">
        <w:rPr>
          <w:sz w:val="20"/>
          <w:szCs w:val="20"/>
        </w:rPr>
        <w:t>učešćem</w:t>
      </w:r>
      <w:proofErr w:type="spellEnd"/>
      <w:r w:rsidR="00A45C52">
        <w:rPr>
          <w:sz w:val="20"/>
          <w:szCs w:val="20"/>
        </w:rPr>
        <w:t xml:space="preserve">, </w:t>
      </w:r>
      <w:r w:rsidRPr="00075A98">
        <w:rPr>
          <w:sz w:val="20"/>
          <w:szCs w:val="20"/>
        </w:rPr>
        <w:t>2010, Beograd</w:t>
      </w:r>
    </w:p>
    <w:p w14:paraId="2FDCAB8F" w14:textId="77777777" w:rsidR="00B45803" w:rsidRDefault="00A45C52" w:rsidP="00075A98">
      <w:pPr>
        <w:spacing w:before="100" w:beforeAutospacing="1" w:after="100" w:afterAutospacing="1"/>
        <w:ind w:right="539"/>
        <w:jc w:val="both"/>
        <w:rPr>
          <w:b/>
          <w:i/>
          <w:sz w:val="20"/>
          <w:szCs w:val="20"/>
          <w:lang w:val="sr-Cyrl-RS"/>
        </w:rPr>
      </w:pPr>
      <w:r w:rsidRPr="00A45C52">
        <w:rPr>
          <w:b/>
          <w:i/>
          <w:sz w:val="20"/>
          <w:szCs w:val="20"/>
          <w:lang w:val="sr-Cyrl-RS"/>
        </w:rPr>
        <w:t xml:space="preserve">    </w:t>
      </w:r>
    </w:p>
    <w:p w14:paraId="2559C0CF" w14:textId="238EC4EF" w:rsidR="00A45C52" w:rsidRPr="00A45C52" w:rsidRDefault="001C1AD5" w:rsidP="00075A98">
      <w:pPr>
        <w:spacing w:before="100" w:beforeAutospacing="1" w:after="100" w:afterAutospacing="1"/>
        <w:ind w:right="539"/>
        <w:jc w:val="both"/>
        <w:rPr>
          <w:b/>
          <w:i/>
          <w:sz w:val="20"/>
          <w:szCs w:val="20"/>
          <w:lang w:val="sr-Cyrl-RS"/>
        </w:rPr>
      </w:pPr>
      <w:r>
        <w:rPr>
          <w:b/>
          <w:i/>
          <w:sz w:val="20"/>
          <w:szCs w:val="20"/>
          <w:lang w:val="sr-Cyrl-RS"/>
        </w:rPr>
        <w:t xml:space="preserve"> </w:t>
      </w:r>
      <w:r w:rsidR="00A45C52" w:rsidRPr="00A45C52">
        <w:rPr>
          <w:b/>
          <w:i/>
          <w:sz w:val="20"/>
          <w:szCs w:val="20"/>
          <w:lang w:val="sr-Cyrl-RS"/>
        </w:rPr>
        <w:t>Поглавља у монографијама/ књигама</w:t>
      </w:r>
    </w:p>
    <w:p w14:paraId="5E88CE70" w14:textId="1F963179" w:rsidR="00A45C52" w:rsidRPr="00A45C52" w:rsidRDefault="00B45803" w:rsidP="00726932">
      <w:pPr>
        <w:ind w:right="-187"/>
        <w:jc w:val="both"/>
        <w:rPr>
          <w:rFonts w:eastAsia="Calibri"/>
          <w:sz w:val="20"/>
          <w:szCs w:val="20"/>
        </w:rPr>
      </w:pPr>
      <w:r>
        <w:rPr>
          <w:rFonts w:eastAsia="Calibri"/>
          <w:sz w:val="20"/>
          <w:szCs w:val="20"/>
          <w:lang w:val="sr-Cyrl-RS"/>
        </w:rPr>
        <w:t>1.</w:t>
      </w:r>
      <w:r w:rsidR="00A45C52" w:rsidRPr="00A45C52">
        <w:rPr>
          <w:rFonts w:eastAsia="Calibri"/>
          <w:sz w:val="20"/>
          <w:szCs w:val="20"/>
        </w:rPr>
        <w:t xml:space="preserve">Vujović S, </w:t>
      </w:r>
      <w:proofErr w:type="spellStart"/>
      <w:r w:rsidR="00A45C52" w:rsidRPr="00A45C52">
        <w:rPr>
          <w:rFonts w:eastAsia="Calibri"/>
          <w:sz w:val="20"/>
          <w:szCs w:val="20"/>
        </w:rPr>
        <w:t>Ivovic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M, </w:t>
      </w:r>
      <w:proofErr w:type="spellStart"/>
      <w:r w:rsidR="00A45C52" w:rsidRPr="00A45C52">
        <w:rPr>
          <w:rFonts w:eastAsia="Calibri"/>
          <w:sz w:val="20"/>
          <w:szCs w:val="20"/>
        </w:rPr>
        <w:t>Tančić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-Gajić M, Marina </w:t>
      </w:r>
      <w:proofErr w:type="spellStart"/>
      <w:r w:rsidR="00A45C52" w:rsidRPr="00A45C52">
        <w:rPr>
          <w:rFonts w:eastAsia="Calibri"/>
          <w:sz w:val="20"/>
          <w:szCs w:val="20"/>
        </w:rPr>
        <w:t>Lj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, </w:t>
      </w:r>
      <w:proofErr w:type="spellStart"/>
      <w:r w:rsidR="00A45C52" w:rsidRPr="00A45C52">
        <w:rPr>
          <w:rFonts w:eastAsia="Calibri"/>
          <w:sz w:val="20"/>
          <w:szCs w:val="20"/>
        </w:rPr>
        <w:t>Arizanovi</w:t>
      </w:r>
      <w:r w:rsidR="00A45C52">
        <w:rPr>
          <w:rFonts w:eastAsia="Calibri"/>
          <w:sz w:val="20"/>
          <w:szCs w:val="20"/>
        </w:rPr>
        <w:t>c</w:t>
      </w:r>
      <w:proofErr w:type="spellEnd"/>
      <w:r w:rsidR="00A45C52">
        <w:rPr>
          <w:rFonts w:eastAsia="Calibri"/>
          <w:sz w:val="20"/>
          <w:szCs w:val="20"/>
        </w:rPr>
        <w:t xml:space="preserve"> Z, Popovic S, </w:t>
      </w:r>
      <w:r w:rsidR="00A45C52" w:rsidRPr="00A45C52">
        <w:rPr>
          <w:rFonts w:eastAsia="Calibri"/>
          <w:i/>
          <w:sz w:val="20"/>
          <w:szCs w:val="20"/>
        </w:rPr>
        <w:t>Barac M</w:t>
      </w:r>
      <w:r w:rsidR="00A45C52">
        <w:rPr>
          <w:rFonts w:eastAsia="Calibri"/>
          <w:sz w:val="20"/>
          <w:szCs w:val="20"/>
        </w:rPr>
        <w:t xml:space="preserve">, </w:t>
      </w:r>
      <w:proofErr w:type="spellStart"/>
      <w:r w:rsidR="00A45C52">
        <w:rPr>
          <w:rFonts w:eastAsia="Calibri"/>
          <w:sz w:val="20"/>
          <w:szCs w:val="20"/>
        </w:rPr>
        <w:t>Duisin</w:t>
      </w:r>
      <w:proofErr w:type="spellEnd"/>
      <w:r w:rsidR="00A45C52">
        <w:rPr>
          <w:rFonts w:eastAsia="Calibri"/>
          <w:sz w:val="20"/>
          <w:szCs w:val="20"/>
        </w:rPr>
        <w:t xml:space="preserve"> D,</w:t>
      </w:r>
      <w:r w:rsidR="00A45C52">
        <w:rPr>
          <w:rFonts w:eastAsia="Calibri"/>
          <w:sz w:val="20"/>
          <w:szCs w:val="20"/>
          <w:lang w:val="sr-Cyrl-RS"/>
        </w:rPr>
        <w:t xml:space="preserve"> </w:t>
      </w:r>
      <w:r w:rsidR="00A45C52" w:rsidRPr="00A45C52">
        <w:rPr>
          <w:rFonts w:eastAsia="Calibri"/>
          <w:sz w:val="20"/>
          <w:szCs w:val="20"/>
        </w:rPr>
        <w:t xml:space="preserve">Barac </w:t>
      </w:r>
      <w:r w:rsidR="001100EF">
        <w:rPr>
          <w:rFonts w:eastAsia="Calibri"/>
          <w:sz w:val="20"/>
          <w:szCs w:val="20"/>
        </w:rPr>
        <w:t xml:space="preserve">B, Milosevic A, Djordjevic M, </w:t>
      </w:r>
      <w:r w:rsidR="00A45C52" w:rsidRPr="00A45C52">
        <w:rPr>
          <w:rFonts w:eastAsia="Calibri"/>
          <w:sz w:val="20"/>
          <w:szCs w:val="20"/>
        </w:rPr>
        <w:t xml:space="preserve">Micic D. Transsexualism: Endocrine Aspects. In:  Fauser B.C.J.M., </w:t>
      </w:r>
      <w:proofErr w:type="spellStart"/>
      <w:r w:rsidR="00A45C52" w:rsidRPr="00A45C52">
        <w:rPr>
          <w:rFonts w:eastAsia="Calibri"/>
          <w:sz w:val="20"/>
          <w:szCs w:val="20"/>
        </w:rPr>
        <w:t>Genazzani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A.R. (eds) Frontiers in Gyne</w:t>
      </w:r>
      <w:r w:rsidR="00A45C52">
        <w:rPr>
          <w:rFonts w:eastAsia="Calibri"/>
          <w:sz w:val="20"/>
          <w:szCs w:val="20"/>
        </w:rPr>
        <w:t xml:space="preserve">cological Endocrinology, 2015, </w:t>
      </w:r>
      <w:r w:rsidR="00A45C52" w:rsidRPr="00A45C52">
        <w:rPr>
          <w:rFonts w:eastAsia="Calibri"/>
          <w:sz w:val="20"/>
          <w:szCs w:val="20"/>
        </w:rPr>
        <w:t xml:space="preserve">pp 47-52. </w:t>
      </w:r>
    </w:p>
    <w:p w14:paraId="416484E4" w14:textId="48C2FA14" w:rsidR="00A45C52" w:rsidRPr="00A45C52" w:rsidRDefault="00B45803" w:rsidP="00726932">
      <w:pPr>
        <w:ind w:right="-187"/>
        <w:jc w:val="both"/>
        <w:rPr>
          <w:rFonts w:eastAsia="Calibri"/>
          <w:sz w:val="20"/>
          <w:szCs w:val="20"/>
        </w:rPr>
      </w:pPr>
      <w:r>
        <w:rPr>
          <w:rFonts w:eastAsia="Calibri"/>
          <w:sz w:val="20"/>
          <w:szCs w:val="20"/>
          <w:lang w:val="sr-Cyrl-RS"/>
        </w:rPr>
        <w:t>2.</w:t>
      </w:r>
      <w:r w:rsidR="00A45C52" w:rsidRPr="00A45C52">
        <w:rPr>
          <w:rFonts w:eastAsia="Calibri"/>
          <w:sz w:val="20"/>
          <w:szCs w:val="20"/>
        </w:rPr>
        <w:t xml:space="preserve">Vujovic S, </w:t>
      </w:r>
      <w:proofErr w:type="spellStart"/>
      <w:r w:rsidR="00A45C52" w:rsidRPr="00A45C52">
        <w:rPr>
          <w:rFonts w:eastAsia="Calibri"/>
          <w:sz w:val="20"/>
          <w:szCs w:val="20"/>
        </w:rPr>
        <w:t>Ivovic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M, </w:t>
      </w:r>
      <w:proofErr w:type="spellStart"/>
      <w:r w:rsidR="00A45C52" w:rsidRPr="00A45C52">
        <w:rPr>
          <w:rFonts w:eastAsia="Calibri"/>
          <w:sz w:val="20"/>
          <w:szCs w:val="20"/>
        </w:rPr>
        <w:t>Tančić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-Gajić M, Marina </w:t>
      </w:r>
      <w:proofErr w:type="spellStart"/>
      <w:r w:rsidR="00A45C52" w:rsidRPr="00A45C52">
        <w:rPr>
          <w:rFonts w:eastAsia="Calibri"/>
          <w:sz w:val="20"/>
          <w:szCs w:val="20"/>
        </w:rPr>
        <w:t>Lj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, </w:t>
      </w:r>
      <w:proofErr w:type="spellStart"/>
      <w:r w:rsidR="00A45C52" w:rsidRPr="00A45C52">
        <w:rPr>
          <w:rFonts w:eastAsia="Calibri"/>
          <w:sz w:val="20"/>
          <w:szCs w:val="20"/>
        </w:rPr>
        <w:t>Arizanovi</w:t>
      </w:r>
      <w:r w:rsidR="00A45C52">
        <w:rPr>
          <w:rFonts w:eastAsia="Calibri"/>
          <w:sz w:val="20"/>
          <w:szCs w:val="20"/>
        </w:rPr>
        <w:t>c</w:t>
      </w:r>
      <w:proofErr w:type="spellEnd"/>
      <w:r w:rsidR="00A45C52">
        <w:rPr>
          <w:rFonts w:eastAsia="Calibri"/>
          <w:sz w:val="20"/>
          <w:szCs w:val="20"/>
        </w:rPr>
        <w:t xml:space="preserve"> Z, Popovic S, </w:t>
      </w:r>
      <w:proofErr w:type="spellStart"/>
      <w:r w:rsidR="00A45C52">
        <w:rPr>
          <w:rFonts w:eastAsia="Calibri"/>
          <w:sz w:val="20"/>
          <w:szCs w:val="20"/>
        </w:rPr>
        <w:t>Djogo</w:t>
      </w:r>
      <w:proofErr w:type="spellEnd"/>
      <w:r w:rsidR="00A45C52">
        <w:rPr>
          <w:rFonts w:eastAsia="Calibri"/>
          <w:sz w:val="20"/>
          <w:szCs w:val="20"/>
        </w:rPr>
        <w:t xml:space="preserve"> A, </w:t>
      </w:r>
      <w:r w:rsidR="00A45C52" w:rsidRPr="00A45C52">
        <w:rPr>
          <w:rFonts w:eastAsia="Calibri"/>
          <w:i/>
          <w:sz w:val="20"/>
          <w:szCs w:val="20"/>
        </w:rPr>
        <w:t>Barac M</w:t>
      </w:r>
      <w:r w:rsidR="00A45C52" w:rsidRPr="00A45C52">
        <w:rPr>
          <w:rFonts w:eastAsia="Calibri"/>
          <w:sz w:val="20"/>
          <w:szCs w:val="20"/>
        </w:rPr>
        <w:t xml:space="preserve">, Brkic M, </w:t>
      </w:r>
      <w:proofErr w:type="spellStart"/>
      <w:r w:rsidR="00A45C52" w:rsidRPr="00A45C52">
        <w:rPr>
          <w:rFonts w:eastAsia="Calibri"/>
          <w:sz w:val="20"/>
          <w:szCs w:val="20"/>
        </w:rPr>
        <w:t>Micić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D. Gender-Specific Hypertension </w:t>
      </w:r>
      <w:r w:rsidR="00A45C52">
        <w:rPr>
          <w:rFonts w:eastAsia="Calibri"/>
          <w:sz w:val="20"/>
          <w:szCs w:val="20"/>
        </w:rPr>
        <w:t>In: Frontiers in Gynecological Endocrinology</w:t>
      </w:r>
      <w:r w:rsidR="00A45C52" w:rsidRPr="00A45C52">
        <w:rPr>
          <w:rFonts w:eastAsia="Calibri"/>
          <w:sz w:val="20"/>
          <w:szCs w:val="20"/>
        </w:rPr>
        <w:t>, Vol 3: Ovarian Function and Reproductio</w:t>
      </w:r>
      <w:r w:rsidR="00A45C52">
        <w:rPr>
          <w:rFonts w:eastAsia="Calibri"/>
          <w:sz w:val="20"/>
          <w:szCs w:val="20"/>
        </w:rPr>
        <w:t xml:space="preserve">n-From Needs to Possibilities, </w:t>
      </w:r>
      <w:r w:rsidR="00A45C52" w:rsidRPr="00A45C52">
        <w:rPr>
          <w:rFonts w:eastAsia="Calibri"/>
          <w:sz w:val="20"/>
          <w:szCs w:val="20"/>
        </w:rPr>
        <w:t xml:space="preserve">2016, pp 195-200. </w:t>
      </w:r>
    </w:p>
    <w:p w14:paraId="484AEF60" w14:textId="66405EFE" w:rsidR="00A45C52" w:rsidRPr="00A45C52" w:rsidRDefault="00B45803" w:rsidP="00726932">
      <w:pPr>
        <w:ind w:right="-187"/>
        <w:jc w:val="both"/>
        <w:rPr>
          <w:rFonts w:eastAsia="Calibri"/>
          <w:sz w:val="20"/>
          <w:szCs w:val="20"/>
        </w:rPr>
      </w:pPr>
      <w:r>
        <w:rPr>
          <w:rFonts w:eastAsia="Calibri"/>
          <w:sz w:val="20"/>
          <w:szCs w:val="20"/>
          <w:lang w:val="sr-Cyrl-RS"/>
        </w:rPr>
        <w:t>3.</w:t>
      </w:r>
      <w:r w:rsidR="00A45C52">
        <w:rPr>
          <w:rFonts w:eastAsia="Calibri"/>
          <w:sz w:val="20"/>
          <w:szCs w:val="20"/>
        </w:rPr>
        <w:t xml:space="preserve">Vujovic S, </w:t>
      </w:r>
      <w:proofErr w:type="spellStart"/>
      <w:r w:rsidR="00A45C52" w:rsidRPr="00A45C52">
        <w:rPr>
          <w:rFonts w:eastAsia="Calibri"/>
          <w:sz w:val="20"/>
          <w:szCs w:val="20"/>
        </w:rPr>
        <w:t>Ivovic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M, </w:t>
      </w:r>
      <w:proofErr w:type="spellStart"/>
      <w:r w:rsidR="00A45C52" w:rsidRPr="00A45C52">
        <w:rPr>
          <w:rFonts w:eastAsia="Calibri"/>
          <w:sz w:val="20"/>
          <w:szCs w:val="20"/>
        </w:rPr>
        <w:t>Tančić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-Gajić M, Marina </w:t>
      </w:r>
      <w:proofErr w:type="spellStart"/>
      <w:r w:rsidR="00A45C52" w:rsidRPr="00A45C52">
        <w:rPr>
          <w:rFonts w:eastAsia="Calibri"/>
          <w:sz w:val="20"/>
          <w:szCs w:val="20"/>
        </w:rPr>
        <w:t>Lj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, </w:t>
      </w:r>
      <w:proofErr w:type="spellStart"/>
      <w:r w:rsidR="00A45C52" w:rsidRPr="00A45C52">
        <w:rPr>
          <w:rFonts w:eastAsia="Calibri"/>
          <w:sz w:val="20"/>
          <w:szCs w:val="20"/>
        </w:rPr>
        <w:t>Arizan</w:t>
      </w:r>
      <w:r w:rsidR="00A45C52">
        <w:rPr>
          <w:rFonts w:eastAsia="Calibri"/>
          <w:sz w:val="20"/>
          <w:szCs w:val="20"/>
        </w:rPr>
        <w:t>ovic</w:t>
      </w:r>
      <w:proofErr w:type="spellEnd"/>
      <w:r w:rsidR="00A45C52">
        <w:rPr>
          <w:rFonts w:eastAsia="Calibri"/>
          <w:sz w:val="20"/>
          <w:szCs w:val="20"/>
        </w:rPr>
        <w:t xml:space="preserve"> Z, </w:t>
      </w:r>
      <w:r w:rsidR="00A45C52" w:rsidRPr="00A45C52">
        <w:rPr>
          <w:rFonts w:eastAsia="Calibri"/>
          <w:i/>
          <w:sz w:val="20"/>
          <w:szCs w:val="20"/>
        </w:rPr>
        <w:t>Barac M,</w:t>
      </w:r>
      <w:r w:rsidR="00A45C52">
        <w:rPr>
          <w:rFonts w:eastAsia="Calibri"/>
          <w:sz w:val="20"/>
          <w:szCs w:val="20"/>
        </w:rPr>
        <w:t xml:space="preserve"> Ivanisevic M, </w:t>
      </w:r>
      <w:r w:rsidR="00A45C52" w:rsidRPr="00A45C52">
        <w:rPr>
          <w:rFonts w:eastAsia="Calibri"/>
          <w:sz w:val="20"/>
          <w:szCs w:val="20"/>
        </w:rPr>
        <w:t xml:space="preserve">Brkic M, Barac B, </w:t>
      </w:r>
      <w:proofErr w:type="spellStart"/>
      <w:r w:rsidR="00A45C52" w:rsidRPr="00A45C52">
        <w:rPr>
          <w:rFonts w:eastAsia="Calibri"/>
          <w:sz w:val="20"/>
          <w:szCs w:val="20"/>
        </w:rPr>
        <w:t>Djurović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M, </w:t>
      </w:r>
      <w:proofErr w:type="spellStart"/>
      <w:r w:rsidR="00A45C52" w:rsidRPr="00A45C52">
        <w:rPr>
          <w:rFonts w:eastAsia="Calibri"/>
          <w:sz w:val="20"/>
          <w:szCs w:val="20"/>
        </w:rPr>
        <w:t>Micić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D. Adipose Tissue and Menstrual Disturbances: Obesity Versus Anorexia Nervosa. In: </w:t>
      </w:r>
      <w:proofErr w:type="spellStart"/>
      <w:r w:rsidR="00A45C52" w:rsidRPr="00A45C52">
        <w:rPr>
          <w:rFonts w:eastAsia="Calibri"/>
          <w:sz w:val="20"/>
          <w:szCs w:val="20"/>
        </w:rPr>
        <w:t>Genazzani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A., </w:t>
      </w:r>
      <w:proofErr w:type="spellStart"/>
      <w:r w:rsidR="00A45C52" w:rsidRPr="00A45C52">
        <w:rPr>
          <w:rFonts w:eastAsia="Calibri"/>
          <w:sz w:val="20"/>
          <w:szCs w:val="20"/>
        </w:rPr>
        <w:t>Tarlatzis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B. (e</w:t>
      </w:r>
      <w:r w:rsidR="00A45C52">
        <w:rPr>
          <w:rFonts w:eastAsia="Calibri"/>
          <w:sz w:val="20"/>
          <w:szCs w:val="20"/>
        </w:rPr>
        <w:t xml:space="preserve">ds) Frontiers in Gynecological </w:t>
      </w:r>
      <w:r w:rsidR="00A45C52" w:rsidRPr="00A45C52">
        <w:rPr>
          <w:rFonts w:eastAsia="Calibri"/>
          <w:sz w:val="20"/>
          <w:szCs w:val="20"/>
        </w:rPr>
        <w:t>Endocrinology, 2016, pp 85-89.</w:t>
      </w:r>
    </w:p>
    <w:p w14:paraId="7DCE19D3" w14:textId="580506E7" w:rsidR="00A45C52" w:rsidRDefault="00B45803" w:rsidP="00726932">
      <w:pPr>
        <w:ind w:right="-187"/>
        <w:jc w:val="both"/>
        <w:rPr>
          <w:rFonts w:eastAsia="Calibri"/>
          <w:sz w:val="20"/>
          <w:szCs w:val="20"/>
        </w:rPr>
      </w:pPr>
      <w:r>
        <w:rPr>
          <w:rFonts w:eastAsia="Calibri"/>
          <w:sz w:val="20"/>
          <w:szCs w:val="20"/>
          <w:lang w:val="sr-Cyrl-RS"/>
        </w:rPr>
        <w:t>4.</w:t>
      </w:r>
      <w:r w:rsidR="00A45C52" w:rsidRPr="00A45C52">
        <w:rPr>
          <w:rFonts w:eastAsia="Calibri"/>
          <w:sz w:val="20"/>
          <w:szCs w:val="20"/>
        </w:rPr>
        <w:t xml:space="preserve">Vujović S, </w:t>
      </w:r>
      <w:proofErr w:type="spellStart"/>
      <w:r w:rsidR="00A45C52" w:rsidRPr="00A45C52">
        <w:rPr>
          <w:rFonts w:eastAsia="Calibri"/>
          <w:sz w:val="20"/>
          <w:szCs w:val="20"/>
        </w:rPr>
        <w:t>Ivović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M, </w:t>
      </w:r>
      <w:proofErr w:type="spellStart"/>
      <w:r w:rsidR="00A45C52" w:rsidRPr="00A45C52">
        <w:rPr>
          <w:rFonts w:eastAsia="Calibri"/>
          <w:sz w:val="20"/>
          <w:szCs w:val="20"/>
        </w:rPr>
        <w:t>Tančić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-Gajić M, Marina </w:t>
      </w:r>
      <w:proofErr w:type="spellStart"/>
      <w:r w:rsidR="00A45C52" w:rsidRPr="00A45C52">
        <w:rPr>
          <w:rFonts w:eastAsia="Calibri"/>
          <w:sz w:val="20"/>
          <w:szCs w:val="20"/>
        </w:rPr>
        <w:t>Lj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, </w:t>
      </w:r>
      <w:proofErr w:type="spellStart"/>
      <w:r w:rsidR="00A45C52" w:rsidRPr="00A45C52">
        <w:rPr>
          <w:rFonts w:eastAsia="Calibri"/>
          <w:sz w:val="20"/>
          <w:szCs w:val="20"/>
        </w:rPr>
        <w:t>Arizanović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Z, Ivanišević M, </w:t>
      </w:r>
      <w:r w:rsidR="00A45C52" w:rsidRPr="00A45C52">
        <w:rPr>
          <w:rFonts w:eastAsia="Calibri"/>
          <w:i/>
          <w:sz w:val="20"/>
          <w:szCs w:val="20"/>
        </w:rPr>
        <w:t>Barać M</w:t>
      </w:r>
      <w:r w:rsidR="00A45C52" w:rsidRPr="00A45C52">
        <w:rPr>
          <w:rFonts w:eastAsia="Calibri"/>
          <w:sz w:val="20"/>
          <w:szCs w:val="20"/>
        </w:rPr>
        <w:t xml:space="preserve">, </w:t>
      </w:r>
      <w:proofErr w:type="spellStart"/>
      <w:r w:rsidR="00A45C52" w:rsidRPr="00A45C52">
        <w:rPr>
          <w:rFonts w:eastAsia="Calibri"/>
          <w:sz w:val="20"/>
          <w:szCs w:val="20"/>
        </w:rPr>
        <w:t>Micić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J, Barać B, </w:t>
      </w:r>
      <w:proofErr w:type="spellStart"/>
      <w:r w:rsidR="00A45C52" w:rsidRPr="00A45C52">
        <w:rPr>
          <w:rFonts w:eastAsia="Calibri"/>
          <w:sz w:val="20"/>
          <w:szCs w:val="20"/>
        </w:rPr>
        <w:t>Micić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 D. Premature ovarian failure: fertility </w:t>
      </w:r>
      <w:proofErr w:type="spellStart"/>
      <w:r w:rsidR="00A45C52" w:rsidRPr="00A45C52">
        <w:rPr>
          <w:rFonts w:eastAsia="Calibri"/>
          <w:sz w:val="20"/>
          <w:szCs w:val="20"/>
        </w:rPr>
        <w:t>chalenge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. In: Frontiers in Gynecological Endocrinology, Volume 2: From Basic Science to Clinical Application. Fauser, Bart C.J.M., </w:t>
      </w:r>
      <w:proofErr w:type="spellStart"/>
      <w:r w:rsidR="00A45C52" w:rsidRPr="00A45C52">
        <w:rPr>
          <w:rFonts w:eastAsia="Calibri"/>
          <w:sz w:val="20"/>
          <w:szCs w:val="20"/>
        </w:rPr>
        <w:t>Genazzani</w:t>
      </w:r>
      <w:proofErr w:type="spellEnd"/>
      <w:r w:rsidR="00A45C52" w:rsidRPr="00A45C52">
        <w:rPr>
          <w:rFonts w:eastAsia="Calibri"/>
          <w:sz w:val="20"/>
          <w:szCs w:val="20"/>
        </w:rPr>
        <w:t xml:space="preserve">, Andrea R. (Eds.), Springer, ISBN: 978-3-319-09662-9., 2015; p 47-52. </w:t>
      </w:r>
    </w:p>
    <w:p w14:paraId="53E6B51E" w14:textId="77777777" w:rsidR="00B45803" w:rsidRPr="00A45C52" w:rsidRDefault="00B45803" w:rsidP="00726932">
      <w:pPr>
        <w:ind w:right="-187"/>
        <w:jc w:val="both"/>
        <w:rPr>
          <w:rFonts w:eastAsia="Calibri"/>
          <w:sz w:val="20"/>
          <w:szCs w:val="20"/>
        </w:rPr>
      </w:pPr>
    </w:p>
    <w:p w14:paraId="52A0968A" w14:textId="38B5617E" w:rsidR="002E5019" w:rsidRPr="00C2793B" w:rsidRDefault="002E5019" w:rsidP="002E5019">
      <w:pPr>
        <w:contextualSpacing/>
        <w:jc w:val="both"/>
        <w:rPr>
          <w:b/>
          <w:sz w:val="20"/>
          <w:szCs w:val="20"/>
        </w:rPr>
      </w:pPr>
      <w:r w:rsidRPr="00C2793B">
        <w:rPr>
          <w:b/>
          <w:sz w:val="20"/>
          <w:szCs w:val="20"/>
        </w:rPr>
        <w:t>б)</w:t>
      </w:r>
      <w:r w:rsidRPr="00C2793B">
        <w:rPr>
          <w:sz w:val="20"/>
          <w:szCs w:val="20"/>
        </w:rPr>
        <w:t xml:space="preserve"> </w:t>
      </w:r>
      <w:proofErr w:type="spellStart"/>
      <w:r w:rsidRPr="00C2793B">
        <w:rPr>
          <w:b/>
          <w:sz w:val="20"/>
          <w:szCs w:val="20"/>
        </w:rPr>
        <w:t>Цитираност</w:t>
      </w:r>
      <w:proofErr w:type="spellEnd"/>
    </w:p>
    <w:p w14:paraId="44050EC8" w14:textId="70BDFB6F" w:rsidR="002E5019" w:rsidRDefault="00C947D7" w:rsidP="002E5019">
      <w:pPr>
        <w:contextualSpacing/>
        <w:jc w:val="both"/>
        <w:rPr>
          <w:sz w:val="20"/>
          <w:szCs w:val="20"/>
          <w:lang w:val="sr-Cyrl-RS"/>
        </w:rPr>
      </w:pPr>
      <w:r>
        <w:rPr>
          <w:sz w:val="20"/>
          <w:szCs w:val="20"/>
        </w:rPr>
        <w:t>90</w:t>
      </w:r>
      <w:r w:rsidR="002E5019" w:rsidRPr="0098162E">
        <w:rPr>
          <w:sz w:val="20"/>
          <w:szCs w:val="20"/>
        </w:rPr>
        <w:t xml:space="preserve"> </w:t>
      </w:r>
      <w:proofErr w:type="spellStart"/>
      <w:r w:rsidR="002E5019">
        <w:rPr>
          <w:sz w:val="20"/>
          <w:szCs w:val="20"/>
        </w:rPr>
        <w:t>цитата</w:t>
      </w:r>
      <w:proofErr w:type="spellEnd"/>
      <w:r w:rsidR="002E5019">
        <w:rPr>
          <w:sz w:val="20"/>
          <w:szCs w:val="20"/>
        </w:rPr>
        <w:t>,</w:t>
      </w:r>
      <w:r w:rsidR="002E5019" w:rsidRPr="0098162E">
        <w:rPr>
          <w:sz w:val="20"/>
          <w:szCs w:val="20"/>
        </w:rPr>
        <w:t xml:space="preserve"> h-index:</w:t>
      </w:r>
      <w:r>
        <w:rPr>
          <w:sz w:val="20"/>
          <w:szCs w:val="20"/>
          <w:lang w:val="sr-Cyrl-RS"/>
        </w:rPr>
        <w:t>7</w:t>
      </w:r>
      <w:r w:rsidR="002E5019"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извор</w:t>
      </w:r>
      <w:proofErr w:type="spellEnd"/>
      <w:r>
        <w:rPr>
          <w:sz w:val="20"/>
          <w:szCs w:val="20"/>
        </w:rPr>
        <w:t xml:space="preserve">: Scopus, </w:t>
      </w:r>
      <w:r w:rsidR="002E5019">
        <w:rPr>
          <w:sz w:val="20"/>
          <w:szCs w:val="20"/>
          <w:lang w:val="sr-Cyrl-RS"/>
        </w:rPr>
        <w:t>на дан</w:t>
      </w:r>
      <w:r w:rsidR="002E5019" w:rsidRPr="0098162E">
        <w:rPr>
          <w:sz w:val="20"/>
          <w:szCs w:val="20"/>
        </w:rPr>
        <w:t xml:space="preserve"> </w:t>
      </w:r>
      <w:r>
        <w:rPr>
          <w:sz w:val="20"/>
          <w:szCs w:val="20"/>
        </w:rPr>
        <w:t>19.7.2024.</w:t>
      </w:r>
      <w:r>
        <w:rPr>
          <w:sz w:val="20"/>
          <w:szCs w:val="20"/>
          <w:lang w:val="sr-Cyrl-RS"/>
        </w:rPr>
        <w:t xml:space="preserve">, </w:t>
      </w:r>
      <w:r w:rsidR="00B45803">
        <w:rPr>
          <w:sz w:val="20"/>
          <w:szCs w:val="20"/>
          <w:lang w:val="sr-Cyrl-RS"/>
        </w:rPr>
        <w:t>Марија Милетић (до 2016</w:t>
      </w:r>
      <w:r>
        <w:rPr>
          <w:sz w:val="20"/>
          <w:szCs w:val="20"/>
          <w:lang w:val="sr-Cyrl-RS"/>
        </w:rPr>
        <w:t>. г. презиме Бараћ)</w:t>
      </w:r>
    </w:p>
    <w:p w14:paraId="07541BEF" w14:textId="77777777" w:rsidR="00727EE2" w:rsidRPr="00726932" w:rsidRDefault="00727EE2" w:rsidP="002E5019">
      <w:pPr>
        <w:contextualSpacing/>
        <w:jc w:val="both"/>
        <w:rPr>
          <w:b/>
          <w:sz w:val="20"/>
          <w:szCs w:val="20"/>
        </w:rPr>
      </w:pPr>
    </w:p>
    <w:p w14:paraId="774434EF" w14:textId="4A0A470A" w:rsidR="00945A90" w:rsidRDefault="00945A90" w:rsidP="002E5019">
      <w:pPr>
        <w:contextualSpacing/>
        <w:jc w:val="both"/>
        <w:rPr>
          <w:b/>
          <w:sz w:val="20"/>
          <w:szCs w:val="20"/>
          <w:lang w:val="sr-Cyrl-RS"/>
        </w:rPr>
      </w:pPr>
      <w:r w:rsidRPr="00945A90">
        <w:rPr>
          <w:b/>
          <w:sz w:val="20"/>
          <w:szCs w:val="20"/>
          <w:lang w:val="sr-Cyrl-RS"/>
        </w:rPr>
        <w:t>в) Руковођење или учешће на пројектима</w:t>
      </w:r>
    </w:p>
    <w:p w14:paraId="6FF71ED4" w14:textId="034CCA72" w:rsidR="00945A90" w:rsidRDefault="00145A47" w:rsidP="002E5019">
      <w:pPr>
        <w:contextualSpacing/>
        <w:jc w:val="both"/>
        <w:rPr>
          <w:sz w:val="20"/>
          <w:szCs w:val="20"/>
          <w:lang w:val="sr-Cyrl-RS"/>
        </w:rPr>
      </w:pPr>
      <w:r>
        <w:rPr>
          <w:sz w:val="20"/>
          <w:szCs w:val="20"/>
          <w:lang w:val="sr-Cyrl-RS"/>
        </w:rPr>
        <w:t>Учешће на пројекту:</w:t>
      </w:r>
      <w:r w:rsidR="00945A90" w:rsidRPr="00945A90">
        <w:rPr>
          <w:sz w:val="20"/>
          <w:szCs w:val="20"/>
          <w:lang w:val="sr-Cyrl-RS"/>
        </w:rPr>
        <w:t>Истраживање ендокриних регулаторних механизама, маркера системске инфламације и кардиоваскуларних фактора ризика у метаболичким болестима, ОИ 175067, руководилац Академи</w:t>
      </w:r>
      <w:r w:rsidR="00FF6176">
        <w:rPr>
          <w:sz w:val="20"/>
          <w:szCs w:val="20"/>
          <w:lang w:val="sr-Cyrl-RS"/>
        </w:rPr>
        <w:t>к Проф. Драган</w:t>
      </w:r>
      <w:r w:rsidR="00945A90" w:rsidRPr="00945A90">
        <w:rPr>
          <w:sz w:val="20"/>
          <w:szCs w:val="20"/>
          <w:lang w:val="sr-Cyrl-RS"/>
        </w:rPr>
        <w:t>Мицић</w:t>
      </w:r>
    </w:p>
    <w:p w14:paraId="1C1118AE" w14:textId="56EC9E4E" w:rsidR="00945A90" w:rsidRDefault="00945A90" w:rsidP="002E5019">
      <w:pPr>
        <w:contextualSpacing/>
        <w:jc w:val="both"/>
        <w:rPr>
          <w:sz w:val="20"/>
          <w:szCs w:val="20"/>
          <w:lang w:val="sr-Cyrl-RS"/>
        </w:rPr>
      </w:pPr>
    </w:p>
    <w:p w14:paraId="4E820109" w14:textId="04649039" w:rsidR="00945A90" w:rsidRDefault="00945A90" w:rsidP="002E5019">
      <w:pPr>
        <w:contextualSpacing/>
        <w:jc w:val="both"/>
        <w:rPr>
          <w:b/>
          <w:sz w:val="20"/>
          <w:szCs w:val="20"/>
          <w:lang w:val="sr-Cyrl-RS"/>
        </w:rPr>
      </w:pPr>
      <w:r w:rsidRPr="00945A90">
        <w:rPr>
          <w:b/>
          <w:sz w:val="20"/>
          <w:szCs w:val="20"/>
          <w:lang w:val="sr-Cyrl-RS"/>
        </w:rPr>
        <w:t>г) Организовање назчних састанака и симпозијума</w:t>
      </w:r>
    </w:p>
    <w:p w14:paraId="20FD971A" w14:textId="612F473C" w:rsidR="00945A90" w:rsidRPr="00FF6176" w:rsidRDefault="00945A90" w:rsidP="002E5019">
      <w:pPr>
        <w:contextualSpacing/>
        <w:jc w:val="both"/>
        <w:rPr>
          <w:sz w:val="20"/>
          <w:szCs w:val="20"/>
          <w:lang w:val="sr-Cyrl-RS"/>
        </w:rPr>
      </w:pPr>
      <w:r w:rsidRPr="00FF6176">
        <w:rPr>
          <w:sz w:val="20"/>
          <w:szCs w:val="20"/>
          <w:lang w:val="sr-Cyrl-RS"/>
        </w:rPr>
        <w:t>Кандидаткиња је учествовала у организицији конгреса са међународним учешћем Мултидисциплинарног удружења за менопаузу и инволутивни хипоандрогенизам као и Српског Т</w:t>
      </w:r>
      <w:r w:rsidR="00FF6176" w:rsidRPr="00FF6176">
        <w:rPr>
          <w:sz w:val="20"/>
          <w:szCs w:val="20"/>
          <w:lang w:val="sr-Cyrl-RS"/>
        </w:rPr>
        <w:t>ироидног Друштва.</w:t>
      </w:r>
    </w:p>
    <w:p w14:paraId="18FEDCAD" w14:textId="67CF19ED" w:rsidR="00945A90" w:rsidRDefault="00945A90" w:rsidP="002E5019">
      <w:pPr>
        <w:contextualSpacing/>
        <w:jc w:val="both"/>
        <w:rPr>
          <w:sz w:val="20"/>
          <w:szCs w:val="20"/>
          <w:lang w:val="sr-Cyrl-RS"/>
        </w:rPr>
      </w:pPr>
    </w:p>
    <w:p w14:paraId="143F79B0" w14:textId="77777777" w:rsidR="008A5501" w:rsidRDefault="00FF6176" w:rsidP="008A5501">
      <w:pPr>
        <w:contextualSpacing/>
        <w:jc w:val="both"/>
        <w:rPr>
          <w:b/>
          <w:sz w:val="20"/>
          <w:szCs w:val="20"/>
          <w:lang w:val="sr-Cyrl-RS"/>
        </w:rPr>
      </w:pPr>
      <w:r w:rsidRPr="00FF6176">
        <w:rPr>
          <w:b/>
          <w:sz w:val="20"/>
          <w:szCs w:val="20"/>
          <w:lang w:val="sr-Cyrl-RS"/>
        </w:rPr>
        <w:t>д) Усавршавање у земљи и иностранству</w:t>
      </w:r>
    </w:p>
    <w:p w14:paraId="00949133" w14:textId="1D4E2674" w:rsidR="008A5501" w:rsidRPr="00145A47" w:rsidRDefault="00FB4DD4" w:rsidP="00FB4DD4">
      <w:pPr>
        <w:contextualSpacing/>
        <w:jc w:val="both"/>
        <w:rPr>
          <w:b/>
          <w:sz w:val="20"/>
          <w:szCs w:val="20"/>
          <w:lang w:val="sr-Cyrl-RS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1.</w:t>
      </w:r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>Advanced certificate practitioner of International Society of Gyne</w:t>
      </w:r>
      <w:r w:rsidR="00145A47">
        <w:rPr>
          <w:rFonts w:eastAsia="Calibri"/>
          <w:bCs/>
          <w:iCs/>
          <w:sz w:val="20"/>
          <w:szCs w:val="20"/>
          <w:lang w:eastAsia="x-none"/>
        </w:rPr>
        <w:t>cological Endocrinology, Ф</w:t>
      </w:r>
      <w:r w:rsidR="00145A47">
        <w:rPr>
          <w:rFonts w:eastAsia="Calibri"/>
          <w:bCs/>
          <w:iCs/>
          <w:sz w:val="20"/>
          <w:szCs w:val="20"/>
          <w:lang w:val="sr-Cyrl-RS" w:eastAsia="x-none"/>
        </w:rPr>
        <w:t>иренца, Италија</w:t>
      </w:r>
      <w:r w:rsidR="00145A47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 w:rsidR="00145A47">
        <w:rPr>
          <w:rFonts w:eastAsia="Calibri"/>
          <w:bCs/>
          <w:iCs/>
          <w:sz w:val="20"/>
          <w:szCs w:val="20"/>
          <w:lang w:eastAsia="x-none"/>
        </w:rPr>
        <w:t>мај</w:t>
      </w:r>
      <w:proofErr w:type="spellEnd"/>
      <w:r w:rsidR="00145A47"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>2024</w:t>
      </w:r>
      <w:r w:rsidR="00145A47">
        <w:rPr>
          <w:rFonts w:eastAsia="Calibri"/>
          <w:bCs/>
          <w:iCs/>
          <w:sz w:val="20"/>
          <w:szCs w:val="20"/>
          <w:lang w:val="sr-Cyrl-RS" w:eastAsia="x-none"/>
        </w:rPr>
        <w:t>.</w:t>
      </w:r>
    </w:p>
    <w:p w14:paraId="46316BB2" w14:textId="6A9CB9EB" w:rsidR="008A5501" w:rsidRPr="008A5501" w:rsidRDefault="00FB4DD4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eastAsia="x-none"/>
        </w:rPr>
        <w:lastRenderedPageBreak/>
        <w:t xml:space="preserve">2.Papillon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напредни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курс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ултразвука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штитасте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жлезде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Eвропска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тироидна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асоцијација</w:t>
      </w:r>
      <w:proofErr w:type="spellEnd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 (Europea</w:t>
      </w:r>
      <w:r>
        <w:rPr>
          <w:rFonts w:eastAsia="Calibri"/>
          <w:bCs/>
          <w:iCs/>
          <w:sz w:val="20"/>
          <w:szCs w:val="20"/>
          <w:lang w:eastAsia="x-none"/>
        </w:rPr>
        <w:t xml:space="preserve">n Thyroid Association),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новембар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2022-м</w:t>
      </w:r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>aj 2023.</w:t>
      </w:r>
    </w:p>
    <w:p w14:paraId="449BF27E" w14:textId="7E4C58D4" w:rsidR="008A5501" w:rsidRPr="008A5501" w:rsidRDefault="00FB4DD4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3.</w:t>
      </w:r>
      <w:r>
        <w:rPr>
          <w:rFonts w:eastAsia="Calibri"/>
          <w:bCs/>
          <w:iCs/>
          <w:sz w:val="20"/>
          <w:szCs w:val="20"/>
          <w:lang w:eastAsia="x-none"/>
        </w:rPr>
        <w:t xml:space="preserve">Papillon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основни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курс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ултразвука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штитасте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жлезде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Eвропска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тироидна</w:t>
      </w:r>
      <w:proofErr w:type="spellEnd"/>
      <w:r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>
        <w:rPr>
          <w:rFonts w:eastAsia="Calibri"/>
          <w:bCs/>
          <w:iCs/>
          <w:sz w:val="20"/>
          <w:szCs w:val="20"/>
          <w:lang w:eastAsia="x-none"/>
        </w:rPr>
        <w:t>асоцијација</w:t>
      </w:r>
      <w:proofErr w:type="spellEnd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 (Euro</w:t>
      </w:r>
      <w:r w:rsidR="00145A47">
        <w:rPr>
          <w:rFonts w:eastAsia="Calibri"/>
          <w:bCs/>
          <w:iCs/>
          <w:sz w:val="20"/>
          <w:szCs w:val="20"/>
          <w:lang w:eastAsia="x-none"/>
        </w:rPr>
        <w:t xml:space="preserve">pean Thyroid Association), </w:t>
      </w:r>
      <w:proofErr w:type="spellStart"/>
      <w:r w:rsidR="00145A47">
        <w:rPr>
          <w:rFonts w:eastAsia="Calibri"/>
          <w:bCs/>
          <w:iCs/>
          <w:sz w:val="20"/>
          <w:szCs w:val="20"/>
          <w:lang w:eastAsia="x-none"/>
        </w:rPr>
        <w:t>септембар-новембар</w:t>
      </w:r>
      <w:proofErr w:type="spellEnd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 2022.</w:t>
      </w:r>
    </w:p>
    <w:p w14:paraId="386316E6" w14:textId="12F4C647" w:rsidR="008A5501" w:rsidRPr="008A5501" w:rsidRDefault="00FB4DD4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4.</w:t>
      </w:r>
      <w:r w:rsidR="003F1D31" w:rsidRPr="003F1D31">
        <w:rPr>
          <w:rFonts w:eastAsia="Calibri"/>
          <w:bCs/>
          <w:iCs/>
          <w:sz w:val="20"/>
          <w:szCs w:val="20"/>
          <w:lang w:val="sr-Cyrl-RS" w:eastAsia="x-none"/>
        </w:rPr>
        <w:t>Школа међународног удружења за гинеколошку ендокринологију</w:t>
      </w:r>
      <w:r w:rsidR="003F1D31" w:rsidRPr="003F1D31">
        <w:rPr>
          <w:rFonts w:eastAsia="Calibri"/>
          <w:bCs/>
          <w:iCs/>
          <w:sz w:val="20"/>
          <w:szCs w:val="20"/>
          <w:lang w:eastAsia="x-none"/>
        </w:rPr>
        <w:t xml:space="preserve"> (International Society of Gynecological Endocrinology)</w:t>
      </w:r>
      <w:r w:rsidR="003F1D31" w:rsidRPr="003F1D31">
        <w:rPr>
          <w:rFonts w:eastAsia="Calibri"/>
          <w:bCs/>
          <w:iCs/>
          <w:sz w:val="20"/>
          <w:szCs w:val="20"/>
          <w:lang w:val="sr-Cyrl-RS" w:eastAsia="x-none"/>
        </w:rPr>
        <w:t xml:space="preserve">: </w:t>
      </w:r>
      <w:r w:rsidR="003F1D31">
        <w:rPr>
          <w:rFonts w:eastAsia="Calibri"/>
          <w:bCs/>
          <w:iCs/>
          <w:sz w:val="20"/>
          <w:szCs w:val="20"/>
          <w:lang w:val="sr-Cyrl-RS" w:eastAsia="x-none"/>
        </w:rPr>
        <w:t>Поремећаји менструалног циклуса,</w:t>
      </w:r>
      <w:r w:rsidR="003F1D31">
        <w:rPr>
          <w:rFonts w:eastAsia="Calibri"/>
          <w:bCs/>
          <w:iCs/>
          <w:sz w:val="20"/>
          <w:szCs w:val="20"/>
          <w:lang w:eastAsia="x-none"/>
        </w:rPr>
        <w:t xml:space="preserve"> 19.1.- 7. 7.</w:t>
      </w:r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 2022. </w:t>
      </w:r>
    </w:p>
    <w:p w14:paraId="4C724D4C" w14:textId="3D6E8781" w:rsidR="008A5501" w:rsidRPr="008A5501" w:rsidRDefault="00FB4DD4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5.</w:t>
      </w:r>
      <w:r w:rsidR="003F1D31" w:rsidRPr="003F1D31">
        <w:rPr>
          <w:rFonts w:eastAsia="Calibri"/>
          <w:bCs/>
          <w:iCs/>
          <w:sz w:val="20"/>
          <w:szCs w:val="20"/>
          <w:lang w:val="sr-Cyrl-RS" w:eastAsia="x-none"/>
        </w:rPr>
        <w:t>Школа међународног удружења за гинеколошку ендокринологију</w:t>
      </w:r>
      <w:r w:rsidR="003F1D31" w:rsidRPr="003F1D31">
        <w:rPr>
          <w:rFonts w:eastAsia="Calibri"/>
          <w:bCs/>
          <w:iCs/>
          <w:sz w:val="20"/>
          <w:szCs w:val="20"/>
          <w:lang w:eastAsia="x-none"/>
        </w:rPr>
        <w:t xml:space="preserve"> (International Society of Gynecological Endocrin</w:t>
      </w:r>
      <w:r w:rsidR="003F1D31">
        <w:rPr>
          <w:rFonts w:eastAsia="Calibri"/>
          <w:bCs/>
          <w:iCs/>
          <w:sz w:val="20"/>
          <w:szCs w:val="20"/>
          <w:lang w:eastAsia="x-none"/>
        </w:rPr>
        <w:t>ology)</w:t>
      </w:r>
      <w:r w:rsidR="003F1D31">
        <w:rPr>
          <w:rFonts w:eastAsia="Calibri"/>
          <w:bCs/>
          <w:iCs/>
          <w:sz w:val="20"/>
          <w:szCs w:val="20"/>
          <w:lang w:val="sr-Cyrl-RS" w:eastAsia="x-none"/>
        </w:rPr>
        <w:t>: Аменореја</w:t>
      </w:r>
      <w:r w:rsidR="003F1D31">
        <w:rPr>
          <w:rFonts w:eastAsia="Calibri"/>
          <w:bCs/>
          <w:iCs/>
          <w:sz w:val="20"/>
          <w:szCs w:val="20"/>
          <w:lang w:eastAsia="x-none"/>
        </w:rPr>
        <w:t>, 21.1-1. 7.</w:t>
      </w:r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 2021.</w:t>
      </w:r>
    </w:p>
    <w:p w14:paraId="65D9DF3C" w14:textId="4A36AA8A" w:rsidR="008A5501" w:rsidRPr="008A5501" w:rsidRDefault="00FB4DD4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6.</w:t>
      </w:r>
      <w:proofErr w:type="spellStart"/>
      <w:r w:rsidR="008A5501">
        <w:rPr>
          <w:rFonts w:eastAsia="Calibri"/>
          <w:bCs/>
          <w:iCs/>
          <w:sz w:val="20"/>
          <w:szCs w:val="20"/>
          <w:lang w:eastAsia="x-none"/>
        </w:rPr>
        <w:t>Eндокринолошка</w:t>
      </w:r>
      <w:proofErr w:type="spellEnd"/>
      <w:r w:rsidR="008A5501"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 w:rsidR="008A5501">
        <w:rPr>
          <w:rFonts w:eastAsia="Calibri"/>
          <w:bCs/>
          <w:iCs/>
          <w:sz w:val="20"/>
          <w:szCs w:val="20"/>
          <w:lang w:eastAsia="x-none"/>
        </w:rPr>
        <w:t>стипендија</w:t>
      </w:r>
      <w:proofErr w:type="spellEnd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>Universita</w:t>
      </w:r>
      <w:proofErr w:type="spellEnd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>degli</w:t>
      </w:r>
      <w:proofErr w:type="spellEnd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>studi</w:t>
      </w:r>
      <w:proofErr w:type="spellEnd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 di Napoli Federico II, </w:t>
      </w:r>
      <w:proofErr w:type="spellStart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>Facolta</w:t>
      </w:r>
      <w:proofErr w:type="spellEnd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 di </w:t>
      </w:r>
      <w:proofErr w:type="spellStart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>Medic</w:t>
      </w:r>
      <w:r w:rsidR="008A5501">
        <w:rPr>
          <w:rFonts w:eastAsia="Calibri"/>
          <w:bCs/>
          <w:iCs/>
          <w:sz w:val="20"/>
          <w:szCs w:val="20"/>
          <w:lang w:eastAsia="x-none"/>
        </w:rPr>
        <w:t>ina</w:t>
      </w:r>
      <w:proofErr w:type="spellEnd"/>
      <w:r w:rsidR="008A5501">
        <w:rPr>
          <w:rFonts w:eastAsia="Calibri"/>
          <w:bCs/>
          <w:iCs/>
          <w:sz w:val="20"/>
          <w:szCs w:val="20"/>
          <w:lang w:eastAsia="x-none"/>
        </w:rPr>
        <w:t xml:space="preserve"> e </w:t>
      </w:r>
      <w:proofErr w:type="spellStart"/>
      <w:r w:rsidR="008A5501">
        <w:rPr>
          <w:rFonts w:eastAsia="Calibri"/>
          <w:bCs/>
          <w:iCs/>
          <w:sz w:val="20"/>
          <w:szCs w:val="20"/>
          <w:lang w:eastAsia="x-none"/>
        </w:rPr>
        <w:t>Chirurgia</w:t>
      </w:r>
      <w:proofErr w:type="spellEnd"/>
      <w:r w:rsidR="008A5501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r w:rsidR="008A5501">
        <w:rPr>
          <w:rFonts w:eastAsia="Calibri"/>
          <w:bCs/>
          <w:iCs/>
          <w:sz w:val="20"/>
          <w:szCs w:val="20"/>
          <w:lang w:val="sr-Cyrl-RS" w:eastAsia="x-none"/>
        </w:rPr>
        <w:t>Напуљ</w:t>
      </w:r>
      <w:r w:rsidR="008A5501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r w:rsidR="008A5501">
        <w:rPr>
          <w:rFonts w:eastAsia="Calibri"/>
          <w:bCs/>
          <w:iCs/>
          <w:sz w:val="20"/>
          <w:szCs w:val="20"/>
          <w:lang w:val="sr-Cyrl-RS" w:eastAsia="x-none"/>
        </w:rPr>
        <w:t>Италија</w:t>
      </w:r>
      <w:r w:rsidR="008A5501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 w:rsidR="008A5501">
        <w:rPr>
          <w:rFonts w:eastAsia="Calibri"/>
          <w:bCs/>
          <w:iCs/>
          <w:sz w:val="20"/>
          <w:szCs w:val="20"/>
          <w:lang w:eastAsia="x-none"/>
        </w:rPr>
        <w:t>фебруар</w:t>
      </w:r>
      <w:proofErr w:type="spellEnd"/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 2020.</w:t>
      </w:r>
    </w:p>
    <w:p w14:paraId="652134D2" w14:textId="7414EE9D" w:rsidR="008A5501" w:rsidRPr="008A5501" w:rsidRDefault="00FB4DD4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eastAsia="x-none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7.</w:t>
      </w:r>
      <w:r w:rsidR="008A5501">
        <w:rPr>
          <w:rFonts w:eastAsia="Calibri"/>
          <w:bCs/>
          <w:iCs/>
          <w:sz w:val="20"/>
          <w:szCs w:val="20"/>
          <w:lang w:val="sr-Cyrl-RS" w:eastAsia="x-none"/>
        </w:rPr>
        <w:t>Школа међународног удружења за гинеколошку ендокринологију</w:t>
      </w:r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 xml:space="preserve"> (International Society of Gynecological Endocrin</w:t>
      </w:r>
      <w:r w:rsidR="008A5501">
        <w:rPr>
          <w:rFonts w:eastAsia="Calibri"/>
          <w:bCs/>
          <w:iCs/>
          <w:sz w:val="20"/>
          <w:szCs w:val="20"/>
          <w:lang w:eastAsia="x-none"/>
        </w:rPr>
        <w:t xml:space="preserve">ology) o </w:t>
      </w:r>
      <w:proofErr w:type="spellStart"/>
      <w:r w:rsidR="008A5501">
        <w:rPr>
          <w:rFonts w:eastAsia="Calibri"/>
          <w:bCs/>
          <w:iCs/>
          <w:sz w:val="20"/>
          <w:szCs w:val="20"/>
          <w:lang w:eastAsia="x-none"/>
        </w:rPr>
        <w:t>полицистичним</w:t>
      </w:r>
      <w:proofErr w:type="spellEnd"/>
      <w:r w:rsidR="008A5501"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 w:rsidR="008A5501">
        <w:rPr>
          <w:rFonts w:eastAsia="Calibri"/>
          <w:bCs/>
          <w:iCs/>
          <w:sz w:val="20"/>
          <w:szCs w:val="20"/>
          <w:lang w:eastAsia="x-none"/>
        </w:rPr>
        <w:t>јајницима</w:t>
      </w:r>
      <w:proofErr w:type="spellEnd"/>
      <w:r w:rsidR="008A5501">
        <w:rPr>
          <w:rFonts w:eastAsia="Calibri"/>
          <w:bCs/>
          <w:iCs/>
          <w:sz w:val="20"/>
          <w:szCs w:val="20"/>
          <w:lang w:eastAsia="x-none"/>
        </w:rPr>
        <w:t xml:space="preserve">, </w:t>
      </w:r>
      <w:proofErr w:type="spellStart"/>
      <w:r w:rsidR="008A5501">
        <w:rPr>
          <w:rFonts w:eastAsia="Calibri"/>
          <w:bCs/>
          <w:iCs/>
          <w:sz w:val="20"/>
          <w:szCs w:val="20"/>
          <w:lang w:eastAsia="x-none"/>
        </w:rPr>
        <w:t>мета</w:t>
      </w:r>
      <w:r w:rsidR="00230E09">
        <w:rPr>
          <w:rFonts w:eastAsia="Calibri"/>
          <w:bCs/>
          <w:iCs/>
          <w:sz w:val="20"/>
          <w:szCs w:val="20"/>
          <w:lang w:eastAsia="x-none"/>
        </w:rPr>
        <w:t>боличком</w:t>
      </w:r>
      <w:proofErr w:type="spellEnd"/>
      <w:r w:rsidR="00230E09"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proofErr w:type="spellStart"/>
      <w:r w:rsidR="00230E09">
        <w:rPr>
          <w:rFonts w:eastAsia="Calibri"/>
          <w:bCs/>
          <w:iCs/>
          <w:sz w:val="20"/>
          <w:szCs w:val="20"/>
          <w:lang w:eastAsia="x-none"/>
        </w:rPr>
        <w:t>синдрому</w:t>
      </w:r>
      <w:proofErr w:type="spellEnd"/>
      <w:r w:rsidR="00230E09">
        <w:rPr>
          <w:rFonts w:eastAsia="Calibri"/>
          <w:bCs/>
          <w:iCs/>
          <w:sz w:val="20"/>
          <w:szCs w:val="20"/>
          <w:lang w:eastAsia="x-none"/>
        </w:rPr>
        <w:t xml:space="preserve"> и </w:t>
      </w:r>
      <w:proofErr w:type="spellStart"/>
      <w:r w:rsidR="00230E09">
        <w:rPr>
          <w:rFonts w:eastAsia="Calibri"/>
          <w:bCs/>
          <w:iCs/>
          <w:sz w:val="20"/>
          <w:szCs w:val="20"/>
          <w:lang w:eastAsia="x-none"/>
        </w:rPr>
        <w:t>гојазности</w:t>
      </w:r>
      <w:proofErr w:type="spellEnd"/>
      <w:r w:rsidR="00230E09">
        <w:rPr>
          <w:rFonts w:eastAsia="Calibri"/>
          <w:bCs/>
          <w:iCs/>
          <w:sz w:val="20"/>
          <w:szCs w:val="20"/>
          <w:lang w:eastAsia="x-none"/>
        </w:rPr>
        <w:t>,</w:t>
      </w:r>
      <w:r w:rsidR="008A5501">
        <w:rPr>
          <w:rFonts w:eastAsia="Calibri"/>
          <w:bCs/>
          <w:iCs/>
          <w:sz w:val="20"/>
          <w:szCs w:val="20"/>
          <w:lang w:eastAsia="x-none"/>
        </w:rPr>
        <w:t xml:space="preserve"> </w:t>
      </w:r>
      <w:r w:rsidR="008A5501">
        <w:rPr>
          <w:rFonts w:eastAsia="Calibri"/>
          <w:bCs/>
          <w:iCs/>
          <w:sz w:val="20"/>
          <w:szCs w:val="20"/>
          <w:lang w:val="sr-Cyrl-RS" w:eastAsia="x-none"/>
        </w:rPr>
        <w:t xml:space="preserve">Брисел, Белгија, </w:t>
      </w:r>
      <w:r w:rsidR="008A5501" w:rsidRPr="008A5501">
        <w:rPr>
          <w:rFonts w:eastAsia="Calibri"/>
          <w:bCs/>
          <w:iCs/>
          <w:sz w:val="20"/>
          <w:szCs w:val="20"/>
          <w:lang w:eastAsia="x-none"/>
        </w:rPr>
        <w:t>2019.</w:t>
      </w:r>
    </w:p>
    <w:p w14:paraId="554D59C3" w14:textId="16EB653A" w:rsidR="008A5501" w:rsidRPr="008A5501" w:rsidRDefault="00FB4DD4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val="sr-Cyrl-RS" w:eastAsia="x-none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8.</w:t>
      </w:r>
      <w:r w:rsidR="008A5501" w:rsidRPr="008A5501">
        <w:rPr>
          <w:rFonts w:eastAsia="Calibri"/>
          <w:bCs/>
          <w:iCs/>
          <w:sz w:val="20"/>
          <w:szCs w:val="20"/>
          <w:lang w:val="sr-Cyrl-RS" w:eastAsia="x-none"/>
        </w:rPr>
        <w:t>Школа ултразвука штитасте жлезде</w:t>
      </w:r>
      <w:r w:rsidR="008A5501" w:rsidRPr="008A5501">
        <w:rPr>
          <w:rFonts w:eastAsia="Calibri"/>
          <w:bCs/>
          <w:iCs/>
          <w:sz w:val="20"/>
          <w:szCs w:val="20"/>
          <w:lang w:val="x-none" w:eastAsia="x-none"/>
        </w:rPr>
        <w:t xml:space="preserve">, </w:t>
      </w:r>
      <w:r w:rsidR="008A5501" w:rsidRPr="008A5501">
        <w:rPr>
          <w:rFonts w:eastAsia="Calibri"/>
          <w:bCs/>
          <w:iCs/>
          <w:sz w:val="20"/>
          <w:szCs w:val="20"/>
          <w:lang w:val="sr-Cyrl-RS" w:eastAsia="x-none"/>
        </w:rPr>
        <w:t>Српско тироидно друштво</w:t>
      </w:r>
      <w:r w:rsidR="008A5501" w:rsidRPr="008A5501">
        <w:rPr>
          <w:rFonts w:eastAsia="Calibri"/>
          <w:bCs/>
          <w:iCs/>
          <w:sz w:val="20"/>
          <w:szCs w:val="20"/>
          <w:lang w:val="x-none" w:eastAsia="x-none"/>
        </w:rPr>
        <w:t xml:space="preserve">, април 2015., </w:t>
      </w:r>
      <w:r w:rsidR="008A5501" w:rsidRPr="008A5501">
        <w:rPr>
          <w:rFonts w:eastAsia="Calibri"/>
          <w:bCs/>
          <w:iCs/>
          <w:sz w:val="20"/>
          <w:szCs w:val="20"/>
          <w:lang w:val="sr-Cyrl-RS" w:eastAsia="x-none"/>
        </w:rPr>
        <w:t>Златибор, Србија</w:t>
      </w:r>
    </w:p>
    <w:p w14:paraId="232C18CF" w14:textId="43759E45" w:rsidR="008A5501" w:rsidRPr="008A5501" w:rsidRDefault="00FB4DD4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val="sr-Cyrl-RS" w:eastAsia="x-none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9.</w:t>
      </w:r>
      <w:r w:rsidR="008A5501">
        <w:rPr>
          <w:rFonts w:eastAsia="Calibri"/>
          <w:bCs/>
          <w:iCs/>
          <w:sz w:val="20"/>
          <w:szCs w:val="20"/>
          <w:lang w:val="sr-Cyrl-RS" w:eastAsia="x-none"/>
        </w:rPr>
        <w:t>Курс о ендокриним оболјенјима у трудноћи</w:t>
      </w:r>
      <w:r w:rsidR="008A5501">
        <w:rPr>
          <w:rFonts w:eastAsia="Calibri"/>
          <w:bCs/>
          <w:iCs/>
          <w:sz w:val="20"/>
          <w:szCs w:val="20"/>
          <w:lang w:val="x-none" w:eastAsia="x-none"/>
        </w:rPr>
        <w:t xml:space="preserve">, </w:t>
      </w:r>
      <w:r w:rsidR="008A5501">
        <w:rPr>
          <w:rFonts w:eastAsia="Calibri"/>
          <w:bCs/>
          <w:iCs/>
          <w:sz w:val="20"/>
          <w:szCs w:val="20"/>
          <w:lang w:val="sr-Latn-RS" w:eastAsia="x-none"/>
        </w:rPr>
        <w:t>Europan Society of Endocrinology</w:t>
      </w:r>
      <w:r w:rsidR="008A5501">
        <w:rPr>
          <w:rFonts w:eastAsia="Calibri"/>
          <w:bCs/>
          <w:iCs/>
          <w:sz w:val="20"/>
          <w:szCs w:val="20"/>
          <w:lang w:val="x-none" w:eastAsia="x-none"/>
        </w:rPr>
        <w:t xml:space="preserve">, </w:t>
      </w:r>
      <w:r w:rsidR="008A5501">
        <w:rPr>
          <w:rFonts w:eastAsia="Calibri"/>
          <w:bCs/>
          <w:iCs/>
          <w:sz w:val="20"/>
          <w:szCs w:val="20"/>
          <w:lang w:val="sr-Cyrl-RS" w:eastAsia="x-none"/>
        </w:rPr>
        <w:t>новембар</w:t>
      </w:r>
      <w:r w:rsidR="008A5501">
        <w:rPr>
          <w:rFonts w:eastAsia="Calibri"/>
          <w:bCs/>
          <w:iCs/>
          <w:sz w:val="20"/>
          <w:szCs w:val="20"/>
          <w:lang w:val="x-none" w:eastAsia="x-none"/>
        </w:rPr>
        <w:t xml:space="preserve"> 2017., Kраков, </w:t>
      </w:r>
      <w:r w:rsidR="008A5501">
        <w:rPr>
          <w:rFonts w:eastAsia="Calibri"/>
          <w:bCs/>
          <w:iCs/>
          <w:sz w:val="20"/>
          <w:szCs w:val="20"/>
          <w:lang w:val="sr-Cyrl-RS" w:eastAsia="x-none"/>
        </w:rPr>
        <w:t>Пољска</w:t>
      </w:r>
    </w:p>
    <w:p w14:paraId="0EA34100" w14:textId="59033A22" w:rsidR="008A5501" w:rsidRDefault="00FB4DD4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val="sr-Cyrl-RS" w:eastAsia="x-none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10.</w:t>
      </w:r>
      <w:r w:rsidR="008A5501">
        <w:rPr>
          <w:rFonts w:eastAsia="Calibri"/>
          <w:bCs/>
          <w:iCs/>
          <w:sz w:val="20"/>
          <w:szCs w:val="20"/>
          <w:lang w:val="sr-Cyrl-RS" w:eastAsia="x-none"/>
        </w:rPr>
        <w:t>Школа ултразвука штитасте жлезде</w:t>
      </w:r>
      <w:r w:rsidR="008A5501" w:rsidRPr="008A5501">
        <w:rPr>
          <w:rFonts w:eastAsia="Calibri"/>
          <w:bCs/>
          <w:iCs/>
          <w:sz w:val="20"/>
          <w:szCs w:val="20"/>
          <w:lang w:val="x-none" w:eastAsia="x-none"/>
        </w:rPr>
        <w:t xml:space="preserve">, </w:t>
      </w:r>
      <w:r w:rsidR="008A5501">
        <w:rPr>
          <w:rFonts w:eastAsia="Calibri"/>
          <w:bCs/>
          <w:iCs/>
          <w:sz w:val="20"/>
          <w:szCs w:val="20"/>
          <w:lang w:val="sr-Cyrl-RS" w:eastAsia="x-none"/>
        </w:rPr>
        <w:t>Српско тироидно друштво</w:t>
      </w:r>
      <w:r w:rsidR="008A5501">
        <w:rPr>
          <w:rFonts w:eastAsia="Calibri"/>
          <w:bCs/>
          <w:iCs/>
          <w:sz w:val="20"/>
          <w:szCs w:val="20"/>
          <w:lang w:val="x-none" w:eastAsia="x-none"/>
        </w:rPr>
        <w:t xml:space="preserve">, април 2015., </w:t>
      </w:r>
      <w:r w:rsidR="008A5501">
        <w:rPr>
          <w:rFonts w:eastAsia="Calibri"/>
          <w:bCs/>
          <w:iCs/>
          <w:sz w:val="20"/>
          <w:szCs w:val="20"/>
          <w:lang w:val="sr-Cyrl-RS" w:eastAsia="x-none"/>
        </w:rPr>
        <w:t>Златибор, Србија</w:t>
      </w:r>
    </w:p>
    <w:p w14:paraId="6BDA0BFB" w14:textId="270A9006" w:rsidR="003432BA" w:rsidRDefault="003432BA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val="sr-Cyrl-RS" w:eastAsia="x-none"/>
        </w:rPr>
      </w:pPr>
    </w:p>
    <w:p w14:paraId="5B440920" w14:textId="70465E4E" w:rsidR="003432BA" w:rsidRPr="003432BA" w:rsidRDefault="003432BA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/>
          <w:bCs/>
          <w:iCs/>
          <w:sz w:val="20"/>
          <w:szCs w:val="20"/>
          <w:lang w:val="sr-Cyrl-RS" w:eastAsia="x-none"/>
        </w:rPr>
      </w:pPr>
      <w:r w:rsidRPr="003432BA">
        <w:rPr>
          <w:rFonts w:eastAsia="Calibri"/>
          <w:b/>
          <w:bCs/>
          <w:iCs/>
          <w:sz w:val="20"/>
          <w:szCs w:val="20"/>
          <w:lang w:val="sr-Cyrl-RS" w:eastAsia="x-none"/>
        </w:rPr>
        <w:t>ђ) Предавања по позиву или пленарна предавањаа на акредитовним скуповима у земљи</w:t>
      </w:r>
    </w:p>
    <w:p w14:paraId="569CC262" w14:textId="4F2BDCE4" w:rsidR="003432BA" w:rsidRDefault="003432BA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/>
          <w:iCs/>
          <w:sz w:val="20"/>
          <w:szCs w:val="20"/>
          <w:lang w:val="sr-Cyrl-RS" w:eastAsia="x-none"/>
        </w:rPr>
      </w:pPr>
      <w:r>
        <w:rPr>
          <w:rFonts w:eastAsia="Calibri"/>
          <w:b/>
          <w:bCs/>
          <w:iCs/>
          <w:sz w:val="20"/>
          <w:szCs w:val="20"/>
          <w:lang w:val="sr-Cyrl-RS" w:eastAsia="x-none"/>
        </w:rPr>
        <w:t xml:space="preserve">1. </w:t>
      </w:r>
      <w:r>
        <w:rPr>
          <w:rFonts w:eastAsia="Calibri"/>
          <w:bCs/>
          <w:iCs/>
          <w:sz w:val="20"/>
          <w:szCs w:val="20"/>
          <w:lang w:val="sr-Cyrl-RS" w:eastAsia="x-none"/>
        </w:rPr>
        <w:t xml:space="preserve">Други конгрес о менопаузи са међухародним учешћем, Подгорица, Црна Гора, 20-21. јуни 2024 </w:t>
      </w:r>
      <w:r w:rsidRPr="003432BA">
        <w:rPr>
          <w:rFonts w:eastAsia="Calibri"/>
          <w:bCs/>
          <w:i/>
          <w:iCs/>
          <w:sz w:val="20"/>
          <w:szCs w:val="20"/>
          <w:lang w:val="sr-Cyrl-RS" w:eastAsia="x-none"/>
        </w:rPr>
        <w:t>Хомеостаза скелетних мишића и улога естрадиола</w:t>
      </w:r>
    </w:p>
    <w:p w14:paraId="60C5F47D" w14:textId="7A8D15BC" w:rsidR="003432BA" w:rsidRDefault="003432BA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val="sr-Cyrl-RS" w:eastAsia="x-none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2. Трећа регионална конференција о спиналној мишићној атрофији, Београд, Србија, 21-22. март 2023. Гликорегулација и липидни профил у одраслих пацијената са спиналном мишићном атрофијом</w:t>
      </w:r>
    </w:p>
    <w:p w14:paraId="16CB9B89" w14:textId="03E24D44" w:rsidR="003432BA" w:rsidRDefault="003432BA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val="sr-Cyrl-RS" w:eastAsia="x-none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3. Друга регионална конференција о спиналној мишићној атрофији , Београд, Србија, 30-31.март 2022. Метаболички аспекти спиналне мишићне атрофије у одраслих</w:t>
      </w:r>
    </w:p>
    <w:p w14:paraId="1BBAD6E3" w14:textId="4EAB6934" w:rsidR="003432BA" w:rsidRDefault="003432BA" w:rsidP="00726932">
      <w:pPr>
        <w:spacing w:before="100" w:beforeAutospacing="1" w:after="200" w:afterAutospacing="1" w:line="276" w:lineRule="auto"/>
        <w:ind w:right="-45"/>
        <w:contextualSpacing/>
        <w:jc w:val="both"/>
        <w:rPr>
          <w:rFonts w:eastAsia="Calibri"/>
          <w:bCs/>
          <w:iCs/>
          <w:sz w:val="20"/>
          <w:szCs w:val="20"/>
          <w:lang w:val="sr-Latn-RS" w:eastAsia="x-none"/>
        </w:rPr>
      </w:pPr>
      <w:r>
        <w:rPr>
          <w:rFonts w:eastAsia="Calibri"/>
          <w:bCs/>
          <w:iCs/>
          <w:sz w:val="20"/>
          <w:szCs w:val="20"/>
          <w:lang w:val="sr-Cyrl-RS" w:eastAsia="x-none"/>
        </w:rPr>
        <w:t>4. Девети последипломски</w:t>
      </w:r>
      <w:r w:rsidR="004D0851">
        <w:rPr>
          <w:rFonts w:eastAsia="Calibri"/>
          <w:bCs/>
          <w:iCs/>
          <w:sz w:val="20"/>
          <w:szCs w:val="20"/>
          <w:lang w:val="sr-Cyrl-RS" w:eastAsia="x-none"/>
        </w:rPr>
        <w:t xml:space="preserve"> курс клиничке ендокринологије ( </w:t>
      </w:r>
      <w:r w:rsidR="004D0851">
        <w:rPr>
          <w:rFonts w:eastAsia="Calibri"/>
          <w:bCs/>
          <w:iCs/>
          <w:sz w:val="20"/>
          <w:szCs w:val="20"/>
          <w:lang w:val="sr-Latn-RS" w:eastAsia="x-none"/>
        </w:rPr>
        <w:t xml:space="preserve">European Society of Endocrinology, Postgraduate course), </w:t>
      </w:r>
      <w:r w:rsidR="004D0851">
        <w:rPr>
          <w:rFonts w:eastAsia="Calibri"/>
          <w:bCs/>
          <w:iCs/>
          <w:sz w:val="20"/>
          <w:szCs w:val="20"/>
          <w:lang w:val="sr-Cyrl-RS" w:eastAsia="x-none"/>
        </w:rPr>
        <w:t xml:space="preserve">Загреб, Хрватска, 5-6. април 2019. Мистер </w:t>
      </w:r>
      <w:r w:rsidR="004D0851">
        <w:rPr>
          <w:rFonts w:eastAsia="Calibri"/>
          <w:bCs/>
          <w:iCs/>
          <w:sz w:val="20"/>
          <w:szCs w:val="20"/>
          <w:lang w:val="sr-Latn-RS" w:eastAsia="x-none"/>
        </w:rPr>
        <w:t>XX</w:t>
      </w:r>
    </w:p>
    <w:p w14:paraId="20EFDD5D" w14:textId="77777777" w:rsidR="005C6606" w:rsidRPr="004D0851" w:rsidRDefault="005C6606" w:rsidP="00FB4DD4">
      <w:pPr>
        <w:spacing w:before="100" w:beforeAutospacing="1" w:after="200" w:afterAutospacing="1" w:line="276" w:lineRule="auto"/>
        <w:ind w:right="539"/>
        <w:contextualSpacing/>
        <w:jc w:val="both"/>
        <w:rPr>
          <w:rFonts w:eastAsia="Calibri"/>
          <w:bCs/>
          <w:iCs/>
          <w:sz w:val="20"/>
          <w:szCs w:val="20"/>
          <w:lang w:val="sr-Latn-RS" w:eastAsia="x-none"/>
        </w:rPr>
      </w:pPr>
    </w:p>
    <w:p w14:paraId="2801575F" w14:textId="77777777" w:rsidR="008A5501" w:rsidRPr="003432BA" w:rsidRDefault="008A5501" w:rsidP="008A5501">
      <w:pPr>
        <w:spacing w:before="100" w:beforeAutospacing="1" w:after="200" w:afterAutospacing="1" w:line="276" w:lineRule="auto"/>
        <w:ind w:left="720" w:right="539"/>
        <w:contextualSpacing/>
        <w:jc w:val="both"/>
        <w:rPr>
          <w:rFonts w:eastAsia="Calibri"/>
          <w:bCs/>
          <w:i/>
          <w:iCs/>
          <w:sz w:val="20"/>
          <w:szCs w:val="20"/>
          <w:lang w:eastAsia="x-none"/>
        </w:rPr>
      </w:pPr>
    </w:p>
    <w:p w14:paraId="5D26B35E" w14:textId="30BC0A65" w:rsidR="00FF6176" w:rsidRDefault="00FF6176" w:rsidP="002E5019">
      <w:pPr>
        <w:contextualSpacing/>
        <w:jc w:val="both"/>
        <w:rPr>
          <w:b/>
          <w:sz w:val="20"/>
          <w:szCs w:val="20"/>
          <w:lang w:val="sr-Cyrl-RS"/>
        </w:rPr>
      </w:pPr>
    </w:p>
    <w:p w14:paraId="23075D99" w14:textId="0B8FF5AC" w:rsidR="00760476" w:rsidRDefault="002E5019" w:rsidP="002E5019">
      <w:pPr>
        <w:autoSpaceDE w:val="0"/>
        <w:autoSpaceDN w:val="0"/>
        <w:adjustRightInd w:val="0"/>
        <w:rPr>
          <w:b/>
          <w:color w:val="000000" w:themeColor="text1"/>
          <w:sz w:val="20"/>
          <w:szCs w:val="20"/>
        </w:rPr>
      </w:pPr>
      <w:bookmarkStart w:id="2" w:name="_Hlk174699202"/>
      <w:r>
        <w:rPr>
          <w:b/>
          <w:color w:val="000000" w:themeColor="text1"/>
          <w:sz w:val="20"/>
          <w:szCs w:val="20"/>
        </w:rPr>
        <w:t>Ђ</w:t>
      </w:r>
      <w:r w:rsidRPr="00842E67">
        <w:rPr>
          <w:b/>
          <w:color w:val="000000" w:themeColor="text1"/>
          <w:sz w:val="20"/>
          <w:szCs w:val="20"/>
        </w:rPr>
        <w:t>. ОЦЕНА О РЕЗУЛТАТИМА НАУЧНОГ И ИСТРАЖИВАЧКОГ РАДА</w:t>
      </w:r>
    </w:p>
    <w:p w14:paraId="735B40A5" w14:textId="77777777" w:rsidR="00760476" w:rsidRPr="00760476" w:rsidRDefault="00760476" w:rsidP="00760476">
      <w:pPr>
        <w:autoSpaceDE w:val="0"/>
        <w:autoSpaceDN w:val="0"/>
        <w:adjustRightInd w:val="0"/>
        <w:jc w:val="both"/>
        <w:rPr>
          <w:bCs/>
          <w:color w:val="000000" w:themeColor="text1"/>
          <w:sz w:val="20"/>
          <w:szCs w:val="20"/>
        </w:rPr>
      </w:pPr>
      <w:proofErr w:type="spellStart"/>
      <w:r w:rsidRPr="00760476">
        <w:rPr>
          <w:bCs/>
          <w:color w:val="000000" w:themeColor="text1"/>
          <w:sz w:val="20"/>
          <w:szCs w:val="20"/>
        </w:rPr>
        <w:t>Др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r w:rsidRPr="00760476">
        <w:rPr>
          <w:bCs/>
          <w:color w:val="000000" w:themeColor="text1"/>
          <w:sz w:val="20"/>
          <w:szCs w:val="20"/>
          <w:lang w:val="sr-Cyrl-RS"/>
        </w:rPr>
        <w:t>Марија Милетић</w:t>
      </w:r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је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аутор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или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сарадник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</w:t>
      </w:r>
      <w:proofErr w:type="spellStart"/>
      <w:r w:rsidRPr="00760476">
        <w:rPr>
          <w:bCs/>
          <w:color w:val="000000" w:themeColor="text1"/>
          <w:sz w:val="20"/>
          <w:szCs w:val="20"/>
        </w:rPr>
        <w:t>укупно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91-ој </w:t>
      </w:r>
      <w:proofErr w:type="spellStart"/>
      <w:r w:rsidRPr="00760476">
        <w:rPr>
          <w:bCs/>
          <w:color w:val="000000" w:themeColor="text1"/>
          <w:sz w:val="20"/>
          <w:szCs w:val="20"/>
        </w:rPr>
        <w:t>публикацији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укупним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кумулативним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ИФ 16.56.</w:t>
      </w:r>
      <w:r w:rsidRPr="00760476">
        <w:rPr>
          <w:bCs/>
          <w:color w:val="000000" w:themeColor="text1"/>
          <w:sz w:val="20"/>
          <w:szCs w:val="20"/>
          <w:lang w:val="sr-Cyrl-RS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Сарадник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је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11 </w:t>
      </w:r>
      <w:proofErr w:type="spellStart"/>
      <w:r w:rsidRPr="00760476">
        <w:rPr>
          <w:bCs/>
          <w:color w:val="000000" w:themeColor="text1"/>
          <w:sz w:val="20"/>
          <w:szCs w:val="20"/>
        </w:rPr>
        <w:t>радова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публикованих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r w:rsidRPr="00760476">
        <w:rPr>
          <w:bCs/>
          <w:i/>
          <w:color w:val="000000" w:themeColor="text1"/>
          <w:sz w:val="20"/>
          <w:szCs w:val="20"/>
        </w:rPr>
        <w:t xml:space="preserve">in extenso </w:t>
      </w:r>
      <w:proofErr w:type="spellStart"/>
      <w:r w:rsidRPr="00760476">
        <w:rPr>
          <w:bCs/>
          <w:color w:val="000000" w:themeColor="text1"/>
          <w:sz w:val="20"/>
          <w:szCs w:val="20"/>
        </w:rPr>
        <w:t>са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JCR </w:t>
      </w:r>
      <w:proofErr w:type="spellStart"/>
      <w:r w:rsidRPr="00760476">
        <w:rPr>
          <w:bCs/>
          <w:color w:val="000000" w:themeColor="text1"/>
          <w:sz w:val="20"/>
          <w:szCs w:val="20"/>
        </w:rPr>
        <w:t>листе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, у 2 </w:t>
      </w:r>
      <w:proofErr w:type="spellStart"/>
      <w:r w:rsidRPr="00760476">
        <w:rPr>
          <w:bCs/>
          <w:color w:val="000000" w:themeColor="text1"/>
          <w:sz w:val="20"/>
          <w:szCs w:val="20"/>
        </w:rPr>
        <w:t>рада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</w:t>
      </w:r>
      <w:proofErr w:type="spellStart"/>
      <w:r w:rsidRPr="00760476">
        <w:rPr>
          <w:bCs/>
          <w:color w:val="000000" w:themeColor="text1"/>
          <w:sz w:val="20"/>
          <w:szCs w:val="20"/>
        </w:rPr>
        <w:t>часопису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индексираном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Medline-у, u 15 </w:t>
      </w:r>
      <w:proofErr w:type="spellStart"/>
      <w:r w:rsidRPr="00760476">
        <w:rPr>
          <w:bCs/>
          <w:color w:val="000000" w:themeColor="text1"/>
          <w:sz w:val="20"/>
          <w:szCs w:val="20"/>
        </w:rPr>
        <w:t>радова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</w:t>
      </w:r>
      <w:proofErr w:type="spellStart"/>
      <w:r w:rsidRPr="00760476">
        <w:rPr>
          <w:bCs/>
          <w:color w:val="000000" w:themeColor="text1"/>
          <w:sz w:val="20"/>
          <w:szCs w:val="20"/>
        </w:rPr>
        <w:t>неиндексираним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часописима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, у 56 </w:t>
      </w:r>
      <w:proofErr w:type="spellStart"/>
      <w:r w:rsidRPr="00760476">
        <w:rPr>
          <w:bCs/>
          <w:color w:val="000000" w:themeColor="text1"/>
          <w:sz w:val="20"/>
          <w:szCs w:val="20"/>
        </w:rPr>
        <w:t>радoва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</w:t>
      </w:r>
      <w:proofErr w:type="spellStart"/>
      <w:r w:rsidRPr="00760476">
        <w:rPr>
          <w:bCs/>
          <w:color w:val="000000" w:themeColor="text1"/>
          <w:sz w:val="20"/>
          <w:szCs w:val="20"/>
        </w:rPr>
        <w:t>Зборницима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међународног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скупа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gramStart"/>
      <w:r w:rsidRPr="00760476">
        <w:rPr>
          <w:bCs/>
          <w:color w:val="000000" w:themeColor="text1"/>
          <w:sz w:val="20"/>
          <w:szCs w:val="20"/>
        </w:rPr>
        <w:t>и  7</w:t>
      </w:r>
      <w:proofErr w:type="gram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радова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</w:t>
      </w:r>
      <w:proofErr w:type="spellStart"/>
      <w:r w:rsidRPr="00760476">
        <w:rPr>
          <w:bCs/>
          <w:color w:val="000000" w:themeColor="text1"/>
          <w:sz w:val="20"/>
          <w:szCs w:val="20"/>
        </w:rPr>
        <w:t>Зборницима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националног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скупа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. </w:t>
      </w:r>
    </w:p>
    <w:p w14:paraId="0ECBEF82" w14:textId="77777777" w:rsidR="00760476" w:rsidRPr="00760476" w:rsidRDefault="00760476" w:rsidP="00760476">
      <w:pPr>
        <w:autoSpaceDE w:val="0"/>
        <w:autoSpaceDN w:val="0"/>
        <w:adjustRightInd w:val="0"/>
        <w:jc w:val="both"/>
        <w:rPr>
          <w:bCs/>
          <w:color w:val="000000" w:themeColor="text1"/>
          <w:sz w:val="20"/>
          <w:szCs w:val="20"/>
          <w:lang w:val="sr-Cyrl-RS"/>
        </w:rPr>
      </w:pPr>
      <w:proofErr w:type="spellStart"/>
      <w:r w:rsidRPr="00760476">
        <w:rPr>
          <w:bCs/>
          <w:color w:val="000000" w:themeColor="text1"/>
          <w:sz w:val="20"/>
          <w:szCs w:val="20"/>
        </w:rPr>
        <w:t>Од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претходног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избора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др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r w:rsidRPr="00760476">
        <w:rPr>
          <w:bCs/>
          <w:color w:val="000000" w:themeColor="text1"/>
          <w:sz w:val="20"/>
          <w:szCs w:val="20"/>
          <w:lang w:val="sr-Cyrl-RS"/>
        </w:rPr>
        <w:t>Марија Милетић</w:t>
      </w:r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публиковала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је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као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сарадник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2 </w:t>
      </w:r>
      <w:proofErr w:type="spellStart"/>
      <w:r w:rsidRPr="00760476">
        <w:rPr>
          <w:bCs/>
          <w:color w:val="000000" w:themeColor="text1"/>
          <w:sz w:val="20"/>
          <w:szCs w:val="20"/>
        </w:rPr>
        <w:t>рада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</w:t>
      </w:r>
      <w:proofErr w:type="spellStart"/>
      <w:r w:rsidRPr="00760476">
        <w:rPr>
          <w:bCs/>
          <w:color w:val="000000" w:themeColor="text1"/>
          <w:sz w:val="20"/>
          <w:szCs w:val="20"/>
        </w:rPr>
        <w:t>ча</w:t>
      </w:r>
      <w:proofErr w:type="spellEnd"/>
      <w:r w:rsidRPr="00760476">
        <w:rPr>
          <w:bCs/>
          <w:color w:val="000000" w:themeColor="text1"/>
          <w:sz w:val="20"/>
          <w:szCs w:val="20"/>
          <w:lang w:val="sr-Cyrl-RS"/>
        </w:rPr>
        <w:t>с</w:t>
      </w:r>
      <w:proofErr w:type="spellStart"/>
      <w:r w:rsidRPr="00760476">
        <w:rPr>
          <w:bCs/>
          <w:color w:val="000000" w:themeColor="text1"/>
          <w:sz w:val="20"/>
          <w:szCs w:val="20"/>
        </w:rPr>
        <w:t>опису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JCR </w:t>
      </w:r>
      <w:proofErr w:type="spellStart"/>
      <w:r w:rsidRPr="00760476">
        <w:rPr>
          <w:bCs/>
          <w:color w:val="000000" w:themeColor="text1"/>
          <w:sz w:val="20"/>
          <w:szCs w:val="20"/>
        </w:rPr>
        <w:t>листе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, </w:t>
      </w:r>
      <w:proofErr w:type="spellStart"/>
      <w:r w:rsidRPr="00760476">
        <w:rPr>
          <w:bCs/>
          <w:color w:val="000000" w:themeColor="text1"/>
          <w:sz w:val="20"/>
          <w:szCs w:val="20"/>
        </w:rPr>
        <w:t>као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први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аутор</w:t>
      </w:r>
      <w:proofErr w:type="spellEnd"/>
      <w:r w:rsidRPr="00760476">
        <w:rPr>
          <w:bCs/>
          <w:color w:val="000000" w:themeColor="text1"/>
          <w:sz w:val="20"/>
          <w:szCs w:val="20"/>
          <w:lang w:val="sr-Cyrl-RS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објавила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је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4 </w:t>
      </w:r>
      <w:proofErr w:type="spellStart"/>
      <w:r w:rsidRPr="00760476">
        <w:rPr>
          <w:bCs/>
          <w:color w:val="000000" w:themeColor="text1"/>
          <w:sz w:val="20"/>
          <w:szCs w:val="20"/>
        </w:rPr>
        <w:t>рада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који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нису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индексирани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</w:t>
      </w:r>
      <w:proofErr w:type="spellStart"/>
      <w:r w:rsidRPr="00760476">
        <w:rPr>
          <w:bCs/>
          <w:color w:val="000000" w:themeColor="text1"/>
          <w:sz w:val="20"/>
          <w:szCs w:val="20"/>
        </w:rPr>
        <w:t>горе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наведеним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часописима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.  </w:t>
      </w:r>
      <w:proofErr w:type="spellStart"/>
      <w:r w:rsidRPr="00760476">
        <w:rPr>
          <w:bCs/>
          <w:color w:val="000000" w:themeColor="text1"/>
          <w:sz w:val="20"/>
          <w:szCs w:val="20"/>
        </w:rPr>
        <w:t>Била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је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коаутор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6 </w:t>
      </w:r>
      <w:proofErr w:type="spellStart"/>
      <w:r w:rsidRPr="00760476">
        <w:rPr>
          <w:bCs/>
          <w:color w:val="000000" w:themeColor="text1"/>
          <w:sz w:val="20"/>
          <w:szCs w:val="20"/>
        </w:rPr>
        <w:t>радова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у </w:t>
      </w:r>
      <w:proofErr w:type="spellStart"/>
      <w:r w:rsidRPr="00760476">
        <w:rPr>
          <w:bCs/>
          <w:color w:val="000000" w:themeColor="text1"/>
          <w:sz w:val="20"/>
          <w:szCs w:val="20"/>
        </w:rPr>
        <w:t>Зборнику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међународног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скупа</w:t>
      </w:r>
      <w:proofErr w:type="spellEnd"/>
      <w:r w:rsidRPr="00760476">
        <w:rPr>
          <w:bCs/>
          <w:color w:val="000000" w:themeColor="text1"/>
          <w:sz w:val="20"/>
          <w:szCs w:val="20"/>
        </w:rPr>
        <w:t>.</w:t>
      </w:r>
      <w:r w:rsidRPr="00760476">
        <w:rPr>
          <w:bCs/>
          <w:color w:val="000000" w:themeColor="text1"/>
          <w:sz w:val="20"/>
          <w:szCs w:val="20"/>
          <w:lang w:val="sr-Cyrl-RS"/>
        </w:rPr>
        <w:t xml:space="preserve"> </w:t>
      </w:r>
    </w:p>
    <w:p w14:paraId="26DC644A" w14:textId="7927085F" w:rsidR="00017772" w:rsidRPr="00017772" w:rsidRDefault="00760476" w:rsidP="00017772">
      <w:pPr>
        <w:autoSpaceDE w:val="0"/>
        <w:autoSpaceDN w:val="0"/>
        <w:adjustRightInd w:val="0"/>
        <w:jc w:val="both"/>
        <w:rPr>
          <w:bCs/>
          <w:color w:val="000000" w:themeColor="text1"/>
          <w:sz w:val="20"/>
          <w:szCs w:val="20"/>
          <w:lang w:val="sr-Cyrl-RS"/>
        </w:rPr>
      </w:pPr>
      <w:r w:rsidRPr="00760476">
        <w:rPr>
          <w:bCs/>
          <w:color w:val="000000" w:themeColor="text1"/>
          <w:sz w:val="20"/>
          <w:szCs w:val="20"/>
        </w:rPr>
        <w:t xml:space="preserve">У </w:t>
      </w:r>
      <w:proofErr w:type="spellStart"/>
      <w:r w:rsidRPr="00760476">
        <w:rPr>
          <w:bCs/>
          <w:color w:val="000000" w:themeColor="text1"/>
          <w:sz w:val="20"/>
          <w:szCs w:val="20"/>
        </w:rPr>
        <w:t>својим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радовима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кандидат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је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обрађивао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различите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теме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из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области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ендокринологије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, </w:t>
      </w:r>
      <w:proofErr w:type="spellStart"/>
      <w:r w:rsidRPr="00760476">
        <w:rPr>
          <w:bCs/>
          <w:color w:val="000000" w:themeColor="text1"/>
          <w:sz w:val="20"/>
          <w:szCs w:val="20"/>
        </w:rPr>
        <w:t>инфертилитета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и </w:t>
      </w:r>
      <w:proofErr w:type="spellStart"/>
      <w:r w:rsidRPr="00760476">
        <w:rPr>
          <w:bCs/>
          <w:color w:val="000000" w:themeColor="text1"/>
          <w:sz w:val="20"/>
          <w:szCs w:val="20"/>
        </w:rPr>
        <w:t>приказа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ендокринолошких</w:t>
      </w:r>
      <w:proofErr w:type="spellEnd"/>
      <w:r w:rsidRPr="00760476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760476">
        <w:rPr>
          <w:bCs/>
          <w:color w:val="000000" w:themeColor="text1"/>
          <w:sz w:val="20"/>
          <w:szCs w:val="20"/>
        </w:rPr>
        <w:t>случајева</w:t>
      </w:r>
      <w:proofErr w:type="spellEnd"/>
      <w:r w:rsidRPr="00760476">
        <w:rPr>
          <w:bCs/>
          <w:color w:val="000000" w:themeColor="text1"/>
          <w:sz w:val="20"/>
          <w:szCs w:val="20"/>
        </w:rPr>
        <w:t>.</w:t>
      </w:r>
      <w:r w:rsidR="00017772" w:rsidRPr="00017772">
        <w:rPr>
          <w:bCs/>
          <w:color w:val="000000" w:themeColor="text1"/>
          <w:sz w:val="20"/>
          <w:szCs w:val="20"/>
        </w:rPr>
        <w:t xml:space="preserve"> </w:t>
      </w:r>
      <w:r w:rsidR="00017772" w:rsidRPr="00017772">
        <w:rPr>
          <w:bCs/>
          <w:color w:val="000000" w:themeColor="text1"/>
          <w:sz w:val="20"/>
          <w:szCs w:val="20"/>
          <w:lang w:val="sr-Cyrl-RS"/>
        </w:rPr>
        <w:t>Исказује интерес за истраживанје ендокринолошких манифестација системских и неуролошких обољења чиме снажно доприноси мултидисциплинарности у области медицине.</w:t>
      </w:r>
      <w:r w:rsidR="006C5102">
        <w:rPr>
          <w:bCs/>
          <w:color w:val="000000" w:themeColor="text1"/>
          <w:sz w:val="20"/>
          <w:szCs w:val="20"/>
          <w:lang w:val="sr-Cyrl-RS"/>
        </w:rPr>
        <w:t>Као резултат досадашњег научно-истраживачког рада др Марија Милетић имала је 4 предавања по позиву на националним и међународним скуповима.</w:t>
      </w:r>
    </w:p>
    <w:bookmarkEnd w:id="2"/>
    <w:p w14:paraId="40B0018D" w14:textId="77777777" w:rsidR="00760476" w:rsidRPr="00760476" w:rsidRDefault="00760476" w:rsidP="00760476">
      <w:pPr>
        <w:autoSpaceDE w:val="0"/>
        <w:autoSpaceDN w:val="0"/>
        <w:adjustRightInd w:val="0"/>
        <w:jc w:val="both"/>
        <w:rPr>
          <w:bCs/>
          <w:color w:val="000000" w:themeColor="text1"/>
          <w:sz w:val="20"/>
          <w:szCs w:val="20"/>
        </w:rPr>
      </w:pPr>
    </w:p>
    <w:p w14:paraId="7D3E68EF" w14:textId="7C259FF7" w:rsidR="00B65736" w:rsidRPr="00AF6E14" w:rsidRDefault="00535861" w:rsidP="00B65736">
      <w:pPr>
        <w:autoSpaceDE w:val="0"/>
        <w:autoSpaceDN w:val="0"/>
        <w:adjustRightInd w:val="0"/>
        <w:ind w:right="-63"/>
        <w:rPr>
          <w:rFonts w:eastAsia="Calibri"/>
          <w:bCs/>
          <w:sz w:val="20"/>
          <w:szCs w:val="20"/>
        </w:rPr>
      </w:pPr>
      <w:r>
        <w:rPr>
          <w:b/>
          <w:sz w:val="20"/>
          <w:szCs w:val="20"/>
          <w:lang w:val="sr-Cyrl-RS"/>
        </w:rPr>
        <w:t>Е</w:t>
      </w:r>
      <w:r w:rsidR="00B65736" w:rsidRPr="00AF6E14">
        <w:rPr>
          <w:b/>
          <w:sz w:val="20"/>
          <w:szCs w:val="20"/>
          <w:lang w:val="pt-BR"/>
        </w:rPr>
        <w:t xml:space="preserve">. </w:t>
      </w:r>
      <w:r w:rsidR="00B65736" w:rsidRPr="00AF6E14">
        <w:rPr>
          <w:b/>
          <w:sz w:val="20"/>
          <w:szCs w:val="20"/>
        </w:rPr>
        <w:t>ОЦЕНА О АНГАЖОВАЊУ У РАЗВ</w:t>
      </w:r>
      <w:r w:rsidR="00B65736">
        <w:rPr>
          <w:b/>
          <w:sz w:val="20"/>
          <w:szCs w:val="20"/>
        </w:rPr>
        <w:t xml:space="preserve">ОЈУ НАСТАВЕ И ДРУГИХ ДЕЛАТНОСТИ </w:t>
      </w:r>
      <w:r w:rsidR="00B65736" w:rsidRPr="00AF6E14">
        <w:rPr>
          <w:b/>
          <w:sz w:val="20"/>
          <w:szCs w:val="20"/>
        </w:rPr>
        <w:t xml:space="preserve">ВИСОКОШКОЛСКЕ УСТАНОВЕ </w:t>
      </w:r>
    </w:p>
    <w:p w14:paraId="5E4C9B59" w14:textId="0A1A098E" w:rsidR="00B65736" w:rsidRDefault="00B20E27" w:rsidP="00B65736">
      <w:pPr>
        <w:jc w:val="both"/>
        <w:rPr>
          <w:rFonts w:eastAsia="Calibri"/>
          <w:bCs/>
          <w:sz w:val="20"/>
          <w:szCs w:val="20"/>
        </w:rPr>
      </w:pPr>
      <w:proofErr w:type="spellStart"/>
      <w:r>
        <w:rPr>
          <w:rFonts w:eastAsia="Calibri"/>
          <w:bCs/>
          <w:sz w:val="20"/>
          <w:szCs w:val="20"/>
        </w:rPr>
        <w:t>Др</w:t>
      </w:r>
      <w:proofErr w:type="spellEnd"/>
      <w:r>
        <w:rPr>
          <w:rFonts w:eastAsia="Calibri"/>
          <w:bCs/>
          <w:sz w:val="20"/>
          <w:szCs w:val="20"/>
        </w:rPr>
        <w:t xml:space="preserve"> </w:t>
      </w:r>
      <w:r>
        <w:rPr>
          <w:rFonts w:eastAsia="Calibri"/>
          <w:bCs/>
          <w:sz w:val="20"/>
          <w:szCs w:val="20"/>
          <w:lang w:val="sr-Cyrl-RS"/>
        </w:rPr>
        <w:t>Марија Милетић</w:t>
      </w:r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се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континуирано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едукује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и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похађа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специјализоване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стручне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скупове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у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земљи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и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иностранству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.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Активно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учествује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у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раду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Катедре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за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Интерну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медицину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и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Катедре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за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ендокринологију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,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као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уже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научне</w:t>
      </w:r>
      <w:proofErr w:type="spellEnd"/>
      <w:r w:rsidR="00B65736" w:rsidRPr="00AF6E14">
        <w:rPr>
          <w:rFonts w:eastAsia="Calibri"/>
          <w:bCs/>
          <w:sz w:val="20"/>
          <w:szCs w:val="20"/>
        </w:rPr>
        <w:t xml:space="preserve"> </w:t>
      </w:r>
      <w:proofErr w:type="spellStart"/>
      <w:r w:rsidR="00B65736" w:rsidRPr="00AF6E14">
        <w:rPr>
          <w:rFonts w:eastAsia="Calibri"/>
          <w:bCs/>
          <w:sz w:val="20"/>
          <w:szCs w:val="20"/>
        </w:rPr>
        <w:t>области</w:t>
      </w:r>
      <w:proofErr w:type="spellEnd"/>
      <w:r w:rsidR="00B65736" w:rsidRPr="00AF6E14">
        <w:rPr>
          <w:rFonts w:eastAsia="Calibri"/>
          <w:bCs/>
          <w:sz w:val="20"/>
          <w:szCs w:val="20"/>
        </w:rPr>
        <w:t>.</w:t>
      </w:r>
    </w:p>
    <w:p w14:paraId="3BF08F5B" w14:textId="77777777" w:rsidR="00B65736" w:rsidRPr="00C70D71" w:rsidRDefault="00B65736" w:rsidP="00B65736">
      <w:pPr>
        <w:jc w:val="both"/>
        <w:rPr>
          <w:rFonts w:eastAsia="Calibri"/>
          <w:bCs/>
          <w:sz w:val="20"/>
          <w:szCs w:val="20"/>
        </w:rPr>
      </w:pPr>
    </w:p>
    <w:p w14:paraId="16B870BA" w14:textId="77777777" w:rsidR="00B65736" w:rsidRPr="00C2793B" w:rsidRDefault="00B65736" w:rsidP="00B65736">
      <w:pPr>
        <w:jc w:val="both"/>
        <w:rPr>
          <w:b/>
          <w:bCs/>
          <w:sz w:val="20"/>
          <w:szCs w:val="20"/>
        </w:rPr>
      </w:pPr>
      <w:proofErr w:type="spellStart"/>
      <w:r w:rsidRPr="00C2793B">
        <w:rPr>
          <w:b/>
          <w:bCs/>
          <w:sz w:val="20"/>
          <w:szCs w:val="20"/>
        </w:rPr>
        <w:t>Стручно</w:t>
      </w:r>
      <w:proofErr w:type="spellEnd"/>
      <w:r w:rsidRPr="00C2793B">
        <w:rPr>
          <w:b/>
          <w:bCs/>
          <w:sz w:val="20"/>
          <w:szCs w:val="20"/>
        </w:rPr>
        <w:t xml:space="preserve"> </w:t>
      </w:r>
      <w:proofErr w:type="spellStart"/>
      <w:r w:rsidRPr="00C2793B">
        <w:rPr>
          <w:b/>
          <w:bCs/>
          <w:sz w:val="20"/>
          <w:szCs w:val="20"/>
        </w:rPr>
        <w:t>професионални</w:t>
      </w:r>
      <w:proofErr w:type="spellEnd"/>
      <w:r w:rsidRPr="00C2793B">
        <w:rPr>
          <w:b/>
          <w:bCs/>
          <w:sz w:val="20"/>
          <w:szCs w:val="20"/>
        </w:rPr>
        <w:t xml:space="preserve"> </w:t>
      </w:r>
      <w:proofErr w:type="spellStart"/>
      <w:r w:rsidRPr="00C2793B">
        <w:rPr>
          <w:b/>
          <w:bCs/>
          <w:sz w:val="20"/>
          <w:szCs w:val="20"/>
        </w:rPr>
        <w:t>допринос</w:t>
      </w:r>
      <w:proofErr w:type="spellEnd"/>
    </w:p>
    <w:p w14:paraId="3CC93ACE" w14:textId="4BF77B17" w:rsidR="00B65736" w:rsidRDefault="00B65736" w:rsidP="00B65736">
      <w:pPr>
        <w:jc w:val="both"/>
        <w:rPr>
          <w:sz w:val="20"/>
          <w:szCs w:val="20"/>
        </w:rPr>
      </w:pPr>
      <w:proofErr w:type="spellStart"/>
      <w:r w:rsidRPr="00AF6E14">
        <w:rPr>
          <w:bCs/>
          <w:sz w:val="20"/>
          <w:szCs w:val="20"/>
        </w:rPr>
        <w:t>Др</w:t>
      </w:r>
      <w:proofErr w:type="spellEnd"/>
      <w:r w:rsidRPr="00AF6E14">
        <w:rPr>
          <w:bCs/>
          <w:sz w:val="20"/>
          <w:szCs w:val="20"/>
        </w:rPr>
        <w:t xml:space="preserve"> </w:t>
      </w:r>
      <w:r w:rsidR="00BD7A19">
        <w:rPr>
          <w:bCs/>
          <w:color w:val="000000" w:themeColor="text1"/>
          <w:sz w:val="20"/>
          <w:szCs w:val="20"/>
          <w:lang w:val="sr-Cyrl-RS"/>
        </w:rPr>
        <w:t>М</w:t>
      </w:r>
      <w:r w:rsidR="00E16405">
        <w:rPr>
          <w:bCs/>
          <w:color w:val="000000" w:themeColor="text1"/>
          <w:sz w:val="20"/>
          <w:szCs w:val="20"/>
          <w:lang w:val="sr-Cyrl-RS"/>
        </w:rPr>
        <w:t>арија Милетић</w:t>
      </w:r>
      <w:r w:rsidRPr="00AF6E14">
        <w:rPr>
          <w:bCs/>
          <w:color w:val="000000" w:themeColor="text1"/>
          <w:sz w:val="20"/>
          <w:szCs w:val="20"/>
        </w:rPr>
        <w:t xml:space="preserve"> </w:t>
      </w:r>
      <w:proofErr w:type="spellStart"/>
      <w:r w:rsidRPr="00AF6E14">
        <w:rPr>
          <w:bCs/>
          <w:sz w:val="20"/>
          <w:szCs w:val="20"/>
        </w:rPr>
        <w:t>с</w:t>
      </w:r>
      <w:r w:rsidR="00BD7A19">
        <w:rPr>
          <w:bCs/>
          <w:sz w:val="20"/>
          <w:szCs w:val="20"/>
        </w:rPr>
        <w:t>вакодневно</w:t>
      </w:r>
      <w:proofErr w:type="spellEnd"/>
      <w:r w:rsidR="00BD7A19">
        <w:rPr>
          <w:bCs/>
          <w:sz w:val="20"/>
          <w:szCs w:val="20"/>
        </w:rPr>
        <w:t xml:space="preserve"> </w:t>
      </w:r>
      <w:proofErr w:type="spellStart"/>
      <w:r w:rsidR="00BD7A19">
        <w:rPr>
          <w:bCs/>
          <w:sz w:val="20"/>
          <w:szCs w:val="20"/>
        </w:rPr>
        <w:t>обавља</w:t>
      </w:r>
      <w:proofErr w:type="spellEnd"/>
      <w:r w:rsidR="00BD7A19">
        <w:rPr>
          <w:bCs/>
          <w:sz w:val="20"/>
          <w:szCs w:val="20"/>
        </w:rPr>
        <w:t xml:space="preserve"> </w:t>
      </w:r>
      <w:proofErr w:type="spellStart"/>
      <w:r w:rsidR="00BD7A19">
        <w:rPr>
          <w:bCs/>
          <w:sz w:val="20"/>
          <w:szCs w:val="20"/>
        </w:rPr>
        <w:t>рад</w:t>
      </w:r>
      <w:proofErr w:type="spellEnd"/>
      <w:r w:rsidR="00BD7A19">
        <w:rPr>
          <w:bCs/>
          <w:sz w:val="20"/>
          <w:szCs w:val="20"/>
        </w:rPr>
        <w:t xml:space="preserve"> у </w:t>
      </w:r>
      <w:r w:rsidR="00BD7A19">
        <w:rPr>
          <w:bCs/>
          <w:sz w:val="20"/>
          <w:szCs w:val="20"/>
          <w:lang w:val="sr-Cyrl-RS"/>
        </w:rPr>
        <w:t>Националном центру за инфертилитет и ендокринологију пола Клинике за ендокринологију</w:t>
      </w:r>
      <w:r>
        <w:rPr>
          <w:bCs/>
          <w:sz w:val="20"/>
          <w:szCs w:val="20"/>
        </w:rPr>
        <w:t xml:space="preserve">, </w:t>
      </w:r>
      <w:proofErr w:type="spellStart"/>
      <w:r>
        <w:rPr>
          <w:bCs/>
          <w:sz w:val="20"/>
          <w:szCs w:val="20"/>
        </w:rPr>
        <w:t>као</w:t>
      </w:r>
      <w:proofErr w:type="spellEnd"/>
      <w:r>
        <w:rPr>
          <w:bCs/>
          <w:sz w:val="20"/>
          <w:szCs w:val="20"/>
        </w:rPr>
        <w:t xml:space="preserve"> и </w:t>
      </w:r>
      <w:proofErr w:type="spellStart"/>
      <w:r>
        <w:rPr>
          <w:bCs/>
          <w:sz w:val="20"/>
          <w:szCs w:val="20"/>
        </w:rPr>
        <w:t>амбулантни</w:t>
      </w:r>
      <w:proofErr w:type="spellEnd"/>
      <w:r>
        <w:rPr>
          <w:bCs/>
          <w:sz w:val="20"/>
          <w:szCs w:val="20"/>
        </w:rPr>
        <w:t xml:space="preserve"> </w:t>
      </w:r>
      <w:proofErr w:type="spellStart"/>
      <w:r>
        <w:rPr>
          <w:bCs/>
          <w:sz w:val="20"/>
          <w:szCs w:val="20"/>
        </w:rPr>
        <w:t>рад</w:t>
      </w:r>
      <w:proofErr w:type="spellEnd"/>
      <w:r w:rsidRPr="00AF6E14">
        <w:rPr>
          <w:bCs/>
          <w:sz w:val="20"/>
          <w:szCs w:val="20"/>
        </w:rPr>
        <w:t xml:space="preserve"> у </w:t>
      </w:r>
      <w:proofErr w:type="spellStart"/>
      <w:r w:rsidRPr="00AF6E14">
        <w:rPr>
          <w:bCs/>
          <w:sz w:val="20"/>
          <w:szCs w:val="20"/>
        </w:rPr>
        <w:t>Поликлиници</w:t>
      </w:r>
      <w:proofErr w:type="spellEnd"/>
      <w:r w:rsidRPr="00AF6E14">
        <w:rPr>
          <w:bCs/>
          <w:sz w:val="20"/>
          <w:szCs w:val="20"/>
        </w:rPr>
        <w:t xml:space="preserve"> и </w:t>
      </w:r>
      <w:proofErr w:type="spellStart"/>
      <w:r w:rsidRPr="00AF6E14">
        <w:rPr>
          <w:bCs/>
          <w:sz w:val="20"/>
          <w:szCs w:val="20"/>
        </w:rPr>
        <w:t>Кабинету</w:t>
      </w:r>
      <w:proofErr w:type="spellEnd"/>
      <w:r w:rsidRPr="00AF6E14">
        <w:rPr>
          <w:bCs/>
          <w:sz w:val="20"/>
          <w:szCs w:val="20"/>
        </w:rPr>
        <w:t xml:space="preserve"> </w:t>
      </w:r>
      <w:proofErr w:type="spellStart"/>
      <w:r w:rsidRPr="00AF6E14">
        <w:rPr>
          <w:bCs/>
          <w:sz w:val="20"/>
          <w:szCs w:val="20"/>
        </w:rPr>
        <w:t>за</w:t>
      </w:r>
      <w:proofErr w:type="spellEnd"/>
      <w:r w:rsidRPr="00AF6E14">
        <w:rPr>
          <w:bCs/>
          <w:sz w:val="20"/>
          <w:szCs w:val="20"/>
        </w:rPr>
        <w:t xml:space="preserve"> </w:t>
      </w:r>
      <w:proofErr w:type="spellStart"/>
      <w:r w:rsidR="00BD7A19">
        <w:rPr>
          <w:bCs/>
          <w:sz w:val="20"/>
          <w:szCs w:val="20"/>
        </w:rPr>
        <w:t>кардиоваскуларну</w:t>
      </w:r>
      <w:proofErr w:type="spellEnd"/>
      <w:r w:rsidR="00BD7A19">
        <w:rPr>
          <w:bCs/>
          <w:sz w:val="20"/>
          <w:szCs w:val="20"/>
        </w:rPr>
        <w:t xml:space="preserve"> </w:t>
      </w:r>
      <w:proofErr w:type="spellStart"/>
      <w:r w:rsidR="00BD7A19">
        <w:rPr>
          <w:bCs/>
          <w:sz w:val="20"/>
          <w:szCs w:val="20"/>
        </w:rPr>
        <w:t>ендокринологију</w:t>
      </w:r>
      <w:proofErr w:type="spellEnd"/>
      <w:r w:rsidRPr="00AF6E14">
        <w:rPr>
          <w:bCs/>
          <w:sz w:val="20"/>
          <w:szCs w:val="20"/>
        </w:rPr>
        <w:t xml:space="preserve">. </w:t>
      </w:r>
      <w:proofErr w:type="spellStart"/>
      <w:r>
        <w:rPr>
          <w:bCs/>
          <w:sz w:val="20"/>
          <w:szCs w:val="20"/>
        </w:rPr>
        <w:t>Такође</w:t>
      </w:r>
      <w:proofErr w:type="spellEnd"/>
      <w:r w:rsidRPr="002025F8">
        <w:rPr>
          <w:bCs/>
          <w:sz w:val="20"/>
          <w:szCs w:val="20"/>
        </w:rPr>
        <w:t xml:space="preserve">, </w:t>
      </w:r>
      <w:proofErr w:type="spellStart"/>
      <w:r w:rsidRPr="002025F8">
        <w:rPr>
          <w:bCs/>
          <w:sz w:val="20"/>
          <w:szCs w:val="20"/>
        </w:rPr>
        <w:t>о</w:t>
      </w:r>
      <w:r w:rsidRPr="002025F8">
        <w:rPr>
          <w:sz w:val="20"/>
          <w:szCs w:val="20"/>
        </w:rPr>
        <w:t>бавља</w:t>
      </w:r>
      <w:proofErr w:type="spellEnd"/>
      <w:r w:rsidRPr="002025F8">
        <w:rPr>
          <w:sz w:val="20"/>
          <w:szCs w:val="20"/>
        </w:rPr>
        <w:t xml:space="preserve"> </w:t>
      </w:r>
      <w:proofErr w:type="spellStart"/>
      <w:r w:rsidRPr="002025F8">
        <w:rPr>
          <w:sz w:val="20"/>
          <w:szCs w:val="20"/>
        </w:rPr>
        <w:t>послове</w:t>
      </w:r>
      <w:proofErr w:type="spellEnd"/>
      <w:r w:rsidRPr="002025F8">
        <w:rPr>
          <w:sz w:val="20"/>
          <w:szCs w:val="20"/>
        </w:rPr>
        <w:t xml:space="preserve"> </w:t>
      </w:r>
      <w:proofErr w:type="spellStart"/>
      <w:r w:rsidRPr="002025F8">
        <w:rPr>
          <w:sz w:val="20"/>
          <w:szCs w:val="20"/>
        </w:rPr>
        <w:t>интерклиничког</w:t>
      </w:r>
      <w:proofErr w:type="spellEnd"/>
      <w:r w:rsidRPr="002025F8">
        <w:rPr>
          <w:sz w:val="20"/>
          <w:szCs w:val="20"/>
        </w:rPr>
        <w:t xml:space="preserve"> </w:t>
      </w:r>
      <w:proofErr w:type="spellStart"/>
      <w:r w:rsidRPr="002025F8">
        <w:rPr>
          <w:sz w:val="20"/>
          <w:szCs w:val="20"/>
        </w:rPr>
        <w:t>конуслтанта</w:t>
      </w:r>
      <w:proofErr w:type="spellEnd"/>
      <w:r w:rsidRPr="002025F8">
        <w:rPr>
          <w:sz w:val="20"/>
          <w:szCs w:val="20"/>
        </w:rPr>
        <w:t xml:space="preserve">, </w:t>
      </w:r>
      <w:proofErr w:type="spellStart"/>
      <w:r w:rsidRPr="002025F8">
        <w:rPr>
          <w:sz w:val="20"/>
          <w:szCs w:val="20"/>
        </w:rPr>
        <w:t>дежурства</w:t>
      </w:r>
      <w:proofErr w:type="spellEnd"/>
      <w:r w:rsidRPr="002025F8">
        <w:rPr>
          <w:sz w:val="20"/>
          <w:szCs w:val="20"/>
        </w:rPr>
        <w:t xml:space="preserve"> </w:t>
      </w:r>
      <w:proofErr w:type="spellStart"/>
      <w:r w:rsidRPr="002025F8">
        <w:rPr>
          <w:sz w:val="20"/>
          <w:szCs w:val="20"/>
        </w:rPr>
        <w:t>на</w:t>
      </w:r>
      <w:proofErr w:type="spellEnd"/>
      <w:r w:rsidRPr="002025F8">
        <w:rPr>
          <w:sz w:val="20"/>
          <w:szCs w:val="20"/>
        </w:rPr>
        <w:t xml:space="preserve"> </w:t>
      </w:r>
      <w:proofErr w:type="spellStart"/>
      <w:r w:rsidRPr="002025F8">
        <w:rPr>
          <w:sz w:val="20"/>
          <w:szCs w:val="20"/>
        </w:rPr>
        <w:t>интернистичком</w:t>
      </w:r>
      <w:proofErr w:type="spellEnd"/>
      <w:r w:rsidRPr="002025F8">
        <w:rPr>
          <w:sz w:val="20"/>
          <w:szCs w:val="20"/>
        </w:rPr>
        <w:t xml:space="preserve"> </w:t>
      </w:r>
      <w:proofErr w:type="spellStart"/>
      <w:r w:rsidRPr="002025F8">
        <w:rPr>
          <w:sz w:val="20"/>
          <w:szCs w:val="20"/>
        </w:rPr>
        <w:t>пријему</w:t>
      </w:r>
      <w:proofErr w:type="spellEnd"/>
      <w:r w:rsidRPr="002025F8">
        <w:rPr>
          <w:sz w:val="20"/>
          <w:szCs w:val="20"/>
        </w:rPr>
        <w:t xml:space="preserve"> </w:t>
      </w:r>
      <w:proofErr w:type="spellStart"/>
      <w:r w:rsidRPr="002025F8">
        <w:rPr>
          <w:sz w:val="20"/>
          <w:szCs w:val="20"/>
        </w:rPr>
        <w:t>Ургентог</w:t>
      </w:r>
      <w:proofErr w:type="spellEnd"/>
      <w:r w:rsidRPr="002025F8">
        <w:rPr>
          <w:sz w:val="20"/>
          <w:szCs w:val="20"/>
        </w:rPr>
        <w:t xml:space="preserve"> </w:t>
      </w:r>
      <w:proofErr w:type="spellStart"/>
      <w:r w:rsidRPr="002025F8">
        <w:rPr>
          <w:sz w:val="20"/>
          <w:szCs w:val="20"/>
        </w:rPr>
        <w:t>центра</w:t>
      </w:r>
      <w:proofErr w:type="spellEnd"/>
      <w:r w:rsidRPr="002025F8">
        <w:rPr>
          <w:sz w:val="20"/>
          <w:szCs w:val="20"/>
        </w:rPr>
        <w:t xml:space="preserve"> УКЦС и </w:t>
      </w:r>
      <w:proofErr w:type="spellStart"/>
      <w:r>
        <w:rPr>
          <w:sz w:val="20"/>
          <w:szCs w:val="20"/>
        </w:rPr>
        <w:t>Клиници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за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ендокринологију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дијабетес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болести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метаболизма</w:t>
      </w:r>
      <w:proofErr w:type="spellEnd"/>
      <w:r>
        <w:rPr>
          <w:sz w:val="20"/>
          <w:szCs w:val="20"/>
        </w:rPr>
        <w:t xml:space="preserve"> УКЦС</w:t>
      </w:r>
      <w:r w:rsidRPr="002025F8">
        <w:rPr>
          <w:bCs/>
          <w:sz w:val="20"/>
          <w:szCs w:val="20"/>
        </w:rPr>
        <w:t xml:space="preserve">. </w:t>
      </w:r>
    </w:p>
    <w:p w14:paraId="0EE1C343" w14:textId="77777777" w:rsidR="00B65736" w:rsidRDefault="00B65736" w:rsidP="00B65736">
      <w:pPr>
        <w:jc w:val="both"/>
        <w:rPr>
          <w:sz w:val="20"/>
          <w:szCs w:val="20"/>
        </w:rPr>
      </w:pPr>
    </w:p>
    <w:p w14:paraId="467FDF72" w14:textId="77777777" w:rsidR="00726932" w:rsidRPr="00C70D71" w:rsidRDefault="00726932" w:rsidP="00B65736">
      <w:pPr>
        <w:jc w:val="both"/>
        <w:rPr>
          <w:sz w:val="20"/>
          <w:szCs w:val="20"/>
        </w:rPr>
      </w:pPr>
    </w:p>
    <w:p w14:paraId="060C8D54" w14:textId="77777777" w:rsidR="00B65736" w:rsidRDefault="00B65736" w:rsidP="00B65736">
      <w:pPr>
        <w:jc w:val="both"/>
        <w:rPr>
          <w:b/>
          <w:i/>
          <w:sz w:val="20"/>
          <w:szCs w:val="20"/>
        </w:rPr>
      </w:pPr>
      <w:proofErr w:type="spellStart"/>
      <w:r w:rsidRPr="00C70D71">
        <w:rPr>
          <w:b/>
          <w:sz w:val="20"/>
          <w:szCs w:val="20"/>
        </w:rPr>
        <w:lastRenderedPageBreak/>
        <w:t>Допринос</w:t>
      </w:r>
      <w:proofErr w:type="spellEnd"/>
      <w:r w:rsidRPr="00C70D71">
        <w:rPr>
          <w:b/>
          <w:sz w:val="20"/>
          <w:szCs w:val="20"/>
        </w:rPr>
        <w:t xml:space="preserve"> </w:t>
      </w:r>
      <w:proofErr w:type="spellStart"/>
      <w:r w:rsidRPr="00C70D71">
        <w:rPr>
          <w:b/>
          <w:sz w:val="20"/>
          <w:szCs w:val="20"/>
        </w:rPr>
        <w:t>академској</w:t>
      </w:r>
      <w:proofErr w:type="spellEnd"/>
      <w:r w:rsidRPr="00C70D71">
        <w:rPr>
          <w:b/>
          <w:sz w:val="20"/>
          <w:szCs w:val="20"/>
        </w:rPr>
        <w:t xml:space="preserve"> и </w:t>
      </w:r>
      <w:proofErr w:type="spellStart"/>
      <w:r w:rsidRPr="00C70D71">
        <w:rPr>
          <w:b/>
          <w:sz w:val="20"/>
          <w:szCs w:val="20"/>
        </w:rPr>
        <w:t>широј</w:t>
      </w:r>
      <w:proofErr w:type="spellEnd"/>
      <w:r w:rsidRPr="00C70D71">
        <w:rPr>
          <w:b/>
          <w:sz w:val="20"/>
          <w:szCs w:val="20"/>
        </w:rPr>
        <w:t xml:space="preserve"> </w:t>
      </w:r>
      <w:proofErr w:type="spellStart"/>
      <w:r w:rsidRPr="00C70D71">
        <w:rPr>
          <w:b/>
          <w:sz w:val="20"/>
          <w:szCs w:val="20"/>
        </w:rPr>
        <w:t>заједници</w:t>
      </w:r>
      <w:proofErr w:type="spellEnd"/>
    </w:p>
    <w:p w14:paraId="2A967488" w14:textId="77777777" w:rsidR="00B65736" w:rsidRPr="00C70D71" w:rsidRDefault="00B65736" w:rsidP="00B65736">
      <w:pPr>
        <w:jc w:val="both"/>
        <w:rPr>
          <w:sz w:val="20"/>
          <w:szCs w:val="20"/>
        </w:rPr>
      </w:pPr>
      <w:proofErr w:type="spellStart"/>
      <w:r w:rsidRPr="00C70D71">
        <w:rPr>
          <w:sz w:val="20"/>
          <w:szCs w:val="20"/>
        </w:rPr>
        <w:t>Руковођење</w:t>
      </w:r>
      <w:proofErr w:type="spellEnd"/>
      <w:r w:rsidRPr="00C70D71">
        <w:rPr>
          <w:sz w:val="20"/>
          <w:szCs w:val="20"/>
        </w:rPr>
        <w:t xml:space="preserve"> </w:t>
      </w:r>
      <w:proofErr w:type="spellStart"/>
      <w:r w:rsidRPr="00C70D71">
        <w:rPr>
          <w:sz w:val="20"/>
          <w:szCs w:val="20"/>
        </w:rPr>
        <w:t>или</w:t>
      </w:r>
      <w:proofErr w:type="spellEnd"/>
      <w:r w:rsidRPr="00C70D71">
        <w:rPr>
          <w:sz w:val="20"/>
          <w:szCs w:val="20"/>
        </w:rPr>
        <w:t xml:space="preserve"> </w:t>
      </w:r>
      <w:proofErr w:type="spellStart"/>
      <w:r w:rsidRPr="00C70D71">
        <w:rPr>
          <w:sz w:val="20"/>
          <w:szCs w:val="20"/>
        </w:rPr>
        <w:t>анагажовање</w:t>
      </w:r>
      <w:proofErr w:type="spellEnd"/>
      <w:r w:rsidRPr="00C70D71">
        <w:rPr>
          <w:sz w:val="20"/>
          <w:szCs w:val="20"/>
        </w:rPr>
        <w:t xml:space="preserve"> у </w:t>
      </w:r>
      <w:proofErr w:type="spellStart"/>
      <w:r w:rsidRPr="00C70D71">
        <w:rPr>
          <w:sz w:val="20"/>
          <w:szCs w:val="20"/>
        </w:rPr>
        <w:t>националним</w:t>
      </w:r>
      <w:proofErr w:type="spellEnd"/>
      <w:r w:rsidRPr="00C70D71">
        <w:rPr>
          <w:sz w:val="20"/>
          <w:szCs w:val="20"/>
        </w:rPr>
        <w:t xml:space="preserve"> </w:t>
      </w:r>
      <w:proofErr w:type="spellStart"/>
      <w:r w:rsidRPr="00C70D71">
        <w:rPr>
          <w:sz w:val="20"/>
          <w:szCs w:val="20"/>
        </w:rPr>
        <w:t>или</w:t>
      </w:r>
      <w:proofErr w:type="spellEnd"/>
      <w:r w:rsidRPr="00C70D71">
        <w:rPr>
          <w:sz w:val="20"/>
          <w:szCs w:val="20"/>
        </w:rPr>
        <w:t xml:space="preserve"> </w:t>
      </w:r>
      <w:proofErr w:type="spellStart"/>
      <w:r w:rsidRPr="00C70D71">
        <w:rPr>
          <w:sz w:val="20"/>
          <w:szCs w:val="20"/>
        </w:rPr>
        <w:t>међународним</w:t>
      </w:r>
      <w:proofErr w:type="spellEnd"/>
      <w:r w:rsidRPr="00C70D71">
        <w:rPr>
          <w:sz w:val="20"/>
          <w:szCs w:val="20"/>
        </w:rPr>
        <w:t xml:space="preserve"> </w:t>
      </w:r>
      <w:proofErr w:type="spellStart"/>
      <w:r w:rsidRPr="00C70D71">
        <w:rPr>
          <w:sz w:val="20"/>
          <w:szCs w:val="20"/>
        </w:rPr>
        <w:t>научним</w:t>
      </w:r>
      <w:proofErr w:type="spellEnd"/>
      <w:r w:rsidRPr="00C70D71">
        <w:rPr>
          <w:sz w:val="20"/>
          <w:szCs w:val="20"/>
        </w:rPr>
        <w:t xml:space="preserve"> </w:t>
      </w:r>
      <w:proofErr w:type="spellStart"/>
      <w:r w:rsidRPr="00C70D71">
        <w:rPr>
          <w:sz w:val="20"/>
          <w:szCs w:val="20"/>
        </w:rPr>
        <w:t>или</w:t>
      </w:r>
      <w:proofErr w:type="spellEnd"/>
      <w:r w:rsidRPr="00C70D71">
        <w:rPr>
          <w:sz w:val="20"/>
          <w:szCs w:val="20"/>
        </w:rPr>
        <w:t xml:space="preserve"> </w:t>
      </w:r>
      <w:proofErr w:type="spellStart"/>
      <w:r w:rsidRPr="00C70D71">
        <w:rPr>
          <w:sz w:val="20"/>
          <w:szCs w:val="20"/>
        </w:rPr>
        <w:t>стручним</w:t>
      </w:r>
      <w:proofErr w:type="spellEnd"/>
      <w:r w:rsidRPr="00C70D71">
        <w:rPr>
          <w:sz w:val="20"/>
          <w:szCs w:val="20"/>
        </w:rPr>
        <w:t xml:space="preserve"> </w:t>
      </w:r>
      <w:proofErr w:type="spellStart"/>
      <w:r w:rsidRPr="00C70D71">
        <w:rPr>
          <w:sz w:val="20"/>
          <w:szCs w:val="20"/>
        </w:rPr>
        <w:t>организацијама</w:t>
      </w:r>
      <w:proofErr w:type="spellEnd"/>
      <w:r>
        <w:rPr>
          <w:sz w:val="20"/>
          <w:szCs w:val="20"/>
        </w:rPr>
        <w:t>:</w:t>
      </w:r>
    </w:p>
    <w:p w14:paraId="73231767" w14:textId="6695C92A" w:rsidR="00B65736" w:rsidRPr="00BD7A19" w:rsidRDefault="00B65736" w:rsidP="00B65736">
      <w:pPr>
        <w:pStyle w:val="BodyTextIndent"/>
        <w:ind w:left="0"/>
        <w:jc w:val="both"/>
        <w:rPr>
          <w:rFonts w:ascii="Times New Roman" w:hAnsi="Times New Roman" w:cs="Times New Roman"/>
          <w:sz w:val="20"/>
          <w:szCs w:val="20"/>
          <w:lang w:val="sr-Latn-RS"/>
        </w:rPr>
      </w:pPr>
      <w:proofErr w:type="spellStart"/>
      <w:r w:rsidRPr="00F74EA2">
        <w:rPr>
          <w:rFonts w:ascii="Times New Roman" w:hAnsi="Times New Roman" w:cs="Times New Roman"/>
          <w:bCs/>
          <w:iCs/>
          <w:sz w:val="20"/>
          <w:szCs w:val="20"/>
        </w:rPr>
        <w:t>Др</w:t>
      </w:r>
      <w:proofErr w:type="spellEnd"/>
      <w:r w:rsidRPr="00F74EA2">
        <w:rPr>
          <w:rFonts w:ascii="Times New Roman" w:hAnsi="Times New Roman" w:cs="Times New Roman"/>
          <w:bCs/>
          <w:iCs/>
          <w:sz w:val="20"/>
          <w:szCs w:val="20"/>
        </w:rPr>
        <w:t xml:space="preserve"> </w:t>
      </w:r>
      <w:r w:rsidR="00BD7A19">
        <w:rPr>
          <w:rFonts w:ascii="Times New Roman" w:hAnsi="Times New Roman" w:cs="Times New Roman"/>
          <w:bCs/>
          <w:iCs/>
          <w:sz w:val="20"/>
          <w:szCs w:val="20"/>
          <w:lang w:val="sr-Cyrl-RS"/>
        </w:rPr>
        <w:t>Марија Милетић</w:t>
      </w:r>
      <w:r w:rsidRPr="00F74EA2">
        <w:rPr>
          <w:rFonts w:ascii="Times New Roman" w:hAnsi="Times New Roman" w:cs="Times New Roman"/>
          <w:bCs/>
          <w:iCs/>
          <w:sz w:val="20"/>
          <w:szCs w:val="20"/>
        </w:rPr>
        <w:t xml:space="preserve"> </w:t>
      </w:r>
      <w:proofErr w:type="spellStart"/>
      <w:r w:rsidRPr="00F74EA2">
        <w:rPr>
          <w:rFonts w:ascii="Times New Roman" w:hAnsi="Times New Roman" w:cs="Times New Roman"/>
          <w:bCs/>
          <w:iCs/>
          <w:sz w:val="20"/>
          <w:szCs w:val="20"/>
        </w:rPr>
        <w:t>је</w:t>
      </w:r>
      <w:proofErr w:type="spellEnd"/>
      <w:r w:rsidRPr="00F74EA2">
        <w:rPr>
          <w:rFonts w:ascii="Times New Roman" w:hAnsi="Times New Roman" w:cs="Times New Roman"/>
          <w:bCs/>
          <w:iCs/>
          <w:sz w:val="20"/>
          <w:szCs w:val="20"/>
        </w:rPr>
        <w:t xml:space="preserve"> </w:t>
      </w:r>
      <w:proofErr w:type="spellStart"/>
      <w:r w:rsidRPr="00F74EA2">
        <w:rPr>
          <w:rFonts w:ascii="Times New Roman" w:hAnsi="Times New Roman" w:cs="Times New Roman"/>
          <w:bCs/>
          <w:iCs/>
          <w:sz w:val="20"/>
          <w:szCs w:val="20"/>
        </w:rPr>
        <w:t>члан</w:t>
      </w:r>
      <w:proofErr w:type="spellEnd"/>
      <w:r w:rsidRPr="00F74EA2">
        <w:rPr>
          <w:rFonts w:ascii="Times New Roman" w:hAnsi="Times New Roman" w:cs="Times New Roman"/>
          <w:bCs/>
          <w:iCs/>
          <w:sz w:val="20"/>
          <w:szCs w:val="20"/>
        </w:rPr>
        <w:t xml:space="preserve"> </w:t>
      </w:r>
      <w:proofErr w:type="spellStart"/>
      <w:r w:rsidRPr="00F74EA2">
        <w:rPr>
          <w:rFonts w:ascii="Times New Roman" w:hAnsi="Times New Roman" w:cs="Times New Roman"/>
          <w:bCs/>
          <w:iCs/>
          <w:sz w:val="20"/>
          <w:szCs w:val="20"/>
        </w:rPr>
        <w:t>следећих</w:t>
      </w:r>
      <w:proofErr w:type="spellEnd"/>
      <w:r w:rsidRPr="00F74EA2">
        <w:rPr>
          <w:rFonts w:ascii="Times New Roman" w:hAnsi="Times New Roman" w:cs="Times New Roman"/>
          <w:bCs/>
          <w:iCs/>
          <w:sz w:val="20"/>
          <w:szCs w:val="20"/>
        </w:rPr>
        <w:t xml:space="preserve"> </w:t>
      </w:r>
      <w:proofErr w:type="spellStart"/>
      <w:r w:rsidRPr="00F74EA2">
        <w:rPr>
          <w:rFonts w:ascii="Times New Roman" w:hAnsi="Times New Roman" w:cs="Times New Roman"/>
          <w:bCs/>
          <w:iCs/>
          <w:sz w:val="20"/>
          <w:szCs w:val="20"/>
        </w:rPr>
        <w:t>националних</w:t>
      </w:r>
      <w:proofErr w:type="spellEnd"/>
      <w:r w:rsidRPr="00F74EA2">
        <w:rPr>
          <w:rFonts w:ascii="Times New Roman" w:hAnsi="Times New Roman" w:cs="Times New Roman"/>
          <w:bCs/>
          <w:iCs/>
          <w:sz w:val="20"/>
          <w:szCs w:val="20"/>
        </w:rPr>
        <w:t xml:space="preserve"> и </w:t>
      </w:r>
      <w:proofErr w:type="spellStart"/>
      <w:r w:rsidRPr="00F74EA2">
        <w:rPr>
          <w:rFonts w:ascii="Times New Roman" w:hAnsi="Times New Roman" w:cs="Times New Roman"/>
          <w:bCs/>
          <w:iCs/>
          <w:sz w:val="20"/>
          <w:szCs w:val="20"/>
        </w:rPr>
        <w:t>међународних</w:t>
      </w:r>
      <w:proofErr w:type="spellEnd"/>
      <w:r w:rsidRPr="00F74EA2">
        <w:rPr>
          <w:rFonts w:ascii="Times New Roman" w:hAnsi="Times New Roman" w:cs="Times New Roman"/>
          <w:bCs/>
          <w:iCs/>
          <w:sz w:val="20"/>
          <w:szCs w:val="20"/>
        </w:rPr>
        <w:t xml:space="preserve"> </w:t>
      </w:r>
      <w:proofErr w:type="spellStart"/>
      <w:r w:rsidRPr="00F74EA2">
        <w:rPr>
          <w:rFonts w:ascii="Times New Roman" w:hAnsi="Times New Roman" w:cs="Times New Roman"/>
          <w:bCs/>
          <w:iCs/>
          <w:sz w:val="20"/>
          <w:szCs w:val="20"/>
        </w:rPr>
        <w:t>удружења</w:t>
      </w:r>
      <w:proofErr w:type="spellEnd"/>
      <w:r w:rsidRPr="00F74EA2">
        <w:rPr>
          <w:rFonts w:ascii="Times New Roman" w:hAnsi="Times New Roman" w:cs="Times New Roman"/>
          <w:bCs/>
          <w:iCs/>
          <w:sz w:val="20"/>
          <w:szCs w:val="20"/>
        </w:rPr>
        <w:t xml:space="preserve">: </w:t>
      </w:r>
      <w:proofErr w:type="spellStart"/>
      <w:r w:rsidRPr="00D1304B">
        <w:rPr>
          <w:rFonts w:ascii="Times New Roman" w:hAnsi="Times New Roman" w:cs="Times New Roman"/>
          <w:bCs/>
          <w:iCs/>
          <w:sz w:val="20"/>
          <w:szCs w:val="20"/>
        </w:rPr>
        <w:t>Лекарске</w:t>
      </w:r>
      <w:proofErr w:type="spellEnd"/>
      <w:r w:rsidRPr="00D1304B">
        <w:rPr>
          <w:rFonts w:ascii="Times New Roman" w:hAnsi="Times New Roman" w:cs="Times New Roman"/>
          <w:bCs/>
          <w:iCs/>
          <w:sz w:val="20"/>
          <w:szCs w:val="20"/>
        </w:rPr>
        <w:t xml:space="preserve"> </w:t>
      </w:r>
      <w:proofErr w:type="spellStart"/>
      <w:r w:rsidRPr="00D1304B">
        <w:rPr>
          <w:rFonts w:ascii="Times New Roman" w:hAnsi="Times New Roman" w:cs="Times New Roman"/>
          <w:bCs/>
          <w:iCs/>
          <w:sz w:val="20"/>
          <w:szCs w:val="20"/>
        </w:rPr>
        <w:t>коморе</w:t>
      </w:r>
      <w:proofErr w:type="spellEnd"/>
      <w:r w:rsidRPr="00D1304B">
        <w:rPr>
          <w:rFonts w:ascii="Times New Roman" w:hAnsi="Times New Roman" w:cs="Times New Roman"/>
          <w:bCs/>
          <w:iCs/>
          <w:sz w:val="20"/>
          <w:szCs w:val="20"/>
        </w:rPr>
        <w:t xml:space="preserve"> </w:t>
      </w:r>
      <w:proofErr w:type="spellStart"/>
      <w:r w:rsidRPr="00D1304B">
        <w:rPr>
          <w:rFonts w:ascii="Times New Roman" w:hAnsi="Times New Roman" w:cs="Times New Roman"/>
          <w:bCs/>
          <w:iCs/>
          <w:sz w:val="20"/>
          <w:szCs w:val="20"/>
        </w:rPr>
        <w:t>Србије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>
        <w:rPr>
          <w:rFonts w:ascii="Times New Roman" w:hAnsi="Times New Roman" w:cs="Times New Roman"/>
          <w:sz w:val="20"/>
          <w:szCs w:val="20"/>
        </w:rPr>
        <w:t>Ендокринолошке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sz w:val="20"/>
          <w:szCs w:val="20"/>
        </w:rPr>
        <w:t>секције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sz w:val="20"/>
          <w:szCs w:val="20"/>
        </w:rPr>
        <w:t>српског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sz w:val="20"/>
          <w:szCs w:val="20"/>
        </w:rPr>
        <w:t>лекарск</w:t>
      </w:r>
      <w:r w:rsidR="00BD7A19">
        <w:rPr>
          <w:rFonts w:ascii="Times New Roman" w:hAnsi="Times New Roman" w:cs="Times New Roman"/>
          <w:sz w:val="20"/>
          <w:szCs w:val="20"/>
        </w:rPr>
        <w:t>ог</w:t>
      </w:r>
      <w:proofErr w:type="spellEnd"/>
      <w:r w:rsidR="00BD7A19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BD7A19">
        <w:rPr>
          <w:rFonts w:ascii="Times New Roman" w:hAnsi="Times New Roman" w:cs="Times New Roman"/>
          <w:sz w:val="20"/>
          <w:szCs w:val="20"/>
        </w:rPr>
        <w:t>друштва</w:t>
      </w:r>
      <w:proofErr w:type="spellEnd"/>
      <w:r w:rsidR="00BD7A19">
        <w:rPr>
          <w:rFonts w:ascii="Times New Roman" w:hAnsi="Times New Roman" w:cs="Times New Roman"/>
          <w:sz w:val="20"/>
          <w:szCs w:val="20"/>
        </w:rPr>
        <w:t xml:space="preserve">, </w:t>
      </w:r>
      <w:r w:rsidR="00BD7A19">
        <w:rPr>
          <w:rFonts w:ascii="Times New Roman" w:hAnsi="Times New Roman" w:cs="Times New Roman"/>
          <w:sz w:val="20"/>
          <w:szCs w:val="20"/>
          <w:lang w:val="sr-Cyrl-RS"/>
        </w:rPr>
        <w:t>Српског тироидног удружења, Мултидисциплинарног удружен</w:t>
      </w:r>
      <w:r w:rsidR="006C5102">
        <w:rPr>
          <w:rFonts w:ascii="Times New Roman" w:hAnsi="Times New Roman" w:cs="Times New Roman"/>
          <w:sz w:val="20"/>
          <w:szCs w:val="20"/>
          <w:lang w:val="sr-Cyrl-RS"/>
        </w:rPr>
        <w:t>ја за ендокринологију пола (МУМИА), Међ</w:t>
      </w:r>
      <w:r w:rsidR="00BD7A19">
        <w:rPr>
          <w:rFonts w:ascii="Times New Roman" w:hAnsi="Times New Roman" w:cs="Times New Roman"/>
          <w:sz w:val="20"/>
          <w:szCs w:val="20"/>
          <w:lang w:val="sr-Cyrl-RS"/>
        </w:rPr>
        <w:t>ународног удруженја за гинеколошку е</w:t>
      </w:r>
      <w:r w:rsidR="00145A47">
        <w:rPr>
          <w:rFonts w:ascii="Times New Roman" w:hAnsi="Times New Roman" w:cs="Times New Roman"/>
          <w:sz w:val="20"/>
          <w:szCs w:val="20"/>
          <w:lang w:val="sr-Cyrl-RS"/>
        </w:rPr>
        <w:t>ндокринологију (</w:t>
      </w:r>
      <w:r w:rsidR="00BD7A19">
        <w:rPr>
          <w:rFonts w:ascii="Times New Roman" w:hAnsi="Times New Roman" w:cs="Times New Roman"/>
          <w:sz w:val="20"/>
          <w:szCs w:val="20"/>
          <w:lang w:val="sr-Latn-RS"/>
        </w:rPr>
        <w:t>International Society of Gynecological Endocrinology).</w:t>
      </w:r>
    </w:p>
    <w:p w14:paraId="356382AE" w14:textId="77777777" w:rsidR="00EC1C1B" w:rsidRPr="00C70D71" w:rsidRDefault="00EC1C1B" w:rsidP="00B65736">
      <w:pPr>
        <w:pStyle w:val="BodyTextIndent"/>
        <w:ind w:left="0"/>
        <w:jc w:val="both"/>
        <w:rPr>
          <w:rFonts w:ascii="Times New Roman" w:hAnsi="Times New Roman" w:cs="Times New Roman"/>
          <w:b/>
          <w:sz w:val="20"/>
          <w:szCs w:val="20"/>
        </w:rPr>
      </w:pPr>
    </w:p>
    <w:p w14:paraId="2977D8B8" w14:textId="77777777" w:rsidR="00453FF8" w:rsidRDefault="00453FF8" w:rsidP="00575CF3">
      <w:pPr>
        <w:jc w:val="both"/>
        <w:rPr>
          <w:b/>
          <w:sz w:val="20"/>
          <w:szCs w:val="20"/>
        </w:rPr>
      </w:pPr>
    </w:p>
    <w:p w14:paraId="5B7A9303" w14:textId="77777777" w:rsidR="007E735E" w:rsidRDefault="007E735E" w:rsidP="00575CF3">
      <w:pPr>
        <w:jc w:val="both"/>
        <w:rPr>
          <w:sz w:val="20"/>
          <w:szCs w:val="20"/>
        </w:rPr>
      </w:pPr>
    </w:p>
    <w:p w14:paraId="4E6A2BB5" w14:textId="77777777" w:rsidR="007E735E" w:rsidRDefault="007E735E" w:rsidP="00575CF3">
      <w:pPr>
        <w:jc w:val="both"/>
        <w:rPr>
          <w:sz w:val="20"/>
          <w:szCs w:val="20"/>
        </w:rPr>
      </w:pPr>
    </w:p>
    <w:p w14:paraId="2C140024" w14:textId="77777777" w:rsidR="007E735E" w:rsidRDefault="007E735E" w:rsidP="00575CF3">
      <w:pPr>
        <w:jc w:val="both"/>
        <w:rPr>
          <w:sz w:val="20"/>
          <w:szCs w:val="20"/>
        </w:rPr>
      </w:pPr>
    </w:p>
    <w:p w14:paraId="6473390C" w14:textId="77777777" w:rsidR="00C64D79" w:rsidRDefault="00C64D79" w:rsidP="00C64D79">
      <w:pPr>
        <w:jc w:val="both"/>
        <w:rPr>
          <w:b/>
          <w:bCs/>
          <w:sz w:val="20"/>
          <w:szCs w:val="20"/>
          <w:lang w:val="sr-Cyrl-RS"/>
        </w:rPr>
      </w:pPr>
    </w:p>
    <w:p w14:paraId="22AC585A" w14:textId="77777777" w:rsidR="00390082" w:rsidRDefault="00390082" w:rsidP="00575CF3">
      <w:pPr>
        <w:jc w:val="both"/>
        <w:rPr>
          <w:b/>
          <w:sz w:val="20"/>
          <w:szCs w:val="20"/>
        </w:rPr>
      </w:pPr>
    </w:p>
    <w:p w14:paraId="7616C51C" w14:textId="77777777" w:rsidR="00390082" w:rsidRDefault="00390082" w:rsidP="00575CF3">
      <w:pPr>
        <w:jc w:val="both"/>
        <w:rPr>
          <w:sz w:val="20"/>
          <w:szCs w:val="20"/>
        </w:rPr>
      </w:pPr>
    </w:p>
    <w:p w14:paraId="6D8610AC" w14:textId="77777777" w:rsidR="007E735E" w:rsidRDefault="007E735E" w:rsidP="00575CF3">
      <w:pPr>
        <w:jc w:val="both"/>
        <w:rPr>
          <w:sz w:val="20"/>
          <w:szCs w:val="20"/>
        </w:rPr>
      </w:pPr>
    </w:p>
    <w:p w14:paraId="5C233D3C" w14:textId="77777777" w:rsidR="00592D99" w:rsidRDefault="00592D99" w:rsidP="00575CF3">
      <w:pPr>
        <w:jc w:val="both"/>
        <w:rPr>
          <w:sz w:val="20"/>
          <w:szCs w:val="20"/>
        </w:rPr>
      </w:pPr>
    </w:p>
    <w:p w14:paraId="0F8CB510" w14:textId="77777777" w:rsidR="00592D99" w:rsidRDefault="00592D99" w:rsidP="00575CF3">
      <w:pPr>
        <w:jc w:val="both"/>
        <w:rPr>
          <w:sz w:val="20"/>
          <w:szCs w:val="20"/>
        </w:rPr>
      </w:pPr>
    </w:p>
    <w:p w14:paraId="4E626632" w14:textId="77777777" w:rsidR="00592D99" w:rsidRDefault="00592D99" w:rsidP="00575CF3">
      <w:pPr>
        <w:jc w:val="both"/>
        <w:rPr>
          <w:sz w:val="20"/>
          <w:szCs w:val="20"/>
        </w:rPr>
      </w:pPr>
    </w:p>
    <w:p w14:paraId="3F171CCC" w14:textId="77777777" w:rsidR="00592D99" w:rsidRDefault="00592D99" w:rsidP="00575CF3">
      <w:pPr>
        <w:jc w:val="both"/>
        <w:rPr>
          <w:sz w:val="20"/>
          <w:szCs w:val="20"/>
        </w:rPr>
      </w:pPr>
    </w:p>
    <w:p w14:paraId="3C06E45F" w14:textId="77777777" w:rsidR="00B70511" w:rsidRDefault="00B70511" w:rsidP="007F7876">
      <w:pPr>
        <w:jc w:val="center"/>
        <w:rPr>
          <w:sz w:val="20"/>
          <w:szCs w:val="20"/>
        </w:rPr>
      </w:pPr>
    </w:p>
    <w:p w14:paraId="4A998B65" w14:textId="77777777" w:rsidR="00B70511" w:rsidRDefault="00B70511" w:rsidP="007F7876">
      <w:pPr>
        <w:jc w:val="center"/>
        <w:rPr>
          <w:sz w:val="20"/>
          <w:szCs w:val="20"/>
        </w:rPr>
      </w:pPr>
    </w:p>
    <w:p w14:paraId="416A84DA" w14:textId="77777777" w:rsidR="00B70511" w:rsidRDefault="00B70511" w:rsidP="007F7876">
      <w:pPr>
        <w:jc w:val="center"/>
        <w:rPr>
          <w:sz w:val="20"/>
          <w:szCs w:val="20"/>
        </w:rPr>
      </w:pPr>
    </w:p>
    <w:p w14:paraId="36C1B315" w14:textId="77777777" w:rsidR="00B70511" w:rsidRDefault="00B70511" w:rsidP="007F7876">
      <w:pPr>
        <w:jc w:val="center"/>
        <w:rPr>
          <w:sz w:val="20"/>
          <w:szCs w:val="20"/>
        </w:rPr>
      </w:pPr>
    </w:p>
    <w:p w14:paraId="5B5E42C4" w14:textId="77777777" w:rsidR="00B70511" w:rsidRDefault="00B70511" w:rsidP="007F7876">
      <w:pPr>
        <w:jc w:val="center"/>
        <w:rPr>
          <w:sz w:val="20"/>
          <w:szCs w:val="20"/>
        </w:rPr>
      </w:pPr>
    </w:p>
    <w:p w14:paraId="50D8F02F" w14:textId="77777777" w:rsidR="00B70511" w:rsidRDefault="00B70511" w:rsidP="007F7876">
      <w:pPr>
        <w:jc w:val="center"/>
        <w:rPr>
          <w:sz w:val="20"/>
          <w:szCs w:val="20"/>
        </w:rPr>
      </w:pPr>
    </w:p>
    <w:p w14:paraId="1886E987" w14:textId="77777777" w:rsidR="00B70511" w:rsidRDefault="00B70511" w:rsidP="007F7876">
      <w:pPr>
        <w:jc w:val="center"/>
        <w:rPr>
          <w:sz w:val="20"/>
          <w:szCs w:val="20"/>
        </w:rPr>
      </w:pPr>
    </w:p>
    <w:p w14:paraId="0E628FB7" w14:textId="77777777" w:rsidR="00B70511" w:rsidRDefault="00B70511" w:rsidP="007F7876">
      <w:pPr>
        <w:jc w:val="center"/>
        <w:rPr>
          <w:sz w:val="20"/>
          <w:szCs w:val="20"/>
        </w:rPr>
      </w:pPr>
    </w:p>
    <w:p w14:paraId="2B5469B3" w14:textId="77777777" w:rsidR="00B70511" w:rsidRDefault="00B70511" w:rsidP="007F7876">
      <w:pPr>
        <w:jc w:val="center"/>
        <w:rPr>
          <w:sz w:val="20"/>
          <w:szCs w:val="20"/>
        </w:rPr>
      </w:pPr>
    </w:p>
    <w:p w14:paraId="04CC3E4C" w14:textId="77777777" w:rsidR="00B70511" w:rsidRDefault="00B70511" w:rsidP="007F7876">
      <w:pPr>
        <w:jc w:val="center"/>
        <w:rPr>
          <w:sz w:val="20"/>
          <w:szCs w:val="20"/>
        </w:rPr>
      </w:pPr>
    </w:p>
    <w:p w14:paraId="159B8493" w14:textId="77777777" w:rsidR="00BD7A19" w:rsidRDefault="00BD7A19" w:rsidP="00B20E27">
      <w:pPr>
        <w:rPr>
          <w:sz w:val="20"/>
          <w:szCs w:val="20"/>
        </w:rPr>
      </w:pPr>
    </w:p>
    <w:p w14:paraId="61784519" w14:textId="77777777" w:rsidR="00BD7A19" w:rsidRDefault="00BD7A19" w:rsidP="00B20E27">
      <w:pPr>
        <w:rPr>
          <w:sz w:val="20"/>
          <w:szCs w:val="20"/>
        </w:rPr>
      </w:pPr>
    </w:p>
    <w:p w14:paraId="3842A513" w14:textId="77777777" w:rsidR="00BD7A19" w:rsidRDefault="00BD7A19" w:rsidP="00B20E27">
      <w:pPr>
        <w:rPr>
          <w:sz w:val="20"/>
          <w:szCs w:val="20"/>
        </w:rPr>
      </w:pPr>
    </w:p>
    <w:p w14:paraId="3D8A976C" w14:textId="77777777" w:rsidR="00BD7A19" w:rsidRDefault="00BD7A19" w:rsidP="00B20E27">
      <w:pPr>
        <w:rPr>
          <w:sz w:val="20"/>
          <w:szCs w:val="20"/>
        </w:rPr>
      </w:pPr>
    </w:p>
    <w:p w14:paraId="1076FBFE" w14:textId="77777777" w:rsidR="00BD7A19" w:rsidRDefault="00BD7A19" w:rsidP="00B20E27">
      <w:pPr>
        <w:rPr>
          <w:sz w:val="20"/>
          <w:szCs w:val="20"/>
        </w:rPr>
      </w:pPr>
    </w:p>
    <w:p w14:paraId="0E5ACC08" w14:textId="77777777" w:rsidR="00BD7A19" w:rsidRDefault="00BD7A19" w:rsidP="00B20E27">
      <w:pPr>
        <w:rPr>
          <w:sz w:val="20"/>
          <w:szCs w:val="20"/>
        </w:rPr>
      </w:pPr>
    </w:p>
    <w:p w14:paraId="000748BA" w14:textId="77777777" w:rsidR="00BD7A19" w:rsidRDefault="00BD7A19" w:rsidP="00B20E27">
      <w:pPr>
        <w:rPr>
          <w:sz w:val="20"/>
          <w:szCs w:val="20"/>
        </w:rPr>
      </w:pPr>
    </w:p>
    <w:p w14:paraId="1D69426E" w14:textId="77777777" w:rsidR="00BD7A19" w:rsidRDefault="00BD7A19" w:rsidP="00B20E27">
      <w:pPr>
        <w:rPr>
          <w:sz w:val="20"/>
          <w:szCs w:val="20"/>
        </w:rPr>
      </w:pPr>
    </w:p>
    <w:p w14:paraId="58241BEC" w14:textId="77777777" w:rsidR="00BD7A19" w:rsidRDefault="00BD7A19" w:rsidP="00B20E27">
      <w:pPr>
        <w:rPr>
          <w:sz w:val="20"/>
          <w:szCs w:val="20"/>
        </w:rPr>
      </w:pPr>
    </w:p>
    <w:p w14:paraId="28496259" w14:textId="77777777" w:rsidR="00BD7A19" w:rsidRDefault="00BD7A19" w:rsidP="00B20E27">
      <w:pPr>
        <w:rPr>
          <w:sz w:val="20"/>
          <w:szCs w:val="20"/>
        </w:rPr>
      </w:pPr>
    </w:p>
    <w:p w14:paraId="40B7EDCC" w14:textId="77777777" w:rsidR="00BD7A19" w:rsidRDefault="00BD7A19" w:rsidP="00B20E27">
      <w:pPr>
        <w:rPr>
          <w:sz w:val="20"/>
          <w:szCs w:val="20"/>
        </w:rPr>
      </w:pPr>
    </w:p>
    <w:p w14:paraId="5B3AD8EE" w14:textId="77777777" w:rsidR="00BD7A19" w:rsidRDefault="00BD7A19" w:rsidP="00B20E27">
      <w:pPr>
        <w:rPr>
          <w:sz w:val="20"/>
          <w:szCs w:val="20"/>
        </w:rPr>
      </w:pPr>
    </w:p>
    <w:p w14:paraId="69387070" w14:textId="77777777" w:rsidR="00BD7A19" w:rsidRDefault="00BD7A19" w:rsidP="00B20E27">
      <w:pPr>
        <w:rPr>
          <w:sz w:val="20"/>
          <w:szCs w:val="20"/>
        </w:rPr>
      </w:pPr>
    </w:p>
    <w:p w14:paraId="41C7CB63" w14:textId="77777777" w:rsidR="00727EE2" w:rsidRDefault="00727EE2" w:rsidP="00B20E27">
      <w:pPr>
        <w:rPr>
          <w:sz w:val="20"/>
          <w:szCs w:val="20"/>
        </w:rPr>
      </w:pPr>
    </w:p>
    <w:p w14:paraId="2A98B607" w14:textId="77777777" w:rsidR="00727EE2" w:rsidRDefault="00727EE2" w:rsidP="00B20E27">
      <w:pPr>
        <w:rPr>
          <w:sz w:val="20"/>
          <w:szCs w:val="20"/>
        </w:rPr>
      </w:pPr>
    </w:p>
    <w:p w14:paraId="78DEBD4A" w14:textId="77777777" w:rsidR="00727EE2" w:rsidRDefault="00727EE2" w:rsidP="00B20E27">
      <w:pPr>
        <w:rPr>
          <w:sz w:val="20"/>
          <w:szCs w:val="20"/>
        </w:rPr>
      </w:pPr>
    </w:p>
    <w:p w14:paraId="5FA07504" w14:textId="77777777" w:rsidR="00727EE2" w:rsidRDefault="00727EE2" w:rsidP="00B20E27">
      <w:pPr>
        <w:rPr>
          <w:sz w:val="20"/>
          <w:szCs w:val="20"/>
        </w:rPr>
      </w:pPr>
    </w:p>
    <w:p w14:paraId="0A6AEE6D" w14:textId="77777777" w:rsidR="00726932" w:rsidRDefault="00726932" w:rsidP="00B20E27">
      <w:pPr>
        <w:rPr>
          <w:sz w:val="20"/>
          <w:szCs w:val="20"/>
        </w:rPr>
      </w:pPr>
    </w:p>
    <w:p w14:paraId="75690FE6" w14:textId="77777777" w:rsidR="00726932" w:rsidRDefault="00726932" w:rsidP="00B20E27">
      <w:pPr>
        <w:rPr>
          <w:sz w:val="20"/>
          <w:szCs w:val="20"/>
        </w:rPr>
      </w:pPr>
    </w:p>
    <w:p w14:paraId="772EEB65" w14:textId="77777777" w:rsidR="00726932" w:rsidRDefault="00726932" w:rsidP="00B20E27">
      <w:pPr>
        <w:rPr>
          <w:sz w:val="20"/>
          <w:szCs w:val="20"/>
        </w:rPr>
      </w:pPr>
    </w:p>
    <w:p w14:paraId="2AB84352" w14:textId="77777777" w:rsidR="00726932" w:rsidRDefault="00726932" w:rsidP="00B20E27">
      <w:pPr>
        <w:rPr>
          <w:sz w:val="20"/>
          <w:szCs w:val="20"/>
        </w:rPr>
      </w:pPr>
    </w:p>
    <w:p w14:paraId="3DC1F980" w14:textId="77777777" w:rsidR="00726932" w:rsidRDefault="00726932" w:rsidP="00B20E27">
      <w:pPr>
        <w:rPr>
          <w:sz w:val="20"/>
          <w:szCs w:val="20"/>
        </w:rPr>
      </w:pPr>
    </w:p>
    <w:p w14:paraId="2E6A9729" w14:textId="77777777" w:rsidR="00726932" w:rsidRDefault="00726932" w:rsidP="00B20E27">
      <w:pPr>
        <w:rPr>
          <w:sz w:val="20"/>
          <w:szCs w:val="20"/>
        </w:rPr>
      </w:pPr>
    </w:p>
    <w:p w14:paraId="0D0BE8B3" w14:textId="77777777" w:rsidR="00726932" w:rsidRDefault="00726932" w:rsidP="00B20E27">
      <w:pPr>
        <w:rPr>
          <w:sz w:val="20"/>
          <w:szCs w:val="20"/>
        </w:rPr>
      </w:pPr>
    </w:p>
    <w:p w14:paraId="7734BA34" w14:textId="77777777" w:rsidR="00726932" w:rsidRDefault="00726932" w:rsidP="00B20E27">
      <w:pPr>
        <w:rPr>
          <w:sz w:val="20"/>
          <w:szCs w:val="20"/>
        </w:rPr>
      </w:pPr>
    </w:p>
    <w:p w14:paraId="53C8AFD8" w14:textId="77777777" w:rsidR="00726932" w:rsidRDefault="00726932" w:rsidP="00B20E27">
      <w:pPr>
        <w:rPr>
          <w:sz w:val="20"/>
          <w:szCs w:val="20"/>
        </w:rPr>
      </w:pPr>
    </w:p>
    <w:p w14:paraId="3488FCA3" w14:textId="77777777" w:rsidR="00726932" w:rsidRDefault="00726932" w:rsidP="00B20E27">
      <w:pPr>
        <w:rPr>
          <w:sz w:val="20"/>
          <w:szCs w:val="20"/>
        </w:rPr>
      </w:pPr>
    </w:p>
    <w:p w14:paraId="6627ECF9" w14:textId="77777777" w:rsidR="00726932" w:rsidRDefault="00726932" w:rsidP="00B20E27">
      <w:pPr>
        <w:rPr>
          <w:sz w:val="20"/>
          <w:szCs w:val="20"/>
        </w:rPr>
      </w:pPr>
    </w:p>
    <w:p w14:paraId="3135E261" w14:textId="77777777" w:rsidR="00726932" w:rsidRDefault="00726932" w:rsidP="00B20E27">
      <w:pPr>
        <w:rPr>
          <w:sz w:val="20"/>
          <w:szCs w:val="20"/>
        </w:rPr>
      </w:pPr>
    </w:p>
    <w:p w14:paraId="09794C82" w14:textId="77777777" w:rsidR="00726932" w:rsidRDefault="00726932" w:rsidP="00B20E27">
      <w:pPr>
        <w:rPr>
          <w:sz w:val="20"/>
          <w:szCs w:val="20"/>
        </w:rPr>
      </w:pPr>
    </w:p>
    <w:p w14:paraId="6DF9AD94" w14:textId="77777777" w:rsidR="00726932" w:rsidRDefault="00726932" w:rsidP="00B20E27">
      <w:pPr>
        <w:rPr>
          <w:sz w:val="20"/>
          <w:szCs w:val="20"/>
        </w:rPr>
      </w:pPr>
    </w:p>
    <w:p w14:paraId="4752316C" w14:textId="77777777" w:rsidR="00727EE2" w:rsidRDefault="00727EE2" w:rsidP="00B20E27">
      <w:pPr>
        <w:rPr>
          <w:sz w:val="20"/>
          <w:szCs w:val="20"/>
        </w:rPr>
      </w:pPr>
    </w:p>
    <w:p w14:paraId="4B3A8022" w14:textId="29B607B3" w:rsidR="007E735E" w:rsidRDefault="00164822" w:rsidP="00B20E27">
      <w:pPr>
        <w:rPr>
          <w:sz w:val="20"/>
          <w:szCs w:val="20"/>
        </w:rPr>
      </w:pPr>
      <w:r>
        <w:rPr>
          <w:sz w:val="20"/>
          <w:szCs w:val="20"/>
        </w:rPr>
        <w:t>ЗАКЉУЧНО МИШЉЕЊЕ И ПРЕДЛОГ КОМИСИЈЕ</w:t>
      </w:r>
    </w:p>
    <w:p w14:paraId="1E5276B0" w14:textId="77777777" w:rsidR="007E735E" w:rsidRDefault="007E735E" w:rsidP="00575CF3">
      <w:pPr>
        <w:jc w:val="both"/>
        <w:rPr>
          <w:sz w:val="20"/>
          <w:szCs w:val="20"/>
        </w:rPr>
      </w:pPr>
    </w:p>
    <w:p w14:paraId="5CA00BB6" w14:textId="77777777" w:rsidR="007E735E" w:rsidRDefault="007E735E" w:rsidP="00575CF3">
      <w:pPr>
        <w:jc w:val="both"/>
        <w:rPr>
          <w:sz w:val="20"/>
          <w:szCs w:val="20"/>
        </w:rPr>
      </w:pPr>
    </w:p>
    <w:p w14:paraId="02EE33CA" w14:textId="77777777" w:rsidR="007E735E" w:rsidRDefault="007E735E" w:rsidP="00575CF3">
      <w:pPr>
        <w:jc w:val="both"/>
        <w:rPr>
          <w:sz w:val="20"/>
          <w:szCs w:val="20"/>
        </w:rPr>
      </w:pPr>
    </w:p>
    <w:p w14:paraId="59B67DF5" w14:textId="77777777" w:rsidR="005717E3" w:rsidRDefault="005717E3" w:rsidP="00575CF3">
      <w:pPr>
        <w:jc w:val="both"/>
        <w:rPr>
          <w:sz w:val="20"/>
          <w:szCs w:val="20"/>
        </w:rPr>
      </w:pPr>
    </w:p>
    <w:p w14:paraId="01D16DC1" w14:textId="4429C82B" w:rsidR="007E735E" w:rsidRPr="007F7876" w:rsidRDefault="007F7876" w:rsidP="00575CF3">
      <w:pPr>
        <w:jc w:val="both"/>
        <w:rPr>
          <w:sz w:val="20"/>
          <w:szCs w:val="20"/>
          <w:lang w:val="sr-Cyrl-RS"/>
        </w:rPr>
      </w:pPr>
      <w:proofErr w:type="spellStart"/>
      <w:r w:rsidRPr="007F7876">
        <w:rPr>
          <w:sz w:val="20"/>
          <w:szCs w:val="20"/>
        </w:rPr>
        <w:t>На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основу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комплетног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увида</w:t>
      </w:r>
      <w:proofErr w:type="spellEnd"/>
      <w:r w:rsidRPr="007F7876">
        <w:rPr>
          <w:sz w:val="20"/>
          <w:szCs w:val="20"/>
        </w:rPr>
        <w:t xml:space="preserve"> у </w:t>
      </w:r>
      <w:proofErr w:type="spellStart"/>
      <w:r w:rsidRPr="007F7876">
        <w:rPr>
          <w:sz w:val="20"/>
          <w:szCs w:val="20"/>
        </w:rPr>
        <w:t>приложену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документацију</w:t>
      </w:r>
      <w:proofErr w:type="spellEnd"/>
      <w:r w:rsidRPr="007F7876">
        <w:rPr>
          <w:sz w:val="20"/>
          <w:szCs w:val="20"/>
        </w:rPr>
        <w:t xml:space="preserve"> и </w:t>
      </w:r>
      <w:proofErr w:type="spellStart"/>
      <w:r w:rsidRPr="007F7876">
        <w:rPr>
          <w:sz w:val="20"/>
          <w:szCs w:val="20"/>
        </w:rPr>
        <w:t>пажљиве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процене</w:t>
      </w:r>
      <w:proofErr w:type="spellEnd"/>
      <w:r w:rsidRPr="007F7876">
        <w:rPr>
          <w:sz w:val="20"/>
          <w:szCs w:val="20"/>
        </w:rPr>
        <w:t xml:space="preserve">, </w:t>
      </w:r>
      <w:proofErr w:type="spellStart"/>
      <w:r w:rsidRPr="007F7876">
        <w:rPr>
          <w:sz w:val="20"/>
          <w:szCs w:val="20"/>
        </w:rPr>
        <w:t>Комисија</w:t>
      </w:r>
      <w:proofErr w:type="spellEnd"/>
      <w:r w:rsidRPr="007F7876">
        <w:rPr>
          <w:sz w:val="20"/>
          <w:szCs w:val="20"/>
        </w:rPr>
        <w:t xml:space="preserve"> </w:t>
      </w:r>
      <w:r w:rsidR="00EB1278">
        <w:rPr>
          <w:sz w:val="20"/>
          <w:szCs w:val="20"/>
          <w:lang w:val="sr-Cyrl-RS"/>
        </w:rPr>
        <w:t xml:space="preserve">једногласно </w:t>
      </w:r>
      <w:proofErr w:type="spellStart"/>
      <w:r w:rsidRPr="007F7876">
        <w:rPr>
          <w:sz w:val="20"/>
          <w:szCs w:val="20"/>
        </w:rPr>
        <w:t>предлаже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да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се</w:t>
      </w:r>
      <w:proofErr w:type="spellEnd"/>
      <w:r w:rsidRPr="007F7876">
        <w:rPr>
          <w:sz w:val="20"/>
          <w:szCs w:val="20"/>
        </w:rPr>
        <w:t xml:space="preserve"> у </w:t>
      </w:r>
      <w:proofErr w:type="spellStart"/>
      <w:r w:rsidRPr="007F7876">
        <w:rPr>
          <w:sz w:val="20"/>
          <w:szCs w:val="20"/>
        </w:rPr>
        <w:t>звање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клиничког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асистента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за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ужу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научну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област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интерна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медицина</w:t>
      </w:r>
      <w:proofErr w:type="spellEnd"/>
      <w:r w:rsidRPr="007F7876">
        <w:rPr>
          <w:sz w:val="20"/>
          <w:szCs w:val="20"/>
        </w:rPr>
        <w:t xml:space="preserve"> (</w:t>
      </w:r>
      <w:proofErr w:type="spellStart"/>
      <w:r w:rsidRPr="007F7876">
        <w:rPr>
          <w:sz w:val="20"/>
          <w:szCs w:val="20"/>
        </w:rPr>
        <w:t>ендокринологија</w:t>
      </w:r>
      <w:proofErr w:type="spellEnd"/>
      <w:r w:rsidRPr="007F7876">
        <w:rPr>
          <w:sz w:val="20"/>
          <w:szCs w:val="20"/>
        </w:rPr>
        <w:t xml:space="preserve">) </w:t>
      </w:r>
      <w:proofErr w:type="spellStart"/>
      <w:r w:rsidRPr="007F7876">
        <w:rPr>
          <w:sz w:val="20"/>
          <w:szCs w:val="20"/>
        </w:rPr>
        <w:t>на</w:t>
      </w:r>
      <w:proofErr w:type="spellEnd"/>
      <w:r w:rsidRPr="007F7876">
        <w:rPr>
          <w:sz w:val="20"/>
          <w:szCs w:val="20"/>
        </w:rPr>
        <w:t xml:space="preserve"> </w:t>
      </w:r>
      <w:proofErr w:type="spellStart"/>
      <w:r w:rsidRPr="007F7876">
        <w:rPr>
          <w:sz w:val="20"/>
          <w:szCs w:val="20"/>
        </w:rPr>
        <w:t>Медицинс</w:t>
      </w:r>
      <w:r w:rsidR="00EE0CA4">
        <w:rPr>
          <w:sz w:val="20"/>
          <w:szCs w:val="20"/>
        </w:rPr>
        <w:t>ком</w:t>
      </w:r>
      <w:proofErr w:type="spellEnd"/>
      <w:r w:rsidR="00EE0CA4">
        <w:rPr>
          <w:sz w:val="20"/>
          <w:szCs w:val="20"/>
        </w:rPr>
        <w:t xml:space="preserve"> </w:t>
      </w:r>
      <w:proofErr w:type="spellStart"/>
      <w:r w:rsidR="00EE0CA4">
        <w:rPr>
          <w:sz w:val="20"/>
          <w:szCs w:val="20"/>
        </w:rPr>
        <w:t>факултету</w:t>
      </w:r>
      <w:proofErr w:type="spellEnd"/>
      <w:r w:rsidR="00EE0CA4">
        <w:rPr>
          <w:sz w:val="20"/>
          <w:szCs w:val="20"/>
        </w:rPr>
        <w:t xml:space="preserve"> у </w:t>
      </w:r>
      <w:proofErr w:type="spellStart"/>
      <w:r w:rsidR="00EE0CA4">
        <w:rPr>
          <w:sz w:val="20"/>
          <w:szCs w:val="20"/>
        </w:rPr>
        <w:t>Београду</w:t>
      </w:r>
      <w:proofErr w:type="spellEnd"/>
      <w:r w:rsidR="005717E3">
        <w:rPr>
          <w:sz w:val="20"/>
          <w:szCs w:val="20"/>
          <w:lang w:val="sr-Cyrl-RS"/>
        </w:rPr>
        <w:t xml:space="preserve"> </w:t>
      </w:r>
      <w:proofErr w:type="spellStart"/>
      <w:r w:rsidR="005717E3">
        <w:rPr>
          <w:sz w:val="20"/>
          <w:szCs w:val="20"/>
        </w:rPr>
        <w:t>изабере</w:t>
      </w:r>
      <w:proofErr w:type="spellEnd"/>
      <w:r w:rsidR="005717E3">
        <w:rPr>
          <w:sz w:val="20"/>
          <w:szCs w:val="20"/>
        </w:rPr>
        <w:t xml:space="preserve"> </w:t>
      </w:r>
      <w:proofErr w:type="spellStart"/>
      <w:r w:rsidR="005717E3">
        <w:rPr>
          <w:sz w:val="20"/>
          <w:szCs w:val="20"/>
        </w:rPr>
        <w:t>др</w:t>
      </w:r>
      <w:proofErr w:type="spellEnd"/>
      <w:r w:rsidR="005717E3">
        <w:rPr>
          <w:sz w:val="20"/>
          <w:szCs w:val="20"/>
        </w:rPr>
        <w:t xml:space="preserve"> </w:t>
      </w:r>
      <w:r w:rsidR="005717E3">
        <w:rPr>
          <w:sz w:val="20"/>
          <w:szCs w:val="20"/>
          <w:lang w:val="sr-Cyrl-RS"/>
        </w:rPr>
        <w:t>Марија Милетић</w:t>
      </w:r>
      <w:r w:rsidR="00B70511">
        <w:rPr>
          <w:sz w:val="20"/>
          <w:szCs w:val="20"/>
        </w:rPr>
        <w:t xml:space="preserve"> </w:t>
      </w:r>
    </w:p>
    <w:p w14:paraId="5A6C249F" w14:textId="77777777" w:rsidR="007E735E" w:rsidRDefault="007E735E" w:rsidP="00575CF3">
      <w:pPr>
        <w:jc w:val="both"/>
        <w:rPr>
          <w:sz w:val="20"/>
          <w:szCs w:val="20"/>
        </w:rPr>
      </w:pPr>
    </w:p>
    <w:p w14:paraId="19F0518A" w14:textId="77777777" w:rsidR="007E735E" w:rsidRDefault="00164822" w:rsidP="00575CF3">
      <w:pPr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         </w:t>
      </w:r>
    </w:p>
    <w:p w14:paraId="3374D8E1" w14:textId="77777777" w:rsidR="007E735E" w:rsidRDefault="007E735E" w:rsidP="00575CF3">
      <w:pPr>
        <w:jc w:val="both"/>
        <w:rPr>
          <w:sz w:val="20"/>
          <w:szCs w:val="20"/>
        </w:rPr>
      </w:pPr>
    </w:p>
    <w:p w14:paraId="24B0EDA2" w14:textId="77777777" w:rsidR="007E735E" w:rsidRDefault="00164822" w:rsidP="00575CF3">
      <w:pPr>
        <w:widowControl w:val="0"/>
        <w:jc w:val="both"/>
        <w:rPr>
          <w:sz w:val="20"/>
          <w:szCs w:val="20"/>
        </w:rPr>
      </w:pPr>
      <w:r>
        <w:rPr>
          <w:sz w:val="20"/>
          <w:szCs w:val="20"/>
        </w:rPr>
        <w:tab/>
      </w:r>
    </w:p>
    <w:p w14:paraId="329914AD" w14:textId="77777777" w:rsidR="007E735E" w:rsidRDefault="007E735E" w:rsidP="00575CF3">
      <w:pPr>
        <w:widowControl w:val="0"/>
        <w:jc w:val="both"/>
        <w:rPr>
          <w:sz w:val="20"/>
          <w:szCs w:val="20"/>
        </w:rPr>
      </w:pPr>
    </w:p>
    <w:p w14:paraId="35BB0CDC" w14:textId="2768D4DD" w:rsidR="007E735E" w:rsidRDefault="00164822" w:rsidP="00575CF3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ab/>
      </w:r>
      <w:r>
        <w:rPr>
          <w:color w:val="000000"/>
          <w:sz w:val="20"/>
          <w:szCs w:val="20"/>
        </w:rPr>
        <w:tab/>
      </w:r>
      <w:r>
        <w:rPr>
          <w:color w:val="000000"/>
          <w:sz w:val="20"/>
          <w:szCs w:val="20"/>
        </w:rPr>
        <w:tab/>
      </w:r>
      <w:r>
        <w:rPr>
          <w:color w:val="000000"/>
          <w:sz w:val="20"/>
          <w:szCs w:val="20"/>
        </w:rPr>
        <w:tab/>
      </w:r>
      <w:r>
        <w:rPr>
          <w:color w:val="000000"/>
          <w:sz w:val="20"/>
          <w:szCs w:val="20"/>
        </w:rPr>
        <w:tab/>
      </w:r>
      <w:r>
        <w:rPr>
          <w:color w:val="000000"/>
          <w:sz w:val="20"/>
          <w:szCs w:val="20"/>
        </w:rPr>
        <w:tab/>
      </w:r>
      <w:r>
        <w:rPr>
          <w:color w:val="000000"/>
          <w:sz w:val="20"/>
          <w:szCs w:val="20"/>
        </w:rPr>
        <w:tab/>
      </w:r>
    </w:p>
    <w:p w14:paraId="63E92FDB" w14:textId="77777777" w:rsidR="007E735E" w:rsidRDefault="007E735E" w:rsidP="00575CF3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color w:val="000000"/>
          <w:sz w:val="20"/>
          <w:szCs w:val="20"/>
        </w:rPr>
      </w:pPr>
    </w:p>
    <w:p w14:paraId="03DDDFE5" w14:textId="77777777" w:rsidR="007E735E" w:rsidRDefault="00164822" w:rsidP="00575CF3">
      <w:pPr>
        <w:pBdr>
          <w:top w:val="nil"/>
          <w:left w:val="nil"/>
          <w:bottom w:val="nil"/>
          <w:right w:val="nil"/>
          <w:between w:val="nil"/>
        </w:pBdr>
        <w:ind w:left="4320" w:firstLine="720"/>
        <w:jc w:val="both"/>
        <w:rPr>
          <w:color w:val="000000"/>
          <w:sz w:val="20"/>
          <w:szCs w:val="20"/>
        </w:rPr>
      </w:pPr>
      <w:proofErr w:type="spellStart"/>
      <w:r>
        <w:rPr>
          <w:b/>
          <w:color w:val="000000"/>
          <w:sz w:val="20"/>
          <w:szCs w:val="20"/>
        </w:rPr>
        <w:t>Комисија</w:t>
      </w:r>
      <w:proofErr w:type="spellEnd"/>
      <w:r>
        <w:rPr>
          <w:b/>
          <w:color w:val="000000"/>
          <w:sz w:val="20"/>
          <w:szCs w:val="20"/>
        </w:rPr>
        <w:t xml:space="preserve"> </w:t>
      </w:r>
      <w:proofErr w:type="spellStart"/>
      <w:r>
        <w:rPr>
          <w:b/>
          <w:color w:val="000000"/>
          <w:sz w:val="20"/>
          <w:szCs w:val="20"/>
        </w:rPr>
        <w:t>за</w:t>
      </w:r>
      <w:proofErr w:type="spellEnd"/>
      <w:r>
        <w:rPr>
          <w:b/>
          <w:color w:val="000000"/>
          <w:sz w:val="20"/>
          <w:szCs w:val="20"/>
        </w:rPr>
        <w:t xml:space="preserve"> </w:t>
      </w:r>
      <w:proofErr w:type="spellStart"/>
      <w:r>
        <w:rPr>
          <w:b/>
          <w:color w:val="000000"/>
          <w:sz w:val="20"/>
          <w:szCs w:val="20"/>
        </w:rPr>
        <w:t>припрему</w:t>
      </w:r>
      <w:proofErr w:type="spellEnd"/>
      <w:r>
        <w:rPr>
          <w:b/>
          <w:color w:val="000000"/>
          <w:sz w:val="20"/>
          <w:szCs w:val="20"/>
        </w:rPr>
        <w:t xml:space="preserve"> </w:t>
      </w:r>
      <w:proofErr w:type="spellStart"/>
      <w:r>
        <w:rPr>
          <w:b/>
          <w:color w:val="000000"/>
          <w:sz w:val="20"/>
          <w:szCs w:val="20"/>
        </w:rPr>
        <w:t>реферата</w:t>
      </w:r>
      <w:proofErr w:type="spellEnd"/>
    </w:p>
    <w:p w14:paraId="71E306EA" w14:textId="77777777" w:rsidR="007E735E" w:rsidRDefault="007E735E" w:rsidP="00575CF3">
      <w:pPr>
        <w:pBdr>
          <w:top w:val="nil"/>
          <w:left w:val="nil"/>
          <w:bottom w:val="nil"/>
          <w:right w:val="nil"/>
          <w:between w:val="nil"/>
        </w:pBdr>
        <w:ind w:left="4320"/>
        <w:jc w:val="both"/>
        <w:rPr>
          <w:color w:val="000000"/>
          <w:sz w:val="20"/>
          <w:szCs w:val="20"/>
        </w:rPr>
      </w:pPr>
    </w:p>
    <w:p w14:paraId="63071246" w14:textId="4B2F320A" w:rsidR="005B38FB" w:rsidRPr="004A1B4D" w:rsidRDefault="005B38FB" w:rsidP="005B38FB">
      <w:pPr>
        <w:jc w:val="both"/>
        <w:rPr>
          <w:sz w:val="20"/>
          <w:szCs w:val="20"/>
          <w:lang w:val="sr-Cyrl-RS"/>
        </w:rPr>
      </w:pPr>
      <w:r>
        <w:rPr>
          <w:sz w:val="20"/>
          <w:szCs w:val="20"/>
        </w:rPr>
        <w:br/>
      </w:r>
      <w:r>
        <w:rPr>
          <w:sz w:val="20"/>
          <w:szCs w:val="20"/>
          <w:lang w:val="sr-Cyrl-RS"/>
        </w:rPr>
        <w:t xml:space="preserve">                                                                                                   </w:t>
      </w:r>
      <w:r>
        <w:rPr>
          <w:sz w:val="20"/>
          <w:szCs w:val="20"/>
        </w:rPr>
        <w:t>_________________________</w:t>
      </w:r>
      <w:r>
        <w:rPr>
          <w:sz w:val="20"/>
          <w:szCs w:val="20"/>
          <w:lang w:val="sr-Cyrl-RS"/>
        </w:rPr>
        <w:t>_________</w:t>
      </w:r>
    </w:p>
    <w:p w14:paraId="6ED10058" w14:textId="521ED10C" w:rsidR="005B38FB" w:rsidRPr="005B38FB" w:rsidRDefault="005B38FB" w:rsidP="007F7876">
      <w:pPr>
        <w:pStyle w:val="ListParagraph"/>
        <w:ind w:left="5040"/>
        <w:rPr>
          <w:sz w:val="20"/>
          <w:szCs w:val="20"/>
          <w:lang w:val="sr-Cyrl-RS"/>
        </w:rPr>
      </w:pPr>
      <w:r>
        <w:rPr>
          <w:sz w:val="20"/>
          <w:szCs w:val="20"/>
          <w:lang w:val="sr-Cyrl-RS"/>
        </w:rPr>
        <w:t xml:space="preserve"> </w:t>
      </w:r>
    </w:p>
    <w:p w14:paraId="4F23ED94" w14:textId="32B80C8A" w:rsidR="004A1B4D" w:rsidRPr="005717E3" w:rsidRDefault="005B38FB" w:rsidP="007F7876">
      <w:pPr>
        <w:pStyle w:val="ListParagraph"/>
        <w:ind w:left="5040"/>
        <w:rPr>
          <w:sz w:val="20"/>
          <w:szCs w:val="20"/>
          <w:lang w:val="sr-Cyrl-RS"/>
        </w:rPr>
      </w:pPr>
      <w:r>
        <w:rPr>
          <w:sz w:val="20"/>
          <w:szCs w:val="20"/>
          <w:lang w:val="sr-Cyrl-RS"/>
        </w:rPr>
        <w:t>П</w:t>
      </w:r>
      <w:proofErr w:type="spellStart"/>
      <w:r w:rsidR="005717E3">
        <w:rPr>
          <w:sz w:val="20"/>
          <w:szCs w:val="20"/>
        </w:rPr>
        <w:t>роф</w:t>
      </w:r>
      <w:proofErr w:type="spellEnd"/>
      <w:r w:rsidR="005717E3">
        <w:rPr>
          <w:sz w:val="20"/>
          <w:szCs w:val="20"/>
        </w:rPr>
        <w:t xml:space="preserve">. </w:t>
      </w:r>
      <w:proofErr w:type="spellStart"/>
      <w:r w:rsidR="005717E3">
        <w:rPr>
          <w:sz w:val="20"/>
          <w:szCs w:val="20"/>
        </w:rPr>
        <w:t>др</w:t>
      </w:r>
      <w:proofErr w:type="spellEnd"/>
      <w:r w:rsidR="005717E3">
        <w:rPr>
          <w:sz w:val="20"/>
          <w:szCs w:val="20"/>
        </w:rPr>
        <w:t xml:space="preserve"> </w:t>
      </w:r>
      <w:r w:rsidR="005717E3">
        <w:rPr>
          <w:sz w:val="20"/>
          <w:szCs w:val="20"/>
          <w:lang w:val="sr-Cyrl-RS"/>
        </w:rPr>
        <w:t>Светлана Вујовић</w:t>
      </w:r>
    </w:p>
    <w:p w14:paraId="2D8D3E16" w14:textId="305E2B9F" w:rsidR="007E735E" w:rsidRDefault="007E735E" w:rsidP="00575CF3">
      <w:pPr>
        <w:jc w:val="both"/>
        <w:rPr>
          <w:sz w:val="20"/>
          <w:szCs w:val="20"/>
        </w:rPr>
      </w:pPr>
    </w:p>
    <w:p w14:paraId="31B2B45A" w14:textId="3B21C423" w:rsidR="005B38FB" w:rsidRPr="004A1B4D" w:rsidRDefault="00164822" w:rsidP="005B38FB">
      <w:pPr>
        <w:jc w:val="both"/>
        <w:rPr>
          <w:sz w:val="20"/>
          <w:szCs w:val="20"/>
          <w:lang w:val="sr-Cyrl-RS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  </w:t>
      </w:r>
      <w:r w:rsidR="004A1B4D">
        <w:rPr>
          <w:sz w:val="20"/>
          <w:szCs w:val="20"/>
        </w:rPr>
        <w:tab/>
      </w:r>
      <w:r>
        <w:rPr>
          <w:sz w:val="20"/>
          <w:szCs w:val="20"/>
        </w:rPr>
        <w:t xml:space="preserve"> </w:t>
      </w:r>
      <w:r w:rsidR="005B38FB">
        <w:rPr>
          <w:sz w:val="20"/>
          <w:szCs w:val="20"/>
        </w:rPr>
        <w:br/>
      </w:r>
      <w:r w:rsidR="005B38FB">
        <w:rPr>
          <w:sz w:val="20"/>
          <w:szCs w:val="20"/>
          <w:lang w:val="sr-Cyrl-RS"/>
        </w:rPr>
        <w:t xml:space="preserve">                                                                                                   </w:t>
      </w:r>
      <w:r w:rsidR="005B38FB">
        <w:rPr>
          <w:sz w:val="20"/>
          <w:szCs w:val="20"/>
        </w:rPr>
        <w:t>_______________________</w:t>
      </w:r>
      <w:r w:rsidR="005B38FB">
        <w:rPr>
          <w:sz w:val="20"/>
          <w:szCs w:val="20"/>
          <w:lang w:val="sr-Cyrl-RS"/>
        </w:rPr>
        <w:t>_________</w:t>
      </w:r>
    </w:p>
    <w:p w14:paraId="5B87439E" w14:textId="15C5E82E" w:rsidR="004A1B4D" w:rsidRPr="005717E3" w:rsidRDefault="005B38FB" w:rsidP="007F7876">
      <w:pPr>
        <w:pStyle w:val="ListParagraph"/>
        <w:ind w:left="5040"/>
        <w:rPr>
          <w:sz w:val="20"/>
          <w:szCs w:val="20"/>
          <w:lang w:val="sr-Cyrl-RS"/>
        </w:rPr>
      </w:pPr>
      <w:r>
        <w:rPr>
          <w:sz w:val="20"/>
          <w:szCs w:val="20"/>
          <w:lang w:val="sr-Cyrl-RS"/>
        </w:rPr>
        <w:br/>
        <w:t>П</w:t>
      </w:r>
      <w:proofErr w:type="spellStart"/>
      <w:r w:rsidR="005717E3">
        <w:rPr>
          <w:sz w:val="20"/>
          <w:szCs w:val="20"/>
        </w:rPr>
        <w:t>роф</w:t>
      </w:r>
      <w:proofErr w:type="spellEnd"/>
      <w:r w:rsidR="005717E3">
        <w:rPr>
          <w:sz w:val="20"/>
          <w:szCs w:val="20"/>
        </w:rPr>
        <w:t xml:space="preserve">. </w:t>
      </w:r>
      <w:proofErr w:type="spellStart"/>
      <w:r w:rsidR="005717E3">
        <w:rPr>
          <w:sz w:val="20"/>
          <w:szCs w:val="20"/>
        </w:rPr>
        <w:t>др</w:t>
      </w:r>
      <w:proofErr w:type="spellEnd"/>
      <w:r w:rsidR="005717E3">
        <w:rPr>
          <w:sz w:val="20"/>
          <w:szCs w:val="20"/>
        </w:rPr>
        <w:t xml:space="preserve"> </w:t>
      </w:r>
      <w:proofErr w:type="spellStart"/>
      <w:r w:rsidR="005717E3">
        <w:rPr>
          <w:sz w:val="20"/>
          <w:szCs w:val="20"/>
        </w:rPr>
        <w:t>Милош</w:t>
      </w:r>
      <w:proofErr w:type="spellEnd"/>
      <w:r w:rsidR="005717E3">
        <w:rPr>
          <w:sz w:val="20"/>
          <w:szCs w:val="20"/>
        </w:rPr>
        <w:t xml:space="preserve"> </w:t>
      </w:r>
      <w:r w:rsidR="005717E3">
        <w:rPr>
          <w:sz w:val="20"/>
          <w:szCs w:val="20"/>
          <w:lang w:val="sr-Cyrl-RS"/>
        </w:rPr>
        <w:t>Жарковић</w:t>
      </w:r>
    </w:p>
    <w:p w14:paraId="228FD7EA" w14:textId="6F39E7FA" w:rsidR="007E735E" w:rsidRDefault="007E735E" w:rsidP="00575CF3">
      <w:pPr>
        <w:ind w:left="3600"/>
        <w:jc w:val="both"/>
        <w:rPr>
          <w:sz w:val="20"/>
          <w:szCs w:val="20"/>
        </w:rPr>
      </w:pPr>
    </w:p>
    <w:p w14:paraId="035AF49E" w14:textId="1E43015C" w:rsidR="007E735E" w:rsidRPr="004A1B4D" w:rsidRDefault="00164822" w:rsidP="00575CF3">
      <w:pPr>
        <w:ind w:left="3600"/>
        <w:jc w:val="both"/>
        <w:rPr>
          <w:sz w:val="20"/>
          <w:szCs w:val="20"/>
          <w:lang w:val="sr-Cyrl-RS"/>
        </w:rPr>
      </w:pPr>
      <w:r>
        <w:rPr>
          <w:sz w:val="20"/>
          <w:szCs w:val="20"/>
        </w:rPr>
        <w:t xml:space="preserve">                  </w:t>
      </w:r>
      <w:r w:rsidR="004A1B4D">
        <w:rPr>
          <w:sz w:val="20"/>
          <w:szCs w:val="20"/>
          <w:lang w:val="sr-Cyrl-RS"/>
        </w:rPr>
        <w:t xml:space="preserve">          </w:t>
      </w:r>
      <w:r w:rsidR="005B38FB">
        <w:rPr>
          <w:sz w:val="20"/>
          <w:szCs w:val="20"/>
          <w:lang w:val="sr-Cyrl-RS"/>
        </w:rPr>
        <w:br/>
        <w:t xml:space="preserve">                            </w:t>
      </w:r>
      <w:r w:rsidR="004A1B4D">
        <w:rPr>
          <w:sz w:val="20"/>
          <w:szCs w:val="20"/>
          <w:lang w:val="sr-Cyrl-RS"/>
        </w:rPr>
        <w:t xml:space="preserve"> </w:t>
      </w:r>
      <w:r>
        <w:rPr>
          <w:sz w:val="20"/>
          <w:szCs w:val="20"/>
        </w:rPr>
        <w:t>__________________________</w:t>
      </w:r>
      <w:r w:rsidR="004A1B4D">
        <w:rPr>
          <w:sz w:val="20"/>
          <w:szCs w:val="20"/>
          <w:lang w:val="sr-Cyrl-RS"/>
        </w:rPr>
        <w:t>________</w:t>
      </w:r>
    </w:p>
    <w:p w14:paraId="0FA1C4C3" w14:textId="77777777" w:rsidR="005717E3" w:rsidRPr="005717E3" w:rsidRDefault="005B38FB" w:rsidP="005717E3">
      <w:pPr>
        <w:pStyle w:val="ListParagraph"/>
        <w:ind w:left="5040"/>
        <w:rPr>
          <w:sz w:val="20"/>
          <w:szCs w:val="20"/>
          <w:lang w:val="sr-Latn-CS"/>
        </w:rPr>
      </w:pPr>
      <w:r>
        <w:rPr>
          <w:sz w:val="20"/>
          <w:szCs w:val="20"/>
        </w:rPr>
        <w:br/>
      </w:r>
      <w:r>
        <w:rPr>
          <w:sz w:val="20"/>
          <w:szCs w:val="20"/>
          <w:lang w:val="sr-Cyrl-RS"/>
        </w:rPr>
        <w:t>П</w:t>
      </w:r>
      <w:proofErr w:type="spellStart"/>
      <w:r w:rsidR="005717E3">
        <w:rPr>
          <w:sz w:val="20"/>
          <w:szCs w:val="20"/>
        </w:rPr>
        <w:t>роф</w:t>
      </w:r>
      <w:proofErr w:type="spellEnd"/>
      <w:r w:rsidR="005717E3">
        <w:rPr>
          <w:sz w:val="20"/>
          <w:szCs w:val="20"/>
        </w:rPr>
        <w:t xml:space="preserve">. </w:t>
      </w:r>
      <w:proofErr w:type="spellStart"/>
      <w:r w:rsidR="005717E3">
        <w:rPr>
          <w:sz w:val="20"/>
          <w:szCs w:val="20"/>
        </w:rPr>
        <w:t>др</w:t>
      </w:r>
      <w:proofErr w:type="spellEnd"/>
      <w:r w:rsidR="005717E3">
        <w:rPr>
          <w:sz w:val="20"/>
          <w:szCs w:val="20"/>
        </w:rPr>
        <w:t xml:space="preserve"> </w:t>
      </w:r>
      <w:proofErr w:type="spellStart"/>
      <w:r w:rsidR="005717E3" w:rsidRPr="005717E3">
        <w:rPr>
          <w:sz w:val="20"/>
          <w:szCs w:val="20"/>
        </w:rPr>
        <w:t>Марина</w:t>
      </w:r>
      <w:proofErr w:type="spellEnd"/>
      <w:r w:rsidR="005717E3" w:rsidRPr="005717E3">
        <w:rPr>
          <w:sz w:val="20"/>
          <w:szCs w:val="20"/>
        </w:rPr>
        <w:t xml:space="preserve"> </w:t>
      </w:r>
      <w:proofErr w:type="spellStart"/>
      <w:r w:rsidR="005717E3" w:rsidRPr="005717E3">
        <w:rPr>
          <w:sz w:val="20"/>
          <w:szCs w:val="20"/>
        </w:rPr>
        <w:t>Николић</w:t>
      </w:r>
      <w:proofErr w:type="spellEnd"/>
      <w:r w:rsidR="005717E3" w:rsidRPr="005717E3">
        <w:rPr>
          <w:sz w:val="20"/>
          <w:szCs w:val="20"/>
        </w:rPr>
        <w:t xml:space="preserve"> </w:t>
      </w:r>
      <w:proofErr w:type="spellStart"/>
      <w:r w:rsidR="005717E3" w:rsidRPr="005717E3">
        <w:rPr>
          <w:sz w:val="20"/>
          <w:szCs w:val="20"/>
        </w:rPr>
        <w:t>Ђуровић</w:t>
      </w:r>
      <w:proofErr w:type="spellEnd"/>
    </w:p>
    <w:p w14:paraId="4C062E2D" w14:textId="77777777" w:rsidR="005717E3" w:rsidRPr="005717E3" w:rsidRDefault="005717E3" w:rsidP="005717E3">
      <w:pPr>
        <w:pStyle w:val="ListParagraph"/>
        <w:ind w:left="5040"/>
        <w:rPr>
          <w:sz w:val="20"/>
          <w:szCs w:val="20"/>
        </w:rPr>
      </w:pPr>
    </w:p>
    <w:p w14:paraId="0090B765" w14:textId="437F6418" w:rsidR="005B38FB" w:rsidRPr="004A1B4D" w:rsidRDefault="005B38FB" w:rsidP="005B38FB">
      <w:pPr>
        <w:pStyle w:val="ListParagraph"/>
        <w:ind w:left="5040"/>
        <w:rPr>
          <w:sz w:val="20"/>
          <w:szCs w:val="20"/>
          <w:lang w:val="sr-Latn-CS"/>
        </w:rPr>
      </w:pPr>
    </w:p>
    <w:p w14:paraId="0AD0D235" w14:textId="4AD847E0" w:rsidR="007E735E" w:rsidRPr="005B38FB" w:rsidRDefault="007E735E" w:rsidP="005B38FB">
      <w:pPr>
        <w:pStyle w:val="ListParagraph"/>
        <w:ind w:left="5040"/>
        <w:rPr>
          <w:sz w:val="20"/>
          <w:szCs w:val="20"/>
          <w:lang w:val="sr-Latn-CS"/>
        </w:rPr>
      </w:pPr>
    </w:p>
    <w:p w14:paraId="081CE4FE" w14:textId="77777777" w:rsidR="007E735E" w:rsidRDefault="007E735E" w:rsidP="00575CF3">
      <w:pPr>
        <w:pBdr>
          <w:top w:val="nil"/>
          <w:left w:val="nil"/>
          <w:bottom w:val="nil"/>
          <w:right w:val="nil"/>
          <w:between w:val="nil"/>
        </w:pBdr>
        <w:ind w:left="4320"/>
        <w:jc w:val="both"/>
        <w:rPr>
          <w:color w:val="000000"/>
          <w:sz w:val="20"/>
          <w:szCs w:val="20"/>
        </w:rPr>
      </w:pPr>
    </w:p>
    <w:p w14:paraId="57899E6B" w14:textId="77777777" w:rsidR="007E735E" w:rsidRDefault="007E735E" w:rsidP="00575CF3">
      <w:pPr>
        <w:pBdr>
          <w:top w:val="nil"/>
          <w:left w:val="nil"/>
          <w:bottom w:val="nil"/>
          <w:right w:val="nil"/>
          <w:between w:val="nil"/>
        </w:pBdr>
        <w:ind w:left="4320"/>
        <w:jc w:val="both"/>
        <w:rPr>
          <w:color w:val="000000"/>
          <w:sz w:val="20"/>
          <w:szCs w:val="20"/>
        </w:rPr>
      </w:pPr>
    </w:p>
    <w:p w14:paraId="558F46E9" w14:textId="77777777" w:rsidR="007E735E" w:rsidRDefault="007E735E" w:rsidP="00575CF3">
      <w:pPr>
        <w:pBdr>
          <w:top w:val="nil"/>
          <w:left w:val="nil"/>
          <w:bottom w:val="nil"/>
          <w:right w:val="nil"/>
          <w:between w:val="nil"/>
        </w:pBdr>
        <w:ind w:left="4320"/>
        <w:jc w:val="both"/>
        <w:rPr>
          <w:color w:val="000000"/>
          <w:sz w:val="20"/>
          <w:szCs w:val="20"/>
        </w:rPr>
      </w:pPr>
    </w:p>
    <w:p w14:paraId="4F4062A9" w14:textId="77777777" w:rsidR="007E735E" w:rsidRDefault="007E735E" w:rsidP="00575CF3">
      <w:pPr>
        <w:widowControl w:val="0"/>
        <w:jc w:val="both"/>
        <w:rPr>
          <w:sz w:val="20"/>
          <w:szCs w:val="20"/>
        </w:rPr>
      </w:pPr>
    </w:p>
    <w:sectPr w:rsidR="007E735E" w:rsidSect="00230E09">
      <w:pgSz w:w="11907" w:h="16840"/>
      <w:pgMar w:top="1440" w:right="1440" w:bottom="1440" w:left="1440" w:header="720" w:footer="720" w:gutter="0"/>
      <w:pgNumType w:start="1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-Italic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849E2B7-A426-4BE6-B75C-7613AD0C991C}"/>
    <w:embedBold r:id="rId2" w:fontKey="{FCD610A1-29B5-41E6-9E72-813CA6AB53B7}"/>
    <w:embedItalic r:id="rId3" w:fontKey="{66657BC9-E8B3-4CE6-A7CC-C6CF644A846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BE3C6C67-6719-4A61-B1A8-6A648ABCAD3D}"/>
    <w:embedItalic r:id="rId5" w:fontKey="{E92C8DE5-C17F-4E2C-9D4A-F0A55937A7E6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8C4D20D4-FF4A-452E-B41B-FC452B1B841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D6E30DC4-13D2-4FF5-A4EC-0FCFAAD5C0D8}"/>
    <w:embedBold r:id="rId8" w:fontKey="{D398A55D-D2B4-4693-8FF7-77F0E285C69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6A0121"/>
    <w:multiLevelType w:val="multilevel"/>
    <w:tmpl w:val="1AE652D2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" w15:restartNumberingAfterBreak="0">
    <w:nsid w:val="021F0AE6"/>
    <w:multiLevelType w:val="multilevel"/>
    <w:tmpl w:val="7318043E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03C9712A"/>
    <w:multiLevelType w:val="multilevel"/>
    <w:tmpl w:val="4BD8F888"/>
    <w:lvl w:ilvl="0">
      <w:start w:val="4"/>
      <w:numFmt w:val="decimal"/>
      <w:lvlText w:val="%1."/>
      <w:lvlJc w:val="left"/>
      <w:pPr>
        <w:ind w:left="540" w:hanging="360"/>
      </w:pPr>
      <w:rPr>
        <w:b w:val="0"/>
        <w:i/>
        <w:color w:val="000000"/>
        <w:vertAlign w:val="baseline"/>
      </w:rPr>
    </w:lvl>
    <w:lvl w:ilvl="1">
      <w:start w:val="1"/>
      <w:numFmt w:val="lowerLetter"/>
      <w:lvlText w:val="%2."/>
      <w:lvlJc w:val="left"/>
      <w:pPr>
        <w:ind w:left="126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98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70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42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14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86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58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300" w:hanging="180"/>
      </w:pPr>
      <w:rPr>
        <w:vertAlign w:val="baseline"/>
      </w:rPr>
    </w:lvl>
  </w:abstractNum>
  <w:abstractNum w:abstractNumId="3" w15:restartNumberingAfterBreak="0">
    <w:nsid w:val="06D01CE5"/>
    <w:multiLevelType w:val="hybridMultilevel"/>
    <w:tmpl w:val="4FCEF3A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2255EC"/>
    <w:multiLevelType w:val="multilevel"/>
    <w:tmpl w:val="158CEA32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5" w15:restartNumberingAfterBreak="0">
    <w:nsid w:val="07F27256"/>
    <w:multiLevelType w:val="multilevel"/>
    <w:tmpl w:val="2396892C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0AF0482C"/>
    <w:multiLevelType w:val="multilevel"/>
    <w:tmpl w:val="20944DBA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vertAlign w:val="baseline"/>
      </w:rPr>
    </w:lvl>
  </w:abstractNum>
  <w:abstractNum w:abstractNumId="7" w15:restartNumberingAfterBreak="0">
    <w:nsid w:val="0AFD34EF"/>
    <w:multiLevelType w:val="multilevel"/>
    <w:tmpl w:val="586A6C58"/>
    <w:lvl w:ilvl="0">
      <w:start w:val="1"/>
      <w:numFmt w:val="decimal"/>
      <w:lvlText w:val="%1."/>
      <w:lvlJc w:val="left"/>
      <w:pPr>
        <w:ind w:left="360" w:hanging="360"/>
      </w:pPr>
      <w:rPr>
        <w:b w:val="0"/>
        <w:i w:val="0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8" w15:restartNumberingAfterBreak="0">
    <w:nsid w:val="0BD34175"/>
    <w:multiLevelType w:val="hybridMultilevel"/>
    <w:tmpl w:val="0A640B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D01139B"/>
    <w:multiLevelType w:val="multilevel"/>
    <w:tmpl w:val="9DA6993E"/>
    <w:lvl w:ilvl="0">
      <w:start w:val="1"/>
      <w:numFmt w:val="decimal"/>
      <w:lvlText w:val="%1."/>
      <w:lvlJc w:val="left"/>
      <w:pPr>
        <w:ind w:left="180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vertAlign w:val="baseline"/>
      </w:rPr>
    </w:lvl>
  </w:abstractNum>
  <w:abstractNum w:abstractNumId="10" w15:restartNumberingAfterBreak="0">
    <w:nsid w:val="0E062D24"/>
    <w:multiLevelType w:val="multilevel"/>
    <w:tmpl w:val="18D8787A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1" w15:restartNumberingAfterBreak="0">
    <w:nsid w:val="10C17EE5"/>
    <w:multiLevelType w:val="hybridMultilevel"/>
    <w:tmpl w:val="9E4E823E"/>
    <w:lvl w:ilvl="0" w:tplc="040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A6A0D17"/>
    <w:multiLevelType w:val="hybridMultilevel"/>
    <w:tmpl w:val="A3AA4C7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FA33F6"/>
    <w:multiLevelType w:val="hybridMultilevel"/>
    <w:tmpl w:val="42947F36"/>
    <w:lvl w:ilvl="0" w:tplc="E1AC41AA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4" w15:restartNumberingAfterBreak="0">
    <w:nsid w:val="226D7A86"/>
    <w:multiLevelType w:val="hybridMultilevel"/>
    <w:tmpl w:val="07ACBE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EC362D"/>
    <w:multiLevelType w:val="multilevel"/>
    <w:tmpl w:val="21DEACE0"/>
    <w:lvl w:ilvl="0">
      <w:start w:val="1"/>
      <w:numFmt w:val="decimal"/>
      <w:lvlText w:val="%1."/>
      <w:lvlJc w:val="left"/>
      <w:pPr>
        <w:ind w:left="810" w:hanging="360"/>
      </w:pPr>
      <w:rPr>
        <w:b w:val="0"/>
        <w:color w:val="000000"/>
        <w:sz w:val="16"/>
        <w:szCs w:val="16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6" w15:restartNumberingAfterBreak="0">
    <w:nsid w:val="25AD093E"/>
    <w:multiLevelType w:val="hybridMultilevel"/>
    <w:tmpl w:val="8C0C09B0"/>
    <w:lvl w:ilvl="0" w:tplc="75EC40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652EC3A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96EA32D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76CFAF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5B8CF9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9BA29B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180A6C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526C2D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1F842D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64B47D1"/>
    <w:multiLevelType w:val="hybridMultilevel"/>
    <w:tmpl w:val="AEAEF850"/>
    <w:lvl w:ilvl="0" w:tplc="DABCE4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97F2742"/>
    <w:multiLevelType w:val="multilevel"/>
    <w:tmpl w:val="75F82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9" w15:restartNumberingAfterBreak="0">
    <w:nsid w:val="30377B84"/>
    <w:multiLevelType w:val="hybridMultilevel"/>
    <w:tmpl w:val="12CCA1EA"/>
    <w:lvl w:ilvl="0" w:tplc="0409000F">
      <w:start w:val="2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DF2344"/>
    <w:multiLevelType w:val="hybridMultilevel"/>
    <w:tmpl w:val="53C629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8B34FC"/>
    <w:multiLevelType w:val="multilevel"/>
    <w:tmpl w:val="D272E96A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2" w15:restartNumberingAfterBreak="0">
    <w:nsid w:val="3E853649"/>
    <w:multiLevelType w:val="hybridMultilevel"/>
    <w:tmpl w:val="2774E2B6"/>
    <w:lvl w:ilvl="0" w:tplc="6470AFD6">
      <w:start w:val="1"/>
      <w:numFmt w:val="decimal"/>
      <w:lvlText w:val="%1."/>
      <w:lvlJc w:val="left"/>
      <w:pPr>
        <w:ind w:left="11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90" w:hanging="360"/>
      </w:pPr>
    </w:lvl>
    <w:lvl w:ilvl="2" w:tplc="0409001B" w:tentative="1">
      <w:start w:val="1"/>
      <w:numFmt w:val="lowerRoman"/>
      <w:lvlText w:val="%3."/>
      <w:lvlJc w:val="right"/>
      <w:pPr>
        <w:ind w:left="2610" w:hanging="180"/>
      </w:pPr>
    </w:lvl>
    <w:lvl w:ilvl="3" w:tplc="0409000F" w:tentative="1">
      <w:start w:val="1"/>
      <w:numFmt w:val="decimal"/>
      <w:lvlText w:val="%4."/>
      <w:lvlJc w:val="left"/>
      <w:pPr>
        <w:ind w:left="3330" w:hanging="360"/>
      </w:p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</w:lvl>
    <w:lvl w:ilvl="6" w:tplc="0409000F" w:tentative="1">
      <w:start w:val="1"/>
      <w:numFmt w:val="decimal"/>
      <w:lvlText w:val="%7."/>
      <w:lvlJc w:val="left"/>
      <w:pPr>
        <w:ind w:left="5490" w:hanging="360"/>
      </w:p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23" w15:restartNumberingAfterBreak="0">
    <w:nsid w:val="3EA57F26"/>
    <w:multiLevelType w:val="hybridMultilevel"/>
    <w:tmpl w:val="7CCE5328"/>
    <w:lvl w:ilvl="0" w:tplc="0409000F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3D80836"/>
    <w:multiLevelType w:val="hybridMultilevel"/>
    <w:tmpl w:val="6204A00E"/>
    <w:lvl w:ilvl="0" w:tplc="D1041262">
      <w:start w:val="1"/>
      <w:numFmt w:val="decimal"/>
      <w:lvlText w:val="%1."/>
      <w:lvlJc w:val="left"/>
      <w:pPr>
        <w:ind w:left="1145" w:hanging="360"/>
      </w:pPr>
      <w:rPr>
        <w:rFonts w:hint="default"/>
        <w:b w:val="0"/>
        <w:color w:val="212121"/>
      </w:rPr>
    </w:lvl>
    <w:lvl w:ilvl="1" w:tplc="04090019" w:tentative="1">
      <w:start w:val="1"/>
      <w:numFmt w:val="lowerLetter"/>
      <w:lvlText w:val="%2."/>
      <w:lvlJc w:val="left"/>
      <w:pPr>
        <w:ind w:left="1865" w:hanging="360"/>
      </w:pPr>
    </w:lvl>
    <w:lvl w:ilvl="2" w:tplc="0409001B" w:tentative="1">
      <w:start w:val="1"/>
      <w:numFmt w:val="lowerRoman"/>
      <w:lvlText w:val="%3."/>
      <w:lvlJc w:val="right"/>
      <w:pPr>
        <w:ind w:left="2585" w:hanging="180"/>
      </w:pPr>
    </w:lvl>
    <w:lvl w:ilvl="3" w:tplc="0409000F" w:tentative="1">
      <w:start w:val="1"/>
      <w:numFmt w:val="decimal"/>
      <w:lvlText w:val="%4."/>
      <w:lvlJc w:val="left"/>
      <w:pPr>
        <w:ind w:left="3305" w:hanging="360"/>
      </w:pPr>
    </w:lvl>
    <w:lvl w:ilvl="4" w:tplc="04090019" w:tentative="1">
      <w:start w:val="1"/>
      <w:numFmt w:val="lowerLetter"/>
      <w:lvlText w:val="%5."/>
      <w:lvlJc w:val="left"/>
      <w:pPr>
        <w:ind w:left="4025" w:hanging="360"/>
      </w:pPr>
    </w:lvl>
    <w:lvl w:ilvl="5" w:tplc="0409001B" w:tentative="1">
      <w:start w:val="1"/>
      <w:numFmt w:val="lowerRoman"/>
      <w:lvlText w:val="%6."/>
      <w:lvlJc w:val="right"/>
      <w:pPr>
        <w:ind w:left="4745" w:hanging="180"/>
      </w:pPr>
    </w:lvl>
    <w:lvl w:ilvl="6" w:tplc="0409000F" w:tentative="1">
      <w:start w:val="1"/>
      <w:numFmt w:val="decimal"/>
      <w:lvlText w:val="%7."/>
      <w:lvlJc w:val="left"/>
      <w:pPr>
        <w:ind w:left="5465" w:hanging="360"/>
      </w:pPr>
    </w:lvl>
    <w:lvl w:ilvl="7" w:tplc="04090019" w:tentative="1">
      <w:start w:val="1"/>
      <w:numFmt w:val="lowerLetter"/>
      <w:lvlText w:val="%8."/>
      <w:lvlJc w:val="left"/>
      <w:pPr>
        <w:ind w:left="6185" w:hanging="360"/>
      </w:pPr>
    </w:lvl>
    <w:lvl w:ilvl="8" w:tplc="040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5" w15:restartNumberingAfterBreak="0">
    <w:nsid w:val="43DC16CE"/>
    <w:multiLevelType w:val="multilevel"/>
    <w:tmpl w:val="1914755C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6" w15:restartNumberingAfterBreak="0">
    <w:nsid w:val="463C3E1F"/>
    <w:multiLevelType w:val="hybridMultilevel"/>
    <w:tmpl w:val="F0AEC832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48F93F26"/>
    <w:multiLevelType w:val="multilevel"/>
    <w:tmpl w:val="A0E88026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8" w15:restartNumberingAfterBreak="0">
    <w:nsid w:val="4A0C7238"/>
    <w:multiLevelType w:val="multilevel"/>
    <w:tmpl w:val="1FB25860"/>
    <w:lvl w:ilvl="0">
      <w:start w:val="1"/>
      <w:numFmt w:val="decimal"/>
      <w:lvlText w:val="%1."/>
      <w:lvlJc w:val="left"/>
      <w:pPr>
        <w:ind w:left="785" w:hanging="360"/>
      </w:pPr>
      <w:rPr>
        <w:b w:val="0"/>
        <w:color w:val="000000"/>
        <w:sz w:val="16"/>
        <w:szCs w:val="16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9" w15:restartNumberingAfterBreak="0">
    <w:nsid w:val="4BC62533"/>
    <w:multiLevelType w:val="multilevel"/>
    <w:tmpl w:val="B5A618CC"/>
    <w:lvl w:ilvl="0">
      <w:start w:val="1"/>
      <w:numFmt w:val="decimal"/>
      <w:lvlText w:val="%1."/>
      <w:lvlJc w:val="left"/>
      <w:pPr>
        <w:ind w:left="720" w:hanging="360"/>
      </w:pPr>
      <w:rPr>
        <w:b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0" w15:restartNumberingAfterBreak="0">
    <w:nsid w:val="53F23EA4"/>
    <w:multiLevelType w:val="multilevel"/>
    <w:tmpl w:val="C4E07520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1" w15:restartNumberingAfterBreak="0">
    <w:nsid w:val="56FD7FB1"/>
    <w:multiLevelType w:val="hybridMultilevel"/>
    <w:tmpl w:val="A4A285B8"/>
    <w:lvl w:ilvl="0" w:tplc="B5E6E53A">
      <w:start w:val="1"/>
      <w:numFmt w:val="decimal"/>
      <w:lvlText w:val="%1."/>
      <w:lvlJc w:val="left"/>
      <w:pPr>
        <w:ind w:left="720" w:hanging="360"/>
      </w:pPr>
      <w:rPr>
        <w:rFonts w:eastAsia="Georgia-Italic"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72E54BC"/>
    <w:multiLevelType w:val="hybridMultilevel"/>
    <w:tmpl w:val="16669696"/>
    <w:lvl w:ilvl="0" w:tplc="E940E2BE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9D45E37"/>
    <w:multiLevelType w:val="hybridMultilevel"/>
    <w:tmpl w:val="646E39E0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5B0B70A7"/>
    <w:multiLevelType w:val="multilevel"/>
    <w:tmpl w:val="05A62286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color w:val="222222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5" w15:restartNumberingAfterBreak="0">
    <w:nsid w:val="5DA26C3B"/>
    <w:multiLevelType w:val="multilevel"/>
    <w:tmpl w:val="E0AE079E"/>
    <w:lvl w:ilvl="0">
      <w:start w:val="1"/>
      <w:numFmt w:val="decimal"/>
      <w:lvlText w:val="%1."/>
      <w:lvlJc w:val="left"/>
      <w:pPr>
        <w:ind w:left="90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62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34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06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78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50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2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94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660" w:hanging="180"/>
      </w:pPr>
      <w:rPr>
        <w:vertAlign w:val="baseline"/>
      </w:rPr>
    </w:lvl>
  </w:abstractNum>
  <w:abstractNum w:abstractNumId="36" w15:restartNumberingAfterBreak="0">
    <w:nsid w:val="61C46E3A"/>
    <w:multiLevelType w:val="multilevel"/>
    <w:tmpl w:val="F5706066"/>
    <w:lvl w:ilvl="0">
      <w:start w:val="1"/>
      <w:numFmt w:val="decimal"/>
      <w:lvlText w:val="%1."/>
      <w:lvlJc w:val="left"/>
      <w:pPr>
        <w:ind w:left="360" w:hanging="360"/>
      </w:pPr>
      <w:rPr>
        <w:b w:val="0"/>
        <w:i/>
        <w:color w:val="000000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37" w15:restartNumberingAfterBreak="0">
    <w:nsid w:val="67EF0A3E"/>
    <w:multiLevelType w:val="multilevel"/>
    <w:tmpl w:val="A0E88026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8" w15:restartNumberingAfterBreak="0">
    <w:nsid w:val="680B2B45"/>
    <w:multiLevelType w:val="multilevel"/>
    <w:tmpl w:val="4BD8F888"/>
    <w:lvl w:ilvl="0">
      <w:start w:val="4"/>
      <w:numFmt w:val="decimal"/>
      <w:lvlText w:val="%1."/>
      <w:lvlJc w:val="left"/>
      <w:pPr>
        <w:ind w:left="540" w:hanging="360"/>
      </w:pPr>
      <w:rPr>
        <w:b w:val="0"/>
        <w:i/>
        <w:color w:val="000000"/>
        <w:vertAlign w:val="baseline"/>
      </w:rPr>
    </w:lvl>
    <w:lvl w:ilvl="1">
      <w:start w:val="1"/>
      <w:numFmt w:val="lowerLetter"/>
      <w:lvlText w:val="%2."/>
      <w:lvlJc w:val="left"/>
      <w:pPr>
        <w:ind w:left="126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98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70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42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14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86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58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300" w:hanging="180"/>
      </w:pPr>
      <w:rPr>
        <w:vertAlign w:val="baseline"/>
      </w:rPr>
    </w:lvl>
  </w:abstractNum>
  <w:abstractNum w:abstractNumId="39" w15:restartNumberingAfterBreak="0">
    <w:nsid w:val="68B70294"/>
    <w:multiLevelType w:val="multilevel"/>
    <w:tmpl w:val="586A6C58"/>
    <w:lvl w:ilvl="0">
      <w:start w:val="1"/>
      <w:numFmt w:val="decimal"/>
      <w:lvlText w:val="%1."/>
      <w:lvlJc w:val="left"/>
      <w:pPr>
        <w:ind w:left="360" w:hanging="360"/>
      </w:pPr>
      <w:rPr>
        <w:b w:val="0"/>
        <w:i w:val="0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40" w15:restartNumberingAfterBreak="0">
    <w:nsid w:val="6D406FE5"/>
    <w:multiLevelType w:val="multilevel"/>
    <w:tmpl w:val="0AE0793E"/>
    <w:lvl w:ilvl="0">
      <w:start w:val="1"/>
      <w:numFmt w:val="decimal"/>
      <w:lvlText w:val="(%1)"/>
      <w:lvlJc w:val="left"/>
      <w:pPr>
        <w:ind w:left="360" w:hanging="360"/>
      </w:pPr>
      <w:rPr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olor w:val="000000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vertAlign w:val="baseline"/>
      </w:rPr>
    </w:lvl>
    <w:lvl w:ilvl="3">
      <w:start w:val="1"/>
      <w:numFmt w:val="decimal"/>
      <w:lvlText w:val="(%4)"/>
      <w:lvlJc w:val="left"/>
      <w:pPr>
        <w:ind w:left="1440" w:hanging="360"/>
      </w:pPr>
      <w:rPr>
        <w:vertAlign w:val="baseline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vertAlign w:val="baseline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25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vertAlign w:val="baseline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vertAlign w:val="baseline"/>
      </w:rPr>
    </w:lvl>
  </w:abstractNum>
  <w:abstractNum w:abstractNumId="41" w15:restartNumberingAfterBreak="0">
    <w:nsid w:val="6EF56AE7"/>
    <w:multiLevelType w:val="hybridMultilevel"/>
    <w:tmpl w:val="304E8920"/>
    <w:lvl w:ilvl="0" w:tplc="27125AF8">
      <w:start w:val="1"/>
      <w:numFmt w:val="decimal"/>
      <w:lvlText w:val="%1."/>
      <w:lvlJc w:val="left"/>
      <w:pPr>
        <w:ind w:left="742" w:hanging="360"/>
      </w:pPr>
      <w:rPr>
        <w:rFonts w:ascii="Times New Roman" w:eastAsia="Times New Roman" w:hAnsi="Times New Roman" w:cs="Times New Roman" w:hint="default"/>
        <w:b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62" w:hanging="360"/>
      </w:pPr>
    </w:lvl>
    <w:lvl w:ilvl="2" w:tplc="0409001B" w:tentative="1">
      <w:start w:val="1"/>
      <w:numFmt w:val="lowerRoman"/>
      <w:lvlText w:val="%3."/>
      <w:lvlJc w:val="right"/>
      <w:pPr>
        <w:ind w:left="2182" w:hanging="180"/>
      </w:pPr>
    </w:lvl>
    <w:lvl w:ilvl="3" w:tplc="0409000F" w:tentative="1">
      <w:start w:val="1"/>
      <w:numFmt w:val="decimal"/>
      <w:lvlText w:val="%4."/>
      <w:lvlJc w:val="left"/>
      <w:pPr>
        <w:ind w:left="2902" w:hanging="360"/>
      </w:pPr>
    </w:lvl>
    <w:lvl w:ilvl="4" w:tplc="04090019" w:tentative="1">
      <w:start w:val="1"/>
      <w:numFmt w:val="lowerLetter"/>
      <w:lvlText w:val="%5."/>
      <w:lvlJc w:val="left"/>
      <w:pPr>
        <w:ind w:left="3622" w:hanging="360"/>
      </w:pPr>
    </w:lvl>
    <w:lvl w:ilvl="5" w:tplc="0409001B" w:tentative="1">
      <w:start w:val="1"/>
      <w:numFmt w:val="lowerRoman"/>
      <w:lvlText w:val="%6."/>
      <w:lvlJc w:val="right"/>
      <w:pPr>
        <w:ind w:left="4342" w:hanging="180"/>
      </w:pPr>
    </w:lvl>
    <w:lvl w:ilvl="6" w:tplc="0409000F" w:tentative="1">
      <w:start w:val="1"/>
      <w:numFmt w:val="decimal"/>
      <w:lvlText w:val="%7."/>
      <w:lvlJc w:val="left"/>
      <w:pPr>
        <w:ind w:left="5062" w:hanging="360"/>
      </w:pPr>
    </w:lvl>
    <w:lvl w:ilvl="7" w:tplc="04090019" w:tentative="1">
      <w:start w:val="1"/>
      <w:numFmt w:val="lowerLetter"/>
      <w:lvlText w:val="%8."/>
      <w:lvlJc w:val="left"/>
      <w:pPr>
        <w:ind w:left="5782" w:hanging="360"/>
      </w:pPr>
    </w:lvl>
    <w:lvl w:ilvl="8" w:tplc="040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42" w15:restartNumberingAfterBreak="0">
    <w:nsid w:val="6FBF51FA"/>
    <w:multiLevelType w:val="hybridMultilevel"/>
    <w:tmpl w:val="9A74DDF6"/>
    <w:lvl w:ilvl="0" w:tplc="0409000F">
      <w:start w:val="2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09A2373"/>
    <w:multiLevelType w:val="hybridMultilevel"/>
    <w:tmpl w:val="EC2E4968"/>
    <w:lvl w:ilvl="0" w:tplc="AA6A411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731710E8"/>
    <w:multiLevelType w:val="multilevel"/>
    <w:tmpl w:val="87E0268C"/>
    <w:lvl w:ilvl="0">
      <w:start w:val="1"/>
      <w:numFmt w:val="decimal"/>
      <w:lvlText w:val="%1."/>
      <w:lvlJc w:val="left"/>
      <w:pPr>
        <w:ind w:left="810" w:hanging="360"/>
      </w:pPr>
      <w:rPr>
        <w:b w:val="0"/>
        <w:color w:val="000000"/>
        <w:sz w:val="16"/>
        <w:szCs w:val="16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45" w15:restartNumberingAfterBreak="0">
    <w:nsid w:val="748E2CDF"/>
    <w:multiLevelType w:val="multilevel"/>
    <w:tmpl w:val="6810A308"/>
    <w:lvl w:ilvl="0">
      <w:start w:val="1"/>
      <w:numFmt w:val="decimal"/>
      <w:lvlText w:val="%1."/>
      <w:lvlJc w:val="left"/>
      <w:pPr>
        <w:ind w:left="420" w:hanging="420"/>
      </w:pPr>
      <w:rPr>
        <w:b w:val="0"/>
        <w:i w:val="0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46" w15:restartNumberingAfterBreak="0">
    <w:nsid w:val="7A1C657A"/>
    <w:multiLevelType w:val="multilevel"/>
    <w:tmpl w:val="AF6A231E"/>
    <w:lvl w:ilvl="0">
      <w:start w:val="1"/>
      <w:numFmt w:val="upperRoman"/>
      <w:lvlText w:val="%1."/>
      <w:lvlJc w:val="right"/>
      <w:pPr>
        <w:ind w:left="360" w:hanging="360"/>
      </w:pPr>
      <w:rPr>
        <w:b w:val="0"/>
        <w:i/>
        <w:color w:val="000000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47" w15:restartNumberingAfterBreak="0">
    <w:nsid w:val="7C4C459D"/>
    <w:multiLevelType w:val="multilevel"/>
    <w:tmpl w:val="A4B66564"/>
    <w:lvl w:ilvl="0">
      <w:start w:val="1"/>
      <w:numFmt w:val="decimal"/>
      <w:lvlText w:val="%1."/>
      <w:lvlJc w:val="left"/>
      <w:pPr>
        <w:ind w:left="720" w:hanging="360"/>
      </w:pPr>
      <w:rPr>
        <w:color w:val="222222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48" w15:restartNumberingAfterBreak="0">
    <w:nsid w:val="7D033083"/>
    <w:multiLevelType w:val="hybridMultilevel"/>
    <w:tmpl w:val="0D2CC2A6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FA68069A">
      <w:start w:val="1"/>
      <w:numFmt w:val="decimal"/>
      <w:lvlText w:val="%4."/>
      <w:lvlJc w:val="left"/>
      <w:pPr>
        <w:ind w:left="2520" w:hanging="360"/>
      </w:pPr>
      <w:rPr>
        <w:rFonts w:ascii="Times New Roman" w:eastAsia="Calibri" w:hAnsi="Times New Roman" w:cs="Times New Roman"/>
      </w:r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888493564">
    <w:abstractNumId w:val="35"/>
  </w:num>
  <w:num w:numId="2" w16cid:durableId="395276484">
    <w:abstractNumId w:val="5"/>
  </w:num>
  <w:num w:numId="3" w16cid:durableId="1559827331">
    <w:abstractNumId w:val="15"/>
  </w:num>
  <w:num w:numId="4" w16cid:durableId="527833065">
    <w:abstractNumId w:val="21"/>
  </w:num>
  <w:num w:numId="5" w16cid:durableId="1773240213">
    <w:abstractNumId w:val="38"/>
  </w:num>
  <w:num w:numId="6" w16cid:durableId="1150974441">
    <w:abstractNumId w:val="44"/>
  </w:num>
  <w:num w:numId="7" w16cid:durableId="125707748">
    <w:abstractNumId w:val="1"/>
  </w:num>
  <w:num w:numId="8" w16cid:durableId="1449423189">
    <w:abstractNumId w:val="25"/>
  </w:num>
  <w:num w:numId="9" w16cid:durableId="818768460">
    <w:abstractNumId w:val="10"/>
  </w:num>
  <w:num w:numId="10" w16cid:durableId="1461219013">
    <w:abstractNumId w:val="30"/>
  </w:num>
  <w:num w:numId="11" w16cid:durableId="261030323">
    <w:abstractNumId w:val="36"/>
  </w:num>
  <w:num w:numId="12" w16cid:durableId="1412968572">
    <w:abstractNumId w:val="47"/>
  </w:num>
  <w:num w:numId="13" w16cid:durableId="1198549402">
    <w:abstractNumId w:val="6"/>
  </w:num>
  <w:num w:numId="14" w16cid:durableId="503521520">
    <w:abstractNumId w:val="9"/>
  </w:num>
  <w:num w:numId="15" w16cid:durableId="840508542">
    <w:abstractNumId w:val="46"/>
  </w:num>
  <w:num w:numId="16" w16cid:durableId="1784761575">
    <w:abstractNumId w:val="18"/>
  </w:num>
  <w:num w:numId="17" w16cid:durableId="1260797538">
    <w:abstractNumId w:val="40"/>
  </w:num>
  <w:num w:numId="18" w16cid:durableId="1805195796">
    <w:abstractNumId w:val="27"/>
  </w:num>
  <w:num w:numId="19" w16cid:durableId="16781230">
    <w:abstractNumId w:val="28"/>
  </w:num>
  <w:num w:numId="20" w16cid:durableId="982125248">
    <w:abstractNumId w:val="45"/>
  </w:num>
  <w:num w:numId="21" w16cid:durableId="510070226">
    <w:abstractNumId w:val="4"/>
  </w:num>
  <w:num w:numId="22" w16cid:durableId="1284574700">
    <w:abstractNumId w:val="34"/>
  </w:num>
  <w:num w:numId="23" w16cid:durableId="487095868">
    <w:abstractNumId w:val="0"/>
  </w:num>
  <w:num w:numId="24" w16cid:durableId="1845825101">
    <w:abstractNumId w:val="29"/>
  </w:num>
  <w:num w:numId="25" w16cid:durableId="961692743">
    <w:abstractNumId w:val="12"/>
  </w:num>
  <w:num w:numId="26" w16cid:durableId="671838163">
    <w:abstractNumId w:val="16"/>
  </w:num>
  <w:num w:numId="27" w16cid:durableId="1558395537">
    <w:abstractNumId w:val="2"/>
  </w:num>
  <w:num w:numId="28" w16cid:durableId="1549221133">
    <w:abstractNumId w:val="32"/>
  </w:num>
  <w:num w:numId="29" w16cid:durableId="1457064592">
    <w:abstractNumId w:val="37"/>
  </w:num>
  <w:num w:numId="30" w16cid:durableId="602035955">
    <w:abstractNumId w:val="33"/>
  </w:num>
  <w:num w:numId="31" w16cid:durableId="2094548293">
    <w:abstractNumId w:val="39"/>
  </w:num>
  <w:num w:numId="32" w16cid:durableId="1845708279">
    <w:abstractNumId w:val="7"/>
  </w:num>
  <w:num w:numId="33" w16cid:durableId="1538199292">
    <w:abstractNumId w:val="13"/>
  </w:num>
  <w:num w:numId="34" w16cid:durableId="500781810">
    <w:abstractNumId w:val="14"/>
  </w:num>
  <w:num w:numId="35" w16cid:durableId="641808121">
    <w:abstractNumId w:val="24"/>
  </w:num>
  <w:num w:numId="36" w16cid:durableId="862398462">
    <w:abstractNumId w:val="43"/>
  </w:num>
  <w:num w:numId="37" w16cid:durableId="940650944">
    <w:abstractNumId w:val="22"/>
  </w:num>
  <w:num w:numId="38" w16cid:durableId="482701831">
    <w:abstractNumId w:val="31"/>
  </w:num>
  <w:num w:numId="39" w16cid:durableId="1937664359">
    <w:abstractNumId w:val="8"/>
  </w:num>
  <w:num w:numId="40" w16cid:durableId="841551489">
    <w:abstractNumId w:val="17"/>
  </w:num>
  <w:num w:numId="41" w16cid:durableId="253050160">
    <w:abstractNumId w:val="41"/>
  </w:num>
  <w:num w:numId="42" w16cid:durableId="1382361364">
    <w:abstractNumId w:val="11"/>
  </w:num>
  <w:num w:numId="43" w16cid:durableId="1155149809">
    <w:abstractNumId w:val="23"/>
  </w:num>
  <w:num w:numId="44" w16cid:durableId="729890977">
    <w:abstractNumId w:val="48"/>
  </w:num>
  <w:num w:numId="45" w16cid:durableId="116418196">
    <w:abstractNumId w:val="3"/>
  </w:num>
  <w:num w:numId="46" w16cid:durableId="1367876914">
    <w:abstractNumId w:val="42"/>
  </w:num>
  <w:num w:numId="47" w16cid:durableId="1734309228">
    <w:abstractNumId w:val="19"/>
  </w:num>
  <w:num w:numId="48" w16cid:durableId="470170766">
    <w:abstractNumId w:val="26"/>
  </w:num>
  <w:num w:numId="49" w16cid:durableId="68382763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4"/>
  <w:embedTrueTypeFonts/>
  <w:hideSpellingError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735E"/>
    <w:rsid w:val="00017772"/>
    <w:rsid w:val="000215B1"/>
    <w:rsid w:val="00031C09"/>
    <w:rsid w:val="00054909"/>
    <w:rsid w:val="00066B62"/>
    <w:rsid w:val="00072BBA"/>
    <w:rsid w:val="00075A98"/>
    <w:rsid w:val="000A7EC5"/>
    <w:rsid w:val="000D6F0E"/>
    <w:rsid w:val="00101E71"/>
    <w:rsid w:val="001100EF"/>
    <w:rsid w:val="00120A09"/>
    <w:rsid w:val="0012634F"/>
    <w:rsid w:val="00145A47"/>
    <w:rsid w:val="00150171"/>
    <w:rsid w:val="00164822"/>
    <w:rsid w:val="00182C50"/>
    <w:rsid w:val="001C1AD5"/>
    <w:rsid w:val="001C4B02"/>
    <w:rsid w:val="001D306E"/>
    <w:rsid w:val="002112F0"/>
    <w:rsid w:val="00230E09"/>
    <w:rsid w:val="00231B6C"/>
    <w:rsid w:val="002420BE"/>
    <w:rsid w:val="00263CAD"/>
    <w:rsid w:val="002669A5"/>
    <w:rsid w:val="002778D3"/>
    <w:rsid w:val="002A3511"/>
    <w:rsid w:val="002A6C05"/>
    <w:rsid w:val="002C23BB"/>
    <w:rsid w:val="002E5019"/>
    <w:rsid w:val="00320063"/>
    <w:rsid w:val="00321DE5"/>
    <w:rsid w:val="003376D9"/>
    <w:rsid w:val="003432BA"/>
    <w:rsid w:val="003467DC"/>
    <w:rsid w:val="00390082"/>
    <w:rsid w:val="0039246A"/>
    <w:rsid w:val="00393842"/>
    <w:rsid w:val="003E087A"/>
    <w:rsid w:val="003F1D31"/>
    <w:rsid w:val="003F42F0"/>
    <w:rsid w:val="0044090A"/>
    <w:rsid w:val="00452C68"/>
    <w:rsid w:val="004539E6"/>
    <w:rsid w:val="00453FF8"/>
    <w:rsid w:val="004708A2"/>
    <w:rsid w:val="00475FB0"/>
    <w:rsid w:val="00483E50"/>
    <w:rsid w:val="004A1B4D"/>
    <w:rsid w:val="004A7F21"/>
    <w:rsid w:val="004C271C"/>
    <w:rsid w:val="004D0851"/>
    <w:rsid w:val="004D6341"/>
    <w:rsid w:val="004F1612"/>
    <w:rsid w:val="004F516C"/>
    <w:rsid w:val="00511FD8"/>
    <w:rsid w:val="00515E0B"/>
    <w:rsid w:val="00535861"/>
    <w:rsid w:val="005717E3"/>
    <w:rsid w:val="00573EDC"/>
    <w:rsid w:val="00575CF3"/>
    <w:rsid w:val="00592D99"/>
    <w:rsid w:val="005B38FB"/>
    <w:rsid w:val="005C1D74"/>
    <w:rsid w:val="005C6606"/>
    <w:rsid w:val="005D0D28"/>
    <w:rsid w:val="005E5291"/>
    <w:rsid w:val="005E7E74"/>
    <w:rsid w:val="006031D8"/>
    <w:rsid w:val="0061232B"/>
    <w:rsid w:val="00664B0A"/>
    <w:rsid w:val="0069565C"/>
    <w:rsid w:val="006C5102"/>
    <w:rsid w:val="006C6FCA"/>
    <w:rsid w:val="006E07E5"/>
    <w:rsid w:val="006E0A96"/>
    <w:rsid w:val="007240C2"/>
    <w:rsid w:val="00726932"/>
    <w:rsid w:val="00727EE2"/>
    <w:rsid w:val="00760476"/>
    <w:rsid w:val="0077018E"/>
    <w:rsid w:val="0078131E"/>
    <w:rsid w:val="00786B6A"/>
    <w:rsid w:val="007E735E"/>
    <w:rsid w:val="007F7876"/>
    <w:rsid w:val="00805888"/>
    <w:rsid w:val="00814C83"/>
    <w:rsid w:val="00816B65"/>
    <w:rsid w:val="008446B0"/>
    <w:rsid w:val="00852ACC"/>
    <w:rsid w:val="008A40F5"/>
    <w:rsid w:val="008A5501"/>
    <w:rsid w:val="008B0D0D"/>
    <w:rsid w:val="008B1294"/>
    <w:rsid w:val="008B5CBA"/>
    <w:rsid w:val="008C1374"/>
    <w:rsid w:val="008D5CC9"/>
    <w:rsid w:val="00904151"/>
    <w:rsid w:val="009077B1"/>
    <w:rsid w:val="00921FE9"/>
    <w:rsid w:val="00925091"/>
    <w:rsid w:val="00945A90"/>
    <w:rsid w:val="00986ECF"/>
    <w:rsid w:val="009B7DDA"/>
    <w:rsid w:val="009E3B96"/>
    <w:rsid w:val="009F3DE6"/>
    <w:rsid w:val="00A118F1"/>
    <w:rsid w:val="00A133A1"/>
    <w:rsid w:val="00A45C52"/>
    <w:rsid w:val="00A56D30"/>
    <w:rsid w:val="00A7619A"/>
    <w:rsid w:val="00AB29EF"/>
    <w:rsid w:val="00AB6349"/>
    <w:rsid w:val="00AE48BB"/>
    <w:rsid w:val="00AE68C4"/>
    <w:rsid w:val="00B11C6D"/>
    <w:rsid w:val="00B129FB"/>
    <w:rsid w:val="00B20E27"/>
    <w:rsid w:val="00B45803"/>
    <w:rsid w:val="00B60AA6"/>
    <w:rsid w:val="00B65736"/>
    <w:rsid w:val="00B70511"/>
    <w:rsid w:val="00BA7AEC"/>
    <w:rsid w:val="00BB0057"/>
    <w:rsid w:val="00BB4215"/>
    <w:rsid w:val="00BD7A19"/>
    <w:rsid w:val="00C105E1"/>
    <w:rsid w:val="00C55851"/>
    <w:rsid w:val="00C64D79"/>
    <w:rsid w:val="00C947D7"/>
    <w:rsid w:val="00C973AA"/>
    <w:rsid w:val="00CA1B94"/>
    <w:rsid w:val="00CB0095"/>
    <w:rsid w:val="00CB18F5"/>
    <w:rsid w:val="00CB2B27"/>
    <w:rsid w:val="00CB43F4"/>
    <w:rsid w:val="00CC32CE"/>
    <w:rsid w:val="00D13C78"/>
    <w:rsid w:val="00D4229B"/>
    <w:rsid w:val="00D4685D"/>
    <w:rsid w:val="00D61F35"/>
    <w:rsid w:val="00D7020D"/>
    <w:rsid w:val="00E16405"/>
    <w:rsid w:val="00E34F18"/>
    <w:rsid w:val="00E42DE6"/>
    <w:rsid w:val="00E53702"/>
    <w:rsid w:val="00E95083"/>
    <w:rsid w:val="00E95F55"/>
    <w:rsid w:val="00EB1278"/>
    <w:rsid w:val="00EC1C1B"/>
    <w:rsid w:val="00EC7602"/>
    <w:rsid w:val="00EE0CA4"/>
    <w:rsid w:val="00F1192D"/>
    <w:rsid w:val="00F15402"/>
    <w:rsid w:val="00F25898"/>
    <w:rsid w:val="00F44C5C"/>
    <w:rsid w:val="00F61288"/>
    <w:rsid w:val="00FB4DD4"/>
    <w:rsid w:val="00FC548C"/>
    <w:rsid w:val="00FC7B31"/>
    <w:rsid w:val="00FD5976"/>
    <w:rsid w:val="00FF6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68A9FA"/>
  <w15:docId w15:val="{5B19BD8B-35A7-4753-AA08-2E1960A37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jc w:val="both"/>
      <w:outlineLvl w:val="0"/>
    </w:pPr>
    <w:rPr>
      <w:b/>
      <w:i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spacing w:before="240" w:after="60"/>
      <w:outlineLvl w:val="1"/>
    </w:pPr>
    <w:rPr>
      <w:rFonts w:ascii="Arial" w:eastAsia="Arial" w:hAnsi="Arial" w:cs="Arial"/>
      <w:b/>
      <w:i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outlineLvl w:val="2"/>
    </w:pPr>
    <w:rPr>
      <w:rFonts w:ascii="Arial" w:eastAsia="Arial" w:hAnsi="Arial" w:cs="Arial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2778D3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E087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087A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59"/>
    <w:rsid w:val="00B65736"/>
    <w:pPr>
      <w:ind w:left="547" w:hanging="547"/>
      <w:jc w:val="both"/>
    </w:pPr>
    <w:rPr>
      <w:rFonts w:ascii="Calibri" w:eastAsia="Calibri" w:hAnsi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ocsum-authors">
    <w:name w:val="docsum-authors"/>
    <w:rsid w:val="00B65736"/>
  </w:style>
  <w:style w:type="character" w:customStyle="1" w:styleId="docsum-journal-citation">
    <w:name w:val="docsum-journal-citation"/>
    <w:rsid w:val="00B65736"/>
  </w:style>
  <w:style w:type="character" w:styleId="Hyperlink">
    <w:name w:val="Hyperlink"/>
    <w:basedOn w:val="DefaultParagraphFont"/>
    <w:rsid w:val="00B65736"/>
    <w:rPr>
      <w:strike w:val="0"/>
      <w:dstrike w:val="0"/>
      <w:color w:val="0156AA"/>
      <w:u w:val="none"/>
      <w:effect w:val="none"/>
    </w:rPr>
  </w:style>
  <w:style w:type="character" w:customStyle="1" w:styleId="jrnl">
    <w:name w:val="jrnl"/>
    <w:basedOn w:val="DefaultParagraphFont"/>
    <w:rsid w:val="00B65736"/>
  </w:style>
  <w:style w:type="paragraph" w:styleId="BodyTextIndent">
    <w:name w:val="Body Text Indent"/>
    <w:basedOn w:val="Normal"/>
    <w:link w:val="BodyTextIndentChar"/>
    <w:uiPriority w:val="99"/>
    <w:unhideWhenUsed/>
    <w:rsid w:val="00B65736"/>
    <w:pPr>
      <w:spacing w:after="120"/>
      <w:ind w:left="360"/>
    </w:pPr>
    <w:rPr>
      <w:rFonts w:asciiTheme="minorHAnsi" w:eastAsiaTheme="minorHAnsi" w:hAnsiTheme="minorHAnsi" w:cstheme="minorBidi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B65736"/>
    <w:rPr>
      <w:rFonts w:asciiTheme="minorHAnsi" w:eastAsiaTheme="minorHAnsi" w:hAnsiTheme="minorHAnsi"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journals.lww.com/jhypertension/Abstract/2015/06001/PP_07_06___ROLE_OF_AMBULATORY_BLOOD_PRESSURE.569.aspx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journals.lww.com/jhypertension/Abstract/2016/09002/_PP_28_13__DIFFERENCES_IN_THE_MONITORING_AND.883.aspx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1A3E7A-5DCE-431F-AE3D-8DFD5904FF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10</Pages>
  <Words>5571</Words>
  <Characters>31760</Characters>
  <Application>Microsoft Office Word</Application>
  <DocSecurity>0</DocSecurity>
  <Lines>264</Lines>
  <Paragraphs>74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Korisnik</cp:lastModifiedBy>
  <cp:revision>16</cp:revision>
  <cp:lastPrinted>2024-08-16T09:14:00Z</cp:lastPrinted>
  <dcterms:created xsi:type="dcterms:W3CDTF">2024-08-15T21:05:00Z</dcterms:created>
  <dcterms:modified xsi:type="dcterms:W3CDTF">2024-08-16T09:15:00Z</dcterms:modified>
</cp:coreProperties>
</file>