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496"/>
        <w:tblW w:w="15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9"/>
        <w:gridCol w:w="813"/>
        <w:gridCol w:w="814"/>
        <w:gridCol w:w="828"/>
        <w:gridCol w:w="801"/>
        <w:gridCol w:w="814"/>
        <w:gridCol w:w="815"/>
        <w:gridCol w:w="814"/>
        <w:gridCol w:w="815"/>
        <w:gridCol w:w="1009"/>
        <w:gridCol w:w="998"/>
        <w:gridCol w:w="905"/>
        <w:gridCol w:w="1356"/>
        <w:gridCol w:w="8"/>
      </w:tblGrid>
      <w:tr w:rsidR="00060185" w:rsidRPr="00684087" w:rsidTr="00A80DF9">
        <w:trPr>
          <w:trHeight w:val="342"/>
        </w:trPr>
        <w:tc>
          <w:tcPr>
            <w:tcW w:w="15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Pr="0052156C" w:rsidRDefault="00060185" w:rsidP="00060185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sz w:val="20"/>
                <w:szCs w:val="20"/>
                <w:lang w:val="sr-Cyrl-RS"/>
              </w:rPr>
            </w:pP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ИМЕ КАНДИДАТА</w:t>
            </w:r>
            <w:r w:rsidRPr="0052156C">
              <w:rPr>
                <w:rFonts w:ascii="Tahoma" w:hAnsi="Tahoma" w:cs="Tahoma"/>
                <w:b/>
                <w:bCs/>
                <w:iCs/>
                <w:sz w:val="22"/>
                <w:szCs w:val="22"/>
                <w:lang w:val="sl-SI"/>
              </w:rPr>
              <w:t xml:space="preserve">: 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  <w:lang w:val="sr-Cyrl-RS"/>
              </w:rPr>
              <w:t>Милан Славковић</w:t>
            </w: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</w:t>
            </w: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 xml:space="preserve">ЗВАЊЕ: </w:t>
            </w: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клинички асистент  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 xml:space="preserve">    </w:t>
            </w: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УЖА Н</w:t>
            </w: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l-SI"/>
              </w:rPr>
              <w:t>АУЧНА ОБЛАСТ:</w:t>
            </w:r>
            <w:r w:rsidRPr="0052156C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RS"/>
              </w:rPr>
              <w:t>Хирургија са анестезиол.-Деч.хирургија</w:t>
            </w:r>
          </w:p>
        </w:tc>
      </w:tr>
      <w:tr w:rsidR="00060185" w:rsidTr="00A80DF9">
        <w:trPr>
          <w:trHeight w:val="514"/>
        </w:trPr>
        <w:tc>
          <w:tcPr>
            <w:tcW w:w="4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Једини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060185" w:rsidTr="00A80DF9">
        <w:trPr>
          <w:gridAfter w:val="1"/>
          <w:wAfter w:w="8" w:type="dxa"/>
          <w:trHeight w:val="528"/>
        </w:trPr>
        <w:tc>
          <w:tcPr>
            <w:tcW w:w="4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sr-Cyrl-RS"/>
              </w:rPr>
              <w:t>К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IF</w:t>
            </w:r>
          </w:p>
        </w:tc>
      </w:tr>
      <w:tr w:rsidR="00060185" w:rsidTr="00A80DF9">
        <w:trPr>
          <w:gridAfter w:val="1"/>
          <w:wAfter w:w="8" w:type="dxa"/>
          <w:trHeight w:val="716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Pr="00EE5FC4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8,284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B14F2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B14F2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RS"/>
              </w:rPr>
            </w:pPr>
            <w:r>
              <w:rPr>
                <w:rFonts w:ascii="Tahoma" w:hAnsi="Tahoma" w:cs="Tahoma"/>
                <w:b/>
                <w:lang w:val="sr-Cyrl-RS"/>
              </w:rPr>
              <w:t>8,284</w:t>
            </w:r>
          </w:p>
        </w:tc>
      </w:tr>
      <w:tr w:rsidR="00060185" w:rsidTr="00A80DF9">
        <w:trPr>
          <w:gridAfter w:val="1"/>
          <w:wAfter w:w="8" w:type="dxa"/>
          <w:trHeight w:val="473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Pr="00EE5FC4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sr-Latn-R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4B1485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4B1485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86</w:t>
            </w:r>
          </w:p>
        </w:tc>
      </w:tr>
      <w:tr w:rsidR="00060185" w:rsidTr="00A80DF9">
        <w:trPr>
          <w:gridAfter w:val="1"/>
          <w:wAfter w:w="8" w:type="dxa"/>
          <w:trHeight w:val="558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Pr="0057559A" w:rsidRDefault="00060185" w:rsidP="00060185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299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060185" w:rsidRPr="0057559A" w:rsidRDefault="00060185" w:rsidP="00060185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497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Pr="0057559A" w:rsidRDefault="00060185" w:rsidP="00060185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6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3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3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52156C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3C250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EA72DF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trHeight w:val="428"/>
        </w:trPr>
        <w:tc>
          <w:tcPr>
            <w:tcW w:w="133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РАДОВИ (1–7):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14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185" w:rsidRPr="00F6723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94,284</w:t>
            </w:r>
          </w:p>
        </w:tc>
      </w:tr>
      <w:tr w:rsidR="00060185" w:rsidTr="00A80DF9">
        <w:trPr>
          <w:gridAfter w:val="1"/>
          <w:wAfter w:w="8" w:type="dxa"/>
          <w:trHeight w:val="3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3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3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  <w:r>
              <w:rPr>
                <w:rFonts w:ascii="Tahoma" w:hAnsi="Tahoma" w:cs="Tahoma"/>
                <w:b/>
                <w:lang w:val="sr-Cyrl-RS"/>
              </w:rPr>
              <w:t>10</w:t>
            </w: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trHeight w:val="428"/>
        </w:trPr>
        <w:tc>
          <w:tcPr>
            <w:tcW w:w="133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ИЗВОДИ (8–9):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13</w:t>
            </w:r>
          </w:p>
        </w:tc>
        <w:tc>
          <w:tcPr>
            <w:tcW w:w="13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408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3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C62381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902248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B603C3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Cyrl-R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385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gridAfter w:val="1"/>
          <w:wAfter w:w="8" w:type="dxa"/>
          <w:trHeight w:val="371"/>
        </w:trPr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0185" w:rsidRPr="00713AE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60185" w:rsidTr="00A80DF9">
        <w:trPr>
          <w:trHeight w:val="442"/>
        </w:trPr>
        <w:tc>
          <w:tcPr>
            <w:tcW w:w="133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60185" w:rsidRPr="00F84FB9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0185" w:rsidRPr="00E3284A" w:rsidRDefault="00060185" w:rsidP="00060185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3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60185" w:rsidRDefault="00060185" w:rsidP="00060185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60185" w:rsidRPr="00684087" w:rsidTr="00A80DF9">
        <w:trPr>
          <w:trHeight w:val="672"/>
        </w:trPr>
        <w:tc>
          <w:tcPr>
            <w:tcW w:w="15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5" w:rsidRPr="00F84FB9" w:rsidRDefault="00060185" w:rsidP="00060185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   </w:t>
            </w:r>
            <w:r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Н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осилац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став</w:t>
            </w: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060185" w:rsidRPr="00F84FB9" w:rsidRDefault="00060185" w:rsidP="00060185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** 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 xml:space="preserve"> 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Остали радови у часописима индексираним у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(учеш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ћ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е у студијама без имена аутора испод главног наслова рада;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;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).  Рачуна  се ½  </w:t>
            </w:r>
            <w:r w:rsidRPr="000F5586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684087">
              <w:rPr>
                <w:rFonts w:ascii="Tahoma" w:hAnsi="Tahoma" w:cs="Tahoma"/>
                <w:b/>
                <w:bCs/>
                <w:sz w:val="16"/>
                <w:szCs w:val="16"/>
                <w:lang w:val="sr-Latn-CS"/>
              </w:rPr>
              <w:t xml:space="preserve"> часописа у коме је такав рад објављен</w:t>
            </w:r>
          </w:p>
        </w:tc>
      </w:tr>
      <w:tr w:rsidR="00060185" w:rsidRPr="00902248" w:rsidTr="00A80DF9">
        <w:trPr>
          <w:trHeight w:val="848"/>
        </w:trPr>
        <w:tc>
          <w:tcPr>
            <w:tcW w:w="15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DF9" w:rsidRDefault="00A80DF9" w:rsidP="00A80DF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lang w:val="sr-Cyrl-RS"/>
              </w:rPr>
              <w:t>Комисија за припрему реферата:</w:t>
            </w:r>
          </w:p>
          <w:p w:rsidR="00A80DF9" w:rsidRDefault="00A80DF9" w:rsidP="00A80DF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Cyrl-RS"/>
              </w:rPr>
            </w:pPr>
          </w:p>
          <w:p w:rsidR="00060185" w:rsidRPr="00060185" w:rsidRDefault="00A80DF9" w:rsidP="00A80DF9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1.</w:t>
            </w:r>
            <w:r w:rsidRPr="0006018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Проф. Др Сања Синђић-Антуновић, председник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</w:t>
            </w:r>
            <w:r w:rsidRPr="0006018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2. Проф. Др Александар Сретеновић, члан    </w:t>
            </w:r>
            <w:r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          </w:t>
            </w:r>
            <w:r w:rsidRPr="00060185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3. Доц. Др Марта Бижић, члан</w:t>
            </w:r>
            <w:bookmarkStart w:id="0" w:name="_GoBack"/>
            <w:bookmarkEnd w:id="0"/>
          </w:p>
        </w:tc>
      </w:tr>
    </w:tbl>
    <w:p w:rsidR="00FB1771" w:rsidRPr="00060185" w:rsidRDefault="00A80DF9" w:rsidP="00060185">
      <w:pPr>
        <w:rPr>
          <w:lang w:val="sr-Cyrl-RS"/>
        </w:rPr>
      </w:pPr>
    </w:p>
    <w:sectPr w:rsidR="00FB1771" w:rsidRPr="00060185" w:rsidSect="0006018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D5634"/>
    <w:multiLevelType w:val="hybridMultilevel"/>
    <w:tmpl w:val="86E80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85"/>
    <w:rsid w:val="00060185"/>
    <w:rsid w:val="000A7B2E"/>
    <w:rsid w:val="00A80DF9"/>
    <w:rsid w:val="00B3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B6EB7B-B1F2-45E1-B876-C209A7A6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SindjicAntunovic</dc:creator>
  <cp:keywords/>
  <dc:description/>
  <cp:lastModifiedBy>Sanja SindjicAntunovic</cp:lastModifiedBy>
  <cp:revision>2</cp:revision>
  <dcterms:created xsi:type="dcterms:W3CDTF">2024-07-26T16:52:00Z</dcterms:created>
  <dcterms:modified xsi:type="dcterms:W3CDTF">2024-07-26T16:52:00Z</dcterms:modified>
</cp:coreProperties>
</file>