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FF" w:rsidRPr="007A41FA" w:rsidRDefault="005420FF" w:rsidP="005420FF">
      <w:pPr>
        <w:jc w:val="right"/>
        <w:rPr>
          <w:b/>
          <w:snapToGrid w:val="0"/>
          <w:sz w:val="20"/>
          <w:szCs w:val="20"/>
          <w:lang w:val="sr-Cyrl-CS"/>
        </w:rPr>
      </w:pPr>
      <w:r w:rsidRPr="007A41FA">
        <w:rPr>
          <w:b/>
          <w:snapToGrid w:val="0"/>
          <w:sz w:val="20"/>
          <w:szCs w:val="20"/>
          <w:lang w:val="sr-Cyrl-CS"/>
        </w:rPr>
        <w:t>Образац 3Б</w:t>
      </w:r>
    </w:p>
    <w:p w:rsidR="005420FF" w:rsidRPr="007A41FA" w:rsidRDefault="005420FF" w:rsidP="005420FF">
      <w:pPr>
        <w:jc w:val="right"/>
        <w:rPr>
          <w:snapToGrid w:val="0"/>
          <w:sz w:val="20"/>
          <w:szCs w:val="20"/>
          <w:lang w:val="sr-Cyrl-CS"/>
        </w:rPr>
      </w:pPr>
    </w:p>
    <w:p w:rsidR="00FC2539" w:rsidRPr="007A41FA" w:rsidRDefault="00FC2539" w:rsidP="005420FF">
      <w:pPr>
        <w:rPr>
          <w:b/>
          <w:snapToGrid w:val="0"/>
          <w:lang w:val="sr-Cyrl-CS"/>
        </w:rPr>
      </w:pPr>
    </w:p>
    <w:p w:rsidR="005420FF" w:rsidRPr="007A41FA" w:rsidRDefault="005420FF" w:rsidP="005420FF">
      <w:pPr>
        <w:rPr>
          <w:b/>
          <w:snapToGrid w:val="0"/>
          <w:sz w:val="22"/>
          <w:szCs w:val="22"/>
          <w:lang w:val="sr-Cyrl-CS"/>
        </w:rPr>
      </w:pPr>
      <w:r w:rsidRPr="007A41FA">
        <w:rPr>
          <w:b/>
          <w:snapToGrid w:val="0"/>
          <w:lang w:val="sr-Cyrl-CS"/>
        </w:rPr>
        <w:t>Б) ГРУПАЦИЈА МЕДИЦИНСКИХ НАУКА</w:t>
      </w:r>
    </w:p>
    <w:p w:rsidR="005420FF" w:rsidRPr="007A41FA" w:rsidRDefault="005420FF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9B612A" w:rsidRPr="007A41FA" w:rsidRDefault="009B612A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9B612A" w:rsidRPr="007A41FA" w:rsidRDefault="009B612A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  <w:r w:rsidRPr="007A41FA">
        <w:rPr>
          <w:b/>
          <w:sz w:val="20"/>
          <w:szCs w:val="20"/>
          <w:lang w:val="sr-Cyrl-CS"/>
        </w:rPr>
        <w:t>С А Ж Е Т А К</w:t>
      </w:r>
    </w:p>
    <w:p w:rsidR="005420FF" w:rsidRPr="007A41FA" w:rsidRDefault="005420FF" w:rsidP="005420FF">
      <w:pPr>
        <w:ind w:left="763" w:hanging="43"/>
        <w:jc w:val="center"/>
        <w:rPr>
          <w:b/>
          <w:sz w:val="20"/>
          <w:szCs w:val="20"/>
          <w:lang w:val="sr-Cyrl-CS"/>
        </w:rPr>
      </w:pPr>
      <w:r w:rsidRPr="007A41FA">
        <w:rPr>
          <w:b/>
          <w:sz w:val="20"/>
          <w:szCs w:val="20"/>
          <w:lang w:val="sr-Cyrl-CS"/>
        </w:rPr>
        <w:t xml:space="preserve">РЕФЕРАТА КОМИСИЈЕ O ПРИЈАВЉЕНИМ КАНДИДАТИМА </w:t>
      </w:r>
    </w:p>
    <w:p w:rsidR="005420FF" w:rsidRPr="007A41FA" w:rsidRDefault="005420FF" w:rsidP="005420FF">
      <w:pPr>
        <w:ind w:left="763" w:hanging="43"/>
        <w:jc w:val="center"/>
        <w:rPr>
          <w:b/>
          <w:sz w:val="20"/>
          <w:szCs w:val="20"/>
          <w:lang w:val="sr-Cyrl-CS"/>
        </w:rPr>
      </w:pPr>
      <w:r w:rsidRPr="007A41FA">
        <w:rPr>
          <w:b/>
          <w:sz w:val="20"/>
          <w:szCs w:val="20"/>
          <w:lang w:val="sr-Cyrl-CS"/>
        </w:rPr>
        <w:t xml:space="preserve">ЗА ИЗБОР У ЗВАЊЕ </w:t>
      </w:r>
      <w:r w:rsidR="00D02FD5" w:rsidRPr="007A41FA">
        <w:rPr>
          <w:b/>
          <w:sz w:val="20"/>
          <w:szCs w:val="20"/>
          <w:lang w:val="sr-Cyrl-CS"/>
        </w:rPr>
        <w:t xml:space="preserve">ДОЦЕНТА </w:t>
      </w:r>
    </w:p>
    <w:p w:rsidR="005420FF" w:rsidRPr="007A41FA" w:rsidRDefault="005420FF" w:rsidP="005420FF">
      <w:pPr>
        <w:ind w:left="763" w:hanging="43"/>
        <w:jc w:val="center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ind w:left="763" w:hanging="43"/>
        <w:jc w:val="center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ind w:left="763" w:hanging="43"/>
        <w:jc w:val="center"/>
        <w:rPr>
          <w:b/>
          <w:sz w:val="20"/>
          <w:szCs w:val="20"/>
          <w:lang w:val="sr-Cyrl-CS"/>
        </w:rPr>
      </w:pPr>
      <w:r w:rsidRPr="007A41FA">
        <w:rPr>
          <w:b/>
          <w:sz w:val="20"/>
          <w:szCs w:val="20"/>
          <w:lang w:val="sr-Cyrl-CS"/>
        </w:rPr>
        <w:t>I - О КОНКУРСУ</w:t>
      </w:r>
    </w:p>
    <w:p w:rsidR="005420FF" w:rsidRPr="007A41F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Назив факултета: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Медицински факултет, Универзитет у Београду</w:t>
      </w:r>
    </w:p>
    <w:p w:rsidR="005420FF" w:rsidRPr="007A41FA" w:rsidRDefault="005420FF" w:rsidP="004B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 xml:space="preserve">Ужа научна, oдносно уметничка област: </w:t>
      </w:r>
      <w:r w:rsidR="00185927" w:rsidRPr="007A41FA">
        <w:rPr>
          <w:sz w:val="20"/>
          <w:szCs w:val="20"/>
          <w:lang w:val="sr-Cyrl-CS"/>
        </w:rPr>
        <w:tab/>
      </w:r>
      <w:r w:rsidR="00717BA4" w:rsidRPr="00F82DF2">
        <w:rPr>
          <w:sz w:val="20"/>
          <w:szCs w:val="20"/>
          <w:lang w:val="sr-Cyrl-CS"/>
        </w:rPr>
        <w:t>Хирургија са анестезиологијом (анестезиологија</w:t>
      </w:r>
      <w:r w:rsidR="004B413A" w:rsidRPr="00F82DF2">
        <w:rPr>
          <w:sz w:val="20"/>
          <w:szCs w:val="20"/>
          <w:lang w:val="sr-Cyrl-CS"/>
        </w:rPr>
        <w:t xml:space="preserve"> са </w:t>
      </w:r>
      <w:r w:rsidR="00717BA4" w:rsidRPr="00F82DF2">
        <w:rPr>
          <w:sz w:val="20"/>
          <w:szCs w:val="20"/>
          <w:lang w:val="sr-Cyrl-CS"/>
        </w:rPr>
        <w:t>реаниматологијом)</w:t>
      </w:r>
    </w:p>
    <w:p w:rsidR="005420FF" w:rsidRPr="007A41F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 xml:space="preserve">Број кандидата који се бирају: 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1 (један)</w:t>
      </w:r>
    </w:p>
    <w:p w:rsidR="005420FF" w:rsidRPr="007A41F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 xml:space="preserve">Број пријављених кандидата: 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1 (један)</w:t>
      </w:r>
    </w:p>
    <w:p w:rsidR="005420FF" w:rsidRPr="007A41F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Имена пријављених кандидата:</w:t>
      </w:r>
    </w:p>
    <w:p w:rsidR="00185927" w:rsidRPr="007A41FA" w:rsidRDefault="0018592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</w:p>
    <w:p w:rsidR="005420FF" w:rsidRPr="00F82DF2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ab/>
        <w:t xml:space="preserve">1. </w:t>
      </w:r>
      <w:r w:rsidR="00185927" w:rsidRPr="007A41FA">
        <w:rPr>
          <w:sz w:val="20"/>
          <w:szCs w:val="20"/>
          <w:lang w:val="sr-Cyrl-CS"/>
        </w:rPr>
        <w:t xml:space="preserve">др </w:t>
      </w:r>
      <w:r w:rsidR="00865E97">
        <w:rPr>
          <w:sz w:val="20"/>
          <w:szCs w:val="20"/>
          <w:lang w:val="sr-Cyrl-CS"/>
        </w:rPr>
        <w:t>Сузана Бојић</w:t>
      </w:r>
    </w:p>
    <w:p w:rsidR="005420FF" w:rsidRPr="007A41F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</w:p>
    <w:p w:rsidR="005420FF" w:rsidRPr="007A41FA" w:rsidRDefault="005420FF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9B612A" w:rsidRPr="007A41FA" w:rsidRDefault="009B612A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ind w:left="770" w:hanging="50"/>
        <w:jc w:val="center"/>
        <w:rPr>
          <w:b/>
          <w:sz w:val="20"/>
          <w:szCs w:val="20"/>
          <w:lang w:val="sr-Cyrl-CS"/>
        </w:rPr>
      </w:pPr>
      <w:r w:rsidRPr="007A41FA">
        <w:rPr>
          <w:b/>
          <w:sz w:val="20"/>
          <w:szCs w:val="20"/>
          <w:lang w:val="sr-Cyrl-CS"/>
        </w:rPr>
        <w:t>II - О КАНДИДАТИМА</w:t>
      </w:r>
    </w:p>
    <w:p w:rsidR="005420FF" w:rsidRPr="007A41FA" w:rsidRDefault="005420FF" w:rsidP="005420FF">
      <w:pPr>
        <w:ind w:left="770" w:hanging="50"/>
        <w:rPr>
          <w:b/>
          <w:sz w:val="20"/>
          <w:szCs w:val="20"/>
          <w:lang w:val="sr-Cyrl-CS"/>
        </w:rPr>
      </w:pPr>
    </w:p>
    <w:p w:rsidR="009B612A" w:rsidRPr="007A41FA" w:rsidRDefault="009B612A" w:rsidP="005420FF">
      <w:pPr>
        <w:ind w:left="770" w:hanging="50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ind w:left="770" w:hanging="50"/>
        <w:rPr>
          <w:b/>
          <w:sz w:val="22"/>
          <w:szCs w:val="22"/>
          <w:lang w:val="sr-Cyrl-CS"/>
        </w:rPr>
      </w:pPr>
      <w:r w:rsidRPr="007A41FA">
        <w:rPr>
          <w:b/>
          <w:lang w:val="sr-Cyrl-CS"/>
        </w:rPr>
        <w:t>1) - Основни биографски подаци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Име, средње име и презиме: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865E97">
        <w:rPr>
          <w:b/>
          <w:sz w:val="20"/>
          <w:szCs w:val="20"/>
          <w:lang w:val="sr-Cyrl-CS"/>
        </w:rPr>
        <w:t>Сузана</w:t>
      </w:r>
      <w:r w:rsidR="00185927" w:rsidRPr="007A41FA">
        <w:rPr>
          <w:b/>
          <w:sz w:val="20"/>
          <w:szCs w:val="20"/>
          <w:lang w:val="sr-Cyrl-CS"/>
        </w:rPr>
        <w:t xml:space="preserve"> (</w:t>
      </w:r>
      <w:r w:rsidR="00865E97">
        <w:rPr>
          <w:b/>
          <w:sz w:val="20"/>
          <w:szCs w:val="20"/>
          <w:lang w:val="sr-Cyrl-CS"/>
        </w:rPr>
        <w:t>Часлав</w:t>
      </w:r>
      <w:r w:rsidR="00185927" w:rsidRPr="007A41FA">
        <w:rPr>
          <w:b/>
          <w:sz w:val="20"/>
          <w:szCs w:val="20"/>
          <w:lang w:val="sr-Cyrl-CS"/>
        </w:rPr>
        <w:t xml:space="preserve">) </w:t>
      </w:r>
      <w:r w:rsidR="00865E97">
        <w:rPr>
          <w:b/>
          <w:sz w:val="20"/>
          <w:szCs w:val="20"/>
          <w:lang w:val="sr-Cyrl-CS"/>
        </w:rPr>
        <w:t>Бојић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Датум и место рођења: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2</w:t>
      </w:r>
      <w:r w:rsidR="00865E97">
        <w:rPr>
          <w:sz w:val="20"/>
          <w:szCs w:val="20"/>
          <w:lang w:val="sr-Cyrl-CS"/>
        </w:rPr>
        <w:t>2</w:t>
      </w:r>
      <w:r w:rsidR="00185927" w:rsidRPr="007A41FA">
        <w:rPr>
          <w:sz w:val="20"/>
          <w:szCs w:val="20"/>
          <w:lang w:val="sr-Cyrl-CS"/>
        </w:rPr>
        <w:t xml:space="preserve">. </w:t>
      </w:r>
      <w:r w:rsidR="002D65EA">
        <w:rPr>
          <w:sz w:val="20"/>
          <w:szCs w:val="20"/>
          <w:lang w:val="sr-Cyrl-CS"/>
        </w:rPr>
        <w:t>0</w:t>
      </w:r>
      <w:r w:rsidR="00865E97">
        <w:rPr>
          <w:sz w:val="20"/>
          <w:szCs w:val="20"/>
          <w:lang w:val="sr-Cyrl-CS"/>
        </w:rPr>
        <w:t>1</w:t>
      </w:r>
      <w:r w:rsidR="00185927" w:rsidRPr="007A41FA">
        <w:rPr>
          <w:sz w:val="20"/>
          <w:szCs w:val="20"/>
          <w:lang w:val="sr-Cyrl-CS"/>
        </w:rPr>
        <w:t>. 19</w:t>
      </w:r>
      <w:r w:rsidR="00865E97">
        <w:rPr>
          <w:sz w:val="20"/>
          <w:szCs w:val="20"/>
          <w:lang w:val="sr-Cyrl-CS"/>
        </w:rPr>
        <w:t>82</w:t>
      </w:r>
      <w:r w:rsidR="00185927" w:rsidRPr="007A41FA">
        <w:rPr>
          <w:sz w:val="20"/>
          <w:szCs w:val="20"/>
          <w:lang w:val="sr-Cyrl-CS"/>
        </w:rPr>
        <w:t xml:space="preserve">. </w:t>
      </w:r>
      <w:r w:rsidR="004B413A">
        <w:rPr>
          <w:sz w:val="20"/>
          <w:szCs w:val="20"/>
          <w:lang w:val="sr-Cyrl-CS"/>
        </w:rPr>
        <w:t xml:space="preserve">године </w:t>
      </w:r>
      <w:r w:rsidR="00185927" w:rsidRPr="007A41FA">
        <w:rPr>
          <w:sz w:val="20"/>
          <w:szCs w:val="20"/>
          <w:lang w:val="sr-Cyrl-CS"/>
        </w:rPr>
        <w:t xml:space="preserve">у </w:t>
      </w:r>
      <w:r w:rsidR="00865E97">
        <w:rPr>
          <w:sz w:val="20"/>
          <w:szCs w:val="20"/>
          <w:lang w:val="sr-Cyrl-CS"/>
        </w:rPr>
        <w:t>Крушевцу</w:t>
      </w:r>
    </w:p>
    <w:p w:rsidR="005420FF" w:rsidRPr="007A41FA" w:rsidRDefault="005420FF" w:rsidP="00865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Установа где је запослен: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865E97">
        <w:rPr>
          <w:sz w:val="20"/>
          <w:szCs w:val="20"/>
          <w:lang w:val="sr-Cyrl-CS"/>
        </w:rPr>
        <w:t>КБЦ „Др Драгиша Мишовић – Дедиње“, Београд</w:t>
      </w:r>
    </w:p>
    <w:p w:rsidR="00717BA4" w:rsidRPr="00F82DF2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Звање/радно место: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717BA4">
        <w:rPr>
          <w:sz w:val="20"/>
          <w:szCs w:val="20"/>
          <w:lang w:val="sr-Cyrl-CS"/>
        </w:rPr>
        <w:t xml:space="preserve">Клинички асистент, </w:t>
      </w:r>
      <w:r w:rsidR="00FA44E8">
        <w:rPr>
          <w:sz w:val="20"/>
          <w:szCs w:val="20"/>
          <w:lang w:val="sr-Cyrl-CS"/>
        </w:rPr>
        <w:t xml:space="preserve">лекар </w:t>
      </w:r>
      <w:r w:rsidR="00717BA4" w:rsidRPr="00F82DF2">
        <w:rPr>
          <w:sz w:val="20"/>
          <w:szCs w:val="20"/>
          <w:lang w:val="sr-Cyrl-CS"/>
        </w:rPr>
        <w:t xml:space="preserve">специјалиста анестезиологије са </w:t>
      </w:r>
    </w:p>
    <w:p w:rsidR="005420FF" w:rsidRPr="007A41FA" w:rsidRDefault="00717BA4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F82DF2">
        <w:rPr>
          <w:sz w:val="20"/>
          <w:szCs w:val="20"/>
          <w:lang w:val="sr-Cyrl-CS"/>
        </w:rPr>
        <w:t xml:space="preserve">                                                                        реаниматологијом</w:t>
      </w:r>
      <w:r w:rsidR="00185927" w:rsidRPr="007A41FA">
        <w:rPr>
          <w:sz w:val="20"/>
          <w:szCs w:val="20"/>
          <w:lang w:val="sr-Cyrl-CS"/>
        </w:rPr>
        <w:tab/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Научна, односно уметничка област</w:t>
      </w:r>
      <w:r w:rsidR="00185927" w:rsidRPr="007A41FA">
        <w:rPr>
          <w:sz w:val="20"/>
          <w:szCs w:val="20"/>
          <w:lang w:val="sr-Cyrl-CS"/>
        </w:rPr>
        <w:tab/>
      </w:r>
      <w:r w:rsidR="00717BA4" w:rsidRPr="00F82DF2">
        <w:rPr>
          <w:sz w:val="20"/>
          <w:szCs w:val="20"/>
          <w:lang w:val="sr-Cyrl-CS"/>
        </w:rPr>
        <w:t>Хирургија са анестезиологијом (анестезиологија са реаниматологијом)</w:t>
      </w:r>
    </w:p>
    <w:p w:rsidR="005420FF" w:rsidRPr="007A41FA" w:rsidRDefault="005420FF" w:rsidP="005420FF">
      <w:pPr>
        <w:ind w:left="770" w:hanging="50"/>
        <w:rPr>
          <w:b/>
          <w:sz w:val="20"/>
          <w:szCs w:val="20"/>
          <w:lang w:val="sr-Cyrl-CS"/>
        </w:rPr>
      </w:pPr>
    </w:p>
    <w:p w:rsidR="009B612A" w:rsidRPr="007A41FA" w:rsidRDefault="009B612A" w:rsidP="005420FF">
      <w:pPr>
        <w:ind w:left="770" w:hanging="50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ind w:left="770" w:hanging="50"/>
        <w:rPr>
          <w:sz w:val="22"/>
          <w:szCs w:val="22"/>
          <w:lang w:val="sr-Cyrl-CS"/>
        </w:rPr>
      </w:pPr>
      <w:r w:rsidRPr="007A41FA">
        <w:rPr>
          <w:b/>
          <w:lang w:val="sr-Cyrl-CS"/>
        </w:rPr>
        <w:t>2) - Стручна биографија, дипломе и звања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sz w:val="20"/>
          <w:szCs w:val="20"/>
          <w:u w:val="single"/>
          <w:lang w:val="sr-Cyrl-CS"/>
        </w:rPr>
      </w:pPr>
      <w:r w:rsidRPr="007A41FA">
        <w:rPr>
          <w:i/>
          <w:sz w:val="20"/>
          <w:szCs w:val="20"/>
          <w:u w:val="single"/>
          <w:lang w:val="sr-Cyrl-CS"/>
        </w:rPr>
        <w:t>Основне студије: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Назив установе: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Медицински факултет, Универзитет у Београду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Место и година завршетка: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Београд, 20</w:t>
      </w:r>
      <w:r w:rsidR="00717BA4">
        <w:rPr>
          <w:sz w:val="20"/>
          <w:szCs w:val="20"/>
          <w:lang w:val="sr-Cyrl-CS"/>
        </w:rPr>
        <w:t>0</w:t>
      </w:r>
      <w:r w:rsidR="00865E97">
        <w:rPr>
          <w:sz w:val="20"/>
          <w:szCs w:val="20"/>
          <w:lang w:val="sr-Cyrl-CS"/>
        </w:rPr>
        <w:t>6</w:t>
      </w:r>
      <w:r w:rsidR="00185927" w:rsidRPr="007A41FA">
        <w:rPr>
          <w:sz w:val="20"/>
          <w:szCs w:val="20"/>
          <w:lang w:val="sr-Cyrl-CS"/>
        </w:rPr>
        <w:t>. године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sz w:val="20"/>
          <w:szCs w:val="20"/>
          <w:u w:val="single"/>
          <w:lang w:val="sr-Cyrl-CS"/>
        </w:rPr>
      </w:pPr>
      <w:r w:rsidRPr="007A41FA">
        <w:rPr>
          <w:i/>
          <w:sz w:val="20"/>
          <w:szCs w:val="20"/>
          <w:u w:val="single"/>
          <w:lang w:val="sr-Cyrl-CS"/>
        </w:rPr>
        <w:t xml:space="preserve">Мастер:  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Назив установе: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Место и година завршетка: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Ужа научна, односно уметничка област: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sz w:val="20"/>
          <w:szCs w:val="20"/>
          <w:u w:val="single"/>
          <w:lang w:val="sr-Cyrl-CS"/>
        </w:rPr>
      </w:pPr>
      <w:r w:rsidRPr="007A41FA">
        <w:rPr>
          <w:i/>
          <w:sz w:val="20"/>
          <w:szCs w:val="20"/>
          <w:u w:val="single"/>
          <w:lang w:val="sr-Cyrl-CS"/>
        </w:rPr>
        <w:t xml:space="preserve">Магистеријум:  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Назив установе: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Место и година завршетка: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Ужа научна, односно уметничка област: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sz w:val="20"/>
          <w:szCs w:val="20"/>
          <w:u w:val="single"/>
          <w:lang w:val="sr-Cyrl-CS"/>
        </w:rPr>
      </w:pPr>
      <w:r w:rsidRPr="007A41FA">
        <w:rPr>
          <w:i/>
          <w:sz w:val="20"/>
          <w:szCs w:val="20"/>
          <w:u w:val="single"/>
          <w:lang w:val="sr-Cyrl-CS"/>
        </w:rPr>
        <w:t>Докторат: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Назив установе: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Медицински факултет, Универзитет у Београду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Место и година одбране: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  <w:t>Београд, 20</w:t>
      </w:r>
      <w:r w:rsidR="00717BA4">
        <w:rPr>
          <w:sz w:val="20"/>
          <w:szCs w:val="20"/>
          <w:lang w:val="sr-Cyrl-CS"/>
        </w:rPr>
        <w:t>1</w:t>
      </w:r>
      <w:r w:rsidR="00865E97">
        <w:rPr>
          <w:sz w:val="20"/>
          <w:szCs w:val="20"/>
          <w:lang w:val="sr-Cyrl-CS"/>
        </w:rPr>
        <w:t>6</w:t>
      </w:r>
      <w:r w:rsidR="00185927" w:rsidRPr="007A41FA">
        <w:rPr>
          <w:sz w:val="20"/>
          <w:szCs w:val="20"/>
          <w:lang w:val="sr-Cyrl-CS"/>
        </w:rPr>
        <w:t>. године</w:t>
      </w:r>
    </w:p>
    <w:p w:rsidR="005420FF" w:rsidRPr="007A41FA" w:rsidRDefault="005420FF" w:rsidP="00865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Наслов дисертације:</w:t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sz w:val="20"/>
          <w:szCs w:val="20"/>
          <w:lang w:val="sr-Cyrl-CS"/>
        </w:rPr>
        <w:tab/>
      </w:r>
      <w:r w:rsidR="00185927" w:rsidRPr="007A41FA">
        <w:rPr>
          <w:bCs/>
          <w:sz w:val="20"/>
          <w:szCs w:val="20"/>
          <w:lang w:val="sr-Cyrl-CS"/>
        </w:rPr>
        <w:t>„</w:t>
      </w:r>
      <w:r w:rsidR="00865E97">
        <w:rPr>
          <w:bCs/>
          <w:sz w:val="20"/>
          <w:szCs w:val="20"/>
          <w:lang w:val="sr-Cyrl-CS"/>
        </w:rPr>
        <w:t>Значај раног предвиђања акутног оштећења бубрега код         болесника са сепсом после хируршких интервенција</w:t>
      </w:r>
      <w:r w:rsidR="00185927" w:rsidRPr="007A41FA">
        <w:rPr>
          <w:bCs/>
          <w:sz w:val="20"/>
          <w:szCs w:val="20"/>
          <w:lang w:val="sr-Cyrl-CS"/>
        </w:rPr>
        <w:t>“</w:t>
      </w:r>
    </w:p>
    <w:p w:rsidR="005420FF" w:rsidRPr="00F82DF2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>- Ужа научна, односно уметничка област:</w:t>
      </w:r>
      <w:r w:rsidR="00185927" w:rsidRPr="007A41FA">
        <w:rPr>
          <w:sz w:val="20"/>
          <w:szCs w:val="20"/>
          <w:lang w:val="sr-Cyrl-CS"/>
        </w:rPr>
        <w:tab/>
      </w:r>
      <w:r w:rsidR="00865E97" w:rsidRPr="00F82DF2">
        <w:rPr>
          <w:sz w:val="20"/>
          <w:szCs w:val="20"/>
          <w:lang w:val="sr-Cyrl-CS"/>
        </w:rPr>
        <w:t>Нефрологија</w:t>
      </w:r>
    </w:p>
    <w:p w:rsidR="005420FF" w:rsidRPr="007A41FA" w:rsidRDefault="005420FF" w:rsidP="00D02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sz w:val="20"/>
          <w:szCs w:val="20"/>
          <w:u w:val="single"/>
          <w:lang w:val="sr-Cyrl-CS"/>
        </w:rPr>
      </w:pPr>
      <w:r w:rsidRPr="007A41FA">
        <w:rPr>
          <w:i/>
          <w:sz w:val="20"/>
          <w:szCs w:val="20"/>
          <w:u w:val="single"/>
          <w:lang w:val="sr-Cyrl-CS"/>
        </w:rPr>
        <w:t>Досадашњи избори у наставна и научна звања:</w:t>
      </w:r>
    </w:p>
    <w:p w:rsidR="009B612A" w:rsidRPr="00F82DF2" w:rsidRDefault="00321C25" w:rsidP="00321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b/>
          <w:snapToGrid w:val="0"/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 xml:space="preserve">Изабрана у звање </w:t>
      </w:r>
      <w:r w:rsidR="00097EFC">
        <w:rPr>
          <w:bCs/>
          <w:sz w:val="20"/>
          <w:szCs w:val="20"/>
          <w:lang w:val="sr-Cyrl-CS"/>
        </w:rPr>
        <w:t xml:space="preserve">клиничког асистента </w:t>
      </w:r>
      <w:r w:rsidR="00FA44E8">
        <w:rPr>
          <w:bCs/>
          <w:sz w:val="20"/>
          <w:szCs w:val="20"/>
          <w:lang w:val="sr-Cyrl-CS"/>
        </w:rPr>
        <w:t xml:space="preserve">за ужу научну област Хирургија са анестезиологијом (анестезиологија са реаниматологијом) </w:t>
      </w:r>
      <w:r w:rsidR="00865E97" w:rsidRPr="00F82DF2">
        <w:rPr>
          <w:bCs/>
          <w:sz w:val="20"/>
          <w:szCs w:val="20"/>
          <w:lang w:val="sr-Cyrl-CS"/>
        </w:rPr>
        <w:t>23.11</w:t>
      </w:r>
      <w:r w:rsidR="00097EFC" w:rsidRPr="00F82DF2">
        <w:rPr>
          <w:bCs/>
          <w:sz w:val="20"/>
          <w:szCs w:val="20"/>
          <w:lang w:val="sr-Cyrl-CS"/>
        </w:rPr>
        <w:t>.2016</w:t>
      </w:r>
      <w:r w:rsidR="00FA44E8" w:rsidRPr="00F82DF2">
        <w:rPr>
          <w:bCs/>
          <w:sz w:val="20"/>
          <w:szCs w:val="20"/>
          <w:lang w:val="sr-Cyrl-CS"/>
        </w:rPr>
        <w:t>, а поново бирана у исто звање</w:t>
      </w:r>
      <w:r w:rsidR="00865E97" w:rsidRPr="00F82DF2">
        <w:rPr>
          <w:bCs/>
          <w:sz w:val="20"/>
          <w:szCs w:val="20"/>
          <w:lang w:val="sr-Cyrl-CS"/>
        </w:rPr>
        <w:t>17.06.2020</w:t>
      </w:r>
      <w:r w:rsidR="00FA44E8" w:rsidRPr="00F82DF2">
        <w:rPr>
          <w:bCs/>
          <w:sz w:val="20"/>
          <w:szCs w:val="20"/>
          <w:lang w:val="sr-Cyrl-CS"/>
        </w:rPr>
        <w:t xml:space="preserve">. и </w:t>
      </w:r>
      <w:r w:rsidR="00097EFC" w:rsidRPr="00F82DF2">
        <w:rPr>
          <w:bCs/>
          <w:sz w:val="20"/>
          <w:szCs w:val="20"/>
          <w:lang w:val="sr-Cyrl-CS"/>
        </w:rPr>
        <w:t>0</w:t>
      </w:r>
      <w:r w:rsidR="00865E97" w:rsidRPr="00F82DF2">
        <w:rPr>
          <w:bCs/>
          <w:sz w:val="20"/>
          <w:szCs w:val="20"/>
          <w:lang w:val="sr-Cyrl-CS"/>
        </w:rPr>
        <w:t>5.07.2023</w:t>
      </w:r>
      <w:r w:rsidR="00FA44E8" w:rsidRPr="00F82DF2">
        <w:rPr>
          <w:bCs/>
          <w:sz w:val="20"/>
          <w:szCs w:val="20"/>
          <w:lang w:val="sr-Cyrl-CS"/>
        </w:rPr>
        <w:t>.</w:t>
      </w:r>
      <w:r w:rsidR="00865E97" w:rsidRPr="00F82DF2">
        <w:rPr>
          <w:bCs/>
          <w:sz w:val="20"/>
          <w:szCs w:val="20"/>
          <w:lang w:val="sr-Cyrl-CS"/>
        </w:rPr>
        <w:t xml:space="preserve"> године</w:t>
      </w:r>
    </w:p>
    <w:p w:rsidR="001D3DC9" w:rsidRPr="007A41FA" w:rsidRDefault="001D3DC9" w:rsidP="009B612A">
      <w:pPr>
        <w:rPr>
          <w:b/>
          <w:snapToGrid w:val="0"/>
          <w:szCs w:val="20"/>
          <w:lang w:val="sr-Cyrl-CS"/>
        </w:rPr>
      </w:pPr>
    </w:p>
    <w:p w:rsidR="0099344B" w:rsidRDefault="0099344B" w:rsidP="009B612A">
      <w:pPr>
        <w:rPr>
          <w:b/>
          <w:snapToGrid w:val="0"/>
          <w:szCs w:val="20"/>
          <w:lang w:val="sr-Cyrl-CS"/>
        </w:rPr>
      </w:pPr>
    </w:p>
    <w:p w:rsidR="009B612A" w:rsidRPr="007A41FA" w:rsidRDefault="005420FF" w:rsidP="009B612A">
      <w:pPr>
        <w:rPr>
          <w:b/>
          <w:snapToGrid w:val="0"/>
          <w:sz w:val="20"/>
          <w:szCs w:val="20"/>
          <w:lang w:val="sr-Cyrl-CS"/>
        </w:rPr>
      </w:pPr>
      <w:r w:rsidRPr="007A41FA">
        <w:rPr>
          <w:b/>
          <w:snapToGrid w:val="0"/>
          <w:szCs w:val="20"/>
          <w:lang w:val="sr-Cyrl-CS"/>
        </w:rPr>
        <w:t>3) Испуњени услови за избор у звање</w:t>
      </w:r>
      <w:r w:rsidR="001D3DC9" w:rsidRPr="007A41FA">
        <w:rPr>
          <w:b/>
          <w:snapToGrid w:val="0"/>
          <w:szCs w:val="20"/>
          <w:lang w:val="sr-Cyrl-CS"/>
        </w:rPr>
        <w:t>ДОЦЕНТА</w:t>
      </w:r>
    </w:p>
    <w:p w:rsidR="00F21ECF" w:rsidRPr="007A41FA" w:rsidRDefault="00F21ECF" w:rsidP="005420FF">
      <w:pPr>
        <w:jc w:val="both"/>
        <w:rPr>
          <w:b/>
          <w:sz w:val="20"/>
          <w:szCs w:val="20"/>
          <w:lang w:val="sr-Cyrl-CS"/>
        </w:rPr>
      </w:pPr>
    </w:p>
    <w:p w:rsidR="00E5359F" w:rsidRPr="007A41FA" w:rsidRDefault="00E5359F" w:rsidP="005420FF">
      <w:pPr>
        <w:jc w:val="both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jc w:val="both"/>
        <w:rPr>
          <w:b/>
          <w:sz w:val="20"/>
          <w:szCs w:val="20"/>
          <w:lang w:val="sr-Cyrl-CS"/>
        </w:rPr>
      </w:pPr>
      <w:r w:rsidRPr="007A41FA">
        <w:rPr>
          <w:b/>
          <w:sz w:val="20"/>
          <w:szCs w:val="20"/>
          <w:lang w:val="sr-Cyrl-CS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82DF2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i/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jc w:val="both"/>
              <w:rPr>
                <w:i/>
                <w:sz w:val="20"/>
                <w:szCs w:val="20"/>
                <w:lang w:val="sr-Cyrl-CS"/>
              </w:rPr>
            </w:pPr>
            <w:r w:rsidRPr="007A41FA">
              <w:rPr>
                <w:i/>
                <w:sz w:val="20"/>
                <w:szCs w:val="20"/>
                <w:lang w:val="sr-Cyrl-CS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b/>
                <w:sz w:val="20"/>
                <w:szCs w:val="20"/>
                <w:lang w:val="sr-Cyrl-CS"/>
              </w:rPr>
            </w:pPr>
            <w:r w:rsidRPr="007A41FA">
              <w:rPr>
                <w:b/>
                <w:sz w:val="20"/>
                <w:szCs w:val="20"/>
                <w:lang w:val="sr-Cyrl-CS"/>
              </w:rPr>
              <w:t xml:space="preserve">oценa / број година радног искуства </w:t>
            </w:r>
          </w:p>
        </w:tc>
      </w:tr>
      <w:tr w:rsidR="005420FF" w:rsidRPr="007A41FA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pict>
                <v:oval id="Oval 7" o:spid="_x0000_s1026" style="position:absolute;margin-left:-5.05pt;margin-top:-.65pt;width:13.75pt;height:1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" filled="f" fillcolor="black" strokecolor="#0d0d0d" strokeweight="2pt">
                  <v:shadow on="t" color="#7f7f7f" opacity=".5" offset="1pt"/>
                  <v:path arrowok="t"/>
                </v:oval>
              </w:pict>
            </w:r>
            <w:r w:rsidR="005420FF" w:rsidRPr="007A41FA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Приступно предавање из области за коју се бира, позитивно оцењено од страневисокошколске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1D3DC9" w:rsidP="001E229F">
            <w:pPr>
              <w:jc w:val="center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одличан 5,00</w:t>
            </w:r>
          </w:p>
          <w:p w:rsidR="001D3DC9" w:rsidRPr="007A41FA" w:rsidRDefault="00865E97" w:rsidP="001E229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05.07.2024</w:t>
            </w:r>
            <w:r w:rsidR="001D3DC9" w:rsidRPr="007A41FA">
              <w:rPr>
                <w:sz w:val="20"/>
                <w:szCs w:val="20"/>
                <w:lang w:val="sr-Cyrl-CS"/>
              </w:rPr>
              <w:t>. године</w:t>
            </w:r>
          </w:p>
        </w:tc>
      </w:tr>
      <w:tr w:rsidR="005420FF" w:rsidRPr="007A41FA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pict>
                <v:oval id="Oval 19" o:spid="_x0000_s1047" style="position:absolute;margin-left:-4.05pt;margin-top:-.05pt;width:13.75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" filled="f" fillcolor="black" strokecolor="#0d0d0d" strokeweight="2pt">
                  <v:shadow on="t" color="#7f7f7f" opacity=".5" offset="1pt"/>
                  <v:path arrowok="t"/>
                </v:oval>
              </w:pict>
            </w:r>
            <w:r w:rsidR="005420FF" w:rsidRPr="007A41FA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Позитивна оцена педагошког рада (најмање„добар“) у студент</w:t>
            </w:r>
            <w:r w:rsid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ским анкетама током целокупног </w:t>
            </w: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4B" w:rsidRDefault="00E56A54" w:rsidP="001E229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Просеч</w:t>
            </w:r>
            <w:r w:rsidR="0099344B">
              <w:rPr>
                <w:sz w:val="20"/>
                <w:szCs w:val="20"/>
                <w:lang w:val="sr-Cyrl-CS"/>
              </w:rPr>
              <w:t>на</w:t>
            </w:r>
            <w:r w:rsidR="000826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оцена</w:t>
            </w:r>
            <w:proofErr w:type="spellEnd"/>
            <w:r w:rsidR="0008268C">
              <w:rPr>
                <w:sz w:val="20"/>
                <w:szCs w:val="20"/>
              </w:rPr>
              <w:t xml:space="preserve"> </w:t>
            </w:r>
            <w:r w:rsidR="001E229F" w:rsidRPr="007A41FA">
              <w:rPr>
                <w:sz w:val="20"/>
                <w:szCs w:val="20"/>
                <w:lang w:val="sr-Cyrl-CS"/>
              </w:rPr>
              <w:t>о</w:t>
            </w:r>
            <w:r w:rsidR="001D3DC9" w:rsidRPr="007A41FA">
              <w:rPr>
                <w:sz w:val="20"/>
                <w:szCs w:val="20"/>
                <w:lang w:val="sr-Cyrl-CS"/>
              </w:rPr>
              <w:t>дличан</w:t>
            </w:r>
          </w:p>
          <w:p w:rsidR="005420FF" w:rsidRPr="00865E97" w:rsidRDefault="00865E97" w:rsidP="00E03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5420FF" w:rsidRPr="007A41FA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pict>
                <v:oval id="Oval 18" o:spid="_x0000_s1046" style="position:absolute;margin-left:-5.2pt;margin-top:1.2pt;width:13.7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" filled="f" fillcolor="black" strokecolor="#0d0d0d" strokeweight="2pt">
                  <v:shadow on="t" color="#7f7f7f" opacity=".5" offset="1pt"/>
                  <v:path arrowok="t"/>
                </v:oval>
              </w:pict>
            </w:r>
            <w:r w:rsidR="005420FF" w:rsidRPr="007A41FA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Искуство у педагошком раду са студентима</w:t>
            </w:r>
          </w:p>
          <w:p w:rsidR="00F21ECF" w:rsidRPr="007A41FA" w:rsidRDefault="00F21EC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865E97" w:rsidP="001E229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</w:t>
            </w:r>
            <w:r w:rsidR="001D3DC9" w:rsidRPr="007A41FA">
              <w:rPr>
                <w:sz w:val="20"/>
                <w:szCs w:val="20"/>
                <w:lang w:val="sr-Cyrl-CS"/>
              </w:rPr>
              <w:t xml:space="preserve"> година и </w:t>
            </w:r>
            <w:r w:rsidR="00097EFC">
              <w:rPr>
                <w:sz w:val="20"/>
                <w:szCs w:val="20"/>
                <w:lang w:val="sr-Cyrl-CS"/>
              </w:rPr>
              <w:t>8</w:t>
            </w:r>
            <w:r w:rsidR="001D3DC9" w:rsidRPr="007A41FA">
              <w:rPr>
                <w:sz w:val="20"/>
                <w:szCs w:val="20"/>
                <w:lang w:val="sr-Cyrl-CS"/>
              </w:rPr>
              <w:t xml:space="preserve"> месеци</w:t>
            </w:r>
          </w:p>
          <w:p w:rsidR="0099344B" w:rsidRPr="007A41FA" w:rsidRDefault="0099344B" w:rsidP="001E229F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5420FF" w:rsidRPr="007A41FA" w:rsidRDefault="005420FF" w:rsidP="005420FF">
      <w:pPr>
        <w:rPr>
          <w:sz w:val="20"/>
          <w:szCs w:val="20"/>
          <w:lang w:val="sr-Cyrl-C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82DF2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jc w:val="both"/>
              <w:rPr>
                <w:i/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jc w:val="both"/>
              <w:rPr>
                <w:i/>
                <w:sz w:val="20"/>
                <w:szCs w:val="20"/>
                <w:lang w:val="sr-Cyrl-CS"/>
              </w:rPr>
            </w:pPr>
            <w:r w:rsidRPr="007A41FA">
              <w:rPr>
                <w:i/>
                <w:sz w:val="20"/>
                <w:szCs w:val="20"/>
                <w:lang w:val="sr-Cyrl-CS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b/>
                <w:sz w:val="20"/>
                <w:szCs w:val="20"/>
                <w:lang w:val="sr-Cyrl-CS"/>
              </w:rPr>
            </w:pPr>
            <w:r w:rsidRPr="007A41FA">
              <w:rPr>
                <w:b/>
                <w:sz w:val="20"/>
                <w:szCs w:val="20"/>
                <w:lang w:val="sr-Cyrl-CS"/>
              </w:rPr>
              <w:t>Број менторства / учешћа у комисији и др.</w:t>
            </w:r>
          </w:p>
        </w:tc>
      </w:tr>
      <w:tr w:rsidR="005420FF" w:rsidRPr="007A41FA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pict>
                <v:oval id="Oval 17" o:spid="_x0000_s1045" style="position:absolute;margin-left:-4.7pt;margin-top:.45pt;width:13.7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" filled="f" fillcolor="black" strokecolor="#0d0d0d" strokeweight="2pt">
                  <v:shadow on="t" color="#7f7f7f" opacity=".5" offset="1pt"/>
                  <v:path arrowok="t"/>
                </v:oval>
              </w:pict>
            </w:r>
            <w:r w:rsidR="005420FF" w:rsidRPr="007A41FA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Ментор најмање два завршна рада</w:t>
            </w:r>
          </w:p>
          <w:p w:rsidR="00F21ECF" w:rsidRPr="007A41FA" w:rsidRDefault="00F21ECF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8268C" w:rsidRDefault="00687948">
            <w:pPr>
              <w:rPr>
                <w:sz w:val="20"/>
                <w:szCs w:val="20"/>
              </w:rPr>
            </w:pPr>
            <w:r w:rsidRPr="0008268C">
              <w:rPr>
                <w:sz w:val="20"/>
                <w:szCs w:val="20"/>
                <w:lang w:val="sr-Cyrl-CS"/>
              </w:rPr>
              <w:t>7</w:t>
            </w:r>
            <w:r w:rsidR="00CB0421">
              <w:rPr>
                <w:sz w:val="20"/>
                <w:szCs w:val="20"/>
                <w:lang/>
              </w:rPr>
              <w:t xml:space="preserve"> </w:t>
            </w:r>
            <w:r w:rsidR="00CB0421">
              <w:rPr>
                <w:sz w:val="20"/>
                <w:szCs w:val="20"/>
                <w:lang/>
              </w:rPr>
              <w:t>з</w:t>
            </w:r>
            <w:proofErr w:type="spellStart"/>
            <w:r w:rsidR="0008268C" w:rsidRPr="0008268C">
              <w:rPr>
                <w:sz w:val="20"/>
                <w:szCs w:val="20"/>
              </w:rPr>
              <w:t>авршних</w:t>
            </w:r>
            <w:proofErr w:type="spellEnd"/>
            <w:r w:rsidR="0008268C" w:rsidRPr="0008268C">
              <w:rPr>
                <w:sz w:val="20"/>
                <w:szCs w:val="20"/>
              </w:rPr>
              <w:t xml:space="preserve"> </w:t>
            </w:r>
            <w:proofErr w:type="spellStart"/>
            <w:r w:rsidR="0008268C" w:rsidRPr="0008268C">
              <w:rPr>
                <w:sz w:val="20"/>
                <w:szCs w:val="20"/>
              </w:rPr>
              <w:t>дипломских</w:t>
            </w:r>
            <w:proofErr w:type="spellEnd"/>
            <w:r w:rsidR="0008268C" w:rsidRPr="0008268C">
              <w:rPr>
                <w:sz w:val="20"/>
                <w:szCs w:val="20"/>
              </w:rPr>
              <w:t xml:space="preserve"> </w:t>
            </w:r>
            <w:proofErr w:type="spellStart"/>
            <w:r w:rsidR="0015448A" w:rsidRPr="0008268C">
              <w:rPr>
                <w:sz w:val="20"/>
                <w:szCs w:val="20"/>
              </w:rPr>
              <w:t>радова</w:t>
            </w:r>
            <w:proofErr w:type="spellEnd"/>
          </w:p>
        </w:tc>
      </w:tr>
      <w:tr w:rsidR="005420FF" w:rsidRPr="00F82DF2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 w:rsidP="00186CF1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</w:tr>
      <w:tr w:rsidR="005420FF" w:rsidRPr="00F82DF2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Ментор најмање једног завршног рада.     </w:t>
            </w:r>
            <w:r w:rsidRPr="007A41F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C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lang w:val="sr-Cyrl-CS"/>
              </w:rPr>
            </w:pPr>
          </w:p>
        </w:tc>
      </w:tr>
      <w:tr w:rsidR="005420FF" w:rsidRPr="007A41FA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7A41F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C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lang w:val="sr-Cyrl-CS"/>
              </w:rPr>
            </w:pPr>
          </w:p>
        </w:tc>
      </w:tr>
      <w:tr w:rsidR="005420FF" w:rsidRPr="00F82DF2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Ментор најмање три завршна рада. </w:t>
            </w:r>
          </w:p>
          <w:p w:rsidR="005420FF" w:rsidRPr="007A41FA" w:rsidRDefault="005420F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lang w:val="sr-Cyrl-CS"/>
              </w:rPr>
            </w:pPr>
          </w:p>
        </w:tc>
      </w:tr>
      <w:tr w:rsidR="005420FF" w:rsidRPr="00F82DF2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4B5AE3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r>
              <w:rPr>
                <w:rStyle w:val="Bodytext22"/>
                <w:rFonts w:ascii="Times New Roman" w:hAnsi="Times New Roman" w:cs="Times New Roman"/>
                <w:lang w:val="sr-Cyrl-CS"/>
              </w:rPr>
              <w:t>ч</w:t>
            </w:r>
            <w:r w:rsidR="005420FF"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lang w:val="sr-Cyrl-CS"/>
              </w:rPr>
            </w:pPr>
          </w:p>
        </w:tc>
      </w:tr>
      <w:tr w:rsidR="005420FF" w:rsidRPr="00F82DF2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Менторство у изради најмање једне докторске дисертације</w:t>
            </w:r>
          </w:p>
          <w:p w:rsidR="005420FF" w:rsidRPr="007A41FA" w:rsidRDefault="005420F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lang w:val="sr-Cyrl-CS"/>
              </w:rPr>
            </w:pPr>
          </w:p>
        </w:tc>
      </w:tr>
    </w:tbl>
    <w:p w:rsidR="005420FF" w:rsidRPr="007A41FA" w:rsidRDefault="005420FF" w:rsidP="005420FF">
      <w:pPr>
        <w:rPr>
          <w:sz w:val="20"/>
          <w:szCs w:val="20"/>
          <w:lang w:val="sr-Cyrl-C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224"/>
        <w:gridCol w:w="1526"/>
        <w:gridCol w:w="3369"/>
      </w:tblGrid>
      <w:tr w:rsidR="006B7B8C" w:rsidRPr="00F82DF2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i/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jc w:val="both"/>
              <w:rPr>
                <w:i/>
                <w:sz w:val="20"/>
                <w:szCs w:val="20"/>
                <w:lang w:val="sr-Cyrl-CS"/>
              </w:rPr>
            </w:pPr>
            <w:r w:rsidRPr="007A41FA">
              <w:rPr>
                <w:i/>
                <w:sz w:val="20"/>
                <w:szCs w:val="20"/>
                <w:lang w:val="sr-Cyrl-CS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b/>
                <w:sz w:val="20"/>
                <w:szCs w:val="20"/>
                <w:lang w:val="sr-Cyrl-CS"/>
              </w:rPr>
            </w:pPr>
            <w:r w:rsidRPr="007A41FA">
              <w:rPr>
                <w:b/>
                <w:sz w:val="20"/>
                <w:szCs w:val="20"/>
                <w:lang w:val="sr-Cyrl-CS"/>
              </w:rPr>
              <w:t xml:space="preserve">Број радова, </w:t>
            </w:r>
            <w:r w:rsidR="007A41FA" w:rsidRPr="007A41FA">
              <w:rPr>
                <w:b/>
                <w:sz w:val="20"/>
                <w:szCs w:val="20"/>
                <w:lang w:val="sr-Cyrl-CS"/>
              </w:rPr>
              <w:t>саопштења</w:t>
            </w:r>
            <w:r w:rsidRPr="007A41FA">
              <w:rPr>
                <w:b/>
                <w:sz w:val="20"/>
                <w:szCs w:val="20"/>
                <w:lang w:val="sr-Cyrl-CS"/>
              </w:rPr>
              <w:t>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b/>
                <w:sz w:val="20"/>
                <w:szCs w:val="20"/>
                <w:lang w:val="sr-Cyrl-CS"/>
              </w:rPr>
            </w:pPr>
            <w:r w:rsidRPr="007A41FA">
              <w:rPr>
                <w:b/>
                <w:sz w:val="20"/>
                <w:szCs w:val="20"/>
                <w:lang w:val="sr-Cyrl-CS"/>
              </w:rPr>
              <w:t>Навести часописе, скупове, књиге и друго</w:t>
            </w:r>
          </w:p>
        </w:tc>
      </w:tr>
      <w:tr w:rsidR="006B7B8C" w:rsidRPr="007A41FA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pict>
                <v:oval id="Oval 8" o:spid="_x0000_s1044" style="position:absolute;margin-left:-2pt;margin-top:-.3pt;width:13.75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" filled="f" fillcolor="black" strokecolor="#0d0d0d" strokeweight="2pt">
                  <v:shadow on="t" color="#7f7f7f" opacity=".5" offset="1pt"/>
                  <v:path arrowok="t"/>
                </v:oval>
              </w:pict>
            </w:r>
            <w:r w:rsidR="005420FF" w:rsidRPr="007A41FA">
              <w:rPr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5420FF" w:rsidRPr="007A41FA" w:rsidRDefault="005420FF">
            <w:pPr>
              <w:jc w:val="both"/>
              <w:rPr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1E229F" w:rsidP="001E229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7A41FA">
              <w:rPr>
                <w:b/>
                <w:sz w:val="20"/>
                <w:szCs w:val="20"/>
                <w:lang w:val="sr-Cyrl-CS"/>
              </w:rPr>
              <w:t>1</w:t>
            </w:r>
            <w:r w:rsidR="0008268C">
              <w:rPr>
                <w:b/>
                <w:sz w:val="20"/>
                <w:szCs w:val="20"/>
                <w:lang w:val="sr-Cyrl-CS"/>
              </w:rPr>
              <w:t>0</w:t>
            </w:r>
          </w:p>
          <w:p w:rsidR="001E229F" w:rsidRPr="007A41FA" w:rsidRDefault="001E229F" w:rsidP="001E229F">
            <w:pPr>
              <w:jc w:val="center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 xml:space="preserve">(кумулативни ИФ </w:t>
            </w:r>
            <w:r w:rsidR="0008268C">
              <w:rPr>
                <w:sz w:val="20"/>
                <w:szCs w:val="20"/>
                <w:lang w:val="sr-Cyrl-CS"/>
              </w:rPr>
              <w:t>29,050</w:t>
            </w:r>
            <w:r w:rsidRPr="007A41FA">
              <w:rPr>
                <w:sz w:val="20"/>
                <w:szCs w:val="20"/>
                <w:lang w:val="sr-Cyrl-CS"/>
              </w:rPr>
              <w:t>)</w:t>
            </w:r>
          </w:p>
          <w:p w:rsidR="001E229F" w:rsidRPr="007A41FA" w:rsidRDefault="001E229F" w:rsidP="001E229F">
            <w:pPr>
              <w:jc w:val="center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Први аутор</w:t>
            </w:r>
            <w:r w:rsidR="00C6658A">
              <w:rPr>
                <w:sz w:val="20"/>
                <w:szCs w:val="20"/>
                <w:lang w:val="sr-Cyrl-CS"/>
              </w:rPr>
              <w:t xml:space="preserve"> у</w:t>
            </w:r>
            <w:r w:rsidR="009D6C42">
              <w:rPr>
                <w:sz w:val="20"/>
                <w:szCs w:val="20"/>
                <w:lang w:val="sr-Cyrl-CS"/>
              </w:rPr>
              <w:t xml:space="preserve"> 5</w:t>
            </w:r>
            <w:r w:rsidRPr="007A41FA">
              <w:rPr>
                <w:sz w:val="20"/>
                <w:szCs w:val="20"/>
                <w:lang w:val="sr-Cyrl-CS"/>
              </w:rPr>
              <w:t xml:space="preserve"> рад</w:t>
            </w:r>
            <w:r w:rsidR="0005403C">
              <w:rPr>
                <w:sz w:val="20"/>
                <w:szCs w:val="20"/>
                <w:lang w:val="sr-Cyrl-CS"/>
              </w:rPr>
              <w:t>ова</w:t>
            </w:r>
          </w:p>
          <w:p w:rsidR="001E229F" w:rsidRPr="007A41FA" w:rsidRDefault="001E229F" w:rsidP="001E229F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15448A" w:rsidRDefault="00D32ECB" w:rsidP="009D6C42">
            <w:pPr>
              <w:jc w:val="both"/>
              <w:rPr>
                <w:sz w:val="20"/>
                <w:szCs w:val="20"/>
              </w:rPr>
            </w:pPr>
            <w:r w:rsidRPr="00D32ECB">
              <w:rPr>
                <w:sz w:val="20"/>
                <w:szCs w:val="20"/>
              </w:rPr>
              <w:t>Scand J Pain</w:t>
            </w:r>
            <w:r w:rsidR="0015448A">
              <w:rPr>
                <w:sz w:val="20"/>
                <w:szCs w:val="20"/>
              </w:rPr>
              <w:t xml:space="preserve">; </w:t>
            </w:r>
            <w:r w:rsidRPr="00D32ECB">
              <w:rPr>
                <w:sz w:val="20"/>
                <w:szCs w:val="20"/>
              </w:rPr>
              <w:t>Front Public Health</w:t>
            </w:r>
            <w:r w:rsidR="0015448A">
              <w:rPr>
                <w:sz w:val="20"/>
                <w:szCs w:val="20"/>
              </w:rPr>
              <w:t>;</w:t>
            </w:r>
            <w:r w:rsidR="008126C0" w:rsidRPr="008126C0">
              <w:rPr>
                <w:sz w:val="20"/>
                <w:szCs w:val="20"/>
              </w:rPr>
              <w:t>Clin J Pain; Life (Basel);</w:t>
            </w:r>
            <w:r w:rsidR="009D6C42">
              <w:rPr>
                <w:sz w:val="20"/>
                <w:szCs w:val="20"/>
              </w:rPr>
              <w:t xml:space="preserve"> </w:t>
            </w:r>
            <w:r w:rsidR="0015448A" w:rsidRPr="0015448A">
              <w:rPr>
                <w:sz w:val="20"/>
                <w:szCs w:val="20"/>
              </w:rPr>
              <w:t>J Clin Med</w:t>
            </w:r>
            <w:r w:rsidR="008126C0">
              <w:rPr>
                <w:sz w:val="20"/>
                <w:szCs w:val="20"/>
              </w:rPr>
              <w:t xml:space="preserve">; </w:t>
            </w:r>
            <w:r w:rsidR="0015448A" w:rsidRPr="0015448A">
              <w:rPr>
                <w:sz w:val="20"/>
                <w:szCs w:val="20"/>
              </w:rPr>
              <w:t>J Med Biochem</w:t>
            </w:r>
            <w:r w:rsidR="008126C0">
              <w:rPr>
                <w:sz w:val="20"/>
                <w:szCs w:val="20"/>
              </w:rPr>
              <w:t xml:space="preserve">; </w:t>
            </w:r>
            <w:r w:rsidR="0015448A" w:rsidRPr="0015448A">
              <w:rPr>
                <w:sz w:val="20"/>
                <w:szCs w:val="20"/>
              </w:rPr>
              <w:t>Dis Markers</w:t>
            </w:r>
            <w:r w:rsidR="008126C0">
              <w:rPr>
                <w:sz w:val="20"/>
                <w:szCs w:val="20"/>
              </w:rPr>
              <w:t xml:space="preserve">; </w:t>
            </w:r>
            <w:r w:rsidR="0015448A" w:rsidRPr="0015448A">
              <w:rPr>
                <w:sz w:val="20"/>
                <w:szCs w:val="20"/>
              </w:rPr>
              <w:t>Tohoku J Exp Med</w:t>
            </w:r>
            <w:r w:rsidR="009D6C42">
              <w:rPr>
                <w:sz w:val="20"/>
                <w:szCs w:val="20"/>
              </w:rPr>
              <w:t>.</w:t>
            </w:r>
          </w:p>
        </w:tc>
      </w:tr>
      <w:tr w:rsidR="006B7B8C" w:rsidRPr="00F82DF2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97EFC" w:rsidRDefault="005420FF" w:rsidP="00097EFC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  <w:p w:rsidR="00097EFC" w:rsidRPr="007A41FA" w:rsidRDefault="00097EFC" w:rsidP="0015448A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65" w:rsidRPr="007A41FA" w:rsidRDefault="00652965" w:rsidP="00652965">
            <w:pPr>
              <w:rPr>
                <w:sz w:val="20"/>
                <w:szCs w:val="20"/>
                <w:lang w:val="sr-Cyrl-CS"/>
              </w:rPr>
            </w:pPr>
          </w:p>
        </w:tc>
      </w:tr>
      <w:tr w:rsidR="006B7B8C" w:rsidRPr="007A41FA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1</w:t>
            </w:r>
            <w:r w:rsidR="0096211E" w:rsidRPr="0096211E">
              <w:rPr>
                <w:noProof/>
                <w:sz w:val="20"/>
                <w:szCs w:val="20"/>
                <w:lang w:val="sr-Cyrl-CS"/>
              </w:rPr>
              <w:pict>
                <v:oval id="_x0000_s1043" style="position:absolute;margin-left:-.5pt;margin-top:1.3pt;width:13.75pt;height:1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" filled="f" fillcolor="black" strokecolor="#0d0d0d" strokeweight="2pt">
                  <v:shadow on="t" color="#7f7f7f" opacity=".5" offset="1pt"/>
                  <v:path arrowok="t"/>
                </v:oval>
              </w:pict>
            </w:r>
            <w:r w:rsidRPr="007A41FA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 w:rsidP="009B612A">
            <w:pPr>
              <w:jc w:val="both"/>
              <w:rPr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9D6C42" w:rsidP="00271AC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48</w:t>
            </w:r>
          </w:p>
          <w:p w:rsidR="00884496" w:rsidRDefault="00884496" w:rsidP="0088449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М31 – 12</w:t>
            </w:r>
          </w:p>
          <w:p w:rsidR="00884496" w:rsidRDefault="00884496" w:rsidP="00271AC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М61 – 1</w:t>
            </w:r>
          </w:p>
          <w:p w:rsidR="00884496" w:rsidRDefault="00884496" w:rsidP="00271AC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М34 - 29</w:t>
            </w:r>
          </w:p>
          <w:p w:rsidR="00884496" w:rsidRPr="007A41FA" w:rsidRDefault="00884496" w:rsidP="00271AC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М64 - 6</w:t>
            </w:r>
          </w:p>
          <w:p w:rsidR="00107BCF" w:rsidRPr="00097EFC" w:rsidRDefault="00107BCF" w:rsidP="00271A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F" w:rsidRPr="007A41FA" w:rsidRDefault="00652965" w:rsidP="00652965">
            <w:pPr>
              <w:jc w:val="both"/>
              <w:rPr>
                <w:sz w:val="20"/>
                <w:szCs w:val="20"/>
                <w:lang w:val="sr-Cyrl-CS"/>
              </w:rPr>
            </w:pPr>
            <w:r w:rsidRPr="00652965">
              <w:rPr>
                <w:sz w:val="20"/>
                <w:szCs w:val="20"/>
                <w:lang w:val="sr-Cyrl-CS"/>
              </w:rPr>
              <w:t>19th Belgrade International Symposium on Pain, Belgrade, Serbia</w:t>
            </w:r>
            <w:r w:rsidR="008126C0">
              <w:rPr>
                <w:sz w:val="20"/>
                <w:szCs w:val="20"/>
                <w:lang w:val="sr-Cyrl-CS"/>
              </w:rPr>
              <w:t xml:space="preserve">, 2024; </w:t>
            </w:r>
            <w:r w:rsidRPr="00652965">
              <w:rPr>
                <w:sz w:val="20"/>
                <w:szCs w:val="20"/>
                <w:lang w:val="sr-Cyrl-CS"/>
              </w:rPr>
              <w:t>13th Congress of the European Pain Federation, Budapest, Hungary,2023</w:t>
            </w:r>
            <w:r w:rsidR="008126C0">
              <w:rPr>
                <w:sz w:val="20"/>
                <w:szCs w:val="20"/>
                <w:lang w:val="sr-Cyrl-CS"/>
              </w:rPr>
              <w:t xml:space="preserve">; </w:t>
            </w:r>
            <w:r w:rsidRPr="00652965">
              <w:rPr>
                <w:sz w:val="20"/>
                <w:szCs w:val="20"/>
                <w:lang w:val="sr-Cyrl-CS"/>
              </w:rPr>
              <w:t>Euroanaesthesia, Glasgow, United Kingdom</w:t>
            </w:r>
            <w:r w:rsidR="00E84C63">
              <w:rPr>
                <w:sz w:val="20"/>
                <w:szCs w:val="20"/>
                <w:lang w:val="sr-Cyrl-CS"/>
              </w:rPr>
              <w:t>;</w:t>
            </w:r>
            <w:r w:rsidRPr="00652965">
              <w:rPr>
                <w:sz w:val="20"/>
                <w:szCs w:val="20"/>
                <w:lang w:val="sr-Cyrl-CS"/>
              </w:rPr>
              <w:t xml:space="preserve"> 2023</w:t>
            </w:r>
            <w:r w:rsidR="00E84C63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B7B8C" w:rsidRPr="0008268C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2" type="#_x0000_t120" style="position:absolute;margin-left:-4.65pt;margin-top:10.6pt;width:1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" filled="f" strokeweight="2pt">
                  <v:path arrowok="t"/>
                </v:shape>
              </w:pict>
            </w:r>
          </w:p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F" w:rsidRPr="007A41FA" w:rsidRDefault="00107B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tabs>
                <w:tab w:val="left" w:pos="-2160"/>
              </w:tabs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5420FF" w:rsidRPr="007A41FA" w:rsidRDefault="005420FF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25" w:rsidRPr="007A41FA" w:rsidRDefault="00321C25" w:rsidP="00321C25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:rsidR="005420FF" w:rsidRPr="00413B7D" w:rsidRDefault="00884496" w:rsidP="00321C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2 </w:t>
            </w:r>
            <w:r>
              <w:rPr>
                <w:b/>
                <w:sz w:val="20"/>
                <w:szCs w:val="20"/>
              </w:rPr>
              <w:t>научно-истраживачка</w:t>
            </w:r>
            <w:r w:rsidR="00413B7D">
              <w:rPr>
                <w:b/>
                <w:sz w:val="20"/>
                <w:szCs w:val="20"/>
              </w:rPr>
              <w:t xml:space="preserve"> </w:t>
            </w:r>
            <w:r w:rsidR="00C6658A">
              <w:rPr>
                <w:b/>
                <w:sz w:val="20"/>
                <w:szCs w:val="20"/>
              </w:rPr>
              <w:t>пројеката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8C" w:rsidRPr="0008268C" w:rsidRDefault="006B7B8C" w:rsidP="00536D6D">
            <w:pPr>
              <w:jc w:val="both"/>
              <w:rPr>
                <w:sz w:val="20"/>
                <w:szCs w:val="20"/>
              </w:rPr>
            </w:pPr>
            <w:r w:rsidRPr="006B7B8C">
              <w:rPr>
                <w:sz w:val="20"/>
                <w:szCs w:val="20"/>
              </w:rPr>
              <w:t>Сарадник у</w:t>
            </w:r>
            <w:r w:rsidR="00884496">
              <w:rPr>
                <w:sz w:val="20"/>
                <w:szCs w:val="20"/>
              </w:rPr>
              <w:t xml:space="preserve"> нау</w:t>
            </w:r>
            <w:r>
              <w:rPr>
                <w:sz w:val="20"/>
                <w:szCs w:val="20"/>
              </w:rPr>
              <w:t>чно-истраживачком</w:t>
            </w:r>
            <w:r w:rsidRPr="006B7B8C">
              <w:rPr>
                <w:sz w:val="20"/>
                <w:szCs w:val="20"/>
              </w:rPr>
              <w:t xml:space="preserve"> пројекту </w:t>
            </w:r>
            <w:r w:rsidRPr="0008268C">
              <w:rPr>
                <w:sz w:val="20"/>
                <w:szCs w:val="20"/>
              </w:rPr>
              <w:t>Министарства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просвете, науке и технолошког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развоја</w:t>
            </w:r>
            <w:r w:rsidR="00884496">
              <w:rPr>
                <w:sz w:val="20"/>
                <w:szCs w:val="20"/>
              </w:rPr>
              <w:t xml:space="preserve"> </w:t>
            </w:r>
            <w:r w:rsidRPr="006B7B8C">
              <w:rPr>
                <w:sz w:val="20"/>
                <w:szCs w:val="20"/>
              </w:rPr>
              <w:t>„</w:t>
            </w:r>
            <w:r w:rsidRPr="0008268C">
              <w:rPr>
                <w:sz w:val="20"/>
                <w:szCs w:val="20"/>
              </w:rPr>
              <w:t>Интерактивна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улога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дислипидемија, оксидативног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 xml:space="preserve">стреса и инфламације у атеросклерози и </w:t>
            </w:r>
            <w:r w:rsidRPr="0008268C">
              <w:rPr>
                <w:sz w:val="20"/>
                <w:szCs w:val="20"/>
              </w:rPr>
              <w:lastRenderedPageBreak/>
              <w:t>другим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болестима: генетички и хемијски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биомаркери</w:t>
            </w:r>
            <w:r w:rsidRPr="006B7B8C">
              <w:rPr>
                <w:sz w:val="20"/>
                <w:szCs w:val="20"/>
              </w:rPr>
              <w:t>“ број</w:t>
            </w:r>
            <w:r w:rsidRPr="0008268C">
              <w:rPr>
                <w:sz w:val="20"/>
                <w:szCs w:val="20"/>
              </w:rPr>
              <w:t xml:space="preserve"> 175035</w:t>
            </w:r>
            <w:r w:rsidRPr="006B7B8C">
              <w:rPr>
                <w:sz w:val="20"/>
                <w:szCs w:val="20"/>
              </w:rPr>
              <w:t>,</w:t>
            </w:r>
            <w:r w:rsidR="00884496">
              <w:rPr>
                <w:sz w:val="20"/>
                <w:szCs w:val="20"/>
              </w:rPr>
              <w:t xml:space="preserve"> </w:t>
            </w:r>
            <w:r w:rsidRPr="006B7B8C">
              <w:rPr>
                <w:sz w:val="20"/>
                <w:szCs w:val="20"/>
              </w:rPr>
              <w:t>р</w:t>
            </w:r>
            <w:r w:rsidRPr="0008268C">
              <w:rPr>
                <w:sz w:val="20"/>
                <w:szCs w:val="20"/>
              </w:rPr>
              <w:t>уководилац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 xml:space="preserve">Проф. </w:t>
            </w:r>
            <w:r w:rsidR="00884496">
              <w:rPr>
                <w:sz w:val="20"/>
                <w:szCs w:val="20"/>
              </w:rPr>
              <w:t>д</w:t>
            </w:r>
            <w:r w:rsidRPr="0008268C">
              <w:rPr>
                <w:sz w:val="20"/>
                <w:szCs w:val="20"/>
              </w:rPr>
              <w:t>р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Вишња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Лежаић</w:t>
            </w:r>
          </w:p>
          <w:p w:rsidR="005420FF" w:rsidRPr="006B7B8C" w:rsidRDefault="006B7B8C" w:rsidP="00536D6D">
            <w:pPr>
              <w:jc w:val="both"/>
              <w:rPr>
                <w:sz w:val="20"/>
                <w:szCs w:val="20"/>
                <w:lang w:val="sr-Cyrl-CS"/>
              </w:rPr>
            </w:pPr>
            <w:r w:rsidRPr="006B7B8C">
              <w:rPr>
                <w:sz w:val="20"/>
                <w:szCs w:val="20"/>
              </w:rPr>
              <w:t xml:space="preserve">Сарадник у </w:t>
            </w:r>
            <w:r>
              <w:rPr>
                <w:sz w:val="20"/>
                <w:szCs w:val="20"/>
              </w:rPr>
              <w:t>научн</w:t>
            </w:r>
            <w:r w:rsidR="00536D6D">
              <w:rPr>
                <w:sz w:val="20"/>
                <w:szCs w:val="20"/>
              </w:rPr>
              <w:t>о-</w:t>
            </w:r>
            <w:r>
              <w:rPr>
                <w:sz w:val="20"/>
                <w:szCs w:val="20"/>
              </w:rPr>
              <w:t xml:space="preserve">истраживачком </w:t>
            </w:r>
            <w:r w:rsidRPr="006B7B8C">
              <w:rPr>
                <w:sz w:val="20"/>
                <w:szCs w:val="20"/>
              </w:rPr>
              <w:t>пројекту</w:t>
            </w:r>
            <w:r w:rsidR="00961AF5">
              <w:rPr>
                <w:sz w:val="20"/>
                <w:szCs w:val="20"/>
              </w:rPr>
              <w:t xml:space="preserve"> </w:t>
            </w:r>
            <w:r w:rsidRPr="006B7B8C">
              <w:rPr>
                <w:sz w:val="20"/>
                <w:szCs w:val="20"/>
              </w:rPr>
              <w:t>Министарства просвете, науке и технолошког развоја „</w:t>
            </w:r>
            <w:r w:rsidRPr="0008268C">
              <w:rPr>
                <w:sz w:val="20"/>
                <w:szCs w:val="20"/>
              </w:rPr>
              <w:t>Биомаркери у нефрологији: Процена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дијагностичке и прогностичке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вредности</w:t>
            </w:r>
            <w:r w:rsidRPr="006B7B8C">
              <w:rPr>
                <w:sz w:val="20"/>
                <w:szCs w:val="20"/>
              </w:rPr>
              <w:t>“ број</w:t>
            </w:r>
            <w:r w:rsidRPr="0008268C">
              <w:rPr>
                <w:sz w:val="20"/>
                <w:szCs w:val="20"/>
              </w:rPr>
              <w:t xml:space="preserve"> 175089</w:t>
            </w:r>
            <w:r w:rsidRPr="006B7B8C">
              <w:rPr>
                <w:sz w:val="20"/>
                <w:szCs w:val="20"/>
              </w:rPr>
              <w:t>, Р</w:t>
            </w:r>
            <w:r w:rsidRPr="0008268C">
              <w:rPr>
                <w:sz w:val="20"/>
                <w:szCs w:val="20"/>
              </w:rPr>
              <w:t>уководилац</w:t>
            </w:r>
            <w:r w:rsidR="00884496">
              <w:rPr>
                <w:sz w:val="20"/>
                <w:szCs w:val="20"/>
              </w:rPr>
              <w:t xml:space="preserve"> </w:t>
            </w:r>
            <w:r w:rsidRPr="006B7B8C">
              <w:rPr>
                <w:sz w:val="20"/>
                <w:szCs w:val="20"/>
              </w:rPr>
              <w:t>П</w:t>
            </w:r>
            <w:r w:rsidRPr="0008268C">
              <w:rPr>
                <w:sz w:val="20"/>
                <w:szCs w:val="20"/>
              </w:rPr>
              <w:t xml:space="preserve">роф. </w:t>
            </w:r>
            <w:r w:rsidR="00884496">
              <w:rPr>
                <w:sz w:val="20"/>
                <w:szCs w:val="20"/>
              </w:rPr>
              <w:t>д</w:t>
            </w:r>
            <w:r w:rsidRPr="0008268C">
              <w:rPr>
                <w:sz w:val="20"/>
                <w:szCs w:val="20"/>
              </w:rPr>
              <w:t>р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Вишња</w:t>
            </w:r>
            <w:r w:rsidR="00884496">
              <w:rPr>
                <w:sz w:val="20"/>
                <w:szCs w:val="20"/>
              </w:rPr>
              <w:t xml:space="preserve"> </w:t>
            </w:r>
            <w:r w:rsidRPr="0008268C">
              <w:rPr>
                <w:sz w:val="20"/>
                <w:szCs w:val="20"/>
              </w:rPr>
              <w:t>Лежаић</w:t>
            </w:r>
          </w:p>
        </w:tc>
      </w:tr>
      <w:tr w:rsidR="006B7B8C" w:rsidRPr="007A41FA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lastRenderedPageBreak/>
              <w:pict>
                <v:shape id="AutoShape 12" o:spid="_x0000_s1041" type="#_x0000_t120" style="position:absolute;margin-left:-2.15pt;margin-top:-.35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" filled="f" strokeweight="2pt">
                  <v:path arrowok="t"/>
                </v:shape>
              </w:pict>
            </w:r>
            <w:r w:rsidR="005420FF" w:rsidRPr="007A41FA">
              <w:rPr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Одобре</w:t>
            </w:r>
            <w:r w:rsid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на књига из релевантне области,</w:t>
            </w: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одобрен уџбеник за ужу област </w:t>
            </w:r>
            <w:r w:rsid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за коју се бира или поглавље у </w:t>
            </w: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одобреном уџбенику за област за коју се бира, монографија, практикум или збирказадатака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730317" w:rsidP="00107BC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14</w:t>
            </w:r>
            <w:r w:rsidR="00107BCF" w:rsidRPr="007A41FA">
              <w:rPr>
                <w:b/>
                <w:sz w:val="20"/>
                <w:szCs w:val="20"/>
                <w:lang w:val="sr-Cyrl-CS"/>
              </w:rPr>
              <w:t xml:space="preserve"> поглављ</w:t>
            </w:r>
            <w:r w:rsidR="00FA44E8">
              <w:rPr>
                <w:b/>
                <w:sz w:val="20"/>
                <w:szCs w:val="20"/>
                <w:lang w:val="sr-Cyrl-CS"/>
              </w:rPr>
              <w:t>а</w:t>
            </w:r>
            <w:r w:rsidR="00367B4E">
              <w:rPr>
                <w:b/>
                <w:sz w:val="20"/>
                <w:szCs w:val="20"/>
                <w:lang w:val="sr-Cyrl-CS"/>
              </w:rPr>
              <w:t xml:space="preserve"> у уџбеницима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65" w:rsidRPr="0008268C" w:rsidRDefault="00235165" w:rsidP="00235165">
            <w:pPr>
              <w:jc w:val="both"/>
              <w:rPr>
                <w:noProof/>
                <w:sz w:val="20"/>
                <w:szCs w:val="20"/>
                <w:lang w:val="sr-Cyrl-CS"/>
              </w:rPr>
            </w:pPr>
            <w:r w:rsidRPr="0008268C">
              <w:rPr>
                <w:noProof/>
                <w:sz w:val="20"/>
                <w:szCs w:val="20"/>
                <w:lang w:val="sr-Cyrl-CS"/>
              </w:rPr>
              <w:t xml:space="preserve">Анестезиологија (Теоријске и практичне основе клиничке праксе), Књига </w:t>
            </w:r>
            <w:r>
              <w:rPr>
                <w:noProof/>
                <w:sz w:val="20"/>
                <w:szCs w:val="20"/>
              </w:rPr>
              <w:t>I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. Факултет медицинских наука Универзитета у Крагујевцу, Крагујевац, 2023. </w:t>
            </w:r>
            <w:r w:rsidRPr="00F82DF2">
              <w:rPr>
                <w:noProof/>
                <w:sz w:val="20"/>
                <w:szCs w:val="20"/>
                <w:lang w:val="sr-Cyrl-CS"/>
              </w:rPr>
              <w:t>(</w:t>
            </w:r>
            <w:r w:rsidRPr="00235165">
              <w:rPr>
                <w:noProof/>
                <w:sz w:val="20"/>
                <w:szCs w:val="20"/>
                <w:lang w:val="sr-Cyrl-CS"/>
              </w:rPr>
              <w:t>ISBN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978-86-7760-217-8</w:t>
            </w:r>
            <w:r w:rsidRPr="00F82DF2">
              <w:rPr>
                <w:noProof/>
                <w:sz w:val="20"/>
                <w:szCs w:val="20"/>
                <w:lang w:val="sr-Cyrl-CS"/>
              </w:rPr>
              <w:t xml:space="preserve">) (одлука </w:t>
            </w:r>
            <w:r w:rsidRPr="0008268C">
              <w:rPr>
                <w:noProof/>
                <w:sz w:val="20"/>
                <w:szCs w:val="20"/>
                <w:lang w:val="sr-Cyrl-CS"/>
              </w:rPr>
              <w:t>06/14592-3 од 20.12.2023.</w:t>
            </w:r>
            <w:r w:rsidRPr="00F82DF2">
              <w:rPr>
                <w:noProof/>
                <w:sz w:val="20"/>
                <w:szCs w:val="20"/>
                <w:lang w:val="sr-Cyrl-CS"/>
              </w:rPr>
              <w:t>)</w:t>
            </w:r>
          </w:p>
          <w:p w:rsidR="00235165" w:rsidRPr="0008268C" w:rsidRDefault="00235165" w:rsidP="00235165">
            <w:pPr>
              <w:jc w:val="both"/>
              <w:rPr>
                <w:noProof/>
                <w:sz w:val="20"/>
                <w:szCs w:val="20"/>
                <w:lang w:val="sr-Cyrl-CS"/>
              </w:rPr>
            </w:pPr>
            <w:r w:rsidRPr="0008268C">
              <w:rPr>
                <w:noProof/>
                <w:sz w:val="20"/>
                <w:szCs w:val="20"/>
                <w:lang w:val="sr-Cyrl-CS"/>
              </w:rPr>
              <w:t xml:space="preserve">Анестезиологија (Теоријске и практичне основе клиничке праксе), Књига </w:t>
            </w:r>
            <w:r>
              <w:rPr>
                <w:noProof/>
                <w:sz w:val="20"/>
                <w:szCs w:val="20"/>
              </w:rPr>
              <w:t>II</w:t>
            </w:r>
            <w:r w:rsidRPr="0008268C">
              <w:rPr>
                <w:noProof/>
                <w:sz w:val="20"/>
                <w:szCs w:val="20"/>
                <w:lang w:val="sr-Cyrl-CS"/>
              </w:rPr>
              <w:t>. Факултет медицинских наука Универзитета у Крагујевцу, Крагујевац, 2023. (</w:t>
            </w:r>
            <w:r>
              <w:rPr>
                <w:noProof/>
                <w:sz w:val="20"/>
                <w:szCs w:val="20"/>
              </w:rPr>
              <w:t>ISBN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978-86-7760-218-5) (</w:t>
            </w:r>
            <w:r>
              <w:rPr>
                <w:noProof/>
                <w:sz w:val="20"/>
                <w:szCs w:val="20"/>
              </w:rPr>
              <w:t>o</w:t>
            </w:r>
            <w:r w:rsidRPr="0008268C">
              <w:rPr>
                <w:noProof/>
                <w:sz w:val="20"/>
                <w:szCs w:val="20"/>
                <w:lang w:val="sr-Cyrl-CS"/>
              </w:rPr>
              <w:t>длука број 06/14592-3 од 20.12.2023)</w:t>
            </w:r>
          </w:p>
          <w:p w:rsidR="00235165" w:rsidRPr="0008268C" w:rsidRDefault="00235165" w:rsidP="00235165">
            <w:pPr>
              <w:jc w:val="both"/>
              <w:rPr>
                <w:noProof/>
                <w:sz w:val="20"/>
                <w:szCs w:val="20"/>
                <w:lang w:val="sr-Cyrl-CS"/>
              </w:rPr>
            </w:pPr>
            <w:r w:rsidRPr="0008268C">
              <w:rPr>
                <w:noProof/>
                <w:sz w:val="20"/>
                <w:szCs w:val="20"/>
                <w:lang w:val="sr-Cyrl-CS"/>
              </w:rPr>
              <w:t>Хирургија са анестезиологијом. Медицински факултет Универзитета у Београду (ЦИБИД), Београд, 2023. (</w:t>
            </w:r>
            <w:r>
              <w:rPr>
                <w:noProof/>
                <w:sz w:val="20"/>
                <w:szCs w:val="20"/>
              </w:rPr>
              <w:t>ISBN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978-86-7117-677-4) (</w:t>
            </w:r>
            <w:r>
              <w:rPr>
                <w:noProof/>
                <w:sz w:val="20"/>
                <w:szCs w:val="20"/>
              </w:rPr>
              <w:t>o</w:t>
            </w:r>
            <w:r w:rsidRPr="0008268C">
              <w:rPr>
                <w:noProof/>
                <w:sz w:val="20"/>
                <w:szCs w:val="20"/>
                <w:lang w:val="sr-Cyrl-CS"/>
              </w:rPr>
              <w:t>длука бр</w:t>
            </w:r>
            <w:r>
              <w:rPr>
                <w:noProof/>
                <w:sz w:val="20"/>
                <w:szCs w:val="20"/>
              </w:rPr>
              <w:t>oj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4717/1 од 09.07.2021</w:t>
            </w:r>
            <w:r w:rsidR="00813551" w:rsidRPr="00F82DF2">
              <w:rPr>
                <w:noProof/>
                <w:sz w:val="20"/>
                <w:szCs w:val="20"/>
                <w:lang w:val="sr-Cyrl-CS"/>
              </w:rPr>
              <w:t>.</w:t>
            </w:r>
            <w:r w:rsidRPr="0008268C">
              <w:rPr>
                <w:noProof/>
                <w:sz w:val="20"/>
                <w:szCs w:val="20"/>
                <w:lang w:val="sr-Cyrl-CS"/>
              </w:rPr>
              <w:t>)</w:t>
            </w:r>
          </w:p>
          <w:p w:rsidR="00235165" w:rsidRPr="0008268C" w:rsidRDefault="00235165" w:rsidP="00235165">
            <w:pPr>
              <w:jc w:val="both"/>
              <w:rPr>
                <w:noProof/>
                <w:sz w:val="20"/>
                <w:szCs w:val="20"/>
                <w:lang w:val="sr-Cyrl-CS"/>
              </w:rPr>
            </w:pPr>
            <w:r w:rsidRPr="0008268C">
              <w:rPr>
                <w:noProof/>
                <w:sz w:val="20"/>
                <w:szCs w:val="20"/>
                <w:lang w:val="sr-Cyrl-CS"/>
              </w:rPr>
              <w:t>Основи медицине бола. Медицински факултет ВМА, Универзитет одбране, Београд, 2022. (</w:t>
            </w:r>
            <w:r>
              <w:rPr>
                <w:noProof/>
                <w:sz w:val="20"/>
                <w:szCs w:val="20"/>
              </w:rPr>
              <w:t>ISBN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978-86-335-0799-8)</w:t>
            </w:r>
            <w:r w:rsidR="00961AF5">
              <w:rPr>
                <w:noProof/>
                <w:sz w:val="20"/>
                <w:szCs w:val="20"/>
                <w:lang w:val="sr-Cyrl-CS"/>
              </w:rPr>
              <w:t xml:space="preserve"> (о</w:t>
            </w:r>
            <w:r w:rsidRPr="0008268C">
              <w:rPr>
                <w:noProof/>
                <w:sz w:val="20"/>
                <w:szCs w:val="20"/>
                <w:lang w:val="sr-Cyrl-CS"/>
              </w:rPr>
              <w:t>длу</w:t>
            </w:r>
            <w:r w:rsidR="00961AF5" w:rsidRPr="00F82DF2">
              <w:rPr>
                <w:noProof/>
                <w:sz w:val="20"/>
                <w:szCs w:val="20"/>
                <w:lang w:val="sr-Cyrl-CS"/>
              </w:rPr>
              <w:t>к</w:t>
            </w:r>
            <w:r>
              <w:rPr>
                <w:noProof/>
                <w:sz w:val="20"/>
                <w:szCs w:val="20"/>
              </w:rPr>
              <w:t>a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бр</w:t>
            </w:r>
            <w:r>
              <w:rPr>
                <w:noProof/>
                <w:sz w:val="20"/>
                <w:szCs w:val="20"/>
              </w:rPr>
              <w:t>oj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10-223 од 20. априла 2022.)</w:t>
            </w:r>
          </w:p>
          <w:p w:rsidR="00235165" w:rsidRPr="0008268C" w:rsidRDefault="00235165" w:rsidP="00235165">
            <w:pPr>
              <w:jc w:val="both"/>
              <w:rPr>
                <w:noProof/>
                <w:sz w:val="20"/>
                <w:szCs w:val="20"/>
                <w:lang w:val="sr-Cyrl-CS"/>
              </w:rPr>
            </w:pPr>
            <w:r w:rsidRPr="0008268C">
              <w:rPr>
                <w:noProof/>
                <w:sz w:val="20"/>
                <w:szCs w:val="20"/>
                <w:lang w:val="sr-Cyrl-CS"/>
              </w:rPr>
              <w:t>Практичне процедуре у клиничкој медицини. Медицински факултет Универзитета у Београду (ЦИБИД), Београд, 2021. (</w:t>
            </w:r>
            <w:r>
              <w:rPr>
                <w:noProof/>
                <w:sz w:val="20"/>
                <w:szCs w:val="20"/>
              </w:rPr>
              <w:t>ISBN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978-86-7117-646-0) (</w:t>
            </w:r>
            <w:r>
              <w:rPr>
                <w:noProof/>
                <w:sz w:val="20"/>
                <w:szCs w:val="20"/>
              </w:rPr>
              <w:t>o</w:t>
            </w:r>
            <w:r w:rsidRPr="0008268C">
              <w:rPr>
                <w:noProof/>
                <w:sz w:val="20"/>
                <w:szCs w:val="20"/>
                <w:lang w:val="sr-Cyrl-CS"/>
              </w:rPr>
              <w:t>длука</w:t>
            </w:r>
            <w:r w:rsidR="00961AF5">
              <w:rPr>
                <w:noProof/>
                <w:sz w:val="20"/>
                <w:szCs w:val="20"/>
                <w:lang w:val="sr-Cyrl-CS"/>
              </w:rPr>
              <w:t xml:space="preserve"> </w:t>
            </w:r>
            <w:r w:rsidRPr="0008268C">
              <w:rPr>
                <w:noProof/>
                <w:sz w:val="20"/>
                <w:szCs w:val="20"/>
                <w:lang w:val="sr-Cyrl-CS"/>
              </w:rPr>
              <w:t>бр</w:t>
            </w:r>
            <w:r>
              <w:rPr>
                <w:noProof/>
                <w:sz w:val="20"/>
                <w:szCs w:val="20"/>
              </w:rPr>
              <w:t>oj</w:t>
            </w:r>
            <w:r w:rsidRPr="0008268C">
              <w:rPr>
                <w:noProof/>
                <w:sz w:val="20"/>
                <w:szCs w:val="20"/>
                <w:lang w:val="sr-Cyrl-CS"/>
              </w:rPr>
              <w:t xml:space="preserve"> 1939/8 од 2.4.2021.)</w:t>
            </w:r>
          </w:p>
          <w:p w:rsidR="005420FF" w:rsidRPr="0028050C" w:rsidRDefault="00235165" w:rsidP="00235165">
            <w:pPr>
              <w:jc w:val="both"/>
              <w:rPr>
                <w:noProof/>
                <w:sz w:val="20"/>
                <w:szCs w:val="20"/>
              </w:rPr>
            </w:pPr>
            <w:r w:rsidRPr="0008268C">
              <w:rPr>
                <w:noProof/>
                <w:sz w:val="20"/>
                <w:szCs w:val="20"/>
                <w:lang w:val="sr-Cyrl-CS"/>
              </w:rPr>
              <w:t xml:space="preserve">Иницијални третман ургентних стања у медицини, Друго и допуњено издање. </w:t>
            </w:r>
            <w:r w:rsidRPr="00235165">
              <w:rPr>
                <w:noProof/>
                <w:sz w:val="20"/>
                <w:szCs w:val="20"/>
              </w:rPr>
              <w:t>Медицински факултет Универзитета у Београду, Београд, 2016</w:t>
            </w:r>
            <w:r w:rsidR="0028050C">
              <w:rPr>
                <w:noProof/>
                <w:sz w:val="20"/>
                <w:szCs w:val="20"/>
              </w:rPr>
              <w:t>. (ISBN</w:t>
            </w:r>
            <w:r w:rsidRPr="00235165">
              <w:rPr>
                <w:noProof/>
                <w:sz w:val="20"/>
                <w:szCs w:val="20"/>
              </w:rPr>
              <w:t xml:space="preserve"> 978-86-7117-495-4</w:t>
            </w:r>
            <w:r w:rsidR="0028050C">
              <w:rPr>
                <w:noProof/>
                <w:sz w:val="20"/>
                <w:szCs w:val="20"/>
              </w:rPr>
              <w:t>)</w:t>
            </w:r>
            <w:r w:rsidRPr="00235165">
              <w:rPr>
                <w:noProof/>
                <w:sz w:val="20"/>
                <w:szCs w:val="20"/>
              </w:rPr>
              <w:t xml:space="preserve"> (</w:t>
            </w:r>
            <w:r w:rsidR="0028050C">
              <w:rPr>
                <w:noProof/>
                <w:sz w:val="20"/>
                <w:szCs w:val="20"/>
              </w:rPr>
              <w:t>o</w:t>
            </w:r>
            <w:r w:rsidRPr="00235165">
              <w:rPr>
                <w:noProof/>
                <w:sz w:val="20"/>
                <w:szCs w:val="20"/>
              </w:rPr>
              <w:t>длук</w:t>
            </w:r>
            <w:r w:rsidR="0028050C">
              <w:rPr>
                <w:noProof/>
                <w:sz w:val="20"/>
                <w:szCs w:val="20"/>
              </w:rPr>
              <w:t>a</w:t>
            </w:r>
            <w:r w:rsidRPr="00235165">
              <w:rPr>
                <w:noProof/>
                <w:sz w:val="20"/>
                <w:szCs w:val="20"/>
              </w:rPr>
              <w:t xml:space="preserve"> бр</w:t>
            </w:r>
            <w:r w:rsidR="0028050C">
              <w:rPr>
                <w:noProof/>
                <w:sz w:val="20"/>
                <w:szCs w:val="20"/>
              </w:rPr>
              <w:t>oj</w:t>
            </w:r>
            <w:r w:rsidRPr="00235165">
              <w:rPr>
                <w:noProof/>
                <w:sz w:val="20"/>
                <w:szCs w:val="20"/>
              </w:rPr>
              <w:t xml:space="preserve"> 04/39-89/40-5</w:t>
            </w:r>
            <w:r w:rsidR="0028050C">
              <w:rPr>
                <w:noProof/>
                <w:sz w:val="20"/>
                <w:szCs w:val="20"/>
              </w:rPr>
              <w:t>)</w:t>
            </w:r>
          </w:p>
        </w:tc>
      </w:tr>
      <w:tr w:rsidR="006B7B8C" w:rsidRPr="007A41FA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7A41F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CS"/>
              </w:rPr>
              <w:t xml:space="preserve">   (за поновни избор ванр. проф)</w:t>
            </w:r>
          </w:p>
          <w:p w:rsidR="005420FF" w:rsidRPr="007A41FA" w:rsidRDefault="005420FF">
            <w:pPr>
              <w:jc w:val="both"/>
              <w:rPr>
                <w:rFonts w:eastAsia="Calibri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</w:tr>
      <w:tr w:rsidR="006B7B8C" w:rsidRPr="007A41FA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7A41F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CS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</w:tr>
      <w:tr w:rsidR="006B7B8C" w:rsidRPr="00F82DF2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</w:t>
            </w: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носилац рада.</w:t>
            </w:r>
          </w:p>
          <w:p w:rsidR="005420FF" w:rsidRPr="007A41FA" w:rsidRDefault="005420FF">
            <w:pPr>
              <w:jc w:val="both"/>
              <w:rPr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</w:tr>
      <w:tr w:rsidR="006B7B8C" w:rsidRPr="00F82DF2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rPr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szCs w:val="20"/>
                <w:lang w:val="sr-Cyrl-CS"/>
              </w:rPr>
              <w:lastRenderedPageBreak/>
              <w:pict>
                <v:shape id="AutoShape 11" o:spid="_x0000_s1040" type="#_x0000_t120" style="position:absolute;margin-left:-2.15pt;margin-top:1.4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" filled="f" strokeweight="2pt">
                  <v:path arrowok="t"/>
                </v:shape>
              </w:pict>
            </w:r>
            <w:r w:rsidR="005420FF" w:rsidRPr="007A41FA">
              <w:rPr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Цитираност од 10 хетеро цитата.</w:t>
            </w:r>
          </w:p>
          <w:p w:rsidR="009B612A" w:rsidRPr="007A41FA" w:rsidRDefault="009B612A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5420FF" w:rsidRPr="007A41FA" w:rsidRDefault="005420FF">
            <w:pPr>
              <w:jc w:val="both"/>
              <w:rPr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730317" w:rsidP="00D02FD5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131</w:t>
            </w:r>
          </w:p>
          <w:p w:rsidR="00D02FD5" w:rsidRPr="007A41FA" w:rsidRDefault="00D02FD5" w:rsidP="00186CF1">
            <w:pPr>
              <w:jc w:val="center"/>
              <w:rPr>
                <w:sz w:val="20"/>
                <w:szCs w:val="20"/>
                <w:lang w:val="sr-Cyrl-CS"/>
              </w:rPr>
            </w:pPr>
            <w:r w:rsidRPr="007A41FA">
              <w:rPr>
                <w:b/>
                <w:sz w:val="20"/>
                <w:szCs w:val="20"/>
                <w:lang w:val="sr-Cyrl-CS"/>
              </w:rPr>
              <w:t xml:space="preserve">h-indeks </w:t>
            </w:r>
            <w:r w:rsidR="004E1E26">
              <w:rPr>
                <w:b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D5" w:rsidRPr="007A41FA" w:rsidRDefault="00D02FD5" w:rsidP="00D02FD5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 xml:space="preserve">према индексној бази SCOPUS. </w:t>
            </w:r>
          </w:p>
          <w:p w:rsidR="005420FF" w:rsidRPr="007A41FA" w:rsidRDefault="00D02FD5" w:rsidP="00D02FD5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 xml:space="preserve">на дан </w:t>
            </w:r>
            <w:r w:rsidR="00730317">
              <w:rPr>
                <w:sz w:val="20"/>
                <w:szCs w:val="20"/>
                <w:lang w:val="sr-Cyrl-CS"/>
              </w:rPr>
              <w:t>08.06.2024</w:t>
            </w:r>
            <w:r w:rsidRPr="007A41FA">
              <w:rPr>
                <w:sz w:val="20"/>
                <w:szCs w:val="20"/>
                <w:lang w:val="sr-Cyrl-CS"/>
              </w:rPr>
              <w:t>. године</w:t>
            </w:r>
          </w:p>
        </w:tc>
      </w:tr>
      <w:tr w:rsidR="006B7B8C" w:rsidRPr="00F82DF2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rFonts w:eastAsia="Calibri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</w:tr>
      <w:tr w:rsidR="006B7B8C" w:rsidRPr="00F82DF2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Књига из релевантне области, одобрен уџбеник за ужу област за коју се бира,поглавље у одобреном уџбенику за ужу област за коју се бира или превод иностраногуџбеника одобреног за ужу област за коју се бира, објављени у периоду од избора унаставничко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rFonts w:eastAsia="Calibri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</w:tr>
      <w:tr w:rsidR="006B7B8C" w:rsidRPr="00F82DF2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4B413A" w:rsidRDefault="005420F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4B413A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rFonts w:eastAsia="Calibri"/>
                <w:lang w:val="sr-Cyrl-C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7A41FA" w:rsidRDefault="005420FF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9B612A" w:rsidRPr="007A41F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CS"/>
        </w:rPr>
      </w:pPr>
    </w:p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CS"/>
        </w:rPr>
      </w:pPr>
    </w:p>
    <w:p w:rsidR="006F757A" w:rsidRDefault="006F757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CS"/>
        </w:rPr>
      </w:pPr>
    </w:p>
    <w:p w:rsidR="006F757A" w:rsidRDefault="006F757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CS"/>
        </w:rPr>
      </w:pPr>
    </w:p>
    <w:p w:rsidR="006F757A" w:rsidRDefault="006F757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CS"/>
        </w:rPr>
      </w:pPr>
    </w:p>
    <w:p w:rsidR="0099344B" w:rsidRPr="007A41FA" w:rsidRDefault="0099344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CS"/>
        </w:rPr>
      </w:pPr>
    </w:p>
    <w:p w:rsidR="005420FF" w:rsidRPr="007A41FA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CS"/>
        </w:rPr>
      </w:pPr>
      <w:r w:rsidRPr="007A41FA">
        <w:rPr>
          <w:b/>
          <w:bCs/>
          <w:sz w:val="20"/>
          <w:szCs w:val="20"/>
          <w:lang w:val="sr-Cyrl-CS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5420FF" w:rsidRPr="00F82DF2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CS"/>
              </w:rPr>
            </w:pPr>
            <w:r w:rsidRPr="007A41FA">
              <w:rPr>
                <w:bCs/>
                <w:i/>
                <w:sz w:val="20"/>
                <w:szCs w:val="20"/>
                <w:lang w:val="sr-Cyrl-CS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7A41FA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7A41FA" w:rsidRDefault="005420FF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7A41FA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82DF2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6211E">
              <w:rPr>
                <w:noProof/>
                <w:sz w:val="20"/>
              </w:rPr>
              <w:pict>
                <v:shape id="AutoShape 10" o:spid="_x0000_s1039" type="#_x0000_t120" style="position:absolute;margin-left:-5.15pt;margin-top:.3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" filled="f" strokeweight="2pt">
                  <v:path arrowok="t"/>
                </v:shape>
              </w:pict>
            </w:r>
            <w:r w:rsidR="005420FF" w:rsidRPr="007A41FA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  <w:lang w:val="sr-Cyrl-CS"/>
              </w:rPr>
              <w:pict>
                <v:shape id="AutoShape 9" o:spid="_x0000_s1038" type="#_x0000_t120" style="position:absolute;left:0;text-align:left;margin-left:-2.45pt;margin-top:10.45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" filled="f" strokeweight="2pt">
                  <v:path arrowok="t"/>
                </v:shape>
              </w:pict>
            </w:r>
            <w:r w:rsidR="005420FF" w:rsidRPr="007A41FA">
              <w:rPr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:rsidR="005420FF" w:rsidRPr="007A41FA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 xml:space="preserve"> 1. Ангажованост у спровођењу сложени</w:t>
            </w:r>
            <w:r w:rsidR="007A41FA">
              <w:rPr>
                <w:sz w:val="20"/>
                <w:szCs w:val="20"/>
                <w:lang w:val="sr-Cyrl-CS"/>
              </w:rPr>
              <w:t>х дијагностичких, терапијских и</w:t>
            </w:r>
            <w:r w:rsidRPr="007A41FA">
              <w:rPr>
                <w:sz w:val="20"/>
                <w:szCs w:val="20"/>
                <w:lang w:val="sr-Cyrl-CS"/>
              </w:rPr>
              <w:t xml:space="preserve">   превентивних процедура.</w:t>
            </w:r>
          </w:p>
          <w:p w:rsidR="005420FF" w:rsidRPr="007A41FA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 xml:space="preserve">2. Број и сложеност </w:t>
            </w:r>
            <w:r w:rsidR="007A41FA" w:rsidRPr="007A41FA">
              <w:rPr>
                <w:sz w:val="20"/>
                <w:szCs w:val="20"/>
                <w:lang w:val="sr-Cyrl-CS"/>
              </w:rPr>
              <w:t>дијаг</w:t>
            </w:r>
            <w:r w:rsidR="007A41FA">
              <w:rPr>
                <w:sz w:val="20"/>
                <w:szCs w:val="20"/>
                <w:lang w:val="sr-Cyrl-CS"/>
              </w:rPr>
              <w:t>н</w:t>
            </w:r>
            <w:r w:rsidR="007A41FA" w:rsidRPr="007A41FA">
              <w:rPr>
                <w:sz w:val="20"/>
                <w:szCs w:val="20"/>
                <w:lang w:val="sr-Cyrl-CS"/>
              </w:rPr>
              <w:t>остичних</w:t>
            </w:r>
            <w:r w:rsidRPr="007A41FA">
              <w:rPr>
                <w:sz w:val="20"/>
                <w:szCs w:val="20"/>
                <w:lang w:val="sr-Cyrl-CS"/>
              </w:rPr>
              <w:t>, терапијских и превентивних процедура, које је кандидат увео, или је учествовао у њиховом увођењу.</w:t>
            </w:r>
          </w:p>
          <w:p w:rsidR="005420FF" w:rsidRPr="007A41FA" w:rsidRDefault="0096211E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96211E">
              <w:rPr>
                <w:noProof/>
                <w:sz w:val="20"/>
              </w:rPr>
              <w:pict>
                <v:shape id="AutoShape 8" o:spid="_x0000_s1037" type="#_x0000_t120" style="position:absolute;left:0;text-align:left;margin-left:-145.15pt;margin-top:21.6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" filled="f" strokeweight="2pt">
                  <v:path arrowok="t"/>
                </v:shape>
              </w:pict>
            </w:r>
            <w:r w:rsidRPr="0096211E">
              <w:rPr>
                <w:noProof/>
                <w:sz w:val="20"/>
              </w:rPr>
              <w:pict>
                <v:shape id="AutoShape 7" o:spid="_x0000_s1036" type="#_x0000_t120" style="position:absolute;left:0;text-align:left;margin-left:-5.45pt;margin-top:21.6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" filled="f" strokeweight="2pt">
                  <v:path arrowok="t"/>
                </v:shape>
              </w:pict>
            </w:r>
            <w:r w:rsidR="005420FF" w:rsidRPr="007A41FA">
              <w:rPr>
                <w:rFonts w:ascii="Times New Roman" w:hAnsi="Times New Roman"/>
                <w:sz w:val="20"/>
              </w:rPr>
              <w:t xml:space="preserve">3. Број одржаних програма континуиране медицинске едукације који нису </w:t>
            </w:r>
            <w:r w:rsidRPr="0096211E">
              <w:rPr>
                <w:noProof/>
                <w:sz w:val="20"/>
              </w:rPr>
              <w:pict>
                <v:shape id="AutoShape 6" o:spid="_x0000_s1035" type="#_x0000_t120" style="position:absolute;left:0;text-align:left;margin-left:-288.85pt;margin-top:-646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" filled="f" strokeweight="2pt">
                  <v:path arrowok="t"/>
                </v:shape>
              </w:pict>
            </w:r>
            <w:r w:rsidR="005420FF" w:rsidRPr="007A41FA">
              <w:rPr>
                <w:rFonts w:ascii="Times New Roman" w:hAnsi="Times New Roman"/>
                <w:sz w:val="20"/>
              </w:rPr>
              <w:t>оцењени оценом мањом од 3,75 од стране полазника.</w:t>
            </w:r>
          </w:p>
        </w:tc>
      </w:tr>
      <w:tr w:rsidR="005420FF" w:rsidRPr="00F82DF2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96211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6211E">
              <w:rPr>
                <w:noProof/>
                <w:sz w:val="20"/>
              </w:rPr>
              <w:pict>
                <v:shape id="AutoShape 5" o:spid="_x0000_s1034" type="#_x0000_t120" style="position:absolute;margin-left:-144.45pt;margin-top:217.3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" filled="f" strokeweight="2pt">
                  <v:path arrowok="t"/>
                </v:shape>
              </w:pict>
            </w:r>
            <w:r w:rsidRPr="0096211E">
              <w:rPr>
                <w:noProof/>
                <w:sz w:val="20"/>
              </w:rPr>
              <w:pict>
                <v:shape id="AutoShape 4" o:spid="_x0000_s1033" type="#_x0000_t120" style="position:absolute;margin-left:-4.75pt;margin-top:167.65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" filled="f" strokeweight="2pt">
                  <v:path arrowok="t"/>
                </v:shape>
              </w:pict>
            </w:r>
            <w:r w:rsidR="005420FF" w:rsidRPr="007A41FA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:rsidR="005420FF" w:rsidRPr="007A41FA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2. Чланство у стручним </w:t>
            </w:r>
            <w:r w:rsidRPr="007A41FA">
              <w:rPr>
                <w:sz w:val="20"/>
                <w:szCs w:val="20"/>
                <w:lang w:val="sr-Cyrl-CS"/>
              </w:rPr>
              <w:t>или</w:t>
            </w:r>
            <w:r w:rsidRPr="007A41FA">
              <w:rPr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5420FF" w:rsidRPr="007A41FA" w:rsidRDefault="0096211E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96211E">
              <w:rPr>
                <w:noProof/>
                <w:sz w:val="20"/>
              </w:rPr>
              <w:pict>
                <v:shape id="_x0000_s1032" type="#_x0000_t120" style="position:absolute;left:0;text-align:left;margin-left:-5.3pt;margin-top:11.2pt;width:15pt;height:1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" filled="f" strokeweight="2pt">
                  <v:path arrowok="t"/>
                </v:shape>
              </w:pict>
            </w:r>
            <w:r w:rsidR="005420FF" w:rsidRPr="007A41FA">
              <w:rPr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="005420FF" w:rsidRPr="007A41FA">
              <w:rPr>
                <w:sz w:val="20"/>
                <w:szCs w:val="20"/>
                <w:lang w:val="sr-Cyrl-CS"/>
              </w:rPr>
              <w:t>или</w:t>
            </w:r>
            <w:r w:rsidR="005420FF" w:rsidRPr="007A41FA">
              <w:rPr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:rsidR="005420FF" w:rsidRPr="007A41FA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7A41FA">
              <w:rPr>
                <w:sz w:val="20"/>
                <w:szCs w:val="20"/>
                <w:lang w:val="sr-Cyrl-CS"/>
              </w:rPr>
              <w:t>или</w:t>
            </w:r>
            <w:r w:rsidRPr="007A41FA">
              <w:rPr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:rsidR="005420FF" w:rsidRPr="007A41FA" w:rsidRDefault="0096211E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96211E">
              <w:rPr>
                <w:noProof/>
                <w:sz w:val="20"/>
                <w:lang w:val="sr-Cyrl-CS"/>
              </w:rPr>
              <w:pict>
                <v:shape id="AutoShape 3" o:spid="_x0000_s1031" type="#_x0000_t120" style="position:absolute;left:0;text-align:left;margin-left:-5.45pt;margin-top:25.45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" filled="f" strokeweight="2pt">
                  <v:path arrowok="t"/>
                </v:shape>
              </w:pict>
            </w:r>
            <w:r w:rsidR="005420FF" w:rsidRPr="007A41FA">
              <w:rPr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="005420FF" w:rsidRPr="007A41FA">
              <w:rPr>
                <w:sz w:val="20"/>
                <w:szCs w:val="20"/>
                <w:lang w:val="sr-Cyrl-CS"/>
              </w:rPr>
              <w:t>или</w:t>
            </w:r>
            <w:r w:rsidR="005420FF" w:rsidRPr="007A41FA">
              <w:rPr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:rsidR="005420FF" w:rsidRPr="007A41FA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6. Руковођење </w:t>
            </w:r>
            <w:r w:rsidRPr="007A41FA">
              <w:rPr>
                <w:sz w:val="20"/>
                <w:szCs w:val="20"/>
                <w:lang w:val="sr-Cyrl-CS"/>
              </w:rPr>
              <w:t>или</w:t>
            </w:r>
            <w:r w:rsidRPr="007A41FA">
              <w:rPr>
                <w:sz w:val="20"/>
                <w:szCs w:val="20"/>
                <w:lang w:val="sr-Cyrl-CS" w:eastAsia="sr-Latn-CS"/>
              </w:rPr>
              <w:t xml:space="preserve"> ангажовање у националним или међународним научним </w:t>
            </w:r>
            <w:r w:rsidRPr="007A41FA">
              <w:rPr>
                <w:sz w:val="20"/>
                <w:szCs w:val="20"/>
                <w:lang w:val="sr-Cyrl-CS"/>
              </w:rPr>
              <w:t>или</w:t>
            </w:r>
            <w:r w:rsidRPr="007A41FA">
              <w:rPr>
                <w:sz w:val="20"/>
                <w:szCs w:val="20"/>
                <w:lang w:val="sr-Cyrl-CS" w:eastAsia="sr-Latn-CS"/>
              </w:rPr>
              <w:t xml:space="preserve"> стручним организацијама.</w:t>
            </w:r>
          </w:p>
          <w:p w:rsidR="005420FF" w:rsidRPr="007A41FA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Pr="007A41FA">
              <w:rPr>
                <w:sz w:val="20"/>
                <w:szCs w:val="20"/>
                <w:lang w:val="sr-Cyrl-CS"/>
              </w:rPr>
              <w:t>или</w:t>
            </w:r>
            <w:r w:rsidRPr="007A41FA">
              <w:rPr>
                <w:sz w:val="20"/>
                <w:szCs w:val="20"/>
                <w:lang w:val="sr-Cyrl-C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5420FF" w:rsidRPr="00F82DF2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5420FF" w:rsidRPr="007A41FA" w:rsidRDefault="005420F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A41FA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7A41FA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Мобилност: </w:t>
            </w:r>
          </w:p>
          <w:p w:rsidR="005420FF" w:rsidRPr="007A41FA" w:rsidRDefault="0096211E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96211E">
              <w:rPr>
                <w:noProof/>
                <w:sz w:val="20"/>
                <w:lang w:val="sr-Cyrl-CS"/>
              </w:rPr>
              <w:pict>
                <v:shape id="AutoShape 2" o:spid="_x0000_s1030" type="#_x0000_t120" style="position:absolute;left:0;text-align:left;margin-left:-4.75pt;margin-top:8.7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" filled="f" strokeweight="2pt">
                  <v:path arrowok="t"/>
                </v:shape>
              </w:pict>
            </w:r>
            <w:r w:rsidR="005420FF" w:rsidRPr="007A41FA">
              <w:rPr>
                <w:b/>
                <w:sz w:val="20"/>
                <w:szCs w:val="20"/>
                <w:lang w:val="sr-Cyrl-CS" w:eastAsia="sr-Latn-CS"/>
              </w:rPr>
              <w:t>- за избор у звање доцента</w:t>
            </w:r>
            <w:r w:rsidR="005420FF" w:rsidRPr="007A41FA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:rsidR="005420FF" w:rsidRPr="007A41FA" w:rsidRDefault="005420FF" w:rsidP="00E5359F">
            <w:pPr>
              <w:jc w:val="both"/>
              <w:rPr>
                <w:sz w:val="20"/>
                <w:szCs w:val="20"/>
                <w:lang w:val="sr-Cyrl-CS" w:eastAsia="sr-Latn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5420FF" w:rsidRPr="007A41FA" w:rsidRDefault="0096211E" w:rsidP="00E5359F">
            <w:pPr>
              <w:jc w:val="both"/>
              <w:rPr>
                <w:sz w:val="20"/>
                <w:szCs w:val="20"/>
                <w:lang w:val="sr-Cyrl-CS" w:eastAsia="sr-Latn-CS"/>
              </w:rPr>
            </w:pPr>
            <w:r w:rsidRPr="0096211E">
              <w:rPr>
                <w:noProof/>
                <w:sz w:val="20"/>
              </w:rPr>
              <w:pict>
                <v:shape id="_x0000_s1029" type="#_x0000_t120" style="position:absolute;left:0;text-align:left;margin-left:-4.7pt;margin-top:10.25pt;width:1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" filled="f" strokeweight="2pt">
                  <v:path arrowok="t"/>
                </v:shape>
              </w:pict>
            </w:r>
            <w:r w:rsidR="005420FF" w:rsidRPr="007A41FA">
              <w:rPr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:rsidR="005420FF" w:rsidRPr="007A41FA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:rsidR="005420FF" w:rsidRPr="007A41FA" w:rsidRDefault="0096211E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6211E">
              <w:rPr>
                <w:noProof/>
                <w:sz w:val="20"/>
              </w:rPr>
              <w:pict>
                <v:shape id="_x0000_s1028" type="#_x0000_t120" style="position:absolute;left:0;text-align:left;margin-left:-4.6pt;margin-top:-1.1pt;width:15pt;height:1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" filled="f" strokeweight="2pt">
                  <v:path arrowok="t"/>
                </v:shape>
              </w:pict>
            </w:r>
            <w:r w:rsidR="005420FF"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 </w:t>
            </w:r>
            <w:r w:rsidR="005420FF" w:rsidRPr="007A41FA">
              <w:rPr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="005420FF"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земљи. </w:t>
            </w:r>
          </w:p>
          <w:p w:rsidR="005420FF" w:rsidRPr="0008268C" w:rsidRDefault="0096211E" w:rsidP="00E5359F">
            <w:pPr>
              <w:jc w:val="both"/>
              <w:rPr>
                <w:lang w:val="sr-Cyrl-CS" w:eastAsia="sr-Latn-CS"/>
              </w:rPr>
            </w:pPr>
            <w:r w:rsidRPr="0096211E">
              <w:rPr>
                <w:noProof/>
                <w:sz w:val="20"/>
              </w:rPr>
              <w:pict>
                <v:shape id="_x0000_s1027" type="#_x0000_t120" style="position:absolute;left:0;text-align:left;margin-left:-5.3pt;margin-top:-.75pt;width:1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" filled="f" strokeweight="2pt">
                  <v:path arrowok="t"/>
                </v:shape>
              </w:pict>
            </w:r>
            <w:r w:rsidR="005420FF"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Учешће у међународним пројектима.</w:t>
            </w:r>
          </w:p>
          <w:p w:rsidR="005420FF" w:rsidRPr="007A41FA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7A41FA">
              <w:rPr>
                <w:b/>
                <w:sz w:val="20"/>
                <w:szCs w:val="20"/>
                <w:lang w:val="sr-Cyrl-CS" w:eastAsia="sr-Latn-CS"/>
              </w:rPr>
              <w:lastRenderedPageBreak/>
              <w:t>- за избор у звање ванредног и редовног професора</w:t>
            </w:r>
            <w:r w:rsidRPr="007A41FA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:rsidR="005420FF" w:rsidRPr="007A41FA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sz w:val="20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:rsidR="005420FF" w:rsidRPr="007A41FA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5420FF" w:rsidRPr="007A41FA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3. Предавање по позиву.</w:t>
            </w:r>
          </w:p>
          <w:p w:rsidR="005420FF" w:rsidRPr="007A41FA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:rsidR="005420FF" w:rsidRPr="007A41FA" w:rsidRDefault="005420FF" w:rsidP="00E5359F">
            <w:pPr>
              <w:jc w:val="both"/>
              <w:rPr>
                <w:lang w:val="sr-Cyrl-CS" w:eastAsia="sr-Latn-CS"/>
              </w:rPr>
            </w:pPr>
            <w:r w:rsidRPr="007A41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И</w:t>
            </w:r>
            <w:r w:rsidRPr="007A41FA">
              <w:rPr>
                <w:sz w:val="20"/>
                <w:szCs w:val="20"/>
                <w:lang w:val="sr-Cyrl-C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5420FF" w:rsidRPr="007A41FA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7A41FA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D02FD5" w:rsidRPr="007A41FA" w:rsidRDefault="00D02FD5" w:rsidP="005420FF">
      <w:pPr>
        <w:rPr>
          <w:b/>
          <w:snapToGrid w:val="0"/>
          <w:sz w:val="20"/>
          <w:szCs w:val="20"/>
          <w:lang w:val="sr-Cyrl-CS"/>
        </w:rPr>
      </w:pPr>
    </w:p>
    <w:p w:rsidR="00D02FD5" w:rsidRPr="007A41FA" w:rsidRDefault="00D02FD5" w:rsidP="00D02FD5">
      <w:pPr>
        <w:numPr>
          <w:ilvl w:val="1"/>
          <w:numId w:val="12"/>
        </w:numPr>
        <w:tabs>
          <w:tab w:val="left" w:pos="6663"/>
        </w:tabs>
        <w:ind w:left="0" w:firstLine="0"/>
        <w:jc w:val="both"/>
        <w:rPr>
          <w:b/>
          <w:color w:val="000000"/>
          <w:sz w:val="20"/>
          <w:szCs w:val="20"/>
          <w:lang w:val="sr-Cyrl-CS" w:eastAsia="sr-Latn-CS" w:bidi="en-US"/>
        </w:rPr>
      </w:pPr>
      <w:r w:rsidRPr="007A41FA">
        <w:rPr>
          <w:b/>
          <w:color w:val="000000"/>
          <w:sz w:val="20"/>
          <w:szCs w:val="20"/>
          <w:lang w:val="sr-Cyrl-CS" w:eastAsia="sr-Latn-CS" w:bidi="en-US"/>
        </w:rPr>
        <w:t xml:space="preserve">За стручно-професионални допринос: </w:t>
      </w:r>
    </w:p>
    <w:p w:rsidR="00D02FD5" w:rsidRPr="0099344B" w:rsidRDefault="00D02FD5" w:rsidP="00D02FD5">
      <w:pPr>
        <w:jc w:val="both"/>
        <w:rPr>
          <w:i/>
          <w:sz w:val="20"/>
          <w:szCs w:val="20"/>
          <w:lang w:val="sr-Cyrl-CS"/>
        </w:rPr>
      </w:pPr>
      <w:r w:rsidRPr="0099344B">
        <w:rPr>
          <w:i/>
          <w:sz w:val="20"/>
          <w:szCs w:val="20"/>
          <w:lang w:val="sr-Cyrl-CS"/>
        </w:rPr>
        <w:t>1. Ангажованост у спровођењу сложених дијагностичких, терапијских и превентивних процедура</w:t>
      </w:r>
    </w:p>
    <w:p w:rsidR="00B25A77" w:rsidRPr="00B25A77" w:rsidRDefault="00B25A77" w:rsidP="00B25A77">
      <w:pPr>
        <w:jc w:val="both"/>
        <w:rPr>
          <w:bCs/>
          <w:sz w:val="20"/>
          <w:szCs w:val="20"/>
          <w:lang w:val="sr-Cyrl-CS"/>
        </w:rPr>
      </w:pPr>
      <w:r w:rsidRPr="00B25A77">
        <w:rPr>
          <w:bCs/>
          <w:sz w:val="20"/>
          <w:szCs w:val="20"/>
          <w:lang w:val="sr-Cyrl-CS"/>
        </w:rPr>
        <w:t xml:space="preserve">Др Сузана Бојић је као специјалиста анестезиологије са реаниматологијом са радним искуствим од 17 година била ангажована у спровођењу најкомплекснијих хируршких процедура из области хирургије једњака, желуца, јетре, колоректалне хирургије, урологије, ортопедије као и грудне, васкуларне и кардиохирургије. У садашњој установи се примарно бави анестезиологијом у гинекологији и акушерству и урологијом. Фокус досадашњег едукације, стручног и научног рада је било лечење најкомплекснијих болесника у једницама интензивног лечења највишег нивоа за шта се </w:t>
      </w:r>
      <w:r>
        <w:rPr>
          <w:bCs/>
          <w:sz w:val="20"/>
          <w:szCs w:val="20"/>
          <w:lang w:val="sr-Cyrl-CS"/>
        </w:rPr>
        <w:t>усавршавала</w:t>
      </w:r>
      <w:r w:rsidRPr="00B25A77">
        <w:rPr>
          <w:bCs/>
          <w:sz w:val="20"/>
          <w:szCs w:val="20"/>
          <w:lang w:val="sr-Cyrl-CS"/>
        </w:rPr>
        <w:t xml:space="preserve"> у светским и регионалним референтним центрима. Међу првима је у земљи започела са коришћењем ултразвука за потребе свих васкуларних приступа, периферних нервних блокова, перкутаних трахеостомија и плеуралних пункција. Пионир је на пољу бронхоскопских процедура, континуиране замене бубрежне функције и терапијске замене крвне плазме код критично оболелих пацијената у нашој земљи. </w:t>
      </w:r>
    </w:p>
    <w:p w:rsidR="0099344B" w:rsidRPr="00F96BB6" w:rsidRDefault="00B25A77" w:rsidP="00F96BB6">
      <w:pPr>
        <w:jc w:val="both"/>
        <w:rPr>
          <w:sz w:val="20"/>
          <w:szCs w:val="20"/>
          <w:lang w:val="sr-Cyrl-CS"/>
        </w:rPr>
      </w:pPr>
      <w:r w:rsidRPr="00B25A77">
        <w:rPr>
          <w:bCs/>
          <w:sz w:val="20"/>
          <w:szCs w:val="20"/>
          <w:lang w:val="sr-Cyrl-CS"/>
        </w:rPr>
        <w:t xml:space="preserve">Др Бојић је била ангажована у лечењу најтежих пацијената оболелих од </w:t>
      </w:r>
      <w:r>
        <w:rPr>
          <w:bCs/>
          <w:sz w:val="20"/>
          <w:szCs w:val="20"/>
          <w:lang w:val="sr-Cyrl-CS"/>
        </w:rPr>
        <w:t>К</w:t>
      </w:r>
      <w:r w:rsidRPr="00B25A77">
        <w:rPr>
          <w:bCs/>
          <w:sz w:val="20"/>
          <w:szCs w:val="20"/>
          <w:lang w:val="sr-Cyrl-CS"/>
        </w:rPr>
        <w:t>ОВИД-19 у једници интензивног лечења нивоа</w:t>
      </w:r>
      <w:r>
        <w:rPr>
          <w:bCs/>
          <w:sz w:val="20"/>
          <w:szCs w:val="20"/>
          <w:lang w:val="sr-Cyrl-CS"/>
        </w:rPr>
        <w:t xml:space="preserve"> 3 у</w:t>
      </w:r>
      <w:r w:rsidRPr="00B25A77">
        <w:rPr>
          <w:bCs/>
          <w:sz w:val="20"/>
          <w:szCs w:val="20"/>
          <w:lang w:val="sr-Cyrl-CS"/>
        </w:rPr>
        <w:t xml:space="preserve"> КБЦ „Др Драгиша Мишовић-Дедиње“ и </w:t>
      </w:r>
      <w:r>
        <w:rPr>
          <w:bCs/>
          <w:sz w:val="20"/>
          <w:szCs w:val="20"/>
          <w:lang w:val="sr-Cyrl-CS"/>
        </w:rPr>
        <w:t>К</w:t>
      </w:r>
      <w:r w:rsidRPr="00B25A77">
        <w:rPr>
          <w:bCs/>
          <w:sz w:val="20"/>
          <w:szCs w:val="20"/>
          <w:lang w:val="sr-Cyrl-CS"/>
        </w:rPr>
        <w:t>ОВИД болнице у Батајници током целог периода пандемије.</w:t>
      </w:r>
      <w:r w:rsidR="00D02FD5" w:rsidRPr="007A41FA">
        <w:rPr>
          <w:bCs/>
          <w:sz w:val="20"/>
          <w:szCs w:val="20"/>
          <w:lang w:val="sr-Cyrl-CS"/>
        </w:rPr>
        <w:tab/>
      </w:r>
    </w:p>
    <w:p w:rsidR="00D02FD5" w:rsidRPr="007A41FA" w:rsidRDefault="00D02FD5" w:rsidP="00D02FD5">
      <w:pPr>
        <w:numPr>
          <w:ilvl w:val="1"/>
          <w:numId w:val="12"/>
        </w:numPr>
        <w:tabs>
          <w:tab w:val="left" w:pos="6663"/>
        </w:tabs>
        <w:ind w:left="0" w:firstLine="0"/>
        <w:jc w:val="both"/>
        <w:rPr>
          <w:b/>
          <w:color w:val="000000"/>
          <w:sz w:val="20"/>
          <w:szCs w:val="20"/>
          <w:lang w:val="sr-Cyrl-CS" w:eastAsia="sr-Latn-CS" w:bidi="en-US"/>
        </w:rPr>
      </w:pPr>
      <w:r w:rsidRPr="007A41FA">
        <w:rPr>
          <w:b/>
          <w:color w:val="000000"/>
          <w:sz w:val="20"/>
          <w:szCs w:val="20"/>
          <w:lang w:val="sr-Cyrl-CS" w:eastAsia="sr-Latn-CS" w:bidi="en-US"/>
        </w:rPr>
        <w:t>За допринос академској и широј заједници:</w:t>
      </w:r>
    </w:p>
    <w:p w:rsidR="00D02FD5" w:rsidRPr="0099344B" w:rsidRDefault="00D02FD5" w:rsidP="00D02FD5">
      <w:pPr>
        <w:jc w:val="both"/>
        <w:rPr>
          <w:b/>
          <w:i/>
          <w:color w:val="000000"/>
          <w:sz w:val="20"/>
          <w:szCs w:val="20"/>
          <w:lang w:val="sr-Cyrl-CS"/>
        </w:rPr>
      </w:pPr>
      <w:r w:rsidRPr="0099344B">
        <w:rPr>
          <w:i/>
          <w:color w:val="000000"/>
          <w:sz w:val="20"/>
          <w:szCs w:val="20"/>
          <w:lang w:val="sr-Cyrl-CS"/>
        </w:rPr>
        <w:t>1. Значајно струковно, национално или међународно признање за научну или стручну делатност</w:t>
      </w:r>
    </w:p>
    <w:p w:rsidR="00D02FD5" w:rsidRPr="00F82DF2" w:rsidRDefault="00D02FD5" w:rsidP="00D02FD5">
      <w:pPr>
        <w:jc w:val="both"/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 xml:space="preserve">Др </w:t>
      </w:r>
      <w:r w:rsidR="00B25A77">
        <w:rPr>
          <w:sz w:val="20"/>
          <w:szCs w:val="20"/>
          <w:lang w:val="sr-Cyrl-CS"/>
        </w:rPr>
        <w:t>Сузана Бојић</w:t>
      </w:r>
      <w:r w:rsidR="00046C4D" w:rsidRPr="00F82DF2">
        <w:rPr>
          <w:sz w:val="20"/>
          <w:szCs w:val="20"/>
          <w:lang w:val="sr-Cyrl-CS"/>
        </w:rPr>
        <w:t xml:space="preserve"> је добитник више националних </w:t>
      </w:r>
      <w:r w:rsidR="00B25A77" w:rsidRPr="00F82DF2">
        <w:rPr>
          <w:sz w:val="20"/>
          <w:szCs w:val="20"/>
          <w:lang w:val="sr-Cyrl-CS"/>
        </w:rPr>
        <w:t xml:space="preserve">и међународних </w:t>
      </w:r>
      <w:r w:rsidR="00046C4D" w:rsidRPr="00F82DF2">
        <w:rPr>
          <w:sz w:val="20"/>
          <w:szCs w:val="20"/>
          <w:lang w:val="sr-Cyrl-CS"/>
        </w:rPr>
        <w:t>признања</w:t>
      </w:r>
      <w:r w:rsidR="005C7F6B" w:rsidRPr="00F82DF2">
        <w:rPr>
          <w:sz w:val="20"/>
          <w:szCs w:val="20"/>
          <w:lang w:val="sr-Cyrl-CS"/>
        </w:rPr>
        <w:t>:</w:t>
      </w:r>
    </w:p>
    <w:p w:rsidR="00B25A77" w:rsidRPr="00B25A77" w:rsidRDefault="00B25A77" w:rsidP="00B25A77">
      <w:pPr>
        <w:numPr>
          <w:ilvl w:val="0"/>
          <w:numId w:val="15"/>
        </w:numPr>
        <w:rPr>
          <w:sz w:val="20"/>
          <w:szCs w:val="20"/>
          <w:lang w:val="en-GB"/>
        </w:rPr>
      </w:pPr>
      <w:r w:rsidRPr="00B25A77">
        <w:rPr>
          <w:sz w:val="20"/>
          <w:szCs w:val="20"/>
          <w:lang w:val="en-GB"/>
        </w:rPr>
        <w:t>Best Poster Award – 3</w:t>
      </w:r>
      <w:r w:rsidRPr="00B25A77">
        <w:rPr>
          <w:sz w:val="20"/>
          <w:szCs w:val="20"/>
          <w:vertAlign w:val="superscript"/>
          <w:lang w:val="en-GB"/>
        </w:rPr>
        <w:t>rd</w:t>
      </w:r>
      <w:r w:rsidRPr="00B25A77">
        <w:rPr>
          <w:sz w:val="20"/>
          <w:szCs w:val="20"/>
          <w:lang w:val="en-GB"/>
        </w:rPr>
        <w:t xml:space="preserve"> place, 19</w:t>
      </w:r>
      <w:r w:rsidRPr="00B25A77">
        <w:rPr>
          <w:sz w:val="20"/>
          <w:szCs w:val="20"/>
          <w:vertAlign w:val="superscript"/>
          <w:lang w:val="en-GB"/>
        </w:rPr>
        <w:t>th</w:t>
      </w:r>
      <w:r w:rsidRPr="00B25A77">
        <w:rPr>
          <w:sz w:val="20"/>
          <w:szCs w:val="20"/>
          <w:lang w:val="en-GB"/>
        </w:rPr>
        <w:t xml:space="preserve"> Belgrade International Symposium on Pain, Belgrade, Serbia, 2024</w:t>
      </w:r>
    </w:p>
    <w:p w:rsidR="00B25A77" w:rsidRPr="00B25A77" w:rsidRDefault="00B25A77" w:rsidP="00B25A77">
      <w:pPr>
        <w:numPr>
          <w:ilvl w:val="0"/>
          <w:numId w:val="15"/>
        </w:numPr>
        <w:rPr>
          <w:sz w:val="20"/>
          <w:szCs w:val="20"/>
          <w:lang w:val="en-GB"/>
        </w:rPr>
      </w:pPr>
      <w:r w:rsidRPr="00B25A77">
        <w:rPr>
          <w:sz w:val="20"/>
          <w:szCs w:val="20"/>
          <w:lang w:val="en-GB"/>
        </w:rPr>
        <w:t>The Best Original Article Poster Award -1</w:t>
      </w:r>
      <w:r w:rsidRPr="00B25A77">
        <w:rPr>
          <w:sz w:val="20"/>
          <w:szCs w:val="20"/>
          <w:vertAlign w:val="superscript"/>
          <w:lang w:val="en-GB"/>
        </w:rPr>
        <w:t>st</w:t>
      </w:r>
      <w:r w:rsidRPr="00B25A77">
        <w:rPr>
          <w:sz w:val="20"/>
          <w:szCs w:val="20"/>
          <w:lang w:val="en-GB"/>
        </w:rPr>
        <w:t xml:space="preserve"> place, 18</w:t>
      </w:r>
      <w:r w:rsidRPr="00B25A77">
        <w:rPr>
          <w:sz w:val="20"/>
          <w:szCs w:val="20"/>
          <w:vertAlign w:val="superscript"/>
          <w:lang w:val="en-GB"/>
        </w:rPr>
        <w:t>th</w:t>
      </w:r>
      <w:r w:rsidRPr="00B25A77">
        <w:rPr>
          <w:sz w:val="20"/>
          <w:szCs w:val="20"/>
          <w:lang w:val="en-GB"/>
        </w:rPr>
        <w:t xml:space="preserve"> Belgrade International Symposium on Pain, Belgrade, Serbia, 2023 </w:t>
      </w:r>
    </w:p>
    <w:p w:rsidR="00B25A77" w:rsidRPr="00B25A77" w:rsidRDefault="00B25A77" w:rsidP="00B25A77">
      <w:pPr>
        <w:numPr>
          <w:ilvl w:val="0"/>
          <w:numId w:val="15"/>
        </w:numPr>
        <w:rPr>
          <w:sz w:val="20"/>
          <w:szCs w:val="20"/>
          <w:lang w:val="en-GB"/>
        </w:rPr>
      </w:pPr>
      <w:r w:rsidRPr="00B25A77">
        <w:rPr>
          <w:sz w:val="20"/>
          <w:szCs w:val="20"/>
          <w:lang w:val="en-GB"/>
        </w:rPr>
        <w:t>The Best Original Article Poster Award – 2</w:t>
      </w:r>
      <w:r w:rsidRPr="00B25A77">
        <w:rPr>
          <w:sz w:val="20"/>
          <w:szCs w:val="20"/>
          <w:vertAlign w:val="superscript"/>
          <w:lang w:val="en-GB"/>
        </w:rPr>
        <w:t>nd</w:t>
      </w:r>
      <w:r w:rsidRPr="00B25A77">
        <w:rPr>
          <w:sz w:val="20"/>
          <w:szCs w:val="20"/>
          <w:lang w:val="en-GB"/>
        </w:rPr>
        <w:t xml:space="preserve"> place, 18</w:t>
      </w:r>
      <w:r w:rsidRPr="00B25A77">
        <w:rPr>
          <w:sz w:val="20"/>
          <w:szCs w:val="20"/>
          <w:vertAlign w:val="superscript"/>
          <w:lang w:val="en-GB"/>
        </w:rPr>
        <w:t>th</w:t>
      </w:r>
      <w:r w:rsidRPr="00B25A77">
        <w:rPr>
          <w:sz w:val="20"/>
          <w:szCs w:val="20"/>
          <w:lang w:val="en-GB"/>
        </w:rPr>
        <w:t xml:space="preserve"> Belgrade International Symposium on Pain, Belgrade, Serbia, 2023</w:t>
      </w:r>
    </w:p>
    <w:p w:rsidR="00B25A77" w:rsidRDefault="00B25A77" w:rsidP="00B25A77">
      <w:pPr>
        <w:numPr>
          <w:ilvl w:val="0"/>
          <w:numId w:val="15"/>
        </w:numPr>
        <w:rPr>
          <w:sz w:val="20"/>
          <w:szCs w:val="20"/>
          <w:lang w:val="en-GB"/>
        </w:rPr>
      </w:pPr>
      <w:r w:rsidRPr="00B25A77">
        <w:rPr>
          <w:sz w:val="20"/>
          <w:szCs w:val="20"/>
          <w:lang w:val="en-GB"/>
        </w:rPr>
        <w:t>The Best Original Article Poster Award - 2</w:t>
      </w:r>
      <w:r w:rsidRPr="00B25A77">
        <w:rPr>
          <w:sz w:val="20"/>
          <w:szCs w:val="20"/>
          <w:vertAlign w:val="superscript"/>
          <w:lang w:val="en-GB"/>
        </w:rPr>
        <w:t>nd</w:t>
      </w:r>
      <w:r w:rsidRPr="00B25A77">
        <w:rPr>
          <w:sz w:val="20"/>
          <w:szCs w:val="20"/>
          <w:lang w:val="en-GB"/>
        </w:rPr>
        <w:t xml:space="preserve"> place, 13</w:t>
      </w:r>
      <w:r w:rsidRPr="00B25A77">
        <w:rPr>
          <w:sz w:val="20"/>
          <w:szCs w:val="20"/>
          <w:vertAlign w:val="superscript"/>
          <w:lang w:val="en-GB"/>
        </w:rPr>
        <w:t>th</w:t>
      </w:r>
      <w:r w:rsidRPr="00B25A77">
        <w:rPr>
          <w:sz w:val="20"/>
          <w:szCs w:val="20"/>
          <w:lang w:val="en-GB"/>
        </w:rPr>
        <w:t xml:space="preserve"> Belgrade International Symposium on Pain, Belgrade, 2018</w:t>
      </w:r>
    </w:p>
    <w:p w:rsidR="00B25A77" w:rsidRPr="00B25A77" w:rsidRDefault="00B25A77" w:rsidP="00B25A77">
      <w:pPr>
        <w:numPr>
          <w:ilvl w:val="0"/>
          <w:numId w:val="15"/>
        </w:numPr>
        <w:rPr>
          <w:sz w:val="20"/>
          <w:szCs w:val="20"/>
          <w:lang w:val="en-GB"/>
        </w:rPr>
      </w:pPr>
      <w:proofErr w:type="spellStart"/>
      <w:r w:rsidRPr="00B25A77">
        <w:rPr>
          <w:sz w:val="20"/>
          <w:szCs w:val="20"/>
          <w:lang w:val="en-GB"/>
        </w:rPr>
        <w:t>Захвалница</w:t>
      </w:r>
      <w:proofErr w:type="spellEnd"/>
      <w:r w:rsidR="00961AF5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  <w:lang w:val="en-GB"/>
        </w:rPr>
        <w:t>за</w:t>
      </w:r>
      <w:proofErr w:type="spellEnd"/>
      <w:r w:rsidR="00961AF5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  <w:lang w:val="en-GB"/>
        </w:rPr>
        <w:t>изузетан</w:t>
      </w:r>
      <w:proofErr w:type="spellEnd"/>
      <w:r w:rsidR="00961AF5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  <w:lang w:val="en-GB"/>
        </w:rPr>
        <w:t>допринос</w:t>
      </w:r>
      <w:proofErr w:type="spellEnd"/>
      <w:r w:rsidRPr="00B25A77">
        <w:rPr>
          <w:sz w:val="20"/>
          <w:szCs w:val="20"/>
          <w:lang w:val="en-GB"/>
        </w:rPr>
        <w:t xml:space="preserve"> у </w:t>
      </w:r>
      <w:proofErr w:type="spellStart"/>
      <w:r w:rsidRPr="00B25A77">
        <w:rPr>
          <w:sz w:val="20"/>
          <w:szCs w:val="20"/>
          <w:lang w:val="en-GB"/>
        </w:rPr>
        <w:t>борби</w:t>
      </w:r>
      <w:proofErr w:type="spellEnd"/>
      <w:r w:rsidR="00961AF5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  <w:lang w:val="en-GB"/>
        </w:rPr>
        <w:t>против</w:t>
      </w:r>
      <w:proofErr w:type="spellEnd"/>
      <w:r w:rsidR="00961AF5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  <w:lang w:val="en-GB"/>
        </w:rPr>
        <w:t>болести</w:t>
      </w:r>
      <w:proofErr w:type="spellEnd"/>
      <w:r w:rsidR="00961AF5">
        <w:rPr>
          <w:sz w:val="20"/>
          <w:szCs w:val="20"/>
        </w:rPr>
        <w:t xml:space="preserve">  </w:t>
      </w:r>
      <w:r w:rsidR="00F96BB6">
        <w:rPr>
          <w:sz w:val="20"/>
          <w:szCs w:val="20"/>
        </w:rPr>
        <w:t>К</w:t>
      </w:r>
      <w:r w:rsidRPr="00B25A77">
        <w:rPr>
          <w:sz w:val="20"/>
          <w:szCs w:val="20"/>
          <w:lang w:val="en-GB"/>
        </w:rPr>
        <w:t xml:space="preserve">ОВИД-19, </w:t>
      </w:r>
      <w:proofErr w:type="spellStart"/>
      <w:r w:rsidRPr="00B25A77">
        <w:rPr>
          <w:sz w:val="20"/>
          <w:szCs w:val="20"/>
          <w:lang w:val="en-GB"/>
        </w:rPr>
        <w:t>Медицински</w:t>
      </w:r>
      <w:proofErr w:type="spellEnd"/>
      <w:r w:rsidR="00961AF5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  <w:lang w:val="en-GB"/>
        </w:rPr>
        <w:t>факултет</w:t>
      </w:r>
      <w:proofErr w:type="spellEnd"/>
      <w:r w:rsidR="00961AF5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  <w:lang w:val="en-GB"/>
        </w:rPr>
        <w:t>Универзитета</w:t>
      </w:r>
      <w:proofErr w:type="spellEnd"/>
      <w:r w:rsidRPr="00B25A77">
        <w:rPr>
          <w:sz w:val="20"/>
          <w:szCs w:val="20"/>
          <w:lang w:val="en-GB"/>
        </w:rPr>
        <w:t xml:space="preserve"> у </w:t>
      </w:r>
      <w:proofErr w:type="spellStart"/>
      <w:r w:rsidRPr="00B25A77">
        <w:rPr>
          <w:sz w:val="20"/>
          <w:szCs w:val="20"/>
          <w:lang w:val="en-GB"/>
        </w:rPr>
        <w:t>Београду</w:t>
      </w:r>
      <w:proofErr w:type="spellEnd"/>
      <w:r w:rsidRPr="00B25A77">
        <w:rPr>
          <w:sz w:val="20"/>
          <w:szCs w:val="20"/>
          <w:lang w:val="en-GB"/>
        </w:rPr>
        <w:t>, 2020</w:t>
      </w:r>
    </w:p>
    <w:p w:rsidR="00264533" w:rsidRPr="00F96BB6" w:rsidRDefault="00264533" w:rsidP="00264533">
      <w:pPr>
        <w:ind w:left="360"/>
        <w:rPr>
          <w:sz w:val="20"/>
          <w:szCs w:val="20"/>
          <w:lang w:val="en-GB"/>
        </w:rPr>
      </w:pPr>
    </w:p>
    <w:p w:rsidR="00B25A77" w:rsidRPr="00B25A77" w:rsidRDefault="00B25A77" w:rsidP="00B25A77">
      <w:pPr>
        <w:pStyle w:val="ListParagraph"/>
        <w:ind w:left="0" w:right="-7" w:firstLine="0"/>
        <w:jc w:val="left"/>
        <w:rPr>
          <w:i/>
          <w:iCs/>
          <w:sz w:val="20"/>
          <w:szCs w:val="20"/>
        </w:rPr>
      </w:pPr>
      <w:r w:rsidRPr="00B25A77">
        <w:rPr>
          <w:i/>
          <w:iCs/>
          <w:sz w:val="20"/>
          <w:szCs w:val="20"/>
        </w:rPr>
        <w:t>4. Уређивање националних часописа или монографија признатих од стране ресорног министарства за науку</w:t>
      </w:r>
    </w:p>
    <w:p w:rsidR="00264533" w:rsidRDefault="00B25A77" w:rsidP="00264533">
      <w:pPr>
        <w:pStyle w:val="ListParagraph"/>
        <w:spacing w:line="240" w:lineRule="auto"/>
        <w:ind w:left="0" w:right="-7" w:firstLine="0"/>
        <w:jc w:val="left"/>
        <w:rPr>
          <w:sz w:val="20"/>
          <w:szCs w:val="20"/>
        </w:rPr>
      </w:pPr>
      <w:r w:rsidRPr="00B25A77">
        <w:rPr>
          <w:sz w:val="20"/>
          <w:szCs w:val="20"/>
        </w:rPr>
        <w:t xml:space="preserve">Др Бојић је чланица Уређивачког одбора Војносанитетског прегледа и </w:t>
      </w:r>
      <w:r>
        <w:rPr>
          <w:sz w:val="20"/>
          <w:szCs w:val="20"/>
        </w:rPr>
        <w:t xml:space="preserve">Српског часописа за анестезиологију и интензивно лечење </w:t>
      </w:r>
      <w:r w:rsidRPr="00B25A77">
        <w:rPr>
          <w:sz w:val="20"/>
          <w:szCs w:val="20"/>
        </w:rPr>
        <w:t>(</w:t>
      </w:r>
      <w:r w:rsidR="00413B7D">
        <w:rPr>
          <w:sz w:val="20"/>
          <w:szCs w:val="20"/>
        </w:rPr>
        <w:t>SJAIT</w:t>
      </w:r>
      <w:r w:rsidRPr="00B25A77">
        <w:rPr>
          <w:sz w:val="20"/>
          <w:szCs w:val="20"/>
        </w:rPr>
        <w:t>)</w:t>
      </w:r>
    </w:p>
    <w:p w:rsidR="00264533" w:rsidRPr="00F96BB6" w:rsidRDefault="00264533" w:rsidP="00264533">
      <w:pPr>
        <w:pStyle w:val="ListParagraph"/>
        <w:spacing w:line="240" w:lineRule="auto"/>
        <w:ind w:left="0" w:right="-7" w:firstLine="0"/>
        <w:jc w:val="left"/>
        <w:rPr>
          <w:sz w:val="20"/>
          <w:szCs w:val="20"/>
        </w:rPr>
      </w:pPr>
    </w:p>
    <w:p w:rsidR="00D02FD5" w:rsidRPr="0099344B" w:rsidRDefault="00D02FD5" w:rsidP="00D02FD5">
      <w:pPr>
        <w:rPr>
          <w:i/>
          <w:sz w:val="20"/>
          <w:szCs w:val="20"/>
          <w:lang w:val="sr-Cyrl-CS"/>
        </w:rPr>
      </w:pPr>
      <w:r w:rsidRPr="0099344B">
        <w:rPr>
          <w:i/>
          <w:color w:val="000000"/>
          <w:sz w:val="20"/>
          <w:szCs w:val="20"/>
          <w:lang w:val="sr-Cyrl-CS"/>
        </w:rPr>
        <w:t>6. Руковођење или ангажовање у националним или међународним научним или стручним организацијама</w:t>
      </w:r>
    </w:p>
    <w:p w:rsidR="00B25A77" w:rsidRPr="00B25A77" w:rsidRDefault="00B25A77" w:rsidP="00B25A77">
      <w:pPr>
        <w:jc w:val="both"/>
        <w:rPr>
          <w:sz w:val="20"/>
          <w:szCs w:val="20"/>
        </w:rPr>
      </w:pPr>
      <w:r w:rsidRPr="00F82DF2">
        <w:rPr>
          <w:sz w:val="20"/>
          <w:szCs w:val="20"/>
          <w:lang w:val="sr-Cyrl-CS"/>
        </w:rPr>
        <w:t xml:space="preserve">Др Бојић је чланица Управног одбора Удружења анестезиолога и интензивиста Србије (УАИС) како и оснивач и председница Комитета за медицину у екстремним условима УАИС. </w:t>
      </w:r>
      <w:proofErr w:type="spellStart"/>
      <w:r w:rsidRPr="00B25A77">
        <w:rPr>
          <w:sz w:val="20"/>
          <w:szCs w:val="20"/>
        </w:rPr>
        <w:t>Чланица</w:t>
      </w:r>
      <w:proofErr w:type="spellEnd"/>
      <w:r w:rsidRPr="00B25A77">
        <w:rPr>
          <w:sz w:val="20"/>
          <w:szCs w:val="20"/>
        </w:rPr>
        <w:t xml:space="preserve"> </w:t>
      </w:r>
      <w:proofErr w:type="spellStart"/>
      <w:r w:rsidRPr="00B25A77">
        <w:rPr>
          <w:sz w:val="20"/>
          <w:szCs w:val="20"/>
        </w:rPr>
        <w:t>је</w:t>
      </w:r>
      <w:proofErr w:type="spellEnd"/>
      <w:r w:rsidR="00961AF5">
        <w:rPr>
          <w:sz w:val="20"/>
          <w:szCs w:val="20"/>
        </w:rPr>
        <w:t xml:space="preserve"> </w:t>
      </w:r>
      <w:r w:rsidR="00F84FF3" w:rsidRPr="00F84FF3">
        <w:rPr>
          <w:sz w:val="20"/>
          <w:szCs w:val="20"/>
        </w:rPr>
        <w:t xml:space="preserve">European Society of Anaesthesiology and Intensive Care (ESAIC), European Pain Federation (EFIC), International Association for the Study of Pain (IASP), The International Fluid Academy (IFA), Serbian Pain Society (SePaS), </w:t>
      </w:r>
      <w:r w:rsidR="00F84FF3">
        <w:rPr>
          <w:sz w:val="20"/>
          <w:szCs w:val="20"/>
        </w:rPr>
        <w:t>Српског удружења за регионалну анестезију</w:t>
      </w:r>
      <w:r w:rsidR="00F84FF3" w:rsidRPr="00F84FF3">
        <w:rPr>
          <w:sz w:val="20"/>
          <w:szCs w:val="20"/>
        </w:rPr>
        <w:t xml:space="preserve"> (</w:t>
      </w:r>
      <w:r w:rsidR="00F84FF3">
        <w:rPr>
          <w:sz w:val="20"/>
          <w:szCs w:val="20"/>
        </w:rPr>
        <w:t>САРА</w:t>
      </w:r>
      <w:r w:rsidR="00F84FF3" w:rsidRPr="00F84FF3">
        <w:rPr>
          <w:sz w:val="20"/>
          <w:szCs w:val="20"/>
        </w:rPr>
        <w:t xml:space="preserve">), </w:t>
      </w:r>
      <w:r w:rsidR="00413B7D">
        <w:rPr>
          <w:sz w:val="20"/>
          <w:szCs w:val="20"/>
        </w:rPr>
        <w:t>Лекарске коморе Србије</w:t>
      </w:r>
      <w:r w:rsidR="00F84FF3" w:rsidRPr="00F84FF3">
        <w:rPr>
          <w:sz w:val="20"/>
          <w:szCs w:val="20"/>
        </w:rPr>
        <w:t>.</w:t>
      </w:r>
    </w:p>
    <w:p w:rsidR="00D02FD5" w:rsidRPr="007A41FA" w:rsidRDefault="00D02FD5" w:rsidP="00D02FD5">
      <w:pPr>
        <w:jc w:val="both"/>
        <w:rPr>
          <w:sz w:val="20"/>
          <w:szCs w:val="20"/>
          <w:lang w:val="sr-Cyrl-CS"/>
        </w:rPr>
      </w:pPr>
    </w:p>
    <w:p w:rsidR="00D02FD5" w:rsidRPr="007A41FA" w:rsidRDefault="00D02FD5" w:rsidP="002963C3">
      <w:pPr>
        <w:numPr>
          <w:ilvl w:val="1"/>
          <w:numId w:val="12"/>
        </w:numPr>
        <w:tabs>
          <w:tab w:val="clear" w:pos="720"/>
          <w:tab w:val="num" w:pos="567"/>
          <w:tab w:val="left" w:pos="6663"/>
        </w:tabs>
        <w:ind w:left="567" w:hanging="567"/>
        <w:jc w:val="both"/>
        <w:rPr>
          <w:b/>
          <w:color w:val="000000"/>
          <w:sz w:val="20"/>
          <w:szCs w:val="20"/>
          <w:lang w:val="sr-Cyrl-CS" w:eastAsia="sr-Latn-CS" w:bidi="en-US"/>
        </w:rPr>
      </w:pPr>
      <w:r w:rsidRPr="007A41FA">
        <w:rPr>
          <w:b/>
          <w:color w:val="000000"/>
          <w:sz w:val="20"/>
          <w:szCs w:val="20"/>
          <w:lang w:val="sr-Cyrl-CS" w:eastAsia="sr-Latn-CS" w:bidi="en-US"/>
        </w:rPr>
        <w:t xml:space="preserve">За сарадњу са другим високошколским, научно-истраживачким установама у земљи и иностранству - мобилност: </w:t>
      </w:r>
    </w:p>
    <w:p w:rsidR="00670E9B" w:rsidRPr="0099344B" w:rsidRDefault="00D02FD5" w:rsidP="00D02FD5">
      <w:pPr>
        <w:jc w:val="both"/>
        <w:rPr>
          <w:i/>
          <w:color w:val="000000"/>
          <w:sz w:val="20"/>
          <w:szCs w:val="20"/>
          <w:lang w:val="sr-Cyrl-CS"/>
        </w:rPr>
      </w:pPr>
      <w:r w:rsidRPr="0099344B">
        <w:rPr>
          <w:i/>
          <w:color w:val="000000"/>
          <w:sz w:val="20"/>
          <w:szCs w:val="20"/>
          <w:lang w:val="sr-Cyrl-CS"/>
        </w:rPr>
        <w:t>1. Учествовање на међународним курсевима или школама за ужу научну област за коју се бира</w:t>
      </w:r>
    </w:p>
    <w:p w:rsidR="00F84FF3" w:rsidRPr="00F84FF3" w:rsidRDefault="00F84FF3" w:rsidP="00F84FF3">
      <w:pPr>
        <w:numPr>
          <w:ilvl w:val="0"/>
          <w:numId w:val="17"/>
        </w:numPr>
        <w:ind w:left="360"/>
        <w:jc w:val="both"/>
        <w:rPr>
          <w:sz w:val="20"/>
          <w:szCs w:val="20"/>
          <w:lang w:val="en-GB"/>
        </w:rPr>
      </w:pPr>
      <w:r w:rsidRPr="00F84FF3">
        <w:rPr>
          <w:sz w:val="20"/>
          <w:szCs w:val="20"/>
          <w:lang w:val="en-GB"/>
        </w:rPr>
        <w:t>Ultrasound in Anaesthesia and Intensive Care, Geneva, 2017</w:t>
      </w:r>
    </w:p>
    <w:p w:rsidR="00F84FF3" w:rsidRPr="00F84FF3" w:rsidRDefault="00F84FF3" w:rsidP="00F84FF3">
      <w:pPr>
        <w:numPr>
          <w:ilvl w:val="0"/>
          <w:numId w:val="17"/>
        </w:numPr>
        <w:ind w:left="360"/>
        <w:jc w:val="both"/>
        <w:rPr>
          <w:sz w:val="20"/>
          <w:szCs w:val="20"/>
          <w:lang w:val="en-GB"/>
        </w:rPr>
      </w:pPr>
      <w:r w:rsidRPr="00F84FF3">
        <w:rPr>
          <w:sz w:val="20"/>
          <w:szCs w:val="20"/>
          <w:lang w:val="en-GB"/>
        </w:rPr>
        <w:t>Approach to Enteral Nutrition, ESPEN, 2017</w:t>
      </w:r>
    </w:p>
    <w:p w:rsidR="00F84FF3" w:rsidRPr="00F84FF3" w:rsidRDefault="00F84FF3" w:rsidP="00F84FF3">
      <w:pPr>
        <w:numPr>
          <w:ilvl w:val="0"/>
          <w:numId w:val="17"/>
        </w:numPr>
        <w:ind w:left="360"/>
        <w:jc w:val="both"/>
        <w:rPr>
          <w:sz w:val="20"/>
          <w:szCs w:val="20"/>
          <w:lang w:val="en-GB"/>
        </w:rPr>
      </w:pPr>
      <w:r w:rsidRPr="00F84FF3">
        <w:rPr>
          <w:sz w:val="20"/>
          <w:szCs w:val="20"/>
          <w:lang w:val="en-GB"/>
        </w:rPr>
        <w:t xml:space="preserve">Good Clinical Practice, online, 2013 </w:t>
      </w:r>
      <w:proofErr w:type="spellStart"/>
      <w:r w:rsidRPr="00F84FF3">
        <w:rPr>
          <w:sz w:val="20"/>
          <w:szCs w:val="20"/>
          <w:lang w:val="en-GB"/>
        </w:rPr>
        <w:t>i</w:t>
      </w:r>
      <w:proofErr w:type="spellEnd"/>
      <w:r w:rsidRPr="00F84FF3">
        <w:rPr>
          <w:sz w:val="20"/>
          <w:szCs w:val="20"/>
          <w:lang w:val="en-GB"/>
        </w:rPr>
        <w:t xml:space="preserve"> 2023</w:t>
      </w:r>
    </w:p>
    <w:p w:rsidR="00F84FF3" w:rsidRPr="00F84FF3" w:rsidRDefault="00F84FF3" w:rsidP="00F84FF3">
      <w:pPr>
        <w:numPr>
          <w:ilvl w:val="0"/>
          <w:numId w:val="17"/>
        </w:numPr>
        <w:ind w:left="360"/>
        <w:jc w:val="both"/>
        <w:rPr>
          <w:sz w:val="20"/>
          <w:szCs w:val="20"/>
          <w:lang w:val="en-GB"/>
        </w:rPr>
      </w:pPr>
      <w:r w:rsidRPr="00F84FF3">
        <w:rPr>
          <w:sz w:val="20"/>
          <w:szCs w:val="20"/>
          <w:lang w:val="en-GB"/>
        </w:rPr>
        <w:t>Basic Assessment and Support in Intensive Care-BASIC Course, ESICM, 2013</w:t>
      </w:r>
    </w:p>
    <w:p w:rsidR="00F84FF3" w:rsidRPr="00F84FF3" w:rsidRDefault="00F84FF3" w:rsidP="00F84FF3">
      <w:pPr>
        <w:numPr>
          <w:ilvl w:val="0"/>
          <w:numId w:val="17"/>
        </w:numPr>
        <w:ind w:left="360"/>
        <w:jc w:val="both"/>
        <w:rPr>
          <w:sz w:val="20"/>
          <w:szCs w:val="20"/>
          <w:lang w:val="en-GB"/>
        </w:rPr>
      </w:pPr>
      <w:r w:rsidRPr="00F84FF3">
        <w:rPr>
          <w:sz w:val="20"/>
          <w:szCs w:val="20"/>
          <w:lang w:val="en-GB"/>
        </w:rPr>
        <w:t xml:space="preserve">Anaesthesia Crisis Resource Management, Simulation Medical Centre, </w:t>
      </w:r>
      <w:proofErr w:type="spellStart"/>
      <w:r w:rsidRPr="00F84FF3">
        <w:rPr>
          <w:sz w:val="20"/>
          <w:szCs w:val="20"/>
          <w:lang w:val="en-GB"/>
        </w:rPr>
        <w:t>Chelsea&amp;Westminster</w:t>
      </w:r>
      <w:proofErr w:type="spellEnd"/>
      <w:r w:rsidRPr="00F84FF3">
        <w:rPr>
          <w:sz w:val="20"/>
          <w:szCs w:val="20"/>
          <w:lang w:val="en-GB"/>
        </w:rPr>
        <w:t xml:space="preserve"> Hospital, London, 2010</w:t>
      </w:r>
    </w:p>
    <w:p w:rsidR="00F84FF3" w:rsidRPr="00F84FF3" w:rsidRDefault="00F84FF3" w:rsidP="00F84FF3">
      <w:pPr>
        <w:numPr>
          <w:ilvl w:val="0"/>
          <w:numId w:val="17"/>
        </w:numPr>
        <w:ind w:left="360"/>
        <w:jc w:val="both"/>
        <w:rPr>
          <w:sz w:val="20"/>
          <w:szCs w:val="20"/>
          <w:lang w:val="en-GB"/>
        </w:rPr>
      </w:pPr>
      <w:r w:rsidRPr="00F84FF3">
        <w:rPr>
          <w:bCs/>
          <w:sz w:val="20"/>
          <w:szCs w:val="20"/>
          <w:lang w:val="en-GB"/>
        </w:rPr>
        <w:t xml:space="preserve">Difficult airway. </w:t>
      </w:r>
      <w:proofErr w:type="spellStart"/>
      <w:r w:rsidRPr="00F84FF3">
        <w:rPr>
          <w:bCs/>
          <w:sz w:val="20"/>
          <w:szCs w:val="20"/>
          <w:lang w:val="en-GB"/>
        </w:rPr>
        <w:t>Univerzitet</w:t>
      </w:r>
      <w:proofErr w:type="spellEnd"/>
      <w:r w:rsidRPr="00F84FF3">
        <w:rPr>
          <w:bCs/>
          <w:sz w:val="20"/>
          <w:szCs w:val="20"/>
          <w:lang w:val="en-GB"/>
        </w:rPr>
        <w:t xml:space="preserve"> u </w:t>
      </w:r>
      <w:proofErr w:type="spellStart"/>
      <w:r w:rsidRPr="00F84FF3">
        <w:rPr>
          <w:bCs/>
          <w:sz w:val="20"/>
          <w:szCs w:val="20"/>
          <w:lang w:val="en-GB"/>
        </w:rPr>
        <w:t>NovomSadu</w:t>
      </w:r>
      <w:proofErr w:type="spellEnd"/>
      <w:r w:rsidRPr="00F84FF3">
        <w:rPr>
          <w:bCs/>
          <w:sz w:val="20"/>
          <w:szCs w:val="20"/>
          <w:lang w:val="en-GB"/>
        </w:rPr>
        <w:t>, 2009</w:t>
      </w:r>
    </w:p>
    <w:p w:rsidR="002D5F8A" w:rsidRPr="00F96BB6" w:rsidRDefault="00F84FF3" w:rsidP="00264533">
      <w:pPr>
        <w:numPr>
          <w:ilvl w:val="0"/>
          <w:numId w:val="17"/>
        </w:numPr>
        <w:spacing w:after="240"/>
        <w:ind w:left="360"/>
        <w:jc w:val="both"/>
        <w:rPr>
          <w:sz w:val="20"/>
          <w:szCs w:val="20"/>
          <w:lang w:val="en-GB"/>
        </w:rPr>
      </w:pPr>
      <w:r w:rsidRPr="00F84FF3">
        <w:rPr>
          <w:bCs/>
          <w:sz w:val="20"/>
          <w:szCs w:val="20"/>
          <w:lang w:val="en-GB"/>
        </w:rPr>
        <w:lastRenderedPageBreak/>
        <w:t>BLS&amp;AED Provider Course, European Resuscitation Council, Beograd, 2008</w:t>
      </w:r>
    </w:p>
    <w:p w:rsidR="00F84FF3" w:rsidRPr="00F84FF3" w:rsidRDefault="00F84FF3" w:rsidP="00F84FF3">
      <w:pPr>
        <w:jc w:val="both"/>
        <w:rPr>
          <w:i/>
          <w:iCs/>
          <w:sz w:val="20"/>
          <w:szCs w:val="20"/>
        </w:rPr>
      </w:pPr>
      <w:r w:rsidRPr="00F84FF3">
        <w:rPr>
          <w:i/>
          <w:iCs/>
          <w:sz w:val="20"/>
          <w:szCs w:val="20"/>
        </w:rPr>
        <w:t>3. Студијски боравци у научно-истраживачким институцијама у земљи и иностранству</w:t>
      </w:r>
    </w:p>
    <w:p w:rsidR="00F84FF3" w:rsidRPr="00F84FF3" w:rsidRDefault="00F84FF3" w:rsidP="00F84FF3">
      <w:pPr>
        <w:jc w:val="both"/>
        <w:rPr>
          <w:sz w:val="20"/>
          <w:szCs w:val="20"/>
        </w:rPr>
      </w:pPr>
      <w:r w:rsidRPr="00F84FF3">
        <w:rPr>
          <w:sz w:val="20"/>
          <w:szCs w:val="20"/>
        </w:rPr>
        <w:t>•</w:t>
      </w:r>
      <w:r w:rsidRPr="00F84FF3">
        <w:rPr>
          <w:sz w:val="20"/>
          <w:szCs w:val="20"/>
        </w:rPr>
        <w:tab/>
        <w:t xml:space="preserve">02. - 31.01. 2012.: </w:t>
      </w:r>
      <w:proofErr w:type="spellStart"/>
      <w:r w:rsidR="00FD77B3">
        <w:rPr>
          <w:sz w:val="20"/>
          <w:szCs w:val="20"/>
        </w:rPr>
        <w:t>Oddelek</w:t>
      </w:r>
      <w:proofErr w:type="spellEnd"/>
      <w:r w:rsidR="00FD77B3">
        <w:rPr>
          <w:sz w:val="20"/>
          <w:szCs w:val="20"/>
        </w:rPr>
        <w:t xml:space="preserve"> </w:t>
      </w:r>
      <w:proofErr w:type="spellStart"/>
      <w:r w:rsidR="00FD77B3">
        <w:rPr>
          <w:sz w:val="20"/>
          <w:szCs w:val="20"/>
        </w:rPr>
        <w:t>za</w:t>
      </w:r>
      <w:proofErr w:type="spellEnd"/>
      <w:r w:rsidR="00FD77B3">
        <w:rPr>
          <w:sz w:val="20"/>
          <w:szCs w:val="20"/>
        </w:rPr>
        <w:t xml:space="preserve"> </w:t>
      </w:r>
      <w:proofErr w:type="spellStart"/>
      <w:r w:rsidR="00FD77B3">
        <w:rPr>
          <w:sz w:val="20"/>
          <w:szCs w:val="20"/>
        </w:rPr>
        <w:t>intenzivnoterapijo</w:t>
      </w:r>
      <w:proofErr w:type="spellEnd"/>
      <w:r w:rsidR="00FD77B3">
        <w:rPr>
          <w:sz w:val="20"/>
          <w:szCs w:val="20"/>
        </w:rPr>
        <w:t xml:space="preserve">, </w:t>
      </w:r>
      <w:proofErr w:type="spellStart"/>
      <w:r w:rsidR="00FD77B3">
        <w:rPr>
          <w:sz w:val="20"/>
          <w:szCs w:val="20"/>
        </w:rPr>
        <w:t>Klinični</w:t>
      </w:r>
      <w:proofErr w:type="spellEnd"/>
      <w:r w:rsidR="00FD77B3">
        <w:rPr>
          <w:sz w:val="20"/>
          <w:szCs w:val="20"/>
        </w:rPr>
        <w:t xml:space="preserve"> oddelek za anesteziologijo in intenzivno terapijo operativnoh strok, Klinični center Ljubljana, Ljubljana</w:t>
      </w:r>
    </w:p>
    <w:p w:rsidR="00F84FF3" w:rsidRPr="00F84FF3" w:rsidRDefault="00F84FF3" w:rsidP="00F84FF3">
      <w:pPr>
        <w:jc w:val="both"/>
        <w:rPr>
          <w:sz w:val="20"/>
          <w:szCs w:val="20"/>
        </w:rPr>
      </w:pPr>
      <w:r w:rsidRPr="00F84FF3">
        <w:rPr>
          <w:sz w:val="20"/>
          <w:szCs w:val="20"/>
        </w:rPr>
        <w:t>•</w:t>
      </w:r>
      <w:r w:rsidRPr="00F84FF3">
        <w:rPr>
          <w:sz w:val="20"/>
          <w:szCs w:val="20"/>
        </w:rPr>
        <w:tab/>
        <w:t xml:space="preserve">18.01. - 26.02.2010.: </w:t>
      </w:r>
      <w:bookmarkStart w:id="0" w:name="_Hlk170821729"/>
      <w:r w:rsidR="00FD77B3">
        <w:rPr>
          <w:sz w:val="20"/>
          <w:szCs w:val="20"/>
        </w:rPr>
        <w:t xml:space="preserve">Department of Anesthetics, </w:t>
      </w:r>
      <w:proofErr w:type="spellStart"/>
      <w:r w:rsidR="00FD77B3" w:rsidRPr="00FD77B3">
        <w:rPr>
          <w:sz w:val="20"/>
          <w:szCs w:val="20"/>
          <w:lang w:val="en-GB"/>
        </w:rPr>
        <w:t>Chelsea&amp;Westminster</w:t>
      </w:r>
      <w:proofErr w:type="spellEnd"/>
      <w:r w:rsidR="00FD77B3" w:rsidRPr="00FD77B3">
        <w:rPr>
          <w:sz w:val="20"/>
          <w:szCs w:val="20"/>
          <w:lang w:val="en-GB"/>
        </w:rPr>
        <w:t xml:space="preserve"> Hospital, London</w:t>
      </w:r>
      <w:bookmarkEnd w:id="0"/>
    </w:p>
    <w:p w:rsidR="00F84FF3" w:rsidRDefault="00F84FF3" w:rsidP="00F84FF3">
      <w:pPr>
        <w:jc w:val="both"/>
        <w:rPr>
          <w:sz w:val="20"/>
          <w:szCs w:val="20"/>
          <w:lang w:val="en-GB"/>
        </w:rPr>
      </w:pPr>
      <w:r w:rsidRPr="00F84FF3">
        <w:rPr>
          <w:sz w:val="20"/>
          <w:szCs w:val="20"/>
        </w:rPr>
        <w:t>•</w:t>
      </w:r>
      <w:r w:rsidRPr="00F84FF3">
        <w:rPr>
          <w:sz w:val="20"/>
          <w:szCs w:val="20"/>
        </w:rPr>
        <w:tab/>
        <w:t xml:space="preserve">15. - 19.02. 2010.: </w:t>
      </w:r>
      <w:r w:rsidR="00FD77B3" w:rsidRPr="00FD77B3">
        <w:rPr>
          <w:sz w:val="20"/>
          <w:szCs w:val="20"/>
        </w:rPr>
        <w:t xml:space="preserve">Department of Anesthetics, </w:t>
      </w:r>
      <w:r w:rsidR="00FD77B3">
        <w:rPr>
          <w:sz w:val="20"/>
          <w:szCs w:val="20"/>
          <w:lang w:val="en-GB"/>
        </w:rPr>
        <w:t>Royal Brompton</w:t>
      </w:r>
      <w:r w:rsidR="00FD77B3" w:rsidRPr="00FD77B3">
        <w:rPr>
          <w:sz w:val="20"/>
          <w:szCs w:val="20"/>
          <w:lang w:val="en-GB"/>
        </w:rPr>
        <w:t xml:space="preserve"> Hospital, London</w:t>
      </w:r>
    </w:p>
    <w:p w:rsidR="00536D6D" w:rsidRPr="00F84FF3" w:rsidRDefault="00536D6D" w:rsidP="00F84FF3">
      <w:pPr>
        <w:jc w:val="both"/>
        <w:rPr>
          <w:sz w:val="20"/>
          <w:szCs w:val="20"/>
        </w:rPr>
      </w:pPr>
    </w:p>
    <w:p w:rsidR="002963C3" w:rsidRDefault="00F84FF3" w:rsidP="00F84FF3">
      <w:pPr>
        <w:jc w:val="both"/>
        <w:rPr>
          <w:i/>
          <w:iCs/>
          <w:sz w:val="20"/>
          <w:szCs w:val="20"/>
        </w:rPr>
      </w:pPr>
      <w:r w:rsidRPr="00F84FF3">
        <w:rPr>
          <w:i/>
          <w:iCs/>
          <w:sz w:val="20"/>
          <w:szCs w:val="20"/>
        </w:rPr>
        <w:t>4. Предавања по позиву у или пленарна предавања на акредитованим скуповима у земљи или иностранству</w:t>
      </w:r>
    </w:p>
    <w:p w:rsidR="00FC2539" w:rsidRPr="00F96BB6" w:rsidRDefault="00F84FF3" w:rsidP="00264533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Др Бојић је одржала </w:t>
      </w:r>
      <w:r w:rsidR="00413B7D">
        <w:rPr>
          <w:sz w:val="20"/>
          <w:szCs w:val="20"/>
        </w:rPr>
        <w:t>5</w:t>
      </w:r>
      <w:r>
        <w:rPr>
          <w:sz w:val="20"/>
          <w:szCs w:val="20"/>
        </w:rPr>
        <w:t xml:space="preserve"> пленарн</w:t>
      </w:r>
      <w:r w:rsidR="00413B7D">
        <w:rPr>
          <w:sz w:val="20"/>
          <w:szCs w:val="20"/>
        </w:rPr>
        <w:t>их</w:t>
      </w:r>
      <w:r>
        <w:rPr>
          <w:sz w:val="20"/>
          <w:szCs w:val="20"/>
        </w:rPr>
        <w:t xml:space="preserve"> предавања као и </w:t>
      </w:r>
      <w:r w:rsidR="00413B7D">
        <w:rPr>
          <w:sz w:val="20"/>
          <w:szCs w:val="20"/>
        </w:rPr>
        <w:t>20</w:t>
      </w:r>
      <w:r>
        <w:rPr>
          <w:sz w:val="20"/>
          <w:szCs w:val="20"/>
        </w:rPr>
        <w:t xml:space="preserve"> предавањ</w:t>
      </w:r>
      <w:r w:rsidR="00413B7D">
        <w:rPr>
          <w:sz w:val="20"/>
          <w:szCs w:val="20"/>
        </w:rPr>
        <w:t>а</w:t>
      </w:r>
      <w:r>
        <w:rPr>
          <w:sz w:val="20"/>
          <w:szCs w:val="20"/>
        </w:rPr>
        <w:t xml:space="preserve"> по позиву на акредитованим скуповима у зем</w:t>
      </w:r>
      <w:r w:rsidR="00264533">
        <w:rPr>
          <w:sz w:val="20"/>
          <w:szCs w:val="20"/>
        </w:rPr>
        <w:t>љи и</w:t>
      </w:r>
      <w:r>
        <w:rPr>
          <w:sz w:val="20"/>
          <w:szCs w:val="20"/>
        </w:rPr>
        <w:t xml:space="preserve"> иностранству</w:t>
      </w:r>
      <w:r w:rsidR="00F96BB6">
        <w:rPr>
          <w:sz w:val="20"/>
          <w:szCs w:val="20"/>
        </w:rPr>
        <w:t>.</w:t>
      </w:r>
    </w:p>
    <w:p w:rsidR="00F84FF3" w:rsidRPr="0008268C" w:rsidRDefault="00F84FF3" w:rsidP="00F84FF3">
      <w:pPr>
        <w:jc w:val="both"/>
        <w:rPr>
          <w:i/>
          <w:iCs/>
          <w:sz w:val="20"/>
          <w:szCs w:val="20"/>
        </w:rPr>
      </w:pPr>
      <w:r w:rsidRPr="0008268C">
        <w:rPr>
          <w:i/>
          <w:iCs/>
          <w:sz w:val="20"/>
          <w:szCs w:val="20"/>
        </w:rPr>
        <w:t xml:space="preserve">5. </w:t>
      </w:r>
      <w:proofErr w:type="spellStart"/>
      <w:r w:rsidRPr="0008268C">
        <w:rPr>
          <w:i/>
          <w:iCs/>
          <w:sz w:val="20"/>
          <w:szCs w:val="20"/>
        </w:rPr>
        <w:t>Учешће</w:t>
      </w:r>
      <w:proofErr w:type="spellEnd"/>
      <w:r w:rsidRPr="0008268C">
        <w:rPr>
          <w:i/>
          <w:iCs/>
          <w:sz w:val="20"/>
          <w:szCs w:val="20"/>
        </w:rPr>
        <w:t xml:space="preserve"> у </w:t>
      </w:r>
      <w:proofErr w:type="spellStart"/>
      <w:r w:rsidRPr="0008268C">
        <w:rPr>
          <w:i/>
          <w:iCs/>
          <w:sz w:val="20"/>
          <w:szCs w:val="20"/>
        </w:rPr>
        <w:t>међународним</w:t>
      </w:r>
      <w:proofErr w:type="spellEnd"/>
      <w:r w:rsidR="00CB0421">
        <w:rPr>
          <w:i/>
          <w:iCs/>
          <w:sz w:val="20"/>
          <w:szCs w:val="20"/>
        </w:rPr>
        <w:t xml:space="preserve"> </w:t>
      </w:r>
      <w:proofErr w:type="spellStart"/>
      <w:r w:rsidRPr="0008268C">
        <w:rPr>
          <w:i/>
          <w:iCs/>
          <w:sz w:val="20"/>
          <w:szCs w:val="20"/>
        </w:rPr>
        <w:t>пројектима</w:t>
      </w:r>
      <w:proofErr w:type="spellEnd"/>
    </w:p>
    <w:p w:rsidR="00F84FF3" w:rsidRPr="00F84FF3" w:rsidRDefault="00F96BB6" w:rsidP="00F96BB6">
      <w:pPr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Др Бојић </w:t>
      </w:r>
      <w:r w:rsidR="00264533">
        <w:rPr>
          <w:noProof/>
          <w:sz w:val="20"/>
          <w:szCs w:val="20"/>
        </w:rPr>
        <w:t>ј</w:t>
      </w:r>
      <w:r>
        <w:rPr>
          <w:noProof/>
          <w:sz w:val="20"/>
          <w:szCs w:val="20"/>
        </w:rPr>
        <w:t xml:space="preserve">е учествовала у </w:t>
      </w:r>
      <w:r w:rsidR="00961AF5">
        <w:rPr>
          <w:noProof/>
          <w:sz w:val="20"/>
          <w:szCs w:val="20"/>
        </w:rPr>
        <w:t>1 међународном пројекту</w:t>
      </w:r>
      <w:r>
        <w:rPr>
          <w:noProof/>
          <w:sz w:val="20"/>
          <w:szCs w:val="20"/>
        </w:rPr>
        <w:t xml:space="preserve"> </w:t>
      </w:r>
      <w:r w:rsidR="00961AF5">
        <w:rPr>
          <w:noProof/>
          <w:sz w:val="20"/>
          <w:szCs w:val="20"/>
        </w:rPr>
        <w:t>из ког су публикована</w:t>
      </w:r>
      <w:r>
        <w:rPr>
          <w:noProof/>
          <w:sz w:val="20"/>
          <w:szCs w:val="20"/>
        </w:rPr>
        <w:t xml:space="preserve"> </w:t>
      </w:r>
      <w:r w:rsidR="00F82DF2">
        <w:rPr>
          <w:noProof/>
          <w:sz w:val="20"/>
          <w:szCs w:val="20"/>
        </w:rPr>
        <w:t>2</w:t>
      </w:r>
      <w:r w:rsidR="00961AF5">
        <w:rPr>
          <w:noProof/>
          <w:sz w:val="20"/>
          <w:szCs w:val="20"/>
        </w:rPr>
        <w:t xml:space="preserve">  научна рад</w:t>
      </w:r>
      <w:r>
        <w:rPr>
          <w:noProof/>
          <w:sz w:val="20"/>
          <w:szCs w:val="20"/>
        </w:rPr>
        <w:t xml:space="preserve">а у којима је </w:t>
      </w:r>
      <w:r w:rsidR="00813551">
        <w:rPr>
          <w:noProof/>
          <w:sz w:val="20"/>
          <w:szCs w:val="20"/>
        </w:rPr>
        <w:t>д</w:t>
      </w:r>
      <w:r>
        <w:rPr>
          <w:noProof/>
          <w:sz w:val="20"/>
          <w:szCs w:val="20"/>
        </w:rPr>
        <w:t xml:space="preserve">р Бојић </w:t>
      </w:r>
      <w:r w:rsidR="00961AF5">
        <w:rPr>
          <w:noProof/>
          <w:sz w:val="20"/>
          <w:szCs w:val="20"/>
        </w:rPr>
        <w:t>аутор</w:t>
      </w:r>
      <w:r>
        <w:rPr>
          <w:noProof/>
          <w:sz w:val="20"/>
          <w:szCs w:val="20"/>
        </w:rPr>
        <w:t xml:space="preserve">. </w:t>
      </w:r>
    </w:p>
    <w:p w:rsidR="00FC2539" w:rsidRPr="007A41FA" w:rsidRDefault="00FC2539" w:rsidP="005420FF">
      <w:pPr>
        <w:jc w:val="center"/>
        <w:rPr>
          <w:b/>
          <w:sz w:val="20"/>
          <w:szCs w:val="20"/>
          <w:lang w:val="sr-Cyrl-CS"/>
        </w:rPr>
      </w:pPr>
    </w:p>
    <w:p w:rsidR="00E5359F" w:rsidRPr="007A41FA" w:rsidRDefault="00E5359F" w:rsidP="005420FF">
      <w:pPr>
        <w:jc w:val="center"/>
        <w:rPr>
          <w:b/>
          <w:sz w:val="20"/>
          <w:szCs w:val="20"/>
          <w:lang w:val="sr-Cyrl-CS"/>
        </w:rPr>
      </w:pPr>
    </w:p>
    <w:p w:rsidR="00E5359F" w:rsidRPr="007A41FA" w:rsidRDefault="00E5359F" w:rsidP="005420FF">
      <w:pPr>
        <w:jc w:val="center"/>
        <w:rPr>
          <w:b/>
          <w:sz w:val="20"/>
          <w:szCs w:val="20"/>
          <w:lang w:val="sr-Cyrl-CS"/>
        </w:rPr>
      </w:pPr>
    </w:p>
    <w:p w:rsidR="00E5359F" w:rsidRPr="007A41FA" w:rsidRDefault="00E5359F" w:rsidP="005420FF">
      <w:pPr>
        <w:jc w:val="center"/>
        <w:rPr>
          <w:b/>
          <w:sz w:val="20"/>
          <w:szCs w:val="20"/>
          <w:lang w:val="sr-Cyrl-CS"/>
        </w:rPr>
      </w:pPr>
    </w:p>
    <w:p w:rsidR="00E5359F" w:rsidRPr="007A41FA" w:rsidRDefault="00E5359F" w:rsidP="002D5F8A">
      <w:pPr>
        <w:rPr>
          <w:b/>
          <w:sz w:val="20"/>
          <w:szCs w:val="20"/>
          <w:lang w:val="sr-Cyrl-CS"/>
        </w:rPr>
      </w:pPr>
    </w:p>
    <w:p w:rsidR="00FC2539" w:rsidRPr="007A41FA" w:rsidRDefault="00FC2539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961AF5" w:rsidRDefault="00961AF5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36D6D" w:rsidRDefault="00536D6D" w:rsidP="005420FF">
      <w:pPr>
        <w:jc w:val="center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jc w:val="center"/>
        <w:rPr>
          <w:b/>
          <w:sz w:val="20"/>
          <w:szCs w:val="20"/>
          <w:lang w:val="sr-Cyrl-CS"/>
        </w:rPr>
      </w:pPr>
      <w:r w:rsidRPr="007A41FA">
        <w:rPr>
          <w:b/>
          <w:sz w:val="20"/>
          <w:szCs w:val="20"/>
          <w:lang w:val="sr-Cyrl-CS"/>
        </w:rPr>
        <w:t>III - ЗАКЉУЧНО МИШЉЕЊЕ И ПРЕДЛОГ КОМИСИЈЕ</w:t>
      </w:r>
    </w:p>
    <w:p w:rsidR="005420FF" w:rsidRPr="007A41FA" w:rsidRDefault="005420FF" w:rsidP="005420FF">
      <w:pPr>
        <w:jc w:val="center"/>
        <w:rPr>
          <w:b/>
          <w:sz w:val="20"/>
          <w:szCs w:val="20"/>
          <w:lang w:val="sr-Cyrl-CS"/>
        </w:rPr>
      </w:pPr>
    </w:p>
    <w:p w:rsidR="005420FF" w:rsidRPr="007A41F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B5068D" w:rsidRPr="00B5068D" w:rsidRDefault="00B5068D" w:rsidP="00B5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 w:rsidRPr="00B5068D">
        <w:rPr>
          <w:sz w:val="20"/>
          <w:szCs w:val="20"/>
          <w:lang w:val="sr-Cyrl-CS"/>
        </w:rPr>
        <w:t xml:space="preserve">На расписани конкурс за избор једног наставника у звање доцента за ужу научну област Хирургија са анестезиологијом (анестезиологија са реаниматологијом) пријавио се један кандидат. </w:t>
      </w:r>
    </w:p>
    <w:p w:rsidR="00B5068D" w:rsidRPr="00B5068D" w:rsidRDefault="00B5068D" w:rsidP="00B5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B5068D" w:rsidRPr="00B5068D" w:rsidRDefault="00B5068D" w:rsidP="00B5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 w:rsidRPr="00B5068D">
        <w:rPr>
          <w:sz w:val="20"/>
          <w:szCs w:val="20"/>
          <w:lang w:val="sr-Cyrl-CS"/>
        </w:rPr>
        <w:t xml:space="preserve">1. др </w:t>
      </w:r>
      <w:r w:rsidR="00264533">
        <w:rPr>
          <w:sz w:val="20"/>
          <w:szCs w:val="20"/>
          <w:lang w:val="sr-Cyrl-CS"/>
        </w:rPr>
        <w:t>Сузана Бојић</w:t>
      </w:r>
      <w:r w:rsidRPr="00B5068D">
        <w:rPr>
          <w:sz w:val="20"/>
          <w:szCs w:val="20"/>
          <w:lang w:val="sr-Cyrl-CS"/>
        </w:rPr>
        <w:t>, лекар специјалиста анестезиологије са реаниматологијом, доктор медицинских наука, досадашњи клинички асистент на Катедри</w:t>
      </w:r>
      <w:r w:rsidR="00B62367">
        <w:rPr>
          <w:sz w:val="20"/>
          <w:szCs w:val="20"/>
          <w:lang w:val="sr-Cyrl-CS"/>
        </w:rPr>
        <w:t xml:space="preserve"> </w:t>
      </w:r>
      <w:r w:rsidRPr="00B5068D">
        <w:rPr>
          <w:sz w:val="20"/>
          <w:szCs w:val="20"/>
          <w:lang w:val="sr-Cyrl-CS"/>
        </w:rPr>
        <w:t xml:space="preserve"> уже научне области</w:t>
      </w:r>
      <w:r w:rsidR="00B62367">
        <w:rPr>
          <w:sz w:val="20"/>
          <w:szCs w:val="20"/>
          <w:lang w:val="sr-Cyrl-CS"/>
        </w:rPr>
        <w:t xml:space="preserve"> </w:t>
      </w:r>
      <w:r w:rsidRPr="00B5068D">
        <w:rPr>
          <w:sz w:val="20"/>
          <w:szCs w:val="20"/>
          <w:lang w:val="sr-Cyrl-CS"/>
        </w:rPr>
        <w:t xml:space="preserve"> Хирургија са анестезиологијом (анестезиологија са реаниматологијом), запослена у </w:t>
      </w:r>
      <w:r w:rsidR="0029751B">
        <w:rPr>
          <w:sz w:val="20"/>
          <w:szCs w:val="20"/>
          <w:lang w:val="sr-Cyrl-CS"/>
        </w:rPr>
        <w:t xml:space="preserve">КБЦ </w:t>
      </w:r>
      <w:r w:rsidR="00B62367">
        <w:rPr>
          <w:sz w:val="20"/>
          <w:szCs w:val="20"/>
          <w:lang w:val="sr-Cyrl-CS"/>
        </w:rPr>
        <w:t xml:space="preserve"> </w:t>
      </w:r>
      <w:r w:rsidR="0029751B">
        <w:rPr>
          <w:sz w:val="20"/>
          <w:szCs w:val="20"/>
          <w:lang w:val="sr-Cyrl-CS"/>
        </w:rPr>
        <w:t>Др Драгиша Мишовић – Дедиње“</w:t>
      </w:r>
      <w:r w:rsidRPr="00B5068D">
        <w:rPr>
          <w:sz w:val="20"/>
          <w:szCs w:val="20"/>
          <w:lang w:val="sr-Cyrl-CS"/>
        </w:rPr>
        <w:t xml:space="preserve"> која је наставна база Медицинског факултета у Београду. </w:t>
      </w:r>
    </w:p>
    <w:p w:rsidR="00B5068D" w:rsidRPr="00B5068D" w:rsidRDefault="00B5068D" w:rsidP="00B5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B5068D" w:rsidRPr="00B5068D" w:rsidRDefault="00B5068D" w:rsidP="00B5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 w:rsidRPr="00B5068D">
        <w:rPr>
          <w:sz w:val="20"/>
          <w:szCs w:val="20"/>
          <w:lang w:val="sr-Cyrl-CS"/>
        </w:rPr>
        <w:t xml:space="preserve">Увидом у документацију Комисија је констатовала да кандидат испуњава све услове предвиђене Законом о високом образовању и Правилником Медицинског факултета у Београду за избор у звање доцента. </w:t>
      </w:r>
    </w:p>
    <w:p w:rsidR="005420FF" w:rsidRPr="007A41FA" w:rsidRDefault="00B5068D" w:rsidP="00B5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 w:rsidRPr="00B5068D">
        <w:rPr>
          <w:sz w:val="20"/>
          <w:szCs w:val="20"/>
          <w:lang w:val="sr-Cyrl-CS"/>
        </w:rPr>
        <w:t xml:space="preserve">Имајући у виду научне, стручне и педагошке квалитете пријављеног кандидата, план развоја катедре хирургије са анестезиологијом и исказане потребе, Комисија је једногласно предлаже Изборном већу Медицинског факултета у Београду да утврди предлог за избор </w:t>
      </w:r>
      <w:r w:rsidRPr="00B5068D">
        <w:rPr>
          <w:b/>
          <w:bCs/>
          <w:sz w:val="20"/>
          <w:szCs w:val="20"/>
          <w:lang w:val="sr-Cyrl-CS"/>
        </w:rPr>
        <w:t xml:space="preserve">др </w:t>
      </w:r>
      <w:r w:rsidR="0029751B">
        <w:rPr>
          <w:b/>
          <w:bCs/>
          <w:sz w:val="20"/>
          <w:szCs w:val="20"/>
          <w:lang w:val="sr-Cyrl-CS"/>
        </w:rPr>
        <w:t>СУЗАНЕ БОЈИЋ</w:t>
      </w:r>
      <w:r w:rsidRPr="00B5068D">
        <w:rPr>
          <w:sz w:val="20"/>
          <w:szCs w:val="20"/>
          <w:lang w:val="sr-Cyrl-CS"/>
        </w:rPr>
        <w:t xml:space="preserve"> у звање </w:t>
      </w:r>
      <w:r w:rsidRPr="007174C1">
        <w:rPr>
          <w:b/>
          <w:bCs/>
          <w:sz w:val="20"/>
          <w:szCs w:val="20"/>
          <w:lang w:val="sr-Cyrl-CS"/>
        </w:rPr>
        <w:t>ДОЦЕНТА</w:t>
      </w:r>
      <w:r w:rsidRPr="00B5068D">
        <w:rPr>
          <w:sz w:val="20"/>
          <w:szCs w:val="20"/>
          <w:lang w:val="sr-Cyrl-CS"/>
        </w:rPr>
        <w:t xml:space="preserve"> за ужу научну област </w:t>
      </w:r>
      <w:r w:rsidRPr="00B5068D">
        <w:rPr>
          <w:b/>
          <w:bCs/>
          <w:sz w:val="20"/>
          <w:szCs w:val="20"/>
          <w:lang w:val="sr-Cyrl-CS"/>
        </w:rPr>
        <w:t>ХИРУРГИЈА СА АНЕСТЕЗИОЛОГИЈОМ (АНЕСТЕЗИОЛОГИЈА СА РЕАНИМАТОЛОГИЈОМ</w:t>
      </w:r>
      <w:r w:rsidRPr="00B5068D">
        <w:rPr>
          <w:sz w:val="20"/>
          <w:szCs w:val="20"/>
          <w:lang w:val="sr-Cyrl-CS"/>
        </w:rPr>
        <w:t>) на Медицинском факултету Универзитета у Београду.</w:t>
      </w:r>
    </w:p>
    <w:p w:rsidR="005420FF" w:rsidRPr="007A41FA" w:rsidRDefault="005420FF" w:rsidP="005420FF">
      <w:pPr>
        <w:rPr>
          <w:sz w:val="20"/>
          <w:szCs w:val="20"/>
          <w:lang w:val="sr-Cyrl-CS"/>
        </w:rPr>
      </w:pPr>
    </w:p>
    <w:p w:rsidR="005420FF" w:rsidRPr="007A41FA" w:rsidRDefault="005420FF" w:rsidP="005420FF">
      <w:pPr>
        <w:rPr>
          <w:sz w:val="20"/>
          <w:szCs w:val="20"/>
          <w:lang w:val="sr-Cyrl-CS"/>
        </w:rPr>
      </w:pPr>
    </w:p>
    <w:p w:rsidR="005420FF" w:rsidRPr="007A41FA" w:rsidRDefault="005420FF" w:rsidP="005420FF">
      <w:pPr>
        <w:rPr>
          <w:sz w:val="20"/>
          <w:szCs w:val="20"/>
          <w:lang w:val="sr-Cyrl-CS"/>
        </w:rPr>
      </w:pPr>
    </w:p>
    <w:p w:rsidR="005420FF" w:rsidRPr="007A41FA" w:rsidRDefault="005420FF" w:rsidP="005420FF">
      <w:pPr>
        <w:rPr>
          <w:sz w:val="20"/>
          <w:szCs w:val="20"/>
          <w:lang w:val="sr-Cyrl-CS"/>
        </w:rPr>
      </w:pPr>
    </w:p>
    <w:p w:rsidR="005420FF" w:rsidRPr="007A41FA" w:rsidRDefault="005420FF" w:rsidP="005420FF">
      <w:pPr>
        <w:rPr>
          <w:sz w:val="20"/>
          <w:szCs w:val="20"/>
          <w:lang w:val="sr-Cyrl-CS"/>
        </w:rPr>
      </w:pPr>
    </w:p>
    <w:p w:rsidR="005420FF" w:rsidRPr="007A41FA" w:rsidRDefault="008C6846" w:rsidP="005420FF">
      <w:pPr>
        <w:rPr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 xml:space="preserve">У Београду, </w:t>
      </w:r>
      <w:r w:rsidR="0029751B">
        <w:rPr>
          <w:sz w:val="20"/>
          <w:szCs w:val="20"/>
          <w:lang w:val="sr-Cyrl-CS"/>
        </w:rPr>
        <w:t>08</w:t>
      </w:r>
      <w:r w:rsidRPr="007A41FA">
        <w:rPr>
          <w:sz w:val="20"/>
          <w:szCs w:val="20"/>
          <w:lang w:val="sr-Cyrl-CS"/>
        </w:rPr>
        <w:t>.</w:t>
      </w:r>
      <w:r w:rsidR="007174C1">
        <w:rPr>
          <w:sz w:val="20"/>
          <w:szCs w:val="20"/>
          <w:lang w:val="sr-Cyrl-CS"/>
        </w:rPr>
        <w:t>0</w:t>
      </w:r>
      <w:r w:rsidR="0029751B">
        <w:rPr>
          <w:sz w:val="20"/>
          <w:szCs w:val="20"/>
          <w:lang w:val="sr-Cyrl-CS"/>
        </w:rPr>
        <w:t>7</w:t>
      </w:r>
      <w:r w:rsidR="007174C1">
        <w:rPr>
          <w:sz w:val="20"/>
          <w:szCs w:val="20"/>
          <w:lang w:val="sr-Cyrl-CS"/>
        </w:rPr>
        <w:t>.</w:t>
      </w:r>
      <w:r w:rsidRPr="007A41FA">
        <w:rPr>
          <w:sz w:val="20"/>
          <w:szCs w:val="20"/>
          <w:lang w:val="sr-Cyrl-CS"/>
        </w:rPr>
        <w:t>202</w:t>
      </w:r>
      <w:r w:rsidR="0029751B">
        <w:rPr>
          <w:sz w:val="20"/>
          <w:szCs w:val="20"/>
          <w:lang w:val="sr-Cyrl-CS"/>
        </w:rPr>
        <w:t>4</w:t>
      </w:r>
      <w:r w:rsidRPr="007A41FA">
        <w:rPr>
          <w:sz w:val="20"/>
          <w:szCs w:val="20"/>
          <w:lang w:val="sr-Cyrl-CS"/>
        </w:rPr>
        <w:t>.</w:t>
      </w:r>
      <w:r w:rsidR="0029751B">
        <w:rPr>
          <w:sz w:val="20"/>
          <w:szCs w:val="20"/>
          <w:lang w:val="sr-Cyrl-CS"/>
        </w:rPr>
        <w:t xml:space="preserve"> године</w:t>
      </w:r>
    </w:p>
    <w:p w:rsidR="005420FF" w:rsidRPr="007A41FA" w:rsidRDefault="005420FF" w:rsidP="005420FF">
      <w:pPr>
        <w:rPr>
          <w:sz w:val="20"/>
          <w:szCs w:val="20"/>
          <w:lang w:val="sr-Cyrl-CS"/>
        </w:rPr>
      </w:pPr>
    </w:p>
    <w:p w:rsidR="008C6846" w:rsidRPr="007A41FA" w:rsidRDefault="005420FF" w:rsidP="008C6846">
      <w:pPr>
        <w:widowControl w:val="0"/>
        <w:autoSpaceDE w:val="0"/>
        <w:autoSpaceDN w:val="0"/>
        <w:adjustRightInd w:val="0"/>
        <w:ind w:left="3969"/>
        <w:jc w:val="both"/>
        <w:rPr>
          <w:b/>
          <w:sz w:val="20"/>
          <w:szCs w:val="20"/>
          <w:lang w:val="sr-Cyrl-CS"/>
        </w:rPr>
      </w:pPr>
      <w:r w:rsidRPr="007A41FA">
        <w:rPr>
          <w:sz w:val="20"/>
          <w:szCs w:val="20"/>
          <w:lang w:val="sr-Cyrl-CS"/>
        </w:rPr>
        <w:tab/>
      </w:r>
      <w:r w:rsidR="008C6846" w:rsidRPr="007A41FA">
        <w:rPr>
          <w:b/>
          <w:sz w:val="20"/>
          <w:szCs w:val="20"/>
          <w:lang w:val="sr-Cyrl-CS"/>
        </w:rPr>
        <w:t>КOMИСИJA</w:t>
      </w:r>
    </w:p>
    <w:p w:rsidR="008C6846" w:rsidRPr="007A41FA" w:rsidRDefault="008C6846" w:rsidP="008C6846">
      <w:pPr>
        <w:widowControl w:val="0"/>
        <w:autoSpaceDE w:val="0"/>
        <w:autoSpaceDN w:val="0"/>
        <w:adjustRightInd w:val="0"/>
        <w:ind w:left="3600"/>
        <w:jc w:val="both"/>
        <w:rPr>
          <w:b/>
          <w:sz w:val="20"/>
          <w:szCs w:val="20"/>
          <w:lang w:val="sr-Cyrl-CS"/>
        </w:rPr>
      </w:pPr>
    </w:p>
    <w:p w:rsidR="005420FF" w:rsidRDefault="005420FF" w:rsidP="008C6846">
      <w:pPr>
        <w:rPr>
          <w:sz w:val="20"/>
          <w:szCs w:val="20"/>
          <w:lang w:val="sr-Cyrl-CS"/>
        </w:rPr>
      </w:pPr>
    </w:p>
    <w:p w:rsidR="007174C1" w:rsidRPr="007174C1" w:rsidRDefault="007174C1" w:rsidP="007174C1">
      <w:pPr>
        <w:rPr>
          <w:sz w:val="20"/>
          <w:szCs w:val="20"/>
          <w:lang w:val="sr-Cyrl-CS"/>
        </w:rPr>
      </w:pPr>
    </w:p>
    <w:p w:rsidR="007174C1" w:rsidRPr="007174C1" w:rsidRDefault="007174C1" w:rsidP="007174C1">
      <w:pPr>
        <w:rPr>
          <w:sz w:val="20"/>
          <w:szCs w:val="20"/>
          <w:lang w:val="sr-Cyrl-CS"/>
        </w:rPr>
      </w:pPr>
    </w:p>
    <w:p w:rsidR="007174C1" w:rsidRPr="007174C1" w:rsidRDefault="007174C1" w:rsidP="007174C1">
      <w:pPr>
        <w:rPr>
          <w:sz w:val="20"/>
          <w:szCs w:val="20"/>
          <w:lang w:val="sr-Cyrl-CS"/>
        </w:rPr>
      </w:pPr>
    </w:p>
    <w:p w:rsidR="007174C1" w:rsidRPr="007174C1" w:rsidRDefault="007174C1" w:rsidP="007174C1">
      <w:pPr>
        <w:rPr>
          <w:sz w:val="20"/>
          <w:szCs w:val="20"/>
          <w:lang w:val="sr-Cyrl-CS"/>
        </w:rPr>
      </w:pPr>
    </w:p>
    <w:p w:rsidR="007174C1" w:rsidRDefault="007174C1" w:rsidP="007174C1">
      <w:pPr>
        <w:rPr>
          <w:sz w:val="20"/>
          <w:szCs w:val="20"/>
          <w:lang w:val="sr-Cyrl-CS"/>
        </w:rPr>
      </w:pPr>
    </w:p>
    <w:p w:rsidR="007174C1" w:rsidRPr="00886DC5" w:rsidRDefault="007174C1" w:rsidP="007174C1">
      <w:pPr>
        <w:pStyle w:val="Checkboxes"/>
        <w:tabs>
          <w:tab w:val="left" w:pos="3261"/>
          <w:tab w:val="left" w:pos="7110"/>
        </w:tabs>
        <w:spacing w:before="0" w:after="240"/>
        <w:ind w:left="1985"/>
        <w:rPr>
          <w:sz w:val="22"/>
          <w:szCs w:val="22"/>
          <w:lang w:val="sr-Cyrl-CS"/>
        </w:rPr>
      </w:pPr>
      <w:r w:rsidRPr="00F82DF2">
        <w:rPr>
          <w:sz w:val="22"/>
          <w:szCs w:val="22"/>
          <w:lang w:val="sr-Cyrl-CS"/>
        </w:rPr>
        <w:t xml:space="preserve">1. </w:t>
      </w:r>
      <w:r w:rsidRPr="00F56611">
        <w:rPr>
          <w:b/>
          <w:bCs/>
          <w:sz w:val="22"/>
          <w:szCs w:val="22"/>
          <w:lang w:val="sr-Cyrl-CS"/>
        </w:rPr>
        <w:t xml:space="preserve">Прoф. др </w:t>
      </w:r>
      <w:r w:rsidR="0029751B" w:rsidRPr="00F82DF2">
        <w:rPr>
          <w:b/>
          <w:bCs/>
          <w:sz w:val="22"/>
          <w:szCs w:val="22"/>
          <w:lang w:val="sr-Cyrl-CS"/>
        </w:rPr>
        <w:t>Небојша Лађевић</w:t>
      </w:r>
      <w:r w:rsidRPr="00F56611">
        <w:rPr>
          <w:sz w:val="22"/>
          <w:szCs w:val="22"/>
          <w:lang w:val="sr-Cyrl-CS"/>
        </w:rPr>
        <w:t>, рeдoвни прoфeсoрУнивeрзитeтa у Бeoгрaду</w:t>
      </w:r>
      <w:r>
        <w:rPr>
          <w:sz w:val="22"/>
          <w:szCs w:val="22"/>
          <w:lang w:val="sr-Cyrl-CS"/>
        </w:rPr>
        <w:t xml:space="preserve"> – Медицинског факултета</w:t>
      </w:r>
    </w:p>
    <w:p w:rsidR="007174C1" w:rsidRPr="00F82DF2" w:rsidRDefault="007174C1" w:rsidP="007174C1">
      <w:pPr>
        <w:pStyle w:val="Checkboxes"/>
        <w:tabs>
          <w:tab w:val="left" w:pos="1890"/>
          <w:tab w:val="left" w:pos="1985"/>
          <w:tab w:val="left" w:pos="3261"/>
          <w:tab w:val="left" w:pos="5490"/>
          <w:tab w:val="left" w:pos="7110"/>
        </w:tabs>
        <w:spacing w:before="0" w:after="240"/>
        <w:ind w:left="1985"/>
        <w:rPr>
          <w:sz w:val="22"/>
          <w:szCs w:val="22"/>
          <w:lang w:val="sr-Cyrl-CS"/>
        </w:rPr>
      </w:pPr>
      <w:r w:rsidRPr="00F82DF2">
        <w:rPr>
          <w:sz w:val="22"/>
          <w:szCs w:val="22"/>
          <w:lang w:val="sr-Cyrl-CS"/>
        </w:rPr>
        <w:t xml:space="preserve">2. </w:t>
      </w:r>
      <w:r w:rsidRPr="00F56611">
        <w:rPr>
          <w:b/>
          <w:bCs/>
          <w:sz w:val="22"/>
          <w:szCs w:val="22"/>
          <w:lang w:val="sr-Cyrl-CS"/>
        </w:rPr>
        <w:t xml:space="preserve">Прoф. др </w:t>
      </w:r>
      <w:r w:rsidR="0029751B">
        <w:rPr>
          <w:b/>
          <w:bCs/>
          <w:sz w:val="22"/>
          <w:szCs w:val="22"/>
          <w:lang w:val="sr-Cyrl-CS"/>
        </w:rPr>
        <w:t>Предраг Стевановић</w:t>
      </w:r>
      <w:r w:rsidRPr="00F56611">
        <w:rPr>
          <w:sz w:val="22"/>
          <w:szCs w:val="22"/>
          <w:lang w:val="sr-Cyrl-CS"/>
        </w:rPr>
        <w:t>,рeдoвни прoфeсoрУнивeрзитeтa у Бeoгрaду</w:t>
      </w:r>
      <w:r>
        <w:rPr>
          <w:sz w:val="22"/>
          <w:szCs w:val="22"/>
          <w:lang w:val="sr-Cyrl-CS"/>
        </w:rPr>
        <w:t xml:space="preserve"> – Медицинског факултета</w:t>
      </w:r>
      <w:r w:rsidRPr="00F82DF2">
        <w:rPr>
          <w:sz w:val="22"/>
          <w:szCs w:val="22"/>
          <w:lang w:val="sr-Cyrl-CS"/>
        </w:rPr>
        <w:tab/>
      </w:r>
    </w:p>
    <w:p w:rsidR="007174C1" w:rsidRPr="00F82DF2" w:rsidRDefault="007174C1" w:rsidP="007174C1">
      <w:pPr>
        <w:pStyle w:val="Checkboxes"/>
        <w:tabs>
          <w:tab w:val="left" w:pos="1890"/>
          <w:tab w:val="left" w:pos="3261"/>
          <w:tab w:val="left" w:pos="3420"/>
          <w:tab w:val="left" w:pos="5490"/>
          <w:tab w:val="left" w:pos="7110"/>
        </w:tabs>
        <w:spacing w:before="0" w:after="240"/>
        <w:ind w:left="1985"/>
        <w:rPr>
          <w:sz w:val="22"/>
          <w:szCs w:val="22"/>
          <w:lang w:val="sr-Cyrl-CS"/>
        </w:rPr>
      </w:pPr>
      <w:r w:rsidRPr="00F82DF2">
        <w:rPr>
          <w:sz w:val="22"/>
          <w:szCs w:val="22"/>
          <w:lang w:val="sr-Cyrl-CS"/>
        </w:rPr>
        <w:t xml:space="preserve">3. </w:t>
      </w:r>
      <w:r w:rsidRPr="00F56611">
        <w:rPr>
          <w:b/>
          <w:bCs/>
          <w:sz w:val="22"/>
          <w:szCs w:val="22"/>
          <w:lang w:val="sr-Cyrl-CS"/>
        </w:rPr>
        <w:t xml:space="preserve">Прoф. др </w:t>
      </w:r>
      <w:r w:rsidR="0029751B">
        <w:rPr>
          <w:b/>
          <w:bCs/>
          <w:sz w:val="22"/>
          <w:szCs w:val="22"/>
          <w:lang w:val="sr-Cyrl-CS"/>
        </w:rPr>
        <w:t>Радмило Јанковић</w:t>
      </w:r>
      <w:r w:rsidRPr="00F56611">
        <w:rPr>
          <w:sz w:val="22"/>
          <w:szCs w:val="22"/>
          <w:lang w:val="sr-Cyrl-CS"/>
        </w:rPr>
        <w:t xml:space="preserve">, </w:t>
      </w:r>
      <w:r>
        <w:rPr>
          <w:sz w:val="22"/>
          <w:szCs w:val="22"/>
          <w:lang w:val="sr-Cyrl-CS"/>
        </w:rPr>
        <w:t>ванредни</w:t>
      </w:r>
      <w:r w:rsidRPr="00F56611">
        <w:rPr>
          <w:sz w:val="22"/>
          <w:szCs w:val="22"/>
          <w:lang w:val="sr-Cyrl-CS"/>
        </w:rPr>
        <w:t xml:space="preserve"> прoфeсoрУнивeрзитeтa у </w:t>
      </w:r>
      <w:r>
        <w:rPr>
          <w:sz w:val="22"/>
          <w:szCs w:val="22"/>
          <w:lang w:val="sr-Cyrl-CS"/>
        </w:rPr>
        <w:t>Нишу – Медицинског факултета</w:t>
      </w:r>
    </w:p>
    <w:p w:rsidR="007174C1" w:rsidRPr="007174C1" w:rsidRDefault="007174C1" w:rsidP="007174C1">
      <w:pPr>
        <w:tabs>
          <w:tab w:val="left" w:pos="6094"/>
        </w:tabs>
        <w:rPr>
          <w:sz w:val="20"/>
          <w:szCs w:val="20"/>
          <w:lang w:val="sr-Cyrl-CS"/>
        </w:rPr>
      </w:pPr>
    </w:p>
    <w:sectPr w:rsidR="007174C1" w:rsidRPr="007174C1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D4BEA"/>
    <w:multiLevelType w:val="hybridMultilevel"/>
    <w:tmpl w:val="F8628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71C8E"/>
    <w:multiLevelType w:val="hybridMultilevel"/>
    <w:tmpl w:val="5C12AAFA"/>
    <w:lvl w:ilvl="0" w:tplc="56C8946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074B1"/>
    <w:multiLevelType w:val="hybridMultilevel"/>
    <w:tmpl w:val="7FB0F6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35D2685A"/>
    <w:multiLevelType w:val="hybridMultilevel"/>
    <w:tmpl w:val="17185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CC22CC0"/>
    <w:multiLevelType w:val="hybridMultilevel"/>
    <w:tmpl w:val="5CA8FC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4308495B"/>
    <w:multiLevelType w:val="multilevel"/>
    <w:tmpl w:val="4308495B"/>
    <w:lvl w:ilvl="0">
      <w:start w:val="1"/>
      <w:numFmt w:val="decimal"/>
      <w:lvlText w:val="%1."/>
      <w:lvlJc w:val="left"/>
      <w:pPr>
        <w:ind w:left="2424" w:hanging="360"/>
      </w:pPr>
    </w:lvl>
    <w:lvl w:ilvl="1">
      <w:start w:val="1"/>
      <w:numFmt w:val="lowerLetter"/>
      <w:lvlText w:val="%2."/>
      <w:lvlJc w:val="left"/>
      <w:pPr>
        <w:ind w:left="3144" w:hanging="360"/>
      </w:p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11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57EE1568"/>
    <w:multiLevelType w:val="hybridMultilevel"/>
    <w:tmpl w:val="D8DC2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64C07111"/>
    <w:multiLevelType w:val="hybridMultilevel"/>
    <w:tmpl w:val="8FD8BB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9C21D5"/>
    <w:multiLevelType w:val="hybridMultilevel"/>
    <w:tmpl w:val="1624CB4C"/>
    <w:lvl w:ilvl="0" w:tplc="509032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6"/>
  </w:num>
  <w:num w:numId="12">
    <w:abstractNumId w:val="6"/>
  </w:num>
  <w:num w:numId="13">
    <w:abstractNumId w:val="5"/>
  </w:num>
  <w:num w:numId="14">
    <w:abstractNumId w:val="10"/>
  </w:num>
  <w:num w:numId="15">
    <w:abstractNumId w:val="2"/>
  </w:num>
  <w:num w:numId="16">
    <w:abstractNumId w:val="7"/>
  </w:num>
  <w:num w:numId="17">
    <w:abstractNumId w:val="0"/>
  </w:num>
  <w:num w:numId="18">
    <w:abstractNumId w:val="15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023"/>
    <w:rsid w:val="00013023"/>
    <w:rsid w:val="00027B68"/>
    <w:rsid w:val="00046C4D"/>
    <w:rsid w:val="0005403C"/>
    <w:rsid w:val="0008268C"/>
    <w:rsid w:val="00097EFC"/>
    <w:rsid w:val="00107BCF"/>
    <w:rsid w:val="001366B7"/>
    <w:rsid w:val="0015448A"/>
    <w:rsid w:val="00162793"/>
    <w:rsid w:val="00185927"/>
    <w:rsid w:val="00186CF1"/>
    <w:rsid w:val="001D3DC9"/>
    <w:rsid w:val="001E229F"/>
    <w:rsid w:val="00235165"/>
    <w:rsid w:val="00264533"/>
    <w:rsid w:val="00271AC6"/>
    <w:rsid w:val="00272254"/>
    <w:rsid w:val="0028050C"/>
    <w:rsid w:val="002963C3"/>
    <w:rsid w:val="0029751B"/>
    <w:rsid w:val="002D5F8A"/>
    <w:rsid w:val="002D65EA"/>
    <w:rsid w:val="00321C25"/>
    <w:rsid w:val="00367B4E"/>
    <w:rsid w:val="003A52F0"/>
    <w:rsid w:val="003E7F69"/>
    <w:rsid w:val="004076E2"/>
    <w:rsid w:val="00413B7D"/>
    <w:rsid w:val="004317ED"/>
    <w:rsid w:val="004B413A"/>
    <w:rsid w:val="004B5AE3"/>
    <w:rsid w:val="004D00DE"/>
    <w:rsid w:val="004E1E26"/>
    <w:rsid w:val="00500770"/>
    <w:rsid w:val="00512830"/>
    <w:rsid w:val="00536D6D"/>
    <w:rsid w:val="005420FF"/>
    <w:rsid w:val="0055397D"/>
    <w:rsid w:val="00571FD9"/>
    <w:rsid w:val="00576352"/>
    <w:rsid w:val="00582392"/>
    <w:rsid w:val="00597884"/>
    <w:rsid w:val="005C7F6B"/>
    <w:rsid w:val="00652965"/>
    <w:rsid w:val="00670E9B"/>
    <w:rsid w:val="00687948"/>
    <w:rsid w:val="006B7B8C"/>
    <w:rsid w:val="006F757A"/>
    <w:rsid w:val="007174C1"/>
    <w:rsid w:val="00717BA4"/>
    <w:rsid w:val="00726A51"/>
    <w:rsid w:val="00730317"/>
    <w:rsid w:val="0074406E"/>
    <w:rsid w:val="007A41FA"/>
    <w:rsid w:val="007B22BC"/>
    <w:rsid w:val="007D17FA"/>
    <w:rsid w:val="008126C0"/>
    <w:rsid w:val="00813551"/>
    <w:rsid w:val="00865E97"/>
    <w:rsid w:val="00877A38"/>
    <w:rsid w:val="00884496"/>
    <w:rsid w:val="008A60EF"/>
    <w:rsid w:val="008C6846"/>
    <w:rsid w:val="008F5E79"/>
    <w:rsid w:val="00913146"/>
    <w:rsid w:val="00961AF5"/>
    <w:rsid w:val="0096211E"/>
    <w:rsid w:val="0099344B"/>
    <w:rsid w:val="009B612A"/>
    <w:rsid w:val="009C5CE5"/>
    <w:rsid w:val="009D6C42"/>
    <w:rsid w:val="009E0FD5"/>
    <w:rsid w:val="00AB6DA8"/>
    <w:rsid w:val="00AF1D2E"/>
    <w:rsid w:val="00B25A77"/>
    <w:rsid w:val="00B5068D"/>
    <w:rsid w:val="00B62367"/>
    <w:rsid w:val="00B62FAD"/>
    <w:rsid w:val="00B84431"/>
    <w:rsid w:val="00BA5F1D"/>
    <w:rsid w:val="00C53D23"/>
    <w:rsid w:val="00C63025"/>
    <w:rsid w:val="00C6658A"/>
    <w:rsid w:val="00CB0421"/>
    <w:rsid w:val="00D02FD5"/>
    <w:rsid w:val="00D20B6E"/>
    <w:rsid w:val="00D32ECB"/>
    <w:rsid w:val="00D41503"/>
    <w:rsid w:val="00D50B7D"/>
    <w:rsid w:val="00DB7E74"/>
    <w:rsid w:val="00DC638E"/>
    <w:rsid w:val="00E03C5D"/>
    <w:rsid w:val="00E5359F"/>
    <w:rsid w:val="00E56A54"/>
    <w:rsid w:val="00E74F3A"/>
    <w:rsid w:val="00E84C63"/>
    <w:rsid w:val="00F21ECF"/>
    <w:rsid w:val="00F65002"/>
    <w:rsid w:val="00F82DF2"/>
    <w:rsid w:val="00F84FF3"/>
    <w:rsid w:val="00F91550"/>
    <w:rsid w:val="00F96BB6"/>
    <w:rsid w:val="00FA44E8"/>
    <w:rsid w:val="00FC2539"/>
    <w:rsid w:val="00FD77B3"/>
    <w:rsid w:val="00FE3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D02FD5"/>
    <w:pPr>
      <w:numPr>
        <w:numId w:val="12"/>
      </w:numPr>
      <w:spacing w:beforeLines="20" w:afterLines="20"/>
    </w:pPr>
    <w:rPr>
      <w:lang w:bidi="en-US"/>
    </w:rPr>
  </w:style>
  <w:style w:type="paragraph" w:customStyle="1" w:styleId="Checkboxes">
    <w:name w:val="Checkboxes"/>
    <w:basedOn w:val="Normal"/>
    <w:rsid w:val="007174C1"/>
    <w:pPr>
      <w:spacing w:before="360" w:after="360"/>
    </w:pPr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qFormat/>
    <w:locked/>
    <w:rsid w:val="005C7F6B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E305C-8078-4955-AE4D-15557710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Korisnika</cp:lastModifiedBy>
  <cp:revision>32</cp:revision>
  <cp:lastPrinted>2024-07-16T11:08:00Z</cp:lastPrinted>
  <dcterms:created xsi:type="dcterms:W3CDTF">2024-07-01T16:05:00Z</dcterms:created>
  <dcterms:modified xsi:type="dcterms:W3CDTF">2024-07-16T11:08:00Z</dcterms:modified>
</cp:coreProperties>
</file>