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6DCCC" w14:textId="77777777" w:rsidR="00FC0B5A" w:rsidRPr="003A4CBC" w:rsidRDefault="00611AFB" w:rsidP="00FC0B5A">
      <w:pPr>
        <w:rPr>
          <w:rFonts w:ascii="Times New Roman" w:hAnsi="Times New Roman"/>
          <w:snapToGrid w:val="0"/>
          <w:sz w:val="20"/>
          <w:szCs w:val="20"/>
        </w:rPr>
      </w:pPr>
      <w:r w:rsidRPr="003A4CBC">
        <w:rPr>
          <w:rFonts w:ascii="Times New Roman" w:hAnsi="Times New Roman"/>
          <w:b/>
          <w:snapToGrid w:val="0"/>
          <w:sz w:val="20"/>
          <w:szCs w:val="20"/>
        </w:rPr>
        <w:tab/>
      </w:r>
      <w:r w:rsidRPr="003A4CBC">
        <w:rPr>
          <w:rFonts w:ascii="Times New Roman" w:hAnsi="Times New Roman"/>
          <w:b/>
          <w:snapToGrid w:val="0"/>
          <w:sz w:val="20"/>
          <w:szCs w:val="20"/>
        </w:rPr>
        <w:tab/>
      </w:r>
      <w:r w:rsidRPr="003A4CBC">
        <w:rPr>
          <w:rFonts w:ascii="Times New Roman" w:hAnsi="Times New Roman"/>
          <w:b/>
          <w:snapToGrid w:val="0"/>
          <w:sz w:val="20"/>
          <w:szCs w:val="20"/>
        </w:rPr>
        <w:tab/>
      </w:r>
      <w:r w:rsidRPr="003A4CBC">
        <w:rPr>
          <w:rFonts w:ascii="Times New Roman" w:hAnsi="Times New Roman"/>
          <w:b/>
          <w:snapToGrid w:val="0"/>
          <w:sz w:val="20"/>
          <w:szCs w:val="20"/>
        </w:rPr>
        <w:tab/>
      </w:r>
      <w:r w:rsidRPr="003A4CBC">
        <w:rPr>
          <w:rFonts w:ascii="Times New Roman" w:hAnsi="Times New Roman"/>
          <w:b/>
          <w:snapToGrid w:val="0"/>
          <w:sz w:val="20"/>
          <w:szCs w:val="20"/>
        </w:rPr>
        <w:tab/>
      </w:r>
      <w:r w:rsidRPr="003A4CBC">
        <w:rPr>
          <w:rFonts w:ascii="Times New Roman" w:hAnsi="Times New Roman"/>
          <w:b/>
          <w:snapToGrid w:val="0"/>
          <w:sz w:val="20"/>
          <w:szCs w:val="20"/>
        </w:rPr>
        <w:tab/>
      </w:r>
      <w:r w:rsidRPr="003A4CBC">
        <w:rPr>
          <w:rFonts w:ascii="Times New Roman" w:hAnsi="Times New Roman"/>
          <w:b/>
          <w:snapToGrid w:val="0"/>
          <w:sz w:val="20"/>
          <w:szCs w:val="20"/>
        </w:rPr>
        <w:tab/>
      </w:r>
      <w:r w:rsidRPr="003A4CBC">
        <w:rPr>
          <w:rFonts w:ascii="Times New Roman" w:hAnsi="Times New Roman"/>
          <w:b/>
          <w:snapToGrid w:val="0"/>
          <w:sz w:val="20"/>
          <w:szCs w:val="20"/>
        </w:rPr>
        <w:tab/>
      </w:r>
      <w:r w:rsidRPr="003A4CBC">
        <w:rPr>
          <w:rFonts w:ascii="Times New Roman" w:hAnsi="Times New Roman"/>
          <w:b/>
          <w:snapToGrid w:val="0"/>
          <w:sz w:val="20"/>
          <w:szCs w:val="20"/>
        </w:rPr>
        <w:tab/>
      </w:r>
      <w:r w:rsidRPr="003A4CBC">
        <w:rPr>
          <w:rFonts w:ascii="Times New Roman" w:hAnsi="Times New Roman"/>
          <w:b/>
          <w:snapToGrid w:val="0"/>
          <w:sz w:val="20"/>
          <w:szCs w:val="20"/>
        </w:rPr>
        <w:tab/>
      </w:r>
      <w:r w:rsidRPr="003A4CBC">
        <w:rPr>
          <w:rFonts w:ascii="Times New Roman" w:hAnsi="Times New Roman"/>
          <w:b/>
          <w:snapToGrid w:val="0"/>
          <w:sz w:val="20"/>
          <w:szCs w:val="20"/>
        </w:rPr>
        <w:tab/>
        <w:t xml:space="preserve">      </w:t>
      </w:r>
      <w:proofErr w:type="spellStart"/>
      <w:r w:rsidR="00FC0B5A" w:rsidRPr="003A4CBC">
        <w:rPr>
          <w:rFonts w:ascii="Times New Roman" w:hAnsi="Times New Roman"/>
          <w:b/>
          <w:snapToGrid w:val="0"/>
          <w:sz w:val="20"/>
          <w:szCs w:val="20"/>
        </w:rPr>
        <w:t>Образац</w:t>
      </w:r>
      <w:proofErr w:type="spellEnd"/>
      <w:r w:rsidR="00574632" w:rsidRPr="003A4CBC">
        <w:rPr>
          <w:rFonts w:ascii="Times New Roman" w:hAnsi="Times New Roman"/>
          <w:b/>
          <w:snapToGrid w:val="0"/>
          <w:sz w:val="20"/>
          <w:szCs w:val="20"/>
        </w:rPr>
        <w:t xml:space="preserve"> 4</w:t>
      </w:r>
      <w:r w:rsidRPr="003A4CBC">
        <w:rPr>
          <w:rFonts w:ascii="Times New Roman" w:hAnsi="Times New Roman"/>
          <w:b/>
          <w:snapToGrid w:val="0"/>
          <w:sz w:val="20"/>
          <w:szCs w:val="20"/>
        </w:rPr>
        <w:t xml:space="preserve"> Б</w:t>
      </w:r>
    </w:p>
    <w:p w14:paraId="5191862E" w14:textId="77777777" w:rsidR="00FC0B5A" w:rsidRPr="003A4CBC" w:rsidRDefault="00912AF1" w:rsidP="00FC0B5A">
      <w:pPr>
        <w:rPr>
          <w:rFonts w:ascii="Times New Roman" w:hAnsi="Times New Roman"/>
          <w:b/>
          <w:snapToGrid w:val="0"/>
        </w:rPr>
      </w:pPr>
      <w:r w:rsidRPr="003A4CBC">
        <w:rPr>
          <w:rFonts w:ascii="Times New Roman" w:hAnsi="Times New Roman"/>
          <w:b/>
          <w:snapToGrid w:val="0"/>
        </w:rPr>
        <w:t>Б</w:t>
      </w:r>
      <w:r w:rsidR="00FC0B5A" w:rsidRPr="003A4CBC">
        <w:rPr>
          <w:rFonts w:ascii="Times New Roman" w:hAnsi="Times New Roman"/>
          <w:b/>
          <w:snapToGrid w:val="0"/>
        </w:rPr>
        <w:t>) ГРУПАЦИЈА</w:t>
      </w:r>
      <w:r w:rsidRPr="003A4CBC">
        <w:rPr>
          <w:rFonts w:ascii="Times New Roman" w:hAnsi="Times New Roman"/>
          <w:b/>
          <w:snapToGrid w:val="0"/>
        </w:rPr>
        <w:t xml:space="preserve"> МЕДИЦИНСКИХ</w:t>
      </w:r>
      <w:r w:rsidR="00FC0B5A" w:rsidRPr="003A4CBC">
        <w:rPr>
          <w:rFonts w:ascii="Times New Roman" w:hAnsi="Times New Roman"/>
          <w:b/>
          <w:snapToGrid w:val="0"/>
        </w:rPr>
        <w:t xml:space="preserve"> НАУКА</w:t>
      </w:r>
    </w:p>
    <w:p w14:paraId="56D56727" w14:textId="77777777" w:rsidR="00FC0B5A" w:rsidRPr="003A4CBC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14:paraId="53E33834" w14:textId="77777777" w:rsidR="00FC0B5A" w:rsidRPr="003A4CBC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 w:rsidRPr="003A4CBC">
        <w:rPr>
          <w:rFonts w:ascii="Times New Roman" w:hAnsi="Times New Roman"/>
          <w:b/>
          <w:sz w:val="20"/>
          <w:szCs w:val="20"/>
        </w:rPr>
        <w:t>С А Ж Е Т А К</w:t>
      </w:r>
    </w:p>
    <w:p w14:paraId="4EF01874" w14:textId="77777777" w:rsidR="00FC0B5A" w:rsidRPr="003A4CBC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 w:rsidRPr="003A4CBC">
        <w:rPr>
          <w:rFonts w:ascii="Times New Roman" w:hAnsi="Times New Roman"/>
          <w:b/>
          <w:sz w:val="20"/>
          <w:szCs w:val="20"/>
        </w:rPr>
        <w:t xml:space="preserve">РЕФЕРАТА КОМИСИЈЕ O ПРИЈАВЉЕНИМ КАНДИДАТИМА </w:t>
      </w:r>
    </w:p>
    <w:p w14:paraId="6BE6F3C1" w14:textId="77777777" w:rsidR="00FC0B5A" w:rsidRPr="00C85BC5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 w:rsidRPr="003A4CBC">
        <w:rPr>
          <w:rFonts w:ascii="Times New Roman" w:hAnsi="Times New Roman"/>
          <w:b/>
          <w:sz w:val="20"/>
          <w:szCs w:val="20"/>
        </w:rPr>
        <w:t xml:space="preserve">ЗА ИЗБОР У ЗВАЊЕ </w:t>
      </w:r>
      <w:r w:rsidR="00C85BC5">
        <w:rPr>
          <w:rFonts w:ascii="Times New Roman" w:hAnsi="Times New Roman"/>
          <w:b/>
          <w:sz w:val="20"/>
          <w:szCs w:val="20"/>
        </w:rPr>
        <w:t>ДОЦЕНТА</w:t>
      </w:r>
    </w:p>
    <w:p w14:paraId="1622163F" w14:textId="77777777" w:rsidR="00FC0B5A" w:rsidRPr="003A4CBC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</w:p>
    <w:p w14:paraId="34BC2E5A" w14:textId="77777777" w:rsidR="00FC0B5A" w:rsidRPr="003A4CBC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</w:p>
    <w:p w14:paraId="324B06C4" w14:textId="77777777" w:rsidR="00FC0B5A" w:rsidRPr="003A4CBC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 w:rsidRPr="003A4CBC">
        <w:rPr>
          <w:rFonts w:ascii="Times New Roman" w:hAnsi="Times New Roman"/>
          <w:b/>
          <w:sz w:val="20"/>
          <w:szCs w:val="20"/>
        </w:rPr>
        <w:t>I - О КОНКУРСУ</w:t>
      </w:r>
    </w:p>
    <w:p w14:paraId="034F5F67" w14:textId="77777777" w:rsidR="00FC0B5A" w:rsidRPr="003A4CB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spellStart"/>
      <w:r w:rsidRPr="003A4CBC">
        <w:rPr>
          <w:rFonts w:ascii="Times New Roman" w:hAnsi="Times New Roman"/>
          <w:sz w:val="20"/>
          <w:szCs w:val="20"/>
        </w:rPr>
        <w:t>Назив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факултета</w:t>
      </w:r>
      <w:proofErr w:type="spellEnd"/>
      <w:r w:rsidRPr="003A4CBC">
        <w:rPr>
          <w:rFonts w:ascii="Times New Roman" w:hAnsi="Times New Roman"/>
          <w:sz w:val="20"/>
          <w:szCs w:val="20"/>
        </w:rPr>
        <w:t>:</w:t>
      </w:r>
      <w:r w:rsidR="00426741"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8E7F3B" w:rsidRPr="003A4CBC">
        <w:rPr>
          <w:rFonts w:ascii="Times New Roman" w:hAnsi="Times New Roman"/>
          <w:sz w:val="20"/>
          <w:szCs w:val="20"/>
        </w:rPr>
        <w:t>Медицински</w:t>
      </w:r>
      <w:proofErr w:type="spellEnd"/>
      <w:r w:rsidR="008E7F3B"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8E7F3B" w:rsidRPr="003A4CBC">
        <w:rPr>
          <w:rFonts w:ascii="Times New Roman" w:hAnsi="Times New Roman"/>
          <w:sz w:val="20"/>
          <w:szCs w:val="20"/>
        </w:rPr>
        <w:t>факултет</w:t>
      </w:r>
      <w:proofErr w:type="spellEnd"/>
      <w:r w:rsidR="008E7F3B"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8E7F3B" w:rsidRPr="003A4CBC">
        <w:rPr>
          <w:rFonts w:ascii="Times New Roman" w:hAnsi="Times New Roman"/>
          <w:sz w:val="20"/>
          <w:szCs w:val="20"/>
        </w:rPr>
        <w:t>Универзитета</w:t>
      </w:r>
      <w:proofErr w:type="spellEnd"/>
      <w:r w:rsidR="008E7F3B" w:rsidRPr="003A4CBC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="008E7F3B" w:rsidRPr="003A4CBC">
        <w:rPr>
          <w:rFonts w:ascii="Times New Roman" w:hAnsi="Times New Roman"/>
          <w:sz w:val="20"/>
          <w:szCs w:val="20"/>
        </w:rPr>
        <w:t>Београду</w:t>
      </w:r>
      <w:proofErr w:type="spellEnd"/>
    </w:p>
    <w:p w14:paraId="170BAFDD" w14:textId="77777777" w:rsidR="00FC0B5A" w:rsidRPr="003A4CB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spellStart"/>
      <w:r w:rsidRPr="003A4CBC">
        <w:rPr>
          <w:rFonts w:ascii="Times New Roman" w:hAnsi="Times New Roman"/>
          <w:sz w:val="20"/>
          <w:szCs w:val="20"/>
        </w:rPr>
        <w:t>Ужа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научна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207341" w:rsidRPr="003A4CBC">
        <w:rPr>
          <w:rFonts w:ascii="Times New Roman" w:hAnsi="Times New Roman"/>
          <w:sz w:val="20"/>
          <w:szCs w:val="20"/>
        </w:rPr>
        <w:t>односно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уметничка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област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: </w:t>
      </w:r>
      <w:proofErr w:type="spellStart"/>
      <w:r w:rsidR="00207341" w:rsidRPr="003A4CBC">
        <w:rPr>
          <w:rFonts w:ascii="Times New Roman" w:hAnsi="Times New Roman"/>
          <w:sz w:val="20"/>
          <w:szCs w:val="20"/>
        </w:rPr>
        <w:t>Х</w:t>
      </w:r>
      <w:r w:rsidR="008E7F3B" w:rsidRPr="003A4CBC">
        <w:rPr>
          <w:rFonts w:ascii="Times New Roman" w:hAnsi="Times New Roman"/>
          <w:sz w:val="20"/>
          <w:szCs w:val="20"/>
        </w:rPr>
        <w:t>истологија</w:t>
      </w:r>
      <w:proofErr w:type="spellEnd"/>
      <w:r w:rsidR="008E7F3B" w:rsidRPr="003A4CBC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="008E7F3B" w:rsidRPr="003A4CBC">
        <w:rPr>
          <w:rFonts w:ascii="Times New Roman" w:hAnsi="Times New Roman"/>
          <w:sz w:val="20"/>
          <w:szCs w:val="20"/>
        </w:rPr>
        <w:t>ембриологија</w:t>
      </w:r>
      <w:proofErr w:type="spellEnd"/>
    </w:p>
    <w:p w14:paraId="366662AB" w14:textId="77777777" w:rsidR="00FC0B5A" w:rsidRPr="003A4CB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spellStart"/>
      <w:r w:rsidRPr="003A4CBC">
        <w:rPr>
          <w:rFonts w:ascii="Times New Roman" w:hAnsi="Times New Roman"/>
          <w:sz w:val="20"/>
          <w:szCs w:val="20"/>
        </w:rPr>
        <w:t>Број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кандидата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који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се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бирају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: </w:t>
      </w:r>
      <w:r w:rsidR="00D4744A">
        <w:rPr>
          <w:rFonts w:ascii="Times New Roman" w:hAnsi="Times New Roman"/>
          <w:sz w:val="20"/>
          <w:szCs w:val="20"/>
        </w:rPr>
        <w:t>1</w:t>
      </w:r>
      <w:r w:rsidR="00207341" w:rsidRPr="003A4CBC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="00D4744A">
        <w:rPr>
          <w:rFonts w:ascii="Times New Roman" w:hAnsi="Times New Roman"/>
          <w:sz w:val="20"/>
          <w:szCs w:val="20"/>
        </w:rPr>
        <w:t>један</w:t>
      </w:r>
      <w:proofErr w:type="spellEnd"/>
      <w:r w:rsidR="00207341" w:rsidRPr="003A4CBC">
        <w:rPr>
          <w:rFonts w:ascii="Times New Roman" w:hAnsi="Times New Roman"/>
          <w:sz w:val="20"/>
          <w:szCs w:val="20"/>
        </w:rPr>
        <w:t>)</w:t>
      </w:r>
    </w:p>
    <w:p w14:paraId="10E3F924" w14:textId="77777777" w:rsidR="00FC0B5A" w:rsidRPr="003A4CB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spellStart"/>
      <w:r w:rsidRPr="003A4CBC">
        <w:rPr>
          <w:rFonts w:ascii="Times New Roman" w:hAnsi="Times New Roman"/>
          <w:sz w:val="20"/>
          <w:szCs w:val="20"/>
        </w:rPr>
        <w:t>Број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пријављених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кандидата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: </w:t>
      </w:r>
      <w:r w:rsidR="00D4744A">
        <w:rPr>
          <w:rFonts w:ascii="Times New Roman" w:hAnsi="Times New Roman"/>
          <w:sz w:val="20"/>
          <w:szCs w:val="20"/>
        </w:rPr>
        <w:t>1</w:t>
      </w:r>
      <w:r w:rsidR="00207341" w:rsidRPr="003A4CBC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="00D4744A" w:rsidRPr="00D4744A">
        <w:rPr>
          <w:rFonts w:ascii="Times New Roman" w:hAnsi="Times New Roman"/>
          <w:sz w:val="20"/>
          <w:szCs w:val="20"/>
        </w:rPr>
        <w:t>један</w:t>
      </w:r>
      <w:proofErr w:type="spellEnd"/>
      <w:r w:rsidR="00207341" w:rsidRPr="003A4CBC">
        <w:rPr>
          <w:rFonts w:ascii="Times New Roman" w:hAnsi="Times New Roman"/>
          <w:sz w:val="20"/>
          <w:szCs w:val="20"/>
        </w:rPr>
        <w:t>)</w:t>
      </w:r>
    </w:p>
    <w:p w14:paraId="14D98457" w14:textId="77777777" w:rsidR="00FC0B5A" w:rsidRPr="003A4CB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spellStart"/>
      <w:r w:rsidRPr="003A4CBC">
        <w:rPr>
          <w:rFonts w:ascii="Times New Roman" w:hAnsi="Times New Roman"/>
          <w:sz w:val="20"/>
          <w:szCs w:val="20"/>
        </w:rPr>
        <w:t>Имена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пријављених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кандидата</w:t>
      </w:r>
      <w:proofErr w:type="spellEnd"/>
      <w:r w:rsidRPr="003A4CBC">
        <w:rPr>
          <w:rFonts w:ascii="Times New Roman" w:hAnsi="Times New Roman"/>
          <w:sz w:val="20"/>
          <w:szCs w:val="20"/>
        </w:rPr>
        <w:t>:</w:t>
      </w:r>
    </w:p>
    <w:p w14:paraId="77B6C229" w14:textId="77777777" w:rsidR="00FC0B5A" w:rsidRPr="002B6590" w:rsidRDefault="006A006D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 </w:t>
      </w:r>
      <w:proofErr w:type="spellStart"/>
      <w:r w:rsidR="002B6590">
        <w:rPr>
          <w:rFonts w:ascii="Times New Roman" w:hAnsi="Times New Roman"/>
          <w:sz w:val="20"/>
          <w:szCs w:val="20"/>
        </w:rPr>
        <w:t>Дарко</w:t>
      </w:r>
      <w:proofErr w:type="spellEnd"/>
      <w:r w:rsidR="002B659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2B6590">
        <w:rPr>
          <w:rFonts w:ascii="Times New Roman" w:hAnsi="Times New Roman"/>
          <w:sz w:val="20"/>
          <w:szCs w:val="20"/>
        </w:rPr>
        <w:t>Ћирић</w:t>
      </w:r>
      <w:proofErr w:type="spellEnd"/>
    </w:p>
    <w:p w14:paraId="3943A6D1" w14:textId="77777777" w:rsidR="00FC0B5A" w:rsidRPr="003A4CBC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14:paraId="73636695" w14:textId="77777777" w:rsidR="00FC0B5A" w:rsidRPr="003A4CBC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14:paraId="476346FB" w14:textId="77777777" w:rsidR="00ED4806" w:rsidRPr="006A006D" w:rsidRDefault="00426741" w:rsidP="006A006D">
      <w:pPr>
        <w:spacing w:after="0"/>
        <w:ind w:left="770" w:hanging="50"/>
        <w:jc w:val="center"/>
        <w:rPr>
          <w:rFonts w:ascii="Times New Roman" w:hAnsi="Times New Roman"/>
          <w:b/>
          <w:szCs w:val="20"/>
        </w:rPr>
      </w:pPr>
      <w:r w:rsidRPr="003A4CBC">
        <w:rPr>
          <w:rFonts w:ascii="Times New Roman" w:hAnsi="Times New Roman"/>
          <w:b/>
          <w:szCs w:val="20"/>
        </w:rPr>
        <w:t>II - О КАНДИДАТИМА</w:t>
      </w:r>
    </w:p>
    <w:p w14:paraId="46A6F7E8" w14:textId="77777777" w:rsidR="00ED4806" w:rsidRPr="003A4CBC" w:rsidRDefault="00ED4806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14:paraId="0E814844" w14:textId="77777777" w:rsidR="00FC0B5A" w:rsidRPr="00B954AF" w:rsidRDefault="006A006D" w:rsidP="00ED4806">
      <w:pPr>
        <w:spacing w:after="0"/>
        <w:ind w:left="770" w:hanging="50"/>
        <w:rPr>
          <w:rFonts w:ascii="Times New Roman" w:hAnsi="Times New Roman"/>
          <w:b/>
          <w:szCs w:val="20"/>
        </w:rPr>
      </w:pPr>
      <w:proofErr w:type="spellStart"/>
      <w:r>
        <w:rPr>
          <w:rFonts w:ascii="Times New Roman" w:hAnsi="Times New Roman"/>
          <w:b/>
          <w:szCs w:val="20"/>
          <w:u w:val="single"/>
        </w:rPr>
        <w:t>Кандидат</w:t>
      </w:r>
      <w:proofErr w:type="spellEnd"/>
      <w:r>
        <w:rPr>
          <w:rFonts w:ascii="Times New Roman" w:hAnsi="Times New Roman"/>
          <w:b/>
          <w:szCs w:val="20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szCs w:val="20"/>
          <w:u w:val="single"/>
        </w:rPr>
        <w:t>бр</w:t>
      </w:r>
      <w:proofErr w:type="spellEnd"/>
      <w:r>
        <w:rPr>
          <w:rFonts w:ascii="Times New Roman" w:hAnsi="Times New Roman"/>
          <w:b/>
          <w:szCs w:val="20"/>
          <w:u w:val="single"/>
        </w:rPr>
        <w:t>. 1</w:t>
      </w:r>
      <w:r w:rsidR="00ED4806" w:rsidRPr="003A4CBC">
        <w:rPr>
          <w:rFonts w:ascii="Times New Roman" w:hAnsi="Times New Roman"/>
          <w:b/>
          <w:szCs w:val="20"/>
          <w:u w:val="single"/>
        </w:rPr>
        <w:t xml:space="preserve">: </w:t>
      </w:r>
      <w:proofErr w:type="spellStart"/>
      <w:r w:rsidR="00ED4806" w:rsidRPr="003A4CBC">
        <w:rPr>
          <w:rFonts w:ascii="Times New Roman" w:hAnsi="Times New Roman"/>
          <w:b/>
          <w:szCs w:val="20"/>
          <w:u w:val="single"/>
        </w:rPr>
        <w:t>др</w:t>
      </w:r>
      <w:proofErr w:type="spellEnd"/>
      <w:r w:rsidR="00ED4806" w:rsidRPr="003A4CBC">
        <w:rPr>
          <w:rFonts w:ascii="Times New Roman" w:hAnsi="Times New Roman"/>
          <w:b/>
          <w:szCs w:val="20"/>
          <w:u w:val="single"/>
        </w:rPr>
        <w:t xml:space="preserve"> </w:t>
      </w:r>
      <w:proofErr w:type="spellStart"/>
      <w:r w:rsidR="00B954AF">
        <w:rPr>
          <w:rFonts w:ascii="Times New Roman" w:hAnsi="Times New Roman"/>
          <w:b/>
          <w:szCs w:val="20"/>
          <w:u w:val="single"/>
        </w:rPr>
        <w:t>Дарко</w:t>
      </w:r>
      <w:proofErr w:type="spellEnd"/>
      <w:r w:rsidR="00B954AF">
        <w:rPr>
          <w:rFonts w:ascii="Times New Roman" w:hAnsi="Times New Roman"/>
          <w:b/>
          <w:szCs w:val="20"/>
          <w:u w:val="single"/>
        </w:rPr>
        <w:t xml:space="preserve"> </w:t>
      </w:r>
      <w:proofErr w:type="spellStart"/>
      <w:r w:rsidR="00B954AF">
        <w:rPr>
          <w:rFonts w:ascii="Times New Roman" w:hAnsi="Times New Roman"/>
          <w:b/>
          <w:szCs w:val="20"/>
          <w:u w:val="single"/>
        </w:rPr>
        <w:t>Ћирић</w:t>
      </w:r>
      <w:proofErr w:type="spellEnd"/>
    </w:p>
    <w:p w14:paraId="10BE0909" w14:textId="77777777" w:rsidR="00FC0B5A" w:rsidRPr="003A4CBC" w:rsidRDefault="00FC0B5A" w:rsidP="00FC0B5A">
      <w:pPr>
        <w:spacing w:after="0"/>
        <w:ind w:left="770" w:hanging="50"/>
        <w:rPr>
          <w:rFonts w:ascii="Times New Roman" w:hAnsi="Times New Roman"/>
          <w:b/>
        </w:rPr>
      </w:pPr>
      <w:r w:rsidRPr="003A4CBC">
        <w:rPr>
          <w:rFonts w:ascii="Times New Roman" w:hAnsi="Times New Roman"/>
          <w:b/>
        </w:rPr>
        <w:t xml:space="preserve">1) - </w:t>
      </w:r>
      <w:proofErr w:type="spellStart"/>
      <w:r w:rsidRPr="003A4CBC">
        <w:rPr>
          <w:rFonts w:ascii="Times New Roman" w:hAnsi="Times New Roman"/>
          <w:b/>
        </w:rPr>
        <w:t>Основни</w:t>
      </w:r>
      <w:proofErr w:type="spellEnd"/>
      <w:r w:rsidRPr="003A4CBC">
        <w:rPr>
          <w:rFonts w:ascii="Times New Roman" w:hAnsi="Times New Roman"/>
          <w:b/>
        </w:rPr>
        <w:t xml:space="preserve"> </w:t>
      </w:r>
      <w:proofErr w:type="spellStart"/>
      <w:r w:rsidRPr="003A4CBC">
        <w:rPr>
          <w:rFonts w:ascii="Times New Roman" w:hAnsi="Times New Roman"/>
          <w:b/>
        </w:rPr>
        <w:t>биографски</w:t>
      </w:r>
      <w:proofErr w:type="spellEnd"/>
      <w:r w:rsidRPr="003A4CBC">
        <w:rPr>
          <w:rFonts w:ascii="Times New Roman" w:hAnsi="Times New Roman"/>
          <w:b/>
        </w:rPr>
        <w:t xml:space="preserve"> </w:t>
      </w:r>
      <w:proofErr w:type="spellStart"/>
      <w:r w:rsidRPr="003A4CBC">
        <w:rPr>
          <w:rFonts w:ascii="Times New Roman" w:hAnsi="Times New Roman"/>
          <w:b/>
        </w:rPr>
        <w:t>подаци</w:t>
      </w:r>
      <w:proofErr w:type="spellEnd"/>
    </w:p>
    <w:p w14:paraId="656D57D0" w14:textId="77777777" w:rsidR="00FC0B5A" w:rsidRPr="00B954AF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3A4CBC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3A4CBC">
        <w:rPr>
          <w:rFonts w:ascii="Times New Roman" w:hAnsi="Times New Roman"/>
          <w:sz w:val="20"/>
          <w:szCs w:val="20"/>
        </w:rPr>
        <w:t>Име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3A4CBC">
        <w:rPr>
          <w:rFonts w:ascii="Times New Roman" w:hAnsi="Times New Roman"/>
          <w:sz w:val="20"/>
          <w:szCs w:val="20"/>
        </w:rPr>
        <w:t>средње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име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3A4CBC">
        <w:rPr>
          <w:rFonts w:ascii="Times New Roman" w:hAnsi="Times New Roman"/>
          <w:sz w:val="20"/>
          <w:szCs w:val="20"/>
        </w:rPr>
        <w:t>презиме</w:t>
      </w:r>
      <w:proofErr w:type="spellEnd"/>
      <w:r w:rsidRPr="003A4CBC">
        <w:rPr>
          <w:rFonts w:ascii="Times New Roman" w:hAnsi="Times New Roman"/>
          <w:sz w:val="20"/>
          <w:szCs w:val="20"/>
        </w:rPr>
        <w:t>:</w:t>
      </w:r>
      <w:r w:rsidR="00436BAB" w:rsidRPr="003A4CBC">
        <w:rPr>
          <w:rFonts w:ascii="Times New Roman" w:hAnsi="Times New Roman"/>
          <w:sz w:val="20"/>
          <w:szCs w:val="20"/>
        </w:rPr>
        <w:t xml:space="preserve"> </w:t>
      </w:r>
      <w:r w:rsidR="005778A7" w:rsidRPr="003A4CBC">
        <w:rPr>
          <w:rFonts w:ascii="Times New Roman" w:hAnsi="Times New Roman"/>
          <w:sz w:val="20"/>
          <w:szCs w:val="20"/>
        </w:rPr>
        <w:tab/>
      </w:r>
      <w:r w:rsidR="005778A7" w:rsidRPr="003A4CBC">
        <w:rPr>
          <w:rFonts w:ascii="Times New Roman" w:hAnsi="Times New Roman"/>
          <w:sz w:val="20"/>
          <w:szCs w:val="20"/>
        </w:rPr>
        <w:tab/>
      </w:r>
      <w:proofErr w:type="spellStart"/>
      <w:r w:rsidR="00B954AF">
        <w:rPr>
          <w:rFonts w:ascii="Times New Roman" w:hAnsi="Times New Roman"/>
          <w:sz w:val="20"/>
          <w:szCs w:val="20"/>
        </w:rPr>
        <w:t>Дарко</w:t>
      </w:r>
      <w:proofErr w:type="spellEnd"/>
      <w:r w:rsidR="00436BAB" w:rsidRPr="003A4CBC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="00B954AF">
        <w:rPr>
          <w:rFonts w:ascii="Times New Roman" w:hAnsi="Times New Roman"/>
          <w:sz w:val="20"/>
          <w:szCs w:val="20"/>
        </w:rPr>
        <w:t>Нинослав</w:t>
      </w:r>
      <w:proofErr w:type="spellEnd"/>
      <w:r w:rsidR="00436BAB" w:rsidRPr="003A4CBC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="00B954AF">
        <w:rPr>
          <w:rFonts w:ascii="Times New Roman" w:hAnsi="Times New Roman"/>
          <w:sz w:val="20"/>
          <w:szCs w:val="20"/>
        </w:rPr>
        <w:t>Ћирић</w:t>
      </w:r>
      <w:proofErr w:type="spellEnd"/>
    </w:p>
    <w:p w14:paraId="2ECEB396" w14:textId="77777777" w:rsidR="00FC0B5A" w:rsidRPr="003A4CB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3A4CBC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3A4CBC">
        <w:rPr>
          <w:rFonts w:ascii="Times New Roman" w:hAnsi="Times New Roman"/>
          <w:sz w:val="20"/>
          <w:szCs w:val="20"/>
        </w:rPr>
        <w:t>Датум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3A4CBC">
        <w:rPr>
          <w:rFonts w:ascii="Times New Roman" w:hAnsi="Times New Roman"/>
          <w:sz w:val="20"/>
          <w:szCs w:val="20"/>
        </w:rPr>
        <w:t>место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рођења</w:t>
      </w:r>
      <w:proofErr w:type="spellEnd"/>
      <w:r w:rsidRPr="003A4CBC">
        <w:rPr>
          <w:rFonts w:ascii="Times New Roman" w:hAnsi="Times New Roman"/>
          <w:sz w:val="20"/>
          <w:szCs w:val="20"/>
        </w:rPr>
        <w:t>:</w:t>
      </w:r>
      <w:r w:rsidR="00436BAB" w:rsidRPr="003A4CBC">
        <w:rPr>
          <w:rFonts w:ascii="Times New Roman" w:hAnsi="Times New Roman"/>
          <w:sz w:val="20"/>
          <w:szCs w:val="20"/>
        </w:rPr>
        <w:t xml:space="preserve"> </w:t>
      </w:r>
      <w:r w:rsidR="005778A7" w:rsidRPr="003A4CBC">
        <w:rPr>
          <w:rFonts w:ascii="Times New Roman" w:hAnsi="Times New Roman"/>
          <w:sz w:val="20"/>
          <w:szCs w:val="20"/>
        </w:rPr>
        <w:tab/>
      </w:r>
      <w:r w:rsidR="005778A7" w:rsidRPr="003A4CBC">
        <w:rPr>
          <w:rFonts w:ascii="Times New Roman" w:hAnsi="Times New Roman"/>
          <w:sz w:val="20"/>
          <w:szCs w:val="20"/>
        </w:rPr>
        <w:tab/>
      </w:r>
      <w:r w:rsidR="005778A7" w:rsidRPr="003A4CBC">
        <w:rPr>
          <w:rFonts w:ascii="Times New Roman" w:hAnsi="Times New Roman"/>
          <w:sz w:val="20"/>
          <w:szCs w:val="20"/>
        </w:rPr>
        <w:tab/>
      </w:r>
      <w:r w:rsidR="00B954AF">
        <w:rPr>
          <w:rFonts w:ascii="Times New Roman" w:hAnsi="Times New Roman"/>
          <w:sz w:val="20"/>
          <w:szCs w:val="20"/>
        </w:rPr>
        <w:t>30</w:t>
      </w:r>
      <w:r w:rsidR="00436BAB" w:rsidRPr="003A4CBC">
        <w:rPr>
          <w:rFonts w:ascii="Times New Roman" w:hAnsi="Times New Roman"/>
          <w:sz w:val="20"/>
          <w:szCs w:val="20"/>
        </w:rPr>
        <w:t>.</w:t>
      </w:r>
      <w:r w:rsidR="00B954AF">
        <w:rPr>
          <w:rFonts w:ascii="Times New Roman" w:hAnsi="Times New Roman"/>
          <w:sz w:val="20"/>
          <w:szCs w:val="20"/>
        </w:rPr>
        <w:t>10</w:t>
      </w:r>
      <w:r w:rsidR="00436BAB" w:rsidRPr="003A4CBC">
        <w:rPr>
          <w:rFonts w:ascii="Times New Roman" w:hAnsi="Times New Roman"/>
          <w:sz w:val="20"/>
          <w:szCs w:val="20"/>
        </w:rPr>
        <w:t>.198</w:t>
      </w:r>
      <w:r w:rsidR="00B954AF">
        <w:rPr>
          <w:rFonts w:ascii="Times New Roman" w:hAnsi="Times New Roman"/>
          <w:sz w:val="20"/>
          <w:szCs w:val="20"/>
        </w:rPr>
        <w:t>2</w:t>
      </w:r>
      <w:r w:rsidR="00436BAB" w:rsidRPr="003A4CBC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="00436BAB" w:rsidRPr="003A4CBC">
        <w:rPr>
          <w:rFonts w:ascii="Times New Roman" w:hAnsi="Times New Roman"/>
          <w:sz w:val="20"/>
          <w:szCs w:val="20"/>
        </w:rPr>
        <w:t>Београд</w:t>
      </w:r>
      <w:proofErr w:type="spellEnd"/>
    </w:p>
    <w:p w14:paraId="4ACC3FFB" w14:textId="77777777" w:rsidR="005778A7" w:rsidRPr="003A4CBC" w:rsidRDefault="00FC0B5A" w:rsidP="005778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4320" w:hanging="3600"/>
        <w:rPr>
          <w:rFonts w:ascii="Times New Roman" w:hAnsi="Times New Roman"/>
          <w:sz w:val="20"/>
          <w:szCs w:val="20"/>
        </w:rPr>
      </w:pPr>
      <w:r w:rsidRPr="003A4CBC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3A4CBC">
        <w:rPr>
          <w:rFonts w:ascii="Times New Roman" w:hAnsi="Times New Roman"/>
          <w:sz w:val="20"/>
          <w:szCs w:val="20"/>
        </w:rPr>
        <w:t>Установа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где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је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запослен</w:t>
      </w:r>
      <w:proofErr w:type="spellEnd"/>
      <w:r w:rsidRPr="003A4CBC">
        <w:rPr>
          <w:rFonts w:ascii="Times New Roman" w:hAnsi="Times New Roman"/>
          <w:sz w:val="20"/>
          <w:szCs w:val="20"/>
        </w:rPr>
        <w:t>:</w:t>
      </w:r>
      <w:r w:rsidR="005778A7" w:rsidRPr="003A4CBC">
        <w:rPr>
          <w:rFonts w:ascii="Times New Roman" w:hAnsi="Times New Roman"/>
          <w:sz w:val="20"/>
          <w:szCs w:val="20"/>
        </w:rPr>
        <w:t xml:space="preserve"> </w:t>
      </w:r>
      <w:r w:rsidR="005778A7" w:rsidRPr="003A4CBC">
        <w:rPr>
          <w:rFonts w:ascii="Times New Roman" w:hAnsi="Times New Roman"/>
          <w:sz w:val="20"/>
          <w:szCs w:val="20"/>
        </w:rPr>
        <w:tab/>
      </w:r>
      <w:proofErr w:type="spellStart"/>
      <w:r w:rsidR="005778A7" w:rsidRPr="003A4CBC">
        <w:rPr>
          <w:rFonts w:ascii="Times New Roman" w:hAnsi="Times New Roman"/>
          <w:sz w:val="20"/>
          <w:szCs w:val="20"/>
        </w:rPr>
        <w:t>Медицински</w:t>
      </w:r>
      <w:proofErr w:type="spellEnd"/>
      <w:r w:rsidR="005778A7"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778A7" w:rsidRPr="003A4CBC">
        <w:rPr>
          <w:rFonts w:ascii="Times New Roman" w:hAnsi="Times New Roman"/>
          <w:sz w:val="20"/>
          <w:szCs w:val="20"/>
        </w:rPr>
        <w:t>факултет</w:t>
      </w:r>
      <w:proofErr w:type="spellEnd"/>
      <w:r w:rsidR="005778A7"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778A7" w:rsidRPr="003A4CBC">
        <w:rPr>
          <w:rFonts w:ascii="Times New Roman" w:hAnsi="Times New Roman"/>
          <w:sz w:val="20"/>
          <w:szCs w:val="20"/>
        </w:rPr>
        <w:t>Универзитета</w:t>
      </w:r>
      <w:proofErr w:type="spellEnd"/>
      <w:r w:rsidR="005778A7" w:rsidRPr="003A4CBC">
        <w:rPr>
          <w:rFonts w:ascii="Times New Roman" w:hAnsi="Times New Roman"/>
          <w:sz w:val="20"/>
          <w:szCs w:val="20"/>
        </w:rPr>
        <w:t xml:space="preserve"> y </w:t>
      </w:r>
      <w:proofErr w:type="spellStart"/>
      <w:r w:rsidR="005778A7" w:rsidRPr="003A4CBC">
        <w:rPr>
          <w:rFonts w:ascii="Times New Roman" w:hAnsi="Times New Roman"/>
          <w:sz w:val="20"/>
          <w:szCs w:val="20"/>
        </w:rPr>
        <w:t>Београду</w:t>
      </w:r>
      <w:proofErr w:type="spellEnd"/>
      <w:r w:rsidR="005778A7" w:rsidRPr="003A4CB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5778A7" w:rsidRPr="003A4CBC">
        <w:rPr>
          <w:rFonts w:ascii="Times New Roman" w:hAnsi="Times New Roman"/>
          <w:sz w:val="20"/>
          <w:szCs w:val="20"/>
        </w:rPr>
        <w:t>Институт</w:t>
      </w:r>
      <w:proofErr w:type="spellEnd"/>
      <w:r w:rsidR="005778A7"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778A7" w:rsidRPr="003A4CBC">
        <w:rPr>
          <w:rFonts w:ascii="Times New Roman" w:hAnsi="Times New Roman"/>
          <w:sz w:val="20"/>
          <w:szCs w:val="20"/>
        </w:rPr>
        <w:t>за</w:t>
      </w:r>
      <w:proofErr w:type="spellEnd"/>
      <w:r w:rsidR="005778A7"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778A7" w:rsidRPr="003A4CBC">
        <w:rPr>
          <w:rFonts w:ascii="Times New Roman" w:hAnsi="Times New Roman"/>
          <w:sz w:val="20"/>
          <w:szCs w:val="20"/>
        </w:rPr>
        <w:t>хистологију</w:t>
      </w:r>
      <w:proofErr w:type="spellEnd"/>
      <w:r w:rsidR="005778A7" w:rsidRPr="003A4CBC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="005778A7" w:rsidRPr="003A4CBC">
        <w:rPr>
          <w:rFonts w:ascii="Times New Roman" w:hAnsi="Times New Roman"/>
          <w:sz w:val="20"/>
          <w:szCs w:val="20"/>
        </w:rPr>
        <w:t>ембриологију</w:t>
      </w:r>
      <w:proofErr w:type="spellEnd"/>
    </w:p>
    <w:p w14:paraId="18BF6CC2" w14:textId="77777777" w:rsidR="00FC0B5A" w:rsidRPr="00CA5897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3A4CBC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3A4CBC">
        <w:rPr>
          <w:rFonts w:ascii="Times New Roman" w:hAnsi="Times New Roman"/>
          <w:sz w:val="20"/>
          <w:szCs w:val="20"/>
        </w:rPr>
        <w:t>Звање</w:t>
      </w:r>
      <w:proofErr w:type="spellEnd"/>
      <w:r w:rsidRPr="003A4CBC">
        <w:rPr>
          <w:rFonts w:ascii="Times New Roman" w:hAnsi="Times New Roman"/>
          <w:sz w:val="20"/>
          <w:szCs w:val="20"/>
        </w:rPr>
        <w:t>/</w:t>
      </w:r>
      <w:proofErr w:type="spellStart"/>
      <w:r w:rsidRPr="003A4CBC">
        <w:rPr>
          <w:rFonts w:ascii="Times New Roman" w:hAnsi="Times New Roman"/>
          <w:sz w:val="20"/>
          <w:szCs w:val="20"/>
        </w:rPr>
        <w:t>радно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место</w:t>
      </w:r>
      <w:proofErr w:type="spellEnd"/>
      <w:r w:rsidRPr="003A4CBC">
        <w:rPr>
          <w:rFonts w:ascii="Times New Roman" w:hAnsi="Times New Roman"/>
          <w:sz w:val="20"/>
          <w:szCs w:val="20"/>
        </w:rPr>
        <w:t>:</w:t>
      </w:r>
      <w:r w:rsidR="005778A7" w:rsidRPr="003A4CBC">
        <w:rPr>
          <w:rFonts w:ascii="Times New Roman" w:hAnsi="Times New Roman"/>
          <w:sz w:val="20"/>
          <w:szCs w:val="20"/>
        </w:rPr>
        <w:tab/>
      </w:r>
      <w:r w:rsidR="005778A7" w:rsidRPr="003A4CBC">
        <w:rPr>
          <w:rFonts w:ascii="Times New Roman" w:hAnsi="Times New Roman"/>
          <w:sz w:val="20"/>
          <w:szCs w:val="20"/>
        </w:rPr>
        <w:tab/>
      </w:r>
      <w:r w:rsidR="005778A7" w:rsidRPr="003A4CBC">
        <w:rPr>
          <w:rFonts w:ascii="Times New Roman" w:hAnsi="Times New Roman"/>
          <w:sz w:val="20"/>
          <w:szCs w:val="20"/>
        </w:rPr>
        <w:tab/>
      </w:r>
      <w:proofErr w:type="spellStart"/>
      <w:r w:rsidR="00CA5897">
        <w:rPr>
          <w:rFonts w:ascii="Times New Roman" w:hAnsi="Times New Roman"/>
          <w:sz w:val="20"/>
          <w:szCs w:val="20"/>
        </w:rPr>
        <w:t>доцент</w:t>
      </w:r>
      <w:proofErr w:type="spellEnd"/>
    </w:p>
    <w:p w14:paraId="02BC0986" w14:textId="77777777" w:rsidR="00FC0B5A" w:rsidRPr="003A4CB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3A4CBC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3A4CBC">
        <w:rPr>
          <w:rFonts w:ascii="Times New Roman" w:hAnsi="Times New Roman"/>
          <w:sz w:val="20"/>
          <w:szCs w:val="20"/>
        </w:rPr>
        <w:t>Научна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3A4CBC">
        <w:rPr>
          <w:rFonts w:ascii="Times New Roman" w:hAnsi="Times New Roman"/>
          <w:sz w:val="20"/>
          <w:szCs w:val="20"/>
        </w:rPr>
        <w:t>односно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уметничка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област</w:t>
      </w:r>
      <w:proofErr w:type="spellEnd"/>
      <w:r w:rsidR="005778A7" w:rsidRPr="003A4CBC">
        <w:rPr>
          <w:rFonts w:ascii="Times New Roman" w:hAnsi="Times New Roman"/>
          <w:sz w:val="20"/>
          <w:szCs w:val="20"/>
        </w:rPr>
        <w:tab/>
      </w:r>
      <w:proofErr w:type="spellStart"/>
      <w:r w:rsidR="005778A7" w:rsidRPr="003A4CBC">
        <w:rPr>
          <w:rFonts w:ascii="Times New Roman" w:hAnsi="Times New Roman"/>
          <w:sz w:val="20"/>
          <w:szCs w:val="20"/>
        </w:rPr>
        <w:t>Хистологија</w:t>
      </w:r>
      <w:proofErr w:type="spellEnd"/>
      <w:r w:rsidR="005778A7" w:rsidRPr="003A4CBC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="005778A7" w:rsidRPr="003A4CBC">
        <w:rPr>
          <w:rFonts w:ascii="Times New Roman" w:hAnsi="Times New Roman"/>
          <w:sz w:val="20"/>
          <w:szCs w:val="20"/>
        </w:rPr>
        <w:t>ембриологија</w:t>
      </w:r>
      <w:proofErr w:type="spellEnd"/>
    </w:p>
    <w:p w14:paraId="02C61241" w14:textId="77777777" w:rsidR="00FC0B5A" w:rsidRPr="003A4CBC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</w:p>
    <w:p w14:paraId="03B7006A" w14:textId="77777777" w:rsidR="00FC0B5A" w:rsidRPr="003A4CBC" w:rsidRDefault="00FC0B5A" w:rsidP="00FC0B5A">
      <w:pPr>
        <w:spacing w:after="0"/>
        <w:ind w:left="770" w:hanging="50"/>
        <w:rPr>
          <w:rFonts w:ascii="Times New Roman" w:hAnsi="Times New Roman"/>
        </w:rPr>
      </w:pPr>
      <w:r w:rsidRPr="003A4CBC">
        <w:rPr>
          <w:rFonts w:ascii="Times New Roman" w:hAnsi="Times New Roman"/>
          <w:b/>
        </w:rPr>
        <w:t xml:space="preserve">2) - </w:t>
      </w:r>
      <w:proofErr w:type="spellStart"/>
      <w:r w:rsidRPr="003A4CBC">
        <w:rPr>
          <w:rFonts w:ascii="Times New Roman" w:hAnsi="Times New Roman"/>
          <w:b/>
        </w:rPr>
        <w:t>Стручна</w:t>
      </w:r>
      <w:proofErr w:type="spellEnd"/>
      <w:r w:rsidRPr="003A4CBC">
        <w:rPr>
          <w:rFonts w:ascii="Times New Roman" w:hAnsi="Times New Roman"/>
          <w:b/>
        </w:rPr>
        <w:t xml:space="preserve"> </w:t>
      </w:r>
      <w:proofErr w:type="spellStart"/>
      <w:r w:rsidRPr="003A4CBC">
        <w:rPr>
          <w:rFonts w:ascii="Times New Roman" w:hAnsi="Times New Roman"/>
          <w:b/>
        </w:rPr>
        <w:t>биографија</w:t>
      </w:r>
      <w:proofErr w:type="spellEnd"/>
      <w:r w:rsidRPr="003A4CBC">
        <w:rPr>
          <w:rFonts w:ascii="Times New Roman" w:hAnsi="Times New Roman"/>
          <w:b/>
        </w:rPr>
        <w:t xml:space="preserve">, </w:t>
      </w:r>
      <w:proofErr w:type="spellStart"/>
      <w:r w:rsidRPr="003A4CBC">
        <w:rPr>
          <w:rFonts w:ascii="Times New Roman" w:hAnsi="Times New Roman"/>
          <w:b/>
        </w:rPr>
        <w:t>дипломе</w:t>
      </w:r>
      <w:proofErr w:type="spellEnd"/>
      <w:r w:rsidRPr="003A4CBC">
        <w:rPr>
          <w:rFonts w:ascii="Times New Roman" w:hAnsi="Times New Roman"/>
          <w:b/>
        </w:rPr>
        <w:t xml:space="preserve"> и </w:t>
      </w:r>
      <w:proofErr w:type="spellStart"/>
      <w:r w:rsidRPr="003A4CBC">
        <w:rPr>
          <w:rFonts w:ascii="Times New Roman" w:hAnsi="Times New Roman"/>
          <w:b/>
        </w:rPr>
        <w:t>звања</w:t>
      </w:r>
      <w:proofErr w:type="spellEnd"/>
    </w:p>
    <w:p w14:paraId="1E97A0D9" w14:textId="77777777" w:rsidR="00FC0B5A" w:rsidRPr="003A4CB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proofErr w:type="spellStart"/>
      <w:r w:rsidRPr="003A4CBC">
        <w:rPr>
          <w:rFonts w:ascii="Times New Roman" w:hAnsi="Times New Roman"/>
          <w:i/>
          <w:sz w:val="20"/>
          <w:szCs w:val="20"/>
          <w:u w:val="single"/>
        </w:rPr>
        <w:t>Основне</w:t>
      </w:r>
      <w:proofErr w:type="spellEnd"/>
      <w:r w:rsidRPr="003A4CBC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proofErr w:type="spellStart"/>
      <w:r w:rsidRPr="003A4CBC">
        <w:rPr>
          <w:rFonts w:ascii="Times New Roman" w:hAnsi="Times New Roman"/>
          <w:i/>
          <w:sz w:val="20"/>
          <w:szCs w:val="20"/>
          <w:u w:val="single"/>
        </w:rPr>
        <w:t>студије</w:t>
      </w:r>
      <w:proofErr w:type="spellEnd"/>
      <w:r w:rsidRPr="003A4CBC">
        <w:rPr>
          <w:rFonts w:ascii="Times New Roman" w:hAnsi="Times New Roman"/>
          <w:i/>
          <w:sz w:val="20"/>
          <w:szCs w:val="20"/>
          <w:u w:val="single"/>
        </w:rPr>
        <w:t>:</w:t>
      </w:r>
    </w:p>
    <w:p w14:paraId="3A02557A" w14:textId="77777777" w:rsidR="00FC0B5A" w:rsidRPr="003A4CB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3A4CBC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3A4CBC">
        <w:rPr>
          <w:rFonts w:ascii="Times New Roman" w:hAnsi="Times New Roman"/>
          <w:sz w:val="20"/>
          <w:szCs w:val="20"/>
        </w:rPr>
        <w:t>Назив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установе</w:t>
      </w:r>
      <w:proofErr w:type="spellEnd"/>
      <w:r w:rsidRPr="003A4CBC">
        <w:rPr>
          <w:rFonts w:ascii="Times New Roman" w:hAnsi="Times New Roman"/>
          <w:sz w:val="20"/>
          <w:szCs w:val="20"/>
        </w:rPr>
        <w:t>:</w:t>
      </w:r>
      <w:r w:rsidR="003A28BB" w:rsidRPr="003A4CBC">
        <w:rPr>
          <w:rFonts w:ascii="Times New Roman" w:hAnsi="Times New Roman"/>
          <w:sz w:val="20"/>
          <w:szCs w:val="20"/>
        </w:rPr>
        <w:tab/>
      </w:r>
      <w:r w:rsidR="003A28BB" w:rsidRPr="003A4CBC">
        <w:rPr>
          <w:rFonts w:ascii="Times New Roman" w:hAnsi="Times New Roman"/>
          <w:sz w:val="20"/>
          <w:szCs w:val="20"/>
        </w:rPr>
        <w:tab/>
      </w:r>
      <w:r w:rsidR="003A28BB" w:rsidRPr="003A4CBC">
        <w:rPr>
          <w:rFonts w:ascii="Times New Roman" w:hAnsi="Times New Roman"/>
          <w:sz w:val="20"/>
          <w:szCs w:val="20"/>
        </w:rPr>
        <w:tab/>
      </w:r>
      <w:proofErr w:type="spellStart"/>
      <w:r w:rsidR="003A28BB" w:rsidRPr="003A4CBC">
        <w:rPr>
          <w:rFonts w:ascii="Times New Roman" w:hAnsi="Times New Roman"/>
          <w:sz w:val="20"/>
          <w:szCs w:val="20"/>
        </w:rPr>
        <w:t>Медицински</w:t>
      </w:r>
      <w:proofErr w:type="spellEnd"/>
      <w:r w:rsidR="003A28BB"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3A28BB" w:rsidRPr="003A4CBC">
        <w:rPr>
          <w:rFonts w:ascii="Times New Roman" w:hAnsi="Times New Roman"/>
          <w:sz w:val="20"/>
          <w:szCs w:val="20"/>
        </w:rPr>
        <w:t>факултет</w:t>
      </w:r>
      <w:proofErr w:type="spellEnd"/>
      <w:r w:rsidR="003A28BB"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3A28BB" w:rsidRPr="003A4CBC">
        <w:rPr>
          <w:rFonts w:ascii="Times New Roman" w:hAnsi="Times New Roman"/>
          <w:sz w:val="20"/>
          <w:szCs w:val="20"/>
        </w:rPr>
        <w:t>Универзитета</w:t>
      </w:r>
      <w:proofErr w:type="spellEnd"/>
      <w:r w:rsidR="003A28BB" w:rsidRPr="003A4CBC">
        <w:rPr>
          <w:rFonts w:ascii="Times New Roman" w:hAnsi="Times New Roman"/>
          <w:sz w:val="20"/>
          <w:szCs w:val="20"/>
        </w:rPr>
        <w:t xml:space="preserve"> y </w:t>
      </w:r>
      <w:proofErr w:type="spellStart"/>
      <w:r w:rsidR="003A28BB" w:rsidRPr="003A4CBC">
        <w:rPr>
          <w:rFonts w:ascii="Times New Roman" w:hAnsi="Times New Roman"/>
          <w:sz w:val="20"/>
          <w:szCs w:val="20"/>
        </w:rPr>
        <w:t>Београду</w:t>
      </w:r>
      <w:proofErr w:type="spellEnd"/>
    </w:p>
    <w:p w14:paraId="0695EF45" w14:textId="77777777" w:rsidR="00FC0B5A" w:rsidRPr="003A4CB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3A4CBC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3A4CBC">
        <w:rPr>
          <w:rFonts w:ascii="Times New Roman" w:hAnsi="Times New Roman"/>
          <w:sz w:val="20"/>
          <w:szCs w:val="20"/>
        </w:rPr>
        <w:t>Место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3A4CBC">
        <w:rPr>
          <w:rFonts w:ascii="Times New Roman" w:hAnsi="Times New Roman"/>
          <w:sz w:val="20"/>
          <w:szCs w:val="20"/>
        </w:rPr>
        <w:t>година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завршетка</w:t>
      </w:r>
      <w:proofErr w:type="spellEnd"/>
      <w:r w:rsidRPr="003A4CBC">
        <w:rPr>
          <w:rFonts w:ascii="Times New Roman" w:hAnsi="Times New Roman"/>
          <w:sz w:val="20"/>
          <w:szCs w:val="20"/>
        </w:rPr>
        <w:t>:</w:t>
      </w:r>
      <w:r w:rsidR="003A28BB" w:rsidRPr="003A4CBC">
        <w:rPr>
          <w:rFonts w:ascii="Times New Roman" w:hAnsi="Times New Roman"/>
          <w:sz w:val="20"/>
          <w:szCs w:val="20"/>
        </w:rPr>
        <w:tab/>
      </w:r>
      <w:r w:rsidR="003A28BB" w:rsidRPr="003A4CBC">
        <w:rPr>
          <w:rFonts w:ascii="Times New Roman" w:hAnsi="Times New Roman"/>
          <w:sz w:val="20"/>
          <w:szCs w:val="20"/>
        </w:rPr>
        <w:tab/>
      </w:r>
      <w:proofErr w:type="spellStart"/>
      <w:r w:rsidR="003A28BB" w:rsidRPr="003A4CBC">
        <w:rPr>
          <w:rFonts w:ascii="Times New Roman" w:hAnsi="Times New Roman"/>
          <w:sz w:val="20"/>
          <w:szCs w:val="20"/>
        </w:rPr>
        <w:t>Београд</w:t>
      </w:r>
      <w:proofErr w:type="spellEnd"/>
      <w:r w:rsidR="003A28BB" w:rsidRPr="003A4CBC">
        <w:rPr>
          <w:rFonts w:ascii="Times New Roman" w:hAnsi="Times New Roman"/>
          <w:sz w:val="20"/>
          <w:szCs w:val="20"/>
        </w:rPr>
        <w:t>, 201</w:t>
      </w:r>
      <w:r w:rsidR="00E30208">
        <w:rPr>
          <w:rFonts w:ascii="Times New Roman" w:hAnsi="Times New Roman"/>
          <w:sz w:val="20"/>
          <w:szCs w:val="20"/>
        </w:rPr>
        <w:t>0</w:t>
      </w:r>
      <w:r w:rsidR="003A28BB" w:rsidRPr="003A4CBC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="003A28BB" w:rsidRPr="003A4CBC">
        <w:rPr>
          <w:rFonts w:ascii="Times New Roman" w:hAnsi="Times New Roman"/>
          <w:sz w:val="20"/>
          <w:szCs w:val="20"/>
        </w:rPr>
        <w:t>година</w:t>
      </w:r>
      <w:proofErr w:type="spellEnd"/>
    </w:p>
    <w:p w14:paraId="4108DFDD" w14:textId="77777777" w:rsidR="00FC0B5A" w:rsidRPr="003A4CB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proofErr w:type="spellStart"/>
      <w:r w:rsidRPr="003A4CBC">
        <w:rPr>
          <w:rFonts w:ascii="Times New Roman" w:hAnsi="Times New Roman"/>
          <w:i/>
          <w:sz w:val="20"/>
          <w:szCs w:val="20"/>
          <w:u w:val="single"/>
        </w:rPr>
        <w:t>Мастер</w:t>
      </w:r>
      <w:proofErr w:type="spellEnd"/>
      <w:r w:rsidRPr="003A4CBC">
        <w:rPr>
          <w:rFonts w:ascii="Times New Roman" w:hAnsi="Times New Roman"/>
          <w:i/>
          <w:sz w:val="20"/>
          <w:szCs w:val="20"/>
          <w:u w:val="single"/>
        </w:rPr>
        <w:t xml:space="preserve">:  </w:t>
      </w:r>
    </w:p>
    <w:p w14:paraId="0C810B2A" w14:textId="77777777" w:rsidR="00FC0B5A" w:rsidRPr="003A4CB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3A4CBC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3A4CBC">
        <w:rPr>
          <w:rFonts w:ascii="Times New Roman" w:hAnsi="Times New Roman"/>
          <w:sz w:val="20"/>
          <w:szCs w:val="20"/>
        </w:rPr>
        <w:t>Назив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установе</w:t>
      </w:r>
      <w:proofErr w:type="spellEnd"/>
      <w:r w:rsidRPr="003A4CBC">
        <w:rPr>
          <w:rFonts w:ascii="Times New Roman" w:hAnsi="Times New Roman"/>
          <w:sz w:val="20"/>
          <w:szCs w:val="20"/>
        </w:rPr>
        <w:t>:</w:t>
      </w:r>
    </w:p>
    <w:p w14:paraId="4D95F09F" w14:textId="77777777" w:rsidR="00FC0B5A" w:rsidRPr="003A4CB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3A4CBC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3A4CBC">
        <w:rPr>
          <w:rFonts w:ascii="Times New Roman" w:hAnsi="Times New Roman"/>
          <w:sz w:val="20"/>
          <w:szCs w:val="20"/>
        </w:rPr>
        <w:t>Место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3A4CBC">
        <w:rPr>
          <w:rFonts w:ascii="Times New Roman" w:hAnsi="Times New Roman"/>
          <w:sz w:val="20"/>
          <w:szCs w:val="20"/>
        </w:rPr>
        <w:t>година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завршетка</w:t>
      </w:r>
      <w:proofErr w:type="spellEnd"/>
      <w:r w:rsidRPr="003A4CBC">
        <w:rPr>
          <w:rFonts w:ascii="Times New Roman" w:hAnsi="Times New Roman"/>
          <w:sz w:val="20"/>
          <w:szCs w:val="20"/>
        </w:rPr>
        <w:t>:</w:t>
      </w:r>
    </w:p>
    <w:p w14:paraId="0C3CDD9B" w14:textId="77777777" w:rsidR="00FC0B5A" w:rsidRPr="003A4CB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3A4CBC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3A4CBC">
        <w:rPr>
          <w:rFonts w:ascii="Times New Roman" w:hAnsi="Times New Roman"/>
          <w:sz w:val="20"/>
          <w:szCs w:val="20"/>
        </w:rPr>
        <w:t>Ужа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научна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3A4CBC">
        <w:rPr>
          <w:rFonts w:ascii="Times New Roman" w:hAnsi="Times New Roman"/>
          <w:sz w:val="20"/>
          <w:szCs w:val="20"/>
        </w:rPr>
        <w:t>односно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уметничка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област</w:t>
      </w:r>
      <w:proofErr w:type="spellEnd"/>
      <w:r w:rsidRPr="003A4CBC">
        <w:rPr>
          <w:rFonts w:ascii="Times New Roman" w:hAnsi="Times New Roman"/>
          <w:sz w:val="20"/>
          <w:szCs w:val="20"/>
        </w:rPr>
        <w:t>:</w:t>
      </w:r>
    </w:p>
    <w:p w14:paraId="160E2E9F" w14:textId="77777777" w:rsidR="00FC0B5A" w:rsidRPr="003A4CBC" w:rsidRDefault="003A28BB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proofErr w:type="spellStart"/>
      <w:r w:rsidRPr="003A4CBC">
        <w:rPr>
          <w:rFonts w:ascii="Times New Roman" w:hAnsi="Times New Roman"/>
          <w:i/>
          <w:sz w:val="20"/>
          <w:szCs w:val="20"/>
          <w:u w:val="single"/>
        </w:rPr>
        <w:t>Специјалистичке</w:t>
      </w:r>
      <w:proofErr w:type="spellEnd"/>
      <w:r w:rsidRPr="003A4CBC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proofErr w:type="spellStart"/>
      <w:r w:rsidRPr="003A4CBC">
        <w:rPr>
          <w:rFonts w:ascii="Times New Roman" w:hAnsi="Times New Roman"/>
          <w:i/>
          <w:sz w:val="20"/>
          <w:szCs w:val="20"/>
          <w:u w:val="single"/>
        </w:rPr>
        <w:t>академске</w:t>
      </w:r>
      <w:proofErr w:type="spellEnd"/>
      <w:r w:rsidRPr="003A4CBC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proofErr w:type="spellStart"/>
      <w:r w:rsidRPr="003A4CBC">
        <w:rPr>
          <w:rFonts w:ascii="Times New Roman" w:hAnsi="Times New Roman"/>
          <w:i/>
          <w:sz w:val="20"/>
          <w:szCs w:val="20"/>
          <w:u w:val="single"/>
        </w:rPr>
        <w:t>студије</w:t>
      </w:r>
      <w:proofErr w:type="spellEnd"/>
      <w:r w:rsidR="00FC0B5A" w:rsidRPr="003A4CBC">
        <w:rPr>
          <w:rFonts w:ascii="Times New Roman" w:hAnsi="Times New Roman"/>
          <w:i/>
          <w:sz w:val="20"/>
          <w:szCs w:val="20"/>
          <w:u w:val="single"/>
        </w:rPr>
        <w:t xml:space="preserve">:  </w:t>
      </w:r>
    </w:p>
    <w:p w14:paraId="391F3CCA" w14:textId="77777777" w:rsidR="00FC0B5A" w:rsidRPr="003A4CB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3A4CBC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3A4CBC">
        <w:rPr>
          <w:rFonts w:ascii="Times New Roman" w:hAnsi="Times New Roman"/>
          <w:sz w:val="20"/>
          <w:szCs w:val="20"/>
        </w:rPr>
        <w:t>Назив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установе</w:t>
      </w:r>
      <w:proofErr w:type="spellEnd"/>
      <w:r w:rsidRPr="003A4CBC">
        <w:rPr>
          <w:rFonts w:ascii="Times New Roman" w:hAnsi="Times New Roman"/>
          <w:sz w:val="20"/>
          <w:szCs w:val="20"/>
        </w:rPr>
        <w:t>:</w:t>
      </w:r>
      <w:r w:rsidR="003A28BB" w:rsidRPr="003A4CBC">
        <w:rPr>
          <w:rFonts w:ascii="Times New Roman" w:hAnsi="Times New Roman"/>
          <w:sz w:val="20"/>
          <w:szCs w:val="20"/>
        </w:rPr>
        <w:tab/>
      </w:r>
      <w:r w:rsidR="003A28BB" w:rsidRPr="003A4CBC">
        <w:rPr>
          <w:rFonts w:ascii="Times New Roman" w:hAnsi="Times New Roman"/>
          <w:sz w:val="20"/>
          <w:szCs w:val="20"/>
        </w:rPr>
        <w:tab/>
      </w:r>
      <w:r w:rsidR="003A28BB" w:rsidRPr="003A4CBC">
        <w:rPr>
          <w:rFonts w:ascii="Times New Roman" w:hAnsi="Times New Roman"/>
          <w:sz w:val="20"/>
          <w:szCs w:val="20"/>
        </w:rPr>
        <w:tab/>
      </w:r>
      <w:proofErr w:type="spellStart"/>
      <w:r w:rsidR="003A28BB" w:rsidRPr="003A4CBC">
        <w:rPr>
          <w:rFonts w:ascii="Times New Roman" w:hAnsi="Times New Roman"/>
          <w:sz w:val="20"/>
          <w:szCs w:val="20"/>
        </w:rPr>
        <w:t>Медицински</w:t>
      </w:r>
      <w:proofErr w:type="spellEnd"/>
      <w:r w:rsidR="003A28BB"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3A28BB" w:rsidRPr="003A4CBC">
        <w:rPr>
          <w:rFonts w:ascii="Times New Roman" w:hAnsi="Times New Roman"/>
          <w:sz w:val="20"/>
          <w:szCs w:val="20"/>
        </w:rPr>
        <w:t>факултет</w:t>
      </w:r>
      <w:proofErr w:type="spellEnd"/>
      <w:r w:rsidR="003A28BB"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3A28BB" w:rsidRPr="003A4CBC">
        <w:rPr>
          <w:rFonts w:ascii="Times New Roman" w:hAnsi="Times New Roman"/>
          <w:sz w:val="20"/>
          <w:szCs w:val="20"/>
        </w:rPr>
        <w:t>Универзитета</w:t>
      </w:r>
      <w:proofErr w:type="spellEnd"/>
      <w:r w:rsidR="003A28BB" w:rsidRPr="003A4CBC">
        <w:rPr>
          <w:rFonts w:ascii="Times New Roman" w:hAnsi="Times New Roman"/>
          <w:sz w:val="20"/>
          <w:szCs w:val="20"/>
        </w:rPr>
        <w:t xml:space="preserve"> y </w:t>
      </w:r>
      <w:proofErr w:type="spellStart"/>
      <w:r w:rsidR="003A28BB" w:rsidRPr="003A4CBC">
        <w:rPr>
          <w:rFonts w:ascii="Times New Roman" w:hAnsi="Times New Roman"/>
          <w:sz w:val="20"/>
          <w:szCs w:val="20"/>
        </w:rPr>
        <w:t>Београду</w:t>
      </w:r>
      <w:proofErr w:type="spellEnd"/>
    </w:p>
    <w:p w14:paraId="7E6BDF9B" w14:textId="77777777" w:rsidR="00FC0B5A" w:rsidRPr="003A4CB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3A4CBC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3A4CBC">
        <w:rPr>
          <w:rFonts w:ascii="Times New Roman" w:hAnsi="Times New Roman"/>
          <w:sz w:val="20"/>
          <w:szCs w:val="20"/>
        </w:rPr>
        <w:t>Место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3A4CBC">
        <w:rPr>
          <w:rFonts w:ascii="Times New Roman" w:hAnsi="Times New Roman"/>
          <w:sz w:val="20"/>
          <w:szCs w:val="20"/>
        </w:rPr>
        <w:t>година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завршетка</w:t>
      </w:r>
      <w:proofErr w:type="spellEnd"/>
      <w:r w:rsidRPr="003A4CBC">
        <w:rPr>
          <w:rFonts w:ascii="Times New Roman" w:hAnsi="Times New Roman"/>
          <w:sz w:val="20"/>
          <w:szCs w:val="20"/>
        </w:rPr>
        <w:t>:</w:t>
      </w:r>
      <w:r w:rsidR="003A28BB" w:rsidRPr="003A4CBC">
        <w:rPr>
          <w:rFonts w:ascii="Times New Roman" w:hAnsi="Times New Roman"/>
          <w:sz w:val="20"/>
          <w:szCs w:val="20"/>
        </w:rPr>
        <w:tab/>
      </w:r>
      <w:r w:rsidR="003A28BB" w:rsidRPr="003A4CBC">
        <w:rPr>
          <w:rFonts w:ascii="Times New Roman" w:hAnsi="Times New Roman"/>
          <w:sz w:val="20"/>
          <w:szCs w:val="20"/>
        </w:rPr>
        <w:tab/>
      </w:r>
      <w:proofErr w:type="spellStart"/>
      <w:r w:rsidR="003A28BB" w:rsidRPr="003A4CBC">
        <w:rPr>
          <w:rFonts w:ascii="Times New Roman" w:hAnsi="Times New Roman"/>
          <w:sz w:val="20"/>
          <w:szCs w:val="20"/>
        </w:rPr>
        <w:t>Београд</w:t>
      </w:r>
      <w:proofErr w:type="spellEnd"/>
      <w:r w:rsidR="003A28BB" w:rsidRPr="003A4CBC">
        <w:rPr>
          <w:rFonts w:ascii="Times New Roman" w:hAnsi="Times New Roman"/>
          <w:sz w:val="20"/>
          <w:szCs w:val="20"/>
        </w:rPr>
        <w:t xml:space="preserve">, 2013. </w:t>
      </w:r>
      <w:proofErr w:type="spellStart"/>
      <w:r w:rsidR="003A28BB" w:rsidRPr="003A4CBC">
        <w:rPr>
          <w:rFonts w:ascii="Times New Roman" w:hAnsi="Times New Roman"/>
          <w:sz w:val="20"/>
          <w:szCs w:val="20"/>
        </w:rPr>
        <w:t>година</w:t>
      </w:r>
      <w:proofErr w:type="spellEnd"/>
    </w:p>
    <w:p w14:paraId="0B6E2F6E" w14:textId="77777777" w:rsidR="007F1E0A" w:rsidRPr="003A4CBC" w:rsidRDefault="00FC0B5A" w:rsidP="007F1E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3A4CBC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3A4CBC">
        <w:rPr>
          <w:rFonts w:ascii="Times New Roman" w:hAnsi="Times New Roman"/>
          <w:sz w:val="20"/>
          <w:szCs w:val="20"/>
        </w:rPr>
        <w:t>Ужа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научна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3A4CBC">
        <w:rPr>
          <w:rFonts w:ascii="Times New Roman" w:hAnsi="Times New Roman"/>
          <w:sz w:val="20"/>
          <w:szCs w:val="20"/>
        </w:rPr>
        <w:t>односно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уметничка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област</w:t>
      </w:r>
      <w:proofErr w:type="spellEnd"/>
      <w:r w:rsidRPr="003A4CBC">
        <w:rPr>
          <w:rFonts w:ascii="Times New Roman" w:hAnsi="Times New Roman"/>
          <w:sz w:val="20"/>
          <w:szCs w:val="20"/>
        </w:rPr>
        <w:t>:</w:t>
      </w:r>
      <w:r w:rsidR="003A28BB" w:rsidRPr="003A4CBC">
        <w:rPr>
          <w:rFonts w:ascii="Times New Roman" w:hAnsi="Times New Roman"/>
          <w:sz w:val="20"/>
          <w:szCs w:val="20"/>
        </w:rPr>
        <w:tab/>
      </w:r>
      <w:proofErr w:type="spellStart"/>
      <w:r w:rsidR="007F1E0A" w:rsidRPr="003A4CBC">
        <w:rPr>
          <w:rFonts w:ascii="Times New Roman" w:hAnsi="Times New Roman"/>
          <w:sz w:val="20"/>
          <w:szCs w:val="20"/>
        </w:rPr>
        <w:t>Цитологија</w:t>
      </w:r>
      <w:proofErr w:type="spellEnd"/>
      <w:r w:rsidR="007F1E0A" w:rsidRPr="003A4CB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7F1E0A" w:rsidRPr="003A4CBC">
        <w:rPr>
          <w:rFonts w:ascii="Times New Roman" w:hAnsi="Times New Roman"/>
          <w:sz w:val="20"/>
          <w:szCs w:val="20"/>
        </w:rPr>
        <w:t>хистохемија</w:t>
      </w:r>
      <w:proofErr w:type="spellEnd"/>
      <w:r w:rsidR="007F1E0A" w:rsidRPr="003A4CB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7F1E0A" w:rsidRPr="003A4CBC">
        <w:rPr>
          <w:rFonts w:ascii="Times New Roman" w:hAnsi="Times New Roman"/>
          <w:sz w:val="20"/>
          <w:szCs w:val="20"/>
        </w:rPr>
        <w:t>електронска</w:t>
      </w:r>
      <w:proofErr w:type="spellEnd"/>
      <w:r w:rsidR="007F1E0A"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7F1E0A" w:rsidRPr="003A4CBC">
        <w:rPr>
          <w:rFonts w:ascii="Times New Roman" w:hAnsi="Times New Roman"/>
          <w:sz w:val="20"/>
          <w:szCs w:val="20"/>
        </w:rPr>
        <w:t>микроскопија</w:t>
      </w:r>
      <w:proofErr w:type="spellEnd"/>
      <w:r w:rsidR="007F1E0A" w:rsidRPr="003A4CBC">
        <w:rPr>
          <w:rFonts w:ascii="Times New Roman" w:hAnsi="Times New Roman"/>
          <w:sz w:val="20"/>
          <w:szCs w:val="20"/>
        </w:rPr>
        <w:t xml:space="preserve"> и     </w:t>
      </w:r>
      <w:r w:rsidR="007F1E0A" w:rsidRPr="003A4CBC">
        <w:rPr>
          <w:rFonts w:ascii="Times New Roman" w:hAnsi="Times New Roman"/>
          <w:sz w:val="20"/>
          <w:szCs w:val="20"/>
        </w:rPr>
        <w:tab/>
      </w:r>
      <w:r w:rsidR="007F1E0A" w:rsidRPr="003A4CBC">
        <w:rPr>
          <w:rFonts w:ascii="Times New Roman" w:hAnsi="Times New Roman"/>
          <w:sz w:val="20"/>
          <w:szCs w:val="20"/>
        </w:rPr>
        <w:tab/>
      </w:r>
      <w:r w:rsidR="007F1E0A" w:rsidRPr="003A4CBC">
        <w:rPr>
          <w:rFonts w:ascii="Times New Roman" w:hAnsi="Times New Roman"/>
          <w:sz w:val="20"/>
          <w:szCs w:val="20"/>
        </w:rPr>
        <w:tab/>
      </w:r>
      <w:r w:rsidR="007F1E0A" w:rsidRPr="003A4CBC">
        <w:rPr>
          <w:rFonts w:ascii="Times New Roman" w:hAnsi="Times New Roman"/>
          <w:sz w:val="20"/>
          <w:szCs w:val="20"/>
        </w:rPr>
        <w:tab/>
      </w:r>
      <w:r w:rsidR="007F1E0A" w:rsidRPr="003A4CBC">
        <w:rPr>
          <w:rFonts w:ascii="Times New Roman" w:hAnsi="Times New Roman"/>
          <w:sz w:val="20"/>
          <w:szCs w:val="20"/>
        </w:rPr>
        <w:tab/>
      </w:r>
      <w:r w:rsidR="007F1E0A" w:rsidRPr="003A4CBC">
        <w:rPr>
          <w:rFonts w:ascii="Times New Roman" w:hAnsi="Times New Roman"/>
          <w:sz w:val="20"/>
          <w:szCs w:val="20"/>
        </w:rPr>
        <w:tab/>
      </w:r>
      <w:proofErr w:type="spellStart"/>
      <w:r w:rsidR="007F1E0A" w:rsidRPr="003A4CBC">
        <w:rPr>
          <w:rFonts w:ascii="Times New Roman" w:hAnsi="Times New Roman"/>
          <w:sz w:val="20"/>
          <w:szCs w:val="20"/>
        </w:rPr>
        <w:t>ембриологија</w:t>
      </w:r>
      <w:proofErr w:type="spellEnd"/>
    </w:p>
    <w:p w14:paraId="1D1E34A7" w14:textId="77777777" w:rsidR="00FC0B5A" w:rsidRPr="003A4CB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proofErr w:type="spellStart"/>
      <w:r w:rsidRPr="003A4CBC">
        <w:rPr>
          <w:rFonts w:ascii="Times New Roman" w:hAnsi="Times New Roman"/>
          <w:i/>
          <w:sz w:val="20"/>
          <w:szCs w:val="20"/>
          <w:u w:val="single"/>
        </w:rPr>
        <w:t>Докторат</w:t>
      </w:r>
      <w:proofErr w:type="spellEnd"/>
      <w:r w:rsidRPr="003A4CBC">
        <w:rPr>
          <w:rFonts w:ascii="Times New Roman" w:hAnsi="Times New Roman"/>
          <w:i/>
          <w:sz w:val="20"/>
          <w:szCs w:val="20"/>
          <w:u w:val="single"/>
        </w:rPr>
        <w:t>:</w:t>
      </w:r>
    </w:p>
    <w:p w14:paraId="2AD6AC28" w14:textId="77777777" w:rsidR="00FC0B5A" w:rsidRPr="003A4CB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3A4CBC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3A4CBC">
        <w:rPr>
          <w:rFonts w:ascii="Times New Roman" w:hAnsi="Times New Roman"/>
          <w:sz w:val="20"/>
          <w:szCs w:val="20"/>
        </w:rPr>
        <w:t>Назив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установе</w:t>
      </w:r>
      <w:proofErr w:type="spellEnd"/>
      <w:r w:rsidRPr="003A4CBC">
        <w:rPr>
          <w:rFonts w:ascii="Times New Roman" w:hAnsi="Times New Roman"/>
          <w:sz w:val="20"/>
          <w:szCs w:val="20"/>
        </w:rPr>
        <w:t>:</w:t>
      </w:r>
      <w:r w:rsidR="003A28BB" w:rsidRPr="003A4CBC">
        <w:rPr>
          <w:rFonts w:ascii="Times New Roman" w:hAnsi="Times New Roman"/>
          <w:sz w:val="20"/>
          <w:szCs w:val="20"/>
        </w:rPr>
        <w:tab/>
      </w:r>
      <w:r w:rsidR="003A28BB" w:rsidRPr="003A4CBC">
        <w:rPr>
          <w:rFonts w:ascii="Times New Roman" w:hAnsi="Times New Roman"/>
          <w:sz w:val="20"/>
          <w:szCs w:val="20"/>
        </w:rPr>
        <w:tab/>
      </w:r>
      <w:r w:rsidR="003A28BB" w:rsidRPr="003A4CBC">
        <w:rPr>
          <w:rFonts w:ascii="Times New Roman" w:hAnsi="Times New Roman"/>
          <w:sz w:val="20"/>
          <w:szCs w:val="20"/>
        </w:rPr>
        <w:tab/>
      </w:r>
      <w:proofErr w:type="spellStart"/>
      <w:r w:rsidR="003A28BB" w:rsidRPr="003A4CBC">
        <w:rPr>
          <w:rFonts w:ascii="Times New Roman" w:hAnsi="Times New Roman"/>
          <w:sz w:val="20"/>
          <w:szCs w:val="20"/>
        </w:rPr>
        <w:t>Медицински</w:t>
      </w:r>
      <w:proofErr w:type="spellEnd"/>
      <w:r w:rsidR="003A28BB"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3A28BB" w:rsidRPr="003A4CBC">
        <w:rPr>
          <w:rFonts w:ascii="Times New Roman" w:hAnsi="Times New Roman"/>
          <w:sz w:val="20"/>
          <w:szCs w:val="20"/>
        </w:rPr>
        <w:t>факултет</w:t>
      </w:r>
      <w:proofErr w:type="spellEnd"/>
      <w:r w:rsidR="003A28BB"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3A28BB" w:rsidRPr="003A4CBC">
        <w:rPr>
          <w:rFonts w:ascii="Times New Roman" w:hAnsi="Times New Roman"/>
          <w:sz w:val="20"/>
          <w:szCs w:val="20"/>
        </w:rPr>
        <w:t>Универзитета</w:t>
      </w:r>
      <w:proofErr w:type="spellEnd"/>
      <w:r w:rsidR="003A28BB" w:rsidRPr="003A4CBC">
        <w:rPr>
          <w:rFonts w:ascii="Times New Roman" w:hAnsi="Times New Roman"/>
          <w:sz w:val="20"/>
          <w:szCs w:val="20"/>
        </w:rPr>
        <w:t xml:space="preserve"> y </w:t>
      </w:r>
      <w:proofErr w:type="spellStart"/>
      <w:r w:rsidR="003A28BB" w:rsidRPr="003A4CBC">
        <w:rPr>
          <w:rFonts w:ascii="Times New Roman" w:hAnsi="Times New Roman"/>
          <w:sz w:val="20"/>
          <w:szCs w:val="20"/>
        </w:rPr>
        <w:t>Београду</w:t>
      </w:r>
      <w:proofErr w:type="spellEnd"/>
    </w:p>
    <w:p w14:paraId="08974AEF" w14:textId="77777777" w:rsidR="00FC0B5A" w:rsidRPr="003A4CB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3A4CBC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3A4CBC">
        <w:rPr>
          <w:rFonts w:ascii="Times New Roman" w:hAnsi="Times New Roman"/>
          <w:sz w:val="20"/>
          <w:szCs w:val="20"/>
        </w:rPr>
        <w:t>Место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3A4CBC">
        <w:rPr>
          <w:rFonts w:ascii="Times New Roman" w:hAnsi="Times New Roman"/>
          <w:sz w:val="20"/>
          <w:szCs w:val="20"/>
        </w:rPr>
        <w:t>година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одбране</w:t>
      </w:r>
      <w:proofErr w:type="spellEnd"/>
      <w:r w:rsidRPr="003A4CBC">
        <w:rPr>
          <w:rFonts w:ascii="Times New Roman" w:hAnsi="Times New Roman"/>
          <w:sz w:val="20"/>
          <w:szCs w:val="20"/>
        </w:rPr>
        <w:t>:</w:t>
      </w:r>
      <w:r w:rsidR="003A28BB" w:rsidRPr="003A4CBC">
        <w:rPr>
          <w:rFonts w:ascii="Times New Roman" w:hAnsi="Times New Roman"/>
          <w:sz w:val="20"/>
          <w:szCs w:val="20"/>
        </w:rPr>
        <w:tab/>
      </w:r>
      <w:r w:rsidR="003A28BB" w:rsidRPr="003A4CBC">
        <w:rPr>
          <w:rFonts w:ascii="Times New Roman" w:hAnsi="Times New Roman"/>
          <w:sz w:val="20"/>
          <w:szCs w:val="20"/>
        </w:rPr>
        <w:tab/>
      </w:r>
      <w:proofErr w:type="spellStart"/>
      <w:r w:rsidR="003A28BB" w:rsidRPr="003A4CBC">
        <w:rPr>
          <w:rFonts w:ascii="Times New Roman" w:hAnsi="Times New Roman"/>
          <w:sz w:val="20"/>
          <w:szCs w:val="20"/>
        </w:rPr>
        <w:t>Београд</w:t>
      </w:r>
      <w:proofErr w:type="spellEnd"/>
      <w:r w:rsidR="003A28BB" w:rsidRPr="003A4CBC">
        <w:rPr>
          <w:rFonts w:ascii="Times New Roman" w:hAnsi="Times New Roman"/>
          <w:sz w:val="20"/>
          <w:szCs w:val="20"/>
        </w:rPr>
        <w:t>, 201</w:t>
      </w:r>
      <w:r w:rsidR="00EF7DA4">
        <w:rPr>
          <w:rFonts w:ascii="Times New Roman" w:hAnsi="Times New Roman"/>
          <w:sz w:val="20"/>
          <w:szCs w:val="20"/>
        </w:rPr>
        <w:t>9</w:t>
      </w:r>
      <w:r w:rsidR="003A28BB" w:rsidRPr="003A4CBC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="003A28BB" w:rsidRPr="003A4CBC">
        <w:rPr>
          <w:rFonts w:ascii="Times New Roman" w:hAnsi="Times New Roman"/>
          <w:sz w:val="20"/>
          <w:szCs w:val="20"/>
        </w:rPr>
        <w:t>година</w:t>
      </w:r>
      <w:proofErr w:type="spellEnd"/>
    </w:p>
    <w:p w14:paraId="2F22627B" w14:textId="77777777" w:rsidR="00FC0B5A" w:rsidRPr="003A4CBC" w:rsidRDefault="00FC0B5A" w:rsidP="00900C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810" w:hanging="90"/>
        <w:rPr>
          <w:rFonts w:ascii="Times New Roman" w:hAnsi="Times New Roman"/>
          <w:sz w:val="20"/>
          <w:szCs w:val="20"/>
        </w:rPr>
      </w:pPr>
      <w:r w:rsidRPr="003A4CBC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3A4CBC">
        <w:rPr>
          <w:rFonts w:ascii="Times New Roman" w:hAnsi="Times New Roman"/>
          <w:sz w:val="20"/>
          <w:szCs w:val="20"/>
        </w:rPr>
        <w:t>Наслов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 w:rsidRPr="003A4CBC">
        <w:rPr>
          <w:rFonts w:ascii="Times New Roman" w:hAnsi="Times New Roman"/>
          <w:sz w:val="20"/>
          <w:szCs w:val="20"/>
        </w:rPr>
        <w:t>дисертације</w:t>
      </w:r>
      <w:proofErr w:type="spellEnd"/>
      <w:r w:rsidRPr="003A4CBC">
        <w:rPr>
          <w:rFonts w:ascii="Times New Roman" w:hAnsi="Times New Roman"/>
          <w:sz w:val="20"/>
          <w:szCs w:val="20"/>
        </w:rPr>
        <w:t>:</w:t>
      </w:r>
      <w:r w:rsidR="003A28BB" w:rsidRPr="003A4CBC">
        <w:rPr>
          <w:rFonts w:ascii="Times New Roman" w:hAnsi="Times New Roman"/>
          <w:sz w:val="20"/>
          <w:szCs w:val="20"/>
        </w:rPr>
        <w:t>“</w:t>
      </w:r>
      <w:proofErr w:type="spellStart"/>
      <w:proofErr w:type="gramEnd"/>
      <w:r w:rsidR="00EF7DA4">
        <w:rPr>
          <w:rFonts w:ascii="Times New Roman" w:hAnsi="Times New Roman"/>
          <w:sz w:val="20"/>
          <w:szCs w:val="20"/>
        </w:rPr>
        <w:t>Утицај</w:t>
      </w:r>
      <w:proofErr w:type="spellEnd"/>
      <w:r w:rsidR="00EF7DA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F7DA4">
        <w:rPr>
          <w:rFonts w:ascii="Times New Roman" w:hAnsi="Times New Roman"/>
          <w:sz w:val="20"/>
          <w:szCs w:val="20"/>
        </w:rPr>
        <w:t>метформина</w:t>
      </w:r>
      <w:proofErr w:type="spellEnd"/>
      <w:r w:rsidR="00EF7DA4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="00EF7DA4">
        <w:rPr>
          <w:rFonts w:ascii="Times New Roman" w:hAnsi="Times New Roman"/>
          <w:sz w:val="20"/>
          <w:szCs w:val="20"/>
        </w:rPr>
        <w:t>симвастатина</w:t>
      </w:r>
      <w:proofErr w:type="spellEnd"/>
      <w:r w:rsidR="00EF7DA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F7DA4">
        <w:rPr>
          <w:rFonts w:ascii="Times New Roman" w:hAnsi="Times New Roman"/>
          <w:sz w:val="20"/>
          <w:szCs w:val="20"/>
        </w:rPr>
        <w:t>на</w:t>
      </w:r>
      <w:proofErr w:type="spellEnd"/>
      <w:r w:rsidR="00EF7DA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F7DA4">
        <w:rPr>
          <w:rFonts w:ascii="Times New Roman" w:hAnsi="Times New Roman"/>
          <w:sz w:val="20"/>
          <w:szCs w:val="20"/>
        </w:rPr>
        <w:t>митофагију</w:t>
      </w:r>
      <w:proofErr w:type="spellEnd"/>
      <w:r w:rsidR="00EF7DA4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="00EF7DA4">
        <w:rPr>
          <w:rFonts w:ascii="Times New Roman" w:hAnsi="Times New Roman"/>
          <w:sz w:val="20"/>
          <w:szCs w:val="20"/>
        </w:rPr>
        <w:t>хепатоцити</w:t>
      </w:r>
      <w:r w:rsidR="00900CFD">
        <w:rPr>
          <w:rFonts w:ascii="Times New Roman" w:hAnsi="Times New Roman"/>
          <w:sz w:val="20"/>
          <w:szCs w:val="20"/>
        </w:rPr>
        <w:t>ма</w:t>
      </w:r>
      <w:proofErr w:type="spellEnd"/>
      <w:r w:rsidR="00900CF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900CFD">
        <w:rPr>
          <w:rFonts w:ascii="Times New Roman" w:hAnsi="Times New Roman"/>
          <w:sz w:val="20"/>
          <w:szCs w:val="20"/>
        </w:rPr>
        <w:t>мишева</w:t>
      </w:r>
      <w:proofErr w:type="spellEnd"/>
      <w:r w:rsidR="00900CF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F7DA4">
        <w:rPr>
          <w:rFonts w:ascii="Times New Roman" w:hAnsi="Times New Roman"/>
          <w:sz w:val="20"/>
          <w:szCs w:val="20"/>
        </w:rPr>
        <w:t>на</w:t>
      </w:r>
      <w:proofErr w:type="spellEnd"/>
      <w:r w:rsidR="00EF7DA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F7DA4">
        <w:rPr>
          <w:rFonts w:ascii="Times New Roman" w:hAnsi="Times New Roman"/>
          <w:sz w:val="20"/>
          <w:szCs w:val="20"/>
        </w:rPr>
        <w:t>режиму</w:t>
      </w:r>
      <w:proofErr w:type="spellEnd"/>
      <w:r w:rsidR="00EF7DA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F7DA4">
        <w:rPr>
          <w:rFonts w:ascii="Times New Roman" w:hAnsi="Times New Roman"/>
          <w:sz w:val="20"/>
          <w:szCs w:val="20"/>
        </w:rPr>
        <w:t>исхране</w:t>
      </w:r>
      <w:proofErr w:type="spellEnd"/>
      <w:r w:rsidR="00EF7DA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F7DA4">
        <w:rPr>
          <w:rFonts w:ascii="Times New Roman" w:hAnsi="Times New Roman"/>
          <w:sz w:val="20"/>
          <w:szCs w:val="20"/>
        </w:rPr>
        <w:t>са</w:t>
      </w:r>
      <w:proofErr w:type="spellEnd"/>
      <w:r w:rsidR="00EF7DA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F7DA4">
        <w:rPr>
          <w:rFonts w:ascii="Times New Roman" w:hAnsi="Times New Roman"/>
          <w:sz w:val="20"/>
          <w:szCs w:val="20"/>
        </w:rPr>
        <w:t>високим</w:t>
      </w:r>
      <w:proofErr w:type="spellEnd"/>
      <w:r w:rsidR="00EF7DA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F7DA4">
        <w:rPr>
          <w:rFonts w:ascii="Times New Roman" w:hAnsi="Times New Roman"/>
          <w:sz w:val="20"/>
          <w:szCs w:val="20"/>
        </w:rPr>
        <w:t>садржајем</w:t>
      </w:r>
      <w:proofErr w:type="spellEnd"/>
      <w:r w:rsidR="00EF7DA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F7DA4">
        <w:rPr>
          <w:rFonts w:ascii="Times New Roman" w:hAnsi="Times New Roman"/>
          <w:sz w:val="20"/>
          <w:szCs w:val="20"/>
        </w:rPr>
        <w:t>масти</w:t>
      </w:r>
      <w:proofErr w:type="spellEnd"/>
      <w:r w:rsidR="003A28BB" w:rsidRPr="003A4CBC">
        <w:rPr>
          <w:rFonts w:ascii="Times New Roman" w:hAnsi="Times New Roman"/>
          <w:sz w:val="20"/>
          <w:szCs w:val="20"/>
        </w:rPr>
        <w:t>“</w:t>
      </w:r>
    </w:p>
    <w:p w14:paraId="5528D03D" w14:textId="77777777" w:rsidR="00FC0B5A" w:rsidRPr="00EF7DA4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3A4CBC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3A4CBC">
        <w:rPr>
          <w:rFonts w:ascii="Times New Roman" w:hAnsi="Times New Roman"/>
          <w:sz w:val="20"/>
          <w:szCs w:val="20"/>
        </w:rPr>
        <w:t>Ужа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научна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3A4CBC">
        <w:rPr>
          <w:rFonts w:ascii="Times New Roman" w:hAnsi="Times New Roman"/>
          <w:sz w:val="20"/>
          <w:szCs w:val="20"/>
        </w:rPr>
        <w:t>односно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уметничка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област</w:t>
      </w:r>
      <w:proofErr w:type="spellEnd"/>
      <w:r w:rsidRPr="003A4CBC">
        <w:rPr>
          <w:rFonts w:ascii="Times New Roman" w:hAnsi="Times New Roman"/>
          <w:sz w:val="20"/>
          <w:szCs w:val="20"/>
        </w:rPr>
        <w:t>:</w:t>
      </w:r>
      <w:r w:rsidR="00DC0D39">
        <w:rPr>
          <w:rFonts w:ascii="Times New Roman" w:hAnsi="Times New Roman"/>
          <w:sz w:val="20"/>
          <w:szCs w:val="20"/>
        </w:rPr>
        <w:tab/>
      </w:r>
      <w:proofErr w:type="spellStart"/>
      <w:r w:rsidR="00DC0D39">
        <w:rPr>
          <w:rFonts w:ascii="Times New Roman" w:hAnsi="Times New Roman"/>
          <w:sz w:val="20"/>
          <w:szCs w:val="20"/>
        </w:rPr>
        <w:t>Молекул</w:t>
      </w:r>
      <w:r w:rsidR="006D0D23" w:rsidRPr="003A4CBC">
        <w:rPr>
          <w:rFonts w:ascii="Times New Roman" w:hAnsi="Times New Roman"/>
          <w:sz w:val="20"/>
          <w:szCs w:val="20"/>
        </w:rPr>
        <w:t>арна</w:t>
      </w:r>
      <w:proofErr w:type="spellEnd"/>
      <w:r w:rsidR="006D0D23"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6D0D23" w:rsidRPr="003A4CBC">
        <w:rPr>
          <w:rFonts w:ascii="Times New Roman" w:hAnsi="Times New Roman"/>
          <w:sz w:val="20"/>
          <w:szCs w:val="20"/>
        </w:rPr>
        <w:t>медицина</w:t>
      </w:r>
      <w:proofErr w:type="spellEnd"/>
    </w:p>
    <w:p w14:paraId="19C99FE9" w14:textId="77777777" w:rsidR="00FC0B5A" w:rsidRPr="003A4CBC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proofErr w:type="spellStart"/>
      <w:r w:rsidRPr="003A4CBC">
        <w:rPr>
          <w:rFonts w:ascii="Times New Roman" w:hAnsi="Times New Roman"/>
          <w:i/>
          <w:sz w:val="20"/>
          <w:szCs w:val="20"/>
          <w:u w:val="single"/>
        </w:rPr>
        <w:t>Досадашњи</w:t>
      </w:r>
      <w:proofErr w:type="spellEnd"/>
      <w:r w:rsidRPr="003A4CBC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proofErr w:type="spellStart"/>
      <w:r w:rsidRPr="003A4CBC">
        <w:rPr>
          <w:rFonts w:ascii="Times New Roman" w:hAnsi="Times New Roman"/>
          <w:i/>
          <w:sz w:val="20"/>
          <w:szCs w:val="20"/>
          <w:u w:val="single"/>
        </w:rPr>
        <w:t>избори</w:t>
      </w:r>
      <w:proofErr w:type="spellEnd"/>
      <w:r w:rsidRPr="003A4CBC">
        <w:rPr>
          <w:rFonts w:ascii="Times New Roman" w:hAnsi="Times New Roman"/>
          <w:i/>
          <w:sz w:val="20"/>
          <w:szCs w:val="20"/>
          <w:u w:val="single"/>
        </w:rPr>
        <w:t xml:space="preserve"> у </w:t>
      </w:r>
      <w:proofErr w:type="spellStart"/>
      <w:r w:rsidRPr="003A4CBC">
        <w:rPr>
          <w:rFonts w:ascii="Times New Roman" w:hAnsi="Times New Roman"/>
          <w:i/>
          <w:sz w:val="20"/>
          <w:szCs w:val="20"/>
          <w:u w:val="single"/>
        </w:rPr>
        <w:t>наставна</w:t>
      </w:r>
      <w:proofErr w:type="spellEnd"/>
      <w:r w:rsidRPr="003A4CBC">
        <w:rPr>
          <w:rFonts w:ascii="Times New Roman" w:hAnsi="Times New Roman"/>
          <w:i/>
          <w:sz w:val="20"/>
          <w:szCs w:val="20"/>
          <w:u w:val="single"/>
        </w:rPr>
        <w:t xml:space="preserve"> и </w:t>
      </w:r>
      <w:proofErr w:type="spellStart"/>
      <w:r w:rsidRPr="003A4CBC">
        <w:rPr>
          <w:rFonts w:ascii="Times New Roman" w:hAnsi="Times New Roman"/>
          <w:i/>
          <w:sz w:val="20"/>
          <w:szCs w:val="20"/>
          <w:u w:val="single"/>
        </w:rPr>
        <w:t>научна</w:t>
      </w:r>
      <w:proofErr w:type="spellEnd"/>
      <w:r w:rsidRPr="003A4CBC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proofErr w:type="spellStart"/>
      <w:r w:rsidRPr="003A4CBC">
        <w:rPr>
          <w:rFonts w:ascii="Times New Roman" w:hAnsi="Times New Roman"/>
          <w:i/>
          <w:sz w:val="20"/>
          <w:szCs w:val="20"/>
          <w:u w:val="single"/>
        </w:rPr>
        <w:t>звања</w:t>
      </w:r>
      <w:proofErr w:type="spellEnd"/>
      <w:r w:rsidRPr="003A4CBC">
        <w:rPr>
          <w:rFonts w:ascii="Times New Roman" w:hAnsi="Times New Roman"/>
          <w:i/>
          <w:sz w:val="20"/>
          <w:szCs w:val="20"/>
          <w:u w:val="single"/>
        </w:rPr>
        <w:t>:</w:t>
      </w:r>
    </w:p>
    <w:p w14:paraId="670868C3" w14:textId="77777777" w:rsidR="006A006D" w:rsidRDefault="00CA5897" w:rsidP="007F1E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-</w:t>
      </w:r>
      <w:r w:rsidR="006A006D">
        <w:rPr>
          <w:rFonts w:ascii="Times New Roman" w:hAnsi="Times New Roman"/>
          <w:sz w:val="20"/>
          <w:szCs w:val="20"/>
        </w:rPr>
        <w:t>10.</w:t>
      </w:r>
      <w:r w:rsidR="00686C79">
        <w:rPr>
          <w:rFonts w:ascii="Times New Roman" w:hAnsi="Times New Roman"/>
          <w:sz w:val="20"/>
          <w:szCs w:val="20"/>
        </w:rPr>
        <w:t>12</w:t>
      </w:r>
      <w:r w:rsidR="006A006D">
        <w:rPr>
          <w:rFonts w:ascii="Times New Roman" w:hAnsi="Times New Roman"/>
          <w:sz w:val="20"/>
          <w:szCs w:val="20"/>
        </w:rPr>
        <w:t xml:space="preserve">.2019. </w:t>
      </w:r>
      <w:proofErr w:type="spellStart"/>
      <w:r w:rsidR="006A006D">
        <w:rPr>
          <w:rFonts w:ascii="Times New Roman" w:hAnsi="Times New Roman"/>
          <w:sz w:val="20"/>
          <w:szCs w:val="20"/>
        </w:rPr>
        <w:t>године</w:t>
      </w:r>
      <w:proofErr w:type="spellEnd"/>
      <w:r w:rsidR="006A006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6A006D">
        <w:rPr>
          <w:rFonts w:ascii="Times New Roman" w:hAnsi="Times New Roman"/>
          <w:sz w:val="20"/>
          <w:szCs w:val="20"/>
        </w:rPr>
        <w:t>доцент</w:t>
      </w:r>
      <w:proofErr w:type="spellEnd"/>
      <w:r w:rsidR="006A006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6A006D" w:rsidRPr="003A4CBC">
        <w:rPr>
          <w:rFonts w:ascii="Times New Roman" w:hAnsi="Times New Roman"/>
          <w:sz w:val="20"/>
          <w:szCs w:val="20"/>
        </w:rPr>
        <w:t>Институт</w:t>
      </w:r>
      <w:proofErr w:type="spellEnd"/>
      <w:r w:rsidR="006A006D"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6A006D" w:rsidRPr="003A4CBC">
        <w:rPr>
          <w:rFonts w:ascii="Times New Roman" w:hAnsi="Times New Roman"/>
          <w:sz w:val="20"/>
          <w:szCs w:val="20"/>
        </w:rPr>
        <w:t>за</w:t>
      </w:r>
      <w:proofErr w:type="spellEnd"/>
      <w:r w:rsidR="006A006D"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6A006D" w:rsidRPr="003A4CBC">
        <w:rPr>
          <w:rFonts w:ascii="Times New Roman" w:hAnsi="Times New Roman"/>
          <w:sz w:val="20"/>
          <w:szCs w:val="20"/>
        </w:rPr>
        <w:t>хистологију</w:t>
      </w:r>
      <w:proofErr w:type="spellEnd"/>
      <w:r w:rsidR="006A006D" w:rsidRPr="003A4CBC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="006A006D" w:rsidRPr="003A4CBC">
        <w:rPr>
          <w:rFonts w:ascii="Times New Roman" w:hAnsi="Times New Roman"/>
          <w:sz w:val="20"/>
          <w:szCs w:val="20"/>
        </w:rPr>
        <w:t>ембриологију</w:t>
      </w:r>
      <w:proofErr w:type="spellEnd"/>
      <w:r w:rsidR="006A006D" w:rsidRPr="003A4CB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6A006D" w:rsidRPr="003A4CBC">
        <w:rPr>
          <w:rFonts w:ascii="Times New Roman" w:hAnsi="Times New Roman"/>
          <w:sz w:val="20"/>
          <w:szCs w:val="20"/>
        </w:rPr>
        <w:t>Медицински</w:t>
      </w:r>
      <w:proofErr w:type="spellEnd"/>
      <w:r w:rsidR="006A006D"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6A006D" w:rsidRPr="003A4CBC">
        <w:rPr>
          <w:rFonts w:ascii="Times New Roman" w:hAnsi="Times New Roman"/>
          <w:sz w:val="20"/>
          <w:szCs w:val="20"/>
        </w:rPr>
        <w:t>факултет</w:t>
      </w:r>
      <w:proofErr w:type="spellEnd"/>
      <w:r w:rsidR="006A006D" w:rsidRPr="003A4CBC">
        <w:rPr>
          <w:rFonts w:ascii="Times New Roman" w:hAnsi="Times New Roman"/>
          <w:sz w:val="20"/>
          <w:szCs w:val="20"/>
        </w:rPr>
        <w:t xml:space="preserve"> УБ</w:t>
      </w:r>
    </w:p>
    <w:p w14:paraId="48A7E6BE" w14:textId="77777777" w:rsidR="007F1E0A" w:rsidRPr="003A4CBC" w:rsidRDefault="007F1E0A" w:rsidP="007F1E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3A4CBC">
        <w:rPr>
          <w:rFonts w:ascii="Times New Roman" w:hAnsi="Times New Roman"/>
          <w:sz w:val="20"/>
          <w:szCs w:val="20"/>
        </w:rPr>
        <w:t>-</w:t>
      </w:r>
      <w:r w:rsidR="00686C79">
        <w:rPr>
          <w:rFonts w:ascii="Times New Roman" w:hAnsi="Times New Roman"/>
          <w:sz w:val="20"/>
          <w:szCs w:val="20"/>
        </w:rPr>
        <w:t>05</w:t>
      </w:r>
      <w:r w:rsidRPr="003A4CBC">
        <w:rPr>
          <w:rFonts w:ascii="Times New Roman" w:hAnsi="Times New Roman"/>
          <w:sz w:val="20"/>
          <w:szCs w:val="20"/>
        </w:rPr>
        <w:t>.07.201</w:t>
      </w:r>
      <w:r w:rsidR="00686C79">
        <w:rPr>
          <w:rFonts w:ascii="Times New Roman" w:hAnsi="Times New Roman"/>
          <w:sz w:val="20"/>
          <w:szCs w:val="20"/>
        </w:rPr>
        <w:t>7</w:t>
      </w:r>
      <w:r w:rsidRPr="003A4CBC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3A4CBC">
        <w:rPr>
          <w:rFonts w:ascii="Times New Roman" w:hAnsi="Times New Roman"/>
          <w:sz w:val="20"/>
          <w:szCs w:val="20"/>
        </w:rPr>
        <w:t>године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3A4CBC">
        <w:rPr>
          <w:rFonts w:ascii="Times New Roman" w:hAnsi="Times New Roman"/>
          <w:sz w:val="20"/>
          <w:szCs w:val="20"/>
        </w:rPr>
        <w:t>асистент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3A4CBC">
        <w:rPr>
          <w:rFonts w:ascii="Times New Roman" w:hAnsi="Times New Roman"/>
          <w:sz w:val="20"/>
          <w:szCs w:val="20"/>
        </w:rPr>
        <w:t>реизбор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3A4CBC">
        <w:rPr>
          <w:rFonts w:ascii="Times New Roman" w:hAnsi="Times New Roman"/>
          <w:sz w:val="20"/>
          <w:szCs w:val="20"/>
        </w:rPr>
        <w:t>Институт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за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хистологију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3A4CBC">
        <w:rPr>
          <w:rFonts w:ascii="Times New Roman" w:hAnsi="Times New Roman"/>
          <w:sz w:val="20"/>
          <w:szCs w:val="20"/>
        </w:rPr>
        <w:t>ембриологију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3A4CBC">
        <w:rPr>
          <w:rFonts w:ascii="Times New Roman" w:hAnsi="Times New Roman"/>
          <w:sz w:val="20"/>
          <w:szCs w:val="20"/>
        </w:rPr>
        <w:t>Медицински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факултет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УБ</w:t>
      </w:r>
    </w:p>
    <w:p w14:paraId="6C4BE20F" w14:textId="77777777" w:rsidR="007F1E0A" w:rsidRPr="003A4CBC" w:rsidRDefault="007F1E0A" w:rsidP="007F1E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3A4CBC">
        <w:rPr>
          <w:rFonts w:ascii="Times New Roman" w:hAnsi="Times New Roman"/>
          <w:sz w:val="20"/>
          <w:szCs w:val="20"/>
        </w:rPr>
        <w:t>-</w:t>
      </w:r>
      <w:r w:rsidR="00686C79">
        <w:rPr>
          <w:rFonts w:ascii="Times New Roman" w:hAnsi="Times New Roman"/>
          <w:sz w:val="20"/>
          <w:szCs w:val="20"/>
        </w:rPr>
        <w:t>24</w:t>
      </w:r>
      <w:r w:rsidRPr="003A4CBC">
        <w:rPr>
          <w:rFonts w:ascii="Times New Roman" w:hAnsi="Times New Roman"/>
          <w:sz w:val="20"/>
          <w:szCs w:val="20"/>
        </w:rPr>
        <w:t>.0</w:t>
      </w:r>
      <w:r w:rsidR="00686C79">
        <w:rPr>
          <w:rFonts w:ascii="Times New Roman" w:hAnsi="Times New Roman"/>
          <w:sz w:val="20"/>
          <w:szCs w:val="20"/>
        </w:rPr>
        <w:t>9</w:t>
      </w:r>
      <w:r w:rsidRPr="003A4CBC">
        <w:rPr>
          <w:rFonts w:ascii="Times New Roman" w:hAnsi="Times New Roman"/>
          <w:sz w:val="20"/>
          <w:szCs w:val="20"/>
        </w:rPr>
        <w:t>.201</w:t>
      </w:r>
      <w:r w:rsidR="00686C79">
        <w:rPr>
          <w:rFonts w:ascii="Times New Roman" w:hAnsi="Times New Roman"/>
          <w:sz w:val="20"/>
          <w:szCs w:val="20"/>
        </w:rPr>
        <w:t>4</w:t>
      </w:r>
      <w:r w:rsidRPr="003A4CBC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3A4CBC">
        <w:rPr>
          <w:rFonts w:ascii="Times New Roman" w:hAnsi="Times New Roman"/>
          <w:sz w:val="20"/>
          <w:szCs w:val="20"/>
        </w:rPr>
        <w:t>године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3A4CBC">
        <w:rPr>
          <w:rFonts w:ascii="Times New Roman" w:hAnsi="Times New Roman"/>
          <w:sz w:val="20"/>
          <w:szCs w:val="20"/>
        </w:rPr>
        <w:t>асистент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3A4CBC">
        <w:rPr>
          <w:rFonts w:ascii="Times New Roman" w:hAnsi="Times New Roman"/>
          <w:sz w:val="20"/>
          <w:szCs w:val="20"/>
        </w:rPr>
        <w:t>Институт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за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хистологију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3A4CBC">
        <w:rPr>
          <w:rFonts w:ascii="Times New Roman" w:hAnsi="Times New Roman"/>
          <w:sz w:val="20"/>
          <w:szCs w:val="20"/>
        </w:rPr>
        <w:t>ембриологију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3A4CBC">
        <w:rPr>
          <w:rFonts w:ascii="Times New Roman" w:hAnsi="Times New Roman"/>
          <w:sz w:val="20"/>
          <w:szCs w:val="20"/>
        </w:rPr>
        <w:t>Медицински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факултет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УБ</w:t>
      </w:r>
    </w:p>
    <w:p w14:paraId="362C4DE4" w14:textId="77777777" w:rsidR="007F1E0A" w:rsidRPr="003A4CBC" w:rsidRDefault="007F1E0A" w:rsidP="007F1E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3A4CBC">
        <w:rPr>
          <w:rFonts w:ascii="Times New Roman" w:hAnsi="Times New Roman"/>
          <w:sz w:val="20"/>
          <w:szCs w:val="20"/>
        </w:rPr>
        <w:t>-</w:t>
      </w:r>
      <w:r w:rsidR="00E81EA4">
        <w:rPr>
          <w:rFonts w:ascii="Times New Roman" w:hAnsi="Times New Roman"/>
          <w:sz w:val="20"/>
          <w:szCs w:val="20"/>
        </w:rPr>
        <w:t>04</w:t>
      </w:r>
      <w:r w:rsidRPr="003A4CBC">
        <w:rPr>
          <w:rFonts w:ascii="Times New Roman" w:hAnsi="Times New Roman"/>
          <w:sz w:val="20"/>
          <w:szCs w:val="20"/>
        </w:rPr>
        <w:t>.07.201</w:t>
      </w:r>
      <w:r w:rsidR="00E81EA4">
        <w:rPr>
          <w:rFonts w:ascii="Times New Roman" w:hAnsi="Times New Roman"/>
          <w:sz w:val="20"/>
          <w:szCs w:val="20"/>
        </w:rPr>
        <w:t>3</w:t>
      </w:r>
      <w:r w:rsidRPr="003A4CBC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3A4CBC">
        <w:rPr>
          <w:rFonts w:ascii="Times New Roman" w:hAnsi="Times New Roman"/>
          <w:sz w:val="20"/>
          <w:szCs w:val="20"/>
        </w:rPr>
        <w:t>године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3A4CBC">
        <w:rPr>
          <w:rFonts w:ascii="Times New Roman" w:hAnsi="Times New Roman"/>
          <w:sz w:val="20"/>
          <w:szCs w:val="20"/>
        </w:rPr>
        <w:t>сарадник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3A4CBC">
        <w:rPr>
          <w:rFonts w:ascii="Times New Roman" w:hAnsi="Times New Roman"/>
          <w:sz w:val="20"/>
          <w:szCs w:val="20"/>
        </w:rPr>
        <w:t>настави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3A4CBC">
        <w:rPr>
          <w:rFonts w:ascii="Times New Roman" w:hAnsi="Times New Roman"/>
          <w:sz w:val="20"/>
          <w:szCs w:val="20"/>
        </w:rPr>
        <w:t>реизбор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3A4CBC">
        <w:rPr>
          <w:rFonts w:ascii="Times New Roman" w:hAnsi="Times New Roman"/>
          <w:sz w:val="20"/>
          <w:szCs w:val="20"/>
        </w:rPr>
        <w:t>Институт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за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хистологију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3A4CBC">
        <w:rPr>
          <w:rFonts w:ascii="Times New Roman" w:hAnsi="Times New Roman"/>
          <w:sz w:val="20"/>
          <w:szCs w:val="20"/>
        </w:rPr>
        <w:t>ембриологију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3A4CBC">
        <w:rPr>
          <w:rFonts w:ascii="Times New Roman" w:hAnsi="Times New Roman"/>
          <w:sz w:val="20"/>
          <w:szCs w:val="20"/>
        </w:rPr>
        <w:t>Медицински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факултет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УБ</w:t>
      </w:r>
    </w:p>
    <w:p w14:paraId="5CB4E1CB" w14:textId="77777777" w:rsidR="007F1E0A" w:rsidRPr="003A4CBC" w:rsidRDefault="007F1E0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u w:val="single"/>
        </w:rPr>
      </w:pPr>
      <w:r w:rsidRPr="003A4CBC">
        <w:rPr>
          <w:rFonts w:ascii="Times New Roman" w:hAnsi="Times New Roman"/>
          <w:sz w:val="20"/>
          <w:szCs w:val="20"/>
        </w:rPr>
        <w:t>-</w:t>
      </w:r>
      <w:r w:rsidR="00E81EA4">
        <w:rPr>
          <w:rFonts w:ascii="Times New Roman" w:hAnsi="Times New Roman"/>
          <w:sz w:val="20"/>
          <w:szCs w:val="20"/>
        </w:rPr>
        <w:t>04</w:t>
      </w:r>
      <w:r w:rsidRPr="003A4CBC">
        <w:rPr>
          <w:rFonts w:ascii="Times New Roman" w:hAnsi="Times New Roman"/>
          <w:sz w:val="20"/>
          <w:szCs w:val="20"/>
        </w:rPr>
        <w:t>.07.201</w:t>
      </w:r>
      <w:r w:rsidR="00E81EA4">
        <w:rPr>
          <w:rFonts w:ascii="Times New Roman" w:hAnsi="Times New Roman"/>
          <w:sz w:val="20"/>
          <w:szCs w:val="20"/>
        </w:rPr>
        <w:t>2</w:t>
      </w:r>
      <w:r w:rsidRPr="003A4CBC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3A4CBC">
        <w:rPr>
          <w:rFonts w:ascii="Times New Roman" w:hAnsi="Times New Roman"/>
          <w:sz w:val="20"/>
          <w:szCs w:val="20"/>
        </w:rPr>
        <w:t>године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3A4CBC">
        <w:rPr>
          <w:rFonts w:ascii="Times New Roman" w:hAnsi="Times New Roman"/>
          <w:sz w:val="20"/>
          <w:szCs w:val="20"/>
        </w:rPr>
        <w:t>сарадник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3A4CBC">
        <w:rPr>
          <w:rFonts w:ascii="Times New Roman" w:hAnsi="Times New Roman"/>
          <w:sz w:val="20"/>
          <w:szCs w:val="20"/>
        </w:rPr>
        <w:t>настави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3A4CBC">
        <w:rPr>
          <w:rFonts w:ascii="Times New Roman" w:hAnsi="Times New Roman"/>
          <w:sz w:val="20"/>
          <w:szCs w:val="20"/>
        </w:rPr>
        <w:t>Институт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за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хистологију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3A4CBC">
        <w:rPr>
          <w:rFonts w:ascii="Times New Roman" w:hAnsi="Times New Roman"/>
          <w:sz w:val="20"/>
          <w:szCs w:val="20"/>
        </w:rPr>
        <w:t>ембриологију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3A4CBC">
        <w:rPr>
          <w:rFonts w:ascii="Times New Roman" w:hAnsi="Times New Roman"/>
          <w:sz w:val="20"/>
          <w:szCs w:val="20"/>
        </w:rPr>
        <w:t>Медицински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факултет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УБ</w:t>
      </w:r>
    </w:p>
    <w:p w14:paraId="22470AE7" w14:textId="5A36C376" w:rsidR="007F1E0A" w:rsidRDefault="007F1E0A" w:rsidP="00AA3BDB">
      <w:pPr>
        <w:rPr>
          <w:rFonts w:ascii="Times New Roman" w:hAnsi="Times New Roman"/>
          <w:b/>
          <w:snapToGrid w:val="0"/>
          <w:sz w:val="20"/>
          <w:szCs w:val="20"/>
        </w:rPr>
      </w:pPr>
    </w:p>
    <w:p w14:paraId="1A7A17D0" w14:textId="3DB3E7D3" w:rsidR="00645763" w:rsidRPr="00E30E58" w:rsidRDefault="00AA3BDB" w:rsidP="00AA3BDB">
      <w:pPr>
        <w:rPr>
          <w:rFonts w:ascii="Times New Roman" w:hAnsi="Times New Roman"/>
          <w:b/>
          <w:snapToGrid w:val="0"/>
          <w:sz w:val="20"/>
          <w:szCs w:val="20"/>
          <w:lang w:val="sr-Cyrl-RS"/>
        </w:rPr>
      </w:pPr>
      <w:r w:rsidRPr="003A4CBC">
        <w:rPr>
          <w:rFonts w:ascii="Times New Roman" w:hAnsi="Times New Roman"/>
          <w:b/>
          <w:snapToGrid w:val="0"/>
          <w:sz w:val="20"/>
          <w:szCs w:val="20"/>
        </w:rPr>
        <w:t xml:space="preserve">3) </w:t>
      </w:r>
      <w:proofErr w:type="spellStart"/>
      <w:r w:rsidRPr="003A4CBC">
        <w:rPr>
          <w:rFonts w:ascii="Times New Roman" w:hAnsi="Times New Roman"/>
          <w:b/>
          <w:snapToGrid w:val="0"/>
          <w:sz w:val="20"/>
          <w:szCs w:val="20"/>
        </w:rPr>
        <w:t>Испуњени</w:t>
      </w:r>
      <w:proofErr w:type="spellEnd"/>
      <w:r w:rsidRPr="003A4CBC"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b/>
          <w:snapToGrid w:val="0"/>
          <w:sz w:val="20"/>
          <w:szCs w:val="20"/>
        </w:rPr>
        <w:t>услови</w:t>
      </w:r>
      <w:proofErr w:type="spellEnd"/>
      <w:r w:rsidRPr="003A4CBC"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b/>
          <w:snapToGrid w:val="0"/>
          <w:sz w:val="20"/>
          <w:szCs w:val="20"/>
        </w:rPr>
        <w:t>за</w:t>
      </w:r>
      <w:proofErr w:type="spellEnd"/>
      <w:r w:rsidRPr="003A4CBC"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proofErr w:type="spellStart"/>
      <w:r w:rsidR="00C85BC5">
        <w:rPr>
          <w:rFonts w:ascii="Times New Roman" w:hAnsi="Times New Roman"/>
          <w:b/>
          <w:snapToGrid w:val="0"/>
          <w:sz w:val="20"/>
          <w:szCs w:val="20"/>
        </w:rPr>
        <w:t>поновни</w:t>
      </w:r>
      <w:proofErr w:type="spellEnd"/>
      <w:r w:rsidR="00C85BC5"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b/>
          <w:snapToGrid w:val="0"/>
          <w:sz w:val="20"/>
          <w:szCs w:val="20"/>
        </w:rPr>
        <w:t>избор</w:t>
      </w:r>
      <w:proofErr w:type="spellEnd"/>
      <w:r w:rsidRPr="003A4CBC">
        <w:rPr>
          <w:rFonts w:ascii="Times New Roman" w:hAnsi="Times New Roman"/>
          <w:b/>
          <w:snapToGrid w:val="0"/>
          <w:sz w:val="20"/>
          <w:szCs w:val="20"/>
        </w:rPr>
        <w:t xml:space="preserve"> у </w:t>
      </w:r>
      <w:proofErr w:type="spellStart"/>
      <w:r w:rsidRPr="003A4CBC">
        <w:rPr>
          <w:rFonts w:ascii="Times New Roman" w:hAnsi="Times New Roman"/>
          <w:b/>
          <w:snapToGrid w:val="0"/>
          <w:sz w:val="20"/>
          <w:szCs w:val="20"/>
        </w:rPr>
        <w:t>звање</w:t>
      </w:r>
      <w:proofErr w:type="spellEnd"/>
      <w:r w:rsidR="007F1E0A" w:rsidRPr="003A4CBC">
        <w:rPr>
          <w:rFonts w:ascii="Times New Roman" w:hAnsi="Times New Roman"/>
          <w:b/>
          <w:snapToGrid w:val="0"/>
          <w:sz w:val="20"/>
          <w:szCs w:val="20"/>
        </w:rPr>
        <w:t xml:space="preserve"> ДОЦЕНТА</w:t>
      </w:r>
      <w:r w:rsidR="00E30E58">
        <w:rPr>
          <w:rFonts w:ascii="Times New Roman" w:hAnsi="Times New Roman"/>
          <w:b/>
          <w:snapToGrid w:val="0"/>
          <w:sz w:val="20"/>
          <w:szCs w:val="20"/>
          <w:lang w:val="sr-Cyrl-RS"/>
        </w:rPr>
        <w:t xml:space="preserve"> (поновни избор)</w:t>
      </w:r>
    </w:p>
    <w:p w14:paraId="58F03C82" w14:textId="77777777" w:rsidR="00645763" w:rsidRPr="00FE41A5" w:rsidRDefault="00B87B5E" w:rsidP="00FE41A5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3A4CBC">
        <w:rPr>
          <w:rFonts w:ascii="Times New Roman" w:hAnsi="Times New Roman"/>
          <w:b/>
          <w:sz w:val="20"/>
          <w:szCs w:val="20"/>
        </w:rPr>
        <w:t>ОБАВЕЗНИ УСЛОВИ</w:t>
      </w:r>
      <w:r w:rsidR="001A1B68" w:rsidRPr="003A4CBC">
        <w:rPr>
          <w:rFonts w:ascii="Times New Roman" w:hAnsi="Times New Roman"/>
          <w:b/>
          <w:sz w:val="20"/>
          <w:szCs w:val="20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558"/>
      </w:tblGrid>
      <w:tr w:rsidR="00645763" w:rsidRPr="00C325EB" w14:paraId="139630A3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E3F0A" w14:textId="77777777" w:rsidR="00645763" w:rsidRPr="003A4CBC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3BD5271E" w14:textId="77777777" w:rsidR="00645763" w:rsidRPr="003A4CBC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A847C" w14:textId="77777777" w:rsidR="00642A52" w:rsidRPr="003A4CBC" w:rsidRDefault="00B87B5E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74C97A09" w14:textId="77777777" w:rsidR="00645763" w:rsidRPr="003A4CBC" w:rsidRDefault="00645763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spellStart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заокружити</w:t>
            </w:r>
            <w:proofErr w:type="spellEnd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испуњен</w:t>
            </w:r>
            <w:proofErr w:type="spellEnd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услов</w:t>
            </w:r>
            <w:proofErr w:type="spellEnd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за</w:t>
            </w:r>
            <w:proofErr w:type="spellEnd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звање</w:t>
            </w:r>
            <w:proofErr w:type="spellEnd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које</w:t>
            </w:r>
            <w:proofErr w:type="spellEnd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се</w:t>
            </w:r>
            <w:proofErr w:type="spellEnd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бира</w:t>
            </w:r>
            <w:proofErr w:type="spellEnd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BA82C" w14:textId="77777777" w:rsidR="00B87B5E" w:rsidRPr="003A4CBC" w:rsidRDefault="009C3186" w:rsidP="004A241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3A4CBC">
              <w:rPr>
                <w:rFonts w:ascii="Times New Roman" w:hAnsi="Times New Roman"/>
                <w:b/>
                <w:sz w:val="20"/>
                <w:szCs w:val="20"/>
              </w:rPr>
              <w:t>оцена</w:t>
            </w:r>
            <w:proofErr w:type="spellEnd"/>
            <w:r w:rsidR="00642A52" w:rsidRPr="003A4CBC">
              <w:rPr>
                <w:rFonts w:ascii="Times New Roman" w:hAnsi="Times New Roman"/>
                <w:b/>
                <w:sz w:val="20"/>
                <w:szCs w:val="20"/>
              </w:rPr>
              <w:t xml:space="preserve"> / </w:t>
            </w:r>
            <w:proofErr w:type="spellStart"/>
            <w:r w:rsidR="004A2411" w:rsidRPr="003A4CBC">
              <w:rPr>
                <w:rFonts w:ascii="Times New Roman" w:hAnsi="Times New Roman"/>
                <w:b/>
                <w:sz w:val="20"/>
                <w:szCs w:val="20"/>
              </w:rPr>
              <w:t>број</w:t>
            </w:r>
            <w:proofErr w:type="spellEnd"/>
            <w:r w:rsidR="004A2411" w:rsidRPr="003A4CB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4A2411" w:rsidRPr="003A4CBC">
              <w:rPr>
                <w:rFonts w:ascii="Times New Roman" w:hAnsi="Times New Roman"/>
                <w:b/>
                <w:sz w:val="20"/>
                <w:szCs w:val="20"/>
              </w:rPr>
              <w:t>година</w:t>
            </w:r>
            <w:proofErr w:type="spellEnd"/>
            <w:r w:rsidR="00642A52" w:rsidRPr="003A4CB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642A52" w:rsidRPr="003A4CBC">
              <w:rPr>
                <w:rFonts w:ascii="Times New Roman" w:hAnsi="Times New Roman"/>
                <w:b/>
                <w:sz w:val="20"/>
                <w:szCs w:val="20"/>
              </w:rPr>
              <w:t>радног</w:t>
            </w:r>
            <w:proofErr w:type="spellEnd"/>
            <w:r w:rsidR="00642A52" w:rsidRPr="003A4CB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642A52" w:rsidRPr="003A4CBC">
              <w:rPr>
                <w:rFonts w:ascii="Times New Roman" w:hAnsi="Times New Roman"/>
                <w:b/>
                <w:sz w:val="20"/>
                <w:szCs w:val="20"/>
              </w:rPr>
              <w:t>искуства</w:t>
            </w:r>
            <w:proofErr w:type="spellEnd"/>
            <w:r w:rsidR="00642A52" w:rsidRPr="003A4CB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14:paraId="074F9866" w14:textId="77777777" w:rsidR="00C258CE" w:rsidRPr="003A4CBC" w:rsidRDefault="00C258CE" w:rsidP="004A241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RPr="00C325EB" w14:paraId="496C2A8B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49DCF" w14:textId="77777777" w:rsidR="00645763" w:rsidRPr="003A4CBC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A4CB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B158" w14:textId="77777777" w:rsidR="00645763" w:rsidRPr="003A4CBC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Приступно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позитивно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оцењено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стране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високошколске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установе</w:t>
            </w:r>
            <w:proofErr w:type="spellEnd"/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E37B7" w14:textId="77777777" w:rsidR="00645763" w:rsidRPr="003A4CBC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RPr="00C325EB" w14:paraId="443DE078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8DFC6" w14:textId="77777777" w:rsidR="00645763" w:rsidRPr="003A4CBC" w:rsidRDefault="00A13DB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 w14:anchorId="044C398A">
                <v:oval id="_x0000_s1026" style="position:absolute;margin-left:-4.35pt;margin-top:-2.65pt;width:14.4pt;height:13.15pt;z-index:2516802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" filled="f" strokeweight="1.5pt"/>
              </w:pict>
            </w:r>
            <w:r w:rsidR="00645763" w:rsidRPr="003A4CB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DA17F" w14:textId="77777777" w:rsidR="00645763" w:rsidRPr="003A4CBC" w:rsidRDefault="00645763" w:rsidP="0075441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Позитивна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оцена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педагошког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r w:rsidR="0075441D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75441D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="001A65FE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r w:rsidR="0075441D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„</w:t>
            </w:r>
            <w:proofErr w:type="spellStart"/>
            <w:r w:rsidR="0075441D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добар</w:t>
            </w:r>
            <w:proofErr w:type="spellEnd"/>
            <w:r w:rsidR="0075441D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“) </w:t>
            </w:r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студентским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анкетама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током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целокупног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претходног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изборног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периода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95490" w14:textId="77777777" w:rsidR="00645763" w:rsidRPr="003A4CBC" w:rsidRDefault="00FE41A5" w:rsidP="000B63C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B63CD">
              <w:rPr>
                <w:rFonts w:ascii="Times New Roman" w:hAnsi="Times New Roman"/>
                <w:sz w:val="20"/>
                <w:szCs w:val="20"/>
              </w:rPr>
              <w:t>Одличан</w:t>
            </w:r>
            <w:proofErr w:type="spellEnd"/>
            <w:r w:rsidRPr="000B63CD">
              <w:rPr>
                <w:rFonts w:ascii="Times New Roman" w:hAnsi="Times New Roman"/>
                <w:sz w:val="20"/>
                <w:szCs w:val="20"/>
              </w:rPr>
              <w:t xml:space="preserve"> 4,6</w:t>
            </w:r>
            <w:r w:rsidR="000B63CD" w:rsidRPr="000B63C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645763" w:rsidRPr="00C325EB" w14:paraId="276E2675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9325D" w14:textId="77777777" w:rsidR="00645763" w:rsidRPr="003A4CBC" w:rsidRDefault="00A13DB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 w14:anchorId="7B481E2C">
                <v:oval id="_x0000_s1066" style="position:absolute;margin-left:-3.35pt;margin-top:-2.95pt;width:14.4pt;height:13.15pt;z-index:2516792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" filled="f" strokeweight="1.5pt"/>
              </w:pict>
            </w:r>
            <w:r w:rsidR="00FE41A5">
              <w:rPr>
                <w:rFonts w:ascii="Times New Roman" w:hAnsi="Times New Roman"/>
                <w:sz w:val="20"/>
                <w:szCs w:val="20"/>
              </w:rPr>
              <w:t xml:space="preserve"> 3.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DDA4C" w14:textId="77777777" w:rsidR="00645763" w:rsidRPr="003A4CBC" w:rsidRDefault="006F06D9" w:rsidP="00C85BC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Искуство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педагошком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раду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студентима</w:t>
            </w:r>
            <w:proofErr w:type="spellEnd"/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899D" w14:textId="77777777" w:rsidR="00645763" w:rsidRDefault="00CA5897" w:rsidP="004265D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0622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062200">
              <w:rPr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  <w:r w:rsidR="0006220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05C7E82" w14:textId="6555FA98" w:rsidR="00E30E58" w:rsidRPr="003A4CBC" w:rsidRDefault="00E30E58" w:rsidP="004265D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7C61944" w14:textId="319328BB" w:rsidR="00B87B5E" w:rsidRDefault="00B87B5E" w:rsidP="006F06D9">
      <w:pPr>
        <w:spacing w:after="0"/>
        <w:rPr>
          <w:rFonts w:ascii="Times New Roman" w:hAnsi="Times New Roman"/>
          <w:sz w:val="20"/>
          <w:szCs w:val="20"/>
        </w:rPr>
      </w:pPr>
    </w:p>
    <w:p w14:paraId="758E6333" w14:textId="77777777" w:rsidR="00E30E58" w:rsidRPr="003A4CBC" w:rsidRDefault="00E30E58" w:rsidP="006F06D9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558"/>
      </w:tblGrid>
      <w:tr w:rsidR="006F06D9" w:rsidRPr="00C325EB" w14:paraId="5B470020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4197A" w14:textId="77777777" w:rsidR="006F06D9" w:rsidRPr="003A4CBC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1F1213A5" w14:textId="77777777" w:rsidR="006F06D9" w:rsidRPr="003A4CBC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86EDF" w14:textId="77777777" w:rsidR="00642A52" w:rsidRPr="003A4CBC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14:paraId="741210E3" w14:textId="77777777" w:rsidR="006F06D9" w:rsidRPr="003A4CBC" w:rsidRDefault="00B87B5E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6F06D9" w:rsidRPr="003A4CBC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spellStart"/>
            <w:r w:rsidR="006F06D9" w:rsidRPr="003A4CBC">
              <w:rPr>
                <w:rFonts w:ascii="Times New Roman" w:hAnsi="Times New Roman"/>
                <w:i/>
                <w:sz w:val="20"/>
                <w:szCs w:val="20"/>
              </w:rPr>
              <w:t>заокружити</w:t>
            </w:r>
            <w:proofErr w:type="spellEnd"/>
            <w:r w:rsidR="006F06D9"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 w:rsidRPr="003A4CBC">
              <w:rPr>
                <w:rFonts w:ascii="Times New Roman" w:hAnsi="Times New Roman"/>
                <w:i/>
                <w:sz w:val="20"/>
                <w:szCs w:val="20"/>
              </w:rPr>
              <w:t>испуњен</w:t>
            </w:r>
            <w:proofErr w:type="spellEnd"/>
            <w:r w:rsidR="006F06D9"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 w:rsidRPr="003A4CBC">
              <w:rPr>
                <w:rFonts w:ascii="Times New Roman" w:hAnsi="Times New Roman"/>
                <w:i/>
                <w:sz w:val="20"/>
                <w:szCs w:val="20"/>
              </w:rPr>
              <w:t>услов</w:t>
            </w:r>
            <w:proofErr w:type="spellEnd"/>
            <w:r w:rsidR="006F06D9"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 w:rsidRPr="003A4CBC">
              <w:rPr>
                <w:rFonts w:ascii="Times New Roman" w:hAnsi="Times New Roman"/>
                <w:i/>
                <w:sz w:val="20"/>
                <w:szCs w:val="20"/>
              </w:rPr>
              <w:t>за</w:t>
            </w:r>
            <w:proofErr w:type="spellEnd"/>
            <w:r w:rsidR="006F06D9"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 w:rsidRPr="003A4CBC">
              <w:rPr>
                <w:rFonts w:ascii="Times New Roman" w:hAnsi="Times New Roman"/>
                <w:i/>
                <w:sz w:val="20"/>
                <w:szCs w:val="20"/>
              </w:rPr>
              <w:t>звање</w:t>
            </w:r>
            <w:proofErr w:type="spellEnd"/>
            <w:r w:rsidR="006F06D9"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 w:rsidR="006F06D9" w:rsidRPr="003A4CBC">
              <w:rPr>
                <w:rFonts w:ascii="Times New Roman" w:hAnsi="Times New Roman"/>
                <w:i/>
                <w:sz w:val="20"/>
                <w:szCs w:val="20"/>
              </w:rPr>
              <w:t>које</w:t>
            </w:r>
            <w:proofErr w:type="spellEnd"/>
            <w:r w:rsidR="006F06D9"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 w:rsidRPr="003A4CBC">
              <w:rPr>
                <w:rFonts w:ascii="Times New Roman" w:hAnsi="Times New Roman"/>
                <w:i/>
                <w:sz w:val="20"/>
                <w:szCs w:val="20"/>
              </w:rPr>
              <w:t>се</w:t>
            </w:r>
            <w:proofErr w:type="spellEnd"/>
            <w:r w:rsidR="006F06D9"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 w:rsidRPr="003A4CBC">
              <w:rPr>
                <w:rFonts w:ascii="Times New Roman" w:hAnsi="Times New Roman"/>
                <w:i/>
                <w:sz w:val="20"/>
                <w:szCs w:val="20"/>
              </w:rPr>
              <w:t>бира</w:t>
            </w:r>
            <w:proofErr w:type="spellEnd"/>
            <w:r w:rsidR="006F06D9" w:rsidRPr="003A4CBC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14:paraId="741ED749" w14:textId="77777777" w:rsidR="00642A52" w:rsidRPr="003A4CBC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6116A" w14:textId="77777777" w:rsidR="006F06D9" w:rsidRPr="003A4CBC" w:rsidRDefault="004A2411" w:rsidP="00B87B5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3A4CBC">
              <w:rPr>
                <w:rFonts w:ascii="Times New Roman" w:hAnsi="Times New Roman"/>
                <w:b/>
                <w:sz w:val="20"/>
                <w:szCs w:val="20"/>
              </w:rPr>
              <w:t>Број</w:t>
            </w:r>
            <w:proofErr w:type="spellEnd"/>
            <w:r w:rsidRPr="003A4CB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b/>
                <w:sz w:val="20"/>
                <w:szCs w:val="20"/>
              </w:rPr>
              <w:t>менторства</w:t>
            </w:r>
            <w:proofErr w:type="spellEnd"/>
            <w:r w:rsidRPr="003A4CBC">
              <w:rPr>
                <w:rFonts w:ascii="Times New Roman" w:hAnsi="Times New Roman"/>
                <w:b/>
                <w:sz w:val="20"/>
                <w:szCs w:val="20"/>
              </w:rPr>
              <w:t xml:space="preserve"> / </w:t>
            </w:r>
            <w:proofErr w:type="spellStart"/>
            <w:r w:rsidRPr="003A4CBC">
              <w:rPr>
                <w:rFonts w:ascii="Times New Roman" w:hAnsi="Times New Roman"/>
                <w:b/>
                <w:sz w:val="20"/>
                <w:szCs w:val="20"/>
              </w:rPr>
              <w:t>учешћа</w:t>
            </w:r>
            <w:proofErr w:type="spellEnd"/>
            <w:r w:rsidRPr="003A4CBC">
              <w:rPr>
                <w:rFonts w:ascii="Times New Roman" w:hAnsi="Times New Roman"/>
                <w:b/>
                <w:sz w:val="20"/>
                <w:szCs w:val="20"/>
              </w:rPr>
              <w:t xml:space="preserve"> у </w:t>
            </w:r>
            <w:proofErr w:type="spellStart"/>
            <w:r w:rsidRPr="003A4CBC">
              <w:rPr>
                <w:rFonts w:ascii="Times New Roman" w:hAnsi="Times New Roman"/>
                <w:b/>
                <w:sz w:val="20"/>
                <w:szCs w:val="20"/>
              </w:rPr>
              <w:t>комисији</w:t>
            </w:r>
            <w:proofErr w:type="spellEnd"/>
            <w:r w:rsidR="00665F90" w:rsidRPr="003A4CBC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="00665F90" w:rsidRPr="003A4CBC">
              <w:rPr>
                <w:rFonts w:ascii="Times New Roman" w:hAnsi="Times New Roman"/>
                <w:b/>
                <w:sz w:val="20"/>
                <w:szCs w:val="20"/>
              </w:rPr>
              <w:t>др</w:t>
            </w:r>
            <w:proofErr w:type="spellEnd"/>
            <w:r w:rsidR="00665F90" w:rsidRPr="003A4CBC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6F06D9" w:rsidRPr="00C325EB" w14:paraId="1E4CCC09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CA5B0" w14:textId="77777777" w:rsidR="006F06D9" w:rsidRPr="003A4CBC" w:rsidRDefault="00A13DB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noProof/>
              </w:rPr>
              <w:pict w14:anchorId="18BA8349">
                <v:oval id="_x0000_s1065" style="position:absolute;margin-left:-4.35pt;margin-top:-.25pt;width:14.4pt;height:13.15pt;z-index:2516812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" filled="f" strokeweight="1.5pt"/>
              </w:pict>
            </w:r>
            <w:r w:rsidR="001A1B68" w:rsidRPr="003A4CB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D3784" w14:textId="77777777" w:rsidR="006F06D9" w:rsidRPr="003A4CBC" w:rsidRDefault="00BD6469" w:rsidP="00B87B5E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Ментор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завршна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</w:p>
          <w:p w14:paraId="6FD78FFA" w14:textId="77777777" w:rsidR="00B87B5E" w:rsidRPr="003A4CBC" w:rsidRDefault="00B87B5E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F77BE" w14:textId="77777777" w:rsidR="006F06D9" w:rsidRDefault="00FE41A5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дипломска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</w:p>
          <w:p w14:paraId="3BBB5F89" w14:textId="545B1131" w:rsidR="00E30E58" w:rsidRPr="003A4CBC" w:rsidRDefault="00E30E58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06D9" w:rsidRPr="00C325EB" w14:paraId="5081DC07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C30C4" w14:textId="77777777" w:rsidR="006F06D9" w:rsidRPr="003A4CBC" w:rsidRDefault="00A13DB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noProof/>
              </w:rPr>
              <w:pict w14:anchorId="464B4064">
                <v:oval id="Oval 24" o:spid="_x0000_s1064" style="position:absolute;margin-left:-5.05pt;margin-top:-2.95pt;width:14.4pt;height:13.15pt;z-index:2516515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" filled="f" strokeweight="1.5pt"/>
              </w:pict>
            </w:r>
            <w:r w:rsidR="001A1B68" w:rsidRPr="003A4CB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78B39" w14:textId="77777777" w:rsidR="006F06D9" w:rsidRPr="003A4CBC" w:rsidRDefault="006A0F88" w:rsidP="007C026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</w:t>
            </w:r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једној</w:t>
            </w:r>
            <w:proofErr w:type="spellEnd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последипломским</w:t>
            </w:r>
            <w:proofErr w:type="spellEnd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</w:t>
            </w:r>
            <w:proofErr w:type="spellEnd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дисертације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D025" w14:textId="77777777" w:rsidR="0046564A" w:rsidRPr="0046564A" w:rsidRDefault="0046564A" w:rsidP="0046564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дисертације</w:t>
            </w:r>
            <w:proofErr w:type="spellEnd"/>
          </w:p>
        </w:tc>
      </w:tr>
      <w:tr w:rsidR="00E07DCB" w:rsidRPr="00C325EB" w14:paraId="35D2FF90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2E86A" w14:textId="77777777" w:rsidR="00E07DCB" w:rsidRPr="003A4CBC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A4CB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FC41" w14:textId="77777777" w:rsidR="00E07DCB" w:rsidRPr="00C85BC5" w:rsidRDefault="00E07DCB" w:rsidP="00C85BC5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Ментор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једног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завршног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    </w:t>
            </w:r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</w:t>
            </w:r>
            <w:proofErr w:type="spellStart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за</w:t>
            </w:r>
            <w:proofErr w:type="spellEnd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поновни</w:t>
            </w:r>
            <w:proofErr w:type="spellEnd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избор</w:t>
            </w:r>
            <w:proofErr w:type="spellEnd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ванр</w:t>
            </w:r>
            <w:proofErr w:type="spellEnd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проф</w:t>
            </w:r>
            <w:proofErr w:type="spellEnd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29F9" w14:textId="77777777" w:rsidR="00E07DCB" w:rsidRPr="003A4CBC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7DCB" w:rsidRPr="00C325EB" w14:paraId="6D0875E6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30370" w14:textId="77777777" w:rsidR="00E07DCB" w:rsidRPr="003A4CBC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A4CB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CE81" w14:textId="77777777" w:rsidR="00E07DCB" w:rsidRPr="003A4CBC" w:rsidRDefault="00E07DCB" w:rsidP="00E07DCB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једној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последипломским</w:t>
            </w:r>
            <w:proofErr w:type="spellEnd"/>
            <w:r w:rsidR="00FE41A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дисертације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 </w:t>
            </w:r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</w:t>
            </w:r>
            <w:proofErr w:type="spellStart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за</w:t>
            </w:r>
            <w:proofErr w:type="spellEnd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поновни</w:t>
            </w:r>
            <w:proofErr w:type="spellEnd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избор</w:t>
            </w:r>
            <w:proofErr w:type="spellEnd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ванр</w:t>
            </w:r>
            <w:proofErr w:type="spellEnd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проф</w:t>
            </w:r>
            <w:proofErr w:type="spellEnd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)</w:t>
            </w:r>
          </w:p>
          <w:p w14:paraId="3E4A1D94" w14:textId="77777777" w:rsidR="00E07DCB" w:rsidRPr="003A4CBC" w:rsidRDefault="00E07DCB" w:rsidP="00E07DCB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D9420" w14:textId="77777777" w:rsidR="00E07DCB" w:rsidRPr="003A4CBC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7D3F" w:rsidRPr="00C325EB" w14:paraId="4210C888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F66E" w14:textId="77777777" w:rsidR="00927D3F" w:rsidRPr="003A4CBC" w:rsidRDefault="00927D3F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A4CB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DE029" w14:textId="77777777" w:rsidR="00927D3F" w:rsidRPr="003A4CBC" w:rsidRDefault="00927D3F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Ментор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завршна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E4D44A9" w14:textId="77777777" w:rsidR="00927D3F" w:rsidRPr="003A4CBC" w:rsidRDefault="00927D3F" w:rsidP="00E07DCB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D0F9" w14:textId="77777777" w:rsidR="00927D3F" w:rsidRPr="003A4CBC" w:rsidRDefault="00927D3F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5FFC" w:rsidRPr="00C325EB" w14:paraId="45D0D2DB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9EEB6" w14:textId="77777777" w:rsidR="00905FFC" w:rsidRPr="003A4CBC" w:rsidRDefault="00905FFC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A4CB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785C5" w14:textId="77777777" w:rsidR="00905FFC" w:rsidRPr="003A4CBC" w:rsidRDefault="00905FFC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две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последипломским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3C59C" w14:textId="77777777" w:rsidR="00905FFC" w:rsidRPr="003A4CBC" w:rsidRDefault="00905FFC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3D2" w:rsidRPr="00C325EB" w14:paraId="25217BAE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5E596" w14:textId="77777777" w:rsidR="006E63D2" w:rsidRPr="003A4CBC" w:rsidRDefault="006E63D2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A4CB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8103" w14:textId="77777777" w:rsidR="00B536E0" w:rsidRDefault="006E63D2" w:rsidP="009E6627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Менторство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изради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једне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дисертације</w:t>
            </w:r>
            <w:proofErr w:type="spellEnd"/>
          </w:p>
          <w:p w14:paraId="69B59703" w14:textId="1A917FEE" w:rsidR="00E30E58" w:rsidRPr="003A4CBC" w:rsidRDefault="00E30E58" w:rsidP="009E6627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F411A" w14:textId="77777777" w:rsidR="006E63D2" w:rsidRPr="003A4CBC" w:rsidRDefault="006E63D2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E58B947" w14:textId="77777777" w:rsidR="00E30E58" w:rsidRPr="003A4CBC" w:rsidRDefault="00E30E58" w:rsidP="00AA3BDB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462"/>
        <w:gridCol w:w="1286"/>
        <w:gridCol w:w="3484"/>
      </w:tblGrid>
      <w:tr w:rsidR="00AA3BDB" w:rsidRPr="00C325EB" w14:paraId="6E90331C" w14:textId="77777777" w:rsidTr="00E30E5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F71E" w14:textId="77777777" w:rsidR="00AA3BDB" w:rsidRPr="003A4CBC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5E8C29C4" w14:textId="77777777" w:rsidR="00AA3BDB" w:rsidRPr="003A4CBC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B254F" w14:textId="77777777" w:rsidR="00642A52" w:rsidRPr="003A4CBC" w:rsidRDefault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0C433120" w14:textId="77777777" w:rsidR="00AA3BDB" w:rsidRPr="003A4CBC" w:rsidRDefault="00AA3BDB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spellStart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заокружити</w:t>
            </w:r>
            <w:proofErr w:type="spellEnd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испуњен</w:t>
            </w:r>
            <w:proofErr w:type="spellEnd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услов</w:t>
            </w:r>
            <w:proofErr w:type="spellEnd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за</w:t>
            </w:r>
            <w:proofErr w:type="spellEnd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звање</w:t>
            </w:r>
            <w:proofErr w:type="spellEnd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које</w:t>
            </w:r>
            <w:proofErr w:type="spellEnd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се</w:t>
            </w:r>
            <w:proofErr w:type="spellEnd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бира</w:t>
            </w:r>
            <w:proofErr w:type="spellEnd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14:paraId="08C061E9" w14:textId="1E0A5E87" w:rsidR="00642A52" w:rsidRPr="003A4CBC" w:rsidRDefault="00642A52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8CD7B" w14:textId="77777777" w:rsidR="00AA3BDB" w:rsidRPr="003A4CBC" w:rsidRDefault="007345AE" w:rsidP="00665F9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3A4CBC">
              <w:rPr>
                <w:rFonts w:ascii="Times New Roman" w:hAnsi="Times New Roman"/>
                <w:b/>
                <w:sz w:val="20"/>
                <w:szCs w:val="20"/>
              </w:rPr>
              <w:t>Број</w:t>
            </w:r>
            <w:proofErr w:type="spellEnd"/>
            <w:r w:rsidRPr="003A4CB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b/>
                <w:sz w:val="20"/>
                <w:szCs w:val="20"/>
              </w:rPr>
              <w:t>радова</w:t>
            </w:r>
            <w:proofErr w:type="spellEnd"/>
            <w:r w:rsidRPr="003A4CBC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3A4CBC">
              <w:rPr>
                <w:rFonts w:ascii="Times New Roman" w:hAnsi="Times New Roman"/>
                <w:b/>
                <w:sz w:val="20"/>
                <w:szCs w:val="20"/>
              </w:rPr>
              <w:t>са</w:t>
            </w:r>
            <w:r w:rsidR="001A65FE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3A4CBC">
              <w:rPr>
                <w:rFonts w:ascii="Times New Roman" w:hAnsi="Times New Roman"/>
                <w:b/>
                <w:sz w:val="20"/>
                <w:szCs w:val="20"/>
              </w:rPr>
              <w:t>пштења</w:t>
            </w:r>
            <w:proofErr w:type="spellEnd"/>
            <w:r w:rsidRPr="003A4CBC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3A4CBC">
              <w:rPr>
                <w:rFonts w:ascii="Times New Roman" w:hAnsi="Times New Roman"/>
                <w:b/>
                <w:sz w:val="20"/>
                <w:szCs w:val="20"/>
              </w:rPr>
              <w:t>цитата</w:t>
            </w:r>
            <w:proofErr w:type="spellEnd"/>
            <w:r w:rsidRPr="003A4CBC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="00665F90" w:rsidRPr="003A4CBC">
              <w:rPr>
                <w:rFonts w:ascii="Times New Roman" w:hAnsi="Times New Roman"/>
                <w:b/>
                <w:sz w:val="20"/>
                <w:szCs w:val="20"/>
              </w:rPr>
              <w:t>др</w:t>
            </w:r>
            <w:proofErr w:type="spellEnd"/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FDD78" w14:textId="77777777" w:rsidR="00AA3BDB" w:rsidRPr="003A4CBC" w:rsidRDefault="00AA3BDB" w:rsidP="00642A5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3A4CBC">
              <w:rPr>
                <w:rFonts w:ascii="Times New Roman" w:hAnsi="Times New Roman"/>
                <w:b/>
                <w:sz w:val="20"/>
                <w:szCs w:val="20"/>
              </w:rPr>
              <w:t>Навести</w:t>
            </w:r>
            <w:proofErr w:type="spellEnd"/>
            <w:r w:rsidRPr="003A4CB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b/>
                <w:sz w:val="20"/>
                <w:szCs w:val="20"/>
              </w:rPr>
              <w:t>часописе</w:t>
            </w:r>
            <w:proofErr w:type="spellEnd"/>
            <w:r w:rsidR="00642A52" w:rsidRPr="003A4CBC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3A4CB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b/>
                <w:sz w:val="20"/>
                <w:szCs w:val="20"/>
              </w:rPr>
              <w:t>скупове</w:t>
            </w:r>
            <w:proofErr w:type="spellEnd"/>
            <w:r w:rsidR="00642A52" w:rsidRPr="003A4CBC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="00642A52" w:rsidRPr="003A4CBC">
              <w:rPr>
                <w:rFonts w:ascii="Times New Roman" w:hAnsi="Times New Roman"/>
                <w:b/>
                <w:sz w:val="20"/>
                <w:szCs w:val="20"/>
              </w:rPr>
              <w:t>књиге</w:t>
            </w:r>
            <w:proofErr w:type="spellEnd"/>
            <w:r w:rsidR="00642A52" w:rsidRPr="003A4CBC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="00642A52" w:rsidRPr="003A4CBC">
              <w:rPr>
                <w:rFonts w:ascii="Times New Roman" w:hAnsi="Times New Roman"/>
                <w:b/>
                <w:sz w:val="20"/>
                <w:szCs w:val="20"/>
              </w:rPr>
              <w:t>друго</w:t>
            </w:r>
            <w:proofErr w:type="spellEnd"/>
          </w:p>
        </w:tc>
      </w:tr>
      <w:tr w:rsidR="00AA3BDB" w:rsidRPr="00C325EB" w14:paraId="687823FE" w14:textId="77777777" w:rsidTr="00E30E5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5B64E" w14:textId="0ED93378" w:rsidR="00AA3BDB" w:rsidRPr="003A4CBC" w:rsidRDefault="00E30E5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noProof/>
              </w:rPr>
              <w:pict w14:anchorId="4FF210FF">
                <v:oval id="Oval 10" o:spid="_x0000_s1063" style="position:absolute;margin-left:-.05pt;margin-top:.6pt;width:14.4pt;height:13.15pt;z-index:2516536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" filled="f" strokeweight="1.5pt"/>
              </w:pict>
            </w:r>
            <w:r w:rsidR="000F0DBD" w:rsidRPr="003A4CB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8F00" w14:textId="77777777" w:rsidR="00217BF3" w:rsidRPr="003A4CBC" w:rsidRDefault="00217BF3" w:rsidP="00217BF3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рад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М21, М22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lastRenderedPageBreak/>
              <w:t xml:space="preserve">М23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кумулативним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импакт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фактором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6E8DC378" w14:textId="77777777" w:rsidR="00AA3BDB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F90D5F1" w14:textId="77777777" w:rsidR="00FE41A5" w:rsidRPr="003A4CBC" w:rsidRDefault="00FE41A5" w:rsidP="00FE41A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686E" w14:textId="77777777" w:rsidR="00FA0A03" w:rsidRDefault="00FA0A03" w:rsidP="0042120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3EEEA54" w14:textId="77777777" w:rsidR="00AA3BDB" w:rsidRPr="00F53DA9" w:rsidRDefault="00F53DA9" w:rsidP="0042120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17</w:t>
            </w:r>
          </w:p>
          <w:p w14:paraId="4FA04BFE" w14:textId="77777777" w:rsidR="00DC0D39" w:rsidRDefault="00DC0D39" w:rsidP="0042120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39037F3" w14:textId="77777777" w:rsidR="00263B9D" w:rsidRPr="00F53DA9" w:rsidRDefault="00263B9D" w:rsidP="00F53D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IF=</w:t>
            </w:r>
            <w:r w:rsidR="00F64375" w:rsidRPr="00F64375">
              <w:rPr>
                <w:rFonts w:ascii="Times New Roman" w:hAnsi="Times New Roman"/>
                <w:sz w:val="20"/>
                <w:szCs w:val="20"/>
              </w:rPr>
              <w:t>7</w:t>
            </w:r>
            <w:r w:rsidR="00F53DA9">
              <w:rPr>
                <w:rFonts w:ascii="Times New Roman" w:hAnsi="Times New Roman"/>
                <w:sz w:val="20"/>
                <w:szCs w:val="20"/>
              </w:rPr>
              <w:t>3</w:t>
            </w:r>
            <w:r w:rsidR="00F64375" w:rsidRPr="00F64375">
              <w:rPr>
                <w:rFonts w:ascii="Times New Roman" w:hAnsi="Times New Roman"/>
                <w:sz w:val="20"/>
                <w:szCs w:val="20"/>
              </w:rPr>
              <w:t>,</w:t>
            </w:r>
            <w:r w:rsidR="00F53DA9">
              <w:rPr>
                <w:rFonts w:ascii="Times New Roman" w:hAnsi="Times New Roman"/>
                <w:sz w:val="20"/>
                <w:szCs w:val="20"/>
              </w:rPr>
              <w:t>404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F3599" w14:textId="77777777" w:rsidR="00AA3BDB" w:rsidRPr="003A4CBC" w:rsidRDefault="00F53DA9" w:rsidP="00E30E5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Immunol Lett, </w:t>
            </w:r>
            <w:proofErr w:type="spellStart"/>
            <w:r w:rsidR="00576A37" w:rsidRPr="00576A37">
              <w:rPr>
                <w:rFonts w:ascii="Times New Roman" w:hAnsi="Times New Roman"/>
                <w:sz w:val="20"/>
                <w:szCs w:val="20"/>
              </w:rPr>
              <w:t>Histochem</w:t>
            </w:r>
            <w:proofErr w:type="spellEnd"/>
            <w:r w:rsidR="00576A37" w:rsidRPr="00576A37">
              <w:rPr>
                <w:rFonts w:ascii="Times New Roman" w:hAnsi="Times New Roman"/>
                <w:sz w:val="20"/>
                <w:szCs w:val="20"/>
              </w:rPr>
              <w:t xml:space="preserve"> Cell Biol, </w:t>
            </w:r>
            <w:proofErr w:type="spellStart"/>
            <w:r w:rsidR="000C27C6" w:rsidRPr="00576A37">
              <w:rPr>
                <w:rFonts w:ascii="Times New Roman" w:hAnsi="Times New Roman"/>
                <w:sz w:val="20"/>
                <w:szCs w:val="20"/>
              </w:rPr>
              <w:lastRenderedPageBreak/>
              <w:t>Ultrastruct</w:t>
            </w:r>
            <w:proofErr w:type="spellEnd"/>
            <w:r w:rsidR="000C27C6" w:rsidRPr="00576A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0C27C6" w:rsidRPr="00576A37">
              <w:rPr>
                <w:rFonts w:ascii="Times New Roman" w:hAnsi="Times New Roman"/>
                <w:sz w:val="20"/>
                <w:szCs w:val="20"/>
              </w:rPr>
              <w:t>Pathol</w:t>
            </w:r>
            <w:proofErr w:type="spellEnd"/>
            <w:r w:rsidR="000C27C6" w:rsidRPr="00576A37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53DA9">
              <w:rPr>
                <w:rFonts w:ascii="Times New Roman" w:hAnsi="Times New Roman"/>
                <w:sz w:val="20"/>
                <w:szCs w:val="20"/>
              </w:rPr>
              <w:t>Life Sci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53DA9">
              <w:rPr>
                <w:rFonts w:ascii="Times New Roman" w:hAnsi="Times New Roman"/>
                <w:sz w:val="20"/>
                <w:szCs w:val="20"/>
              </w:rPr>
              <w:t>Cell Mol Life Sci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F53D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53DA9">
              <w:rPr>
                <w:rFonts w:ascii="Times New Roman" w:hAnsi="Times New Roman"/>
                <w:sz w:val="20"/>
                <w:szCs w:val="20"/>
              </w:rPr>
              <w:t>Vojnosanitetski</w:t>
            </w:r>
            <w:proofErr w:type="spellEnd"/>
            <w:r w:rsidRPr="00F53D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53DA9">
              <w:rPr>
                <w:rFonts w:ascii="Times New Roman" w:hAnsi="Times New Roman"/>
                <w:sz w:val="20"/>
                <w:szCs w:val="20"/>
              </w:rPr>
              <w:t>Pregled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53DA9">
              <w:rPr>
                <w:rFonts w:ascii="Times New Roman" w:hAnsi="Times New Roman"/>
                <w:sz w:val="20"/>
                <w:szCs w:val="20"/>
              </w:rPr>
              <w:t xml:space="preserve">Eur J </w:t>
            </w:r>
            <w:proofErr w:type="spellStart"/>
            <w:r w:rsidRPr="00F53DA9">
              <w:rPr>
                <w:rFonts w:ascii="Times New Roman" w:hAnsi="Times New Roman"/>
                <w:sz w:val="20"/>
                <w:szCs w:val="20"/>
              </w:rPr>
              <w:t>Pharmacol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53DA9">
              <w:rPr>
                <w:rFonts w:ascii="Times New Roman" w:hAnsi="Times New Roman"/>
                <w:sz w:val="20"/>
                <w:szCs w:val="20"/>
              </w:rPr>
              <w:t>Neuropharmacology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53DA9">
              <w:rPr>
                <w:rFonts w:ascii="Times New Roman" w:hAnsi="Times New Roman"/>
                <w:sz w:val="20"/>
                <w:szCs w:val="20"/>
              </w:rPr>
              <w:t>Neuropathology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F53DA9">
              <w:rPr>
                <w:rFonts w:ascii="Times New Roman" w:hAnsi="Times New Roman"/>
                <w:sz w:val="20"/>
                <w:szCs w:val="20"/>
              </w:rPr>
              <w:t xml:space="preserve"> Tissue Cell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F53D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27C6" w:rsidRPr="00576A37">
              <w:rPr>
                <w:rFonts w:ascii="Times New Roman" w:hAnsi="Times New Roman"/>
                <w:sz w:val="20"/>
                <w:szCs w:val="20"/>
              </w:rPr>
              <w:t xml:space="preserve">J </w:t>
            </w:r>
            <w:proofErr w:type="spellStart"/>
            <w:r w:rsidR="000C27C6" w:rsidRPr="00576A37">
              <w:rPr>
                <w:rFonts w:ascii="Times New Roman" w:hAnsi="Times New Roman"/>
                <w:sz w:val="20"/>
                <w:szCs w:val="20"/>
              </w:rPr>
              <w:t>Neurochem</w:t>
            </w:r>
            <w:proofErr w:type="spellEnd"/>
            <w:r w:rsidR="000C27C6" w:rsidRPr="00576A37">
              <w:rPr>
                <w:rFonts w:ascii="Times New Roman" w:hAnsi="Times New Roman"/>
                <w:sz w:val="20"/>
                <w:szCs w:val="20"/>
              </w:rPr>
              <w:t xml:space="preserve">, Mol </w:t>
            </w:r>
            <w:proofErr w:type="spellStart"/>
            <w:r w:rsidR="000C27C6" w:rsidRPr="00576A37">
              <w:rPr>
                <w:rFonts w:ascii="Times New Roman" w:hAnsi="Times New Roman"/>
                <w:sz w:val="20"/>
                <w:szCs w:val="20"/>
              </w:rPr>
              <w:t>Ther</w:t>
            </w:r>
            <w:proofErr w:type="spellEnd"/>
            <w:r w:rsidR="000C27C6" w:rsidRPr="00576A37">
              <w:rPr>
                <w:rFonts w:ascii="Times New Roman" w:hAnsi="Times New Roman"/>
                <w:sz w:val="20"/>
                <w:szCs w:val="20"/>
              </w:rPr>
              <w:t xml:space="preserve">, Autophagy, </w:t>
            </w:r>
            <w:r w:rsidRPr="00F53DA9">
              <w:rPr>
                <w:rFonts w:ascii="Times New Roman" w:hAnsi="Times New Roman"/>
                <w:sz w:val="20"/>
                <w:szCs w:val="20"/>
              </w:rPr>
              <w:t>ACS Nano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F53D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53DA9">
              <w:rPr>
                <w:rFonts w:ascii="Times New Roman" w:hAnsi="Times New Roman"/>
                <w:sz w:val="20"/>
                <w:szCs w:val="20"/>
              </w:rPr>
              <w:t>Anat</w:t>
            </w:r>
            <w:proofErr w:type="spellEnd"/>
            <w:r w:rsidRPr="00F53DA9">
              <w:rPr>
                <w:rFonts w:ascii="Times New Roman" w:hAnsi="Times New Roman"/>
                <w:sz w:val="20"/>
                <w:szCs w:val="20"/>
              </w:rPr>
              <w:t xml:space="preserve"> Rec (Hoboken)</w:t>
            </w:r>
          </w:p>
        </w:tc>
      </w:tr>
      <w:tr w:rsidR="00AA3BDB" w:rsidRPr="00C325EB" w14:paraId="73133E8E" w14:textId="77777777" w:rsidTr="00E30E5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9B950" w14:textId="77777777" w:rsidR="00AA3BDB" w:rsidRPr="003A4CBC" w:rsidRDefault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A4CBC">
              <w:rPr>
                <w:rFonts w:ascii="Times New Roman" w:hAnsi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1D6F" w14:textId="59A8F580" w:rsidR="00AA3BDB" w:rsidRPr="003A4CBC" w:rsidRDefault="00E30E58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0B4B">
              <w:rPr>
                <w:rStyle w:val="Bodytext22"/>
                <w:rFonts w:ascii="Times New Roman" w:hAnsi="Times New Roman"/>
                <w:sz w:val="20"/>
                <w:szCs w:val="20"/>
                <w:lang w:val="sr-Cyrl-RS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1053" w14:textId="77777777" w:rsidR="00E544D5" w:rsidRPr="00EF38A6" w:rsidRDefault="00E544D5" w:rsidP="00F53D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3AAA" w14:textId="77777777" w:rsidR="00AA3BDB" w:rsidRPr="003A4CBC" w:rsidRDefault="00AA3BDB" w:rsidP="009E662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C325EB" w14:paraId="4423362B" w14:textId="77777777" w:rsidTr="00E30E5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D3A2" w14:textId="77777777" w:rsidR="00AA3BDB" w:rsidRPr="003A4CBC" w:rsidRDefault="00A13DB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noProof/>
              </w:rPr>
              <w:pict w14:anchorId="1482EA38">
                <v:oval id="_x0000_s1061" style="position:absolute;margin-left:-2.2pt;margin-top:-.95pt;width:14.4pt;height:13.15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" filled="f" strokeweight="1.5pt"/>
              </w:pict>
            </w:r>
            <w:r w:rsidR="00AD2B7F" w:rsidRPr="003A4CB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C60A" w14:textId="77777777" w:rsidR="00AA3BDB" w:rsidRPr="003A4CBC" w:rsidRDefault="00D56A2C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домаћим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научним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скуповима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М31-М34 и М61-М64).</w:t>
            </w:r>
          </w:p>
          <w:p w14:paraId="6FBC65D1" w14:textId="77777777" w:rsidR="00F20A30" w:rsidRPr="003A4CBC" w:rsidRDefault="00F20A30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EA41" w14:textId="77777777" w:rsidR="00FA0A03" w:rsidRDefault="00FA0A03" w:rsidP="0042120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71985AC" w14:textId="77777777" w:rsidR="00AA3BDB" w:rsidRPr="00A80909" w:rsidRDefault="00A80909" w:rsidP="0042120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EAF4" w14:textId="77777777" w:rsidR="00255684" w:rsidRPr="00255684" w:rsidRDefault="00546F00" w:rsidP="00E30E5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WIA</w:t>
            </w:r>
            <w:r w:rsidR="00576A37" w:rsidRPr="00546F0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46F00">
              <w:rPr>
                <w:rFonts w:ascii="Times New Roman" w:hAnsi="Times New Roman"/>
                <w:sz w:val="20"/>
                <w:szCs w:val="20"/>
              </w:rPr>
              <w:t>MiP</w:t>
            </w:r>
            <w:proofErr w:type="spellEnd"/>
            <w:r w:rsidRPr="00546F00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546F00">
              <w:rPr>
                <w:rFonts w:ascii="Times New Roman" w:hAnsi="Times New Roman"/>
                <w:sz w:val="20"/>
                <w:szCs w:val="20"/>
              </w:rPr>
              <w:t>MitoEAGLE</w:t>
            </w:r>
            <w:proofErr w:type="spellEnd"/>
            <w:r w:rsidRPr="00546F0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MCM</w:t>
            </w:r>
            <w:r w:rsidRPr="00546F0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255684" w:rsidRPr="00255684">
              <w:rPr>
                <w:rFonts w:ascii="Times New Roman" w:hAnsi="Times New Roman"/>
                <w:sz w:val="20"/>
                <w:szCs w:val="20"/>
              </w:rPr>
              <w:t>FENS, ELMINA, ECNP, International</w:t>
            </w:r>
            <w:r w:rsidR="002556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55684" w:rsidRPr="00255684">
              <w:rPr>
                <w:rFonts w:ascii="Times New Roman" w:hAnsi="Times New Roman"/>
                <w:sz w:val="20"/>
                <w:szCs w:val="20"/>
              </w:rPr>
              <w:t>Congress of Serbian Pathologists and</w:t>
            </w:r>
            <w:r w:rsidR="002556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55684" w:rsidRPr="00255684">
              <w:rPr>
                <w:rFonts w:ascii="Times New Roman" w:hAnsi="Times New Roman"/>
                <w:sz w:val="20"/>
                <w:szCs w:val="20"/>
              </w:rPr>
              <w:t>Cytologists Association, The</w:t>
            </w:r>
            <w:r w:rsidR="002556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55684" w:rsidRPr="00255684">
              <w:rPr>
                <w:rFonts w:ascii="Times New Roman" w:hAnsi="Times New Roman"/>
                <w:sz w:val="20"/>
                <w:szCs w:val="20"/>
              </w:rPr>
              <w:t>international liver congress, European</w:t>
            </w:r>
            <w:r w:rsidR="002556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55684" w:rsidRPr="00255684">
              <w:rPr>
                <w:rFonts w:ascii="Times New Roman" w:hAnsi="Times New Roman"/>
                <w:sz w:val="20"/>
                <w:szCs w:val="20"/>
              </w:rPr>
              <w:t>Congress of Pathology, European</w:t>
            </w:r>
            <w:r w:rsidR="002556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55684" w:rsidRPr="00255684">
              <w:rPr>
                <w:rFonts w:ascii="Times New Roman" w:hAnsi="Times New Roman"/>
                <w:sz w:val="20"/>
                <w:szCs w:val="20"/>
              </w:rPr>
              <w:t>Meeting on Glial Cells in Health and</w:t>
            </w:r>
            <w:r w:rsidR="002556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55684" w:rsidRPr="00255684">
              <w:rPr>
                <w:rFonts w:ascii="Times New Roman" w:hAnsi="Times New Roman"/>
                <w:sz w:val="20"/>
                <w:szCs w:val="20"/>
              </w:rPr>
              <w:t>Disease, Congress of the Serbian</w:t>
            </w:r>
            <w:r w:rsidR="002556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55684" w:rsidRPr="00255684">
              <w:rPr>
                <w:rFonts w:ascii="Times New Roman" w:hAnsi="Times New Roman"/>
                <w:sz w:val="20"/>
                <w:szCs w:val="20"/>
              </w:rPr>
              <w:t xml:space="preserve">Neuroscience Society, AMEE, </w:t>
            </w:r>
            <w:proofErr w:type="spellStart"/>
            <w:r w:rsidR="00255684" w:rsidRPr="00255684">
              <w:rPr>
                <w:rFonts w:ascii="Times New Roman" w:hAnsi="Times New Roman"/>
                <w:sz w:val="20"/>
                <w:szCs w:val="20"/>
              </w:rPr>
              <w:t>Српски</w:t>
            </w:r>
            <w:proofErr w:type="spellEnd"/>
            <w:r w:rsidR="002556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255684" w:rsidRPr="00255684">
              <w:rPr>
                <w:rFonts w:ascii="Times New Roman" w:hAnsi="Times New Roman"/>
                <w:sz w:val="20"/>
                <w:szCs w:val="20"/>
              </w:rPr>
              <w:t>конгрес</w:t>
            </w:r>
            <w:proofErr w:type="spellEnd"/>
            <w:r w:rsidR="00255684" w:rsidRPr="00255684">
              <w:rPr>
                <w:rFonts w:ascii="Times New Roman" w:hAnsi="Times New Roman"/>
                <w:sz w:val="20"/>
                <w:szCs w:val="20"/>
              </w:rPr>
              <w:t xml:space="preserve"> о </w:t>
            </w:r>
            <w:proofErr w:type="spellStart"/>
            <w:r w:rsidR="00255684" w:rsidRPr="00255684">
              <w:rPr>
                <w:rFonts w:ascii="Times New Roman" w:hAnsi="Times New Roman"/>
                <w:sz w:val="20"/>
                <w:szCs w:val="20"/>
              </w:rPr>
              <w:t>шећерној</w:t>
            </w:r>
            <w:proofErr w:type="spellEnd"/>
            <w:r w:rsidR="00255684" w:rsidRPr="002556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255684" w:rsidRPr="00255684">
              <w:rPr>
                <w:rFonts w:ascii="Times New Roman" w:hAnsi="Times New Roman"/>
                <w:sz w:val="20"/>
                <w:szCs w:val="20"/>
              </w:rPr>
              <w:t>болести</w:t>
            </w:r>
            <w:proofErr w:type="spellEnd"/>
            <w:r w:rsidR="00255684" w:rsidRPr="0025568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proofErr w:type="spellStart"/>
            <w:r w:rsidR="00255684" w:rsidRPr="00255684"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="002556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255684" w:rsidRPr="00255684">
              <w:rPr>
                <w:rFonts w:ascii="Times New Roman" w:hAnsi="Times New Roman"/>
                <w:sz w:val="20"/>
                <w:szCs w:val="20"/>
              </w:rPr>
              <w:t>интернационалним</w:t>
            </w:r>
            <w:proofErr w:type="spellEnd"/>
            <w:r w:rsidR="00255684" w:rsidRPr="002556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255684" w:rsidRPr="00255684">
              <w:rPr>
                <w:rFonts w:ascii="Times New Roman" w:hAnsi="Times New Roman"/>
                <w:sz w:val="20"/>
                <w:szCs w:val="20"/>
              </w:rPr>
              <w:t>учешћем</w:t>
            </w:r>
            <w:proofErr w:type="spellEnd"/>
            <w:r w:rsidR="00255684" w:rsidRPr="00255684">
              <w:rPr>
                <w:rFonts w:ascii="Times New Roman" w:hAnsi="Times New Roman"/>
                <w:sz w:val="20"/>
                <w:szCs w:val="20"/>
              </w:rPr>
              <w:t>, KES,</w:t>
            </w:r>
          </w:p>
          <w:p w14:paraId="082779D2" w14:textId="77777777" w:rsidR="00255684" w:rsidRPr="00255684" w:rsidRDefault="00255684" w:rsidP="00E30E5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5684">
              <w:rPr>
                <w:rFonts w:ascii="Times New Roman" w:hAnsi="Times New Roman"/>
                <w:sz w:val="20"/>
                <w:szCs w:val="20"/>
              </w:rPr>
              <w:t>Congress of Serbian Immunology</w:t>
            </w:r>
          </w:p>
          <w:p w14:paraId="6D792555" w14:textId="77777777" w:rsidR="00255684" w:rsidRPr="00255684" w:rsidRDefault="00255684" w:rsidP="00E30E5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5684">
              <w:rPr>
                <w:rFonts w:ascii="Times New Roman" w:hAnsi="Times New Roman"/>
                <w:sz w:val="20"/>
                <w:szCs w:val="20"/>
              </w:rPr>
              <w:t xml:space="preserve">Society, </w:t>
            </w:r>
            <w:proofErr w:type="spellStart"/>
            <w:r w:rsidRPr="00255684">
              <w:rPr>
                <w:rFonts w:ascii="Times New Roman" w:hAnsi="Times New Roman"/>
                <w:sz w:val="20"/>
                <w:szCs w:val="20"/>
              </w:rPr>
              <w:t>Научни</w:t>
            </w:r>
            <w:proofErr w:type="spellEnd"/>
            <w:r w:rsidRPr="002556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55684">
              <w:rPr>
                <w:rFonts w:ascii="Times New Roman" w:hAnsi="Times New Roman"/>
                <w:sz w:val="20"/>
                <w:szCs w:val="20"/>
              </w:rPr>
              <w:t>састанак</w:t>
            </w:r>
            <w:proofErr w:type="spellEnd"/>
            <w:r w:rsidRPr="002556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55684">
              <w:rPr>
                <w:rFonts w:ascii="Times New Roman" w:hAnsi="Times New Roman"/>
                <w:sz w:val="20"/>
                <w:szCs w:val="20"/>
              </w:rPr>
              <w:t>Друштва</w:t>
            </w:r>
            <w:proofErr w:type="spellEnd"/>
          </w:p>
          <w:p w14:paraId="5B9A28FC" w14:textId="77777777" w:rsidR="004068A3" w:rsidRPr="00DE7528" w:rsidRDefault="00255684" w:rsidP="00E30E5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55684">
              <w:rPr>
                <w:rFonts w:ascii="Times New Roman" w:hAnsi="Times New Roman"/>
                <w:sz w:val="20"/>
                <w:szCs w:val="20"/>
              </w:rPr>
              <w:t>имунолога</w:t>
            </w:r>
            <w:proofErr w:type="spellEnd"/>
            <w:r w:rsidRPr="002556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55684">
              <w:rPr>
                <w:rFonts w:ascii="Times New Roman" w:hAnsi="Times New Roman"/>
                <w:sz w:val="20"/>
                <w:szCs w:val="20"/>
              </w:rPr>
              <w:t>Србије</w:t>
            </w:r>
            <w:proofErr w:type="spellEnd"/>
          </w:p>
        </w:tc>
      </w:tr>
      <w:tr w:rsidR="00AA3BDB" w:rsidRPr="00C325EB" w14:paraId="71D98431" w14:textId="77777777" w:rsidTr="00E30E5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1FBAC" w14:textId="77777777" w:rsidR="00AA3BDB" w:rsidRPr="003A4CBC" w:rsidRDefault="00A13DB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noProof/>
              </w:rPr>
              <w:pict w14:anchorId="7D60292D">
                <v:oval id="_x0000_s1060" style="position:absolute;margin-left:-1.65pt;margin-top:-1.25pt;width:14.4pt;height:13.15pt;z-index:2516556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" filled="f" strokeweight="1.5pt"/>
              </w:pict>
            </w:r>
            <w:r w:rsidR="00AD2B7F" w:rsidRPr="003A4CB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0A61E" w14:textId="77777777" w:rsidR="00D56A2C" w:rsidRPr="003A4CBC" w:rsidRDefault="00D56A2C" w:rsidP="00D56A2C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Оригинално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стручно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остварење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руковођење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научноистраживачким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стручним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77717BF3" w14:textId="77777777" w:rsidR="00665F90" w:rsidRPr="003A4CBC" w:rsidRDefault="00665F90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D1C2D" w14:textId="77777777" w:rsidR="00E544D5" w:rsidRDefault="00E544D5" w:rsidP="0042120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71ED0C7" w14:textId="77777777" w:rsidR="00AA3BDB" w:rsidRPr="00A80909" w:rsidRDefault="00A80909" w:rsidP="0042120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2161" w14:textId="312D42CB" w:rsidR="00E30E58" w:rsidRPr="003A4CBC" w:rsidRDefault="00DE6032" w:rsidP="00E30E5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6032">
              <w:rPr>
                <w:rFonts w:ascii="Times New Roman" w:hAnsi="Times New Roman"/>
                <w:sz w:val="20"/>
                <w:szCs w:val="20"/>
              </w:rPr>
              <w:t>Сарадник</w:t>
            </w:r>
            <w:proofErr w:type="spellEnd"/>
            <w:r w:rsidRPr="00DE60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E6032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DE60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E6032">
              <w:rPr>
                <w:rFonts w:ascii="Times New Roman" w:hAnsi="Times New Roman"/>
                <w:sz w:val="20"/>
                <w:szCs w:val="20"/>
              </w:rPr>
              <w:t>потпројекту</w:t>
            </w:r>
            <w:proofErr w:type="spellEnd"/>
            <w:r w:rsidRPr="00DE60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E6032">
              <w:rPr>
                <w:rFonts w:ascii="Times New Roman" w:hAnsi="Times New Roman"/>
                <w:sz w:val="20"/>
                <w:szCs w:val="20"/>
              </w:rPr>
              <w:t>Медицинског</w:t>
            </w:r>
            <w:proofErr w:type="spellEnd"/>
            <w:r w:rsidRPr="00DE60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E6032">
              <w:rPr>
                <w:rFonts w:ascii="Times New Roman" w:hAnsi="Times New Roman"/>
                <w:sz w:val="20"/>
                <w:szCs w:val="20"/>
              </w:rPr>
              <w:t>факултета</w:t>
            </w:r>
            <w:proofErr w:type="spellEnd"/>
            <w:r w:rsidRPr="00DE6032">
              <w:rPr>
                <w:rFonts w:ascii="Times New Roman" w:hAnsi="Times New Roman"/>
                <w:sz w:val="20"/>
                <w:szCs w:val="20"/>
              </w:rPr>
              <w:t xml:space="preserve"> УБ </w:t>
            </w:r>
            <w:proofErr w:type="spellStart"/>
            <w:r w:rsidRPr="00DE6032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DE6032">
              <w:rPr>
                <w:rFonts w:ascii="Times New Roman" w:hAnsi="Times New Roman"/>
                <w:sz w:val="20"/>
                <w:szCs w:val="20"/>
              </w:rPr>
              <w:t xml:space="preserve"> 2024. </w:t>
            </w:r>
            <w:proofErr w:type="spellStart"/>
            <w:r w:rsidR="00FA0A03">
              <w:rPr>
                <w:rFonts w:ascii="Times New Roman" w:hAnsi="Times New Roman"/>
                <w:sz w:val="20"/>
                <w:szCs w:val="20"/>
              </w:rPr>
              <w:t>г</w:t>
            </w:r>
            <w:r w:rsidRPr="00DE6032">
              <w:rPr>
                <w:rFonts w:ascii="Times New Roman" w:hAnsi="Times New Roman"/>
                <w:sz w:val="20"/>
                <w:szCs w:val="20"/>
              </w:rPr>
              <w:t>одину</w:t>
            </w:r>
            <w:proofErr w:type="spellEnd"/>
            <w:r w:rsidRPr="00DE60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DE6032">
              <w:rPr>
                <w:rFonts w:ascii="Times New Roman" w:hAnsi="Times New Roman"/>
                <w:sz w:val="20"/>
                <w:szCs w:val="20"/>
              </w:rPr>
              <w:t>Имуномодулаторна</w:t>
            </w:r>
            <w:proofErr w:type="spellEnd"/>
            <w:r w:rsidRPr="00DE60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E6032">
              <w:rPr>
                <w:rFonts w:ascii="Times New Roman" w:hAnsi="Times New Roman"/>
                <w:sz w:val="20"/>
                <w:szCs w:val="20"/>
              </w:rPr>
              <w:t>улога</w:t>
            </w:r>
            <w:proofErr w:type="spellEnd"/>
            <w:r w:rsidRPr="00DE60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E6032">
              <w:rPr>
                <w:rFonts w:ascii="Times New Roman" w:hAnsi="Times New Roman"/>
                <w:sz w:val="20"/>
                <w:szCs w:val="20"/>
              </w:rPr>
              <w:t>сигналних</w:t>
            </w:r>
            <w:proofErr w:type="spellEnd"/>
            <w:r w:rsidRPr="00DE60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E6032">
              <w:rPr>
                <w:rFonts w:ascii="Times New Roman" w:hAnsi="Times New Roman"/>
                <w:sz w:val="20"/>
                <w:szCs w:val="20"/>
              </w:rPr>
              <w:t>путева</w:t>
            </w:r>
            <w:proofErr w:type="spellEnd"/>
            <w:r w:rsidRPr="00DE60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E6032">
              <w:rPr>
                <w:rFonts w:ascii="Times New Roman" w:hAnsi="Times New Roman"/>
                <w:sz w:val="20"/>
                <w:szCs w:val="20"/>
              </w:rPr>
              <w:t>који</w:t>
            </w:r>
            <w:proofErr w:type="spellEnd"/>
            <w:r w:rsidRPr="00DE60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E6032">
              <w:rPr>
                <w:rFonts w:ascii="Times New Roman" w:hAnsi="Times New Roman"/>
                <w:sz w:val="20"/>
                <w:szCs w:val="20"/>
              </w:rPr>
              <w:t>регулишу</w:t>
            </w:r>
            <w:proofErr w:type="spellEnd"/>
            <w:r w:rsidRPr="00DE60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E6032">
              <w:rPr>
                <w:rFonts w:ascii="Times New Roman" w:hAnsi="Times New Roman"/>
                <w:sz w:val="20"/>
                <w:szCs w:val="20"/>
              </w:rPr>
              <w:t>интрацелуларн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енергетски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балан</w:t>
            </w:r>
            <w:r w:rsidR="00FA0A03">
              <w:rPr>
                <w:rFonts w:ascii="Times New Roman" w:hAnsi="Times New Roman"/>
                <w:sz w:val="20"/>
                <w:szCs w:val="20"/>
              </w:rPr>
              <w:t>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аутофагију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DE6032">
              <w:rPr>
                <w:rFonts w:ascii="Times New Roman" w:hAnsi="Times New Roman"/>
                <w:sz w:val="20"/>
                <w:szCs w:val="20"/>
              </w:rPr>
              <w:t>уководилац</w:t>
            </w:r>
            <w:proofErr w:type="spellEnd"/>
            <w:r w:rsidRPr="00DE60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E6032">
              <w:rPr>
                <w:rFonts w:ascii="Times New Roman" w:hAnsi="Times New Roman"/>
                <w:sz w:val="20"/>
                <w:szCs w:val="20"/>
              </w:rPr>
              <w:t>пројекта</w:t>
            </w:r>
            <w:proofErr w:type="spellEnd"/>
            <w:r w:rsidRPr="00DE6032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DE6032">
              <w:rPr>
                <w:rFonts w:ascii="Times New Roman" w:hAnsi="Times New Roman"/>
                <w:sz w:val="20"/>
                <w:szCs w:val="20"/>
              </w:rPr>
              <w:t>проф</w:t>
            </w:r>
            <w:proofErr w:type="spellEnd"/>
            <w:r w:rsidRPr="00DE6032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Владимир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Трајковић</w:t>
            </w:r>
            <w:proofErr w:type="spellEnd"/>
            <w:r w:rsidRPr="00DE6032">
              <w:rPr>
                <w:rFonts w:ascii="Times New Roman" w:hAnsi="Times New Roman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proofErr w:type="spellStart"/>
            <w:r w:rsidR="00C85BC5" w:rsidRPr="00C85BC5">
              <w:rPr>
                <w:rFonts w:ascii="Times New Roman" w:hAnsi="Times New Roman"/>
                <w:sz w:val="20"/>
                <w:szCs w:val="20"/>
              </w:rPr>
              <w:t>Истраживач-сарадник</w:t>
            </w:r>
            <w:proofErr w:type="spellEnd"/>
            <w:r w:rsidR="00C85BC5" w:rsidRPr="00C85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85BC5" w:rsidRPr="00C85BC5">
              <w:rPr>
                <w:rFonts w:ascii="Times New Roman" w:hAnsi="Times New Roman"/>
                <w:sz w:val="20"/>
                <w:szCs w:val="20"/>
              </w:rPr>
              <w:t>при</w:t>
            </w:r>
            <w:proofErr w:type="spellEnd"/>
            <w:r w:rsidR="00C85BC5" w:rsidRPr="00C85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85BC5" w:rsidRPr="00C85BC5">
              <w:rPr>
                <w:rFonts w:ascii="Times New Roman" w:hAnsi="Times New Roman"/>
                <w:sz w:val="20"/>
                <w:szCs w:val="20"/>
              </w:rPr>
              <w:t>пројекту</w:t>
            </w:r>
            <w:proofErr w:type="spellEnd"/>
            <w:r w:rsidR="00C85BC5" w:rsidRPr="00C85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85BC5" w:rsidRPr="00C85BC5">
              <w:rPr>
                <w:rFonts w:ascii="Times New Roman" w:hAnsi="Times New Roman"/>
                <w:sz w:val="20"/>
                <w:szCs w:val="20"/>
              </w:rPr>
              <w:t>Министарства</w:t>
            </w:r>
            <w:proofErr w:type="spellEnd"/>
            <w:r w:rsidR="00C85BC5" w:rsidRPr="00C85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85BC5" w:rsidRPr="00C85BC5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="00C85BC5" w:rsidRPr="00C85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85BC5" w:rsidRPr="00C85BC5">
              <w:rPr>
                <w:rFonts w:ascii="Times New Roman" w:hAnsi="Times New Roman"/>
                <w:sz w:val="20"/>
                <w:szCs w:val="20"/>
              </w:rPr>
              <w:t>науку</w:t>
            </w:r>
            <w:proofErr w:type="spellEnd"/>
            <w:r w:rsidR="00C85BC5" w:rsidRPr="00C85BC5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="00C85BC5" w:rsidRPr="00C85BC5">
              <w:rPr>
                <w:rFonts w:ascii="Times New Roman" w:hAnsi="Times New Roman"/>
                <w:sz w:val="20"/>
                <w:szCs w:val="20"/>
              </w:rPr>
              <w:t>технолошки</w:t>
            </w:r>
            <w:proofErr w:type="spellEnd"/>
            <w:r w:rsidR="00C85BC5" w:rsidRPr="00C85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85BC5" w:rsidRPr="00C85BC5">
              <w:rPr>
                <w:rFonts w:ascii="Times New Roman" w:hAnsi="Times New Roman"/>
                <w:sz w:val="20"/>
                <w:szCs w:val="20"/>
              </w:rPr>
              <w:t>развој</w:t>
            </w:r>
            <w:proofErr w:type="spellEnd"/>
            <w:r w:rsidR="00C85BC5" w:rsidRPr="00C85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85BC5" w:rsidRPr="00C85BC5">
              <w:rPr>
                <w:rFonts w:ascii="Times New Roman" w:hAnsi="Times New Roman"/>
                <w:sz w:val="20"/>
                <w:szCs w:val="20"/>
              </w:rPr>
              <w:t>Републике</w:t>
            </w:r>
            <w:proofErr w:type="spellEnd"/>
            <w:r w:rsidR="00C85BC5" w:rsidRPr="00C85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85BC5" w:rsidRPr="00C85BC5">
              <w:rPr>
                <w:rFonts w:ascii="Times New Roman" w:hAnsi="Times New Roman"/>
                <w:sz w:val="20"/>
                <w:szCs w:val="20"/>
              </w:rPr>
              <w:t>Србије</w:t>
            </w:r>
            <w:proofErr w:type="spellEnd"/>
            <w:r w:rsidR="00C85BC5" w:rsidRPr="00C85BC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C85BC5" w:rsidRPr="00C85BC5">
              <w:rPr>
                <w:rFonts w:ascii="Times New Roman" w:hAnsi="Times New Roman"/>
                <w:sz w:val="20"/>
                <w:szCs w:val="20"/>
              </w:rPr>
              <w:t>бр</w:t>
            </w:r>
            <w:proofErr w:type="spellEnd"/>
            <w:r w:rsidR="00C85BC5" w:rsidRPr="00C85BC5">
              <w:rPr>
                <w:rFonts w:ascii="Times New Roman" w:hAnsi="Times New Roman"/>
                <w:sz w:val="20"/>
                <w:szCs w:val="20"/>
              </w:rPr>
              <w:t xml:space="preserve">. III41025 - </w:t>
            </w:r>
            <w:proofErr w:type="spellStart"/>
            <w:r w:rsidR="00C85BC5" w:rsidRPr="00C85BC5">
              <w:rPr>
                <w:rFonts w:ascii="Times New Roman" w:hAnsi="Times New Roman"/>
                <w:sz w:val="20"/>
                <w:szCs w:val="20"/>
              </w:rPr>
              <w:t>Модулација</w:t>
            </w:r>
            <w:proofErr w:type="spellEnd"/>
            <w:r w:rsidR="00C85BC5" w:rsidRPr="00C85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85BC5" w:rsidRPr="00C85BC5">
              <w:rPr>
                <w:rFonts w:ascii="Times New Roman" w:hAnsi="Times New Roman"/>
                <w:sz w:val="20"/>
                <w:szCs w:val="20"/>
              </w:rPr>
              <w:t>сигналних</w:t>
            </w:r>
            <w:proofErr w:type="spellEnd"/>
            <w:r w:rsidR="00C85BC5" w:rsidRPr="00C85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85BC5" w:rsidRPr="00C85BC5">
              <w:rPr>
                <w:rFonts w:ascii="Times New Roman" w:hAnsi="Times New Roman"/>
                <w:sz w:val="20"/>
                <w:szCs w:val="20"/>
              </w:rPr>
              <w:t>путева</w:t>
            </w:r>
            <w:proofErr w:type="spellEnd"/>
            <w:r w:rsidR="00C85BC5" w:rsidRPr="00C85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85BC5" w:rsidRPr="00C85BC5">
              <w:rPr>
                <w:rFonts w:ascii="Times New Roman" w:hAnsi="Times New Roman"/>
                <w:sz w:val="20"/>
                <w:szCs w:val="20"/>
              </w:rPr>
              <w:t>који</w:t>
            </w:r>
            <w:proofErr w:type="spellEnd"/>
            <w:r w:rsidR="00C85BC5" w:rsidRPr="00C85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85BC5" w:rsidRPr="00C85BC5">
              <w:rPr>
                <w:rFonts w:ascii="Times New Roman" w:hAnsi="Times New Roman"/>
                <w:sz w:val="20"/>
                <w:szCs w:val="20"/>
              </w:rPr>
              <w:t>контролишу</w:t>
            </w:r>
            <w:proofErr w:type="spellEnd"/>
            <w:r w:rsidR="00C85BC5" w:rsidRPr="00C85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85BC5" w:rsidRPr="00C85BC5">
              <w:rPr>
                <w:rFonts w:ascii="Times New Roman" w:hAnsi="Times New Roman"/>
                <w:sz w:val="20"/>
                <w:szCs w:val="20"/>
              </w:rPr>
              <w:t>интрацелуларни</w:t>
            </w:r>
            <w:proofErr w:type="spellEnd"/>
            <w:r w:rsidR="00C85BC5" w:rsidRPr="00C85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85BC5" w:rsidRPr="00C85BC5">
              <w:rPr>
                <w:rFonts w:ascii="Times New Roman" w:hAnsi="Times New Roman"/>
                <w:sz w:val="20"/>
                <w:szCs w:val="20"/>
              </w:rPr>
              <w:t>енергетски</w:t>
            </w:r>
            <w:proofErr w:type="spellEnd"/>
            <w:r w:rsidR="00C85BC5" w:rsidRPr="00C85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85BC5" w:rsidRPr="00C85BC5">
              <w:rPr>
                <w:rFonts w:ascii="Times New Roman" w:hAnsi="Times New Roman"/>
                <w:sz w:val="20"/>
                <w:szCs w:val="20"/>
              </w:rPr>
              <w:t>биланс</w:t>
            </w:r>
            <w:proofErr w:type="spellEnd"/>
            <w:r w:rsidR="00C85BC5" w:rsidRPr="00C85BC5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="00C85BC5" w:rsidRPr="00C85BC5">
              <w:rPr>
                <w:rFonts w:ascii="Times New Roman" w:hAnsi="Times New Roman"/>
                <w:sz w:val="20"/>
                <w:szCs w:val="20"/>
              </w:rPr>
              <w:t>терапији</w:t>
            </w:r>
            <w:proofErr w:type="spellEnd"/>
            <w:r w:rsidR="00C85BC5" w:rsidRPr="00C85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85BC5" w:rsidRPr="00C85BC5">
              <w:rPr>
                <w:rFonts w:ascii="Times New Roman" w:hAnsi="Times New Roman"/>
                <w:sz w:val="20"/>
                <w:szCs w:val="20"/>
              </w:rPr>
              <w:t>тумора</w:t>
            </w:r>
            <w:proofErr w:type="spellEnd"/>
            <w:r w:rsidR="00C85BC5" w:rsidRPr="00C85BC5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="00C85BC5" w:rsidRPr="00C85BC5">
              <w:rPr>
                <w:rFonts w:ascii="Times New Roman" w:hAnsi="Times New Roman"/>
                <w:sz w:val="20"/>
                <w:szCs w:val="20"/>
              </w:rPr>
              <w:t>неуро-имуно-ендокриних</w:t>
            </w:r>
            <w:proofErr w:type="spellEnd"/>
            <w:r w:rsidR="00C85BC5" w:rsidRPr="00C85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85BC5" w:rsidRPr="00C85BC5">
              <w:rPr>
                <w:rFonts w:ascii="Times New Roman" w:hAnsi="Times New Roman"/>
                <w:sz w:val="20"/>
                <w:szCs w:val="20"/>
              </w:rPr>
              <w:t>поремећаја</w:t>
            </w:r>
            <w:proofErr w:type="spellEnd"/>
            <w:r w:rsidR="00C85BC5" w:rsidRPr="00C85BC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="00C85BC5" w:rsidRPr="00C85BC5">
              <w:rPr>
                <w:rFonts w:ascii="Times New Roman" w:hAnsi="Times New Roman"/>
                <w:sz w:val="20"/>
                <w:szCs w:val="20"/>
              </w:rPr>
              <w:t>Руководилац</w:t>
            </w:r>
            <w:proofErr w:type="spellEnd"/>
            <w:r w:rsidR="00C85BC5" w:rsidRPr="00C85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85BC5" w:rsidRPr="00C85BC5">
              <w:rPr>
                <w:rFonts w:ascii="Times New Roman" w:hAnsi="Times New Roman"/>
                <w:sz w:val="20"/>
                <w:szCs w:val="20"/>
              </w:rPr>
              <w:t>проф</w:t>
            </w:r>
            <w:proofErr w:type="spellEnd"/>
            <w:r w:rsidR="00C85BC5" w:rsidRPr="00C85BC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="00C85BC5" w:rsidRPr="00C85BC5">
              <w:rPr>
                <w:rFonts w:ascii="Times New Roman" w:hAnsi="Times New Roman"/>
                <w:sz w:val="20"/>
                <w:szCs w:val="20"/>
              </w:rPr>
              <w:t>др</w:t>
            </w:r>
            <w:proofErr w:type="spellEnd"/>
            <w:r w:rsidR="00C85BC5" w:rsidRPr="00C85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85BC5" w:rsidRPr="00C85BC5">
              <w:rPr>
                <w:rFonts w:ascii="Times New Roman" w:hAnsi="Times New Roman"/>
                <w:sz w:val="20"/>
                <w:szCs w:val="20"/>
              </w:rPr>
              <w:t>Владимир</w:t>
            </w:r>
            <w:proofErr w:type="spellEnd"/>
            <w:r w:rsidR="00C85BC5" w:rsidRPr="00C85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85BC5" w:rsidRPr="00C85BC5">
              <w:rPr>
                <w:rFonts w:ascii="Times New Roman" w:hAnsi="Times New Roman"/>
                <w:sz w:val="20"/>
                <w:szCs w:val="20"/>
              </w:rPr>
              <w:t>Трајковић</w:t>
            </w:r>
            <w:proofErr w:type="spellEnd"/>
            <w:r w:rsidR="00C85BC5" w:rsidRPr="00C85BC5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="00C85BC5" w:rsidRPr="00C85BC5">
              <w:rPr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="00C85BC5" w:rsidRPr="00C85BC5">
              <w:rPr>
                <w:rFonts w:ascii="Times New Roman" w:hAnsi="Times New Roman"/>
                <w:sz w:val="20"/>
                <w:szCs w:val="20"/>
              </w:rPr>
              <w:t xml:space="preserve"> 2013 - 2023)</w:t>
            </w:r>
            <w:r w:rsidR="000C27C6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proofErr w:type="spellStart"/>
            <w:r w:rsidR="00C85BC5" w:rsidRPr="00C85BC5">
              <w:rPr>
                <w:rFonts w:ascii="Times New Roman" w:hAnsi="Times New Roman"/>
                <w:sz w:val="20"/>
                <w:szCs w:val="20"/>
              </w:rPr>
              <w:t>Истраживач-сарадник</w:t>
            </w:r>
            <w:proofErr w:type="spellEnd"/>
            <w:r w:rsidR="000C27C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85BC5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="00C85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27C6" w:rsidRPr="00DF12BD">
              <w:rPr>
                <w:rFonts w:ascii="Times New Roman" w:hAnsi="Times New Roman"/>
                <w:spacing w:val="-3"/>
                <w:kern w:val="28"/>
                <w:sz w:val="20"/>
                <w:szCs w:val="20"/>
                <w:lang w:val="sr-Cyrl-CS"/>
              </w:rPr>
              <w:t>пројек</w:t>
            </w:r>
            <w:r w:rsidR="000C27C6">
              <w:rPr>
                <w:rFonts w:ascii="Times New Roman" w:hAnsi="Times New Roman"/>
                <w:spacing w:val="-3"/>
                <w:kern w:val="28"/>
                <w:sz w:val="20"/>
                <w:szCs w:val="20"/>
                <w:lang w:val="sr-Cyrl-CS"/>
              </w:rPr>
              <w:t>т</w:t>
            </w:r>
            <w:r w:rsidR="00C85BC5">
              <w:rPr>
                <w:rFonts w:ascii="Times New Roman" w:hAnsi="Times New Roman"/>
                <w:spacing w:val="-3"/>
                <w:kern w:val="28"/>
                <w:sz w:val="20"/>
                <w:szCs w:val="20"/>
                <w:lang w:val="sr-Cyrl-CS"/>
              </w:rPr>
              <w:t>у</w:t>
            </w:r>
            <w:r w:rsidR="000C27C6">
              <w:rPr>
                <w:rFonts w:ascii="Times New Roman" w:hAnsi="Times New Roman"/>
                <w:spacing w:val="-3"/>
                <w:kern w:val="28"/>
                <w:sz w:val="20"/>
                <w:szCs w:val="20"/>
                <w:lang w:val="sr-Cyrl-CS"/>
              </w:rPr>
              <w:t xml:space="preserve"> </w:t>
            </w:r>
            <w:r w:rsidR="000C27C6" w:rsidRPr="00DF12BD">
              <w:rPr>
                <w:rFonts w:ascii="Times New Roman" w:hAnsi="Times New Roman"/>
                <w:spacing w:val="-3"/>
                <w:kern w:val="28"/>
                <w:sz w:val="20"/>
                <w:szCs w:val="20"/>
                <w:lang w:val="sr-Cyrl-CS"/>
              </w:rPr>
              <w:t>Фонд</w:t>
            </w:r>
            <w:r w:rsidR="000C27C6">
              <w:rPr>
                <w:rFonts w:ascii="Times New Roman" w:hAnsi="Times New Roman"/>
                <w:spacing w:val="-3"/>
                <w:kern w:val="28"/>
                <w:sz w:val="20"/>
                <w:szCs w:val="20"/>
                <w:lang w:val="sr-Cyrl-CS"/>
              </w:rPr>
              <w:t>а</w:t>
            </w:r>
            <w:r w:rsidR="000C27C6" w:rsidRPr="00DF12BD">
              <w:rPr>
                <w:rFonts w:ascii="Times New Roman" w:hAnsi="Times New Roman"/>
                <w:spacing w:val="-3"/>
                <w:kern w:val="28"/>
                <w:sz w:val="20"/>
                <w:szCs w:val="20"/>
                <w:lang w:val="sr-Cyrl-CS"/>
              </w:rPr>
              <w:t xml:space="preserve"> САНУ „Истраживање молекуларних механи</w:t>
            </w:r>
            <w:r w:rsidR="00DC0D39">
              <w:rPr>
                <w:rFonts w:ascii="Times New Roman" w:hAnsi="Times New Roman"/>
                <w:spacing w:val="-3"/>
                <w:kern w:val="28"/>
                <w:sz w:val="20"/>
                <w:szCs w:val="20"/>
                <w:lang w:val="sr-Cyrl-CS"/>
              </w:rPr>
              <w:t xml:space="preserve">зама програмиране смрти </w:t>
            </w:r>
            <w:proofErr w:type="gramStart"/>
            <w:r w:rsidR="00DC0D39">
              <w:rPr>
                <w:rFonts w:ascii="Times New Roman" w:hAnsi="Times New Roman"/>
                <w:spacing w:val="-3"/>
                <w:kern w:val="28"/>
                <w:sz w:val="20"/>
                <w:szCs w:val="20"/>
                <w:lang w:val="sr-Cyrl-CS"/>
              </w:rPr>
              <w:t>ћелија“</w:t>
            </w:r>
            <w:r w:rsidR="000C27C6" w:rsidRPr="00DF12BD">
              <w:rPr>
                <w:rFonts w:ascii="Times New Roman" w:hAnsi="Times New Roman"/>
                <w:spacing w:val="-3"/>
                <w:kern w:val="28"/>
                <w:sz w:val="20"/>
                <w:szCs w:val="20"/>
                <w:lang w:val="sr-Cyrl-CS"/>
              </w:rPr>
              <w:t xml:space="preserve"> </w:t>
            </w:r>
            <w:r w:rsidR="00DC0D39">
              <w:rPr>
                <w:rFonts w:ascii="Times New Roman" w:hAnsi="Times New Roman"/>
                <w:spacing w:val="-3"/>
                <w:kern w:val="28"/>
                <w:sz w:val="20"/>
                <w:szCs w:val="20"/>
                <w:lang w:val="sr-Cyrl-CS"/>
              </w:rPr>
              <w:t>(</w:t>
            </w:r>
            <w:proofErr w:type="gramEnd"/>
            <w:r w:rsidR="000C27C6" w:rsidRPr="00DF12BD">
              <w:rPr>
                <w:rFonts w:ascii="Times New Roman" w:hAnsi="Times New Roman"/>
                <w:spacing w:val="-3"/>
                <w:kern w:val="28"/>
                <w:sz w:val="20"/>
                <w:szCs w:val="20"/>
                <w:lang w:val="sr-Cyrl-CS"/>
              </w:rPr>
              <w:t>руководилац проф. др В</w:t>
            </w:r>
            <w:r w:rsidR="000C27C6">
              <w:rPr>
                <w:rFonts w:ascii="Times New Roman" w:hAnsi="Times New Roman"/>
                <w:spacing w:val="-3"/>
                <w:kern w:val="28"/>
                <w:sz w:val="20"/>
                <w:szCs w:val="20"/>
                <w:lang w:val="sr-Cyrl-CS"/>
              </w:rPr>
              <w:t>.</w:t>
            </w:r>
            <w:r w:rsidR="000C27C6" w:rsidRPr="00DF12BD">
              <w:rPr>
                <w:rFonts w:ascii="Times New Roman" w:hAnsi="Times New Roman"/>
                <w:spacing w:val="-3"/>
                <w:kern w:val="28"/>
                <w:sz w:val="20"/>
                <w:szCs w:val="20"/>
                <w:lang w:val="sr-Cyrl-CS"/>
              </w:rPr>
              <w:t xml:space="preserve"> Бумбаширевић</w:t>
            </w:r>
            <w:r w:rsidR="00DC0D39">
              <w:rPr>
                <w:rFonts w:ascii="Times New Roman" w:hAnsi="Times New Roman"/>
                <w:spacing w:val="-3"/>
                <w:kern w:val="28"/>
                <w:sz w:val="20"/>
                <w:szCs w:val="20"/>
                <w:lang w:val="sr-Cyrl-CS"/>
              </w:rPr>
              <w:t>)</w:t>
            </w:r>
          </w:p>
        </w:tc>
      </w:tr>
      <w:tr w:rsidR="00AA3BDB" w:rsidRPr="00C325EB" w14:paraId="22ADBBB5" w14:textId="77777777" w:rsidTr="00E30E5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329A" w14:textId="77777777" w:rsidR="00AA3BDB" w:rsidRPr="003A4CBC" w:rsidRDefault="00A13DBB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 w14:anchorId="6D18A472">
                <v:oval id="_x0000_s1059" style="position:absolute;margin-left:-2.2pt;margin-top:-.2pt;width:14.4pt;height:13.15pt;z-index:2516925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" filled="f" strokeweight="1.5pt"/>
              </w:pict>
            </w:r>
            <w:r w:rsidR="001A1B68" w:rsidRPr="003A4CBC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3A4CB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1FE0" w14:textId="77777777" w:rsidR="00AA3BDB" w:rsidRPr="003A4CBC" w:rsidRDefault="008750CE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Одобрена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књига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релевантне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</w:t>
            </w:r>
            <w:proofErr w:type="spellEnd"/>
            <w:proofErr w:type="gram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ужу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lastRenderedPageBreak/>
              <w:t>поглавље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одобреном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уџбенику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монографија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практикум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збирка</w:t>
            </w:r>
            <w:proofErr w:type="spellEnd"/>
            <w:r w:rsidRPr="00782207">
              <w:rPr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задатака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ISBN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бројем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)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објављени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првог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наставно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6BDBA" w14:textId="77777777" w:rsidR="00FA0A03" w:rsidRDefault="00FA0A03" w:rsidP="00546F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FC94AE1" w14:textId="77777777" w:rsidR="00AA3BDB" w:rsidRPr="003A4CBC" w:rsidRDefault="007A3A8C" w:rsidP="00546F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A906D" w14:textId="77777777" w:rsidR="007A3A8C" w:rsidRPr="007A3A8C" w:rsidRDefault="007A3A8C" w:rsidP="00E30E5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3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Практикум хистологије и ембриологије за студенте ОАС </w:t>
            </w:r>
            <w:r w:rsidRPr="007A3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Сестринство, 2024.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A3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ИСБН: 978-86-7117-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734-4</w:t>
            </w:r>
            <w:r w:rsidRPr="007A3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 </w:t>
            </w:r>
          </w:p>
          <w:p w14:paraId="7F9374A5" w14:textId="77777777" w:rsidR="000B63CD" w:rsidRDefault="00782207" w:rsidP="00E30E5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5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Ембриологија за интегрисане академске студије медицине. ИСБН: 978-86-7117-617-0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r w:rsidRPr="008F5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Практикум  хистологије и ембриологије за студенте ОАС Сестринство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D0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ИСБН: 978-86-7117-605-4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9D0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56EECFFB" w14:textId="30683851" w:rsidR="00E30E58" w:rsidRPr="003A4CBC" w:rsidRDefault="00782207" w:rsidP="00E30E58">
            <w:pPr>
              <w:pStyle w:val="Normal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D0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Хистологија</w:t>
            </w:r>
            <w:proofErr w:type="spellEnd"/>
            <w:r w:rsidRPr="009D0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D0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ембриологија</w:t>
            </w:r>
            <w:proofErr w:type="spellEnd"/>
            <w:r w:rsidRPr="009D0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9D0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Основне</w:t>
            </w:r>
            <w:proofErr w:type="spellEnd"/>
            <w:r w:rsidRPr="009D0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академске</w:t>
            </w:r>
            <w:proofErr w:type="spellEnd"/>
            <w:r w:rsidRPr="009D0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студије</w:t>
            </w:r>
            <w:proofErr w:type="spellEnd"/>
            <w:r w:rsidRPr="009D0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0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сестринства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D08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ИСБН:978-86-7117-602-6 </w:t>
            </w:r>
          </w:p>
        </w:tc>
      </w:tr>
      <w:tr w:rsidR="00AA3BDB" w:rsidRPr="00C325EB" w14:paraId="439EDC5F" w14:textId="77777777" w:rsidTr="00E30E5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6DB54" w14:textId="77777777" w:rsidR="00AA3BDB" w:rsidRPr="003A4CBC" w:rsidRDefault="001A1B68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A4CBC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AD2B7F" w:rsidRPr="003A4CB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917C7" w14:textId="77777777" w:rsidR="00AA3BDB" w:rsidRPr="003A4CBC" w:rsidRDefault="006154E3" w:rsidP="00C85BC5">
            <w:pPr>
              <w:tabs>
                <w:tab w:val="left" w:pos="-72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рад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М21, М22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М23 у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периоду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последњег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 </w:t>
            </w:r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  (</w:t>
            </w:r>
            <w:proofErr w:type="spellStart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за</w:t>
            </w:r>
            <w:proofErr w:type="spellEnd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поновни</w:t>
            </w:r>
            <w:proofErr w:type="spellEnd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избор</w:t>
            </w:r>
            <w:proofErr w:type="spellEnd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ванр</w:t>
            </w:r>
            <w:proofErr w:type="spellEnd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проф</w:t>
            </w:r>
            <w:proofErr w:type="spellEnd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22DA6" w14:textId="77777777" w:rsidR="00AA3BDB" w:rsidRPr="003A4CBC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DF28D" w14:textId="77777777" w:rsidR="00AA3BDB" w:rsidRPr="003A4CBC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C325EB" w14:paraId="1A3773AC" w14:textId="77777777" w:rsidTr="00E30E5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8F77D" w14:textId="77777777" w:rsidR="00AA3BDB" w:rsidRPr="003A4CBC" w:rsidRDefault="001A1B68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A4CBC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3A4CB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3B1E" w14:textId="77777777" w:rsidR="00AA3BDB" w:rsidRPr="003A4CBC" w:rsidRDefault="004B22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домаћим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научним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скуповима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М31-М34 и М61-М64) у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периоду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последњег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 (</w:t>
            </w:r>
            <w:proofErr w:type="spellStart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за</w:t>
            </w:r>
            <w:proofErr w:type="spellEnd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поновни</w:t>
            </w:r>
            <w:proofErr w:type="spellEnd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избор</w:t>
            </w:r>
            <w:proofErr w:type="spellEnd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ванр</w:t>
            </w:r>
            <w:proofErr w:type="spellEnd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проф</w:t>
            </w:r>
            <w:proofErr w:type="spellEnd"/>
            <w:r w:rsidRPr="003A4CBC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DD64" w14:textId="77777777" w:rsidR="00AA3BDB" w:rsidRPr="003A4CBC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529F4" w14:textId="77777777" w:rsidR="00AA3BDB" w:rsidRPr="003A4CBC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C325EB" w14:paraId="43A7CBAC" w14:textId="77777777" w:rsidTr="00E30E5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550A" w14:textId="77777777" w:rsidR="00AA3BDB" w:rsidRPr="003A4CBC" w:rsidRDefault="001A1B68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A4CBC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3A4CB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4C62" w14:textId="77777777" w:rsidR="00DE168D" w:rsidRPr="003A4CBC" w:rsidRDefault="00DE168D" w:rsidP="00DE168D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Објављено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шест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М21, М22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М23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кумулативним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импакт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фактором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четири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којих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последњих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пет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Кандидат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треба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да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буде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први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аутор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носилац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FB68B0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6B4306B8" w14:textId="77777777" w:rsidR="00AA3BDB" w:rsidRPr="003A4CBC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5A6C0" w14:textId="77777777" w:rsidR="00AA3BDB" w:rsidRPr="003A4CBC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AC86D" w14:textId="77777777" w:rsidR="00AA3BDB" w:rsidRPr="003A4CBC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1C3E" w:rsidRPr="00C325EB" w14:paraId="51963C89" w14:textId="77777777" w:rsidTr="00E30E5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69AB" w14:textId="77777777" w:rsidR="00A71C3E" w:rsidRPr="003A4CBC" w:rsidRDefault="00A13DBB" w:rsidP="00A71C3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noProof/>
              </w:rPr>
              <w:pict w14:anchorId="6569A86A">
                <v:oval id="_x0000_s1057" style="position:absolute;margin-left:-2.2pt;margin-top:-1.05pt;width:14.4pt;height:13.15pt;z-index:2516669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" filled="f" strokeweight="1.5pt"/>
              </w:pict>
            </w:r>
            <w:r w:rsidR="00A71C3E" w:rsidRPr="003A4CB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B72FB" w14:textId="77777777" w:rsidR="00A71C3E" w:rsidRPr="003A4CBC" w:rsidRDefault="00A71C3E" w:rsidP="00A71C3E">
            <w:pPr>
              <w:tabs>
                <w:tab w:val="left" w:pos="-234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Цитираност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10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хетеро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цитата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1446C0F5" w14:textId="77777777" w:rsidR="00A71C3E" w:rsidRPr="003A4CBC" w:rsidRDefault="00A71C3E" w:rsidP="00A71C3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2C33" w14:textId="77777777" w:rsidR="00FB68B0" w:rsidRPr="00F64375" w:rsidRDefault="00D800AB" w:rsidP="00FB68B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376</w:t>
            </w:r>
          </w:p>
          <w:p w14:paraId="395D9F62" w14:textId="29455BB6" w:rsidR="00E30E58" w:rsidRPr="003A4CBC" w:rsidRDefault="00A71C3E" w:rsidP="00E30E5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h</w:t>
            </w:r>
            <w:r w:rsidRPr="003A4CBC">
              <w:rPr>
                <w:rFonts w:ascii="Times New Roman" w:hAnsi="Times New Roman"/>
                <w:sz w:val="20"/>
                <w:szCs w:val="20"/>
              </w:rPr>
              <w:t xml:space="preserve">-index </w:t>
            </w:r>
            <w:r w:rsidR="00D800A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3A02" w14:textId="77777777" w:rsidR="00A71C3E" w:rsidRPr="003A4CBC" w:rsidRDefault="00A71C3E" w:rsidP="00A71C3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Извор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</w:rPr>
              <w:t xml:space="preserve"> SCOPUS</w:t>
            </w:r>
          </w:p>
        </w:tc>
      </w:tr>
      <w:tr w:rsidR="00A71C3E" w:rsidRPr="00C325EB" w14:paraId="1C1526AB" w14:textId="77777777" w:rsidTr="00E30E5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D3D7F" w14:textId="77777777" w:rsidR="00A71C3E" w:rsidRPr="003A4CBC" w:rsidRDefault="00A71C3E" w:rsidP="00A71C3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A4CB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CEFEE" w14:textId="77777777" w:rsidR="00A71C3E" w:rsidRPr="003A4CBC" w:rsidRDefault="00A71C3E" w:rsidP="00A71C3E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Саопштено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пет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научних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домаћим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научним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скуповима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којих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мора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да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буде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пленарно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међународном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домаћем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научном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скупу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М31-М34 и М61-М64)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по</w:t>
            </w:r>
            <w:proofErr w:type="spellEnd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14CB">
              <w:rPr>
                <w:rStyle w:val="Bodytext22"/>
                <w:rFonts w:ascii="Times New Roman" w:hAnsi="Times New Roman"/>
                <w:sz w:val="20"/>
                <w:szCs w:val="20"/>
              </w:rPr>
              <w:t>позиву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392D" w14:textId="77777777" w:rsidR="00FA0A03" w:rsidRDefault="00FA0A03" w:rsidP="00793B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EA76AA1" w14:textId="77777777" w:rsidR="00FB68B0" w:rsidRPr="00FB68B0" w:rsidRDefault="00FB68B0" w:rsidP="00793B63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2A948" w14:textId="77777777" w:rsidR="00A71C3E" w:rsidRPr="003A4CBC" w:rsidRDefault="00A71C3E" w:rsidP="00A71C3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1C3E" w:rsidRPr="00C325EB" w14:paraId="14C339A1" w14:textId="77777777" w:rsidTr="00E30E5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93D2B" w14:textId="77777777" w:rsidR="00A71C3E" w:rsidRPr="003A4CBC" w:rsidRDefault="00A71C3E" w:rsidP="00A71C3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A4CBC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C8CAA" w14:textId="77777777" w:rsidR="00A71C3E" w:rsidRPr="003A4CBC" w:rsidRDefault="00A71C3E" w:rsidP="00A71C3E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Књига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релевантне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ужу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,</w:t>
            </w:r>
            <w:r w:rsidRPr="007822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поглавље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одобреном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уџбенику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ужу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превод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иностраног</w:t>
            </w:r>
            <w:proofErr w:type="spellEnd"/>
            <w:r w:rsidRPr="007822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уџбеника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одобреног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ужу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објављени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периоду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</w:t>
            </w:r>
            <w:r w:rsidRPr="007822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наставничко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  <w:r w:rsidRPr="00782207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1AEB" w14:textId="77777777" w:rsidR="00FA0A03" w:rsidRDefault="00FA0A03" w:rsidP="00782207">
            <w:pPr>
              <w:spacing w:after="0"/>
              <w:jc w:val="center"/>
              <w:rPr>
                <w:sz w:val="20"/>
                <w:szCs w:val="20"/>
              </w:rPr>
            </w:pPr>
          </w:p>
          <w:p w14:paraId="4F9E75F2" w14:textId="77777777" w:rsidR="00A71C3E" w:rsidRPr="00C325EB" w:rsidRDefault="00A71C3E" w:rsidP="00782207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B72F" w14:textId="77777777" w:rsidR="00A71C3E" w:rsidRPr="003A4CBC" w:rsidRDefault="00A71C3E" w:rsidP="0078220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1C3E" w:rsidRPr="00C325EB" w14:paraId="0EFBF72C" w14:textId="77777777" w:rsidTr="00E30E5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687C4" w14:textId="77777777" w:rsidR="00A71C3E" w:rsidRPr="003A4CBC" w:rsidRDefault="00A13DBB" w:rsidP="00A71C3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 w14:anchorId="216EE637">
                <v:oval id="_x0000_s1055" style="position:absolute;margin-left:-2.2pt;margin-top:-.85pt;width:14.4pt;height:13.15pt;z-index:2516966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" filled="f" strokeweight="1.5pt"/>
              </w:pict>
            </w:r>
            <w:r w:rsidR="00A71C3E" w:rsidRPr="003A4CB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3F78" w14:textId="77777777" w:rsidR="00A71C3E" w:rsidRPr="003A4CBC" w:rsidRDefault="00A71C3E" w:rsidP="00A71C3E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као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услов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менторство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вођењу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докт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дисерт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. – (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стандард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9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Правилника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о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стандардима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...)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D38E" w14:textId="77777777" w:rsidR="00D800AB" w:rsidRPr="00C85BC5" w:rsidRDefault="00D800AB" w:rsidP="00D800A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00AB">
              <w:rPr>
                <w:rFonts w:ascii="Times New Roman" w:hAnsi="Times New Roman"/>
                <w:sz w:val="20"/>
                <w:szCs w:val="20"/>
              </w:rPr>
              <w:t>1</w:t>
            </w:r>
            <w:r w:rsidR="00C85BC5">
              <w:rPr>
                <w:rFonts w:ascii="Times New Roman" w:hAnsi="Times New Roman"/>
                <w:sz w:val="20"/>
                <w:szCs w:val="20"/>
              </w:rPr>
              <w:t>6</w:t>
            </w:r>
          </w:p>
          <w:p w14:paraId="569EDD2E" w14:textId="77777777" w:rsidR="00A71C3E" w:rsidRPr="00C325EB" w:rsidRDefault="00D800AB" w:rsidP="00D800AB">
            <w:pPr>
              <w:spacing w:after="0"/>
              <w:jc w:val="center"/>
              <w:rPr>
                <w:sz w:val="20"/>
                <w:szCs w:val="20"/>
              </w:rPr>
            </w:pPr>
            <w:r w:rsidRPr="00D800AB">
              <w:rPr>
                <w:rFonts w:ascii="Times New Roman" w:hAnsi="Times New Roman"/>
                <w:sz w:val="20"/>
                <w:szCs w:val="20"/>
              </w:rPr>
              <w:t>IF=</w:t>
            </w:r>
            <w:r w:rsidR="00C85BC5" w:rsidRPr="00C85BC5">
              <w:rPr>
                <w:rFonts w:ascii="Times New Roman" w:hAnsi="Times New Roman"/>
                <w:sz w:val="20"/>
                <w:szCs w:val="20"/>
              </w:rPr>
              <w:t>72,271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0B73" w14:textId="77777777" w:rsidR="00A71C3E" w:rsidRPr="003A4CBC" w:rsidRDefault="00D800AB" w:rsidP="00E30E5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00AB">
              <w:rPr>
                <w:rFonts w:ascii="Times New Roman" w:hAnsi="Times New Roman"/>
                <w:sz w:val="20"/>
                <w:szCs w:val="20"/>
              </w:rPr>
              <w:t xml:space="preserve">Immunol Lett, </w:t>
            </w:r>
            <w:proofErr w:type="spellStart"/>
            <w:r w:rsidRPr="00D800AB">
              <w:rPr>
                <w:rFonts w:ascii="Times New Roman" w:hAnsi="Times New Roman"/>
                <w:sz w:val="20"/>
                <w:szCs w:val="20"/>
              </w:rPr>
              <w:t>Histochem</w:t>
            </w:r>
            <w:proofErr w:type="spellEnd"/>
            <w:r w:rsidRPr="00D800AB">
              <w:rPr>
                <w:rFonts w:ascii="Times New Roman" w:hAnsi="Times New Roman"/>
                <w:sz w:val="20"/>
                <w:szCs w:val="20"/>
              </w:rPr>
              <w:t xml:space="preserve"> Cell Biol, </w:t>
            </w:r>
            <w:proofErr w:type="spellStart"/>
            <w:r w:rsidRPr="00D800AB">
              <w:rPr>
                <w:rFonts w:ascii="Times New Roman" w:hAnsi="Times New Roman"/>
                <w:sz w:val="20"/>
                <w:szCs w:val="20"/>
              </w:rPr>
              <w:t>Ultrastruct</w:t>
            </w:r>
            <w:proofErr w:type="spellEnd"/>
            <w:r w:rsidRPr="00D800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00AB">
              <w:rPr>
                <w:rFonts w:ascii="Times New Roman" w:hAnsi="Times New Roman"/>
                <w:sz w:val="20"/>
                <w:szCs w:val="20"/>
              </w:rPr>
              <w:t>Pathol</w:t>
            </w:r>
            <w:proofErr w:type="spellEnd"/>
            <w:r w:rsidRPr="00D800AB">
              <w:rPr>
                <w:rFonts w:ascii="Times New Roman" w:hAnsi="Times New Roman"/>
                <w:sz w:val="20"/>
                <w:szCs w:val="20"/>
              </w:rPr>
              <w:t xml:space="preserve">, Life Sci, Cell Mol Life Sci, </w:t>
            </w:r>
            <w:proofErr w:type="spellStart"/>
            <w:r w:rsidRPr="00D800AB">
              <w:rPr>
                <w:rFonts w:ascii="Times New Roman" w:hAnsi="Times New Roman"/>
                <w:sz w:val="20"/>
                <w:szCs w:val="20"/>
              </w:rPr>
              <w:t>Vojnosanitetski</w:t>
            </w:r>
            <w:proofErr w:type="spellEnd"/>
            <w:r w:rsidRPr="00D800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800AB">
              <w:rPr>
                <w:rFonts w:ascii="Times New Roman" w:hAnsi="Times New Roman"/>
                <w:sz w:val="20"/>
                <w:szCs w:val="20"/>
              </w:rPr>
              <w:t>Pregled</w:t>
            </w:r>
            <w:proofErr w:type="spellEnd"/>
            <w:r w:rsidRPr="00D800AB">
              <w:rPr>
                <w:rFonts w:ascii="Times New Roman" w:hAnsi="Times New Roman"/>
                <w:sz w:val="20"/>
                <w:szCs w:val="20"/>
              </w:rPr>
              <w:t xml:space="preserve">, Eur J </w:t>
            </w:r>
            <w:proofErr w:type="spellStart"/>
            <w:r w:rsidRPr="00D800AB">
              <w:rPr>
                <w:rFonts w:ascii="Times New Roman" w:hAnsi="Times New Roman"/>
                <w:sz w:val="20"/>
                <w:szCs w:val="20"/>
              </w:rPr>
              <w:t>Pharmacol</w:t>
            </w:r>
            <w:proofErr w:type="spellEnd"/>
            <w:r w:rsidRPr="00D800AB">
              <w:rPr>
                <w:rFonts w:ascii="Times New Roman" w:hAnsi="Times New Roman"/>
                <w:sz w:val="20"/>
                <w:szCs w:val="20"/>
              </w:rPr>
              <w:t xml:space="preserve">, Neuropharmacology, Neuropathology, Tissue Cell, J </w:t>
            </w:r>
            <w:proofErr w:type="spellStart"/>
            <w:r w:rsidRPr="00D800AB">
              <w:rPr>
                <w:rFonts w:ascii="Times New Roman" w:hAnsi="Times New Roman"/>
                <w:sz w:val="20"/>
                <w:szCs w:val="20"/>
              </w:rPr>
              <w:t>Neurochem</w:t>
            </w:r>
            <w:proofErr w:type="spellEnd"/>
            <w:r w:rsidRPr="00D800AB">
              <w:rPr>
                <w:rFonts w:ascii="Times New Roman" w:hAnsi="Times New Roman"/>
                <w:sz w:val="20"/>
                <w:szCs w:val="20"/>
              </w:rPr>
              <w:t xml:space="preserve">, Mol </w:t>
            </w:r>
            <w:proofErr w:type="spellStart"/>
            <w:r w:rsidRPr="00D800AB">
              <w:rPr>
                <w:rFonts w:ascii="Times New Roman" w:hAnsi="Times New Roman"/>
                <w:sz w:val="20"/>
                <w:szCs w:val="20"/>
              </w:rPr>
              <w:t>Ther</w:t>
            </w:r>
            <w:proofErr w:type="spellEnd"/>
            <w:r w:rsidRPr="00D800AB">
              <w:rPr>
                <w:rFonts w:ascii="Times New Roman" w:hAnsi="Times New Roman"/>
                <w:sz w:val="20"/>
                <w:szCs w:val="20"/>
              </w:rPr>
              <w:t xml:space="preserve">, Autophagy, ACS Nano, </w:t>
            </w:r>
            <w:proofErr w:type="spellStart"/>
            <w:r w:rsidRPr="00D800AB">
              <w:rPr>
                <w:rFonts w:ascii="Times New Roman" w:hAnsi="Times New Roman"/>
                <w:sz w:val="20"/>
                <w:szCs w:val="20"/>
              </w:rPr>
              <w:t>Anat</w:t>
            </w:r>
            <w:proofErr w:type="spellEnd"/>
            <w:r w:rsidRPr="00D800AB">
              <w:rPr>
                <w:rFonts w:ascii="Times New Roman" w:hAnsi="Times New Roman"/>
                <w:sz w:val="20"/>
                <w:szCs w:val="20"/>
              </w:rPr>
              <w:t xml:space="preserve"> Rec (Hoboken)</w:t>
            </w:r>
          </w:p>
        </w:tc>
      </w:tr>
    </w:tbl>
    <w:p w14:paraId="6A9B45DC" w14:textId="77777777" w:rsidR="00E30E58" w:rsidRDefault="00E30E58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6A073117" w14:textId="30F33A17" w:rsidR="00E30E58" w:rsidRDefault="00E30E58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7E084C0F" w14:textId="1F5AD523" w:rsidR="00E30E58" w:rsidRDefault="00E30E58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7AAF5297" w14:textId="77777777" w:rsidR="00E30E58" w:rsidRDefault="00E30E58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62C2D3E5" w14:textId="67EF7FD0" w:rsidR="001A1B68" w:rsidRPr="003A4CBC" w:rsidRDefault="001A1B68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3A4CBC">
        <w:rPr>
          <w:rFonts w:ascii="Times New Roman" w:hAnsi="Times New Roman"/>
          <w:b/>
          <w:bCs/>
          <w:sz w:val="20"/>
          <w:szCs w:val="20"/>
        </w:rPr>
        <w:lastRenderedPageBreak/>
        <w:t>ИЗБОРНИ УСЛОВИ: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840"/>
      </w:tblGrid>
      <w:tr w:rsidR="001A1B68" w:rsidRPr="00C325EB" w14:paraId="40EA2996" w14:textId="77777777" w:rsidTr="00E30E58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7F2FF" w14:textId="77777777" w:rsidR="001A1B68" w:rsidRPr="003A4CBC" w:rsidRDefault="00A13DBB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Arial" w:hAnsi="Arial"/>
                <w:noProof/>
              </w:rPr>
              <w:pict w14:anchorId="3682A18D">
                <v:oval id="Oval 15" o:spid="_x0000_s1054" style="position:absolute;left:0;text-align:left;margin-left:-4.4pt;margin-top:34pt;width:14.4pt;height:13.1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" filled="f" strokeweight="1.5pt"/>
              </w:pict>
            </w:r>
            <w:r w:rsidR="001A1B68" w:rsidRPr="003A4CBC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(</w:t>
            </w:r>
            <w:proofErr w:type="spellStart"/>
            <w:r w:rsidR="001A1B68" w:rsidRPr="003A4CBC">
              <w:rPr>
                <w:rFonts w:ascii="Times New Roman" w:hAnsi="Times New Roman"/>
                <w:bCs/>
                <w:i/>
                <w:sz w:val="20"/>
                <w:szCs w:val="20"/>
              </w:rPr>
              <w:t>изабрати</w:t>
            </w:r>
            <w:proofErr w:type="spellEnd"/>
            <w:r w:rsidR="001A1B68" w:rsidRPr="003A4CBC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2 </w:t>
            </w:r>
            <w:proofErr w:type="spellStart"/>
            <w:r w:rsidR="001A1B68" w:rsidRPr="003A4CBC">
              <w:rPr>
                <w:rFonts w:ascii="Times New Roman" w:hAnsi="Times New Roman"/>
                <w:bCs/>
                <w:i/>
                <w:sz w:val="20"/>
                <w:szCs w:val="20"/>
              </w:rPr>
              <w:t>од</w:t>
            </w:r>
            <w:proofErr w:type="spellEnd"/>
            <w:r w:rsidR="001A1B68" w:rsidRPr="003A4CBC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3 </w:t>
            </w:r>
            <w:proofErr w:type="spellStart"/>
            <w:r w:rsidR="001A1B68" w:rsidRPr="003A4CBC">
              <w:rPr>
                <w:rFonts w:ascii="Times New Roman" w:hAnsi="Times New Roman"/>
                <w:bCs/>
                <w:i/>
                <w:sz w:val="20"/>
                <w:szCs w:val="20"/>
              </w:rPr>
              <w:t>услова</w:t>
            </w:r>
            <w:proofErr w:type="spellEnd"/>
            <w:r w:rsidR="001A1B68" w:rsidRPr="003A4CBC">
              <w:rPr>
                <w:rFonts w:ascii="Times New Roman" w:hAnsi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215AD" w14:textId="77777777" w:rsidR="001A1B68" w:rsidRPr="003A4CBC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3A4CBC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58465D0C" w14:textId="2EE8F943" w:rsidR="001A1B68" w:rsidRDefault="001A1B68" w:rsidP="00C85BC5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3A4CBC">
              <w:rPr>
                <w:rFonts w:ascii="Times New Roman" w:hAnsi="Times New Roman"/>
                <w:i/>
                <w:snapToGrid w:val="0"/>
                <w:sz w:val="20"/>
              </w:rPr>
              <w:t xml:space="preserve">(најмање </w:t>
            </w:r>
            <w:r w:rsidR="009C3186" w:rsidRPr="003A4CBC">
              <w:rPr>
                <w:rFonts w:ascii="Times New Roman" w:hAnsi="Times New Roman"/>
                <w:i/>
                <w:snapToGrid w:val="0"/>
                <w:sz w:val="20"/>
              </w:rPr>
              <w:t>по</w:t>
            </w:r>
            <w:r w:rsidRPr="003A4CBC">
              <w:rPr>
                <w:rFonts w:ascii="Times New Roman" w:hAnsi="Times New Roman"/>
                <w:i/>
                <w:snapToGrid w:val="0"/>
                <w:sz w:val="20"/>
              </w:rPr>
              <w:t xml:space="preserve"> једна из 2 изабрана услова)</w:t>
            </w:r>
          </w:p>
          <w:p w14:paraId="3AAF5848" w14:textId="77777777" w:rsidR="00E30E58" w:rsidRDefault="00E30E58" w:rsidP="00C85BC5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</w:p>
          <w:p w14:paraId="1E6C6EFA" w14:textId="77777777" w:rsidR="00562E2C" w:rsidRPr="00562E2C" w:rsidRDefault="00562E2C" w:rsidP="00C85BC5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</w:p>
        </w:tc>
      </w:tr>
      <w:tr w:rsidR="001A1B68" w:rsidRPr="00C325EB" w14:paraId="35C35306" w14:textId="77777777" w:rsidTr="00E30E58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A453E" w14:textId="77777777" w:rsidR="001A1B68" w:rsidRPr="003A4CBC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3A4CBC">
              <w:rPr>
                <w:rFonts w:ascii="Times New Roman" w:hAnsi="Times New Roman"/>
                <w:sz w:val="20"/>
              </w:rPr>
              <w:t>1.</w:t>
            </w:r>
            <w:r w:rsidR="007C0268" w:rsidRPr="003A4CBC">
              <w:rPr>
                <w:rFonts w:ascii="Times New Roman" w:hAnsi="Times New Roman"/>
                <w:noProof/>
                <w:sz w:val="20"/>
              </w:rPr>
              <w:t xml:space="preserve"> </w:t>
            </w:r>
            <w:r w:rsidRPr="003A4CBC">
              <w:rPr>
                <w:rFonts w:ascii="Times New Roman" w:hAnsi="Times New Roman"/>
                <w:sz w:val="20"/>
              </w:rPr>
              <w:t xml:space="preserve"> Стручно-професионални допринос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F4EFD" w14:textId="77777777" w:rsidR="00CD348D" w:rsidRPr="003A4CBC" w:rsidRDefault="00CD348D" w:rsidP="00CD348D">
            <w:pPr>
              <w:spacing w:after="0"/>
              <w:ind w:left="195"/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Дефинише</w:t>
            </w:r>
            <w:proofErr w:type="spellEnd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сваки</w:t>
            </w:r>
            <w:proofErr w:type="spellEnd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факултет</w:t>
            </w:r>
            <w:proofErr w:type="spellEnd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оквиру</w:t>
            </w:r>
            <w:proofErr w:type="spellEnd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>групације</w:t>
            </w:r>
            <w:proofErr w:type="spellEnd"/>
            <w:r w:rsidRPr="003A4CB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4B96164D" w14:textId="77777777" w:rsidR="00CD348D" w:rsidRPr="003A4CBC" w:rsidRDefault="00CD348D" w:rsidP="00571C9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4CBC">
              <w:rPr>
                <w:rFonts w:ascii="Times New Roman" w:hAnsi="Times New Roman"/>
                <w:sz w:val="20"/>
                <w:szCs w:val="20"/>
              </w:rPr>
              <w:t xml:space="preserve"> 1.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Ангажованост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спровођењу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сложених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дијагностичких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терапијских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</w:rPr>
              <w:t xml:space="preserve"> и   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превентивних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процедура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7E2725F" w14:textId="77777777" w:rsidR="00CD348D" w:rsidRPr="003A4CBC" w:rsidRDefault="00CD348D" w:rsidP="00571C9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A4CBC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сложеност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9C3186" w:rsidRPr="003A4CBC">
              <w:rPr>
                <w:rFonts w:ascii="Times New Roman" w:hAnsi="Times New Roman"/>
                <w:sz w:val="20"/>
                <w:szCs w:val="20"/>
              </w:rPr>
              <w:t>дијагностичких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терапијских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превентивних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процедура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које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је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кандидат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увео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је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учествовао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њиховом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увођењу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54A7DA8" w14:textId="77777777" w:rsidR="001A1B68" w:rsidRPr="003A4CBC" w:rsidRDefault="00A13DBB" w:rsidP="00CD34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noProof/>
                <w:lang w:val="en-US"/>
              </w:rPr>
              <w:pict w14:anchorId="4C7C6255">
                <v:oval id="_x0000_s1053" style="position:absolute;margin-left:-4.8pt;margin-top:-.3pt;width:14.4pt;height:13.1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" filled="f" strokeweight="1.5pt"/>
              </w:pict>
            </w:r>
            <w:r w:rsidR="00CD348D" w:rsidRPr="003A4CBC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1A1B68" w:rsidRPr="00C325EB" w14:paraId="14F91FBA" w14:textId="77777777" w:rsidTr="00E30E58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4E17A" w14:textId="77777777" w:rsidR="001A1B68" w:rsidRPr="003A4CBC" w:rsidRDefault="00A13DBB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noProof/>
                <w:lang w:val="en-US"/>
              </w:rPr>
              <w:pict w14:anchorId="5AD534FD">
                <v:oval id="Oval 14" o:spid="_x0000_s1052" style="position:absolute;margin-left:-3.85pt;margin-top:-.2pt;width:14.4pt;height:13.15pt;z-index: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" filled="f" strokeweight="1.5pt"/>
              </w:pict>
            </w:r>
            <w:r w:rsidR="001A1B68" w:rsidRPr="003A4CBC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AC60F" w14:textId="77777777" w:rsidR="00CD348D" w:rsidRPr="003A4CBC" w:rsidRDefault="00A13DBB" w:rsidP="00571C9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>
              <w:rPr>
                <w:noProof/>
              </w:rPr>
              <w:pict w14:anchorId="405EAD25">
                <v:oval id="_x0000_s1051" style="position:absolute;left:0;text-align:left;margin-left:-4.8pt;margin-top:-.2pt;width:14.4pt;height:13.15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" filled="f" strokeweight="1.5pt"/>
              </w:pict>
            </w:r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Значајно</w:t>
            </w:r>
            <w:proofErr w:type="spellEnd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струковно</w:t>
            </w:r>
            <w:proofErr w:type="spellEnd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, </w:t>
            </w:r>
            <w:proofErr w:type="spellStart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национално</w:t>
            </w:r>
            <w:proofErr w:type="spellEnd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међународно</w:t>
            </w:r>
            <w:proofErr w:type="spellEnd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признање</w:t>
            </w:r>
            <w:proofErr w:type="spellEnd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за</w:t>
            </w:r>
            <w:proofErr w:type="spellEnd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научну</w:t>
            </w:r>
            <w:proofErr w:type="spellEnd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стручну</w:t>
            </w:r>
            <w:proofErr w:type="spellEnd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делатност</w:t>
            </w:r>
            <w:proofErr w:type="spellEnd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. </w:t>
            </w:r>
          </w:p>
          <w:p w14:paraId="456D04E4" w14:textId="77777777" w:rsidR="00CD348D" w:rsidRPr="003A4CBC" w:rsidRDefault="00CD348D" w:rsidP="00571C9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стручним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научним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које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се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члан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бира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које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имају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ограничен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број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чланова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14:paraId="026177B2" w14:textId="77777777" w:rsidR="00CD348D" w:rsidRPr="003A4CBC" w:rsidRDefault="00CD348D" w:rsidP="00571C9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страним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домаћим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академијама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наука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14:paraId="7039AB79" w14:textId="77777777" w:rsidR="00CD348D" w:rsidRPr="003A4CBC" w:rsidRDefault="00CD348D" w:rsidP="00571C9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4.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Уређивање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часописа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монографија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признатих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од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стране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ресорног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министарства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за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науку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14:paraId="6F74298F" w14:textId="77777777" w:rsidR="00CD348D" w:rsidRPr="003A4CBC" w:rsidRDefault="00CD348D" w:rsidP="00571C9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5.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Председавање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националним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струковним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научним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14:paraId="566B3362" w14:textId="77777777" w:rsidR="00CD348D" w:rsidRPr="003A4CBC" w:rsidRDefault="00CD348D" w:rsidP="00571C9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6.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ангажовање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националним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научним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стручним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организацијама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14:paraId="699F07BF" w14:textId="77777777" w:rsidR="001A1B68" w:rsidRPr="003A4CBC" w:rsidRDefault="00CD348D" w:rsidP="00CD348D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7.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ангажовање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националним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институцијама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од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јавног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значаја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</w:tc>
      </w:tr>
      <w:tr w:rsidR="001A1B68" w:rsidRPr="00C325EB" w14:paraId="0CC96CCE" w14:textId="77777777" w:rsidTr="00E30E58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2E748" w14:textId="77777777" w:rsidR="001A1B68" w:rsidRPr="003A4CBC" w:rsidRDefault="00A13DBB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 w14:anchorId="0B25391D">
                <v:oval id="Oval 12" o:spid="_x0000_s1050" style="position:absolute;margin-left:-2.5pt;margin-top:-1pt;width:14.4pt;height:13.15pt;z-index:2516782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" filled="f" strokeweight="1.5pt"/>
              </w:pict>
            </w:r>
            <w:r w:rsidR="001A1B68" w:rsidRPr="003A4CBC">
              <w:rPr>
                <w:rFonts w:ascii="Times New Roman" w:hAnsi="Times New Roman"/>
                <w:sz w:val="20"/>
                <w:szCs w:val="20"/>
              </w:rPr>
              <w:t xml:space="preserve">3. </w:t>
            </w:r>
            <w:proofErr w:type="spellStart"/>
            <w:r w:rsidR="001A1B68" w:rsidRPr="003A4CBC">
              <w:rPr>
                <w:rFonts w:ascii="Times New Roman" w:hAnsi="Times New Roman"/>
                <w:sz w:val="20"/>
                <w:szCs w:val="20"/>
              </w:rPr>
              <w:t>Сарадња</w:t>
            </w:r>
            <w:proofErr w:type="spellEnd"/>
            <w:r w:rsidR="001A1B68" w:rsidRPr="003A4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A1B68" w:rsidRPr="003A4CBC"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="001A1B68" w:rsidRPr="003A4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A1B68" w:rsidRPr="003A4CBC">
              <w:rPr>
                <w:rFonts w:ascii="Times New Roman" w:hAnsi="Times New Roman"/>
                <w:sz w:val="20"/>
                <w:szCs w:val="20"/>
              </w:rPr>
              <w:t>другим</w:t>
            </w:r>
            <w:proofErr w:type="spellEnd"/>
            <w:r w:rsidR="001A1B68" w:rsidRPr="003A4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A1B68" w:rsidRPr="003A4CBC">
              <w:rPr>
                <w:rFonts w:ascii="Times New Roman" w:hAnsi="Times New Roman"/>
                <w:sz w:val="20"/>
                <w:szCs w:val="20"/>
              </w:rPr>
              <w:t>високошколским</w:t>
            </w:r>
            <w:proofErr w:type="spellEnd"/>
            <w:r w:rsidR="001A1B68" w:rsidRPr="003A4C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1A1B68" w:rsidRPr="003A4CBC">
              <w:rPr>
                <w:rFonts w:ascii="Times New Roman" w:hAnsi="Times New Roman"/>
                <w:sz w:val="20"/>
                <w:szCs w:val="20"/>
              </w:rPr>
              <w:t>научноистраживачким</w:t>
            </w:r>
            <w:proofErr w:type="spellEnd"/>
            <w:r w:rsidR="001A1B68" w:rsidRPr="003A4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A1B68" w:rsidRPr="003A4CBC">
              <w:rPr>
                <w:rFonts w:ascii="Times New Roman" w:hAnsi="Times New Roman"/>
                <w:sz w:val="20"/>
                <w:szCs w:val="20"/>
              </w:rPr>
              <w:t>установама</w:t>
            </w:r>
            <w:proofErr w:type="spellEnd"/>
            <w:r w:rsidR="001A1B68" w:rsidRPr="003A4CB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1A1B68" w:rsidRPr="003A4CBC">
              <w:rPr>
                <w:rFonts w:ascii="Times New Roman" w:hAnsi="Times New Roman"/>
                <w:sz w:val="20"/>
                <w:szCs w:val="20"/>
              </w:rPr>
              <w:t>односно</w:t>
            </w:r>
            <w:proofErr w:type="spellEnd"/>
            <w:r w:rsidR="001A1B68" w:rsidRPr="003A4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A1B68" w:rsidRPr="003A4CBC">
              <w:rPr>
                <w:rFonts w:ascii="Times New Roman" w:hAnsi="Times New Roman"/>
                <w:sz w:val="20"/>
                <w:szCs w:val="20"/>
              </w:rPr>
              <w:t>установама</w:t>
            </w:r>
            <w:proofErr w:type="spellEnd"/>
            <w:r w:rsidR="001A1B68" w:rsidRPr="003A4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A1B68" w:rsidRPr="003A4CBC">
              <w:rPr>
                <w:rFonts w:ascii="Times New Roman" w:hAnsi="Times New Roman"/>
                <w:sz w:val="20"/>
                <w:szCs w:val="20"/>
              </w:rPr>
              <w:t>културе</w:t>
            </w:r>
            <w:proofErr w:type="spellEnd"/>
            <w:r w:rsidR="001A1B68" w:rsidRPr="003A4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A1B68" w:rsidRPr="003A4CBC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="001A1B68" w:rsidRPr="003A4CB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A1B68" w:rsidRPr="003A4CBC">
              <w:rPr>
                <w:rFonts w:ascii="Times New Roman" w:hAnsi="Times New Roman"/>
                <w:sz w:val="20"/>
                <w:szCs w:val="20"/>
              </w:rPr>
              <w:t>уметности</w:t>
            </w:r>
            <w:proofErr w:type="spellEnd"/>
            <w:r w:rsidR="001A1B68" w:rsidRPr="003A4CBC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="001A1B68" w:rsidRPr="003A4CBC">
              <w:rPr>
                <w:rFonts w:ascii="Times New Roman" w:hAnsi="Times New Roman"/>
                <w:sz w:val="20"/>
                <w:szCs w:val="20"/>
              </w:rPr>
              <w:t>земљи</w:t>
            </w:r>
            <w:proofErr w:type="spellEnd"/>
            <w:r w:rsidR="001A1B68" w:rsidRPr="003A4CBC">
              <w:rPr>
                <w:rFonts w:ascii="Times New Roman" w:hAnsi="Times New Roman"/>
                <w:sz w:val="20"/>
                <w:szCs w:val="20"/>
              </w:rPr>
              <w:t xml:space="preserve"> и</w:t>
            </w:r>
          </w:p>
          <w:p w14:paraId="05AF7E4A" w14:textId="77777777" w:rsidR="001A1B68" w:rsidRPr="003A4CBC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3A4CBC">
              <w:rPr>
                <w:rFonts w:ascii="Times New Roman" w:hAnsi="Times New Roman"/>
                <w:sz w:val="20"/>
              </w:rPr>
              <w:t>иностранству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C9B26" w14:textId="77777777" w:rsidR="00CD348D" w:rsidRPr="003A4CBC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Мобилност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14:paraId="0528D87A" w14:textId="77777777" w:rsidR="00CD348D" w:rsidRPr="003A4CBC" w:rsidRDefault="00A13DBB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>
              <w:rPr>
                <w:noProof/>
              </w:rPr>
              <w:pict w14:anchorId="2E0CCAC1">
                <v:oval id="_x0000_s1049" style="position:absolute;left:0;text-align:left;margin-left:-4.25pt;margin-top:11.6pt;width:14.4pt;height:13.15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" filled="f" strokeweight="1.5pt"/>
              </w:pict>
            </w:r>
            <w:r w:rsidR="00CD348D" w:rsidRPr="003A4CBC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="00CD348D" w:rsidRPr="003A4CBC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="00CD348D" w:rsidRPr="003A4CBC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3A4CBC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="00CD348D" w:rsidRPr="003A4CBC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CD348D" w:rsidRPr="003A4CBC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="00CD348D" w:rsidRPr="003A4CBC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3A4CBC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доцента</w:t>
            </w:r>
            <w:proofErr w:type="spellEnd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14:paraId="0B05615E" w14:textId="77777777" w:rsidR="00CD348D" w:rsidRPr="003A4CBC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1.</w:t>
            </w:r>
            <w:r w:rsidR="007C0268" w:rsidRPr="003A4CBC">
              <w:rPr>
                <w:rFonts w:ascii="Times New Roman" w:hAnsi="Times New Roman"/>
                <w:noProof/>
                <w:sz w:val="20"/>
              </w:rPr>
              <w:t xml:space="preserve"> </w:t>
            </w:r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Учествовање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на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курсевима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школама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за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ужу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научну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област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за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коју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се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бира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. </w:t>
            </w:r>
          </w:p>
          <w:p w14:paraId="68750A98" w14:textId="77777777" w:rsidR="00CD348D" w:rsidRPr="003A4CBC" w:rsidRDefault="00A13DBB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>
              <w:rPr>
                <w:noProof/>
              </w:rPr>
              <w:pict w14:anchorId="3BCB10F3">
                <v:oval id="_x0000_s1048" style="position:absolute;margin-left:-4.25pt;margin-top:12.05pt;width:14.4pt;height:13.15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" filled="f" strokeweight="1.5pt">
                  <v:textbox style="mso-next-textbox:#_x0000_s1048">
                    <w:txbxContent>
                      <w:p w14:paraId="78561503" w14:textId="77777777" w:rsidR="004265D5" w:rsidRPr="007C0268" w:rsidRDefault="004265D5" w:rsidP="007C0268">
                        <w:pPr>
                          <w:jc w:val="center"/>
                        </w:pPr>
                        <w:r>
                          <w:t>/</w:t>
                        </w:r>
                      </w:p>
                    </w:txbxContent>
                  </v:textbox>
                </v:oval>
              </w:pict>
            </w:r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Постдокторско</w:t>
            </w:r>
            <w:proofErr w:type="spellEnd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усавршавање</w:t>
            </w:r>
            <w:proofErr w:type="spellEnd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иностранству</w:t>
            </w:r>
            <w:proofErr w:type="spellEnd"/>
            <w:r w:rsidR="00CD348D"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. </w:t>
            </w:r>
          </w:p>
          <w:p w14:paraId="6D2452F1" w14:textId="77777777" w:rsidR="00CD348D" w:rsidRPr="003A4CBC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3.</w:t>
            </w:r>
            <w:r w:rsidR="007C0268" w:rsidRPr="003A4CBC">
              <w:rPr>
                <w:rFonts w:ascii="Times New Roman" w:hAnsi="Times New Roman"/>
                <w:noProof/>
                <w:sz w:val="20"/>
              </w:rPr>
              <w:t xml:space="preserve"> </w:t>
            </w:r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Студијски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боравци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научноистраживачким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институцијама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земљи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иностранству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258ECCB5" w14:textId="77777777" w:rsidR="00CD348D" w:rsidRPr="003A4CBC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по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позиву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пленарна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на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земљи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24FF79E" w14:textId="77777777" w:rsidR="00CD348D" w:rsidRPr="003A4CBC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5.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</w:p>
          <w:p w14:paraId="00DB6DA0" w14:textId="77777777" w:rsidR="00CD348D" w:rsidRPr="003A4CBC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3A4CBC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Pr="003A4CBC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Pr="003A4CBC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Pr="003A4CBC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3A4CBC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Pr="003A4CBC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ванредног</w:t>
            </w:r>
            <w:proofErr w:type="spellEnd"/>
            <w:r w:rsidRPr="003A4CBC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и </w:t>
            </w:r>
            <w:proofErr w:type="spellStart"/>
            <w:r w:rsidRPr="003A4CBC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редовног</w:t>
            </w:r>
            <w:proofErr w:type="spellEnd"/>
            <w:r w:rsidRPr="003A4CBC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професора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14:paraId="7D094519" w14:textId="77777777" w:rsidR="00CD348D" w:rsidRPr="003A4CBC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по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позиву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пленарна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на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земљи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иностранству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7ACD634" w14:textId="77777777" w:rsidR="00CD348D" w:rsidRPr="003A4CBC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2.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Стечено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гостујућег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професора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гостујућег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истраживача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високошколским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установама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научноистраживачким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организацијама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иностранству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6CA27383" w14:textId="77777777" w:rsidR="00CD348D" w:rsidRPr="003A4CBC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3.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по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позиву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2F3654A3" w14:textId="77777777" w:rsidR="00CD348D" w:rsidRPr="003A4CBC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руковођење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5259C85B" w14:textId="77777777" w:rsidR="00CD348D" w:rsidRPr="003A4CBC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5. </w:t>
            </w:r>
            <w:proofErr w:type="spellStart"/>
            <w:r w:rsidRPr="003A4CBC">
              <w:rPr>
                <w:rStyle w:val="Bodytext22"/>
                <w:rFonts w:ascii="Times New Roman" w:hAnsi="Times New Roman"/>
                <w:sz w:val="20"/>
                <w:szCs w:val="20"/>
              </w:rPr>
              <w:t>И</w:t>
            </w:r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нтернационализација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постојећих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студијских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програма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оквиру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високошколске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>установе</w:t>
            </w:r>
            <w:proofErr w:type="spellEnd"/>
            <w:r w:rsidRPr="003A4CBC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. </w:t>
            </w:r>
          </w:p>
          <w:p w14:paraId="225D914E" w14:textId="77777777" w:rsidR="001A1B68" w:rsidRDefault="00CD348D" w:rsidP="00CD34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z w:val="20"/>
                <w:lang w:eastAsia="sr-Latn-CS"/>
              </w:rPr>
            </w:pPr>
            <w:r w:rsidRPr="003A4CBC">
              <w:rPr>
                <w:rFonts w:ascii="Times New Roman" w:hAnsi="Times New Roman"/>
                <w:sz w:val="20"/>
                <w:lang w:eastAsia="sr-Latn-CS"/>
              </w:rPr>
              <w:t>6. Извођење наставе или менторство у заједничким међународним студијским програмима.</w:t>
            </w:r>
          </w:p>
          <w:p w14:paraId="59682E6A" w14:textId="73DA8CEF" w:rsidR="00E30E58" w:rsidRPr="003A4CBC" w:rsidRDefault="00E30E58" w:rsidP="00CD34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</w:p>
        </w:tc>
      </w:tr>
    </w:tbl>
    <w:p w14:paraId="280A60B8" w14:textId="33005182" w:rsidR="00E30E58" w:rsidRDefault="00E30E58" w:rsidP="00E30E58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0"/>
          <w:szCs w:val="20"/>
          <w:lang w:val="sr-Cyrl-CS"/>
        </w:rPr>
      </w:pPr>
    </w:p>
    <w:p w14:paraId="2E43BC5F" w14:textId="779E61AC" w:rsidR="00E30E58" w:rsidRDefault="00E30E58" w:rsidP="00E30E58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0"/>
          <w:szCs w:val="20"/>
          <w:lang w:val="sr-Cyrl-CS"/>
        </w:rPr>
      </w:pPr>
    </w:p>
    <w:p w14:paraId="12160989" w14:textId="72787E98" w:rsidR="00E30E58" w:rsidRDefault="00E30E58" w:rsidP="00E30E58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0"/>
          <w:szCs w:val="20"/>
          <w:lang w:val="sr-Cyrl-CS"/>
        </w:rPr>
      </w:pPr>
    </w:p>
    <w:p w14:paraId="139D8568" w14:textId="1D13A7BF" w:rsidR="00E30E58" w:rsidRDefault="00E30E58" w:rsidP="00E30E58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0"/>
          <w:szCs w:val="20"/>
          <w:lang w:val="sr-Cyrl-CS"/>
        </w:rPr>
      </w:pPr>
    </w:p>
    <w:p w14:paraId="1617105F" w14:textId="0DDBD904" w:rsidR="00E30E58" w:rsidRDefault="00E30E58" w:rsidP="00E30E58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0"/>
          <w:szCs w:val="20"/>
          <w:lang w:val="sr-Cyrl-CS"/>
        </w:rPr>
      </w:pPr>
    </w:p>
    <w:p w14:paraId="265FDB93" w14:textId="7C0CF19C" w:rsidR="00E652E9" w:rsidRDefault="00E652E9" w:rsidP="00E652E9">
      <w:pPr>
        <w:numPr>
          <w:ilvl w:val="1"/>
          <w:numId w:val="6"/>
        </w:numPr>
        <w:spacing w:after="0" w:line="240" w:lineRule="auto"/>
        <w:ind w:hanging="720"/>
        <w:jc w:val="both"/>
        <w:rPr>
          <w:rFonts w:ascii="Times New Roman" w:hAnsi="Times New Roman"/>
          <w:color w:val="000000"/>
          <w:sz w:val="20"/>
          <w:szCs w:val="20"/>
          <w:lang w:val="sr-Cyrl-CS"/>
        </w:rPr>
      </w:pPr>
      <w:r w:rsidRPr="00E652E9">
        <w:rPr>
          <w:rFonts w:ascii="Times New Roman" w:hAnsi="Times New Roman"/>
          <w:b/>
          <w:color w:val="000000"/>
          <w:sz w:val="20"/>
          <w:szCs w:val="20"/>
          <w:lang w:val="sr-Cyrl-CS"/>
        </w:rPr>
        <w:t>За стручно-професионални допринос</w:t>
      </w:r>
      <w:r w:rsidRPr="00E652E9">
        <w:rPr>
          <w:rFonts w:ascii="Times New Roman" w:hAnsi="Times New Roman"/>
          <w:color w:val="000000"/>
          <w:sz w:val="20"/>
          <w:szCs w:val="20"/>
          <w:lang w:val="sr-Cyrl-CS"/>
        </w:rPr>
        <w:t xml:space="preserve">: </w:t>
      </w:r>
    </w:p>
    <w:p w14:paraId="46776DD8" w14:textId="77777777" w:rsidR="00E20C27" w:rsidRPr="00E652E9" w:rsidRDefault="00E20C27" w:rsidP="00E20C27">
      <w:pPr>
        <w:pStyle w:val="Tekstclana"/>
        <w:numPr>
          <w:ilvl w:val="0"/>
          <w:numId w:val="0"/>
        </w:numPr>
        <w:spacing w:before="48" w:after="48"/>
        <w:ind w:left="360" w:hanging="360"/>
      </w:pPr>
      <w:r w:rsidRPr="00E20C27">
        <w:rPr>
          <w:i/>
          <w:sz w:val="20"/>
          <w:szCs w:val="20"/>
        </w:rPr>
        <w:lastRenderedPageBreak/>
        <w:t xml:space="preserve">1.3. </w:t>
      </w:r>
      <w:proofErr w:type="spellStart"/>
      <w:r w:rsidRPr="00E20C27">
        <w:rPr>
          <w:i/>
          <w:sz w:val="20"/>
          <w:szCs w:val="20"/>
        </w:rPr>
        <w:t>Организовани</w:t>
      </w:r>
      <w:proofErr w:type="spellEnd"/>
      <w:r w:rsidRPr="00E20C27">
        <w:rPr>
          <w:i/>
          <w:sz w:val="20"/>
          <w:szCs w:val="20"/>
        </w:rPr>
        <w:t xml:space="preserve"> и </w:t>
      </w:r>
      <w:proofErr w:type="spellStart"/>
      <w:r w:rsidRPr="00E20C27">
        <w:rPr>
          <w:i/>
          <w:sz w:val="20"/>
          <w:szCs w:val="20"/>
        </w:rPr>
        <w:t>одржани</w:t>
      </w:r>
      <w:proofErr w:type="spellEnd"/>
      <w:r w:rsidRPr="00E20C27">
        <w:rPr>
          <w:i/>
          <w:sz w:val="20"/>
          <w:szCs w:val="20"/>
        </w:rPr>
        <w:t xml:space="preserve"> </w:t>
      </w:r>
      <w:proofErr w:type="spellStart"/>
      <w:r w:rsidRPr="00E20C27">
        <w:rPr>
          <w:i/>
          <w:sz w:val="20"/>
          <w:szCs w:val="20"/>
        </w:rPr>
        <w:t>програми</w:t>
      </w:r>
      <w:proofErr w:type="spellEnd"/>
      <w:r w:rsidRPr="00E20C27">
        <w:rPr>
          <w:i/>
          <w:sz w:val="20"/>
          <w:szCs w:val="20"/>
        </w:rPr>
        <w:t xml:space="preserve"> </w:t>
      </w:r>
      <w:proofErr w:type="spellStart"/>
      <w:r w:rsidRPr="00E20C27">
        <w:rPr>
          <w:i/>
          <w:sz w:val="20"/>
          <w:szCs w:val="20"/>
        </w:rPr>
        <w:t>континуиране</w:t>
      </w:r>
      <w:proofErr w:type="spellEnd"/>
      <w:r w:rsidRPr="00E20C27">
        <w:rPr>
          <w:i/>
          <w:sz w:val="20"/>
          <w:szCs w:val="20"/>
        </w:rPr>
        <w:t xml:space="preserve"> </w:t>
      </w:r>
      <w:proofErr w:type="spellStart"/>
      <w:r w:rsidRPr="00E20C27">
        <w:rPr>
          <w:i/>
          <w:sz w:val="20"/>
          <w:szCs w:val="20"/>
        </w:rPr>
        <w:t>медицинске</w:t>
      </w:r>
      <w:proofErr w:type="spellEnd"/>
      <w:r w:rsidRPr="00E20C27">
        <w:rPr>
          <w:i/>
          <w:sz w:val="20"/>
          <w:szCs w:val="20"/>
        </w:rPr>
        <w:t xml:space="preserve"> </w:t>
      </w:r>
      <w:proofErr w:type="spellStart"/>
      <w:r w:rsidRPr="00E20C27">
        <w:rPr>
          <w:i/>
          <w:sz w:val="20"/>
          <w:szCs w:val="20"/>
        </w:rPr>
        <w:t>едукације</w:t>
      </w:r>
      <w:proofErr w:type="spellEnd"/>
      <w:r w:rsidRPr="00E20C27">
        <w:rPr>
          <w:i/>
          <w:sz w:val="20"/>
          <w:szCs w:val="20"/>
        </w:rPr>
        <w:t xml:space="preserve"> </w:t>
      </w:r>
      <w:proofErr w:type="spellStart"/>
      <w:r w:rsidRPr="00E20C27">
        <w:rPr>
          <w:i/>
          <w:sz w:val="20"/>
          <w:szCs w:val="20"/>
        </w:rPr>
        <w:t>на</w:t>
      </w:r>
      <w:proofErr w:type="spellEnd"/>
      <w:r w:rsidRPr="00E20C27">
        <w:rPr>
          <w:i/>
          <w:sz w:val="20"/>
          <w:szCs w:val="20"/>
        </w:rPr>
        <w:t xml:space="preserve"> </w:t>
      </w:r>
      <w:proofErr w:type="spellStart"/>
      <w:r w:rsidR="009C3186" w:rsidRPr="00E20C27">
        <w:rPr>
          <w:i/>
          <w:sz w:val="20"/>
          <w:szCs w:val="20"/>
        </w:rPr>
        <w:t>Факултету</w:t>
      </w:r>
      <w:proofErr w:type="spellEnd"/>
      <w:r w:rsidRPr="00E20C27">
        <w:rPr>
          <w:i/>
          <w:sz w:val="20"/>
          <w:szCs w:val="20"/>
        </w:rPr>
        <w:t xml:space="preserve"> </w:t>
      </w:r>
      <w:proofErr w:type="spellStart"/>
      <w:r w:rsidRPr="00E20C27">
        <w:rPr>
          <w:i/>
          <w:sz w:val="20"/>
          <w:szCs w:val="20"/>
        </w:rPr>
        <w:t>који</w:t>
      </w:r>
      <w:proofErr w:type="spellEnd"/>
      <w:r w:rsidRPr="00E20C27">
        <w:rPr>
          <w:i/>
          <w:sz w:val="20"/>
          <w:szCs w:val="20"/>
        </w:rPr>
        <w:t xml:space="preserve"> </w:t>
      </w:r>
      <w:proofErr w:type="spellStart"/>
      <w:proofErr w:type="gramStart"/>
      <w:r w:rsidRPr="00E20C27">
        <w:rPr>
          <w:i/>
          <w:sz w:val="20"/>
          <w:szCs w:val="20"/>
        </w:rPr>
        <w:t>нису</w:t>
      </w:r>
      <w:proofErr w:type="spellEnd"/>
      <w:r w:rsidRPr="00E20C27">
        <w:rPr>
          <w:i/>
          <w:sz w:val="20"/>
          <w:szCs w:val="20"/>
        </w:rPr>
        <w:t xml:space="preserve">  </w:t>
      </w:r>
      <w:proofErr w:type="spellStart"/>
      <w:r w:rsidRPr="00E20C27">
        <w:rPr>
          <w:i/>
          <w:sz w:val="20"/>
          <w:szCs w:val="20"/>
        </w:rPr>
        <w:t>оцењени</w:t>
      </w:r>
      <w:proofErr w:type="spellEnd"/>
      <w:proofErr w:type="gramEnd"/>
      <w:r w:rsidRPr="00E20C27">
        <w:rPr>
          <w:i/>
          <w:sz w:val="20"/>
          <w:szCs w:val="20"/>
        </w:rPr>
        <w:t xml:space="preserve"> </w:t>
      </w:r>
      <w:proofErr w:type="spellStart"/>
      <w:r w:rsidRPr="00E20C27">
        <w:rPr>
          <w:i/>
          <w:sz w:val="20"/>
          <w:szCs w:val="20"/>
        </w:rPr>
        <w:t>оценом</w:t>
      </w:r>
      <w:proofErr w:type="spellEnd"/>
      <w:r w:rsidRPr="00E20C27">
        <w:rPr>
          <w:i/>
          <w:sz w:val="20"/>
          <w:szCs w:val="20"/>
        </w:rPr>
        <w:t xml:space="preserve"> </w:t>
      </w:r>
      <w:proofErr w:type="spellStart"/>
      <w:r w:rsidRPr="00E20C27">
        <w:rPr>
          <w:i/>
          <w:sz w:val="20"/>
          <w:szCs w:val="20"/>
        </w:rPr>
        <w:t>мањом</w:t>
      </w:r>
      <w:proofErr w:type="spellEnd"/>
      <w:r w:rsidRPr="00E20C27">
        <w:rPr>
          <w:i/>
          <w:sz w:val="20"/>
          <w:szCs w:val="20"/>
        </w:rPr>
        <w:t xml:space="preserve"> </w:t>
      </w:r>
      <w:proofErr w:type="spellStart"/>
      <w:r w:rsidRPr="00E20C27">
        <w:rPr>
          <w:i/>
          <w:sz w:val="20"/>
          <w:szCs w:val="20"/>
        </w:rPr>
        <w:t>од</w:t>
      </w:r>
      <w:proofErr w:type="spellEnd"/>
      <w:r w:rsidRPr="00E20C27">
        <w:rPr>
          <w:i/>
          <w:sz w:val="20"/>
          <w:szCs w:val="20"/>
        </w:rPr>
        <w:t xml:space="preserve"> 3,75 </w:t>
      </w:r>
      <w:proofErr w:type="spellStart"/>
      <w:r w:rsidRPr="00E20C27">
        <w:rPr>
          <w:i/>
          <w:sz w:val="20"/>
          <w:szCs w:val="20"/>
        </w:rPr>
        <w:t>од</w:t>
      </w:r>
      <w:proofErr w:type="spellEnd"/>
      <w:r w:rsidRPr="00E20C27">
        <w:rPr>
          <w:i/>
          <w:sz w:val="20"/>
          <w:szCs w:val="20"/>
        </w:rPr>
        <w:t xml:space="preserve"> </w:t>
      </w:r>
      <w:proofErr w:type="spellStart"/>
      <w:r w:rsidRPr="00E20C27">
        <w:rPr>
          <w:i/>
          <w:sz w:val="20"/>
          <w:szCs w:val="20"/>
        </w:rPr>
        <w:t>стране</w:t>
      </w:r>
      <w:proofErr w:type="spellEnd"/>
      <w:r w:rsidRPr="00E20C27">
        <w:rPr>
          <w:i/>
          <w:sz w:val="20"/>
          <w:szCs w:val="20"/>
        </w:rPr>
        <w:t xml:space="preserve"> </w:t>
      </w:r>
      <w:proofErr w:type="spellStart"/>
      <w:r w:rsidRPr="00E20C27">
        <w:rPr>
          <w:i/>
          <w:sz w:val="20"/>
          <w:szCs w:val="20"/>
        </w:rPr>
        <w:t>полазника</w:t>
      </w:r>
      <w:proofErr w:type="spellEnd"/>
      <w:r w:rsidRPr="003A4CBC">
        <w:t xml:space="preserve">: </w:t>
      </w:r>
    </w:p>
    <w:p w14:paraId="6EBDD055" w14:textId="77777777" w:rsidR="003314CB" w:rsidRPr="00BB12FD" w:rsidRDefault="003314CB" w:rsidP="003314CB">
      <w:pPr>
        <w:pStyle w:val="ListParagraph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color w:val="000000"/>
          <w:sz w:val="20"/>
          <w:szCs w:val="20"/>
          <w:lang w:val="sr-Cyrl-CS"/>
        </w:rPr>
      </w:pPr>
      <w:r w:rsidRPr="00BB12FD">
        <w:rPr>
          <w:rFonts w:ascii="Times New Roman" w:hAnsi="Times New Roman"/>
          <w:color w:val="000000"/>
          <w:sz w:val="20"/>
          <w:szCs w:val="20"/>
          <w:lang w:val="sr-Cyrl-CS"/>
        </w:rPr>
        <w:t>Учествова</w:t>
      </w:r>
      <w:r w:rsidR="000B63CD">
        <w:rPr>
          <w:rFonts w:ascii="Times New Roman" w:hAnsi="Times New Roman"/>
          <w:color w:val="000000"/>
          <w:sz w:val="20"/>
          <w:szCs w:val="20"/>
        </w:rPr>
        <w:t>o</w:t>
      </w:r>
      <w:r w:rsidRPr="00BB12FD">
        <w:rPr>
          <w:rFonts w:ascii="Times New Roman" w:hAnsi="Times New Roman"/>
          <w:color w:val="000000"/>
          <w:sz w:val="20"/>
          <w:szCs w:val="20"/>
          <w:lang w:val="sr-Cyrl-CS"/>
        </w:rPr>
        <w:t xml:space="preserve"> као предавач на симпозијуму „Прослава 100 година Института за хистологију и ембриологију „Александар Ђ. Костић“ Медицинског факултета у Београду“, одржаног 30.05.2022., који је оцењен са просечном оценом 5</w:t>
      </w:r>
    </w:p>
    <w:p w14:paraId="02EE370E" w14:textId="77777777" w:rsidR="00E652E9" w:rsidRPr="004B413F" w:rsidRDefault="00E652E9" w:rsidP="003314CB">
      <w:pPr>
        <w:pStyle w:val="ListParagraph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color w:val="000000"/>
          <w:sz w:val="20"/>
          <w:szCs w:val="20"/>
          <w:lang w:val="sr-Cyrl-CS"/>
        </w:rPr>
      </w:pPr>
      <w:r w:rsidRPr="004B413F">
        <w:rPr>
          <w:rFonts w:ascii="Times New Roman" w:hAnsi="Times New Roman"/>
          <w:color w:val="000000"/>
          <w:sz w:val="20"/>
          <w:szCs w:val="20"/>
          <w:lang w:val="sr-Cyrl-CS"/>
        </w:rPr>
        <w:t>Учествова</w:t>
      </w:r>
      <w:r w:rsidR="00502881">
        <w:rPr>
          <w:rFonts w:ascii="Times New Roman" w:hAnsi="Times New Roman"/>
          <w:color w:val="000000"/>
          <w:sz w:val="20"/>
          <w:szCs w:val="20"/>
          <w:lang w:val="sr-Cyrl-CS"/>
        </w:rPr>
        <w:t>о</w:t>
      </w:r>
      <w:r w:rsidRPr="004B413F">
        <w:rPr>
          <w:rFonts w:ascii="Times New Roman" w:hAnsi="Times New Roman"/>
          <w:color w:val="000000"/>
          <w:sz w:val="20"/>
          <w:szCs w:val="20"/>
          <w:lang w:val="sr-Cyrl-CS"/>
        </w:rPr>
        <w:t xml:space="preserve"> као предавач и у организацији практичног курса трансмисионе електронске микроскопије </w:t>
      </w:r>
      <w:r w:rsidR="004B413F" w:rsidRPr="004B413F">
        <w:rPr>
          <w:rFonts w:ascii="Times New Roman" w:hAnsi="Times New Roman"/>
          <w:color w:val="000000"/>
          <w:sz w:val="20"/>
          <w:szCs w:val="20"/>
          <w:lang w:val="sr-Cyrl-CS"/>
        </w:rPr>
        <w:t>I</w:t>
      </w:r>
      <w:r w:rsidRPr="004B413F">
        <w:rPr>
          <w:rFonts w:ascii="Times New Roman" w:hAnsi="Times New Roman"/>
          <w:color w:val="000000"/>
          <w:sz w:val="20"/>
          <w:szCs w:val="20"/>
          <w:lang w:val="sr-Cyrl-CS"/>
        </w:rPr>
        <w:t xml:space="preserve"> део – Теоријске основе ТЕМ и фиксација узорака за електронску микроскопију, одржаног 08.05.2018., који је оцењен са просечном оценом 5</w:t>
      </w:r>
    </w:p>
    <w:p w14:paraId="07C2D667" w14:textId="77777777" w:rsidR="00E652E9" w:rsidRPr="004B413F" w:rsidRDefault="00E652E9" w:rsidP="003314CB">
      <w:pPr>
        <w:pStyle w:val="ListParagraph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color w:val="000000"/>
          <w:sz w:val="20"/>
          <w:szCs w:val="20"/>
          <w:lang w:val="sr-Cyrl-CS"/>
        </w:rPr>
      </w:pPr>
      <w:r w:rsidRPr="004B413F">
        <w:rPr>
          <w:rFonts w:ascii="Times New Roman" w:hAnsi="Times New Roman"/>
          <w:color w:val="000000"/>
          <w:sz w:val="20"/>
          <w:szCs w:val="20"/>
          <w:lang w:val="sr-Cyrl-CS"/>
        </w:rPr>
        <w:t>Учествова</w:t>
      </w:r>
      <w:r w:rsidR="00502881">
        <w:rPr>
          <w:rFonts w:ascii="Times New Roman" w:hAnsi="Times New Roman"/>
          <w:color w:val="000000"/>
          <w:sz w:val="20"/>
          <w:szCs w:val="20"/>
          <w:lang w:val="sr-Cyrl-CS"/>
        </w:rPr>
        <w:t>о</w:t>
      </w:r>
      <w:r w:rsidRPr="004B413F">
        <w:rPr>
          <w:rFonts w:ascii="Times New Roman" w:hAnsi="Times New Roman"/>
          <w:color w:val="000000"/>
          <w:sz w:val="20"/>
          <w:szCs w:val="20"/>
          <w:lang w:val="sr-Cyrl-CS"/>
        </w:rPr>
        <w:t xml:space="preserve"> као предавач и у организацији практичног курса трансмисионе електронске микроскопије </w:t>
      </w:r>
      <w:r w:rsidR="004B413F" w:rsidRPr="004B413F">
        <w:rPr>
          <w:rFonts w:ascii="Times New Roman" w:hAnsi="Times New Roman"/>
          <w:color w:val="000000"/>
          <w:sz w:val="20"/>
          <w:szCs w:val="20"/>
          <w:lang w:val="sr-Cyrl-CS"/>
        </w:rPr>
        <w:t>II</w:t>
      </w:r>
      <w:r w:rsidRPr="004B413F">
        <w:rPr>
          <w:rFonts w:ascii="Times New Roman" w:hAnsi="Times New Roman"/>
          <w:color w:val="000000"/>
          <w:sz w:val="20"/>
          <w:szCs w:val="20"/>
          <w:lang w:val="sr-Cyrl-CS"/>
        </w:rPr>
        <w:t xml:space="preserve"> део – Припрема узорака за ТЕМ и анализа основних цитолошких структура електронским микроскопом, одржаног 09.05.2018., који је оцењен са просечном оценом 5</w:t>
      </w:r>
    </w:p>
    <w:p w14:paraId="58A7D761" w14:textId="72A2DDDE" w:rsidR="00E652E9" w:rsidRDefault="00E652E9" w:rsidP="003314CB">
      <w:pPr>
        <w:pStyle w:val="ListParagraph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/>
          <w:color w:val="000000"/>
          <w:sz w:val="20"/>
          <w:szCs w:val="20"/>
          <w:lang w:val="sr-Cyrl-CS"/>
        </w:rPr>
      </w:pPr>
      <w:r w:rsidRPr="004B413F">
        <w:rPr>
          <w:rFonts w:ascii="Times New Roman" w:hAnsi="Times New Roman"/>
          <w:color w:val="000000"/>
          <w:sz w:val="20"/>
          <w:szCs w:val="20"/>
          <w:lang w:val="sr-Cyrl-CS"/>
        </w:rPr>
        <w:t>Учествова</w:t>
      </w:r>
      <w:r w:rsidR="00502881">
        <w:rPr>
          <w:rFonts w:ascii="Times New Roman" w:hAnsi="Times New Roman"/>
          <w:color w:val="000000"/>
          <w:sz w:val="20"/>
          <w:szCs w:val="20"/>
          <w:lang w:val="sr-Cyrl-CS"/>
        </w:rPr>
        <w:t>о</w:t>
      </w:r>
      <w:r w:rsidRPr="004B413F">
        <w:rPr>
          <w:rFonts w:ascii="Times New Roman" w:hAnsi="Times New Roman"/>
          <w:color w:val="000000"/>
          <w:sz w:val="20"/>
          <w:szCs w:val="20"/>
          <w:lang w:val="sr-Cyrl-CS"/>
        </w:rPr>
        <w:t xml:space="preserve"> као предавач и у организацији практичног курса трансмисионе електронске микроскопије </w:t>
      </w:r>
      <w:r w:rsidR="004B413F" w:rsidRPr="004B413F">
        <w:rPr>
          <w:rFonts w:ascii="Times New Roman" w:hAnsi="Times New Roman"/>
          <w:color w:val="000000"/>
          <w:sz w:val="20"/>
          <w:szCs w:val="20"/>
          <w:lang w:val="sr-Cyrl-CS"/>
        </w:rPr>
        <w:t>III</w:t>
      </w:r>
      <w:r w:rsidRPr="004B413F">
        <w:rPr>
          <w:rFonts w:ascii="Times New Roman" w:hAnsi="Times New Roman"/>
          <w:color w:val="000000"/>
          <w:sz w:val="20"/>
          <w:szCs w:val="20"/>
          <w:lang w:val="sr-Cyrl-CS"/>
        </w:rPr>
        <w:t xml:space="preserve"> део – Примена ТЕМ у дијагностици: индикације и тумачење резултата, одржаног 10.05.2018., који је оцењен са просечном оценом 5</w:t>
      </w:r>
    </w:p>
    <w:p w14:paraId="6D266FF4" w14:textId="77777777" w:rsidR="00E30E58" w:rsidRPr="004B413F" w:rsidRDefault="00E30E58" w:rsidP="00E30E58">
      <w:pPr>
        <w:pStyle w:val="ListParagraph"/>
        <w:spacing w:after="0" w:line="240" w:lineRule="auto"/>
        <w:ind w:left="426"/>
        <w:jc w:val="both"/>
        <w:rPr>
          <w:rFonts w:ascii="Times New Roman" w:hAnsi="Times New Roman"/>
          <w:color w:val="000000"/>
          <w:sz w:val="20"/>
          <w:szCs w:val="20"/>
          <w:lang w:val="sr-Cyrl-CS"/>
        </w:rPr>
      </w:pPr>
    </w:p>
    <w:p w14:paraId="39FE8A48" w14:textId="77777777" w:rsidR="00E652E9" w:rsidRDefault="00E652E9" w:rsidP="00E652E9">
      <w:pPr>
        <w:numPr>
          <w:ilvl w:val="1"/>
          <w:numId w:val="4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0"/>
          <w:szCs w:val="20"/>
          <w:lang w:val="sr-Cyrl-CS"/>
        </w:rPr>
      </w:pPr>
      <w:r w:rsidRPr="00E652E9">
        <w:rPr>
          <w:rFonts w:ascii="Times New Roman" w:hAnsi="Times New Roman"/>
          <w:b/>
          <w:color w:val="000000"/>
          <w:sz w:val="20"/>
          <w:szCs w:val="20"/>
          <w:lang w:val="sr-Cyrl-CS"/>
        </w:rPr>
        <w:t>За допринос академској и широј заједници</w:t>
      </w:r>
      <w:r w:rsidRPr="00E652E9">
        <w:rPr>
          <w:rFonts w:ascii="Times New Roman" w:hAnsi="Times New Roman"/>
          <w:color w:val="000000"/>
          <w:sz w:val="20"/>
          <w:szCs w:val="20"/>
          <w:lang w:val="sr-Cyrl-CS"/>
        </w:rPr>
        <w:t xml:space="preserve">: </w:t>
      </w:r>
    </w:p>
    <w:p w14:paraId="750BC5D8" w14:textId="77777777" w:rsidR="00E20C27" w:rsidRPr="008204C8" w:rsidRDefault="00565F39" w:rsidP="00E20C27">
      <w:pPr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0"/>
          <w:highlight w:val="green"/>
          <w:lang w:val="sr-Cyrl-CS"/>
        </w:rPr>
      </w:pPr>
      <w:r>
        <w:rPr>
          <w:rFonts w:ascii="Times New Roman" w:hAnsi="Times New Roman"/>
          <w:i/>
          <w:color w:val="000000"/>
          <w:sz w:val="20"/>
          <w:szCs w:val="20"/>
          <w:lang w:val="sr-Cyrl-CS"/>
        </w:rPr>
        <w:t>2.</w:t>
      </w:r>
      <w:r w:rsidR="00CD4DDF" w:rsidRPr="00CD4DDF">
        <w:rPr>
          <w:rFonts w:ascii="Times New Roman" w:hAnsi="Times New Roman"/>
          <w:i/>
          <w:color w:val="000000"/>
          <w:sz w:val="20"/>
          <w:szCs w:val="20"/>
          <w:lang w:val="sr-Cyrl-CS"/>
        </w:rPr>
        <w:t>1</w:t>
      </w:r>
      <w:r w:rsidR="00E20C27" w:rsidRPr="00CD4DDF">
        <w:rPr>
          <w:rFonts w:ascii="Times New Roman" w:hAnsi="Times New Roman"/>
          <w:i/>
          <w:color w:val="000000"/>
          <w:sz w:val="20"/>
          <w:szCs w:val="20"/>
          <w:lang w:val="sr-Cyrl-CS"/>
        </w:rPr>
        <w:t xml:space="preserve">. </w:t>
      </w:r>
      <w:r w:rsidR="00CD4DDF" w:rsidRPr="00CD4DDF">
        <w:rPr>
          <w:rFonts w:ascii="Times New Roman" w:hAnsi="Times New Roman"/>
          <w:i/>
          <w:color w:val="000000"/>
          <w:sz w:val="20"/>
          <w:szCs w:val="20"/>
          <w:lang w:val="sr-Cyrl-CS"/>
        </w:rPr>
        <w:t>Значајно струковно, национално или међународно признање за научну или стручну делатност;</w:t>
      </w:r>
    </w:p>
    <w:p w14:paraId="5FB1D991" w14:textId="043287D6" w:rsidR="004B413F" w:rsidRDefault="00CD4DDF" w:rsidP="00C85BC5">
      <w:pPr>
        <w:pStyle w:val="ListParagraph"/>
        <w:numPr>
          <w:ilvl w:val="0"/>
          <w:numId w:val="9"/>
        </w:numPr>
        <w:spacing w:beforeLines="20" w:before="48" w:afterLines="20" w:after="48" w:line="240" w:lineRule="auto"/>
        <w:ind w:left="426"/>
        <w:jc w:val="both"/>
        <w:rPr>
          <w:rFonts w:ascii="Times New Roman" w:hAnsi="Times New Roman"/>
          <w:color w:val="000000"/>
          <w:sz w:val="20"/>
          <w:szCs w:val="20"/>
          <w:lang w:val="sr-Cyrl-CS"/>
        </w:rPr>
      </w:pPr>
      <w:r w:rsidRPr="00CD4DDF">
        <w:rPr>
          <w:rFonts w:ascii="Times New Roman" w:hAnsi="Times New Roman"/>
          <w:color w:val="000000"/>
          <w:sz w:val="20"/>
          <w:szCs w:val="20"/>
          <w:lang w:val="sr-Cyrl-CS"/>
        </w:rPr>
        <w:t>Награда Веселина Лучића, Универзитета у Београду и Задужбине Веселина Лучића, за најбоље научно</w:t>
      </w:r>
      <w:r>
        <w:rPr>
          <w:rFonts w:ascii="Times New Roman" w:hAnsi="Times New Roman"/>
          <w:color w:val="000000"/>
          <w:sz w:val="20"/>
          <w:szCs w:val="20"/>
          <w:lang w:val="sr-Cyrl-CS"/>
        </w:rPr>
        <w:t xml:space="preserve"> </w:t>
      </w:r>
      <w:r w:rsidRPr="00CD4DDF">
        <w:rPr>
          <w:rFonts w:ascii="Times New Roman" w:hAnsi="Times New Roman"/>
          <w:color w:val="000000"/>
          <w:sz w:val="20"/>
          <w:szCs w:val="20"/>
          <w:lang w:val="sr-Cyrl-CS"/>
        </w:rPr>
        <w:t>остварење објављено у 2022. години за допринос раду: „MAP kinase-dependent autophagy controls phorbol</w:t>
      </w:r>
      <w:r>
        <w:rPr>
          <w:rFonts w:ascii="Times New Roman" w:hAnsi="Times New Roman"/>
          <w:color w:val="000000"/>
          <w:sz w:val="20"/>
          <w:szCs w:val="20"/>
          <w:lang w:val="sr-Cyrl-CS"/>
        </w:rPr>
        <w:t xml:space="preserve"> </w:t>
      </w:r>
      <w:r w:rsidRPr="00CD4DDF">
        <w:rPr>
          <w:rFonts w:ascii="Times New Roman" w:hAnsi="Times New Roman"/>
          <w:color w:val="000000"/>
          <w:sz w:val="20"/>
          <w:szCs w:val="20"/>
          <w:lang w:val="sr-Cyrl-CS"/>
        </w:rPr>
        <w:t>myristate acetate-induced differentiation of HL-60 leukemia cells“.</w:t>
      </w:r>
    </w:p>
    <w:p w14:paraId="2191D4F1" w14:textId="77777777" w:rsidR="00E30E58" w:rsidRPr="00CD4DDF" w:rsidRDefault="00E30E58" w:rsidP="00E30E58">
      <w:pPr>
        <w:pStyle w:val="ListParagraph"/>
        <w:spacing w:beforeLines="20" w:before="48" w:afterLines="20" w:after="48" w:line="240" w:lineRule="auto"/>
        <w:ind w:left="426"/>
        <w:jc w:val="both"/>
        <w:rPr>
          <w:rFonts w:ascii="Times New Roman" w:hAnsi="Times New Roman"/>
          <w:color w:val="000000"/>
          <w:sz w:val="20"/>
          <w:szCs w:val="20"/>
          <w:lang w:val="sr-Cyrl-CS"/>
        </w:rPr>
      </w:pPr>
    </w:p>
    <w:p w14:paraId="44F4714F" w14:textId="77777777" w:rsidR="00E652E9" w:rsidRPr="00E652E9" w:rsidRDefault="00E652E9" w:rsidP="00C85BC5">
      <w:pPr>
        <w:pStyle w:val="ListParagraph"/>
        <w:numPr>
          <w:ilvl w:val="1"/>
          <w:numId w:val="7"/>
        </w:numPr>
        <w:tabs>
          <w:tab w:val="clear" w:pos="720"/>
          <w:tab w:val="num" w:pos="0"/>
        </w:tabs>
        <w:spacing w:beforeLines="20" w:before="48" w:afterLines="20" w:after="48" w:line="240" w:lineRule="auto"/>
        <w:ind w:left="0" w:firstLine="0"/>
        <w:jc w:val="both"/>
        <w:rPr>
          <w:rFonts w:ascii="Times New Roman" w:hAnsi="Times New Roman"/>
          <w:color w:val="000000"/>
          <w:sz w:val="20"/>
          <w:szCs w:val="20"/>
          <w:lang w:val="sr-Cyrl-CS"/>
        </w:rPr>
      </w:pPr>
      <w:r w:rsidRPr="00E652E9">
        <w:rPr>
          <w:rFonts w:ascii="Times New Roman" w:hAnsi="Times New Roman"/>
          <w:b/>
          <w:color w:val="000000"/>
          <w:sz w:val="20"/>
          <w:szCs w:val="20"/>
          <w:lang w:val="sr-Cyrl-CS"/>
        </w:rPr>
        <w:t>За сарадњу са другим високошколским, научно-истраживачким  установама у земљи и иностранству - мобилност</w:t>
      </w:r>
      <w:r w:rsidRPr="00E652E9">
        <w:rPr>
          <w:rFonts w:ascii="Times New Roman" w:hAnsi="Times New Roman"/>
          <w:color w:val="000000"/>
          <w:sz w:val="20"/>
          <w:szCs w:val="20"/>
          <w:lang w:val="sr-Cyrl-CS"/>
        </w:rPr>
        <w:t>:</w:t>
      </w:r>
    </w:p>
    <w:p w14:paraId="70ABB12C" w14:textId="77777777" w:rsidR="00E652E9" w:rsidRPr="00E652E9" w:rsidRDefault="00E20C27" w:rsidP="00E652E9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0"/>
          <w:lang w:val="sr-Cyrl-CS"/>
        </w:rPr>
      </w:pPr>
      <w:r w:rsidRPr="00E20C27">
        <w:rPr>
          <w:rFonts w:ascii="Times New Roman" w:hAnsi="Times New Roman"/>
          <w:i/>
          <w:color w:val="000000"/>
          <w:sz w:val="20"/>
          <w:szCs w:val="20"/>
          <w:lang w:val="sr-Cyrl-CS"/>
        </w:rPr>
        <w:t>3.1. Учествовање на међународним курсевима или школама за ужу научну област за коју се бира:</w:t>
      </w:r>
    </w:p>
    <w:p w14:paraId="05B8DE26" w14:textId="77777777" w:rsidR="003314CB" w:rsidRPr="003314CB" w:rsidRDefault="003314CB" w:rsidP="003314CB">
      <w:pPr>
        <w:pStyle w:val="ListParagraph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/>
          <w:color w:val="000000"/>
          <w:sz w:val="20"/>
          <w:szCs w:val="20"/>
          <w:lang w:val="sr-Cyrl-CS"/>
        </w:rPr>
      </w:pPr>
      <w:r w:rsidRPr="003314CB">
        <w:rPr>
          <w:rFonts w:ascii="Times New Roman" w:hAnsi="Times New Roman"/>
          <w:color w:val="000000"/>
          <w:sz w:val="20"/>
          <w:szCs w:val="20"/>
          <w:lang w:val="sr-Cyrl-CS"/>
        </w:rPr>
        <w:t>Учешће на међународном курсу Асоцијације научника и стипендиста Италије и Србије (AIS3) “Quality of Life Workshop 2016 Nano for Health”, 21.09.2016., Институт “Михајло Пупин”, Универзитет у Београду, Београд, Србија</w:t>
      </w:r>
    </w:p>
    <w:p w14:paraId="202F0058" w14:textId="77777777" w:rsidR="003314CB" w:rsidRPr="003314CB" w:rsidRDefault="003314CB" w:rsidP="003314CB">
      <w:pPr>
        <w:pStyle w:val="ListParagraph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/>
          <w:color w:val="000000"/>
          <w:sz w:val="20"/>
          <w:szCs w:val="20"/>
          <w:lang w:val="sr-Cyrl-CS"/>
        </w:rPr>
      </w:pPr>
      <w:r w:rsidRPr="003314CB">
        <w:rPr>
          <w:rFonts w:ascii="Times New Roman" w:hAnsi="Times New Roman"/>
          <w:color w:val="000000"/>
          <w:sz w:val="20"/>
          <w:szCs w:val="20"/>
          <w:lang w:val="sr-Cyrl-CS"/>
        </w:rPr>
        <w:t>Учешће на међународној летњој DAAD школи “Astrocytes and oligodendrocytes - role of neuroglia in health and disease”, 27.-30. јун 2014, Научни центар Петница, Србија</w:t>
      </w:r>
    </w:p>
    <w:p w14:paraId="462CEDB6" w14:textId="77777777" w:rsidR="003314CB" w:rsidRPr="003314CB" w:rsidRDefault="003314CB" w:rsidP="003314CB">
      <w:pPr>
        <w:pStyle w:val="ListParagraph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/>
          <w:color w:val="000000"/>
          <w:sz w:val="20"/>
          <w:szCs w:val="20"/>
          <w:lang w:val="sr-Cyrl-CS"/>
        </w:rPr>
      </w:pPr>
      <w:r w:rsidRPr="003314CB">
        <w:rPr>
          <w:rFonts w:ascii="Times New Roman" w:hAnsi="Times New Roman"/>
          <w:color w:val="000000"/>
          <w:sz w:val="20"/>
          <w:szCs w:val="20"/>
          <w:lang w:val="sr-Cyrl-CS"/>
        </w:rPr>
        <w:t>Учешће на COST (European Cooperation in Science and Technology) скупу: “Tenascins and ECM Modulation in Plasticity and Neuroinflammation”, 14.-15.06.2013., Биолошки факултет, Универзитет у Београду, Београд, Србија</w:t>
      </w:r>
    </w:p>
    <w:p w14:paraId="44A82C5E" w14:textId="77777777" w:rsidR="003314CB" w:rsidRPr="003314CB" w:rsidRDefault="003314CB" w:rsidP="003314CB">
      <w:pPr>
        <w:pStyle w:val="ListParagraph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/>
          <w:color w:val="000000"/>
          <w:sz w:val="20"/>
          <w:szCs w:val="20"/>
          <w:lang w:val="sr-Cyrl-CS"/>
        </w:rPr>
      </w:pPr>
      <w:r w:rsidRPr="003314CB">
        <w:rPr>
          <w:rFonts w:ascii="Times New Roman" w:hAnsi="Times New Roman"/>
          <w:color w:val="000000"/>
          <w:sz w:val="20"/>
          <w:szCs w:val="20"/>
          <w:lang w:val="sr-Cyrl-CS"/>
        </w:rPr>
        <w:t>Учешће на „Leica application training on confocal microscope SP8“, 19.-21.03.2013., Институт за молекуларну генетику и генетичко инжењерство Београд, Србија</w:t>
      </w:r>
    </w:p>
    <w:p w14:paraId="0EAFAAA7" w14:textId="77777777" w:rsidR="00E30E58" w:rsidRDefault="00E30E58" w:rsidP="00E20C27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02BAF668" w14:textId="7C1A0E9D" w:rsidR="00E20C27" w:rsidRPr="003A4CBC" w:rsidRDefault="00E20C27" w:rsidP="00E20C27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3A4CBC">
        <w:rPr>
          <w:rFonts w:ascii="Times New Roman" w:hAnsi="Times New Roman"/>
          <w:i/>
          <w:sz w:val="20"/>
          <w:szCs w:val="20"/>
        </w:rPr>
        <w:t xml:space="preserve">3.3. </w:t>
      </w:r>
      <w:proofErr w:type="spellStart"/>
      <w:r w:rsidRPr="003A4CBC">
        <w:rPr>
          <w:rFonts w:ascii="Times New Roman" w:hAnsi="Times New Roman"/>
          <w:i/>
          <w:sz w:val="20"/>
          <w:szCs w:val="20"/>
          <w:lang w:eastAsia="sr-Latn-CS"/>
        </w:rPr>
        <w:t>Студијски</w:t>
      </w:r>
      <w:proofErr w:type="spellEnd"/>
      <w:r w:rsidRPr="003A4CBC">
        <w:rPr>
          <w:rFonts w:ascii="Times New Roman" w:hAnsi="Times New Roman"/>
          <w:i/>
          <w:sz w:val="20"/>
          <w:szCs w:val="20"/>
          <w:lang w:eastAsia="sr-Latn-CS"/>
        </w:rPr>
        <w:t xml:space="preserve"> </w:t>
      </w:r>
      <w:proofErr w:type="spellStart"/>
      <w:r w:rsidRPr="003A4CBC">
        <w:rPr>
          <w:rFonts w:ascii="Times New Roman" w:hAnsi="Times New Roman"/>
          <w:i/>
          <w:sz w:val="20"/>
          <w:szCs w:val="20"/>
          <w:lang w:eastAsia="sr-Latn-CS"/>
        </w:rPr>
        <w:t>боравци</w:t>
      </w:r>
      <w:proofErr w:type="spellEnd"/>
      <w:r w:rsidRPr="003A4CBC">
        <w:rPr>
          <w:rFonts w:ascii="Times New Roman" w:hAnsi="Times New Roman"/>
          <w:i/>
          <w:sz w:val="20"/>
          <w:szCs w:val="20"/>
          <w:lang w:eastAsia="sr-Latn-CS"/>
        </w:rPr>
        <w:t xml:space="preserve"> у </w:t>
      </w:r>
      <w:proofErr w:type="spellStart"/>
      <w:r w:rsidRPr="003A4CBC">
        <w:rPr>
          <w:rStyle w:val="Bodytext22"/>
          <w:rFonts w:ascii="Times New Roman" w:hAnsi="Times New Roman"/>
          <w:i/>
          <w:sz w:val="20"/>
          <w:szCs w:val="20"/>
        </w:rPr>
        <w:t>научноистраживачким</w:t>
      </w:r>
      <w:proofErr w:type="spellEnd"/>
      <w:r w:rsidRPr="003A4CBC">
        <w:rPr>
          <w:rStyle w:val="Bodytext22"/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Pr="003A4CBC">
        <w:rPr>
          <w:rStyle w:val="Bodytext22"/>
          <w:rFonts w:ascii="Times New Roman" w:hAnsi="Times New Roman"/>
          <w:i/>
          <w:sz w:val="20"/>
          <w:szCs w:val="20"/>
        </w:rPr>
        <w:t>институцијама</w:t>
      </w:r>
      <w:proofErr w:type="spellEnd"/>
      <w:r w:rsidRPr="003A4CBC">
        <w:rPr>
          <w:rStyle w:val="Bodytext22"/>
          <w:rFonts w:ascii="Times New Roman" w:hAnsi="Times New Roman"/>
          <w:i/>
          <w:sz w:val="20"/>
          <w:szCs w:val="20"/>
        </w:rPr>
        <w:t xml:space="preserve"> у </w:t>
      </w:r>
      <w:proofErr w:type="spellStart"/>
      <w:r w:rsidRPr="003A4CBC">
        <w:rPr>
          <w:rStyle w:val="Bodytext22"/>
          <w:rFonts w:ascii="Times New Roman" w:hAnsi="Times New Roman"/>
          <w:i/>
          <w:sz w:val="20"/>
          <w:szCs w:val="20"/>
        </w:rPr>
        <w:t>земљи</w:t>
      </w:r>
      <w:proofErr w:type="spellEnd"/>
      <w:r w:rsidRPr="003A4CBC">
        <w:rPr>
          <w:rStyle w:val="Bodytext22"/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Pr="003A4CBC">
        <w:rPr>
          <w:rStyle w:val="Bodytext22"/>
          <w:rFonts w:ascii="Times New Roman" w:hAnsi="Times New Roman"/>
          <w:i/>
          <w:sz w:val="20"/>
          <w:szCs w:val="20"/>
        </w:rPr>
        <w:t>или</w:t>
      </w:r>
      <w:proofErr w:type="spellEnd"/>
      <w:r w:rsidRPr="003A4CBC">
        <w:rPr>
          <w:rStyle w:val="Bodytext22"/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Pr="003A4CBC">
        <w:rPr>
          <w:rStyle w:val="Bodytext22"/>
          <w:rFonts w:ascii="Times New Roman" w:hAnsi="Times New Roman"/>
          <w:i/>
          <w:sz w:val="20"/>
          <w:szCs w:val="20"/>
        </w:rPr>
        <w:t>иностранству</w:t>
      </w:r>
      <w:proofErr w:type="spellEnd"/>
      <w:r w:rsidRPr="003A4CBC">
        <w:rPr>
          <w:rStyle w:val="Bodytext22"/>
          <w:rFonts w:ascii="Times New Roman" w:hAnsi="Times New Roman"/>
          <w:i/>
          <w:sz w:val="20"/>
          <w:szCs w:val="20"/>
        </w:rPr>
        <w:t>:</w:t>
      </w:r>
    </w:p>
    <w:p w14:paraId="598BA89B" w14:textId="77777777" w:rsidR="00FF4943" w:rsidRPr="00FF4943" w:rsidRDefault="00FF4943" w:rsidP="00FF4943">
      <w:pPr>
        <w:pStyle w:val="ListParagraph"/>
        <w:numPr>
          <w:ilvl w:val="0"/>
          <w:numId w:val="11"/>
        </w:numPr>
        <w:tabs>
          <w:tab w:val="num" w:pos="0"/>
        </w:tabs>
        <w:spacing w:after="0" w:line="240" w:lineRule="auto"/>
        <w:ind w:left="426"/>
        <w:jc w:val="both"/>
        <w:rPr>
          <w:rFonts w:ascii="Times New Roman" w:hAnsi="Times New Roman"/>
          <w:color w:val="000000"/>
          <w:sz w:val="20"/>
          <w:szCs w:val="20"/>
          <w:lang w:val="sr-Cyrl-CS"/>
        </w:rPr>
      </w:pPr>
      <w:r w:rsidRPr="00FF4943">
        <w:rPr>
          <w:rFonts w:ascii="Times New Roman" w:hAnsi="Times New Roman"/>
          <w:color w:val="000000"/>
          <w:sz w:val="20"/>
          <w:szCs w:val="20"/>
          <w:lang w:val="sr-Cyrl-CS"/>
        </w:rPr>
        <w:t>Студијски боравак у лабораторији проф. M. Kneussel-a у Центру за молекуларну неуробиологију</w:t>
      </w:r>
    </w:p>
    <w:p w14:paraId="5DD01E52" w14:textId="77777777" w:rsidR="00FF4943" w:rsidRPr="00FF4943" w:rsidRDefault="00FF4943" w:rsidP="00FF4943">
      <w:pPr>
        <w:pStyle w:val="ListParagraph"/>
        <w:spacing w:after="0" w:line="240" w:lineRule="auto"/>
        <w:ind w:left="426"/>
        <w:jc w:val="both"/>
        <w:rPr>
          <w:rFonts w:ascii="Times New Roman" w:hAnsi="Times New Roman"/>
          <w:color w:val="000000"/>
          <w:sz w:val="20"/>
          <w:szCs w:val="20"/>
          <w:lang w:val="sr-Cyrl-CS"/>
        </w:rPr>
      </w:pPr>
      <w:r w:rsidRPr="00FF4943">
        <w:rPr>
          <w:rFonts w:ascii="Times New Roman" w:hAnsi="Times New Roman"/>
          <w:color w:val="000000"/>
          <w:sz w:val="20"/>
          <w:szCs w:val="20"/>
          <w:lang w:val="sr-Cyrl-CS"/>
        </w:rPr>
        <w:t>(ZMNH), Универзитетске клинике Хамбург-Епендорф, Хамбург, Немачка у оквиру „Southeast Europe</w:t>
      </w:r>
    </w:p>
    <w:p w14:paraId="142822BB" w14:textId="36F3D47F" w:rsidR="00E652E9" w:rsidRDefault="00FF4943" w:rsidP="00FF4943">
      <w:pPr>
        <w:pStyle w:val="ListParagraph"/>
        <w:spacing w:after="0" w:line="240" w:lineRule="auto"/>
        <w:ind w:left="426"/>
        <w:jc w:val="both"/>
        <w:rPr>
          <w:rFonts w:ascii="Times New Roman" w:hAnsi="Times New Roman"/>
          <w:color w:val="000000"/>
          <w:sz w:val="20"/>
          <w:szCs w:val="20"/>
          <w:lang w:val="sr-Cyrl-CS"/>
        </w:rPr>
      </w:pPr>
      <w:r w:rsidRPr="00FF4943">
        <w:rPr>
          <w:rFonts w:ascii="Times New Roman" w:hAnsi="Times New Roman"/>
          <w:color w:val="000000"/>
          <w:sz w:val="20"/>
          <w:szCs w:val="20"/>
          <w:lang w:val="sr-Cyrl-CS"/>
        </w:rPr>
        <w:t>Cooperation academic exchange program“, 01.10.-31.10.2014. године</w:t>
      </w:r>
      <w:r w:rsidRPr="00FF4943">
        <w:rPr>
          <w:rFonts w:ascii="Times New Roman" w:hAnsi="Times New Roman"/>
          <w:color w:val="000000"/>
          <w:sz w:val="20"/>
          <w:szCs w:val="20"/>
          <w:lang w:val="sr-Cyrl-CS"/>
        </w:rPr>
        <w:cr/>
      </w:r>
    </w:p>
    <w:p w14:paraId="432BDFFB" w14:textId="053C83D8" w:rsidR="00E30E58" w:rsidRDefault="00E30E58" w:rsidP="00FF4943">
      <w:pPr>
        <w:pStyle w:val="ListParagraph"/>
        <w:spacing w:after="0" w:line="240" w:lineRule="auto"/>
        <w:ind w:left="426"/>
        <w:jc w:val="both"/>
        <w:rPr>
          <w:rFonts w:ascii="Times New Roman" w:hAnsi="Times New Roman"/>
          <w:color w:val="000000"/>
          <w:sz w:val="20"/>
          <w:szCs w:val="20"/>
          <w:lang w:val="sr-Cyrl-CS"/>
        </w:rPr>
      </w:pPr>
    </w:p>
    <w:p w14:paraId="7D9A98E8" w14:textId="77777777" w:rsidR="00E30E58" w:rsidRPr="00E652E9" w:rsidRDefault="00E30E58" w:rsidP="00FF4943">
      <w:pPr>
        <w:pStyle w:val="ListParagraph"/>
        <w:spacing w:after="0" w:line="240" w:lineRule="auto"/>
        <w:ind w:left="426"/>
        <w:jc w:val="both"/>
        <w:rPr>
          <w:lang w:val="sr-Cyrl-CS"/>
        </w:rPr>
      </w:pPr>
    </w:p>
    <w:p w14:paraId="4F0B27AC" w14:textId="77777777" w:rsidR="00506314" w:rsidRPr="003A4CBC" w:rsidRDefault="00506314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565F39">
        <w:rPr>
          <w:rFonts w:ascii="Times New Roman" w:hAnsi="Times New Roman"/>
          <w:b/>
          <w:sz w:val="20"/>
          <w:szCs w:val="20"/>
        </w:rPr>
        <w:t>III - ЗАКЉУЧНО МИШЉЕЊЕ И ПРЕДЛОГ КОМИСИЈЕ</w:t>
      </w:r>
    </w:p>
    <w:p w14:paraId="79FDC6C0" w14:textId="77777777" w:rsidR="00506314" w:rsidRPr="003A4CBC" w:rsidRDefault="00506314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14:paraId="17BEA8B7" w14:textId="77777777" w:rsidR="000B0D37" w:rsidRPr="000B0D37" w:rsidRDefault="000B0D37" w:rsidP="000B0D3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B0D37">
        <w:rPr>
          <w:rFonts w:ascii="Times New Roman" w:hAnsi="Times New Roman"/>
          <w:sz w:val="20"/>
          <w:szCs w:val="20"/>
        </w:rPr>
        <w:t>На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расписани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конкурс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за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избор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наставника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0B0D37">
        <w:rPr>
          <w:rFonts w:ascii="Times New Roman" w:hAnsi="Times New Roman"/>
          <w:sz w:val="20"/>
          <w:szCs w:val="20"/>
        </w:rPr>
        <w:t>звање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доцента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за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ужу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научну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област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ХИСТОЛОГИЈА</w:t>
      </w:r>
    </w:p>
    <w:p w14:paraId="085B3CCA" w14:textId="77777777" w:rsidR="000B0D37" w:rsidRPr="000B0D37" w:rsidRDefault="000B0D37" w:rsidP="000B0D3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0"/>
          <w:szCs w:val="20"/>
        </w:rPr>
      </w:pPr>
      <w:r w:rsidRPr="000B0D37">
        <w:rPr>
          <w:rFonts w:ascii="Times New Roman" w:hAnsi="Times New Roman"/>
          <w:sz w:val="20"/>
          <w:szCs w:val="20"/>
        </w:rPr>
        <w:t xml:space="preserve">И ЕМБРИОЛОГИЈА, </w:t>
      </w:r>
      <w:proofErr w:type="spellStart"/>
      <w:r w:rsidRPr="000B0D37">
        <w:rPr>
          <w:rFonts w:ascii="Times New Roman" w:hAnsi="Times New Roman"/>
          <w:sz w:val="20"/>
          <w:szCs w:val="20"/>
        </w:rPr>
        <w:t>који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је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објављен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на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интернет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страници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63982">
        <w:rPr>
          <w:rFonts w:ascii="Times New Roman" w:hAnsi="Times New Roman"/>
          <w:sz w:val="20"/>
          <w:szCs w:val="20"/>
        </w:rPr>
        <w:t>Националне</w:t>
      </w:r>
      <w:proofErr w:type="spellEnd"/>
      <w:r w:rsidRPr="0066398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63982">
        <w:rPr>
          <w:rFonts w:ascii="Times New Roman" w:hAnsi="Times New Roman"/>
          <w:sz w:val="20"/>
          <w:szCs w:val="20"/>
        </w:rPr>
        <w:t>службе</w:t>
      </w:r>
      <w:proofErr w:type="spellEnd"/>
      <w:r w:rsidRPr="0066398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63982">
        <w:rPr>
          <w:rFonts w:ascii="Times New Roman" w:hAnsi="Times New Roman"/>
          <w:sz w:val="20"/>
          <w:szCs w:val="20"/>
        </w:rPr>
        <w:t>за</w:t>
      </w:r>
      <w:proofErr w:type="spellEnd"/>
      <w:r w:rsidRPr="0066398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63982">
        <w:rPr>
          <w:rFonts w:ascii="Times New Roman" w:hAnsi="Times New Roman"/>
          <w:sz w:val="20"/>
          <w:szCs w:val="20"/>
        </w:rPr>
        <w:t>запошљавање</w:t>
      </w:r>
      <w:proofErr w:type="spellEnd"/>
      <w:r w:rsidRPr="00663982">
        <w:rPr>
          <w:rFonts w:ascii="Times New Roman" w:hAnsi="Times New Roman"/>
          <w:sz w:val="20"/>
          <w:szCs w:val="20"/>
        </w:rPr>
        <w:t xml:space="preserve"> </w:t>
      </w:r>
      <w:r w:rsidR="00663982" w:rsidRPr="00663982">
        <w:rPr>
          <w:rFonts w:ascii="Times New Roman" w:hAnsi="Times New Roman"/>
          <w:sz w:val="20"/>
          <w:szCs w:val="20"/>
        </w:rPr>
        <w:t>27.3.2024</w:t>
      </w:r>
      <w:r w:rsidRPr="000B0D37">
        <w:rPr>
          <w:rFonts w:ascii="Times New Roman" w:hAnsi="Times New Roman"/>
          <w:sz w:val="20"/>
          <w:szCs w:val="20"/>
        </w:rPr>
        <w:t>.</w:t>
      </w:r>
    </w:p>
    <w:p w14:paraId="2F37CFB9" w14:textId="77777777" w:rsidR="000B0D37" w:rsidRPr="000B0D37" w:rsidRDefault="000B0D37" w:rsidP="000B0D3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B0D37">
        <w:rPr>
          <w:rFonts w:ascii="Times New Roman" w:hAnsi="Times New Roman"/>
          <w:sz w:val="20"/>
          <w:szCs w:val="20"/>
        </w:rPr>
        <w:t>године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0D37">
        <w:rPr>
          <w:rFonts w:ascii="Times New Roman" w:hAnsi="Times New Roman"/>
          <w:sz w:val="20"/>
          <w:szCs w:val="20"/>
        </w:rPr>
        <w:t>јавио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се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један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кандидат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: </w:t>
      </w:r>
      <w:proofErr w:type="spellStart"/>
      <w:r w:rsidRPr="000B0D37">
        <w:rPr>
          <w:rFonts w:ascii="Times New Roman" w:hAnsi="Times New Roman"/>
          <w:sz w:val="20"/>
          <w:szCs w:val="20"/>
        </w:rPr>
        <w:t>др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Дарко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Ћирић</w:t>
      </w:r>
      <w:proofErr w:type="spellEnd"/>
      <w:r w:rsidRPr="000B0D37">
        <w:rPr>
          <w:rFonts w:ascii="Times New Roman" w:hAnsi="Times New Roman"/>
          <w:sz w:val="20"/>
          <w:szCs w:val="20"/>
        </w:rPr>
        <w:t>.</w:t>
      </w:r>
    </w:p>
    <w:p w14:paraId="0B28CAD8" w14:textId="77777777" w:rsidR="000B0D37" w:rsidRPr="000B0D37" w:rsidRDefault="000B0D37" w:rsidP="000B0D3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0"/>
          <w:szCs w:val="20"/>
        </w:rPr>
      </w:pPr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Др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Дарко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Ћирић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је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0B0D37">
        <w:rPr>
          <w:rFonts w:ascii="Times New Roman" w:hAnsi="Times New Roman"/>
          <w:sz w:val="20"/>
          <w:szCs w:val="20"/>
        </w:rPr>
        <w:t>току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свог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рада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на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Институту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за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хистологију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0B0D37">
        <w:rPr>
          <w:rFonts w:ascii="Times New Roman" w:hAnsi="Times New Roman"/>
          <w:sz w:val="20"/>
          <w:szCs w:val="20"/>
        </w:rPr>
        <w:t>ембриологију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0B0D37">
        <w:rPr>
          <w:rFonts w:ascii="Times New Roman" w:hAnsi="Times New Roman"/>
          <w:sz w:val="20"/>
          <w:szCs w:val="20"/>
        </w:rPr>
        <w:t>једномесечног</w:t>
      </w:r>
      <w:proofErr w:type="spellEnd"/>
    </w:p>
    <w:p w14:paraId="36FA83C1" w14:textId="77777777" w:rsidR="000B0D37" w:rsidRPr="000B0D37" w:rsidRDefault="000B0D37" w:rsidP="000B0D3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B0D37">
        <w:rPr>
          <w:rFonts w:ascii="Times New Roman" w:hAnsi="Times New Roman"/>
          <w:sz w:val="20"/>
          <w:szCs w:val="20"/>
        </w:rPr>
        <w:t>студијског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боравка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на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медицинском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факултету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0B0D37">
        <w:rPr>
          <w:rFonts w:ascii="Times New Roman" w:hAnsi="Times New Roman"/>
          <w:sz w:val="20"/>
          <w:szCs w:val="20"/>
        </w:rPr>
        <w:t>Хамбургу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0D37">
        <w:rPr>
          <w:rFonts w:ascii="Times New Roman" w:hAnsi="Times New Roman"/>
          <w:sz w:val="20"/>
          <w:szCs w:val="20"/>
        </w:rPr>
        <w:t>Немачка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савладао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многобројне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савремене</w:t>
      </w:r>
      <w:proofErr w:type="spellEnd"/>
    </w:p>
    <w:p w14:paraId="439D614C" w14:textId="77777777" w:rsidR="000B0D37" w:rsidRPr="000B0D37" w:rsidRDefault="000B0D37" w:rsidP="000B0D3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B0D37">
        <w:rPr>
          <w:rFonts w:ascii="Times New Roman" w:hAnsi="Times New Roman"/>
          <w:sz w:val="20"/>
          <w:szCs w:val="20"/>
        </w:rPr>
        <w:t>микроскопске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технике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0D37">
        <w:rPr>
          <w:rFonts w:ascii="Times New Roman" w:hAnsi="Times New Roman"/>
          <w:sz w:val="20"/>
          <w:szCs w:val="20"/>
        </w:rPr>
        <w:t>укључујући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имунохистохемијске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0B0D37">
        <w:rPr>
          <w:rFonts w:ascii="Times New Roman" w:hAnsi="Times New Roman"/>
          <w:sz w:val="20"/>
          <w:szCs w:val="20"/>
        </w:rPr>
        <w:t>морфометријске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методе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0D37">
        <w:rPr>
          <w:rFonts w:ascii="Times New Roman" w:hAnsi="Times New Roman"/>
          <w:sz w:val="20"/>
          <w:szCs w:val="20"/>
        </w:rPr>
        <w:t>електронску</w:t>
      </w:r>
      <w:proofErr w:type="spellEnd"/>
    </w:p>
    <w:p w14:paraId="07AA86D1" w14:textId="77777777" w:rsidR="000B0D37" w:rsidRPr="000B0D37" w:rsidRDefault="000B0D37" w:rsidP="000B0D3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B0D37">
        <w:rPr>
          <w:rFonts w:ascii="Times New Roman" w:hAnsi="Times New Roman"/>
          <w:sz w:val="20"/>
          <w:szCs w:val="20"/>
        </w:rPr>
        <w:t>микроскопију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0D37">
        <w:rPr>
          <w:rFonts w:ascii="Times New Roman" w:hAnsi="Times New Roman"/>
          <w:sz w:val="20"/>
          <w:szCs w:val="20"/>
        </w:rPr>
        <w:t>рад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са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културама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ћелија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0D37">
        <w:rPr>
          <w:rFonts w:ascii="Times New Roman" w:hAnsi="Times New Roman"/>
          <w:sz w:val="20"/>
          <w:szCs w:val="20"/>
        </w:rPr>
        <w:t>као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0B0D37">
        <w:rPr>
          <w:rFonts w:ascii="Times New Roman" w:hAnsi="Times New Roman"/>
          <w:sz w:val="20"/>
          <w:szCs w:val="20"/>
        </w:rPr>
        <w:t>разноврсне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методе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молекуларне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биологије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0B0D37">
        <w:rPr>
          <w:rFonts w:ascii="Times New Roman" w:hAnsi="Times New Roman"/>
          <w:sz w:val="20"/>
          <w:szCs w:val="20"/>
        </w:rPr>
        <w:t>Имуноблот</w:t>
      </w:r>
      <w:proofErr w:type="spellEnd"/>
      <w:r w:rsidRPr="000B0D37">
        <w:rPr>
          <w:rFonts w:ascii="Times New Roman" w:hAnsi="Times New Roman"/>
          <w:sz w:val="20"/>
          <w:szCs w:val="20"/>
        </w:rPr>
        <w:t>,</w:t>
      </w:r>
    </w:p>
    <w:p w14:paraId="3402AA1D" w14:textId="76A1C977" w:rsidR="000B0D37" w:rsidRDefault="000B0D37" w:rsidP="000B0D3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B0D37">
        <w:rPr>
          <w:rFonts w:ascii="Times New Roman" w:hAnsi="Times New Roman"/>
          <w:sz w:val="20"/>
          <w:szCs w:val="20"/>
        </w:rPr>
        <w:t>коимунопреципитација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0D37">
        <w:rPr>
          <w:rFonts w:ascii="Times New Roman" w:hAnsi="Times New Roman"/>
          <w:sz w:val="20"/>
          <w:szCs w:val="20"/>
        </w:rPr>
        <w:t>трансфекција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ћелија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0B0D37">
        <w:rPr>
          <w:rFonts w:ascii="Times New Roman" w:hAnsi="Times New Roman"/>
          <w:sz w:val="20"/>
          <w:szCs w:val="20"/>
        </w:rPr>
        <w:t>култури</w:t>
      </w:r>
      <w:proofErr w:type="spellEnd"/>
      <w:r w:rsidRPr="000B0D37">
        <w:rPr>
          <w:rFonts w:ascii="Times New Roman" w:hAnsi="Times New Roman"/>
          <w:sz w:val="20"/>
          <w:szCs w:val="20"/>
        </w:rPr>
        <w:t>).</w:t>
      </w:r>
    </w:p>
    <w:p w14:paraId="37BAD4BD" w14:textId="15802FE7" w:rsidR="00E30E58" w:rsidRDefault="00E30E58" w:rsidP="000B0D3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0"/>
          <w:szCs w:val="20"/>
        </w:rPr>
      </w:pPr>
    </w:p>
    <w:p w14:paraId="6544D820" w14:textId="77777777" w:rsidR="001A65FE" w:rsidRDefault="000B63CD" w:rsidP="000B63C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B63CD">
        <w:rPr>
          <w:rFonts w:ascii="Times New Roman" w:hAnsi="Times New Roman"/>
          <w:sz w:val="20"/>
          <w:szCs w:val="20"/>
        </w:rPr>
        <w:lastRenderedPageBreak/>
        <w:t>Др</w:t>
      </w:r>
      <w:proofErr w:type="spellEnd"/>
      <w:r w:rsidRPr="000B63C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63CD">
        <w:rPr>
          <w:rFonts w:ascii="Times New Roman" w:hAnsi="Times New Roman"/>
          <w:sz w:val="20"/>
          <w:szCs w:val="20"/>
        </w:rPr>
        <w:t>Дарко</w:t>
      </w:r>
      <w:proofErr w:type="spellEnd"/>
      <w:r w:rsidRPr="000B63C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63CD">
        <w:rPr>
          <w:rFonts w:ascii="Times New Roman" w:hAnsi="Times New Roman"/>
          <w:sz w:val="20"/>
          <w:szCs w:val="20"/>
        </w:rPr>
        <w:t>Ћирић</w:t>
      </w:r>
      <w:proofErr w:type="spellEnd"/>
      <w:r w:rsidRPr="000B63C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63CD">
        <w:rPr>
          <w:rFonts w:ascii="Times New Roman" w:hAnsi="Times New Roman"/>
          <w:sz w:val="20"/>
          <w:szCs w:val="20"/>
        </w:rPr>
        <w:t>је</w:t>
      </w:r>
      <w:proofErr w:type="spellEnd"/>
      <w:r w:rsidRPr="000B63C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63CD">
        <w:rPr>
          <w:rFonts w:ascii="Times New Roman" w:hAnsi="Times New Roman"/>
          <w:sz w:val="20"/>
          <w:szCs w:val="20"/>
        </w:rPr>
        <w:t>аутор</w:t>
      </w:r>
      <w:proofErr w:type="spellEnd"/>
      <w:r w:rsidRPr="000B63C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63CD">
        <w:rPr>
          <w:rFonts w:ascii="Times New Roman" w:hAnsi="Times New Roman"/>
          <w:sz w:val="20"/>
          <w:szCs w:val="20"/>
        </w:rPr>
        <w:t>или</w:t>
      </w:r>
      <w:proofErr w:type="spellEnd"/>
      <w:r w:rsidRPr="000B63C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63CD">
        <w:rPr>
          <w:rFonts w:ascii="Times New Roman" w:hAnsi="Times New Roman"/>
          <w:sz w:val="20"/>
          <w:szCs w:val="20"/>
        </w:rPr>
        <w:t>коаутор</w:t>
      </w:r>
      <w:proofErr w:type="spellEnd"/>
      <w:r w:rsidRPr="000B63CD">
        <w:rPr>
          <w:rFonts w:ascii="Times New Roman" w:hAnsi="Times New Roman"/>
          <w:sz w:val="20"/>
          <w:szCs w:val="20"/>
        </w:rPr>
        <w:t xml:space="preserve"> у 64 (</w:t>
      </w:r>
      <w:proofErr w:type="spellStart"/>
      <w:r w:rsidRPr="000B63CD">
        <w:rPr>
          <w:rFonts w:ascii="Times New Roman" w:hAnsi="Times New Roman"/>
          <w:sz w:val="20"/>
          <w:szCs w:val="20"/>
        </w:rPr>
        <w:t>шездесет</w:t>
      </w:r>
      <w:proofErr w:type="spellEnd"/>
      <w:r w:rsidRPr="000B63C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63CD">
        <w:rPr>
          <w:rFonts w:ascii="Times New Roman" w:hAnsi="Times New Roman"/>
          <w:sz w:val="20"/>
          <w:szCs w:val="20"/>
        </w:rPr>
        <w:t>четири</w:t>
      </w:r>
      <w:proofErr w:type="spellEnd"/>
      <w:r w:rsidRPr="000B63CD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0B63CD">
        <w:rPr>
          <w:rFonts w:ascii="Times New Roman" w:hAnsi="Times New Roman"/>
          <w:sz w:val="20"/>
          <w:szCs w:val="20"/>
        </w:rPr>
        <w:t>публикације</w:t>
      </w:r>
      <w:proofErr w:type="spellEnd"/>
      <w:r w:rsidRPr="000B63C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63CD">
        <w:rPr>
          <w:rFonts w:ascii="Times New Roman" w:hAnsi="Times New Roman"/>
          <w:sz w:val="20"/>
          <w:szCs w:val="20"/>
        </w:rPr>
        <w:t>од</w:t>
      </w:r>
      <w:proofErr w:type="spellEnd"/>
      <w:r w:rsidRPr="000B63C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63CD">
        <w:rPr>
          <w:rFonts w:ascii="Times New Roman" w:hAnsi="Times New Roman"/>
          <w:sz w:val="20"/>
          <w:szCs w:val="20"/>
        </w:rPr>
        <w:t>којих</w:t>
      </w:r>
      <w:proofErr w:type="spellEnd"/>
      <w:r w:rsidRPr="000B63C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63CD">
        <w:rPr>
          <w:rFonts w:ascii="Times New Roman" w:hAnsi="Times New Roman"/>
          <w:sz w:val="20"/>
          <w:szCs w:val="20"/>
        </w:rPr>
        <w:t>је</w:t>
      </w:r>
      <w:proofErr w:type="spellEnd"/>
      <w:r w:rsidRPr="000B63C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63CD">
        <w:rPr>
          <w:rFonts w:ascii="Times New Roman" w:hAnsi="Times New Roman"/>
          <w:sz w:val="20"/>
          <w:szCs w:val="20"/>
        </w:rPr>
        <w:t>био</w:t>
      </w:r>
      <w:proofErr w:type="spellEnd"/>
      <w:r w:rsidRPr="000B63C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63CD">
        <w:rPr>
          <w:rFonts w:ascii="Times New Roman" w:hAnsi="Times New Roman"/>
          <w:sz w:val="20"/>
          <w:szCs w:val="20"/>
        </w:rPr>
        <w:t>аутор</w:t>
      </w:r>
      <w:proofErr w:type="spellEnd"/>
      <w:r w:rsidRPr="000B63CD">
        <w:rPr>
          <w:rFonts w:ascii="Times New Roman" w:hAnsi="Times New Roman"/>
          <w:sz w:val="20"/>
          <w:szCs w:val="20"/>
        </w:rPr>
        <w:t xml:space="preserve"> у 2 </w:t>
      </w:r>
      <w:proofErr w:type="spellStart"/>
      <w:r w:rsidRPr="000B63CD">
        <w:rPr>
          <w:rFonts w:ascii="Times New Roman" w:hAnsi="Times New Roman"/>
          <w:sz w:val="20"/>
          <w:szCs w:val="20"/>
        </w:rPr>
        <w:t>уџбеника</w:t>
      </w:r>
      <w:proofErr w:type="spellEnd"/>
      <w:r w:rsidRPr="000B63CD">
        <w:rPr>
          <w:rFonts w:ascii="Times New Roman" w:hAnsi="Times New Roman"/>
          <w:sz w:val="20"/>
          <w:szCs w:val="20"/>
        </w:rPr>
        <w:t xml:space="preserve"> и 2 </w:t>
      </w:r>
      <w:proofErr w:type="spellStart"/>
      <w:r w:rsidRPr="000B63CD">
        <w:rPr>
          <w:rFonts w:ascii="Times New Roman" w:hAnsi="Times New Roman"/>
          <w:sz w:val="20"/>
          <w:szCs w:val="20"/>
        </w:rPr>
        <w:t>практикума</w:t>
      </w:r>
      <w:proofErr w:type="spellEnd"/>
      <w:r w:rsidRPr="000B63C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63CD">
        <w:rPr>
          <w:rFonts w:ascii="Times New Roman" w:hAnsi="Times New Roman"/>
          <w:sz w:val="20"/>
          <w:szCs w:val="20"/>
        </w:rPr>
        <w:t>док</w:t>
      </w:r>
      <w:proofErr w:type="spellEnd"/>
      <w:r w:rsidRPr="000B63C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63CD">
        <w:rPr>
          <w:rFonts w:ascii="Times New Roman" w:hAnsi="Times New Roman"/>
          <w:sz w:val="20"/>
          <w:szCs w:val="20"/>
        </w:rPr>
        <w:t>је</w:t>
      </w:r>
      <w:proofErr w:type="spellEnd"/>
      <w:r w:rsidRPr="000B63C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63CD">
        <w:rPr>
          <w:rFonts w:ascii="Times New Roman" w:hAnsi="Times New Roman"/>
          <w:sz w:val="20"/>
          <w:szCs w:val="20"/>
        </w:rPr>
        <w:t>аутор</w:t>
      </w:r>
      <w:proofErr w:type="spellEnd"/>
      <w:r w:rsidRPr="000B63C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63CD">
        <w:rPr>
          <w:rFonts w:ascii="Times New Roman" w:hAnsi="Times New Roman"/>
          <w:sz w:val="20"/>
          <w:szCs w:val="20"/>
        </w:rPr>
        <w:t>поглавља</w:t>
      </w:r>
      <w:proofErr w:type="spellEnd"/>
      <w:r>
        <w:rPr>
          <w:rFonts w:ascii="Times New Roman" w:hAnsi="Times New Roman"/>
          <w:sz w:val="20"/>
          <w:szCs w:val="20"/>
        </w:rPr>
        <w:t xml:space="preserve"> у 2 </w:t>
      </w:r>
      <w:proofErr w:type="spellStart"/>
      <w:r>
        <w:rPr>
          <w:rFonts w:ascii="Times New Roman" w:hAnsi="Times New Roman"/>
          <w:sz w:val="20"/>
          <w:szCs w:val="20"/>
        </w:rPr>
        <w:t>уџбеника</w:t>
      </w:r>
      <w:proofErr w:type="spellEnd"/>
      <w:r>
        <w:rPr>
          <w:rFonts w:ascii="Times New Roman" w:hAnsi="Times New Roman"/>
          <w:sz w:val="20"/>
          <w:szCs w:val="20"/>
        </w:rPr>
        <w:t xml:space="preserve"> и 2 </w:t>
      </w:r>
      <w:proofErr w:type="spellStart"/>
      <w:r>
        <w:rPr>
          <w:rFonts w:ascii="Times New Roman" w:hAnsi="Times New Roman"/>
          <w:sz w:val="20"/>
          <w:szCs w:val="20"/>
        </w:rPr>
        <w:t>монографије</w:t>
      </w:r>
      <w:proofErr w:type="spellEnd"/>
      <w:r>
        <w:rPr>
          <w:rFonts w:ascii="Times New Roman" w:hAnsi="Times New Roman"/>
          <w:sz w:val="20"/>
          <w:szCs w:val="20"/>
        </w:rPr>
        <w:t xml:space="preserve">. </w:t>
      </w:r>
      <w:proofErr w:type="spellStart"/>
      <w:proofErr w:type="gramStart"/>
      <w:r w:rsidRPr="000B63CD">
        <w:rPr>
          <w:rFonts w:ascii="Times New Roman" w:hAnsi="Times New Roman"/>
          <w:sz w:val="20"/>
          <w:szCs w:val="20"/>
        </w:rPr>
        <w:t>Аутор</w:t>
      </w:r>
      <w:proofErr w:type="spellEnd"/>
      <w:r w:rsidRPr="000B63CD">
        <w:rPr>
          <w:rFonts w:ascii="Times New Roman" w:hAnsi="Times New Roman"/>
          <w:sz w:val="20"/>
          <w:szCs w:val="20"/>
        </w:rPr>
        <w:t xml:space="preserve">  </w:t>
      </w:r>
      <w:proofErr w:type="spellStart"/>
      <w:r w:rsidRPr="000B63CD">
        <w:rPr>
          <w:rFonts w:ascii="Times New Roman" w:hAnsi="Times New Roman"/>
          <w:sz w:val="20"/>
          <w:szCs w:val="20"/>
        </w:rPr>
        <w:t>је</w:t>
      </w:r>
      <w:proofErr w:type="spellEnd"/>
      <w:proofErr w:type="gramEnd"/>
      <w:r w:rsidRPr="000B63CD">
        <w:rPr>
          <w:rFonts w:ascii="Times New Roman" w:hAnsi="Times New Roman"/>
          <w:sz w:val="20"/>
          <w:szCs w:val="20"/>
        </w:rPr>
        <w:t xml:space="preserve"> у 17 </w:t>
      </w:r>
      <w:proofErr w:type="spellStart"/>
      <w:r w:rsidRPr="000B63CD">
        <w:rPr>
          <w:rFonts w:ascii="Times New Roman" w:hAnsi="Times New Roman"/>
          <w:sz w:val="20"/>
          <w:szCs w:val="20"/>
        </w:rPr>
        <w:t>радова</w:t>
      </w:r>
      <w:proofErr w:type="spellEnd"/>
      <w:r w:rsidRPr="000B63C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63CD">
        <w:rPr>
          <w:rFonts w:ascii="Times New Roman" w:hAnsi="Times New Roman"/>
          <w:sz w:val="20"/>
          <w:szCs w:val="20"/>
        </w:rPr>
        <w:t>објављених</w:t>
      </w:r>
      <w:proofErr w:type="spellEnd"/>
      <w:r w:rsidRPr="000B63CD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0B63CD">
        <w:rPr>
          <w:rFonts w:ascii="Times New Roman" w:hAnsi="Times New Roman"/>
          <w:sz w:val="20"/>
          <w:szCs w:val="20"/>
        </w:rPr>
        <w:t>целини</w:t>
      </w:r>
      <w:proofErr w:type="spellEnd"/>
      <w:r w:rsidRPr="000B63CD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0B63CD">
        <w:rPr>
          <w:rFonts w:ascii="Times New Roman" w:hAnsi="Times New Roman"/>
          <w:sz w:val="20"/>
          <w:szCs w:val="20"/>
        </w:rPr>
        <w:t>часописима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63CD">
        <w:rPr>
          <w:rFonts w:ascii="Times New Roman" w:hAnsi="Times New Roman"/>
          <w:sz w:val="20"/>
          <w:szCs w:val="20"/>
        </w:rPr>
        <w:t>индексираним</w:t>
      </w:r>
      <w:proofErr w:type="spellEnd"/>
      <w:r w:rsidRPr="000B63C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63CD">
        <w:rPr>
          <w:rFonts w:ascii="Times New Roman" w:hAnsi="Times New Roman"/>
          <w:sz w:val="20"/>
          <w:szCs w:val="20"/>
        </w:rPr>
        <w:t>на</w:t>
      </w:r>
      <w:proofErr w:type="spellEnd"/>
      <w:r w:rsidRPr="000B63CD">
        <w:rPr>
          <w:rFonts w:ascii="Times New Roman" w:hAnsi="Times New Roman"/>
          <w:sz w:val="20"/>
          <w:szCs w:val="20"/>
        </w:rPr>
        <w:t xml:space="preserve"> ЈЦР </w:t>
      </w:r>
      <w:proofErr w:type="spellStart"/>
      <w:r w:rsidRPr="000B63CD">
        <w:rPr>
          <w:rFonts w:ascii="Times New Roman" w:hAnsi="Times New Roman"/>
          <w:sz w:val="20"/>
          <w:szCs w:val="20"/>
        </w:rPr>
        <w:t>листи</w:t>
      </w:r>
      <w:proofErr w:type="spellEnd"/>
      <w:r w:rsidRPr="000B63C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B0D37" w:rsidRPr="008A0B21">
        <w:rPr>
          <w:rFonts w:ascii="Times New Roman" w:hAnsi="Times New Roman"/>
          <w:sz w:val="20"/>
          <w:szCs w:val="20"/>
        </w:rPr>
        <w:t>са</w:t>
      </w:r>
      <w:proofErr w:type="spellEnd"/>
      <w:r w:rsidR="000B0D37" w:rsidRPr="008A0B2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B0D37" w:rsidRPr="008A0B21">
        <w:rPr>
          <w:rFonts w:ascii="Times New Roman" w:hAnsi="Times New Roman"/>
          <w:sz w:val="20"/>
          <w:szCs w:val="20"/>
        </w:rPr>
        <w:t>кумулативним</w:t>
      </w:r>
      <w:proofErr w:type="spellEnd"/>
      <w:r w:rsidR="000B0D37" w:rsidRPr="008A0B2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B0D37" w:rsidRPr="008A0B21">
        <w:rPr>
          <w:rFonts w:ascii="Times New Roman" w:hAnsi="Times New Roman"/>
          <w:sz w:val="20"/>
          <w:szCs w:val="20"/>
        </w:rPr>
        <w:t>импакт</w:t>
      </w:r>
      <w:proofErr w:type="spellEnd"/>
      <w:r w:rsidR="000B0D37" w:rsidRPr="008A0B2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B0D37" w:rsidRPr="008A0B21">
        <w:rPr>
          <w:rFonts w:ascii="Times New Roman" w:hAnsi="Times New Roman"/>
          <w:sz w:val="20"/>
          <w:szCs w:val="20"/>
        </w:rPr>
        <w:t>фактором</w:t>
      </w:r>
      <w:proofErr w:type="spellEnd"/>
      <w:r w:rsidR="000B0D37" w:rsidRPr="008A0B21">
        <w:rPr>
          <w:rFonts w:ascii="Times New Roman" w:hAnsi="Times New Roman"/>
          <w:sz w:val="20"/>
          <w:szCs w:val="20"/>
        </w:rPr>
        <w:t xml:space="preserve"> </w:t>
      </w:r>
      <w:r w:rsidR="00FD197E" w:rsidRPr="008A0B21">
        <w:rPr>
          <w:rFonts w:ascii="Times New Roman" w:hAnsi="Times New Roman"/>
          <w:sz w:val="20"/>
          <w:szCs w:val="20"/>
        </w:rPr>
        <w:t xml:space="preserve">73,404 </w:t>
      </w:r>
      <w:r w:rsidR="000B0D37" w:rsidRPr="008A0B21">
        <w:rPr>
          <w:rFonts w:ascii="Times New Roman" w:hAnsi="Times New Roman"/>
          <w:sz w:val="20"/>
          <w:szCs w:val="20"/>
        </w:rPr>
        <w:t>(</w:t>
      </w:r>
      <w:r w:rsidR="00FD197E" w:rsidRPr="008A0B21">
        <w:rPr>
          <w:rFonts w:ascii="Times New Roman" w:hAnsi="Times New Roman"/>
          <w:sz w:val="20"/>
          <w:szCs w:val="20"/>
        </w:rPr>
        <w:t>7</w:t>
      </w:r>
      <w:r w:rsidR="000B0D37" w:rsidRPr="008A0B21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="000B0D37" w:rsidRPr="008A0B21">
        <w:rPr>
          <w:rFonts w:ascii="Times New Roman" w:hAnsi="Times New Roman"/>
          <w:sz w:val="20"/>
          <w:szCs w:val="20"/>
        </w:rPr>
        <w:t>категорији</w:t>
      </w:r>
      <w:proofErr w:type="spellEnd"/>
      <w:r w:rsidR="000B0D37" w:rsidRPr="008A0B21">
        <w:rPr>
          <w:rFonts w:ascii="Times New Roman" w:hAnsi="Times New Roman"/>
          <w:sz w:val="20"/>
          <w:szCs w:val="20"/>
        </w:rPr>
        <w:t xml:space="preserve"> М21, </w:t>
      </w:r>
      <w:r w:rsidR="00FD197E" w:rsidRPr="008A0B21">
        <w:rPr>
          <w:rFonts w:ascii="Times New Roman" w:hAnsi="Times New Roman"/>
          <w:sz w:val="20"/>
          <w:szCs w:val="20"/>
        </w:rPr>
        <w:t>6</w:t>
      </w:r>
      <w:r w:rsidR="000B0D37" w:rsidRPr="008A0B21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="000B0D37" w:rsidRPr="008A0B21">
        <w:rPr>
          <w:rFonts w:ascii="Times New Roman" w:hAnsi="Times New Roman"/>
          <w:sz w:val="20"/>
          <w:szCs w:val="20"/>
        </w:rPr>
        <w:t>категорији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r w:rsidR="000B0D37" w:rsidRPr="008A0B21">
        <w:rPr>
          <w:rFonts w:ascii="Times New Roman" w:hAnsi="Times New Roman"/>
          <w:sz w:val="20"/>
          <w:szCs w:val="20"/>
        </w:rPr>
        <w:t xml:space="preserve">М22 и </w:t>
      </w:r>
      <w:r w:rsidR="00FD197E" w:rsidRPr="008A0B21">
        <w:rPr>
          <w:rFonts w:ascii="Times New Roman" w:hAnsi="Times New Roman"/>
          <w:sz w:val="20"/>
          <w:szCs w:val="20"/>
        </w:rPr>
        <w:t>4</w:t>
      </w:r>
      <w:r w:rsidR="000B0D37" w:rsidRPr="008A0B21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="000B0D37" w:rsidRPr="008A0B21">
        <w:rPr>
          <w:rFonts w:ascii="Times New Roman" w:hAnsi="Times New Roman"/>
          <w:sz w:val="20"/>
          <w:szCs w:val="20"/>
        </w:rPr>
        <w:t>категорији</w:t>
      </w:r>
      <w:proofErr w:type="spellEnd"/>
      <w:r w:rsidR="000B0D37" w:rsidRPr="008A0B21">
        <w:rPr>
          <w:rFonts w:ascii="Times New Roman" w:hAnsi="Times New Roman"/>
          <w:sz w:val="20"/>
          <w:szCs w:val="20"/>
        </w:rPr>
        <w:t xml:space="preserve"> М23)</w:t>
      </w:r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63CD">
        <w:rPr>
          <w:rFonts w:ascii="Times New Roman" w:hAnsi="Times New Roman"/>
          <w:sz w:val="20"/>
          <w:szCs w:val="20"/>
        </w:rPr>
        <w:t>од</w:t>
      </w:r>
      <w:proofErr w:type="spellEnd"/>
      <w:r w:rsidRPr="000B63C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63CD">
        <w:rPr>
          <w:rFonts w:ascii="Times New Roman" w:hAnsi="Times New Roman"/>
          <w:sz w:val="20"/>
          <w:szCs w:val="20"/>
        </w:rPr>
        <w:t>којих</w:t>
      </w:r>
      <w:proofErr w:type="spellEnd"/>
      <w:r w:rsidRPr="000B63C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63CD">
        <w:rPr>
          <w:rFonts w:ascii="Times New Roman" w:hAnsi="Times New Roman"/>
          <w:sz w:val="20"/>
          <w:szCs w:val="20"/>
        </w:rPr>
        <w:t>је</w:t>
      </w:r>
      <w:proofErr w:type="spellEnd"/>
      <w:r w:rsidRPr="000B63C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63CD">
        <w:rPr>
          <w:rFonts w:ascii="Times New Roman" w:hAnsi="Times New Roman"/>
          <w:sz w:val="20"/>
          <w:szCs w:val="20"/>
        </w:rPr>
        <w:t>један</w:t>
      </w:r>
      <w:proofErr w:type="spellEnd"/>
      <w:r w:rsidRPr="000B63C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63CD">
        <w:rPr>
          <w:rFonts w:ascii="Times New Roman" w:hAnsi="Times New Roman"/>
          <w:sz w:val="20"/>
          <w:szCs w:val="20"/>
        </w:rPr>
        <w:t>награђен</w:t>
      </w:r>
      <w:proofErr w:type="spellEnd"/>
      <w:r w:rsidRPr="000B63C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63CD">
        <w:rPr>
          <w:rFonts w:ascii="Times New Roman" w:hAnsi="Times New Roman"/>
          <w:sz w:val="20"/>
          <w:szCs w:val="20"/>
        </w:rPr>
        <w:t>као</w:t>
      </w:r>
      <w:proofErr w:type="spellEnd"/>
      <w:r w:rsidRPr="000B63CD"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најбоље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научно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остварење</w:t>
      </w:r>
      <w:proofErr w:type="spellEnd"/>
      <w:r>
        <w:rPr>
          <w:rFonts w:ascii="Times New Roman" w:hAnsi="Times New Roman"/>
          <w:sz w:val="20"/>
          <w:szCs w:val="20"/>
        </w:rPr>
        <w:t xml:space="preserve"> у 2022</w:t>
      </w:r>
      <w:r w:rsidR="000B0D37" w:rsidRPr="008A0B21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="000B0D37" w:rsidRPr="008A0B21">
        <w:rPr>
          <w:rFonts w:ascii="Times New Roman" w:hAnsi="Times New Roman"/>
          <w:sz w:val="20"/>
          <w:szCs w:val="20"/>
        </w:rPr>
        <w:t>Др</w:t>
      </w:r>
      <w:proofErr w:type="spellEnd"/>
      <w:r w:rsidR="000B0D37" w:rsidRPr="008A0B2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B0D37" w:rsidRPr="008A0B21">
        <w:rPr>
          <w:rFonts w:ascii="Times New Roman" w:hAnsi="Times New Roman"/>
          <w:sz w:val="20"/>
          <w:szCs w:val="20"/>
        </w:rPr>
        <w:t>Дарко</w:t>
      </w:r>
      <w:proofErr w:type="spellEnd"/>
      <w:r w:rsidR="000B0D37" w:rsidRPr="008A0B2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B0D37" w:rsidRPr="008A0B21">
        <w:rPr>
          <w:rFonts w:ascii="Times New Roman" w:hAnsi="Times New Roman"/>
          <w:sz w:val="20"/>
          <w:szCs w:val="20"/>
        </w:rPr>
        <w:t>Ћирић</w:t>
      </w:r>
      <w:proofErr w:type="spellEnd"/>
      <w:r w:rsidR="000B0D37" w:rsidRPr="008A0B2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B0D37" w:rsidRPr="008A0B21">
        <w:rPr>
          <w:rFonts w:ascii="Times New Roman" w:hAnsi="Times New Roman"/>
          <w:sz w:val="20"/>
          <w:szCs w:val="20"/>
        </w:rPr>
        <w:t>је</w:t>
      </w:r>
      <w:proofErr w:type="spellEnd"/>
      <w:r w:rsidR="000B0D37" w:rsidRPr="008A0B2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B0D37" w:rsidRPr="008A0B21">
        <w:rPr>
          <w:rFonts w:ascii="Times New Roman" w:hAnsi="Times New Roman"/>
          <w:sz w:val="20"/>
          <w:szCs w:val="20"/>
        </w:rPr>
        <w:t>аутор</w:t>
      </w:r>
      <w:proofErr w:type="spellEnd"/>
      <w:r w:rsidR="000B0D37" w:rsidRPr="008A0B21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="000B0D37" w:rsidRPr="008A0B21">
        <w:rPr>
          <w:rFonts w:ascii="Times New Roman" w:hAnsi="Times New Roman"/>
          <w:sz w:val="20"/>
          <w:szCs w:val="20"/>
        </w:rPr>
        <w:t>коаутор</w:t>
      </w:r>
      <w:proofErr w:type="spellEnd"/>
      <w:r w:rsidR="000B0D37" w:rsidRPr="008A0B21">
        <w:rPr>
          <w:rFonts w:ascii="Times New Roman" w:hAnsi="Times New Roman"/>
          <w:sz w:val="20"/>
          <w:szCs w:val="20"/>
        </w:rPr>
        <w:t xml:space="preserve"> </w:t>
      </w:r>
      <w:r w:rsidR="00FD197E" w:rsidRPr="008A0B21">
        <w:rPr>
          <w:rFonts w:ascii="Times New Roman" w:hAnsi="Times New Roman"/>
          <w:sz w:val="20"/>
          <w:szCs w:val="20"/>
        </w:rPr>
        <w:t>30</w:t>
      </w:r>
      <w:r w:rsidR="000B0D37" w:rsidRPr="008A0B2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B0D37" w:rsidRPr="008A0B21">
        <w:rPr>
          <w:rFonts w:ascii="Times New Roman" w:hAnsi="Times New Roman"/>
          <w:sz w:val="20"/>
          <w:szCs w:val="20"/>
        </w:rPr>
        <w:t>извода</w:t>
      </w:r>
      <w:proofErr w:type="spellEnd"/>
      <w:r w:rsidR="000B0D37" w:rsidRPr="008A0B2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B0D37" w:rsidRPr="008A0B21">
        <w:rPr>
          <w:rFonts w:ascii="Times New Roman" w:hAnsi="Times New Roman"/>
          <w:sz w:val="20"/>
          <w:szCs w:val="20"/>
        </w:rPr>
        <w:t>објављених</w:t>
      </w:r>
      <w:proofErr w:type="spellEnd"/>
      <w:r w:rsidR="000B0D37" w:rsidRPr="008A0B21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="000B0D37" w:rsidRPr="008A0B21">
        <w:rPr>
          <w:rFonts w:ascii="Times New Roman" w:hAnsi="Times New Roman"/>
          <w:sz w:val="20"/>
          <w:szCs w:val="20"/>
        </w:rPr>
        <w:t>зборницима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B0D37" w:rsidRPr="008A0B21">
        <w:rPr>
          <w:rFonts w:ascii="Times New Roman" w:hAnsi="Times New Roman"/>
          <w:sz w:val="20"/>
          <w:szCs w:val="20"/>
        </w:rPr>
        <w:t>међународних</w:t>
      </w:r>
      <w:proofErr w:type="spellEnd"/>
      <w:r w:rsidR="000B0D37" w:rsidRPr="008A0B2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B0D37" w:rsidRPr="008A0B21">
        <w:rPr>
          <w:rFonts w:ascii="Times New Roman" w:hAnsi="Times New Roman"/>
          <w:sz w:val="20"/>
          <w:szCs w:val="20"/>
        </w:rPr>
        <w:t>скупова</w:t>
      </w:r>
      <w:proofErr w:type="spellEnd"/>
      <w:r w:rsidR="000B0D37" w:rsidRPr="008A0B21">
        <w:rPr>
          <w:rFonts w:ascii="Times New Roman" w:hAnsi="Times New Roman"/>
          <w:sz w:val="20"/>
          <w:szCs w:val="20"/>
        </w:rPr>
        <w:t xml:space="preserve"> и </w:t>
      </w:r>
      <w:r w:rsidR="00FD197E" w:rsidRPr="008A0B21">
        <w:rPr>
          <w:rFonts w:ascii="Times New Roman" w:hAnsi="Times New Roman"/>
          <w:sz w:val="20"/>
          <w:szCs w:val="20"/>
        </w:rPr>
        <w:t>9</w:t>
      </w:r>
      <w:r w:rsidR="000B0D37" w:rsidRPr="008A0B2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B0D37" w:rsidRPr="008A0B21">
        <w:rPr>
          <w:rFonts w:ascii="Times New Roman" w:hAnsi="Times New Roman"/>
          <w:sz w:val="20"/>
          <w:szCs w:val="20"/>
        </w:rPr>
        <w:t>извода</w:t>
      </w:r>
      <w:proofErr w:type="spellEnd"/>
      <w:r w:rsidR="000B0D37" w:rsidRPr="008A0B2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B0D37" w:rsidRPr="008A0B21">
        <w:rPr>
          <w:rFonts w:ascii="Times New Roman" w:hAnsi="Times New Roman"/>
          <w:sz w:val="20"/>
          <w:szCs w:val="20"/>
        </w:rPr>
        <w:t>објављеног</w:t>
      </w:r>
      <w:proofErr w:type="spellEnd"/>
      <w:r w:rsidR="000B0D37" w:rsidRPr="008A0B21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="000B0D37" w:rsidRPr="008A0B21">
        <w:rPr>
          <w:rFonts w:ascii="Times New Roman" w:hAnsi="Times New Roman"/>
          <w:sz w:val="20"/>
          <w:szCs w:val="20"/>
        </w:rPr>
        <w:t>зборницима</w:t>
      </w:r>
      <w:proofErr w:type="spellEnd"/>
      <w:r w:rsidR="000B0D37" w:rsidRPr="008A0B2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B0D37" w:rsidRPr="008A0B21">
        <w:rPr>
          <w:rFonts w:ascii="Times New Roman" w:hAnsi="Times New Roman"/>
          <w:sz w:val="20"/>
          <w:szCs w:val="20"/>
        </w:rPr>
        <w:t>националног</w:t>
      </w:r>
      <w:proofErr w:type="spellEnd"/>
      <w:r w:rsidR="000B0D37" w:rsidRPr="008A0B2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B0D37" w:rsidRPr="008A0B21">
        <w:rPr>
          <w:rFonts w:ascii="Times New Roman" w:hAnsi="Times New Roman"/>
          <w:sz w:val="20"/>
          <w:szCs w:val="20"/>
        </w:rPr>
        <w:t>скупа</w:t>
      </w:r>
      <w:proofErr w:type="spellEnd"/>
      <w:r w:rsidR="000B0D37" w:rsidRPr="008A0B21">
        <w:rPr>
          <w:rFonts w:ascii="Times New Roman" w:hAnsi="Times New Roman"/>
          <w:sz w:val="20"/>
          <w:szCs w:val="20"/>
        </w:rPr>
        <w:t>.</w:t>
      </w:r>
    </w:p>
    <w:p w14:paraId="1D24294E" w14:textId="77777777" w:rsidR="000B0D37" w:rsidRPr="000B0D37" w:rsidRDefault="000B0D37" w:rsidP="000B0D3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2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B0D37">
        <w:rPr>
          <w:rFonts w:ascii="Times New Roman" w:hAnsi="Times New Roman"/>
          <w:sz w:val="20"/>
          <w:szCs w:val="20"/>
        </w:rPr>
        <w:t>На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основу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свега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изложеног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0D37">
        <w:rPr>
          <w:rFonts w:ascii="Times New Roman" w:hAnsi="Times New Roman"/>
          <w:sz w:val="20"/>
          <w:szCs w:val="20"/>
        </w:rPr>
        <w:t>комисија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једногласно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0B0D37">
        <w:rPr>
          <w:rFonts w:ascii="Times New Roman" w:hAnsi="Times New Roman"/>
          <w:sz w:val="20"/>
          <w:szCs w:val="20"/>
        </w:rPr>
        <w:t>са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задовољством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предлаже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Изборном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већу</w:t>
      </w:r>
      <w:proofErr w:type="spellEnd"/>
    </w:p>
    <w:p w14:paraId="0F515B79" w14:textId="77777777" w:rsidR="000B0D37" w:rsidRPr="000B0D37" w:rsidRDefault="000B0D37" w:rsidP="000B0D3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B0D37">
        <w:rPr>
          <w:rFonts w:ascii="Times New Roman" w:hAnsi="Times New Roman"/>
          <w:sz w:val="20"/>
          <w:szCs w:val="20"/>
        </w:rPr>
        <w:t>Медицинског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факултета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др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Дарка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Ћирића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доцента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на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Катедри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за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хистологију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0B0D37">
        <w:rPr>
          <w:rFonts w:ascii="Times New Roman" w:hAnsi="Times New Roman"/>
          <w:sz w:val="20"/>
          <w:szCs w:val="20"/>
        </w:rPr>
        <w:t>ембриологију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0D37">
        <w:rPr>
          <w:rFonts w:ascii="Times New Roman" w:hAnsi="Times New Roman"/>
          <w:sz w:val="20"/>
          <w:szCs w:val="20"/>
        </w:rPr>
        <w:t>за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избор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0B0D37">
        <w:rPr>
          <w:rFonts w:ascii="Times New Roman" w:hAnsi="Times New Roman"/>
          <w:sz w:val="20"/>
          <w:szCs w:val="20"/>
        </w:rPr>
        <w:t>звање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доцента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за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ужу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научну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област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0B0D37">
        <w:rPr>
          <w:rFonts w:ascii="Times New Roman" w:hAnsi="Times New Roman"/>
          <w:sz w:val="20"/>
          <w:szCs w:val="20"/>
        </w:rPr>
        <w:t>предмет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0B0D37">
        <w:rPr>
          <w:rFonts w:ascii="Times New Roman" w:hAnsi="Times New Roman"/>
          <w:sz w:val="20"/>
          <w:szCs w:val="20"/>
        </w:rPr>
        <w:t>Хистологија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0B0D37">
        <w:rPr>
          <w:rFonts w:ascii="Times New Roman" w:hAnsi="Times New Roman"/>
          <w:sz w:val="20"/>
          <w:szCs w:val="20"/>
        </w:rPr>
        <w:t>ембриологија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на</w:t>
      </w:r>
      <w:proofErr w:type="spellEnd"/>
    </w:p>
    <w:p w14:paraId="3F2EE508" w14:textId="77777777" w:rsidR="000B0D37" w:rsidRPr="000B0D37" w:rsidRDefault="000B0D37" w:rsidP="000B0D3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B0D37">
        <w:rPr>
          <w:rFonts w:ascii="Times New Roman" w:hAnsi="Times New Roman"/>
          <w:sz w:val="20"/>
          <w:szCs w:val="20"/>
        </w:rPr>
        <w:t>Медицинском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0D37">
        <w:rPr>
          <w:rFonts w:ascii="Times New Roman" w:hAnsi="Times New Roman"/>
          <w:sz w:val="20"/>
          <w:szCs w:val="20"/>
        </w:rPr>
        <w:t>факултету</w:t>
      </w:r>
      <w:proofErr w:type="spellEnd"/>
      <w:r w:rsidRPr="000B0D37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0B0D37">
        <w:rPr>
          <w:rFonts w:ascii="Times New Roman" w:hAnsi="Times New Roman"/>
          <w:sz w:val="20"/>
          <w:szCs w:val="20"/>
        </w:rPr>
        <w:t>Београду</w:t>
      </w:r>
      <w:proofErr w:type="spellEnd"/>
      <w:r w:rsidRPr="000B0D37">
        <w:rPr>
          <w:rFonts w:ascii="Times New Roman" w:hAnsi="Times New Roman"/>
          <w:sz w:val="20"/>
          <w:szCs w:val="20"/>
        </w:rPr>
        <w:t>.</w:t>
      </w:r>
    </w:p>
    <w:p w14:paraId="051546F7" w14:textId="77777777" w:rsidR="001415A7" w:rsidRDefault="001415A7" w:rsidP="00506314">
      <w:pPr>
        <w:spacing w:after="0"/>
        <w:rPr>
          <w:rFonts w:ascii="Times New Roman" w:hAnsi="Times New Roman"/>
          <w:sz w:val="20"/>
          <w:szCs w:val="20"/>
        </w:rPr>
      </w:pPr>
    </w:p>
    <w:p w14:paraId="1C502A27" w14:textId="77777777" w:rsidR="00506314" w:rsidRPr="003A4CBC" w:rsidRDefault="001415A7" w:rsidP="00506314">
      <w:pPr>
        <w:spacing w:after="0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M</w:t>
      </w:r>
      <w:r w:rsidR="001A65FE">
        <w:rPr>
          <w:rFonts w:ascii="Times New Roman" w:hAnsi="Times New Roman"/>
          <w:sz w:val="20"/>
          <w:szCs w:val="20"/>
        </w:rPr>
        <w:t>есто</w:t>
      </w:r>
      <w:proofErr w:type="spellEnd"/>
      <w:r w:rsidR="001A65FE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="001A65FE">
        <w:rPr>
          <w:rFonts w:ascii="Times New Roman" w:hAnsi="Times New Roman"/>
          <w:sz w:val="20"/>
          <w:szCs w:val="20"/>
        </w:rPr>
        <w:t>датум</w:t>
      </w:r>
      <w:proofErr w:type="spellEnd"/>
      <w:r w:rsidR="001A65FE">
        <w:rPr>
          <w:rFonts w:ascii="Times New Roman" w:hAnsi="Times New Roman"/>
          <w:sz w:val="20"/>
          <w:szCs w:val="20"/>
        </w:rPr>
        <w:t xml:space="preserve">: </w:t>
      </w:r>
      <w:proofErr w:type="spellStart"/>
      <w:r w:rsidR="001A65FE">
        <w:rPr>
          <w:rFonts w:ascii="Times New Roman" w:hAnsi="Times New Roman"/>
          <w:sz w:val="20"/>
          <w:szCs w:val="20"/>
        </w:rPr>
        <w:t>Београд</w:t>
      </w:r>
      <w:proofErr w:type="spellEnd"/>
      <w:r w:rsidR="001A65FE" w:rsidRPr="00381920">
        <w:rPr>
          <w:rFonts w:ascii="Times New Roman" w:hAnsi="Times New Roman"/>
          <w:sz w:val="20"/>
          <w:szCs w:val="20"/>
        </w:rPr>
        <w:t xml:space="preserve">, </w:t>
      </w:r>
      <w:r w:rsidR="00381920" w:rsidRPr="00381920">
        <w:rPr>
          <w:rFonts w:ascii="Times New Roman" w:hAnsi="Times New Roman"/>
          <w:sz w:val="20"/>
          <w:szCs w:val="20"/>
        </w:rPr>
        <w:t>27</w:t>
      </w:r>
      <w:r w:rsidR="000D0078" w:rsidRPr="00381920">
        <w:rPr>
          <w:rFonts w:ascii="Times New Roman" w:hAnsi="Times New Roman"/>
          <w:sz w:val="20"/>
          <w:szCs w:val="20"/>
        </w:rPr>
        <w:t>.</w:t>
      </w:r>
      <w:r w:rsidR="005006F5" w:rsidRPr="00381920">
        <w:rPr>
          <w:rFonts w:ascii="Times New Roman" w:hAnsi="Times New Roman"/>
          <w:sz w:val="20"/>
          <w:szCs w:val="20"/>
        </w:rPr>
        <w:t>05</w:t>
      </w:r>
      <w:r w:rsidR="000D0078" w:rsidRPr="00381920">
        <w:rPr>
          <w:rFonts w:ascii="Times New Roman" w:hAnsi="Times New Roman"/>
          <w:sz w:val="20"/>
          <w:szCs w:val="20"/>
        </w:rPr>
        <w:t>.2024</w:t>
      </w:r>
      <w:r w:rsidR="000D0078">
        <w:rPr>
          <w:rFonts w:ascii="Times New Roman" w:hAnsi="Times New Roman"/>
          <w:sz w:val="20"/>
          <w:szCs w:val="20"/>
        </w:rPr>
        <w:t>.</w:t>
      </w:r>
      <w:r w:rsidR="001A65F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1A65FE">
        <w:rPr>
          <w:rFonts w:ascii="Times New Roman" w:hAnsi="Times New Roman"/>
          <w:sz w:val="20"/>
          <w:szCs w:val="20"/>
        </w:rPr>
        <w:t>године</w:t>
      </w:r>
      <w:proofErr w:type="spellEnd"/>
    </w:p>
    <w:p w14:paraId="4A6DEB64" w14:textId="77777777" w:rsidR="00506314" w:rsidRPr="003A4CBC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14:paraId="75EC3145" w14:textId="77777777" w:rsidR="00506314" w:rsidRPr="003A4CBC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  <w:r w:rsidRPr="003A4CB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</w:t>
      </w:r>
      <w:r w:rsidR="001415A7">
        <w:rPr>
          <w:rFonts w:ascii="Times New Roman" w:hAnsi="Times New Roman"/>
          <w:sz w:val="20"/>
          <w:szCs w:val="20"/>
        </w:rPr>
        <w:t xml:space="preserve">    </w:t>
      </w:r>
      <w:r w:rsidRPr="003A4CBC">
        <w:rPr>
          <w:rFonts w:ascii="Times New Roman" w:hAnsi="Times New Roman"/>
          <w:sz w:val="20"/>
          <w:szCs w:val="20"/>
        </w:rPr>
        <w:t>ПОТПИСИ</w:t>
      </w:r>
      <w:r w:rsidR="001415A7">
        <w:rPr>
          <w:rFonts w:ascii="Times New Roman" w:hAnsi="Times New Roman"/>
          <w:sz w:val="20"/>
          <w:szCs w:val="20"/>
        </w:rPr>
        <w:t xml:space="preserve"> </w:t>
      </w:r>
      <w:r w:rsidR="001415A7" w:rsidRPr="003A4CBC">
        <w:rPr>
          <w:rFonts w:ascii="Times New Roman" w:hAnsi="Times New Roman"/>
          <w:sz w:val="20"/>
          <w:szCs w:val="20"/>
        </w:rPr>
        <w:t>ЧЛАНОВА КОМИСИЈЕ</w:t>
      </w:r>
      <w:r w:rsidRPr="003A4CBC">
        <w:rPr>
          <w:rFonts w:ascii="Times New Roman" w:hAnsi="Times New Roman"/>
          <w:sz w:val="20"/>
          <w:szCs w:val="20"/>
        </w:rPr>
        <w:t xml:space="preserve">              </w:t>
      </w:r>
      <w:r w:rsidRPr="003A4CBC">
        <w:rPr>
          <w:rFonts w:ascii="Times New Roman" w:hAnsi="Times New Roman"/>
          <w:sz w:val="20"/>
          <w:szCs w:val="20"/>
        </w:rPr>
        <w:tab/>
      </w:r>
    </w:p>
    <w:p w14:paraId="012B0B06" w14:textId="77777777" w:rsidR="003A4CBC" w:rsidRPr="003A4CBC" w:rsidRDefault="003A4CBC" w:rsidP="00506314">
      <w:pPr>
        <w:spacing w:after="0"/>
        <w:rPr>
          <w:rFonts w:ascii="Times New Roman" w:hAnsi="Times New Roman"/>
          <w:sz w:val="20"/>
          <w:szCs w:val="20"/>
        </w:rPr>
      </w:pPr>
    </w:p>
    <w:p w14:paraId="6B528878" w14:textId="77777777" w:rsidR="003A4CBC" w:rsidRPr="003A4CBC" w:rsidRDefault="003A4CBC" w:rsidP="003A4CBC">
      <w:pPr>
        <w:numPr>
          <w:ilvl w:val="0"/>
          <w:numId w:val="5"/>
        </w:numPr>
        <w:tabs>
          <w:tab w:val="left" w:pos="3240"/>
        </w:tabs>
        <w:spacing w:after="0" w:line="240" w:lineRule="auto"/>
        <w:ind w:left="360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3A4CBC">
        <w:rPr>
          <w:rFonts w:ascii="Times New Roman" w:hAnsi="Times New Roman"/>
          <w:b/>
          <w:sz w:val="20"/>
          <w:szCs w:val="20"/>
        </w:rPr>
        <w:t>Проф</w:t>
      </w:r>
      <w:proofErr w:type="spellEnd"/>
      <w:r w:rsidRPr="003A4CBC">
        <w:rPr>
          <w:rFonts w:ascii="Times New Roman" w:hAnsi="Times New Roman"/>
          <w:b/>
          <w:sz w:val="20"/>
          <w:szCs w:val="20"/>
        </w:rPr>
        <w:t xml:space="preserve">. </w:t>
      </w:r>
      <w:proofErr w:type="spellStart"/>
      <w:r w:rsidRPr="003A4CBC">
        <w:rPr>
          <w:rFonts w:ascii="Times New Roman" w:hAnsi="Times New Roman"/>
          <w:b/>
          <w:sz w:val="20"/>
          <w:szCs w:val="20"/>
        </w:rPr>
        <w:t>др</w:t>
      </w:r>
      <w:proofErr w:type="spellEnd"/>
      <w:r w:rsidRPr="003A4CBC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4E7139">
        <w:rPr>
          <w:rFonts w:ascii="Times New Roman" w:hAnsi="Times New Roman"/>
          <w:b/>
          <w:sz w:val="20"/>
          <w:szCs w:val="20"/>
        </w:rPr>
        <w:t>Тамара</w:t>
      </w:r>
      <w:proofErr w:type="spellEnd"/>
      <w:r w:rsidR="004E7139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4E7139">
        <w:rPr>
          <w:rFonts w:ascii="Times New Roman" w:hAnsi="Times New Roman"/>
          <w:b/>
          <w:sz w:val="20"/>
          <w:szCs w:val="20"/>
        </w:rPr>
        <w:t>Кравић</w:t>
      </w:r>
      <w:proofErr w:type="spellEnd"/>
      <w:r w:rsidR="004E7139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4E7139">
        <w:rPr>
          <w:rFonts w:ascii="Times New Roman" w:hAnsi="Times New Roman"/>
          <w:b/>
          <w:sz w:val="20"/>
          <w:szCs w:val="20"/>
        </w:rPr>
        <w:t>Стевовић</w:t>
      </w:r>
      <w:proofErr w:type="spellEnd"/>
    </w:p>
    <w:p w14:paraId="584A52A3" w14:textId="77777777" w:rsidR="003A4CBC" w:rsidRPr="003A4CBC" w:rsidRDefault="003A4CBC" w:rsidP="003A4CBC">
      <w:pPr>
        <w:tabs>
          <w:tab w:val="left" w:pos="3240"/>
        </w:tabs>
        <w:ind w:left="3600"/>
        <w:jc w:val="both"/>
        <w:rPr>
          <w:rFonts w:ascii="Times New Roman" w:hAnsi="Times New Roman"/>
          <w:sz w:val="20"/>
          <w:szCs w:val="20"/>
        </w:rPr>
      </w:pPr>
      <w:r w:rsidRPr="003A4CBC">
        <w:rPr>
          <w:rFonts w:ascii="Times New Roman" w:hAnsi="Times New Roman"/>
          <w:b/>
          <w:sz w:val="20"/>
          <w:szCs w:val="20"/>
        </w:rPr>
        <w:tab/>
      </w:r>
      <w:proofErr w:type="spellStart"/>
      <w:r w:rsidRPr="003A4CBC">
        <w:rPr>
          <w:rFonts w:ascii="Times New Roman" w:hAnsi="Times New Roman"/>
          <w:sz w:val="20"/>
          <w:szCs w:val="20"/>
        </w:rPr>
        <w:t>редовни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професор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Медицинског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факултета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3A4CBC">
        <w:rPr>
          <w:rFonts w:ascii="Times New Roman" w:hAnsi="Times New Roman"/>
          <w:sz w:val="20"/>
          <w:szCs w:val="20"/>
        </w:rPr>
        <w:t>Београду</w:t>
      </w:r>
      <w:proofErr w:type="spellEnd"/>
    </w:p>
    <w:p w14:paraId="365123F0" w14:textId="77777777" w:rsidR="003A4CBC" w:rsidRPr="003A4CBC" w:rsidRDefault="003A4CBC" w:rsidP="003A4CBC">
      <w:pPr>
        <w:tabs>
          <w:tab w:val="left" w:pos="3240"/>
        </w:tabs>
        <w:ind w:left="3600"/>
        <w:jc w:val="both"/>
        <w:rPr>
          <w:rFonts w:ascii="Times New Roman" w:hAnsi="Times New Roman"/>
          <w:sz w:val="20"/>
          <w:szCs w:val="20"/>
        </w:rPr>
      </w:pPr>
    </w:p>
    <w:p w14:paraId="61DC772A" w14:textId="77777777" w:rsidR="003A4CBC" w:rsidRPr="003A4CBC" w:rsidRDefault="003A4CBC" w:rsidP="003A4CBC">
      <w:pPr>
        <w:numPr>
          <w:ilvl w:val="0"/>
          <w:numId w:val="5"/>
        </w:numPr>
        <w:tabs>
          <w:tab w:val="left" w:pos="3240"/>
        </w:tabs>
        <w:spacing w:after="0" w:line="240" w:lineRule="auto"/>
        <w:ind w:left="360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3A4CBC">
        <w:rPr>
          <w:rFonts w:ascii="Times New Roman" w:hAnsi="Times New Roman"/>
          <w:b/>
          <w:sz w:val="20"/>
          <w:szCs w:val="20"/>
        </w:rPr>
        <w:t>Проф</w:t>
      </w:r>
      <w:proofErr w:type="spellEnd"/>
      <w:r w:rsidRPr="003A4CBC">
        <w:rPr>
          <w:rFonts w:ascii="Times New Roman" w:hAnsi="Times New Roman"/>
          <w:b/>
          <w:sz w:val="20"/>
          <w:szCs w:val="20"/>
        </w:rPr>
        <w:t xml:space="preserve">. </w:t>
      </w:r>
      <w:proofErr w:type="spellStart"/>
      <w:r w:rsidRPr="003A4CBC">
        <w:rPr>
          <w:rFonts w:ascii="Times New Roman" w:hAnsi="Times New Roman"/>
          <w:b/>
          <w:sz w:val="20"/>
          <w:szCs w:val="20"/>
        </w:rPr>
        <w:t>др</w:t>
      </w:r>
      <w:proofErr w:type="spellEnd"/>
      <w:r w:rsidRPr="003A4CBC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682EB3">
        <w:rPr>
          <w:rFonts w:ascii="Times New Roman" w:hAnsi="Times New Roman"/>
          <w:b/>
          <w:sz w:val="20"/>
          <w:szCs w:val="20"/>
        </w:rPr>
        <w:t>Миљана</w:t>
      </w:r>
      <w:proofErr w:type="spellEnd"/>
      <w:r w:rsidR="00682EB3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682EB3">
        <w:rPr>
          <w:rFonts w:ascii="Times New Roman" w:hAnsi="Times New Roman"/>
          <w:b/>
          <w:sz w:val="20"/>
          <w:szCs w:val="20"/>
        </w:rPr>
        <w:t>Обрадовић</w:t>
      </w:r>
      <w:proofErr w:type="spellEnd"/>
    </w:p>
    <w:p w14:paraId="61D48350" w14:textId="77777777" w:rsidR="003A4CBC" w:rsidRPr="003A4CBC" w:rsidRDefault="003A4CBC" w:rsidP="003A4CBC">
      <w:pPr>
        <w:tabs>
          <w:tab w:val="left" w:pos="3240"/>
        </w:tabs>
        <w:ind w:left="3600"/>
        <w:jc w:val="both"/>
        <w:rPr>
          <w:rFonts w:ascii="Times New Roman" w:hAnsi="Times New Roman"/>
          <w:sz w:val="20"/>
          <w:szCs w:val="20"/>
        </w:rPr>
      </w:pPr>
      <w:r w:rsidRPr="003A4CBC">
        <w:rPr>
          <w:rFonts w:ascii="Times New Roman" w:hAnsi="Times New Roman"/>
          <w:b/>
          <w:sz w:val="20"/>
          <w:szCs w:val="20"/>
        </w:rPr>
        <w:tab/>
      </w:r>
      <w:proofErr w:type="spellStart"/>
      <w:r w:rsidR="00B74892" w:rsidRPr="00B74892">
        <w:rPr>
          <w:rFonts w:ascii="Times New Roman" w:hAnsi="Times New Roman"/>
          <w:sz w:val="20"/>
          <w:szCs w:val="20"/>
        </w:rPr>
        <w:t>редовни</w:t>
      </w:r>
      <w:proofErr w:type="spellEnd"/>
      <w:r w:rsidR="00B74892" w:rsidRPr="00B7489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професор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Медицинског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факултета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3A4CBC">
        <w:rPr>
          <w:rFonts w:ascii="Times New Roman" w:hAnsi="Times New Roman"/>
          <w:sz w:val="20"/>
          <w:szCs w:val="20"/>
        </w:rPr>
        <w:t>Београду</w:t>
      </w:r>
      <w:proofErr w:type="spellEnd"/>
    </w:p>
    <w:p w14:paraId="30BE73F9" w14:textId="77777777" w:rsidR="003A4CBC" w:rsidRPr="003A4CBC" w:rsidRDefault="003A4CBC" w:rsidP="003A4CBC">
      <w:pPr>
        <w:tabs>
          <w:tab w:val="left" w:pos="3240"/>
        </w:tabs>
        <w:ind w:left="3600"/>
        <w:jc w:val="both"/>
        <w:rPr>
          <w:rFonts w:ascii="Times New Roman" w:hAnsi="Times New Roman"/>
          <w:sz w:val="20"/>
          <w:szCs w:val="20"/>
        </w:rPr>
      </w:pPr>
    </w:p>
    <w:p w14:paraId="1573DE1E" w14:textId="77777777" w:rsidR="003A4CBC" w:rsidRPr="003A4CBC" w:rsidRDefault="003A4CBC" w:rsidP="003A4CBC">
      <w:pPr>
        <w:numPr>
          <w:ilvl w:val="0"/>
          <w:numId w:val="5"/>
        </w:numPr>
        <w:tabs>
          <w:tab w:val="left" w:pos="3240"/>
        </w:tabs>
        <w:spacing w:after="0" w:line="240" w:lineRule="auto"/>
        <w:ind w:left="360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3A4CBC">
        <w:rPr>
          <w:rFonts w:ascii="Times New Roman" w:hAnsi="Times New Roman"/>
          <w:b/>
          <w:sz w:val="20"/>
          <w:szCs w:val="20"/>
        </w:rPr>
        <w:t>Проф</w:t>
      </w:r>
      <w:proofErr w:type="spellEnd"/>
      <w:r w:rsidRPr="003A4CBC">
        <w:rPr>
          <w:rFonts w:ascii="Times New Roman" w:hAnsi="Times New Roman"/>
          <w:b/>
          <w:sz w:val="20"/>
          <w:szCs w:val="20"/>
        </w:rPr>
        <w:t xml:space="preserve">. </w:t>
      </w:r>
      <w:proofErr w:type="spellStart"/>
      <w:r w:rsidRPr="003A4CBC">
        <w:rPr>
          <w:rFonts w:ascii="Times New Roman" w:hAnsi="Times New Roman"/>
          <w:b/>
          <w:sz w:val="20"/>
          <w:szCs w:val="20"/>
        </w:rPr>
        <w:t>др</w:t>
      </w:r>
      <w:proofErr w:type="spellEnd"/>
      <w:r w:rsidRPr="003A4CBC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b/>
          <w:sz w:val="20"/>
          <w:szCs w:val="20"/>
        </w:rPr>
        <w:t>Весна</w:t>
      </w:r>
      <w:proofErr w:type="spellEnd"/>
      <w:r w:rsidRPr="003A4CBC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b/>
          <w:sz w:val="20"/>
          <w:szCs w:val="20"/>
        </w:rPr>
        <w:t>Даниловић</w:t>
      </w:r>
      <w:proofErr w:type="spellEnd"/>
    </w:p>
    <w:p w14:paraId="191CE364" w14:textId="77777777" w:rsidR="00506314" w:rsidRPr="001415A7" w:rsidRDefault="003A4CBC" w:rsidP="001415A7">
      <w:pPr>
        <w:tabs>
          <w:tab w:val="left" w:pos="3240"/>
        </w:tabs>
        <w:ind w:left="3600"/>
        <w:jc w:val="both"/>
        <w:rPr>
          <w:rFonts w:ascii="Times New Roman" w:hAnsi="Times New Roman"/>
          <w:sz w:val="20"/>
          <w:szCs w:val="20"/>
        </w:rPr>
      </w:pPr>
      <w:r w:rsidRPr="003A4CBC">
        <w:rPr>
          <w:rFonts w:ascii="Times New Roman" w:hAnsi="Times New Roman"/>
          <w:b/>
          <w:sz w:val="20"/>
          <w:szCs w:val="20"/>
        </w:rPr>
        <w:tab/>
      </w:r>
      <w:proofErr w:type="spellStart"/>
      <w:r w:rsidRPr="003A4CBC">
        <w:rPr>
          <w:rFonts w:ascii="Times New Roman" w:hAnsi="Times New Roman"/>
          <w:sz w:val="20"/>
          <w:szCs w:val="20"/>
        </w:rPr>
        <w:t>редовни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професор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Стоматолошког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A4CBC">
        <w:rPr>
          <w:rFonts w:ascii="Times New Roman" w:hAnsi="Times New Roman"/>
          <w:sz w:val="20"/>
          <w:szCs w:val="20"/>
        </w:rPr>
        <w:t>факултета</w:t>
      </w:r>
      <w:proofErr w:type="spellEnd"/>
      <w:r w:rsidRPr="003A4CBC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3A4CBC">
        <w:rPr>
          <w:rFonts w:ascii="Times New Roman" w:hAnsi="Times New Roman"/>
          <w:sz w:val="20"/>
          <w:szCs w:val="20"/>
        </w:rPr>
        <w:t>Београду</w:t>
      </w:r>
      <w:proofErr w:type="spellEnd"/>
    </w:p>
    <w:sectPr w:rsidR="00506314" w:rsidRPr="001415A7" w:rsidSect="00E30E58"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86B82"/>
    <w:multiLevelType w:val="hybridMultilevel"/>
    <w:tmpl w:val="7840A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B55F17"/>
    <w:multiLevelType w:val="hybridMultilevel"/>
    <w:tmpl w:val="6C66E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3A3B10"/>
    <w:multiLevelType w:val="hybridMultilevel"/>
    <w:tmpl w:val="EA2EA6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63D63"/>
    <w:multiLevelType w:val="hybridMultilevel"/>
    <w:tmpl w:val="7C5A1C78"/>
    <w:lvl w:ilvl="0" w:tplc="04090001">
      <w:start w:val="1"/>
      <w:numFmt w:val="bullet"/>
      <w:lvlText w:val=""/>
      <w:lvlJc w:val="left"/>
      <w:pPr>
        <w:ind w:left="5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4" w15:restartNumberingAfterBreak="0">
    <w:nsid w:val="39E00C4B"/>
    <w:multiLevelType w:val="multilevel"/>
    <w:tmpl w:val="D95EA87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3F28325C"/>
    <w:multiLevelType w:val="hybridMultilevel"/>
    <w:tmpl w:val="769493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263CA5"/>
    <w:multiLevelType w:val="hybridMultilevel"/>
    <w:tmpl w:val="45B8F7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33C7255"/>
    <w:multiLevelType w:val="hybridMultilevel"/>
    <w:tmpl w:val="F140E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5320C6"/>
    <w:multiLevelType w:val="hybridMultilevel"/>
    <w:tmpl w:val="F1804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460983"/>
    <w:multiLevelType w:val="hybridMultilevel"/>
    <w:tmpl w:val="2BB2A3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F253EEA"/>
    <w:multiLevelType w:val="hybridMultilevel"/>
    <w:tmpl w:val="BE86C8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E43F68"/>
    <w:multiLevelType w:val="hybridMultilevel"/>
    <w:tmpl w:val="90C428FE"/>
    <w:lvl w:ilvl="0" w:tplc="04090001">
      <w:start w:val="1"/>
      <w:numFmt w:val="bullet"/>
      <w:lvlText w:val=""/>
      <w:lvlJc w:val="left"/>
      <w:pPr>
        <w:ind w:left="5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2" w15:restartNumberingAfterBreak="0">
    <w:nsid w:val="741341FF"/>
    <w:multiLevelType w:val="hybridMultilevel"/>
    <w:tmpl w:val="8D52F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244DF4"/>
    <w:multiLevelType w:val="hybridMultilevel"/>
    <w:tmpl w:val="9B28D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4"/>
  </w:num>
  <w:num w:numId="7">
    <w:abstractNumId w:val="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2"/>
  </w:num>
  <w:num w:numId="10">
    <w:abstractNumId w:val="3"/>
  </w:num>
  <w:num w:numId="11">
    <w:abstractNumId w:val="11"/>
  </w:num>
  <w:num w:numId="12">
    <w:abstractNumId w:val="6"/>
  </w:num>
  <w:num w:numId="13">
    <w:abstractNumId w:val="7"/>
  </w:num>
  <w:num w:numId="14">
    <w:abstractNumId w:val="13"/>
  </w:num>
  <w:num w:numId="15">
    <w:abstractNumId w:val="1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BDB"/>
    <w:rsid w:val="00021BAA"/>
    <w:rsid w:val="00030535"/>
    <w:rsid w:val="0004122B"/>
    <w:rsid w:val="00051933"/>
    <w:rsid w:val="00062200"/>
    <w:rsid w:val="000954A5"/>
    <w:rsid w:val="000A3176"/>
    <w:rsid w:val="000B0D37"/>
    <w:rsid w:val="000B4BBE"/>
    <w:rsid w:val="000B63CD"/>
    <w:rsid w:val="000B75D4"/>
    <w:rsid w:val="000C27C6"/>
    <w:rsid w:val="000D0078"/>
    <w:rsid w:val="000E1E56"/>
    <w:rsid w:val="000F0DBD"/>
    <w:rsid w:val="00113BF5"/>
    <w:rsid w:val="00115893"/>
    <w:rsid w:val="00123BD5"/>
    <w:rsid w:val="001415A7"/>
    <w:rsid w:val="00143B7C"/>
    <w:rsid w:val="00151220"/>
    <w:rsid w:val="00165497"/>
    <w:rsid w:val="001A1B68"/>
    <w:rsid w:val="001A65FE"/>
    <w:rsid w:val="001B3D29"/>
    <w:rsid w:val="00204DB0"/>
    <w:rsid w:val="002057F4"/>
    <w:rsid w:val="0020685B"/>
    <w:rsid w:val="00207341"/>
    <w:rsid w:val="00217BF3"/>
    <w:rsid w:val="00255684"/>
    <w:rsid w:val="00263B9D"/>
    <w:rsid w:val="002721AF"/>
    <w:rsid w:val="002B6590"/>
    <w:rsid w:val="002B7CFC"/>
    <w:rsid w:val="002B7E71"/>
    <w:rsid w:val="002D1643"/>
    <w:rsid w:val="00324EC0"/>
    <w:rsid w:val="003314CB"/>
    <w:rsid w:val="00344001"/>
    <w:rsid w:val="003468D1"/>
    <w:rsid w:val="00381920"/>
    <w:rsid w:val="00387A24"/>
    <w:rsid w:val="00391FB6"/>
    <w:rsid w:val="003A28BB"/>
    <w:rsid w:val="003A4CBC"/>
    <w:rsid w:val="003B1CB8"/>
    <w:rsid w:val="003C7D49"/>
    <w:rsid w:val="004004CF"/>
    <w:rsid w:val="004068A3"/>
    <w:rsid w:val="0041725F"/>
    <w:rsid w:val="00421205"/>
    <w:rsid w:val="004265D5"/>
    <w:rsid w:val="00426741"/>
    <w:rsid w:val="00436BAB"/>
    <w:rsid w:val="0046564A"/>
    <w:rsid w:val="004A2411"/>
    <w:rsid w:val="004B2263"/>
    <w:rsid w:val="004B413F"/>
    <w:rsid w:val="004C57B6"/>
    <w:rsid w:val="004D50D0"/>
    <w:rsid w:val="004E7139"/>
    <w:rsid w:val="004F1C1F"/>
    <w:rsid w:val="005006F5"/>
    <w:rsid w:val="00502881"/>
    <w:rsid w:val="00506314"/>
    <w:rsid w:val="00546F00"/>
    <w:rsid w:val="00562E2C"/>
    <w:rsid w:val="00565F39"/>
    <w:rsid w:val="00571C91"/>
    <w:rsid w:val="00574632"/>
    <w:rsid w:val="00576A37"/>
    <w:rsid w:val="005778A7"/>
    <w:rsid w:val="005851C0"/>
    <w:rsid w:val="005D04F8"/>
    <w:rsid w:val="005F2AD5"/>
    <w:rsid w:val="00611AFB"/>
    <w:rsid w:val="006154E3"/>
    <w:rsid w:val="00642A52"/>
    <w:rsid w:val="00645763"/>
    <w:rsid w:val="00663982"/>
    <w:rsid w:val="00665F90"/>
    <w:rsid w:val="00682EB3"/>
    <w:rsid w:val="00686C79"/>
    <w:rsid w:val="006A006D"/>
    <w:rsid w:val="006A0F88"/>
    <w:rsid w:val="006A6D15"/>
    <w:rsid w:val="006C0A28"/>
    <w:rsid w:val="006C2C0B"/>
    <w:rsid w:val="006D0D23"/>
    <w:rsid w:val="006E63D2"/>
    <w:rsid w:val="006F06D9"/>
    <w:rsid w:val="006F5C05"/>
    <w:rsid w:val="00721CB7"/>
    <w:rsid w:val="007345AE"/>
    <w:rsid w:val="0075441D"/>
    <w:rsid w:val="0076466B"/>
    <w:rsid w:val="00765122"/>
    <w:rsid w:val="00782127"/>
    <w:rsid w:val="00782207"/>
    <w:rsid w:val="00785A56"/>
    <w:rsid w:val="00793B63"/>
    <w:rsid w:val="007A3A8C"/>
    <w:rsid w:val="007C0268"/>
    <w:rsid w:val="007F1E0A"/>
    <w:rsid w:val="007F57BA"/>
    <w:rsid w:val="00802ED6"/>
    <w:rsid w:val="008204C8"/>
    <w:rsid w:val="00834AFD"/>
    <w:rsid w:val="0084575B"/>
    <w:rsid w:val="008465ED"/>
    <w:rsid w:val="008635CD"/>
    <w:rsid w:val="008733FD"/>
    <w:rsid w:val="008750CE"/>
    <w:rsid w:val="008834FB"/>
    <w:rsid w:val="008A0B21"/>
    <w:rsid w:val="008B5B40"/>
    <w:rsid w:val="008C3DE6"/>
    <w:rsid w:val="008E7F3B"/>
    <w:rsid w:val="00900CFD"/>
    <w:rsid w:val="00905FFC"/>
    <w:rsid w:val="00912AF1"/>
    <w:rsid w:val="0091709F"/>
    <w:rsid w:val="00920DE1"/>
    <w:rsid w:val="00922F5E"/>
    <w:rsid w:val="0092694D"/>
    <w:rsid w:val="00927D3F"/>
    <w:rsid w:val="00971C92"/>
    <w:rsid w:val="00971FCA"/>
    <w:rsid w:val="0097787E"/>
    <w:rsid w:val="0098457A"/>
    <w:rsid w:val="009C3186"/>
    <w:rsid w:val="009C4D43"/>
    <w:rsid w:val="009E6627"/>
    <w:rsid w:val="00A13DBB"/>
    <w:rsid w:val="00A253AD"/>
    <w:rsid w:val="00A30F83"/>
    <w:rsid w:val="00A342B2"/>
    <w:rsid w:val="00A71C3E"/>
    <w:rsid w:val="00A80909"/>
    <w:rsid w:val="00AA3BDB"/>
    <w:rsid w:val="00AD2B7F"/>
    <w:rsid w:val="00B20924"/>
    <w:rsid w:val="00B25E0F"/>
    <w:rsid w:val="00B45AAA"/>
    <w:rsid w:val="00B536E0"/>
    <w:rsid w:val="00B57852"/>
    <w:rsid w:val="00B74892"/>
    <w:rsid w:val="00B81EDB"/>
    <w:rsid w:val="00B87B5E"/>
    <w:rsid w:val="00B954AF"/>
    <w:rsid w:val="00BB12FD"/>
    <w:rsid w:val="00BD6469"/>
    <w:rsid w:val="00BF45DC"/>
    <w:rsid w:val="00BF58AD"/>
    <w:rsid w:val="00BF68EB"/>
    <w:rsid w:val="00C258CE"/>
    <w:rsid w:val="00C309B8"/>
    <w:rsid w:val="00C325EB"/>
    <w:rsid w:val="00C50FD5"/>
    <w:rsid w:val="00C85BC5"/>
    <w:rsid w:val="00C943C6"/>
    <w:rsid w:val="00CA49F4"/>
    <w:rsid w:val="00CA5897"/>
    <w:rsid w:val="00CC5DF0"/>
    <w:rsid w:val="00CC76AD"/>
    <w:rsid w:val="00CD348D"/>
    <w:rsid w:val="00CD4DDF"/>
    <w:rsid w:val="00CE3449"/>
    <w:rsid w:val="00D3026B"/>
    <w:rsid w:val="00D36064"/>
    <w:rsid w:val="00D4744A"/>
    <w:rsid w:val="00D56A2C"/>
    <w:rsid w:val="00D625E7"/>
    <w:rsid w:val="00D75EED"/>
    <w:rsid w:val="00D800AB"/>
    <w:rsid w:val="00D90186"/>
    <w:rsid w:val="00D97A97"/>
    <w:rsid w:val="00DC0D39"/>
    <w:rsid w:val="00DE168D"/>
    <w:rsid w:val="00DE6032"/>
    <w:rsid w:val="00DE7528"/>
    <w:rsid w:val="00DE7C3F"/>
    <w:rsid w:val="00E07DCB"/>
    <w:rsid w:val="00E20C27"/>
    <w:rsid w:val="00E30208"/>
    <w:rsid w:val="00E30E58"/>
    <w:rsid w:val="00E50404"/>
    <w:rsid w:val="00E541D3"/>
    <w:rsid w:val="00E544D5"/>
    <w:rsid w:val="00E56987"/>
    <w:rsid w:val="00E634FC"/>
    <w:rsid w:val="00E652E9"/>
    <w:rsid w:val="00E81EA4"/>
    <w:rsid w:val="00EB3D1E"/>
    <w:rsid w:val="00EB5DB6"/>
    <w:rsid w:val="00ED20B5"/>
    <w:rsid w:val="00ED4806"/>
    <w:rsid w:val="00EF1CA9"/>
    <w:rsid w:val="00EF38A6"/>
    <w:rsid w:val="00EF7DA4"/>
    <w:rsid w:val="00F01C57"/>
    <w:rsid w:val="00F109D8"/>
    <w:rsid w:val="00F20A30"/>
    <w:rsid w:val="00F53DA9"/>
    <w:rsid w:val="00F64375"/>
    <w:rsid w:val="00F6789F"/>
    <w:rsid w:val="00F84E31"/>
    <w:rsid w:val="00FA0A03"/>
    <w:rsid w:val="00FB01EA"/>
    <w:rsid w:val="00FB68B0"/>
    <w:rsid w:val="00FC0B5A"/>
    <w:rsid w:val="00FD197E"/>
    <w:rsid w:val="00FD323F"/>
    <w:rsid w:val="00FE41A5"/>
    <w:rsid w:val="00FF4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7"/>
    <o:shapelayout v:ext="edit">
      <o:idmap v:ext="edit" data="1"/>
    </o:shapelayout>
  </w:shapeDefaults>
  <w:decimalSymbol w:val="."/>
  <w:listSeparator w:val=","/>
  <w14:docId w14:val="0F89B967"/>
  <w15:docId w15:val="{981A2B68-F7C8-49B3-BF1A-9D81BD26E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68A3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2">
    <w:name w:val="Body text (2)2"/>
    <w:rsid w:val="00AA3BDB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AA3BDB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AA3BDB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styleId="Header">
    <w:name w:val="header"/>
    <w:basedOn w:val="Normal"/>
    <w:link w:val="HeaderChar"/>
    <w:unhideWhenUsed/>
    <w:rsid w:val="001A1B68"/>
    <w:pPr>
      <w:tabs>
        <w:tab w:val="left" w:pos="1800"/>
      </w:tabs>
      <w:spacing w:after="0" w:line="240" w:lineRule="auto"/>
      <w:jc w:val="center"/>
    </w:pPr>
    <w:rPr>
      <w:rFonts w:ascii="Arial" w:hAnsi="Arial"/>
      <w:szCs w:val="20"/>
      <w:lang w:val="sr-Cyrl-CS"/>
    </w:rPr>
  </w:style>
  <w:style w:type="character" w:customStyle="1" w:styleId="HeaderChar">
    <w:name w:val="Header Char"/>
    <w:link w:val="Header"/>
    <w:rsid w:val="001A1B68"/>
    <w:rPr>
      <w:rFonts w:ascii="Arial" w:eastAsia="Times New Roman" w:hAnsi="Arial"/>
      <w:sz w:val="22"/>
      <w:lang w:val="sr-Cyrl-CS"/>
    </w:rPr>
  </w:style>
  <w:style w:type="character" w:customStyle="1" w:styleId="Bodytext23">
    <w:name w:val="Body text (2)3"/>
    <w:rsid w:val="00CD348D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paragraph" w:styleId="ListParagraph">
    <w:name w:val="List Paragraph"/>
    <w:basedOn w:val="Normal"/>
    <w:uiPriority w:val="34"/>
    <w:qFormat/>
    <w:rsid w:val="00426741"/>
    <w:pPr>
      <w:ind w:left="720"/>
      <w:contextualSpacing/>
    </w:pPr>
  </w:style>
  <w:style w:type="paragraph" w:customStyle="1" w:styleId="Tekstclana">
    <w:name w:val="__Tekst clana"/>
    <w:basedOn w:val="Normal"/>
    <w:rsid w:val="00426741"/>
    <w:pPr>
      <w:numPr>
        <w:numId w:val="4"/>
      </w:numPr>
      <w:spacing w:beforeLines="20" w:afterLines="20" w:line="240" w:lineRule="auto"/>
    </w:pPr>
    <w:rPr>
      <w:rFonts w:ascii="Times New Roman" w:hAnsi="Times New Roman"/>
      <w:sz w:val="24"/>
      <w:szCs w:val="24"/>
      <w:lang w:bidi="en-US"/>
    </w:rPr>
  </w:style>
  <w:style w:type="character" w:styleId="CommentReference">
    <w:name w:val="annotation reference"/>
    <w:uiPriority w:val="99"/>
    <w:semiHidden/>
    <w:unhideWhenUsed/>
    <w:rsid w:val="002073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0734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734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7341"/>
    <w:rPr>
      <w:rFonts w:eastAsia="Calibri"/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0734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7341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07341"/>
    <w:rPr>
      <w:rFonts w:ascii="Segoe UI" w:hAnsi="Segoe UI" w:cs="Segoe UI"/>
      <w:sz w:val="18"/>
      <w:szCs w:val="18"/>
    </w:rPr>
  </w:style>
  <w:style w:type="paragraph" w:customStyle="1" w:styleId="Normal1">
    <w:name w:val="Normal1"/>
    <w:rsid w:val="00922F5E"/>
    <w:rPr>
      <w:rFonts w:ascii="Times New Roman" w:eastAsia="Times New Roman" w:hAnsi="Times New Roman"/>
      <w:sz w:val="24"/>
      <w:szCs w:val="24"/>
    </w:rPr>
  </w:style>
  <w:style w:type="paragraph" w:customStyle="1" w:styleId="Normal2">
    <w:name w:val="Normal2"/>
    <w:rsid w:val="00782207"/>
    <w:pPr>
      <w:spacing w:after="200" w:line="276" w:lineRule="auto"/>
    </w:pPr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23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F7D0D7-5935-40A8-B10E-DF63CF0CF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2207</Words>
  <Characters>12583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Subasic Nikolic</dc:creator>
  <cp:lastModifiedBy>Сатка Синђелић</cp:lastModifiedBy>
  <cp:revision>3</cp:revision>
  <cp:lastPrinted>2024-06-25T12:10:00Z</cp:lastPrinted>
  <dcterms:created xsi:type="dcterms:W3CDTF">2024-06-25T11:00:00Z</dcterms:created>
  <dcterms:modified xsi:type="dcterms:W3CDTF">2024-06-25T12:11:00Z</dcterms:modified>
</cp:coreProperties>
</file>