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2CF7AC" w14:textId="77777777" w:rsidR="00FC0B5A" w:rsidRPr="00FC33C3" w:rsidRDefault="00611AFB" w:rsidP="00FC0B5A">
      <w:pPr>
        <w:rPr>
          <w:snapToGrid w:val="0"/>
          <w:lang w:val="sr-Cyrl-RS"/>
        </w:rPr>
      </w:pPr>
      <w:r w:rsidRPr="00FC33C3">
        <w:rPr>
          <w:b/>
          <w:snapToGrid w:val="0"/>
          <w:lang w:val="sr-Cyrl-RS"/>
        </w:rPr>
        <w:tab/>
      </w:r>
      <w:r w:rsidRPr="00FC33C3">
        <w:rPr>
          <w:b/>
          <w:snapToGrid w:val="0"/>
          <w:lang w:val="sr-Cyrl-RS"/>
        </w:rPr>
        <w:tab/>
      </w:r>
      <w:r w:rsidRPr="00FC33C3">
        <w:rPr>
          <w:b/>
          <w:snapToGrid w:val="0"/>
          <w:lang w:val="sr-Cyrl-RS"/>
        </w:rPr>
        <w:tab/>
      </w:r>
      <w:r w:rsidRPr="00FC33C3">
        <w:rPr>
          <w:b/>
          <w:snapToGrid w:val="0"/>
          <w:lang w:val="sr-Cyrl-RS"/>
        </w:rPr>
        <w:tab/>
      </w:r>
      <w:r w:rsidRPr="00FC33C3">
        <w:rPr>
          <w:b/>
          <w:snapToGrid w:val="0"/>
          <w:lang w:val="sr-Cyrl-RS"/>
        </w:rPr>
        <w:tab/>
      </w:r>
      <w:r w:rsidRPr="00FC33C3">
        <w:rPr>
          <w:b/>
          <w:snapToGrid w:val="0"/>
          <w:lang w:val="sr-Cyrl-RS"/>
        </w:rPr>
        <w:tab/>
      </w:r>
      <w:r w:rsidRPr="00FC33C3">
        <w:rPr>
          <w:b/>
          <w:snapToGrid w:val="0"/>
          <w:lang w:val="sr-Cyrl-RS"/>
        </w:rPr>
        <w:tab/>
      </w:r>
      <w:r w:rsidRPr="00FC33C3">
        <w:rPr>
          <w:b/>
          <w:snapToGrid w:val="0"/>
          <w:lang w:val="sr-Cyrl-RS"/>
        </w:rPr>
        <w:tab/>
      </w:r>
      <w:r w:rsidRPr="00FC33C3">
        <w:rPr>
          <w:b/>
          <w:snapToGrid w:val="0"/>
          <w:lang w:val="sr-Cyrl-RS"/>
        </w:rPr>
        <w:tab/>
      </w:r>
      <w:r w:rsidRPr="00FC33C3">
        <w:rPr>
          <w:b/>
          <w:snapToGrid w:val="0"/>
          <w:lang w:val="sr-Cyrl-RS"/>
        </w:rPr>
        <w:tab/>
      </w:r>
      <w:r w:rsidRPr="00FC33C3">
        <w:rPr>
          <w:b/>
          <w:snapToGrid w:val="0"/>
          <w:lang w:val="sr-Cyrl-RS"/>
        </w:rPr>
        <w:tab/>
        <w:t xml:space="preserve">      </w:t>
      </w:r>
      <w:r w:rsidR="00FC0B5A" w:rsidRPr="00FC33C3">
        <w:rPr>
          <w:b/>
          <w:snapToGrid w:val="0"/>
          <w:lang w:val="sr-Cyrl-RS"/>
        </w:rPr>
        <w:t>Образац</w:t>
      </w:r>
      <w:r w:rsidR="00574632" w:rsidRPr="00FC33C3">
        <w:rPr>
          <w:b/>
          <w:snapToGrid w:val="0"/>
          <w:lang w:val="sr-Cyrl-RS"/>
        </w:rPr>
        <w:t xml:space="preserve"> 4</w:t>
      </w:r>
      <w:r w:rsidRPr="00FC33C3">
        <w:rPr>
          <w:b/>
          <w:snapToGrid w:val="0"/>
          <w:lang w:val="sr-Cyrl-RS"/>
        </w:rPr>
        <w:t xml:space="preserve"> Б</w:t>
      </w:r>
    </w:p>
    <w:p w14:paraId="4726655D" w14:textId="77777777" w:rsidR="00FC0B5A" w:rsidRPr="00FC33C3" w:rsidRDefault="00912AF1" w:rsidP="00FC0B5A">
      <w:pPr>
        <w:rPr>
          <w:b/>
          <w:snapToGrid w:val="0"/>
          <w:lang w:val="sr-Cyrl-RS"/>
        </w:rPr>
      </w:pPr>
      <w:r w:rsidRPr="00FC33C3">
        <w:rPr>
          <w:b/>
          <w:snapToGrid w:val="0"/>
          <w:lang w:val="sr-Cyrl-RS"/>
        </w:rPr>
        <w:t>Б</w:t>
      </w:r>
      <w:r w:rsidR="00FC0B5A" w:rsidRPr="00FC33C3">
        <w:rPr>
          <w:b/>
          <w:snapToGrid w:val="0"/>
          <w:lang w:val="sr-Cyrl-RS"/>
        </w:rPr>
        <w:t>) ГРУПАЦИЈА</w:t>
      </w:r>
      <w:r w:rsidRPr="00FC33C3">
        <w:rPr>
          <w:b/>
          <w:snapToGrid w:val="0"/>
          <w:lang w:val="sr-Cyrl-RS"/>
        </w:rPr>
        <w:t xml:space="preserve"> МЕДИЦИНСКИХ</w:t>
      </w:r>
      <w:r w:rsidR="00FC0B5A" w:rsidRPr="00FC33C3">
        <w:rPr>
          <w:b/>
          <w:snapToGrid w:val="0"/>
          <w:lang w:val="sr-Cyrl-RS"/>
        </w:rPr>
        <w:t xml:space="preserve"> НАУКА</w:t>
      </w:r>
    </w:p>
    <w:p w14:paraId="270B7F7F" w14:textId="77777777" w:rsidR="00FC0B5A" w:rsidRPr="00FC33C3" w:rsidRDefault="00FC0B5A" w:rsidP="00FC0B5A">
      <w:pPr>
        <w:ind w:left="770" w:hanging="50"/>
        <w:jc w:val="center"/>
        <w:rPr>
          <w:b/>
          <w:lang w:val="sr-Cyrl-RS"/>
        </w:rPr>
      </w:pPr>
    </w:p>
    <w:p w14:paraId="7F26F563" w14:textId="77777777" w:rsidR="003F65DF" w:rsidRPr="00FC33C3" w:rsidRDefault="003F65DF" w:rsidP="00FC0B5A">
      <w:pPr>
        <w:ind w:left="770" w:hanging="50"/>
        <w:jc w:val="center"/>
        <w:rPr>
          <w:b/>
          <w:lang w:val="sr-Cyrl-RS"/>
        </w:rPr>
      </w:pPr>
    </w:p>
    <w:p w14:paraId="14A0D765" w14:textId="77777777" w:rsidR="00FC0B5A" w:rsidRPr="00FC33C3" w:rsidRDefault="00FC0B5A" w:rsidP="00FC0B5A">
      <w:pPr>
        <w:ind w:left="770" w:hanging="50"/>
        <w:jc w:val="center"/>
        <w:rPr>
          <w:b/>
          <w:lang w:val="sr-Cyrl-RS"/>
        </w:rPr>
      </w:pPr>
      <w:r w:rsidRPr="00FC33C3">
        <w:rPr>
          <w:b/>
          <w:lang w:val="sr-Cyrl-RS"/>
        </w:rPr>
        <w:t>С А Ж Е Т А К</w:t>
      </w:r>
    </w:p>
    <w:p w14:paraId="7973FE0D" w14:textId="77777777" w:rsidR="00FC0B5A" w:rsidRPr="00FC33C3" w:rsidRDefault="00FC0B5A" w:rsidP="00FC0B5A">
      <w:pPr>
        <w:ind w:left="763" w:hanging="43"/>
        <w:jc w:val="center"/>
        <w:rPr>
          <w:b/>
          <w:lang w:val="sr-Cyrl-RS"/>
        </w:rPr>
      </w:pPr>
      <w:r w:rsidRPr="00FC33C3">
        <w:rPr>
          <w:b/>
          <w:lang w:val="sr-Cyrl-RS"/>
        </w:rPr>
        <w:t xml:space="preserve">РЕФЕРАТА КОМИСИЈЕ O ПРИЈАВЉЕНИМ КАНДИДАТИМА </w:t>
      </w:r>
    </w:p>
    <w:p w14:paraId="284DCBFB" w14:textId="7A83C313" w:rsidR="00FC0B5A" w:rsidRPr="008662AE" w:rsidRDefault="00FC0B5A" w:rsidP="00FC0B5A">
      <w:pPr>
        <w:ind w:left="763" w:hanging="43"/>
        <w:jc w:val="center"/>
        <w:rPr>
          <w:b/>
          <w:lang w:val="en-US"/>
        </w:rPr>
      </w:pPr>
      <w:r w:rsidRPr="00FC33C3">
        <w:rPr>
          <w:b/>
          <w:lang w:val="sr-Cyrl-RS"/>
        </w:rPr>
        <w:t xml:space="preserve">ЗА ИЗБОР У ЗВАЊЕ </w:t>
      </w:r>
      <w:r w:rsidR="008662AE">
        <w:rPr>
          <w:b/>
          <w:lang w:val="en-US"/>
        </w:rPr>
        <w:t>ВАНРЕДНОГ ПРОФЕСОРА</w:t>
      </w:r>
    </w:p>
    <w:p w14:paraId="4B972C22" w14:textId="77777777" w:rsidR="00FC0B5A" w:rsidRPr="00FC33C3" w:rsidRDefault="00FC0B5A" w:rsidP="00FC0B5A">
      <w:pPr>
        <w:ind w:left="763" w:hanging="43"/>
        <w:jc w:val="center"/>
        <w:rPr>
          <w:b/>
          <w:lang w:val="sr-Cyrl-RS"/>
        </w:rPr>
      </w:pPr>
      <w:r w:rsidRPr="00FC33C3">
        <w:rPr>
          <w:b/>
          <w:lang w:val="sr-Cyrl-RS"/>
        </w:rPr>
        <w:t>I - О КОНКУРСУ</w:t>
      </w:r>
    </w:p>
    <w:p w14:paraId="0184E6ED" w14:textId="77777777" w:rsidR="00FC0B5A" w:rsidRPr="00FC33C3" w:rsidRDefault="00FC0B5A" w:rsidP="00467AD5">
      <w:pPr>
        <w:pBdr>
          <w:top w:val="single" w:sz="4" w:space="1" w:color="auto"/>
          <w:left w:val="single" w:sz="4" w:space="4" w:color="auto"/>
          <w:bottom w:val="single" w:sz="4" w:space="1" w:color="auto"/>
          <w:right w:val="single" w:sz="4" w:space="4" w:color="auto"/>
        </w:pBdr>
        <w:rPr>
          <w:lang w:val="sr-Cyrl-RS"/>
        </w:rPr>
      </w:pPr>
      <w:r w:rsidRPr="00FC33C3">
        <w:rPr>
          <w:lang w:val="sr-Cyrl-RS"/>
        </w:rPr>
        <w:t>Назив факултета:</w:t>
      </w:r>
      <w:r w:rsidR="00AB11F7" w:rsidRPr="00FC33C3">
        <w:rPr>
          <w:lang w:val="sr-Cyrl-RS"/>
        </w:rPr>
        <w:t xml:space="preserve"> </w:t>
      </w:r>
      <w:r w:rsidR="00AB11F7" w:rsidRPr="00FC33C3">
        <w:rPr>
          <w:b/>
          <w:lang w:val="sr-Cyrl-RS"/>
        </w:rPr>
        <w:t>Медицински факултет у Београду</w:t>
      </w:r>
    </w:p>
    <w:p w14:paraId="629BCC04" w14:textId="77777777" w:rsidR="00FC0B5A" w:rsidRPr="00FC33C3" w:rsidRDefault="00FC0B5A" w:rsidP="00467AD5">
      <w:pPr>
        <w:pBdr>
          <w:top w:val="single" w:sz="4" w:space="1" w:color="auto"/>
          <w:left w:val="single" w:sz="4" w:space="4" w:color="auto"/>
          <w:bottom w:val="single" w:sz="4" w:space="1" w:color="auto"/>
          <w:right w:val="single" w:sz="4" w:space="4" w:color="auto"/>
        </w:pBdr>
        <w:rPr>
          <w:lang w:val="sr-Cyrl-RS"/>
        </w:rPr>
      </w:pPr>
      <w:r w:rsidRPr="00FC33C3">
        <w:rPr>
          <w:lang w:val="sr-Cyrl-RS"/>
        </w:rPr>
        <w:t>Ужа научна, oдносно уметничка област:</w:t>
      </w:r>
      <w:r w:rsidR="00AB11F7" w:rsidRPr="00FC33C3">
        <w:rPr>
          <w:lang w:val="sr-Cyrl-RS"/>
        </w:rPr>
        <w:t xml:space="preserve"> </w:t>
      </w:r>
      <w:bookmarkStart w:id="0" w:name="_Hlk515662461"/>
      <w:r w:rsidR="00AB11F7" w:rsidRPr="00FC33C3">
        <w:rPr>
          <w:b/>
          <w:lang w:val="sr-Cyrl-RS"/>
        </w:rPr>
        <w:t xml:space="preserve">Интерна медицина </w:t>
      </w:r>
      <w:r w:rsidR="00DE2B9D" w:rsidRPr="00FC33C3">
        <w:rPr>
          <w:b/>
          <w:lang w:val="sr-Cyrl-RS"/>
        </w:rPr>
        <w:t>(к</w:t>
      </w:r>
      <w:r w:rsidR="00AB11F7" w:rsidRPr="00FC33C3">
        <w:rPr>
          <w:b/>
          <w:lang w:val="sr-Cyrl-RS"/>
        </w:rPr>
        <w:t>ардиологија</w:t>
      </w:r>
      <w:r w:rsidR="00DE2B9D" w:rsidRPr="00FC33C3">
        <w:rPr>
          <w:b/>
          <w:lang w:val="sr-Cyrl-RS"/>
        </w:rPr>
        <w:t>)</w:t>
      </w:r>
      <w:r w:rsidRPr="00FC33C3">
        <w:rPr>
          <w:lang w:val="sr-Cyrl-RS"/>
        </w:rPr>
        <w:t xml:space="preserve"> </w:t>
      </w:r>
      <w:bookmarkEnd w:id="0"/>
    </w:p>
    <w:p w14:paraId="0DEE9EF5" w14:textId="476B1820" w:rsidR="00FC0B5A" w:rsidRPr="00FC33C3" w:rsidRDefault="00FC0B5A" w:rsidP="00467AD5">
      <w:pPr>
        <w:pBdr>
          <w:top w:val="single" w:sz="4" w:space="1" w:color="auto"/>
          <w:left w:val="single" w:sz="4" w:space="4" w:color="auto"/>
          <w:bottom w:val="single" w:sz="4" w:space="1" w:color="auto"/>
          <w:right w:val="single" w:sz="4" w:space="4" w:color="auto"/>
        </w:pBdr>
        <w:rPr>
          <w:b/>
          <w:lang w:val="sr-Cyrl-RS"/>
        </w:rPr>
      </w:pPr>
      <w:r w:rsidRPr="00FC33C3">
        <w:rPr>
          <w:lang w:val="sr-Cyrl-RS"/>
        </w:rPr>
        <w:t>Број кандидата који се бирају:</w:t>
      </w:r>
      <w:r w:rsidR="00AB11F7" w:rsidRPr="00FC33C3">
        <w:rPr>
          <w:lang w:val="sr-Cyrl-RS"/>
        </w:rPr>
        <w:t xml:space="preserve"> </w:t>
      </w:r>
      <w:r w:rsidR="008662AE">
        <w:rPr>
          <w:lang w:val="en-US"/>
        </w:rPr>
        <w:t>4</w:t>
      </w:r>
      <w:r w:rsidR="00AB11F7" w:rsidRPr="00FC33C3">
        <w:rPr>
          <w:b/>
          <w:lang w:val="sr-Cyrl-RS"/>
        </w:rPr>
        <w:t xml:space="preserve"> (</w:t>
      </w:r>
      <w:r w:rsidR="008662AE">
        <w:rPr>
          <w:b/>
          <w:lang w:val="en-US"/>
        </w:rPr>
        <w:t>четири</w:t>
      </w:r>
      <w:r w:rsidR="00AB11F7" w:rsidRPr="00FC33C3">
        <w:rPr>
          <w:b/>
          <w:lang w:val="sr-Cyrl-RS"/>
        </w:rPr>
        <w:t>)</w:t>
      </w:r>
      <w:r w:rsidRPr="00FC33C3">
        <w:rPr>
          <w:b/>
          <w:lang w:val="sr-Cyrl-RS"/>
        </w:rPr>
        <w:t xml:space="preserve"> </w:t>
      </w:r>
    </w:p>
    <w:p w14:paraId="1654D25B" w14:textId="1F414C7C" w:rsidR="00FC0B5A" w:rsidRPr="00FC33C3" w:rsidRDefault="00FC0B5A" w:rsidP="00467AD5">
      <w:pPr>
        <w:pBdr>
          <w:top w:val="single" w:sz="4" w:space="1" w:color="auto"/>
          <w:left w:val="single" w:sz="4" w:space="4" w:color="auto"/>
          <w:bottom w:val="single" w:sz="4" w:space="1" w:color="auto"/>
          <w:right w:val="single" w:sz="4" w:space="4" w:color="auto"/>
        </w:pBdr>
        <w:rPr>
          <w:lang w:val="sr-Cyrl-RS"/>
        </w:rPr>
      </w:pPr>
      <w:r w:rsidRPr="00FC33C3">
        <w:rPr>
          <w:lang w:val="sr-Cyrl-RS"/>
        </w:rPr>
        <w:t>Број пријављених кандидата:</w:t>
      </w:r>
      <w:r w:rsidR="00AB11F7" w:rsidRPr="00FC33C3">
        <w:rPr>
          <w:lang w:val="sr-Cyrl-RS"/>
        </w:rPr>
        <w:t xml:space="preserve"> </w:t>
      </w:r>
      <w:r w:rsidR="008662AE">
        <w:rPr>
          <w:lang w:val="en-US"/>
        </w:rPr>
        <w:t>4</w:t>
      </w:r>
      <w:r w:rsidR="00AB11F7" w:rsidRPr="00FC33C3">
        <w:rPr>
          <w:b/>
          <w:lang w:val="sr-Cyrl-RS"/>
        </w:rPr>
        <w:t xml:space="preserve"> (</w:t>
      </w:r>
      <w:r w:rsidR="008662AE">
        <w:rPr>
          <w:b/>
          <w:lang w:val="en-US"/>
        </w:rPr>
        <w:t>четири</w:t>
      </w:r>
      <w:r w:rsidR="00AB11F7" w:rsidRPr="00FC33C3">
        <w:rPr>
          <w:b/>
          <w:lang w:val="sr-Cyrl-RS"/>
        </w:rPr>
        <w:t>)</w:t>
      </w:r>
      <w:r w:rsidRPr="00FC33C3">
        <w:rPr>
          <w:lang w:val="sr-Cyrl-RS"/>
        </w:rPr>
        <w:t xml:space="preserve"> </w:t>
      </w:r>
    </w:p>
    <w:p w14:paraId="4F16AD1F" w14:textId="77777777" w:rsidR="00FC0B5A" w:rsidRPr="00FC33C3" w:rsidRDefault="00FC0B5A" w:rsidP="00467AD5">
      <w:pPr>
        <w:pBdr>
          <w:top w:val="single" w:sz="4" w:space="1" w:color="auto"/>
          <w:left w:val="single" w:sz="4" w:space="4" w:color="auto"/>
          <w:bottom w:val="single" w:sz="4" w:space="1" w:color="auto"/>
          <w:right w:val="single" w:sz="4" w:space="4" w:color="auto"/>
        </w:pBdr>
        <w:rPr>
          <w:lang w:val="sr-Cyrl-RS"/>
        </w:rPr>
      </w:pPr>
      <w:r w:rsidRPr="00FC33C3">
        <w:rPr>
          <w:lang w:val="sr-Cyrl-RS"/>
        </w:rPr>
        <w:t>Имена пријављених кандидата:</w:t>
      </w:r>
    </w:p>
    <w:p w14:paraId="33FC63B7" w14:textId="77777777" w:rsidR="00FC0B5A" w:rsidRPr="00834452" w:rsidRDefault="00FC0B5A" w:rsidP="00467AD5">
      <w:pPr>
        <w:pBdr>
          <w:top w:val="single" w:sz="4" w:space="1" w:color="auto"/>
          <w:left w:val="single" w:sz="4" w:space="4" w:color="auto"/>
          <w:bottom w:val="single" w:sz="4" w:space="1" w:color="auto"/>
          <w:right w:val="single" w:sz="4" w:space="4" w:color="auto"/>
        </w:pBdr>
        <w:rPr>
          <w:b/>
          <w:lang w:val="sr-Cyrl-RS"/>
        </w:rPr>
      </w:pPr>
      <w:r w:rsidRPr="00834452">
        <w:rPr>
          <w:b/>
          <w:lang w:val="sr-Cyrl-RS"/>
        </w:rPr>
        <w:t xml:space="preserve">1. </w:t>
      </w:r>
      <w:r w:rsidR="00EC559B" w:rsidRPr="00834452">
        <w:rPr>
          <w:b/>
          <w:lang w:val="sr-Cyrl-RS"/>
        </w:rPr>
        <w:t>Војислав Гига</w:t>
      </w:r>
    </w:p>
    <w:p w14:paraId="748A3B12" w14:textId="77777777" w:rsidR="00210DBD" w:rsidRPr="00834452" w:rsidRDefault="00210DBD" w:rsidP="00467AD5">
      <w:pPr>
        <w:pBdr>
          <w:top w:val="single" w:sz="4" w:space="1" w:color="auto"/>
          <w:left w:val="single" w:sz="4" w:space="4" w:color="auto"/>
          <w:bottom w:val="single" w:sz="4" w:space="1" w:color="auto"/>
          <w:right w:val="single" w:sz="4" w:space="4" w:color="auto"/>
        </w:pBdr>
        <w:rPr>
          <w:b/>
          <w:lang w:val="sr-Cyrl-RS"/>
        </w:rPr>
      </w:pPr>
      <w:r w:rsidRPr="00834452">
        <w:rPr>
          <w:b/>
          <w:lang w:val="sr-Latn-RS"/>
        </w:rPr>
        <w:t xml:space="preserve">2. </w:t>
      </w:r>
      <w:r w:rsidR="00834452" w:rsidRPr="00834452">
        <w:rPr>
          <w:b/>
          <w:lang w:val="sr-Cyrl-RS"/>
        </w:rPr>
        <w:t>Гордана Крљанац</w:t>
      </w:r>
    </w:p>
    <w:p w14:paraId="76090856" w14:textId="77777777" w:rsidR="00FC0B5A" w:rsidRPr="00834452" w:rsidRDefault="00210DBD" w:rsidP="00467AD5">
      <w:pPr>
        <w:pBdr>
          <w:top w:val="single" w:sz="4" w:space="1" w:color="auto"/>
          <w:left w:val="single" w:sz="4" w:space="4" w:color="auto"/>
          <w:bottom w:val="single" w:sz="4" w:space="1" w:color="auto"/>
          <w:right w:val="single" w:sz="4" w:space="4" w:color="auto"/>
        </w:pBdr>
        <w:rPr>
          <w:b/>
          <w:lang w:val="sr-Cyrl-RS"/>
        </w:rPr>
      </w:pPr>
      <w:r w:rsidRPr="00834452">
        <w:rPr>
          <w:b/>
          <w:lang w:val="sr-Cyrl-RS"/>
        </w:rPr>
        <w:t>3</w:t>
      </w:r>
      <w:r w:rsidR="00FC0B5A" w:rsidRPr="00834452">
        <w:rPr>
          <w:b/>
          <w:lang w:val="sr-Cyrl-RS"/>
        </w:rPr>
        <w:t xml:space="preserve">. </w:t>
      </w:r>
      <w:r w:rsidR="00834452" w:rsidRPr="00834452">
        <w:rPr>
          <w:b/>
          <w:lang w:val="sr-Cyrl-RS"/>
        </w:rPr>
        <w:t>Ратко Ласица</w:t>
      </w:r>
    </w:p>
    <w:p w14:paraId="1C6D1832" w14:textId="6019257A" w:rsidR="00FC0B5A" w:rsidRPr="00467AD5" w:rsidRDefault="008662AE" w:rsidP="00467AD5">
      <w:pPr>
        <w:pBdr>
          <w:top w:val="single" w:sz="4" w:space="1" w:color="auto"/>
          <w:left w:val="single" w:sz="4" w:space="4" w:color="auto"/>
          <w:bottom w:val="single" w:sz="4" w:space="1" w:color="auto"/>
          <w:right w:val="single" w:sz="4" w:space="4" w:color="auto"/>
        </w:pBdr>
        <w:rPr>
          <w:b/>
          <w:lang w:val="sr-Cyrl-RS"/>
        </w:rPr>
      </w:pPr>
      <w:r>
        <w:rPr>
          <w:b/>
          <w:lang w:val="en-US"/>
        </w:rPr>
        <w:t>4.</w:t>
      </w:r>
      <w:r w:rsidR="00834452" w:rsidRPr="00834452">
        <w:rPr>
          <w:b/>
          <w:lang w:val="sr-Cyrl-RS"/>
        </w:rPr>
        <w:t xml:space="preserve"> Марија Здравковић</w:t>
      </w:r>
    </w:p>
    <w:p w14:paraId="2045FF72" w14:textId="77777777" w:rsidR="00FC0B5A" w:rsidRPr="00FC33C3" w:rsidRDefault="00FC0B5A" w:rsidP="00FC0B5A">
      <w:pPr>
        <w:ind w:left="770" w:hanging="50"/>
        <w:jc w:val="center"/>
        <w:rPr>
          <w:b/>
          <w:lang w:val="sr-Cyrl-RS"/>
        </w:rPr>
      </w:pPr>
    </w:p>
    <w:p w14:paraId="3865849E" w14:textId="77777777" w:rsidR="00217A43" w:rsidRDefault="00217A43" w:rsidP="00FC0B5A">
      <w:pPr>
        <w:ind w:left="770" w:hanging="50"/>
        <w:jc w:val="center"/>
        <w:rPr>
          <w:b/>
          <w:lang w:val="sr-Cyrl-RS"/>
        </w:rPr>
      </w:pPr>
    </w:p>
    <w:p w14:paraId="299D70D3" w14:textId="77777777" w:rsidR="00005155" w:rsidRDefault="00FC0B5A" w:rsidP="00FC0B5A">
      <w:pPr>
        <w:ind w:left="770" w:hanging="50"/>
        <w:jc w:val="center"/>
        <w:rPr>
          <w:b/>
          <w:lang w:val="sr-Cyrl-RS"/>
        </w:rPr>
      </w:pPr>
      <w:r w:rsidRPr="00FC33C3">
        <w:rPr>
          <w:b/>
          <w:lang w:val="sr-Cyrl-RS"/>
        </w:rPr>
        <w:t>II - О КАНДИДАТИМА</w:t>
      </w:r>
    </w:p>
    <w:p w14:paraId="17FE16D0" w14:textId="77777777" w:rsidR="00217A43" w:rsidRPr="00FC33C3" w:rsidRDefault="00217A43" w:rsidP="00FC0B5A">
      <w:pPr>
        <w:ind w:left="770" w:hanging="50"/>
        <w:jc w:val="center"/>
        <w:rPr>
          <w:b/>
          <w:lang w:val="sr-Latn-RS"/>
        </w:rPr>
      </w:pPr>
    </w:p>
    <w:p w14:paraId="09BDD9F8" w14:textId="77777777" w:rsidR="00005155" w:rsidRPr="00FC33C3" w:rsidRDefault="00005155" w:rsidP="00005155">
      <w:pPr>
        <w:ind w:left="770" w:hanging="50"/>
        <w:rPr>
          <w:b/>
          <w:u w:val="single"/>
          <w:lang w:val="sr-Cyrl-RS"/>
        </w:rPr>
      </w:pPr>
      <w:r w:rsidRPr="00FC33C3">
        <w:rPr>
          <w:b/>
          <w:u w:val="single"/>
          <w:lang w:val="sr-Cyrl-RS"/>
        </w:rPr>
        <w:t xml:space="preserve">Кандидат бр. 1:  др </w:t>
      </w:r>
      <w:r w:rsidR="005063F1" w:rsidRPr="00FC33C3">
        <w:rPr>
          <w:b/>
          <w:u w:val="single"/>
          <w:lang w:val="sr-Cyrl-RS"/>
        </w:rPr>
        <w:t>Војислав Гига</w:t>
      </w:r>
    </w:p>
    <w:p w14:paraId="535FBF9B" w14:textId="77777777" w:rsidR="00005155" w:rsidRPr="00FC33C3" w:rsidRDefault="00005155" w:rsidP="00005155">
      <w:pPr>
        <w:ind w:left="770" w:hanging="50"/>
        <w:rPr>
          <w:b/>
          <w:u w:val="single"/>
          <w:lang w:val="sr-Cyrl-RS"/>
        </w:rPr>
      </w:pPr>
    </w:p>
    <w:p w14:paraId="1B468636" w14:textId="77777777" w:rsidR="00FC0B5A" w:rsidRDefault="00FC0B5A" w:rsidP="009344B3">
      <w:pPr>
        <w:numPr>
          <w:ilvl w:val="0"/>
          <w:numId w:val="3"/>
        </w:numPr>
        <w:rPr>
          <w:b/>
          <w:lang w:val="sr-Cyrl-RS"/>
        </w:rPr>
      </w:pPr>
      <w:r w:rsidRPr="00FC33C3">
        <w:rPr>
          <w:b/>
          <w:lang w:val="sr-Cyrl-RS"/>
        </w:rPr>
        <w:t>- Основни биографски подаци</w:t>
      </w:r>
    </w:p>
    <w:p w14:paraId="7B97847B" w14:textId="77777777" w:rsidR="007F765E" w:rsidRPr="00FC33C3" w:rsidRDefault="007F765E" w:rsidP="007F765E">
      <w:pPr>
        <w:ind w:left="1080"/>
        <w:rPr>
          <w:b/>
          <w:lang w:val="sr-Cyrl-RS"/>
        </w:rPr>
      </w:pPr>
    </w:p>
    <w:p w14:paraId="7EC24BBB" w14:textId="77777777" w:rsidR="00FC0B5A" w:rsidRPr="00FC33C3" w:rsidRDefault="00FC0B5A" w:rsidP="002105E2">
      <w:pPr>
        <w:pBdr>
          <w:top w:val="single" w:sz="4" w:space="1" w:color="auto"/>
          <w:left w:val="single" w:sz="4" w:space="4" w:color="auto"/>
          <w:bottom w:val="single" w:sz="4" w:space="1" w:color="auto"/>
          <w:right w:val="single" w:sz="4" w:space="4" w:color="auto"/>
        </w:pBdr>
        <w:rPr>
          <w:lang w:val="sr-Cyrl-RS"/>
        </w:rPr>
      </w:pPr>
      <w:r w:rsidRPr="00FC33C3">
        <w:rPr>
          <w:lang w:val="sr-Cyrl-RS"/>
        </w:rPr>
        <w:t>- Име, средње име и презиме</w:t>
      </w:r>
      <w:r w:rsidR="005063F1" w:rsidRPr="00FC33C3">
        <w:rPr>
          <w:lang w:val="sr-Cyrl-RS"/>
        </w:rPr>
        <w:t xml:space="preserve">: </w:t>
      </w:r>
      <w:r w:rsidR="005063F1" w:rsidRPr="00FC33C3">
        <w:rPr>
          <w:b/>
          <w:bCs/>
          <w:lang w:val="sr-Cyrl-RS"/>
        </w:rPr>
        <w:t>Војислав (Лазар</w:t>
      </w:r>
      <w:r w:rsidR="009410F0" w:rsidRPr="00FC33C3">
        <w:rPr>
          <w:b/>
          <w:bCs/>
          <w:lang w:val="sr-Cyrl-RS"/>
        </w:rPr>
        <w:t xml:space="preserve">) </w:t>
      </w:r>
      <w:r w:rsidR="005063F1" w:rsidRPr="00FC33C3">
        <w:rPr>
          <w:b/>
          <w:bCs/>
          <w:lang w:val="sr-Cyrl-RS"/>
        </w:rPr>
        <w:t>Гига</w:t>
      </w:r>
    </w:p>
    <w:p w14:paraId="7EE0383F" w14:textId="77777777" w:rsidR="00FC0B5A" w:rsidRPr="00FC33C3" w:rsidRDefault="00FC0B5A" w:rsidP="002105E2">
      <w:pPr>
        <w:pBdr>
          <w:top w:val="single" w:sz="4" w:space="1" w:color="auto"/>
          <w:left w:val="single" w:sz="4" w:space="4" w:color="auto"/>
          <w:bottom w:val="single" w:sz="4" w:space="1" w:color="auto"/>
          <w:right w:val="single" w:sz="4" w:space="4" w:color="auto"/>
        </w:pBdr>
        <w:rPr>
          <w:lang w:val="sr-Cyrl-RS"/>
        </w:rPr>
      </w:pPr>
      <w:r w:rsidRPr="00FC33C3">
        <w:rPr>
          <w:lang w:val="sr-Cyrl-RS"/>
        </w:rPr>
        <w:t>- Датум и место рођења:</w:t>
      </w:r>
      <w:r w:rsidR="00AB11F7" w:rsidRPr="00FC33C3">
        <w:rPr>
          <w:lang w:val="sr-Cyrl-RS"/>
        </w:rPr>
        <w:t xml:space="preserve"> </w:t>
      </w:r>
      <w:r w:rsidR="009410F0" w:rsidRPr="00FC33C3">
        <w:rPr>
          <w:b/>
          <w:lang w:val="sr-Cyrl-RS"/>
        </w:rPr>
        <w:t>2</w:t>
      </w:r>
      <w:r w:rsidR="005063F1" w:rsidRPr="00FC33C3">
        <w:rPr>
          <w:b/>
          <w:lang w:val="sr-Cyrl-RS"/>
        </w:rPr>
        <w:t>0</w:t>
      </w:r>
      <w:r w:rsidR="009410F0" w:rsidRPr="00FC33C3">
        <w:rPr>
          <w:b/>
          <w:lang w:val="sr-Cyrl-RS"/>
        </w:rPr>
        <w:t>.</w:t>
      </w:r>
      <w:r w:rsidR="005063F1" w:rsidRPr="00FC33C3">
        <w:rPr>
          <w:b/>
          <w:lang w:val="sr-Cyrl-RS"/>
        </w:rPr>
        <w:t>11</w:t>
      </w:r>
      <w:r w:rsidR="009410F0" w:rsidRPr="00FC33C3">
        <w:rPr>
          <w:b/>
          <w:lang w:val="sr-Cyrl-RS"/>
        </w:rPr>
        <w:t>.197</w:t>
      </w:r>
      <w:r w:rsidR="005063F1" w:rsidRPr="00FC33C3">
        <w:rPr>
          <w:b/>
          <w:lang w:val="sr-Cyrl-RS"/>
        </w:rPr>
        <w:t>4</w:t>
      </w:r>
      <w:r w:rsidR="009410F0" w:rsidRPr="00FC33C3">
        <w:rPr>
          <w:b/>
          <w:lang w:val="sr-Cyrl-RS"/>
        </w:rPr>
        <w:t>. године, у Београ</w:t>
      </w:r>
      <w:r w:rsidR="005063F1" w:rsidRPr="00FC33C3">
        <w:rPr>
          <w:b/>
          <w:lang w:val="sr-Cyrl-RS"/>
        </w:rPr>
        <w:t>ду</w:t>
      </w:r>
    </w:p>
    <w:p w14:paraId="7ADAB7B4" w14:textId="77777777" w:rsidR="00FC0B5A" w:rsidRPr="00FC33C3" w:rsidRDefault="00FC0B5A" w:rsidP="002105E2">
      <w:pPr>
        <w:pBdr>
          <w:top w:val="single" w:sz="4" w:space="1" w:color="auto"/>
          <w:left w:val="single" w:sz="4" w:space="4" w:color="auto"/>
          <w:bottom w:val="single" w:sz="4" w:space="1" w:color="auto"/>
          <w:right w:val="single" w:sz="4" w:space="4" w:color="auto"/>
        </w:pBdr>
        <w:rPr>
          <w:b/>
          <w:lang w:val="sr-Cyrl-RS"/>
        </w:rPr>
      </w:pPr>
      <w:r w:rsidRPr="00FC33C3">
        <w:rPr>
          <w:lang w:val="sr-Cyrl-RS"/>
        </w:rPr>
        <w:t>- Установа где је запослен:</w:t>
      </w:r>
      <w:r w:rsidR="00AB11F7" w:rsidRPr="00FC33C3">
        <w:rPr>
          <w:lang w:val="sr-Cyrl-RS"/>
        </w:rPr>
        <w:t xml:space="preserve"> </w:t>
      </w:r>
      <w:r w:rsidR="00233E2C" w:rsidRPr="00FC33C3">
        <w:rPr>
          <w:b/>
          <w:lang w:val="sr-Cyrl-RS"/>
        </w:rPr>
        <w:t xml:space="preserve">Медицински факултет </w:t>
      </w:r>
      <w:r w:rsidR="00233E2C">
        <w:rPr>
          <w:b/>
          <w:lang w:val="sr-Cyrl-RS"/>
        </w:rPr>
        <w:t xml:space="preserve">Универзитета у Београду, наставна база </w:t>
      </w:r>
      <w:r w:rsidR="00B33BEE" w:rsidRPr="00FC33C3">
        <w:rPr>
          <w:b/>
          <w:lang w:val="sr-Cyrl-RS"/>
        </w:rPr>
        <w:t>Универзитетски к</w:t>
      </w:r>
      <w:r w:rsidR="00AB11F7" w:rsidRPr="00FC33C3">
        <w:rPr>
          <w:b/>
          <w:lang w:val="sr-Cyrl-RS"/>
        </w:rPr>
        <w:t>линички центар Србије</w:t>
      </w:r>
      <w:r w:rsidR="00B33BEE" w:rsidRPr="00FC33C3">
        <w:rPr>
          <w:b/>
          <w:lang w:val="sr-Cyrl-RS"/>
        </w:rPr>
        <w:t xml:space="preserve">, </w:t>
      </w:r>
      <w:r w:rsidR="00233E2C">
        <w:rPr>
          <w:b/>
          <w:lang w:val="sr-Cyrl-RS"/>
        </w:rPr>
        <w:t>Клиника за кардиологију</w:t>
      </w:r>
    </w:p>
    <w:p w14:paraId="33C6671B" w14:textId="77777777" w:rsidR="00FC0B5A" w:rsidRPr="00FC33C3" w:rsidRDefault="00FC0B5A" w:rsidP="002105E2">
      <w:pPr>
        <w:pBdr>
          <w:top w:val="single" w:sz="4" w:space="1" w:color="auto"/>
          <w:left w:val="single" w:sz="4" w:space="4" w:color="auto"/>
          <w:bottom w:val="single" w:sz="4" w:space="1" w:color="auto"/>
          <w:right w:val="single" w:sz="4" w:space="4" w:color="auto"/>
        </w:pBdr>
        <w:rPr>
          <w:lang w:val="sr-Cyrl-RS"/>
        </w:rPr>
      </w:pPr>
      <w:r w:rsidRPr="00FC33C3">
        <w:rPr>
          <w:lang w:val="sr-Cyrl-RS"/>
        </w:rPr>
        <w:t>- Звање/радно место:</w:t>
      </w:r>
      <w:r w:rsidR="00AB11F7" w:rsidRPr="00FC33C3">
        <w:rPr>
          <w:lang w:val="sr-Cyrl-RS"/>
        </w:rPr>
        <w:t xml:space="preserve"> </w:t>
      </w:r>
      <w:r w:rsidR="00966E91" w:rsidRPr="00FC33C3">
        <w:rPr>
          <w:b/>
          <w:lang w:val="sr-Cyrl-RS"/>
        </w:rPr>
        <w:t xml:space="preserve">Доцент, </w:t>
      </w:r>
      <w:r w:rsidR="00B33BEE" w:rsidRPr="00FC33C3">
        <w:rPr>
          <w:b/>
          <w:lang w:val="sr-Cyrl-RS"/>
        </w:rPr>
        <w:t>специјалиста интерне медицине</w:t>
      </w:r>
      <w:r w:rsidR="0078013A" w:rsidRPr="00FC33C3">
        <w:rPr>
          <w:b/>
          <w:lang w:val="sr-Cyrl-RS"/>
        </w:rPr>
        <w:t>;</w:t>
      </w:r>
      <w:r w:rsidR="00966E91" w:rsidRPr="00FC33C3">
        <w:rPr>
          <w:b/>
          <w:lang w:val="sr-Cyrl-RS"/>
        </w:rPr>
        <w:t xml:space="preserve"> </w:t>
      </w:r>
      <w:r w:rsidR="005063F1" w:rsidRPr="00FC33C3">
        <w:rPr>
          <w:b/>
          <w:bCs/>
          <w:lang w:val="sr-Cyrl-RS"/>
        </w:rPr>
        <w:t>Одељење за неинвазивну дијагностику</w:t>
      </w:r>
      <w:r w:rsidR="00A570AA">
        <w:rPr>
          <w:b/>
          <w:bCs/>
          <w:lang w:val="sr-Latn-RS"/>
        </w:rPr>
        <w:t xml:space="preserve"> –</w:t>
      </w:r>
      <w:r w:rsidR="00A570AA">
        <w:rPr>
          <w:b/>
          <w:bCs/>
          <w:lang w:val="sr-Cyrl-RS"/>
        </w:rPr>
        <w:t xml:space="preserve"> кабинет за ергометрију, </w:t>
      </w:r>
      <w:r w:rsidR="005063F1" w:rsidRPr="00FC33C3">
        <w:rPr>
          <w:b/>
          <w:bCs/>
          <w:lang w:val="sr-Cyrl-RS"/>
        </w:rPr>
        <w:t>Клиник</w:t>
      </w:r>
      <w:r w:rsidR="00A570AA">
        <w:rPr>
          <w:b/>
          <w:bCs/>
          <w:lang w:val="sr-Cyrl-RS"/>
        </w:rPr>
        <w:t>а</w:t>
      </w:r>
      <w:r w:rsidR="005063F1" w:rsidRPr="00FC33C3">
        <w:rPr>
          <w:b/>
          <w:bCs/>
          <w:lang w:val="sr-Cyrl-RS"/>
        </w:rPr>
        <w:t xml:space="preserve"> за кардиологију</w:t>
      </w:r>
      <w:r w:rsidR="00A570AA">
        <w:rPr>
          <w:b/>
          <w:bCs/>
          <w:lang w:val="sr-Cyrl-RS"/>
        </w:rPr>
        <w:t>, Универзитетски клинички центар Србије</w:t>
      </w:r>
    </w:p>
    <w:p w14:paraId="5D6E543E" w14:textId="77777777" w:rsidR="00FC0B5A" w:rsidRPr="00FC33C3" w:rsidRDefault="00FC0B5A" w:rsidP="002105E2">
      <w:pPr>
        <w:pBdr>
          <w:top w:val="single" w:sz="4" w:space="1" w:color="auto"/>
          <w:left w:val="single" w:sz="4" w:space="4" w:color="auto"/>
          <w:bottom w:val="single" w:sz="4" w:space="1" w:color="auto"/>
          <w:right w:val="single" w:sz="4" w:space="4" w:color="auto"/>
        </w:pBdr>
        <w:rPr>
          <w:lang w:val="sr-Cyrl-RS"/>
        </w:rPr>
      </w:pPr>
      <w:r w:rsidRPr="00FC33C3">
        <w:rPr>
          <w:lang w:val="sr-Cyrl-RS"/>
        </w:rPr>
        <w:t>- Научна, односно уметничка област</w:t>
      </w:r>
      <w:r w:rsidR="00DE2B9D" w:rsidRPr="00FC33C3">
        <w:rPr>
          <w:lang w:val="sr-Cyrl-RS"/>
        </w:rPr>
        <w:t xml:space="preserve">: </w:t>
      </w:r>
      <w:r w:rsidR="00DE2B9D" w:rsidRPr="00FC33C3">
        <w:rPr>
          <w:b/>
          <w:lang w:val="sr-Cyrl-RS"/>
        </w:rPr>
        <w:t>Интерна медицина (кардиологија)</w:t>
      </w:r>
    </w:p>
    <w:p w14:paraId="6CA2BBC4" w14:textId="77777777" w:rsidR="00FC0B5A" w:rsidRPr="00FC33C3" w:rsidRDefault="00FC0B5A" w:rsidP="00FC0B5A">
      <w:pPr>
        <w:ind w:left="770" w:hanging="50"/>
        <w:rPr>
          <w:b/>
          <w:lang w:val="sr-Cyrl-RS"/>
        </w:rPr>
      </w:pPr>
    </w:p>
    <w:p w14:paraId="39A74D24" w14:textId="0E8DDA35" w:rsidR="006D7C42" w:rsidRDefault="006D7C42" w:rsidP="006D7C42">
      <w:pPr>
        <w:numPr>
          <w:ilvl w:val="0"/>
          <w:numId w:val="3"/>
        </w:numPr>
        <w:spacing w:line="259" w:lineRule="auto"/>
        <w:jc w:val="both"/>
        <w:rPr>
          <w:b/>
          <w:lang w:val="ru-RU" w:eastAsia="en-US"/>
        </w:rPr>
      </w:pPr>
      <w:r w:rsidRPr="006D7C42">
        <w:rPr>
          <w:b/>
          <w:lang w:val="ru-RU" w:eastAsia="en-US"/>
        </w:rPr>
        <w:t>- Стручна биографија, дипломе и звања</w:t>
      </w:r>
    </w:p>
    <w:p w14:paraId="03AC92F1" w14:textId="77777777" w:rsidR="006D7C42" w:rsidRPr="006D7C42" w:rsidRDefault="006D7C42" w:rsidP="006D7C42">
      <w:pPr>
        <w:spacing w:line="259" w:lineRule="auto"/>
        <w:ind w:left="1080"/>
        <w:jc w:val="both"/>
        <w:rPr>
          <w:lang w:val="ru-RU" w:eastAsia="en-US"/>
        </w:rPr>
      </w:pPr>
    </w:p>
    <w:p w14:paraId="62473358" w14:textId="77777777" w:rsidR="006D7C42" w:rsidRPr="006D7C42" w:rsidRDefault="006D7C42" w:rsidP="006D7C42">
      <w:pPr>
        <w:pBdr>
          <w:top w:val="single" w:sz="4" w:space="1" w:color="auto"/>
          <w:left w:val="single" w:sz="4" w:space="4" w:color="auto"/>
          <w:bottom w:val="single" w:sz="4" w:space="1" w:color="auto"/>
          <w:right w:val="single" w:sz="4" w:space="4" w:color="auto"/>
        </w:pBdr>
        <w:rPr>
          <w:i/>
          <w:u w:val="single"/>
          <w:lang w:val="sr-Cyrl-RS"/>
        </w:rPr>
      </w:pPr>
      <w:r w:rsidRPr="006D7C42">
        <w:rPr>
          <w:i/>
          <w:u w:val="single"/>
          <w:lang w:val="sr-Cyrl-RS"/>
        </w:rPr>
        <w:t>Основне студије:</w:t>
      </w:r>
    </w:p>
    <w:p w14:paraId="6089ABEE"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 Назив установе:</w:t>
      </w:r>
      <w:r w:rsidRPr="006D7C42">
        <w:t xml:space="preserve"> </w:t>
      </w:r>
      <w:r w:rsidRPr="006D7C42">
        <w:rPr>
          <w:b/>
          <w:lang w:val="sr-Cyrl-RS"/>
        </w:rPr>
        <w:t>Медицински факултет у Београду</w:t>
      </w:r>
    </w:p>
    <w:p w14:paraId="1C95B80F" w14:textId="77777777" w:rsidR="006D7C42" w:rsidRPr="006D7C42" w:rsidRDefault="006D7C42" w:rsidP="006D7C42">
      <w:pPr>
        <w:pBdr>
          <w:top w:val="single" w:sz="4" w:space="1" w:color="auto"/>
          <w:left w:val="single" w:sz="4" w:space="4" w:color="auto"/>
          <w:bottom w:val="single" w:sz="4" w:space="1" w:color="auto"/>
          <w:right w:val="single" w:sz="4" w:space="4" w:color="auto"/>
        </w:pBdr>
        <w:rPr>
          <w:b/>
          <w:lang w:val="sr-Cyrl-RS"/>
        </w:rPr>
      </w:pPr>
      <w:r w:rsidRPr="006D7C42">
        <w:rPr>
          <w:lang w:val="sr-Cyrl-RS"/>
        </w:rPr>
        <w:t>- Место и година завршетка:</w:t>
      </w:r>
      <w:r w:rsidRPr="006D7C42">
        <w:t xml:space="preserve"> </w:t>
      </w:r>
      <w:r w:rsidRPr="006D7C42">
        <w:rPr>
          <w:b/>
          <w:lang w:val="sr-Cyrl-RS"/>
        </w:rPr>
        <w:t>Београд, 2000. године</w:t>
      </w:r>
    </w:p>
    <w:p w14:paraId="36C2CED2" w14:textId="77777777" w:rsidR="006D7C42" w:rsidRPr="006D7C42" w:rsidRDefault="006D7C42" w:rsidP="006D7C42">
      <w:pPr>
        <w:pBdr>
          <w:top w:val="single" w:sz="4" w:space="1" w:color="auto"/>
          <w:left w:val="single" w:sz="4" w:space="4" w:color="auto"/>
          <w:bottom w:val="single" w:sz="4" w:space="1" w:color="auto"/>
          <w:right w:val="single" w:sz="4" w:space="4" w:color="auto"/>
        </w:pBdr>
        <w:rPr>
          <w:i/>
          <w:u w:val="single"/>
          <w:lang w:val="sr-Cyrl-RS"/>
        </w:rPr>
      </w:pPr>
      <w:r w:rsidRPr="006D7C42">
        <w:rPr>
          <w:i/>
          <w:u w:val="single"/>
          <w:lang w:val="sr-Cyrl-RS"/>
        </w:rPr>
        <w:t xml:space="preserve">Мастер:  </w:t>
      </w:r>
    </w:p>
    <w:p w14:paraId="6A85310B"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 Назив установе:</w:t>
      </w:r>
    </w:p>
    <w:p w14:paraId="12B75C46"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 Место и година завршетка:</w:t>
      </w:r>
    </w:p>
    <w:p w14:paraId="1F5BA4C6"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 Ужа научна, односно уметничка област:</w:t>
      </w:r>
    </w:p>
    <w:p w14:paraId="19CD1460" w14:textId="77777777" w:rsidR="006D7C42" w:rsidRPr="006D7C42" w:rsidRDefault="006D7C42" w:rsidP="006D7C42">
      <w:pPr>
        <w:pBdr>
          <w:top w:val="single" w:sz="4" w:space="1" w:color="auto"/>
          <w:left w:val="single" w:sz="4" w:space="4" w:color="auto"/>
          <w:bottom w:val="single" w:sz="4" w:space="1" w:color="auto"/>
          <w:right w:val="single" w:sz="4" w:space="4" w:color="auto"/>
        </w:pBdr>
        <w:rPr>
          <w:i/>
          <w:u w:val="single"/>
          <w:lang w:val="sr-Cyrl-RS"/>
        </w:rPr>
      </w:pPr>
      <w:r w:rsidRPr="006D7C42">
        <w:rPr>
          <w:i/>
          <w:u w:val="single"/>
          <w:lang w:val="sr-Cyrl-RS"/>
        </w:rPr>
        <w:t xml:space="preserve">Магистеријум:  </w:t>
      </w:r>
    </w:p>
    <w:p w14:paraId="6B93758C"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 Назив установе:</w:t>
      </w:r>
      <w:r w:rsidRPr="006D7C42">
        <w:rPr>
          <w:b/>
          <w:lang w:val="sr-Cyrl-RS"/>
        </w:rPr>
        <w:t xml:space="preserve"> Медицински факултет у Београду</w:t>
      </w:r>
    </w:p>
    <w:p w14:paraId="1311716D" w14:textId="77777777" w:rsidR="006D7C42" w:rsidRPr="006D7C42" w:rsidRDefault="006D7C42" w:rsidP="006D7C42">
      <w:pPr>
        <w:pBdr>
          <w:top w:val="single" w:sz="4" w:space="1" w:color="auto"/>
          <w:left w:val="single" w:sz="4" w:space="4" w:color="auto"/>
          <w:bottom w:val="single" w:sz="4" w:space="1" w:color="auto"/>
          <w:right w:val="single" w:sz="4" w:space="4" w:color="auto"/>
        </w:pBdr>
        <w:rPr>
          <w:b/>
          <w:lang w:val="sr-Cyrl-RS"/>
        </w:rPr>
      </w:pPr>
      <w:r w:rsidRPr="006D7C42">
        <w:rPr>
          <w:lang w:val="sr-Cyrl-RS"/>
        </w:rPr>
        <w:t>- Место и година завршетка:</w:t>
      </w:r>
      <w:r w:rsidRPr="006D7C42">
        <w:t xml:space="preserve"> </w:t>
      </w:r>
      <w:r w:rsidRPr="006D7C42">
        <w:rPr>
          <w:b/>
          <w:lang w:val="sr-Cyrl-RS"/>
        </w:rPr>
        <w:t>Београд, 2005. године</w:t>
      </w:r>
    </w:p>
    <w:p w14:paraId="1F3915ED"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 xml:space="preserve">- Ужа научна, односно уметничка област: </w:t>
      </w:r>
      <w:r w:rsidRPr="006D7C42">
        <w:rPr>
          <w:b/>
          <w:lang w:val="sr-Cyrl-RS"/>
        </w:rPr>
        <w:t>Кардиологија</w:t>
      </w:r>
    </w:p>
    <w:p w14:paraId="6C0AE8D5" w14:textId="77777777" w:rsidR="006D7C42" w:rsidRPr="006D7C42" w:rsidRDefault="006D7C42" w:rsidP="006D7C42">
      <w:pPr>
        <w:pBdr>
          <w:top w:val="single" w:sz="4" w:space="1" w:color="auto"/>
          <w:left w:val="single" w:sz="4" w:space="4" w:color="auto"/>
          <w:bottom w:val="single" w:sz="4" w:space="1" w:color="auto"/>
          <w:right w:val="single" w:sz="4" w:space="4" w:color="auto"/>
        </w:pBdr>
        <w:rPr>
          <w:i/>
          <w:u w:val="single"/>
          <w:lang w:val="sr-Cyrl-RS"/>
        </w:rPr>
      </w:pPr>
      <w:r w:rsidRPr="006D7C42">
        <w:rPr>
          <w:i/>
          <w:u w:val="single"/>
          <w:lang w:val="sr-Cyrl-RS"/>
        </w:rPr>
        <w:t>Докторат:</w:t>
      </w:r>
    </w:p>
    <w:p w14:paraId="79931502"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 Назив установе:</w:t>
      </w:r>
      <w:r w:rsidRPr="006D7C42">
        <w:t xml:space="preserve"> </w:t>
      </w:r>
      <w:r w:rsidRPr="006D7C42">
        <w:rPr>
          <w:b/>
          <w:lang w:val="sr-Cyrl-RS"/>
        </w:rPr>
        <w:t>Медицински факултет у Београду</w:t>
      </w:r>
    </w:p>
    <w:p w14:paraId="1A99E1A5"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 Место и година одбране:</w:t>
      </w:r>
      <w:r w:rsidRPr="006D7C42">
        <w:t xml:space="preserve"> </w:t>
      </w:r>
      <w:r w:rsidRPr="006D7C42">
        <w:rPr>
          <w:b/>
          <w:lang w:val="sr-Cyrl-RS"/>
        </w:rPr>
        <w:t>Београд, 2016. године</w:t>
      </w:r>
    </w:p>
    <w:p w14:paraId="1C722A6B" w14:textId="77777777" w:rsidR="006D7C42" w:rsidRPr="006D7C42" w:rsidRDefault="006D7C42" w:rsidP="006D7C42">
      <w:pPr>
        <w:pBdr>
          <w:top w:val="single" w:sz="4" w:space="1" w:color="auto"/>
          <w:left w:val="single" w:sz="4" w:space="4" w:color="auto"/>
          <w:bottom w:val="single" w:sz="4" w:space="1" w:color="auto"/>
          <w:right w:val="single" w:sz="4" w:space="4" w:color="auto"/>
        </w:pBdr>
      </w:pPr>
      <w:r w:rsidRPr="006D7C42">
        <w:rPr>
          <w:lang w:val="sr-Cyrl-RS"/>
        </w:rPr>
        <w:t>- Наслов дисертације:</w:t>
      </w:r>
      <w:r w:rsidRPr="006D7C42">
        <w:t xml:space="preserve"> “</w:t>
      </w:r>
      <w:r w:rsidRPr="006D7C42">
        <w:rPr>
          <w:b/>
          <w:lang w:val="sr-Cyrl-RS"/>
        </w:rPr>
        <w:t>Процена величине инфаркта миокарда анализом коронарног протока у базалним условима и хиперемије помоћу транстораксне ехокардиографије</w:t>
      </w:r>
      <w:r w:rsidRPr="006D7C42">
        <w:rPr>
          <w:b/>
        </w:rPr>
        <w:t>”</w:t>
      </w:r>
    </w:p>
    <w:p w14:paraId="62D21C8B" w14:textId="77777777" w:rsidR="006D7C42" w:rsidRPr="006D7C42" w:rsidRDefault="006D7C42" w:rsidP="006D7C42">
      <w:pPr>
        <w:pBdr>
          <w:top w:val="single" w:sz="4" w:space="1" w:color="auto"/>
          <w:left w:val="single" w:sz="4" w:space="4" w:color="auto"/>
          <w:bottom w:val="single" w:sz="4" w:space="1" w:color="auto"/>
          <w:right w:val="single" w:sz="4" w:space="4" w:color="auto"/>
        </w:pBdr>
        <w:rPr>
          <w:b/>
          <w:lang w:val="sr-Cyrl-RS"/>
        </w:rPr>
      </w:pPr>
      <w:r w:rsidRPr="006D7C42">
        <w:rPr>
          <w:lang w:val="sr-Cyrl-RS"/>
        </w:rPr>
        <w:t>- Ужа научна, односно уметничка област:</w:t>
      </w:r>
      <w:r w:rsidRPr="006D7C42">
        <w:t xml:space="preserve"> </w:t>
      </w:r>
      <w:r w:rsidRPr="006D7C42">
        <w:rPr>
          <w:b/>
          <w:lang w:val="sr-Cyrl-RS"/>
        </w:rPr>
        <w:t>Кардиологија</w:t>
      </w:r>
    </w:p>
    <w:p w14:paraId="319DD9E3" w14:textId="77777777" w:rsidR="006D7C42" w:rsidRPr="006D7C42" w:rsidRDefault="006D7C42" w:rsidP="006D7C42">
      <w:pPr>
        <w:pBdr>
          <w:top w:val="single" w:sz="4" w:space="1" w:color="auto"/>
          <w:left w:val="single" w:sz="4" w:space="4" w:color="auto"/>
          <w:bottom w:val="single" w:sz="4" w:space="1" w:color="auto"/>
          <w:right w:val="single" w:sz="4" w:space="4" w:color="auto"/>
        </w:pBdr>
        <w:rPr>
          <w:i/>
          <w:u w:val="single"/>
          <w:lang w:val="sr-Cyrl-RS"/>
        </w:rPr>
      </w:pPr>
      <w:r w:rsidRPr="006D7C42">
        <w:rPr>
          <w:i/>
          <w:u w:val="single"/>
          <w:lang w:val="sr-Cyrl-RS"/>
        </w:rPr>
        <w:t>Досадашњи избори у наставна и научна звања:</w:t>
      </w:r>
    </w:p>
    <w:p w14:paraId="0FBCA7B1"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w:t>
      </w:r>
      <w:r w:rsidRPr="006D7C42">
        <w:t xml:space="preserve"> </w:t>
      </w:r>
      <w:r w:rsidRPr="006D7C42">
        <w:rPr>
          <w:lang w:val="sr-Cyrl-RS"/>
        </w:rPr>
        <w:t>Клинички асистент, Медицински факултет Универзитета у Београду, предмет интерна медцина (кардиологија) 2012, 2015 и 2018. године</w:t>
      </w:r>
    </w:p>
    <w:p w14:paraId="5379FD0D"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 Доцент, Медицински факултет Универзитета у Београду, предмет интерна медицина (кардиологија)</w:t>
      </w:r>
    </w:p>
    <w:p w14:paraId="09EDCE11" w14:textId="77777777" w:rsidR="006D7C42" w:rsidRPr="006D7C42" w:rsidRDefault="006D7C42" w:rsidP="006D7C42">
      <w:pPr>
        <w:pBdr>
          <w:top w:val="single" w:sz="4" w:space="1" w:color="auto"/>
          <w:left w:val="single" w:sz="4" w:space="4" w:color="auto"/>
          <w:bottom w:val="single" w:sz="4" w:space="1" w:color="auto"/>
          <w:right w:val="single" w:sz="4" w:space="4" w:color="auto"/>
        </w:pBdr>
        <w:rPr>
          <w:lang w:val="sr-Cyrl-RS"/>
        </w:rPr>
      </w:pPr>
      <w:r w:rsidRPr="006D7C42">
        <w:rPr>
          <w:lang w:val="sr-Cyrl-RS"/>
        </w:rPr>
        <w:t>2019. године, поновни избор у исто звање 30.01.2024. године</w:t>
      </w:r>
    </w:p>
    <w:p w14:paraId="03071CB3" w14:textId="77777777" w:rsidR="006D7C42" w:rsidRPr="006D7C42" w:rsidRDefault="006D7C42" w:rsidP="006D7C42">
      <w:pPr>
        <w:spacing w:after="160" w:line="259" w:lineRule="auto"/>
        <w:jc w:val="both"/>
        <w:rPr>
          <w:b/>
          <w:snapToGrid w:val="0"/>
          <w:lang w:val="ru-RU" w:eastAsia="en-US"/>
        </w:rPr>
      </w:pPr>
    </w:p>
    <w:p w14:paraId="42E4AD2F" w14:textId="77777777" w:rsidR="006D7C42" w:rsidRPr="006D7C42" w:rsidRDefault="006D7C42" w:rsidP="006D7C42">
      <w:pPr>
        <w:spacing w:after="160" w:line="259" w:lineRule="auto"/>
        <w:jc w:val="both"/>
        <w:rPr>
          <w:b/>
          <w:snapToGrid w:val="0"/>
          <w:lang w:val="sr-Cyrl-RS" w:eastAsia="en-US"/>
        </w:rPr>
      </w:pPr>
      <w:r w:rsidRPr="006D7C42">
        <w:rPr>
          <w:b/>
          <w:snapToGrid w:val="0"/>
          <w:lang w:val="ru-RU" w:eastAsia="en-US"/>
        </w:rPr>
        <w:t>3) Испуњени услови за избор у звање</w:t>
      </w:r>
      <w:r w:rsidRPr="006D7C42">
        <w:rPr>
          <w:b/>
          <w:snapToGrid w:val="0"/>
          <w:lang w:val="sr-Cyrl-RS" w:eastAsia="en-US"/>
        </w:rPr>
        <w:t xml:space="preserve"> ВАНРЕДНОГ ПРОФЕСОРА </w:t>
      </w:r>
    </w:p>
    <w:p w14:paraId="59D4B9B8" w14:textId="77777777" w:rsidR="006D7C42" w:rsidRDefault="006D7C42" w:rsidP="006D7C42">
      <w:pPr>
        <w:spacing w:after="160" w:line="259" w:lineRule="auto"/>
        <w:jc w:val="both"/>
        <w:rPr>
          <w:b/>
          <w:snapToGrid w:val="0"/>
          <w:lang w:val="ru-RU" w:eastAsia="en-US"/>
        </w:rPr>
      </w:pPr>
    </w:p>
    <w:p w14:paraId="6DC467CE" w14:textId="77777777" w:rsidR="00F36804" w:rsidRPr="006D7C42" w:rsidRDefault="00F36804" w:rsidP="006D7C42">
      <w:pPr>
        <w:spacing w:after="160" w:line="259" w:lineRule="auto"/>
        <w:jc w:val="both"/>
        <w:rPr>
          <w:b/>
          <w:snapToGrid w:val="0"/>
          <w:lang w:val="ru-RU" w:eastAsia="en-US"/>
        </w:rPr>
      </w:pPr>
    </w:p>
    <w:p w14:paraId="50E5A9ED" w14:textId="77777777" w:rsidR="006D7C42" w:rsidRPr="006D7C42" w:rsidRDefault="006D7C42" w:rsidP="006D7C42">
      <w:pPr>
        <w:spacing w:line="259" w:lineRule="auto"/>
        <w:jc w:val="both"/>
        <w:rPr>
          <w:b/>
          <w:lang w:val="en-US" w:eastAsia="en-US"/>
        </w:rPr>
      </w:pPr>
      <w:r w:rsidRPr="006D7C42">
        <w:rPr>
          <w:b/>
          <w:lang w:val="en-US" w:eastAsia="en-US"/>
        </w:rPr>
        <w:lastRenderedPageBreak/>
        <w:t>ОБАВЕЗНИ УСЛОВИ: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5567"/>
        <w:gridCol w:w="3516"/>
      </w:tblGrid>
      <w:tr w:rsidR="006D7C42" w:rsidRPr="006D7C42" w14:paraId="78E7BF4D" w14:textId="77777777" w:rsidTr="006D7C42">
        <w:tc>
          <w:tcPr>
            <w:tcW w:w="523" w:type="dxa"/>
          </w:tcPr>
          <w:p w14:paraId="15B4BA06" w14:textId="77777777" w:rsidR="006D7C42" w:rsidRPr="006D7C42" w:rsidRDefault="006D7C42" w:rsidP="006D7C42">
            <w:pPr>
              <w:spacing w:line="259" w:lineRule="auto"/>
              <w:jc w:val="both"/>
              <w:rPr>
                <w:lang w:val="en-US" w:eastAsia="en-US"/>
              </w:rPr>
            </w:pPr>
          </w:p>
          <w:p w14:paraId="51513240" w14:textId="77777777" w:rsidR="006D7C42" w:rsidRPr="006D7C42" w:rsidRDefault="006D7C42" w:rsidP="006D7C42">
            <w:pPr>
              <w:spacing w:line="259" w:lineRule="auto"/>
              <w:jc w:val="both"/>
              <w:rPr>
                <w:lang w:val="en-US" w:eastAsia="en-US"/>
              </w:rPr>
            </w:pPr>
          </w:p>
        </w:tc>
        <w:tc>
          <w:tcPr>
            <w:tcW w:w="5567" w:type="dxa"/>
            <w:hideMark/>
          </w:tcPr>
          <w:p w14:paraId="33019253" w14:textId="77777777" w:rsidR="006D7C42" w:rsidRPr="006D7C42" w:rsidRDefault="006D7C42" w:rsidP="006D7C42">
            <w:pPr>
              <w:spacing w:line="259" w:lineRule="auto"/>
              <w:jc w:val="both"/>
              <w:rPr>
                <w:i/>
                <w:lang w:val="ru-RU" w:eastAsia="en-US"/>
              </w:rPr>
            </w:pPr>
            <w:r w:rsidRPr="006D7C42">
              <w:rPr>
                <w:i/>
                <w:lang w:val="ru-RU" w:eastAsia="en-US"/>
              </w:rPr>
              <w:t xml:space="preserve"> </w:t>
            </w:r>
          </w:p>
          <w:p w14:paraId="5E574228" w14:textId="77777777" w:rsidR="006D7C42" w:rsidRPr="006D7C42" w:rsidRDefault="006D7C42" w:rsidP="006D7C42">
            <w:pPr>
              <w:spacing w:line="259" w:lineRule="auto"/>
              <w:jc w:val="both"/>
              <w:rPr>
                <w:i/>
                <w:lang w:val="ru-RU" w:eastAsia="en-US"/>
              </w:rPr>
            </w:pPr>
            <w:r w:rsidRPr="006D7C42">
              <w:rPr>
                <w:i/>
                <w:lang w:val="ru-RU" w:eastAsia="en-US"/>
              </w:rPr>
              <w:t>(заокружити испуњен услов за звање у које се бира)</w:t>
            </w:r>
          </w:p>
        </w:tc>
        <w:tc>
          <w:tcPr>
            <w:tcW w:w="3516" w:type="dxa"/>
            <w:hideMark/>
          </w:tcPr>
          <w:p w14:paraId="5491E7B9" w14:textId="77777777" w:rsidR="006D7C42" w:rsidRPr="006D7C42" w:rsidRDefault="006D7C42" w:rsidP="006D7C42">
            <w:pPr>
              <w:spacing w:line="259" w:lineRule="auto"/>
              <w:jc w:val="both"/>
              <w:rPr>
                <w:b/>
                <w:lang w:val="en-US" w:eastAsia="en-US"/>
              </w:rPr>
            </w:pPr>
            <w:r w:rsidRPr="006D7C42">
              <w:rPr>
                <w:b/>
                <w:lang w:val="en-US" w:eastAsia="en-US"/>
              </w:rPr>
              <w:t xml:space="preserve">oценa / број година радног искуства </w:t>
            </w:r>
          </w:p>
          <w:p w14:paraId="7C739353" w14:textId="77777777" w:rsidR="006D7C42" w:rsidRPr="006D7C42" w:rsidRDefault="006D7C42" w:rsidP="006D7C42">
            <w:pPr>
              <w:spacing w:line="259" w:lineRule="auto"/>
              <w:jc w:val="both"/>
              <w:rPr>
                <w:lang w:val="en-US" w:eastAsia="en-US"/>
              </w:rPr>
            </w:pPr>
          </w:p>
        </w:tc>
      </w:tr>
      <w:tr w:rsidR="006D7C42" w:rsidRPr="006D7C42" w14:paraId="635499B5" w14:textId="77777777" w:rsidTr="006D7C42">
        <w:tc>
          <w:tcPr>
            <w:tcW w:w="523" w:type="dxa"/>
            <w:hideMark/>
          </w:tcPr>
          <w:p w14:paraId="6DA2D964" w14:textId="77777777" w:rsidR="006D7C42" w:rsidRPr="006D7C42" w:rsidRDefault="006D7C42" w:rsidP="006D7C42">
            <w:pPr>
              <w:spacing w:line="259" w:lineRule="auto"/>
              <w:jc w:val="both"/>
              <w:rPr>
                <w:lang w:val="en-US" w:eastAsia="en-US"/>
              </w:rPr>
            </w:pPr>
            <w:r w:rsidRPr="006D7C42">
              <w:rPr>
                <w:lang w:val="en-US" w:eastAsia="en-US"/>
              </w:rPr>
              <w:t>1</w:t>
            </w:r>
          </w:p>
        </w:tc>
        <w:tc>
          <w:tcPr>
            <w:tcW w:w="5567" w:type="dxa"/>
            <w:hideMark/>
          </w:tcPr>
          <w:p w14:paraId="1B7ACB3D" w14:textId="77777777" w:rsidR="006D7C42" w:rsidRPr="006D7C42" w:rsidRDefault="006D7C42" w:rsidP="006D7C42">
            <w:pPr>
              <w:spacing w:line="259" w:lineRule="auto"/>
              <w:jc w:val="both"/>
              <w:rPr>
                <w:lang w:val="ru-RU" w:eastAsia="en-US"/>
              </w:rPr>
            </w:pPr>
            <w:r w:rsidRPr="006D7C42">
              <w:rPr>
                <w:color w:val="000000"/>
                <w:lang w:val="ru-RU" w:eastAsia="en-US"/>
              </w:rPr>
              <w:t>Приступно предавање из области за коју се бира, позитивно оцењено од стране</w:t>
            </w:r>
            <w:r w:rsidRPr="006D7C42">
              <w:rPr>
                <w:lang w:val="ru-RU" w:eastAsia="en-US"/>
              </w:rPr>
              <w:t xml:space="preserve"> </w:t>
            </w:r>
            <w:r w:rsidRPr="006D7C42">
              <w:rPr>
                <w:color w:val="000000"/>
                <w:lang w:val="ru-RU" w:eastAsia="en-US"/>
              </w:rPr>
              <w:t>високошколске установе</w:t>
            </w:r>
          </w:p>
        </w:tc>
        <w:tc>
          <w:tcPr>
            <w:tcW w:w="3516" w:type="dxa"/>
          </w:tcPr>
          <w:p w14:paraId="50D3AB04" w14:textId="77777777" w:rsidR="006D7C42" w:rsidRPr="006D7C42" w:rsidRDefault="006D7C42" w:rsidP="006D7C42">
            <w:pPr>
              <w:spacing w:line="259" w:lineRule="auto"/>
              <w:jc w:val="both"/>
              <w:rPr>
                <w:lang w:val="ru-RU" w:eastAsia="en-US"/>
              </w:rPr>
            </w:pPr>
          </w:p>
        </w:tc>
      </w:tr>
      <w:tr w:rsidR="006D7C42" w:rsidRPr="006D7C42" w14:paraId="464F3475" w14:textId="77777777" w:rsidTr="006D7C42">
        <w:tc>
          <w:tcPr>
            <w:tcW w:w="523" w:type="dxa"/>
            <w:hideMark/>
          </w:tcPr>
          <w:p w14:paraId="3F99AC1D" w14:textId="18416946"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57056" behindDoc="0" locked="0" layoutInCell="1" allowOverlap="1" wp14:anchorId="2655805F" wp14:editId="154BCE98">
                      <wp:simplePos x="0" y="0"/>
                      <wp:positionH relativeFrom="column">
                        <wp:posOffset>-59690</wp:posOffset>
                      </wp:positionH>
                      <wp:positionV relativeFrom="paragraph">
                        <wp:posOffset>-4445</wp:posOffset>
                      </wp:positionV>
                      <wp:extent cx="182245" cy="194945"/>
                      <wp:effectExtent l="0" t="0" r="8255" b="0"/>
                      <wp:wrapNone/>
                      <wp:docPr id="392115332" name="Dijagram toka: spajanje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94945"/>
                              </a:xfrm>
                              <a:prstGeom prst="flowChartConnector">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0345750" id="_x0000_t120" coordsize="21600,21600" o:spt="120" path="m10800,qx,10800,10800,21600,21600,10800,10800,xe">
                      <v:path gradientshapeok="t" o:connecttype="custom" o:connectlocs="10800,0;3163,3163;0,10800;3163,18437;10800,21600;18437,18437;21600,10800;18437,3163" textboxrect="3163,3163,18437,18437"/>
                    </v:shapetype>
                    <v:shape id="Dijagram toka: spajanje 68" o:spid="_x0000_s1026" type="#_x0000_t120" style="position:absolute;margin-left:-4.7pt;margin-top:-.35pt;width:14.35pt;height:15.3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" filled="f" strokecolor="windowText" strokeweight="2pt">
                      <v:path arrowok="t"/>
                    </v:shape>
                  </w:pict>
                </mc:Fallback>
              </mc:AlternateContent>
            </w:r>
            <w:r w:rsidR="006D7C42" w:rsidRPr="006D7C42">
              <w:rPr>
                <w:lang w:val="en-US" w:eastAsia="en-US"/>
              </w:rPr>
              <w:t>2</w:t>
            </w:r>
          </w:p>
        </w:tc>
        <w:tc>
          <w:tcPr>
            <w:tcW w:w="5567" w:type="dxa"/>
            <w:hideMark/>
          </w:tcPr>
          <w:p w14:paraId="056CBBF1" w14:textId="77777777" w:rsidR="006D7C42" w:rsidRPr="006D7C42" w:rsidRDefault="006D7C42" w:rsidP="006D7C42">
            <w:pPr>
              <w:spacing w:line="259" w:lineRule="auto"/>
              <w:jc w:val="both"/>
              <w:rPr>
                <w:lang w:val="ru-RU" w:eastAsia="en-US"/>
              </w:rPr>
            </w:pPr>
            <w:r w:rsidRPr="006D7C42">
              <w:rPr>
                <w:color w:val="000000"/>
                <w:lang w:val="ru-RU" w:eastAsia="en-US"/>
              </w:rPr>
              <w:t xml:space="preserve">Позитивна оцена педагошког рада (најмање„добар“) у студентским анкетама током целокупног  претходног изборног периода </w:t>
            </w:r>
          </w:p>
        </w:tc>
        <w:tc>
          <w:tcPr>
            <w:tcW w:w="3516" w:type="dxa"/>
          </w:tcPr>
          <w:p w14:paraId="3772B324" w14:textId="77777777" w:rsidR="006D7C42" w:rsidRPr="006D7C42" w:rsidRDefault="006D7C42" w:rsidP="006D7C42">
            <w:pPr>
              <w:spacing w:line="259" w:lineRule="auto"/>
              <w:jc w:val="center"/>
              <w:rPr>
                <w:lang w:val="sr-Cyrl-RS" w:eastAsia="en-US"/>
              </w:rPr>
            </w:pPr>
            <w:r w:rsidRPr="006D7C42">
              <w:rPr>
                <w:lang w:val="sr-Cyrl-RS" w:eastAsia="en-US"/>
              </w:rPr>
              <w:t>4,97</w:t>
            </w:r>
          </w:p>
        </w:tc>
      </w:tr>
      <w:tr w:rsidR="006D7C42" w:rsidRPr="006D7C42" w14:paraId="77C23E3B" w14:textId="77777777" w:rsidTr="006D7C42">
        <w:trPr>
          <w:trHeight w:val="53"/>
        </w:trPr>
        <w:tc>
          <w:tcPr>
            <w:tcW w:w="523" w:type="dxa"/>
            <w:hideMark/>
          </w:tcPr>
          <w:p w14:paraId="679C582C" w14:textId="0406717E"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56032" behindDoc="0" locked="0" layoutInCell="1" allowOverlap="1" wp14:anchorId="392A7169" wp14:editId="6EA67C96">
                      <wp:simplePos x="0" y="0"/>
                      <wp:positionH relativeFrom="column">
                        <wp:posOffset>-59690</wp:posOffset>
                      </wp:positionH>
                      <wp:positionV relativeFrom="paragraph">
                        <wp:posOffset>-2540</wp:posOffset>
                      </wp:positionV>
                      <wp:extent cx="174625" cy="187325"/>
                      <wp:effectExtent l="0" t="0" r="0" b="3175"/>
                      <wp:wrapNone/>
                      <wp:docPr id="1021247282" name="Dijagram toka: spajanje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625" cy="187325"/>
                              </a:xfrm>
                              <a:prstGeom prst="flowChartConnector">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A407E5A" id="Dijagram toka: spajanje 67" o:spid="_x0000_s1026" type="#_x0000_t120" style="position:absolute;margin-left:-4.7pt;margin-top:-.2pt;width:13.75pt;height:14.7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" filled="f" strokecolor="windowText" strokeweight="2pt">
                      <v:path arrowok="t"/>
                    </v:shape>
                  </w:pict>
                </mc:Fallback>
              </mc:AlternateContent>
            </w:r>
            <w:r w:rsidR="006D7C42" w:rsidRPr="006D7C42">
              <w:rPr>
                <w:lang w:val="en-US" w:eastAsia="en-US"/>
              </w:rPr>
              <w:t>3</w:t>
            </w:r>
          </w:p>
        </w:tc>
        <w:tc>
          <w:tcPr>
            <w:tcW w:w="5567" w:type="dxa"/>
            <w:hideMark/>
          </w:tcPr>
          <w:p w14:paraId="73EF90DC" w14:textId="77777777" w:rsidR="006D7C42" w:rsidRPr="006D7C42" w:rsidRDefault="006D7C42" w:rsidP="006D7C42">
            <w:pPr>
              <w:spacing w:line="259" w:lineRule="auto"/>
              <w:jc w:val="both"/>
              <w:rPr>
                <w:color w:val="000000"/>
                <w:lang w:val="ru-RU" w:eastAsia="en-US"/>
              </w:rPr>
            </w:pPr>
            <w:r w:rsidRPr="006D7C42">
              <w:rPr>
                <w:color w:val="000000"/>
                <w:lang w:val="ru-RU" w:eastAsia="en-US"/>
              </w:rPr>
              <w:t>Искуство у педагошком раду са студентима</w:t>
            </w:r>
          </w:p>
          <w:p w14:paraId="489531F2" w14:textId="77777777" w:rsidR="006D7C42" w:rsidRPr="006D7C42" w:rsidRDefault="006D7C42" w:rsidP="006D7C42">
            <w:pPr>
              <w:spacing w:line="259" w:lineRule="auto"/>
              <w:jc w:val="both"/>
              <w:rPr>
                <w:lang w:val="ru-RU" w:eastAsia="en-US"/>
              </w:rPr>
            </w:pPr>
          </w:p>
        </w:tc>
        <w:tc>
          <w:tcPr>
            <w:tcW w:w="3516" w:type="dxa"/>
          </w:tcPr>
          <w:p w14:paraId="1EA9EBA8" w14:textId="77777777" w:rsidR="006D7C42" w:rsidRPr="006D7C42" w:rsidRDefault="006D7C42" w:rsidP="006D7C42">
            <w:pPr>
              <w:spacing w:line="259" w:lineRule="auto"/>
              <w:jc w:val="center"/>
              <w:rPr>
                <w:lang w:val="sr-Cyrl-RS" w:eastAsia="en-US"/>
              </w:rPr>
            </w:pPr>
            <w:r w:rsidRPr="006D7C42">
              <w:rPr>
                <w:lang w:val="sr-Cyrl-RS" w:eastAsia="en-US"/>
              </w:rPr>
              <w:t>11 година и 8 месеци</w:t>
            </w:r>
          </w:p>
        </w:tc>
      </w:tr>
    </w:tbl>
    <w:p w14:paraId="71DA5218" w14:textId="77777777" w:rsidR="006D7C42" w:rsidRPr="006D7C42" w:rsidRDefault="006D7C42" w:rsidP="006D7C42">
      <w:pPr>
        <w:spacing w:line="259" w:lineRule="auto"/>
        <w:jc w:val="both"/>
        <w:rPr>
          <w:lang w:val="en-US"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5632"/>
        <w:gridCol w:w="3558"/>
      </w:tblGrid>
      <w:tr w:rsidR="006D7C42" w:rsidRPr="006D7C42" w14:paraId="0A928F93" w14:textId="77777777" w:rsidTr="006D7C42">
        <w:tc>
          <w:tcPr>
            <w:tcW w:w="416" w:type="dxa"/>
          </w:tcPr>
          <w:p w14:paraId="5F8C5BE0" w14:textId="77777777" w:rsidR="006D7C42" w:rsidRPr="006D7C42" w:rsidRDefault="006D7C42" w:rsidP="006D7C42">
            <w:pPr>
              <w:spacing w:line="259" w:lineRule="auto"/>
              <w:jc w:val="both"/>
              <w:rPr>
                <w:lang w:val="en-US" w:eastAsia="en-US"/>
              </w:rPr>
            </w:pPr>
          </w:p>
          <w:p w14:paraId="26AD95A4" w14:textId="77777777" w:rsidR="006D7C42" w:rsidRPr="006D7C42" w:rsidRDefault="006D7C42" w:rsidP="006D7C42">
            <w:pPr>
              <w:spacing w:line="259" w:lineRule="auto"/>
              <w:jc w:val="both"/>
              <w:rPr>
                <w:lang w:val="en-US" w:eastAsia="en-US"/>
              </w:rPr>
            </w:pPr>
          </w:p>
        </w:tc>
        <w:tc>
          <w:tcPr>
            <w:tcW w:w="5632" w:type="dxa"/>
            <w:hideMark/>
          </w:tcPr>
          <w:p w14:paraId="6C527251" w14:textId="77777777" w:rsidR="006D7C42" w:rsidRPr="006D7C42" w:rsidRDefault="006D7C42" w:rsidP="006D7C42">
            <w:pPr>
              <w:spacing w:line="259" w:lineRule="auto"/>
              <w:jc w:val="both"/>
              <w:rPr>
                <w:i/>
                <w:lang w:val="ru-RU" w:eastAsia="en-US"/>
              </w:rPr>
            </w:pPr>
          </w:p>
          <w:p w14:paraId="31F8810B" w14:textId="77777777" w:rsidR="006D7C42" w:rsidRPr="006D7C42" w:rsidRDefault="006D7C42" w:rsidP="006D7C42">
            <w:pPr>
              <w:spacing w:line="259" w:lineRule="auto"/>
              <w:jc w:val="both"/>
              <w:rPr>
                <w:i/>
                <w:lang w:val="ru-RU" w:eastAsia="en-US"/>
              </w:rPr>
            </w:pPr>
            <w:r w:rsidRPr="006D7C42">
              <w:rPr>
                <w:i/>
                <w:lang w:val="ru-RU" w:eastAsia="en-US"/>
              </w:rPr>
              <w:t xml:space="preserve"> (заокружити испуњен услов за звање у које се бира)</w:t>
            </w:r>
          </w:p>
          <w:p w14:paraId="257B40F7" w14:textId="77777777" w:rsidR="006D7C42" w:rsidRPr="006D7C42" w:rsidRDefault="006D7C42" w:rsidP="006D7C42">
            <w:pPr>
              <w:spacing w:line="259" w:lineRule="auto"/>
              <w:jc w:val="both"/>
              <w:rPr>
                <w:i/>
                <w:lang w:val="ru-RU" w:eastAsia="en-US"/>
              </w:rPr>
            </w:pPr>
          </w:p>
        </w:tc>
        <w:tc>
          <w:tcPr>
            <w:tcW w:w="3558" w:type="dxa"/>
            <w:hideMark/>
          </w:tcPr>
          <w:p w14:paraId="0477FF87" w14:textId="77777777" w:rsidR="006D7C42" w:rsidRPr="006D7C42" w:rsidRDefault="006D7C42" w:rsidP="006D7C42">
            <w:pPr>
              <w:spacing w:line="259" w:lineRule="auto"/>
              <w:jc w:val="both"/>
              <w:rPr>
                <w:b/>
                <w:lang w:val="ru-RU" w:eastAsia="en-US"/>
              </w:rPr>
            </w:pPr>
            <w:r w:rsidRPr="006D7C42">
              <w:rPr>
                <w:b/>
                <w:lang w:val="ru-RU" w:eastAsia="en-US"/>
              </w:rPr>
              <w:t>Број менторства / учешћа у комисији и др.</w:t>
            </w:r>
          </w:p>
        </w:tc>
      </w:tr>
      <w:tr w:rsidR="006D7C42" w:rsidRPr="006D7C42" w14:paraId="1CED8D92" w14:textId="77777777" w:rsidTr="006D7C42">
        <w:tc>
          <w:tcPr>
            <w:tcW w:w="416" w:type="dxa"/>
            <w:hideMark/>
          </w:tcPr>
          <w:p w14:paraId="339AB05A" w14:textId="62BA4A19"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58080" behindDoc="1" locked="0" layoutInCell="1" allowOverlap="1" wp14:anchorId="2C4DAC20" wp14:editId="1100B206">
                      <wp:simplePos x="0" y="0"/>
                      <wp:positionH relativeFrom="column">
                        <wp:posOffset>-59690</wp:posOffset>
                      </wp:positionH>
                      <wp:positionV relativeFrom="paragraph">
                        <wp:posOffset>-27305</wp:posOffset>
                      </wp:positionV>
                      <wp:extent cx="213360" cy="225425"/>
                      <wp:effectExtent l="0" t="0" r="0" b="3175"/>
                      <wp:wrapNone/>
                      <wp:docPr id="989911014" name="Dijagram toka: spajanj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3360" cy="225425"/>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27786D8" id="Dijagram toka: spajanje 66" o:spid="_x0000_s1026" type="#_x0000_t120" style="position:absolute;margin-left:-4.7pt;margin-top:-2.15pt;width:16.8pt;height:17.7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" fillcolor="window" strokecolor="windowText" strokeweight="2pt">
                      <v:path arrowok="t"/>
                    </v:shape>
                  </w:pict>
                </mc:Fallback>
              </mc:AlternateContent>
            </w:r>
            <w:r w:rsidR="006D7C42" w:rsidRPr="006D7C42">
              <w:rPr>
                <w:lang w:val="en-US" w:eastAsia="en-US"/>
              </w:rPr>
              <w:t>4</w:t>
            </w:r>
          </w:p>
        </w:tc>
        <w:tc>
          <w:tcPr>
            <w:tcW w:w="5632" w:type="dxa"/>
            <w:hideMark/>
          </w:tcPr>
          <w:p w14:paraId="506C3E24" w14:textId="77777777" w:rsidR="006D7C42" w:rsidRPr="006D7C42" w:rsidRDefault="006D7C42" w:rsidP="006D7C42">
            <w:pPr>
              <w:spacing w:line="259" w:lineRule="auto"/>
              <w:jc w:val="both"/>
              <w:rPr>
                <w:color w:val="000000"/>
                <w:lang w:val="en-US" w:eastAsia="en-US"/>
              </w:rPr>
            </w:pPr>
            <w:r w:rsidRPr="006D7C42">
              <w:rPr>
                <w:color w:val="000000"/>
                <w:lang w:val="en-US" w:eastAsia="en-US"/>
              </w:rPr>
              <w:t>Ментор најмање два завршна рада</w:t>
            </w:r>
          </w:p>
          <w:p w14:paraId="6398D5ED" w14:textId="77777777" w:rsidR="006D7C42" w:rsidRPr="006D7C42" w:rsidRDefault="006D7C42" w:rsidP="006D7C42">
            <w:pPr>
              <w:spacing w:line="259" w:lineRule="auto"/>
              <w:jc w:val="both"/>
              <w:rPr>
                <w:lang w:val="en-US" w:eastAsia="en-US"/>
              </w:rPr>
            </w:pPr>
          </w:p>
        </w:tc>
        <w:tc>
          <w:tcPr>
            <w:tcW w:w="3558" w:type="dxa"/>
          </w:tcPr>
          <w:p w14:paraId="7953BFAF" w14:textId="77777777" w:rsidR="006D7C42" w:rsidRPr="006D7C42" w:rsidRDefault="006D7C42" w:rsidP="006D7C42">
            <w:pPr>
              <w:spacing w:line="259" w:lineRule="auto"/>
              <w:jc w:val="both"/>
              <w:rPr>
                <w:lang w:val="sr-Cyrl-RS" w:eastAsia="en-US"/>
              </w:rPr>
            </w:pPr>
            <w:r w:rsidRPr="006D7C42">
              <w:rPr>
                <w:lang w:val="ru-RU" w:eastAsia="en-US"/>
              </w:rPr>
              <w:t xml:space="preserve">5 </w:t>
            </w:r>
            <w:r w:rsidRPr="006D7C42">
              <w:rPr>
                <w:lang w:val="sr-Cyrl-RS" w:eastAsia="en-US"/>
              </w:rPr>
              <w:t>дипломских радова</w:t>
            </w:r>
          </w:p>
        </w:tc>
      </w:tr>
      <w:tr w:rsidR="006D7C42" w:rsidRPr="006D7C42" w14:paraId="51A32F3A" w14:textId="77777777" w:rsidTr="006D7C42">
        <w:tc>
          <w:tcPr>
            <w:tcW w:w="416" w:type="dxa"/>
            <w:hideMark/>
          </w:tcPr>
          <w:p w14:paraId="605CCA37" w14:textId="09FC93A1" w:rsidR="006D7C42" w:rsidRPr="006D7C42" w:rsidRDefault="005009A8" w:rsidP="006D7C42">
            <w:pPr>
              <w:spacing w:line="259" w:lineRule="auto"/>
              <w:jc w:val="both"/>
              <w:rPr>
                <w:lang w:val="en-US" w:eastAsia="en-US"/>
              </w:rPr>
            </w:pPr>
            <w:r>
              <w:rPr>
                <w:noProof/>
                <w:lang w:val="en-US" w:eastAsia="en-US"/>
              </w:rPr>
              <w:drawing>
                <wp:anchor distT="0" distB="0" distL="114300" distR="114300" simplePos="0" relativeHeight="251759104" behindDoc="1" locked="0" layoutInCell="1" allowOverlap="1" wp14:anchorId="3AD11F71" wp14:editId="7B551466">
                  <wp:simplePos x="0" y="0"/>
                  <wp:positionH relativeFrom="column">
                    <wp:posOffset>-71755</wp:posOffset>
                  </wp:positionH>
                  <wp:positionV relativeFrom="paragraph">
                    <wp:posOffset>-26035</wp:posOffset>
                  </wp:positionV>
                  <wp:extent cx="237490" cy="231775"/>
                  <wp:effectExtent l="0" t="0" r="0" b="0"/>
                  <wp:wrapNone/>
                  <wp:docPr id="147"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7490" cy="231775"/>
                          </a:xfrm>
                          <a:prstGeom prst="rect">
                            <a:avLst/>
                          </a:prstGeom>
                          <a:noFill/>
                        </pic:spPr>
                      </pic:pic>
                    </a:graphicData>
                  </a:graphic>
                  <wp14:sizeRelH relativeFrom="page">
                    <wp14:pctWidth>0</wp14:pctWidth>
                  </wp14:sizeRelH>
                  <wp14:sizeRelV relativeFrom="margin">
                    <wp14:pctHeight>0</wp14:pctHeight>
                  </wp14:sizeRelV>
                </wp:anchor>
              </w:drawing>
            </w:r>
            <w:r w:rsidR="006D7C42" w:rsidRPr="006D7C42">
              <w:rPr>
                <w:lang w:val="en-US" w:eastAsia="en-US"/>
              </w:rPr>
              <w:t>5</w:t>
            </w:r>
          </w:p>
        </w:tc>
        <w:tc>
          <w:tcPr>
            <w:tcW w:w="5632" w:type="dxa"/>
            <w:hideMark/>
          </w:tcPr>
          <w:p w14:paraId="62C69850" w14:textId="77777777" w:rsidR="006D7C42" w:rsidRPr="006D7C42" w:rsidRDefault="006D7C42" w:rsidP="006D7C42">
            <w:pPr>
              <w:spacing w:line="259" w:lineRule="auto"/>
              <w:jc w:val="both"/>
              <w:rPr>
                <w:lang w:val="ru-RU" w:eastAsia="en-US"/>
              </w:rPr>
            </w:pPr>
            <w:r w:rsidRPr="006D7C42">
              <w:rPr>
                <w:color w:val="000000"/>
                <w:lang w:val="ru-RU" w:eastAsia="en-US"/>
              </w:rPr>
              <w:t xml:space="preserve">Учешће у у најмање једној комисији за одбрану рада на последипломским студијама или у комисији за одбрану докторске дисертације </w:t>
            </w:r>
          </w:p>
        </w:tc>
        <w:tc>
          <w:tcPr>
            <w:tcW w:w="3558" w:type="dxa"/>
          </w:tcPr>
          <w:p w14:paraId="77CE2A52" w14:textId="77777777" w:rsidR="006D7C42" w:rsidRPr="006D7C42" w:rsidRDefault="006D7C42" w:rsidP="006D7C42">
            <w:pPr>
              <w:spacing w:line="259" w:lineRule="auto"/>
              <w:jc w:val="both"/>
              <w:rPr>
                <w:lang w:val="sr-Cyrl-RS" w:eastAsia="en-US"/>
              </w:rPr>
            </w:pPr>
            <w:r w:rsidRPr="006D7C42">
              <w:rPr>
                <w:lang w:val="sr-Cyrl-RS" w:eastAsia="en-US"/>
              </w:rPr>
              <w:t>9 радова из уже специјализације</w:t>
            </w:r>
          </w:p>
          <w:p w14:paraId="3B3A9642" w14:textId="77777777" w:rsidR="006D7C42" w:rsidRPr="006D7C42" w:rsidRDefault="006D7C42" w:rsidP="006D7C42">
            <w:pPr>
              <w:spacing w:line="259" w:lineRule="auto"/>
              <w:jc w:val="both"/>
              <w:rPr>
                <w:lang w:val="sr-Cyrl-RS" w:eastAsia="en-US"/>
              </w:rPr>
            </w:pPr>
            <w:r w:rsidRPr="006D7C42">
              <w:rPr>
                <w:lang w:val="sr-Cyrl-RS" w:eastAsia="en-US"/>
              </w:rPr>
              <w:t>1 одбрана докторске дисертације</w:t>
            </w:r>
          </w:p>
        </w:tc>
      </w:tr>
      <w:tr w:rsidR="006D7C42" w:rsidRPr="006D7C42" w14:paraId="14BEC536" w14:textId="77777777" w:rsidTr="006D7C42">
        <w:tc>
          <w:tcPr>
            <w:tcW w:w="416" w:type="dxa"/>
          </w:tcPr>
          <w:p w14:paraId="7C57A852" w14:textId="77777777" w:rsidR="006D7C42" w:rsidRPr="006D7C42" w:rsidRDefault="006D7C42" w:rsidP="006D7C42">
            <w:pPr>
              <w:spacing w:line="259" w:lineRule="auto"/>
              <w:jc w:val="both"/>
              <w:rPr>
                <w:lang w:val="en-US" w:eastAsia="en-US"/>
              </w:rPr>
            </w:pPr>
            <w:r w:rsidRPr="006D7C42">
              <w:rPr>
                <w:lang w:val="en-US" w:eastAsia="en-US"/>
              </w:rPr>
              <w:t>6</w:t>
            </w:r>
          </w:p>
        </w:tc>
        <w:tc>
          <w:tcPr>
            <w:tcW w:w="5632" w:type="dxa"/>
          </w:tcPr>
          <w:p w14:paraId="49E15357" w14:textId="77777777" w:rsidR="006D7C42" w:rsidRPr="006D7C42" w:rsidRDefault="006D7C42" w:rsidP="006D7C42">
            <w:pPr>
              <w:tabs>
                <w:tab w:val="left" w:pos="-2160"/>
              </w:tabs>
              <w:spacing w:line="259" w:lineRule="auto"/>
              <w:jc w:val="both"/>
              <w:rPr>
                <w:color w:val="000000"/>
                <w:lang w:val="ru-RU" w:eastAsia="en-US"/>
              </w:rPr>
            </w:pPr>
            <w:r w:rsidRPr="006D7C42">
              <w:rPr>
                <w:color w:val="000000"/>
                <w:lang w:val="ru-RU" w:eastAsia="en-US"/>
              </w:rPr>
              <w:t xml:space="preserve">Ментор најмање једног завршног рада.     </w:t>
            </w:r>
            <w:r w:rsidRPr="006D7C42">
              <w:rPr>
                <w:i/>
                <w:color w:val="000000"/>
                <w:lang w:val="ru-RU" w:eastAsia="en-US"/>
              </w:rPr>
              <w:t>(за поновни избор ванр. проф)</w:t>
            </w:r>
          </w:p>
        </w:tc>
        <w:tc>
          <w:tcPr>
            <w:tcW w:w="3558" w:type="dxa"/>
          </w:tcPr>
          <w:p w14:paraId="64470CB1" w14:textId="77777777" w:rsidR="006D7C42" w:rsidRPr="006D7C42" w:rsidRDefault="006D7C42" w:rsidP="006D7C42">
            <w:pPr>
              <w:spacing w:line="259" w:lineRule="auto"/>
              <w:jc w:val="both"/>
              <w:rPr>
                <w:lang w:val="sr-Cyrl-RS" w:eastAsia="en-US"/>
              </w:rPr>
            </w:pPr>
          </w:p>
        </w:tc>
      </w:tr>
      <w:tr w:rsidR="006D7C42" w:rsidRPr="006D7C42" w14:paraId="6649EF7A" w14:textId="77777777" w:rsidTr="006D7C42">
        <w:tc>
          <w:tcPr>
            <w:tcW w:w="416" w:type="dxa"/>
          </w:tcPr>
          <w:p w14:paraId="75A05319" w14:textId="77777777" w:rsidR="006D7C42" w:rsidRPr="006D7C42" w:rsidRDefault="006D7C42" w:rsidP="006D7C42">
            <w:pPr>
              <w:spacing w:line="259" w:lineRule="auto"/>
              <w:jc w:val="both"/>
              <w:rPr>
                <w:lang w:val="en-US" w:eastAsia="en-US"/>
              </w:rPr>
            </w:pPr>
            <w:r w:rsidRPr="006D7C42">
              <w:rPr>
                <w:lang w:val="en-US" w:eastAsia="en-US"/>
              </w:rPr>
              <w:t>7</w:t>
            </w:r>
          </w:p>
        </w:tc>
        <w:tc>
          <w:tcPr>
            <w:tcW w:w="5632" w:type="dxa"/>
          </w:tcPr>
          <w:p w14:paraId="22A0E5E9" w14:textId="77777777" w:rsidR="006D7C42" w:rsidRPr="006D7C42" w:rsidRDefault="006D7C42" w:rsidP="006D7C42">
            <w:pPr>
              <w:tabs>
                <w:tab w:val="left" w:pos="-2160"/>
              </w:tabs>
              <w:spacing w:line="259" w:lineRule="auto"/>
              <w:jc w:val="both"/>
              <w:rPr>
                <w:color w:val="000000"/>
                <w:lang w:val="en-US" w:eastAsia="en-US"/>
              </w:rPr>
            </w:pPr>
            <w:r w:rsidRPr="006D7C42">
              <w:rPr>
                <w:color w:val="000000"/>
                <w:lang w:val="ru-RU" w:eastAsia="en-US"/>
              </w:rPr>
              <w:t xml:space="preserve">Учешће у најмање једној комисији за одбрану рада на последипломским студијама или у комисији за одбрану докторске дисертације.  </w:t>
            </w:r>
            <w:r w:rsidRPr="006D7C42">
              <w:rPr>
                <w:i/>
                <w:color w:val="000000"/>
                <w:lang w:val="en-US" w:eastAsia="en-US"/>
              </w:rPr>
              <w:t>(за поновни избор ванр. проф)</w:t>
            </w:r>
          </w:p>
        </w:tc>
        <w:tc>
          <w:tcPr>
            <w:tcW w:w="3558" w:type="dxa"/>
          </w:tcPr>
          <w:p w14:paraId="11A0F0FE" w14:textId="77777777" w:rsidR="006D7C42" w:rsidRPr="006D7C42" w:rsidRDefault="006D7C42" w:rsidP="006D7C42">
            <w:pPr>
              <w:spacing w:line="259" w:lineRule="auto"/>
              <w:jc w:val="both"/>
              <w:rPr>
                <w:lang w:val="sr-Cyrl-RS" w:eastAsia="en-US"/>
              </w:rPr>
            </w:pPr>
          </w:p>
        </w:tc>
      </w:tr>
      <w:tr w:rsidR="006D7C42" w:rsidRPr="006D7C42" w14:paraId="41F69A6A" w14:textId="77777777" w:rsidTr="006D7C42">
        <w:tc>
          <w:tcPr>
            <w:tcW w:w="416" w:type="dxa"/>
          </w:tcPr>
          <w:p w14:paraId="3D7505CB" w14:textId="77777777" w:rsidR="006D7C42" w:rsidRPr="006D7C42" w:rsidRDefault="006D7C42" w:rsidP="006D7C42">
            <w:pPr>
              <w:spacing w:line="259" w:lineRule="auto"/>
              <w:jc w:val="both"/>
              <w:rPr>
                <w:lang w:val="en-US" w:eastAsia="en-US"/>
              </w:rPr>
            </w:pPr>
            <w:r w:rsidRPr="006D7C42">
              <w:rPr>
                <w:lang w:val="en-US" w:eastAsia="en-US"/>
              </w:rPr>
              <w:t>8</w:t>
            </w:r>
          </w:p>
        </w:tc>
        <w:tc>
          <w:tcPr>
            <w:tcW w:w="5632" w:type="dxa"/>
          </w:tcPr>
          <w:p w14:paraId="4D6C1ADB" w14:textId="77777777" w:rsidR="006D7C42" w:rsidRPr="006D7C42" w:rsidRDefault="006D7C42" w:rsidP="006D7C42">
            <w:pPr>
              <w:tabs>
                <w:tab w:val="left" w:pos="-2160"/>
              </w:tabs>
              <w:spacing w:line="259" w:lineRule="auto"/>
              <w:jc w:val="both"/>
              <w:rPr>
                <w:color w:val="000000"/>
                <w:lang w:val="ru-RU" w:eastAsia="en-US"/>
              </w:rPr>
            </w:pPr>
            <w:r w:rsidRPr="006D7C42">
              <w:rPr>
                <w:color w:val="000000"/>
                <w:lang w:val="ru-RU" w:eastAsia="en-US"/>
              </w:rPr>
              <w:t xml:space="preserve">Ментор најмање три завршна рада. </w:t>
            </w:r>
          </w:p>
        </w:tc>
        <w:tc>
          <w:tcPr>
            <w:tcW w:w="3558" w:type="dxa"/>
          </w:tcPr>
          <w:p w14:paraId="474F22CB" w14:textId="77777777" w:rsidR="006D7C42" w:rsidRPr="006D7C42" w:rsidRDefault="006D7C42" w:rsidP="006D7C42">
            <w:pPr>
              <w:spacing w:line="259" w:lineRule="auto"/>
              <w:jc w:val="both"/>
              <w:rPr>
                <w:lang w:val="ru-RU" w:eastAsia="en-US"/>
              </w:rPr>
            </w:pPr>
          </w:p>
        </w:tc>
      </w:tr>
      <w:tr w:rsidR="006D7C42" w:rsidRPr="006D7C42" w14:paraId="3947E5C6" w14:textId="77777777" w:rsidTr="006D7C42">
        <w:tc>
          <w:tcPr>
            <w:tcW w:w="416" w:type="dxa"/>
          </w:tcPr>
          <w:p w14:paraId="2C8EB817" w14:textId="7B2E9A55"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79584" behindDoc="0" locked="0" layoutInCell="1" allowOverlap="1" wp14:anchorId="0C2FC98A" wp14:editId="79242865">
                      <wp:simplePos x="0" y="0"/>
                      <wp:positionH relativeFrom="column">
                        <wp:posOffset>-59690</wp:posOffset>
                      </wp:positionH>
                      <wp:positionV relativeFrom="paragraph">
                        <wp:posOffset>26035</wp:posOffset>
                      </wp:positionV>
                      <wp:extent cx="182245" cy="167640"/>
                      <wp:effectExtent l="16510" t="19050" r="20320" b="22860"/>
                      <wp:wrapNone/>
                      <wp:docPr id="1367206576"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245" cy="167640"/>
                              </a:xfrm>
                              <a:prstGeom prst="flowChartConnector">
                                <a:avLst/>
                              </a:prstGeom>
                              <a:noFill/>
                              <a:ln w="28575" cmpd="sng">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FCA3F6A" id="AutoShape 169" o:spid="_x0000_s1026" type="#_x0000_t120" style="position:absolute;margin-left:-4.7pt;margin-top:2.05pt;width:14.35pt;height:13.2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" filled="f" strokecolor="black [3213]" strokeweight="2.25pt"/>
                  </w:pict>
                </mc:Fallback>
              </mc:AlternateContent>
            </w:r>
            <w:r w:rsidR="006D7C42" w:rsidRPr="006D7C42">
              <w:rPr>
                <w:lang w:val="en-US" w:eastAsia="en-US"/>
              </w:rPr>
              <w:t>9</w:t>
            </w:r>
          </w:p>
        </w:tc>
        <w:tc>
          <w:tcPr>
            <w:tcW w:w="5632" w:type="dxa"/>
          </w:tcPr>
          <w:p w14:paraId="7A390D30" w14:textId="77777777" w:rsidR="006D7C42" w:rsidRPr="006D7C42" w:rsidRDefault="006D7C42" w:rsidP="006D7C42">
            <w:pPr>
              <w:tabs>
                <w:tab w:val="left" w:pos="-2160"/>
              </w:tabs>
              <w:spacing w:line="259" w:lineRule="auto"/>
              <w:jc w:val="both"/>
              <w:rPr>
                <w:color w:val="000000"/>
                <w:lang w:val="ru-RU" w:eastAsia="en-US"/>
              </w:rPr>
            </w:pPr>
            <w:r w:rsidRPr="006D7C42">
              <w:rPr>
                <w:color w:val="000000"/>
                <w:lang w:val="ru-RU" w:eastAsia="en-US"/>
              </w:rPr>
              <w:t xml:space="preserve">Учешће у најмање две комисије за одбрану рада на последипломским </w:t>
            </w:r>
            <w:r w:rsidRPr="006D7C42">
              <w:rPr>
                <w:color w:val="000000"/>
                <w:u w:val="single"/>
                <w:lang w:val="ru-RU" w:eastAsia="en-US"/>
              </w:rPr>
              <w:t xml:space="preserve"> </w:t>
            </w:r>
            <w:r w:rsidRPr="006D7C42">
              <w:rPr>
                <w:color w:val="000000"/>
                <w:lang w:val="ru-RU" w:eastAsia="en-US"/>
              </w:rPr>
              <w:t>студијама или у комисији за одбрану докторске дисертације</w:t>
            </w:r>
          </w:p>
        </w:tc>
        <w:tc>
          <w:tcPr>
            <w:tcW w:w="3558" w:type="dxa"/>
          </w:tcPr>
          <w:p w14:paraId="6F6A5F2D" w14:textId="77777777" w:rsidR="005009A8" w:rsidRPr="006D7C42" w:rsidRDefault="005009A8" w:rsidP="005009A8">
            <w:pPr>
              <w:spacing w:line="259" w:lineRule="auto"/>
              <w:jc w:val="both"/>
              <w:rPr>
                <w:lang w:val="sr-Cyrl-RS" w:eastAsia="en-US"/>
              </w:rPr>
            </w:pPr>
            <w:r w:rsidRPr="006D7C42">
              <w:rPr>
                <w:lang w:val="sr-Cyrl-RS" w:eastAsia="en-US"/>
              </w:rPr>
              <w:t>9 радова из уже специјализације</w:t>
            </w:r>
          </w:p>
          <w:p w14:paraId="79BBEB89" w14:textId="5ED2285F" w:rsidR="006D7C42" w:rsidRPr="006D7C42" w:rsidRDefault="005009A8" w:rsidP="005009A8">
            <w:pPr>
              <w:spacing w:line="259" w:lineRule="auto"/>
              <w:jc w:val="both"/>
              <w:rPr>
                <w:lang w:val="ru-RU" w:eastAsia="en-US"/>
              </w:rPr>
            </w:pPr>
            <w:r w:rsidRPr="006D7C42">
              <w:rPr>
                <w:lang w:val="sr-Cyrl-RS" w:eastAsia="en-US"/>
              </w:rPr>
              <w:t>1 одбрана докторске дисертације</w:t>
            </w:r>
          </w:p>
        </w:tc>
      </w:tr>
      <w:tr w:rsidR="006D7C42" w:rsidRPr="006D7C42" w14:paraId="69064E63" w14:textId="77777777" w:rsidTr="006D7C42">
        <w:tc>
          <w:tcPr>
            <w:tcW w:w="416" w:type="dxa"/>
          </w:tcPr>
          <w:p w14:paraId="1646B247" w14:textId="7F80EEEA"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69344" behindDoc="1" locked="0" layoutInCell="1" allowOverlap="1" wp14:anchorId="03B00766" wp14:editId="12D48F0F">
                      <wp:simplePos x="0" y="0"/>
                      <wp:positionH relativeFrom="column">
                        <wp:posOffset>-71755</wp:posOffset>
                      </wp:positionH>
                      <wp:positionV relativeFrom="paragraph">
                        <wp:posOffset>-24130</wp:posOffset>
                      </wp:positionV>
                      <wp:extent cx="237490" cy="213360"/>
                      <wp:effectExtent l="0" t="0" r="0" b="0"/>
                      <wp:wrapNone/>
                      <wp:docPr id="2012494585" name="Dijagram toka: spajanje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7490" cy="213360"/>
                              </a:xfrm>
                              <a:prstGeom prst="flowChartConnector">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62344E" id="Dijagram toka: spajanje 65" o:spid="_x0000_s1026" type="#_x0000_t120" style="position:absolute;margin-left:-5.65pt;margin-top:-1.9pt;width:18.7pt;height:16.8pt;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" filled="f" strokecolor="windowText" strokeweight="2pt">
                      <v:path arrowok="t"/>
                    </v:shape>
                  </w:pict>
                </mc:Fallback>
              </mc:AlternateContent>
            </w:r>
            <w:r w:rsidR="006D7C42" w:rsidRPr="006D7C42">
              <w:rPr>
                <w:lang w:val="en-US" w:eastAsia="en-US"/>
              </w:rPr>
              <w:t>10</w:t>
            </w:r>
          </w:p>
        </w:tc>
        <w:tc>
          <w:tcPr>
            <w:tcW w:w="5632" w:type="dxa"/>
          </w:tcPr>
          <w:p w14:paraId="3131FD00" w14:textId="77777777" w:rsidR="006D7C42" w:rsidRPr="006D7C42" w:rsidRDefault="006D7C42" w:rsidP="006D7C42">
            <w:pPr>
              <w:tabs>
                <w:tab w:val="left" w:pos="-2160"/>
              </w:tabs>
              <w:spacing w:line="259" w:lineRule="auto"/>
              <w:jc w:val="both"/>
              <w:rPr>
                <w:color w:val="000000"/>
                <w:lang w:val="ru-RU" w:eastAsia="en-US"/>
              </w:rPr>
            </w:pPr>
            <w:r w:rsidRPr="006D7C42">
              <w:rPr>
                <w:color w:val="000000"/>
                <w:lang w:val="ru-RU" w:eastAsia="en-US"/>
              </w:rPr>
              <w:t>Менторство у изради најмање једне докторске дисертације</w:t>
            </w:r>
          </w:p>
          <w:p w14:paraId="65C3AD1C" w14:textId="77777777" w:rsidR="006D7C42" w:rsidRPr="006D7C42" w:rsidRDefault="006D7C42" w:rsidP="006D7C42">
            <w:pPr>
              <w:tabs>
                <w:tab w:val="left" w:pos="-2160"/>
              </w:tabs>
              <w:spacing w:line="259" w:lineRule="auto"/>
              <w:jc w:val="both"/>
              <w:rPr>
                <w:color w:val="000000"/>
                <w:lang w:val="ru-RU" w:eastAsia="en-US"/>
              </w:rPr>
            </w:pPr>
          </w:p>
        </w:tc>
        <w:tc>
          <w:tcPr>
            <w:tcW w:w="3558" w:type="dxa"/>
          </w:tcPr>
          <w:p w14:paraId="1ED4E949" w14:textId="77777777" w:rsidR="006D7C42" w:rsidRPr="006D7C42" w:rsidRDefault="006D7C42" w:rsidP="006D7C42">
            <w:pPr>
              <w:spacing w:line="259" w:lineRule="auto"/>
              <w:jc w:val="center"/>
              <w:rPr>
                <w:lang w:val="sr-Cyrl-RS" w:eastAsia="en-US"/>
              </w:rPr>
            </w:pPr>
            <w:r w:rsidRPr="006D7C42">
              <w:rPr>
                <w:lang w:val="ru-RU" w:eastAsia="en-US"/>
              </w:rPr>
              <w:t xml:space="preserve">2 </w:t>
            </w:r>
            <w:r w:rsidRPr="006D7C42">
              <w:rPr>
                <w:lang w:val="sr-Cyrl-RS" w:eastAsia="en-US"/>
              </w:rPr>
              <w:t>докторске дисертације</w:t>
            </w:r>
          </w:p>
        </w:tc>
      </w:tr>
    </w:tbl>
    <w:p w14:paraId="31FA2700" w14:textId="77777777" w:rsidR="006D7C42" w:rsidRPr="006D7C42" w:rsidRDefault="006D7C42" w:rsidP="006D7C42">
      <w:pPr>
        <w:spacing w:line="259" w:lineRule="auto"/>
        <w:jc w:val="both"/>
        <w:rPr>
          <w:lang w:val="ru-RU" w:eastAsia="en-US"/>
        </w:rPr>
      </w:pPr>
    </w:p>
    <w:p w14:paraId="64B6E837" w14:textId="77777777" w:rsidR="006D7C42" w:rsidRPr="006D7C42" w:rsidRDefault="006D7C42" w:rsidP="006D7C42">
      <w:pPr>
        <w:spacing w:line="259" w:lineRule="auto"/>
        <w:jc w:val="both"/>
        <w:rPr>
          <w:lang w:val="ru-RU" w:eastAsia="en-US"/>
        </w:rPr>
      </w:pP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4309"/>
        <w:gridCol w:w="1305"/>
        <w:gridCol w:w="3595"/>
      </w:tblGrid>
      <w:tr w:rsidR="006D7C42" w:rsidRPr="006D7C42" w14:paraId="11A6A113" w14:textId="77777777" w:rsidTr="006D7C42">
        <w:tc>
          <w:tcPr>
            <w:tcW w:w="416" w:type="dxa"/>
          </w:tcPr>
          <w:p w14:paraId="57F76F2E" w14:textId="77777777" w:rsidR="006D7C42" w:rsidRPr="006D7C42" w:rsidRDefault="006D7C42" w:rsidP="006D7C42">
            <w:pPr>
              <w:spacing w:line="259" w:lineRule="auto"/>
              <w:jc w:val="both"/>
              <w:rPr>
                <w:lang w:val="ru-RU" w:eastAsia="en-US"/>
              </w:rPr>
            </w:pPr>
          </w:p>
          <w:p w14:paraId="4A711273" w14:textId="77777777" w:rsidR="006D7C42" w:rsidRPr="006D7C42" w:rsidRDefault="006D7C42" w:rsidP="006D7C42">
            <w:pPr>
              <w:spacing w:line="259" w:lineRule="auto"/>
              <w:jc w:val="both"/>
              <w:rPr>
                <w:lang w:val="ru-RU" w:eastAsia="en-US"/>
              </w:rPr>
            </w:pPr>
          </w:p>
        </w:tc>
        <w:tc>
          <w:tcPr>
            <w:tcW w:w="4309" w:type="dxa"/>
            <w:hideMark/>
          </w:tcPr>
          <w:p w14:paraId="6EDD9E57" w14:textId="77777777" w:rsidR="006D7C42" w:rsidRPr="006D7C42" w:rsidRDefault="006D7C42" w:rsidP="006D7C42">
            <w:pPr>
              <w:spacing w:line="259" w:lineRule="auto"/>
              <w:jc w:val="both"/>
              <w:rPr>
                <w:i/>
                <w:lang w:val="ru-RU" w:eastAsia="en-US"/>
              </w:rPr>
            </w:pPr>
            <w:r w:rsidRPr="006D7C42">
              <w:rPr>
                <w:i/>
                <w:lang w:val="ru-RU" w:eastAsia="en-US"/>
              </w:rPr>
              <w:t xml:space="preserve"> </w:t>
            </w:r>
          </w:p>
          <w:p w14:paraId="47106445" w14:textId="77777777" w:rsidR="006D7C42" w:rsidRPr="006D7C42" w:rsidRDefault="006D7C42" w:rsidP="006D7C42">
            <w:pPr>
              <w:spacing w:line="259" w:lineRule="auto"/>
              <w:jc w:val="both"/>
              <w:rPr>
                <w:i/>
                <w:lang w:val="ru-RU" w:eastAsia="en-US"/>
              </w:rPr>
            </w:pPr>
            <w:r w:rsidRPr="006D7C42">
              <w:rPr>
                <w:i/>
                <w:lang w:val="ru-RU" w:eastAsia="en-US"/>
              </w:rPr>
              <w:t>(заокружити испуњен услов за звање у које се бира)</w:t>
            </w:r>
          </w:p>
          <w:p w14:paraId="5AE37DDC" w14:textId="77777777" w:rsidR="006D7C42" w:rsidRPr="006D7C42" w:rsidRDefault="006D7C42" w:rsidP="006D7C42">
            <w:pPr>
              <w:spacing w:line="259" w:lineRule="auto"/>
              <w:jc w:val="both"/>
              <w:rPr>
                <w:i/>
                <w:lang w:val="ru-RU" w:eastAsia="en-US"/>
              </w:rPr>
            </w:pPr>
          </w:p>
        </w:tc>
        <w:tc>
          <w:tcPr>
            <w:tcW w:w="1305" w:type="dxa"/>
            <w:hideMark/>
          </w:tcPr>
          <w:p w14:paraId="6460561C" w14:textId="77777777" w:rsidR="006D7C42" w:rsidRPr="006D7C42" w:rsidRDefault="006D7C42" w:rsidP="006D7C42">
            <w:pPr>
              <w:spacing w:line="259" w:lineRule="auto"/>
              <w:jc w:val="both"/>
              <w:rPr>
                <w:b/>
                <w:lang w:val="ru-RU" w:eastAsia="en-US"/>
              </w:rPr>
            </w:pPr>
            <w:r w:rsidRPr="006D7C42">
              <w:rPr>
                <w:b/>
                <w:lang w:val="ru-RU" w:eastAsia="en-US"/>
              </w:rPr>
              <w:t>Број радова, сапштења, цитата и др</w:t>
            </w:r>
          </w:p>
        </w:tc>
        <w:tc>
          <w:tcPr>
            <w:tcW w:w="3595" w:type="dxa"/>
            <w:hideMark/>
          </w:tcPr>
          <w:p w14:paraId="5ED44D4E" w14:textId="77777777" w:rsidR="006D7C42" w:rsidRPr="006D7C42" w:rsidRDefault="006D7C42" w:rsidP="006D7C42">
            <w:pPr>
              <w:spacing w:line="259" w:lineRule="auto"/>
              <w:jc w:val="both"/>
              <w:rPr>
                <w:b/>
                <w:lang w:val="ru-RU" w:eastAsia="en-US"/>
              </w:rPr>
            </w:pPr>
            <w:r w:rsidRPr="006D7C42">
              <w:rPr>
                <w:b/>
                <w:lang w:val="ru-RU" w:eastAsia="en-US"/>
              </w:rPr>
              <w:t>Навести часописе, скупове, књиге и друго</w:t>
            </w:r>
          </w:p>
        </w:tc>
      </w:tr>
      <w:tr w:rsidR="006D7C42" w:rsidRPr="006D7C42" w14:paraId="69D0B955" w14:textId="77777777" w:rsidTr="006D7C42">
        <w:tc>
          <w:tcPr>
            <w:tcW w:w="416" w:type="dxa"/>
            <w:hideMark/>
          </w:tcPr>
          <w:p w14:paraId="407E136B" w14:textId="77777777" w:rsidR="006D7C42" w:rsidRPr="006D7C42" w:rsidRDefault="006D7C42" w:rsidP="006D7C42">
            <w:pPr>
              <w:spacing w:line="259" w:lineRule="auto"/>
              <w:jc w:val="both"/>
              <w:rPr>
                <w:lang w:val="en-US" w:eastAsia="en-US"/>
              </w:rPr>
            </w:pPr>
            <w:r w:rsidRPr="006D7C42">
              <w:rPr>
                <w:lang w:val="en-US" w:eastAsia="en-US"/>
              </w:rPr>
              <w:t>11</w:t>
            </w:r>
          </w:p>
        </w:tc>
        <w:tc>
          <w:tcPr>
            <w:tcW w:w="4309" w:type="dxa"/>
          </w:tcPr>
          <w:p w14:paraId="3FBBCE95" w14:textId="77777777" w:rsidR="006D7C42" w:rsidRPr="006D7C42" w:rsidRDefault="006D7C42" w:rsidP="006D7C42">
            <w:pPr>
              <w:spacing w:line="259" w:lineRule="auto"/>
              <w:jc w:val="both"/>
              <w:rPr>
                <w:lang w:val="ru-RU" w:eastAsia="en-US"/>
              </w:rPr>
            </w:pPr>
            <w:r w:rsidRPr="006D7C42">
              <w:rPr>
                <w:color w:val="000000"/>
                <w:lang w:val="ru-RU" w:eastAsia="en-US"/>
              </w:rPr>
              <w:t>Објављен један рад из категорије М21, М22 или М23 из научне области за коју се бира, са кумулативним импакт фактором најмање један.</w:t>
            </w:r>
          </w:p>
        </w:tc>
        <w:tc>
          <w:tcPr>
            <w:tcW w:w="1305" w:type="dxa"/>
          </w:tcPr>
          <w:p w14:paraId="22F0F463" w14:textId="77777777" w:rsidR="006D7C42" w:rsidRPr="006D7C42" w:rsidRDefault="006D7C42" w:rsidP="006D7C42">
            <w:pPr>
              <w:spacing w:line="259" w:lineRule="auto"/>
              <w:jc w:val="both"/>
              <w:rPr>
                <w:lang w:val="ru-RU" w:eastAsia="en-US"/>
              </w:rPr>
            </w:pPr>
          </w:p>
        </w:tc>
        <w:tc>
          <w:tcPr>
            <w:tcW w:w="3595" w:type="dxa"/>
          </w:tcPr>
          <w:p w14:paraId="10DC2DAB" w14:textId="77777777" w:rsidR="006D7C42" w:rsidRPr="006D7C42" w:rsidRDefault="006D7C42" w:rsidP="006D7C42">
            <w:pPr>
              <w:spacing w:line="259" w:lineRule="auto"/>
              <w:jc w:val="both"/>
              <w:rPr>
                <w:lang w:val="ru-RU" w:eastAsia="en-US"/>
              </w:rPr>
            </w:pPr>
          </w:p>
        </w:tc>
      </w:tr>
      <w:tr w:rsidR="006D7C42" w:rsidRPr="006D7C42" w14:paraId="4F0BB104" w14:textId="77777777" w:rsidTr="006D7C42">
        <w:tc>
          <w:tcPr>
            <w:tcW w:w="416" w:type="dxa"/>
            <w:hideMark/>
          </w:tcPr>
          <w:p w14:paraId="0762E546" w14:textId="60149648"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60128" behindDoc="1" locked="0" layoutInCell="1" allowOverlap="1" wp14:anchorId="13188343" wp14:editId="7D3B1EAC">
                      <wp:simplePos x="0" y="0"/>
                      <wp:positionH relativeFrom="column">
                        <wp:posOffset>-47625</wp:posOffset>
                      </wp:positionH>
                      <wp:positionV relativeFrom="paragraph">
                        <wp:posOffset>-15875</wp:posOffset>
                      </wp:positionV>
                      <wp:extent cx="219710" cy="225425"/>
                      <wp:effectExtent l="0" t="0" r="8890" b="3175"/>
                      <wp:wrapNone/>
                      <wp:docPr id="879166125" name="Dijagram toka: spajanj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710" cy="225425"/>
                              </a:xfrm>
                              <a:prstGeom prst="flowChartConnector">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430963D" id="Dijagram toka: spajanje 64" o:spid="_x0000_s1026" type="#_x0000_t120" style="position:absolute;margin-left:-3.75pt;margin-top:-1.25pt;width:17.3pt;height:17.75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" filled="f" strokecolor="windowText" strokeweight="2pt">
                      <v:path arrowok="t"/>
                    </v:shape>
                  </w:pict>
                </mc:Fallback>
              </mc:AlternateContent>
            </w:r>
            <w:r w:rsidR="006D7C42" w:rsidRPr="006D7C42">
              <w:rPr>
                <w:lang w:val="en-US" w:eastAsia="en-US"/>
              </w:rPr>
              <w:t>12</w:t>
            </w:r>
          </w:p>
        </w:tc>
        <w:tc>
          <w:tcPr>
            <w:tcW w:w="4309" w:type="dxa"/>
          </w:tcPr>
          <w:p w14:paraId="7802576A" w14:textId="77777777" w:rsidR="006D7C42" w:rsidRPr="006D7C42" w:rsidRDefault="006D7C42" w:rsidP="006D7C42">
            <w:pPr>
              <w:spacing w:line="259" w:lineRule="auto"/>
              <w:jc w:val="both"/>
              <w:rPr>
                <w:lang w:val="ru-RU" w:eastAsia="en-US"/>
              </w:rPr>
            </w:pPr>
            <w:r w:rsidRPr="006D7C42">
              <w:rPr>
                <w:color w:val="000000"/>
                <w:lang w:val="ru-RU" w:eastAsia="en-US"/>
              </w:rPr>
              <w:t>Објављена три рада из категорије М21, М22 или М23 са кумулативним импакт фактором најмање два из научне области за коју се бира, од којих најмање два рада у последњих пет година. Кандидат треба да буде најмање у једном раду први аутор или носилац рада.</w:t>
            </w:r>
          </w:p>
        </w:tc>
        <w:tc>
          <w:tcPr>
            <w:tcW w:w="1305" w:type="dxa"/>
          </w:tcPr>
          <w:p w14:paraId="0CE06510" w14:textId="77777777" w:rsidR="006D7C42" w:rsidRPr="006D7C42" w:rsidRDefault="006D7C42" w:rsidP="006D7C42">
            <w:pPr>
              <w:spacing w:line="259" w:lineRule="auto"/>
              <w:jc w:val="center"/>
              <w:rPr>
                <w:lang w:val="ru-RU" w:eastAsia="en-US"/>
              </w:rPr>
            </w:pPr>
            <w:r w:rsidRPr="006D7C42">
              <w:rPr>
                <w:lang w:val="sr-Cyrl-RS" w:eastAsia="en-US"/>
              </w:rPr>
              <w:t>62 рада</w:t>
            </w:r>
          </w:p>
          <w:p w14:paraId="1791CB7D" w14:textId="77777777" w:rsidR="006D7C42" w:rsidRPr="006D7C42" w:rsidRDefault="006D7C42" w:rsidP="006D7C42">
            <w:pPr>
              <w:spacing w:line="259" w:lineRule="auto"/>
              <w:jc w:val="center"/>
              <w:rPr>
                <w:lang w:val="sr-Cyrl-RS" w:eastAsia="en-US"/>
              </w:rPr>
            </w:pPr>
            <w:r w:rsidRPr="006D7C42">
              <w:rPr>
                <w:lang w:val="sr-Cyrl-RS" w:eastAsia="en-US"/>
              </w:rPr>
              <w:t>IF 453,193</w:t>
            </w:r>
          </w:p>
          <w:p w14:paraId="4F38487C" w14:textId="77777777" w:rsidR="006D7C42" w:rsidRPr="006D7C42" w:rsidRDefault="006D7C42" w:rsidP="006D7C42">
            <w:pPr>
              <w:spacing w:line="259" w:lineRule="auto"/>
              <w:jc w:val="center"/>
              <w:rPr>
                <w:lang w:val="sr-Cyrl-RS" w:eastAsia="en-US"/>
              </w:rPr>
            </w:pPr>
            <w:r w:rsidRPr="006D7C42">
              <w:rPr>
                <w:lang w:val="sr-Latn-RS" w:eastAsia="en-US"/>
              </w:rPr>
              <w:t>(</w:t>
            </w:r>
            <w:r w:rsidRPr="006D7C42">
              <w:rPr>
                <w:lang w:val="sr-Cyrl-RS" w:eastAsia="en-US"/>
              </w:rPr>
              <w:t>први аутор - 4 рада,  у последњих 5 година 29 радова)</w:t>
            </w:r>
          </w:p>
          <w:p w14:paraId="3D41A13A" w14:textId="77777777" w:rsidR="006D7C42" w:rsidRPr="006D7C42" w:rsidRDefault="006D7C42" w:rsidP="006D7C42">
            <w:pPr>
              <w:spacing w:line="259" w:lineRule="auto"/>
              <w:jc w:val="center"/>
              <w:rPr>
                <w:lang w:val="sr-Cyrl-RS" w:eastAsia="en-US"/>
              </w:rPr>
            </w:pPr>
          </w:p>
        </w:tc>
        <w:tc>
          <w:tcPr>
            <w:tcW w:w="3595" w:type="dxa"/>
          </w:tcPr>
          <w:p w14:paraId="19D3024B" w14:textId="77777777" w:rsidR="006D7C42" w:rsidRPr="006D7C42" w:rsidRDefault="006D7C42" w:rsidP="006D7C42">
            <w:pPr>
              <w:spacing w:line="259" w:lineRule="auto"/>
              <w:jc w:val="both"/>
              <w:rPr>
                <w:lang w:val="sr-Cyrl-RS" w:eastAsia="en-US"/>
              </w:rPr>
            </w:pPr>
            <w:r w:rsidRPr="006D7C42">
              <w:rPr>
                <w:lang w:val="en-US" w:eastAsia="en-US"/>
              </w:rPr>
              <w:t>Front Cardiovasc Med</w:t>
            </w:r>
            <w:r w:rsidRPr="006D7C42">
              <w:rPr>
                <w:lang w:val="sr-Cyrl-RS" w:eastAsia="en-US"/>
              </w:rPr>
              <w:t xml:space="preserve">, </w:t>
            </w:r>
            <w:r w:rsidRPr="006D7C42">
              <w:rPr>
                <w:lang w:val="en-US" w:eastAsia="en-US"/>
              </w:rPr>
              <w:t>Diagnostics</w:t>
            </w:r>
            <w:r w:rsidRPr="006D7C42">
              <w:rPr>
                <w:lang w:val="sr-Cyrl-RS" w:eastAsia="en-US"/>
              </w:rPr>
              <w:t xml:space="preserve">, </w:t>
            </w:r>
            <w:r w:rsidRPr="006D7C42">
              <w:rPr>
                <w:lang w:val="en-US" w:eastAsia="en-US"/>
              </w:rPr>
              <w:t>J Clin Ultrasound</w:t>
            </w:r>
            <w:r w:rsidRPr="006D7C42">
              <w:rPr>
                <w:lang w:val="sr-Cyrl-RS" w:eastAsia="en-US"/>
              </w:rPr>
              <w:t xml:space="preserve">, </w:t>
            </w:r>
            <w:r w:rsidRPr="006D7C42">
              <w:rPr>
                <w:lang w:val="en-US" w:eastAsia="en-US"/>
              </w:rPr>
              <w:t>J Med Biochem</w:t>
            </w:r>
            <w:r w:rsidRPr="006D7C42">
              <w:rPr>
                <w:lang w:val="sr-Cyrl-RS" w:eastAsia="en-US"/>
              </w:rPr>
              <w:t xml:space="preserve">, </w:t>
            </w:r>
            <w:r w:rsidRPr="006D7C42">
              <w:rPr>
                <w:lang w:val="en-US" w:eastAsia="en-US"/>
              </w:rPr>
              <w:t>J Clin Med</w:t>
            </w:r>
            <w:r w:rsidRPr="006D7C42">
              <w:rPr>
                <w:lang w:val="sr-Cyrl-RS" w:eastAsia="en-US"/>
              </w:rPr>
              <w:t xml:space="preserve">, </w:t>
            </w:r>
            <w:r w:rsidRPr="006D7C42">
              <w:rPr>
                <w:lang w:val="en-US" w:eastAsia="en-US"/>
              </w:rPr>
              <w:t>J Am Heart Assoc</w:t>
            </w:r>
            <w:r w:rsidRPr="006D7C42">
              <w:rPr>
                <w:lang w:val="sr-Cyrl-RS" w:eastAsia="en-US"/>
              </w:rPr>
              <w:t xml:space="preserve">, </w:t>
            </w:r>
            <w:r w:rsidRPr="006D7C42">
              <w:rPr>
                <w:lang w:val="en-US" w:eastAsia="en-US"/>
              </w:rPr>
              <w:t>Eur J Prev Cardiol</w:t>
            </w:r>
            <w:r w:rsidRPr="006D7C42">
              <w:rPr>
                <w:lang w:val="sr-Cyrl-RS" w:eastAsia="en-US"/>
              </w:rPr>
              <w:t xml:space="preserve">, </w:t>
            </w:r>
            <w:r w:rsidRPr="006D7C42">
              <w:rPr>
                <w:lang w:val="en-US" w:eastAsia="en-US"/>
              </w:rPr>
              <w:t>Cardiovasc Ultrasound</w:t>
            </w:r>
            <w:r w:rsidRPr="006D7C42">
              <w:rPr>
                <w:lang w:val="sr-Cyrl-RS" w:eastAsia="en-US"/>
              </w:rPr>
              <w:t xml:space="preserve">, </w:t>
            </w:r>
            <w:r w:rsidRPr="006D7C42">
              <w:rPr>
                <w:lang w:val="en-US" w:eastAsia="en-US"/>
              </w:rPr>
              <w:t>J Cardiol</w:t>
            </w:r>
            <w:r w:rsidRPr="006D7C42">
              <w:rPr>
                <w:lang w:val="sr-Cyrl-RS" w:eastAsia="en-US"/>
              </w:rPr>
              <w:t xml:space="preserve">, </w:t>
            </w:r>
            <w:r w:rsidRPr="006D7C42">
              <w:rPr>
                <w:lang w:val="en-US" w:eastAsia="en-US"/>
              </w:rPr>
              <w:t>J Am Soc Echocardiogr</w:t>
            </w:r>
            <w:r w:rsidRPr="006D7C42">
              <w:rPr>
                <w:lang w:val="sr-Cyrl-RS" w:eastAsia="en-US"/>
              </w:rPr>
              <w:t xml:space="preserve">, </w:t>
            </w:r>
            <w:r w:rsidRPr="006D7C42">
              <w:rPr>
                <w:lang w:val="en-US" w:eastAsia="en-US"/>
              </w:rPr>
              <w:t>Sci Rep</w:t>
            </w:r>
            <w:r w:rsidRPr="006D7C42">
              <w:rPr>
                <w:lang w:val="sr-Cyrl-RS" w:eastAsia="en-US"/>
              </w:rPr>
              <w:t xml:space="preserve">, </w:t>
            </w:r>
            <w:r w:rsidRPr="006D7C42">
              <w:rPr>
                <w:color w:val="000000"/>
                <w:shd w:val="clear" w:color="auto" w:fill="FFFFFF"/>
                <w:lang w:val="en-US" w:eastAsia="en-US"/>
              </w:rPr>
              <w:t>Acta Diabetol</w:t>
            </w:r>
            <w:r w:rsidRPr="006D7C42">
              <w:rPr>
                <w:color w:val="000000"/>
                <w:shd w:val="clear" w:color="auto" w:fill="FFFFFF"/>
                <w:lang w:val="sr-Cyrl-RS" w:eastAsia="en-US"/>
              </w:rPr>
              <w:t xml:space="preserve">, </w:t>
            </w:r>
            <w:r w:rsidRPr="006D7C42">
              <w:rPr>
                <w:color w:val="000000"/>
                <w:lang w:val="en-US" w:eastAsia="en-US"/>
              </w:rPr>
              <w:t>Clin Chim Acta</w:t>
            </w:r>
            <w:r w:rsidRPr="006D7C42">
              <w:rPr>
                <w:color w:val="000000"/>
                <w:lang w:val="sr-Cyrl-RS" w:eastAsia="en-US"/>
              </w:rPr>
              <w:t xml:space="preserve">, </w:t>
            </w:r>
            <w:r w:rsidRPr="006D7C42">
              <w:rPr>
                <w:lang w:val="en-US" w:eastAsia="en-US"/>
              </w:rPr>
              <w:t>Eur Heart J Cardiovasc Imaging</w:t>
            </w:r>
            <w:r w:rsidRPr="006D7C42">
              <w:rPr>
                <w:lang w:val="sr-Cyrl-RS" w:eastAsia="en-US"/>
              </w:rPr>
              <w:t xml:space="preserve">, </w:t>
            </w:r>
            <w:r w:rsidRPr="006D7C42">
              <w:rPr>
                <w:lang w:val="en-US" w:eastAsia="en-US"/>
              </w:rPr>
              <w:t>Clin Chem Lab Med</w:t>
            </w:r>
            <w:r w:rsidRPr="006D7C42">
              <w:rPr>
                <w:lang w:val="sr-Cyrl-RS" w:eastAsia="en-US"/>
              </w:rPr>
              <w:t xml:space="preserve">, Dis Markers, </w:t>
            </w:r>
            <w:r w:rsidRPr="006D7C42">
              <w:rPr>
                <w:lang w:val="en-US" w:eastAsia="en-US"/>
              </w:rPr>
              <w:t>Vojnosanit Pregl</w:t>
            </w:r>
            <w:r w:rsidRPr="006D7C42">
              <w:rPr>
                <w:lang w:val="sr-Cyrl-RS" w:eastAsia="en-US"/>
              </w:rPr>
              <w:t xml:space="preserve">, </w:t>
            </w:r>
            <w:r w:rsidRPr="006D7C42">
              <w:rPr>
                <w:lang w:val="en-US" w:eastAsia="en-US"/>
              </w:rPr>
              <w:t>J Clin Lab Anal</w:t>
            </w:r>
            <w:r w:rsidRPr="006D7C42">
              <w:rPr>
                <w:lang w:val="sr-Cyrl-RS" w:eastAsia="en-US"/>
              </w:rPr>
              <w:t xml:space="preserve">, Int J Cardiol, </w:t>
            </w:r>
            <w:r w:rsidRPr="006D7C42">
              <w:rPr>
                <w:lang w:val="en-US" w:eastAsia="en-US"/>
              </w:rPr>
              <w:t>Int J Cardiovasc Imaging</w:t>
            </w:r>
            <w:r w:rsidRPr="006D7C42">
              <w:rPr>
                <w:lang w:val="sr-Cyrl-RS" w:eastAsia="en-US"/>
              </w:rPr>
              <w:t xml:space="preserve">, </w:t>
            </w:r>
            <w:r w:rsidRPr="006D7C42">
              <w:rPr>
                <w:lang w:val="en-US" w:eastAsia="en-US"/>
              </w:rPr>
              <w:t>Psychosom Med</w:t>
            </w:r>
            <w:r w:rsidRPr="006D7C42">
              <w:rPr>
                <w:lang w:val="sr-Cyrl-RS" w:eastAsia="en-US"/>
              </w:rPr>
              <w:t xml:space="preserve">, </w:t>
            </w:r>
            <w:r w:rsidRPr="006D7C42">
              <w:rPr>
                <w:shd w:val="clear" w:color="auto" w:fill="FFFFFF"/>
                <w:lang w:val="en-US" w:eastAsia="en-US"/>
              </w:rPr>
              <w:t>Tohoku J Exp Med</w:t>
            </w:r>
            <w:r w:rsidRPr="006D7C42">
              <w:rPr>
                <w:shd w:val="clear" w:color="auto" w:fill="FFFFFF"/>
                <w:lang w:val="sr-Cyrl-RS" w:eastAsia="en-US"/>
              </w:rPr>
              <w:t xml:space="preserve">, </w:t>
            </w:r>
            <w:r w:rsidRPr="006D7C42">
              <w:rPr>
                <w:shd w:val="clear" w:color="auto" w:fill="FFFFFF"/>
                <w:lang w:val="en-US" w:eastAsia="en-US"/>
              </w:rPr>
              <w:t>Srp Arh Celok Lek</w:t>
            </w:r>
            <w:r w:rsidRPr="006D7C42">
              <w:rPr>
                <w:shd w:val="clear" w:color="auto" w:fill="FFFFFF"/>
                <w:lang w:val="sr-Cyrl-RS" w:eastAsia="en-US"/>
              </w:rPr>
              <w:t xml:space="preserve">, </w:t>
            </w:r>
            <w:r w:rsidRPr="006D7C42">
              <w:rPr>
                <w:lang w:val="en-US" w:eastAsia="en-US"/>
              </w:rPr>
              <w:t>Nuclear Medicine Communications</w:t>
            </w:r>
            <w:r w:rsidRPr="006D7C42">
              <w:rPr>
                <w:lang w:val="sr-Cyrl-RS" w:eastAsia="en-US"/>
              </w:rPr>
              <w:t xml:space="preserve">, </w:t>
            </w:r>
            <w:r w:rsidRPr="006D7C42">
              <w:rPr>
                <w:lang w:val="en-US" w:eastAsia="en-US"/>
              </w:rPr>
              <w:t>J Nucl Cardiol</w:t>
            </w:r>
            <w:r w:rsidRPr="006D7C42">
              <w:rPr>
                <w:lang w:val="sr-Cyrl-RS" w:eastAsia="en-US"/>
              </w:rPr>
              <w:t xml:space="preserve">, </w:t>
            </w:r>
            <w:r w:rsidRPr="006D7C42">
              <w:rPr>
                <w:lang w:val="en-US" w:eastAsia="en-US"/>
              </w:rPr>
              <w:t>Herz</w:t>
            </w:r>
            <w:r w:rsidRPr="006D7C42">
              <w:rPr>
                <w:lang w:val="sr-Cyrl-RS" w:eastAsia="en-US"/>
              </w:rPr>
              <w:t xml:space="preserve">, </w:t>
            </w:r>
            <w:r w:rsidRPr="006D7C42">
              <w:rPr>
                <w:spacing w:val="-2"/>
                <w:lang w:val="en-US" w:eastAsia="en-US"/>
              </w:rPr>
              <w:t>Eur Heart J</w:t>
            </w:r>
            <w:r w:rsidRPr="006D7C42">
              <w:rPr>
                <w:spacing w:val="-2"/>
                <w:lang w:val="sr-Cyrl-RS" w:eastAsia="en-US"/>
              </w:rPr>
              <w:t xml:space="preserve">, </w:t>
            </w:r>
            <w:r w:rsidRPr="006D7C42">
              <w:rPr>
                <w:spacing w:val="-2"/>
                <w:lang w:val="sr-Latn-RS" w:eastAsia="en-US"/>
              </w:rPr>
              <w:t xml:space="preserve">Circulation, </w:t>
            </w:r>
            <w:r w:rsidRPr="006D7C42">
              <w:rPr>
                <w:shd w:val="clear" w:color="auto" w:fill="FFFFFF"/>
                <w:lang w:val="en-US" w:eastAsia="en-US"/>
              </w:rPr>
              <w:t>Eur Heart J Qual Care Clin Outcomes, N Engl J Med, Atherosclerosis</w:t>
            </w:r>
          </w:p>
        </w:tc>
      </w:tr>
      <w:tr w:rsidR="006D7C42" w:rsidRPr="006D7C42" w14:paraId="10A17851" w14:textId="77777777" w:rsidTr="006D7C42">
        <w:tc>
          <w:tcPr>
            <w:tcW w:w="416" w:type="dxa"/>
          </w:tcPr>
          <w:p w14:paraId="0E92C205" w14:textId="68B02BC5"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61152" behindDoc="0" locked="0" layoutInCell="1" allowOverlap="1" wp14:anchorId="2E706573" wp14:editId="1CA107AD">
                      <wp:simplePos x="0" y="0"/>
                      <wp:positionH relativeFrom="column">
                        <wp:posOffset>-41275</wp:posOffset>
                      </wp:positionH>
                      <wp:positionV relativeFrom="paragraph">
                        <wp:posOffset>-26035</wp:posOffset>
                      </wp:positionV>
                      <wp:extent cx="207010" cy="231775"/>
                      <wp:effectExtent l="0" t="0" r="2540" b="0"/>
                      <wp:wrapNone/>
                      <wp:docPr id="657921941" name="Dijagram toka: spajanj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231775"/>
                              </a:xfrm>
                              <a:prstGeom prst="flowChartConnector">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DE9BB22" id="Dijagram toka: spajanje 63" o:spid="_x0000_s1026" type="#_x0000_t120" style="position:absolute;margin-left:-3.25pt;margin-top:-2.05pt;width:16.3pt;height:18.2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" filled="f" strokecolor="windowText" strokeweight="2pt">
                      <v:path arrowok="t"/>
                    </v:shape>
                  </w:pict>
                </mc:Fallback>
              </mc:AlternateContent>
            </w:r>
            <w:r w:rsidR="006D7C42" w:rsidRPr="006D7C42">
              <w:rPr>
                <w:lang w:val="en-US" w:eastAsia="en-US"/>
              </w:rPr>
              <w:t>13</w:t>
            </w:r>
          </w:p>
        </w:tc>
        <w:tc>
          <w:tcPr>
            <w:tcW w:w="4309" w:type="dxa"/>
          </w:tcPr>
          <w:p w14:paraId="2F29EBF2" w14:textId="77777777" w:rsidR="006D7C42" w:rsidRPr="006D7C42" w:rsidRDefault="006D7C42" w:rsidP="006D7C42">
            <w:pPr>
              <w:spacing w:line="259" w:lineRule="auto"/>
              <w:jc w:val="both"/>
              <w:rPr>
                <w:color w:val="000000"/>
                <w:lang w:val="ru-RU" w:eastAsia="en-US"/>
              </w:rPr>
            </w:pPr>
            <w:r w:rsidRPr="006D7C42">
              <w:rPr>
                <w:color w:val="000000"/>
                <w:lang w:val="ru-RU" w:eastAsia="en-US"/>
              </w:rPr>
              <w:t>Саопштена три рада на међународним или домаћим научним скуповима (категорије М31-М34 и М61-М64).</w:t>
            </w:r>
          </w:p>
          <w:p w14:paraId="764D6A3E" w14:textId="77777777" w:rsidR="006D7C42" w:rsidRPr="006D7C42" w:rsidRDefault="006D7C42" w:rsidP="006D7C42">
            <w:pPr>
              <w:spacing w:line="259" w:lineRule="auto"/>
              <w:jc w:val="both"/>
              <w:rPr>
                <w:lang w:val="ru-RU" w:eastAsia="en-US"/>
              </w:rPr>
            </w:pPr>
          </w:p>
        </w:tc>
        <w:tc>
          <w:tcPr>
            <w:tcW w:w="1305" w:type="dxa"/>
          </w:tcPr>
          <w:p w14:paraId="12F1C9BB" w14:textId="77777777" w:rsidR="006D7C42" w:rsidRPr="006D7C42" w:rsidRDefault="006D7C42" w:rsidP="006D7C42">
            <w:pPr>
              <w:spacing w:line="259" w:lineRule="auto"/>
              <w:jc w:val="center"/>
              <w:rPr>
                <w:lang w:val="sr-Cyrl-RS" w:eastAsia="en-US"/>
              </w:rPr>
            </w:pPr>
            <w:r w:rsidRPr="006D7C42">
              <w:rPr>
                <w:lang w:val="sr-Cyrl-RS" w:eastAsia="en-US"/>
              </w:rPr>
              <w:t xml:space="preserve">М31-34 (144) </w:t>
            </w:r>
          </w:p>
          <w:p w14:paraId="60D4D27D" w14:textId="77777777" w:rsidR="006D7C42" w:rsidRPr="006D7C42" w:rsidRDefault="006D7C42" w:rsidP="006D7C42">
            <w:pPr>
              <w:spacing w:line="259" w:lineRule="auto"/>
              <w:jc w:val="center"/>
              <w:rPr>
                <w:lang w:val="sr-Cyrl-RS" w:eastAsia="en-US"/>
              </w:rPr>
            </w:pPr>
            <w:r w:rsidRPr="006D7C42">
              <w:rPr>
                <w:lang w:val="sr-Cyrl-RS" w:eastAsia="en-US"/>
              </w:rPr>
              <w:t>М61-64 (100)</w:t>
            </w:r>
            <w:r w:rsidRPr="006D7C42">
              <w:rPr>
                <w:lang w:val="ru-RU" w:eastAsia="en-US"/>
              </w:rPr>
              <w:t xml:space="preserve"> </w:t>
            </w:r>
          </w:p>
          <w:p w14:paraId="5F9BF128" w14:textId="77777777" w:rsidR="006D7C42" w:rsidRPr="006D7C42" w:rsidRDefault="006D7C42" w:rsidP="006D7C42">
            <w:pPr>
              <w:spacing w:line="259" w:lineRule="auto"/>
              <w:jc w:val="center"/>
              <w:rPr>
                <w:lang w:val="sr-Cyrl-RS" w:eastAsia="en-US"/>
              </w:rPr>
            </w:pPr>
          </w:p>
          <w:p w14:paraId="7C7F6D02" w14:textId="77777777" w:rsidR="006D7C42" w:rsidRPr="006D7C42" w:rsidRDefault="006D7C42" w:rsidP="006D7C42">
            <w:pPr>
              <w:spacing w:line="259" w:lineRule="auto"/>
              <w:jc w:val="center"/>
              <w:rPr>
                <w:lang w:val="sr-Cyrl-RS" w:eastAsia="en-US"/>
              </w:rPr>
            </w:pPr>
          </w:p>
        </w:tc>
        <w:tc>
          <w:tcPr>
            <w:tcW w:w="3595" w:type="dxa"/>
          </w:tcPr>
          <w:p w14:paraId="3F85F1FE" w14:textId="77777777" w:rsidR="006D7C42" w:rsidRPr="006D7C42" w:rsidRDefault="006D7C42" w:rsidP="006D7C42">
            <w:pPr>
              <w:spacing w:line="259" w:lineRule="auto"/>
              <w:jc w:val="both"/>
              <w:rPr>
                <w:lang w:val="en-US" w:eastAsia="en-US"/>
              </w:rPr>
            </w:pPr>
            <w:r w:rsidRPr="006D7C42">
              <w:rPr>
                <w:bCs/>
                <w:lang w:val="en-US" w:eastAsia="en-US"/>
              </w:rPr>
              <w:t>European Society of Cardiology</w:t>
            </w:r>
            <w:r w:rsidRPr="006D7C42">
              <w:rPr>
                <w:bCs/>
                <w:lang w:val="sr-Cyrl-RS" w:eastAsia="en-US"/>
              </w:rPr>
              <w:t xml:space="preserve"> </w:t>
            </w:r>
            <w:r w:rsidRPr="006D7C42">
              <w:rPr>
                <w:bCs/>
                <w:lang w:val="en-US" w:eastAsia="en-US"/>
              </w:rPr>
              <w:t xml:space="preserve">(ESC) Congress, EACVI Congress, Europrevent Congress, Euroecho, Heart Failure Congress, </w:t>
            </w:r>
            <w:r w:rsidRPr="006D7C42">
              <w:rPr>
                <w:bCs/>
                <w:lang w:val="sr-Latn-RS" w:eastAsia="en-US"/>
              </w:rPr>
              <w:t>World Congress of Cardiology</w:t>
            </w:r>
            <w:r w:rsidRPr="006D7C42">
              <w:rPr>
                <w:bCs/>
                <w:lang w:val="sr-Cyrl-RS" w:eastAsia="en-US"/>
              </w:rPr>
              <w:t xml:space="preserve"> Конгрес Удружења кардиолога Србије</w:t>
            </w:r>
            <w:r w:rsidRPr="006D7C42">
              <w:rPr>
                <w:bCs/>
                <w:lang w:val="sr-Latn-RS" w:eastAsia="en-US"/>
              </w:rPr>
              <w:t>, PRACSIS, BASICS,</w:t>
            </w:r>
          </w:p>
        </w:tc>
      </w:tr>
      <w:tr w:rsidR="006D7C42" w:rsidRPr="006D7C42" w14:paraId="6F6BB48D" w14:textId="77777777" w:rsidTr="006D7C42">
        <w:tc>
          <w:tcPr>
            <w:tcW w:w="416" w:type="dxa"/>
          </w:tcPr>
          <w:p w14:paraId="1D916324" w14:textId="2901ED73"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73440" behindDoc="1" locked="0" layoutInCell="1" allowOverlap="1" wp14:anchorId="28F0CAE4" wp14:editId="381216D0">
                      <wp:simplePos x="0" y="0"/>
                      <wp:positionH relativeFrom="column">
                        <wp:posOffset>-41275</wp:posOffset>
                      </wp:positionH>
                      <wp:positionV relativeFrom="paragraph">
                        <wp:posOffset>-22225</wp:posOffset>
                      </wp:positionV>
                      <wp:extent cx="219710" cy="219075"/>
                      <wp:effectExtent l="0" t="0" r="8890" b="9525"/>
                      <wp:wrapNone/>
                      <wp:docPr id="1771306656" name="Dijagram toka: spajanj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710" cy="219075"/>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5A5120" id="Dijagram toka: spajanje 62" o:spid="_x0000_s1026" type="#_x0000_t120" style="position:absolute;margin-left:-3.25pt;margin-top:-1.75pt;width:17.3pt;height:17.2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" fillcolor="window" strokecolor="windowText" strokeweight="2pt">
                      <v:path arrowok="t"/>
                    </v:shape>
                  </w:pict>
                </mc:Fallback>
              </mc:AlternateContent>
            </w:r>
            <w:r w:rsidR="006D7C42" w:rsidRPr="006D7C42">
              <w:rPr>
                <w:lang w:val="en-US" w:eastAsia="en-US"/>
              </w:rPr>
              <w:t>14</w:t>
            </w:r>
          </w:p>
        </w:tc>
        <w:tc>
          <w:tcPr>
            <w:tcW w:w="4309" w:type="dxa"/>
          </w:tcPr>
          <w:p w14:paraId="6D9519E4" w14:textId="77777777" w:rsidR="006D7C42" w:rsidRPr="006D7C42" w:rsidRDefault="006D7C42" w:rsidP="006D7C42">
            <w:pPr>
              <w:tabs>
                <w:tab w:val="left" w:pos="-2160"/>
              </w:tabs>
              <w:spacing w:line="259" w:lineRule="auto"/>
              <w:jc w:val="both"/>
              <w:rPr>
                <w:lang w:val="ru-RU" w:eastAsia="en-US"/>
              </w:rPr>
            </w:pPr>
            <w:r w:rsidRPr="006D7C42">
              <w:rPr>
                <w:color w:val="000000"/>
                <w:lang w:val="ru-RU" w:eastAsia="en-US"/>
              </w:rPr>
              <w:t>Оригинално стручно остварење или руковођење или учешће у научноистраживачким или стручним пројектима.</w:t>
            </w:r>
          </w:p>
          <w:p w14:paraId="0C0F3A6A" w14:textId="77777777" w:rsidR="006D7C42" w:rsidRPr="006D7C42" w:rsidRDefault="006D7C42" w:rsidP="006D7C42">
            <w:pPr>
              <w:spacing w:line="259" w:lineRule="auto"/>
              <w:jc w:val="both"/>
              <w:rPr>
                <w:lang w:val="ru-RU" w:eastAsia="en-US"/>
              </w:rPr>
            </w:pPr>
          </w:p>
        </w:tc>
        <w:tc>
          <w:tcPr>
            <w:tcW w:w="1305" w:type="dxa"/>
          </w:tcPr>
          <w:p w14:paraId="3F40AE47" w14:textId="77777777" w:rsidR="006D7C42" w:rsidRPr="006D7C42" w:rsidRDefault="006D7C42" w:rsidP="006D7C42">
            <w:pPr>
              <w:spacing w:line="259" w:lineRule="auto"/>
              <w:jc w:val="center"/>
              <w:rPr>
                <w:lang w:val="sr-Cyrl-RS" w:eastAsia="en-US"/>
              </w:rPr>
            </w:pPr>
            <w:r w:rsidRPr="006D7C42">
              <w:rPr>
                <w:lang w:val="sr-Cyrl-RS" w:eastAsia="en-US"/>
              </w:rPr>
              <w:t>7</w:t>
            </w:r>
          </w:p>
        </w:tc>
        <w:tc>
          <w:tcPr>
            <w:tcW w:w="3595" w:type="dxa"/>
          </w:tcPr>
          <w:p w14:paraId="2F6AB55B" w14:textId="77777777" w:rsidR="006D7C42" w:rsidRPr="006D7C42" w:rsidRDefault="006D7C42" w:rsidP="006D7C42">
            <w:pPr>
              <w:jc w:val="both"/>
              <w:rPr>
                <w:bCs/>
                <w:iCs/>
                <w:lang w:val="sr-Latn-RS" w:eastAsia="en-US"/>
              </w:rPr>
            </w:pPr>
            <w:r w:rsidRPr="006D7C42">
              <w:rPr>
                <w:bCs/>
                <w:iCs/>
                <w:lang w:val="sr-Latn-RS" w:eastAsia="en-US"/>
              </w:rPr>
              <w:t>SUrvey of Risk Factor Management 2 (SURF2)</w:t>
            </w:r>
            <w:r w:rsidRPr="006D7C42">
              <w:rPr>
                <w:bCs/>
                <w:iCs/>
                <w:lang w:val="sr-Cyrl-RS" w:eastAsia="en-US"/>
              </w:rPr>
              <w:t xml:space="preserve">; University Medical Centre Utrecht and Trinity College Dublin у сарадњи са Европским Удружењем кардиолога, </w:t>
            </w:r>
            <w:r w:rsidRPr="006D7C42">
              <w:rPr>
                <w:bCs/>
                <w:lang w:val="sr-Latn-CS" w:eastAsia="en-US"/>
              </w:rPr>
              <w:t xml:space="preserve">Пројекат 41022 Министарства просевете, науке и технолошког развоја Републике Србије; Акутни коронарни синдром: истраживање вулнерабилности (плака, крви и миокарда) , оптимално лечење и одређивање прогностичких фактора, Пројекат 175020 Министарства просевете, науке и технолошког развоја Републике Србије; Неинвазивна и инвазивна детекција ендотелне дисфункције и коронарног вазоспазма код болесника са синдромом бола у грудима, </w:t>
            </w:r>
          </w:p>
          <w:p w14:paraId="2BBC3C8D" w14:textId="77777777" w:rsidR="006D7C42" w:rsidRPr="006D7C42" w:rsidRDefault="006D7C42" w:rsidP="006D7C42">
            <w:pPr>
              <w:spacing w:beforeLines="20" w:before="48" w:afterLines="20" w:after="48" w:line="259" w:lineRule="auto"/>
              <w:jc w:val="both"/>
              <w:rPr>
                <w:color w:val="000000"/>
                <w:lang w:val="sr-Cyrl-CS" w:eastAsia="sr-Latn-CS"/>
              </w:rPr>
            </w:pPr>
            <w:r w:rsidRPr="006D7C42">
              <w:rPr>
                <w:bCs/>
                <w:lang w:val="en-US" w:eastAsia="en-US"/>
              </w:rPr>
              <w:t>EURObservational Research Programme: Registry for Ischemic Heart Disease</w:t>
            </w:r>
            <w:r w:rsidRPr="006D7C42">
              <w:rPr>
                <w:bCs/>
                <w:lang w:val="sr-Latn-RS" w:eastAsia="en-US"/>
              </w:rPr>
              <w:t xml:space="preserve">; </w:t>
            </w:r>
            <w:r w:rsidRPr="006D7C42">
              <w:rPr>
                <w:bCs/>
                <w:lang w:val="en-US" w:eastAsia="en-US"/>
              </w:rPr>
              <w:t>Пројекат III41022</w:t>
            </w:r>
            <w:r w:rsidRPr="006D7C42">
              <w:rPr>
                <w:bCs/>
                <w:lang w:val="sr-Cyrl-RS" w:eastAsia="en-US"/>
              </w:rPr>
              <w:t xml:space="preserve"> </w:t>
            </w:r>
            <w:r w:rsidRPr="006D7C42">
              <w:rPr>
                <w:bCs/>
                <w:lang w:val="sr-Latn-CS" w:eastAsia="en-US"/>
              </w:rPr>
              <w:t>Министарства просевете, науке и технолошког развоја Републике Србије</w:t>
            </w:r>
            <w:r w:rsidRPr="006D7C42">
              <w:rPr>
                <w:bCs/>
                <w:lang w:val="sr-Cyrl-RS" w:eastAsia="en-US"/>
              </w:rPr>
              <w:t>:</w:t>
            </w:r>
            <w:r w:rsidRPr="006D7C42">
              <w:rPr>
                <w:bCs/>
                <w:lang w:val="en-US" w:eastAsia="en-US"/>
              </w:rPr>
              <w:t xml:space="preserve"> Исхемијска болест срца: рана дијагностика, процена тежине и избор оптималне; Пројекат 175086</w:t>
            </w:r>
            <w:r w:rsidRPr="006D7C42">
              <w:rPr>
                <w:bCs/>
                <w:lang w:val="sr-Cyrl-RS" w:eastAsia="en-US"/>
              </w:rPr>
              <w:t xml:space="preserve"> </w:t>
            </w:r>
            <w:r w:rsidRPr="006D7C42">
              <w:rPr>
                <w:bCs/>
                <w:lang w:val="sr-Latn-CS" w:eastAsia="en-US"/>
              </w:rPr>
              <w:t>Министарства просевете, науке и технолошког развоја Републике Србије</w:t>
            </w:r>
            <w:r w:rsidRPr="006D7C42">
              <w:rPr>
                <w:bCs/>
                <w:lang w:val="sr-Cyrl-RS" w:eastAsia="en-US"/>
              </w:rPr>
              <w:t>:</w:t>
            </w:r>
            <w:r w:rsidRPr="006D7C42">
              <w:rPr>
                <w:bCs/>
                <w:lang w:val="en-US" w:eastAsia="en-US"/>
              </w:rPr>
              <w:t xml:space="preserve"> Нови приступ морфолошкој и функционалној процени митралне регургитације: Stress echo 2030: the novel ABCDE-(FGLPR) protocol to define the future of imaging</w:t>
            </w:r>
            <w:r w:rsidRPr="006D7C42">
              <w:rPr>
                <w:bCs/>
                <w:lang w:val="sr-Cyrl-RS" w:eastAsia="en-US"/>
              </w:rPr>
              <w:t>- руководиоци</w:t>
            </w:r>
            <w:r w:rsidRPr="006D7C42">
              <w:rPr>
                <w:bCs/>
                <w:lang w:val="en-US" w:eastAsia="en-US"/>
              </w:rPr>
              <w:t xml:space="preserve"> </w:t>
            </w:r>
          </w:p>
        </w:tc>
      </w:tr>
      <w:tr w:rsidR="006D7C42" w:rsidRPr="006D7C42" w14:paraId="347BDC9F" w14:textId="77777777" w:rsidTr="006D7C42">
        <w:trPr>
          <w:trHeight w:val="5714"/>
        </w:trPr>
        <w:tc>
          <w:tcPr>
            <w:tcW w:w="416" w:type="dxa"/>
          </w:tcPr>
          <w:p w14:paraId="11FA826E" w14:textId="48D6A68A"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74464" behindDoc="1" locked="0" layoutInCell="1" allowOverlap="1" wp14:anchorId="38A445B3" wp14:editId="05487C56">
                      <wp:simplePos x="0" y="0"/>
                      <wp:positionH relativeFrom="column">
                        <wp:posOffset>-41275</wp:posOffset>
                      </wp:positionH>
                      <wp:positionV relativeFrom="paragraph">
                        <wp:posOffset>-16510</wp:posOffset>
                      </wp:positionV>
                      <wp:extent cx="219710" cy="189230"/>
                      <wp:effectExtent l="0" t="0" r="8890" b="1270"/>
                      <wp:wrapNone/>
                      <wp:docPr id="38606953" name="Dijagram toka: spajanj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710" cy="18923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B68F7BB" id="Dijagram toka: spajanje 61" o:spid="_x0000_s1026" type="#_x0000_t120" style="position:absolute;margin-left:-3.25pt;margin-top:-1.3pt;width:17.3pt;height:14.9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" fillcolor="window" strokecolor="windowText" strokeweight="2pt">
                      <v:path arrowok="t"/>
                    </v:shape>
                  </w:pict>
                </mc:Fallback>
              </mc:AlternateContent>
            </w:r>
            <w:r w:rsidR="006D7C42" w:rsidRPr="006D7C42">
              <w:rPr>
                <w:lang w:val="en-US" w:eastAsia="en-US"/>
              </w:rPr>
              <w:t>15</w:t>
            </w:r>
          </w:p>
        </w:tc>
        <w:tc>
          <w:tcPr>
            <w:tcW w:w="4309" w:type="dxa"/>
          </w:tcPr>
          <w:p w14:paraId="526A7D84" w14:textId="77777777" w:rsidR="006D7C42" w:rsidRPr="006D7C42" w:rsidRDefault="006D7C42" w:rsidP="006D7C42">
            <w:pPr>
              <w:spacing w:line="259" w:lineRule="auto"/>
              <w:jc w:val="both"/>
              <w:rPr>
                <w:lang w:val="ru-RU" w:eastAsia="en-US"/>
              </w:rPr>
            </w:pPr>
            <w:r w:rsidRPr="006D7C42">
              <w:rPr>
                <w:color w:val="000000"/>
                <w:lang w:val="ru-RU" w:eastAsia="en-US"/>
              </w:rPr>
              <w:t>Одобрена књига из релевантне области,  одобрен уџбеник за ужу област за коју се бира или поглавље у  одобреном уџбенику за област за коју се бира, монографија, практикум или збирка</w:t>
            </w:r>
            <w:r w:rsidRPr="006D7C42">
              <w:rPr>
                <w:lang w:val="ru-RU" w:eastAsia="en-US"/>
              </w:rPr>
              <w:t xml:space="preserve"> </w:t>
            </w:r>
            <w:r w:rsidRPr="006D7C42">
              <w:rPr>
                <w:color w:val="000000"/>
                <w:lang w:val="ru-RU" w:eastAsia="en-US"/>
              </w:rPr>
              <w:t xml:space="preserve">задатака (са </w:t>
            </w:r>
            <w:r w:rsidRPr="006D7C42">
              <w:rPr>
                <w:color w:val="000000"/>
                <w:lang w:val="en-US" w:eastAsia="en-US"/>
              </w:rPr>
              <w:t>ISBN</w:t>
            </w:r>
            <w:r w:rsidRPr="006D7C42">
              <w:rPr>
                <w:color w:val="000000"/>
                <w:lang w:val="ru-RU" w:eastAsia="en-US"/>
              </w:rPr>
              <w:t xml:space="preserve"> бројем) објављени од првог избора у наставно звање.</w:t>
            </w:r>
          </w:p>
        </w:tc>
        <w:tc>
          <w:tcPr>
            <w:tcW w:w="1305" w:type="dxa"/>
          </w:tcPr>
          <w:p w14:paraId="5A5E1CB3" w14:textId="6AE87B0C" w:rsidR="006D7C42" w:rsidRPr="00E062BA" w:rsidRDefault="00E062BA" w:rsidP="006D7C42">
            <w:pPr>
              <w:jc w:val="center"/>
              <w:rPr>
                <w:bCs/>
                <w:lang w:val="sr-Latn-RS" w:eastAsia="en-US"/>
              </w:rPr>
            </w:pPr>
            <w:r>
              <w:rPr>
                <w:bCs/>
                <w:lang w:val="sr-Latn-RS" w:eastAsia="en-US"/>
              </w:rPr>
              <w:t>13</w:t>
            </w:r>
          </w:p>
          <w:p w14:paraId="677FE082" w14:textId="77777777" w:rsidR="006D7C42" w:rsidRPr="006D7C42" w:rsidRDefault="006D7C42" w:rsidP="006D7C42">
            <w:pPr>
              <w:spacing w:line="259" w:lineRule="auto"/>
              <w:jc w:val="center"/>
              <w:rPr>
                <w:lang w:val="sr-Cyrl-RS" w:eastAsia="en-US"/>
              </w:rPr>
            </w:pPr>
            <w:r w:rsidRPr="006D7C42">
              <w:rPr>
                <w:bCs/>
                <w:lang w:val="sr-Cyrl-RS" w:eastAsia="en-US"/>
              </w:rPr>
              <w:t>поглавља у уџбеницима</w:t>
            </w:r>
          </w:p>
        </w:tc>
        <w:tc>
          <w:tcPr>
            <w:tcW w:w="3595" w:type="dxa"/>
          </w:tcPr>
          <w:p w14:paraId="011D8829" w14:textId="345A94F4" w:rsidR="008B5493" w:rsidRDefault="00E51C90" w:rsidP="00E062BA">
            <w:pPr>
              <w:adjustRightInd w:val="0"/>
              <w:rPr>
                <w:b/>
                <w:lang w:val="es-ES_tradnl"/>
              </w:rPr>
            </w:pPr>
            <w:r w:rsidRPr="00756B50">
              <w:rPr>
                <w:bCs/>
                <w:lang w:val="sr-Cyrl-RS"/>
              </w:rPr>
              <w:t>У Кардиологија. Београд: Завод за уџбенике; 2011.</w:t>
            </w:r>
            <w:r>
              <w:rPr>
                <w:bCs/>
                <w:lang w:val="sr-Latn-RS"/>
              </w:rPr>
              <w:t xml:space="preserve"> </w:t>
            </w:r>
            <w:r w:rsidRPr="00756B50">
              <w:rPr>
                <w:bCs/>
                <w:lang w:val="sr-Cyrl-RS"/>
              </w:rPr>
              <w:t>ИСБ</w:t>
            </w:r>
            <w:r w:rsidR="008F1372">
              <w:rPr>
                <w:bCs/>
                <w:lang w:val="sr-Cyrl-RS"/>
              </w:rPr>
              <w:t>Н</w:t>
            </w:r>
            <w:r w:rsidR="008F1372">
              <w:rPr>
                <w:bCs/>
                <w:lang w:val="sr-Latn-ME"/>
              </w:rPr>
              <w:t xml:space="preserve"> </w:t>
            </w:r>
            <w:r w:rsidR="008B5493" w:rsidRPr="008B5493">
              <w:rPr>
                <w:bCs/>
                <w:lang w:val="es-ES_tradnl"/>
              </w:rPr>
              <w:t>9788617165619</w:t>
            </w:r>
          </w:p>
          <w:p w14:paraId="1CF0F0A8" w14:textId="121116CE" w:rsidR="008B5493" w:rsidRDefault="008B5493" w:rsidP="00E062BA">
            <w:pPr>
              <w:adjustRightInd w:val="0"/>
              <w:rPr>
                <w:bCs/>
                <w:lang w:val="es-ES_tradnl"/>
              </w:rPr>
            </w:pPr>
            <w:r w:rsidRPr="00756B50">
              <w:rPr>
                <w:rFonts w:eastAsia="Calibri"/>
                <w:bCs/>
                <w:lang w:val="ru-RU"/>
              </w:rPr>
              <w:t>У Кардиологија клинички водич. Београд: Удружење кардиолога Србије; 2020. ИСБН</w:t>
            </w:r>
            <w:r w:rsidRPr="008B5493">
              <w:rPr>
                <w:rFonts w:eastAsia="Calibri"/>
                <w:bCs/>
                <w:lang w:val="ru-RU"/>
              </w:rPr>
              <w:t xml:space="preserve"> </w:t>
            </w:r>
            <w:r w:rsidRPr="008B5493">
              <w:rPr>
                <w:bCs/>
                <w:lang w:val="es-ES_tradnl"/>
              </w:rPr>
              <w:t>9788688955027</w:t>
            </w:r>
          </w:p>
          <w:p w14:paraId="0FA375E7" w14:textId="5F7EE1CE" w:rsidR="00E062BA" w:rsidRPr="009540C2" w:rsidRDefault="008B5493" w:rsidP="00E062BA">
            <w:pPr>
              <w:adjustRightInd w:val="0"/>
              <w:rPr>
                <w:bCs/>
                <w:lang w:val="sr-Cyrl-RS"/>
              </w:rPr>
            </w:pPr>
            <w:r w:rsidRPr="00756B50">
              <w:rPr>
                <w:bCs/>
                <w:lang w:val="sr-Cyrl-RS"/>
              </w:rPr>
              <w:t>У Клиничка ехокардиографија. Београд: Ехокардиографско удружење Србије (ЕХОС); 2021.</w:t>
            </w:r>
            <w:r>
              <w:rPr>
                <w:bCs/>
                <w:lang w:val="sr-Cyrl-RS"/>
              </w:rPr>
              <w:t xml:space="preserve"> ИСБН</w:t>
            </w:r>
            <w:r w:rsidR="00E062BA" w:rsidRPr="009540C2">
              <w:rPr>
                <w:bCs/>
                <w:lang w:val="sr-Cyrl-RS"/>
              </w:rPr>
              <w:t>: 9788690294404</w:t>
            </w:r>
          </w:p>
          <w:p w14:paraId="1001EA08" w14:textId="757168F6" w:rsidR="006D7C42" w:rsidRPr="006D7C42" w:rsidRDefault="006D7C42" w:rsidP="006D7C42">
            <w:pPr>
              <w:adjustRightInd w:val="0"/>
              <w:rPr>
                <w:bCs/>
                <w:lang w:val="sr-Cyrl-RS" w:eastAsia="en-US"/>
              </w:rPr>
            </w:pPr>
          </w:p>
        </w:tc>
      </w:tr>
      <w:tr w:rsidR="006D7C42" w:rsidRPr="006D7C42" w14:paraId="4FEC8191" w14:textId="77777777" w:rsidTr="006D7C42">
        <w:tc>
          <w:tcPr>
            <w:tcW w:w="416" w:type="dxa"/>
          </w:tcPr>
          <w:p w14:paraId="0ECB7D95" w14:textId="77777777" w:rsidR="006D7C42" w:rsidRPr="006D7C42" w:rsidRDefault="006D7C42" w:rsidP="006D7C42">
            <w:pPr>
              <w:spacing w:line="259" w:lineRule="auto"/>
              <w:jc w:val="both"/>
              <w:rPr>
                <w:lang w:val="en-US" w:eastAsia="en-US"/>
              </w:rPr>
            </w:pPr>
            <w:r w:rsidRPr="006D7C42">
              <w:rPr>
                <w:lang w:val="en-US" w:eastAsia="en-US"/>
              </w:rPr>
              <w:t>16</w:t>
            </w:r>
          </w:p>
        </w:tc>
        <w:tc>
          <w:tcPr>
            <w:tcW w:w="4309" w:type="dxa"/>
          </w:tcPr>
          <w:p w14:paraId="2F9D6AFD" w14:textId="77777777" w:rsidR="006D7C42" w:rsidRPr="006D7C42" w:rsidRDefault="006D7C42" w:rsidP="006D7C42">
            <w:pPr>
              <w:tabs>
                <w:tab w:val="left" w:pos="-72"/>
              </w:tabs>
              <w:spacing w:line="259" w:lineRule="auto"/>
              <w:jc w:val="both"/>
              <w:rPr>
                <w:i/>
                <w:color w:val="000000"/>
                <w:lang w:val="en-US" w:eastAsia="en-US"/>
              </w:rPr>
            </w:pPr>
            <w:r w:rsidRPr="006D7C42">
              <w:rPr>
                <w:color w:val="000000"/>
                <w:lang w:val="ru-RU" w:eastAsia="en-US"/>
              </w:rPr>
              <w:t xml:space="preserve">Објављен један рад из категорије М21, М22 или М23 у периоду од последњег избора из научне области за коју се бира.  </w:t>
            </w:r>
            <w:r w:rsidRPr="006D7C42">
              <w:rPr>
                <w:i/>
                <w:color w:val="000000"/>
                <w:lang w:val="ru-RU" w:eastAsia="en-US"/>
              </w:rPr>
              <w:t xml:space="preserve">   </w:t>
            </w:r>
            <w:r w:rsidRPr="006D7C42">
              <w:rPr>
                <w:i/>
                <w:color w:val="000000"/>
                <w:lang w:val="en-US" w:eastAsia="en-US"/>
              </w:rPr>
              <w:t>(за поновни избор ванр. проф)</w:t>
            </w:r>
          </w:p>
        </w:tc>
        <w:tc>
          <w:tcPr>
            <w:tcW w:w="1305" w:type="dxa"/>
          </w:tcPr>
          <w:p w14:paraId="451E25AE" w14:textId="77777777" w:rsidR="006D7C42" w:rsidRPr="006D7C42" w:rsidRDefault="006D7C42" w:rsidP="006D7C42">
            <w:pPr>
              <w:spacing w:line="259" w:lineRule="auto"/>
              <w:jc w:val="both"/>
              <w:rPr>
                <w:lang w:val="sr-Cyrl-RS" w:eastAsia="en-US"/>
              </w:rPr>
            </w:pPr>
          </w:p>
        </w:tc>
        <w:tc>
          <w:tcPr>
            <w:tcW w:w="3595" w:type="dxa"/>
          </w:tcPr>
          <w:p w14:paraId="30985FC6" w14:textId="77777777" w:rsidR="006D7C42" w:rsidRPr="006D7C42" w:rsidRDefault="006D7C42" w:rsidP="006D7C42">
            <w:pPr>
              <w:spacing w:line="259" w:lineRule="auto"/>
              <w:jc w:val="both"/>
              <w:rPr>
                <w:lang w:val="sr-Cyrl-RS" w:eastAsia="en-US"/>
              </w:rPr>
            </w:pPr>
          </w:p>
          <w:p w14:paraId="609F076B" w14:textId="77777777" w:rsidR="006D7C42" w:rsidRPr="006D7C42" w:rsidRDefault="006D7C42" w:rsidP="006D7C42">
            <w:pPr>
              <w:spacing w:line="259" w:lineRule="auto"/>
              <w:jc w:val="both"/>
              <w:rPr>
                <w:lang w:val="sr-Cyrl-RS" w:eastAsia="en-US"/>
              </w:rPr>
            </w:pPr>
          </w:p>
        </w:tc>
      </w:tr>
      <w:tr w:rsidR="006D7C42" w:rsidRPr="006D7C42" w14:paraId="355E70B4" w14:textId="77777777" w:rsidTr="006D7C42">
        <w:tc>
          <w:tcPr>
            <w:tcW w:w="416" w:type="dxa"/>
          </w:tcPr>
          <w:p w14:paraId="3F336E85" w14:textId="77777777" w:rsidR="006D7C42" w:rsidRPr="006D7C42" w:rsidRDefault="006D7C42" w:rsidP="006D7C42">
            <w:pPr>
              <w:spacing w:line="259" w:lineRule="auto"/>
              <w:jc w:val="both"/>
              <w:rPr>
                <w:lang w:val="en-US" w:eastAsia="en-US"/>
              </w:rPr>
            </w:pPr>
            <w:r w:rsidRPr="006D7C42">
              <w:rPr>
                <w:lang w:val="en-US" w:eastAsia="en-US"/>
              </w:rPr>
              <w:t>17</w:t>
            </w:r>
          </w:p>
        </w:tc>
        <w:tc>
          <w:tcPr>
            <w:tcW w:w="4309" w:type="dxa"/>
          </w:tcPr>
          <w:p w14:paraId="3323ABCD" w14:textId="77777777" w:rsidR="006D7C42" w:rsidRPr="006D7C42" w:rsidRDefault="006D7C42" w:rsidP="006D7C42">
            <w:pPr>
              <w:spacing w:line="259" w:lineRule="auto"/>
              <w:jc w:val="both"/>
              <w:rPr>
                <w:lang w:val="en-US" w:eastAsia="en-US"/>
              </w:rPr>
            </w:pPr>
            <w:r w:rsidRPr="006D7C42">
              <w:rPr>
                <w:color w:val="000000"/>
                <w:lang w:val="ru-RU" w:eastAsia="en-US"/>
              </w:rPr>
              <w:t xml:space="preserve">Саопштена три рада на међународним или домаћим научним скуповима (категорије М31-М34 и М61-М64) у периоду од последњег избора. </w:t>
            </w:r>
            <w:r w:rsidRPr="006D7C42">
              <w:rPr>
                <w:i/>
                <w:color w:val="000000"/>
                <w:lang w:val="ru-RU" w:eastAsia="en-US"/>
              </w:rPr>
              <w:t xml:space="preserve">  </w:t>
            </w:r>
            <w:r w:rsidRPr="006D7C42">
              <w:rPr>
                <w:i/>
                <w:color w:val="000000"/>
                <w:lang w:val="en-US" w:eastAsia="en-US"/>
              </w:rPr>
              <w:t>(за поновни избор ванр. проф)</w:t>
            </w:r>
          </w:p>
        </w:tc>
        <w:tc>
          <w:tcPr>
            <w:tcW w:w="1305" w:type="dxa"/>
          </w:tcPr>
          <w:p w14:paraId="7A8295E2" w14:textId="77777777" w:rsidR="006D7C42" w:rsidRPr="006D7C42" w:rsidRDefault="006D7C42" w:rsidP="006D7C42">
            <w:pPr>
              <w:spacing w:line="259" w:lineRule="auto"/>
              <w:jc w:val="both"/>
              <w:rPr>
                <w:lang w:val="sr-Cyrl-RS" w:eastAsia="en-US"/>
              </w:rPr>
            </w:pPr>
          </w:p>
        </w:tc>
        <w:tc>
          <w:tcPr>
            <w:tcW w:w="3595" w:type="dxa"/>
          </w:tcPr>
          <w:p w14:paraId="7EBD0B10" w14:textId="77777777" w:rsidR="006D7C42" w:rsidRPr="006D7C42" w:rsidRDefault="006D7C42" w:rsidP="006D7C42">
            <w:pPr>
              <w:spacing w:line="259" w:lineRule="auto"/>
              <w:jc w:val="both"/>
              <w:rPr>
                <w:lang w:val="en-US" w:eastAsia="en-US"/>
              </w:rPr>
            </w:pPr>
          </w:p>
        </w:tc>
      </w:tr>
      <w:tr w:rsidR="006D7C42" w:rsidRPr="006D7C42" w14:paraId="6D0A7EC7" w14:textId="77777777" w:rsidTr="006D7C42">
        <w:tc>
          <w:tcPr>
            <w:tcW w:w="416" w:type="dxa"/>
          </w:tcPr>
          <w:p w14:paraId="03168807" w14:textId="77777777" w:rsidR="006D7C42" w:rsidRPr="006D7C42" w:rsidRDefault="006D7C42" w:rsidP="006D7C42">
            <w:pPr>
              <w:spacing w:line="259" w:lineRule="auto"/>
              <w:jc w:val="both"/>
              <w:rPr>
                <w:lang w:val="en-US" w:eastAsia="en-US"/>
              </w:rPr>
            </w:pPr>
            <w:r w:rsidRPr="006D7C42">
              <w:rPr>
                <w:lang w:val="en-US" w:eastAsia="en-US"/>
              </w:rPr>
              <w:t>18</w:t>
            </w:r>
          </w:p>
        </w:tc>
        <w:tc>
          <w:tcPr>
            <w:tcW w:w="4309" w:type="dxa"/>
          </w:tcPr>
          <w:p w14:paraId="126D37D5" w14:textId="77777777" w:rsidR="006D7C42" w:rsidRPr="006D7C42" w:rsidRDefault="006D7C42" w:rsidP="006D7C42">
            <w:pPr>
              <w:tabs>
                <w:tab w:val="left" w:pos="-2160"/>
              </w:tabs>
              <w:spacing w:line="259" w:lineRule="auto"/>
              <w:jc w:val="both"/>
              <w:rPr>
                <w:lang w:val="ru-RU" w:eastAsia="en-US"/>
              </w:rPr>
            </w:pPr>
            <w:r w:rsidRPr="006D7C42">
              <w:rPr>
                <w:color w:val="000000"/>
                <w:lang w:val="ru-RU" w:eastAsia="en-US"/>
              </w:rPr>
              <w:t>Објављено шест радова из категорије М21, М22 или М23 са кумулативним импакт фактором најмање четири из научне области за коју се бира, од којих најмање три рада у последњих пет година. Кандидат треба да буде најмање у два рада први аутор или носилац рада.</w:t>
            </w:r>
          </w:p>
        </w:tc>
        <w:tc>
          <w:tcPr>
            <w:tcW w:w="1305" w:type="dxa"/>
          </w:tcPr>
          <w:p w14:paraId="03039E35" w14:textId="77777777" w:rsidR="006D7C42" w:rsidRPr="006D7C42" w:rsidRDefault="006D7C42" w:rsidP="006D7C42">
            <w:pPr>
              <w:spacing w:line="259" w:lineRule="auto"/>
              <w:jc w:val="both"/>
              <w:rPr>
                <w:lang w:val="ru-RU" w:eastAsia="en-US"/>
              </w:rPr>
            </w:pPr>
          </w:p>
        </w:tc>
        <w:tc>
          <w:tcPr>
            <w:tcW w:w="3595" w:type="dxa"/>
          </w:tcPr>
          <w:p w14:paraId="3CD907BC" w14:textId="77777777" w:rsidR="006D7C42" w:rsidRPr="006D7C42" w:rsidRDefault="006D7C42" w:rsidP="006D7C42">
            <w:pPr>
              <w:spacing w:line="259" w:lineRule="auto"/>
              <w:jc w:val="both"/>
              <w:rPr>
                <w:lang w:val="ru-RU" w:eastAsia="en-US"/>
              </w:rPr>
            </w:pPr>
          </w:p>
        </w:tc>
      </w:tr>
      <w:tr w:rsidR="006D7C42" w:rsidRPr="006D7C42" w14:paraId="7EF9DEFF" w14:textId="77777777" w:rsidTr="006D7C42">
        <w:tc>
          <w:tcPr>
            <w:tcW w:w="416" w:type="dxa"/>
          </w:tcPr>
          <w:p w14:paraId="46AE9413" w14:textId="468A856E"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75488" behindDoc="1" locked="0" layoutInCell="1" allowOverlap="1" wp14:anchorId="1112B8B3" wp14:editId="1643EA91">
                      <wp:simplePos x="0" y="0"/>
                      <wp:positionH relativeFrom="column">
                        <wp:posOffset>-34925</wp:posOffset>
                      </wp:positionH>
                      <wp:positionV relativeFrom="paragraph">
                        <wp:posOffset>-20320</wp:posOffset>
                      </wp:positionV>
                      <wp:extent cx="212725" cy="219075"/>
                      <wp:effectExtent l="0" t="0" r="0" b="9525"/>
                      <wp:wrapNone/>
                      <wp:docPr id="1003193808" name="Dijagram toka: spajanje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2725" cy="219075"/>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AD86897" id="Dijagram toka: spajanje 60" o:spid="_x0000_s1026" type="#_x0000_t120" style="position:absolute;margin-left:-2.75pt;margin-top:-1.6pt;width:16.75pt;height:17.25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" fillcolor="window" strokecolor="windowText" strokeweight="2pt">
                      <v:path arrowok="t"/>
                    </v:shape>
                  </w:pict>
                </mc:Fallback>
              </mc:AlternateContent>
            </w:r>
            <w:r w:rsidR="006D7C42" w:rsidRPr="006D7C42">
              <w:rPr>
                <w:lang w:val="en-US" w:eastAsia="en-US"/>
              </w:rPr>
              <w:t>19</w:t>
            </w:r>
          </w:p>
        </w:tc>
        <w:tc>
          <w:tcPr>
            <w:tcW w:w="4309" w:type="dxa"/>
          </w:tcPr>
          <w:p w14:paraId="32737971" w14:textId="77777777" w:rsidR="006D7C42" w:rsidRPr="006D7C42" w:rsidRDefault="006D7C42" w:rsidP="006D7C42">
            <w:pPr>
              <w:tabs>
                <w:tab w:val="left" w:pos="-2340"/>
              </w:tabs>
              <w:spacing w:line="259" w:lineRule="auto"/>
              <w:jc w:val="both"/>
              <w:rPr>
                <w:color w:val="000000"/>
                <w:lang w:val="en-US" w:eastAsia="en-US"/>
              </w:rPr>
            </w:pPr>
            <w:r w:rsidRPr="006D7C42">
              <w:rPr>
                <w:color w:val="000000"/>
                <w:lang w:val="en-US" w:eastAsia="en-US"/>
              </w:rPr>
              <w:t>Цитираност од 10 хетеро цитата.</w:t>
            </w:r>
          </w:p>
          <w:p w14:paraId="1306A40B" w14:textId="77777777" w:rsidR="006D7C42" w:rsidRPr="006D7C42" w:rsidRDefault="006D7C42" w:rsidP="006D7C42">
            <w:pPr>
              <w:spacing w:line="259" w:lineRule="auto"/>
              <w:jc w:val="both"/>
              <w:rPr>
                <w:lang w:val="en-US" w:eastAsia="en-US"/>
              </w:rPr>
            </w:pPr>
          </w:p>
        </w:tc>
        <w:tc>
          <w:tcPr>
            <w:tcW w:w="1305" w:type="dxa"/>
          </w:tcPr>
          <w:p w14:paraId="00CFF21F" w14:textId="77777777" w:rsidR="006D7C42" w:rsidRPr="006D7C42" w:rsidRDefault="006D7C42" w:rsidP="006D7C42">
            <w:pPr>
              <w:spacing w:line="259" w:lineRule="auto"/>
              <w:jc w:val="center"/>
              <w:rPr>
                <w:lang w:val="sr-Cyrl-RS" w:eastAsia="en-US"/>
              </w:rPr>
            </w:pPr>
            <w:r w:rsidRPr="006D7C42">
              <w:rPr>
                <w:lang w:val="sr-Cyrl-RS" w:eastAsia="en-US"/>
              </w:rPr>
              <w:t>14789</w:t>
            </w:r>
          </w:p>
          <w:p w14:paraId="4488449C" w14:textId="77777777" w:rsidR="006D7C42" w:rsidRPr="006D7C42" w:rsidRDefault="006D7C42" w:rsidP="006D7C42">
            <w:pPr>
              <w:spacing w:line="259" w:lineRule="auto"/>
              <w:jc w:val="center"/>
              <w:rPr>
                <w:lang w:val="sr-Cyrl-RS" w:eastAsia="en-US"/>
              </w:rPr>
            </w:pPr>
            <w:r w:rsidRPr="006D7C42">
              <w:rPr>
                <w:lang w:val="en-US" w:eastAsia="en-US"/>
              </w:rPr>
              <w:t>H-indeks 1</w:t>
            </w:r>
            <w:r w:rsidRPr="006D7C42">
              <w:rPr>
                <w:lang w:val="sr-Cyrl-RS" w:eastAsia="en-US"/>
              </w:rPr>
              <w:t>8</w:t>
            </w:r>
          </w:p>
        </w:tc>
        <w:tc>
          <w:tcPr>
            <w:tcW w:w="3595" w:type="dxa"/>
          </w:tcPr>
          <w:p w14:paraId="3ABCFB1A" w14:textId="77777777" w:rsidR="006D7C42" w:rsidRPr="006D7C42" w:rsidRDefault="006D7C42" w:rsidP="006D7C42">
            <w:pPr>
              <w:spacing w:line="259" w:lineRule="auto"/>
              <w:jc w:val="both"/>
              <w:rPr>
                <w:lang w:val="sr-Cyrl-RS" w:eastAsia="en-US"/>
              </w:rPr>
            </w:pPr>
            <w:r w:rsidRPr="006D7C42">
              <w:rPr>
                <w:lang w:val="sr-Cyrl-RS" w:eastAsia="en-US"/>
              </w:rPr>
              <w:t xml:space="preserve">Извор </w:t>
            </w:r>
            <w:r w:rsidRPr="006D7C42">
              <w:rPr>
                <w:lang w:val="en-US" w:eastAsia="en-US"/>
              </w:rPr>
              <w:t>Scopus</w:t>
            </w:r>
            <w:r w:rsidRPr="006D7C42">
              <w:rPr>
                <w:lang w:val="sr-Cyrl-RS" w:eastAsia="en-US"/>
              </w:rPr>
              <w:t xml:space="preserve"> на дан 07.06.2024.</w:t>
            </w:r>
          </w:p>
        </w:tc>
      </w:tr>
      <w:tr w:rsidR="006D7C42" w:rsidRPr="006D7C42" w14:paraId="49747A14" w14:textId="77777777" w:rsidTr="006D7C42">
        <w:tc>
          <w:tcPr>
            <w:tcW w:w="416" w:type="dxa"/>
          </w:tcPr>
          <w:p w14:paraId="52ECD293" w14:textId="77777777" w:rsidR="006D7C42" w:rsidRPr="006D7C42" w:rsidRDefault="006D7C42" w:rsidP="006D7C42">
            <w:pPr>
              <w:spacing w:line="259" w:lineRule="auto"/>
              <w:jc w:val="both"/>
              <w:rPr>
                <w:lang w:val="en-US" w:eastAsia="en-US"/>
              </w:rPr>
            </w:pPr>
            <w:r w:rsidRPr="006D7C42">
              <w:rPr>
                <w:lang w:val="en-US" w:eastAsia="en-US"/>
              </w:rPr>
              <w:t>20</w:t>
            </w:r>
          </w:p>
        </w:tc>
        <w:tc>
          <w:tcPr>
            <w:tcW w:w="4309" w:type="dxa"/>
          </w:tcPr>
          <w:p w14:paraId="625727A5" w14:textId="77777777" w:rsidR="006D7C42" w:rsidRPr="006D7C42" w:rsidRDefault="006D7C42" w:rsidP="006D7C42">
            <w:pPr>
              <w:spacing w:line="259" w:lineRule="auto"/>
              <w:jc w:val="both"/>
              <w:rPr>
                <w:color w:val="000000"/>
                <w:lang w:val="ru-RU" w:eastAsia="en-US"/>
              </w:rPr>
            </w:pPr>
            <w:r w:rsidRPr="006D7C42">
              <w:rPr>
                <w:color w:val="000000"/>
                <w:lang w:val="ru-RU" w:eastAsia="en-US"/>
              </w:rPr>
              <w:t>Саопштено пет научних радова на међународним или домаћим научним скуповима, од којих један мора да буде пленарно предавање на међународном или домаћем научном скупу (категорије М31-М34 и М61-М64) или предавање по позиву</w:t>
            </w:r>
          </w:p>
        </w:tc>
        <w:tc>
          <w:tcPr>
            <w:tcW w:w="1305" w:type="dxa"/>
          </w:tcPr>
          <w:p w14:paraId="4498C167" w14:textId="77777777" w:rsidR="006D7C42" w:rsidRPr="006D7C42" w:rsidRDefault="006D7C42" w:rsidP="006D7C42">
            <w:pPr>
              <w:spacing w:line="259" w:lineRule="auto"/>
              <w:jc w:val="both"/>
              <w:rPr>
                <w:lang w:val="ru-RU" w:eastAsia="en-US"/>
              </w:rPr>
            </w:pPr>
          </w:p>
        </w:tc>
        <w:tc>
          <w:tcPr>
            <w:tcW w:w="3595" w:type="dxa"/>
          </w:tcPr>
          <w:p w14:paraId="33406BCE" w14:textId="77777777" w:rsidR="006D7C42" w:rsidRPr="006D7C42" w:rsidRDefault="006D7C42" w:rsidP="006D7C42">
            <w:pPr>
              <w:spacing w:line="259" w:lineRule="auto"/>
              <w:jc w:val="both"/>
              <w:rPr>
                <w:lang w:val="ru-RU" w:eastAsia="en-US"/>
              </w:rPr>
            </w:pPr>
          </w:p>
        </w:tc>
      </w:tr>
      <w:tr w:rsidR="006D7C42" w:rsidRPr="006D7C42" w14:paraId="4C7F0FFE" w14:textId="77777777" w:rsidTr="006D7C42">
        <w:tc>
          <w:tcPr>
            <w:tcW w:w="416" w:type="dxa"/>
          </w:tcPr>
          <w:p w14:paraId="147C2C9B" w14:textId="77777777" w:rsidR="006D7C42" w:rsidRPr="006D7C42" w:rsidRDefault="006D7C42" w:rsidP="006D7C42">
            <w:pPr>
              <w:spacing w:line="259" w:lineRule="auto"/>
              <w:jc w:val="both"/>
              <w:rPr>
                <w:lang w:val="en-US" w:eastAsia="en-US"/>
              </w:rPr>
            </w:pPr>
            <w:r w:rsidRPr="006D7C42">
              <w:rPr>
                <w:lang w:val="en-US" w:eastAsia="en-US"/>
              </w:rPr>
              <w:t>21</w:t>
            </w:r>
          </w:p>
        </w:tc>
        <w:tc>
          <w:tcPr>
            <w:tcW w:w="4309" w:type="dxa"/>
          </w:tcPr>
          <w:p w14:paraId="7AC7F9E4" w14:textId="77777777" w:rsidR="006D7C42" w:rsidRPr="006D7C42" w:rsidRDefault="006D7C42" w:rsidP="006D7C42">
            <w:pPr>
              <w:spacing w:line="259" w:lineRule="auto"/>
              <w:jc w:val="both"/>
              <w:rPr>
                <w:color w:val="000000"/>
                <w:lang w:val="ru-RU" w:eastAsia="en-US"/>
              </w:rPr>
            </w:pPr>
            <w:r w:rsidRPr="006D7C42">
              <w:rPr>
                <w:color w:val="000000"/>
                <w:lang w:val="ru-RU" w:eastAsia="en-US"/>
              </w:rPr>
              <w:t>Књига из релевантне области, одобрен уџбеник за ужу област за коју се бира,</w:t>
            </w:r>
            <w:r w:rsidRPr="006D7C42">
              <w:rPr>
                <w:lang w:val="ru-RU" w:eastAsia="en-US"/>
              </w:rPr>
              <w:t xml:space="preserve"> </w:t>
            </w:r>
            <w:r w:rsidRPr="006D7C42">
              <w:rPr>
                <w:color w:val="000000"/>
                <w:lang w:val="ru-RU" w:eastAsia="en-US"/>
              </w:rPr>
              <w:t>поглавље у одобреном уџбенику за ужу област за коју се бира или превод иностраног</w:t>
            </w:r>
            <w:r w:rsidRPr="006D7C42">
              <w:rPr>
                <w:lang w:val="ru-RU" w:eastAsia="en-US"/>
              </w:rPr>
              <w:t xml:space="preserve"> </w:t>
            </w:r>
            <w:r w:rsidRPr="006D7C42">
              <w:rPr>
                <w:color w:val="000000"/>
                <w:lang w:val="ru-RU" w:eastAsia="en-US"/>
              </w:rPr>
              <w:t>уџбеника одобреног за ужу област за коју се бира, објављени у периоду од избора у</w:t>
            </w:r>
            <w:r w:rsidRPr="006D7C42">
              <w:rPr>
                <w:lang w:val="ru-RU" w:eastAsia="en-US"/>
              </w:rPr>
              <w:t xml:space="preserve"> </w:t>
            </w:r>
            <w:r w:rsidRPr="006D7C42">
              <w:rPr>
                <w:color w:val="000000"/>
                <w:lang w:val="ru-RU" w:eastAsia="en-US"/>
              </w:rPr>
              <w:t>наставничко звање.</w:t>
            </w:r>
          </w:p>
        </w:tc>
        <w:tc>
          <w:tcPr>
            <w:tcW w:w="1305" w:type="dxa"/>
          </w:tcPr>
          <w:p w14:paraId="64CA99E2" w14:textId="77777777" w:rsidR="006D7C42" w:rsidRPr="006D7C42" w:rsidRDefault="006D7C42" w:rsidP="006D7C42">
            <w:pPr>
              <w:spacing w:line="259" w:lineRule="auto"/>
              <w:jc w:val="both"/>
              <w:rPr>
                <w:lang w:val="ru-RU" w:eastAsia="en-US"/>
              </w:rPr>
            </w:pPr>
          </w:p>
        </w:tc>
        <w:tc>
          <w:tcPr>
            <w:tcW w:w="3595" w:type="dxa"/>
          </w:tcPr>
          <w:p w14:paraId="4B7E6F42" w14:textId="77777777" w:rsidR="006D7C42" w:rsidRPr="006D7C42" w:rsidRDefault="006D7C42" w:rsidP="006D7C42">
            <w:pPr>
              <w:spacing w:line="259" w:lineRule="auto"/>
              <w:jc w:val="both"/>
              <w:rPr>
                <w:lang w:val="ru-RU" w:eastAsia="en-US"/>
              </w:rPr>
            </w:pPr>
          </w:p>
        </w:tc>
      </w:tr>
      <w:tr w:rsidR="006D7C42" w:rsidRPr="006D7C42" w14:paraId="62012285" w14:textId="77777777" w:rsidTr="006D7C42">
        <w:tc>
          <w:tcPr>
            <w:tcW w:w="416" w:type="dxa"/>
            <w:hideMark/>
          </w:tcPr>
          <w:p w14:paraId="41955505" w14:textId="5B324C2C" w:rsidR="006D7C42" w:rsidRPr="006D7C42" w:rsidRDefault="005009A8" w:rsidP="006D7C42">
            <w:pPr>
              <w:spacing w:line="259" w:lineRule="auto"/>
              <w:jc w:val="both"/>
              <w:rPr>
                <w:lang w:val="en-US" w:eastAsia="en-US"/>
              </w:rPr>
            </w:pPr>
            <w:r>
              <w:rPr>
                <w:noProof/>
                <w:lang w:val="en-US" w:eastAsia="en-US"/>
              </w:rPr>
              <mc:AlternateContent>
                <mc:Choice Requires="wps">
                  <w:drawing>
                    <wp:anchor distT="0" distB="0" distL="114300" distR="114300" simplePos="0" relativeHeight="251776512" behindDoc="1" locked="0" layoutInCell="1" allowOverlap="1" wp14:anchorId="1644683F" wp14:editId="52853440">
                      <wp:simplePos x="0" y="0"/>
                      <wp:positionH relativeFrom="column">
                        <wp:posOffset>-47625</wp:posOffset>
                      </wp:positionH>
                      <wp:positionV relativeFrom="paragraph">
                        <wp:posOffset>-39370</wp:posOffset>
                      </wp:positionV>
                      <wp:extent cx="219075" cy="243205"/>
                      <wp:effectExtent l="0" t="0" r="9525" b="4445"/>
                      <wp:wrapNone/>
                      <wp:docPr id="746177251" name="Dijagram toka: spajanje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243205"/>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70925EC" id="Dijagram toka: spajanje 59" o:spid="_x0000_s1026" type="#_x0000_t120" style="position:absolute;margin-left:-3.75pt;margin-top:-3.1pt;width:17.25pt;height:19.15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" fillcolor="window" strokecolor="windowText" strokeweight="2pt">
                      <v:path arrowok="t"/>
                    </v:shape>
                  </w:pict>
                </mc:Fallback>
              </mc:AlternateContent>
            </w:r>
            <w:r w:rsidR="006D7C42" w:rsidRPr="006D7C42">
              <w:rPr>
                <w:lang w:val="en-US" w:eastAsia="en-US"/>
              </w:rPr>
              <w:t>22</w:t>
            </w:r>
          </w:p>
        </w:tc>
        <w:tc>
          <w:tcPr>
            <w:tcW w:w="4309" w:type="dxa"/>
          </w:tcPr>
          <w:p w14:paraId="18EB812D" w14:textId="77777777" w:rsidR="006D7C42" w:rsidRPr="006D7C42" w:rsidRDefault="006D7C42" w:rsidP="006D7C42">
            <w:pPr>
              <w:spacing w:line="259" w:lineRule="auto"/>
              <w:jc w:val="both"/>
              <w:rPr>
                <w:color w:val="000000"/>
                <w:lang w:val="ru-RU" w:eastAsia="en-US"/>
              </w:rPr>
            </w:pPr>
            <w:r w:rsidRPr="006D7C42">
              <w:rPr>
                <w:color w:val="000000"/>
                <w:lang w:val="ru-RU" w:eastAsia="en-US"/>
              </w:rPr>
              <w:t>Број радова као услов за менторство у вођењу докт. дисерт. – (стандард 9 Правилника о стандардима...)</w:t>
            </w:r>
          </w:p>
        </w:tc>
        <w:tc>
          <w:tcPr>
            <w:tcW w:w="1305" w:type="dxa"/>
          </w:tcPr>
          <w:p w14:paraId="1DC76574" w14:textId="77777777" w:rsidR="006D7C42" w:rsidRPr="006D7C42" w:rsidRDefault="006D7C42" w:rsidP="006D7C42">
            <w:pPr>
              <w:spacing w:line="259" w:lineRule="auto"/>
              <w:jc w:val="center"/>
              <w:rPr>
                <w:lang w:val="sr-Cyrl-RS" w:eastAsia="en-US"/>
              </w:rPr>
            </w:pPr>
            <w:r w:rsidRPr="006D7C42">
              <w:rPr>
                <w:lang w:val="sr-Cyrl-RS" w:eastAsia="en-US"/>
              </w:rPr>
              <w:t>36 радова</w:t>
            </w:r>
          </w:p>
        </w:tc>
        <w:tc>
          <w:tcPr>
            <w:tcW w:w="3595" w:type="dxa"/>
          </w:tcPr>
          <w:p w14:paraId="058BDF46" w14:textId="77777777" w:rsidR="006D7C42" w:rsidRPr="006D7C42" w:rsidRDefault="006D7C42" w:rsidP="006D7C42">
            <w:pPr>
              <w:spacing w:line="259" w:lineRule="auto"/>
              <w:jc w:val="both"/>
              <w:rPr>
                <w:lang w:val="en-US" w:eastAsia="en-US"/>
              </w:rPr>
            </w:pPr>
            <w:r w:rsidRPr="006D7C42">
              <w:rPr>
                <w:lang w:val="en-US" w:eastAsia="en-US"/>
              </w:rPr>
              <w:t>Front Cardiovasc Med</w:t>
            </w:r>
            <w:r w:rsidRPr="006D7C42">
              <w:rPr>
                <w:lang w:val="sr-Cyrl-RS" w:eastAsia="en-US"/>
              </w:rPr>
              <w:t xml:space="preserve">, </w:t>
            </w:r>
            <w:r w:rsidRPr="006D7C42">
              <w:rPr>
                <w:lang w:val="en-US" w:eastAsia="en-US"/>
              </w:rPr>
              <w:t>Diagnostics</w:t>
            </w:r>
            <w:r w:rsidRPr="006D7C42">
              <w:rPr>
                <w:lang w:val="sr-Cyrl-RS" w:eastAsia="en-US"/>
              </w:rPr>
              <w:t xml:space="preserve">, </w:t>
            </w:r>
            <w:r w:rsidRPr="006D7C42">
              <w:rPr>
                <w:lang w:val="en-US" w:eastAsia="en-US"/>
              </w:rPr>
              <w:t>J Clin Ultrasound</w:t>
            </w:r>
            <w:r w:rsidRPr="006D7C42">
              <w:rPr>
                <w:lang w:val="sr-Cyrl-RS" w:eastAsia="en-US"/>
              </w:rPr>
              <w:t xml:space="preserve">, </w:t>
            </w:r>
            <w:r w:rsidRPr="006D7C42">
              <w:rPr>
                <w:lang w:val="en-US" w:eastAsia="en-US"/>
              </w:rPr>
              <w:t>J Med Biochem</w:t>
            </w:r>
            <w:r w:rsidRPr="006D7C42">
              <w:rPr>
                <w:lang w:val="sr-Cyrl-RS" w:eastAsia="en-US"/>
              </w:rPr>
              <w:t xml:space="preserve">, </w:t>
            </w:r>
            <w:r w:rsidRPr="006D7C42">
              <w:rPr>
                <w:lang w:val="en-US" w:eastAsia="en-US"/>
              </w:rPr>
              <w:t>J Clin Med</w:t>
            </w:r>
            <w:r w:rsidRPr="006D7C42">
              <w:rPr>
                <w:lang w:val="sr-Cyrl-RS" w:eastAsia="en-US"/>
              </w:rPr>
              <w:t xml:space="preserve">, </w:t>
            </w:r>
            <w:r w:rsidRPr="006D7C42">
              <w:rPr>
                <w:lang w:val="en-US" w:eastAsia="en-US"/>
              </w:rPr>
              <w:t>J Am Heart Assoc</w:t>
            </w:r>
            <w:r w:rsidRPr="006D7C42">
              <w:rPr>
                <w:lang w:val="sr-Cyrl-RS" w:eastAsia="en-US"/>
              </w:rPr>
              <w:t xml:space="preserve">, </w:t>
            </w:r>
            <w:r w:rsidRPr="006D7C42">
              <w:rPr>
                <w:lang w:val="en-US" w:eastAsia="en-US"/>
              </w:rPr>
              <w:t>Eur J Prev Cardiol</w:t>
            </w:r>
            <w:r w:rsidRPr="006D7C42">
              <w:rPr>
                <w:lang w:val="sr-Cyrl-RS" w:eastAsia="en-US"/>
              </w:rPr>
              <w:t xml:space="preserve">, </w:t>
            </w:r>
            <w:r w:rsidRPr="006D7C42">
              <w:rPr>
                <w:lang w:val="en-US" w:eastAsia="en-US"/>
              </w:rPr>
              <w:t>Cardiovasc Ultrasound</w:t>
            </w:r>
            <w:r w:rsidRPr="006D7C42">
              <w:rPr>
                <w:lang w:val="sr-Cyrl-RS" w:eastAsia="en-US"/>
              </w:rPr>
              <w:t xml:space="preserve">, </w:t>
            </w:r>
            <w:r w:rsidRPr="006D7C42">
              <w:rPr>
                <w:lang w:val="en-US" w:eastAsia="en-US"/>
              </w:rPr>
              <w:t>J Cardiol</w:t>
            </w:r>
            <w:r w:rsidRPr="006D7C42">
              <w:rPr>
                <w:lang w:val="sr-Cyrl-RS" w:eastAsia="en-US"/>
              </w:rPr>
              <w:t xml:space="preserve">, </w:t>
            </w:r>
            <w:r w:rsidRPr="006D7C42">
              <w:rPr>
                <w:lang w:val="en-US" w:eastAsia="en-US"/>
              </w:rPr>
              <w:t>J Am Soc Echocardiogr</w:t>
            </w:r>
            <w:r w:rsidRPr="006D7C42">
              <w:rPr>
                <w:lang w:val="sr-Cyrl-RS" w:eastAsia="en-US"/>
              </w:rPr>
              <w:t xml:space="preserve">, </w:t>
            </w:r>
            <w:r w:rsidRPr="006D7C42">
              <w:rPr>
                <w:lang w:val="en-US" w:eastAsia="en-US"/>
              </w:rPr>
              <w:t>Sci Rep</w:t>
            </w:r>
            <w:r w:rsidRPr="006D7C42">
              <w:rPr>
                <w:lang w:val="sr-Cyrl-RS" w:eastAsia="en-US"/>
              </w:rPr>
              <w:t xml:space="preserve">, </w:t>
            </w:r>
            <w:r w:rsidRPr="006D7C42">
              <w:rPr>
                <w:color w:val="000000"/>
                <w:shd w:val="clear" w:color="auto" w:fill="FFFFFF"/>
                <w:lang w:val="en-US" w:eastAsia="en-US"/>
              </w:rPr>
              <w:t>Acta Diabetol</w:t>
            </w:r>
            <w:r w:rsidRPr="006D7C42">
              <w:rPr>
                <w:color w:val="000000"/>
                <w:shd w:val="clear" w:color="auto" w:fill="FFFFFF"/>
                <w:lang w:val="sr-Cyrl-RS" w:eastAsia="en-US"/>
              </w:rPr>
              <w:t xml:space="preserve">, </w:t>
            </w:r>
            <w:r w:rsidRPr="006D7C42">
              <w:rPr>
                <w:color w:val="000000"/>
                <w:lang w:val="en-US" w:eastAsia="en-US"/>
              </w:rPr>
              <w:t>Clin Chim Acta</w:t>
            </w:r>
            <w:r w:rsidRPr="006D7C42">
              <w:rPr>
                <w:color w:val="000000"/>
                <w:lang w:val="sr-Cyrl-RS" w:eastAsia="en-US"/>
              </w:rPr>
              <w:t xml:space="preserve">, </w:t>
            </w:r>
            <w:r w:rsidRPr="006D7C42">
              <w:rPr>
                <w:lang w:val="en-US" w:eastAsia="en-US"/>
              </w:rPr>
              <w:t>Eur Heart J Cardiovasc Imaging</w:t>
            </w:r>
            <w:r w:rsidRPr="006D7C42">
              <w:rPr>
                <w:lang w:val="sr-Cyrl-RS" w:eastAsia="en-US"/>
              </w:rPr>
              <w:t xml:space="preserve">, </w:t>
            </w:r>
            <w:r w:rsidRPr="006D7C42">
              <w:rPr>
                <w:lang w:val="en-US" w:eastAsia="en-US"/>
              </w:rPr>
              <w:t>Clin Chem Lab Med</w:t>
            </w:r>
            <w:r w:rsidRPr="006D7C42">
              <w:rPr>
                <w:lang w:val="sr-Cyrl-RS" w:eastAsia="en-US"/>
              </w:rPr>
              <w:t xml:space="preserve">, Dis Markers, </w:t>
            </w:r>
            <w:r w:rsidRPr="006D7C42">
              <w:rPr>
                <w:lang w:val="en-US" w:eastAsia="en-US"/>
              </w:rPr>
              <w:t>Vojnosanit Pregl</w:t>
            </w:r>
            <w:r w:rsidRPr="006D7C42">
              <w:rPr>
                <w:lang w:val="sr-Cyrl-RS" w:eastAsia="en-US"/>
              </w:rPr>
              <w:t xml:space="preserve">, </w:t>
            </w:r>
            <w:r w:rsidRPr="006D7C42">
              <w:rPr>
                <w:lang w:val="en-US" w:eastAsia="en-US"/>
              </w:rPr>
              <w:t>J Clin Lab Anal</w:t>
            </w:r>
            <w:r w:rsidRPr="006D7C42">
              <w:rPr>
                <w:lang w:val="sr-Cyrl-RS" w:eastAsia="en-US"/>
              </w:rPr>
              <w:t xml:space="preserve">, Int J Cardiol, </w:t>
            </w:r>
            <w:r w:rsidRPr="006D7C42">
              <w:rPr>
                <w:lang w:val="en-US" w:eastAsia="en-US"/>
              </w:rPr>
              <w:t>Int J Cardiovasc Imaging</w:t>
            </w:r>
            <w:r w:rsidRPr="006D7C42">
              <w:rPr>
                <w:lang w:val="sr-Cyrl-RS" w:eastAsia="en-US"/>
              </w:rPr>
              <w:t>,</w:t>
            </w:r>
          </w:p>
        </w:tc>
      </w:tr>
    </w:tbl>
    <w:p w14:paraId="60963AF4" w14:textId="77777777" w:rsidR="006D7C42" w:rsidRPr="006D7C42" w:rsidRDefault="006D7C42" w:rsidP="006D7C42">
      <w:pPr>
        <w:tabs>
          <w:tab w:val="left" w:pos="720"/>
        </w:tabs>
        <w:autoSpaceDE w:val="0"/>
        <w:autoSpaceDN w:val="0"/>
        <w:adjustRightInd w:val="0"/>
        <w:spacing w:line="259" w:lineRule="auto"/>
        <w:jc w:val="both"/>
        <w:rPr>
          <w:b/>
          <w:bCs/>
          <w:lang w:val="en-US" w:eastAsia="en-US"/>
        </w:rPr>
      </w:pPr>
    </w:p>
    <w:p w14:paraId="7E609F65" w14:textId="77777777" w:rsidR="006D7C42" w:rsidRPr="006D7C42" w:rsidRDefault="006D7C42" w:rsidP="006D7C42">
      <w:pPr>
        <w:tabs>
          <w:tab w:val="left" w:pos="720"/>
        </w:tabs>
        <w:autoSpaceDE w:val="0"/>
        <w:autoSpaceDN w:val="0"/>
        <w:adjustRightInd w:val="0"/>
        <w:spacing w:line="259" w:lineRule="auto"/>
        <w:jc w:val="both"/>
        <w:rPr>
          <w:b/>
          <w:bCs/>
          <w:lang w:val="en-US" w:eastAsia="en-US"/>
        </w:rPr>
      </w:pPr>
      <w:r w:rsidRPr="006D7C42">
        <w:rPr>
          <w:b/>
          <w:bCs/>
          <w:lang w:val="en-US" w:eastAsia="en-US"/>
        </w:rPr>
        <w:t>ИЗБОРНИ УСЛОВИ:</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6817"/>
      </w:tblGrid>
      <w:tr w:rsidR="006D7C42" w:rsidRPr="006D7C42" w14:paraId="58D95147" w14:textId="77777777" w:rsidTr="006D7C42">
        <w:tc>
          <w:tcPr>
            <w:tcW w:w="2808" w:type="dxa"/>
            <w:hideMark/>
          </w:tcPr>
          <w:p w14:paraId="5BCFD017" w14:textId="77777777" w:rsidR="006D7C42" w:rsidRPr="006D7C42" w:rsidRDefault="006D7C42" w:rsidP="006D7C42">
            <w:pPr>
              <w:tabs>
                <w:tab w:val="left" w:pos="720"/>
              </w:tabs>
              <w:autoSpaceDE w:val="0"/>
              <w:autoSpaceDN w:val="0"/>
              <w:adjustRightInd w:val="0"/>
              <w:spacing w:line="259" w:lineRule="auto"/>
              <w:jc w:val="both"/>
              <w:rPr>
                <w:bCs/>
                <w:i/>
                <w:lang w:val="en-US" w:eastAsia="en-US"/>
              </w:rPr>
            </w:pPr>
            <w:r w:rsidRPr="006D7C42">
              <w:rPr>
                <w:bCs/>
                <w:i/>
                <w:lang w:val="en-US" w:eastAsia="en-US"/>
              </w:rPr>
              <w:t xml:space="preserve"> (изабрати 2 од 3 услова)</w:t>
            </w:r>
          </w:p>
        </w:tc>
        <w:tc>
          <w:tcPr>
            <w:tcW w:w="6817" w:type="dxa"/>
            <w:hideMark/>
          </w:tcPr>
          <w:p w14:paraId="4E6ED97F" w14:textId="77777777" w:rsidR="006D7C42" w:rsidRPr="006D7C42" w:rsidRDefault="006D7C42" w:rsidP="006D7C42">
            <w:pPr>
              <w:tabs>
                <w:tab w:val="left" w:pos="0"/>
                <w:tab w:val="left" w:pos="1800"/>
              </w:tabs>
              <w:jc w:val="center"/>
              <w:rPr>
                <w:i/>
                <w:snapToGrid w:val="0"/>
                <w:lang w:val="sr-Cyrl-CS" w:eastAsia="en-US"/>
              </w:rPr>
            </w:pPr>
            <w:r w:rsidRPr="006D7C42">
              <w:rPr>
                <w:i/>
                <w:snapToGrid w:val="0"/>
                <w:lang w:val="sr-Cyrl-CS" w:eastAsia="en-US"/>
              </w:rPr>
              <w:t>Заокружити ближе одреднице</w:t>
            </w:r>
          </w:p>
          <w:p w14:paraId="0D9AC07F" w14:textId="77777777" w:rsidR="006D7C42" w:rsidRPr="006D7C42" w:rsidRDefault="006D7C42" w:rsidP="006D7C42">
            <w:pPr>
              <w:tabs>
                <w:tab w:val="left" w:pos="0"/>
                <w:tab w:val="left" w:pos="1800"/>
              </w:tabs>
              <w:jc w:val="center"/>
              <w:rPr>
                <w:i/>
                <w:snapToGrid w:val="0"/>
                <w:lang w:val="sr-Cyrl-CS" w:eastAsia="en-US"/>
              </w:rPr>
            </w:pPr>
            <w:r w:rsidRPr="006D7C42">
              <w:rPr>
                <w:i/>
                <w:snapToGrid w:val="0"/>
                <w:lang w:val="sr-Cyrl-CS" w:eastAsia="en-US"/>
              </w:rPr>
              <w:t>(најмање пo једна из 2 изабрана услова)</w:t>
            </w:r>
          </w:p>
          <w:p w14:paraId="04D77612" w14:textId="77777777" w:rsidR="006D7C42" w:rsidRPr="006D7C42" w:rsidRDefault="006D7C42" w:rsidP="006D7C42">
            <w:pPr>
              <w:tabs>
                <w:tab w:val="left" w:pos="0"/>
                <w:tab w:val="left" w:pos="1800"/>
              </w:tabs>
              <w:jc w:val="both"/>
              <w:rPr>
                <w:i/>
                <w:snapToGrid w:val="0"/>
                <w:lang w:val="sr-Cyrl-CS" w:eastAsia="en-US"/>
              </w:rPr>
            </w:pPr>
          </w:p>
        </w:tc>
      </w:tr>
      <w:tr w:rsidR="006D7C42" w:rsidRPr="006D7C42" w14:paraId="7FBAC7F9" w14:textId="77777777" w:rsidTr="006D7C42">
        <w:tc>
          <w:tcPr>
            <w:tcW w:w="2808" w:type="dxa"/>
            <w:hideMark/>
          </w:tcPr>
          <w:p w14:paraId="240FE83C" w14:textId="4AC5FA74" w:rsidR="006D7C42" w:rsidRPr="006D7C42" w:rsidRDefault="005009A8" w:rsidP="006D7C42">
            <w:pPr>
              <w:tabs>
                <w:tab w:val="left" w:pos="0"/>
                <w:tab w:val="left" w:pos="1800"/>
              </w:tabs>
              <w:jc w:val="both"/>
              <w:rPr>
                <w:snapToGrid w:val="0"/>
                <w:lang w:val="sr-Cyrl-CS" w:eastAsia="en-US"/>
              </w:rPr>
            </w:pPr>
            <w:r>
              <w:rPr>
                <w:noProof/>
                <w:lang w:val="en-US" w:eastAsia="en-US"/>
              </w:rPr>
              <mc:AlternateContent>
                <mc:Choice Requires="wps">
                  <w:drawing>
                    <wp:anchor distT="0" distB="0" distL="114300" distR="114300" simplePos="0" relativeHeight="251762176" behindDoc="1" locked="0" layoutInCell="1" allowOverlap="1" wp14:anchorId="595FFBB9" wp14:editId="4EDB367B">
                      <wp:simplePos x="0" y="0"/>
                      <wp:positionH relativeFrom="column">
                        <wp:posOffset>-59690</wp:posOffset>
                      </wp:positionH>
                      <wp:positionV relativeFrom="paragraph">
                        <wp:posOffset>-27940</wp:posOffset>
                      </wp:positionV>
                      <wp:extent cx="170815" cy="189230"/>
                      <wp:effectExtent l="0" t="0" r="635" b="1270"/>
                      <wp:wrapNone/>
                      <wp:docPr id="389131976" name="Dijagram toka: spajanj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815" cy="18923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212F09" id="Dijagram toka: spajanje 58" o:spid="_x0000_s1026" type="#_x0000_t120" style="position:absolute;margin-left:-4.7pt;margin-top:-2.2pt;width:13.45pt;height:14.9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" fillcolor="window" strokecolor="windowText" strokeweight="2pt">
                      <v:path arrowok="t"/>
                    </v:shape>
                  </w:pict>
                </mc:Fallback>
              </mc:AlternateContent>
            </w:r>
            <w:r w:rsidR="006D7C42" w:rsidRPr="006D7C42">
              <w:rPr>
                <w:lang w:val="sr-Cyrl-CS" w:eastAsia="en-US"/>
              </w:rPr>
              <w:t xml:space="preserve">1. </w:t>
            </w:r>
            <w:r w:rsidR="006D7C42" w:rsidRPr="006D7C42">
              <w:rPr>
                <w:lang w:val="en-US" w:eastAsia="en-US"/>
              </w:rPr>
              <w:t>Стручно-професионални допринос</w:t>
            </w:r>
          </w:p>
        </w:tc>
        <w:tc>
          <w:tcPr>
            <w:tcW w:w="6817" w:type="dxa"/>
            <w:hideMark/>
          </w:tcPr>
          <w:p w14:paraId="114D1EAA" w14:textId="0C1DF661" w:rsidR="006D7C42" w:rsidRPr="006D7C42" w:rsidRDefault="005009A8" w:rsidP="006D7C42">
            <w:pPr>
              <w:spacing w:line="276" w:lineRule="auto"/>
              <w:ind w:left="195"/>
              <w:jc w:val="both"/>
              <w:rPr>
                <w:i/>
                <w:lang w:val="ru-RU" w:eastAsia="en-US"/>
              </w:rPr>
            </w:pPr>
            <w:r>
              <w:rPr>
                <w:noProof/>
                <w:lang w:val="en-US" w:eastAsia="en-US"/>
              </w:rPr>
              <mc:AlternateContent>
                <mc:Choice Requires="wps">
                  <w:drawing>
                    <wp:anchor distT="0" distB="0" distL="114300" distR="114300" simplePos="0" relativeHeight="251763200" behindDoc="1" locked="0" layoutInCell="1" allowOverlap="1" wp14:anchorId="5248C2F2" wp14:editId="4D4FDEAA">
                      <wp:simplePos x="0" y="0"/>
                      <wp:positionH relativeFrom="column">
                        <wp:posOffset>-62865</wp:posOffset>
                      </wp:positionH>
                      <wp:positionV relativeFrom="paragraph">
                        <wp:posOffset>173355</wp:posOffset>
                      </wp:positionV>
                      <wp:extent cx="182880" cy="176530"/>
                      <wp:effectExtent l="0" t="0" r="7620" b="0"/>
                      <wp:wrapNone/>
                      <wp:docPr id="178328345" name="Dijagram toka: spajanj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 cy="17653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92A29D5" id="Dijagram toka: spajanje 57" o:spid="_x0000_s1026" type="#_x0000_t120" style="position:absolute;margin-left:-4.95pt;margin-top:13.65pt;width:14.4pt;height:13.9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" fillcolor="window" strokecolor="windowText" strokeweight="2pt">
                      <v:path arrowok="t"/>
                    </v:shape>
                  </w:pict>
                </mc:Fallback>
              </mc:AlternateContent>
            </w:r>
            <w:r w:rsidR="006D7C42" w:rsidRPr="006D7C42">
              <w:rPr>
                <w:i/>
                <w:lang w:val="ru-RU" w:eastAsia="en-US"/>
              </w:rPr>
              <w:t xml:space="preserve">Дефинише сваки факултет у оквиру групације </w:t>
            </w:r>
          </w:p>
          <w:p w14:paraId="569E2391" w14:textId="0AE0A0CC" w:rsidR="006D7C42" w:rsidRPr="006D7C42" w:rsidRDefault="005009A8" w:rsidP="006D7C42">
            <w:pPr>
              <w:spacing w:line="259" w:lineRule="auto"/>
              <w:jc w:val="both"/>
              <w:rPr>
                <w:lang w:val="sr-Cyrl-CS" w:eastAsia="en-US"/>
              </w:rPr>
            </w:pPr>
            <w:r>
              <w:rPr>
                <w:noProof/>
                <w:lang w:val="en-US" w:eastAsia="en-US"/>
              </w:rPr>
              <mc:AlternateContent>
                <mc:Choice Requires="wps">
                  <w:drawing>
                    <wp:anchor distT="0" distB="0" distL="114300" distR="114300" simplePos="0" relativeHeight="251764224" behindDoc="1" locked="0" layoutInCell="1" allowOverlap="1" wp14:anchorId="4C6B967B" wp14:editId="4C5C456F">
                      <wp:simplePos x="0" y="0"/>
                      <wp:positionH relativeFrom="column">
                        <wp:posOffset>-50165</wp:posOffset>
                      </wp:positionH>
                      <wp:positionV relativeFrom="paragraph">
                        <wp:posOffset>304800</wp:posOffset>
                      </wp:positionV>
                      <wp:extent cx="189230" cy="170815"/>
                      <wp:effectExtent l="0" t="0" r="1270" b="635"/>
                      <wp:wrapNone/>
                      <wp:docPr id="144077165" name="Dijagram toka: spajanje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9230" cy="170815"/>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4CC2804" id="Dijagram toka: spajanje 56" o:spid="_x0000_s1026" type="#_x0000_t120" style="position:absolute;margin-left:-3.95pt;margin-top:24pt;width:14.9pt;height:13.45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" fillcolor="window" strokecolor="windowText" strokeweight="2pt">
                      <v:path arrowok="t"/>
                    </v:shape>
                  </w:pict>
                </mc:Fallback>
              </mc:AlternateContent>
            </w:r>
            <w:r w:rsidR="006D7C42" w:rsidRPr="006D7C42">
              <w:rPr>
                <w:lang w:val="sr-Cyrl-CS" w:eastAsia="en-US"/>
              </w:rPr>
              <w:t>1. Ангажованост у спровођењу сложених дијагностичких, терапијских и    превентивних процедура.</w:t>
            </w:r>
          </w:p>
          <w:p w14:paraId="0BC75A47" w14:textId="77777777" w:rsidR="006D7C42" w:rsidRPr="006D7C42" w:rsidRDefault="006D7C42" w:rsidP="006D7C42">
            <w:pPr>
              <w:spacing w:line="276" w:lineRule="auto"/>
              <w:jc w:val="both"/>
              <w:rPr>
                <w:lang w:val="ru-RU" w:eastAsia="en-US"/>
              </w:rPr>
            </w:pPr>
            <w:r w:rsidRPr="006D7C42">
              <w:rPr>
                <w:lang w:val="sr-Cyrl-CS" w:eastAsia="en-US"/>
              </w:rPr>
              <w:t>2. Број и сложеност дијагостичних, терапијских и превентивних процедура, које је кандидат увео, или је учествовао у њиховом увођењу</w:t>
            </w:r>
            <w:r w:rsidRPr="006D7C42">
              <w:rPr>
                <w:lang w:val="ru-RU" w:eastAsia="en-US"/>
              </w:rPr>
              <w:t>.</w:t>
            </w:r>
          </w:p>
          <w:p w14:paraId="79DF1F25" w14:textId="77777777" w:rsidR="006D7C42" w:rsidRPr="006D7C42" w:rsidRDefault="006D7C42" w:rsidP="006D7C42">
            <w:pPr>
              <w:tabs>
                <w:tab w:val="left" w:pos="0"/>
                <w:tab w:val="left" w:pos="1800"/>
              </w:tabs>
              <w:jc w:val="both"/>
              <w:rPr>
                <w:snapToGrid w:val="0"/>
                <w:lang w:val="sr-Cyrl-CS" w:eastAsia="en-US"/>
              </w:rPr>
            </w:pPr>
            <w:r w:rsidRPr="006D7C42">
              <w:rPr>
                <w:lang w:val="sr-Cyrl-CS" w:eastAsia="en-US"/>
              </w:rPr>
              <w:t>3. Број одржаних програма континуиране медицинске едукације који нису оцењени оценом мањом од 3,75 од стране полазника.</w:t>
            </w:r>
          </w:p>
        </w:tc>
      </w:tr>
      <w:tr w:rsidR="006D7C42" w:rsidRPr="006D7C42" w14:paraId="153D9574" w14:textId="77777777" w:rsidTr="006D7C42">
        <w:tc>
          <w:tcPr>
            <w:tcW w:w="2808" w:type="dxa"/>
            <w:hideMark/>
          </w:tcPr>
          <w:p w14:paraId="3B968D46" w14:textId="6ECA8DE7" w:rsidR="006D7C42" w:rsidRPr="006D7C42" w:rsidRDefault="005009A8" w:rsidP="006D7C42">
            <w:pPr>
              <w:tabs>
                <w:tab w:val="left" w:pos="0"/>
                <w:tab w:val="left" w:pos="1800"/>
              </w:tabs>
              <w:jc w:val="both"/>
              <w:rPr>
                <w:snapToGrid w:val="0"/>
                <w:lang w:val="sr-Cyrl-CS" w:eastAsia="en-US"/>
              </w:rPr>
            </w:pPr>
            <w:r>
              <w:rPr>
                <w:noProof/>
                <w:lang w:val="en-US" w:eastAsia="en-US"/>
              </w:rPr>
              <mc:AlternateContent>
                <mc:Choice Requires="wps">
                  <w:drawing>
                    <wp:anchor distT="0" distB="0" distL="114300" distR="114300" simplePos="0" relativeHeight="251765248" behindDoc="1" locked="0" layoutInCell="1" allowOverlap="1" wp14:anchorId="70AA2844" wp14:editId="348BB5CF">
                      <wp:simplePos x="0" y="0"/>
                      <wp:positionH relativeFrom="column">
                        <wp:posOffset>-56515</wp:posOffset>
                      </wp:positionH>
                      <wp:positionV relativeFrom="paragraph">
                        <wp:posOffset>-19685</wp:posOffset>
                      </wp:positionV>
                      <wp:extent cx="226695" cy="213360"/>
                      <wp:effectExtent l="0" t="0" r="1905" b="0"/>
                      <wp:wrapNone/>
                      <wp:docPr id="336056377" name="Dijagram toka: spajanje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6695" cy="21336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CD2763C" id="Dijagram toka: spajanje 55" o:spid="_x0000_s1026" type="#_x0000_t120" style="position:absolute;margin-left:-4.45pt;margin-top:-1.55pt;width:17.85pt;height:16.8pt;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" fillcolor="window" strokecolor="windowText" strokeweight="2pt">
                      <v:path arrowok="t"/>
                    </v:shape>
                  </w:pict>
                </mc:Fallback>
              </mc:AlternateContent>
            </w:r>
            <w:r>
              <w:rPr>
                <w:noProof/>
                <w:lang w:val="en-US" w:eastAsia="en-US"/>
              </w:rPr>
              <mc:AlternateContent>
                <mc:Choice Requires="wps">
                  <w:drawing>
                    <wp:anchor distT="0" distB="0" distL="114300" distR="114300" simplePos="0" relativeHeight="251777536" behindDoc="1" locked="0" layoutInCell="1" allowOverlap="1" wp14:anchorId="4AD7A6EC" wp14:editId="64C5AFAF">
                      <wp:simplePos x="0" y="0"/>
                      <wp:positionH relativeFrom="column">
                        <wp:posOffset>1708150</wp:posOffset>
                      </wp:positionH>
                      <wp:positionV relativeFrom="paragraph">
                        <wp:posOffset>6350</wp:posOffset>
                      </wp:positionV>
                      <wp:extent cx="189230" cy="200660"/>
                      <wp:effectExtent l="0" t="0" r="1270" b="8890"/>
                      <wp:wrapNone/>
                      <wp:docPr id="863096374" name="Dijagram toka: spajanje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9230" cy="20066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7871398" id="Dijagram toka: spajanje 54" o:spid="_x0000_s1026" type="#_x0000_t120" style="position:absolute;margin-left:134.5pt;margin-top:.5pt;width:14.9pt;height:15.8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" fillcolor="window" strokecolor="windowText" strokeweight="2pt">
                      <v:path arrowok="t"/>
                    </v:shape>
                  </w:pict>
                </mc:Fallback>
              </mc:AlternateContent>
            </w:r>
            <w:r w:rsidR="006D7C42" w:rsidRPr="006D7C42">
              <w:rPr>
                <w:lang w:val="sr-Cyrl-CS" w:eastAsia="en-US"/>
              </w:rPr>
              <w:t>2. Допринос академској и широј заједници</w:t>
            </w:r>
          </w:p>
        </w:tc>
        <w:tc>
          <w:tcPr>
            <w:tcW w:w="6817" w:type="dxa"/>
            <w:hideMark/>
          </w:tcPr>
          <w:p w14:paraId="19B68CF9" w14:textId="47382CA4" w:rsidR="006D7C42" w:rsidRPr="006D7C42" w:rsidRDefault="005009A8" w:rsidP="006D7C42">
            <w:pPr>
              <w:spacing w:line="276" w:lineRule="auto"/>
              <w:jc w:val="both"/>
              <w:rPr>
                <w:lang w:val="ru-RU" w:eastAsia="sr-Latn-CS"/>
              </w:rPr>
            </w:pPr>
            <w:r>
              <w:rPr>
                <w:noProof/>
                <w:lang w:val="en-US" w:eastAsia="en-US"/>
              </w:rPr>
              <mc:AlternateContent>
                <mc:Choice Requires="wps">
                  <w:drawing>
                    <wp:anchor distT="0" distB="0" distL="114300" distR="114300" simplePos="0" relativeHeight="251778560" behindDoc="1" locked="0" layoutInCell="1" allowOverlap="1" wp14:anchorId="4AD7A6EC" wp14:editId="06676271">
                      <wp:simplePos x="0" y="0"/>
                      <wp:positionH relativeFrom="column">
                        <wp:posOffset>-62230</wp:posOffset>
                      </wp:positionH>
                      <wp:positionV relativeFrom="paragraph">
                        <wp:posOffset>298450</wp:posOffset>
                      </wp:positionV>
                      <wp:extent cx="189230" cy="200660"/>
                      <wp:effectExtent l="0" t="0" r="1270" b="8890"/>
                      <wp:wrapNone/>
                      <wp:docPr id="1029454251" name="Dijagram toka: spajanje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9230" cy="20066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B376BA2" id="Dijagram toka: spajanje 54" o:spid="_x0000_s1026" type="#_x0000_t120" style="position:absolute;margin-left:-4.9pt;margin-top:23.5pt;width:14.9pt;height:15.8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" fillcolor="window" strokecolor="windowText" strokeweight="2pt">
                      <v:path arrowok="t"/>
                    </v:shape>
                  </w:pict>
                </mc:Fallback>
              </mc:AlternateContent>
            </w:r>
            <w:r w:rsidR="006D7C42" w:rsidRPr="006D7C42">
              <w:rPr>
                <w:lang w:val="ru-RU" w:eastAsia="sr-Latn-CS"/>
              </w:rPr>
              <w:t>1. З</w:t>
            </w:r>
            <w:r w:rsidR="006D7C42" w:rsidRPr="006D7C42">
              <w:rPr>
                <w:lang w:val="sr-Latn-CS" w:eastAsia="sr-Latn-CS"/>
              </w:rPr>
              <w:t xml:space="preserve">начајно струковно, национално или међународно признање за научну </w:t>
            </w:r>
            <w:r w:rsidR="006D7C42" w:rsidRPr="006D7C42">
              <w:rPr>
                <w:lang w:val="ru-RU" w:eastAsia="sr-Latn-CS"/>
              </w:rPr>
              <w:t xml:space="preserve">или стручну </w:t>
            </w:r>
            <w:r w:rsidR="006D7C42" w:rsidRPr="006D7C42">
              <w:rPr>
                <w:lang w:val="sr-Latn-CS" w:eastAsia="sr-Latn-CS"/>
              </w:rPr>
              <w:t>делатност</w:t>
            </w:r>
            <w:r w:rsidR="006D7C42" w:rsidRPr="006D7C42">
              <w:rPr>
                <w:lang w:val="ru-RU" w:eastAsia="sr-Latn-CS"/>
              </w:rPr>
              <w:t>.</w:t>
            </w:r>
            <w:r w:rsidR="006D7C42" w:rsidRPr="006D7C42">
              <w:rPr>
                <w:lang w:val="sr-Latn-CS" w:eastAsia="sr-Latn-CS"/>
              </w:rPr>
              <w:t xml:space="preserve"> </w:t>
            </w:r>
          </w:p>
          <w:p w14:paraId="0B4AFE6F" w14:textId="77777777" w:rsidR="006D7C42" w:rsidRPr="006D7C42" w:rsidRDefault="006D7C42" w:rsidP="006D7C42">
            <w:pPr>
              <w:spacing w:line="276" w:lineRule="auto"/>
              <w:jc w:val="both"/>
              <w:rPr>
                <w:lang w:val="ru-RU" w:eastAsia="sr-Latn-CS"/>
              </w:rPr>
            </w:pPr>
            <w:r w:rsidRPr="006D7C42">
              <w:rPr>
                <w:lang w:val="ru-RU" w:eastAsia="sr-Latn-CS"/>
              </w:rPr>
              <w:t xml:space="preserve">2. Чланство у стручним </w:t>
            </w:r>
            <w:r w:rsidRPr="006D7C42">
              <w:rPr>
                <w:lang w:val="ru-RU" w:eastAsia="en-US"/>
              </w:rPr>
              <w:t>или</w:t>
            </w:r>
            <w:r w:rsidRPr="006D7C42">
              <w:rPr>
                <w:lang w:val="ru-RU" w:eastAsia="sr-Latn-CS"/>
              </w:rPr>
              <w:t xml:space="preserve"> научним асоцијацијама у које се члан бира или које имају ограничен број чланова.</w:t>
            </w:r>
          </w:p>
          <w:p w14:paraId="570F90DC" w14:textId="77777777" w:rsidR="006D7C42" w:rsidRPr="006D7C42" w:rsidRDefault="006D7C42" w:rsidP="006D7C42">
            <w:pPr>
              <w:spacing w:line="276" w:lineRule="auto"/>
              <w:jc w:val="both"/>
              <w:rPr>
                <w:lang w:val="ru-RU" w:eastAsia="sr-Latn-CS"/>
              </w:rPr>
            </w:pPr>
            <w:r w:rsidRPr="006D7C42">
              <w:rPr>
                <w:lang w:val="ru-RU" w:eastAsia="sr-Latn-CS"/>
              </w:rPr>
              <w:t xml:space="preserve">3. Чланство у страним </w:t>
            </w:r>
            <w:r w:rsidRPr="006D7C42">
              <w:rPr>
                <w:lang w:val="ru-RU" w:eastAsia="en-US"/>
              </w:rPr>
              <w:t>или</w:t>
            </w:r>
            <w:r w:rsidRPr="006D7C42">
              <w:rPr>
                <w:lang w:val="ru-RU" w:eastAsia="sr-Latn-CS"/>
              </w:rPr>
              <w:t xml:space="preserve"> домаћим академијама наука.</w:t>
            </w:r>
          </w:p>
          <w:p w14:paraId="0B352C08" w14:textId="198EE765" w:rsidR="006D7C42" w:rsidRPr="006D7C42" w:rsidRDefault="005009A8" w:rsidP="006D7C42">
            <w:pPr>
              <w:spacing w:line="276" w:lineRule="auto"/>
              <w:jc w:val="both"/>
              <w:rPr>
                <w:lang w:val="ru-RU" w:eastAsia="sr-Latn-CS"/>
              </w:rPr>
            </w:pPr>
            <w:r>
              <w:rPr>
                <w:noProof/>
                <w:lang w:val="en-US" w:eastAsia="en-US"/>
              </w:rPr>
              <mc:AlternateContent>
                <mc:Choice Requires="wps">
                  <w:drawing>
                    <wp:anchor distT="0" distB="0" distL="114300" distR="114300" simplePos="0" relativeHeight="251772416" behindDoc="1" locked="0" layoutInCell="1" allowOverlap="1" wp14:anchorId="4E2B8D11" wp14:editId="63ED16C1">
                      <wp:simplePos x="0" y="0"/>
                      <wp:positionH relativeFrom="column">
                        <wp:posOffset>-59690</wp:posOffset>
                      </wp:positionH>
                      <wp:positionV relativeFrom="paragraph">
                        <wp:posOffset>325120</wp:posOffset>
                      </wp:positionV>
                      <wp:extent cx="188595" cy="207010"/>
                      <wp:effectExtent l="0" t="0" r="1905" b="2540"/>
                      <wp:wrapNone/>
                      <wp:docPr id="1590984988" name="Dijagram toka: spajanj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595" cy="20701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A2ECF61" id="Dijagram toka: spajanje 53" o:spid="_x0000_s1026" type="#_x0000_t120" style="position:absolute;margin-left:-4.7pt;margin-top:25.6pt;width:14.85pt;height:16.3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" fillcolor="window" strokecolor="windowText" strokeweight="2pt">
                      <v:path arrowok="t"/>
                    </v:shape>
                  </w:pict>
                </mc:Fallback>
              </mc:AlternateContent>
            </w:r>
            <w:r w:rsidR="006D7C42" w:rsidRPr="006D7C42">
              <w:rPr>
                <w:lang w:val="ru-RU" w:eastAsia="sr-Latn-CS"/>
              </w:rPr>
              <w:t xml:space="preserve">4. Уређивање часописа </w:t>
            </w:r>
            <w:r w:rsidR="006D7C42" w:rsidRPr="006D7C42">
              <w:rPr>
                <w:lang w:val="ru-RU" w:eastAsia="en-US"/>
              </w:rPr>
              <w:t>или</w:t>
            </w:r>
            <w:r w:rsidR="006D7C42" w:rsidRPr="006D7C42">
              <w:rPr>
                <w:lang w:val="ru-RU" w:eastAsia="sr-Latn-CS"/>
              </w:rPr>
              <w:t xml:space="preserve"> монографија признатих од стране ресорног министарства за науку.</w:t>
            </w:r>
          </w:p>
          <w:p w14:paraId="11E6D5CC" w14:textId="1001FC07" w:rsidR="006D7C42" w:rsidRPr="006D7C42" w:rsidRDefault="005009A8" w:rsidP="006D7C42">
            <w:pPr>
              <w:spacing w:line="276" w:lineRule="auto"/>
              <w:jc w:val="both"/>
              <w:rPr>
                <w:lang w:val="ru-RU" w:eastAsia="sr-Latn-CS"/>
              </w:rPr>
            </w:pPr>
            <w:r>
              <w:rPr>
                <w:noProof/>
                <w:lang w:val="en-US" w:eastAsia="en-US"/>
              </w:rPr>
              <mc:AlternateContent>
                <mc:Choice Requires="wps">
                  <w:drawing>
                    <wp:anchor distT="0" distB="0" distL="114300" distR="114300" simplePos="0" relativeHeight="251766272" behindDoc="1" locked="0" layoutInCell="1" allowOverlap="1" wp14:anchorId="77CF9D23" wp14:editId="69201CE9">
                      <wp:simplePos x="0" y="0"/>
                      <wp:positionH relativeFrom="column">
                        <wp:posOffset>-50165</wp:posOffset>
                      </wp:positionH>
                      <wp:positionV relativeFrom="paragraph">
                        <wp:posOffset>313055</wp:posOffset>
                      </wp:positionV>
                      <wp:extent cx="188595" cy="207010"/>
                      <wp:effectExtent l="0" t="0" r="1905" b="2540"/>
                      <wp:wrapNone/>
                      <wp:docPr id="1206286091" name="Dijagram toka: spajanj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595" cy="20701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B6104F5" id="Dijagram toka: spajanje 52" o:spid="_x0000_s1026" type="#_x0000_t120" style="position:absolute;margin-left:-3.95pt;margin-top:24.65pt;width:14.85pt;height:16.3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" fillcolor="window" strokecolor="windowText" strokeweight="2pt">
                      <v:path arrowok="t"/>
                    </v:shape>
                  </w:pict>
                </mc:Fallback>
              </mc:AlternateContent>
            </w:r>
            <w:r w:rsidR="006D7C42" w:rsidRPr="006D7C42">
              <w:rPr>
                <w:lang w:val="ru-RU" w:eastAsia="sr-Latn-CS"/>
              </w:rPr>
              <w:t xml:space="preserve">5. Председавање националним </w:t>
            </w:r>
            <w:r w:rsidR="006D7C42" w:rsidRPr="006D7C42">
              <w:rPr>
                <w:lang w:val="ru-RU" w:eastAsia="en-US"/>
              </w:rPr>
              <w:t>или</w:t>
            </w:r>
            <w:r w:rsidR="006D7C42" w:rsidRPr="006D7C42">
              <w:rPr>
                <w:lang w:val="ru-RU" w:eastAsia="sr-Latn-CS"/>
              </w:rPr>
              <w:t xml:space="preserve"> међународним струковним или научним асоцијацијама.</w:t>
            </w:r>
          </w:p>
          <w:p w14:paraId="5FA4B100" w14:textId="77777777" w:rsidR="006D7C42" w:rsidRPr="006D7C42" w:rsidRDefault="006D7C42" w:rsidP="006D7C42">
            <w:pPr>
              <w:spacing w:line="276" w:lineRule="auto"/>
              <w:jc w:val="both"/>
              <w:rPr>
                <w:lang w:val="ru-RU" w:eastAsia="sr-Latn-CS"/>
              </w:rPr>
            </w:pPr>
            <w:r w:rsidRPr="006D7C42">
              <w:rPr>
                <w:lang w:val="ru-RU" w:eastAsia="sr-Latn-CS"/>
              </w:rPr>
              <w:t xml:space="preserve">6. Руковођење </w:t>
            </w:r>
            <w:r w:rsidRPr="006D7C42">
              <w:rPr>
                <w:lang w:val="ru-RU" w:eastAsia="en-US"/>
              </w:rPr>
              <w:t>или</w:t>
            </w:r>
            <w:r w:rsidRPr="006D7C42">
              <w:rPr>
                <w:lang w:val="ru-RU" w:eastAsia="sr-Latn-CS"/>
              </w:rPr>
              <w:t xml:space="preserve"> а</w:t>
            </w:r>
            <w:r w:rsidRPr="006D7C42">
              <w:rPr>
                <w:lang w:val="sr-Latn-CS" w:eastAsia="sr-Latn-CS"/>
              </w:rPr>
              <w:t>нгажовање у националним или међународним научним</w:t>
            </w:r>
            <w:r w:rsidRPr="006D7C42">
              <w:rPr>
                <w:lang w:val="ru-RU" w:eastAsia="sr-Latn-CS"/>
              </w:rPr>
              <w:t xml:space="preserve"> </w:t>
            </w:r>
            <w:r w:rsidRPr="006D7C42">
              <w:rPr>
                <w:lang w:val="ru-RU" w:eastAsia="en-US"/>
              </w:rPr>
              <w:t>или</w:t>
            </w:r>
            <w:r w:rsidRPr="006D7C42">
              <w:rPr>
                <w:lang w:val="sr-Latn-CS" w:eastAsia="sr-Latn-CS"/>
              </w:rPr>
              <w:t xml:space="preserve"> стручним организацијама</w:t>
            </w:r>
            <w:r w:rsidRPr="006D7C42">
              <w:rPr>
                <w:lang w:val="ru-RU" w:eastAsia="sr-Latn-CS"/>
              </w:rPr>
              <w:t>.</w:t>
            </w:r>
          </w:p>
          <w:p w14:paraId="4C272830" w14:textId="77777777" w:rsidR="006D7C42" w:rsidRPr="006D7C42" w:rsidRDefault="006D7C42" w:rsidP="006D7C42">
            <w:pPr>
              <w:tabs>
                <w:tab w:val="left" w:pos="720"/>
              </w:tabs>
              <w:autoSpaceDE w:val="0"/>
              <w:autoSpaceDN w:val="0"/>
              <w:adjustRightInd w:val="0"/>
              <w:spacing w:line="259" w:lineRule="auto"/>
              <w:jc w:val="both"/>
              <w:rPr>
                <w:lang w:val="ru-RU" w:eastAsia="en-US"/>
              </w:rPr>
            </w:pPr>
            <w:r w:rsidRPr="006D7C42">
              <w:rPr>
                <w:lang w:val="ru-RU" w:eastAsia="sr-Latn-CS"/>
              </w:rPr>
              <w:t xml:space="preserve">7. Руковођење </w:t>
            </w:r>
            <w:r w:rsidRPr="006D7C42">
              <w:rPr>
                <w:lang w:val="ru-RU" w:eastAsia="en-US"/>
              </w:rPr>
              <w:t>или</w:t>
            </w:r>
            <w:r w:rsidRPr="006D7C42">
              <w:rPr>
                <w:lang w:val="ru-RU" w:eastAsia="sr-Latn-CS"/>
              </w:rPr>
              <w:t xml:space="preserve"> а</w:t>
            </w:r>
            <w:r w:rsidRPr="006D7C42">
              <w:rPr>
                <w:lang w:val="sr-Latn-CS" w:eastAsia="sr-Latn-CS"/>
              </w:rPr>
              <w:t>нгажовање у националним или међународним</w:t>
            </w:r>
            <w:r w:rsidRPr="006D7C42">
              <w:rPr>
                <w:lang w:val="ru-RU" w:eastAsia="sr-Latn-CS"/>
              </w:rPr>
              <w:t xml:space="preserve"> </w:t>
            </w:r>
            <w:r w:rsidRPr="006D7C42">
              <w:rPr>
                <w:lang w:val="sr-Latn-CS" w:eastAsia="sr-Latn-CS"/>
              </w:rPr>
              <w:t>институцијама од јавног значаја</w:t>
            </w:r>
            <w:r w:rsidRPr="006D7C42">
              <w:rPr>
                <w:lang w:val="ru-RU" w:eastAsia="sr-Latn-CS"/>
              </w:rPr>
              <w:t>.</w:t>
            </w:r>
          </w:p>
        </w:tc>
      </w:tr>
      <w:tr w:rsidR="006D7C42" w:rsidRPr="006D7C42" w14:paraId="34B76275" w14:textId="77777777" w:rsidTr="006D7C42">
        <w:tc>
          <w:tcPr>
            <w:tcW w:w="2808" w:type="dxa"/>
            <w:hideMark/>
          </w:tcPr>
          <w:p w14:paraId="769B38B6" w14:textId="3A0F4098" w:rsidR="006D7C42" w:rsidRPr="006D7C42" w:rsidRDefault="005009A8" w:rsidP="006D7C42">
            <w:pPr>
              <w:tabs>
                <w:tab w:val="left" w:pos="720"/>
              </w:tabs>
              <w:autoSpaceDE w:val="0"/>
              <w:autoSpaceDN w:val="0"/>
              <w:adjustRightInd w:val="0"/>
              <w:spacing w:line="259" w:lineRule="auto"/>
              <w:jc w:val="both"/>
              <w:rPr>
                <w:lang w:val="ru-RU" w:eastAsia="en-US"/>
              </w:rPr>
            </w:pPr>
            <w:r>
              <w:rPr>
                <w:noProof/>
                <w:lang w:val="en-US" w:eastAsia="en-US"/>
              </w:rPr>
              <mc:AlternateContent>
                <mc:Choice Requires="wps">
                  <w:drawing>
                    <wp:anchor distT="0" distB="0" distL="114300" distR="114300" simplePos="0" relativeHeight="251767296" behindDoc="1" locked="0" layoutInCell="1" allowOverlap="1" wp14:anchorId="72CC515B" wp14:editId="26E1A8A3">
                      <wp:simplePos x="0" y="0"/>
                      <wp:positionH relativeFrom="column">
                        <wp:posOffset>-41275</wp:posOffset>
                      </wp:positionH>
                      <wp:positionV relativeFrom="paragraph">
                        <wp:posOffset>-6350</wp:posOffset>
                      </wp:positionV>
                      <wp:extent cx="164465" cy="170815"/>
                      <wp:effectExtent l="0" t="0" r="6985" b="635"/>
                      <wp:wrapNone/>
                      <wp:docPr id="862380901" name="Dijagram toka: spajanj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4465" cy="170815"/>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D3E96C" id="Dijagram toka: spajanje 50" o:spid="_x0000_s1026" type="#_x0000_t120" style="position:absolute;margin-left:-3.25pt;margin-top:-.5pt;width:12.95pt;height:13.45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" fillcolor="window" strokecolor="windowText" strokeweight="2pt">
                      <v:path arrowok="t"/>
                    </v:shape>
                  </w:pict>
                </mc:Fallback>
              </mc:AlternateContent>
            </w:r>
            <w:r w:rsidR="006D7C42" w:rsidRPr="006D7C42">
              <w:rPr>
                <w:lang w:val="ru-RU" w:eastAsia="en-US"/>
              </w:rPr>
              <w:t>3. Сарадња са другим високошколским, научноистраживачким установама, односно установама културе или уметности у земљи и</w:t>
            </w:r>
          </w:p>
          <w:p w14:paraId="3BDB9973" w14:textId="77777777" w:rsidR="006D7C42" w:rsidRPr="006D7C42" w:rsidRDefault="006D7C42" w:rsidP="006D7C42">
            <w:pPr>
              <w:tabs>
                <w:tab w:val="left" w:pos="0"/>
                <w:tab w:val="left" w:pos="1800"/>
              </w:tabs>
              <w:jc w:val="both"/>
              <w:rPr>
                <w:snapToGrid w:val="0"/>
                <w:lang w:val="sr-Cyrl-CS" w:eastAsia="en-US"/>
              </w:rPr>
            </w:pPr>
            <w:r w:rsidRPr="006D7C42">
              <w:rPr>
                <w:lang w:val="en-US" w:eastAsia="en-US"/>
              </w:rPr>
              <w:t>иностранству</w:t>
            </w:r>
          </w:p>
        </w:tc>
        <w:tc>
          <w:tcPr>
            <w:tcW w:w="6817" w:type="dxa"/>
            <w:hideMark/>
          </w:tcPr>
          <w:p w14:paraId="729AAA04" w14:textId="77777777" w:rsidR="006D7C42" w:rsidRPr="006D7C42" w:rsidRDefault="006D7C42" w:rsidP="006D7C42">
            <w:pPr>
              <w:spacing w:line="259" w:lineRule="auto"/>
              <w:ind w:left="195"/>
              <w:jc w:val="both"/>
              <w:rPr>
                <w:lang w:val="ru-RU" w:eastAsia="sr-Latn-CS"/>
              </w:rPr>
            </w:pPr>
            <w:r w:rsidRPr="006D7C42">
              <w:rPr>
                <w:lang w:val="ru-RU" w:eastAsia="sr-Latn-CS"/>
              </w:rPr>
              <w:t>М</w:t>
            </w:r>
            <w:r w:rsidRPr="006D7C42">
              <w:rPr>
                <w:lang w:val="sr-Latn-CS" w:eastAsia="sr-Latn-CS"/>
              </w:rPr>
              <w:t>обилност</w:t>
            </w:r>
            <w:r w:rsidRPr="006D7C42">
              <w:rPr>
                <w:lang w:val="ru-RU" w:eastAsia="sr-Latn-CS"/>
              </w:rPr>
              <w:t xml:space="preserve">: </w:t>
            </w:r>
          </w:p>
          <w:p w14:paraId="3279421B" w14:textId="00CF8E02" w:rsidR="006D7C42" w:rsidRPr="006D7C42" w:rsidRDefault="005009A8" w:rsidP="006D7C42">
            <w:pPr>
              <w:spacing w:line="259" w:lineRule="auto"/>
              <w:ind w:left="195"/>
              <w:jc w:val="both"/>
              <w:rPr>
                <w:lang w:val="ru-RU" w:eastAsia="sr-Latn-CS"/>
              </w:rPr>
            </w:pPr>
            <w:r>
              <w:rPr>
                <w:noProof/>
                <w:lang w:val="en-US" w:eastAsia="en-US"/>
              </w:rPr>
              <mc:AlternateContent>
                <mc:Choice Requires="wps">
                  <w:drawing>
                    <wp:anchor distT="0" distB="0" distL="114300" distR="114300" simplePos="0" relativeHeight="251770368" behindDoc="1" locked="0" layoutInCell="1" allowOverlap="1" wp14:anchorId="235A03D3" wp14:editId="4B2C629A">
                      <wp:simplePos x="0" y="0"/>
                      <wp:positionH relativeFrom="column">
                        <wp:posOffset>-52070</wp:posOffset>
                      </wp:positionH>
                      <wp:positionV relativeFrom="paragraph">
                        <wp:posOffset>149225</wp:posOffset>
                      </wp:positionV>
                      <wp:extent cx="176530" cy="163830"/>
                      <wp:effectExtent l="0" t="0" r="0" b="7620"/>
                      <wp:wrapNone/>
                      <wp:docPr id="687309482" name="Dijagram toka: spajanj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 cy="16383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111943C" id="Dijagram toka: spajanje 49" o:spid="_x0000_s1026" type="#_x0000_t120" style="position:absolute;margin-left:-4.1pt;margin-top:11.75pt;width:13.9pt;height:12.9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" fillcolor="window" strokecolor="windowText" strokeweight="2pt">
                      <v:path arrowok="t"/>
                    </v:shape>
                  </w:pict>
                </mc:Fallback>
              </mc:AlternateContent>
            </w:r>
            <w:r w:rsidR="006D7C42" w:rsidRPr="006D7C42">
              <w:rPr>
                <w:b/>
                <w:lang w:val="ru-RU" w:eastAsia="sr-Latn-CS"/>
              </w:rPr>
              <w:t>- за избор у звање ванредног и редовног професора</w:t>
            </w:r>
            <w:r w:rsidR="006D7C42" w:rsidRPr="006D7C42">
              <w:rPr>
                <w:lang w:val="ru-RU" w:eastAsia="sr-Latn-CS"/>
              </w:rPr>
              <w:t xml:space="preserve">: </w:t>
            </w:r>
          </w:p>
          <w:p w14:paraId="70E9D9F3" w14:textId="77777777" w:rsidR="006D7C42" w:rsidRPr="006D7C42" w:rsidRDefault="006D7C42" w:rsidP="006D7C42">
            <w:pPr>
              <w:spacing w:line="259" w:lineRule="auto"/>
              <w:jc w:val="both"/>
              <w:rPr>
                <w:color w:val="000000"/>
                <w:lang w:val="ru-RU" w:eastAsia="en-US"/>
              </w:rPr>
            </w:pPr>
            <w:r w:rsidRPr="006D7C42">
              <w:rPr>
                <w:lang w:val="ru-RU" w:eastAsia="sr-Latn-CS"/>
              </w:rPr>
              <w:t xml:space="preserve">1. Предавања по позиву или пленарна предавања на међународним акредитованим скуповима у </w:t>
            </w:r>
            <w:r w:rsidRPr="006D7C42">
              <w:rPr>
                <w:color w:val="000000"/>
                <w:lang w:val="ru-RU" w:eastAsia="en-US"/>
              </w:rPr>
              <w:t xml:space="preserve">земљи и иностранству. </w:t>
            </w:r>
          </w:p>
          <w:p w14:paraId="565B3ECE" w14:textId="77777777" w:rsidR="006D7C42" w:rsidRPr="006D7C42" w:rsidRDefault="006D7C42" w:rsidP="006D7C42">
            <w:pPr>
              <w:spacing w:line="259" w:lineRule="auto"/>
              <w:jc w:val="both"/>
              <w:rPr>
                <w:color w:val="000000"/>
                <w:lang w:val="ru-RU" w:eastAsia="en-US"/>
              </w:rPr>
            </w:pPr>
            <w:r w:rsidRPr="006D7C42">
              <w:rPr>
                <w:color w:val="000000"/>
                <w:lang w:val="ru-RU" w:eastAsia="en-US"/>
              </w:rPr>
              <w:t>2. Стечено звање гостујућег професора или гостујућег истраживача у високошколским установама и научноистраживачким организацијама у иностранству.</w:t>
            </w:r>
          </w:p>
          <w:p w14:paraId="058544AC" w14:textId="4AE4A2B6" w:rsidR="006D7C42" w:rsidRPr="006D7C42" w:rsidRDefault="005009A8" w:rsidP="006D7C42">
            <w:pPr>
              <w:spacing w:line="259" w:lineRule="auto"/>
              <w:jc w:val="both"/>
              <w:rPr>
                <w:color w:val="000000"/>
                <w:lang w:val="ru-RU" w:eastAsia="en-US"/>
              </w:rPr>
            </w:pPr>
            <w:r>
              <w:rPr>
                <w:noProof/>
                <w:lang w:val="en-US" w:eastAsia="en-US"/>
              </w:rPr>
              <mc:AlternateContent>
                <mc:Choice Requires="wps">
                  <w:drawing>
                    <wp:anchor distT="0" distB="0" distL="114300" distR="114300" simplePos="0" relativeHeight="251768320" behindDoc="1" locked="0" layoutInCell="1" allowOverlap="1" wp14:anchorId="4F51818E" wp14:editId="054F3659">
                      <wp:simplePos x="0" y="0"/>
                      <wp:positionH relativeFrom="column">
                        <wp:posOffset>-62865</wp:posOffset>
                      </wp:positionH>
                      <wp:positionV relativeFrom="paragraph">
                        <wp:posOffset>147955</wp:posOffset>
                      </wp:positionV>
                      <wp:extent cx="176530" cy="164465"/>
                      <wp:effectExtent l="0" t="0" r="0" b="6985"/>
                      <wp:wrapNone/>
                      <wp:docPr id="340188516" name="Dijagram toka: spajanj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 cy="164465"/>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F61213" id="Dijagram toka: spajanje 48" o:spid="_x0000_s1026" type="#_x0000_t120" style="position:absolute;margin-left:-4.95pt;margin-top:11.65pt;width:13.9pt;height:12.9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" fillcolor="window" strokecolor="windowText" strokeweight="2pt">
                      <v:path arrowok="t"/>
                    </v:shape>
                  </w:pict>
                </mc:Fallback>
              </mc:AlternateContent>
            </w:r>
            <w:r w:rsidR="006D7C42" w:rsidRPr="006D7C42">
              <w:rPr>
                <w:color w:val="000000"/>
                <w:lang w:val="ru-RU" w:eastAsia="en-US"/>
              </w:rPr>
              <w:t>3. Предавање по позиву.</w:t>
            </w:r>
          </w:p>
          <w:p w14:paraId="64A83A2C" w14:textId="77777777" w:rsidR="006D7C42" w:rsidRPr="006D7C42" w:rsidRDefault="006D7C42" w:rsidP="006D7C42">
            <w:pPr>
              <w:spacing w:line="259" w:lineRule="auto"/>
              <w:jc w:val="both"/>
              <w:rPr>
                <w:color w:val="000000"/>
                <w:lang w:val="ru-RU" w:eastAsia="en-US"/>
              </w:rPr>
            </w:pPr>
            <w:r w:rsidRPr="006D7C42">
              <w:rPr>
                <w:color w:val="000000"/>
                <w:lang w:val="ru-RU" w:eastAsia="en-US"/>
              </w:rPr>
              <w:t>4. Учешће или руковођење међународним пројектима.</w:t>
            </w:r>
          </w:p>
          <w:p w14:paraId="24CC92F6" w14:textId="77777777" w:rsidR="006D7C42" w:rsidRPr="006D7C42" w:rsidRDefault="006D7C42" w:rsidP="006D7C42">
            <w:pPr>
              <w:spacing w:line="259" w:lineRule="auto"/>
              <w:jc w:val="both"/>
              <w:rPr>
                <w:lang w:val="ru-RU" w:eastAsia="sr-Latn-CS"/>
              </w:rPr>
            </w:pPr>
            <w:r w:rsidRPr="006D7C42">
              <w:rPr>
                <w:color w:val="000000"/>
                <w:lang w:val="ru-RU" w:eastAsia="en-US"/>
              </w:rPr>
              <w:t>5. И</w:t>
            </w:r>
            <w:r w:rsidRPr="006D7C42">
              <w:rPr>
                <w:lang w:val="sr-Latn-CS" w:eastAsia="sr-Latn-CS"/>
              </w:rPr>
              <w:t>нтернационализација</w:t>
            </w:r>
            <w:r w:rsidRPr="006D7C42">
              <w:rPr>
                <w:lang w:val="ru-RU" w:eastAsia="sr-Latn-CS"/>
              </w:rPr>
              <w:t xml:space="preserve"> постојећих студијских програма у оквиру високошколске установе. </w:t>
            </w:r>
          </w:p>
          <w:p w14:paraId="572EAD33" w14:textId="77777777" w:rsidR="006D7C42" w:rsidRPr="006D7C42" w:rsidRDefault="006D7C42" w:rsidP="006D7C42">
            <w:pPr>
              <w:tabs>
                <w:tab w:val="left" w:pos="0"/>
                <w:tab w:val="left" w:pos="1800"/>
              </w:tabs>
              <w:jc w:val="both"/>
              <w:rPr>
                <w:snapToGrid w:val="0"/>
                <w:lang w:val="sr-Cyrl-CS" w:eastAsia="en-US"/>
              </w:rPr>
            </w:pPr>
            <w:r w:rsidRPr="006D7C42">
              <w:rPr>
                <w:lang w:val="sr-Cyrl-CS" w:eastAsia="sr-Latn-CS"/>
              </w:rPr>
              <w:t xml:space="preserve">6. Извођење наставе или менторство у </w:t>
            </w:r>
            <w:r w:rsidRPr="006D7C42">
              <w:rPr>
                <w:lang w:val="sr-Latn-CS" w:eastAsia="sr-Latn-CS"/>
              </w:rPr>
              <w:t>заједнички</w:t>
            </w:r>
            <w:r w:rsidRPr="006D7C42">
              <w:rPr>
                <w:lang w:val="sr-Cyrl-CS" w:eastAsia="sr-Latn-CS"/>
              </w:rPr>
              <w:t>м међународним</w:t>
            </w:r>
            <w:r w:rsidRPr="006D7C42">
              <w:rPr>
                <w:lang w:val="sr-Latn-CS" w:eastAsia="sr-Latn-CS"/>
              </w:rPr>
              <w:t xml:space="preserve"> студијски</w:t>
            </w:r>
            <w:r w:rsidRPr="006D7C42">
              <w:rPr>
                <w:lang w:val="sr-Cyrl-CS" w:eastAsia="sr-Latn-CS"/>
              </w:rPr>
              <w:t>м</w:t>
            </w:r>
            <w:r w:rsidRPr="006D7C42">
              <w:rPr>
                <w:lang w:val="sr-Latn-CS" w:eastAsia="sr-Latn-CS"/>
              </w:rPr>
              <w:t xml:space="preserve"> програми</w:t>
            </w:r>
            <w:r w:rsidRPr="006D7C42">
              <w:rPr>
                <w:lang w:val="sr-Cyrl-CS" w:eastAsia="sr-Latn-CS"/>
              </w:rPr>
              <w:t>ма.</w:t>
            </w:r>
          </w:p>
        </w:tc>
      </w:tr>
    </w:tbl>
    <w:p w14:paraId="7A48EFAD" w14:textId="29FBCDA3" w:rsidR="006D7C42" w:rsidRPr="006D7C42" w:rsidRDefault="005009A8" w:rsidP="006D7C42">
      <w:pPr>
        <w:spacing w:after="160" w:line="259" w:lineRule="auto"/>
        <w:jc w:val="both"/>
        <w:rPr>
          <w:b/>
          <w:lang w:val="ru-RU" w:eastAsia="en-US"/>
        </w:rPr>
      </w:pPr>
      <w:r>
        <w:rPr>
          <w:noProof/>
          <w:lang w:val="en-US" w:eastAsia="en-US"/>
        </w:rPr>
        <mc:AlternateContent>
          <mc:Choice Requires="wps">
            <w:drawing>
              <wp:anchor distT="0" distB="0" distL="114300" distR="114300" simplePos="0" relativeHeight="251771392" behindDoc="1" locked="0" layoutInCell="1" allowOverlap="1" wp14:anchorId="04E3FE81" wp14:editId="6CB9ABAC">
                <wp:simplePos x="0" y="0"/>
                <wp:positionH relativeFrom="column">
                  <wp:posOffset>1732915</wp:posOffset>
                </wp:positionH>
                <wp:positionV relativeFrom="paragraph">
                  <wp:posOffset>-4445000</wp:posOffset>
                </wp:positionV>
                <wp:extent cx="188595" cy="207010"/>
                <wp:effectExtent l="0" t="0" r="1905" b="2540"/>
                <wp:wrapNone/>
                <wp:docPr id="1027766268" name="Dijagram toka: spajanj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595" cy="20701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889006" id="Dijagram toka: spajanje 47" o:spid="_x0000_s1026" type="#_x0000_t120" style="position:absolute;margin-left:136.45pt;margin-top:-350pt;width:14.85pt;height:16.3pt;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" fillcolor="window" strokecolor="windowText" strokeweight="2pt">
                <v:path arrowok="t"/>
              </v:shape>
            </w:pict>
          </mc:Fallback>
        </mc:AlternateContent>
      </w:r>
      <w:r w:rsidR="006D7C42" w:rsidRPr="006D7C42">
        <w:rPr>
          <w:b/>
          <w:lang w:val="ru-RU" w:eastAsia="en-US"/>
        </w:rPr>
        <w:t>1)</w:t>
      </w:r>
      <w:r w:rsidR="006D7C42" w:rsidRPr="006D7C42">
        <w:rPr>
          <w:b/>
          <w:lang w:val="ru-RU" w:eastAsia="en-US"/>
        </w:rPr>
        <w:tab/>
        <w:t>СТРУЧНО-ПРОФЕСИОНАЛНИ ДОПРИНОС:</w:t>
      </w:r>
    </w:p>
    <w:p w14:paraId="5B1FC37F" w14:textId="77777777" w:rsidR="006D7C42" w:rsidRPr="006D7C42" w:rsidRDefault="006D7C42" w:rsidP="006D7C42">
      <w:pPr>
        <w:jc w:val="both"/>
        <w:rPr>
          <w:b/>
          <w:bCs/>
          <w:lang w:val="sr-Cyrl-RS" w:eastAsia="en-US"/>
        </w:rPr>
      </w:pPr>
      <w:r w:rsidRPr="006D7C42">
        <w:rPr>
          <w:b/>
          <w:bCs/>
          <w:lang w:val="sr-Cyrl-RS" w:eastAsia="en-US"/>
        </w:rPr>
        <w:t>1.1 Ангажованост у спровођењу сложених дијагностичких, терапијских и превентивних процедура</w:t>
      </w:r>
    </w:p>
    <w:p w14:paraId="6C9BBE85" w14:textId="77777777" w:rsidR="006D7C42" w:rsidRPr="006D7C42" w:rsidRDefault="006D7C42" w:rsidP="006D7C42">
      <w:pPr>
        <w:jc w:val="both"/>
        <w:rPr>
          <w:lang w:val="sr-Cyrl-RS" w:eastAsia="en-US"/>
        </w:rPr>
      </w:pPr>
    </w:p>
    <w:p w14:paraId="2DE8D6EC" w14:textId="77777777" w:rsidR="006D7C42" w:rsidRPr="006D7C42" w:rsidRDefault="006D7C42" w:rsidP="006D7C42">
      <w:pPr>
        <w:jc w:val="both"/>
        <w:rPr>
          <w:lang w:val="sr-Cyrl-RS" w:eastAsia="en-US"/>
        </w:rPr>
      </w:pPr>
      <w:r w:rsidRPr="006D7C42">
        <w:rPr>
          <w:lang w:val="sr-Cyrl-RS" w:eastAsia="en-US"/>
        </w:rPr>
        <w:t>Др Војислав Гига је свакодневно ангажован у спровођењу дијагностичких, терапијских и превентивних процедура у области кардиологије код амбулантних болесника у Клиничком центру Србије. У клиничком раду усмерен је на увођење и примену најсавременијих поступака у дијагностици, терапији и секундарној превенцији кардиоваскуларних болести. Кандидат се у свакодневном клиничком раду бави извођењем стресехокардиографских тестова код болесника са коронарном болешћу ради утврђивања постојања и величине исхемије миокарда, процену аритмијског потенцијала код болесника са поремећајима срчаног ритма и код процене хемодинамског значаја валвуларних мана и хемодинасмког одговора код болесника са хипертрофичном кардиомиопатијом.  Такође изводи фармаколошке тестове за процену вијабилности и исхемије миокарда.  Др Војислав Гига има 19 година искуства у самосталном извођењу стресне ехокардиографије, фармаколошких стрес тестова, тестова вијабилности миокарда и ехокардиографије. У последњих 10 година самостално изводи и тумачи налазе спироергометријских тестова.</w:t>
      </w:r>
    </w:p>
    <w:p w14:paraId="5889F712" w14:textId="77777777" w:rsidR="006D7C42" w:rsidRPr="006D7C42" w:rsidRDefault="006D7C42" w:rsidP="006D7C42">
      <w:pPr>
        <w:jc w:val="both"/>
        <w:rPr>
          <w:b/>
          <w:bCs/>
          <w:lang w:val="sr-Cyrl-RS" w:eastAsia="en-US"/>
        </w:rPr>
      </w:pPr>
    </w:p>
    <w:p w14:paraId="3FD8577D" w14:textId="77777777" w:rsidR="006D7C42" w:rsidRPr="006D7C42" w:rsidRDefault="006D7C42" w:rsidP="006D7C42">
      <w:pPr>
        <w:jc w:val="both"/>
        <w:rPr>
          <w:b/>
          <w:bCs/>
          <w:lang w:val="sr-Cyrl-RS" w:eastAsia="en-US"/>
        </w:rPr>
      </w:pPr>
      <w:r w:rsidRPr="006D7C42">
        <w:rPr>
          <w:b/>
          <w:bCs/>
          <w:lang w:val="sr-Cyrl-RS" w:eastAsia="en-US"/>
        </w:rPr>
        <w:t>1.2 Број и сложеност сложених, дијагностичких, терапијских и превентивних процедура које је кандидат увео, или је учествовао у њиховом увођењу</w:t>
      </w:r>
    </w:p>
    <w:p w14:paraId="69A12A1A" w14:textId="77777777" w:rsidR="006D7C42" w:rsidRPr="006D7C42" w:rsidRDefault="006D7C42" w:rsidP="006D7C42">
      <w:pPr>
        <w:jc w:val="both"/>
        <w:rPr>
          <w:lang w:val="sr-Cyrl-RS" w:eastAsia="en-US"/>
        </w:rPr>
      </w:pPr>
    </w:p>
    <w:p w14:paraId="66D92386" w14:textId="77777777" w:rsidR="006D7C42" w:rsidRPr="006D7C42" w:rsidRDefault="006D7C42" w:rsidP="006D7C42">
      <w:pPr>
        <w:jc w:val="both"/>
        <w:rPr>
          <w:lang w:val="sr-Cyrl-RS" w:eastAsia="en-US"/>
        </w:rPr>
      </w:pPr>
      <w:r w:rsidRPr="006D7C42">
        <w:rPr>
          <w:lang w:val="sr-Cyrl-RS" w:eastAsia="en-US"/>
        </w:rPr>
        <w:t>Кандидат је увео у клиничку праксу тестове за процену динамског карактера митралне регургитације различите етиологије, и учествовао је у увођењу теста процене коронарне резерве протока у различитим групама кардиолошких болесника (процена значајноси коронарне стенозе, процена величине инфаркта миокарда, степен оштећења микроциркулације код болесника са хипертрофичном кардиомиопатијом).</w:t>
      </w:r>
    </w:p>
    <w:p w14:paraId="3334C417" w14:textId="77777777" w:rsidR="006D7C42" w:rsidRPr="006D7C42" w:rsidRDefault="006D7C42" w:rsidP="006D7C42">
      <w:pPr>
        <w:jc w:val="both"/>
        <w:rPr>
          <w:lang w:val="sr-Cyrl-RS" w:eastAsia="en-US"/>
        </w:rPr>
      </w:pPr>
      <w:r w:rsidRPr="006D7C42">
        <w:rPr>
          <w:lang w:val="sr-Cyrl-RS" w:eastAsia="en-US"/>
        </w:rPr>
        <w:t>Кандидат је ангажован у планирању, организовању и спровођењу превентивних акција у оквиру обележавања Светског дана срца.</w:t>
      </w:r>
    </w:p>
    <w:p w14:paraId="0A537C3A" w14:textId="77777777" w:rsidR="006D7C42" w:rsidRPr="006D7C42" w:rsidRDefault="006D7C42" w:rsidP="006D7C42">
      <w:pPr>
        <w:jc w:val="both"/>
        <w:rPr>
          <w:lang w:val="sr-Cyrl-RS" w:eastAsia="en-US"/>
        </w:rPr>
      </w:pPr>
    </w:p>
    <w:p w14:paraId="3FD176B1" w14:textId="77777777" w:rsidR="006D7C42" w:rsidRPr="006D7C42" w:rsidRDefault="006D7C42" w:rsidP="006D7C42">
      <w:pPr>
        <w:jc w:val="both"/>
        <w:rPr>
          <w:b/>
          <w:lang w:val="sr-Cyrl-RS" w:eastAsia="en-US"/>
        </w:rPr>
      </w:pPr>
      <w:r w:rsidRPr="006D7C42">
        <w:rPr>
          <w:b/>
          <w:lang w:val="sr-Cyrl-RS" w:eastAsia="en-US"/>
        </w:rPr>
        <w:t>2)</w:t>
      </w:r>
      <w:r w:rsidRPr="006D7C42">
        <w:rPr>
          <w:b/>
          <w:lang w:val="sr-Cyrl-RS" w:eastAsia="en-US"/>
        </w:rPr>
        <w:tab/>
        <w:t xml:space="preserve">ДОПРИНОС АКАДЕМСКОЈ И ШИРОЈ ЗАЈЕДНИЦИ: </w:t>
      </w:r>
    </w:p>
    <w:p w14:paraId="61C331ED" w14:textId="77777777" w:rsidR="006D7C42" w:rsidRPr="006D7C42" w:rsidRDefault="006D7C42" w:rsidP="006D7C42">
      <w:pPr>
        <w:jc w:val="both"/>
        <w:rPr>
          <w:b/>
          <w:bCs/>
          <w:iCs/>
          <w:lang w:val="sr-Cyrl-RS" w:eastAsia="en-US"/>
        </w:rPr>
      </w:pPr>
      <w:r w:rsidRPr="006D7C42">
        <w:rPr>
          <w:b/>
          <w:bCs/>
          <w:iCs/>
          <w:lang w:val="sr-Latn-RS" w:eastAsia="en-US"/>
        </w:rPr>
        <w:t xml:space="preserve">2.1. </w:t>
      </w:r>
      <w:r w:rsidRPr="006D7C42">
        <w:rPr>
          <w:b/>
          <w:bCs/>
          <w:iCs/>
          <w:lang w:val="sr-Cyrl-RS" w:eastAsia="en-US"/>
        </w:rPr>
        <w:t>Значајно струковно, национално или међународно признање за научну или стручну делатност</w:t>
      </w:r>
    </w:p>
    <w:p w14:paraId="185F31D5" w14:textId="77777777" w:rsidR="006D7C42" w:rsidRPr="006D7C42" w:rsidRDefault="006D7C42" w:rsidP="006D7C42">
      <w:pPr>
        <w:jc w:val="both"/>
        <w:rPr>
          <w:lang w:val="sr-Cyrl-RS" w:eastAsia="en-US"/>
        </w:rPr>
      </w:pPr>
      <w:r w:rsidRPr="006D7C42">
        <w:rPr>
          <w:lang w:val="sr-Cyrl-RS" w:eastAsia="en-US"/>
        </w:rPr>
        <w:t xml:space="preserve">Др Војислав Гига  је носилац грамате Удужења кардиолога Србије из фонда „ Професор др Дејан Бошковић“ за најбољи рад у области клиничке кардиологије и постигнуте резултате у унапређењу лечења кардиолошких болесника. Такође, др Војислав Гига је носилац плакете Медицинског факултета у Београду за изузетан допринос у борби против болести </w:t>
      </w:r>
      <w:r w:rsidRPr="006D7C42">
        <w:rPr>
          <w:lang w:val="sr-Latn-RS" w:eastAsia="en-US"/>
        </w:rPr>
        <w:t>COVID-19.</w:t>
      </w:r>
    </w:p>
    <w:p w14:paraId="17077EF7" w14:textId="77777777" w:rsidR="006D7C42" w:rsidRPr="006D7C42" w:rsidRDefault="006D7C42" w:rsidP="006D7C42">
      <w:pPr>
        <w:jc w:val="both"/>
        <w:rPr>
          <w:lang w:val="sr-Cyrl-RS" w:eastAsia="en-US"/>
        </w:rPr>
      </w:pPr>
    </w:p>
    <w:p w14:paraId="159E8141" w14:textId="77777777" w:rsidR="006D7C42" w:rsidRPr="006D7C42" w:rsidRDefault="006D7C42" w:rsidP="006D7C42">
      <w:pPr>
        <w:jc w:val="both"/>
        <w:rPr>
          <w:b/>
          <w:bCs/>
          <w:lang w:val="sr-Cyrl-RS" w:eastAsia="en-US"/>
        </w:rPr>
      </w:pPr>
      <w:r w:rsidRPr="006D7C42">
        <w:rPr>
          <w:b/>
          <w:bCs/>
          <w:lang w:val="sr-Cyrl-RS" w:eastAsia="en-US"/>
        </w:rPr>
        <w:t>2.2.</w:t>
      </w:r>
      <w:r w:rsidRPr="006D7C42">
        <w:rPr>
          <w:lang w:val="sr-Cyrl-RS" w:eastAsia="en-US"/>
        </w:rPr>
        <w:t xml:space="preserve"> </w:t>
      </w:r>
      <w:r w:rsidRPr="006D7C42">
        <w:rPr>
          <w:b/>
          <w:bCs/>
          <w:lang w:val="sr-Cyrl-RS" w:eastAsia="en-US"/>
        </w:rPr>
        <w:t>Чланство у стручним или научним асоцијацијама у које се члан бира или које имају ограничен број чланова</w:t>
      </w:r>
    </w:p>
    <w:p w14:paraId="7CD164F0" w14:textId="77777777" w:rsidR="006D7C42" w:rsidRPr="006D7C42" w:rsidRDefault="006D7C42" w:rsidP="006D7C42">
      <w:pPr>
        <w:jc w:val="both"/>
        <w:rPr>
          <w:lang w:val="sr-Cyrl-RS" w:eastAsia="en-US"/>
        </w:rPr>
      </w:pPr>
      <w:r w:rsidRPr="006D7C42">
        <w:rPr>
          <w:lang w:val="sr-Cyrl-RS" w:eastAsia="en-US"/>
        </w:rPr>
        <w:t>Др Војислав Гига је био члан Управног одбора Удружења кардиолога Србије (2018-2023)</w:t>
      </w:r>
    </w:p>
    <w:p w14:paraId="081A5296" w14:textId="77777777" w:rsidR="006D7C42" w:rsidRPr="006D7C42" w:rsidRDefault="006D7C42" w:rsidP="006D7C42">
      <w:pPr>
        <w:jc w:val="both"/>
        <w:rPr>
          <w:lang w:val="sr-Cyrl-RS" w:eastAsia="en-US"/>
        </w:rPr>
      </w:pPr>
    </w:p>
    <w:p w14:paraId="74DF00A8" w14:textId="77777777" w:rsidR="006D7C42" w:rsidRPr="006D7C42" w:rsidRDefault="006D7C42" w:rsidP="006D7C42">
      <w:pPr>
        <w:jc w:val="both"/>
        <w:rPr>
          <w:b/>
          <w:bCs/>
          <w:iCs/>
          <w:lang w:val="sr-Cyrl-RS" w:eastAsia="en-US"/>
        </w:rPr>
      </w:pPr>
      <w:r w:rsidRPr="006D7C42">
        <w:rPr>
          <w:b/>
          <w:bCs/>
          <w:iCs/>
          <w:lang w:val="sr-Latn-RS" w:eastAsia="en-US"/>
        </w:rPr>
        <w:t xml:space="preserve">2.5. </w:t>
      </w:r>
      <w:r w:rsidRPr="006D7C42">
        <w:rPr>
          <w:b/>
          <w:bCs/>
          <w:iCs/>
          <w:lang w:val="sr-Cyrl-RS" w:eastAsia="en-US"/>
        </w:rPr>
        <w:t>Председавање националним или међународним струковним или научним организацијама</w:t>
      </w:r>
    </w:p>
    <w:p w14:paraId="2A2927C4" w14:textId="77777777" w:rsidR="006D7C42" w:rsidRPr="006D7C42" w:rsidRDefault="006D7C42" w:rsidP="006D7C42">
      <w:pPr>
        <w:jc w:val="both"/>
        <w:rPr>
          <w:lang w:val="sr-Cyrl-RS" w:eastAsia="en-US"/>
        </w:rPr>
      </w:pPr>
      <w:r w:rsidRPr="006D7C42">
        <w:rPr>
          <w:lang w:val="sr-Cyrl-RS" w:eastAsia="en-US"/>
        </w:rPr>
        <w:t>Др Војислав Гига је претходни председник Удружења спортске кардиологије Србије</w:t>
      </w:r>
    </w:p>
    <w:p w14:paraId="07E75210" w14:textId="77777777" w:rsidR="006D7C42" w:rsidRPr="006D7C42" w:rsidRDefault="006D7C42" w:rsidP="006D7C42">
      <w:pPr>
        <w:jc w:val="both"/>
        <w:rPr>
          <w:b/>
          <w:bCs/>
          <w:iCs/>
          <w:lang w:val="sr-Cyrl-RS" w:eastAsia="en-US"/>
        </w:rPr>
      </w:pPr>
    </w:p>
    <w:p w14:paraId="5043EAB5" w14:textId="77777777" w:rsidR="006D7C42" w:rsidRPr="006D7C42" w:rsidRDefault="006D7C42" w:rsidP="006D7C42">
      <w:pPr>
        <w:jc w:val="both"/>
        <w:rPr>
          <w:b/>
          <w:bCs/>
          <w:iCs/>
          <w:lang w:val="sr-Cyrl-RS" w:eastAsia="en-US"/>
        </w:rPr>
      </w:pPr>
      <w:r w:rsidRPr="006D7C42">
        <w:rPr>
          <w:b/>
          <w:bCs/>
          <w:iCs/>
          <w:lang w:val="sr-Latn-RS" w:eastAsia="en-US"/>
        </w:rPr>
        <w:t xml:space="preserve">2.6. </w:t>
      </w:r>
      <w:r w:rsidRPr="006D7C42">
        <w:rPr>
          <w:b/>
          <w:bCs/>
          <w:iCs/>
          <w:lang w:val="sr-Cyrl-RS" w:eastAsia="en-US"/>
        </w:rPr>
        <w:t>Руковођење или ангажовање у националним или међународним научним или стручним организацијама</w:t>
      </w:r>
    </w:p>
    <w:p w14:paraId="588FF2C0" w14:textId="77777777" w:rsidR="006D7C42" w:rsidRPr="006D7C42" w:rsidRDefault="006D7C42" w:rsidP="006D7C42">
      <w:pPr>
        <w:jc w:val="both"/>
        <w:rPr>
          <w:lang w:val="sr-Cyrl-RS" w:eastAsia="en-US"/>
        </w:rPr>
      </w:pPr>
      <w:r w:rsidRPr="006D7C42">
        <w:rPr>
          <w:lang w:val="sr-Cyrl-RS" w:eastAsia="en-US"/>
        </w:rPr>
        <w:t xml:space="preserve">Др Војислав Гига је национални координатор за превенцију Удружења кардиолога Србије. </w:t>
      </w:r>
    </w:p>
    <w:p w14:paraId="25609727" w14:textId="77777777" w:rsidR="006D7C42" w:rsidRPr="006D7C42" w:rsidRDefault="006D7C42" w:rsidP="006D7C42">
      <w:pPr>
        <w:jc w:val="both"/>
        <w:rPr>
          <w:lang w:val="sr-Cyrl-RS" w:eastAsia="en-US"/>
        </w:rPr>
      </w:pPr>
      <w:r w:rsidRPr="006D7C42">
        <w:rPr>
          <w:lang w:val="sr-Cyrl-RS" w:eastAsia="en-US"/>
        </w:rPr>
        <w:t xml:space="preserve">Од 2017-2019 је био генерални секретар Удружења кардиолога Србије. Од 2013 до 2105 је био председника радне групе за превенцију и рехабилитацију кардиоваскуларних болести Удружења кардиолога Србије. </w:t>
      </w:r>
    </w:p>
    <w:p w14:paraId="05938020" w14:textId="77777777" w:rsidR="006D7C42" w:rsidRPr="006D7C42" w:rsidRDefault="006D7C42" w:rsidP="006D7C42">
      <w:pPr>
        <w:jc w:val="both"/>
        <w:rPr>
          <w:lang w:val="sr-Cyrl-RS" w:eastAsia="en-US"/>
        </w:rPr>
      </w:pPr>
      <w:r w:rsidRPr="006D7C42">
        <w:rPr>
          <w:lang w:val="sr-Cyrl-RS" w:eastAsia="en-US"/>
        </w:rPr>
        <w:t xml:space="preserve">Секретар је Фонда Србије за Ваше срце (Члан европске мреже за срце) од 2006. године </w:t>
      </w:r>
    </w:p>
    <w:p w14:paraId="06A6EDA5" w14:textId="77777777" w:rsidR="006D7C42" w:rsidRPr="006D7C42" w:rsidRDefault="006D7C42" w:rsidP="006D7C42">
      <w:pPr>
        <w:jc w:val="both"/>
        <w:rPr>
          <w:lang w:val="sr-Cyrl-RS" w:eastAsia="en-US"/>
        </w:rPr>
      </w:pPr>
      <w:r w:rsidRPr="006D7C42">
        <w:rPr>
          <w:lang w:val="sr-Cyrl-RS" w:eastAsia="en-US"/>
        </w:rPr>
        <w:t>Кандидат је био члан у лекарским комисијама Ватерполо савеза Србије, Пливачког савеза Србије, ФК Црвена Звезда и  Одбојкашког савеза Београд</w:t>
      </w:r>
    </w:p>
    <w:p w14:paraId="4CF79840" w14:textId="77777777" w:rsidR="006D7C42" w:rsidRPr="006D7C42" w:rsidRDefault="006D7C42" w:rsidP="006D7C42">
      <w:pPr>
        <w:spacing w:after="160" w:line="259" w:lineRule="auto"/>
        <w:ind w:left="720"/>
        <w:contextualSpacing/>
        <w:jc w:val="both"/>
        <w:rPr>
          <w:lang w:val="sr-Cyrl-RS" w:eastAsia="en-US"/>
        </w:rPr>
      </w:pPr>
      <w:r w:rsidRPr="006D7C42">
        <w:rPr>
          <w:lang w:val="sr-Cyrl-RS" w:eastAsia="en-US"/>
        </w:rPr>
        <w:t>Др Војислав Гига је члан Европске асоцијације кардиолога – European Society of Cardiology (ЕSC), Европске асоцијације за превенцију кардиоваскуларних болести (EACP), Европске асоцијације за срчану слабост и Европске асоцијације за кардиоваскуларни имиџинг</w:t>
      </w:r>
    </w:p>
    <w:p w14:paraId="5198A9C3" w14:textId="77777777" w:rsidR="006D7C42" w:rsidRPr="006D7C42" w:rsidRDefault="006D7C42" w:rsidP="006D7C42">
      <w:pPr>
        <w:spacing w:after="160" w:line="259" w:lineRule="auto"/>
        <w:ind w:left="720"/>
        <w:contextualSpacing/>
        <w:jc w:val="both"/>
        <w:rPr>
          <w:i/>
          <w:lang w:val="sr-Cyrl-RS" w:eastAsia="en-US"/>
        </w:rPr>
      </w:pPr>
    </w:p>
    <w:p w14:paraId="68B587DC" w14:textId="77777777" w:rsidR="006D7C42" w:rsidRPr="006D7C42" w:rsidRDefault="006D7C42" w:rsidP="006D7C42">
      <w:pPr>
        <w:jc w:val="both"/>
        <w:rPr>
          <w:b/>
          <w:lang w:val="ru-RU" w:eastAsia="en-US"/>
        </w:rPr>
      </w:pPr>
      <w:r w:rsidRPr="006D7C42">
        <w:rPr>
          <w:b/>
          <w:lang w:val="ru-RU" w:eastAsia="en-US"/>
        </w:rPr>
        <w:t>3) САРАДЊА СА ДРУГИМ ВИСОКОШКОЛСКИМ, НАУЧНОИСТРАЖИВАЧКИМ УСТАНОВАМА У ЗЕМЉИ И ИНОСТРАНСТВУ – МОБИЛНОСТ:</w:t>
      </w:r>
    </w:p>
    <w:p w14:paraId="172A03F4" w14:textId="77777777" w:rsidR="006D7C42" w:rsidRPr="006D7C42" w:rsidRDefault="006D7C42" w:rsidP="006D7C42">
      <w:pPr>
        <w:jc w:val="both"/>
        <w:rPr>
          <w:b/>
          <w:bCs/>
          <w:color w:val="000000"/>
          <w:lang w:val="sr-Cyrl-CS" w:eastAsia="sr-Latn-CS"/>
        </w:rPr>
      </w:pPr>
      <w:r w:rsidRPr="006D7C42">
        <w:rPr>
          <w:b/>
          <w:bCs/>
          <w:color w:val="000000"/>
          <w:lang w:val="sr-Latn-RS" w:eastAsia="en-US"/>
        </w:rPr>
        <w:t xml:space="preserve">3.1. </w:t>
      </w:r>
      <w:r w:rsidRPr="006D7C42">
        <w:rPr>
          <w:b/>
          <w:bCs/>
          <w:color w:val="000000"/>
          <w:lang w:val="sr-Cyrl-CS" w:eastAsia="en-US"/>
        </w:rPr>
        <w:t>Предавања по позиву или пленарна предавања на међународним акредитованим скуповима у земљи и иностранству</w:t>
      </w:r>
      <w:r w:rsidRPr="006D7C42">
        <w:rPr>
          <w:b/>
          <w:bCs/>
          <w:color w:val="000000"/>
          <w:lang w:val="sr-Cyrl-CS" w:eastAsia="sr-Latn-CS"/>
        </w:rPr>
        <w:t>;</w:t>
      </w:r>
    </w:p>
    <w:p w14:paraId="41E652E0" w14:textId="77777777" w:rsidR="006D7C42" w:rsidRPr="006D7C42" w:rsidRDefault="006D7C42" w:rsidP="006D7C42">
      <w:pPr>
        <w:numPr>
          <w:ilvl w:val="0"/>
          <w:numId w:val="36"/>
        </w:numPr>
        <w:spacing w:after="160" w:line="259" w:lineRule="auto"/>
        <w:contextualSpacing/>
        <w:jc w:val="both"/>
        <w:rPr>
          <w:b/>
          <w:bCs/>
          <w:iCs/>
          <w:lang w:val="ru-RU" w:eastAsia="en-US"/>
        </w:rPr>
      </w:pPr>
      <w:r w:rsidRPr="006D7C42">
        <w:rPr>
          <w:bCs/>
          <w:iCs/>
          <w:color w:val="000000"/>
          <w:lang w:val="sr-Cyrl-RS" w:eastAsia="en-US"/>
        </w:rPr>
        <w:t xml:space="preserve">Др Гига је одржао 71 предавање по позиву (4 на скуповима у иностранству и 67 на скуповима у земљи, од тога </w:t>
      </w:r>
      <w:r w:rsidRPr="006D7C42">
        <w:rPr>
          <w:bCs/>
          <w:iCs/>
          <w:color w:val="000000"/>
          <w:lang w:val="sr-Latn-RS" w:eastAsia="en-US"/>
        </w:rPr>
        <w:t>3</w:t>
      </w:r>
      <w:r w:rsidRPr="006D7C42">
        <w:rPr>
          <w:bCs/>
          <w:iCs/>
          <w:color w:val="000000"/>
          <w:lang w:val="sr-Cyrl-RS" w:eastAsia="en-US"/>
        </w:rPr>
        <w:t>5 у последњих 5 год. од стицања звања доцента)</w:t>
      </w:r>
    </w:p>
    <w:p w14:paraId="3C062DCC" w14:textId="77777777" w:rsidR="006D7C42" w:rsidRPr="006D7C42" w:rsidRDefault="006D7C42" w:rsidP="006D7C42">
      <w:pPr>
        <w:jc w:val="both"/>
        <w:rPr>
          <w:b/>
          <w:bCs/>
          <w:iCs/>
          <w:lang w:val="sr-Latn-RS" w:eastAsia="en-US"/>
        </w:rPr>
      </w:pPr>
    </w:p>
    <w:p w14:paraId="5417BD74" w14:textId="77777777" w:rsidR="006D7C42" w:rsidRPr="006D7C42" w:rsidRDefault="006D7C42" w:rsidP="006D7C42">
      <w:pPr>
        <w:jc w:val="both"/>
        <w:rPr>
          <w:color w:val="000000"/>
          <w:lang w:val="sr-Cyrl-CS" w:eastAsia="sr-Latn-CS"/>
        </w:rPr>
      </w:pPr>
      <w:r w:rsidRPr="006D7C42">
        <w:rPr>
          <w:b/>
          <w:lang w:val="sr-Latn-RS" w:eastAsia="en-US"/>
        </w:rPr>
        <w:t>3.4.</w:t>
      </w:r>
      <w:r w:rsidRPr="006D7C42">
        <w:rPr>
          <w:lang w:val="sr-Latn-RS" w:eastAsia="en-US"/>
        </w:rPr>
        <w:t xml:space="preserve"> </w:t>
      </w:r>
      <w:r w:rsidRPr="006D7C42">
        <w:rPr>
          <w:b/>
          <w:bCs/>
          <w:iCs/>
          <w:lang w:val="ru-RU" w:eastAsia="en-US"/>
        </w:rPr>
        <w:t>Учешће или руковођење међународним пројектима</w:t>
      </w:r>
    </w:p>
    <w:p w14:paraId="2DCBFCE2" w14:textId="77777777" w:rsidR="006D7C42" w:rsidRPr="006D7C42" w:rsidRDefault="006D7C42" w:rsidP="006D7C42">
      <w:pPr>
        <w:ind w:firstLine="360"/>
        <w:jc w:val="both"/>
        <w:rPr>
          <w:lang w:val="sr-Cyrl-RS" w:eastAsia="en-US"/>
        </w:rPr>
      </w:pPr>
      <w:r w:rsidRPr="006D7C42">
        <w:rPr>
          <w:lang w:val="sr-Cyrl-RS" w:eastAsia="en-US"/>
        </w:rPr>
        <w:t>Др Војислав Гига је учествовао или учествује на следећим међународним пројектима:</w:t>
      </w:r>
    </w:p>
    <w:p w14:paraId="05B1399B" w14:textId="77777777" w:rsidR="006D7C42" w:rsidRPr="006D7C42" w:rsidRDefault="006D7C42" w:rsidP="00D51824">
      <w:pPr>
        <w:ind w:left="720"/>
        <w:contextualSpacing/>
        <w:jc w:val="both"/>
        <w:rPr>
          <w:b/>
          <w:bCs/>
          <w:iCs/>
          <w:lang w:val="sr-Cyrl-RS" w:eastAsia="en-US"/>
        </w:rPr>
      </w:pPr>
    </w:p>
    <w:p w14:paraId="7AFB9811" w14:textId="61E5962C" w:rsidR="006D7C42" w:rsidRPr="006D7C42" w:rsidRDefault="006D7C42" w:rsidP="006D7C42">
      <w:pPr>
        <w:numPr>
          <w:ilvl w:val="0"/>
          <w:numId w:val="37"/>
        </w:numPr>
        <w:contextualSpacing/>
        <w:jc w:val="both"/>
        <w:rPr>
          <w:bCs/>
          <w:iCs/>
          <w:lang w:val="sr-Cyrl-RS" w:eastAsia="en-US"/>
        </w:rPr>
      </w:pPr>
      <w:r w:rsidRPr="006D7C42">
        <w:rPr>
          <w:bCs/>
          <w:iCs/>
          <w:lang w:val="sr-Cyrl-RS" w:eastAsia="en-US"/>
        </w:rPr>
        <w:t>SUrvey of Risk Factor Management 2 (SURF2); University Medical Centre Utrecht and Trinity College Dublin у сарадњи са Европским Удружењем кардиолога: Главни истраживач у Србији</w:t>
      </w:r>
      <w:r w:rsidR="00D725D1">
        <w:rPr>
          <w:bCs/>
          <w:iCs/>
          <w:lang w:val="sr-Cyrl-RS" w:eastAsia="en-US"/>
        </w:rPr>
        <w:t xml:space="preserve"> </w:t>
      </w:r>
      <w:r w:rsidRPr="006D7C42">
        <w:rPr>
          <w:bCs/>
          <w:iCs/>
          <w:lang w:val="sr-Cyrl-RS" w:eastAsia="en-US"/>
        </w:rPr>
        <w:t xml:space="preserve"> – Доц. Др Војислав Гига</w:t>
      </w:r>
      <w:r w:rsidR="00D725D1">
        <w:rPr>
          <w:bCs/>
          <w:iCs/>
          <w:lang w:val="sr-Cyrl-RS" w:eastAsia="en-US"/>
        </w:rPr>
        <w:t xml:space="preserve"> (2019-2021)</w:t>
      </w:r>
    </w:p>
    <w:p w14:paraId="2105BD30" w14:textId="23DBBD0A" w:rsidR="006D7C42" w:rsidRPr="006D7C42" w:rsidRDefault="006D7C42" w:rsidP="006D7C42">
      <w:pPr>
        <w:numPr>
          <w:ilvl w:val="0"/>
          <w:numId w:val="37"/>
        </w:numPr>
        <w:contextualSpacing/>
        <w:jc w:val="both"/>
        <w:rPr>
          <w:lang w:val="sr-Cyrl-RS" w:eastAsia="en-US"/>
        </w:rPr>
      </w:pPr>
      <w:r w:rsidRPr="006D7C42">
        <w:rPr>
          <w:lang w:val="sr-Cyrl-RS" w:eastAsia="en-US"/>
        </w:rPr>
        <w:t xml:space="preserve">EURObservational Research Programme: Registry for Ischemic Heart Disease, Руководилац проф. др Ана Ђорђевић – Дикић </w:t>
      </w:r>
      <w:r w:rsidR="00D725D1">
        <w:rPr>
          <w:lang w:val="sr-Cyrl-RS" w:eastAsia="en-US"/>
        </w:rPr>
        <w:t>(2015-2019)</w:t>
      </w:r>
    </w:p>
    <w:p w14:paraId="74379B66" w14:textId="7EDD3C84" w:rsidR="006D7C42" w:rsidRPr="006D7C42" w:rsidRDefault="006D7C42" w:rsidP="006D7C42">
      <w:pPr>
        <w:numPr>
          <w:ilvl w:val="0"/>
          <w:numId w:val="37"/>
        </w:numPr>
        <w:contextualSpacing/>
        <w:jc w:val="both"/>
        <w:rPr>
          <w:lang w:val="sr-Cyrl-RS" w:eastAsia="en-US"/>
        </w:rPr>
      </w:pPr>
      <w:r w:rsidRPr="006D7C42">
        <w:rPr>
          <w:lang w:val="sr-Cyrl-RS" w:eastAsia="en-US"/>
        </w:rPr>
        <w:t>Stress echo 2030: the novel ABCDE-(FGLPR) protocol to define the future of imaging- руководиоци Prof. dr Eugenio Picano i Prof.  dr Patricia Pellika</w:t>
      </w:r>
      <w:r w:rsidR="00D725D1">
        <w:rPr>
          <w:lang w:val="sr-Cyrl-RS" w:eastAsia="en-US"/>
        </w:rPr>
        <w:t xml:space="preserve"> (од 2022. и даље)</w:t>
      </w:r>
    </w:p>
    <w:p w14:paraId="6CB5B794" w14:textId="15586413" w:rsidR="00D354DD" w:rsidRPr="00D354DD" w:rsidRDefault="00D354DD" w:rsidP="00D354DD">
      <w:pPr>
        <w:rPr>
          <w:b/>
          <w:u w:val="single"/>
          <w:lang w:val="sr-Cyrl-RS" w:eastAsia="en-US"/>
        </w:rPr>
      </w:pPr>
    </w:p>
    <w:p w14:paraId="16B1D7C1" w14:textId="77777777" w:rsidR="00217A43" w:rsidRDefault="00217A43" w:rsidP="00217A43">
      <w:pPr>
        <w:ind w:left="770" w:hanging="50"/>
        <w:jc w:val="center"/>
        <w:rPr>
          <w:b/>
        </w:rPr>
      </w:pPr>
    </w:p>
    <w:p w14:paraId="3FAEBB7D" w14:textId="77777777" w:rsidR="00233E2C" w:rsidRDefault="00233E2C" w:rsidP="00233E2C">
      <w:pPr>
        <w:ind w:left="770" w:hanging="50"/>
        <w:rPr>
          <w:b/>
        </w:rPr>
      </w:pPr>
      <w:r w:rsidRPr="00FC33C3">
        <w:rPr>
          <w:b/>
          <w:u w:val="single"/>
          <w:lang w:val="sr-Cyrl-RS"/>
        </w:rPr>
        <w:t xml:space="preserve">Кандидат бр. </w:t>
      </w:r>
      <w:r>
        <w:rPr>
          <w:b/>
          <w:u w:val="single"/>
          <w:lang w:val="sr-Cyrl-RS"/>
        </w:rPr>
        <w:t>2</w:t>
      </w:r>
      <w:r w:rsidRPr="00FC33C3">
        <w:rPr>
          <w:b/>
          <w:u w:val="single"/>
          <w:lang w:val="sr-Cyrl-RS"/>
        </w:rPr>
        <w:t xml:space="preserve">:  др </w:t>
      </w:r>
      <w:r>
        <w:rPr>
          <w:b/>
          <w:u w:val="single"/>
          <w:lang w:val="sr-Cyrl-RS"/>
        </w:rPr>
        <w:t>Гордана Крљанац</w:t>
      </w:r>
    </w:p>
    <w:p w14:paraId="2D5B82FA" w14:textId="77777777" w:rsidR="00233E2C" w:rsidRPr="000D1F2E" w:rsidRDefault="00233E2C" w:rsidP="00217A43">
      <w:pPr>
        <w:ind w:left="770" w:hanging="50"/>
        <w:jc w:val="center"/>
        <w:rPr>
          <w:b/>
        </w:rPr>
      </w:pPr>
    </w:p>
    <w:p w14:paraId="2ABC7F1F" w14:textId="77777777" w:rsidR="00217A43" w:rsidRDefault="00217A43" w:rsidP="009344B3">
      <w:pPr>
        <w:numPr>
          <w:ilvl w:val="0"/>
          <w:numId w:val="19"/>
        </w:numPr>
        <w:rPr>
          <w:b/>
        </w:rPr>
      </w:pPr>
      <w:r w:rsidRPr="000D1F2E">
        <w:rPr>
          <w:b/>
        </w:rPr>
        <w:t>Основни биографски подаци</w:t>
      </w:r>
    </w:p>
    <w:p w14:paraId="1C659AFC" w14:textId="77777777" w:rsidR="00467AD5" w:rsidRPr="00467AD5" w:rsidRDefault="00467AD5" w:rsidP="00467AD5">
      <w:pPr>
        <w:ind w:left="1080"/>
        <w:rPr>
          <w:b/>
          <w:sz w:val="22"/>
          <w:szCs w:val="22"/>
          <w:lang w:val="sr-Cyrl-RS"/>
        </w:rPr>
      </w:pPr>
    </w:p>
    <w:p w14:paraId="00F77D68" w14:textId="77777777" w:rsidR="00217A43" w:rsidRDefault="00217A43" w:rsidP="002105E2">
      <w:pPr>
        <w:pBdr>
          <w:top w:val="single" w:sz="4" w:space="1" w:color="auto"/>
          <w:left w:val="single" w:sz="4" w:space="4" w:color="auto"/>
          <w:bottom w:val="single" w:sz="4" w:space="1" w:color="auto"/>
          <w:right w:val="single" w:sz="4" w:space="4" w:color="auto"/>
        </w:pBdr>
        <w:rPr>
          <w:lang w:val="sr-Cyrl-RS"/>
        </w:rPr>
      </w:pPr>
      <w:r w:rsidRPr="000D1F2E">
        <w:t>- Име, средње име и презиме:</w:t>
      </w:r>
      <w:r w:rsidRPr="000D1F2E">
        <w:rPr>
          <w:lang w:val="sr-Cyrl-RS"/>
        </w:rPr>
        <w:t xml:space="preserve"> </w:t>
      </w:r>
      <w:r w:rsidRPr="00233E2C">
        <w:rPr>
          <w:b/>
          <w:bCs/>
          <w:lang w:val="sr-Cyrl-RS"/>
        </w:rPr>
        <w:t>Гордана (Видосав) Крљанац</w:t>
      </w:r>
    </w:p>
    <w:p w14:paraId="3192B9AD"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Датум и место рођења:</w:t>
      </w:r>
      <w:r w:rsidRPr="000D1F2E">
        <w:rPr>
          <w:lang w:val="sr-Cyrl-RS"/>
        </w:rPr>
        <w:t xml:space="preserve"> </w:t>
      </w:r>
      <w:r w:rsidRPr="000D1F2E">
        <w:rPr>
          <w:lang w:val="sr-Cyrl-RS"/>
        </w:rPr>
        <w:tab/>
      </w:r>
      <w:r w:rsidRPr="00233E2C">
        <w:rPr>
          <w:b/>
          <w:bCs/>
          <w:lang w:val="sr-Cyrl-RS"/>
        </w:rPr>
        <w:t>04.03.1973. Београд</w:t>
      </w:r>
    </w:p>
    <w:p w14:paraId="64E9F2D8" w14:textId="2498654D"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Установа где је запослен:</w:t>
      </w:r>
      <w:r w:rsidRPr="000D1F2E">
        <w:rPr>
          <w:lang w:val="sr-Cyrl-RS"/>
        </w:rPr>
        <w:t xml:space="preserve"> </w:t>
      </w:r>
      <w:r w:rsidRPr="00233E2C">
        <w:rPr>
          <w:b/>
          <w:bCs/>
          <w:lang w:val="sr-Cyrl-RS"/>
        </w:rPr>
        <w:t xml:space="preserve">Медицински факултет </w:t>
      </w:r>
      <w:r w:rsidR="0038601C">
        <w:rPr>
          <w:b/>
          <w:bCs/>
          <w:lang w:val="en-US"/>
        </w:rPr>
        <w:t xml:space="preserve">универзитета </w:t>
      </w:r>
      <w:r w:rsidRPr="00233E2C">
        <w:rPr>
          <w:b/>
          <w:bCs/>
          <w:lang w:val="sr-Cyrl-RS"/>
        </w:rPr>
        <w:t xml:space="preserve">у Београду; </w:t>
      </w:r>
      <w:r w:rsidR="0038601C">
        <w:rPr>
          <w:b/>
          <w:bCs/>
          <w:lang w:val="en-US"/>
        </w:rPr>
        <w:t>н</w:t>
      </w:r>
      <w:r w:rsidR="00233E2C" w:rsidRPr="00233E2C">
        <w:rPr>
          <w:b/>
          <w:bCs/>
          <w:lang w:val="sr-Cyrl-RS"/>
        </w:rPr>
        <w:t>аставна база Универзитетски клинички центар</w:t>
      </w:r>
      <w:r w:rsidR="0038601C">
        <w:rPr>
          <w:b/>
          <w:bCs/>
          <w:lang w:val="en-US"/>
        </w:rPr>
        <w:t xml:space="preserve"> Србије</w:t>
      </w:r>
      <w:r w:rsidR="00233E2C" w:rsidRPr="00233E2C">
        <w:rPr>
          <w:b/>
          <w:bCs/>
          <w:lang w:val="sr-Cyrl-RS"/>
        </w:rPr>
        <w:t xml:space="preserve">, </w:t>
      </w:r>
      <w:r w:rsidRPr="00233E2C">
        <w:rPr>
          <w:b/>
          <w:bCs/>
          <w:lang w:val="sr-Cyrl-RS"/>
        </w:rPr>
        <w:t>Клиника за кардиологију</w:t>
      </w:r>
    </w:p>
    <w:p w14:paraId="7E163B5E"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Звање/радно место:</w:t>
      </w:r>
      <w:r w:rsidR="00233E2C">
        <w:rPr>
          <w:lang w:val="sr-Cyrl-RS"/>
        </w:rPr>
        <w:t xml:space="preserve"> </w:t>
      </w:r>
      <w:r w:rsidRPr="00233E2C">
        <w:rPr>
          <w:b/>
          <w:bCs/>
          <w:lang w:val="sr-Cyrl-RS"/>
        </w:rPr>
        <w:t>доцент; лекар специјалиста интерне медицине, субспецијалиста кардиологије</w:t>
      </w:r>
    </w:p>
    <w:p w14:paraId="35F08713"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Научна, односно уметничка област</w:t>
      </w:r>
      <w:r w:rsidR="00233E2C">
        <w:rPr>
          <w:lang w:val="sr-Cyrl-RS"/>
        </w:rPr>
        <w:t xml:space="preserve">: </w:t>
      </w:r>
      <w:r w:rsidRPr="00233E2C">
        <w:rPr>
          <w:b/>
          <w:bCs/>
          <w:lang w:val="sr-Cyrl-RS"/>
        </w:rPr>
        <w:t>Интерна медицина (кардиологија)</w:t>
      </w:r>
    </w:p>
    <w:p w14:paraId="677ABC8A" w14:textId="77777777" w:rsidR="00217A43" w:rsidRPr="000D1F2E" w:rsidRDefault="00217A43" w:rsidP="00217A43">
      <w:pPr>
        <w:ind w:left="770" w:hanging="50"/>
        <w:rPr>
          <w:b/>
        </w:rPr>
      </w:pPr>
    </w:p>
    <w:p w14:paraId="6A9FF5C3" w14:textId="77777777" w:rsidR="00217A43" w:rsidRDefault="00217A43" w:rsidP="009344B3">
      <w:pPr>
        <w:numPr>
          <w:ilvl w:val="0"/>
          <w:numId w:val="3"/>
        </w:numPr>
        <w:rPr>
          <w:b/>
        </w:rPr>
      </w:pPr>
      <w:r w:rsidRPr="000D1F2E">
        <w:rPr>
          <w:b/>
        </w:rPr>
        <w:t>Стручна биографија, дипломе и звања</w:t>
      </w:r>
    </w:p>
    <w:p w14:paraId="15A42ECE" w14:textId="77777777" w:rsidR="00233E2C" w:rsidRPr="000D1F2E" w:rsidRDefault="00233E2C" w:rsidP="00233E2C">
      <w:pPr>
        <w:ind w:left="1080"/>
        <w:rPr>
          <w:sz w:val="22"/>
          <w:szCs w:val="22"/>
        </w:rPr>
      </w:pPr>
    </w:p>
    <w:p w14:paraId="56A45D11" w14:textId="77777777" w:rsidR="00217A43" w:rsidRPr="000D1F2E" w:rsidRDefault="00217A43" w:rsidP="002105E2">
      <w:pPr>
        <w:pBdr>
          <w:top w:val="single" w:sz="4" w:space="1" w:color="auto"/>
          <w:left w:val="single" w:sz="4" w:space="4" w:color="auto"/>
          <w:bottom w:val="single" w:sz="4" w:space="1" w:color="auto"/>
          <w:right w:val="single" w:sz="4" w:space="4" w:color="auto"/>
        </w:pBdr>
        <w:rPr>
          <w:i/>
          <w:u w:val="single"/>
        </w:rPr>
      </w:pPr>
      <w:r w:rsidRPr="000D1F2E">
        <w:rPr>
          <w:i/>
          <w:u w:val="single"/>
        </w:rPr>
        <w:t>Основне студије:</w:t>
      </w:r>
    </w:p>
    <w:p w14:paraId="7A9332E8"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Назив установе:</w:t>
      </w:r>
      <w:r w:rsidR="00233E2C">
        <w:rPr>
          <w:lang w:val="sr-Cyrl-RS"/>
        </w:rPr>
        <w:t xml:space="preserve"> </w:t>
      </w:r>
      <w:r w:rsidRPr="00233E2C">
        <w:rPr>
          <w:b/>
          <w:bCs/>
          <w:lang w:val="sr-Cyrl-RS"/>
        </w:rPr>
        <w:t>Медицински факултет Универзитета у Београду</w:t>
      </w:r>
    </w:p>
    <w:p w14:paraId="7C14F766"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Место и година завршетка:</w:t>
      </w:r>
      <w:r w:rsidRPr="000D1F2E">
        <w:rPr>
          <w:lang w:val="sr-Cyrl-RS"/>
        </w:rPr>
        <w:t xml:space="preserve"> </w:t>
      </w:r>
      <w:r w:rsidRPr="00233E2C">
        <w:rPr>
          <w:b/>
          <w:bCs/>
          <w:lang w:val="sr-Cyrl-RS"/>
        </w:rPr>
        <w:t>Београд 1999. године</w:t>
      </w:r>
    </w:p>
    <w:p w14:paraId="4B63ED7A" w14:textId="77777777" w:rsidR="00217A43" w:rsidRPr="000D1F2E" w:rsidRDefault="00217A43" w:rsidP="002105E2">
      <w:pPr>
        <w:pBdr>
          <w:top w:val="single" w:sz="4" w:space="1" w:color="auto"/>
          <w:left w:val="single" w:sz="4" w:space="4" w:color="auto"/>
          <w:bottom w:val="single" w:sz="4" w:space="1" w:color="auto"/>
          <w:right w:val="single" w:sz="4" w:space="4" w:color="auto"/>
        </w:pBdr>
        <w:rPr>
          <w:i/>
          <w:u w:val="single"/>
        </w:rPr>
      </w:pPr>
      <w:r w:rsidRPr="000D1F2E">
        <w:rPr>
          <w:i/>
          <w:u w:val="single"/>
        </w:rPr>
        <w:t xml:space="preserve">Мастер:  </w:t>
      </w:r>
    </w:p>
    <w:p w14:paraId="539A510A" w14:textId="77777777" w:rsidR="00217A43" w:rsidRPr="000D1F2E" w:rsidRDefault="00217A43" w:rsidP="002105E2">
      <w:pPr>
        <w:pBdr>
          <w:top w:val="single" w:sz="4" w:space="1" w:color="auto"/>
          <w:left w:val="single" w:sz="4" w:space="4" w:color="auto"/>
          <w:bottom w:val="single" w:sz="4" w:space="1" w:color="auto"/>
          <w:right w:val="single" w:sz="4" w:space="4" w:color="auto"/>
        </w:pBdr>
      </w:pPr>
      <w:r w:rsidRPr="000D1F2E">
        <w:t>- Назив установе:</w:t>
      </w:r>
    </w:p>
    <w:p w14:paraId="6223BFCD" w14:textId="77777777" w:rsidR="00217A43" w:rsidRPr="000D1F2E" w:rsidRDefault="00217A43" w:rsidP="002105E2">
      <w:pPr>
        <w:pBdr>
          <w:top w:val="single" w:sz="4" w:space="1" w:color="auto"/>
          <w:left w:val="single" w:sz="4" w:space="4" w:color="auto"/>
          <w:bottom w:val="single" w:sz="4" w:space="1" w:color="auto"/>
          <w:right w:val="single" w:sz="4" w:space="4" w:color="auto"/>
        </w:pBdr>
      </w:pPr>
      <w:r w:rsidRPr="000D1F2E">
        <w:t>- Место и година завршетка:</w:t>
      </w:r>
    </w:p>
    <w:p w14:paraId="10820D24" w14:textId="77777777" w:rsidR="00217A43" w:rsidRPr="000D1F2E" w:rsidRDefault="00217A43" w:rsidP="002105E2">
      <w:pPr>
        <w:pBdr>
          <w:top w:val="single" w:sz="4" w:space="1" w:color="auto"/>
          <w:left w:val="single" w:sz="4" w:space="4" w:color="auto"/>
          <w:bottom w:val="single" w:sz="4" w:space="1" w:color="auto"/>
          <w:right w:val="single" w:sz="4" w:space="4" w:color="auto"/>
        </w:pBdr>
      </w:pPr>
      <w:r w:rsidRPr="000D1F2E">
        <w:t>- Ужа научна, односно уметничка област:</w:t>
      </w:r>
    </w:p>
    <w:p w14:paraId="683EE69B" w14:textId="77777777" w:rsidR="00217A43" w:rsidRPr="000D1F2E" w:rsidRDefault="00217A43" w:rsidP="002105E2">
      <w:pPr>
        <w:pBdr>
          <w:top w:val="single" w:sz="4" w:space="1" w:color="auto"/>
          <w:left w:val="single" w:sz="4" w:space="4" w:color="auto"/>
          <w:bottom w:val="single" w:sz="4" w:space="1" w:color="auto"/>
          <w:right w:val="single" w:sz="4" w:space="4" w:color="auto"/>
        </w:pBdr>
        <w:rPr>
          <w:i/>
          <w:u w:val="single"/>
        </w:rPr>
      </w:pPr>
      <w:r w:rsidRPr="000D1F2E">
        <w:rPr>
          <w:i/>
          <w:u w:val="single"/>
        </w:rPr>
        <w:t xml:space="preserve">Магистеријум:  </w:t>
      </w:r>
    </w:p>
    <w:p w14:paraId="5021C1EB"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Назив установе:</w:t>
      </w:r>
      <w:r w:rsidRPr="000D1F2E">
        <w:rPr>
          <w:lang w:val="sr-Cyrl-RS"/>
        </w:rPr>
        <w:t xml:space="preserve"> </w:t>
      </w:r>
      <w:r w:rsidRPr="00233E2C">
        <w:rPr>
          <w:b/>
          <w:bCs/>
          <w:lang w:val="sr-Cyrl-RS"/>
        </w:rPr>
        <w:t>Медицински факултет Универзитета у Београду</w:t>
      </w:r>
    </w:p>
    <w:p w14:paraId="3A1926A5"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Место и година завршетка:</w:t>
      </w:r>
      <w:r w:rsidRPr="000D1F2E">
        <w:rPr>
          <w:lang w:val="sr-Cyrl-RS"/>
        </w:rPr>
        <w:t xml:space="preserve"> </w:t>
      </w:r>
      <w:r w:rsidRPr="00233E2C">
        <w:rPr>
          <w:b/>
          <w:bCs/>
          <w:lang w:val="sr-Cyrl-RS"/>
        </w:rPr>
        <w:t>Београд 200</w:t>
      </w:r>
      <w:r w:rsidRPr="00233E2C">
        <w:rPr>
          <w:b/>
          <w:bCs/>
          <w:lang w:val="sr-Latn-RS"/>
        </w:rPr>
        <w:t>3</w:t>
      </w:r>
      <w:r w:rsidRPr="00233E2C">
        <w:rPr>
          <w:b/>
          <w:bCs/>
          <w:lang w:val="sr-Cyrl-RS"/>
        </w:rPr>
        <w:t>. године</w:t>
      </w:r>
    </w:p>
    <w:p w14:paraId="71EC4C59"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Ужа научна, односно уметничка област:</w:t>
      </w:r>
      <w:r w:rsidRPr="000D1F2E">
        <w:rPr>
          <w:lang w:val="sr-Cyrl-RS"/>
        </w:rPr>
        <w:t xml:space="preserve"> </w:t>
      </w:r>
      <w:r w:rsidRPr="00233E2C">
        <w:rPr>
          <w:b/>
          <w:bCs/>
          <w:lang w:val="sr-Cyrl-RS"/>
        </w:rPr>
        <w:t>Кардиологија</w:t>
      </w:r>
    </w:p>
    <w:p w14:paraId="1139EC52" w14:textId="77777777" w:rsidR="00217A43" w:rsidRPr="000D1F2E" w:rsidRDefault="00217A43" w:rsidP="002105E2">
      <w:pPr>
        <w:pBdr>
          <w:top w:val="single" w:sz="4" w:space="1" w:color="auto"/>
          <w:left w:val="single" w:sz="4" w:space="4" w:color="auto"/>
          <w:bottom w:val="single" w:sz="4" w:space="1" w:color="auto"/>
          <w:right w:val="single" w:sz="4" w:space="4" w:color="auto"/>
        </w:pBdr>
        <w:rPr>
          <w:i/>
          <w:u w:val="single"/>
        </w:rPr>
      </w:pPr>
      <w:r w:rsidRPr="000D1F2E">
        <w:rPr>
          <w:i/>
          <w:u w:val="single"/>
        </w:rPr>
        <w:t>Докторат:</w:t>
      </w:r>
    </w:p>
    <w:p w14:paraId="762BAE2C"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Назив установе:</w:t>
      </w:r>
      <w:r w:rsidRPr="000D1F2E">
        <w:rPr>
          <w:lang w:val="sr-Cyrl-RS"/>
        </w:rPr>
        <w:t xml:space="preserve"> </w:t>
      </w:r>
      <w:r w:rsidRPr="00233E2C">
        <w:rPr>
          <w:b/>
          <w:bCs/>
          <w:lang w:val="sr-Cyrl-RS"/>
        </w:rPr>
        <w:t>Медицински факултет Универзитета у Београду</w:t>
      </w:r>
    </w:p>
    <w:p w14:paraId="04C5CA85" w14:textId="77777777" w:rsidR="00217A43" w:rsidRPr="000D1F2E" w:rsidRDefault="00217A43" w:rsidP="002105E2">
      <w:pPr>
        <w:pBdr>
          <w:top w:val="single" w:sz="4" w:space="1" w:color="auto"/>
          <w:left w:val="single" w:sz="4" w:space="4" w:color="auto"/>
          <w:bottom w:val="single" w:sz="4" w:space="1" w:color="auto"/>
          <w:right w:val="single" w:sz="4" w:space="4" w:color="auto"/>
        </w:pBdr>
        <w:rPr>
          <w:lang w:val="sr-Cyrl-RS"/>
        </w:rPr>
      </w:pPr>
      <w:r w:rsidRPr="000D1F2E">
        <w:t>- Место и година одбране:</w:t>
      </w:r>
      <w:r w:rsidRPr="000D1F2E">
        <w:rPr>
          <w:lang w:val="sr-Cyrl-RS"/>
        </w:rPr>
        <w:t xml:space="preserve"> </w:t>
      </w:r>
      <w:r w:rsidRPr="00233E2C">
        <w:rPr>
          <w:b/>
          <w:bCs/>
          <w:lang w:val="sr-Cyrl-RS"/>
        </w:rPr>
        <w:t>Београд 2014. године</w:t>
      </w:r>
    </w:p>
    <w:p w14:paraId="32F6FF99" w14:textId="77777777" w:rsidR="00217A43" w:rsidRPr="00233E2C" w:rsidRDefault="00217A43" w:rsidP="002105E2">
      <w:pPr>
        <w:pBdr>
          <w:top w:val="single" w:sz="4" w:space="1" w:color="auto"/>
          <w:left w:val="single" w:sz="4" w:space="4" w:color="auto"/>
          <w:bottom w:val="single" w:sz="4" w:space="1" w:color="auto"/>
          <w:right w:val="single" w:sz="4" w:space="4" w:color="auto"/>
        </w:pBdr>
        <w:rPr>
          <w:b/>
          <w:bCs/>
          <w:lang w:val="sr-Cyrl-RS"/>
        </w:rPr>
      </w:pPr>
      <w:r w:rsidRPr="000D1F2E">
        <w:t>- Наслов дисертације:</w:t>
      </w:r>
      <w:r w:rsidRPr="000D1F2E">
        <w:rPr>
          <w:lang w:val="sr-Cyrl-RS"/>
        </w:rPr>
        <w:t xml:space="preserve"> </w:t>
      </w:r>
      <w:r w:rsidRPr="00233E2C">
        <w:rPr>
          <w:b/>
          <w:bCs/>
          <w:lang w:val="sr-Cyrl-RS"/>
        </w:rPr>
        <w:t>„</w:t>
      </w:r>
      <w:r w:rsidRPr="00233E2C">
        <w:rPr>
          <w:b/>
          <w:bCs/>
        </w:rPr>
        <w:t>Анализа примене реперфузионе терапије у односу на процењени степен ризика болесника са акутним инфарктом миокарда са елевацијом СТ сегмента у Србији</w:t>
      </w:r>
      <w:r w:rsidRPr="00233E2C">
        <w:rPr>
          <w:b/>
          <w:bCs/>
          <w:lang w:val="sr-Cyrl-RS"/>
        </w:rPr>
        <w:t>“</w:t>
      </w:r>
    </w:p>
    <w:p w14:paraId="48B85BA9" w14:textId="77777777" w:rsidR="00217A43" w:rsidRDefault="00217A43" w:rsidP="002105E2">
      <w:pPr>
        <w:pBdr>
          <w:top w:val="single" w:sz="4" w:space="1" w:color="auto"/>
          <w:left w:val="single" w:sz="4" w:space="4" w:color="auto"/>
          <w:bottom w:val="single" w:sz="4" w:space="1" w:color="auto"/>
          <w:right w:val="single" w:sz="4" w:space="4" w:color="auto"/>
        </w:pBdr>
        <w:rPr>
          <w:lang w:val="sr-Cyrl-RS"/>
        </w:rPr>
      </w:pPr>
      <w:r w:rsidRPr="000D1F2E">
        <w:t>- Ужа научна, односно уметничка област:</w:t>
      </w:r>
      <w:r w:rsidRPr="000D1F2E">
        <w:rPr>
          <w:lang w:val="sr-Cyrl-RS"/>
        </w:rPr>
        <w:t xml:space="preserve"> </w:t>
      </w:r>
      <w:r w:rsidRPr="00233E2C">
        <w:rPr>
          <w:b/>
          <w:bCs/>
          <w:lang w:val="sr-Cyrl-RS"/>
        </w:rPr>
        <w:t>Кардиологија</w:t>
      </w:r>
    </w:p>
    <w:p w14:paraId="63A13C62" w14:textId="77777777" w:rsidR="00217A43" w:rsidRDefault="00217A43" w:rsidP="002105E2">
      <w:pPr>
        <w:pBdr>
          <w:top w:val="single" w:sz="4" w:space="1" w:color="auto"/>
          <w:left w:val="single" w:sz="4" w:space="4" w:color="auto"/>
          <w:bottom w:val="single" w:sz="4" w:space="1" w:color="auto"/>
          <w:right w:val="single" w:sz="4" w:space="4" w:color="auto"/>
        </w:pBdr>
        <w:rPr>
          <w:i/>
          <w:u w:val="single"/>
          <w:lang w:val="sr-Cyrl-RS"/>
        </w:rPr>
      </w:pPr>
      <w:r w:rsidRPr="000D1F2E">
        <w:rPr>
          <w:i/>
          <w:u w:val="single"/>
        </w:rPr>
        <w:t>Досадашњи избори у наставна и научна звања:</w:t>
      </w:r>
      <w:r>
        <w:rPr>
          <w:i/>
          <w:u w:val="single"/>
          <w:lang w:val="sr-Cyrl-RS"/>
        </w:rPr>
        <w:t xml:space="preserve"> </w:t>
      </w:r>
    </w:p>
    <w:p w14:paraId="3B965B36" w14:textId="2D7E24CD" w:rsidR="00217A43" w:rsidRPr="006520AC" w:rsidRDefault="00217A43" w:rsidP="002105E2">
      <w:pPr>
        <w:pBdr>
          <w:top w:val="single" w:sz="4" w:space="1" w:color="auto"/>
          <w:left w:val="single" w:sz="4" w:space="4" w:color="auto"/>
          <w:bottom w:val="single" w:sz="4" w:space="1" w:color="auto"/>
          <w:right w:val="single" w:sz="4" w:space="4" w:color="auto"/>
        </w:pBdr>
        <w:rPr>
          <w:iCs/>
          <w:lang w:val="en-US"/>
        </w:rPr>
      </w:pPr>
      <w:r w:rsidRPr="005E289C">
        <w:rPr>
          <w:lang w:val="sl-SI"/>
        </w:rPr>
        <w:t xml:space="preserve">Изабрана у звање клиничког асистента за ужу област </w:t>
      </w:r>
      <w:r w:rsidRPr="005E289C">
        <w:rPr>
          <w:lang w:val="sr-Cyrl-RS"/>
        </w:rPr>
        <w:t>и</w:t>
      </w:r>
      <w:r w:rsidRPr="005E289C">
        <w:rPr>
          <w:lang w:val="sl-SI"/>
        </w:rPr>
        <w:t>нтерна медицина (</w:t>
      </w:r>
      <w:r w:rsidRPr="005E289C">
        <w:rPr>
          <w:lang w:val="sr-Cyrl-RS"/>
        </w:rPr>
        <w:t>кардиологија</w:t>
      </w:r>
      <w:r w:rsidRPr="005E289C">
        <w:rPr>
          <w:lang w:val="sl-SI"/>
        </w:rPr>
        <w:t xml:space="preserve">) </w:t>
      </w:r>
      <w:r w:rsidRPr="005E289C">
        <w:t>26.09.2012.</w:t>
      </w:r>
      <w:r w:rsidR="002105E2">
        <w:rPr>
          <w:lang w:val="sr-Cyrl-RS"/>
        </w:rPr>
        <w:t xml:space="preserve"> </w:t>
      </w:r>
      <w:r w:rsidRPr="005E289C">
        <w:t>године</w:t>
      </w:r>
      <w:r w:rsidRPr="005E289C">
        <w:rPr>
          <w:lang w:val="sl-SI"/>
        </w:rPr>
        <w:t>,</w:t>
      </w:r>
      <w:r w:rsidRPr="005E289C">
        <w:rPr>
          <w:lang w:val="sr-Cyrl-RS"/>
        </w:rPr>
        <w:t xml:space="preserve"> </w:t>
      </w:r>
      <w:r w:rsidRPr="005E289C">
        <w:rPr>
          <w:lang w:val="sl-SI"/>
        </w:rPr>
        <w:t xml:space="preserve">реизабрана </w:t>
      </w:r>
      <w:r w:rsidRPr="005E289C">
        <w:t>у звање кличичког асистента први пут 29.10.2015. године, а други пут 18.10.2018. године.</w:t>
      </w:r>
      <w:r>
        <w:rPr>
          <w:lang w:val="sr-Cyrl-RS"/>
        </w:rPr>
        <w:t xml:space="preserve"> </w:t>
      </w:r>
      <w:r w:rsidRPr="005E289C">
        <w:rPr>
          <w:lang w:val="sr-Cyrl-RS"/>
        </w:rPr>
        <w:t xml:space="preserve">У звање доцента </w:t>
      </w:r>
      <w:r w:rsidRPr="005E289C">
        <w:t>на Катедри интерне медицине, ужа област кардиологија на Медицинском факултету у Београду је први пут изабрана</w:t>
      </w:r>
      <w:r w:rsidRPr="005E289C">
        <w:rPr>
          <w:lang w:val="sr-Cyrl-RS"/>
        </w:rPr>
        <w:t xml:space="preserve"> 16.04.2019.</w:t>
      </w:r>
      <w:r w:rsidR="002105E2">
        <w:rPr>
          <w:lang w:val="sr-Cyrl-RS"/>
        </w:rPr>
        <w:t xml:space="preserve"> </w:t>
      </w:r>
      <w:r w:rsidRPr="005E289C">
        <w:rPr>
          <w:lang w:val="sr-Cyrl-RS"/>
        </w:rPr>
        <w:t>год</w:t>
      </w:r>
      <w:r w:rsidR="002105E2">
        <w:rPr>
          <w:lang w:val="sr-Cyrl-RS"/>
        </w:rPr>
        <w:t>ине</w:t>
      </w:r>
      <w:r w:rsidRPr="005E289C">
        <w:rPr>
          <w:lang w:val="sr-Cyrl-RS"/>
        </w:rPr>
        <w:t>.</w:t>
      </w:r>
      <w:r w:rsidR="006520AC">
        <w:rPr>
          <w:lang w:val="en-US"/>
        </w:rPr>
        <w:t xml:space="preserve">, </w:t>
      </w:r>
      <w:r w:rsidR="006520AC">
        <w:rPr>
          <w:lang w:val="sr-Cyrl-RS"/>
        </w:rPr>
        <w:t>поновни избор у исто звање 30.01.2024. године</w:t>
      </w:r>
    </w:p>
    <w:p w14:paraId="1235F7C5" w14:textId="77777777" w:rsidR="00217A43" w:rsidRPr="000D1F2E" w:rsidRDefault="00217A43" w:rsidP="00217A43">
      <w:pPr>
        <w:rPr>
          <w:b/>
          <w:snapToGrid w:val="0"/>
        </w:rPr>
      </w:pPr>
    </w:p>
    <w:p w14:paraId="3B6EE92E" w14:textId="6D3BBCBF" w:rsidR="00217A43" w:rsidRPr="004F7D99" w:rsidRDefault="00217A43" w:rsidP="00217A43">
      <w:pPr>
        <w:rPr>
          <w:b/>
          <w:snapToGrid w:val="0"/>
          <w:lang w:val="en-US"/>
        </w:rPr>
      </w:pPr>
      <w:r w:rsidRPr="00A96EA4">
        <w:rPr>
          <w:b/>
          <w:snapToGrid w:val="0"/>
        </w:rPr>
        <w:t>3) Испуњени услови за избор у звање</w:t>
      </w:r>
      <w:r w:rsidRPr="00A96EA4">
        <w:rPr>
          <w:b/>
          <w:snapToGrid w:val="0"/>
          <w:lang w:val="sr-Cyrl-RS"/>
        </w:rPr>
        <w:t xml:space="preserve">: </w:t>
      </w:r>
      <w:r w:rsidR="004F7D99">
        <w:rPr>
          <w:b/>
          <w:snapToGrid w:val="0"/>
          <w:lang w:val="en-US"/>
        </w:rPr>
        <w:t>ВАНРЕДНОГ ПРОФЕСОРА</w:t>
      </w:r>
    </w:p>
    <w:p w14:paraId="28F44E6C" w14:textId="77777777" w:rsidR="00217A43" w:rsidRDefault="00217A43" w:rsidP="00217A43">
      <w:pPr>
        <w:jc w:val="both"/>
        <w:rPr>
          <w:b/>
        </w:rPr>
      </w:pPr>
    </w:p>
    <w:p w14:paraId="3F714E5D" w14:textId="77777777" w:rsidR="00217A43" w:rsidRDefault="00217A43" w:rsidP="00217A43">
      <w:pPr>
        <w:jc w:val="both"/>
        <w:rPr>
          <w:b/>
        </w:rPr>
      </w:pPr>
      <w:r w:rsidRPr="000D1F2E">
        <w:rPr>
          <w:b/>
        </w:rPr>
        <w:t>ОБАВЕЗНИ УСЛОВИ:</w:t>
      </w:r>
    </w:p>
    <w:p w14:paraId="78D82A69" w14:textId="77777777" w:rsidR="00233E2C" w:rsidRPr="000D1F2E" w:rsidRDefault="00233E2C" w:rsidP="00217A43">
      <w:pPr>
        <w:jc w:val="both"/>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5632"/>
        <w:gridCol w:w="3487"/>
      </w:tblGrid>
      <w:tr w:rsidR="00217A43" w:rsidRPr="000D1F2E" w14:paraId="49B0C3B9" w14:textId="77777777" w:rsidTr="00B16983">
        <w:tc>
          <w:tcPr>
            <w:tcW w:w="416" w:type="dxa"/>
            <w:tcBorders>
              <w:top w:val="single" w:sz="4" w:space="0" w:color="auto"/>
              <w:left w:val="single" w:sz="4" w:space="0" w:color="auto"/>
              <w:bottom w:val="single" w:sz="4" w:space="0" w:color="auto"/>
              <w:right w:val="single" w:sz="4" w:space="0" w:color="auto"/>
            </w:tcBorders>
          </w:tcPr>
          <w:p w14:paraId="17DFFC2D" w14:textId="77777777" w:rsidR="00217A43" w:rsidRPr="000D1F2E" w:rsidRDefault="00217A43" w:rsidP="00B16983"/>
          <w:p w14:paraId="06DA11E8" w14:textId="77777777" w:rsidR="00217A43" w:rsidRPr="000D1F2E" w:rsidRDefault="00217A43" w:rsidP="00B16983"/>
        </w:tc>
        <w:tc>
          <w:tcPr>
            <w:tcW w:w="5632" w:type="dxa"/>
            <w:tcBorders>
              <w:top w:val="single" w:sz="4" w:space="0" w:color="auto"/>
              <w:left w:val="single" w:sz="4" w:space="0" w:color="auto"/>
              <w:bottom w:val="single" w:sz="4" w:space="0" w:color="auto"/>
              <w:right w:val="single" w:sz="4" w:space="0" w:color="auto"/>
            </w:tcBorders>
            <w:hideMark/>
          </w:tcPr>
          <w:p w14:paraId="76EDB6A9" w14:textId="77777777" w:rsidR="00217A43" w:rsidRPr="000D1F2E" w:rsidRDefault="00217A43" w:rsidP="00B16983">
            <w:pPr>
              <w:jc w:val="both"/>
              <w:rPr>
                <w:i/>
              </w:rPr>
            </w:pPr>
            <w:r w:rsidRPr="000D1F2E">
              <w:rPr>
                <w:i/>
              </w:rPr>
              <w:t xml:space="preserve"> </w:t>
            </w:r>
          </w:p>
          <w:p w14:paraId="1885793E" w14:textId="77777777" w:rsidR="00217A43" w:rsidRPr="000D1F2E" w:rsidRDefault="00217A43" w:rsidP="00B16983">
            <w:pPr>
              <w:jc w:val="both"/>
              <w:rPr>
                <w:i/>
              </w:rPr>
            </w:pPr>
            <w:r w:rsidRPr="000D1F2E">
              <w:rPr>
                <w:i/>
              </w:rPr>
              <w:t>(заокружити испуњен услов за звање у које се бира)</w:t>
            </w:r>
          </w:p>
        </w:tc>
        <w:tc>
          <w:tcPr>
            <w:tcW w:w="3487" w:type="dxa"/>
            <w:tcBorders>
              <w:top w:val="single" w:sz="4" w:space="0" w:color="auto"/>
              <w:left w:val="single" w:sz="4" w:space="0" w:color="auto"/>
              <w:bottom w:val="single" w:sz="4" w:space="0" w:color="auto"/>
              <w:right w:val="single" w:sz="4" w:space="0" w:color="auto"/>
            </w:tcBorders>
            <w:hideMark/>
          </w:tcPr>
          <w:p w14:paraId="5388FF23" w14:textId="77777777" w:rsidR="00217A43" w:rsidRPr="000D1F2E" w:rsidRDefault="00217A43" w:rsidP="00B16983">
            <w:pPr>
              <w:rPr>
                <w:b/>
              </w:rPr>
            </w:pPr>
            <w:r w:rsidRPr="000D1F2E">
              <w:rPr>
                <w:b/>
              </w:rPr>
              <w:t xml:space="preserve">oценa / број година радног искуства </w:t>
            </w:r>
          </w:p>
        </w:tc>
      </w:tr>
      <w:tr w:rsidR="00217A43" w:rsidRPr="000D1F2E" w14:paraId="404F42D9"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1D515A2A" w14:textId="77777777" w:rsidR="00217A43" w:rsidRPr="000D1F2E" w:rsidRDefault="00217A43" w:rsidP="00B16983">
            <w:r w:rsidRPr="000D1F2E">
              <w:t>1</w:t>
            </w:r>
          </w:p>
        </w:tc>
        <w:tc>
          <w:tcPr>
            <w:tcW w:w="5632" w:type="dxa"/>
            <w:tcBorders>
              <w:top w:val="single" w:sz="4" w:space="0" w:color="auto"/>
              <w:left w:val="single" w:sz="4" w:space="0" w:color="auto"/>
              <w:bottom w:val="single" w:sz="4" w:space="0" w:color="auto"/>
              <w:right w:val="single" w:sz="4" w:space="0" w:color="auto"/>
            </w:tcBorders>
            <w:hideMark/>
          </w:tcPr>
          <w:p w14:paraId="54FCBB73" w14:textId="77777777" w:rsidR="00217A43" w:rsidRPr="000D1F2E" w:rsidRDefault="00217A43" w:rsidP="00B16983">
            <w:pPr>
              <w:jc w:val="both"/>
            </w:pPr>
            <w:r w:rsidRPr="000D1F2E">
              <w:rPr>
                <w:rStyle w:val="Bodytext22"/>
                <w:rFonts w:ascii="Times New Roman" w:hAnsi="Times New Roman" w:cs="Times New Roman"/>
                <w:sz w:val="20"/>
                <w:szCs w:val="20"/>
              </w:rPr>
              <w:t>Приступно предавање из области за коју се бира, позитивно оцењено од стране</w:t>
            </w:r>
            <w:r w:rsidRPr="000D1F2E">
              <w:t xml:space="preserve"> </w:t>
            </w:r>
            <w:r w:rsidRPr="000D1F2E">
              <w:rPr>
                <w:rStyle w:val="Bodytext22"/>
                <w:rFonts w:ascii="Times New Roman" w:hAnsi="Times New Roman" w:cs="Times New Roman"/>
                <w:sz w:val="20"/>
                <w:szCs w:val="20"/>
              </w:rPr>
              <w:t>високошколске установе</w:t>
            </w:r>
          </w:p>
        </w:tc>
        <w:tc>
          <w:tcPr>
            <w:tcW w:w="3487" w:type="dxa"/>
            <w:tcBorders>
              <w:top w:val="single" w:sz="4" w:space="0" w:color="auto"/>
              <w:left w:val="single" w:sz="4" w:space="0" w:color="auto"/>
              <w:bottom w:val="single" w:sz="4" w:space="0" w:color="auto"/>
              <w:right w:val="single" w:sz="4" w:space="0" w:color="auto"/>
            </w:tcBorders>
          </w:tcPr>
          <w:p w14:paraId="7EAFFB79" w14:textId="77777777" w:rsidR="00217A43" w:rsidRPr="000D1F2E" w:rsidRDefault="00217A43" w:rsidP="00B16983"/>
        </w:tc>
      </w:tr>
      <w:tr w:rsidR="00217A43" w:rsidRPr="000D1F2E" w14:paraId="2A5C60C5"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3BC45C45" w14:textId="7F74D194" w:rsidR="00217A43" w:rsidRPr="000D1F2E" w:rsidRDefault="005009A8" w:rsidP="00B16983">
            <w:r>
              <w:rPr>
                <w:noProof/>
                <w:lang w:val="en-US" w:eastAsia="en-US"/>
              </w:rPr>
              <mc:AlternateContent>
                <mc:Choice Requires="wps">
                  <w:drawing>
                    <wp:anchor distT="0" distB="0" distL="114300" distR="114300" simplePos="0" relativeHeight="251620864" behindDoc="0" locked="0" layoutInCell="1" allowOverlap="1" wp14:anchorId="3EF2F1A2" wp14:editId="7966FFEB">
                      <wp:simplePos x="0" y="0"/>
                      <wp:positionH relativeFrom="column">
                        <wp:posOffset>-57150</wp:posOffset>
                      </wp:positionH>
                      <wp:positionV relativeFrom="paragraph">
                        <wp:posOffset>1905</wp:posOffset>
                      </wp:positionV>
                      <wp:extent cx="200025" cy="168910"/>
                      <wp:effectExtent l="0" t="0" r="9525" b="2540"/>
                      <wp:wrapNone/>
                      <wp:docPr id="509550237" name="Oval 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974472F" id="Oval 40" o:spid="_x0000_s1026" style="position:absolute;margin-left:-4.5pt;margin-top:.15pt;width:15.75pt;height:13.3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217A43" w:rsidRPr="000D1F2E">
              <w:t>2</w:t>
            </w:r>
          </w:p>
        </w:tc>
        <w:tc>
          <w:tcPr>
            <w:tcW w:w="5632" w:type="dxa"/>
            <w:tcBorders>
              <w:top w:val="single" w:sz="4" w:space="0" w:color="auto"/>
              <w:left w:val="single" w:sz="4" w:space="0" w:color="auto"/>
              <w:bottom w:val="single" w:sz="4" w:space="0" w:color="auto"/>
              <w:right w:val="single" w:sz="4" w:space="0" w:color="auto"/>
            </w:tcBorders>
            <w:hideMark/>
          </w:tcPr>
          <w:p w14:paraId="771489F2" w14:textId="77777777" w:rsidR="00217A43" w:rsidRPr="000D1F2E" w:rsidRDefault="00217A43" w:rsidP="00B16983">
            <w:pPr>
              <w:jc w:val="both"/>
            </w:pPr>
            <w:r w:rsidRPr="000D1F2E">
              <w:rPr>
                <w:rStyle w:val="Bodytext22"/>
                <w:rFonts w:ascii="Times New Roman" w:hAnsi="Times New Roman" w:cs="Times New Roman"/>
                <w:sz w:val="20"/>
                <w:szCs w:val="20"/>
              </w:rPr>
              <w:t xml:space="preserve">Позитивна оцена педагошког рада (најмање„добар“) у студентским анкетама током целокупног  претходног изборног периода </w:t>
            </w:r>
          </w:p>
        </w:tc>
        <w:tc>
          <w:tcPr>
            <w:tcW w:w="3487" w:type="dxa"/>
            <w:tcBorders>
              <w:top w:val="single" w:sz="4" w:space="0" w:color="auto"/>
              <w:left w:val="single" w:sz="4" w:space="0" w:color="auto"/>
              <w:bottom w:val="single" w:sz="4" w:space="0" w:color="auto"/>
              <w:right w:val="single" w:sz="4" w:space="0" w:color="auto"/>
            </w:tcBorders>
          </w:tcPr>
          <w:p w14:paraId="69FD02AC" w14:textId="77777777" w:rsidR="00217A43" w:rsidRPr="00C2191D" w:rsidRDefault="00217A43" w:rsidP="00B16983">
            <w:pPr>
              <w:jc w:val="center"/>
              <w:rPr>
                <w:lang w:val="sr-Cyrl-RS"/>
              </w:rPr>
            </w:pPr>
            <w:r>
              <w:rPr>
                <w:lang w:val="sr-Cyrl-RS"/>
              </w:rPr>
              <w:t xml:space="preserve">Одлична (просечна </w:t>
            </w:r>
            <w:r w:rsidRPr="000D1F2E">
              <w:t>4,</w:t>
            </w:r>
            <w:r>
              <w:rPr>
                <w:lang w:val="sr-Cyrl-RS"/>
              </w:rPr>
              <w:t>83)</w:t>
            </w:r>
          </w:p>
        </w:tc>
      </w:tr>
      <w:tr w:rsidR="00217A43" w:rsidRPr="000D1F2E" w14:paraId="4252D7A2"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34F928B4" w14:textId="4FF2E0B7" w:rsidR="00217A43" w:rsidRPr="000D1F2E" w:rsidRDefault="005009A8" w:rsidP="00B16983">
            <w:r>
              <w:rPr>
                <w:noProof/>
                <w:lang w:val="en-US" w:eastAsia="en-US"/>
              </w:rPr>
              <mc:AlternateContent>
                <mc:Choice Requires="wps">
                  <w:drawing>
                    <wp:anchor distT="0" distB="0" distL="114300" distR="114300" simplePos="0" relativeHeight="251621888" behindDoc="0" locked="0" layoutInCell="1" allowOverlap="1" wp14:anchorId="4DDF35DE" wp14:editId="6B3E4BE8">
                      <wp:simplePos x="0" y="0"/>
                      <wp:positionH relativeFrom="column">
                        <wp:posOffset>-50800</wp:posOffset>
                      </wp:positionH>
                      <wp:positionV relativeFrom="paragraph">
                        <wp:posOffset>8255</wp:posOffset>
                      </wp:positionV>
                      <wp:extent cx="200025" cy="168910"/>
                      <wp:effectExtent l="0" t="0" r="9525" b="2540"/>
                      <wp:wrapNone/>
                      <wp:docPr id="1542940392" name="Oval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1AAA4DE2" id="Oval 39" o:spid="_x0000_s1026" style="position:absolute;margin-left:-4pt;margin-top:.65pt;width:15.75pt;height:13.3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" filled="f" strokecolor="#0d0d0d" strokeweight="2pt">
                      <v:stroke startarrowwidth="narrow" startarrowlength="short" endarrowwidth="narrow" endarrowlength="short"/>
                      <o:lock v:ext="edit" aspectratio="t" verticies="t" text="t" shapetype="t"/>
                    </v:oval>
                  </w:pict>
                </mc:Fallback>
              </mc:AlternateContent>
            </w:r>
            <w:r w:rsidR="00217A43" w:rsidRPr="000D1F2E">
              <w:t>3</w:t>
            </w:r>
          </w:p>
        </w:tc>
        <w:tc>
          <w:tcPr>
            <w:tcW w:w="5632" w:type="dxa"/>
            <w:tcBorders>
              <w:top w:val="single" w:sz="4" w:space="0" w:color="auto"/>
              <w:left w:val="single" w:sz="4" w:space="0" w:color="auto"/>
              <w:bottom w:val="single" w:sz="4" w:space="0" w:color="auto"/>
              <w:right w:val="single" w:sz="4" w:space="0" w:color="auto"/>
            </w:tcBorders>
            <w:hideMark/>
          </w:tcPr>
          <w:p w14:paraId="559B51A3" w14:textId="77777777" w:rsidR="00217A43" w:rsidRPr="000D1F2E" w:rsidRDefault="00217A43" w:rsidP="00B16983">
            <w:pPr>
              <w:jc w:val="both"/>
              <w:rPr>
                <w:rStyle w:val="Bodytext22"/>
                <w:rFonts w:ascii="Times New Roman" w:hAnsi="Times New Roman" w:cs="Times New Roman"/>
                <w:sz w:val="20"/>
                <w:szCs w:val="20"/>
              </w:rPr>
            </w:pPr>
            <w:r w:rsidRPr="000D1F2E">
              <w:rPr>
                <w:rStyle w:val="Bodytext22"/>
                <w:rFonts w:ascii="Times New Roman" w:hAnsi="Times New Roman" w:cs="Times New Roman"/>
                <w:sz w:val="20"/>
                <w:szCs w:val="20"/>
              </w:rPr>
              <w:t>Искуство у педагошком раду са студентима</w:t>
            </w:r>
          </w:p>
          <w:p w14:paraId="4297C8A9" w14:textId="77777777" w:rsidR="00217A43" w:rsidRPr="000D1F2E" w:rsidRDefault="00217A43" w:rsidP="00B16983">
            <w:pPr>
              <w:jc w:val="both"/>
              <w:rPr>
                <w:rStyle w:val="Bodytext22"/>
                <w:rFonts w:ascii="Times New Roman" w:hAnsi="Times New Roman" w:cs="Times New Roman"/>
                <w:sz w:val="20"/>
                <w:szCs w:val="20"/>
              </w:rPr>
            </w:pPr>
          </w:p>
        </w:tc>
        <w:tc>
          <w:tcPr>
            <w:tcW w:w="3487" w:type="dxa"/>
            <w:tcBorders>
              <w:top w:val="single" w:sz="4" w:space="0" w:color="auto"/>
              <w:left w:val="single" w:sz="4" w:space="0" w:color="auto"/>
              <w:bottom w:val="single" w:sz="4" w:space="0" w:color="auto"/>
              <w:right w:val="single" w:sz="4" w:space="0" w:color="auto"/>
            </w:tcBorders>
          </w:tcPr>
          <w:p w14:paraId="53F9CB31" w14:textId="1BF237DF" w:rsidR="00217A43" w:rsidRPr="000D1F2E" w:rsidRDefault="00217A43" w:rsidP="00B16983">
            <w:pPr>
              <w:jc w:val="center"/>
              <w:rPr>
                <w:lang w:val="sr-Cyrl-RS"/>
              </w:rPr>
            </w:pPr>
            <w:r w:rsidRPr="000D1F2E">
              <w:rPr>
                <w:lang w:val="sr-Cyrl-RS"/>
              </w:rPr>
              <w:t>1</w:t>
            </w:r>
            <w:r>
              <w:rPr>
                <w:lang w:val="sr-Cyrl-RS"/>
              </w:rPr>
              <w:t xml:space="preserve">1 година и </w:t>
            </w:r>
            <w:r w:rsidR="004F7D99">
              <w:rPr>
                <w:lang w:val="en-US"/>
              </w:rPr>
              <w:t>8</w:t>
            </w:r>
            <w:r>
              <w:rPr>
                <w:lang w:val="sr-Cyrl-RS"/>
              </w:rPr>
              <w:t xml:space="preserve"> месеци</w:t>
            </w:r>
          </w:p>
          <w:p w14:paraId="30F501CD" w14:textId="77777777" w:rsidR="00217A43" w:rsidRPr="000D1F2E" w:rsidRDefault="00217A43" w:rsidP="00B16983">
            <w:pPr>
              <w:jc w:val="center"/>
              <w:rPr>
                <w:lang w:val="sr-Cyrl-RS"/>
              </w:rPr>
            </w:pPr>
          </w:p>
        </w:tc>
      </w:tr>
    </w:tbl>
    <w:p w14:paraId="7F274A99" w14:textId="77777777" w:rsidR="00217A43" w:rsidRDefault="00217A43" w:rsidP="00217A43"/>
    <w:p w14:paraId="2165CD3D" w14:textId="77777777" w:rsidR="00217A43" w:rsidRPr="000D1F2E" w:rsidRDefault="00217A43" w:rsidP="00217A43"/>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5632"/>
        <w:gridCol w:w="3487"/>
      </w:tblGrid>
      <w:tr w:rsidR="00217A43" w:rsidRPr="000D1F2E" w14:paraId="36A96088" w14:textId="77777777" w:rsidTr="00B16983">
        <w:tc>
          <w:tcPr>
            <w:tcW w:w="416" w:type="dxa"/>
            <w:tcBorders>
              <w:top w:val="single" w:sz="4" w:space="0" w:color="auto"/>
              <w:left w:val="single" w:sz="4" w:space="0" w:color="auto"/>
              <w:bottom w:val="single" w:sz="4" w:space="0" w:color="auto"/>
              <w:right w:val="single" w:sz="4" w:space="0" w:color="auto"/>
            </w:tcBorders>
          </w:tcPr>
          <w:p w14:paraId="597F682A" w14:textId="77777777" w:rsidR="00217A43" w:rsidRPr="000D1F2E" w:rsidRDefault="00217A43" w:rsidP="00B16983"/>
          <w:p w14:paraId="07CBE648" w14:textId="77777777" w:rsidR="00217A43" w:rsidRPr="000D1F2E" w:rsidRDefault="00217A43" w:rsidP="00B16983"/>
        </w:tc>
        <w:tc>
          <w:tcPr>
            <w:tcW w:w="5632" w:type="dxa"/>
            <w:tcBorders>
              <w:top w:val="single" w:sz="4" w:space="0" w:color="auto"/>
              <w:left w:val="single" w:sz="4" w:space="0" w:color="auto"/>
              <w:bottom w:val="single" w:sz="4" w:space="0" w:color="auto"/>
              <w:right w:val="single" w:sz="4" w:space="0" w:color="auto"/>
            </w:tcBorders>
          </w:tcPr>
          <w:p w14:paraId="344E1586" w14:textId="77777777" w:rsidR="00217A43" w:rsidRPr="000D1F2E" w:rsidRDefault="00217A43" w:rsidP="00B16983">
            <w:pPr>
              <w:jc w:val="both"/>
              <w:rPr>
                <w:i/>
              </w:rPr>
            </w:pPr>
          </w:p>
          <w:p w14:paraId="329C8674" w14:textId="77777777" w:rsidR="00217A43" w:rsidRPr="000D1F2E" w:rsidRDefault="00217A43" w:rsidP="00B16983">
            <w:pPr>
              <w:jc w:val="both"/>
              <w:rPr>
                <w:i/>
              </w:rPr>
            </w:pPr>
            <w:r w:rsidRPr="000D1F2E">
              <w:rPr>
                <w:i/>
              </w:rPr>
              <w:t xml:space="preserve"> (заокружити испуњен услов за звање у које се бира)</w:t>
            </w:r>
          </w:p>
        </w:tc>
        <w:tc>
          <w:tcPr>
            <w:tcW w:w="3487" w:type="dxa"/>
            <w:tcBorders>
              <w:top w:val="single" w:sz="4" w:space="0" w:color="auto"/>
              <w:left w:val="single" w:sz="4" w:space="0" w:color="auto"/>
              <w:bottom w:val="single" w:sz="4" w:space="0" w:color="auto"/>
              <w:right w:val="single" w:sz="4" w:space="0" w:color="auto"/>
            </w:tcBorders>
            <w:hideMark/>
          </w:tcPr>
          <w:p w14:paraId="39DEE2A3" w14:textId="77777777" w:rsidR="00217A43" w:rsidRPr="000D1F2E" w:rsidRDefault="00217A43" w:rsidP="00B16983">
            <w:pPr>
              <w:rPr>
                <w:b/>
              </w:rPr>
            </w:pPr>
            <w:r w:rsidRPr="000D1F2E">
              <w:rPr>
                <w:b/>
              </w:rPr>
              <w:t>Број менторства / учешћа у комисији и др.</w:t>
            </w:r>
          </w:p>
        </w:tc>
      </w:tr>
      <w:tr w:rsidR="00217A43" w:rsidRPr="000D1F2E" w14:paraId="55A70B4B"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1AE908AA" w14:textId="43B4205A" w:rsidR="00217A43" w:rsidRPr="000D1F2E" w:rsidRDefault="005009A8" w:rsidP="00B16983">
            <w:r>
              <w:rPr>
                <w:noProof/>
                <w:lang w:val="en-US" w:eastAsia="en-US"/>
              </w:rPr>
              <mc:AlternateContent>
                <mc:Choice Requires="wps">
                  <w:drawing>
                    <wp:anchor distT="0" distB="0" distL="114300" distR="114300" simplePos="0" relativeHeight="251622912" behindDoc="0" locked="0" layoutInCell="1" allowOverlap="1" wp14:anchorId="049FEBE5" wp14:editId="3C6682C9">
                      <wp:simplePos x="0" y="0"/>
                      <wp:positionH relativeFrom="column">
                        <wp:posOffset>-57150</wp:posOffset>
                      </wp:positionH>
                      <wp:positionV relativeFrom="paragraph">
                        <wp:posOffset>-4445</wp:posOffset>
                      </wp:positionV>
                      <wp:extent cx="200025" cy="168910"/>
                      <wp:effectExtent l="0" t="0" r="9525" b="2540"/>
                      <wp:wrapNone/>
                      <wp:docPr id="707071632" name="Oval 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1AA7B030" id="Oval 38" o:spid="_x0000_s1026" style="position:absolute;margin-left:-4.5pt;margin-top:-.35pt;width:15.75pt;height:13.3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217A43" w:rsidRPr="000D1F2E">
              <w:t>4</w:t>
            </w:r>
          </w:p>
        </w:tc>
        <w:tc>
          <w:tcPr>
            <w:tcW w:w="5632" w:type="dxa"/>
            <w:tcBorders>
              <w:top w:val="single" w:sz="4" w:space="0" w:color="auto"/>
              <w:left w:val="single" w:sz="4" w:space="0" w:color="auto"/>
              <w:bottom w:val="single" w:sz="4" w:space="0" w:color="auto"/>
              <w:right w:val="single" w:sz="4" w:space="0" w:color="auto"/>
            </w:tcBorders>
            <w:hideMark/>
          </w:tcPr>
          <w:p w14:paraId="78FE31A1" w14:textId="77777777" w:rsidR="00217A43" w:rsidRPr="000D1F2E" w:rsidRDefault="00217A43" w:rsidP="00B16983">
            <w:pPr>
              <w:rPr>
                <w:rStyle w:val="Bodytext22"/>
                <w:rFonts w:ascii="Times New Roman" w:hAnsi="Times New Roman" w:cs="Times New Roman"/>
                <w:sz w:val="20"/>
                <w:szCs w:val="20"/>
              </w:rPr>
            </w:pPr>
            <w:r w:rsidRPr="000D1F2E">
              <w:rPr>
                <w:rStyle w:val="Bodytext22"/>
                <w:rFonts w:ascii="Times New Roman" w:hAnsi="Times New Roman" w:cs="Times New Roman"/>
                <w:sz w:val="20"/>
                <w:szCs w:val="20"/>
              </w:rPr>
              <w:t>Ментор најмање два завршна рада</w:t>
            </w:r>
          </w:p>
          <w:p w14:paraId="4AC2DF74" w14:textId="77777777" w:rsidR="00217A43" w:rsidRPr="000D1F2E" w:rsidRDefault="00217A43" w:rsidP="00B16983">
            <w:pPr>
              <w:rPr>
                <w:rStyle w:val="Bodytext22"/>
                <w:rFonts w:ascii="Times New Roman" w:hAnsi="Times New Roman" w:cs="Times New Roman"/>
                <w:sz w:val="20"/>
                <w:szCs w:val="20"/>
              </w:rPr>
            </w:pPr>
          </w:p>
        </w:tc>
        <w:tc>
          <w:tcPr>
            <w:tcW w:w="3487" w:type="dxa"/>
            <w:tcBorders>
              <w:top w:val="single" w:sz="4" w:space="0" w:color="auto"/>
              <w:left w:val="single" w:sz="4" w:space="0" w:color="auto"/>
              <w:bottom w:val="single" w:sz="4" w:space="0" w:color="auto"/>
              <w:right w:val="single" w:sz="4" w:space="0" w:color="auto"/>
            </w:tcBorders>
          </w:tcPr>
          <w:p w14:paraId="3103499F" w14:textId="7F281782" w:rsidR="00217A43" w:rsidRDefault="004937E5" w:rsidP="00B16983">
            <w:pPr>
              <w:jc w:val="center"/>
              <w:rPr>
                <w:lang w:val="sr-Cyrl-RS"/>
              </w:rPr>
            </w:pPr>
            <w:r>
              <w:rPr>
                <w:lang w:val="en-US"/>
              </w:rPr>
              <w:t>6</w:t>
            </w:r>
            <w:r w:rsidR="00217A43">
              <w:rPr>
                <w:lang w:val="sr-Cyrl-RS"/>
              </w:rPr>
              <w:t xml:space="preserve"> дипломских радова</w:t>
            </w:r>
          </w:p>
          <w:p w14:paraId="662C227D" w14:textId="415C2F98" w:rsidR="00217A43" w:rsidRDefault="00217A43" w:rsidP="00B16983">
            <w:pPr>
              <w:jc w:val="center"/>
              <w:rPr>
                <w:lang w:val="sr-Cyrl-RS"/>
              </w:rPr>
            </w:pPr>
            <w:r>
              <w:rPr>
                <w:lang w:val="sr-Cyrl-RS"/>
              </w:rPr>
              <w:t>1 последипломски рад</w:t>
            </w:r>
          </w:p>
          <w:p w14:paraId="089AB4E3" w14:textId="597026C8" w:rsidR="004937E5" w:rsidRPr="004937E5" w:rsidRDefault="004937E5" w:rsidP="00B16983">
            <w:pPr>
              <w:jc w:val="center"/>
              <w:rPr>
                <w:lang w:val="en-US"/>
              </w:rPr>
            </w:pPr>
            <w:r>
              <w:rPr>
                <w:lang w:val="en-US"/>
              </w:rPr>
              <w:t>2 рада из уже специјализације</w:t>
            </w:r>
          </w:p>
          <w:p w14:paraId="46340B6C" w14:textId="77777777" w:rsidR="00217A43" w:rsidRPr="000D1F2E" w:rsidRDefault="00217A43" w:rsidP="00B16983">
            <w:pPr>
              <w:jc w:val="center"/>
              <w:rPr>
                <w:lang w:val="sr-Cyrl-RS"/>
              </w:rPr>
            </w:pPr>
          </w:p>
        </w:tc>
      </w:tr>
      <w:tr w:rsidR="00217A43" w:rsidRPr="000D1F2E" w14:paraId="32D5B814"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04692D04" w14:textId="0D198762" w:rsidR="00217A43" w:rsidRPr="000D1F2E" w:rsidRDefault="005009A8" w:rsidP="00B16983">
            <w:r>
              <w:rPr>
                <w:noProof/>
                <w:lang w:val="en-US" w:eastAsia="en-US"/>
              </w:rPr>
              <mc:AlternateContent>
                <mc:Choice Requires="wps">
                  <w:drawing>
                    <wp:anchor distT="0" distB="0" distL="114300" distR="114300" simplePos="0" relativeHeight="251623936" behindDoc="0" locked="0" layoutInCell="1" allowOverlap="1" wp14:anchorId="0D6BAFBB" wp14:editId="07CE36D0">
                      <wp:simplePos x="0" y="0"/>
                      <wp:positionH relativeFrom="column">
                        <wp:posOffset>-57150</wp:posOffset>
                      </wp:positionH>
                      <wp:positionV relativeFrom="paragraph">
                        <wp:posOffset>4445</wp:posOffset>
                      </wp:positionV>
                      <wp:extent cx="200025" cy="168910"/>
                      <wp:effectExtent l="0" t="0" r="9525" b="2540"/>
                      <wp:wrapNone/>
                      <wp:docPr id="50899056" name="Oval 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90E81AE" id="Oval 37" o:spid="_x0000_s1026" style="position:absolute;margin-left:-4.5pt;margin-top:.35pt;width:15.75pt;height:13.3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217A43" w:rsidRPr="000D1F2E">
              <w:t>5</w:t>
            </w:r>
          </w:p>
        </w:tc>
        <w:tc>
          <w:tcPr>
            <w:tcW w:w="5632" w:type="dxa"/>
            <w:tcBorders>
              <w:top w:val="single" w:sz="4" w:space="0" w:color="auto"/>
              <w:left w:val="single" w:sz="4" w:space="0" w:color="auto"/>
              <w:bottom w:val="single" w:sz="4" w:space="0" w:color="auto"/>
              <w:right w:val="single" w:sz="4" w:space="0" w:color="auto"/>
            </w:tcBorders>
            <w:hideMark/>
          </w:tcPr>
          <w:p w14:paraId="51F0B417" w14:textId="77777777" w:rsidR="00217A43" w:rsidRPr="000D1F2E" w:rsidRDefault="00217A43" w:rsidP="00B16983">
            <w:pPr>
              <w:jc w:val="both"/>
            </w:pPr>
            <w:r w:rsidRPr="000D1F2E">
              <w:rPr>
                <w:rStyle w:val="Bodytext22"/>
                <w:rFonts w:ascii="Times New Roman" w:hAnsi="Times New Roman" w:cs="Times New Roman"/>
                <w:sz w:val="20"/>
                <w:szCs w:val="20"/>
              </w:rPr>
              <w:t xml:space="preserve">Учешће у у најмање једној комисији за одбрану рада на последипломским студијама или у комисији за одбрану докторске дисертације </w:t>
            </w:r>
          </w:p>
        </w:tc>
        <w:tc>
          <w:tcPr>
            <w:tcW w:w="3487" w:type="dxa"/>
            <w:tcBorders>
              <w:top w:val="single" w:sz="4" w:space="0" w:color="auto"/>
              <w:left w:val="single" w:sz="4" w:space="0" w:color="auto"/>
              <w:bottom w:val="single" w:sz="4" w:space="0" w:color="auto"/>
              <w:right w:val="single" w:sz="4" w:space="0" w:color="auto"/>
            </w:tcBorders>
          </w:tcPr>
          <w:p w14:paraId="1A39B4B1" w14:textId="41E46981" w:rsidR="00217A43" w:rsidRPr="000D1F2E" w:rsidRDefault="004937E5" w:rsidP="00B16983">
            <w:pPr>
              <w:jc w:val="center"/>
              <w:rPr>
                <w:lang w:val="sr-Cyrl-RS"/>
              </w:rPr>
            </w:pPr>
            <w:r>
              <w:rPr>
                <w:lang w:val="en-US"/>
              </w:rPr>
              <w:t>5 радова из уже специјализације</w:t>
            </w:r>
          </w:p>
        </w:tc>
      </w:tr>
      <w:tr w:rsidR="00217A43" w:rsidRPr="000D1F2E" w14:paraId="6E1C79AD"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4C039F92" w14:textId="77777777" w:rsidR="00217A43" w:rsidRPr="000D1F2E" w:rsidRDefault="00217A43" w:rsidP="00B16983">
            <w:r w:rsidRPr="000D1F2E">
              <w:t>6</w:t>
            </w:r>
          </w:p>
        </w:tc>
        <w:tc>
          <w:tcPr>
            <w:tcW w:w="5632" w:type="dxa"/>
            <w:tcBorders>
              <w:top w:val="single" w:sz="4" w:space="0" w:color="auto"/>
              <w:left w:val="single" w:sz="4" w:space="0" w:color="auto"/>
              <w:bottom w:val="single" w:sz="4" w:space="0" w:color="auto"/>
              <w:right w:val="single" w:sz="4" w:space="0" w:color="auto"/>
            </w:tcBorders>
          </w:tcPr>
          <w:p w14:paraId="420D88BE" w14:textId="77777777" w:rsidR="00217A43" w:rsidRPr="0063079E" w:rsidRDefault="00217A43" w:rsidP="00B16983">
            <w:pPr>
              <w:tabs>
                <w:tab w:val="left" w:pos="-2160"/>
              </w:tabs>
              <w:rPr>
                <w:rStyle w:val="Bodytext22"/>
                <w:rFonts w:ascii="Times New Roman" w:hAnsi="Times New Roman" w:cs="Times New Roman"/>
                <w:sz w:val="20"/>
                <w:szCs w:val="20"/>
              </w:rPr>
            </w:pPr>
            <w:r w:rsidRPr="0063079E">
              <w:rPr>
                <w:rStyle w:val="Bodytext22"/>
                <w:rFonts w:ascii="Times New Roman" w:hAnsi="Times New Roman" w:cs="Times New Roman"/>
                <w:sz w:val="20"/>
                <w:szCs w:val="20"/>
              </w:rPr>
              <w:t xml:space="preserve">Ментор најмање једног завршног рада.  </w:t>
            </w:r>
            <w:r w:rsidRPr="0063079E">
              <w:rPr>
                <w:rStyle w:val="Bodytext2Exact5"/>
                <w:rFonts w:ascii="Times New Roman" w:eastAsia="Calibri" w:hAnsi="Times New Roman" w:cs="Times New Roman"/>
                <w:b/>
                <w:bCs/>
                <w:i/>
                <w:sz w:val="20"/>
                <w:szCs w:val="20"/>
              </w:rPr>
              <w:t>(за поновни избор ванр. проф)</w:t>
            </w:r>
          </w:p>
        </w:tc>
        <w:tc>
          <w:tcPr>
            <w:tcW w:w="3487" w:type="dxa"/>
            <w:tcBorders>
              <w:top w:val="single" w:sz="4" w:space="0" w:color="auto"/>
              <w:left w:val="single" w:sz="4" w:space="0" w:color="auto"/>
              <w:bottom w:val="single" w:sz="4" w:space="0" w:color="auto"/>
              <w:right w:val="single" w:sz="4" w:space="0" w:color="auto"/>
            </w:tcBorders>
          </w:tcPr>
          <w:p w14:paraId="1C43BFA9" w14:textId="77777777" w:rsidR="00217A43" w:rsidRPr="000D1F2E" w:rsidRDefault="00217A43" w:rsidP="00B16983"/>
        </w:tc>
      </w:tr>
      <w:tr w:rsidR="00217A43" w:rsidRPr="000D1F2E" w14:paraId="6C576381"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5574E665" w14:textId="77777777" w:rsidR="00217A43" w:rsidRPr="000D1F2E" w:rsidRDefault="00217A43" w:rsidP="00B16983">
            <w:r w:rsidRPr="000D1F2E">
              <w:t>7</w:t>
            </w:r>
          </w:p>
        </w:tc>
        <w:tc>
          <w:tcPr>
            <w:tcW w:w="5632" w:type="dxa"/>
            <w:tcBorders>
              <w:top w:val="single" w:sz="4" w:space="0" w:color="auto"/>
              <w:left w:val="single" w:sz="4" w:space="0" w:color="auto"/>
              <w:bottom w:val="single" w:sz="4" w:space="0" w:color="auto"/>
              <w:right w:val="single" w:sz="4" w:space="0" w:color="auto"/>
            </w:tcBorders>
          </w:tcPr>
          <w:p w14:paraId="00B796F9" w14:textId="52C9D3C6" w:rsidR="00217A43" w:rsidRPr="000D1F2E" w:rsidRDefault="00217A43" w:rsidP="00B16983">
            <w:pPr>
              <w:tabs>
                <w:tab w:val="left" w:pos="-2160"/>
              </w:tabs>
              <w:jc w:val="both"/>
              <w:rPr>
                <w:rStyle w:val="Bodytext22"/>
                <w:rFonts w:ascii="Times New Roman" w:hAnsi="Times New Roman" w:cs="Times New Roman"/>
                <w:sz w:val="20"/>
                <w:szCs w:val="20"/>
              </w:rPr>
            </w:pPr>
            <w:r w:rsidRPr="000D1F2E">
              <w:rPr>
                <w:rStyle w:val="Bodytext22"/>
                <w:rFonts w:ascii="Times New Roman" w:hAnsi="Times New Roman" w:cs="Times New Roman"/>
                <w:sz w:val="20"/>
                <w:szCs w:val="20"/>
              </w:rPr>
              <w:t xml:space="preserve">Учешће у најмање једној комисији за одбрану рада на последипломским студијама или у комисији за одбрану докторске дисертације.  </w:t>
            </w:r>
            <w:r w:rsidRPr="006A27C3">
              <w:rPr>
                <w:rStyle w:val="Bodytext2Exact5"/>
                <w:rFonts w:ascii="Times New Roman" w:eastAsia="Calibri" w:hAnsi="Times New Roman" w:cs="Times New Roman"/>
                <w:b/>
                <w:bCs/>
                <w:i/>
                <w:sz w:val="20"/>
                <w:szCs w:val="20"/>
              </w:rPr>
              <w:t>(за поновни избор ванр. проф)</w:t>
            </w:r>
          </w:p>
        </w:tc>
        <w:tc>
          <w:tcPr>
            <w:tcW w:w="3487" w:type="dxa"/>
            <w:tcBorders>
              <w:top w:val="single" w:sz="4" w:space="0" w:color="auto"/>
              <w:left w:val="single" w:sz="4" w:space="0" w:color="auto"/>
              <w:bottom w:val="single" w:sz="4" w:space="0" w:color="auto"/>
              <w:right w:val="single" w:sz="4" w:space="0" w:color="auto"/>
            </w:tcBorders>
          </w:tcPr>
          <w:p w14:paraId="1E277F9D" w14:textId="77777777" w:rsidR="00217A43" w:rsidRPr="000D1F2E" w:rsidRDefault="00217A43" w:rsidP="00B16983"/>
        </w:tc>
      </w:tr>
      <w:tr w:rsidR="00217A43" w:rsidRPr="000D1F2E" w14:paraId="77D2D51B"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6F913D6A" w14:textId="77777777" w:rsidR="00217A43" w:rsidRPr="000D1F2E" w:rsidRDefault="00217A43" w:rsidP="00B16983">
            <w:r w:rsidRPr="000D1F2E">
              <w:t>8</w:t>
            </w:r>
          </w:p>
        </w:tc>
        <w:tc>
          <w:tcPr>
            <w:tcW w:w="5632" w:type="dxa"/>
            <w:tcBorders>
              <w:top w:val="single" w:sz="4" w:space="0" w:color="auto"/>
              <w:left w:val="single" w:sz="4" w:space="0" w:color="auto"/>
              <w:bottom w:val="single" w:sz="4" w:space="0" w:color="auto"/>
              <w:right w:val="single" w:sz="4" w:space="0" w:color="auto"/>
            </w:tcBorders>
          </w:tcPr>
          <w:p w14:paraId="31EE032B" w14:textId="77777777" w:rsidR="00217A43" w:rsidRPr="000D1F2E" w:rsidRDefault="00217A43" w:rsidP="00B16983">
            <w:pPr>
              <w:tabs>
                <w:tab w:val="left" w:pos="-2160"/>
              </w:tabs>
              <w:jc w:val="both"/>
              <w:rPr>
                <w:rStyle w:val="Bodytext22"/>
                <w:rFonts w:ascii="Times New Roman" w:hAnsi="Times New Roman" w:cs="Times New Roman"/>
                <w:sz w:val="20"/>
                <w:szCs w:val="20"/>
              </w:rPr>
            </w:pPr>
            <w:r w:rsidRPr="000D1F2E">
              <w:rPr>
                <w:rStyle w:val="Bodytext22"/>
                <w:rFonts w:ascii="Times New Roman" w:hAnsi="Times New Roman" w:cs="Times New Roman"/>
                <w:sz w:val="20"/>
                <w:szCs w:val="20"/>
              </w:rPr>
              <w:t xml:space="preserve">Ментор најмање три завршна рада. </w:t>
            </w:r>
          </w:p>
        </w:tc>
        <w:tc>
          <w:tcPr>
            <w:tcW w:w="3487" w:type="dxa"/>
            <w:tcBorders>
              <w:top w:val="single" w:sz="4" w:space="0" w:color="auto"/>
              <w:left w:val="single" w:sz="4" w:space="0" w:color="auto"/>
              <w:bottom w:val="single" w:sz="4" w:space="0" w:color="auto"/>
              <w:right w:val="single" w:sz="4" w:space="0" w:color="auto"/>
            </w:tcBorders>
          </w:tcPr>
          <w:p w14:paraId="12FC659C" w14:textId="77777777" w:rsidR="00217A43" w:rsidRPr="000D1F2E" w:rsidRDefault="00217A43" w:rsidP="00B16983"/>
        </w:tc>
      </w:tr>
      <w:tr w:rsidR="00217A43" w:rsidRPr="000D1F2E" w14:paraId="7A960813"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6E4658ED" w14:textId="77777777" w:rsidR="00217A43" w:rsidRPr="000D1F2E" w:rsidRDefault="00217A43" w:rsidP="00B16983">
            <w:r w:rsidRPr="000D1F2E">
              <w:t>9</w:t>
            </w:r>
          </w:p>
        </w:tc>
        <w:tc>
          <w:tcPr>
            <w:tcW w:w="5632" w:type="dxa"/>
            <w:tcBorders>
              <w:top w:val="single" w:sz="4" w:space="0" w:color="auto"/>
              <w:left w:val="single" w:sz="4" w:space="0" w:color="auto"/>
              <w:bottom w:val="single" w:sz="4" w:space="0" w:color="auto"/>
              <w:right w:val="single" w:sz="4" w:space="0" w:color="auto"/>
            </w:tcBorders>
            <w:hideMark/>
          </w:tcPr>
          <w:p w14:paraId="1BCE8080" w14:textId="23CE26C7" w:rsidR="00217A43" w:rsidRPr="000D1F2E" w:rsidRDefault="00217A43" w:rsidP="00B16983">
            <w:pPr>
              <w:tabs>
                <w:tab w:val="left" w:pos="-2160"/>
              </w:tabs>
              <w:jc w:val="both"/>
              <w:rPr>
                <w:rStyle w:val="Bodytext22"/>
                <w:rFonts w:ascii="Times New Roman" w:hAnsi="Times New Roman" w:cs="Times New Roman"/>
                <w:sz w:val="20"/>
                <w:szCs w:val="20"/>
              </w:rPr>
            </w:pPr>
            <w:r w:rsidRPr="000D1F2E">
              <w:rPr>
                <w:rStyle w:val="Bodytext22"/>
                <w:rFonts w:ascii="Times New Roman" w:hAnsi="Times New Roman" w:cs="Times New Roman"/>
                <w:sz w:val="20"/>
                <w:szCs w:val="20"/>
              </w:rPr>
              <w:t>Учешће у најмање две комисије за одбрану рада на последипломским студијама или у комисији за одбрану докторске дисертације</w:t>
            </w:r>
          </w:p>
        </w:tc>
        <w:tc>
          <w:tcPr>
            <w:tcW w:w="3487" w:type="dxa"/>
            <w:tcBorders>
              <w:top w:val="single" w:sz="4" w:space="0" w:color="auto"/>
              <w:left w:val="single" w:sz="4" w:space="0" w:color="auto"/>
              <w:bottom w:val="single" w:sz="4" w:space="0" w:color="auto"/>
              <w:right w:val="single" w:sz="4" w:space="0" w:color="auto"/>
            </w:tcBorders>
          </w:tcPr>
          <w:p w14:paraId="5C24607A" w14:textId="77777777" w:rsidR="00217A43" w:rsidRPr="000D1F2E" w:rsidRDefault="00217A43" w:rsidP="00B16983"/>
        </w:tc>
      </w:tr>
      <w:tr w:rsidR="00217A43" w:rsidRPr="000D1F2E" w14:paraId="3F8B06C6"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68C0C659" w14:textId="1B3DE115" w:rsidR="00217A43" w:rsidRPr="000D1F2E" w:rsidRDefault="005009A8" w:rsidP="00B16983">
            <w:r>
              <w:rPr>
                <w:noProof/>
                <w:lang w:val="en-US" w:eastAsia="en-US"/>
              </w:rPr>
              <mc:AlternateContent>
                <mc:Choice Requires="wps">
                  <w:drawing>
                    <wp:anchor distT="0" distB="0" distL="114300" distR="114300" simplePos="0" relativeHeight="251753984" behindDoc="0" locked="0" layoutInCell="1" allowOverlap="1" wp14:anchorId="7FABB723" wp14:editId="7E303A6A">
                      <wp:simplePos x="0" y="0"/>
                      <wp:positionH relativeFrom="column">
                        <wp:posOffset>-51435</wp:posOffset>
                      </wp:positionH>
                      <wp:positionV relativeFrom="paragraph">
                        <wp:posOffset>38735</wp:posOffset>
                      </wp:positionV>
                      <wp:extent cx="200025" cy="168910"/>
                      <wp:effectExtent l="0" t="0" r="9525" b="2540"/>
                      <wp:wrapNone/>
                      <wp:docPr id="1745045310" name="Oval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E796DD2" id="Oval 36" o:spid="_x0000_s1026" style="position:absolute;margin-left:-4.05pt;margin-top:3.05pt;width:15.75pt;height:13.3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217A43" w:rsidRPr="000D1F2E">
              <w:t>10</w:t>
            </w:r>
          </w:p>
        </w:tc>
        <w:tc>
          <w:tcPr>
            <w:tcW w:w="5632" w:type="dxa"/>
            <w:tcBorders>
              <w:top w:val="single" w:sz="4" w:space="0" w:color="auto"/>
              <w:left w:val="single" w:sz="4" w:space="0" w:color="auto"/>
              <w:bottom w:val="single" w:sz="4" w:space="0" w:color="auto"/>
              <w:right w:val="single" w:sz="4" w:space="0" w:color="auto"/>
            </w:tcBorders>
          </w:tcPr>
          <w:p w14:paraId="46863181" w14:textId="77777777" w:rsidR="00217A43" w:rsidRPr="000D1F2E" w:rsidRDefault="00217A43" w:rsidP="00B16983">
            <w:pPr>
              <w:tabs>
                <w:tab w:val="left" w:pos="-2160"/>
              </w:tabs>
              <w:jc w:val="both"/>
              <w:rPr>
                <w:rStyle w:val="Bodytext22"/>
                <w:rFonts w:ascii="Times New Roman" w:hAnsi="Times New Roman" w:cs="Times New Roman"/>
                <w:sz w:val="20"/>
                <w:szCs w:val="20"/>
              </w:rPr>
            </w:pPr>
            <w:r w:rsidRPr="000D1F2E">
              <w:rPr>
                <w:rStyle w:val="Bodytext22"/>
                <w:rFonts w:ascii="Times New Roman" w:hAnsi="Times New Roman" w:cs="Times New Roman"/>
                <w:sz w:val="20"/>
                <w:szCs w:val="20"/>
              </w:rPr>
              <w:t>Менторство у изради најмање једне докторске дисертације</w:t>
            </w:r>
          </w:p>
          <w:p w14:paraId="2525EE4B" w14:textId="77777777" w:rsidR="00217A43" w:rsidRPr="000D1F2E" w:rsidRDefault="00217A43" w:rsidP="00B16983">
            <w:pPr>
              <w:tabs>
                <w:tab w:val="left" w:pos="-2160"/>
              </w:tabs>
              <w:jc w:val="both"/>
              <w:rPr>
                <w:rStyle w:val="Bodytext22"/>
                <w:rFonts w:ascii="Times New Roman" w:hAnsi="Times New Roman" w:cs="Times New Roman"/>
                <w:sz w:val="20"/>
                <w:szCs w:val="20"/>
              </w:rPr>
            </w:pPr>
          </w:p>
        </w:tc>
        <w:tc>
          <w:tcPr>
            <w:tcW w:w="3487" w:type="dxa"/>
            <w:tcBorders>
              <w:top w:val="single" w:sz="4" w:space="0" w:color="auto"/>
              <w:left w:val="single" w:sz="4" w:space="0" w:color="auto"/>
              <w:bottom w:val="single" w:sz="4" w:space="0" w:color="auto"/>
              <w:right w:val="single" w:sz="4" w:space="0" w:color="auto"/>
            </w:tcBorders>
          </w:tcPr>
          <w:p w14:paraId="3B337136" w14:textId="681AA17A" w:rsidR="00217A43" w:rsidRPr="000D1F2E" w:rsidRDefault="006D7C42" w:rsidP="00B16983">
            <w:r>
              <w:t xml:space="preserve">1 докторска теза </w:t>
            </w:r>
          </w:p>
        </w:tc>
      </w:tr>
    </w:tbl>
    <w:p w14:paraId="538FB1D2" w14:textId="77777777" w:rsidR="00217A43" w:rsidRDefault="00217A43" w:rsidP="00217A43"/>
    <w:p w14:paraId="4AA5A19A" w14:textId="77777777" w:rsidR="00217A43" w:rsidRPr="000D1F2E" w:rsidRDefault="00217A43" w:rsidP="00217A43"/>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6"/>
        <w:gridCol w:w="4087"/>
        <w:gridCol w:w="1565"/>
        <w:gridCol w:w="3467"/>
      </w:tblGrid>
      <w:tr w:rsidR="00217A43" w:rsidRPr="000D1F2E" w14:paraId="1C26B4BA" w14:textId="77777777" w:rsidTr="00B16983">
        <w:tc>
          <w:tcPr>
            <w:tcW w:w="416" w:type="dxa"/>
            <w:tcBorders>
              <w:top w:val="single" w:sz="4" w:space="0" w:color="auto"/>
              <w:left w:val="single" w:sz="4" w:space="0" w:color="auto"/>
              <w:bottom w:val="single" w:sz="4" w:space="0" w:color="auto"/>
              <w:right w:val="single" w:sz="4" w:space="0" w:color="auto"/>
            </w:tcBorders>
          </w:tcPr>
          <w:p w14:paraId="4F356264" w14:textId="77777777" w:rsidR="00217A43" w:rsidRPr="000D1F2E" w:rsidRDefault="00217A43" w:rsidP="00B16983"/>
          <w:p w14:paraId="4E0C812D" w14:textId="77777777" w:rsidR="00217A43" w:rsidRPr="000D1F2E" w:rsidRDefault="00217A43" w:rsidP="00B16983"/>
        </w:tc>
        <w:tc>
          <w:tcPr>
            <w:tcW w:w="4087" w:type="dxa"/>
            <w:tcBorders>
              <w:top w:val="single" w:sz="4" w:space="0" w:color="auto"/>
              <w:left w:val="single" w:sz="4" w:space="0" w:color="auto"/>
              <w:bottom w:val="single" w:sz="4" w:space="0" w:color="auto"/>
              <w:right w:val="single" w:sz="4" w:space="0" w:color="auto"/>
            </w:tcBorders>
            <w:hideMark/>
          </w:tcPr>
          <w:p w14:paraId="50C475EF" w14:textId="77777777" w:rsidR="00217A43" w:rsidRPr="000D1F2E" w:rsidRDefault="00217A43" w:rsidP="00B16983">
            <w:pPr>
              <w:jc w:val="both"/>
              <w:rPr>
                <w:i/>
              </w:rPr>
            </w:pPr>
            <w:r w:rsidRPr="000D1F2E">
              <w:rPr>
                <w:i/>
              </w:rPr>
              <w:t xml:space="preserve"> </w:t>
            </w:r>
          </w:p>
          <w:p w14:paraId="1BED42D2" w14:textId="77777777" w:rsidR="00217A43" w:rsidRPr="000D1F2E" w:rsidRDefault="00217A43" w:rsidP="00B16983">
            <w:pPr>
              <w:jc w:val="both"/>
              <w:rPr>
                <w:i/>
              </w:rPr>
            </w:pPr>
            <w:r w:rsidRPr="000D1F2E">
              <w:rPr>
                <w:i/>
              </w:rPr>
              <w:t>(заокружити испуњен услов за звање у које се бира)</w:t>
            </w:r>
          </w:p>
        </w:tc>
        <w:tc>
          <w:tcPr>
            <w:tcW w:w="1565" w:type="dxa"/>
            <w:tcBorders>
              <w:top w:val="single" w:sz="4" w:space="0" w:color="auto"/>
              <w:left w:val="single" w:sz="4" w:space="0" w:color="auto"/>
              <w:bottom w:val="single" w:sz="4" w:space="0" w:color="auto"/>
              <w:right w:val="single" w:sz="4" w:space="0" w:color="auto"/>
            </w:tcBorders>
            <w:hideMark/>
          </w:tcPr>
          <w:p w14:paraId="78292277" w14:textId="77777777" w:rsidR="00217A43" w:rsidRPr="000D1F2E" w:rsidRDefault="00217A43" w:rsidP="00B16983">
            <w:pPr>
              <w:rPr>
                <w:b/>
              </w:rPr>
            </w:pPr>
            <w:r w:rsidRPr="000D1F2E">
              <w:rPr>
                <w:b/>
              </w:rPr>
              <w:t>Број радова, сапштења, цитата и др</w:t>
            </w:r>
          </w:p>
        </w:tc>
        <w:tc>
          <w:tcPr>
            <w:tcW w:w="3467" w:type="dxa"/>
            <w:tcBorders>
              <w:top w:val="single" w:sz="4" w:space="0" w:color="auto"/>
              <w:left w:val="single" w:sz="4" w:space="0" w:color="auto"/>
              <w:bottom w:val="single" w:sz="4" w:space="0" w:color="auto"/>
              <w:right w:val="single" w:sz="4" w:space="0" w:color="auto"/>
            </w:tcBorders>
            <w:hideMark/>
          </w:tcPr>
          <w:p w14:paraId="5D1C2790" w14:textId="77777777" w:rsidR="00217A43" w:rsidRPr="000D1F2E" w:rsidRDefault="00217A43" w:rsidP="00B16983">
            <w:pPr>
              <w:rPr>
                <w:b/>
              </w:rPr>
            </w:pPr>
            <w:r w:rsidRPr="000D1F2E">
              <w:rPr>
                <w:b/>
              </w:rPr>
              <w:t>Навести часописе, скупове, књиге и друго</w:t>
            </w:r>
          </w:p>
        </w:tc>
      </w:tr>
      <w:tr w:rsidR="00217A43" w:rsidRPr="000D1F2E" w14:paraId="35D01318"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13F00F40" w14:textId="0212B1B7" w:rsidR="00217A43" w:rsidRPr="000D1F2E" w:rsidRDefault="00217A43" w:rsidP="00B16983">
            <w:r w:rsidRPr="000D1F2E">
              <w:t>11</w:t>
            </w:r>
          </w:p>
        </w:tc>
        <w:tc>
          <w:tcPr>
            <w:tcW w:w="4087" w:type="dxa"/>
            <w:tcBorders>
              <w:top w:val="single" w:sz="4" w:space="0" w:color="auto"/>
              <w:left w:val="single" w:sz="4" w:space="0" w:color="auto"/>
              <w:bottom w:val="single" w:sz="4" w:space="0" w:color="auto"/>
              <w:right w:val="single" w:sz="4" w:space="0" w:color="auto"/>
            </w:tcBorders>
          </w:tcPr>
          <w:p w14:paraId="7B85CF41" w14:textId="77777777" w:rsidR="00217A43" w:rsidRPr="000638FE" w:rsidRDefault="00217A43" w:rsidP="00B16983">
            <w:pPr>
              <w:jc w:val="both"/>
              <w:rPr>
                <w:rStyle w:val="Bodytext22"/>
                <w:rFonts w:ascii="Times New Roman" w:hAnsi="Times New Roman" w:cs="Times New Roman"/>
                <w:sz w:val="20"/>
                <w:szCs w:val="20"/>
              </w:rPr>
            </w:pPr>
            <w:r w:rsidRPr="000638FE">
              <w:rPr>
                <w:rStyle w:val="Bodytext22"/>
                <w:rFonts w:ascii="Times New Roman" w:hAnsi="Times New Roman" w:cs="Times New Roman"/>
                <w:sz w:val="20"/>
                <w:szCs w:val="20"/>
              </w:rPr>
              <w:t>Објављен један рад из категорије М21, М22 или М23 из научне области за коју се бира, са кумулативним импакт фактором најмање један.</w:t>
            </w:r>
          </w:p>
          <w:p w14:paraId="576CFBFB" w14:textId="77777777" w:rsidR="00217A43" w:rsidRPr="000638FE" w:rsidRDefault="00217A43" w:rsidP="00B16983">
            <w:pPr>
              <w:jc w:val="both"/>
            </w:pPr>
          </w:p>
        </w:tc>
        <w:tc>
          <w:tcPr>
            <w:tcW w:w="1565" w:type="dxa"/>
            <w:tcBorders>
              <w:top w:val="single" w:sz="4" w:space="0" w:color="auto"/>
              <w:left w:val="single" w:sz="4" w:space="0" w:color="auto"/>
              <w:bottom w:val="single" w:sz="4" w:space="0" w:color="auto"/>
              <w:right w:val="single" w:sz="4" w:space="0" w:color="auto"/>
            </w:tcBorders>
          </w:tcPr>
          <w:p w14:paraId="30A3538E" w14:textId="77777777" w:rsidR="00217A43" w:rsidRPr="000638FE" w:rsidRDefault="00217A43" w:rsidP="00B16983">
            <w:pPr>
              <w:pStyle w:val="ListParagraph"/>
              <w:ind w:left="3" w:hanging="21"/>
              <w:jc w:val="center"/>
              <w:rPr>
                <w:sz w:val="20"/>
                <w:szCs w:val="20"/>
                <w:lang w:val="sr-Cyrl-RS"/>
              </w:rPr>
            </w:pPr>
          </w:p>
        </w:tc>
        <w:tc>
          <w:tcPr>
            <w:tcW w:w="3467" w:type="dxa"/>
            <w:tcBorders>
              <w:top w:val="single" w:sz="4" w:space="0" w:color="auto"/>
              <w:left w:val="single" w:sz="4" w:space="0" w:color="auto"/>
              <w:bottom w:val="single" w:sz="4" w:space="0" w:color="auto"/>
              <w:right w:val="single" w:sz="4" w:space="0" w:color="auto"/>
            </w:tcBorders>
          </w:tcPr>
          <w:p w14:paraId="04C933AC" w14:textId="2AABB2F2" w:rsidR="00217A43" w:rsidRPr="000638FE" w:rsidRDefault="00217A43" w:rsidP="00B16983">
            <w:pPr>
              <w:rPr>
                <w:lang w:val="sr-Latn-RS"/>
              </w:rPr>
            </w:pPr>
          </w:p>
        </w:tc>
      </w:tr>
      <w:tr w:rsidR="00EE48DA" w:rsidRPr="000D1F2E" w14:paraId="7D867FD8"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0A794FBF" w14:textId="34673B96" w:rsidR="00EE48DA" w:rsidRPr="000D1F2E" w:rsidRDefault="005009A8" w:rsidP="00EE48DA">
            <w:r>
              <w:rPr>
                <w:noProof/>
                <w:lang w:val="en-US" w:eastAsia="en-US"/>
              </w:rPr>
              <mc:AlternateContent>
                <mc:Choice Requires="wps">
                  <w:drawing>
                    <wp:anchor distT="0" distB="0" distL="114300" distR="114300" simplePos="0" relativeHeight="251741696" behindDoc="0" locked="0" layoutInCell="1" allowOverlap="1" wp14:anchorId="7FABB723" wp14:editId="72EACA7E">
                      <wp:simplePos x="0" y="0"/>
                      <wp:positionH relativeFrom="column">
                        <wp:posOffset>-38100</wp:posOffset>
                      </wp:positionH>
                      <wp:positionV relativeFrom="paragraph">
                        <wp:posOffset>19685</wp:posOffset>
                      </wp:positionV>
                      <wp:extent cx="200025" cy="168910"/>
                      <wp:effectExtent l="0" t="0" r="9525" b="2540"/>
                      <wp:wrapNone/>
                      <wp:docPr id="1668580816" name="Oval 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3D2AB82" id="Oval 35" o:spid="_x0000_s1026" style="position:absolute;margin-left:-3pt;margin-top:1.55pt;width:15.75pt;height:13.3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" filled="f" strokecolor="#0d0d0d" strokeweight="2pt">
                      <v:stroke startarrowwidth="narrow" startarrowlength="short" endarrowwidth="narrow" endarrowlength="short"/>
                      <o:lock v:ext="edit" aspectratio="t" verticies="t" text="t" shapetype="t"/>
                    </v:oval>
                  </w:pict>
                </mc:Fallback>
              </mc:AlternateContent>
            </w:r>
            <w:r w:rsidR="00EE48DA" w:rsidRPr="000D1F2E">
              <w:t>12</w:t>
            </w:r>
          </w:p>
        </w:tc>
        <w:tc>
          <w:tcPr>
            <w:tcW w:w="4087" w:type="dxa"/>
            <w:tcBorders>
              <w:top w:val="single" w:sz="4" w:space="0" w:color="auto"/>
              <w:left w:val="single" w:sz="4" w:space="0" w:color="auto"/>
              <w:bottom w:val="single" w:sz="4" w:space="0" w:color="auto"/>
              <w:right w:val="single" w:sz="4" w:space="0" w:color="auto"/>
            </w:tcBorders>
            <w:hideMark/>
          </w:tcPr>
          <w:p w14:paraId="6AF5058F" w14:textId="77777777" w:rsidR="00EE48DA" w:rsidRPr="000D1F2E" w:rsidRDefault="00EE48DA" w:rsidP="00EE48DA">
            <w:pPr>
              <w:jc w:val="both"/>
            </w:pPr>
            <w:r w:rsidRPr="000D1F2E">
              <w:rPr>
                <w:rStyle w:val="Bodytext22"/>
                <w:rFonts w:ascii="Times New Roman" w:hAnsi="Times New Roman" w:cs="Times New Roman"/>
                <w:sz w:val="20"/>
                <w:szCs w:val="20"/>
              </w:rPr>
              <w:t>Објављена три рада из категорије М21, М22 или М23 са кумулативним импакт фактором најмање два из научне области за коју се бира, од којих најмање два рада у последњих пет година. Кандидат треба да буде најмање у једном раду први аутор или носилац рада.</w:t>
            </w:r>
          </w:p>
        </w:tc>
        <w:tc>
          <w:tcPr>
            <w:tcW w:w="1565" w:type="dxa"/>
            <w:tcBorders>
              <w:top w:val="single" w:sz="4" w:space="0" w:color="auto"/>
              <w:left w:val="single" w:sz="4" w:space="0" w:color="auto"/>
              <w:bottom w:val="single" w:sz="4" w:space="0" w:color="auto"/>
              <w:right w:val="single" w:sz="4" w:space="0" w:color="auto"/>
            </w:tcBorders>
          </w:tcPr>
          <w:p w14:paraId="11940E2F" w14:textId="77777777" w:rsidR="00EE48DA" w:rsidRPr="00EE48DA" w:rsidRDefault="00EE48DA" w:rsidP="00EE48DA">
            <w:pPr>
              <w:pStyle w:val="ListParagraph"/>
              <w:ind w:left="3" w:hanging="21"/>
              <w:jc w:val="center"/>
              <w:rPr>
                <w:sz w:val="20"/>
                <w:szCs w:val="20"/>
              </w:rPr>
            </w:pPr>
            <w:r>
              <w:rPr>
                <w:sz w:val="20"/>
                <w:szCs w:val="20"/>
              </w:rPr>
              <w:t>64</w:t>
            </w:r>
          </w:p>
          <w:p w14:paraId="77F0D7B2" w14:textId="75ECDD5C" w:rsidR="00EE48DA" w:rsidRPr="000638FE" w:rsidRDefault="00EE48DA" w:rsidP="00EE48DA">
            <w:pPr>
              <w:pStyle w:val="ListParagraph"/>
              <w:ind w:left="3" w:hanging="21"/>
              <w:jc w:val="center"/>
              <w:rPr>
                <w:sz w:val="20"/>
                <w:szCs w:val="20"/>
                <w:lang w:val="sr-Cyrl-RS"/>
              </w:rPr>
            </w:pPr>
            <w:r w:rsidRPr="000638FE">
              <w:rPr>
                <w:sz w:val="20"/>
                <w:szCs w:val="20"/>
                <w:lang w:val="sr-Latn-RS"/>
              </w:rPr>
              <w:t xml:space="preserve"> IF</w:t>
            </w:r>
            <w:r w:rsidRPr="000638FE">
              <w:rPr>
                <w:sz w:val="20"/>
                <w:szCs w:val="20"/>
                <w:lang w:val="sr-Cyrl-RS"/>
              </w:rPr>
              <w:t xml:space="preserve"> </w:t>
            </w:r>
            <w:r w:rsidRPr="00481985">
              <w:rPr>
                <w:noProof/>
                <w:sz w:val="20"/>
                <w:szCs w:val="20"/>
                <w:lang w:val="en-GB" w:eastAsia="sr-Latn-CS"/>
              </w:rPr>
              <w:t>2</w:t>
            </w:r>
            <w:r w:rsidRPr="00481985">
              <w:rPr>
                <w:noProof/>
                <w:sz w:val="20"/>
                <w:szCs w:val="20"/>
                <w:lang w:val="sr-Cyrl-RS" w:eastAsia="sr-Latn-CS"/>
              </w:rPr>
              <w:t>76</w:t>
            </w:r>
            <w:r w:rsidRPr="00481985">
              <w:rPr>
                <w:noProof/>
                <w:sz w:val="20"/>
                <w:szCs w:val="20"/>
                <w:lang w:val="en-GB" w:eastAsia="sr-Latn-CS"/>
              </w:rPr>
              <w:t>.</w:t>
            </w:r>
            <w:r w:rsidRPr="00481985">
              <w:rPr>
                <w:noProof/>
                <w:sz w:val="20"/>
                <w:szCs w:val="20"/>
                <w:lang w:val="sr-Cyrl-RS" w:eastAsia="sr-Latn-CS"/>
              </w:rPr>
              <w:t>4209</w:t>
            </w:r>
          </w:p>
          <w:p w14:paraId="6D8FB176" w14:textId="72C3B3EB" w:rsidR="00EE48DA" w:rsidRPr="000638FE" w:rsidRDefault="00EE48DA" w:rsidP="00EE48DA">
            <w:pPr>
              <w:pStyle w:val="ListParagraph"/>
              <w:ind w:left="3" w:hanging="21"/>
              <w:jc w:val="center"/>
              <w:rPr>
                <w:sz w:val="20"/>
                <w:szCs w:val="20"/>
                <w:lang w:val="sr-Cyrl-RS"/>
              </w:rPr>
            </w:pPr>
            <w:r w:rsidRPr="000638FE">
              <w:rPr>
                <w:sz w:val="20"/>
                <w:szCs w:val="20"/>
                <w:lang w:val="sr-Cyrl-RS"/>
              </w:rPr>
              <w:t>(први аутор  у</w:t>
            </w:r>
            <w:r>
              <w:rPr>
                <w:sz w:val="20"/>
                <w:szCs w:val="20"/>
              </w:rPr>
              <w:t xml:space="preserve"> 7 </w:t>
            </w:r>
            <w:r w:rsidRPr="000638FE">
              <w:rPr>
                <w:sz w:val="20"/>
                <w:szCs w:val="20"/>
                <w:lang w:val="sr-Cyrl-RS"/>
              </w:rPr>
              <w:t xml:space="preserve">радова; у последњих 5 год. </w:t>
            </w:r>
            <w:r w:rsidRPr="00481985">
              <w:rPr>
                <w:sz w:val="20"/>
                <w:szCs w:val="20"/>
                <w:lang w:val="en-GB" w:eastAsia="sr-Latn-CS"/>
              </w:rPr>
              <w:t>39</w:t>
            </w:r>
            <w:r w:rsidRPr="000638FE">
              <w:rPr>
                <w:sz w:val="20"/>
                <w:szCs w:val="20"/>
                <w:lang w:val="sr-Cyrl-RS"/>
              </w:rPr>
              <w:t xml:space="preserve"> радова)</w:t>
            </w:r>
          </w:p>
          <w:p w14:paraId="3C97E7FD" w14:textId="77777777" w:rsidR="00EE48DA" w:rsidRPr="000638FE" w:rsidRDefault="00EE48DA" w:rsidP="00EE48DA">
            <w:pPr>
              <w:pStyle w:val="ListParagraph"/>
              <w:ind w:left="3" w:hanging="21"/>
              <w:jc w:val="center"/>
              <w:rPr>
                <w:sz w:val="20"/>
                <w:szCs w:val="20"/>
                <w:lang w:val="sr-Cyrl-RS"/>
              </w:rPr>
            </w:pPr>
          </w:p>
          <w:p w14:paraId="54E34179" w14:textId="77777777" w:rsidR="00EE48DA" w:rsidRPr="000D1F2E" w:rsidRDefault="00EE48DA" w:rsidP="00EE48DA">
            <w:pPr>
              <w:rPr>
                <w:lang w:val="sr-Cyrl-RS"/>
              </w:rPr>
            </w:pPr>
          </w:p>
        </w:tc>
        <w:tc>
          <w:tcPr>
            <w:tcW w:w="3467" w:type="dxa"/>
            <w:tcBorders>
              <w:top w:val="single" w:sz="4" w:space="0" w:color="auto"/>
              <w:left w:val="single" w:sz="4" w:space="0" w:color="auto"/>
              <w:bottom w:val="single" w:sz="4" w:space="0" w:color="auto"/>
              <w:right w:val="single" w:sz="4" w:space="0" w:color="auto"/>
            </w:tcBorders>
          </w:tcPr>
          <w:p w14:paraId="2D53A8FB" w14:textId="74287DAC" w:rsidR="00EE48DA" w:rsidRPr="001A78A2" w:rsidRDefault="00EE48DA" w:rsidP="00EE48DA">
            <w:r w:rsidRPr="001A78A2">
              <w:rPr>
                <w:shd w:val="clear" w:color="auto" w:fill="FFFFFF"/>
                <w:lang w:val="en-US" w:eastAsia="en-US"/>
              </w:rPr>
              <w:t xml:space="preserve">Diagnostics; </w:t>
            </w:r>
            <w:r w:rsidRPr="001A78A2">
              <w:rPr>
                <w:shd w:val="clear" w:color="auto" w:fill="FFFFFF"/>
              </w:rPr>
              <w:t>Int J Mol Sci.</w:t>
            </w:r>
            <w:r w:rsidRPr="001A78A2">
              <w:rPr>
                <w:shd w:val="clear" w:color="auto" w:fill="FFFFFF"/>
                <w:lang w:val="sr-Cyrl-RS"/>
              </w:rPr>
              <w:t xml:space="preserve">; </w:t>
            </w:r>
            <w:r w:rsidRPr="001A78A2">
              <w:rPr>
                <w:shd w:val="clear" w:color="auto" w:fill="F7F7F7"/>
              </w:rPr>
              <w:t xml:space="preserve">Front. Cardiovasc. Med.; </w:t>
            </w:r>
            <w:r w:rsidRPr="001A78A2">
              <w:rPr>
                <w:shd w:val="clear" w:color="auto" w:fill="FFFFFF"/>
              </w:rPr>
              <w:t>ESC Heart Fail;</w:t>
            </w:r>
            <w:r w:rsidRPr="001A78A2">
              <w:rPr>
                <w:shd w:val="clear" w:color="auto" w:fill="F7F7F7"/>
              </w:rPr>
              <w:t xml:space="preserve"> </w:t>
            </w:r>
            <w:r w:rsidRPr="001A78A2">
              <w:rPr>
                <w:shd w:val="clear" w:color="auto" w:fill="FFFFFF"/>
              </w:rPr>
              <w:t xml:space="preserve"> </w:t>
            </w:r>
            <w:r w:rsidRPr="001A78A2">
              <w:rPr>
                <w:rStyle w:val="jrnl"/>
              </w:rPr>
              <w:t>Vojnosanit Pregl</w:t>
            </w:r>
            <w:r w:rsidRPr="001A78A2">
              <w:rPr>
                <w:rStyle w:val="jrnl"/>
                <w:lang w:val="sr-Cyrl-RS"/>
              </w:rPr>
              <w:t xml:space="preserve">; </w:t>
            </w:r>
            <w:r w:rsidRPr="001A78A2">
              <w:rPr>
                <w:rStyle w:val="docsum-journal-citation"/>
              </w:rPr>
              <w:t>Eur J Heart Fail</w:t>
            </w:r>
            <w:r w:rsidRPr="001A78A2">
              <w:rPr>
                <w:rStyle w:val="docsum-journal-citation"/>
                <w:lang w:val="sr-Cyrl-RS"/>
              </w:rPr>
              <w:t xml:space="preserve">; </w:t>
            </w:r>
            <w:r w:rsidRPr="001A78A2">
              <w:t xml:space="preserve">J </w:t>
            </w:r>
            <w:r w:rsidRPr="001A78A2">
              <w:rPr>
                <w:rStyle w:val="docsum-journal-citation"/>
              </w:rPr>
              <w:t>Pers Med</w:t>
            </w:r>
            <w:r w:rsidRPr="001A78A2">
              <w:rPr>
                <w:rStyle w:val="docsum-journal-citation"/>
                <w:lang w:val="sr-Cyrl-RS"/>
              </w:rPr>
              <w:t xml:space="preserve">; </w:t>
            </w:r>
            <w:r w:rsidRPr="001A78A2">
              <w:t>Anatol J Cardiol</w:t>
            </w:r>
            <w:r w:rsidRPr="001A78A2">
              <w:rPr>
                <w:lang w:val="sr-Cyrl-RS"/>
              </w:rPr>
              <w:t xml:space="preserve">; </w:t>
            </w:r>
            <w:r w:rsidRPr="001A78A2">
              <w:rPr>
                <w:rStyle w:val="docsum-journal-citation"/>
              </w:rPr>
              <w:t xml:space="preserve">Curr Pharm Des; </w:t>
            </w:r>
            <w:r w:rsidRPr="001A78A2">
              <w:t xml:space="preserve">Eur Heart J-Cardiovascular Pharmacotherapy; </w:t>
            </w:r>
            <w:r w:rsidRPr="001A78A2">
              <w:rPr>
                <w:rStyle w:val="docsum-authors"/>
              </w:rPr>
              <w:t xml:space="preserve">Atherosclerosis; </w:t>
            </w:r>
            <w:r w:rsidRPr="001A78A2">
              <w:rPr>
                <w:rStyle w:val="jrnl"/>
              </w:rPr>
              <w:t xml:space="preserve">Eur J Prev Cardiol; </w:t>
            </w:r>
            <w:r w:rsidRPr="001A78A2">
              <w:t xml:space="preserve">Journal of Interventional Cardiology; </w:t>
            </w:r>
            <w:r w:rsidRPr="001A78A2">
              <w:rPr>
                <w:rStyle w:val="jrnl"/>
              </w:rPr>
              <w:t xml:space="preserve">Heart; Diabetol; Endocrine; </w:t>
            </w:r>
            <w:r w:rsidRPr="001A78A2">
              <w:rPr>
                <w:shd w:val="clear" w:color="auto" w:fill="FFFFFF"/>
                <w:lang w:val="hr-HR"/>
              </w:rPr>
              <w:t xml:space="preserve">JAMA Intern Med; </w:t>
            </w:r>
            <w:r w:rsidRPr="001A78A2">
              <w:rPr>
                <w:lang w:val="hr-HR"/>
              </w:rPr>
              <w:t xml:space="preserve">Heart Vessels; </w:t>
            </w:r>
            <w:r w:rsidRPr="001A78A2">
              <w:t>Am J Cardiol</w:t>
            </w:r>
            <w:r w:rsidR="001A78A2" w:rsidRPr="001A78A2">
              <w:t>, Eur Heart J Qual Care Clin Outcomes</w:t>
            </w:r>
          </w:p>
        </w:tc>
      </w:tr>
      <w:tr w:rsidR="00EE48DA" w:rsidRPr="000D1F2E" w14:paraId="4842A755"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2BE3796E" w14:textId="039EA9AA" w:rsidR="00EE48DA" w:rsidRPr="000D1F2E" w:rsidRDefault="005009A8" w:rsidP="00EE48DA">
            <w:r>
              <w:rPr>
                <w:noProof/>
                <w:lang w:val="en-US" w:eastAsia="en-US"/>
              </w:rPr>
              <mc:AlternateContent>
                <mc:Choice Requires="wps">
                  <w:drawing>
                    <wp:anchor distT="0" distB="0" distL="114300" distR="114300" simplePos="0" relativeHeight="251739648" behindDoc="0" locked="0" layoutInCell="1" allowOverlap="1" wp14:anchorId="1BCA7423" wp14:editId="467EA577">
                      <wp:simplePos x="0" y="0"/>
                      <wp:positionH relativeFrom="column">
                        <wp:posOffset>-51435</wp:posOffset>
                      </wp:positionH>
                      <wp:positionV relativeFrom="paragraph">
                        <wp:posOffset>-21590</wp:posOffset>
                      </wp:positionV>
                      <wp:extent cx="200025" cy="168910"/>
                      <wp:effectExtent l="0" t="0" r="9525" b="2540"/>
                      <wp:wrapNone/>
                      <wp:docPr id="1073038656" name="Oval 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9DC234D" id="Oval 34" o:spid="_x0000_s1026" style="position:absolute;margin-left:-4.05pt;margin-top:-1.7pt;width:15.75pt;height:13.3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" filled="f" strokecolor="#0d0d0d" strokeweight="2pt">
                      <v:stroke startarrowwidth="narrow" startarrowlength="short" endarrowwidth="narrow" endarrowlength="short"/>
                      <o:lock v:ext="edit" aspectratio="t" verticies="t" text="t" shapetype="t"/>
                    </v:oval>
                  </w:pict>
                </mc:Fallback>
              </mc:AlternateContent>
            </w:r>
            <w:r w:rsidR="00EE48DA" w:rsidRPr="000D1F2E">
              <w:t>13</w:t>
            </w:r>
          </w:p>
        </w:tc>
        <w:tc>
          <w:tcPr>
            <w:tcW w:w="4087" w:type="dxa"/>
            <w:tcBorders>
              <w:top w:val="single" w:sz="4" w:space="0" w:color="auto"/>
              <w:left w:val="single" w:sz="4" w:space="0" w:color="auto"/>
              <w:bottom w:val="single" w:sz="4" w:space="0" w:color="auto"/>
              <w:right w:val="single" w:sz="4" w:space="0" w:color="auto"/>
            </w:tcBorders>
          </w:tcPr>
          <w:p w14:paraId="50B64375" w14:textId="77777777" w:rsidR="00EE48DA" w:rsidRPr="000D1F2E" w:rsidRDefault="00EE48DA" w:rsidP="00EE48DA">
            <w:pPr>
              <w:jc w:val="both"/>
            </w:pPr>
            <w:r w:rsidRPr="000D1F2E">
              <w:rPr>
                <w:rStyle w:val="Bodytext22"/>
                <w:rFonts w:ascii="Times New Roman" w:hAnsi="Times New Roman" w:cs="Times New Roman"/>
                <w:sz w:val="20"/>
                <w:szCs w:val="20"/>
              </w:rPr>
              <w:t>Саопштена три рада на међународним или домаћим научним скуповима (категорије М31-М34 и М61-М64).</w:t>
            </w:r>
          </w:p>
        </w:tc>
        <w:tc>
          <w:tcPr>
            <w:tcW w:w="1565" w:type="dxa"/>
            <w:tcBorders>
              <w:top w:val="single" w:sz="4" w:space="0" w:color="auto"/>
              <w:left w:val="single" w:sz="4" w:space="0" w:color="auto"/>
              <w:bottom w:val="single" w:sz="4" w:space="0" w:color="auto"/>
              <w:right w:val="single" w:sz="4" w:space="0" w:color="auto"/>
            </w:tcBorders>
          </w:tcPr>
          <w:p w14:paraId="7B46B8D1" w14:textId="602EF529" w:rsidR="00EE48DA" w:rsidRPr="003A544F" w:rsidRDefault="00EE48DA" w:rsidP="00EE48DA">
            <w:pPr>
              <w:jc w:val="center"/>
            </w:pPr>
            <w:r w:rsidRPr="003A544F">
              <w:t>1</w:t>
            </w:r>
            <w:r w:rsidR="00375F7E">
              <w:t>66</w:t>
            </w:r>
          </w:p>
          <w:p w14:paraId="632D178B" w14:textId="3FB8E77E" w:rsidR="00EE48DA" w:rsidRPr="001A78A2" w:rsidRDefault="00EE48DA" w:rsidP="00EE48DA">
            <w:pPr>
              <w:jc w:val="center"/>
              <w:rPr>
                <w:lang w:val="en-US"/>
              </w:rPr>
            </w:pPr>
            <w:r w:rsidRPr="003A544F">
              <w:rPr>
                <w:lang w:val="sr-Cyrl-RS"/>
              </w:rPr>
              <w:t>М3</w:t>
            </w:r>
            <w:r w:rsidR="001A78A2">
              <w:rPr>
                <w:lang w:val="en-US"/>
              </w:rPr>
              <w:t>1</w:t>
            </w:r>
            <w:r w:rsidRPr="003A544F">
              <w:rPr>
                <w:lang w:val="sr-Cyrl-RS"/>
              </w:rPr>
              <w:t>-3</w:t>
            </w:r>
            <w:r w:rsidR="001A78A2">
              <w:rPr>
                <w:lang w:val="en-US"/>
              </w:rPr>
              <w:t>4 (1</w:t>
            </w:r>
            <w:r w:rsidR="00375F7E">
              <w:rPr>
                <w:lang w:val="en-US"/>
              </w:rPr>
              <w:t>22</w:t>
            </w:r>
            <w:r w:rsidR="001A78A2">
              <w:rPr>
                <w:lang w:val="en-US"/>
              </w:rPr>
              <w:t>)</w:t>
            </w:r>
          </w:p>
          <w:p w14:paraId="53ED25CF" w14:textId="0E25D238" w:rsidR="00EE48DA" w:rsidRPr="001A78A2" w:rsidRDefault="00EE48DA" w:rsidP="00EE48DA">
            <w:pPr>
              <w:jc w:val="center"/>
              <w:rPr>
                <w:lang w:val="en-US"/>
              </w:rPr>
            </w:pPr>
            <w:r w:rsidRPr="003A544F">
              <w:rPr>
                <w:lang w:val="sr-Cyrl-RS"/>
              </w:rPr>
              <w:t>М6</w:t>
            </w:r>
            <w:r w:rsidR="001A78A2">
              <w:rPr>
                <w:lang w:val="en-US"/>
              </w:rPr>
              <w:t>1</w:t>
            </w:r>
            <w:r w:rsidRPr="003A544F">
              <w:rPr>
                <w:lang w:val="sr-Cyrl-RS"/>
              </w:rPr>
              <w:t>-</w:t>
            </w:r>
            <w:r w:rsidR="001A78A2">
              <w:rPr>
                <w:lang w:val="en-US"/>
              </w:rPr>
              <w:t>6</w:t>
            </w:r>
            <w:r w:rsidRPr="003A544F">
              <w:rPr>
                <w:lang w:val="sr-Cyrl-RS"/>
              </w:rPr>
              <w:t>4</w:t>
            </w:r>
            <w:r w:rsidR="001A78A2">
              <w:rPr>
                <w:lang w:val="en-US"/>
              </w:rPr>
              <w:t xml:space="preserve"> (4</w:t>
            </w:r>
            <w:r w:rsidR="00375F7E">
              <w:rPr>
                <w:lang w:val="en-US"/>
              </w:rPr>
              <w:t>4</w:t>
            </w:r>
            <w:r w:rsidR="001A78A2">
              <w:rPr>
                <w:lang w:val="en-US"/>
              </w:rPr>
              <w:t>)</w:t>
            </w:r>
          </w:p>
          <w:p w14:paraId="4BD048C5" w14:textId="77777777" w:rsidR="00EE48DA" w:rsidRPr="003A544F" w:rsidRDefault="00EE48DA" w:rsidP="00EE48DA">
            <w:pPr>
              <w:jc w:val="center"/>
              <w:rPr>
                <w:lang w:val="sr-Cyrl-RS"/>
              </w:rPr>
            </w:pPr>
          </w:p>
        </w:tc>
        <w:tc>
          <w:tcPr>
            <w:tcW w:w="3467" w:type="dxa"/>
            <w:tcBorders>
              <w:top w:val="single" w:sz="4" w:space="0" w:color="auto"/>
              <w:left w:val="single" w:sz="4" w:space="0" w:color="auto"/>
              <w:bottom w:val="single" w:sz="4" w:space="0" w:color="auto"/>
              <w:right w:val="single" w:sz="4" w:space="0" w:color="auto"/>
            </w:tcBorders>
          </w:tcPr>
          <w:p w14:paraId="10848DDA" w14:textId="38EDD9BF" w:rsidR="00EE48DA" w:rsidRPr="003A544F" w:rsidRDefault="001A78A2" w:rsidP="00EE48DA">
            <w:pPr>
              <w:jc w:val="both"/>
              <w:rPr>
                <w:lang w:val="sr-Cyrl-RS"/>
              </w:rPr>
            </w:pPr>
            <w:r w:rsidRPr="009540C2">
              <w:rPr>
                <w:bCs/>
              </w:rPr>
              <w:t>European Society of Cardiology</w:t>
            </w:r>
            <w:r w:rsidRPr="009540C2">
              <w:rPr>
                <w:bCs/>
                <w:lang w:val="sr-Cyrl-RS"/>
              </w:rPr>
              <w:t xml:space="preserve"> </w:t>
            </w:r>
            <w:r w:rsidRPr="009540C2">
              <w:rPr>
                <w:bCs/>
              </w:rPr>
              <w:t xml:space="preserve">(ESC) Congress, EACVI Congress, </w:t>
            </w:r>
            <w:r>
              <w:rPr>
                <w:bCs/>
              </w:rPr>
              <w:t xml:space="preserve">Acute Cardiovascular Care Congress, </w:t>
            </w:r>
            <w:r w:rsidRPr="009540C2">
              <w:rPr>
                <w:bCs/>
              </w:rPr>
              <w:t xml:space="preserve"> Euroecho, Heart Failure Congress, </w:t>
            </w:r>
            <w:r w:rsidRPr="009540C2">
              <w:rPr>
                <w:bCs/>
                <w:lang w:val="sr-Latn-RS"/>
              </w:rPr>
              <w:t>World Congress of Cardiology</w:t>
            </w:r>
            <w:r>
              <w:rPr>
                <w:bCs/>
                <w:lang w:val="sr-Latn-RS"/>
              </w:rPr>
              <w:t>,</w:t>
            </w:r>
            <w:r w:rsidRPr="009540C2">
              <w:rPr>
                <w:bCs/>
                <w:lang w:val="sr-Cyrl-RS"/>
              </w:rPr>
              <w:t xml:space="preserve"> Конгрес Удружења кардиолога Србије</w:t>
            </w:r>
            <w:r w:rsidRPr="009540C2">
              <w:rPr>
                <w:bCs/>
                <w:lang w:val="sr-Latn-RS"/>
              </w:rPr>
              <w:t>, PRACSIS, BASICS</w:t>
            </w:r>
            <w:r>
              <w:rPr>
                <w:bCs/>
                <w:lang w:val="sr-Latn-RS"/>
              </w:rPr>
              <w:t xml:space="preserve">, CardioS </w:t>
            </w:r>
          </w:p>
        </w:tc>
      </w:tr>
      <w:tr w:rsidR="00EE48DA" w:rsidRPr="000D1F2E" w14:paraId="2DDC7853"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401A3821" w14:textId="24F926A7" w:rsidR="00EE48DA" w:rsidRPr="000D1F2E" w:rsidRDefault="005009A8" w:rsidP="00EE48DA">
            <w:r>
              <w:rPr>
                <w:noProof/>
                <w:lang w:val="en-US" w:eastAsia="en-US"/>
              </w:rPr>
              <mc:AlternateContent>
                <mc:Choice Requires="wps">
                  <w:drawing>
                    <wp:anchor distT="0" distB="0" distL="114300" distR="114300" simplePos="0" relativeHeight="251740672" behindDoc="0" locked="0" layoutInCell="1" allowOverlap="1" wp14:anchorId="2389F556" wp14:editId="7A658DAD">
                      <wp:simplePos x="0" y="0"/>
                      <wp:positionH relativeFrom="column">
                        <wp:posOffset>-59055</wp:posOffset>
                      </wp:positionH>
                      <wp:positionV relativeFrom="paragraph">
                        <wp:posOffset>-12065</wp:posOffset>
                      </wp:positionV>
                      <wp:extent cx="200025" cy="168910"/>
                      <wp:effectExtent l="0" t="0" r="9525" b="2540"/>
                      <wp:wrapNone/>
                      <wp:docPr id="1448539219" name="Oval 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04C3B16" id="Oval 33" o:spid="_x0000_s1026" style="position:absolute;margin-left:-4.65pt;margin-top:-.95pt;width:15.75pt;height:13.3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" filled="f" strokecolor="#0d0d0d" strokeweight="2pt">
                      <v:stroke startarrowwidth="narrow" startarrowlength="short" endarrowwidth="narrow" endarrowlength="short"/>
                      <o:lock v:ext="edit" aspectratio="t" verticies="t" text="t" shapetype="t"/>
                    </v:oval>
                  </w:pict>
                </mc:Fallback>
              </mc:AlternateContent>
            </w:r>
            <w:r w:rsidR="00EE48DA" w:rsidRPr="000D1F2E">
              <w:t>14</w:t>
            </w:r>
          </w:p>
        </w:tc>
        <w:tc>
          <w:tcPr>
            <w:tcW w:w="4087" w:type="dxa"/>
            <w:tcBorders>
              <w:top w:val="single" w:sz="4" w:space="0" w:color="auto"/>
              <w:left w:val="single" w:sz="4" w:space="0" w:color="auto"/>
              <w:bottom w:val="single" w:sz="4" w:space="0" w:color="auto"/>
              <w:right w:val="single" w:sz="4" w:space="0" w:color="auto"/>
            </w:tcBorders>
          </w:tcPr>
          <w:p w14:paraId="48E81212" w14:textId="77777777" w:rsidR="00EE48DA" w:rsidRPr="000D1F2E" w:rsidRDefault="00EE48DA" w:rsidP="00EE48DA">
            <w:pPr>
              <w:tabs>
                <w:tab w:val="left" w:pos="-2160"/>
              </w:tabs>
              <w:jc w:val="both"/>
            </w:pPr>
            <w:r w:rsidRPr="000D1F2E">
              <w:rPr>
                <w:rStyle w:val="Bodytext22"/>
                <w:rFonts w:ascii="Times New Roman" w:hAnsi="Times New Roman" w:cs="Times New Roman"/>
                <w:sz w:val="20"/>
                <w:szCs w:val="20"/>
              </w:rPr>
              <w:t>Оригинално стручно остварење или руковођење или учешће у научноистраживачким или стручним пројектима.</w:t>
            </w:r>
          </w:p>
        </w:tc>
        <w:tc>
          <w:tcPr>
            <w:tcW w:w="1565" w:type="dxa"/>
            <w:tcBorders>
              <w:top w:val="single" w:sz="4" w:space="0" w:color="auto"/>
              <w:left w:val="single" w:sz="4" w:space="0" w:color="auto"/>
              <w:bottom w:val="single" w:sz="4" w:space="0" w:color="auto"/>
              <w:right w:val="single" w:sz="4" w:space="0" w:color="auto"/>
            </w:tcBorders>
          </w:tcPr>
          <w:p w14:paraId="0A0A0C57" w14:textId="77777777" w:rsidR="00EE48DA" w:rsidRPr="0061150F" w:rsidRDefault="00EE48DA" w:rsidP="00EE48DA">
            <w:pPr>
              <w:jc w:val="center"/>
              <w:rPr>
                <w:lang w:val="sr-Cyrl-RS"/>
              </w:rPr>
            </w:pPr>
            <w:r w:rsidRPr="0061150F">
              <w:rPr>
                <w:lang w:val="sr-Cyrl-RS"/>
              </w:rPr>
              <w:t>Пројекат</w:t>
            </w:r>
            <w:r w:rsidRPr="0061150F">
              <w:t xml:space="preserve"> M</w:t>
            </w:r>
            <w:r w:rsidRPr="0061150F">
              <w:rPr>
                <w:lang w:val="sr-Cyrl-RS"/>
              </w:rPr>
              <w:t>НТ</w:t>
            </w:r>
          </w:p>
        </w:tc>
        <w:tc>
          <w:tcPr>
            <w:tcW w:w="3467" w:type="dxa"/>
            <w:tcBorders>
              <w:top w:val="single" w:sz="4" w:space="0" w:color="auto"/>
              <w:left w:val="single" w:sz="4" w:space="0" w:color="auto"/>
              <w:bottom w:val="single" w:sz="4" w:space="0" w:color="auto"/>
              <w:right w:val="single" w:sz="4" w:space="0" w:color="auto"/>
            </w:tcBorders>
          </w:tcPr>
          <w:p w14:paraId="326703CE" w14:textId="7CFFE3F8" w:rsidR="00F31C7D" w:rsidRPr="00F31C7D" w:rsidRDefault="00F31C7D" w:rsidP="00F31C7D">
            <w:pPr>
              <w:jc w:val="both"/>
              <w:rPr>
                <w:lang w:val="en-US" w:eastAsia="en-US"/>
              </w:rPr>
            </w:pPr>
            <w:r w:rsidRPr="00F31C7D">
              <w:rPr>
                <w:lang w:val="en-US" w:eastAsia="en-US"/>
              </w:rPr>
              <w:t xml:space="preserve">2011.-2023. </w:t>
            </w:r>
            <w:r>
              <w:rPr>
                <w:lang w:val="en-US" w:eastAsia="en-US"/>
              </w:rPr>
              <w:t>g</w:t>
            </w:r>
            <w:r w:rsidRPr="00F31C7D">
              <w:rPr>
                <w:lang w:val="en-US" w:eastAsia="en-US"/>
              </w:rPr>
              <w:t>од</w:t>
            </w:r>
            <w:r>
              <w:rPr>
                <w:lang w:val="en-US" w:eastAsia="en-US"/>
              </w:rPr>
              <w:t xml:space="preserve">. </w:t>
            </w:r>
            <w:r w:rsidRPr="00F31C7D">
              <w:rPr>
                <w:lang w:val="en-US" w:eastAsia="en-US"/>
              </w:rPr>
              <w:t>Акутни коронарни синдром-акутни инфаркт миокарда и нестабилна ангина пекторис: савремене дијагностичке методе и терапијске опције у циљу бољег преживљавања болесника, и место и могућности Србије као земље у транзицији</w:t>
            </w:r>
            <w:r w:rsidRPr="00F31C7D">
              <w:rPr>
                <w:lang w:val="sr-Cyrl-RS" w:eastAsia="en-US"/>
              </w:rPr>
              <w:t>, (финансира М</w:t>
            </w:r>
            <w:r w:rsidRPr="00F31C7D">
              <w:rPr>
                <w:lang w:val="en-US" w:eastAsia="en-US"/>
              </w:rPr>
              <w:t>инистарств</w:t>
            </w:r>
            <w:r w:rsidRPr="00F31C7D">
              <w:rPr>
                <w:lang w:val="sr-Cyrl-RS" w:eastAsia="en-US"/>
              </w:rPr>
              <w:t>о</w:t>
            </w:r>
            <w:r w:rsidRPr="00F31C7D">
              <w:rPr>
                <w:lang w:val="en-US" w:eastAsia="en-US"/>
              </w:rPr>
              <w:t xml:space="preserve"> науке и технологије</w:t>
            </w:r>
            <w:r w:rsidRPr="00F31C7D">
              <w:rPr>
                <w:lang w:val="sr-Cyrl-RS" w:eastAsia="en-US"/>
              </w:rPr>
              <w:t xml:space="preserve">, </w:t>
            </w:r>
            <w:r w:rsidRPr="00F31C7D">
              <w:rPr>
                <w:lang w:val="en-US" w:eastAsia="en-US"/>
              </w:rPr>
              <w:t>бр 175084)</w:t>
            </w:r>
            <w:r>
              <w:rPr>
                <w:lang w:val="en-US" w:eastAsia="en-US"/>
              </w:rPr>
              <w:t xml:space="preserve"> </w:t>
            </w:r>
            <w:r w:rsidRPr="00F31C7D">
              <w:rPr>
                <w:lang w:val="en-US" w:eastAsia="en-US"/>
              </w:rPr>
              <w:t xml:space="preserve">Проф др Зорана Васиљевић. </w:t>
            </w:r>
          </w:p>
          <w:p w14:paraId="3509C676" w14:textId="3F3D9778" w:rsidR="00F31C7D" w:rsidRPr="00F31C7D" w:rsidRDefault="00F31C7D" w:rsidP="00F31C7D">
            <w:pPr>
              <w:jc w:val="both"/>
              <w:rPr>
                <w:lang w:val="en-US" w:eastAsia="en-US"/>
              </w:rPr>
            </w:pPr>
            <w:r w:rsidRPr="00F31C7D">
              <w:rPr>
                <w:lang w:val="en-US" w:eastAsia="en-US"/>
              </w:rPr>
              <w:t>О</w:t>
            </w:r>
            <w:r>
              <w:rPr>
                <w:lang w:val="en-US" w:eastAsia="en-US"/>
              </w:rPr>
              <w:t xml:space="preserve">d </w:t>
            </w:r>
            <w:r w:rsidRPr="00F31C7D">
              <w:rPr>
                <w:lang w:val="en-US" w:eastAsia="en-US"/>
              </w:rPr>
              <w:t>2024.године на пројекту Програма Призма</w:t>
            </w:r>
            <w:r w:rsidRPr="00F31C7D">
              <w:rPr>
                <w:lang w:val="sr-Cyrl-RS" w:eastAsia="en-US"/>
              </w:rPr>
              <w:t xml:space="preserve"> који финансира</w:t>
            </w:r>
            <w:r w:rsidRPr="00F31C7D">
              <w:rPr>
                <w:lang w:val="en-US" w:eastAsia="en-US"/>
              </w:rPr>
              <w:t xml:space="preserve"> Фонд за науку Републике Србије бр 7558. Назив пројекта “Coronary microcirculation status as predictor of left ventricular dysfunction and heart failure in patients with acute myocardial infarction undergoing primary PCI.” Носилац пројекта Проф др Горан Станковић.</w:t>
            </w:r>
          </w:p>
          <w:p w14:paraId="530F616D" w14:textId="1AD486D1" w:rsidR="00F31C7D" w:rsidRPr="00F31C7D" w:rsidRDefault="00F31C7D" w:rsidP="00F31C7D">
            <w:pPr>
              <w:jc w:val="both"/>
              <w:rPr>
                <w:lang w:val="en-US" w:eastAsia="en-US"/>
              </w:rPr>
            </w:pPr>
            <w:r w:rsidRPr="00F31C7D">
              <w:rPr>
                <w:lang w:val="en-US" w:eastAsia="en-US"/>
              </w:rPr>
              <w:t xml:space="preserve">Од 2024.године на подпројекту </w:t>
            </w:r>
            <w:r w:rsidRPr="00F31C7D">
              <w:rPr>
                <w:lang w:val="sr-Cyrl-RS" w:eastAsia="en-US"/>
              </w:rPr>
              <w:t xml:space="preserve">институцијалног финансирања </w:t>
            </w:r>
            <w:r w:rsidRPr="00F31C7D">
              <w:rPr>
                <w:lang w:val="en-US" w:eastAsia="en-US"/>
              </w:rPr>
              <w:t xml:space="preserve">НИРа Медицинског факултета у Београду. </w:t>
            </w:r>
            <w:r w:rsidRPr="00F31C7D">
              <w:rPr>
                <w:lang w:val="sr-Cyrl-RS" w:eastAsia="en-US"/>
              </w:rPr>
              <w:t>Под називом</w:t>
            </w:r>
            <w:r w:rsidRPr="00F31C7D">
              <w:rPr>
                <w:lang w:val="en-US" w:eastAsia="en-US"/>
              </w:rPr>
              <w:t xml:space="preserve"> ”Стратификација ризика болесника са умереном аортном стенозом: значај мултимодалитетног имиџинга, функционалног тестирања и биомаркера у предикцији неповољних клиничких догађаја.” Носилац пројекта Проф др Горан Станковић.</w:t>
            </w:r>
          </w:p>
          <w:p w14:paraId="08C94EB0" w14:textId="7B7FBAC0" w:rsidR="00EE48DA" w:rsidRPr="003A544F" w:rsidRDefault="005009A8" w:rsidP="00EE48DA">
            <w:pPr>
              <w:tabs>
                <w:tab w:val="left" w:pos="426"/>
              </w:tabs>
              <w:jc w:val="both"/>
              <w:rPr>
                <w:b/>
                <w:bCs/>
              </w:rPr>
            </w:pPr>
            <w:r>
              <w:rPr>
                <w:noProof/>
                <w:lang w:val="en-US" w:eastAsia="en-US"/>
              </w:rPr>
              <mc:AlternateContent>
                <mc:Choice Requires="wps">
                  <w:drawing>
                    <wp:anchor distT="0" distB="0" distL="114300" distR="114300" simplePos="0" relativeHeight="251743744" behindDoc="0" locked="0" layoutInCell="1" allowOverlap="1" wp14:anchorId="76D3C3D3" wp14:editId="5A4A9D41">
                      <wp:simplePos x="0" y="0"/>
                      <wp:positionH relativeFrom="column">
                        <wp:posOffset>-3897630</wp:posOffset>
                      </wp:positionH>
                      <wp:positionV relativeFrom="paragraph">
                        <wp:posOffset>124460</wp:posOffset>
                      </wp:positionV>
                      <wp:extent cx="219710" cy="189230"/>
                      <wp:effectExtent l="12700" t="20320" r="15240" b="19050"/>
                      <wp:wrapNone/>
                      <wp:docPr id="1151498387" name="Dijagram toka: spajanj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9710" cy="189230"/>
                              </a:xfrm>
                              <a:prstGeom prst="flowChartConnector">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9878362" id="Dijagram toka: spajanje 61" o:spid="_x0000_s1026" type="#_x0000_t120" style="position:absolute;margin-left:-306.9pt;margin-top:9.8pt;width:17.3pt;height:14.9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" filled="f" strokeweight="2pt">
                      <v:path arrowok="t"/>
                    </v:shape>
                  </w:pict>
                </mc:Fallback>
              </mc:AlternateContent>
            </w:r>
          </w:p>
        </w:tc>
      </w:tr>
      <w:tr w:rsidR="00EE48DA" w:rsidRPr="000D1F2E" w14:paraId="0C9691D1"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7E00DF71" w14:textId="2C0FFA1C" w:rsidR="00EE48DA" w:rsidRPr="000D1F2E" w:rsidRDefault="00EE48DA" w:rsidP="00EE48DA">
            <w:r w:rsidRPr="000D1F2E">
              <w:t>15</w:t>
            </w:r>
          </w:p>
        </w:tc>
        <w:tc>
          <w:tcPr>
            <w:tcW w:w="4087" w:type="dxa"/>
            <w:tcBorders>
              <w:top w:val="single" w:sz="4" w:space="0" w:color="auto"/>
              <w:left w:val="single" w:sz="4" w:space="0" w:color="auto"/>
              <w:bottom w:val="single" w:sz="4" w:space="0" w:color="auto"/>
              <w:right w:val="single" w:sz="4" w:space="0" w:color="auto"/>
            </w:tcBorders>
            <w:hideMark/>
          </w:tcPr>
          <w:p w14:paraId="0288E359" w14:textId="77777777" w:rsidR="00EE48DA" w:rsidRPr="000D1F2E" w:rsidRDefault="00EE48DA" w:rsidP="00EE48DA">
            <w:pPr>
              <w:jc w:val="both"/>
            </w:pPr>
            <w:r w:rsidRPr="000D1F2E">
              <w:rPr>
                <w:rStyle w:val="Bodytext22"/>
                <w:rFonts w:ascii="Times New Roman" w:hAnsi="Times New Roman" w:cs="Times New Roman"/>
                <w:sz w:val="20"/>
                <w:szCs w:val="20"/>
              </w:rPr>
              <w:t>Одобрена књига из релевантне области,  одобрен уџбеник за ужу област за коју се бира или поглавље у  одобреном уџбенику за област за коју се бира, монографија, практикум или збирка</w:t>
            </w:r>
            <w:r w:rsidRPr="000D1F2E">
              <w:t xml:space="preserve"> </w:t>
            </w:r>
            <w:r w:rsidRPr="000D1F2E">
              <w:rPr>
                <w:rStyle w:val="Bodytext22"/>
                <w:rFonts w:ascii="Times New Roman" w:hAnsi="Times New Roman" w:cs="Times New Roman"/>
                <w:sz w:val="20"/>
                <w:szCs w:val="20"/>
              </w:rPr>
              <w:t>задатака (са ISBN бројем) објављени од првог избора у наставно звање.</w:t>
            </w:r>
          </w:p>
        </w:tc>
        <w:tc>
          <w:tcPr>
            <w:tcW w:w="1565" w:type="dxa"/>
            <w:tcBorders>
              <w:top w:val="single" w:sz="4" w:space="0" w:color="auto"/>
              <w:left w:val="single" w:sz="4" w:space="0" w:color="auto"/>
              <w:bottom w:val="single" w:sz="4" w:space="0" w:color="auto"/>
              <w:right w:val="single" w:sz="4" w:space="0" w:color="auto"/>
            </w:tcBorders>
          </w:tcPr>
          <w:p w14:paraId="58867305" w14:textId="26479472" w:rsidR="00EE48DA" w:rsidRPr="00E374FB" w:rsidRDefault="00E374FB" w:rsidP="00EE48DA">
            <w:pPr>
              <w:rPr>
                <w:lang w:val="sr-Cyrl-RS"/>
              </w:rPr>
            </w:pPr>
            <w:r>
              <w:t>5</w:t>
            </w:r>
            <w:r w:rsidR="00EE48DA">
              <w:t xml:space="preserve"> </w:t>
            </w:r>
            <w:r w:rsidR="00EE48DA">
              <w:rPr>
                <w:lang w:val="sr-Cyrl-RS"/>
              </w:rPr>
              <w:t>поглавља у уџбеницима</w:t>
            </w:r>
            <w:r>
              <w:rPr>
                <w:lang w:val="sr-Latn-RS"/>
              </w:rPr>
              <w:t xml:space="preserve"> </w:t>
            </w:r>
            <w:r>
              <w:rPr>
                <w:lang w:val="sr-Cyrl-RS"/>
              </w:rPr>
              <w:t>и 4 поглавља у књигама</w:t>
            </w:r>
          </w:p>
        </w:tc>
        <w:tc>
          <w:tcPr>
            <w:tcW w:w="3467" w:type="dxa"/>
            <w:tcBorders>
              <w:top w:val="single" w:sz="4" w:space="0" w:color="auto"/>
              <w:left w:val="single" w:sz="4" w:space="0" w:color="auto"/>
              <w:bottom w:val="single" w:sz="4" w:space="0" w:color="auto"/>
              <w:right w:val="single" w:sz="4" w:space="0" w:color="auto"/>
            </w:tcBorders>
          </w:tcPr>
          <w:p w14:paraId="1B4704CC" w14:textId="46C55E30" w:rsidR="008B5493" w:rsidRDefault="008B5493" w:rsidP="008B5493">
            <w:pPr>
              <w:adjustRightInd w:val="0"/>
              <w:rPr>
                <w:bCs/>
                <w:lang w:val="es-ES_tradnl"/>
              </w:rPr>
            </w:pPr>
            <w:r w:rsidRPr="00756B50">
              <w:rPr>
                <w:rFonts w:eastAsia="Calibri"/>
                <w:bCs/>
                <w:lang w:val="ru-RU"/>
              </w:rPr>
              <w:t>У Кардиологија клинички водич. Београд: Удружење кардиолога Србије; 2020.</w:t>
            </w:r>
            <w:r>
              <w:rPr>
                <w:rFonts w:eastAsia="Calibri"/>
                <w:bCs/>
                <w:lang w:val="ru-RU"/>
              </w:rPr>
              <w:t xml:space="preserve"> </w:t>
            </w:r>
            <w:r w:rsidRPr="00756B50">
              <w:rPr>
                <w:rFonts w:eastAsia="Calibri"/>
                <w:bCs/>
                <w:lang w:val="ru-RU"/>
              </w:rPr>
              <w:t>ИСБН</w:t>
            </w:r>
            <w:r w:rsidRPr="008B5493">
              <w:rPr>
                <w:rFonts w:eastAsia="Calibri"/>
                <w:bCs/>
                <w:lang w:val="ru-RU"/>
              </w:rPr>
              <w:t xml:space="preserve"> </w:t>
            </w:r>
            <w:r w:rsidRPr="008B5493">
              <w:rPr>
                <w:bCs/>
                <w:lang w:val="es-ES_tradnl"/>
              </w:rPr>
              <w:t>9788688955027</w:t>
            </w:r>
          </w:p>
          <w:p w14:paraId="6AAB9CC8" w14:textId="25337646" w:rsidR="00CF357A" w:rsidRDefault="008B5493" w:rsidP="008B5493">
            <w:pPr>
              <w:adjustRightInd w:val="0"/>
              <w:rPr>
                <w:bCs/>
                <w:lang w:val="sr-Cyrl-RS"/>
              </w:rPr>
            </w:pPr>
            <w:r w:rsidRPr="00756B50">
              <w:rPr>
                <w:bCs/>
                <w:lang w:val="sr-Cyrl-RS"/>
              </w:rPr>
              <w:t xml:space="preserve">У Microcirculation: from bench to bedside. Switzerland AG: Springer Nature; 2020.  </w:t>
            </w:r>
            <w:r w:rsidR="008F1372">
              <w:rPr>
                <w:bCs/>
                <w:lang w:val="sr-Cyrl-RS"/>
              </w:rPr>
              <w:t>ИСБН</w:t>
            </w:r>
            <w:r w:rsidRPr="00756B50">
              <w:rPr>
                <w:bCs/>
                <w:lang w:val="sr-Cyrl-RS"/>
              </w:rPr>
              <w:t xml:space="preserve"> 978-3-030-28199-1 (eBook) </w:t>
            </w:r>
          </w:p>
          <w:p w14:paraId="003EDB0E" w14:textId="424D1221" w:rsidR="008B5493" w:rsidRPr="009540C2" w:rsidRDefault="008B5493" w:rsidP="008B5493">
            <w:pPr>
              <w:adjustRightInd w:val="0"/>
              <w:rPr>
                <w:bCs/>
                <w:lang w:val="sr-Cyrl-RS"/>
              </w:rPr>
            </w:pPr>
            <w:r w:rsidRPr="00756B50">
              <w:rPr>
                <w:bCs/>
                <w:lang w:val="sr-Cyrl-RS"/>
              </w:rPr>
              <w:t>У Клиничка ехокардиографија. Београд: Ехокардиографско удружење Србије (ЕХОС); 2021.</w:t>
            </w:r>
            <w:r>
              <w:rPr>
                <w:bCs/>
                <w:lang w:val="sr-Cyrl-RS"/>
              </w:rPr>
              <w:t xml:space="preserve"> ИСБН</w:t>
            </w:r>
            <w:r w:rsidRPr="009540C2">
              <w:rPr>
                <w:bCs/>
                <w:lang w:val="sr-Cyrl-RS"/>
              </w:rPr>
              <w:t xml:space="preserve"> 9788690294404</w:t>
            </w:r>
          </w:p>
          <w:p w14:paraId="62545C91" w14:textId="1D805775" w:rsidR="009D620E" w:rsidRPr="009D620E" w:rsidRDefault="00CF357A" w:rsidP="009D620E">
            <w:pPr>
              <w:rPr>
                <w:lang w:val="sr-Latn-RS"/>
              </w:rPr>
            </w:pPr>
            <w:r>
              <w:rPr>
                <w:lang w:val="sr-Cyrl-RS"/>
              </w:rPr>
              <w:t xml:space="preserve">У </w:t>
            </w:r>
            <w:r w:rsidR="009D620E">
              <w:rPr>
                <w:lang w:val="sr-Latn-RS"/>
              </w:rPr>
              <w:t>Emergency Echocardiography</w:t>
            </w:r>
            <w:r>
              <w:rPr>
                <w:lang w:val="sr-Latn-RS"/>
              </w:rPr>
              <w:t>: CRC Press;</w:t>
            </w:r>
            <w:r w:rsidR="009D620E">
              <w:rPr>
                <w:lang w:val="sr-Latn-RS"/>
              </w:rPr>
              <w:t xml:space="preserve"> 2023</w:t>
            </w:r>
            <w:r>
              <w:rPr>
                <w:lang w:val="sr-Latn-RS"/>
              </w:rPr>
              <w:t xml:space="preserve">. </w:t>
            </w:r>
            <w:r w:rsidR="008F1372">
              <w:rPr>
                <w:lang w:val="sr-Cyrl-RS"/>
              </w:rPr>
              <w:t>ИСБН</w:t>
            </w:r>
            <w:r w:rsidR="009D620E">
              <w:rPr>
                <w:lang w:val="sr-Cyrl-RS"/>
              </w:rPr>
              <w:t xml:space="preserve"> </w:t>
            </w:r>
            <w:r w:rsidR="009D620E">
              <w:rPr>
                <w:lang w:val="sr-Latn-RS"/>
              </w:rPr>
              <w:t>9781032157009</w:t>
            </w:r>
          </w:p>
          <w:p w14:paraId="21A7839A" w14:textId="5FA7D5EE" w:rsidR="009D620E" w:rsidRDefault="008B5493" w:rsidP="00EE48DA">
            <w:pPr>
              <w:rPr>
                <w:lang w:val="sr-Cyrl-RS"/>
              </w:rPr>
            </w:pPr>
            <w:r>
              <w:rPr>
                <w:lang w:val="sr-Cyrl-RS"/>
              </w:rPr>
              <w:t xml:space="preserve">У </w:t>
            </w:r>
            <w:r w:rsidR="009D620E">
              <w:rPr>
                <w:lang w:val="sr-Latn-RS"/>
              </w:rPr>
              <w:t xml:space="preserve">Covid 19- </w:t>
            </w:r>
            <w:r w:rsidR="009D620E">
              <w:rPr>
                <w:lang w:val="sr-Cyrl-RS"/>
              </w:rPr>
              <w:t>Сва његова лица</w:t>
            </w:r>
            <w:r>
              <w:rPr>
                <w:lang w:val="sr-Cyrl-RS"/>
              </w:rPr>
              <w:t>. Београд:</w:t>
            </w:r>
            <w:r w:rsidR="00E51C90">
              <w:rPr>
                <w:lang w:val="sr-Latn-RS"/>
              </w:rPr>
              <w:t xml:space="preserve"> </w:t>
            </w:r>
            <w:r w:rsidR="00E51C90" w:rsidRPr="00630F41">
              <w:rPr>
                <w:lang w:val="sr-Cyrl-RS"/>
              </w:rPr>
              <w:t>Удружење МедАпп</w:t>
            </w:r>
            <w:r>
              <w:rPr>
                <w:lang w:val="sr-Cyrl-RS"/>
              </w:rPr>
              <w:t>; 2024. ИСБН</w:t>
            </w:r>
            <w:r w:rsidR="009D620E">
              <w:rPr>
                <w:lang w:val="sr-Cyrl-RS"/>
              </w:rPr>
              <w:t xml:space="preserve"> 97886809160507</w:t>
            </w:r>
          </w:p>
          <w:p w14:paraId="7520F652" w14:textId="640CC543" w:rsidR="00BB25F3" w:rsidRPr="000D1F2E" w:rsidRDefault="00BB25F3" w:rsidP="009D620E"/>
        </w:tc>
      </w:tr>
      <w:tr w:rsidR="00EE48DA" w:rsidRPr="000D1F2E" w14:paraId="253B7E38"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0764B34E" w14:textId="77777777" w:rsidR="00EE48DA" w:rsidRPr="000D1F2E" w:rsidRDefault="00EE48DA" w:rsidP="00EE48DA">
            <w:r w:rsidRPr="000D1F2E">
              <w:t>16</w:t>
            </w:r>
          </w:p>
        </w:tc>
        <w:tc>
          <w:tcPr>
            <w:tcW w:w="4087" w:type="dxa"/>
            <w:tcBorders>
              <w:top w:val="single" w:sz="4" w:space="0" w:color="auto"/>
              <w:left w:val="single" w:sz="4" w:space="0" w:color="auto"/>
              <w:bottom w:val="single" w:sz="4" w:space="0" w:color="auto"/>
              <w:right w:val="single" w:sz="4" w:space="0" w:color="auto"/>
            </w:tcBorders>
          </w:tcPr>
          <w:p w14:paraId="3D3F698A" w14:textId="77777777" w:rsidR="00EE48DA" w:rsidRPr="000D1F2E" w:rsidRDefault="00EE48DA" w:rsidP="00EE48DA">
            <w:pPr>
              <w:tabs>
                <w:tab w:val="left" w:pos="-72"/>
              </w:tabs>
              <w:jc w:val="both"/>
              <w:rPr>
                <w:rFonts w:eastAsia="Calibri"/>
              </w:rPr>
            </w:pPr>
            <w:r w:rsidRPr="000D1F2E">
              <w:rPr>
                <w:rStyle w:val="Bodytext22"/>
                <w:rFonts w:ascii="Times New Roman" w:hAnsi="Times New Roman" w:cs="Times New Roman"/>
                <w:sz w:val="20"/>
                <w:szCs w:val="20"/>
              </w:rPr>
              <w:t>Објављен један рад из категорије М21, М22 или М23 у периоду од последњег избора из научне области за коју се бира.</w:t>
            </w:r>
            <w:r w:rsidRPr="0063079E">
              <w:rPr>
                <w:rStyle w:val="Bodytext22"/>
                <w:rFonts w:ascii="Times New Roman" w:hAnsi="Times New Roman" w:cs="Times New Roman"/>
                <w:sz w:val="20"/>
                <w:szCs w:val="20"/>
              </w:rPr>
              <w:t xml:space="preserve"> </w:t>
            </w:r>
            <w:r w:rsidRPr="006A27C3">
              <w:rPr>
                <w:rStyle w:val="Bodytext2Exact5"/>
                <w:rFonts w:ascii="Times New Roman" w:eastAsia="Calibri" w:hAnsi="Times New Roman" w:cs="Times New Roman"/>
                <w:b/>
                <w:bCs/>
                <w:i/>
                <w:sz w:val="20"/>
                <w:szCs w:val="20"/>
              </w:rPr>
              <w:t>(за поновни избор ванр. проф)</w:t>
            </w:r>
          </w:p>
        </w:tc>
        <w:tc>
          <w:tcPr>
            <w:tcW w:w="1565" w:type="dxa"/>
            <w:tcBorders>
              <w:top w:val="single" w:sz="4" w:space="0" w:color="auto"/>
              <w:left w:val="single" w:sz="4" w:space="0" w:color="auto"/>
              <w:bottom w:val="single" w:sz="4" w:space="0" w:color="auto"/>
              <w:right w:val="single" w:sz="4" w:space="0" w:color="auto"/>
            </w:tcBorders>
          </w:tcPr>
          <w:p w14:paraId="44C0A16F" w14:textId="77777777" w:rsidR="00EE48DA" w:rsidRPr="000D1F2E" w:rsidRDefault="00EE48DA" w:rsidP="00EE48DA"/>
        </w:tc>
        <w:tc>
          <w:tcPr>
            <w:tcW w:w="3467" w:type="dxa"/>
            <w:tcBorders>
              <w:top w:val="single" w:sz="4" w:space="0" w:color="auto"/>
              <w:left w:val="single" w:sz="4" w:space="0" w:color="auto"/>
              <w:bottom w:val="single" w:sz="4" w:space="0" w:color="auto"/>
              <w:right w:val="single" w:sz="4" w:space="0" w:color="auto"/>
            </w:tcBorders>
          </w:tcPr>
          <w:p w14:paraId="2CFDF20C" w14:textId="77777777" w:rsidR="00EE48DA" w:rsidRPr="000D1F2E" w:rsidRDefault="00EE48DA" w:rsidP="00EE48DA"/>
        </w:tc>
      </w:tr>
      <w:tr w:rsidR="00EE48DA" w:rsidRPr="000D1F2E" w14:paraId="17779891"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7665E53C" w14:textId="77777777" w:rsidR="00EE48DA" w:rsidRPr="000D1F2E" w:rsidRDefault="00EE48DA" w:rsidP="00EE48DA">
            <w:r w:rsidRPr="000D1F2E">
              <w:t>17</w:t>
            </w:r>
          </w:p>
        </w:tc>
        <w:tc>
          <w:tcPr>
            <w:tcW w:w="4087" w:type="dxa"/>
            <w:tcBorders>
              <w:top w:val="single" w:sz="4" w:space="0" w:color="auto"/>
              <w:left w:val="single" w:sz="4" w:space="0" w:color="auto"/>
              <w:bottom w:val="single" w:sz="4" w:space="0" w:color="auto"/>
              <w:right w:val="single" w:sz="4" w:space="0" w:color="auto"/>
            </w:tcBorders>
            <w:hideMark/>
          </w:tcPr>
          <w:p w14:paraId="3E182628" w14:textId="77777777" w:rsidR="00EE48DA" w:rsidRPr="000D1F2E" w:rsidRDefault="00EE48DA" w:rsidP="00EE48DA">
            <w:pPr>
              <w:jc w:val="both"/>
            </w:pPr>
            <w:r w:rsidRPr="000D1F2E">
              <w:rPr>
                <w:rStyle w:val="Bodytext22"/>
                <w:rFonts w:ascii="Times New Roman" w:hAnsi="Times New Roman" w:cs="Times New Roman"/>
                <w:sz w:val="20"/>
                <w:szCs w:val="20"/>
              </w:rPr>
              <w:t xml:space="preserve">Саопштена три рада на међународним или домаћим научним скуповима (категорије М31-М34 и М61-М64) у периоду од последњег избора. </w:t>
            </w:r>
            <w:r w:rsidRPr="006A27C3">
              <w:rPr>
                <w:rStyle w:val="Bodytext2Exact5"/>
                <w:rFonts w:ascii="Times New Roman" w:eastAsia="Calibri" w:hAnsi="Times New Roman" w:cs="Times New Roman"/>
                <w:b/>
                <w:bCs/>
                <w:i/>
                <w:sz w:val="20"/>
                <w:szCs w:val="20"/>
              </w:rPr>
              <w:t>(за поновни избор ванр. проф)</w:t>
            </w:r>
          </w:p>
        </w:tc>
        <w:tc>
          <w:tcPr>
            <w:tcW w:w="1565" w:type="dxa"/>
            <w:tcBorders>
              <w:top w:val="single" w:sz="4" w:space="0" w:color="auto"/>
              <w:left w:val="single" w:sz="4" w:space="0" w:color="auto"/>
              <w:bottom w:val="single" w:sz="4" w:space="0" w:color="auto"/>
              <w:right w:val="single" w:sz="4" w:space="0" w:color="auto"/>
            </w:tcBorders>
          </w:tcPr>
          <w:p w14:paraId="3F7CB402" w14:textId="77777777" w:rsidR="00EE48DA" w:rsidRPr="000D1F2E" w:rsidRDefault="00EE48DA" w:rsidP="00EE48DA"/>
        </w:tc>
        <w:tc>
          <w:tcPr>
            <w:tcW w:w="3467" w:type="dxa"/>
            <w:tcBorders>
              <w:top w:val="single" w:sz="4" w:space="0" w:color="auto"/>
              <w:left w:val="single" w:sz="4" w:space="0" w:color="auto"/>
              <w:bottom w:val="single" w:sz="4" w:space="0" w:color="auto"/>
              <w:right w:val="single" w:sz="4" w:space="0" w:color="auto"/>
            </w:tcBorders>
          </w:tcPr>
          <w:p w14:paraId="2E1284A6" w14:textId="77777777" w:rsidR="00EE48DA" w:rsidRPr="000D1F2E" w:rsidRDefault="00EE48DA" w:rsidP="00EE48DA"/>
        </w:tc>
      </w:tr>
      <w:tr w:rsidR="00EE48DA" w:rsidRPr="000D1F2E" w14:paraId="4A261434"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6224B85B" w14:textId="77777777" w:rsidR="00EE48DA" w:rsidRPr="000D1F2E" w:rsidRDefault="00EE48DA" w:rsidP="00EE48DA">
            <w:r w:rsidRPr="000D1F2E">
              <w:t>18</w:t>
            </w:r>
          </w:p>
        </w:tc>
        <w:tc>
          <w:tcPr>
            <w:tcW w:w="4087" w:type="dxa"/>
            <w:tcBorders>
              <w:top w:val="single" w:sz="4" w:space="0" w:color="auto"/>
              <w:left w:val="single" w:sz="4" w:space="0" w:color="auto"/>
              <w:bottom w:val="single" w:sz="4" w:space="0" w:color="auto"/>
              <w:right w:val="single" w:sz="4" w:space="0" w:color="auto"/>
            </w:tcBorders>
          </w:tcPr>
          <w:p w14:paraId="35C1786A" w14:textId="77777777" w:rsidR="00EE48DA" w:rsidRPr="000D1F2E" w:rsidRDefault="00EE48DA" w:rsidP="00EE48DA">
            <w:pPr>
              <w:tabs>
                <w:tab w:val="left" w:pos="-2160"/>
              </w:tabs>
              <w:jc w:val="both"/>
            </w:pPr>
            <w:r w:rsidRPr="000D1F2E">
              <w:rPr>
                <w:rStyle w:val="Bodytext22"/>
                <w:rFonts w:ascii="Times New Roman" w:hAnsi="Times New Roman" w:cs="Times New Roman"/>
                <w:sz w:val="20"/>
                <w:szCs w:val="20"/>
              </w:rPr>
              <w:t>Објављено шест радова из категорије М21, М22 или М23 са кумулативним импакт фактором најмање четири из научне области за коју се бира, од којих најмање три рада у последњих пет година. Кандидат треба да буде најмање у два рада први аутор или носилац рада.</w:t>
            </w:r>
          </w:p>
        </w:tc>
        <w:tc>
          <w:tcPr>
            <w:tcW w:w="1565" w:type="dxa"/>
            <w:tcBorders>
              <w:top w:val="single" w:sz="4" w:space="0" w:color="auto"/>
              <w:left w:val="single" w:sz="4" w:space="0" w:color="auto"/>
              <w:bottom w:val="single" w:sz="4" w:space="0" w:color="auto"/>
              <w:right w:val="single" w:sz="4" w:space="0" w:color="auto"/>
            </w:tcBorders>
          </w:tcPr>
          <w:p w14:paraId="5A354FED" w14:textId="77777777" w:rsidR="00EE48DA" w:rsidRPr="000D1F2E" w:rsidRDefault="00EE48DA" w:rsidP="00EE48DA"/>
        </w:tc>
        <w:tc>
          <w:tcPr>
            <w:tcW w:w="3467" w:type="dxa"/>
            <w:tcBorders>
              <w:top w:val="single" w:sz="4" w:space="0" w:color="auto"/>
              <w:left w:val="single" w:sz="4" w:space="0" w:color="auto"/>
              <w:bottom w:val="single" w:sz="4" w:space="0" w:color="auto"/>
              <w:right w:val="single" w:sz="4" w:space="0" w:color="auto"/>
            </w:tcBorders>
          </w:tcPr>
          <w:p w14:paraId="4A4813A2" w14:textId="77777777" w:rsidR="00EE48DA" w:rsidRPr="000D1F2E" w:rsidRDefault="00EE48DA" w:rsidP="00EE48DA"/>
        </w:tc>
      </w:tr>
      <w:tr w:rsidR="00EE48DA" w:rsidRPr="000D1F2E" w14:paraId="2695DAFB"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31E1ED60" w14:textId="2DB9702D" w:rsidR="00EE48DA" w:rsidRPr="000D1F2E" w:rsidRDefault="005009A8" w:rsidP="00EE48DA">
            <w:r>
              <w:rPr>
                <w:noProof/>
                <w:lang w:val="en-US" w:eastAsia="en-US"/>
              </w:rPr>
              <mc:AlternateContent>
                <mc:Choice Requires="wps">
                  <w:drawing>
                    <wp:anchor distT="0" distB="0" distL="114300" distR="114300" simplePos="0" relativeHeight="251738624" behindDoc="0" locked="0" layoutInCell="1" allowOverlap="1" wp14:anchorId="0E6D4F7F" wp14:editId="41712C33">
                      <wp:simplePos x="0" y="0"/>
                      <wp:positionH relativeFrom="column">
                        <wp:posOffset>-38100</wp:posOffset>
                      </wp:positionH>
                      <wp:positionV relativeFrom="paragraph">
                        <wp:posOffset>635</wp:posOffset>
                      </wp:positionV>
                      <wp:extent cx="200025" cy="168910"/>
                      <wp:effectExtent l="0" t="0" r="9525" b="2540"/>
                      <wp:wrapNone/>
                      <wp:docPr id="1498593973" name="Oval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0A158D5E" id="Oval 32" o:spid="_x0000_s1026" style="position:absolute;margin-left:-3pt;margin-top:.05pt;width:15.75pt;height:13.3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EE48DA" w:rsidRPr="000D1F2E">
              <w:t>19</w:t>
            </w:r>
          </w:p>
        </w:tc>
        <w:tc>
          <w:tcPr>
            <w:tcW w:w="4087" w:type="dxa"/>
            <w:tcBorders>
              <w:top w:val="single" w:sz="4" w:space="0" w:color="auto"/>
              <w:left w:val="single" w:sz="4" w:space="0" w:color="auto"/>
              <w:bottom w:val="single" w:sz="4" w:space="0" w:color="auto"/>
              <w:right w:val="single" w:sz="4" w:space="0" w:color="auto"/>
            </w:tcBorders>
          </w:tcPr>
          <w:p w14:paraId="435C5796" w14:textId="77777777" w:rsidR="00EE48DA" w:rsidRPr="000D1F2E" w:rsidRDefault="00EE48DA" w:rsidP="00EE48DA">
            <w:pPr>
              <w:tabs>
                <w:tab w:val="left" w:pos="-2340"/>
              </w:tabs>
              <w:rPr>
                <w:rStyle w:val="Bodytext22"/>
                <w:rFonts w:ascii="Times New Roman" w:hAnsi="Times New Roman" w:cs="Times New Roman"/>
                <w:sz w:val="20"/>
                <w:szCs w:val="20"/>
              </w:rPr>
            </w:pPr>
            <w:r w:rsidRPr="000D1F2E">
              <w:rPr>
                <w:rStyle w:val="Bodytext22"/>
                <w:rFonts w:ascii="Times New Roman" w:hAnsi="Times New Roman" w:cs="Times New Roman"/>
                <w:sz w:val="20"/>
                <w:szCs w:val="20"/>
              </w:rPr>
              <w:t>Цитираност од 10 хетеро цитата.</w:t>
            </w:r>
          </w:p>
          <w:p w14:paraId="4898FBEB" w14:textId="77777777" w:rsidR="00EE48DA" w:rsidRPr="000D1F2E" w:rsidRDefault="00EE48DA" w:rsidP="00EE48DA">
            <w:pPr>
              <w:tabs>
                <w:tab w:val="left" w:pos="-2340"/>
              </w:tabs>
              <w:rPr>
                <w:rStyle w:val="Bodytext22"/>
                <w:rFonts w:ascii="Times New Roman" w:hAnsi="Times New Roman" w:cs="Times New Roman"/>
                <w:sz w:val="20"/>
                <w:szCs w:val="20"/>
              </w:rPr>
            </w:pPr>
          </w:p>
          <w:p w14:paraId="30054BD3" w14:textId="77777777" w:rsidR="00EE48DA" w:rsidRPr="000D1F2E" w:rsidRDefault="00EE48DA" w:rsidP="00EE48DA">
            <w:pPr>
              <w:jc w:val="both"/>
            </w:pPr>
          </w:p>
        </w:tc>
        <w:tc>
          <w:tcPr>
            <w:tcW w:w="1565" w:type="dxa"/>
            <w:tcBorders>
              <w:top w:val="single" w:sz="4" w:space="0" w:color="auto"/>
              <w:left w:val="single" w:sz="4" w:space="0" w:color="auto"/>
              <w:bottom w:val="single" w:sz="4" w:space="0" w:color="auto"/>
              <w:right w:val="single" w:sz="4" w:space="0" w:color="auto"/>
            </w:tcBorders>
          </w:tcPr>
          <w:p w14:paraId="563AB53E" w14:textId="2DA3BEB8" w:rsidR="00EE48DA" w:rsidRDefault="00BB25F3" w:rsidP="00EE48DA">
            <w:pPr>
              <w:jc w:val="center"/>
              <w:rPr>
                <w:iCs/>
                <w:lang w:val="sr-Cyrl-CS" w:eastAsia="sr-Latn-CS"/>
              </w:rPr>
            </w:pPr>
            <w:r>
              <w:rPr>
                <w:iCs/>
                <w:lang w:val="en-US" w:eastAsia="sr-Latn-CS"/>
              </w:rPr>
              <w:t>894</w:t>
            </w:r>
            <w:r w:rsidR="00EE48DA" w:rsidRPr="00E13D2D">
              <w:rPr>
                <w:iCs/>
                <w:lang w:val="sr-Cyrl-CS" w:eastAsia="sr-Latn-CS"/>
              </w:rPr>
              <w:t xml:space="preserve"> цитата, </w:t>
            </w:r>
          </w:p>
          <w:p w14:paraId="2547F254" w14:textId="77777777" w:rsidR="00EE48DA" w:rsidRPr="000D1F2E" w:rsidRDefault="00EE48DA" w:rsidP="00EE48DA">
            <w:pPr>
              <w:jc w:val="center"/>
              <w:rPr>
                <w:lang w:val="sr-Latn-RS"/>
              </w:rPr>
            </w:pPr>
            <w:r>
              <w:rPr>
                <w:iCs/>
                <w:lang w:val="sr-Latn-RS" w:eastAsia="sr-Latn-CS"/>
              </w:rPr>
              <w:t>h-index</w:t>
            </w:r>
            <w:r w:rsidRPr="00E13D2D">
              <w:rPr>
                <w:iCs/>
                <w:lang w:val="sr-Cyrl-CS" w:eastAsia="sr-Latn-CS"/>
              </w:rPr>
              <w:t xml:space="preserve"> 13</w:t>
            </w:r>
          </w:p>
        </w:tc>
        <w:tc>
          <w:tcPr>
            <w:tcW w:w="3467" w:type="dxa"/>
            <w:tcBorders>
              <w:top w:val="single" w:sz="4" w:space="0" w:color="auto"/>
              <w:left w:val="single" w:sz="4" w:space="0" w:color="auto"/>
              <w:bottom w:val="single" w:sz="4" w:space="0" w:color="auto"/>
              <w:right w:val="single" w:sz="4" w:space="0" w:color="auto"/>
            </w:tcBorders>
          </w:tcPr>
          <w:p w14:paraId="54283C15" w14:textId="5CC69F25" w:rsidR="00EE48DA" w:rsidRPr="000D1F2E" w:rsidRDefault="00EE48DA" w:rsidP="00EE48DA">
            <w:pPr>
              <w:rPr>
                <w:lang w:val="sr-Cyrl-RS"/>
              </w:rPr>
            </w:pPr>
            <w:r>
              <w:rPr>
                <w:lang w:val="sr-Cyrl-RS"/>
              </w:rPr>
              <w:t>Извор</w:t>
            </w:r>
            <w:r>
              <w:rPr>
                <w:lang w:val="sr-Latn-RS"/>
              </w:rPr>
              <w:t>: SCOPUS</w:t>
            </w:r>
            <w:r w:rsidR="00BB25F3">
              <w:rPr>
                <w:lang w:val="sr-Latn-RS"/>
              </w:rPr>
              <w:t xml:space="preserve"> (21.06.2024)</w:t>
            </w:r>
          </w:p>
        </w:tc>
      </w:tr>
      <w:tr w:rsidR="00EE48DA" w:rsidRPr="000D1F2E" w14:paraId="65B58CBB"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5DFE917E" w14:textId="77777777" w:rsidR="00EE48DA" w:rsidRPr="000D1F2E" w:rsidRDefault="00EE48DA" w:rsidP="00EE48DA">
            <w:r w:rsidRPr="000D1F2E">
              <w:t>20</w:t>
            </w:r>
          </w:p>
        </w:tc>
        <w:tc>
          <w:tcPr>
            <w:tcW w:w="4087" w:type="dxa"/>
            <w:tcBorders>
              <w:top w:val="single" w:sz="4" w:space="0" w:color="auto"/>
              <w:left w:val="single" w:sz="4" w:space="0" w:color="auto"/>
              <w:bottom w:val="single" w:sz="4" w:space="0" w:color="auto"/>
              <w:right w:val="single" w:sz="4" w:space="0" w:color="auto"/>
            </w:tcBorders>
            <w:hideMark/>
          </w:tcPr>
          <w:p w14:paraId="0A208577" w14:textId="77777777" w:rsidR="00EE48DA" w:rsidRPr="000D1F2E" w:rsidRDefault="00EE48DA" w:rsidP="00EE48DA">
            <w:pPr>
              <w:jc w:val="both"/>
              <w:rPr>
                <w:rStyle w:val="Bodytext2Exact5"/>
                <w:rFonts w:eastAsia="Calibri"/>
              </w:rPr>
            </w:pPr>
            <w:r w:rsidRPr="000D1F2E">
              <w:rPr>
                <w:rStyle w:val="Bodytext22"/>
                <w:rFonts w:ascii="Times New Roman" w:hAnsi="Times New Roman" w:cs="Times New Roman"/>
                <w:sz w:val="20"/>
                <w:szCs w:val="20"/>
              </w:rPr>
              <w:t>Саопштено пет научних радова на међународним или домаћим научним скуповима, од којих један мора да буде пленарно предавање на међународном или домаћем научном скупу (категорије М31-М34 и М61-М64) или предавање по позиву</w:t>
            </w:r>
          </w:p>
        </w:tc>
        <w:tc>
          <w:tcPr>
            <w:tcW w:w="1565" w:type="dxa"/>
            <w:tcBorders>
              <w:top w:val="single" w:sz="4" w:space="0" w:color="auto"/>
              <w:left w:val="single" w:sz="4" w:space="0" w:color="auto"/>
              <w:bottom w:val="single" w:sz="4" w:space="0" w:color="auto"/>
              <w:right w:val="single" w:sz="4" w:space="0" w:color="auto"/>
            </w:tcBorders>
          </w:tcPr>
          <w:p w14:paraId="1CACCEEB" w14:textId="77777777" w:rsidR="00EE48DA" w:rsidRPr="000D1F2E" w:rsidRDefault="00EE48DA" w:rsidP="00EE48DA">
            <w:pPr>
              <w:rPr>
                <w:rFonts w:eastAsia="Calibri"/>
              </w:rPr>
            </w:pPr>
          </w:p>
        </w:tc>
        <w:tc>
          <w:tcPr>
            <w:tcW w:w="3467" w:type="dxa"/>
            <w:tcBorders>
              <w:top w:val="single" w:sz="4" w:space="0" w:color="auto"/>
              <w:left w:val="single" w:sz="4" w:space="0" w:color="auto"/>
              <w:bottom w:val="single" w:sz="4" w:space="0" w:color="auto"/>
              <w:right w:val="single" w:sz="4" w:space="0" w:color="auto"/>
            </w:tcBorders>
          </w:tcPr>
          <w:p w14:paraId="2C8AD90D" w14:textId="77777777" w:rsidR="00EE48DA" w:rsidRPr="000D1F2E" w:rsidRDefault="00EE48DA" w:rsidP="00EE48DA"/>
        </w:tc>
      </w:tr>
      <w:tr w:rsidR="00EE48DA" w:rsidRPr="000D1F2E" w14:paraId="1D316DA5"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00E4C6F1" w14:textId="77777777" w:rsidR="00EE48DA" w:rsidRPr="000D1F2E" w:rsidRDefault="00EE48DA" w:rsidP="00EE48DA">
            <w:r w:rsidRPr="000D1F2E">
              <w:t>21</w:t>
            </w:r>
          </w:p>
        </w:tc>
        <w:tc>
          <w:tcPr>
            <w:tcW w:w="4087" w:type="dxa"/>
            <w:tcBorders>
              <w:top w:val="single" w:sz="4" w:space="0" w:color="auto"/>
              <w:left w:val="single" w:sz="4" w:space="0" w:color="auto"/>
              <w:bottom w:val="single" w:sz="4" w:space="0" w:color="auto"/>
              <w:right w:val="single" w:sz="4" w:space="0" w:color="auto"/>
            </w:tcBorders>
            <w:hideMark/>
          </w:tcPr>
          <w:p w14:paraId="63B0B955" w14:textId="77777777" w:rsidR="00EE48DA" w:rsidRDefault="00EE48DA" w:rsidP="00EE48DA">
            <w:pPr>
              <w:jc w:val="both"/>
              <w:rPr>
                <w:rStyle w:val="Bodytext22"/>
                <w:rFonts w:ascii="Times New Roman" w:hAnsi="Times New Roman" w:cs="Times New Roman"/>
                <w:sz w:val="20"/>
                <w:szCs w:val="20"/>
              </w:rPr>
            </w:pPr>
            <w:r w:rsidRPr="000D1F2E">
              <w:rPr>
                <w:rStyle w:val="Bodytext22"/>
                <w:rFonts w:ascii="Times New Roman" w:hAnsi="Times New Roman" w:cs="Times New Roman"/>
                <w:sz w:val="20"/>
                <w:szCs w:val="20"/>
              </w:rPr>
              <w:t>Књига из релевантне области, одобрен уџбеник за ужу област за коју се бира,</w:t>
            </w:r>
            <w:r w:rsidRPr="000D1F2E">
              <w:t xml:space="preserve"> </w:t>
            </w:r>
            <w:r w:rsidRPr="000D1F2E">
              <w:rPr>
                <w:rStyle w:val="Bodytext22"/>
                <w:rFonts w:ascii="Times New Roman" w:hAnsi="Times New Roman" w:cs="Times New Roman"/>
                <w:sz w:val="20"/>
                <w:szCs w:val="20"/>
              </w:rPr>
              <w:t>поглавље у одобреном уџбенику за ужу област за коју се бира или превод иностраног</w:t>
            </w:r>
            <w:r w:rsidRPr="000D1F2E">
              <w:t xml:space="preserve"> </w:t>
            </w:r>
            <w:r w:rsidRPr="000D1F2E">
              <w:rPr>
                <w:rStyle w:val="Bodytext22"/>
                <w:rFonts w:ascii="Times New Roman" w:hAnsi="Times New Roman" w:cs="Times New Roman"/>
                <w:sz w:val="20"/>
                <w:szCs w:val="20"/>
              </w:rPr>
              <w:t>уџбеника одобреног за ужу област за коју се бира, објављени у периоду од избора у</w:t>
            </w:r>
            <w:r w:rsidRPr="000D1F2E">
              <w:t xml:space="preserve"> </w:t>
            </w:r>
            <w:r w:rsidRPr="000D1F2E">
              <w:rPr>
                <w:rStyle w:val="Bodytext22"/>
                <w:rFonts w:ascii="Times New Roman" w:hAnsi="Times New Roman" w:cs="Times New Roman"/>
                <w:sz w:val="20"/>
                <w:szCs w:val="20"/>
              </w:rPr>
              <w:t>наставничко звање.</w:t>
            </w:r>
          </w:p>
          <w:p w14:paraId="0DC2CB0C" w14:textId="77777777" w:rsidR="00EE48DA" w:rsidRPr="000D1F2E" w:rsidRDefault="00EE48DA" w:rsidP="00EE48DA">
            <w:pPr>
              <w:jc w:val="both"/>
              <w:rPr>
                <w:rStyle w:val="Bodytext2Exact5"/>
                <w:rFonts w:eastAsia="Calibri"/>
              </w:rPr>
            </w:pPr>
          </w:p>
        </w:tc>
        <w:tc>
          <w:tcPr>
            <w:tcW w:w="1565" w:type="dxa"/>
            <w:tcBorders>
              <w:top w:val="single" w:sz="4" w:space="0" w:color="auto"/>
              <w:left w:val="single" w:sz="4" w:space="0" w:color="auto"/>
              <w:bottom w:val="single" w:sz="4" w:space="0" w:color="auto"/>
              <w:right w:val="single" w:sz="4" w:space="0" w:color="auto"/>
            </w:tcBorders>
          </w:tcPr>
          <w:p w14:paraId="04F45026" w14:textId="77777777" w:rsidR="00EE48DA" w:rsidRPr="000D1F2E" w:rsidRDefault="00EE48DA" w:rsidP="00BB25F3">
            <w:pPr>
              <w:jc w:val="center"/>
              <w:rPr>
                <w:rFonts w:eastAsia="Calibri"/>
              </w:rPr>
            </w:pPr>
          </w:p>
        </w:tc>
        <w:tc>
          <w:tcPr>
            <w:tcW w:w="3467" w:type="dxa"/>
            <w:tcBorders>
              <w:top w:val="single" w:sz="4" w:space="0" w:color="auto"/>
              <w:left w:val="single" w:sz="4" w:space="0" w:color="auto"/>
              <w:bottom w:val="single" w:sz="4" w:space="0" w:color="auto"/>
              <w:right w:val="single" w:sz="4" w:space="0" w:color="auto"/>
            </w:tcBorders>
          </w:tcPr>
          <w:p w14:paraId="2BB36B8B" w14:textId="77777777" w:rsidR="00EE48DA" w:rsidRPr="000D1F2E" w:rsidRDefault="00EE48DA" w:rsidP="00EE48DA">
            <w:pPr>
              <w:rPr>
                <w:lang w:val="sr-Cyrl-RS"/>
              </w:rPr>
            </w:pPr>
          </w:p>
        </w:tc>
      </w:tr>
      <w:tr w:rsidR="00BB25F3" w:rsidRPr="000D1F2E" w14:paraId="5EE4344F" w14:textId="77777777" w:rsidTr="00B16983">
        <w:tc>
          <w:tcPr>
            <w:tcW w:w="416" w:type="dxa"/>
            <w:tcBorders>
              <w:top w:val="single" w:sz="4" w:space="0" w:color="auto"/>
              <w:left w:val="single" w:sz="4" w:space="0" w:color="auto"/>
              <w:bottom w:val="single" w:sz="4" w:space="0" w:color="auto"/>
              <w:right w:val="single" w:sz="4" w:space="0" w:color="auto"/>
            </w:tcBorders>
            <w:hideMark/>
          </w:tcPr>
          <w:p w14:paraId="0C48049F" w14:textId="3D51294F" w:rsidR="00BB25F3" w:rsidRPr="000D1F2E" w:rsidRDefault="005009A8" w:rsidP="00BB25F3">
            <w:r>
              <w:rPr>
                <w:noProof/>
                <w:lang w:val="en-US" w:eastAsia="en-US"/>
              </w:rPr>
              <mc:AlternateContent>
                <mc:Choice Requires="wps">
                  <w:drawing>
                    <wp:anchor distT="0" distB="0" distL="114300" distR="114300" simplePos="0" relativeHeight="251746816" behindDoc="0" locked="0" layoutInCell="1" allowOverlap="1" wp14:anchorId="767FA64E" wp14:editId="38840F71">
                      <wp:simplePos x="0" y="0"/>
                      <wp:positionH relativeFrom="column">
                        <wp:posOffset>-38100</wp:posOffset>
                      </wp:positionH>
                      <wp:positionV relativeFrom="paragraph">
                        <wp:posOffset>5080</wp:posOffset>
                      </wp:positionV>
                      <wp:extent cx="200025" cy="168910"/>
                      <wp:effectExtent l="0" t="0" r="9525" b="2540"/>
                      <wp:wrapNone/>
                      <wp:docPr id="853024551" name="Oval 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1B2469A" id="Oval 31" o:spid="_x0000_s1026" style="position:absolute;margin-left:-3pt;margin-top:.4pt;width:15.75pt;height:13.3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" filled="f" strokecolor="#0d0d0d" strokeweight="2pt">
                      <v:stroke startarrowwidth="narrow" startarrowlength="short" endarrowwidth="narrow" endarrowlength="short"/>
                      <o:lock v:ext="edit" aspectratio="t" verticies="t" text="t" shapetype="t"/>
                    </v:oval>
                  </w:pict>
                </mc:Fallback>
              </mc:AlternateContent>
            </w:r>
            <w:r w:rsidR="00BB25F3" w:rsidRPr="000D1F2E">
              <w:t>22</w:t>
            </w:r>
          </w:p>
        </w:tc>
        <w:tc>
          <w:tcPr>
            <w:tcW w:w="4087" w:type="dxa"/>
            <w:tcBorders>
              <w:top w:val="single" w:sz="4" w:space="0" w:color="auto"/>
              <w:left w:val="single" w:sz="4" w:space="0" w:color="auto"/>
              <w:bottom w:val="single" w:sz="4" w:space="0" w:color="auto"/>
              <w:right w:val="single" w:sz="4" w:space="0" w:color="auto"/>
            </w:tcBorders>
            <w:hideMark/>
          </w:tcPr>
          <w:p w14:paraId="41E60BA6" w14:textId="77777777" w:rsidR="00BB25F3" w:rsidRDefault="00BB25F3" w:rsidP="00BB25F3">
            <w:pPr>
              <w:jc w:val="both"/>
              <w:rPr>
                <w:rStyle w:val="Bodytext22"/>
                <w:rFonts w:ascii="Times New Roman" w:hAnsi="Times New Roman" w:cs="Times New Roman"/>
                <w:sz w:val="20"/>
                <w:szCs w:val="20"/>
              </w:rPr>
            </w:pPr>
            <w:r w:rsidRPr="000D1F2E">
              <w:rPr>
                <w:rStyle w:val="Bodytext22"/>
                <w:rFonts w:ascii="Times New Roman" w:hAnsi="Times New Roman" w:cs="Times New Roman"/>
                <w:sz w:val="20"/>
                <w:szCs w:val="20"/>
              </w:rPr>
              <w:t>Број радова као услов за менторство у вођењу докт. дисерт. – (стандард 9 Правилника о стандардима...)</w:t>
            </w:r>
          </w:p>
          <w:p w14:paraId="3159A883" w14:textId="77777777" w:rsidR="00BB25F3" w:rsidRPr="000D1F2E" w:rsidRDefault="00BB25F3" w:rsidP="00BB25F3">
            <w:pPr>
              <w:jc w:val="both"/>
              <w:rPr>
                <w:rStyle w:val="Bodytext2Exact5"/>
                <w:rFonts w:eastAsia="Calibri"/>
              </w:rPr>
            </w:pPr>
          </w:p>
        </w:tc>
        <w:tc>
          <w:tcPr>
            <w:tcW w:w="1565" w:type="dxa"/>
            <w:tcBorders>
              <w:top w:val="single" w:sz="4" w:space="0" w:color="auto"/>
              <w:left w:val="single" w:sz="4" w:space="0" w:color="auto"/>
              <w:bottom w:val="single" w:sz="4" w:space="0" w:color="auto"/>
              <w:right w:val="single" w:sz="4" w:space="0" w:color="auto"/>
            </w:tcBorders>
          </w:tcPr>
          <w:p w14:paraId="57A26ED3" w14:textId="0F991E01" w:rsidR="00BB25F3" w:rsidRPr="000D1F2E" w:rsidRDefault="00BB25F3" w:rsidP="00BB25F3">
            <w:pPr>
              <w:jc w:val="center"/>
              <w:rPr>
                <w:rFonts w:eastAsia="Calibri"/>
              </w:rPr>
            </w:pPr>
            <w:r>
              <w:rPr>
                <w:rFonts w:eastAsia="Calibri"/>
              </w:rPr>
              <w:t>5</w:t>
            </w:r>
            <w:r w:rsidR="00375F7E">
              <w:rPr>
                <w:rFonts w:eastAsia="Calibri"/>
              </w:rPr>
              <w:t>1</w:t>
            </w:r>
          </w:p>
        </w:tc>
        <w:tc>
          <w:tcPr>
            <w:tcW w:w="3467" w:type="dxa"/>
            <w:tcBorders>
              <w:top w:val="single" w:sz="4" w:space="0" w:color="auto"/>
              <w:left w:val="single" w:sz="4" w:space="0" w:color="auto"/>
              <w:bottom w:val="single" w:sz="4" w:space="0" w:color="auto"/>
              <w:right w:val="single" w:sz="4" w:space="0" w:color="auto"/>
            </w:tcBorders>
          </w:tcPr>
          <w:p w14:paraId="0D826833" w14:textId="3F77A626" w:rsidR="00BB25F3" w:rsidRPr="000D1F2E" w:rsidRDefault="00BB25F3" w:rsidP="00BB25F3">
            <w:r w:rsidRPr="001A78A2">
              <w:rPr>
                <w:shd w:val="clear" w:color="auto" w:fill="FFFFFF"/>
                <w:lang w:val="en-US" w:eastAsia="en-US"/>
              </w:rPr>
              <w:t xml:space="preserve">Diagnostics; </w:t>
            </w:r>
            <w:r w:rsidRPr="001A78A2">
              <w:rPr>
                <w:shd w:val="clear" w:color="auto" w:fill="FFFFFF"/>
              </w:rPr>
              <w:t>Int J Mol Sci.</w:t>
            </w:r>
            <w:r w:rsidRPr="001A78A2">
              <w:rPr>
                <w:shd w:val="clear" w:color="auto" w:fill="FFFFFF"/>
                <w:lang w:val="sr-Cyrl-RS"/>
              </w:rPr>
              <w:t xml:space="preserve">; </w:t>
            </w:r>
            <w:r w:rsidRPr="001A78A2">
              <w:rPr>
                <w:shd w:val="clear" w:color="auto" w:fill="F7F7F7"/>
              </w:rPr>
              <w:t xml:space="preserve">Front. Cardiovasc. Med.; </w:t>
            </w:r>
            <w:r w:rsidRPr="001A78A2">
              <w:rPr>
                <w:shd w:val="clear" w:color="auto" w:fill="FFFFFF"/>
              </w:rPr>
              <w:t>ESC Heart Fail;</w:t>
            </w:r>
            <w:r w:rsidR="004F7D99">
              <w:rPr>
                <w:shd w:val="clear" w:color="auto" w:fill="FFFFFF"/>
              </w:rPr>
              <w:t xml:space="preserve"> Еur Heart J;</w:t>
            </w:r>
            <w:r w:rsidRPr="001A78A2">
              <w:rPr>
                <w:shd w:val="clear" w:color="auto" w:fill="F7F7F7"/>
              </w:rPr>
              <w:t xml:space="preserve"> </w:t>
            </w:r>
            <w:r w:rsidRPr="001A78A2">
              <w:rPr>
                <w:rStyle w:val="docsum-journal-citation"/>
              </w:rPr>
              <w:t>Eur J Heart Fail</w:t>
            </w:r>
            <w:r w:rsidRPr="001A78A2">
              <w:rPr>
                <w:rStyle w:val="docsum-journal-citation"/>
                <w:lang w:val="sr-Cyrl-RS"/>
              </w:rPr>
              <w:t xml:space="preserve">; </w:t>
            </w:r>
            <w:r w:rsidRPr="001A78A2">
              <w:t xml:space="preserve">J </w:t>
            </w:r>
            <w:r w:rsidRPr="001A78A2">
              <w:rPr>
                <w:rStyle w:val="docsum-journal-citation"/>
              </w:rPr>
              <w:t>Pers Med</w:t>
            </w:r>
            <w:r w:rsidRPr="001A78A2">
              <w:rPr>
                <w:rStyle w:val="docsum-journal-citation"/>
                <w:lang w:val="sr-Cyrl-RS"/>
              </w:rPr>
              <w:t xml:space="preserve">; </w:t>
            </w:r>
            <w:r w:rsidRPr="001A78A2">
              <w:t>Anatol J Cardiol</w:t>
            </w:r>
            <w:r w:rsidRPr="001A78A2">
              <w:rPr>
                <w:lang w:val="sr-Cyrl-RS"/>
              </w:rPr>
              <w:t xml:space="preserve">; </w:t>
            </w:r>
            <w:r w:rsidRPr="001A78A2">
              <w:rPr>
                <w:rStyle w:val="docsum-journal-citation"/>
              </w:rPr>
              <w:t xml:space="preserve">Curr Pharm Des; </w:t>
            </w:r>
            <w:r w:rsidRPr="001A78A2">
              <w:t xml:space="preserve">Eur Heart J-Cardiovascular Pharmacotherapy; </w:t>
            </w:r>
            <w:r w:rsidRPr="001A78A2">
              <w:rPr>
                <w:rStyle w:val="docsum-authors"/>
              </w:rPr>
              <w:t xml:space="preserve">Atherosclerosis; </w:t>
            </w:r>
            <w:r w:rsidRPr="001A78A2">
              <w:rPr>
                <w:rStyle w:val="jrnl"/>
              </w:rPr>
              <w:t xml:space="preserve">Eur J Prev Cardiol; </w:t>
            </w:r>
            <w:r w:rsidRPr="001A78A2">
              <w:t xml:space="preserve">Journal of Interventional Cardiology; </w:t>
            </w:r>
            <w:r w:rsidRPr="001A78A2">
              <w:rPr>
                <w:rStyle w:val="jrnl"/>
              </w:rPr>
              <w:t xml:space="preserve">Heart; Diabetol; Endocrine; </w:t>
            </w:r>
            <w:r w:rsidRPr="001A78A2">
              <w:rPr>
                <w:shd w:val="clear" w:color="auto" w:fill="FFFFFF"/>
                <w:lang w:val="hr-HR"/>
              </w:rPr>
              <w:t xml:space="preserve">JAMA Intern Med; </w:t>
            </w:r>
            <w:r w:rsidRPr="001A78A2">
              <w:rPr>
                <w:lang w:val="hr-HR"/>
              </w:rPr>
              <w:t xml:space="preserve">Heart Vessels; </w:t>
            </w:r>
            <w:r w:rsidRPr="001A78A2">
              <w:t>Am J Cardiol, Eur Heart J Qual Care Clin Outcomes</w:t>
            </w:r>
          </w:p>
        </w:tc>
      </w:tr>
    </w:tbl>
    <w:p w14:paraId="73B794FC" w14:textId="77777777" w:rsidR="00217A43" w:rsidRDefault="00217A43" w:rsidP="00217A43">
      <w:pPr>
        <w:tabs>
          <w:tab w:val="left" w:pos="720"/>
        </w:tabs>
        <w:autoSpaceDE w:val="0"/>
        <w:autoSpaceDN w:val="0"/>
        <w:adjustRightInd w:val="0"/>
        <w:jc w:val="both"/>
        <w:rPr>
          <w:b/>
          <w:bCs/>
        </w:rPr>
      </w:pPr>
    </w:p>
    <w:p w14:paraId="64DB8307" w14:textId="77777777" w:rsidR="00217A43" w:rsidRPr="000D1F2E" w:rsidRDefault="00217A43" w:rsidP="00217A43">
      <w:pPr>
        <w:tabs>
          <w:tab w:val="left" w:pos="720"/>
        </w:tabs>
        <w:autoSpaceDE w:val="0"/>
        <w:autoSpaceDN w:val="0"/>
        <w:adjustRightInd w:val="0"/>
        <w:jc w:val="both"/>
        <w:rPr>
          <w:b/>
          <w:bCs/>
        </w:rPr>
      </w:pPr>
    </w:p>
    <w:p w14:paraId="543E8A92" w14:textId="77777777" w:rsidR="00217A43" w:rsidRDefault="00217A43" w:rsidP="00217A43">
      <w:pPr>
        <w:tabs>
          <w:tab w:val="left" w:pos="720"/>
        </w:tabs>
        <w:autoSpaceDE w:val="0"/>
        <w:autoSpaceDN w:val="0"/>
        <w:adjustRightInd w:val="0"/>
        <w:jc w:val="both"/>
        <w:rPr>
          <w:b/>
          <w:bCs/>
        </w:rPr>
      </w:pPr>
      <w:r w:rsidRPr="000D1F2E">
        <w:rPr>
          <w:b/>
          <w:bCs/>
        </w:rPr>
        <w:t>ИЗБОРНИ УСЛОВИ:</w:t>
      </w:r>
    </w:p>
    <w:p w14:paraId="7E56D382" w14:textId="77777777" w:rsidR="006A27C3" w:rsidRPr="000D1F2E" w:rsidRDefault="006A27C3" w:rsidP="00217A43">
      <w:pPr>
        <w:tabs>
          <w:tab w:val="left" w:pos="720"/>
        </w:tabs>
        <w:autoSpaceDE w:val="0"/>
        <w:autoSpaceDN w:val="0"/>
        <w:adjustRightInd w:val="0"/>
        <w:jc w:val="both"/>
        <w:rPr>
          <w:b/>
          <w:bCs/>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6727"/>
      </w:tblGrid>
      <w:tr w:rsidR="00217A43" w:rsidRPr="000D1F2E" w14:paraId="0E7A6A29" w14:textId="77777777" w:rsidTr="00B16983">
        <w:tc>
          <w:tcPr>
            <w:tcW w:w="2808" w:type="dxa"/>
            <w:tcBorders>
              <w:top w:val="single" w:sz="4" w:space="0" w:color="auto"/>
              <w:left w:val="single" w:sz="4" w:space="0" w:color="auto"/>
              <w:bottom w:val="single" w:sz="4" w:space="0" w:color="auto"/>
              <w:right w:val="single" w:sz="4" w:space="0" w:color="auto"/>
            </w:tcBorders>
            <w:hideMark/>
          </w:tcPr>
          <w:p w14:paraId="63FD2593" w14:textId="77777777" w:rsidR="00217A43" w:rsidRPr="000D1F2E" w:rsidRDefault="00217A43" w:rsidP="00B16983">
            <w:pPr>
              <w:tabs>
                <w:tab w:val="left" w:pos="720"/>
              </w:tabs>
              <w:autoSpaceDE w:val="0"/>
              <w:autoSpaceDN w:val="0"/>
              <w:adjustRightInd w:val="0"/>
              <w:jc w:val="center"/>
              <w:rPr>
                <w:bCs/>
                <w:i/>
              </w:rPr>
            </w:pPr>
            <w:r w:rsidRPr="000D1F2E">
              <w:rPr>
                <w:bCs/>
                <w:i/>
              </w:rPr>
              <w:t xml:space="preserve"> (изабрати 2 од 3 услова)</w:t>
            </w:r>
          </w:p>
        </w:tc>
        <w:tc>
          <w:tcPr>
            <w:tcW w:w="6727" w:type="dxa"/>
            <w:tcBorders>
              <w:top w:val="single" w:sz="4" w:space="0" w:color="auto"/>
              <w:left w:val="single" w:sz="4" w:space="0" w:color="auto"/>
              <w:bottom w:val="single" w:sz="4" w:space="0" w:color="auto"/>
              <w:right w:val="single" w:sz="4" w:space="0" w:color="auto"/>
            </w:tcBorders>
            <w:hideMark/>
          </w:tcPr>
          <w:p w14:paraId="01976248" w14:textId="77777777" w:rsidR="00217A43" w:rsidRPr="000D1F2E" w:rsidRDefault="00217A43" w:rsidP="00B16983">
            <w:pPr>
              <w:pStyle w:val="Header"/>
              <w:tabs>
                <w:tab w:val="left" w:pos="0"/>
              </w:tabs>
              <w:rPr>
                <w:rFonts w:ascii="Times New Roman" w:hAnsi="Times New Roman"/>
                <w:i/>
                <w:snapToGrid w:val="0"/>
                <w:sz w:val="20"/>
              </w:rPr>
            </w:pPr>
            <w:r w:rsidRPr="000D1F2E">
              <w:rPr>
                <w:rFonts w:ascii="Times New Roman" w:hAnsi="Times New Roman"/>
                <w:i/>
                <w:snapToGrid w:val="0"/>
                <w:sz w:val="20"/>
              </w:rPr>
              <w:t>Заокружити ближе одреднице</w:t>
            </w:r>
          </w:p>
          <w:p w14:paraId="27A20A85" w14:textId="77777777" w:rsidR="00217A43" w:rsidRPr="000D1F2E" w:rsidRDefault="00217A43" w:rsidP="00B16983">
            <w:pPr>
              <w:pStyle w:val="Header"/>
              <w:tabs>
                <w:tab w:val="left" w:pos="0"/>
              </w:tabs>
              <w:rPr>
                <w:rFonts w:ascii="Times New Roman" w:hAnsi="Times New Roman"/>
                <w:i/>
                <w:snapToGrid w:val="0"/>
                <w:sz w:val="20"/>
              </w:rPr>
            </w:pPr>
            <w:r w:rsidRPr="000D1F2E">
              <w:rPr>
                <w:rFonts w:ascii="Times New Roman" w:hAnsi="Times New Roman"/>
                <w:i/>
                <w:snapToGrid w:val="0"/>
                <w:sz w:val="20"/>
              </w:rPr>
              <w:t>(најмање пo једна из 2 изабрана услова)</w:t>
            </w:r>
          </w:p>
        </w:tc>
      </w:tr>
      <w:tr w:rsidR="00217A43" w:rsidRPr="000D1F2E" w14:paraId="50D1A76A" w14:textId="77777777" w:rsidTr="00B16983">
        <w:tc>
          <w:tcPr>
            <w:tcW w:w="2808" w:type="dxa"/>
            <w:tcBorders>
              <w:top w:val="single" w:sz="4" w:space="0" w:color="auto"/>
              <w:left w:val="single" w:sz="4" w:space="0" w:color="auto"/>
              <w:bottom w:val="single" w:sz="4" w:space="0" w:color="auto"/>
              <w:right w:val="single" w:sz="4" w:space="0" w:color="auto"/>
            </w:tcBorders>
            <w:hideMark/>
          </w:tcPr>
          <w:p w14:paraId="09475DB5" w14:textId="1D399838" w:rsidR="00217A43" w:rsidRPr="000D1F2E" w:rsidRDefault="005009A8" w:rsidP="00B16983">
            <w:pPr>
              <w:pStyle w:val="Header"/>
              <w:tabs>
                <w:tab w:val="left" w:pos="0"/>
              </w:tabs>
              <w:jc w:val="left"/>
              <w:rPr>
                <w:rFonts w:ascii="Times New Roman" w:hAnsi="Times New Roman"/>
                <w:snapToGrid w:val="0"/>
                <w:sz w:val="20"/>
              </w:rPr>
            </w:pPr>
            <w:r>
              <w:rPr>
                <w:noProof/>
                <w:lang w:val="en-US"/>
              </w:rPr>
              <mc:AlternateContent>
                <mc:Choice Requires="wps">
                  <w:drawing>
                    <wp:anchor distT="0" distB="0" distL="114300" distR="114300" simplePos="0" relativeHeight="251627008" behindDoc="0" locked="0" layoutInCell="1" allowOverlap="1" wp14:anchorId="17760248" wp14:editId="30F0B417">
                      <wp:simplePos x="0" y="0"/>
                      <wp:positionH relativeFrom="column">
                        <wp:posOffset>-57150</wp:posOffset>
                      </wp:positionH>
                      <wp:positionV relativeFrom="paragraph">
                        <wp:posOffset>8890</wp:posOffset>
                      </wp:positionV>
                      <wp:extent cx="200025" cy="168910"/>
                      <wp:effectExtent l="0" t="0" r="9525" b="2540"/>
                      <wp:wrapNone/>
                      <wp:docPr id="12128505" name="Oval 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ED78899" id="Oval 30" o:spid="_x0000_s1026" style="position:absolute;margin-left:-4.5pt;margin-top:.7pt;width:15.75pt;height:13.3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217A43" w:rsidRPr="000D1F2E">
              <w:rPr>
                <w:rFonts w:ascii="Times New Roman" w:hAnsi="Times New Roman"/>
                <w:sz w:val="20"/>
              </w:rPr>
              <w:t xml:space="preserve">1. </w:t>
            </w:r>
            <w:r w:rsidR="00217A43" w:rsidRPr="000D1F2E">
              <w:rPr>
                <w:rFonts w:ascii="Times New Roman" w:hAnsi="Times New Roman"/>
                <w:sz w:val="20"/>
                <w:lang w:val="en-US"/>
              </w:rPr>
              <w:t>Стручно-професионални допринос</w:t>
            </w:r>
          </w:p>
        </w:tc>
        <w:tc>
          <w:tcPr>
            <w:tcW w:w="6727" w:type="dxa"/>
            <w:tcBorders>
              <w:top w:val="single" w:sz="4" w:space="0" w:color="auto"/>
              <w:left w:val="single" w:sz="4" w:space="0" w:color="auto"/>
              <w:bottom w:val="single" w:sz="4" w:space="0" w:color="auto"/>
              <w:right w:val="single" w:sz="4" w:space="0" w:color="auto"/>
            </w:tcBorders>
            <w:hideMark/>
          </w:tcPr>
          <w:p w14:paraId="11E2AA6F" w14:textId="2D6AA8EB" w:rsidR="00217A43" w:rsidRPr="000D1F2E" w:rsidRDefault="005009A8" w:rsidP="00B16983">
            <w:pPr>
              <w:spacing w:line="276" w:lineRule="auto"/>
              <w:ind w:left="195"/>
              <w:jc w:val="both"/>
              <w:rPr>
                <w:i/>
              </w:rPr>
            </w:pPr>
            <w:r>
              <w:rPr>
                <w:noProof/>
                <w:lang w:val="en-US" w:eastAsia="en-US"/>
              </w:rPr>
              <mc:AlternateContent>
                <mc:Choice Requires="wps">
                  <w:drawing>
                    <wp:anchor distT="0" distB="0" distL="114300" distR="114300" simplePos="0" relativeHeight="251628032" behindDoc="0" locked="0" layoutInCell="1" allowOverlap="1" wp14:anchorId="09E1A8B2" wp14:editId="0DD7DDF5">
                      <wp:simplePos x="0" y="0"/>
                      <wp:positionH relativeFrom="column">
                        <wp:posOffset>-36830</wp:posOffset>
                      </wp:positionH>
                      <wp:positionV relativeFrom="paragraph">
                        <wp:posOffset>164465</wp:posOffset>
                      </wp:positionV>
                      <wp:extent cx="200025" cy="168910"/>
                      <wp:effectExtent l="0" t="0" r="9525" b="2540"/>
                      <wp:wrapNone/>
                      <wp:docPr id="806836181" name="Oval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A9A15BC" id="Oval 29" o:spid="_x0000_s1026" style="position:absolute;margin-left:-2.9pt;margin-top:12.95pt;width:15.75pt;height:13.3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" filled="f" strokecolor="#0d0d0d" strokeweight="2pt">
                      <v:stroke startarrowwidth="narrow" startarrowlength="short" endarrowwidth="narrow" endarrowlength="short"/>
                      <o:lock v:ext="edit" aspectratio="t" verticies="t" text="t" shapetype="t"/>
                    </v:oval>
                  </w:pict>
                </mc:Fallback>
              </mc:AlternateContent>
            </w:r>
            <w:r w:rsidR="00217A43" w:rsidRPr="000D1F2E">
              <w:rPr>
                <w:i/>
              </w:rPr>
              <w:t xml:space="preserve">Дефинише сваки факултет у оквиру групације </w:t>
            </w:r>
          </w:p>
          <w:p w14:paraId="3FB10C99" w14:textId="77777777" w:rsidR="00217A43" w:rsidRPr="000D1F2E" w:rsidRDefault="00217A43" w:rsidP="00B16983">
            <w:pPr>
              <w:jc w:val="both"/>
              <w:rPr>
                <w:lang w:val="sr-Cyrl-CS"/>
              </w:rPr>
            </w:pPr>
            <w:r w:rsidRPr="000D1F2E">
              <w:rPr>
                <w:lang w:val="sr-Cyrl-CS"/>
              </w:rPr>
              <w:t xml:space="preserve"> 1.</w:t>
            </w:r>
            <w:r w:rsidRPr="000D1F2E">
              <w:rPr>
                <w:noProof/>
              </w:rPr>
              <w:t xml:space="preserve"> </w:t>
            </w:r>
            <w:r w:rsidRPr="000D1F2E">
              <w:rPr>
                <w:lang w:val="sr-Cyrl-CS"/>
              </w:rPr>
              <w:t xml:space="preserve"> Ангажованост у спровођењу сложених дијагностичких, терапијских и    превентивних процедура.</w:t>
            </w:r>
          </w:p>
          <w:p w14:paraId="063D287C" w14:textId="2B5B456B" w:rsidR="00217A43" w:rsidRPr="000D1F2E" w:rsidRDefault="005009A8" w:rsidP="00B16983">
            <w:pPr>
              <w:spacing w:line="276" w:lineRule="auto"/>
              <w:jc w:val="both"/>
            </w:pPr>
            <w:r>
              <w:rPr>
                <w:noProof/>
                <w:lang w:val="en-US" w:eastAsia="en-US"/>
              </w:rPr>
              <mc:AlternateContent>
                <mc:Choice Requires="wps">
                  <w:drawing>
                    <wp:anchor distT="0" distB="0" distL="114300" distR="114300" simplePos="0" relativeHeight="251629056" behindDoc="0" locked="0" layoutInCell="1" allowOverlap="1" wp14:anchorId="147E0EB9" wp14:editId="2CB15D76">
                      <wp:simplePos x="0" y="0"/>
                      <wp:positionH relativeFrom="column">
                        <wp:posOffset>-55880</wp:posOffset>
                      </wp:positionH>
                      <wp:positionV relativeFrom="paragraph">
                        <wp:posOffset>9525</wp:posOffset>
                      </wp:positionV>
                      <wp:extent cx="200025" cy="168910"/>
                      <wp:effectExtent l="0" t="0" r="9525" b="2540"/>
                      <wp:wrapNone/>
                      <wp:docPr id="1053705457" name="Oval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9C443EC" id="Oval 28" o:spid="_x0000_s1026" style="position:absolute;margin-left:-4.4pt;margin-top:.75pt;width:15.75pt;height:13.3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217A43" w:rsidRPr="000D1F2E">
              <w:rPr>
                <w:lang w:val="sr-Cyrl-CS"/>
              </w:rPr>
              <w:t>2.</w:t>
            </w:r>
            <w:r w:rsidR="00217A43" w:rsidRPr="000D1F2E">
              <w:rPr>
                <w:noProof/>
              </w:rPr>
              <w:t xml:space="preserve"> </w:t>
            </w:r>
            <w:r w:rsidR="00217A43" w:rsidRPr="000D1F2E">
              <w:rPr>
                <w:lang w:val="sr-Cyrl-CS"/>
              </w:rPr>
              <w:t xml:space="preserve"> Број и сложеност дијагостичних, терапијских и превентивних процедура, које је кандидат увео, или је учествовао у њиховом увођењу</w:t>
            </w:r>
            <w:r w:rsidR="00217A43" w:rsidRPr="000D1F2E">
              <w:t>.</w:t>
            </w:r>
          </w:p>
          <w:p w14:paraId="7346BF36" w14:textId="254F2928" w:rsidR="00217A43" w:rsidRDefault="005009A8" w:rsidP="00B16983">
            <w:pPr>
              <w:pStyle w:val="Header"/>
              <w:tabs>
                <w:tab w:val="left" w:pos="0"/>
              </w:tabs>
              <w:jc w:val="both"/>
              <w:rPr>
                <w:rFonts w:ascii="Times New Roman" w:hAnsi="Times New Roman"/>
                <w:sz w:val="20"/>
              </w:rPr>
            </w:pPr>
            <w:r>
              <w:rPr>
                <w:noProof/>
                <w:lang w:val="en-US"/>
              </w:rPr>
              <mc:AlternateContent>
                <mc:Choice Requires="wps">
                  <w:drawing>
                    <wp:anchor distT="0" distB="0" distL="114300" distR="114300" simplePos="0" relativeHeight="251748864" behindDoc="0" locked="0" layoutInCell="1" allowOverlap="1" wp14:anchorId="625F53BE" wp14:editId="0F009B36">
                      <wp:simplePos x="0" y="0"/>
                      <wp:positionH relativeFrom="column">
                        <wp:posOffset>-47625</wp:posOffset>
                      </wp:positionH>
                      <wp:positionV relativeFrom="paragraph">
                        <wp:posOffset>3175</wp:posOffset>
                      </wp:positionV>
                      <wp:extent cx="189230" cy="170815"/>
                      <wp:effectExtent l="20955" t="12700" r="18415" b="16510"/>
                      <wp:wrapNone/>
                      <wp:docPr id="912591558" name="Dijagram toka: spajanje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230" cy="170815"/>
                              </a:xfrm>
                              <a:prstGeom prst="flowChartConnector">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8D4442F" id="Dijagram toka: spajanje 56" o:spid="_x0000_s1026" type="#_x0000_t120" style="position:absolute;margin-left:-3.75pt;margin-top:.25pt;width:14.9pt;height:13.4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" filled="f" strokeweight="2pt">
                      <v:path arrowok="t"/>
                    </v:shape>
                  </w:pict>
                </mc:Fallback>
              </mc:AlternateContent>
            </w:r>
            <w:r w:rsidR="00217A43" w:rsidRPr="000D1F2E">
              <w:rPr>
                <w:rFonts w:ascii="Times New Roman" w:hAnsi="Times New Roman"/>
                <w:sz w:val="20"/>
              </w:rPr>
              <w:t>3.</w:t>
            </w:r>
            <w:r w:rsidR="00217A43" w:rsidRPr="000D1F2E">
              <w:rPr>
                <w:rFonts w:ascii="Times New Roman" w:hAnsi="Times New Roman"/>
                <w:noProof/>
                <w:sz w:val="20"/>
              </w:rPr>
              <w:t xml:space="preserve"> </w:t>
            </w:r>
            <w:r w:rsidR="00217A43" w:rsidRPr="000D1F2E">
              <w:rPr>
                <w:rFonts w:ascii="Times New Roman" w:hAnsi="Times New Roman"/>
                <w:sz w:val="20"/>
              </w:rPr>
              <w:t xml:space="preserve"> Број одржаних програма континуиране медицинске едукације који нису оцењени оценом мањом од 3,75 од стране полазника.</w:t>
            </w:r>
          </w:p>
          <w:p w14:paraId="7C227439" w14:textId="77777777" w:rsidR="00217A43" w:rsidRPr="000D1F2E" w:rsidRDefault="00217A43" w:rsidP="00B16983">
            <w:pPr>
              <w:pStyle w:val="Header"/>
              <w:tabs>
                <w:tab w:val="left" w:pos="0"/>
              </w:tabs>
              <w:jc w:val="both"/>
              <w:rPr>
                <w:rFonts w:ascii="Times New Roman" w:hAnsi="Times New Roman"/>
                <w:snapToGrid w:val="0"/>
                <w:sz w:val="20"/>
              </w:rPr>
            </w:pPr>
          </w:p>
        </w:tc>
      </w:tr>
      <w:tr w:rsidR="00217A43" w:rsidRPr="000D1F2E" w14:paraId="4F68DBBE" w14:textId="77777777" w:rsidTr="00B16983">
        <w:tc>
          <w:tcPr>
            <w:tcW w:w="2808" w:type="dxa"/>
            <w:tcBorders>
              <w:top w:val="single" w:sz="4" w:space="0" w:color="auto"/>
              <w:left w:val="single" w:sz="4" w:space="0" w:color="auto"/>
              <w:bottom w:val="single" w:sz="4" w:space="0" w:color="auto"/>
              <w:right w:val="single" w:sz="4" w:space="0" w:color="auto"/>
            </w:tcBorders>
            <w:hideMark/>
          </w:tcPr>
          <w:p w14:paraId="16107F54" w14:textId="7AFDA7CF" w:rsidR="00217A43" w:rsidRPr="000D1F2E" w:rsidRDefault="005009A8" w:rsidP="00B16983">
            <w:pPr>
              <w:pStyle w:val="Header"/>
              <w:tabs>
                <w:tab w:val="left" w:pos="0"/>
              </w:tabs>
              <w:jc w:val="left"/>
              <w:rPr>
                <w:rFonts w:ascii="Times New Roman" w:hAnsi="Times New Roman"/>
                <w:snapToGrid w:val="0"/>
                <w:sz w:val="20"/>
              </w:rPr>
            </w:pPr>
            <w:r>
              <w:rPr>
                <w:noProof/>
                <w:lang w:val="en-US"/>
              </w:rPr>
              <mc:AlternateContent>
                <mc:Choice Requires="wps">
                  <w:drawing>
                    <wp:anchor distT="0" distB="0" distL="114300" distR="114300" simplePos="0" relativeHeight="251630080" behindDoc="0" locked="0" layoutInCell="1" allowOverlap="1" wp14:anchorId="0DDC2050" wp14:editId="667A4032">
                      <wp:simplePos x="0" y="0"/>
                      <wp:positionH relativeFrom="column">
                        <wp:posOffset>-57150</wp:posOffset>
                      </wp:positionH>
                      <wp:positionV relativeFrom="paragraph">
                        <wp:posOffset>0</wp:posOffset>
                      </wp:positionV>
                      <wp:extent cx="200025" cy="168910"/>
                      <wp:effectExtent l="0" t="0" r="9525" b="2540"/>
                      <wp:wrapNone/>
                      <wp:docPr id="1363719334" name="Oval 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754F697" id="Oval 27" o:spid="_x0000_s1026" style="position:absolute;margin-left:-4.5pt;margin-top:0;width:15.75pt;height:13.3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" filled="f" strokecolor="#0d0d0d" strokeweight="2pt">
                      <v:stroke startarrowwidth="narrow" startarrowlength="short" endarrowwidth="narrow" endarrowlength="short"/>
                      <o:lock v:ext="edit" aspectratio="t" verticies="t" text="t" shapetype="t"/>
                    </v:oval>
                  </w:pict>
                </mc:Fallback>
              </mc:AlternateContent>
            </w:r>
            <w:r w:rsidR="00217A43" w:rsidRPr="000D1F2E">
              <w:rPr>
                <w:rFonts w:ascii="Times New Roman" w:hAnsi="Times New Roman"/>
                <w:sz w:val="20"/>
              </w:rPr>
              <w:t>2.</w:t>
            </w:r>
            <w:r w:rsidR="00217A43" w:rsidRPr="000D1F2E">
              <w:rPr>
                <w:rFonts w:ascii="Times New Roman" w:hAnsi="Times New Roman"/>
                <w:noProof/>
                <w:sz w:val="20"/>
              </w:rPr>
              <w:t xml:space="preserve"> </w:t>
            </w:r>
            <w:r w:rsidR="00217A43" w:rsidRPr="000D1F2E">
              <w:rPr>
                <w:rFonts w:ascii="Times New Roman" w:hAnsi="Times New Roman"/>
                <w:sz w:val="20"/>
              </w:rPr>
              <w:t xml:space="preserve"> Допринос академској и широј заједници</w:t>
            </w:r>
          </w:p>
        </w:tc>
        <w:tc>
          <w:tcPr>
            <w:tcW w:w="6727" w:type="dxa"/>
            <w:tcBorders>
              <w:top w:val="single" w:sz="4" w:space="0" w:color="auto"/>
              <w:left w:val="single" w:sz="4" w:space="0" w:color="auto"/>
              <w:bottom w:val="single" w:sz="4" w:space="0" w:color="auto"/>
              <w:right w:val="single" w:sz="4" w:space="0" w:color="auto"/>
            </w:tcBorders>
            <w:hideMark/>
          </w:tcPr>
          <w:p w14:paraId="11F1699F" w14:textId="50B5EF34" w:rsidR="00217A43" w:rsidRPr="000D1F2E" w:rsidRDefault="00217A43" w:rsidP="00B16983">
            <w:pPr>
              <w:spacing w:line="276" w:lineRule="auto"/>
              <w:jc w:val="both"/>
              <w:rPr>
                <w:lang w:eastAsia="sr-Latn-CS"/>
              </w:rPr>
            </w:pPr>
            <w:r w:rsidRPr="000D1F2E">
              <w:rPr>
                <w:lang w:eastAsia="sr-Latn-CS"/>
              </w:rPr>
              <w:t>1. З</w:t>
            </w:r>
            <w:r w:rsidRPr="000D1F2E">
              <w:rPr>
                <w:lang w:val="sr-Latn-CS" w:eastAsia="sr-Latn-CS"/>
              </w:rPr>
              <w:t xml:space="preserve">начајно струковно, национално или међународно признање за научну </w:t>
            </w:r>
            <w:r w:rsidRPr="000D1F2E">
              <w:rPr>
                <w:lang w:eastAsia="sr-Latn-CS"/>
              </w:rPr>
              <w:t xml:space="preserve">или стручну </w:t>
            </w:r>
            <w:r w:rsidRPr="000D1F2E">
              <w:rPr>
                <w:lang w:val="sr-Latn-CS" w:eastAsia="sr-Latn-CS"/>
              </w:rPr>
              <w:t>делатност</w:t>
            </w:r>
            <w:r w:rsidRPr="000D1F2E">
              <w:rPr>
                <w:lang w:eastAsia="sr-Latn-CS"/>
              </w:rPr>
              <w:t>.</w:t>
            </w:r>
            <w:r w:rsidRPr="000D1F2E">
              <w:rPr>
                <w:lang w:val="sr-Latn-CS" w:eastAsia="sr-Latn-CS"/>
              </w:rPr>
              <w:t xml:space="preserve"> </w:t>
            </w:r>
          </w:p>
          <w:p w14:paraId="756DC3C3" w14:textId="18F1F91B" w:rsidR="00217A43" w:rsidRPr="000D1F2E" w:rsidRDefault="005009A8" w:rsidP="00B16983">
            <w:pPr>
              <w:spacing w:line="276" w:lineRule="auto"/>
              <w:jc w:val="both"/>
              <w:rPr>
                <w:lang w:eastAsia="sr-Latn-CS"/>
              </w:rPr>
            </w:pPr>
            <w:r>
              <w:rPr>
                <w:noProof/>
                <w:lang w:val="en-US" w:eastAsia="en-US"/>
              </w:rPr>
              <mc:AlternateContent>
                <mc:Choice Requires="wps">
                  <w:drawing>
                    <wp:anchor distT="0" distB="0" distL="114300" distR="114300" simplePos="0" relativeHeight="251640320" behindDoc="0" locked="0" layoutInCell="1" allowOverlap="1" wp14:anchorId="2786F54B" wp14:editId="2A83AF8A">
                      <wp:simplePos x="0" y="0"/>
                      <wp:positionH relativeFrom="column">
                        <wp:posOffset>-62230</wp:posOffset>
                      </wp:positionH>
                      <wp:positionV relativeFrom="paragraph">
                        <wp:posOffset>635</wp:posOffset>
                      </wp:positionV>
                      <wp:extent cx="200025" cy="168910"/>
                      <wp:effectExtent l="0" t="0" r="9525" b="2540"/>
                      <wp:wrapNone/>
                      <wp:docPr id="1340110784" name="Oval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1DF883F3" id="Oval 26" o:spid="_x0000_s1026" style="position:absolute;margin-left:-4.9pt;margin-top:.05pt;width:15.75pt;height:13.3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" filled="f" strokecolor="#0d0d0d" strokeweight="2pt">
                      <v:stroke startarrowwidth="narrow" startarrowlength="short" endarrowwidth="narrow" endarrowlength="short"/>
                      <o:lock v:ext="edit" aspectratio="t" verticies="t" text="t" shapetype="t"/>
                    </v:oval>
                  </w:pict>
                </mc:Fallback>
              </mc:AlternateContent>
            </w:r>
            <w:r w:rsidR="00217A43" w:rsidRPr="000D1F2E">
              <w:rPr>
                <w:lang w:eastAsia="sr-Latn-CS"/>
              </w:rPr>
              <w:t>2.</w:t>
            </w:r>
            <w:r w:rsidR="00217A43" w:rsidRPr="000D1F2E">
              <w:rPr>
                <w:noProof/>
              </w:rPr>
              <w:t xml:space="preserve"> </w:t>
            </w:r>
            <w:r w:rsidR="00217A43" w:rsidRPr="000D1F2E">
              <w:rPr>
                <w:lang w:eastAsia="sr-Latn-CS"/>
              </w:rPr>
              <w:t xml:space="preserve"> Чланство у стручним </w:t>
            </w:r>
            <w:r w:rsidR="00217A43" w:rsidRPr="000D1F2E">
              <w:t>или</w:t>
            </w:r>
            <w:r w:rsidR="00217A43" w:rsidRPr="000D1F2E">
              <w:rPr>
                <w:lang w:eastAsia="sr-Latn-CS"/>
              </w:rPr>
              <w:t xml:space="preserve"> научним асоцијацијама у које се члан бира или које имају ограничен број чланова.</w:t>
            </w:r>
          </w:p>
          <w:p w14:paraId="0EFC093A" w14:textId="77777777" w:rsidR="00217A43" w:rsidRPr="000D1F2E" w:rsidRDefault="00217A43" w:rsidP="00B16983">
            <w:pPr>
              <w:spacing w:line="276" w:lineRule="auto"/>
              <w:jc w:val="both"/>
              <w:rPr>
                <w:lang w:eastAsia="sr-Latn-CS"/>
              </w:rPr>
            </w:pPr>
            <w:r w:rsidRPr="000D1F2E">
              <w:rPr>
                <w:lang w:eastAsia="sr-Latn-CS"/>
              </w:rPr>
              <w:t xml:space="preserve">3. Чланство у страним </w:t>
            </w:r>
            <w:r w:rsidRPr="000D1F2E">
              <w:t>или</w:t>
            </w:r>
            <w:r w:rsidRPr="000D1F2E">
              <w:rPr>
                <w:lang w:eastAsia="sr-Latn-CS"/>
              </w:rPr>
              <w:t xml:space="preserve"> домаћим академијама наука.</w:t>
            </w:r>
          </w:p>
          <w:p w14:paraId="75FAB36F" w14:textId="77777777" w:rsidR="00217A43" w:rsidRPr="000D1F2E" w:rsidRDefault="00217A43" w:rsidP="00B16983">
            <w:pPr>
              <w:spacing w:line="276" w:lineRule="auto"/>
              <w:jc w:val="both"/>
              <w:rPr>
                <w:lang w:eastAsia="sr-Latn-CS"/>
              </w:rPr>
            </w:pPr>
            <w:r w:rsidRPr="000D1F2E">
              <w:rPr>
                <w:lang w:eastAsia="sr-Latn-CS"/>
              </w:rPr>
              <w:t xml:space="preserve">4. Уређивање часописа </w:t>
            </w:r>
            <w:r w:rsidRPr="000D1F2E">
              <w:t>или</w:t>
            </w:r>
            <w:r w:rsidRPr="000D1F2E">
              <w:rPr>
                <w:lang w:eastAsia="sr-Latn-CS"/>
              </w:rPr>
              <w:t xml:space="preserve"> монографија признатих од стране ресорног министарства за науку.</w:t>
            </w:r>
          </w:p>
          <w:p w14:paraId="2DC2A076" w14:textId="40335550" w:rsidR="00217A43" w:rsidRPr="000D1F2E" w:rsidRDefault="005009A8" w:rsidP="00B16983">
            <w:pPr>
              <w:spacing w:line="276" w:lineRule="auto"/>
              <w:jc w:val="both"/>
              <w:rPr>
                <w:lang w:eastAsia="sr-Latn-CS"/>
              </w:rPr>
            </w:pPr>
            <w:r>
              <w:rPr>
                <w:noProof/>
                <w:lang w:val="en-US" w:eastAsia="en-US"/>
              </w:rPr>
              <mc:AlternateContent>
                <mc:Choice Requires="wps">
                  <w:drawing>
                    <wp:anchor distT="0" distB="0" distL="114300" distR="114300" simplePos="0" relativeHeight="251749888" behindDoc="0" locked="0" layoutInCell="1" allowOverlap="1" wp14:anchorId="3EE0D03A" wp14:editId="51583698">
                      <wp:simplePos x="0" y="0"/>
                      <wp:positionH relativeFrom="column">
                        <wp:posOffset>-62230</wp:posOffset>
                      </wp:positionH>
                      <wp:positionV relativeFrom="paragraph">
                        <wp:posOffset>15240</wp:posOffset>
                      </wp:positionV>
                      <wp:extent cx="200025" cy="168910"/>
                      <wp:effectExtent l="0" t="0" r="9525" b="2540"/>
                      <wp:wrapNone/>
                      <wp:docPr id="819430379" name="Oval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117A6A8F" id="Oval 25" o:spid="_x0000_s1026" style="position:absolute;margin-left:-4.9pt;margin-top:1.2pt;width:15.75pt;height:13.3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217A43" w:rsidRPr="000D1F2E">
              <w:rPr>
                <w:lang w:eastAsia="sr-Latn-CS"/>
              </w:rPr>
              <w:t xml:space="preserve">5. Председавање националним </w:t>
            </w:r>
            <w:r w:rsidR="00217A43" w:rsidRPr="000D1F2E">
              <w:t>или</w:t>
            </w:r>
            <w:r w:rsidR="00217A43" w:rsidRPr="000D1F2E">
              <w:rPr>
                <w:lang w:eastAsia="sr-Latn-CS"/>
              </w:rPr>
              <w:t xml:space="preserve"> међународним струковним или научним асоцијацијама.</w:t>
            </w:r>
          </w:p>
          <w:p w14:paraId="1E92A184" w14:textId="04C1F745" w:rsidR="00217A43" w:rsidRPr="000D1F2E" w:rsidRDefault="005009A8" w:rsidP="00B16983">
            <w:pPr>
              <w:spacing w:line="276" w:lineRule="auto"/>
              <w:jc w:val="both"/>
              <w:rPr>
                <w:lang w:eastAsia="sr-Latn-CS"/>
              </w:rPr>
            </w:pPr>
            <w:r>
              <w:rPr>
                <w:noProof/>
                <w:lang w:val="en-US" w:eastAsia="en-US"/>
              </w:rPr>
              <mc:AlternateContent>
                <mc:Choice Requires="wps">
                  <w:drawing>
                    <wp:anchor distT="0" distB="0" distL="114300" distR="114300" simplePos="0" relativeHeight="251631104" behindDoc="0" locked="0" layoutInCell="1" allowOverlap="1" wp14:anchorId="3EE0D03A" wp14:editId="1E0D7158">
                      <wp:simplePos x="0" y="0"/>
                      <wp:positionH relativeFrom="column">
                        <wp:posOffset>-49530</wp:posOffset>
                      </wp:positionH>
                      <wp:positionV relativeFrom="paragraph">
                        <wp:posOffset>14605</wp:posOffset>
                      </wp:positionV>
                      <wp:extent cx="200025" cy="168910"/>
                      <wp:effectExtent l="0" t="0" r="9525" b="2540"/>
                      <wp:wrapNone/>
                      <wp:docPr id="382966137" name="Oval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384D9457" id="Oval 24" o:spid="_x0000_s1026" style="position:absolute;margin-left:-3.9pt;margin-top:1.15pt;width:15.75pt;height:13.3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217A43" w:rsidRPr="000D1F2E">
              <w:rPr>
                <w:lang w:eastAsia="sr-Latn-CS"/>
              </w:rPr>
              <w:t>6.</w:t>
            </w:r>
            <w:r w:rsidR="00217A43" w:rsidRPr="000D1F2E">
              <w:rPr>
                <w:noProof/>
              </w:rPr>
              <w:t xml:space="preserve"> </w:t>
            </w:r>
            <w:r w:rsidR="00217A43" w:rsidRPr="000D1F2E">
              <w:rPr>
                <w:lang w:eastAsia="sr-Latn-CS"/>
              </w:rPr>
              <w:t xml:space="preserve"> Руковођење </w:t>
            </w:r>
            <w:r w:rsidR="00217A43" w:rsidRPr="000D1F2E">
              <w:t>или</w:t>
            </w:r>
            <w:r w:rsidR="00217A43" w:rsidRPr="000D1F2E">
              <w:rPr>
                <w:lang w:eastAsia="sr-Latn-CS"/>
              </w:rPr>
              <w:t xml:space="preserve"> а</w:t>
            </w:r>
            <w:r w:rsidR="00217A43" w:rsidRPr="000D1F2E">
              <w:rPr>
                <w:lang w:val="sr-Latn-CS" w:eastAsia="sr-Latn-CS"/>
              </w:rPr>
              <w:t>нгажовање у националним или међународним научним</w:t>
            </w:r>
            <w:r w:rsidR="00217A43" w:rsidRPr="000D1F2E">
              <w:rPr>
                <w:lang w:val="sr-Latn-RS" w:eastAsia="sr-Latn-CS"/>
              </w:rPr>
              <w:t xml:space="preserve"> </w:t>
            </w:r>
            <w:r w:rsidR="00217A43" w:rsidRPr="000D1F2E">
              <w:t>или</w:t>
            </w:r>
            <w:r w:rsidR="00217A43" w:rsidRPr="000D1F2E">
              <w:rPr>
                <w:lang w:val="sr-Latn-CS" w:eastAsia="sr-Latn-CS"/>
              </w:rPr>
              <w:t xml:space="preserve"> стручним организацијама</w:t>
            </w:r>
            <w:r w:rsidR="00217A43" w:rsidRPr="000D1F2E">
              <w:rPr>
                <w:lang w:eastAsia="sr-Latn-CS"/>
              </w:rPr>
              <w:t>.</w:t>
            </w:r>
          </w:p>
          <w:p w14:paraId="7A4B05D6" w14:textId="77777777" w:rsidR="00217A43" w:rsidRDefault="00217A43" w:rsidP="00B16983">
            <w:pPr>
              <w:tabs>
                <w:tab w:val="left" w:pos="720"/>
              </w:tabs>
              <w:autoSpaceDE w:val="0"/>
              <w:autoSpaceDN w:val="0"/>
              <w:adjustRightInd w:val="0"/>
              <w:jc w:val="both"/>
              <w:rPr>
                <w:lang w:eastAsia="sr-Latn-CS"/>
              </w:rPr>
            </w:pPr>
            <w:r w:rsidRPr="000D1F2E">
              <w:rPr>
                <w:lang w:eastAsia="sr-Latn-CS"/>
              </w:rPr>
              <w:t>7.</w:t>
            </w:r>
            <w:r w:rsidRPr="000D1F2E">
              <w:rPr>
                <w:noProof/>
              </w:rPr>
              <w:t xml:space="preserve"> </w:t>
            </w:r>
            <w:r w:rsidRPr="000D1F2E">
              <w:rPr>
                <w:lang w:eastAsia="sr-Latn-CS"/>
              </w:rPr>
              <w:t xml:space="preserve"> Руковођење </w:t>
            </w:r>
            <w:r w:rsidRPr="000D1F2E">
              <w:t>или</w:t>
            </w:r>
            <w:r w:rsidRPr="000D1F2E">
              <w:rPr>
                <w:lang w:eastAsia="sr-Latn-CS"/>
              </w:rPr>
              <w:t xml:space="preserve"> а</w:t>
            </w:r>
            <w:r w:rsidRPr="000D1F2E">
              <w:rPr>
                <w:lang w:val="sr-Latn-CS" w:eastAsia="sr-Latn-CS"/>
              </w:rPr>
              <w:t>нгажовање у националним или међународним</w:t>
            </w:r>
            <w:r w:rsidRPr="000D1F2E">
              <w:rPr>
                <w:lang w:val="sr-Latn-RS" w:eastAsia="sr-Latn-CS"/>
              </w:rPr>
              <w:t xml:space="preserve"> </w:t>
            </w:r>
            <w:r w:rsidRPr="000D1F2E">
              <w:rPr>
                <w:lang w:val="sr-Latn-CS" w:eastAsia="sr-Latn-CS"/>
              </w:rPr>
              <w:t>институцијама од јавног значаја</w:t>
            </w:r>
            <w:r w:rsidRPr="000D1F2E">
              <w:rPr>
                <w:lang w:eastAsia="sr-Latn-CS"/>
              </w:rPr>
              <w:t>.</w:t>
            </w:r>
          </w:p>
          <w:p w14:paraId="2B2BEE7C" w14:textId="77777777" w:rsidR="00217A43" w:rsidRPr="000D1F2E" w:rsidRDefault="00217A43" w:rsidP="00B16983">
            <w:pPr>
              <w:tabs>
                <w:tab w:val="left" w:pos="720"/>
              </w:tabs>
              <w:autoSpaceDE w:val="0"/>
              <w:autoSpaceDN w:val="0"/>
              <w:adjustRightInd w:val="0"/>
              <w:jc w:val="both"/>
            </w:pPr>
          </w:p>
        </w:tc>
      </w:tr>
      <w:tr w:rsidR="00217A43" w:rsidRPr="000D1F2E" w14:paraId="0A915075" w14:textId="77777777" w:rsidTr="00B16983">
        <w:tc>
          <w:tcPr>
            <w:tcW w:w="2808" w:type="dxa"/>
            <w:tcBorders>
              <w:top w:val="single" w:sz="4" w:space="0" w:color="auto"/>
              <w:left w:val="single" w:sz="4" w:space="0" w:color="auto"/>
              <w:bottom w:val="single" w:sz="4" w:space="0" w:color="auto"/>
              <w:right w:val="single" w:sz="4" w:space="0" w:color="auto"/>
            </w:tcBorders>
            <w:hideMark/>
          </w:tcPr>
          <w:p w14:paraId="04C2F9EB" w14:textId="2ADD4F29" w:rsidR="00217A43" w:rsidRPr="000D1F2E" w:rsidRDefault="005009A8" w:rsidP="00B16983">
            <w:pPr>
              <w:tabs>
                <w:tab w:val="left" w:pos="720"/>
              </w:tabs>
              <w:autoSpaceDE w:val="0"/>
              <w:autoSpaceDN w:val="0"/>
              <w:adjustRightInd w:val="0"/>
            </w:pPr>
            <w:r>
              <w:rPr>
                <w:noProof/>
                <w:lang w:val="en-US" w:eastAsia="en-US"/>
              </w:rPr>
              <mc:AlternateContent>
                <mc:Choice Requires="wps">
                  <w:drawing>
                    <wp:anchor distT="0" distB="0" distL="114300" distR="114300" simplePos="0" relativeHeight="251632128" behindDoc="0" locked="0" layoutInCell="1" allowOverlap="1" wp14:anchorId="124155D4" wp14:editId="15B3B96D">
                      <wp:simplePos x="0" y="0"/>
                      <wp:positionH relativeFrom="column">
                        <wp:posOffset>-57150</wp:posOffset>
                      </wp:positionH>
                      <wp:positionV relativeFrom="paragraph">
                        <wp:posOffset>15240</wp:posOffset>
                      </wp:positionV>
                      <wp:extent cx="200025" cy="168910"/>
                      <wp:effectExtent l="0" t="0" r="9525" b="2540"/>
                      <wp:wrapNone/>
                      <wp:docPr id="96723647" name="Oval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200025" cy="168910"/>
                              </a:xfrm>
                              <a:prstGeom prst="ellipse">
                                <a:avLst/>
                              </a:prstGeom>
                              <a:noFill/>
                              <a:ln w="25400">
                                <a:solidFill>
                                  <a:srgbClr val="0D0D0D"/>
                                </a:solidFill>
                                <a:round/>
                                <a:headEnd type="none" w="sm" len="sm"/>
                                <a:tailEnd type="none" w="sm" len="sm"/>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E9F0DF2" id="Oval 23" o:spid="_x0000_s1026" style="position:absolute;margin-left:-4.5pt;margin-top:1.2pt;width:15.75pt;height:13.3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" filled="f" strokecolor="#0d0d0d" strokeweight="2pt">
                      <v:stroke startarrowwidth="narrow" startarrowlength="short" endarrowwidth="narrow" endarrowlength="short"/>
                      <o:lock v:ext="edit" aspectratio="t" verticies="t" text="t" shapetype="t"/>
                    </v:oval>
                  </w:pict>
                </mc:Fallback>
              </mc:AlternateContent>
            </w:r>
            <w:r w:rsidR="00217A43" w:rsidRPr="000D1F2E">
              <w:t>3.</w:t>
            </w:r>
            <w:r w:rsidR="00217A43" w:rsidRPr="000D1F2E">
              <w:rPr>
                <w:noProof/>
              </w:rPr>
              <w:t xml:space="preserve"> </w:t>
            </w:r>
            <w:r w:rsidR="00217A43" w:rsidRPr="000D1F2E">
              <w:t xml:space="preserve"> Сарадња са другим високошколским, научноистраживачким установама, односно установама културе или уметности у земљи и</w:t>
            </w:r>
          </w:p>
          <w:p w14:paraId="46FA6371" w14:textId="77777777" w:rsidR="00217A43" w:rsidRPr="000D1F2E" w:rsidRDefault="00217A43" w:rsidP="00B16983">
            <w:pPr>
              <w:pStyle w:val="Header"/>
              <w:tabs>
                <w:tab w:val="left" w:pos="0"/>
              </w:tabs>
              <w:jc w:val="left"/>
              <w:rPr>
                <w:rFonts w:ascii="Times New Roman" w:hAnsi="Times New Roman"/>
                <w:snapToGrid w:val="0"/>
                <w:sz w:val="20"/>
              </w:rPr>
            </w:pPr>
            <w:r w:rsidRPr="000D1F2E">
              <w:rPr>
                <w:rFonts w:ascii="Times New Roman" w:hAnsi="Times New Roman"/>
                <w:sz w:val="20"/>
                <w:lang w:val="en-US"/>
              </w:rPr>
              <w:t>иностранству</w:t>
            </w:r>
          </w:p>
        </w:tc>
        <w:tc>
          <w:tcPr>
            <w:tcW w:w="6727" w:type="dxa"/>
            <w:tcBorders>
              <w:top w:val="single" w:sz="4" w:space="0" w:color="auto"/>
              <w:left w:val="single" w:sz="4" w:space="0" w:color="auto"/>
              <w:bottom w:val="single" w:sz="4" w:space="0" w:color="auto"/>
              <w:right w:val="single" w:sz="4" w:space="0" w:color="auto"/>
            </w:tcBorders>
            <w:hideMark/>
          </w:tcPr>
          <w:p w14:paraId="59B6EFCB" w14:textId="77777777" w:rsidR="004C2407" w:rsidRPr="00756B50" w:rsidRDefault="004C2407" w:rsidP="004C2407">
            <w:pPr>
              <w:spacing w:line="259" w:lineRule="auto"/>
              <w:ind w:left="195"/>
              <w:jc w:val="both"/>
              <w:rPr>
                <w:lang w:val="ru-RU" w:eastAsia="sr-Latn-CS"/>
              </w:rPr>
            </w:pPr>
            <w:r w:rsidRPr="00756B50">
              <w:rPr>
                <w:lang w:val="ru-RU" w:eastAsia="sr-Latn-CS"/>
              </w:rPr>
              <w:t>М</w:t>
            </w:r>
            <w:r w:rsidRPr="00756B50">
              <w:rPr>
                <w:lang w:val="sr-Latn-CS" w:eastAsia="sr-Latn-CS"/>
              </w:rPr>
              <w:t>обилност</w:t>
            </w:r>
            <w:r w:rsidRPr="00756B50">
              <w:rPr>
                <w:lang w:val="ru-RU" w:eastAsia="sr-Latn-CS"/>
              </w:rPr>
              <w:t xml:space="preserve">: </w:t>
            </w:r>
          </w:p>
          <w:p w14:paraId="5A1A2BB1" w14:textId="2C842367" w:rsidR="004C2407" w:rsidRPr="00756B50" w:rsidRDefault="005009A8" w:rsidP="004C2407">
            <w:pPr>
              <w:spacing w:line="259" w:lineRule="auto"/>
              <w:ind w:left="195"/>
              <w:jc w:val="both"/>
              <w:rPr>
                <w:lang w:val="ru-RU" w:eastAsia="sr-Latn-CS"/>
              </w:rPr>
            </w:pPr>
            <w:r>
              <w:rPr>
                <w:noProof/>
                <w:lang w:val="en-US" w:eastAsia="en-US"/>
              </w:rPr>
              <mc:AlternateContent>
                <mc:Choice Requires="wps">
                  <w:drawing>
                    <wp:anchor distT="0" distB="0" distL="114300" distR="114300" simplePos="0" relativeHeight="251752960" behindDoc="1" locked="0" layoutInCell="1" allowOverlap="1" wp14:anchorId="517FF46F" wp14:editId="525BF2F3">
                      <wp:simplePos x="0" y="0"/>
                      <wp:positionH relativeFrom="column">
                        <wp:posOffset>-52070</wp:posOffset>
                      </wp:positionH>
                      <wp:positionV relativeFrom="paragraph">
                        <wp:posOffset>149225</wp:posOffset>
                      </wp:positionV>
                      <wp:extent cx="176530" cy="163830"/>
                      <wp:effectExtent l="0" t="0" r="0" b="7620"/>
                      <wp:wrapNone/>
                      <wp:docPr id="540023220" name="Dijagram toka: spajanj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 cy="163830"/>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3350A65" id="Dijagram toka: spajanje 49" o:spid="_x0000_s1026" type="#_x0000_t120" style="position:absolute;margin-left:-4.1pt;margin-top:11.75pt;width:13.9pt;height:12.9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" fillcolor="window" strokecolor="windowText" strokeweight="2pt">
                      <v:path arrowok="t"/>
                    </v:shape>
                  </w:pict>
                </mc:Fallback>
              </mc:AlternateContent>
            </w:r>
            <w:r w:rsidR="004C2407" w:rsidRPr="00756B50">
              <w:rPr>
                <w:b/>
                <w:lang w:val="ru-RU" w:eastAsia="sr-Latn-CS"/>
              </w:rPr>
              <w:t>- за избор у звање ванредног и редовног професора</w:t>
            </w:r>
            <w:r w:rsidR="004C2407" w:rsidRPr="00756B50">
              <w:rPr>
                <w:lang w:val="ru-RU" w:eastAsia="sr-Latn-CS"/>
              </w:rPr>
              <w:t xml:space="preserve">: </w:t>
            </w:r>
          </w:p>
          <w:p w14:paraId="390B0330" w14:textId="77777777" w:rsidR="004C2407" w:rsidRPr="004C2407" w:rsidRDefault="004C2407" w:rsidP="004C2407">
            <w:pPr>
              <w:spacing w:line="259" w:lineRule="auto"/>
              <w:jc w:val="both"/>
              <w:rPr>
                <w:color w:val="000000"/>
                <w:lang w:val="ru-RU"/>
              </w:rPr>
            </w:pPr>
            <w:r w:rsidRPr="00756B50">
              <w:rPr>
                <w:lang w:val="ru-RU" w:eastAsia="sr-Latn-CS"/>
              </w:rPr>
              <w:t xml:space="preserve">1. Предавања по позиву или пленарна предавања на међународним акредитованим </w:t>
            </w:r>
            <w:r w:rsidRPr="004C2407">
              <w:rPr>
                <w:lang w:val="ru-RU" w:eastAsia="sr-Latn-CS"/>
              </w:rPr>
              <w:t xml:space="preserve">скуповима у </w:t>
            </w:r>
            <w:r w:rsidRPr="004C2407">
              <w:rPr>
                <w:color w:val="000000"/>
                <w:lang w:val="ru-RU"/>
              </w:rPr>
              <w:t xml:space="preserve">земљи и иностранству. </w:t>
            </w:r>
          </w:p>
          <w:p w14:paraId="768612C3" w14:textId="77777777" w:rsidR="004C2407" w:rsidRPr="004C2407" w:rsidRDefault="004C2407" w:rsidP="004C2407">
            <w:pPr>
              <w:spacing w:line="259" w:lineRule="auto"/>
              <w:jc w:val="both"/>
              <w:rPr>
                <w:color w:val="000000"/>
                <w:lang w:val="ru-RU"/>
              </w:rPr>
            </w:pPr>
            <w:r w:rsidRPr="004C2407">
              <w:rPr>
                <w:color w:val="000000"/>
                <w:lang w:val="ru-RU"/>
              </w:rPr>
              <w:t>2. Стечено звање гостујућег професора или гостујућег истраживача у високошколским установама и научноистраживачким организацијама у иностранству.</w:t>
            </w:r>
          </w:p>
          <w:p w14:paraId="108ACA3D" w14:textId="2C3B7EFD" w:rsidR="004C2407" w:rsidRPr="004C2407" w:rsidRDefault="005009A8" w:rsidP="004C2407">
            <w:pPr>
              <w:spacing w:line="259" w:lineRule="auto"/>
              <w:jc w:val="both"/>
              <w:rPr>
                <w:color w:val="000000"/>
                <w:lang w:val="ru-RU"/>
              </w:rPr>
            </w:pPr>
            <w:r>
              <w:rPr>
                <w:noProof/>
                <w:lang w:val="en-US" w:eastAsia="en-US"/>
              </w:rPr>
              <mc:AlternateContent>
                <mc:Choice Requires="wps">
                  <w:drawing>
                    <wp:anchor distT="0" distB="0" distL="114300" distR="114300" simplePos="0" relativeHeight="251751936" behindDoc="1" locked="0" layoutInCell="1" allowOverlap="1" wp14:anchorId="34D13A50" wp14:editId="27A62739">
                      <wp:simplePos x="0" y="0"/>
                      <wp:positionH relativeFrom="column">
                        <wp:posOffset>-62865</wp:posOffset>
                      </wp:positionH>
                      <wp:positionV relativeFrom="paragraph">
                        <wp:posOffset>147955</wp:posOffset>
                      </wp:positionV>
                      <wp:extent cx="176530" cy="164465"/>
                      <wp:effectExtent l="0" t="0" r="0" b="6985"/>
                      <wp:wrapNone/>
                      <wp:docPr id="383694769" name="Dijagram toka: spajanj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 cy="164465"/>
                              </a:xfrm>
                              <a:prstGeom prst="flowChartConnector">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B37A06A" id="Dijagram toka: spajanje 48" o:spid="_x0000_s1026" type="#_x0000_t120" style="position:absolute;margin-left:-4.95pt;margin-top:11.65pt;width:13.9pt;height:12.9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" fillcolor="window" strokecolor="windowText" strokeweight="2pt">
                      <v:path arrowok="t"/>
                    </v:shape>
                  </w:pict>
                </mc:Fallback>
              </mc:AlternateContent>
            </w:r>
            <w:r w:rsidR="004C2407" w:rsidRPr="004C2407">
              <w:rPr>
                <w:color w:val="000000"/>
                <w:lang w:val="ru-RU"/>
              </w:rPr>
              <w:t>3. Предавање по позиву.</w:t>
            </w:r>
          </w:p>
          <w:p w14:paraId="377D4254" w14:textId="77777777" w:rsidR="004C2407" w:rsidRPr="004C2407" w:rsidRDefault="004C2407" w:rsidP="004C2407">
            <w:pPr>
              <w:spacing w:line="259" w:lineRule="auto"/>
              <w:jc w:val="both"/>
              <w:rPr>
                <w:color w:val="000000"/>
                <w:lang w:val="ru-RU"/>
              </w:rPr>
            </w:pPr>
            <w:r w:rsidRPr="004C2407">
              <w:rPr>
                <w:color w:val="000000"/>
                <w:lang w:val="ru-RU"/>
              </w:rPr>
              <w:t>4. Учешће или руковођење међународним пројектима.</w:t>
            </w:r>
          </w:p>
          <w:p w14:paraId="5B6664E2" w14:textId="77777777" w:rsidR="004C2407" w:rsidRPr="004C2407" w:rsidRDefault="004C2407" w:rsidP="004C2407">
            <w:pPr>
              <w:spacing w:line="259" w:lineRule="auto"/>
              <w:jc w:val="both"/>
              <w:rPr>
                <w:lang w:val="ru-RU" w:eastAsia="sr-Latn-CS"/>
              </w:rPr>
            </w:pPr>
            <w:r w:rsidRPr="004C2407">
              <w:rPr>
                <w:color w:val="000000"/>
                <w:lang w:val="ru-RU"/>
              </w:rPr>
              <w:t>5. И</w:t>
            </w:r>
            <w:r w:rsidRPr="004C2407">
              <w:rPr>
                <w:lang w:val="sr-Latn-CS" w:eastAsia="sr-Latn-CS"/>
              </w:rPr>
              <w:t>нтернационализација</w:t>
            </w:r>
            <w:r w:rsidRPr="004C2407">
              <w:rPr>
                <w:lang w:val="ru-RU" w:eastAsia="sr-Latn-CS"/>
              </w:rPr>
              <w:t xml:space="preserve"> постојећих студијских програма у оквиру високошколске установе. </w:t>
            </w:r>
          </w:p>
          <w:p w14:paraId="7D3C3A30" w14:textId="0239202D" w:rsidR="00217A43" w:rsidRPr="004C2407" w:rsidRDefault="004C2407" w:rsidP="004C2407">
            <w:pPr>
              <w:pStyle w:val="Header"/>
              <w:tabs>
                <w:tab w:val="left" w:pos="0"/>
              </w:tabs>
              <w:jc w:val="both"/>
              <w:rPr>
                <w:rFonts w:ascii="Times New Roman" w:hAnsi="Times New Roman"/>
                <w:snapToGrid w:val="0"/>
                <w:sz w:val="20"/>
              </w:rPr>
            </w:pPr>
            <w:r w:rsidRPr="004C2407">
              <w:rPr>
                <w:rFonts w:ascii="Times New Roman" w:hAnsi="Times New Roman"/>
                <w:sz w:val="20"/>
                <w:lang w:eastAsia="sr-Latn-CS"/>
              </w:rPr>
              <w:t xml:space="preserve">6. Извођење наставе или менторство у </w:t>
            </w:r>
            <w:r w:rsidRPr="004C2407">
              <w:rPr>
                <w:rFonts w:ascii="Times New Roman" w:hAnsi="Times New Roman"/>
                <w:sz w:val="20"/>
                <w:lang w:val="sr-Latn-CS" w:eastAsia="sr-Latn-CS"/>
              </w:rPr>
              <w:t>заједнички</w:t>
            </w:r>
            <w:r w:rsidRPr="004C2407">
              <w:rPr>
                <w:rFonts w:ascii="Times New Roman" w:hAnsi="Times New Roman"/>
                <w:sz w:val="20"/>
                <w:lang w:eastAsia="sr-Latn-CS"/>
              </w:rPr>
              <w:t>м међународним</w:t>
            </w:r>
            <w:r w:rsidRPr="004C2407">
              <w:rPr>
                <w:rFonts w:ascii="Times New Roman" w:hAnsi="Times New Roman"/>
                <w:sz w:val="20"/>
                <w:lang w:val="sr-Latn-CS" w:eastAsia="sr-Latn-CS"/>
              </w:rPr>
              <w:t xml:space="preserve"> студијски</w:t>
            </w:r>
            <w:r w:rsidRPr="004C2407">
              <w:rPr>
                <w:rFonts w:ascii="Times New Roman" w:hAnsi="Times New Roman"/>
                <w:sz w:val="20"/>
                <w:lang w:eastAsia="sr-Latn-CS"/>
              </w:rPr>
              <w:t>м</w:t>
            </w:r>
            <w:r w:rsidRPr="004C2407">
              <w:rPr>
                <w:rFonts w:ascii="Times New Roman" w:hAnsi="Times New Roman"/>
                <w:sz w:val="20"/>
                <w:lang w:val="sr-Latn-CS" w:eastAsia="sr-Latn-CS"/>
              </w:rPr>
              <w:t xml:space="preserve"> програми</w:t>
            </w:r>
            <w:r w:rsidRPr="004C2407">
              <w:rPr>
                <w:rFonts w:ascii="Times New Roman" w:hAnsi="Times New Roman"/>
                <w:sz w:val="20"/>
                <w:lang w:eastAsia="sr-Latn-CS"/>
              </w:rPr>
              <w:t>ма.</w:t>
            </w:r>
            <w:r w:rsidRPr="004C2407">
              <w:rPr>
                <w:rFonts w:ascii="Times New Roman" w:hAnsi="Times New Roman"/>
                <w:sz w:val="20"/>
                <w:lang w:val="sr-Cyrl-RS" w:eastAsia="sr-Latn-CS"/>
              </w:rPr>
              <w:t>студијским програмима.</w:t>
            </w:r>
          </w:p>
        </w:tc>
      </w:tr>
    </w:tbl>
    <w:p w14:paraId="03C8464A" w14:textId="77777777" w:rsidR="00217A43" w:rsidRPr="006A27C3" w:rsidRDefault="00217A43" w:rsidP="00217A43">
      <w:pPr>
        <w:rPr>
          <w:b/>
          <w:lang w:val="sr-Latn-RS"/>
        </w:rPr>
      </w:pPr>
    </w:p>
    <w:p w14:paraId="353D37AF" w14:textId="7E0EAA04" w:rsidR="00217A43" w:rsidRPr="000D1F2E" w:rsidRDefault="00217A43" w:rsidP="00217A43">
      <w:pPr>
        <w:jc w:val="both"/>
        <w:rPr>
          <w:b/>
          <w:bCs/>
          <w:lang w:val="sr-Cyrl-RS"/>
        </w:rPr>
      </w:pPr>
      <w:r w:rsidRPr="000D1F2E">
        <w:rPr>
          <w:b/>
          <w:bCs/>
          <w:lang w:val="sr-Cyrl-RS"/>
        </w:rPr>
        <w:t xml:space="preserve">1) </w:t>
      </w:r>
      <w:r w:rsidR="004843E2">
        <w:rPr>
          <w:b/>
          <w:bCs/>
          <w:lang w:val="en-US"/>
        </w:rPr>
        <w:t>С</w:t>
      </w:r>
      <w:r w:rsidRPr="000D1F2E">
        <w:rPr>
          <w:b/>
          <w:bCs/>
          <w:lang w:val="sr-Cyrl-RS"/>
        </w:rPr>
        <w:t xml:space="preserve">тручно-професионални допринос: </w:t>
      </w:r>
    </w:p>
    <w:p w14:paraId="088E1443" w14:textId="77777777" w:rsidR="009540C2" w:rsidRDefault="009540C2" w:rsidP="00217A43">
      <w:pPr>
        <w:jc w:val="both"/>
        <w:rPr>
          <w:b/>
          <w:bCs/>
          <w:lang w:val="sr-Cyrl-RS"/>
        </w:rPr>
      </w:pPr>
    </w:p>
    <w:p w14:paraId="4DAC0017" w14:textId="77777777" w:rsidR="00217A43" w:rsidRPr="009540C2" w:rsidRDefault="009540C2" w:rsidP="00217A43">
      <w:pPr>
        <w:jc w:val="both"/>
        <w:rPr>
          <w:b/>
          <w:bCs/>
        </w:rPr>
      </w:pPr>
      <w:r w:rsidRPr="009540C2">
        <w:rPr>
          <w:b/>
          <w:bCs/>
          <w:lang w:val="sr-Cyrl-RS"/>
        </w:rPr>
        <w:t>1.</w:t>
      </w:r>
      <w:r w:rsidR="00217A43" w:rsidRPr="009540C2">
        <w:rPr>
          <w:b/>
          <w:bCs/>
          <w:lang w:val="sr-Cyrl-RS"/>
        </w:rPr>
        <w:t xml:space="preserve">1. </w:t>
      </w:r>
      <w:r w:rsidR="00217A43" w:rsidRPr="009540C2">
        <w:rPr>
          <w:b/>
          <w:bCs/>
        </w:rPr>
        <w:t xml:space="preserve">Ангажованост у спровођењу сложених дијагностичких, терапијских и превентивних процедура; </w:t>
      </w:r>
    </w:p>
    <w:p w14:paraId="5A8C6392" w14:textId="77777777" w:rsidR="002757BD" w:rsidRDefault="002757BD" w:rsidP="00217A43">
      <w:pPr>
        <w:jc w:val="both"/>
        <w:rPr>
          <w:color w:val="000000"/>
          <w:lang w:val="sr-Cyrl-RS" w:eastAsia="sr-Latn-CS"/>
        </w:rPr>
      </w:pPr>
    </w:p>
    <w:p w14:paraId="0396D2EE" w14:textId="1F57C4C8" w:rsidR="004843E2" w:rsidRPr="004843E2" w:rsidRDefault="004843E2" w:rsidP="006D7C42">
      <w:pPr>
        <w:jc w:val="both"/>
        <w:rPr>
          <w:lang w:val="en-US" w:eastAsia="en-US"/>
        </w:rPr>
      </w:pPr>
      <w:r w:rsidRPr="004843E2">
        <w:rPr>
          <w:color w:val="000000"/>
          <w:lang w:val="sr-Cyrl-RS" w:eastAsia="sr-Latn-CS"/>
        </w:rPr>
        <w:t>Доц д</w:t>
      </w:r>
      <w:r w:rsidRPr="004843E2">
        <w:rPr>
          <w:color w:val="000000"/>
          <w:lang w:val="en-US" w:eastAsia="sr-Latn-CS"/>
        </w:rPr>
        <w:t xml:space="preserve">р Гордана Крљанац је </w:t>
      </w:r>
      <w:r w:rsidR="004C2407">
        <w:rPr>
          <w:color w:val="000000"/>
          <w:lang w:val="en-US" w:eastAsia="sr-Latn-CS"/>
        </w:rPr>
        <w:t>запослена</w:t>
      </w:r>
      <w:r w:rsidRPr="004843E2">
        <w:rPr>
          <w:color w:val="000000"/>
          <w:lang w:val="en-US" w:eastAsia="sr-Latn-CS"/>
        </w:rPr>
        <w:t xml:space="preserve"> </w:t>
      </w:r>
      <w:r w:rsidRPr="004843E2">
        <w:rPr>
          <w:lang w:val="en-US" w:eastAsia="en-US"/>
        </w:rPr>
        <w:t>на Одељењу ургентне кардиологије Клинике за Кардиологију, Универзитетског Клиничког центра Србије, наставној бази Медицинског факултета у Београду, где се дијагностикују и лече најкомплек</w:t>
      </w:r>
      <w:r w:rsidRPr="004843E2">
        <w:rPr>
          <w:lang w:val="sr-Cyrl-RS" w:eastAsia="en-US"/>
        </w:rPr>
        <w:t>с</w:t>
      </w:r>
      <w:r w:rsidRPr="004843E2">
        <w:rPr>
          <w:lang w:val="en-US" w:eastAsia="en-US"/>
        </w:rPr>
        <w:t xml:space="preserve">нији болесници са акутним кардиолошким обољењима на територији Србије. </w:t>
      </w:r>
      <w:r w:rsidRPr="004843E2">
        <w:rPr>
          <w:lang w:val="sr-Cyrl-RS" w:eastAsia="en-US"/>
        </w:rPr>
        <w:t>Доц д</w:t>
      </w:r>
      <w:r w:rsidRPr="004843E2">
        <w:rPr>
          <w:lang w:val="en-US" w:eastAsia="en-US"/>
        </w:rPr>
        <w:t xml:space="preserve">р Гордана Крљанац је </w:t>
      </w:r>
      <w:r>
        <w:rPr>
          <w:lang w:val="en-US" w:eastAsia="en-US"/>
        </w:rPr>
        <w:t xml:space="preserve">такође, </w:t>
      </w:r>
      <w:r w:rsidRPr="004843E2">
        <w:rPr>
          <w:lang w:val="en-US" w:eastAsia="en-US"/>
        </w:rPr>
        <w:t xml:space="preserve">за стручно-професионални допринос ангажована у спровођењу сложених дијагностичких, терапијских и превентивних процедура у области ургентне кардиологије. </w:t>
      </w:r>
    </w:p>
    <w:p w14:paraId="4C26B92B" w14:textId="4C0B6866" w:rsidR="004843E2" w:rsidRPr="004843E2" w:rsidRDefault="004843E2" w:rsidP="006D7C42">
      <w:pPr>
        <w:jc w:val="both"/>
        <w:rPr>
          <w:lang w:val="en-US" w:eastAsia="en-US"/>
        </w:rPr>
      </w:pPr>
      <w:r w:rsidRPr="004843E2">
        <w:rPr>
          <w:lang w:val="en-US" w:eastAsia="en-US"/>
        </w:rPr>
        <w:t>Ради у ехокардиографској лабораторији и у лабораторији магнетне резонанце срца</w:t>
      </w:r>
      <w:r w:rsidRPr="004843E2">
        <w:rPr>
          <w:lang w:val="sr-Cyrl-RS" w:eastAsia="en-US"/>
        </w:rPr>
        <w:t xml:space="preserve"> и спроводи сложене имиџинг процедуре из ове две групе </w:t>
      </w:r>
      <w:r w:rsidR="004C2407">
        <w:rPr>
          <w:lang w:val="en-US" w:eastAsia="en-US"/>
        </w:rPr>
        <w:t>дијагностичких процедура</w:t>
      </w:r>
      <w:r w:rsidRPr="004843E2">
        <w:rPr>
          <w:lang w:val="en-US" w:eastAsia="en-US"/>
        </w:rPr>
        <w:t xml:space="preserve">. Унапређује тимски рад на Клиници за кардиологију </w:t>
      </w:r>
      <w:r w:rsidRPr="004843E2">
        <w:rPr>
          <w:lang w:val="sr-Cyrl-RS" w:eastAsia="en-US"/>
        </w:rPr>
        <w:t xml:space="preserve">УКЦС. </w:t>
      </w:r>
      <w:r w:rsidRPr="004843E2">
        <w:rPr>
          <w:lang w:val="en-US" w:eastAsia="en-US"/>
        </w:rPr>
        <w:t>Својим научним ангажманом подстиче научно-истраживачки, и интер</w:t>
      </w:r>
      <w:r w:rsidRPr="004843E2">
        <w:rPr>
          <w:lang w:val="sr-Cyrl-RS" w:eastAsia="en-US"/>
        </w:rPr>
        <w:t>-</w:t>
      </w:r>
      <w:r w:rsidRPr="004843E2">
        <w:rPr>
          <w:lang w:val="en-US" w:eastAsia="en-US"/>
        </w:rPr>
        <w:t xml:space="preserve">дисциплинарни рад. </w:t>
      </w:r>
    </w:p>
    <w:p w14:paraId="397DBB2A" w14:textId="0A45D493" w:rsidR="004843E2" w:rsidRPr="004843E2" w:rsidRDefault="004843E2" w:rsidP="006D7C42">
      <w:pPr>
        <w:jc w:val="both"/>
        <w:rPr>
          <w:lang w:val="en-US" w:eastAsia="en-US"/>
        </w:rPr>
      </w:pPr>
      <w:r w:rsidRPr="004843E2">
        <w:rPr>
          <w:lang w:val="en-US" w:eastAsia="en-US"/>
        </w:rPr>
        <w:t xml:space="preserve">Значајно је допринела развоју регистара у нашој средини у области акутног коронарног синдрома, акутне срчане инсуфицијенције, кардиомиопатија, срчане инсуфицијенције, атријалне фибрилације. Учествује у </w:t>
      </w:r>
      <w:r w:rsidRPr="004843E2">
        <w:rPr>
          <w:lang w:val="sl-SI" w:eastAsia="en-US"/>
        </w:rPr>
        <w:t xml:space="preserve">»Evropskom observacionom research programu« (EORP) </w:t>
      </w:r>
      <w:r w:rsidRPr="004843E2">
        <w:rPr>
          <w:lang w:val="en-US" w:eastAsia="en-US"/>
        </w:rPr>
        <w:t xml:space="preserve">и прикупљању података из области кардиомиопатија, срчане инсуфицијенције, атријалне фибрилације. </w:t>
      </w:r>
    </w:p>
    <w:p w14:paraId="43F67881" w14:textId="30F0BFE2" w:rsidR="004843E2" w:rsidRPr="004843E2" w:rsidRDefault="004843E2" w:rsidP="006D7C42">
      <w:pPr>
        <w:jc w:val="both"/>
        <w:rPr>
          <w:lang w:val="sr-Cyrl-RS" w:eastAsia="en-US"/>
        </w:rPr>
      </w:pPr>
      <w:r w:rsidRPr="004843E2">
        <w:rPr>
          <w:lang w:val="sr-Cyrl-RS" w:eastAsia="en-US"/>
        </w:rPr>
        <w:t>Учествује, и у организационом је одбору националног регистра за спонтане дисекције коронарних артерија (</w:t>
      </w:r>
      <w:r w:rsidRPr="004843E2">
        <w:rPr>
          <w:lang w:val="en-US" w:eastAsia="en-US"/>
        </w:rPr>
        <w:t>SCAD</w:t>
      </w:r>
      <w:r w:rsidRPr="004843E2">
        <w:rPr>
          <w:lang w:val="sr-Cyrl-RS" w:eastAsia="en-US"/>
        </w:rPr>
        <w:t>). Учествује у н</w:t>
      </w:r>
      <w:r w:rsidRPr="004843E2">
        <w:rPr>
          <w:lang w:val="en-US" w:eastAsia="en-US"/>
        </w:rPr>
        <w:t>ационалном пројек</w:t>
      </w:r>
      <w:r w:rsidRPr="004843E2">
        <w:rPr>
          <w:lang w:val="sr-Cyrl-RS" w:eastAsia="en-US"/>
        </w:rPr>
        <w:t>ту</w:t>
      </w:r>
      <w:r w:rsidRPr="004843E2">
        <w:rPr>
          <w:lang w:val="en-US" w:eastAsia="en-US"/>
        </w:rPr>
        <w:t xml:space="preserve"> ECHO-S3</w:t>
      </w:r>
      <w:r w:rsidRPr="004843E2">
        <w:rPr>
          <w:lang w:val="sr-Cyrl-RS" w:eastAsia="en-US"/>
        </w:rPr>
        <w:t>:</w:t>
      </w:r>
      <w:r w:rsidRPr="004843E2">
        <w:rPr>
          <w:lang w:val="en-US" w:eastAsia="en-US"/>
        </w:rPr>
        <w:t xml:space="preserve"> </w:t>
      </w:r>
      <w:r w:rsidRPr="004843E2">
        <w:rPr>
          <w:lang w:val="sr-Cyrl-RS" w:eastAsia="en-US"/>
        </w:rPr>
        <w:t>„Препознајмо срчану слабост на време“, са циљем да се у примарној превенцији Домовима здрав</w:t>
      </w:r>
      <w:r w:rsidR="00D17D56">
        <w:rPr>
          <w:lang w:val="en-US" w:eastAsia="en-US"/>
        </w:rPr>
        <w:t>љ</w:t>
      </w:r>
      <w:r w:rsidRPr="004843E2">
        <w:rPr>
          <w:lang w:val="sr-Cyrl-RS" w:eastAsia="en-US"/>
        </w:rPr>
        <w:t xml:space="preserve">а пронађу и упуте болесници са почетном фазом болести, дијастолном дисфункцијом, у циљу </w:t>
      </w:r>
      <w:r w:rsidRPr="004843E2">
        <w:rPr>
          <w:lang w:val="en-US" w:eastAsia="en-US"/>
        </w:rPr>
        <w:t>боље</w:t>
      </w:r>
      <w:r w:rsidRPr="004843E2">
        <w:rPr>
          <w:lang w:val="sr-Cyrl-RS" w:eastAsia="en-US"/>
        </w:rPr>
        <w:t>г</w:t>
      </w:r>
      <w:r w:rsidRPr="004843E2">
        <w:rPr>
          <w:lang w:val="en-US" w:eastAsia="en-US"/>
        </w:rPr>
        <w:t xml:space="preserve"> лечењ</w:t>
      </w:r>
      <w:r w:rsidRPr="004843E2">
        <w:rPr>
          <w:lang w:val="sr-Cyrl-RS" w:eastAsia="en-US"/>
        </w:rPr>
        <w:t xml:space="preserve">а. Пројекат је под покровитељством </w:t>
      </w:r>
      <w:r w:rsidRPr="004843E2">
        <w:rPr>
          <w:lang w:val="en-US" w:eastAsia="en-US"/>
        </w:rPr>
        <w:t>Ехокардиографског удружења Србије (ЕCHOS)</w:t>
      </w:r>
      <w:r w:rsidRPr="004843E2">
        <w:rPr>
          <w:lang w:val="sr-Cyrl-RS" w:eastAsia="en-US"/>
        </w:rPr>
        <w:t>.</w:t>
      </w:r>
    </w:p>
    <w:p w14:paraId="29109B98" w14:textId="77777777" w:rsidR="00217A43" w:rsidRPr="000D1F2E" w:rsidRDefault="00217A43" w:rsidP="00217A43">
      <w:pPr>
        <w:jc w:val="both"/>
        <w:rPr>
          <w:lang w:val="sr-Cyrl-RS"/>
        </w:rPr>
      </w:pPr>
    </w:p>
    <w:p w14:paraId="7D2DD0BC" w14:textId="77777777" w:rsidR="00217A43" w:rsidRPr="009540C2" w:rsidRDefault="009540C2" w:rsidP="00217A43">
      <w:pPr>
        <w:jc w:val="both"/>
        <w:rPr>
          <w:b/>
          <w:bCs/>
          <w:lang w:val="sr-Cyrl-RS"/>
        </w:rPr>
      </w:pPr>
      <w:r w:rsidRPr="009540C2">
        <w:rPr>
          <w:b/>
          <w:bCs/>
          <w:lang w:val="sr-Cyrl-RS"/>
        </w:rPr>
        <w:t>1.</w:t>
      </w:r>
      <w:r w:rsidR="00217A43" w:rsidRPr="009540C2">
        <w:rPr>
          <w:b/>
          <w:bCs/>
          <w:lang w:val="sr-Cyrl-RS"/>
        </w:rPr>
        <w:t>2 Број и сложеност сложених, дијагностичких, терапијских и превентивних процедура које је кандидат увео, или је учествовао у њиховом увођењу</w:t>
      </w:r>
    </w:p>
    <w:p w14:paraId="61ADB72D" w14:textId="77777777" w:rsidR="002757BD" w:rsidRDefault="002757BD" w:rsidP="00217A43">
      <w:pPr>
        <w:jc w:val="both"/>
      </w:pPr>
    </w:p>
    <w:p w14:paraId="6059355A" w14:textId="606F5B27" w:rsidR="00217A43" w:rsidRDefault="00217A43" w:rsidP="006D7C42">
      <w:pPr>
        <w:jc w:val="both"/>
        <w:rPr>
          <w:lang w:val="sr-Cyrl-RS"/>
        </w:rPr>
      </w:pPr>
      <w:r>
        <w:t>Ради у ехокардиографској лабораторији</w:t>
      </w:r>
      <w:r>
        <w:rPr>
          <w:lang w:val="sr-Cyrl-RS"/>
        </w:rPr>
        <w:t xml:space="preserve"> </w:t>
      </w:r>
      <w:r>
        <w:t xml:space="preserve">и </w:t>
      </w:r>
      <w:r>
        <w:rPr>
          <w:lang w:val="sr-Cyrl-RS"/>
        </w:rPr>
        <w:t>по први пут на Ургентну кардиологију УКЦС уводи напредну ехокардиографску дијагностичку методу за процену миокардне механике (</w:t>
      </w:r>
      <w:r>
        <w:t>стр</w:t>
      </w:r>
      <w:r>
        <w:rPr>
          <w:lang w:val="sr-Cyrl-RS"/>
        </w:rPr>
        <w:t>ејн</w:t>
      </w:r>
      <w:r>
        <w:t>, стр</w:t>
      </w:r>
      <w:r>
        <w:rPr>
          <w:lang w:val="sr-Cyrl-RS"/>
        </w:rPr>
        <w:t>ејн</w:t>
      </w:r>
      <w:r>
        <w:t xml:space="preserve"> р</w:t>
      </w:r>
      <w:r>
        <w:rPr>
          <w:lang w:val="sr-Cyrl-RS"/>
        </w:rPr>
        <w:t>еј</w:t>
      </w:r>
      <w:r>
        <w:t>т, ротације, торзије</w:t>
      </w:r>
      <w:r>
        <w:rPr>
          <w:lang w:val="sr-Cyrl-RS"/>
        </w:rPr>
        <w:t xml:space="preserve"> и </w:t>
      </w:r>
      <w:r>
        <w:t>механичка дисперзија миокарда)</w:t>
      </w:r>
      <w:r>
        <w:rPr>
          <w:lang w:val="sr-Cyrl-RS"/>
        </w:rPr>
        <w:t xml:space="preserve">. </w:t>
      </w:r>
      <w:r>
        <w:t>Примена ове методе је значајна у предикцији појаве аритмија</w:t>
      </w:r>
      <w:r>
        <w:rPr>
          <w:lang w:val="sr-Cyrl-RS"/>
        </w:rPr>
        <w:t xml:space="preserve"> и напрасне срчане смрти, у појави срчане инсуфицијенције и лоше прогнозе </w:t>
      </w:r>
      <w:r>
        <w:t>у акутном коронарном синдрому, миокардитису кардиомиопатијама, итд.</w:t>
      </w:r>
      <w:r>
        <w:rPr>
          <w:lang w:val="sr-Cyrl-RS"/>
        </w:rPr>
        <w:t xml:space="preserve"> </w:t>
      </w:r>
      <w:r>
        <w:t xml:space="preserve">Ради у лабораторији за магнетну резонанацу срца. </w:t>
      </w:r>
      <w:r>
        <w:rPr>
          <w:lang w:val="sr-Cyrl-RS"/>
        </w:rPr>
        <w:t xml:space="preserve">Уводи </w:t>
      </w:r>
      <w:r>
        <w:t>стрес перфузиони тест на магнетној резонанци срца, по први пут на територији наше земље</w:t>
      </w:r>
      <w:r>
        <w:rPr>
          <w:lang w:val="sr-Cyrl-RS"/>
        </w:rPr>
        <w:t xml:space="preserve">. У УКЦС се уводи секвенце „Т1 и Т2 маппинга“ нативно и постконтрастно, што значајно побољшава примену магнетне резонанце срца у дијагностици  кардиолошких болесника. </w:t>
      </w:r>
    </w:p>
    <w:p w14:paraId="5960AF23" w14:textId="77777777" w:rsidR="009540C2" w:rsidRDefault="009540C2" w:rsidP="00217A43">
      <w:pPr>
        <w:jc w:val="both"/>
        <w:rPr>
          <w:b/>
          <w:bCs/>
          <w:lang w:val="sr-Cyrl-RS"/>
        </w:rPr>
      </w:pPr>
    </w:p>
    <w:p w14:paraId="6D2BABB4" w14:textId="77777777" w:rsidR="00217A43" w:rsidRPr="009540C2" w:rsidRDefault="009540C2" w:rsidP="00217A43">
      <w:pPr>
        <w:jc w:val="both"/>
        <w:rPr>
          <w:b/>
          <w:bCs/>
          <w:color w:val="000000"/>
          <w:lang w:val="sr-Cyrl-CS"/>
        </w:rPr>
      </w:pPr>
      <w:r w:rsidRPr="009540C2">
        <w:rPr>
          <w:b/>
          <w:bCs/>
          <w:lang w:val="sr-Cyrl-RS"/>
        </w:rPr>
        <w:t>1.</w:t>
      </w:r>
      <w:r w:rsidR="00217A43" w:rsidRPr="009540C2">
        <w:rPr>
          <w:b/>
          <w:bCs/>
          <w:lang w:val="sr-Cyrl-RS"/>
        </w:rPr>
        <w:t>3</w:t>
      </w:r>
      <w:r w:rsidR="00217A43" w:rsidRPr="009540C2">
        <w:rPr>
          <w:b/>
          <w:bCs/>
          <w:color w:val="000000"/>
          <w:lang w:val="sr-Cyrl-CS"/>
        </w:rPr>
        <w:t xml:space="preserve"> Број организованих и одржаних програма континуиране медицинске </w:t>
      </w:r>
      <w:r w:rsidR="00217A43" w:rsidRPr="009540C2">
        <w:rPr>
          <w:b/>
          <w:bCs/>
          <w:lang w:val="sr-Cyrl-CS"/>
        </w:rPr>
        <w:t>едукације акредитоване од стране Факултета</w:t>
      </w:r>
      <w:r w:rsidR="00217A43" w:rsidRPr="009540C2">
        <w:rPr>
          <w:b/>
          <w:bCs/>
          <w:color w:val="000000"/>
          <w:lang w:val="sr-Cyrl-CS"/>
        </w:rPr>
        <w:t xml:space="preserve"> који нису оцењени оценом мањом од 3,75 од стране полазника</w:t>
      </w:r>
    </w:p>
    <w:p w14:paraId="3F66F800" w14:textId="77777777" w:rsidR="002757BD" w:rsidRDefault="002757BD" w:rsidP="00217A43">
      <w:pPr>
        <w:pStyle w:val="Tekstclana"/>
        <w:tabs>
          <w:tab w:val="clear" w:pos="360"/>
          <w:tab w:val="left" w:pos="6663"/>
        </w:tabs>
        <w:spacing w:before="48" w:after="48"/>
        <w:ind w:left="0" w:firstLine="0"/>
        <w:jc w:val="both"/>
        <w:rPr>
          <w:color w:val="000000"/>
          <w:sz w:val="20"/>
          <w:szCs w:val="20"/>
          <w:shd w:val="clear" w:color="auto" w:fill="FFFFFF"/>
        </w:rPr>
      </w:pPr>
    </w:p>
    <w:p w14:paraId="381D2A19" w14:textId="77777777" w:rsidR="004843E2" w:rsidRPr="004843E2" w:rsidRDefault="004843E2" w:rsidP="004843E2">
      <w:pPr>
        <w:tabs>
          <w:tab w:val="left" w:pos="6663"/>
        </w:tabs>
        <w:rPr>
          <w:color w:val="000000"/>
          <w:shd w:val="clear" w:color="auto" w:fill="FFFFFF"/>
          <w:lang w:val="en-US" w:eastAsia="en-US"/>
        </w:rPr>
      </w:pPr>
      <w:r w:rsidRPr="004843E2">
        <w:rPr>
          <w:color w:val="000000"/>
          <w:shd w:val="clear" w:color="auto" w:fill="FFFFFF"/>
          <w:lang w:val="en-US" w:eastAsia="en-US"/>
        </w:rPr>
        <w:t xml:space="preserve">31.03.-02.04.2023. </w:t>
      </w:r>
      <w:r w:rsidRPr="004843E2">
        <w:rPr>
          <w:color w:val="000000"/>
          <w:shd w:val="clear" w:color="auto" w:fill="FFFFFF"/>
          <w:lang w:val="sr-Cyrl-RS" w:eastAsia="en-US"/>
        </w:rPr>
        <w:t xml:space="preserve">Организациони одбор: </w:t>
      </w:r>
      <w:r w:rsidRPr="004843E2">
        <w:rPr>
          <w:color w:val="000000"/>
          <w:shd w:val="clear" w:color="auto" w:fill="FFFFFF"/>
          <w:lang w:val="en-US" w:eastAsia="en-US"/>
        </w:rPr>
        <w:t>Прва школа магнетне резонанце срца</w:t>
      </w:r>
      <w:r w:rsidRPr="004843E2">
        <w:rPr>
          <w:color w:val="000000"/>
          <w:shd w:val="clear" w:color="auto" w:fill="FFFFFF"/>
          <w:lang w:val="sr-Cyrl-RS" w:eastAsia="en-US"/>
        </w:rPr>
        <w:t xml:space="preserve"> </w:t>
      </w:r>
    </w:p>
    <w:p w14:paraId="51E4C38B" w14:textId="77777777" w:rsidR="004843E2" w:rsidRPr="004843E2" w:rsidRDefault="004843E2" w:rsidP="004843E2">
      <w:pPr>
        <w:tabs>
          <w:tab w:val="left" w:pos="6663"/>
        </w:tabs>
        <w:rPr>
          <w:color w:val="000000"/>
          <w:shd w:val="clear" w:color="auto" w:fill="FFFFFF"/>
          <w:lang w:val="sr-Cyrl-RS" w:eastAsia="en-US"/>
        </w:rPr>
      </w:pPr>
      <w:r w:rsidRPr="004843E2">
        <w:rPr>
          <w:color w:val="000000"/>
          <w:shd w:val="clear" w:color="auto" w:fill="FFFFFF"/>
          <w:lang w:val="en-US" w:eastAsia="en-US"/>
        </w:rPr>
        <w:t xml:space="preserve">17.05.-19.05.2024. </w:t>
      </w:r>
      <w:r w:rsidRPr="004843E2">
        <w:rPr>
          <w:color w:val="000000"/>
          <w:shd w:val="clear" w:color="auto" w:fill="FFFFFF"/>
          <w:lang w:val="sr-Cyrl-RS" w:eastAsia="en-US"/>
        </w:rPr>
        <w:t xml:space="preserve">Организациони одбор: </w:t>
      </w:r>
      <w:r w:rsidRPr="004843E2">
        <w:rPr>
          <w:color w:val="000000"/>
          <w:shd w:val="clear" w:color="auto" w:fill="FFFFFF"/>
          <w:lang w:val="en-US" w:eastAsia="en-US"/>
        </w:rPr>
        <w:t>Друга школа магнетне резонанце срца</w:t>
      </w:r>
      <w:r w:rsidRPr="004843E2">
        <w:rPr>
          <w:color w:val="000000"/>
          <w:shd w:val="clear" w:color="auto" w:fill="FFFFFF"/>
          <w:lang w:val="sr-Cyrl-RS" w:eastAsia="en-US"/>
        </w:rPr>
        <w:t xml:space="preserve"> </w:t>
      </w:r>
    </w:p>
    <w:p w14:paraId="502E89C1" w14:textId="77777777" w:rsidR="004843E2" w:rsidRPr="004843E2" w:rsidRDefault="004843E2" w:rsidP="004843E2">
      <w:pPr>
        <w:tabs>
          <w:tab w:val="left" w:pos="6663"/>
        </w:tabs>
        <w:rPr>
          <w:color w:val="000000"/>
          <w:shd w:val="clear" w:color="auto" w:fill="FFFFFF"/>
          <w:lang w:val="sr-Latn-RS" w:eastAsia="en-US"/>
        </w:rPr>
      </w:pPr>
      <w:r w:rsidRPr="004843E2">
        <w:rPr>
          <w:color w:val="000000"/>
          <w:shd w:val="clear" w:color="auto" w:fill="FFFFFF"/>
          <w:lang w:val="en-US" w:eastAsia="en-US"/>
        </w:rPr>
        <w:t xml:space="preserve">2022. </w:t>
      </w:r>
      <w:r w:rsidRPr="004843E2">
        <w:rPr>
          <w:color w:val="000000"/>
          <w:shd w:val="clear" w:color="auto" w:fill="FFFFFF"/>
          <w:lang w:val="sr-Latn-RS" w:eastAsia="en-US"/>
        </w:rPr>
        <w:t>ECHOS основни курс из трансторакалне ехокардиографије</w:t>
      </w:r>
    </w:p>
    <w:p w14:paraId="69032E83" w14:textId="47BA6FD6" w:rsidR="00217A43" w:rsidRDefault="004843E2" w:rsidP="004843E2">
      <w:pPr>
        <w:jc w:val="both"/>
        <w:rPr>
          <w:lang w:val="sr-Cyrl-RS"/>
        </w:rPr>
      </w:pPr>
      <w:r w:rsidRPr="004843E2">
        <w:rPr>
          <w:color w:val="000000"/>
          <w:shd w:val="clear" w:color="auto" w:fill="FFFFFF"/>
          <w:lang w:val="en-US" w:eastAsia="en-US"/>
        </w:rPr>
        <w:t>2024 Школа клиничке ехокардиографије УКЦС</w:t>
      </w:r>
    </w:p>
    <w:p w14:paraId="3A1C5505" w14:textId="77777777" w:rsidR="00A570AA" w:rsidRDefault="00A570AA" w:rsidP="00217A43">
      <w:pPr>
        <w:jc w:val="both"/>
        <w:rPr>
          <w:lang w:val="sr-Cyrl-RS"/>
        </w:rPr>
      </w:pPr>
    </w:p>
    <w:p w14:paraId="6BF67D33" w14:textId="5A90D936" w:rsidR="00217A43" w:rsidRPr="000D1F2E" w:rsidRDefault="00217A43" w:rsidP="00217A43">
      <w:pPr>
        <w:tabs>
          <w:tab w:val="num" w:pos="0"/>
        </w:tabs>
        <w:jc w:val="both"/>
        <w:rPr>
          <w:b/>
          <w:bCs/>
          <w:lang w:val="sr-Cyrl-RS"/>
        </w:rPr>
      </w:pPr>
      <w:r w:rsidRPr="000D1F2E">
        <w:rPr>
          <w:b/>
          <w:bCs/>
          <w:lang w:val="sr-Cyrl-RS"/>
        </w:rPr>
        <w:t xml:space="preserve">2) </w:t>
      </w:r>
      <w:r w:rsidR="004843E2">
        <w:rPr>
          <w:b/>
          <w:bCs/>
          <w:lang w:val="en-US"/>
        </w:rPr>
        <w:t>Д</w:t>
      </w:r>
      <w:r w:rsidRPr="000D1F2E">
        <w:rPr>
          <w:b/>
          <w:bCs/>
          <w:lang w:val="sr-Cyrl-RS"/>
        </w:rPr>
        <w:t xml:space="preserve">опринос академској и широј заједници: </w:t>
      </w:r>
    </w:p>
    <w:p w14:paraId="6A2E0C4E" w14:textId="77777777" w:rsidR="009540C2" w:rsidRDefault="009540C2" w:rsidP="00217A43">
      <w:pPr>
        <w:jc w:val="both"/>
        <w:rPr>
          <w:i/>
          <w:iCs/>
          <w:color w:val="000000"/>
          <w:lang w:val="sr-Cyrl-CS"/>
        </w:rPr>
      </w:pPr>
    </w:p>
    <w:p w14:paraId="039AF311" w14:textId="0922466B" w:rsidR="00217A43" w:rsidRDefault="009540C2" w:rsidP="00217A43">
      <w:pPr>
        <w:jc w:val="both"/>
        <w:rPr>
          <w:b/>
          <w:bCs/>
          <w:color w:val="000000"/>
          <w:lang w:val="sr-Cyrl-CS"/>
        </w:rPr>
      </w:pPr>
      <w:r w:rsidRPr="009540C2">
        <w:rPr>
          <w:b/>
          <w:bCs/>
          <w:color w:val="000000"/>
          <w:lang w:val="sr-Cyrl-CS"/>
        </w:rPr>
        <w:t>2.</w:t>
      </w:r>
      <w:r w:rsidR="00217A43" w:rsidRPr="009540C2">
        <w:rPr>
          <w:b/>
          <w:bCs/>
          <w:color w:val="000000"/>
          <w:lang w:val="sr-Cyrl-CS"/>
        </w:rPr>
        <w:t xml:space="preserve">2 Чланство у стручним или научним асоцијацијама у које се члан бира или које имају ограничен број чланова; </w:t>
      </w:r>
    </w:p>
    <w:p w14:paraId="250C25CA" w14:textId="77777777" w:rsidR="004843E2" w:rsidRPr="004843E2" w:rsidRDefault="004843E2" w:rsidP="004843E2">
      <w:pPr>
        <w:numPr>
          <w:ilvl w:val="0"/>
          <w:numId w:val="39"/>
        </w:numPr>
        <w:ind w:left="714" w:hanging="357"/>
        <w:jc w:val="both"/>
        <w:rPr>
          <w:noProof/>
          <w:lang w:eastAsia="en-US"/>
        </w:rPr>
      </w:pPr>
      <w:r w:rsidRPr="004843E2">
        <w:rPr>
          <w:noProof/>
          <w:lang w:eastAsia="en-US"/>
        </w:rPr>
        <w:t>2019-2021 Члан управног одбора Ехокардиографског удружења Србије (ECHOS)</w:t>
      </w:r>
    </w:p>
    <w:p w14:paraId="5E1287AE" w14:textId="77777777" w:rsidR="004843E2" w:rsidRPr="004843E2" w:rsidRDefault="004843E2" w:rsidP="004843E2">
      <w:pPr>
        <w:numPr>
          <w:ilvl w:val="0"/>
          <w:numId w:val="39"/>
        </w:numPr>
        <w:ind w:left="714" w:hanging="357"/>
        <w:jc w:val="both"/>
        <w:rPr>
          <w:noProof/>
          <w:lang w:eastAsia="en-US"/>
        </w:rPr>
      </w:pPr>
      <w:r w:rsidRPr="004843E2">
        <w:rPr>
          <w:noProof/>
          <w:lang w:eastAsia="en-US"/>
        </w:rPr>
        <w:t>2023-2025 Члан управног одбора Ехокардиографског удружења Србије (ECHOS)</w:t>
      </w:r>
    </w:p>
    <w:p w14:paraId="02F428B4" w14:textId="77777777" w:rsidR="004843E2" w:rsidRPr="009540C2" w:rsidRDefault="004843E2" w:rsidP="00217A43">
      <w:pPr>
        <w:jc w:val="both"/>
        <w:rPr>
          <w:b/>
          <w:bCs/>
          <w:color w:val="000000"/>
          <w:lang w:val="sr-Cyrl-CS"/>
        </w:rPr>
      </w:pPr>
    </w:p>
    <w:p w14:paraId="6A6B87C6" w14:textId="77777777" w:rsidR="002757BD" w:rsidRDefault="002757BD" w:rsidP="00217A43">
      <w:pPr>
        <w:jc w:val="both"/>
        <w:rPr>
          <w:color w:val="000000"/>
          <w:lang w:val="sr-Cyrl-CS"/>
        </w:rPr>
      </w:pPr>
    </w:p>
    <w:p w14:paraId="768C8A43" w14:textId="77777777" w:rsidR="004843E2" w:rsidRPr="00756B50" w:rsidRDefault="004843E2" w:rsidP="004843E2">
      <w:pPr>
        <w:jc w:val="both"/>
        <w:rPr>
          <w:b/>
          <w:bCs/>
          <w:iCs/>
          <w:lang w:val="sr-Cyrl-RS"/>
        </w:rPr>
      </w:pPr>
      <w:r w:rsidRPr="00756B50">
        <w:rPr>
          <w:b/>
          <w:bCs/>
          <w:iCs/>
          <w:lang w:val="sr-Latn-RS"/>
        </w:rPr>
        <w:t xml:space="preserve">2.5. </w:t>
      </w:r>
      <w:r w:rsidRPr="00756B50">
        <w:rPr>
          <w:b/>
          <w:bCs/>
          <w:iCs/>
          <w:lang w:val="sr-Cyrl-RS"/>
        </w:rPr>
        <w:t>Председавање националним или међународним струковним или научним организацијама</w:t>
      </w:r>
    </w:p>
    <w:p w14:paraId="0773DA4A" w14:textId="77777777" w:rsidR="004843E2" w:rsidRDefault="004843E2" w:rsidP="004843E2">
      <w:pPr>
        <w:jc w:val="both"/>
      </w:pPr>
    </w:p>
    <w:p w14:paraId="4B27C7EE" w14:textId="502DC88E" w:rsidR="004843E2" w:rsidRDefault="004843E2" w:rsidP="004843E2">
      <w:pPr>
        <w:jc w:val="both"/>
      </w:pPr>
      <w:r>
        <w:t>2021-2023 Председник научног одбора Ехокардиографског удружења Србије (ECHOS)</w:t>
      </w:r>
    </w:p>
    <w:p w14:paraId="1AFE6AB6" w14:textId="77777777" w:rsidR="009540C2" w:rsidRDefault="009540C2" w:rsidP="00217A43">
      <w:pPr>
        <w:jc w:val="both"/>
        <w:rPr>
          <w:i/>
          <w:iCs/>
          <w:lang w:val="sr-Cyrl-RS"/>
        </w:rPr>
      </w:pPr>
    </w:p>
    <w:p w14:paraId="2D507DEB" w14:textId="463D0B3A" w:rsidR="009540C2" w:rsidRDefault="009540C2" w:rsidP="00217A43">
      <w:pPr>
        <w:jc w:val="both"/>
        <w:rPr>
          <w:b/>
          <w:bCs/>
          <w:lang w:val="sr-Cyrl-RS"/>
        </w:rPr>
      </w:pPr>
      <w:r w:rsidRPr="009540C2">
        <w:rPr>
          <w:b/>
          <w:bCs/>
          <w:lang w:val="sr-Cyrl-RS"/>
        </w:rPr>
        <w:t>2.</w:t>
      </w:r>
      <w:r w:rsidR="00217A43" w:rsidRPr="009540C2">
        <w:rPr>
          <w:b/>
          <w:bCs/>
          <w:lang w:val="sr-Cyrl-RS"/>
        </w:rPr>
        <w:t xml:space="preserve">6 Руковођење или ангажовање у националним или међународним научним или стручним организацијама: </w:t>
      </w:r>
    </w:p>
    <w:p w14:paraId="2EE49719" w14:textId="77777777" w:rsidR="004843E2" w:rsidRDefault="004843E2" w:rsidP="00217A43">
      <w:pPr>
        <w:jc w:val="both"/>
      </w:pPr>
    </w:p>
    <w:p w14:paraId="49BA986A" w14:textId="56F84F09" w:rsidR="004843E2" w:rsidRDefault="004843E2" w:rsidP="004843E2">
      <w:pPr>
        <w:jc w:val="both"/>
      </w:pPr>
      <w:r>
        <w:rPr>
          <w:color w:val="000000"/>
          <w:lang w:val="sr-Cyrl-CS"/>
        </w:rPr>
        <w:t>Др Гордана Кр</w:t>
      </w:r>
      <w:r w:rsidR="004E6014">
        <w:rPr>
          <w:color w:val="000000"/>
          <w:lang w:val="en-US"/>
        </w:rPr>
        <w:t>љ</w:t>
      </w:r>
      <w:r>
        <w:rPr>
          <w:color w:val="000000"/>
          <w:lang w:val="sr-Cyrl-CS"/>
        </w:rPr>
        <w:t>анац је а</w:t>
      </w:r>
      <w:r>
        <w:rPr>
          <w:lang w:val="sr-Cyrl-RS"/>
        </w:rPr>
        <w:t xml:space="preserve">ктивни члан националних и међународних удружења: </w:t>
      </w:r>
      <w:r>
        <w:t>Fellow of the European Society of Cardiology (FESC)</w:t>
      </w:r>
      <w:r>
        <w:rPr>
          <w:lang w:val="sr-Cyrl-RS"/>
        </w:rPr>
        <w:t xml:space="preserve">, </w:t>
      </w:r>
      <w:r>
        <w:t>Fellow of the Heart Failor Assosiation of European Society of Cardiology (FHFA)</w:t>
      </w:r>
      <w:r>
        <w:rPr>
          <w:lang w:val="sr-Cyrl-RS"/>
        </w:rPr>
        <w:t xml:space="preserve">, </w:t>
      </w:r>
      <w:r>
        <w:t>Европског удружења кардиолога (ESC)</w:t>
      </w:r>
      <w:r>
        <w:rPr>
          <w:lang w:val="sr-Cyrl-RS"/>
        </w:rPr>
        <w:t xml:space="preserve">, </w:t>
      </w:r>
      <w:r>
        <w:t>Европског удружења за срчану инсуфицијенцију (HFA)</w:t>
      </w:r>
      <w:r>
        <w:rPr>
          <w:lang w:val="sr-Cyrl-RS"/>
        </w:rPr>
        <w:t xml:space="preserve">, </w:t>
      </w:r>
      <w:r>
        <w:t>Европског удружења за кардиоваскуларни имиџинг (EACVI)</w:t>
      </w:r>
      <w:r>
        <w:rPr>
          <w:lang w:val="sr-Cyrl-RS"/>
        </w:rPr>
        <w:t xml:space="preserve">, </w:t>
      </w:r>
      <w:r>
        <w:t>Европског удружења за акутни коронарни синдром (</w:t>
      </w:r>
      <w:r>
        <w:rPr>
          <w:lang w:val="sr-Cyrl-RS"/>
        </w:rPr>
        <w:t>А</w:t>
      </w:r>
      <w:r>
        <w:t>CVC)</w:t>
      </w:r>
      <w:r>
        <w:rPr>
          <w:lang w:val="sr-Cyrl-RS"/>
        </w:rPr>
        <w:t xml:space="preserve">, </w:t>
      </w:r>
      <w:r>
        <w:t>Европског удружења за превенцију и рехабилитацију (</w:t>
      </w:r>
      <w:r>
        <w:rPr>
          <w:shd w:val="clear" w:color="auto" w:fill="FFFFFF"/>
        </w:rPr>
        <w:t>EAPC</w:t>
      </w:r>
      <w:r>
        <w:t>)</w:t>
      </w:r>
      <w:r>
        <w:rPr>
          <w:lang w:val="sr-Cyrl-RS"/>
        </w:rPr>
        <w:t xml:space="preserve">, </w:t>
      </w:r>
      <w:r>
        <w:t xml:space="preserve">Радне групе за </w:t>
      </w:r>
      <w:r>
        <w:rPr>
          <w:lang w:val="sr-Cyrl-RS"/>
        </w:rPr>
        <w:t xml:space="preserve">коронарну патологију и </w:t>
      </w:r>
      <w:r>
        <w:t>микроциркулацију</w:t>
      </w:r>
      <w:r>
        <w:rPr>
          <w:lang w:val="sr-Cyrl-RS"/>
        </w:rPr>
        <w:t xml:space="preserve">, </w:t>
      </w:r>
      <w:r>
        <w:t>Радне групе за кардиоваскуларну фармакотерапију</w:t>
      </w:r>
      <w:r>
        <w:rPr>
          <w:lang w:val="sr-Cyrl-RS"/>
        </w:rPr>
        <w:t xml:space="preserve">, </w:t>
      </w:r>
      <w:r>
        <w:t>Радне групе за болести миокарда и перикарда</w:t>
      </w:r>
      <w:r>
        <w:rPr>
          <w:lang w:val="sr-Cyrl-RS"/>
        </w:rPr>
        <w:t xml:space="preserve">, </w:t>
      </w:r>
      <w:r>
        <w:t>Радне групе за миокардну функцију</w:t>
      </w:r>
      <w:r w:rsidR="004E6014">
        <w:t>-Европског удружења кардиолога</w:t>
      </w:r>
      <w:r>
        <w:rPr>
          <w:lang w:val="sr-Cyrl-RS"/>
        </w:rPr>
        <w:t xml:space="preserve">, </w:t>
      </w:r>
      <w:r>
        <w:t>Члан је саветодавне организације за регулисање кардиолошке праксе Европског удружења кардиолога</w:t>
      </w:r>
      <w:r>
        <w:rPr>
          <w:lang w:val="sr-Cyrl-RS"/>
        </w:rPr>
        <w:t xml:space="preserve">, </w:t>
      </w:r>
      <w:r>
        <w:t>Члан је саветодавне организације за лечење можданог удара Европског удружења кардиолога</w:t>
      </w:r>
      <w:r>
        <w:rPr>
          <w:lang w:val="sr-Cyrl-RS"/>
        </w:rPr>
        <w:t xml:space="preserve">, </w:t>
      </w:r>
      <w:r>
        <w:t>Члан је Српског удржења за кардиоваскуларни имиџинг – КИС</w:t>
      </w:r>
      <w:r>
        <w:rPr>
          <w:lang w:val="sr-Cyrl-RS"/>
        </w:rPr>
        <w:t xml:space="preserve">, </w:t>
      </w:r>
      <w:r>
        <w:t>Члан је Ехокардиографског удружења Србије (ECHOS)</w:t>
      </w:r>
      <w:r>
        <w:rPr>
          <w:lang w:val="sr-Cyrl-RS"/>
        </w:rPr>
        <w:t xml:space="preserve">, Члан је научног комитета Ехокардиографског удружења Србије, Члан је комитета за акредитацију Ехокардиографског удружења Србије, </w:t>
      </w:r>
      <w:r>
        <w:t>Члан је удружења кардиолога Србије</w:t>
      </w:r>
      <w:r>
        <w:rPr>
          <w:lang w:val="sr-Cyrl-RS"/>
        </w:rPr>
        <w:t xml:space="preserve">, </w:t>
      </w:r>
      <w:r>
        <w:t xml:space="preserve">Члан је Српског лекарског друштва. </w:t>
      </w:r>
    </w:p>
    <w:p w14:paraId="1675F4CD" w14:textId="77777777" w:rsidR="004843E2" w:rsidRDefault="004843E2" w:rsidP="004843E2">
      <w:pPr>
        <w:pStyle w:val="Tekstclana"/>
        <w:tabs>
          <w:tab w:val="clear" w:pos="360"/>
        </w:tabs>
        <w:spacing w:before="48" w:after="48"/>
        <w:ind w:left="0" w:firstLine="0"/>
        <w:jc w:val="both"/>
        <w:rPr>
          <w:i/>
          <w:iCs/>
          <w:sz w:val="20"/>
          <w:szCs w:val="20"/>
          <w:lang w:val="sr-Cyrl-RS"/>
        </w:rPr>
      </w:pPr>
    </w:p>
    <w:p w14:paraId="4D3D723B" w14:textId="44DA9AE8" w:rsidR="00217A43" w:rsidRDefault="00217A43" w:rsidP="00B42398">
      <w:pPr>
        <w:tabs>
          <w:tab w:val="num" w:pos="0"/>
        </w:tabs>
        <w:jc w:val="both"/>
        <w:rPr>
          <w:b/>
          <w:bCs/>
          <w:lang w:val="sr-Cyrl-RS"/>
        </w:rPr>
      </w:pPr>
      <w:r w:rsidRPr="000D1F2E">
        <w:rPr>
          <w:b/>
          <w:bCs/>
          <w:lang w:val="sr-Cyrl-RS"/>
        </w:rPr>
        <w:t xml:space="preserve">3) </w:t>
      </w:r>
      <w:r w:rsidR="004843E2">
        <w:rPr>
          <w:b/>
          <w:bCs/>
          <w:lang w:val="en-US"/>
        </w:rPr>
        <w:t>Сарадња</w:t>
      </w:r>
      <w:r w:rsidRPr="000D1F2E">
        <w:rPr>
          <w:b/>
          <w:bCs/>
          <w:lang w:val="sr-Cyrl-RS"/>
        </w:rPr>
        <w:t xml:space="preserve"> са другим високошколским, научно-истраживачким  установама у земљи и иностранству - мобилност:</w:t>
      </w:r>
    </w:p>
    <w:p w14:paraId="5FDA9854" w14:textId="77777777" w:rsidR="0063079E" w:rsidRPr="00B42398" w:rsidRDefault="0063079E" w:rsidP="00B42398">
      <w:pPr>
        <w:jc w:val="both"/>
        <w:rPr>
          <w:lang w:val="sr-Cyrl-RS"/>
        </w:rPr>
      </w:pPr>
    </w:p>
    <w:p w14:paraId="04D20073" w14:textId="3C0018CA" w:rsidR="004843E2" w:rsidRDefault="0063079E" w:rsidP="00B42398">
      <w:pPr>
        <w:jc w:val="both"/>
        <w:rPr>
          <w:b/>
          <w:bCs/>
          <w:lang w:val="en-US"/>
        </w:rPr>
      </w:pPr>
      <w:r w:rsidRPr="0063079E">
        <w:rPr>
          <w:b/>
          <w:bCs/>
          <w:lang w:val="sr-Cyrl-RS"/>
        </w:rPr>
        <w:t>3.</w:t>
      </w:r>
      <w:r w:rsidR="004843E2">
        <w:rPr>
          <w:b/>
          <w:bCs/>
          <w:lang w:val="en-US"/>
        </w:rPr>
        <w:t>1</w:t>
      </w:r>
      <w:r w:rsidR="00217A43" w:rsidRPr="0063079E">
        <w:rPr>
          <w:b/>
          <w:bCs/>
          <w:lang w:val="sr-Cyrl-RS"/>
        </w:rPr>
        <w:t xml:space="preserve"> Предавања по позиву или пленарна предавања на акредитованим скуповима у земљи</w:t>
      </w:r>
      <w:r w:rsidR="00B42398">
        <w:rPr>
          <w:b/>
          <w:bCs/>
          <w:lang w:val="en-US"/>
        </w:rPr>
        <w:t xml:space="preserve"> и иностранству</w:t>
      </w:r>
    </w:p>
    <w:p w14:paraId="6AC3D592" w14:textId="77777777" w:rsidR="00D728A4" w:rsidRDefault="00D728A4" w:rsidP="00B42398">
      <w:pPr>
        <w:jc w:val="both"/>
        <w:rPr>
          <w:b/>
          <w:bCs/>
          <w:lang w:val="sr-Cyrl-RS"/>
        </w:rPr>
      </w:pPr>
    </w:p>
    <w:p w14:paraId="4A0976C2" w14:textId="75F78408" w:rsidR="00B42398" w:rsidRPr="004843E2" w:rsidRDefault="004843E2" w:rsidP="00B42398">
      <w:pPr>
        <w:pStyle w:val="ListParagraph"/>
        <w:spacing w:after="0" w:line="240" w:lineRule="auto"/>
        <w:ind w:left="0" w:firstLine="0"/>
        <w:rPr>
          <w:color w:val="auto"/>
          <w:sz w:val="20"/>
          <w:szCs w:val="20"/>
        </w:rPr>
      </w:pPr>
      <w:r w:rsidRPr="004843E2">
        <w:rPr>
          <w:sz w:val="20"/>
          <w:szCs w:val="20"/>
          <w:lang w:val="sr-Cyrl-RS"/>
        </w:rPr>
        <w:t xml:space="preserve">Др </w:t>
      </w:r>
      <w:r w:rsidRPr="004843E2">
        <w:rPr>
          <w:sz w:val="20"/>
          <w:szCs w:val="20"/>
        </w:rPr>
        <w:t xml:space="preserve">Гордана Крљанац </w:t>
      </w:r>
      <w:r w:rsidRPr="004843E2">
        <w:rPr>
          <w:sz w:val="20"/>
          <w:szCs w:val="20"/>
          <w:lang w:val="sr-Cyrl-RS"/>
        </w:rPr>
        <w:t>је до сада одржа</w:t>
      </w:r>
      <w:r w:rsidRPr="004843E2">
        <w:rPr>
          <w:sz w:val="20"/>
          <w:szCs w:val="20"/>
        </w:rPr>
        <w:t>ла</w:t>
      </w:r>
      <w:r w:rsidRPr="004843E2">
        <w:rPr>
          <w:sz w:val="20"/>
          <w:szCs w:val="20"/>
          <w:lang w:val="sr-Cyrl-RS"/>
        </w:rPr>
        <w:t xml:space="preserve"> </w:t>
      </w:r>
      <w:r w:rsidRPr="004843E2">
        <w:rPr>
          <w:sz w:val="20"/>
          <w:szCs w:val="20"/>
        </w:rPr>
        <w:t>7</w:t>
      </w:r>
      <w:r w:rsidRPr="004843E2">
        <w:rPr>
          <w:sz w:val="20"/>
          <w:szCs w:val="20"/>
          <w:lang w:val="sr-Cyrl-RS"/>
        </w:rPr>
        <w:t xml:space="preserve"> предавања по позиву на акредитованим скуповима у иностранству</w:t>
      </w:r>
      <w:r w:rsidR="00D728A4">
        <w:rPr>
          <w:sz w:val="20"/>
          <w:szCs w:val="20"/>
        </w:rPr>
        <w:t xml:space="preserve"> и</w:t>
      </w:r>
      <w:r>
        <w:rPr>
          <w:color w:val="auto"/>
          <w:sz w:val="20"/>
          <w:szCs w:val="20"/>
        </w:rPr>
        <w:t xml:space="preserve"> </w:t>
      </w:r>
      <w:r w:rsidR="00D728A4" w:rsidRPr="004843E2">
        <w:rPr>
          <w:color w:val="auto"/>
          <w:sz w:val="20"/>
          <w:szCs w:val="20"/>
        </w:rPr>
        <w:t>59</w:t>
      </w:r>
      <w:r w:rsidR="00D728A4" w:rsidRPr="004843E2">
        <w:rPr>
          <w:color w:val="auto"/>
          <w:sz w:val="20"/>
          <w:szCs w:val="20"/>
          <w:lang w:val="sr-Cyrl-RS"/>
        </w:rPr>
        <w:t xml:space="preserve"> предавања по позиву на акредитованим скуповима у </w:t>
      </w:r>
      <w:r w:rsidR="00D728A4" w:rsidRPr="004843E2">
        <w:rPr>
          <w:color w:val="auto"/>
          <w:sz w:val="20"/>
          <w:szCs w:val="20"/>
        </w:rPr>
        <w:t>земљи</w:t>
      </w:r>
      <w:r w:rsidR="00D728A4">
        <w:rPr>
          <w:color w:val="auto"/>
          <w:sz w:val="20"/>
          <w:szCs w:val="20"/>
        </w:rPr>
        <w:t>.</w:t>
      </w:r>
    </w:p>
    <w:p w14:paraId="3E71014D" w14:textId="77777777" w:rsidR="004843E2" w:rsidRDefault="004843E2" w:rsidP="00B42398">
      <w:pPr>
        <w:tabs>
          <w:tab w:val="num" w:pos="0"/>
        </w:tabs>
        <w:jc w:val="both"/>
        <w:rPr>
          <w:b/>
          <w:bCs/>
          <w:color w:val="000000"/>
          <w:lang w:val="sr-Cyrl-CS"/>
        </w:rPr>
      </w:pPr>
    </w:p>
    <w:p w14:paraId="0C8074E9" w14:textId="55AFA2EB" w:rsidR="00217A43" w:rsidRDefault="0063079E" w:rsidP="00B42398">
      <w:pPr>
        <w:tabs>
          <w:tab w:val="num" w:pos="0"/>
        </w:tabs>
        <w:jc w:val="both"/>
        <w:rPr>
          <w:b/>
          <w:bCs/>
          <w:color w:val="000000"/>
          <w:lang w:val="sr-Cyrl-CS"/>
        </w:rPr>
      </w:pPr>
      <w:r w:rsidRPr="0063079E">
        <w:rPr>
          <w:b/>
          <w:bCs/>
          <w:color w:val="000000"/>
          <w:lang w:val="sr-Cyrl-CS"/>
        </w:rPr>
        <w:t>3.</w:t>
      </w:r>
      <w:r w:rsidR="004843E2">
        <w:rPr>
          <w:b/>
          <w:bCs/>
          <w:color w:val="000000"/>
          <w:lang w:val="en-US"/>
        </w:rPr>
        <w:t>4</w:t>
      </w:r>
      <w:r w:rsidR="00217A43" w:rsidRPr="0063079E">
        <w:rPr>
          <w:b/>
          <w:bCs/>
          <w:color w:val="000000"/>
          <w:lang w:val="sr-Cyrl-CS"/>
        </w:rPr>
        <w:t xml:space="preserve">. Учешће </w:t>
      </w:r>
      <w:r w:rsidR="004843E2">
        <w:rPr>
          <w:b/>
          <w:bCs/>
          <w:color w:val="000000"/>
          <w:lang w:val="en-US"/>
        </w:rPr>
        <w:t xml:space="preserve">или руковиђење </w:t>
      </w:r>
      <w:r w:rsidR="00217A43" w:rsidRPr="0063079E">
        <w:rPr>
          <w:b/>
          <w:bCs/>
          <w:color w:val="000000"/>
          <w:lang w:val="sr-Cyrl-CS"/>
        </w:rPr>
        <w:t>у међународним пројектима</w:t>
      </w:r>
    </w:p>
    <w:p w14:paraId="4E09EF41" w14:textId="6E2C814E" w:rsidR="004843E2" w:rsidRDefault="004843E2" w:rsidP="00B42398">
      <w:pPr>
        <w:tabs>
          <w:tab w:val="num" w:pos="0"/>
        </w:tabs>
        <w:jc w:val="both"/>
        <w:rPr>
          <w:b/>
          <w:bCs/>
          <w:color w:val="000000"/>
          <w:lang w:val="sr-Cyrl-CS"/>
        </w:rPr>
      </w:pPr>
    </w:p>
    <w:p w14:paraId="3C696E5E" w14:textId="2D4C8D59" w:rsidR="004843E2" w:rsidRPr="004843E2" w:rsidRDefault="004843E2" w:rsidP="00B42398">
      <w:pPr>
        <w:tabs>
          <w:tab w:val="num" w:pos="0"/>
        </w:tabs>
        <w:jc w:val="both"/>
        <w:rPr>
          <w:b/>
          <w:bCs/>
          <w:color w:val="000000"/>
          <w:lang w:val="en-US"/>
        </w:rPr>
      </w:pPr>
      <w:bookmarkStart w:id="1" w:name="_Hlk169997015"/>
      <w:r>
        <w:rPr>
          <w:b/>
          <w:bCs/>
          <w:color w:val="000000"/>
          <w:lang w:val="en-US"/>
        </w:rPr>
        <w:t>Др Гордана Крљанац је учествовала и учествује у следећим мећународним пројектима</w:t>
      </w:r>
    </w:p>
    <w:p w14:paraId="3711D54E" w14:textId="77777777" w:rsidR="0063079E" w:rsidRPr="0063079E" w:rsidRDefault="0063079E" w:rsidP="00B42398">
      <w:pPr>
        <w:tabs>
          <w:tab w:val="num" w:pos="0"/>
        </w:tabs>
        <w:jc w:val="both"/>
        <w:rPr>
          <w:b/>
          <w:bCs/>
          <w:color w:val="000000"/>
          <w:lang w:val="sr-Cyrl-CS"/>
        </w:rPr>
      </w:pPr>
    </w:p>
    <w:p w14:paraId="4230CFD4" w14:textId="746F4844" w:rsidR="00217A43" w:rsidRDefault="00217A43" w:rsidP="00B42398">
      <w:pPr>
        <w:numPr>
          <w:ilvl w:val="0"/>
          <w:numId w:val="5"/>
        </w:numPr>
        <w:jc w:val="both"/>
        <w:rPr>
          <w:color w:val="000000"/>
          <w:lang w:eastAsia="sr-Latn-CS"/>
        </w:rPr>
      </w:pPr>
      <w:r>
        <w:rPr>
          <w:color w:val="000000"/>
          <w:lang w:eastAsia="sr-Latn-CS"/>
        </w:rPr>
        <w:t>Peptides for life – Академска проспективна мултицентрична студија земаља западног Балкана</w:t>
      </w:r>
    </w:p>
    <w:p w14:paraId="4F56BB15" w14:textId="5F4C3A50" w:rsidR="0014419D" w:rsidRPr="0014419D" w:rsidRDefault="0014419D" w:rsidP="00B42398">
      <w:pPr>
        <w:numPr>
          <w:ilvl w:val="0"/>
          <w:numId w:val="5"/>
        </w:numPr>
        <w:jc w:val="both"/>
        <w:rPr>
          <w:color w:val="26282A"/>
          <w:shd w:val="clear" w:color="auto" w:fill="FFFFFF"/>
          <w:lang w:val="en-US" w:eastAsia="en-US"/>
        </w:rPr>
      </w:pPr>
      <w:r w:rsidRPr="0014419D">
        <w:rPr>
          <w:color w:val="26282A"/>
          <w:shd w:val="clear" w:color="auto" w:fill="FFFFFF"/>
          <w:lang w:val="en-US" w:eastAsia="en-US"/>
        </w:rPr>
        <w:t>Project Central/Eastern Europe Quality of Care Centres-</w:t>
      </w:r>
      <w:r>
        <w:rPr>
          <w:color w:val="26282A"/>
          <w:shd w:val="clear" w:color="auto" w:fill="FFFFFF"/>
          <w:lang w:val="en-US" w:eastAsia="en-US"/>
        </w:rPr>
        <w:t xml:space="preserve">Пројекат Удружења за срчану слабост </w:t>
      </w:r>
      <w:r w:rsidRPr="0014419D">
        <w:rPr>
          <w:color w:val="26282A"/>
          <w:shd w:val="clear" w:color="auto" w:fill="FFFFFF"/>
          <w:lang w:val="en-US" w:eastAsia="en-US"/>
        </w:rPr>
        <w:t xml:space="preserve"> </w:t>
      </w:r>
    </w:p>
    <w:p w14:paraId="65A1BE39" w14:textId="77777777" w:rsidR="00217A43" w:rsidRDefault="00217A43" w:rsidP="00B42398">
      <w:pPr>
        <w:numPr>
          <w:ilvl w:val="0"/>
          <w:numId w:val="5"/>
        </w:numPr>
        <w:jc w:val="both"/>
      </w:pPr>
      <w:r>
        <w:t xml:space="preserve">Регистар </w:t>
      </w:r>
      <w:r>
        <w:rPr>
          <w:i/>
        </w:rPr>
        <w:t>Euro Heart Survey-Acute coronary Syndrome Snapshot</w:t>
      </w:r>
      <w:r>
        <w:t xml:space="preserve"> у организацији Европског кардиолошког друштва. </w:t>
      </w:r>
    </w:p>
    <w:p w14:paraId="090B721E" w14:textId="77777777" w:rsidR="00217A43" w:rsidRDefault="00217A43" w:rsidP="00B42398">
      <w:pPr>
        <w:numPr>
          <w:ilvl w:val="0"/>
          <w:numId w:val="5"/>
        </w:numPr>
        <w:jc w:val="both"/>
      </w:pPr>
      <w:r>
        <w:t xml:space="preserve">Регистар </w:t>
      </w:r>
      <w:r>
        <w:rPr>
          <w:i/>
        </w:rPr>
        <w:t xml:space="preserve">Euro Heart Survey-Acute coronary Syndrome </w:t>
      </w:r>
      <w:r>
        <w:t>регистрy I и II у организацији Европског кардиолошког друштва.</w:t>
      </w:r>
    </w:p>
    <w:p w14:paraId="1725A179" w14:textId="77777777" w:rsidR="00217A43" w:rsidRDefault="00217A43" w:rsidP="00B42398">
      <w:pPr>
        <w:numPr>
          <w:ilvl w:val="0"/>
          <w:numId w:val="5"/>
        </w:numPr>
        <w:jc w:val="both"/>
      </w:pPr>
      <w:r>
        <w:t xml:space="preserve">Регистар </w:t>
      </w:r>
      <w:r>
        <w:rPr>
          <w:i/>
        </w:rPr>
        <w:t>Euro Heart Survey-HearFailure II</w:t>
      </w:r>
      <w:r>
        <w:t xml:space="preserve"> у организацији Европског кардиолошког друштва.</w:t>
      </w:r>
    </w:p>
    <w:p w14:paraId="19B057C1" w14:textId="77777777" w:rsidR="00217A43" w:rsidRDefault="00217A43" w:rsidP="00B42398">
      <w:pPr>
        <w:numPr>
          <w:ilvl w:val="0"/>
          <w:numId w:val="5"/>
        </w:numPr>
        <w:jc w:val="both"/>
      </w:pPr>
      <w:r>
        <w:t xml:space="preserve">Регистар </w:t>
      </w:r>
      <w:r>
        <w:rPr>
          <w:i/>
          <w:lang w:val="hr-HR"/>
        </w:rPr>
        <w:t>International Survey of Acute Coronary Syndrome Transitional Countries-ISACS,</w:t>
      </w:r>
      <w:r>
        <w:t xml:space="preserve"> главни истраживач: </w:t>
      </w:r>
      <w:r>
        <w:rPr>
          <w:lang w:val="sr-Latn-RS"/>
        </w:rPr>
        <w:t>Raffaele Bugiardini</w:t>
      </w:r>
      <w:r>
        <w:t>, Профессор Универ</w:t>
      </w:r>
      <w:r>
        <w:rPr>
          <w:lang w:val="sr-Cyrl-RS"/>
        </w:rPr>
        <w:t>з</w:t>
      </w:r>
      <w:r>
        <w:t>ит</w:t>
      </w:r>
      <w:r>
        <w:rPr>
          <w:lang w:val="sr-Cyrl-RS"/>
        </w:rPr>
        <w:t>ета у</w:t>
      </w:r>
      <w:r>
        <w:t xml:space="preserve"> Боло</w:t>
      </w:r>
      <w:r>
        <w:rPr>
          <w:lang w:val="sr-Cyrl-RS"/>
        </w:rPr>
        <w:t>њи</w:t>
      </w:r>
      <w:r>
        <w:t>, Итал</w:t>
      </w:r>
      <w:r>
        <w:rPr>
          <w:lang w:val="sr-Cyrl-RS"/>
        </w:rPr>
        <w:t>ија</w:t>
      </w:r>
      <w:r>
        <w:t>.</w:t>
      </w:r>
    </w:p>
    <w:p w14:paraId="1D2354D1" w14:textId="77777777" w:rsidR="00217A43" w:rsidRDefault="00217A43" w:rsidP="00B42398">
      <w:pPr>
        <w:numPr>
          <w:ilvl w:val="0"/>
          <w:numId w:val="5"/>
        </w:numPr>
        <w:jc w:val="both"/>
      </w:pPr>
      <w:r>
        <w:rPr>
          <w:i/>
          <w:lang w:val="hr-HR"/>
        </w:rPr>
        <w:t>EURObservational Research Programe (EORP)</w:t>
      </w:r>
      <w:r>
        <w:rPr>
          <w:lang w:val="hr-HR"/>
        </w:rPr>
        <w:t xml:space="preserve"> </w:t>
      </w:r>
      <w:r>
        <w:t xml:space="preserve">у организацији Европског кардиолошког друштва у областима: </w:t>
      </w:r>
      <w:r>
        <w:rPr>
          <w:lang w:val="hr-HR"/>
        </w:rPr>
        <w:t xml:space="preserve">Cardiomyopathy Long Term Registry, Heart Failure Long-Term Registry; Atrial Fibrilation III, Heart Failure III </w:t>
      </w:r>
    </w:p>
    <w:p w14:paraId="76A9D191" w14:textId="7EC6C66E" w:rsidR="0014419D" w:rsidRPr="0014419D" w:rsidRDefault="004554D2" w:rsidP="00B42398">
      <w:pPr>
        <w:numPr>
          <w:ilvl w:val="0"/>
          <w:numId w:val="5"/>
        </w:numPr>
        <w:jc w:val="both"/>
        <w:rPr>
          <w:lang w:val="en-US" w:eastAsia="en-US"/>
        </w:rPr>
      </w:pPr>
      <w:r>
        <w:rPr>
          <w:lang w:val="en-US" w:eastAsia="en-US"/>
        </w:rPr>
        <w:t>Академски пројекат</w:t>
      </w:r>
      <w:r w:rsidR="0014419D" w:rsidRPr="0014419D">
        <w:rPr>
          <w:lang w:val="en-US" w:eastAsia="en-US"/>
        </w:rPr>
        <w:t xml:space="preserve"> </w:t>
      </w:r>
      <w:r>
        <w:rPr>
          <w:lang w:val="en-US" w:eastAsia="en-US"/>
        </w:rPr>
        <w:t>“</w:t>
      </w:r>
      <w:r w:rsidR="0014419D" w:rsidRPr="0014419D">
        <w:rPr>
          <w:i/>
          <w:lang w:val="sr-Latn-RS" w:eastAsia="en-US"/>
        </w:rPr>
        <w:t>FAIR-HF2</w:t>
      </w:r>
      <w:r>
        <w:rPr>
          <w:i/>
          <w:lang w:val="sr-Latn-RS" w:eastAsia="en-US"/>
        </w:rPr>
        <w:t>“</w:t>
      </w:r>
      <w:r w:rsidR="0014419D" w:rsidRPr="0014419D">
        <w:rPr>
          <w:i/>
          <w:lang w:val="sr-Cyrl-RS" w:eastAsia="en-US"/>
        </w:rPr>
        <w:t xml:space="preserve">: </w:t>
      </w:r>
      <w:r w:rsidR="0014419D" w:rsidRPr="0014419D">
        <w:rPr>
          <w:lang w:val="en-US" w:eastAsia="en-US"/>
        </w:rPr>
        <w:t>Интравенска примена гвожђа код болесника са срчаном инсуфицијенцијом и недостатком гвожђа. Главни истраживач</w:t>
      </w:r>
      <w:r w:rsidR="0014419D" w:rsidRPr="0014419D">
        <w:rPr>
          <w:lang w:val="sr-Cyrl-RS" w:eastAsia="en-US"/>
        </w:rPr>
        <w:t xml:space="preserve"> </w:t>
      </w:r>
      <w:r w:rsidR="0014419D" w:rsidRPr="0014419D">
        <w:rPr>
          <w:lang w:val="en-US" w:eastAsia="en-US"/>
        </w:rPr>
        <w:t>Stefan Anker</w:t>
      </w:r>
      <w:r w:rsidR="0014419D" w:rsidRPr="0014419D">
        <w:rPr>
          <w:lang w:val="sr-Cyrl-RS" w:eastAsia="en-US"/>
        </w:rPr>
        <w:t>,</w:t>
      </w:r>
      <w:r w:rsidR="0014419D" w:rsidRPr="0014419D">
        <w:rPr>
          <w:lang w:val="en-US" w:eastAsia="en-US"/>
        </w:rPr>
        <w:t xml:space="preserve"> Brandenburg, Центар за регенеративну терапију, Универзитетски центар- Charité, Berlin</w:t>
      </w:r>
    </w:p>
    <w:p w14:paraId="6BD996CB" w14:textId="2AB7691E" w:rsidR="0014419D" w:rsidRPr="0014419D" w:rsidRDefault="0014419D" w:rsidP="00B42398">
      <w:pPr>
        <w:numPr>
          <w:ilvl w:val="0"/>
          <w:numId w:val="5"/>
        </w:numPr>
        <w:jc w:val="both"/>
        <w:rPr>
          <w:lang w:val="en-US" w:eastAsia="en-US"/>
        </w:rPr>
      </w:pPr>
      <w:r w:rsidRPr="0014419D">
        <w:rPr>
          <w:lang w:val="en-US" w:eastAsia="en-US"/>
        </w:rPr>
        <w:t>Сарадник у највећој академској научној студији о плућној емболији-</w:t>
      </w:r>
      <w:r w:rsidRPr="0014419D">
        <w:rPr>
          <w:lang w:val="sr-Latn-CS" w:eastAsia="en-US"/>
        </w:rPr>
        <w:t>PEITHO (Pulmonary Embolism Thrombolysis Study). И</w:t>
      </w:r>
      <w:r w:rsidRPr="0014419D">
        <w:rPr>
          <w:lang w:val="en-US" w:eastAsia="en-US"/>
        </w:rPr>
        <w:t>страживачки-хоспитални центар у Француској и Министарсва за едукацију и истраживање у Нема</w:t>
      </w:r>
      <w:r w:rsidRPr="0014419D">
        <w:rPr>
          <w:lang w:val="sr-Cyrl-RS" w:eastAsia="en-US"/>
        </w:rPr>
        <w:t>ч</w:t>
      </w:r>
      <w:r w:rsidRPr="0014419D">
        <w:rPr>
          <w:lang w:val="en-US" w:eastAsia="en-US"/>
        </w:rPr>
        <w:t xml:space="preserve">кој. </w:t>
      </w:r>
    </w:p>
    <w:p w14:paraId="157AD1F9" w14:textId="77777777" w:rsidR="0014419D" w:rsidRPr="0014419D" w:rsidRDefault="0014419D" w:rsidP="00B42398">
      <w:pPr>
        <w:numPr>
          <w:ilvl w:val="0"/>
          <w:numId w:val="5"/>
        </w:numPr>
        <w:jc w:val="both"/>
        <w:rPr>
          <w:lang w:val="en-US" w:eastAsia="en-US"/>
        </w:rPr>
      </w:pPr>
      <w:r w:rsidRPr="0014419D">
        <w:rPr>
          <w:lang w:val="en-US" w:eastAsia="en-US"/>
        </w:rPr>
        <w:t xml:space="preserve">Академска студија </w:t>
      </w:r>
      <w:r w:rsidRPr="0014419D">
        <w:rPr>
          <w:i/>
          <w:lang w:val="en-US" w:eastAsia="en-US"/>
        </w:rPr>
        <w:t>CIBIS-ELD</w:t>
      </w:r>
      <w:r w:rsidRPr="0014419D">
        <w:rPr>
          <w:lang w:val="en-US" w:eastAsia="en-US"/>
        </w:rPr>
        <w:t xml:space="preserve"> која се односила на лечење бета блокаторима старијих болесника са срчаном инсуфицијенцијом. Главни истраживач</w:t>
      </w:r>
      <w:r w:rsidRPr="0014419D">
        <w:rPr>
          <w:lang w:val="sr-Cyrl-RS" w:eastAsia="en-US"/>
        </w:rPr>
        <w:t xml:space="preserve"> </w:t>
      </w:r>
      <w:r w:rsidRPr="0014419D">
        <w:rPr>
          <w:lang w:val="hr-HR" w:eastAsia="en-US"/>
        </w:rPr>
        <w:t>Hans-Dirk Dungen</w:t>
      </w:r>
      <w:r w:rsidRPr="0014419D">
        <w:rPr>
          <w:lang w:val="en-US" w:eastAsia="en-US"/>
        </w:rPr>
        <w:t>, Универзитетски медицински центар</w:t>
      </w:r>
      <w:r w:rsidRPr="0014419D">
        <w:rPr>
          <w:lang w:val="sr-Cyrl-RS" w:eastAsia="en-US"/>
        </w:rPr>
        <w:t>,</w:t>
      </w:r>
      <w:r w:rsidRPr="0014419D">
        <w:rPr>
          <w:lang w:val="en-US" w:eastAsia="en-US"/>
        </w:rPr>
        <w:t xml:space="preserve"> Charité, Berlin.  </w:t>
      </w:r>
    </w:p>
    <w:p w14:paraId="23D60A69" w14:textId="7EEA1D3F" w:rsidR="0014419D" w:rsidRPr="0014419D" w:rsidRDefault="004554D2" w:rsidP="00B42398">
      <w:pPr>
        <w:numPr>
          <w:ilvl w:val="0"/>
          <w:numId w:val="5"/>
        </w:numPr>
        <w:jc w:val="both"/>
        <w:rPr>
          <w:noProof/>
          <w:lang w:eastAsia="en-US"/>
        </w:rPr>
      </w:pPr>
      <w:r>
        <w:rPr>
          <w:noProof/>
          <w:lang w:val="en-US" w:eastAsia="en-US"/>
        </w:rPr>
        <w:t xml:space="preserve">Сарадник </w:t>
      </w:r>
      <w:r w:rsidR="0014419D" w:rsidRPr="0014419D">
        <w:rPr>
          <w:noProof/>
          <w:lang w:eastAsia="en-US"/>
        </w:rPr>
        <w:t xml:space="preserve">у академској студији која се бави испитивањем утицаја </w:t>
      </w:r>
      <w:r w:rsidR="0014419D" w:rsidRPr="0014419D">
        <w:rPr>
          <w:noProof/>
          <w:lang w:val="sr-Cyrl-RS" w:eastAsia="en-US"/>
        </w:rPr>
        <w:t>ко</w:t>
      </w:r>
      <w:r w:rsidR="0014419D" w:rsidRPr="0014419D">
        <w:rPr>
          <w:noProof/>
          <w:lang w:eastAsia="en-US"/>
        </w:rPr>
        <w:t xml:space="preserve">олцхицина и </w:t>
      </w:r>
      <w:r w:rsidR="0014419D" w:rsidRPr="0014419D">
        <w:rPr>
          <w:noProof/>
          <w:lang w:val="sr-Cyrl-RS" w:eastAsia="en-US"/>
        </w:rPr>
        <w:t>с</w:t>
      </w:r>
      <w:r w:rsidR="0014419D" w:rsidRPr="0014419D">
        <w:rPr>
          <w:noProof/>
          <w:lang w:eastAsia="en-US"/>
        </w:rPr>
        <w:t>пиронола</w:t>
      </w:r>
      <w:r w:rsidR="00EC7998">
        <w:rPr>
          <w:noProof/>
          <w:lang w:eastAsia="en-US"/>
        </w:rPr>
        <w:t>к</w:t>
      </w:r>
      <w:r w:rsidR="0014419D" w:rsidRPr="0014419D">
        <w:rPr>
          <w:noProof/>
          <w:lang w:eastAsia="en-US"/>
        </w:rPr>
        <w:t xml:space="preserve">тона  код болесника са СТЕМИ лечених </w:t>
      </w:r>
      <w:r w:rsidR="0014419D" w:rsidRPr="0014419D">
        <w:rPr>
          <w:noProof/>
          <w:lang w:val="sr-Cyrl-RS" w:eastAsia="en-US"/>
        </w:rPr>
        <w:t xml:space="preserve">примарном </w:t>
      </w:r>
      <w:r w:rsidR="0014419D" w:rsidRPr="0014419D">
        <w:rPr>
          <w:noProof/>
          <w:lang w:eastAsia="en-US"/>
        </w:rPr>
        <w:t>ПЦИ (</w:t>
      </w:r>
      <w:r w:rsidR="0014419D" w:rsidRPr="0014419D">
        <w:rPr>
          <w:i/>
          <w:noProof/>
          <w:lang w:eastAsia="en-US"/>
        </w:rPr>
        <w:t>CLEAR SYNERGY</w:t>
      </w:r>
      <w:r w:rsidR="0014419D" w:rsidRPr="0014419D">
        <w:rPr>
          <w:noProof/>
          <w:lang w:eastAsia="en-US"/>
        </w:rPr>
        <w:t xml:space="preserve">). </w:t>
      </w:r>
    </w:p>
    <w:bookmarkEnd w:id="1"/>
    <w:p w14:paraId="65FD340F" w14:textId="333F0CD1" w:rsidR="00EC7998" w:rsidRDefault="00EC7998" w:rsidP="00EC7998">
      <w:pPr>
        <w:rPr>
          <w:b/>
          <w:u w:val="single"/>
          <w:lang w:val="sr-Cyrl-RS"/>
        </w:rPr>
      </w:pPr>
    </w:p>
    <w:p w14:paraId="14DB6BD2" w14:textId="40C40C1D" w:rsidR="00EC7998" w:rsidRDefault="00EC7998" w:rsidP="00EC7998">
      <w:pPr>
        <w:rPr>
          <w:b/>
          <w:u w:val="single"/>
          <w:lang w:val="sr-Cyrl-RS"/>
        </w:rPr>
      </w:pPr>
    </w:p>
    <w:p w14:paraId="463B8F74" w14:textId="77777777" w:rsidR="005009A8" w:rsidRPr="00844AED" w:rsidRDefault="005009A8" w:rsidP="005009A8">
      <w:pPr>
        <w:spacing w:line="276" w:lineRule="auto"/>
        <w:jc w:val="both"/>
        <w:rPr>
          <w:lang w:val="sr-Cyrl-RS"/>
        </w:rPr>
      </w:pPr>
    </w:p>
    <w:p w14:paraId="75FB41EF" w14:textId="77777777" w:rsidR="005009A8" w:rsidRPr="006161EF" w:rsidRDefault="005009A8" w:rsidP="005009A8">
      <w:pPr>
        <w:ind w:left="567" w:hanging="207"/>
        <w:rPr>
          <w:b/>
          <w:u w:val="single"/>
          <w:lang w:val="sr-Cyrl-RS"/>
        </w:rPr>
      </w:pPr>
      <w:r w:rsidRPr="006161EF">
        <w:rPr>
          <w:b/>
          <w:u w:val="single"/>
          <w:lang w:val="sr-Cyrl-RS"/>
        </w:rPr>
        <w:t xml:space="preserve">Кандидат бр. 3:  др </w:t>
      </w:r>
      <w:r>
        <w:rPr>
          <w:b/>
          <w:u w:val="single"/>
          <w:lang w:val="sr-Cyrl-BA"/>
        </w:rPr>
        <w:t>РАТКО ЛАСИЦА</w:t>
      </w:r>
    </w:p>
    <w:p w14:paraId="431D6423" w14:textId="77777777" w:rsidR="005009A8" w:rsidRPr="006161EF" w:rsidRDefault="005009A8" w:rsidP="005009A8">
      <w:pPr>
        <w:rPr>
          <w:b/>
          <w:color w:val="FF0000"/>
          <w:u w:val="single"/>
          <w:lang w:val="sr-Cyrl-RS"/>
        </w:rPr>
      </w:pPr>
    </w:p>
    <w:p w14:paraId="5997655C" w14:textId="77777777" w:rsidR="005009A8" w:rsidRDefault="005009A8" w:rsidP="005009A8">
      <w:pPr>
        <w:numPr>
          <w:ilvl w:val="0"/>
          <w:numId w:val="12"/>
        </w:numPr>
        <w:rPr>
          <w:b/>
          <w:lang w:val="sr-Cyrl-RS"/>
        </w:rPr>
      </w:pPr>
      <w:r w:rsidRPr="006161EF">
        <w:rPr>
          <w:b/>
          <w:lang w:val="sr-Cyrl-RS"/>
        </w:rPr>
        <w:t>- Основни биографски подаци</w:t>
      </w:r>
    </w:p>
    <w:p w14:paraId="201861AD" w14:textId="77777777" w:rsidR="005009A8" w:rsidRPr="006161EF" w:rsidRDefault="005009A8" w:rsidP="005009A8">
      <w:pPr>
        <w:ind w:left="218"/>
        <w:rPr>
          <w:b/>
          <w:lang w:val="sr-Cyrl-RS"/>
        </w:rPr>
      </w:pPr>
    </w:p>
    <w:p w14:paraId="6267E8DC" w14:textId="77777777" w:rsidR="005009A8" w:rsidRPr="00844AED" w:rsidRDefault="005009A8" w:rsidP="005009A8">
      <w:pPr>
        <w:pBdr>
          <w:top w:val="single" w:sz="4" w:space="1" w:color="auto"/>
          <w:left w:val="single" w:sz="4" w:space="4" w:color="auto"/>
          <w:bottom w:val="single" w:sz="4" w:space="1" w:color="auto"/>
          <w:right w:val="single" w:sz="4" w:space="4" w:color="auto"/>
        </w:pBdr>
        <w:spacing w:line="276" w:lineRule="auto"/>
        <w:rPr>
          <w:lang w:val="sr-Cyrl-BA"/>
        </w:rPr>
      </w:pPr>
      <w:r w:rsidRPr="006161EF">
        <w:rPr>
          <w:lang w:val="sr-Cyrl-RS"/>
        </w:rPr>
        <w:t xml:space="preserve">- Име, средње име и презиме: </w:t>
      </w:r>
      <w:r w:rsidRPr="00844AED">
        <w:rPr>
          <w:b/>
          <w:lang w:val="sr-Cyrl-BA"/>
        </w:rPr>
        <w:t>Ратко</w:t>
      </w:r>
      <w:r w:rsidRPr="006161EF">
        <w:rPr>
          <w:b/>
          <w:lang w:val="sr-Cyrl-RS"/>
        </w:rPr>
        <w:t xml:space="preserve"> (</w:t>
      </w:r>
      <w:r w:rsidRPr="00844AED">
        <w:rPr>
          <w:b/>
          <w:lang w:val="sr-Cyrl-BA"/>
        </w:rPr>
        <w:t>Милорад</w:t>
      </w:r>
      <w:r w:rsidRPr="006161EF">
        <w:rPr>
          <w:b/>
          <w:lang w:val="sr-Cyrl-RS"/>
        </w:rPr>
        <w:t xml:space="preserve">) </w:t>
      </w:r>
      <w:r w:rsidRPr="00844AED">
        <w:rPr>
          <w:b/>
          <w:lang w:val="sr-Cyrl-BA"/>
        </w:rPr>
        <w:t>Л</w:t>
      </w:r>
      <w:r w:rsidRPr="00844AED">
        <w:rPr>
          <w:b/>
        </w:rPr>
        <w:t>a</w:t>
      </w:r>
      <w:r w:rsidRPr="00844AED">
        <w:rPr>
          <w:b/>
          <w:lang w:val="sr-Cyrl-BA"/>
        </w:rPr>
        <w:t>сица</w:t>
      </w:r>
    </w:p>
    <w:p w14:paraId="475D36E8" w14:textId="77777777" w:rsidR="005009A8" w:rsidRPr="00844AED" w:rsidRDefault="005009A8" w:rsidP="005009A8">
      <w:pPr>
        <w:pBdr>
          <w:top w:val="single" w:sz="4" w:space="1" w:color="auto"/>
          <w:left w:val="single" w:sz="4" w:space="4" w:color="auto"/>
          <w:bottom w:val="single" w:sz="4" w:space="1" w:color="auto"/>
          <w:right w:val="single" w:sz="4" w:space="4" w:color="auto"/>
        </w:pBdr>
        <w:spacing w:line="276" w:lineRule="auto"/>
        <w:rPr>
          <w:lang w:val="sr-Cyrl-BA"/>
        </w:rPr>
      </w:pPr>
      <w:r w:rsidRPr="006161EF">
        <w:rPr>
          <w:lang w:val="sr-Cyrl-BA"/>
        </w:rPr>
        <w:t xml:space="preserve">- Датум и место рођења: </w:t>
      </w:r>
      <w:r w:rsidRPr="006161EF">
        <w:rPr>
          <w:b/>
          <w:lang w:val="sr-Cyrl-BA"/>
        </w:rPr>
        <w:t xml:space="preserve">11.12.1968. године, </w:t>
      </w:r>
      <w:r w:rsidRPr="00844AED">
        <w:rPr>
          <w:b/>
          <w:lang w:val="sr-Cyrl-BA"/>
        </w:rPr>
        <w:t>Никшић</w:t>
      </w:r>
    </w:p>
    <w:p w14:paraId="5E104D34" w14:textId="77777777" w:rsidR="005009A8" w:rsidRPr="00844AED" w:rsidRDefault="005009A8" w:rsidP="005009A8">
      <w:pPr>
        <w:pBdr>
          <w:top w:val="single" w:sz="4" w:space="1" w:color="auto"/>
          <w:left w:val="single" w:sz="4" w:space="4" w:color="auto"/>
          <w:bottom w:val="single" w:sz="4" w:space="1" w:color="auto"/>
          <w:right w:val="single" w:sz="4" w:space="4" w:color="auto"/>
        </w:pBdr>
        <w:spacing w:line="276" w:lineRule="auto"/>
        <w:jc w:val="both"/>
        <w:rPr>
          <w:b/>
          <w:lang w:val="sr-Cyrl-RS"/>
        </w:rPr>
      </w:pPr>
      <w:r w:rsidRPr="006161EF">
        <w:rPr>
          <w:lang w:val="sr-Cyrl-BA"/>
        </w:rPr>
        <w:t xml:space="preserve">- Установа где је запослен: </w:t>
      </w:r>
      <w:r w:rsidRPr="006515FE">
        <w:rPr>
          <w:b/>
          <w:bCs/>
          <w:lang w:val="sr-Cyrl-BA"/>
        </w:rPr>
        <w:t>Медицински факултет Универзитета у Београду, наставна база Универзитетски клинички центар Србије, Клиника за кардиологију</w:t>
      </w:r>
    </w:p>
    <w:p w14:paraId="326EA573" w14:textId="77777777" w:rsidR="005009A8" w:rsidRPr="006161EF" w:rsidRDefault="005009A8" w:rsidP="005009A8">
      <w:pPr>
        <w:pBdr>
          <w:top w:val="single" w:sz="4" w:space="1" w:color="auto"/>
          <w:left w:val="single" w:sz="4" w:space="4" w:color="auto"/>
          <w:bottom w:val="single" w:sz="4" w:space="1" w:color="auto"/>
          <w:right w:val="single" w:sz="4" w:space="4" w:color="auto"/>
        </w:pBdr>
        <w:spacing w:line="276" w:lineRule="auto"/>
        <w:rPr>
          <w:lang w:val="sr-Cyrl-RS"/>
        </w:rPr>
      </w:pPr>
      <w:r w:rsidRPr="006161EF">
        <w:rPr>
          <w:lang w:val="sr-Cyrl-RS"/>
        </w:rPr>
        <w:t xml:space="preserve">- Звање/радно место: </w:t>
      </w:r>
      <w:r w:rsidRPr="00844AED">
        <w:rPr>
          <w:b/>
          <w:lang w:val="sr-Cyrl-RS"/>
        </w:rPr>
        <w:t>Доцент</w:t>
      </w:r>
      <w:r w:rsidRPr="006161EF">
        <w:rPr>
          <w:b/>
          <w:lang w:val="sr-Cyrl-RS"/>
        </w:rPr>
        <w:t xml:space="preserve">; </w:t>
      </w:r>
      <w:r>
        <w:rPr>
          <w:b/>
          <w:lang w:val="sr-Cyrl-RS"/>
        </w:rPr>
        <w:t xml:space="preserve">Универзитетски клинички центар Србије, </w:t>
      </w:r>
      <w:r w:rsidRPr="006161EF">
        <w:rPr>
          <w:b/>
          <w:lang w:val="sr-Cyrl-RS"/>
        </w:rPr>
        <w:t>Клиника за кардиологију</w:t>
      </w:r>
      <w:r>
        <w:rPr>
          <w:b/>
          <w:lang w:val="sr-Cyrl-RS"/>
        </w:rPr>
        <w:t xml:space="preserve">, </w:t>
      </w:r>
      <w:r w:rsidRPr="006161EF">
        <w:rPr>
          <w:b/>
          <w:lang w:val="sr-Cyrl-RS"/>
        </w:rPr>
        <w:t xml:space="preserve">Одељење </w:t>
      </w:r>
      <w:r w:rsidRPr="00844AED">
        <w:rPr>
          <w:b/>
          <w:lang w:val="sr-Cyrl-BA"/>
        </w:rPr>
        <w:t xml:space="preserve">ургентне кардиологије </w:t>
      </w:r>
    </w:p>
    <w:p w14:paraId="59CDF349" w14:textId="77777777" w:rsidR="005009A8" w:rsidRPr="006161EF" w:rsidRDefault="005009A8" w:rsidP="005009A8">
      <w:pPr>
        <w:pBdr>
          <w:top w:val="single" w:sz="4" w:space="1" w:color="auto"/>
          <w:left w:val="single" w:sz="4" w:space="4" w:color="auto"/>
          <w:bottom w:val="single" w:sz="4" w:space="1" w:color="auto"/>
          <w:right w:val="single" w:sz="4" w:space="4" w:color="auto"/>
        </w:pBdr>
        <w:spacing w:line="276" w:lineRule="auto"/>
        <w:rPr>
          <w:lang w:val="sr-Cyrl-RS"/>
        </w:rPr>
      </w:pPr>
      <w:r w:rsidRPr="006161EF">
        <w:rPr>
          <w:lang w:val="sr-Cyrl-RS"/>
        </w:rPr>
        <w:t xml:space="preserve">- Научна, односно уметничка област: </w:t>
      </w:r>
      <w:r w:rsidRPr="006161EF">
        <w:rPr>
          <w:b/>
          <w:lang w:val="sr-Cyrl-RS"/>
        </w:rPr>
        <w:t>Интерна медицина (кардиологија)</w:t>
      </w:r>
    </w:p>
    <w:p w14:paraId="4CFB0E70" w14:textId="77777777" w:rsidR="005009A8" w:rsidRPr="006161EF" w:rsidRDefault="005009A8" w:rsidP="005009A8">
      <w:pPr>
        <w:ind w:left="770" w:hanging="50"/>
        <w:rPr>
          <w:b/>
          <w:color w:val="FF0000"/>
          <w:lang w:val="sr-Cyrl-RS"/>
        </w:rPr>
      </w:pPr>
    </w:p>
    <w:p w14:paraId="5665AD23" w14:textId="77777777" w:rsidR="005009A8" w:rsidRDefault="005009A8" w:rsidP="005009A8">
      <w:pPr>
        <w:numPr>
          <w:ilvl w:val="0"/>
          <w:numId w:val="12"/>
        </w:numPr>
        <w:rPr>
          <w:b/>
          <w:lang w:val="sr-Cyrl-RS"/>
        </w:rPr>
      </w:pPr>
      <w:r w:rsidRPr="006161EF">
        <w:rPr>
          <w:b/>
          <w:lang w:val="sr-Cyrl-RS"/>
        </w:rPr>
        <w:t>- Стручна биографија, дипломе и звања</w:t>
      </w:r>
    </w:p>
    <w:p w14:paraId="15AFF860" w14:textId="77777777" w:rsidR="005009A8" w:rsidRPr="006161EF" w:rsidRDefault="005009A8" w:rsidP="005009A8">
      <w:pPr>
        <w:ind w:left="218"/>
        <w:rPr>
          <w:lang w:val="sr-Cyrl-RS"/>
        </w:rPr>
      </w:pPr>
    </w:p>
    <w:p w14:paraId="1AD83A7E" w14:textId="77777777" w:rsidR="005009A8" w:rsidRPr="006161EF" w:rsidRDefault="005009A8" w:rsidP="005009A8">
      <w:pPr>
        <w:pBdr>
          <w:top w:val="single" w:sz="4" w:space="1" w:color="auto"/>
          <w:left w:val="single" w:sz="4" w:space="4" w:color="auto"/>
          <w:bottom w:val="single" w:sz="4" w:space="1" w:color="auto"/>
          <w:right w:val="single" w:sz="4" w:space="4" w:color="auto"/>
        </w:pBdr>
        <w:rPr>
          <w:i/>
          <w:u w:val="single"/>
          <w:lang w:val="sr-Cyrl-RS"/>
        </w:rPr>
      </w:pPr>
      <w:r w:rsidRPr="006161EF">
        <w:rPr>
          <w:i/>
          <w:u w:val="single"/>
          <w:lang w:val="sr-Cyrl-RS"/>
        </w:rPr>
        <w:t>Основне студије:</w:t>
      </w:r>
    </w:p>
    <w:p w14:paraId="7448AF6A"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RS"/>
        </w:rPr>
      </w:pPr>
      <w:r w:rsidRPr="006161EF">
        <w:rPr>
          <w:lang w:val="sr-Cyrl-RS"/>
        </w:rPr>
        <w:t xml:space="preserve">- Назив установе: </w:t>
      </w:r>
      <w:r w:rsidRPr="006161EF">
        <w:rPr>
          <w:b/>
          <w:lang w:val="sr-Cyrl-RS"/>
        </w:rPr>
        <w:t>Медицински факултет у Београду</w:t>
      </w:r>
    </w:p>
    <w:p w14:paraId="237E65D4" w14:textId="77777777" w:rsidR="005009A8" w:rsidRPr="00844AED" w:rsidRDefault="005009A8" w:rsidP="005009A8">
      <w:pPr>
        <w:pBdr>
          <w:top w:val="single" w:sz="4" w:space="1" w:color="auto"/>
          <w:left w:val="single" w:sz="4" w:space="4" w:color="auto"/>
          <w:bottom w:val="single" w:sz="4" w:space="1" w:color="auto"/>
          <w:right w:val="single" w:sz="4" w:space="4" w:color="auto"/>
        </w:pBdr>
        <w:rPr>
          <w:b/>
          <w:lang w:val="sr-Cyrl-BA"/>
        </w:rPr>
      </w:pPr>
      <w:r w:rsidRPr="006161EF">
        <w:rPr>
          <w:lang w:val="sr-Cyrl-RS"/>
        </w:rPr>
        <w:t xml:space="preserve">- Место и година завршетка: </w:t>
      </w:r>
      <w:r w:rsidRPr="006161EF">
        <w:rPr>
          <w:b/>
          <w:lang w:val="sr-Cyrl-RS"/>
        </w:rPr>
        <w:t>Београд, 1994. године</w:t>
      </w:r>
      <w:r w:rsidRPr="00844AED">
        <w:rPr>
          <w:b/>
          <w:lang w:val="sr-Cyrl-BA"/>
        </w:rPr>
        <w:t xml:space="preserve"> ( просечна оцена 9.80)</w:t>
      </w:r>
    </w:p>
    <w:p w14:paraId="43153448" w14:textId="77777777" w:rsidR="005009A8" w:rsidRPr="006161EF" w:rsidRDefault="005009A8" w:rsidP="005009A8">
      <w:pPr>
        <w:pBdr>
          <w:top w:val="single" w:sz="4" w:space="1" w:color="auto"/>
          <w:left w:val="single" w:sz="4" w:space="4" w:color="auto"/>
          <w:bottom w:val="single" w:sz="4" w:space="1" w:color="auto"/>
          <w:right w:val="single" w:sz="4" w:space="4" w:color="auto"/>
        </w:pBdr>
        <w:rPr>
          <w:i/>
          <w:u w:val="single"/>
          <w:lang w:val="sr-Cyrl-BA"/>
        </w:rPr>
      </w:pPr>
      <w:r w:rsidRPr="006161EF">
        <w:rPr>
          <w:i/>
          <w:u w:val="single"/>
          <w:lang w:val="sr-Cyrl-BA"/>
        </w:rPr>
        <w:t xml:space="preserve">Мастер:  </w:t>
      </w:r>
    </w:p>
    <w:p w14:paraId="1F8385D3"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BA"/>
        </w:rPr>
      </w:pPr>
      <w:r w:rsidRPr="006161EF">
        <w:rPr>
          <w:lang w:val="sr-Cyrl-BA"/>
        </w:rPr>
        <w:t>- Назив установе:</w:t>
      </w:r>
    </w:p>
    <w:p w14:paraId="13B1B710"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BA"/>
        </w:rPr>
      </w:pPr>
      <w:r w:rsidRPr="006161EF">
        <w:rPr>
          <w:lang w:val="sr-Cyrl-BA"/>
        </w:rPr>
        <w:t>- Место и година завршетка:</w:t>
      </w:r>
    </w:p>
    <w:p w14:paraId="23C89843"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BA"/>
        </w:rPr>
      </w:pPr>
      <w:r w:rsidRPr="006161EF">
        <w:rPr>
          <w:lang w:val="sr-Cyrl-BA"/>
        </w:rPr>
        <w:t>- Ужа научна, односно уметничка област:</w:t>
      </w:r>
    </w:p>
    <w:p w14:paraId="618605B3" w14:textId="77777777" w:rsidR="005009A8" w:rsidRPr="006161EF" w:rsidRDefault="005009A8" w:rsidP="005009A8">
      <w:pPr>
        <w:pBdr>
          <w:top w:val="single" w:sz="4" w:space="1" w:color="auto"/>
          <w:left w:val="single" w:sz="4" w:space="4" w:color="auto"/>
          <w:bottom w:val="single" w:sz="4" w:space="1" w:color="auto"/>
          <w:right w:val="single" w:sz="4" w:space="4" w:color="auto"/>
        </w:pBdr>
        <w:rPr>
          <w:i/>
          <w:u w:val="single"/>
          <w:lang w:val="sr-Cyrl-BA"/>
        </w:rPr>
      </w:pPr>
      <w:r w:rsidRPr="006161EF">
        <w:rPr>
          <w:i/>
          <w:u w:val="single"/>
          <w:lang w:val="sr-Cyrl-BA"/>
        </w:rPr>
        <w:t xml:space="preserve">Магистеријум:  </w:t>
      </w:r>
    </w:p>
    <w:p w14:paraId="6D95892E"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BA"/>
        </w:rPr>
      </w:pPr>
      <w:r w:rsidRPr="006161EF">
        <w:rPr>
          <w:lang w:val="sr-Cyrl-BA"/>
        </w:rPr>
        <w:t>- Назив установе:</w:t>
      </w:r>
      <w:r w:rsidRPr="006161EF">
        <w:rPr>
          <w:b/>
          <w:lang w:val="sr-Cyrl-BA"/>
        </w:rPr>
        <w:t xml:space="preserve"> Медицински факултет у Београду</w:t>
      </w:r>
    </w:p>
    <w:p w14:paraId="1CBC8BCB" w14:textId="77777777" w:rsidR="005009A8" w:rsidRPr="006161EF" w:rsidRDefault="005009A8" w:rsidP="005009A8">
      <w:pPr>
        <w:pBdr>
          <w:top w:val="single" w:sz="4" w:space="1" w:color="auto"/>
          <w:left w:val="single" w:sz="4" w:space="4" w:color="auto"/>
          <w:bottom w:val="single" w:sz="4" w:space="1" w:color="auto"/>
          <w:right w:val="single" w:sz="4" w:space="4" w:color="auto"/>
        </w:pBdr>
        <w:rPr>
          <w:b/>
          <w:lang w:val="sr-Cyrl-BA"/>
        </w:rPr>
      </w:pPr>
      <w:r w:rsidRPr="006161EF">
        <w:rPr>
          <w:lang w:val="sr-Cyrl-BA"/>
        </w:rPr>
        <w:t xml:space="preserve">- Место и година завршетка: </w:t>
      </w:r>
      <w:r w:rsidRPr="006161EF">
        <w:rPr>
          <w:b/>
          <w:lang w:val="sr-Cyrl-BA"/>
        </w:rPr>
        <w:t>Београд, 1998. године</w:t>
      </w:r>
    </w:p>
    <w:p w14:paraId="084BBBBF"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BA"/>
        </w:rPr>
      </w:pPr>
      <w:r w:rsidRPr="006161EF">
        <w:rPr>
          <w:lang w:val="sr-Cyrl-BA"/>
        </w:rPr>
        <w:t xml:space="preserve">- Ужа научна, односно уметничка област: </w:t>
      </w:r>
      <w:r w:rsidRPr="006161EF">
        <w:rPr>
          <w:b/>
          <w:lang w:val="sr-Cyrl-BA"/>
        </w:rPr>
        <w:t>Кардиологија</w:t>
      </w:r>
    </w:p>
    <w:p w14:paraId="5C6E4F6C" w14:textId="77777777" w:rsidR="005009A8" w:rsidRPr="006161EF" w:rsidRDefault="005009A8" w:rsidP="005009A8">
      <w:pPr>
        <w:pBdr>
          <w:top w:val="single" w:sz="4" w:space="1" w:color="auto"/>
          <w:left w:val="single" w:sz="4" w:space="4" w:color="auto"/>
          <w:bottom w:val="single" w:sz="4" w:space="1" w:color="auto"/>
          <w:right w:val="single" w:sz="4" w:space="4" w:color="auto"/>
        </w:pBdr>
        <w:rPr>
          <w:i/>
          <w:u w:val="single"/>
          <w:lang w:val="sr-Cyrl-BA"/>
        </w:rPr>
      </w:pPr>
      <w:r w:rsidRPr="006161EF">
        <w:rPr>
          <w:i/>
          <w:u w:val="single"/>
          <w:lang w:val="sr-Cyrl-BA"/>
        </w:rPr>
        <w:t>Докторат:</w:t>
      </w:r>
    </w:p>
    <w:p w14:paraId="0EE9D58D"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BA"/>
        </w:rPr>
      </w:pPr>
      <w:r w:rsidRPr="006161EF">
        <w:rPr>
          <w:lang w:val="sr-Cyrl-BA"/>
        </w:rPr>
        <w:t xml:space="preserve">- Назив установе: </w:t>
      </w:r>
      <w:r w:rsidRPr="006161EF">
        <w:rPr>
          <w:b/>
          <w:lang w:val="sr-Cyrl-BA"/>
        </w:rPr>
        <w:t>Медицински факултет у Београду</w:t>
      </w:r>
    </w:p>
    <w:p w14:paraId="3BB24A9B"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BA"/>
        </w:rPr>
      </w:pPr>
      <w:r w:rsidRPr="006161EF">
        <w:rPr>
          <w:lang w:val="sr-Cyrl-BA"/>
        </w:rPr>
        <w:t xml:space="preserve">- Место и година одбране: </w:t>
      </w:r>
      <w:r w:rsidRPr="006161EF">
        <w:rPr>
          <w:b/>
          <w:lang w:val="sr-Cyrl-BA"/>
        </w:rPr>
        <w:t>Београд, 2008. године</w:t>
      </w:r>
    </w:p>
    <w:p w14:paraId="41E4E19E" w14:textId="77777777" w:rsidR="005009A8" w:rsidRPr="006161EF" w:rsidRDefault="005009A8" w:rsidP="005009A8">
      <w:pPr>
        <w:pBdr>
          <w:top w:val="single" w:sz="4" w:space="1" w:color="auto"/>
          <w:left w:val="single" w:sz="4" w:space="4" w:color="auto"/>
          <w:bottom w:val="single" w:sz="4" w:space="1" w:color="auto"/>
          <w:right w:val="single" w:sz="4" w:space="4" w:color="auto"/>
        </w:pBdr>
        <w:jc w:val="both"/>
        <w:rPr>
          <w:lang w:val="sr-Cyrl-BA"/>
        </w:rPr>
      </w:pPr>
      <w:r w:rsidRPr="006161EF">
        <w:rPr>
          <w:lang w:val="sr-Cyrl-BA"/>
        </w:rPr>
        <w:t>- Наслов дисертације:</w:t>
      </w:r>
      <w:r>
        <w:rPr>
          <w:lang w:val="sr-Cyrl-BA"/>
        </w:rPr>
        <w:t xml:space="preserve"> </w:t>
      </w:r>
      <w:r>
        <w:rPr>
          <w:b/>
          <w:bCs/>
          <w:lang w:val="pl-PL"/>
        </w:rPr>
        <w:t>„</w:t>
      </w:r>
      <w:r w:rsidRPr="006161EF">
        <w:rPr>
          <w:b/>
          <w:lang w:val="sr-Cyrl-BA"/>
        </w:rPr>
        <w:t xml:space="preserve">Прогностички значај натриуретског пептида Б, тропонина и ехокардиографије у болесника са акутном емболијом плућа” </w:t>
      </w:r>
    </w:p>
    <w:p w14:paraId="04B044EA" w14:textId="77777777" w:rsidR="005009A8" w:rsidRPr="00844AED" w:rsidRDefault="005009A8" w:rsidP="005009A8">
      <w:pPr>
        <w:pBdr>
          <w:top w:val="single" w:sz="4" w:space="1" w:color="auto"/>
          <w:left w:val="single" w:sz="4" w:space="4" w:color="auto"/>
          <w:bottom w:val="single" w:sz="4" w:space="1" w:color="auto"/>
          <w:right w:val="single" w:sz="4" w:space="4" w:color="auto"/>
        </w:pBdr>
        <w:rPr>
          <w:b/>
          <w:lang w:val="sr-Cyrl-RS"/>
        </w:rPr>
      </w:pPr>
      <w:r w:rsidRPr="006161EF">
        <w:rPr>
          <w:lang w:val="sr-Cyrl-BA"/>
        </w:rPr>
        <w:t xml:space="preserve">- Ужа научна, односно уметничка област: </w:t>
      </w:r>
      <w:r w:rsidRPr="006161EF">
        <w:rPr>
          <w:b/>
          <w:lang w:val="sr-Cyrl-BA"/>
        </w:rPr>
        <w:t>Кардиологија</w:t>
      </w:r>
    </w:p>
    <w:p w14:paraId="795088AA" w14:textId="77777777" w:rsidR="005009A8" w:rsidRPr="006161EF" w:rsidRDefault="005009A8" w:rsidP="005009A8">
      <w:pPr>
        <w:pBdr>
          <w:top w:val="single" w:sz="4" w:space="1" w:color="auto"/>
          <w:left w:val="single" w:sz="4" w:space="4" w:color="auto"/>
          <w:bottom w:val="single" w:sz="4" w:space="1" w:color="auto"/>
          <w:right w:val="single" w:sz="4" w:space="4" w:color="auto"/>
        </w:pBdr>
        <w:rPr>
          <w:i/>
          <w:u w:val="single"/>
          <w:lang w:val="sr-Cyrl-RS"/>
        </w:rPr>
      </w:pPr>
      <w:r w:rsidRPr="006161EF">
        <w:rPr>
          <w:i/>
          <w:u w:val="single"/>
          <w:lang w:val="sr-Cyrl-RS"/>
        </w:rPr>
        <w:t>Досадашњи избори у наставна и научна звања:</w:t>
      </w:r>
    </w:p>
    <w:p w14:paraId="2197E2C9"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RS"/>
        </w:rPr>
      </w:pPr>
      <w:r w:rsidRPr="006161EF">
        <w:rPr>
          <w:lang w:val="sr-Cyrl-RS"/>
        </w:rPr>
        <w:t xml:space="preserve">- Научни сарадник Медицинског факултета у Београду од 10.03.2011. године </w:t>
      </w:r>
    </w:p>
    <w:p w14:paraId="5AE40AC4"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RS"/>
        </w:rPr>
      </w:pPr>
      <w:r w:rsidRPr="006161EF">
        <w:rPr>
          <w:lang w:val="sr-Cyrl-RS"/>
        </w:rPr>
        <w:t>- Виши научни сарадник Медицинског факултета у Бограду од 20.12.2017. године</w:t>
      </w:r>
    </w:p>
    <w:p w14:paraId="797DE18F" w14:textId="77777777" w:rsidR="005009A8" w:rsidRPr="006161EF" w:rsidRDefault="005009A8" w:rsidP="005009A8">
      <w:pPr>
        <w:pBdr>
          <w:top w:val="single" w:sz="4" w:space="1" w:color="auto"/>
          <w:left w:val="single" w:sz="4" w:space="4" w:color="auto"/>
          <w:bottom w:val="single" w:sz="4" w:space="1" w:color="auto"/>
          <w:right w:val="single" w:sz="4" w:space="4" w:color="auto"/>
        </w:pBdr>
        <w:rPr>
          <w:lang w:val="sr-Cyrl-RS"/>
        </w:rPr>
      </w:pPr>
      <w:r w:rsidRPr="006161EF">
        <w:rPr>
          <w:lang w:val="sr-Cyrl-RS"/>
        </w:rPr>
        <w:t>- Клинички асистент, Медицинск</w:t>
      </w:r>
      <w:r>
        <w:rPr>
          <w:lang w:val="sr-Cyrl-RS"/>
        </w:rPr>
        <w:t>и факултет у Београду, предмет и</w:t>
      </w:r>
      <w:r w:rsidRPr="006161EF">
        <w:rPr>
          <w:lang w:val="sr-Cyrl-RS"/>
        </w:rPr>
        <w:t>нтерна мед</w:t>
      </w:r>
      <w:r>
        <w:rPr>
          <w:lang w:val="sr-Cyrl-RS"/>
        </w:rPr>
        <w:t>и</w:t>
      </w:r>
      <w:r w:rsidRPr="006161EF">
        <w:rPr>
          <w:lang w:val="sr-Cyrl-RS"/>
        </w:rPr>
        <w:t xml:space="preserve">цина (кардиологија) 2012, 2015 и 2018. </w:t>
      </w:r>
      <w:r>
        <w:rPr>
          <w:lang w:val="sr-Cyrl-RS"/>
        </w:rPr>
        <w:t>г</w:t>
      </w:r>
      <w:r w:rsidRPr="006161EF">
        <w:rPr>
          <w:lang w:val="sr-Cyrl-RS"/>
        </w:rPr>
        <w:t>одине</w:t>
      </w:r>
    </w:p>
    <w:p w14:paraId="6D431B6A" w14:textId="77777777" w:rsidR="005009A8" w:rsidRPr="00EC51A8" w:rsidRDefault="005009A8" w:rsidP="005009A8">
      <w:pPr>
        <w:pBdr>
          <w:top w:val="single" w:sz="4" w:space="1" w:color="auto"/>
          <w:left w:val="single" w:sz="4" w:space="4" w:color="auto"/>
          <w:bottom w:val="single" w:sz="4" w:space="1" w:color="auto"/>
          <w:right w:val="single" w:sz="4" w:space="4" w:color="auto"/>
        </w:pBdr>
        <w:rPr>
          <w:lang w:val="sr-Cyrl-RS"/>
        </w:rPr>
      </w:pPr>
      <w:r w:rsidRPr="006161EF">
        <w:rPr>
          <w:lang w:val="sr-Cyrl-RS"/>
        </w:rPr>
        <w:t xml:space="preserve">- </w:t>
      </w:r>
      <w:r>
        <w:rPr>
          <w:lang w:val="sr-Cyrl-RS"/>
        </w:rPr>
        <w:t xml:space="preserve">Доцент, Медицински факултет у Београду, предмет Интерна медицина (кардиологија), 2019. година, поновни избор у исто звање 30.01.2024. године. </w:t>
      </w:r>
    </w:p>
    <w:p w14:paraId="427FA413" w14:textId="77777777" w:rsidR="005009A8" w:rsidRPr="00FA5B16" w:rsidRDefault="005009A8" w:rsidP="005009A8">
      <w:pPr>
        <w:pBdr>
          <w:top w:val="single" w:sz="4" w:space="1" w:color="auto"/>
          <w:left w:val="single" w:sz="4" w:space="4" w:color="auto"/>
          <w:bottom w:val="single" w:sz="4" w:space="1" w:color="auto"/>
          <w:right w:val="single" w:sz="4" w:space="4" w:color="auto"/>
        </w:pBdr>
        <w:rPr>
          <w:u w:val="single"/>
          <w:lang w:val="sr-Cyrl-RS"/>
        </w:rPr>
      </w:pPr>
      <w:r w:rsidRPr="006161EF">
        <w:rPr>
          <w:lang w:val="sr-Cyrl-RS"/>
        </w:rPr>
        <w:t>- У статусу клиничког асистента др Ратко Ласица је провео укупно 6 година и 6 месеци</w:t>
      </w:r>
      <w:r>
        <w:rPr>
          <w:lang w:val="sr-Cyrl-RS"/>
        </w:rPr>
        <w:t xml:space="preserve"> а у статусу доцента 5 година и 2 месеца. </w:t>
      </w:r>
    </w:p>
    <w:p w14:paraId="35C63C67" w14:textId="77777777" w:rsidR="005009A8" w:rsidRPr="006161EF" w:rsidRDefault="005009A8" w:rsidP="005009A8">
      <w:pPr>
        <w:rPr>
          <w:b/>
          <w:snapToGrid w:val="0"/>
          <w:lang w:val="sr-Cyrl-RS"/>
        </w:rPr>
      </w:pPr>
    </w:p>
    <w:p w14:paraId="11080A8C" w14:textId="77777777" w:rsidR="005009A8" w:rsidRPr="006161EF" w:rsidRDefault="005009A8" w:rsidP="005009A8">
      <w:pPr>
        <w:ind w:left="-142"/>
        <w:rPr>
          <w:b/>
          <w:snapToGrid w:val="0"/>
          <w:lang w:val="sr-Cyrl-RS"/>
        </w:rPr>
      </w:pPr>
      <w:r w:rsidRPr="006161EF">
        <w:rPr>
          <w:b/>
          <w:snapToGrid w:val="0"/>
          <w:lang w:val="sr-Cyrl-RS"/>
        </w:rPr>
        <w:t xml:space="preserve">3) </w:t>
      </w:r>
      <w:r w:rsidRPr="008E28F4">
        <w:rPr>
          <w:b/>
          <w:snapToGrid w:val="0"/>
          <w:lang w:val="sr-Cyrl-BA"/>
        </w:rPr>
        <w:t xml:space="preserve">- </w:t>
      </w:r>
      <w:r w:rsidRPr="006161EF">
        <w:rPr>
          <w:b/>
          <w:snapToGrid w:val="0"/>
          <w:lang w:val="sr-Cyrl-RS"/>
        </w:rPr>
        <w:t>Испуњени</w:t>
      </w:r>
      <w:r>
        <w:rPr>
          <w:b/>
          <w:snapToGrid w:val="0"/>
          <w:lang w:val="sr-Cyrl-RS"/>
        </w:rPr>
        <w:t xml:space="preserve"> услови за избор у звање ВАНРЕДНОГ ПРОФЕСОРА</w:t>
      </w:r>
    </w:p>
    <w:p w14:paraId="7C894923" w14:textId="77777777" w:rsidR="005009A8" w:rsidRPr="007A77CD" w:rsidRDefault="005009A8" w:rsidP="005009A8">
      <w:pPr>
        <w:ind w:left="-142"/>
        <w:jc w:val="both"/>
        <w:rPr>
          <w:b/>
          <w:lang w:val="sr-Cyrl-RS"/>
        </w:rPr>
      </w:pPr>
    </w:p>
    <w:p w14:paraId="39C7D154" w14:textId="77777777" w:rsidR="005009A8" w:rsidRDefault="005009A8" w:rsidP="005009A8">
      <w:pPr>
        <w:ind w:left="-142"/>
        <w:jc w:val="both"/>
        <w:rPr>
          <w:b/>
        </w:rPr>
      </w:pPr>
      <w:r w:rsidRPr="008E28F4">
        <w:rPr>
          <w:b/>
        </w:rPr>
        <w:t>ОБАВЕЗНИ УСЛОВИ:</w:t>
      </w:r>
    </w:p>
    <w:p w14:paraId="41B6690B" w14:textId="77777777" w:rsidR="005009A8" w:rsidRPr="008E28F4" w:rsidRDefault="005009A8" w:rsidP="005009A8">
      <w:pPr>
        <w:ind w:left="-142"/>
        <w:jc w:val="both"/>
        <w:rPr>
          <w:b/>
        </w:rPr>
      </w:pP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
        <w:gridCol w:w="5335"/>
        <w:gridCol w:w="3739"/>
      </w:tblGrid>
      <w:tr w:rsidR="005009A8" w:rsidRPr="00182F86" w14:paraId="02C24AE1" w14:textId="77777777" w:rsidTr="001204E5">
        <w:tc>
          <w:tcPr>
            <w:tcW w:w="426" w:type="dxa"/>
            <w:tcBorders>
              <w:top w:val="single" w:sz="4" w:space="0" w:color="auto"/>
              <w:left w:val="single" w:sz="4" w:space="0" w:color="auto"/>
              <w:bottom w:val="single" w:sz="4" w:space="0" w:color="auto"/>
              <w:right w:val="single" w:sz="4" w:space="0" w:color="auto"/>
            </w:tcBorders>
          </w:tcPr>
          <w:p w14:paraId="0DE8A98F" w14:textId="77777777" w:rsidR="005009A8" w:rsidRPr="00182F86" w:rsidRDefault="005009A8" w:rsidP="001204E5"/>
          <w:p w14:paraId="31BD8F45" w14:textId="77777777" w:rsidR="005009A8" w:rsidRPr="00182F86" w:rsidRDefault="005009A8" w:rsidP="001204E5"/>
        </w:tc>
        <w:tc>
          <w:tcPr>
            <w:tcW w:w="5462" w:type="dxa"/>
            <w:tcBorders>
              <w:top w:val="single" w:sz="4" w:space="0" w:color="auto"/>
              <w:left w:val="single" w:sz="4" w:space="0" w:color="auto"/>
              <w:bottom w:val="single" w:sz="4" w:space="0" w:color="auto"/>
              <w:right w:val="single" w:sz="4" w:space="0" w:color="auto"/>
            </w:tcBorders>
            <w:hideMark/>
          </w:tcPr>
          <w:p w14:paraId="502E0602" w14:textId="77777777" w:rsidR="005009A8" w:rsidRPr="00182F86" w:rsidRDefault="005009A8" w:rsidP="001204E5">
            <w:pPr>
              <w:jc w:val="both"/>
              <w:rPr>
                <w:i/>
              </w:rPr>
            </w:pPr>
            <w:r w:rsidRPr="00182F86">
              <w:rPr>
                <w:i/>
              </w:rPr>
              <w:t xml:space="preserve"> </w:t>
            </w:r>
          </w:p>
          <w:p w14:paraId="10A9608F" w14:textId="77777777" w:rsidR="005009A8" w:rsidRPr="00182F86" w:rsidRDefault="005009A8" w:rsidP="001204E5">
            <w:pPr>
              <w:jc w:val="center"/>
              <w:rPr>
                <w:i/>
              </w:rPr>
            </w:pPr>
            <w:r w:rsidRPr="00182F86">
              <w:rPr>
                <w:i/>
              </w:rPr>
              <w:t>(заокружити испуњен услов за звање у које се бира)</w:t>
            </w:r>
          </w:p>
        </w:tc>
        <w:tc>
          <w:tcPr>
            <w:tcW w:w="3817" w:type="dxa"/>
            <w:tcBorders>
              <w:top w:val="single" w:sz="4" w:space="0" w:color="auto"/>
              <w:left w:val="single" w:sz="4" w:space="0" w:color="auto"/>
              <w:bottom w:val="single" w:sz="4" w:space="0" w:color="auto"/>
              <w:right w:val="single" w:sz="4" w:space="0" w:color="auto"/>
            </w:tcBorders>
            <w:hideMark/>
          </w:tcPr>
          <w:p w14:paraId="4CE9FBA8" w14:textId="77777777" w:rsidR="005009A8" w:rsidRPr="00182F86" w:rsidRDefault="005009A8" w:rsidP="001204E5">
            <w:pPr>
              <w:jc w:val="center"/>
              <w:rPr>
                <w:b/>
              </w:rPr>
            </w:pPr>
            <w:r w:rsidRPr="00182F86">
              <w:rPr>
                <w:b/>
              </w:rPr>
              <w:t>oценa / број година радног искуства</w:t>
            </w:r>
          </w:p>
          <w:p w14:paraId="47682E3A" w14:textId="77777777" w:rsidR="005009A8" w:rsidRPr="00182F86" w:rsidRDefault="005009A8" w:rsidP="001204E5">
            <w:pPr>
              <w:jc w:val="center"/>
            </w:pPr>
          </w:p>
        </w:tc>
      </w:tr>
      <w:tr w:rsidR="005009A8" w:rsidRPr="00844AED" w14:paraId="67AE482A" w14:textId="77777777" w:rsidTr="001204E5">
        <w:trPr>
          <w:trHeight w:val="590"/>
        </w:trPr>
        <w:tc>
          <w:tcPr>
            <w:tcW w:w="426" w:type="dxa"/>
            <w:tcBorders>
              <w:top w:val="single" w:sz="4" w:space="0" w:color="auto"/>
              <w:left w:val="single" w:sz="4" w:space="0" w:color="auto"/>
              <w:bottom w:val="single" w:sz="4" w:space="0" w:color="auto"/>
              <w:right w:val="single" w:sz="4" w:space="0" w:color="auto"/>
            </w:tcBorders>
            <w:hideMark/>
          </w:tcPr>
          <w:p w14:paraId="72BF4B1D" w14:textId="77777777" w:rsidR="005009A8" w:rsidRPr="00844AED" w:rsidRDefault="005009A8" w:rsidP="001204E5">
            <w:r w:rsidRPr="00844AED">
              <w:t>1</w:t>
            </w:r>
          </w:p>
        </w:tc>
        <w:tc>
          <w:tcPr>
            <w:tcW w:w="5462" w:type="dxa"/>
            <w:tcBorders>
              <w:top w:val="single" w:sz="4" w:space="0" w:color="auto"/>
              <w:left w:val="single" w:sz="4" w:space="0" w:color="auto"/>
              <w:bottom w:val="single" w:sz="4" w:space="0" w:color="auto"/>
              <w:right w:val="single" w:sz="4" w:space="0" w:color="auto"/>
            </w:tcBorders>
            <w:hideMark/>
          </w:tcPr>
          <w:p w14:paraId="2FB18C47" w14:textId="77777777" w:rsidR="005009A8" w:rsidRPr="00844AED" w:rsidRDefault="005009A8" w:rsidP="001204E5">
            <w:pPr>
              <w:jc w:val="both"/>
            </w:pPr>
            <w:r w:rsidRPr="00844AED">
              <w:rPr>
                <w:rStyle w:val="Bodytext22"/>
                <w:rFonts w:ascii="Times New Roman" w:hAnsi="Times New Roman"/>
                <w:sz w:val="20"/>
                <w:szCs w:val="20"/>
              </w:rPr>
              <w:t>Приступно предавање из области за коју се бира, позитивно оцењено од стране</w:t>
            </w:r>
            <w:r w:rsidRPr="00844AED">
              <w:t xml:space="preserve"> </w:t>
            </w:r>
            <w:r w:rsidRPr="00844AED">
              <w:rPr>
                <w:rStyle w:val="Bodytext22"/>
                <w:rFonts w:ascii="Times New Roman" w:hAnsi="Times New Roman"/>
                <w:sz w:val="20"/>
                <w:szCs w:val="20"/>
              </w:rPr>
              <w:t>високошколске установе</w:t>
            </w:r>
          </w:p>
        </w:tc>
        <w:tc>
          <w:tcPr>
            <w:tcW w:w="3817" w:type="dxa"/>
            <w:tcBorders>
              <w:top w:val="single" w:sz="4" w:space="0" w:color="auto"/>
              <w:left w:val="single" w:sz="4" w:space="0" w:color="auto"/>
              <w:bottom w:val="single" w:sz="4" w:space="0" w:color="auto"/>
              <w:right w:val="single" w:sz="4" w:space="0" w:color="auto"/>
            </w:tcBorders>
          </w:tcPr>
          <w:p w14:paraId="495F4A32" w14:textId="77777777" w:rsidR="005009A8" w:rsidRPr="00844AED" w:rsidRDefault="005009A8" w:rsidP="001204E5">
            <w:pPr>
              <w:jc w:val="center"/>
              <w:rPr>
                <w:b/>
              </w:rPr>
            </w:pPr>
          </w:p>
        </w:tc>
      </w:tr>
      <w:tr w:rsidR="005009A8" w:rsidRPr="00182F86" w14:paraId="3333E91B" w14:textId="77777777" w:rsidTr="001204E5">
        <w:trPr>
          <w:trHeight w:val="781"/>
        </w:trPr>
        <w:tc>
          <w:tcPr>
            <w:tcW w:w="426" w:type="dxa"/>
            <w:tcBorders>
              <w:top w:val="single" w:sz="4" w:space="0" w:color="auto"/>
              <w:left w:val="single" w:sz="4" w:space="0" w:color="auto"/>
              <w:bottom w:val="single" w:sz="4" w:space="0" w:color="auto"/>
              <w:right w:val="single" w:sz="4" w:space="0" w:color="auto"/>
            </w:tcBorders>
            <w:hideMark/>
          </w:tcPr>
          <w:p w14:paraId="24135198" w14:textId="7682AB01" w:rsidR="005009A8" w:rsidRDefault="005009A8" w:rsidP="001204E5">
            <w:r>
              <w:rPr>
                <w:noProof/>
                <w:lang w:val="en-US" w:eastAsia="en-US"/>
              </w:rPr>
              <mc:AlternateContent>
                <mc:Choice Requires="wps">
                  <w:drawing>
                    <wp:anchor distT="0" distB="0" distL="114300" distR="114300" simplePos="0" relativeHeight="251783680" behindDoc="0" locked="0" layoutInCell="1" allowOverlap="1" wp14:anchorId="3B4DF167" wp14:editId="36911295">
                      <wp:simplePos x="0" y="0"/>
                      <wp:positionH relativeFrom="column">
                        <wp:posOffset>-51435</wp:posOffset>
                      </wp:positionH>
                      <wp:positionV relativeFrom="paragraph">
                        <wp:posOffset>88900</wp:posOffset>
                      </wp:positionV>
                      <wp:extent cx="229870" cy="222885"/>
                      <wp:effectExtent l="0" t="0" r="0" b="5715"/>
                      <wp:wrapNone/>
                      <wp:docPr id="415604960"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346BC7B1" id="Oval 22" o:spid="_x0000_s1026" style="position:absolute;margin-left:-4.05pt;margin-top:7pt;width:18.1pt;height:17.55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" filled="f"/>
                  </w:pict>
                </mc:Fallback>
              </mc:AlternateContent>
            </w:r>
          </w:p>
          <w:p w14:paraId="142E01FF" w14:textId="3F481429" w:rsidR="005009A8" w:rsidRPr="00182F86" w:rsidRDefault="005009A8" w:rsidP="001204E5">
            <w:r>
              <w:rPr>
                <w:noProof/>
                <w:lang w:val="en-US" w:eastAsia="en-US"/>
              </w:rPr>
              <mc:AlternateContent>
                <mc:Choice Requires="wps">
                  <w:drawing>
                    <wp:anchor distT="0" distB="0" distL="114300" distR="114300" simplePos="0" relativeHeight="251784704" behindDoc="0" locked="0" layoutInCell="1" allowOverlap="1" wp14:anchorId="5496BF79" wp14:editId="168D216D">
                      <wp:simplePos x="0" y="0"/>
                      <wp:positionH relativeFrom="column">
                        <wp:posOffset>-53340</wp:posOffset>
                      </wp:positionH>
                      <wp:positionV relativeFrom="paragraph">
                        <wp:posOffset>863600</wp:posOffset>
                      </wp:positionV>
                      <wp:extent cx="229870" cy="222885"/>
                      <wp:effectExtent l="0" t="0" r="0" b="5715"/>
                      <wp:wrapNone/>
                      <wp:docPr id="864399873"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B305EEF" id="Oval 21" o:spid="_x0000_s1026" style="position:absolute;margin-left:-4.2pt;margin-top:68pt;width:18.1pt;height:17.5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" filled="f"/>
                  </w:pict>
                </mc:Fallback>
              </mc:AlternateContent>
            </w:r>
            <w:r w:rsidRPr="00182F86">
              <w:t>2</w:t>
            </w:r>
          </w:p>
        </w:tc>
        <w:tc>
          <w:tcPr>
            <w:tcW w:w="5462" w:type="dxa"/>
            <w:tcBorders>
              <w:top w:val="single" w:sz="4" w:space="0" w:color="auto"/>
              <w:left w:val="single" w:sz="4" w:space="0" w:color="auto"/>
              <w:bottom w:val="single" w:sz="4" w:space="0" w:color="auto"/>
              <w:right w:val="single" w:sz="4" w:space="0" w:color="auto"/>
            </w:tcBorders>
            <w:hideMark/>
          </w:tcPr>
          <w:p w14:paraId="440F5BF1" w14:textId="77777777" w:rsidR="005009A8" w:rsidRPr="00250583" w:rsidRDefault="005009A8" w:rsidP="001204E5">
            <w:pPr>
              <w:jc w:val="both"/>
              <w:rPr>
                <w:color w:val="000000"/>
              </w:rPr>
            </w:pPr>
            <w:r w:rsidRPr="00182F86">
              <w:rPr>
                <w:rStyle w:val="Bodytext22"/>
                <w:rFonts w:ascii="Times New Roman" w:hAnsi="Times New Roman"/>
                <w:sz w:val="20"/>
                <w:szCs w:val="20"/>
              </w:rPr>
              <w:t xml:space="preserve">Позитивна оцена педагошког рада (најмање„добар“) у студентским анкетама током целокупног  претходног изборног периода </w:t>
            </w:r>
          </w:p>
        </w:tc>
        <w:tc>
          <w:tcPr>
            <w:tcW w:w="3817" w:type="dxa"/>
            <w:tcBorders>
              <w:top w:val="single" w:sz="4" w:space="0" w:color="auto"/>
              <w:left w:val="single" w:sz="4" w:space="0" w:color="auto"/>
              <w:bottom w:val="single" w:sz="4" w:space="0" w:color="auto"/>
              <w:right w:val="single" w:sz="4" w:space="0" w:color="auto"/>
            </w:tcBorders>
          </w:tcPr>
          <w:p w14:paraId="1C471142" w14:textId="77777777" w:rsidR="005009A8" w:rsidRPr="00ED5C46" w:rsidRDefault="005009A8" w:rsidP="001204E5">
            <w:pPr>
              <w:jc w:val="center"/>
              <w:rPr>
                <w:bCs/>
                <w:lang w:val="sr-Cyrl-RS"/>
              </w:rPr>
            </w:pPr>
            <w:r w:rsidRPr="00ED5C46">
              <w:rPr>
                <w:bCs/>
              </w:rPr>
              <w:t>оцен</w:t>
            </w:r>
            <w:r w:rsidRPr="00ED5C46">
              <w:rPr>
                <w:bCs/>
                <w:lang w:val="sr-Cyrl-RS"/>
              </w:rPr>
              <w:t>а</w:t>
            </w:r>
            <w:r w:rsidRPr="00ED5C46">
              <w:rPr>
                <w:bCs/>
              </w:rPr>
              <w:t xml:space="preserve"> </w:t>
            </w:r>
            <w:r w:rsidRPr="00ED5C46">
              <w:rPr>
                <w:lang w:val="sr-Cyrl-CS" w:eastAsia="sr-Latn-CS"/>
              </w:rPr>
              <w:t>4.91 (школска 201</w:t>
            </w:r>
            <w:r w:rsidRPr="00ED5C46">
              <w:rPr>
                <w:lang w:val="sr-Latn-RS" w:eastAsia="sr-Latn-CS"/>
              </w:rPr>
              <w:t>8</w:t>
            </w:r>
            <w:r w:rsidRPr="00ED5C46">
              <w:rPr>
                <w:lang w:val="sr-Cyrl-CS" w:eastAsia="sr-Latn-CS"/>
              </w:rPr>
              <w:t>/20</w:t>
            </w:r>
            <w:r w:rsidRPr="00ED5C46">
              <w:rPr>
                <w:lang w:val="sr-Latn-RS" w:eastAsia="sr-Latn-CS"/>
              </w:rPr>
              <w:t>19</w:t>
            </w:r>
            <w:r w:rsidRPr="00ED5C46">
              <w:rPr>
                <w:lang w:val="sr-Cyrl-CS" w:eastAsia="sr-Latn-CS"/>
              </w:rPr>
              <w:t xml:space="preserve"> год.), оцена </w:t>
            </w:r>
            <w:r w:rsidRPr="00ED5C46">
              <w:rPr>
                <w:lang w:val="sr-Cyrl-RS" w:eastAsia="sr-Latn-CS"/>
              </w:rPr>
              <w:t xml:space="preserve">5.00 (школска </w:t>
            </w:r>
            <w:r w:rsidRPr="00ED5C46">
              <w:rPr>
                <w:lang w:val="sr-Cyrl-CS" w:eastAsia="sr-Latn-CS"/>
              </w:rPr>
              <w:t>20</w:t>
            </w:r>
            <w:r w:rsidRPr="00ED5C46">
              <w:rPr>
                <w:lang w:val="sr-Latn-RS" w:eastAsia="sr-Latn-CS"/>
              </w:rPr>
              <w:t>19</w:t>
            </w:r>
            <w:r w:rsidRPr="00ED5C46">
              <w:rPr>
                <w:lang w:val="sr-Cyrl-CS" w:eastAsia="sr-Latn-CS"/>
              </w:rPr>
              <w:t>/202</w:t>
            </w:r>
            <w:r w:rsidRPr="00ED5C46">
              <w:rPr>
                <w:lang w:val="sr-Latn-RS" w:eastAsia="sr-Latn-CS"/>
              </w:rPr>
              <w:t>0</w:t>
            </w:r>
            <w:r w:rsidRPr="00ED5C46">
              <w:rPr>
                <w:lang w:val="sr-Cyrl-CS" w:eastAsia="sr-Latn-CS"/>
              </w:rPr>
              <w:t xml:space="preserve"> год.), </w:t>
            </w:r>
            <w:r w:rsidRPr="00ED5C46">
              <w:rPr>
                <w:lang w:val="sr-Cyrl-RS" w:eastAsia="sr-Latn-CS"/>
              </w:rPr>
              <w:t>оцена 4.55 (</w:t>
            </w:r>
            <w:r w:rsidRPr="00ED5C46">
              <w:rPr>
                <w:lang w:val="sr-Cyrl-CS" w:eastAsia="sr-Latn-CS"/>
              </w:rPr>
              <w:t xml:space="preserve">школска 2020/2021 год.), оцена 4.90 (школска 2021/2022 год.) и оцена 4.71 (школска 2022/2023.год.) </w:t>
            </w:r>
          </w:p>
          <w:p w14:paraId="6D6DC93F" w14:textId="77777777" w:rsidR="005009A8" w:rsidRPr="00ED5C46" w:rsidRDefault="005009A8" w:rsidP="001204E5">
            <w:pPr>
              <w:jc w:val="center"/>
              <w:rPr>
                <w:b/>
                <w:bCs/>
                <w:lang w:val="sr-Cyrl-RS"/>
              </w:rPr>
            </w:pPr>
            <w:r w:rsidRPr="00ED5C46">
              <w:rPr>
                <w:b/>
                <w:bCs/>
                <w:lang w:val="sr-Cyrl-RS"/>
              </w:rPr>
              <w:t>ПРОСЕЧНА ОЦЕНА - 4.81</w:t>
            </w:r>
          </w:p>
          <w:p w14:paraId="27CE5F8A" w14:textId="77777777" w:rsidR="005009A8" w:rsidRPr="00ED5C46" w:rsidRDefault="005009A8" w:rsidP="001204E5">
            <w:pPr>
              <w:jc w:val="center"/>
              <w:rPr>
                <w:bCs/>
              </w:rPr>
            </w:pPr>
          </w:p>
        </w:tc>
      </w:tr>
      <w:tr w:rsidR="005009A8" w:rsidRPr="00182F86" w14:paraId="5DDF3032" w14:textId="77777777" w:rsidTr="001204E5">
        <w:trPr>
          <w:trHeight w:val="326"/>
        </w:trPr>
        <w:tc>
          <w:tcPr>
            <w:tcW w:w="426" w:type="dxa"/>
            <w:tcBorders>
              <w:top w:val="single" w:sz="4" w:space="0" w:color="auto"/>
              <w:left w:val="single" w:sz="4" w:space="0" w:color="auto"/>
              <w:bottom w:val="single" w:sz="4" w:space="0" w:color="auto"/>
              <w:right w:val="single" w:sz="4" w:space="0" w:color="auto"/>
            </w:tcBorders>
            <w:hideMark/>
          </w:tcPr>
          <w:p w14:paraId="69827E95" w14:textId="77777777" w:rsidR="005009A8" w:rsidRPr="00182F86" w:rsidRDefault="005009A8" w:rsidP="001204E5">
            <w:r w:rsidRPr="00182F86">
              <w:t>3</w:t>
            </w:r>
          </w:p>
        </w:tc>
        <w:tc>
          <w:tcPr>
            <w:tcW w:w="5462" w:type="dxa"/>
            <w:tcBorders>
              <w:top w:val="single" w:sz="4" w:space="0" w:color="auto"/>
              <w:left w:val="single" w:sz="4" w:space="0" w:color="auto"/>
              <w:bottom w:val="single" w:sz="4" w:space="0" w:color="auto"/>
              <w:right w:val="single" w:sz="4" w:space="0" w:color="auto"/>
            </w:tcBorders>
            <w:hideMark/>
          </w:tcPr>
          <w:p w14:paraId="4E3F08CC" w14:textId="77777777" w:rsidR="005009A8" w:rsidRPr="00E97859" w:rsidRDefault="005009A8" w:rsidP="001204E5">
            <w:pPr>
              <w:jc w:val="both"/>
              <w:rPr>
                <w:color w:val="000000"/>
              </w:rPr>
            </w:pPr>
            <w:r w:rsidRPr="00182F86">
              <w:rPr>
                <w:rStyle w:val="Bodytext22"/>
                <w:rFonts w:ascii="Times New Roman" w:hAnsi="Times New Roman"/>
                <w:sz w:val="20"/>
                <w:szCs w:val="20"/>
              </w:rPr>
              <w:t>Искуство у педагошком раду са студентима</w:t>
            </w:r>
          </w:p>
        </w:tc>
        <w:tc>
          <w:tcPr>
            <w:tcW w:w="3817" w:type="dxa"/>
            <w:tcBorders>
              <w:top w:val="single" w:sz="4" w:space="0" w:color="auto"/>
              <w:left w:val="single" w:sz="4" w:space="0" w:color="auto"/>
              <w:bottom w:val="single" w:sz="4" w:space="0" w:color="auto"/>
              <w:right w:val="single" w:sz="4" w:space="0" w:color="auto"/>
            </w:tcBorders>
          </w:tcPr>
          <w:p w14:paraId="63415ED0" w14:textId="77777777" w:rsidR="005009A8" w:rsidRPr="00ED5C46" w:rsidRDefault="005009A8" w:rsidP="001204E5">
            <w:pPr>
              <w:jc w:val="center"/>
              <w:rPr>
                <w:bCs/>
                <w:lang w:val="sr-Cyrl-RS"/>
              </w:rPr>
            </w:pPr>
            <w:r w:rsidRPr="00ED5C46">
              <w:rPr>
                <w:bCs/>
              </w:rPr>
              <w:t>1</w:t>
            </w:r>
            <w:r w:rsidRPr="00ED5C46">
              <w:rPr>
                <w:bCs/>
                <w:lang w:val="sr-Latn-RS"/>
              </w:rPr>
              <w:t>1</w:t>
            </w:r>
            <w:r w:rsidRPr="00ED5C46">
              <w:rPr>
                <w:bCs/>
                <w:lang w:val="sr-Cyrl-RS"/>
              </w:rPr>
              <w:t xml:space="preserve"> година</w:t>
            </w:r>
            <w:r w:rsidRPr="00ED5C46">
              <w:rPr>
                <w:bCs/>
                <w:lang w:val="sr-Latn-RS"/>
              </w:rPr>
              <w:t xml:space="preserve"> </w:t>
            </w:r>
            <w:r w:rsidRPr="00ED5C46">
              <w:rPr>
                <w:bCs/>
                <w:lang w:val="sr-Cyrl-RS"/>
              </w:rPr>
              <w:t>и 8 месеци</w:t>
            </w:r>
          </w:p>
        </w:tc>
      </w:tr>
    </w:tbl>
    <w:p w14:paraId="5648D7D0" w14:textId="77777777" w:rsidR="005009A8" w:rsidRPr="00182F86" w:rsidRDefault="005009A8" w:rsidP="005009A8"/>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5326"/>
        <w:gridCol w:w="3746"/>
      </w:tblGrid>
      <w:tr w:rsidR="005009A8" w:rsidRPr="00182F86" w14:paraId="50580AB2" w14:textId="77777777" w:rsidTr="001204E5">
        <w:trPr>
          <w:trHeight w:val="717"/>
        </w:trPr>
        <w:tc>
          <w:tcPr>
            <w:tcW w:w="426" w:type="dxa"/>
            <w:tcBorders>
              <w:top w:val="single" w:sz="4" w:space="0" w:color="auto"/>
              <w:left w:val="single" w:sz="4" w:space="0" w:color="auto"/>
              <w:bottom w:val="single" w:sz="4" w:space="0" w:color="auto"/>
              <w:right w:val="single" w:sz="4" w:space="0" w:color="auto"/>
            </w:tcBorders>
          </w:tcPr>
          <w:p w14:paraId="438C24BF" w14:textId="77777777" w:rsidR="005009A8" w:rsidRPr="00182F86" w:rsidRDefault="005009A8" w:rsidP="001204E5">
            <w:pPr>
              <w:jc w:val="center"/>
            </w:pPr>
          </w:p>
          <w:p w14:paraId="726A9996" w14:textId="77777777" w:rsidR="005009A8" w:rsidRPr="00182F86" w:rsidRDefault="005009A8" w:rsidP="001204E5">
            <w:pPr>
              <w:jc w:val="center"/>
            </w:pPr>
          </w:p>
        </w:tc>
        <w:tc>
          <w:tcPr>
            <w:tcW w:w="5455" w:type="dxa"/>
            <w:tcBorders>
              <w:top w:val="single" w:sz="4" w:space="0" w:color="auto"/>
              <w:left w:val="single" w:sz="4" w:space="0" w:color="auto"/>
              <w:bottom w:val="single" w:sz="4" w:space="0" w:color="auto"/>
              <w:right w:val="single" w:sz="4" w:space="0" w:color="auto"/>
            </w:tcBorders>
            <w:hideMark/>
          </w:tcPr>
          <w:p w14:paraId="7E930666" w14:textId="77777777" w:rsidR="005009A8" w:rsidRPr="00182F86" w:rsidRDefault="005009A8" w:rsidP="001204E5">
            <w:pPr>
              <w:jc w:val="center"/>
              <w:rPr>
                <w:i/>
              </w:rPr>
            </w:pPr>
          </w:p>
          <w:p w14:paraId="69698172" w14:textId="77777777" w:rsidR="005009A8" w:rsidRPr="00182F86" w:rsidRDefault="005009A8" w:rsidP="001204E5">
            <w:pPr>
              <w:jc w:val="center"/>
              <w:rPr>
                <w:i/>
              </w:rPr>
            </w:pPr>
            <w:r w:rsidRPr="00182F86">
              <w:rPr>
                <w:i/>
              </w:rPr>
              <w:t>(заокружити испуњен услов за звање у које се бира)</w:t>
            </w:r>
          </w:p>
        </w:tc>
        <w:tc>
          <w:tcPr>
            <w:tcW w:w="3824" w:type="dxa"/>
            <w:tcBorders>
              <w:top w:val="single" w:sz="4" w:space="0" w:color="auto"/>
              <w:left w:val="single" w:sz="4" w:space="0" w:color="auto"/>
              <w:bottom w:val="single" w:sz="4" w:space="0" w:color="auto"/>
              <w:right w:val="single" w:sz="4" w:space="0" w:color="auto"/>
            </w:tcBorders>
            <w:hideMark/>
          </w:tcPr>
          <w:p w14:paraId="0F97DF23" w14:textId="77777777" w:rsidR="005009A8" w:rsidRPr="00182F86" w:rsidRDefault="005009A8" w:rsidP="001204E5">
            <w:pPr>
              <w:jc w:val="center"/>
              <w:rPr>
                <w:b/>
              </w:rPr>
            </w:pPr>
            <w:r w:rsidRPr="00182F86">
              <w:rPr>
                <w:b/>
              </w:rPr>
              <w:t>Број менторства / учешћа у комисији и др.</w:t>
            </w:r>
          </w:p>
        </w:tc>
      </w:tr>
      <w:tr w:rsidR="005009A8" w:rsidRPr="00182F86" w14:paraId="60BBA59A" w14:textId="77777777" w:rsidTr="001204E5">
        <w:trPr>
          <w:trHeight w:val="356"/>
        </w:trPr>
        <w:tc>
          <w:tcPr>
            <w:tcW w:w="426" w:type="dxa"/>
            <w:tcBorders>
              <w:top w:val="single" w:sz="4" w:space="0" w:color="auto"/>
              <w:left w:val="single" w:sz="4" w:space="0" w:color="auto"/>
              <w:bottom w:val="single" w:sz="4" w:space="0" w:color="auto"/>
              <w:right w:val="single" w:sz="4" w:space="0" w:color="auto"/>
            </w:tcBorders>
            <w:hideMark/>
          </w:tcPr>
          <w:p w14:paraId="5C9F255B" w14:textId="63F4C90F" w:rsidR="005009A8" w:rsidRPr="00182F86" w:rsidRDefault="005009A8" w:rsidP="001204E5">
            <w:r>
              <w:rPr>
                <w:noProof/>
                <w:lang w:val="en-US" w:eastAsia="en-US"/>
              </w:rPr>
              <mc:AlternateContent>
                <mc:Choice Requires="wps">
                  <w:drawing>
                    <wp:anchor distT="0" distB="0" distL="114300" distR="114300" simplePos="0" relativeHeight="251785728" behindDoc="0" locked="0" layoutInCell="1" allowOverlap="1" wp14:anchorId="23BE0604" wp14:editId="473F56E1">
                      <wp:simplePos x="0" y="0"/>
                      <wp:positionH relativeFrom="column">
                        <wp:posOffset>-54610</wp:posOffset>
                      </wp:positionH>
                      <wp:positionV relativeFrom="paragraph">
                        <wp:posOffset>6985</wp:posOffset>
                      </wp:positionV>
                      <wp:extent cx="229870" cy="222885"/>
                      <wp:effectExtent l="0" t="0" r="0" b="5715"/>
                      <wp:wrapNone/>
                      <wp:docPr id="1203649159"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03151657" id="Oval 20" o:spid="_x0000_s1026" style="position:absolute;margin-left:-4.3pt;margin-top:.55pt;width:18.1pt;height:17.5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" filled="f"/>
                  </w:pict>
                </mc:Fallback>
              </mc:AlternateContent>
            </w:r>
            <w:r w:rsidRPr="00182F86">
              <w:t>4</w:t>
            </w:r>
          </w:p>
        </w:tc>
        <w:tc>
          <w:tcPr>
            <w:tcW w:w="5455" w:type="dxa"/>
            <w:tcBorders>
              <w:top w:val="single" w:sz="4" w:space="0" w:color="auto"/>
              <w:left w:val="single" w:sz="4" w:space="0" w:color="auto"/>
              <w:bottom w:val="single" w:sz="4" w:space="0" w:color="auto"/>
              <w:right w:val="single" w:sz="4" w:space="0" w:color="auto"/>
            </w:tcBorders>
            <w:hideMark/>
          </w:tcPr>
          <w:p w14:paraId="6068F3F7" w14:textId="77777777" w:rsidR="005009A8" w:rsidRPr="00182F86" w:rsidRDefault="005009A8" w:rsidP="001204E5">
            <w:r w:rsidRPr="00182F86">
              <w:rPr>
                <w:rStyle w:val="Bodytext22"/>
                <w:rFonts w:ascii="Times New Roman" w:hAnsi="Times New Roman"/>
                <w:sz w:val="20"/>
                <w:szCs w:val="20"/>
              </w:rPr>
              <w:t>Ментор најмање два завршна рада</w:t>
            </w:r>
          </w:p>
        </w:tc>
        <w:tc>
          <w:tcPr>
            <w:tcW w:w="3824" w:type="dxa"/>
            <w:tcBorders>
              <w:top w:val="single" w:sz="4" w:space="0" w:color="auto"/>
              <w:left w:val="single" w:sz="4" w:space="0" w:color="auto"/>
              <w:bottom w:val="single" w:sz="4" w:space="0" w:color="auto"/>
              <w:right w:val="single" w:sz="4" w:space="0" w:color="auto"/>
            </w:tcBorders>
          </w:tcPr>
          <w:p w14:paraId="356437C1" w14:textId="77777777" w:rsidR="005009A8" w:rsidRPr="00ED5C46" w:rsidRDefault="005009A8" w:rsidP="001204E5">
            <w:pPr>
              <w:rPr>
                <w:bCs/>
                <w:lang w:val="sr-Cyrl-RS"/>
              </w:rPr>
            </w:pPr>
            <w:r>
              <w:rPr>
                <w:bCs/>
                <w:lang w:val="sr-Cyrl-RS"/>
              </w:rPr>
              <w:t>3 дипломска рада</w:t>
            </w:r>
          </w:p>
        </w:tc>
      </w:tr>
      <w:tr w:rsidR="005009A8" w:rsidRPr="00182F86" w14:paraId="134D59AC" w14:textId="77777777" w:rsidTr="001204E5">
        <w:trPr>
          <w:trHeight w:val="903"/>
        </w:trPr>
        <w:tc>
          <w:tcPr>
            <w:tcW w:w="426" w:type="dxa"/>
            <w:tcBorders>
              <w:top w:val="single" w:sz="4" w:space="0" w:color="auto"/>
              <w:left w:val="single" w:sz="4" w:space="0" w:color="auto"/>
              <w:bottom w:val="single" w:sz="4" w:space="0" w:color="auto"/>
              <w:right w:val="single" w:sz="4" w:space="0" w:color="auto"/>
            </w:tcBorders>
            <w:hideMark/>
          </w:tcPr>
          <w:p w14:paraId="19CCF185" w14:textId="204EC159" w:rsidR="005009A8" w:rsidRDefault="005009A8" w:rsidP="001204E5">
            <w:r>
              <w:rPr>
                <w:noProof/>
                <w:lang w:val="en-US" w:eastAsia="en-US"/>
              </w:rPr>
              <mc:AlternateContent>
                <mc:Choice Requires="wps">
                  <w:drawing>
                    <wp:anchor distT="0" distB="0" distL="114300" distR="114300" simplePos="0" relativeHeight="251786752" behindDoc="0" locked="0" layoutInCell="1" allowOverlap="1" wp14:anchorId="2FCBE8B5" wp14:editId="5E16808E">
                      <wp:simplePos x="0" y="0"/>
                      <wp:positionH relativeFrom="column">
                        <wp:posOffset>-69850</wp:posOffset>
                      </wp:positionH>
                      <wp:positionV relativeFrom="paragraph">
                        <wp:posOffset>111125</wp:posOffset>
                      </wp:positionV>
                      <wp:extent cx="229870" cy="222885"/>
                      <wp:effectExtent l="0" t="0" r="0" b="5715"/>
                      <wp:wrapNone/>
                      <wp:docPr id="1958708314"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491BB9B2" id="Oval 19" o:spid="_x0000_s1026" style="position:absolute;margin-left:-5.5pt;margin-top:8.75pt;width:18.1pt;height:17.5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" filled="f"/>
                  </w:pict>
                </mc:Fallback>
              </mc:AlternateContent>
            </w:r>
          </w:p>
          <w:p w14:paraId="665A365C" w14:textId="77777777" w:rsidR="005009A8" w:rsidRPr="00182F86" w:rsidRDefault="005009A8" w:rsidP="001204E5">
            <w:r w:rsidRPr="00182F86">
              <w:t>5</w:t>
            </w:r>
          </w:p>
        </w:tc>
        <w:tc>
          <w:tcPr>
            <w:tcW w:w="5455" w:type="dxa"/>
            <w:tcBorders>
              <w:top w:val="single" w:sz="4" w:space="0" w:color="auto"/>
              <w:left w:val="single" w:sz="4" w:space="0" w:color="auto"/>
              <w:bottom w:val="single" w:sz="4" w:space="0" w:color="auto"/>
              <w:right w:val="single" w:sz="4" w:space="0" w:color="auto"/>
            </w:tcBorders>
            <w:hideMark/>
          </w:tcPr>
          <w:p w14:paraId="2DE4465C" w14:textId="77777777" w:rsidR="005009A8" w:rsidRPr="00182F86" w:rsidRDefault="005009A8" w:rsidP="001204E5">
            <w:pPr>
              <w:jc w:val="both"/>
            </w:pPr>
            <w:r w:rsidRPr="00182F86">
              <w:rPr>
                <w:rStyle w:val="Bodytext22"/>
                <w:rFonts w:ascii="Times New Roman" w:hAnsi="Times New Roman"/>
                <w:sz w:val="20"/>
                <w:szCs w:val="20"/>
              </w:rPr>
              <w:t xml:space="preserve">Учешће у у најмање једној комисији за одбрану рада на последипломским студијама или у комисији за одбрану докторске дисертације </w:t>
            </w:r>
          </w:p>
        </w:tc>
        <w:tc>
          <w:tcPr>
            <w:tcW w:w="3824" w:type="dxa"/>
            <w:tcBorders>
              <w:top w:val="single" w:sz="4" w:space="0" w:color="auto"/>
              <w:left w:val="single" w:sz="4" w:space="0" w:color="auto"/>
              <w:bottom w:val="single" w:sz="4" w:space="0" w:color="auto"/>
              <w:right w:val="single" w:sz="4" w:space="0" w:color="auto"/>
            </w:tcBorders>
          </w:tcPr>
          <w:p w14:paraId="296BF038" w14:textId="77777777" w:rsidR="005009A8" w:rsidRPr="00ED5C46" w:rsidRDefault="005009A8" w:rsidP="001204E5">
            <w:pPr>
              <w:rPr>
                <w:bCs/>
                <w:lang w:val="sr-Cyrl-RS"/>
              </w:rPr>
            </w:pPr>
            <w:r>
              <w:rPr>
                <w:bCs/>
                <w:lang w:val="sr-Cyrl-RS"/>
              </w:rPr>
              <w:t>1 докторска дисертација</w:t>
            </w:r>
            <w:r w:rsidRPr="00ED5C46">
              <w:rPr>
                <w:bCs/>
                <w:lang w:val="sr-Cyrl-RS"/>
              </w:rPr>
              <w:t xml:space="preserve"> </w:t>
            </w:r>
          </w:p>
          <w:p w14:paraId="2CEB620C" w14:textId="77777777" w:rsidR="005009A8" w:rsidRPr="00ED5C46" w:rsidRDefault="005009A8" w:rsidP="001204E5">
            <w:pPr>
              <w:rPr>
                <w:bCs/>
                <w:lang w:val="sr-Cyrl-RS"/>
              </w:rPr>
            </w:pPr>
            <w:r w:rsidRPr="00ED5C46">
              <w:rPr>
                <w:bCs/>
                <w:lang w:val="sr-Cyrl-RS"/>
              </w:rPr>
              <w:t xml:space="preserve">2 рада уже специјализације </w:t>
            </w:r>
          </w:p>
          <w:p w14:paraId="5D1D27B2" w14:textId="77777777" w:rsidR="005009A8" w:rsidRPr="00ED5C46" w:rsidRDefault="005009A8" w:rsidP="001204E5">
            <w:pPr>
              <w:rPr>
                <w:bCs/>
                <w:lang w:val="sr-Cyrl-RS"/>
              </w:rPr>
            </w:pPr>
            <w:r w:rsidRPr="00ED5C46">
              <w:rPr>
                <w:bCs/>
                <w:lang w:val="sr-Cyrl-RS"/>
              </w:rPr>
              <w:t>5 дипломских радова</w:t>
            </w:r>
          </w:p>
          <w:p w14:paraId="4288C07D" w14:textId="77777777" w:rsidR="005009A8" w:rsidRPr="006515FE" w:rsidRDefault="005009A8" w:rsidP="001204E5">
            <w:pPr>
              <w:jc w:val="center"/>
              <w:rPr>
                <w:bCs/>
                <w:lang w:val="sr-Cyrl-RS"/>
              </w:rPr>
            </w:pPr>
          </w:p>
        </w:tc>
      </w:tr>
      <w:tr w:rsidR="005009A8" w:rsidRPr="00182F86" w14:paraId="67A04CBC" w14:textId="77777777" w:rsidTr="001204E5">
        <w:trPr>
          <w:trHeight w:val="548"/>
        </w:trPr>
        <w:tc>
          <w:tcPr>
            <w:tcW w:w="426" w:type="dxa"/>
            <w:tcBorders>
              <w:top w:val="single" w:sz="4" w:space="0" w:color="auto"/>
              <w:left w:val="single" w:sz="4" w:space="0" w:color="auto"/>
              <w:bottom w:val="single" w:sz="4" w:space="0" w:color="auto"/>
              <w:right w:val="single" w:sz="4" w:space="0" w:color="auto"/>
            </w:tcBorders>
          </w:tcPr>
          <w:p w14:paraId="1975E24B" w14:textId="77777777" w:rsidR="005009A8" w:rsidRDefault="005009A8" w:rsidP="001204E5"/>
          <w:p w14:paraId="5A7723AC" w14:textId="77777777" w:rsidR="005009A8" w:rsidRPr="00182F86" w:rsidRDefault="005009A8" w:rsidP="001204E5">
            <w:r w:rsidRPr="00182F86">
              <w:t>6</w:t>
            </w:r>
          </w:p>
        </w:tc>
        <w:tc>
          <w:tcPr>
            <w:tcW w:w="5455" w:type="dxa"/>
            <w:tcBorders>
              <w:top w:val="single" w:sz="4" w:space="0" w:color="auto"/>
              <w:left w:val="single" w:sz="4" w:space="0" w:color="auto"/>
              <w:bottom w:val="single" w:sz="4" w:space="0" w:color="auto"/>
              <w:right w:val="single" w:sz="4" w:space="0" w:color="auto"/>
            </w:tcBorders>
          </w:tcPr>
          <w:p w14:paraId="27A061D1" w14:textId="77777777" w:rsidR="005009A8" w:rsidRPr="00182F86" w:rsidRDefault="005009A8" w:rsidP="001204E5">
            <w:pPr>
              <w:tabs>
                <w:tab w:val="left" w:pos="-2160"/>
              </w:tabs>
              <w:rPr>
                <w:rStyle w:val="Bodytext22"/>
                <w:rFonts w:ascii="Times New Roman" w:hAnsi="Times New Roman"/>
                <w:sz w:val="20"/>
                <w:szCs w:val="20"/>
              </w:rPr>
            </w:pPr>
            <w:r w:rsidRPr="00182F86">
              <w:rPr>
                <w:rStyle w:val="Bodytext22"/>
                <w:rFonts w:ascii="Times New Roman" w:hAnsi="Times New Roman"/>
                <w:sz w:val="20"/>
                <w:szCs w:val="20"/>
              </w:rPr>
              <w:t xml:space="preserve">Ментор најмање једног завршног рада.  </w:t>
            </w:r>
            <w:r w:rsidRPr="002C29C8">
              <w:rPr>
                <w:rStyle w:val="Bodytext2Exact5"/>
                <w:rFonts w:ascii="Times New Roman" w:eastAsia="Calibri" w:hAnsi="Times New Roman" w:cs="Times New Roman"/>
                <w:b/>
                <w:bCs/>
                <w:i/>
                <w:sz w:val="20"/>
                <w:szCs w:val="20"/>
              </w:rPr>
              <w:t>(за поновни избор ванр. проф)</w:t>
            </w:r>
          </w:p>
        </w:tc>
        <w:tc>
          <w:tcPr>
            <w:tcW w:w="3824" w:type="dxa"/>
            <w:tcBorders>
              <w:top w:val="single" w:sz="4" w:space="0" w:color="auto"/>
              <w:left w:val="single" w:sz="4" w:space="0" w:color="auto"/>
              <w:bottom w:val="single" w:sz="4" w:space="0" w:color="auto"/>
              <w:right w:val="single" w:sz="4" w:space="0" w:color="auto"/>
            </w:tcBorders>
          </w:tcPr>
          <w:p w14:paraId="4ED54AB8" w14:textId="77777777" w:rsidR="005009A8" w:rsidRPr="00182F86" w:rsidRDefault="005009A8" w:rsidP="001204E5">
            <w:pPr>
              <w:jc w:val="center"/>
            </w:pPr>
          </w:p>
        </w:tc>
      </w:tr>
      <w:tr w:rsidR="005009A8" w:rsidRPr="00182F86" w14:paraId="16224531" w14:textId="77777777" w:rsidTr="001204E5">
        <w:trPr>
          <w:trHeight w:val="853"/>
        </w:trPr>
        <w:tc>
          <w:tcPr>
            <w:tcW w:w="426" w:type="dxa"/>
            <w:tcBorders>
              <w:top w:val="single" w:sz="4" w:space="0" w:color="auto"/>
              <w:left w:val="single" w:sz="4" w:space="0" w:color="auto"/>
              <w:bottom w:val="single" w:sz="4" w:space="0" w:color="auto"/>
              <w:right w:val="single" w:sz="4" w:space="0" w:color="auto"/>
            </w:tcBorders>
          </w:tcPr>
          <w:p w14:paraId="0BACA49D" w14:textId="77777777" w:rsidR="005009A8" w:rsidRDefault="005009A8" w:rsidP="001204E5"/>
          <w:p w14:paraId="7933C61E" w14:textId="77777777" w:rsidR="005009A8" w:rsidRPr="00182F86" w:rsidRDefault="005009A8" w:rsidP="001204E5">
            <w:r w:rsidRPr="00182F86">
              <w:t>7</w:t>
            </w:r>
          </w:p>
        </w:tc>
        <w:tc>
          <w:tcPr>
            <w:tcW w:w="5455" w:type="dxa"/>
            <w:tcBorders>
              <w:top w:val="single" w:sz="4" w:space="0" w:color="auto"/>
              <w:left w:val="single" w:sz="4" w:space="0" w:color="auto"/>
              <w:bottom w:val="single" w:sz="4" w:space="0" w:color="auto"/>
              <w:right w:val="single" w:sz="4" w:space="0" w:color="auto"/>
            </w:tcBorders>
          </w:tcPr>
          <w:p w14:paraId="524457BF" w14:textId="77777777" w:rsidR="005009A8" w:rsidRPr="00182F86" w:rsidRDefault="005009A8" w:rsidP="001204E5">
            <w:pPr>
              <w:tabs>
                <w:tab w:val="left" w:pos="-2160"/>
              </w:tabs>
              <w:jc w:val="both"/>
              <w:rPr>
                <w:rStyle w:val="Bodytext22"/>
                <w:rFonts w:ascii="Times New Roman" w:hAnsi="Times New Roman"/>
                <w:sz w:val="20"/>
                <w:szCs w:val="20"/>
              </w:rPr>
            </w:pPr>
            <w:r w:rsidRPr="00182F86">
              <w:rPr>
                <w:rStyle w:val="Bodytext22"/>
                <w:rFonts w:ascii="Times New Roman" w:hAnsi="Times New Roman"/>
                <w:sz w:val="20"/>
                <w:szCs w:val="20"/>
              </w:rPr>
              <w:t xml:space="preserve">Учешће у најмање једној комисији за одбрану рада на последипломским </w:t>
            </w:r>
            <w:r w:rsidRPr="00182F86">
              <w:rPr>
                <w:rStyle w:val="Bodytext22"/>
                <w:rFonts w:ascii="Times New Roman" w:hAnsi="Times New Roman"/>
                <w:sz w:val="20"/>
                <w:szCs w:val="20"/>
                <w:u w:val="single"/>
              </w:rPr>
              <w:t xml:space="preserve"> </w:t>
            </w:r>
            <w:r w:rsidRPr="00182F86">
              <w:rPr>
                <w:rStyle w:val="Bodytext22"/>
                <w:rFonts w:ascii="Times New Roman" w:hAnsi="Times New Roman"/>
                <w:sz w:val="20"/>
                <w:szCs w:val="20"/>
              </w:rPr>
              <w:t xml:space="preserve">студијама или у комисији за одбрану докторске дисертације.  </w:t>
            </w:r>
            <w:r w:rsidRPr="002C29C8">
              <w:rPr>
                <w:rStyle w:val="Bodytext2Exact5"/>
                <w:rFonts w:ascii="Times New Roman" w:eastAsia="Calibri" w:hAnsi="Times New Roman" w:cs="Times New Roman"/>
                <w:b/>
                <w:bCs/>
                <w:i/>
                <w:sz w:val="20"/>
                <w:szCs w:val="20"/>
              </w:rPr>
              <w:t>(за поновни избор ванр. проф)</w:t>
            </w:r>
          </w:p>
        </w:tc>
        <w:tc>
          <w:tcPr>
            <w:tcW w:w="3824" w:type="dxa"/>
            <w:tcBorders>
              <w:top w:val="single" w:sz="4" w:space="0" w:color="auto"/>
              <w:left w:val="single" w:sz="4" w:space="0" w:color="auto"/>
              <w:bottom w:val="single" w:sz="4" w:space="0" w:color="auto"/>
              <w:right w:val="single" w:sz="4" w:space="0" w:color="auto"/>
            </w:tcBorders>
          </w:tcPr>
          <w:p w14:paraId="22E71521" w14:textId="77777777" w:rsidR="005009A8" w:rsidRPr="00182F86" w:rsidRDefault="005009A8" w:rsidP="001204E5">
            <w:pPr>
              <w:jc w:val="center"/>
            </w:pPr>
          </w:p>
        </w:tc>
      </w:tr>
      <w:tr w:rsidR="005009A8" w:rsidRPr="00182F86" w14:paraId="3E5B6994" w14:textId="77777777" w:rsidTr="001204E5">
        <w:trPr>
          <w:trHeight w:val="412"/>
        </w:trPr>
        <w:tc>
          <w:tcPr>
            <w:tcW w:w="426" w:type="dxa"/>
            <w:tcBorders>
              <w:top w:val="single" w:sz="4" w:space="0" w:color="auto"/>
              <w:left w:val="single" w:sz="4" w:space="0" w:color="auto"/>
              <w:bottom w:val="single" w:sz="4" w:space="0" w:color="auto"/>
              <w:right w:val="single" w:sz="4" w:space="0" w:color="auto"/>
            </w:tcBorders>
          </w:tcPr>
          <w:p w14:paraId="3BC5371A" w14:textId="77777777" w:rsidR="005009A8" w:rsidRPr="00182F86" w:rsidRDefault="005009A8" w:rsidP="001204E5">
            <w:r w:rsidRPr="00182F86">
              <w:t>8</w:t>
            </w:r>
          </w:p>
        </w:tc>
        <w:tc>
          <w:tcPr>
            <w:tcW w:w="5455" w:type="dxa"/>
            <w:tcBorders>
              <w:top w:val="single" w:sz="4" w:space="0" w:color="auto"/>
              <w:left w:val="single" w:sz="4" w:space="0" w:color="auto"/>
              <w:bottom w:val="single" w:sz="4" w:space="0" w:color="auto"/>
              <w:right w:val="single" w:sz="4" w:space="0" w:color="auto"/>
            </w:tcBorders>
          </w:tcPr>
          <w:p w14:paraId="17DFB32B" w14:textId="77777777" w:rsidR="005009A8" w:rsidRPr="00182F86" w:rsidRDefault="005009A8" w:rsidP="001204E5">
            <w:pPr>
              <w:tabs>
                <w:tab w:val="left" w:pos="-2160"/>
              </w:tabs>
              <w:jc w:val="both"/>
              <w:rPr>
                <w:rStyle w:val="Bodytext22"/>
                <w:rFonts w:ascii="Times New Roman" w:hAnsi="Times New Roman"/>
                <w:sz w:val="20"/>
                <w:szCs w:val="20"/>
              </w:rPr>
            </w:pPr>
            <w:r w:rsidRPr="00182F86">
              <w:rPr>
                <w:rStyle w:val="Bodytext22"/>
                <w:rFonts w:ascii="Times New Roman" w:hAnsi="Times New Roman"/>
                <w:sz w:val="20"/>
                <w:szCs w:val="20"/>
              </w:rPr>
              <w:t xml:space="preserve">Ментор најмање три завршна рада. </w:t>
            </w:r>
          </w:p>
        </w:tc>
        <w:tc>
          <w:tcPr>
            <w:tcW w:w="3824" w:type="dxa"/>
            <w:tcBorders>
              <w:top w:val="single" w:sz="4" w:space="0" w:color="auto"/>
              <w:left w:val="single" w:sz="4" w:space="0" w:color="auto"/>
              <w:bottom w:val="single" w:sz="4" w:space="0" w:color="auto"/>
              <w:right w:val="single" w:sz="4" w:space="0" w:color="auto"/>
            </w:tcBorders>
          </w:tcPr>
          <w:p w14:paraId="7BE94079" w14:textId="77777777" w:rsidR="005009A8" w:rsidRPr="00182F86" w:rsidRDefault="005009A8" w:rsidP="001204E5">
            <w:pPr>
              <w:jc w:val="center"/>
            </w:pPr>
          </w:p>
        </w:tc>
      </w:tr>
      <w:tr w:rsidR="005009A8" w:rsidRPr="00182F86" w14:paraId="45E72D3F" w14:textId="77777777" w:rsidTr="001204E5">
        <w:trPr>
          <w:trHeight w:val="829"/>
        </w:trPr>
        <w:tc>
          <w:tcPr>
            <w:tcW w:w="426" w:type="dxa"/>
            <w:tcBorders>
              <w:top w:val="single" w:sz="4" w:space="0" w:color="auto"/>
              <w:left w:val="single" w:sz="4" w:space="0" w:color="auto"/>
              <w:bottom w:val="single" w:sz="4" w:space="0" w:color="auto"/>
              <w:right w:val="single" w:sz="4" w:space="0" w:color="auto"/>
            </w:tcBorders>
          </w:tcPr>
          <w:p w14:paraId="53EE23E9" w14:textId="2B384B4F" w:rsidR="005009A8" w:rsidRDefault="005009A8" w:rsidP="001204E5">
            <w:pPr>
              <w:rPr>
                <w:lang w:val="sr-Cyrl-RS"/>
              </w:rPr>
            </w:pPr>
            <w:r>
              <w:rPr>
                <w:noProof/>
                <w:lang w:val="en-US" w:eastAsia="en-US"/>
              </w:rPr>
              <mc:AlternateContent>
                <mc:Choice Requires="wps">
                  <w:drawing>
                    <wp:anchor distT="0" distB="0" distL="114300" distR="114300" simplePos="0" relativeHeight="251787776" behindDoc="0" locked="0" layoutInCell="1" allowOverlap="1" wp14:anchorId="7879D3AC" wp14:editId="4FCDF4E1">
                      <wp:simplePos x="0" y="0"/>
                      <wp:positionH relativeFrom="column">
                        <wp:posOffset>-69215</wp:posOffset>
                      </wp:positionH>
                      <wp:positionV relativeFrom="paragraph">
                        <wp:posOffset>107950</wp:posOffset>
                      </wp:positionV>
                      <wp:extent cx="229870" cy="222885"/>
                      <wp:effectExtent l="0" t="0" r="0" b="5715"/>
                      <wp:wrapNone/>
                      <wp:docPr id="1956615545"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FAD1535" id="Oval 18" o:spid="_x0000_s1026" style="position:absolute;margin-left:-5.45pt;margin-top:8.5pt;width:18.1pt;height:17.55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" filled="f"/>
                  </w:pict>
                </mc:Fallback>
              </mc:AlternateContent>
            </w:r>
          </w:p>
          <w:p w14:paraId="71E496FB" w14:textId="77777777" w:rsidR="005009A8" w:rsidRPr="00182F86" w:rsidRDefault="005009A8" w:rsidP="001204E5">
            <w:r w:rsidRPr="00182F86">
              <w:t>9</w:t>
            </w:r>
          </w:p>
        </w:tc>
        <w:tc>
          <w:tcPr>
            <w:tcW w:w="5455" w:type="dxa"/>
            <w:tcBorders>
              <w:top w:val="single" w:sz="4" w:space="0" w:color="auto"/>
              <w:left w:val="single" w:sz="4" w:space="0" w:color="auto"/>
              <w:bottom w:val="single" w:sz="4" w:space="0" w:color="auto"/>
              <w:right w:val="single" w:sz="4" w:space="0" w:color="auto"/>
            </w:tcBorders>
          </w:tcPr>
          <w:p w14:paraId="69810641" w14:textId="77777777" w:rsidR="005009A8" w:rsidRPr="00182F86" w:rsidRDefault="005009A8" w:rsidP="001204E5">
            <w:pPr>
              <w:tabs>
                <w:tab w:val="left" w:pos="-2160"/>
              </w:tabs>
              <w:jc w:val="both"/>
              <w:rPr>
                <w:rStyle w:val="Bodytext22"/>
                <w:rFonts w:ascii="Times New Roman" w:hAnsi="Times New Roman"/>
                <w:sz w:val="20"/>
                <w:szCs w:val="20"/>
              </w:rPr>
            </w:pPr>
            <w:r w:rsidRPr="00182F86">
              <w:rPr>
                <w:rStyle w:val="Bodytext22"/>
                <w:rFonts w:ascii="Times New Roman" w:hAnsi="Times New Roman"/>
                <w:sz w:val="20"/>
                <w:szCs w:val="20"/>
              </w:rPr>
              <w:t>Учешће у најмање две комисије за одбрану рада на последипломским студијама или у комисији за одбрану докторске дисертације</w:t>
            </w:r>
          </w:p>
        </w:tc>
        <w:tc>
          <w:tcPr>
            <w:tcW w:w="3824" w:type="dxa"/>
            <w:tcBorders>
              <w:top w:val="single" w:sz="4" w:space="0" w:color="auto"/>
              <w:left w:val="single" w:sz="4" w:space="0" w:color="auto"/>
              <w:bottom w:val="single" w:sz="4" w:space="0" w:color="auto"/>
              <w:right w:val="single" w:sz="4" w:space="0" w:color="auto"/>
            </w:tcBorders>
          </w:tcPr>
          <w:p w14:paraId="15D9DB2F" w14:textId="77777777" w:rsidR="005009A8" w:rsidRPr="005009A8" w:rsidRDefault="005009A8" w:rsidP="001204E5">
            <w:pPr>
              <w:rPr>
                <w:color w:val="000000"/>
                <w:lang w:val="sr-Cyrl-RS"/>
              </w:rPr>
            </w:pPr>
            <w:r w:rsidRPr="005009A8">
              <w:rPr>
                <w:color w:val="000000"/>
                <w:lang w:val="sr-Cyrl-RS"/>
              </w:rPr>
              <w:t>2  рада уже специјализације</w:t>
            </w:r>
          </w:p>
          <w:p w14:paraId="61BA5F4E" w14:textId="77777777" w:rsidR="005009A8" w:rsidRPr="00D550BC" w:rsidRDefault="005009A8" w:rsidP="001204E5">
            <w:pPr>
              <w:rPr>
                <w:lang w:val="sr-Cyrl-RS"/>
              </w:rPr>
            </w:pPr>
            <w:r w:rsidRPr="005009A8">
              <w:rPr>
                <w:color w:val="000000"/>
                <w:lang w:val="sr-Cyrl-RS"/>
              </w:rPr>
              <w:t>1 докторска дисертација</w:t>
            </w:r>
          </w:p>
        </w:tc>
      </w:tr>
      <w:tr w:rsidR="005009A8" w:rsidRPr="00182F86" w14:paraId="1A6D3733" w14:textId="77777777" w:rsidTr="001204E5">
        <w:tc>
          <w:tcPr>
            <w:tcW w:w="426" w:type="dxa"/>
            <w:tcBorders>
              <w:top w:val="single" w:sz="4" w:space="0" w:color="auto"/>
              <w:left w:val="single" w:sz="4" w:space="0" w:color="auto"/>
              <w:bottom w:val="single" w:sz="4" w:space="0" w:color="auto"/>
              <w:right w:val="single" w:sz="4" w:space="0" w:color="auto"/>
            </w:tcBorders>
          </w:tcPr>
          <w:p w14:paraId="50BF91AB" w14:textId="06D7F0A2" w:rsidR="005009A8" w:rsidRDefault="005009A8" w:rsidP="001204E5">
            <w:r>
              <w:rPr>
                <w:noProof/>
                <w:lang w:val="en-US" w:eastAsia="en-US"/>
              </w:rPr>
              <mc:AlternateContent>
                <mc:Choice Requires="wps">
                  <w:drawing>
                    <wp:anchor distT="0" distB="0" distL="114300" distR="114300" simplePos="0" relativeHeight="251788800" behindDoc="0" locked="0" layoutInCell="1" allowOverlap="1" wp14:anchorId="67E4DD0C" wp14:editId="1F226DB8">
                      <wp:simplePos x="0" y="0"/>
                      <wp:positionH relativeFrom="column">
                        <wp:posOffset>-65405</wp:posOffset>
                      </wp:positionH>
                      <wp:positionV relativeFrom="paragraph">
                        <wp:posOffset>97155</wp:posOffset>
                      </wp:positionV>
                      <wp:extent cx="229870" cy="222885"/>
                      <wp:effectExtent l="0" t="0" r="0" b="5715"/>
                      <wp:wrapNone/>
                      <wp:docPr id="2001551033"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F92498C" id="Oval 17" o:spid="_x0000_s1026" style="position:absolute;margin-left:-5.15pt;margin-top:7.65pt;width:18.1pt;height:17.5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" filled="f"/>
                  </w:pict>
                </mc:Fallback>
              </mc:AlternateContent>
            </w:r>
          </w:p>
          <w:p w14:paraId="60442768" w14:textId="77777777" w:rsidR="005009A8" w:rsidRPr="00182F86" w:rsidRDefault="005009A8" w:rsidP="001204E5">
            <w:r w:rsidRPr="00182F86">
              <w:t>10</w:t>
            </w:r>
          </w:p>
        </w:tc>
        <w:tc>
          <w:tcPr>
            <w:tcW w:w="5455" w:type="dxa"/>
            <w:tcBorders>
              <w:top w:val="single" w:sz="4" w:space="0" w:color="auto"/>
              <w:left w:val="single" w:sz="4" w:space="0" w:color="auto"/>
              <w:bottom w:val="single" w:sz="4" w:space="0" w:color="auto"/>
              <w:right w:val="single" w:sz="4" w:space="0" w:color="auto"/>
            </w:tcBorders>
          </w:tcPr>
          <w:p w14:paraId="31A8BC44" w14:textId="77777777" w:rsidR="005009A8" w:rsidRDefault="005009A8" w:rsidP="001204E5">
            <w:pPr>
              <w:tabs>
                <w:tab w:val="left" w:pos="-2160"/>
              </w:tabs>
              <w:jc w:val="both"/>
              <w:rPr>
                <w:rStyle w:val="Bodytext22"/>
                <w:rFonts w:ascii="Times New Roman" w:hAnsi="Times New Roman"/>
                <w:sz w:val="20"/>
                <w:szCs w:val="20"/>
              </w:rPr>
            </w:pPr>
          </w:p>
          <w:p w14:paraId="314B3D5E" w14:textId="77777777" w:rsidR="005009A8" w:rsidRPr="00182F86" w:rsidRDefault="005009A8" w:rsidP="001204E5">
            <w:pPr>
              <w:tabs>
                <w:tab w:val="left" w:pos="-2160"/>
              </w:tabs>
              <w:jc w:val="both"/>
              <w:rPr>
                <w:rStyle w:val="Bodytext22"/>
                <w:rFonts w:ascii="Times New Roman" w:hAnsi="Times New Roman"/>
                <w:sz w:val="20"/>
                <w:szCs w:val="20"/>
              </w:rPr>
            </w:pPr>
            <w:r w:rsidRPr="00182F86">
              <w:rPr>
                <w:rStyle w:val="Bodytext22"/>
                <w:rFonts w:ascii="Times New Roman" w:hAnsi="Times New Roman"/>
                <w:sz w:val="20"/>
                <w:szCs w:val="20"/>
              </w:rPr>
              <w:t>Менторство у изради најмање једне докторске дисертације</w:t>
            </w:r>
          </w:p>
          <w:p w14:paraId="2E7E0F9F" w14:textId="77777777" w:rsidR="005009A8" w:rsidRPr="00182F86" w:rsidRDefault="005009A8" w:rsidP="001204E5">
            <w:pPr>
              <w:tabs>
                <w:tab w:val="left" w:pos="-2160"/>
              </w:tabs>
              <w:jc w:val="both"/>
              <w:rPr>
                <w:rStyle w:val="Bodytext22"/>
                <w:rFonts w:ascii="Times New Roman" w:hAnsi="Times New Roman"/>
                <w:sz w:val="20"/>
                <w:szCs w:val="20"/>
              </w:rPr>
            </w:pPr>
          </w:p>
        </w:tc>
        <w:tc>
          <w:tcPr>
            <w:tcW w:w="3824" w:type="dxa"/>
            <w:tcBorders>
              <w:top w:val="single" w:sz="4" w:space="0" w:color="auto"/>
              <w:left w:val="single" w:sz="4" w:space="0" w:color="auto"/>
              <w:bottom w:val="single" w:sz="4" w:space="0" w:color="auto"/>
              <w:right w:val="single" w:sz="4" w:space="0" w:color="auto"/>
            </w:tcBorders>
          </w:tcPr>
          <w:p w14:paraId="352A23C0" w14:textId="77777777" w:rsidR="005009A8" w:rsidRDefault="005009A8" w:rsidP="001204E5">
            <w:pPr>
              <w:rPr>
                <w:bCs/>
                <w:lang w:val="sr-Cyrl-RS"/>
              </w:rPr>
            </w:pPr>
          </w:p>
          <w:p w14:paraId="2CAA4030" w14:textId="77777777" w:rsidR="005009A8" w:rsidRPr="006515FE" w:rsidRDefault="005009A8" w:rsidP="001204E5">
            <w:pPr>
              <w:rPr>
                <w:bCs/>
                <w:lang w:val="sr-Cyrl-RS"/>
              </w:rPr>
            </w:pPr>
            <w:r w:rsidRPr="00C06266">
              <w:rPr>
                <w:bCs/>
                <w:lang w:val="sr-Cyrl-RS"/>
              </w:rPr>
              <w:t>1 докторска дисертација</w:t>
            </w:r>
          </w:p>
        </w:tc>
      </w:tr>
    </w:tbl>
    <w:p w14:paraId="6AEB571F" w14:textId="77777777" w:rsidR="005009A8" w:rsidRPr="00182F86" w:rsidRDefault="005009A8" w:rsidP="005009A8"/>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3728"/>
        <w:gridCol w:w="1643"/>
        <w:gridCol w:w="3701"/>
      </w:tblGrid>
      <w:tr w:rsidR="005009A8" w:rsidRPr="00182F86" w14:paraId="3E68FEED" w14:textId="77777777" w:rsidTr="001204E5">
        <w:trPr>
          <w:trHeight w:val="827"/>
        </w:trPr>
        <w:tc>
          <w:tcPr>
            <w:tcW w:w="426" w:type="dxa"/>
            <w:tcBorders>
              <w:top w:val="single" w:sz="4" w:space="0" w:color="auto"/>
              <w:left w:val="single" w:sz="4" w:space="0" w:color="auto"/>
              <w:bottom w:val="single" w:sz="4" w:space="0" w:color="auto"/>
              <w:right w:val="single" w:sz="4" w:space="0" w:color="auto"/>
            </w:tcBorders>
          </w:tcPr>
          <w:p w14:paraId="617A37EC" w14:textId="77777777" w:rsidR="005009A8" w:rsidRPr="00182F86" w:rsidRDefault="005009A8" w:rsidP="001204E5"/>
          <w:p w14:paraId="28C035B9" w14:textId="77777777" w:rsidR="005009A8" w:rsidRPr="00182F86" w:rsidRDefault="005009A8" w:rsidP="001204E5"/>
        </w:tc>
        <w:tc>
          <w:tcPr>
            <w:tcW w:w="3827" w:type="dxa"/>
            <w:tcBorders>
              <w:top w:val="single" w:sz="4" w:space="0" w:color="auto"/>
              <w:left w:val="single" w:sz="4" w:space="0" w:color="auto"/>
              <w:bottom w:val="single" w:sz="4" w:space="0" w:color="auto"/>
              <w:right w:val="single" w:sz="4" w:space="0" w:color="auto"/>
            </w:tcBorders>
            <w:hideMark/>
          </w:tcPr>
          <w:p w14:paraId="70D9BDA4" w14:textId="77777777" w:rsidR="005009A8" w:rsidRPr="00182F86" w:rsidRDefault="005009A8" w:rsidP="001204E5">
            <w:pPr>
              <w:jc w:val="both"/>
              <w:rPr>
                <w:i/>
              </w:rPr>
            </w:pPr>
            <w:r w:rsidRPr="00182F86">
              <w:rPr>
                <w:i/>
              </w:rPr>
              <w:t xml:space="preserve"> </w:t>
            </w:r>
          </w:p>
          <w:p w14:paraId="6C4D28B3" w14:textId="77777777" w:rsidR="005009A8" w:rsidRPr="00182F86" w:rsidRDefault="005009A8" w:rsidP="001204E5">
            <w:pPr>
              <w:jc w:val="both"/>
              <w:rPr>
                <w:i/>
              </w:rPr>
            </w:pPr>
            <w:r w:rsidRPr="00182F86">
              <w:rPr>
                <w:i/>
              </w:rPr>
              <w:t>(заокружити испуњен услов за звање у које се бира)</w:t>
            </w:r>
          </w:p>
        </w:tc>
        <w:tc>
          <w:tcPr>
            <w:tcW w:w="1667" w:type="dxa"/>
            <w:tcBorders>
              <w:top w:val="single" w:sz="4" w:space="0" w:color="auto"/>
              <w:left w:val="single" w:sz="4" w:space="0" w:color="auto"/>
              <w:bottom w:val="single" w:sz="4" w:space="0" w:color="auto"/>
              <w:right w:val="single" w:sz="4" w:space="0" w:color="auto"/>
            </w:tcBorders>
            <w:hideMark/>
          </w:tcPr>
          <w:p w14:paraId="671F390F" w14:textId="77777777" w:rsidR="005009A8" w:rsidRPr="00182F86" w:rsidRDefault="005009A8" w:rsidP="001204E5">
            <w:pPr>
              <w:jc w:val="center"/>
              <w:rPr>
                <w:b/>
              </w:rPr>
            </w:pPr>
            <w:r w:rsidRPr="00182F86">
              <w:rPr>
                <w:b/>
              </w:rPr>
              <w:t>Број радова, сапштења, цитата и др</w:t>
            </w:r>
          </w:p>
        </w:tc>
        <w:tc>
          <w:tcPr>
            <w:tcW w:w="3785" w:type="dxa"/>
            <w:tcBorders>
              <w:top w:val="single" w:sz="4" w:space="0" w:color="auto"/>
              <w:left w:val="single" w:sz="4" w:space="0" w:color="auto"/>
              <w:bottom w:val="single" w:sz="4" w:space="0" w:color="auto"/>
              <w:right w:val="single" w:sz="4" w:space="0" w:color="auto"/>
            </w:tcBorders>
            <w:hideMark/>
          </w:tcPr>
          <w:p w14:paraId="33DCF327" w14:textId="77777777" w:rsidR="005009A8" w:rsidRPr="00182F86" w:rsidRDefault="005009A8" w:rsidP="001204E5">
            <w:pPr>
              <w:jc w:val="center"/>
              <w:rPr>
                <w:b/>
              </w:rPr>
            </w:pPr>
            <w:r w:rsidRPr="00182F86">
              <w:rPr>
                <w:b/>
              </w:rPr>
              <w:t>Навести часописе, скупове, књиге и друго</w:t>
            </w:r>
          </w:p>
        </w:tc>
      </w:tr>
      <w:tr w:rsidR="005009A8" w:rsidRPr="00182F86" w14:paraId="13BFC87D" w14:textId="77777777" w:rsidTr="001204E5">
        <w:trPr>
          <w:trHeight w:val="1322"/>
        </w:trPr>
        <w:tc>
          <w:tcPr>
            <w:tcW w:w="426" w:type="dxa"/>
            <w:tcBorders>
              <w:top w:val="single" w:sz="4" w:space="0" w:color="auto"/>
              <w:left w:val="single" w:sz="4" w:space="0" w:color="auto"/>
              <w:bottom w:val="single" w:sz="4" w:space="0" w:color="auto"/>
              <w:right w:val="single" w:sz="4" w:space="0" w:color="auto"/>
            </w:tcBorders>
            <w:hideMark/>
          </w:tcPr>
          <w:p w14:paraId="5D08A92E" w14:textId="77777777" w:rsidR="005009A8" w:rsidRDefault="005009A8" w:rsidP="001204E5"/>
          <w:p w14:paraId="304F36CF" w14:textId="77777777" w:rsidR="005009A8" w:rsidRDefault="005009A8" w:rsidP="001204E5"/>
          <w:p w14:paraId="69F668A8" w14:textId="77777777" w:rsidR="005009A8" w:rsidRDefault="005009A8" w:rsidP="001204E5"/>
          <w:p w14:paraId="2D19DD7C" w14:textId="77777777" w:rsidR="005009A8" w:rsidRDefault="005009A8" w:rsidP="001204E5"/>
          <w:p w14:paraId="54529977" w14:textId="77777777" w:rsidR="005009A8" w:rsidRPr="00182F86" w:rsidRDefault="005009A8" w:rsidP="001204E5">
            <w:r w:rsidRPr="00182F86">
              <w:t>11</w:t>
            </w:r>
          </w:p>
        </w:tc>
        <w:tc>
          <w:tcPr>
            <w:tcW w:w="3827" w:type="dxa"/>
            <w:tcBorders>
              <w:top w:val="single" w:sz="4" w:space="0" w:color="auto"/>
              <w:left w:val="single" w:sz="4" w:space="0" w:color="auto"/>
              <w:bottom w:val="single" w:sz="4" w:space="0" w:color="auto"/>
              <w:right w:val="single" w:sz="4" w:space="0" w:color="auto"/>
            </w:tcBorders>
          </w:tcPr>
          <w:p w14:paraId="7FD645A4" w14:textId="77777777" w:rsidR="005009A8" w:rsidRDefault="005009A8" w:rsidP="001204E5">
            <w:pPr>
              <w:jc w:val="both"/>
              <w:rPr>
                <w:rStyle w:val="Bodytext22"/>
                <w:rFonts w:ascii="Times New Roman" w:hAnsi="Times New Roman"/>
                <w:sz w:val="20"/>
                <w:szCs w:val="20"/>
              </w:rPr>
            </w:pPr>
          </w:p>
          <w:p w14:paraId="5A3A957E" w14:textId="77777777" w:rsidR="005009A8" w:rsidRPr="00D23AB5" w:rsidRDefault="005009A8" w:rsidP="001204E5">
            <w:pPr>
              <w:jc w:val="both"/>
              <w:rPr>
                <w:rFonts w:cs="Calibri"/>
                <w:color w:val="000000"/>
                <w:lang w:val="sr-Cyrl-RS"/>
              </w:rPr>
            </w:pPr>
            <w:r w:rsidRPr="00182F86">
              <w:rPr>
                <w:rStyle w:val="Bodytext22"/>
                <w:rFonts w:ascii="Times New Roman" w:hAnsi="Times New Roman"/>
                <w:sz w:val="20"/>
                <w:szCs w:val="20"/>
              </w:rPr>
              <w:t>Објављен један рад из категорије М21, М22 или М23 из научне области за коју се бира, са кумулативним импакт фактором најмање један.</w:t>
            </w:r>
          </w:p>
        </w:tc>
        <w:tc>
          <w:tcPr>
            <w:tcW w:w="1667" w:type="dxa"/>
            <w:tcBorders>
              <w:top w:val="single" w:sz="4" w:space="0" w:color="auto"/>
              <w:left w:val="single" w:sz="4" w:space="0" w:color="auto"/>
              <w:bottom w:val="single" w:sz="4" w:space="0" w:color="auto"/>
              <w:right w:val="single" w:sz="4" w:space="0" w:color="auto"/>
            </w:tcBorders>
          </w:tcPr>
          <w:p w14:paraId="1485F8CA" w14:textId="77777777" w:rsidR="005009A8" w:rsidRPr="00D550BC" w:rsidRDefault="005009A8" w:rsidP="001204E5">
            <w:pPr>
              <w:jc w:val="center"/>
              <w:rPr>
                <w:bCs/>
                <w:color w:val="FF0000"/>
              </w:rPr>
            </w:pPr>
          </w:p>
          <w:p w14:paraId="72A61414" w14:textId="77777777" w:rsidR="005009A8" w:rsidRPr="00D550BC" w:rsidRDefault="005009A8" w:rsidP="001204E5">
            <w:pPr>
              <w:jc w:val="center"/>
              <w:rPr>
                <w:bCs/>
                <w:color w:val="FF0000"/>
                <w:lang w:val="sr-Cyrl-RS"/>
              </w:rPr>
            </w:pPr>
          </w:p>
          <w:p w14:paraId="685D3408" w14:textId="77777777" w:rsidR="005009A8" w:rsidRPr="00D550BC" w:rsidRDefault="005009A8" w:rsidP="001204E5">
            <w:pPr>
              <w:jc w:val="center"/>
              <w:rPr>
                <w:bCs/>
                <w:color w:val="FF0000"/>
                <w:sz w:val="24"/>
                <w:szCs w:val="24"/>
                <w:lang w:val="sr-Cyrl-RS"/>
              </w:rPr>
            </w:pPr>
          </w:p>
        </w:tc>
        <w:tc>
          <w:tcPr>
            <w:tcW w:w="3785" w:type="dxa"/>
            <w:tcBorders>
              <w:top w:val="single" w:sz="4" w:space="0" w:color="auto"/>
              <w:left w:val="single" w:sz="4" w:space="0" w:color="auto"/>
              <w:bottom w:val="single" w:sz="4" w:space="0" w:color="auto"/>
              <w:right w:val="single" w:sz="4" w:space="0" w:color="auto"/>
            </w:tcBorders>
          </w:tcPr>
          <w:p w14:paraId="5AA1FEFB" w14:textId="77777777" w:rsidR="005009A8" w:rsidRPr="006515FE" w:rsidRDefault="005009A8" w:rsidP="001204E5">
            <w:pPr>
              <w:rPr>
                <w:bCs/>
                <w:lang w:val="sr-Cyrl-RS"/>
              </w:rPr>
            </w:pPr>
          </w:p>
        </w:tc>
      </w:tr>
      <w:tr w:rsidR="005009A8" w:rsidRPr="00182F86" w14:paraId="25562793" w14:textId="77777777" w:rsidTr="001204E5">
        <w:trPr>
          <w:trHeight w:val="2126"/>
        </w:trPr>
        <w:tc>
          <w:tcPr>
            <w:tcW w:w="426" w:type="dxa"/>
            <w:tcBorders>
              <w:top w:val="single" w:sz="4" w:space="0" w:color="auto"/>
              <w:left w:val="single" w:sz="4" w:space="0" w:color="auto"/>
              <w:bottom w:val="single" w:sz="4" w:space="0" w:color="auto"/>
              <w:right w:val="single" w:sz="4" w:space="0" w:color="auto"/>
            </w:tcBorders>
            <w:hideMark/>
          </w:tcPr>
          <w:p w14:paraId="3F7B2D11" w14:textId="2F22E5BC" w:rsidR="005009A8" w:rsidRPr="00372FF0" w:rsidRDefault="005009A8" w:rsidP="001204E5">
            <w:pPr>
              <w:rPr>
                <w:lang w:val="sr-Cyrl-RS"/>
              </w:rPr>
            </w:pPr>
            <w:r>
              <w:rPr>
                <w:noProof/>
                <w:lang w:val="en-US" w:eastAsia="en-US"/>
              </w:rPr>
              <mc:AlternateContent>
                <mc:Choice Requires="wps">
                  <w:drawing>
                    <wp:anchor distT="0" distB="0" distL="114300" distR="114300" simplePos="0" relativeHeight="251790848" behindDoc="0" locked="0" layoutInCell="1" allowOverlap="1" wp14:anchorId="0CEC3166" wp14:editId="44E8B98B">
                      <wp:simplePos x="0" y="0"/>
                      <wp:positionH relativeFrom="column">
                        <wp:posOffset>-52705</wp:posOffset>
                      </wp:positionH>
                      <wp:positionV relativeFrom="paragraph">
                        <wp:posOffset>118110</wp:posOffset>
                      </wp:positionV>
                      <wp:extent cx="229870" cy="222885"/>
                      <wp:effectExtent l="0" t="0" r="0" b="5715"/>
                      <wp:wrapNone/>
                      <wp:docPr id="305021413"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9CE9B91" id="Oval 16" o:spid="_x0000_s1026" style="position:absolute;margin-left:-4.15pt;margin-top:9.3pt;width:18.1pt;height:17.5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" filled="f"/>
                  </w:pict>
                </mc:Fallback>
              </mc:AlternateContent>
            </w:r>
          </w:p>
          <w:p w14:paraId="737CADDA" w14:textId="77777777" w:rsidR="005009A8" w:rsidRPr="00182F86" w:rsidRDefault="005009A8" w:rsidP="001204E5">
            <w:r w:rsidRPr="00182F86">
              <w:t>12</w:t>
            </w:r>
          </w:p>
        </w:tc>
        <w:tc>
          <w:tcPr>
            <w:tcW w:w="3827" w:type="dxa"/>
            <w:tcBorders>
              <w:top w:val="single" w:sz="4" w:space="0" w:color="auto"/>
              <w:left w:val="single" w:sz="4" w:space="0" w:color="auto"/>
              <w:bottom w:val="single" w:sz="4" w:space="0" w:color="auto"/>
              <w:right w:val="single" w:sz="4" w:space="0" w:color="auto"/>
            </w:tcBorders>
          </w:tcPr>
          <w:p w14:paraId="11268BBE" w14:textId="77777777" w:rsidR="005009A8" w:rsidRPr="00182F86" w:rsidRDefault="005009A8" w:rsidP="001204E5">
            <w:pPr>
              <w:jc w:val="both"/>
            </w:pPr>
            <w:r w:rsidRPr="00182F86">
              <w:rPr>
                <w:rStyle w:val="Bodytext22"/>
                <w:rFonts w:ascii="Times New Roman" w:hAnsi="Times New Roman"/>
                <w:sz w:val="20"/>
                <w:szCs w:val="20"/>
              </w:rPr>
              <w:t>Објављена три рада из категорије М21, М22 или М23 са кумулативним импакт фактором најмање два из научне области за коју се бира, од којих најмање два рада у последњих пет година. Кандидат треба да буде најмање у једном раду први аутор или носилац рада.</w:t>
            </w:r>
          </w:p>
        </w:tc>
        <w:tc>
          <w:tcPr>
            <w:tcW w:w="1667" w:type="dxa"/>
            <w:tcBorders>
              <w:top w:val="single" w:sz="4" w:space="0" w:color="auto"/>
              <w:left w:val="single" w:sz="4" w:space="0" w:color="auto"/>
              <w:bottom w:val="single" w:sz="4" w:space="0" w:color="auto"/>
              <w:right w:val="single" w:sz="4" w:space="0" w:color="auto"/>
            </w:tcBorders>
          </w:tcPr>
          <w:p w14:paraId="0ECBC221" w14:textId="77777777" w:rsidR="005009A8" w:rsidRPr="00630F41" w:rsidRDefault="005009A8" w:rsidP="001204E5">
            <w:pPr>
              <w:rPr>
                <w:bCs/>
                <w:sz w:val="18"/>
                <w:szCs w:val="18"/>
                <w:lang w:val="sr-Cyrl-RS"/>
              </w:rPr>
            </w:pPr>
            <w:r w:rsidRPr="00630F41">
              <w:rPr>
                <w:bCs/>
                <w:sz w:val="18"/>
                <w:szCs w:val="18"/>
                <w:lang w:val="sr-Latn-RS"/>
              </w:rPr>
              <w:t>57</w:t>
            </w:r>
            <w:r w:rsidRPr="00630F41">
              <w:rPr>
                <w:bCs/>
                <w:sz w:val="18"/>
                <w:szCs w:val="18"/>
                <w:lang w:val="sr-Cyrl-RS"/>
              </w:rPr>
              <w:t xml:space="preserve"> рад</w:t>
            </w:r>
            <w:r w:rsidRPr="00630F41">
              <w:rPr>
                <w:bCs/>
                <w:sz w:val="18"/>
                <w:szCs w:val="18"/>
                <w:lang w:val="sr-Latn-RS"/>
              </w:rPr>
              <w:t>o</w:t>
            </w:r>
            <w:r w:rsidRPr="00630F41">
              <w:rPr>
                <w:bCs/>
                <w:sz w:val="18"/>
                <w:szCs w:val="18"/>
                <w:lang w:val="sr-Cyrl-RS"/>
              </w:rPr>
              <w:t>ва; ИФ=200,037</w:t>
            </w:r>
          </w:p>
          <w:p w14:paraId="39E3381E" w14:textId="77777777" w:rsidR="005009A8" w:rsidRPr="00630F41" w:rsidRDefault="005009A8" w:rsidP="001204E5">
            <w:pPr>
              <w:rPr>
                <w:bCs/>
                <w:sz w:val="18"/>
                <w:szCs w:val="18"/>
                <w:lang w:val="sr-Cyrl-RS"/>
              </w:rPr>
            </w:pPr>
            <w:r w:rsidRPr="00630F41">
              <w:rPr>
                <w:bCs/>
                <w:sz w:val="18"/>
                <w:szCs w:val="18"/>
                <w:lang w:val="sr-Cyrl-RS"/>
              </w:rPr>
              <w:t>(у 8 радова први аутор). У задњих 5 год.: у 7 радова први аутор, у 23 рада сарадник</w:t>
            </w:r>
          </w:p>
          <w:p w14:paraId="5CEC9F5A" w14:textId="77777777" w:rsidR="005009A8" w:rsidRPr="00630F41" w:rsidRDefault="005009A8" w:rsidP="001204E5">
            <w:pPr>
              <w:rPr>
                <w:bCs/>
                <w:lang w:val="sr-Cyrl-RS"/>
              </w:rPr>
            </w:pPr>
            <w:r w:rsidRPr="00630F41">
              <w:rPr>
                <w:bCs/>
                <w:lang w:val="sr-Cyrl-RS"/>
              </w:rPr>
              <w:t>М21а- 4</w:t>
            </w:r>
          </w:p>
          <w:p w14:paraId="7CAA3255" w14:textId="77777777" w:rsidR="005009A8" w:rsidRPr="00630F41" w:rsidRDefault="005009A8" w:rsidP="001204E5">
            <w:pPr>
              <w:rPr>
                <w:bCs/>
                <w:lang w:val="sr-Cyrl-RS"/>
              </w:rPr>
            </w:pPr>
            <w:r w:rsidRPr="00630F41">
              <w:rPr>
                <w:bCs/>
                <w:lang w:val="sr-Cyrl-RS"/>
              </w:rPr>
              <w:t>М21- 11</w:t>
            </w:r>
          </w:p>
          <w:p w14:paraId="2859E3A3" w14:textId="77777777" w:rsidR="005009A8" w:rsidRPr="00630F41" w:rsidRDefault="005009A8" w:rsidP="001204E5">
            <w:pPr>
              <w:rPr>
                <w:bCs/>
                <w:lang w:val="sr-Cyrl-RS"/>
              </w:rPr>
            </w:pPr>
            <w:r w:rsidRPr="00630F41">
              <w:rPr>
                <w:bCs/>
                <w:lang w:val="sr-Cyrl-RS"/>
              </w:rPr>
              <w:t>М22-25</w:t>
            </w:r>
          </w:p>
          <w:p w14:paraId="1B7EA854" w14:textId="77777777" w:rsidR="005009A8" w:rsidRPr="006515FE" w:rsidRDefault="005009A8" w:rsidP="001204E5">
            <w:pPr>
              <w:rPr>
                <w:bCs/>
                <w:sz w:val="24"/>
                <w:szCs w:val="24"/>
                <w:lang w:val="sr-Cyrl-RS"/>
              </w:rPr>
            </w:pPr>
            <w:r w:rsidRPr="00630F41">
              <w:rPr>
                <w:bCs/>
                <w:lang w:val="sr-Cyrl-RS"/>
              </w:rPr>
              <w:t>М23- 17</w:t>
            </w:r>
          </w:p>
        </w:tc>
        <w:tc>
          <w:tcPr>
            <w:tcW w:w="3785" w:type="dxa"/>
            <w:tcBorders>
              <w:top w:val="single" w:sz="4" w:space="0" w:color="auto"/>
              <w:left w:val="single" w:sz="4" w:space="0" w:color="auto"/>
              <w:bottom w:val="single" w:sz="4" w:space="0" w:color="auto"/>
              <w:right w:val="single" w:sz="4" w:space="0" w:color="auto"/>
            </w:tcBorders>
          </w:tcPr>
          <w:p w14:paraId="650C5643" w14:textId="77777777" w:rsidR="005009A8" w:rsidRPr="00232767" w:rsidRDefault="005009A8" w:rsidP="001204E5">
            <w:pPr>
              <w:rPr>
                <w:bCs/>
                <w:lang w:val="sr-Latn-CS"/>
              </w:rPr>
            </w:pPr>
            <w:r w:rsidRPr="006515FE">
              <w:rPr>
                <w:bCs/>
              </w:rPr>
              <w:t>J Pers Med</w:t>
            </w:r>
            <w:r w:rsidRPr="006515FE">
              <w:rPr>
                <w:bCs/>
                <w:lang w:val="sr-Cyrl-RS"/>
              </w:rPr>
              <w:t>, J Am Heart Assoc., Cardiovasc Res.,</w:t>
            </w:r>
            <w:r w:rsidRPr="006515FE">
              <w:rPr>
                <w:bCs/>
              </w:rPr>
              <w:t xml:space="preserve"> </w:t>
            </w:r>
            <w:r>
              <w:rPr>
                <w:bCs/>
                <w:lang w:val="sr-Cyrl-RS"/>
              </w:rPr>
              <w:t>Scand Cardiovasc J.</w:t>
            </w:r>
            <w:r w:rsidRPr="006515FE">
              <w:rPr>
                <w:bCs/>
                <w:lang w:val="sr-Cyrl-RS"/>
              </w:rPr>
              <w:t xml:space="preserve">, Diagnostics (Basel), Cardiol Res Pract., Pharmaceuticals, Front Pharmacol., Front Cardiovasc Med., Medicina (Kaunas), J Clin Med., Stress, Hormones (Athens), Peptides, Srp Arh Celok Lek., J Interv Cardiol., Int J Cardiol., Heart, Lancet, </w:t>
            </w:r>
            <w:r w:rsidRPr="006515FE">
              <w:rPr>
                <w:bCs/>
              </w:rPr>
              <w:t>Eur  Hear J, Int J Cardiol, J Am Soc Echocariography,</w:t>
            </w:r>
            <w:r w:rsidRPr="006515FE">
              <w:rPr>
                <w:bCs/>
                <w:lang w:val="sr-Latn-CS"/>
              </w:rPr>
              <w:t xml:space="preserve"> Acta Physiologica Hungarica</w:t>
            </w:r>
            <w:r w:rsidRPr="006515FE">
              <w:rPr>
                <w:bCs/>
              </w:rPr>
              <w:t xml:space="preserve">, </w:t>
            </w:r>
            <w:r w:rsidRPr="006515FE">
              <w:rPr>
                <w:rStyle w:val="jrnl"/>
                <w:rFonts w:eastAsia="Arial"/>
                <w:bCs/>
                <w:lang w:val="sr-Latn-CS"/>
              </w:rPr>
              <w:t>Heart Vessels</w:t>
            </w:r>
            <w:r w:rsidRPr="006515FE">
              <w:rPr>
                <w:rStyle w:val="jrnl"/>
                <w:rFonts w:eastAsia="Arial"/>
                <w:bCs/>
              </w:rPr>
              <w:t xml:space="preserve">, </w:t>
            </w:r>
            <w:r w:rsidRPr="006515FE">
              <w:rPr>
                <w:bCs/>
                <w:lang w:val="sr-Latn-CS"/>
              </w:rPr>
              <w:t>Circ J</w:t>
            </w:r>
            <w:r w:rsidRPr="006515FE">
              <w:rPr>
                <w:bCs/>
              </w:rPr>
              <w:t xml:space="preserve">, Cardiovascular  Ultrasound,  Sci Rep, J Cardiol, , Eur J Cariovasc Imaging, Clin Chim Acta, Eur J Prev Cardiol, Clin Chem Lab Med, J Clin Lab </w:t>
            </w:r>
            <w:r>
              <w:rPr>
                <w:bCs/>
              </w:rPr>
              <w:t>Anal,  Int J Cardiovasc Imaging</w:t>
            </w:r>
            <w:r w:rsidRPr="006515FE">
              <w:rPr>
                <w:bCs/>
              </w:rPr>
              <w:t xml:space="preserve">, </w:t>
            </w:r>
            <w:r w:rsidRPr="006515FE">
              <w:rPr>
                <w:bCs/>
                <w:kern w:val="36"/>
                <w:lang w:val="sr-Latn-CS"/>
              </w:rPr>
              <w:t>Vojnosanit Pregl.</w:t>
            </w:r>
            <w:r w:rsidRPr="006515FE">
              <w:rPr>
                <w:bCs/>
                <w:kern w:val="36"/>
              </w:rPr>
              <w:t>,</w:t>
            </w:r>
            <w:r w:rsidRPr="006515FE">
              <w:rPr>
                <w:bCs/>
              </w:rPr>
              <w:t xml:space="preserve"> </w:t>
            </w:r>
            <w:r w:rsidRPr="006515FE">
              <w:rPr>
                <w:bCs/>
                <w:lang w:val="sr-Latn-CS"/>
              </w:rPr>
              <w:t>Hellenic Journal of Cardiology</w:t>
            </w:r>
            <w:r w:rsidRPr="006515FE">
              <w:rPr>
                <w:bCs/>
              </w:rPr>
              <w:t>, A</w:t>
            </w:r>
            <w:r>
              <w:rPr>
                <w:bCs/>
              </w:rPr>
              <w:t>natolian Journal of Cardiology,Herz,Current  Pharmaceutical</w:t>
            </w:r>
            <w:r>
              <w:rPr>
                <w:bCs/>
                <w:lang w:val="sr-Cyrl-RS"/>
              </w:rPr>
              <w:t xml:space="preserve"> </w:t>
            </w:r>
            <w:r>
              <w:rPr>
                <w:bCs/>
              </w:rPr>
              <w:t>Design,</w:t>
            </w:r>
            <w:r w:rsidRPr="006515FE">
              <w:rPr>
                <w:rStyle w:val="jrnl"/>
                <w:bCs/>
                <w:lang w:val="sr-Latn-CS"/>
              </w:rPr>
              <w:t>Atherosclerosis</w:t>
            </w:r>
          </w:p>
        </w:tc>
      </w:tr>
      <w:tr w:rsidR="005009A8" w:rsidRPr="00182F86" w14:paraId="19CC6879" w14:textId="77777777" w:rsidTr="001204E5">
        <w:tc>
          <w:tcPr>
            <w:tcW w:w="426" w:type="dxa"/>
            <w:tcBorders>
              <w:top w:val="single" w:sz="4" w:space="0" w:color="auto"/>
              <w:left w:val="single" w:sz="4" w:space="0" w:color="auto"/>
              <w:bottom w:val="single" w:sz="4" w:space="0" w:color="auto"/>
              <w:right w:val="single" w:sz="4" w:space="0" w:color="auto"/>
            </w:tcBorders>
          </w:tcPr>
          <w:p w14:paraId="75390712" w14:textId="07ACB342" w:rsidR="005009A8" w:rsidRPr="00372FF0" w:rsidRDefault="005009A8" w:rsidP="001204E5">
            <w:pPr>
              <w:rPr>
                <w:lang w:val="sr-Cyrl-RS"/>
              </w:rPr>
            </w:pPr>
            <w:r>
              <w:rPr>
                <w:noProof/>
                <w:lang w:val="en-US" w:eastAsia="en-US"/>
              </w:rPr>
              <mc:AlternateContent>
                <mc:Choice Requires="wps">
                  <w:drawing>
                    <wp:anchor distT="0" distB="0" distL="114300" distR="114300" simplePos="0" relativeHeight="251789824" behindDoc="0" locked="0" layoutInCell="1" allowOverlap="1" wp14:anchorId="2668D2CB" wp14:editId="39478456">
                      <wp:simplePos x="0" y="0"/>
                      <wp:positionH relativeFrom="column">
                        <wp:posOffset>-44450</wp:posOffset>
                      </wp:positionH>
                      <wp:positionV relativeFrom="paragraph">
                        <wp:posOffset>111125</wp:posOffset>
                      </wp:positionV>
                      <wp:extent cx="229870" cy="222885"/>
                      <wp:effectExtent l="0" t="0" r="0" b="5715"/>
                      <wp:wrapNone/>
                      <wp:docPr id="120892675"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B50C2BE" id="Oval 15" o:spid="_x0000_s1026" style="position:absolute;margin-left:-3.5pt;margin-top:8.75pt;width:18.1pt;height:17.55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" filled="f"/>
                  </w:pict>
                </mc:Fallback>
              </mc:AlternateContent>
            </w:r>
          </w:p>
          <w:p w14:paraId="27D1211F" w14:textId="77777777" w:rsidR="005009A8" w:rsidRPr="00182F86" w:rsidRDefault="005009A8" w:rsidP="001204E5">
            <w:r w:rsidRPr="00182F86">
              <w:t>13</w:t>
            </w:r>
          </w:p>
        </w:tc>
        <w:tc>
          <w:tcPr>
            <w:tcW w:w="3827" w:type="dxa"/>
            <w:tcBorders>
              <w:top w:val="single" w:sz="4" w:space="0" w:color="auto"/>
              <w:left w:val="single" w:sz="4" w:space="0" w:color="auto"/>
              <w:bottom w:val="single" w:sz="4" w:space="0" w:color="auto"/>
              <w:right w:val="single" w:sz="4" w:space="0" w:color="auto"/>
            </w:tcBorders>
          </w:tcPr>
          <w:p w14:paraId="1CF0652D" w14:textId="77777777" w:rsidR="005009A8" w:rsidRPr="00D23AB5" w:rsidRDefault="005009A8" w:rsidP="001204E5">
            <w:pPr>
              <w:jc w:val="both"/>
              <w:rPr>
                <w:rStyle w:val="Bodytext22"/>
                <w:rFonts w:ascii="Times New Roman" w:hAnsi="Times New Roman"/>
                <w:sz w:val="20"/>
                <w:szCs w:val="20"/>
                <w:lang w:val="sr-Cyrl-RS"/>
              </w:rPr>
            </w:pPr>
            <w:r w:rsidRPr="00D23AB5">
              <w:rPr>
                <w:rStyle w:val="Bodytext22"/>
                <w:rFonts w:ascii="Times New Roman" w:hAnsi="Times New Roman"/>
                <w:sz w:val="20"/>
                <w:szCs w:val="20"/>
                <w:lang w:val="sr-Cyrl-RS"/>
              </w:rPr>
              <w:t>Саопштена три рада на међународним или домаћим научним скуповима (категорије М31-М34 и М61-М64).</w:t>
            </w:r>
          </w:p>
          <w:p w14:paraId="4D662AB1" w14:textId="77777777" w:rsidR="005009A8" w:rsidRPr="00D23AB5" w:rsidRDefault="005009A8" w:rsidP="001204E5">
            <w:pPr>
              <w:jc w:val="both"/>
              <w:rPr>
                <w:lang w:val="sr-Cyrl-RS"/>
              </w:rPr>
            </w:pPr>
          </w:p>
        </w:tc>
        <w:tc>
          <w:tcPr>
            <w:tcW w:w="1667" w:type="dxa"/>
            <w:tcBorders>
              <w:top w:val="single" w:sz="4" w:space="0" w:color="auto"/>
              <w:left w:val="single" w:sz="4" w:space="0" w:color="auto"/>
              <w:bottom w:val="single" w:sz="4" w:space="0" w:color="auto"/>
              <w:right w:val="single" w:sz="4" w:space="0" w:color="auto"/>
            </w:tcBorders>
          </w:tcPr>
          <w:p w14:paraId="63809CBE" w14:textId="77777777" w:rsidR="005009A8" w:rsidRPr="00C06266" w:rsidRDefault="005009A8" w:rsidP="001204E5">
            <w:pPr>
              <w:jc w:val="center"/>
              <w:rPr>
                <w:bCs/>
                <w:lang w:val="sr-Cyrl-RS"/>
              </w:rPr>
            </w:pPr>
            <w:r w:rsidRPr="00C06266">
              <w:rPr>
                <w:bCs/>
                <w:lang w:val="sr-Cyrl-RS"/>
              </w:rPr>
              <w:t>М31-34</w:t>
            </w:r>
          </w:p>
          <w:p w14:paraId="580A1A0F" w14:textId="77777777" w:rsidR="005009A8" w:rsidRPr="00C06266" w:rsidRDefault="005009A8" w:rsidP="001204E5">
            <w:pPr>
              <w:jc w:val="center"/>
              <w:rPr>
                <w:bCs/>
                <w:lang w:val="sr-Cyrl-RS"/>
              </w:rPr>
            </w:pPr>
            <w:r w:rsidRPr="00C06266">
              <w:rPr>
                <w:bCs/>
                <w:lang w:val="sr-Cyrl-RS"/>
              </w:rPr>
              <w:t>(76)</w:t>
            </w:r>
          </w:p>
          <w:p w14:paraId="1696A704" w14:textId="77777777" w:rsidR="005009A8" w:rsidRPr="00C06266" w:rsidRDefault="005009A8" w:rsidP="001204E5">
            <w:pPr>
              <w:jc w:val="center"/>
              <w:rPr>
                <w:bCs/>
                <w:lang w:val="sr-Cyrl-RS"/>
              </w:rPr>
            </w:pPr>
            <w:r w:rsidRPr="00C06266">
              <w:rPr>
                <w:bCs/>
                <w:lang w:val="sr-Cyrl-RS"/>
              </w:rPr>
              <w:t>М61-64</w:t>
            </w:r>
          </w:p>
          <w:p w14:paraId="2C91F7B5" w14:textId="77777777" w:rsidR="005009A8" w:rsidRPr="00C06266" w:rsidRDefault="005009A8" w:rsidP="001204E5">
            <w:pPr>
              <w:jc w:val="center"/>
              <w:rPr>
                <w:bCs/>
                <w:lang w:val="sr-Cyrl-RS"/>
              </w:rPr>
            </w:pPr>
            <w:r w:rsidRPr="00C06266">
              <w:rPr>
                <w:bCs/>
                <w:lang w:val="sr-Cyrl-RS"/>
              </w:rPr>
              <w:t>(70)</w:t>
            </w:r>
          </w:p>
          <w:p w14:paraId="76D89785" w14:textId="77777777" w:rsidR="005009A8" w:rsidRPr="006515FE" w:rsidRDefault="005009A8" w:rsidP="001204E5">
            <w:pPr>
              <w:jc w:val="center"/>
              <w:rPr>
                <w:bCs/>
                <w:lang w:val="sr-Cyrl-RS"/>
              </w:rPr>
            </w:pPr>
          </w:p>
        </w:tc>
        <w:tc>
          <w:tcPr>
            <w:tcW w:w="3785" w:type="dxa"/>
            <w:tcBorders>
              <w:top w:val="single" w:sz="4" w:space="0" w:color="auto"/>
              <w:left w:val="single" w:sz="4" w:space="0" w:color="auto"/>
              <w:bottom w:val="single" w:sz="4" w:space="0" w:color="auto"/>
              <w:right w:val="single" w:sz="4" w:space="0" w:color="auto"/>
            </w:tcBorders>
          </w:tcPr>
          <w:p w14:paraId="6E39AF11" w14:textId="77777777" w:rsidR="005009A8" w:rsidRDefault="005009A8" w:rsidP="001204E5">
            <w:pPr>
              <w:rPr>
                <w:bCs/>
                <w:lang w:val="sr-Cyrl-RS"/>
              </w:rPr>
            </w:pPr>
            <w:r w:rsidRPr="006515FE">
              <w:rPr>
                <w:bCs/>
              </w:rPr>
              <w:t>European Society of Cardiology (ESC) ,</w:t>
            </w:r>
            <w:r w:rsidRPr="006515FE">
              <w:rPr>
                <w:bCs/>
                <w:kern w:val="36"/>
                <w:lang w:val="sr-Latn-CS"/>
              </w:rPr>
              <w:t xml:space="preserve"> Interactive CardioVascular and Thoracic Surgery,</w:t>
            </w:r>
            <w:r w:rsidRPr="006515FE">
              <w:rPr>
                <w:bCs/>
              </w:rPr>
              <w:t xml:space="preserve"> European Association of Cardiovascular Imaging, Europrvent, ESC Heart Failure, ACC, Конгрес Удружења кард</w:t>
            </w:r>
            <w:r>
              <w:rPr>
                <w:bCs/>
              </w:rPr>
              <w:t>иолога Србије, PRACSIS, BASICS,</w:t>
            </w:r>
            <w:r w:rsidRPr="006515FE">
              <w:rPr>
                <w:bCs/>
              </w:rPr>
              <w:t>Kardiovaskularni imaging Srbije</w:t>
            </w:r>
          </w:p>
          <w:p w14:paraId="35FE12CB" w14:textId="77777777" w:rsidR="005009A8" w:rsidRDefault="005009A8" w:rsidP="001204E5">
            <w:pPr>
              <w:rPr>
                <w:bCs/>
                <w:lang w:val="sr-Cyrl-RS"/>
              </w:rPr>
            </w:pPr>
          </w:p>
          <w:p w14:paraId="6F23B3B6" w14:textId="77777777" w:rsidR="005009A8" w:rsidRDefault="005009A8" w:rsidP="001204E5">
            <w:pPr>
              <w:rPr>
                <w:bCs/>
                <w:lang w:val="sr-Cyrl-RS"/>
              </w:rPr>
            </w:pPr>
          </w:p>
          <w:p w14:paraId="47B22F46" w14:textId="77777777" w:rsidR="005009A8" w:rsidRPr="00372FF0" w:rsidRDefault="005009A8" w:rsidP="001204E5">
            <w:pPr>
              <w:rPr>
                <w:bCs/>
                <w:lang w:val="sr-Cyrl-RS"/>
              </w:rPr>
            </w:pPr>
          </w:p>
        </w:tc>
      </w:tr>
      <w:tr w:rsidR="005009A8" w:rsidRPr="00A37E4C" w14:paraId="2053A63A" w14:textId="77777777" w:rsidTr="001204E5">
        <w:tc>
          <w:tcPr>
            <w:tcW w:w="426" w:type="dxa"/>
            <w:tcBorders>
              <w:top w:val="single" w:sz="4" w:space="0" w:color="auto"/>
              <w:left w:val="single" w:sz="4" w:space="0" w:color="auto"/>
              <w:bottom w:val="single" w:sz="4" w:space="0" w:color="auto"/>
              <w:right w:val="single" w:sz="4" w:space="0" w:color="auto"/>
            </w:tcBorders>
          </w:tcPr>
          <w:p w14:paraId="51D0ADD7" w14:textId="6B875844" w:rsidR="005009A8" w:rsidRPr="00372FF0" w:rsidRDefault="005009A8" w:rsidP="001204E5">
            <w:pPr>
              <w:rPr>
                <w:lang w:val="sr-Cyrl-RS"/>
              </w:rPr>
            </w:pPr>
            <w:r>
              <w:rPr>
                <w:noProof/>
                <w:lang w:val="en-US" w:eastAsia="en-US"/>
              </w:rPr>
              <mc:AlternateContent>
                <mc:Choice Requires="wps">
                  <w:drawing>
                    <wp:anchor distT="0" distB="0" distL="114300" distR="114300" simplePos="0" relativeHeight="251781632" behindDoc="0" locked="0" layoutInCell="1" allowOverlap="1" wp14:anchorId="65E19F59" wp14:editId="09145180">
                      <wp:simplePos x="0" y="0"/>
                      <wp:positionH relativeFrom="column">
                        <wp:posOffset>-50165</wp:posOffset>
                      </wp:positionH>
                      <wp:positionV relativeFrom="paragraph">
                        <wp:posOffset>61595</wp:posOffset>
                      </wp:positionV>
                      <wp:extent cx="229870" cy="222885"/>
                      <wp:effectExtent l="0" t="0" r="0" b="5715"/>
                      <wp:wrapNone/>
                      <wp:docPr id="1923041227"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40E4407A" id="Oval 14" o:spid="_x0000_s1026" style="position:absolute;margin-left:-3.95pt;margin-top:4.85pt;width:18.1pt;height:17.5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" filled="f"/>
                  </w:pict>
                </mc:Fallback>
              </mc:AlternateContent>
            </w:r>
          </w:p>
          <w:p w14:paraId="4DAA00AC" w14:textId="77777777" w:rsidR="005009A8" w:rsidRPr="00182F86" w:rsidRDefault="005009A8" w:rsidP="001204E5">
            <w:r w:rsidRPr="00182F86">
              <w:t>14</w:t>
            </w:r>
          </w:p>
        </w:tc>
        <w:tc>
          <w:tcPr>
            <w:tcW w:w="3827" w:type="dxa"/>
            <w:tcBorders>
              <w:top w:val="single" w:sz="4" w:space="0" w:color="auto"/>
              <w:left w:val="single" w:sz="4" w:space="0" w:color="auto"/>
              <w:bottom w:val="single" w:sz="4" w:space="0" w:color="auto"/>
              <w:right w:val="single" w:sz="4" w:space="0" w:color="auto"/>
            </w:tcBorders>
          </w:tcPr>
          <w:p w14:paraId="0DE8B216" w14:textId="77777777" w:rsidR="005009A8" w:rsidRPr="00372FF0" w:rsidRDefault="005009A8" w:rsidP="001204E5">
            <w:pPr>
              <w:tabs>
                <w:tab w:val="left" w:pos="-2160"/>
              </w:tabs>
              <w:jc w:val="both"/>
              <w:rPr>
                <w:lang w:val="sr-Cyrl-RS"/>
              </w:rPr>
            </w:pPr>
            <w:r w:rsidRPr="00372FF0">
              <w:rPr>
                <w:rStyle w:val="Bodytext22"/>
                <w:rFonts w:ascii="Times New Roman" w:hAnsi="Times New Roman"/>
                <w:sz w:val="20"/>
                <w:szCs w:val="20"/>
                <w:lang w:val="sr-Cyrl-RS"/>
              </w:rPr>
              <w:t>Оригинално стручно остварење или руковођење или учешће у научноистраживачким или стручним пројектима.</w:t>
            </w:r>
          </w:p>
          <w:p w14:paraId="3304A32D" w14:textId="77777777" w:rsidR="005009A8" w:rsidRPr="00372FF0" w:rsidRDefault="005009A8" w:rsidP="001204E5">
            <w:pPr>
              <w:jc w:val="both"/>
              <w:rPr>
                <w:lang w:val="sr-Cyrl-RS"/>
              </w:rPr>
            </w:pPr>
          </w:p>
        </w:tc>
        <w:tc>
          <w:tcPr>
            <w:tcW w:w="1667" w:type="dxa"/>
            <w:tcBorders>
              <w:top w:val="single" w:sz="4" w:space="0" w:color="auto"/>
              <w:left w:val="single" w:sz="4" w:space="0" w:color="auto"/>
              <w:bottom w:val="single" w:sz="4" w:space="0" w:color="auto"/>
              <w:right w:val="single" w:sz="4" w:space="0" w:color="auto"/>
            </w:tcBorders>
          </w:tcPr>
          <w:p w14:paraId="53F4BD21" w14:textId="77777777" w:rsidR="005009A8" w:rsidRPr="006515FE" w:rsidRDefault="005009A8" w:rsidP="001204E5">
            <w:pPr>
              <w:jc w:val="center"/>
              <w:rPr>
                <w:bCs/>
                <w:highlight w:val="yellow"/>
                <w:lang w:val="sr-Cyrl-RS"/>
              </w:rPr>
            </w:pPr>
            <w:r w:rsidRPr="00630F41">
              <w:rPr>
                <w:bCs/>
                <w:lang w:val="sr-Cyrl-RS"/>
              </w:rPr>
              <w:t>6</w:t>
            </w:r>
          </w:p>
        </w:tc>
        <w:tc>
          <w:tcPr>
            <w:tcW w:w="3785" w:type="dxa"/>
            <w:tcBorders>
              <w:top w:val="single" w:sz="4" w:space="0" w:color="auto"/>
              <w:left w:val="single" w:sz="4" w:space="0" w:color="auto"/>
              <w:bottom w:val="single" w:sz="4" w:space="0" w:color="auto"/>
              <w:right w:val="single" w:sz="4" w:space="0" w:color="auto"/>
            </w:tcBorders>
          </w:tcPr>
          <w:p w14:paraId="6F087546" w14:textId="77777777" w:rsidR="005009A8" w:rsidRDefault="005009A8" w:rsidP="001204E5">
            <w:pPr>
              <w:spacing w:before="240"/>
              <w:rPr>
                <w:lang w:val="sr-Cyrl-RS"/>
              </w:rPr>
            </w:pPr>
            <w:r w:rsidRPr="00630F41">
              <w:rPr>
                <w:lang w:val="sr-Cyrl-RS"/>
              </w:rPr>
              <w:t xml:space="preserve">1. </w:t>
            </w:r>
            <w:r w:rsidRPr="00630F41">
              <w:rPr>
                <w:lang w:val="sr-Latn-CS"/>
              </w:rPr>
              <w:t>Пројекат 13 M 27</w:t>
            </w:r>
            <w:r w:rsidRPr="00630F41">
              <w:rPr>
                <w:lang w:val="sr-Cyrl-RS"/>
              </w:rPr>
              <w:t>,  ТР 031083</w:t>
            </w:r>
            <w:r w:rsidRPr="00630F41">
              <w:rPr>
                <w:lang w:val="sr-Latn-CS"/>
              </w:rPr>
              <w:t xml:space="preserve">  Министарства </w:t>
            </w:r>
            <w:r w:rsidRPr="00630F41">
              <w:rPr>
                <w:lang w:val="sr-Cyrl-RS"/>
              </w:rPr>
              <w:t>за</w:t>
            </w:r>
            <w:r w:rsidRPr="00630F41">
              <w:rPr>
                <w:lang w:val="sr-Latn-CS"/>
              </w:rPr>
              <w:t xml:space="preserve"> наук</w:t>
            </w:r>
            <w:r w:rsidRPr="00630F41">
              <w:rPr>
                <w:lang w:val="sr-Cyrl-RS"/>
              </w:rPr>
              <w:t>у</w:t>
            </w:r>
            <w:r w:rsidRPr="00630F41">
              <w:rPr>
                <w:lang w:val="sr-Latn-CS"/>
              </w:rPr>
              <w:t xml:space="preserve"> и техноло</w:t>
            </w:r>
            <w:r w:rsidRPr="00630F41">
              <w:rPr>
                <w:lang w:val="sr-Cyrl-RS"/>
              </w:rPr>
              <w:t xml:space="preserve">гију </w:t>
            </w:r>
            <w:r w:rsidRPr="00630F41">
              <w:rPr>
                <w:lang w:val="sr-Latn-CS"/>
              </w:rPr>
              <w:t>Републике Србије</w:t>
            </w:r>
            <w:r w:rsidRPr="00630F41">
              <w:rPr>
                <w:lang w:val="sr-Cyrl-RS"/>
              </w:rPr>
              <w:t>: Назив: "Експериментална и клиничка истраживања кардиоваскуларног система- неурохуморални утицај коронарне болести и болести срчаног мишића"</w:t>
            </w:r>
            <w:r w:rsidRPr="00630F41">
              <w:rPr>
                <w:sz w:val="24"/>
                <w:szCs w:val="24"/>
                <w:lang w:val="sr-Cyrl-RS" w:eastAsia="sr-Latn-CS"/>
              </w:rPr>
              <w:t xml:space="preserve"> </w:t>
            </w:r>
            <w:r w:rsidRPr="00630F41">
              <w:rPr>
                <w:lang w:val="sr-Cyrl-RS"/>
              </w:rPr>
              <w:t>, руковидилац Проф. др Зорана Васиљевић (1996 – 1998. година).</w:t>
            </w:r>
          </w:p>
          <w:p w14:paraId="3287F9EA" w14:textId="77777777" w:rsidR="005009A8" w:rsidRPr="00630F41" w:rsidRDefault="005009A8" w:rsidP="001204E5">
            <w:pPr>
              <w:spacing w:before="240"/>
              <w:rPr>
                <w:lang w:val="sr-Cyrl-RS"/>
              </w:rPr>
            </w:pPr>
            <w:r>
              <w:rPr>
                <w:lang w:val="sr-Cyrl-RS"/>
              </w:rPr>
              <w:t xml:space="preserve">2. </w:t>
            </w:r>
            <w:r w:rsidRPr="00630F41">
              <w:rPr>
                <w:lang w:val="sr-Cyrl-RS"/>
              </w:rPr>
              <w:t xml:space="preserve">Пројекат  175084 </w:t>
            </w:r>
            <w:r w:rsidRPr="00630F41">
              <w:rPr>
                <w:lang w:val="sr-Latn-CS"/>
              </w:rPr>
              <w:t>; Министарства за науку и технологију Републике Србије: Назив:</w:t>
            </w:r>
            <w:r w:rsidRPr="00630F41">
              <w:rPr>
                <w:lang w:val="sr-Cyrl-RS"/>
              </w:rPr>
              <w:t xml:space="preserve"> Акутни коронарни синдром-акутни инфаркт миокарда и нестабилна ангина пекторис: савремене дијагностичке методе и терапијске опције у циљу бољег преживљавања болесника, и место и могућности Србије као земље у транзицији“. Носилац пројекта Проф. др Зорана Васиљевић). Трајање пројекта 2011-2019. год.</w:t>
            </w:r>
          </w:p>
          <w:p w14:paraId="258B46AC" w14:textId="77777777" w:rsidR="005009A8" w:rsidRPr="00630F41" w:rsidRDefault="005009A8" w:rsidP="001204E5">
            <w:pPr>
              <w:spacing w:before="240"/>
              <w:rPr>
                <w:lang w:val="sr-Cyrl-RS"/>
              </w:rPr>
            </w:pPr>
            <w:r w:rsidRPr="00630F41">
              <w:rPr>
                <w:lang w:val="sr-Cyrl-RS"/>
              </w:rPr>
              <w:t xml:space="preserve">3. Пројекат ТР 031083.  Назив: „Смањивање садржаја натријума у производима од меса- технолошке могућности, карактеристике квалитета и здравствени аспекти“. </w:t>
            </w:r>
            <w:r w:rsidRPr="00630F41">
              <w:rPr>
                <w:szCs w:val="24"/>
                <w:lang w:val="sr-Cyrl-RS" w:eastAsia="sr-Latn-CS"/>
              </w:rPr>
              <w:t>Руководилац пројекта Др Слободан Лилић. Tрајање пројекта: 2011-2019. година.</w:t>
            </w:r>
          </w:p>
          <w:p w14:paraId="6B2304F4" w14:textId="77777777" w:rsidR="005009A8" w:rsidRPr="00630F41" w:rsidRDefault="005009A8" w:rsidP="001204E5">
            <w:pPr>
              <w:spacing w:before="240"/>
              <w:rPr>
                <w:lang w:val="sr-Cyrl-RS"/>
              </w:rPr>
            </w:pPr>
            <w:r w:rsidRPr="00630F41">
              <w:rPr>
                <w:lang w:val="sr-Cyrl-RS"/>
              </w:rPr>
              <w:t>4. Хоспитални национални регистар о акутном коронарном синдрому (ХОРАКС) који је обухватио 54 коронарне јединице на територији целе Србије. Носилац пројекта Проф. Др Зорана Васиљевић (2002. година)</w:t>
            </w:r>
          </w:p>
          <w:p w14:paraId="398207FE" w14:textId="77777777" w:rsidR="005009A8" w:rsidRPr="00630F41" w:rsidRDefault="005009A8" w:rsidP="001204E5">
            <w:pPr>
              <w:spacing w:before="240"/>
              <w:rPr>
                <w:lang w:val="sr-Cyrl-CS"/>
              </w:rPr>
            </w:pPr>
            <w:r w:rsidRPr="00630F41">
              <w:rPr>
                <w:lang w:val="sr-Cyrl-RS"/>
              </w:rPr>
              <w:t xml:space="preserve">5. </w:t>
            </w:r>
            <w:r w:rsidRPr="00630F41">
              <w:t xml:space="preserve">Registry for </w:t>
            </w:r>
            <w:r w:rsidRPr="00630F41">
              <w:rPr>
                <w:lang w:val="sr-Cyrl-CS"/>
              </w:rPr>
              <w:t>“</w:t>
            </w:r>
            <w:r w:rsidRPr="00630F41">
              <w:t xml:space="preserve"> International Survey of Acute Coronary Syndrome Transitional Countries-ISACS</w:t>
            </w:r>
            <w:r w:rsidRPr="00630F41">
              <w:rPr>
                <w:lang w:val="sr-Cyrl-CS"/>
              </w:rPr>
              <w:t>“.</w:t>
            </w:r>
            <w:r w:rsidRPr="00630F41">
              <w:t xml:space="preserve"> </w:t>
            </w:r>
            <w:r w:rsidRPr="00630F41">
              <w:rPr>
                <w:lang w:val="sr-Cyrl-CS"/>
              </w:rPr>
              <w:t>Главни истраживач: Проф. Раффаеле Бугиардини, Болоња, Италија (2010-2015.)</w:t>
            </w:r>
          </w:p>
          <w:p w14:paraId="4C795EC9" w14:textId="77777777" w:rsidR="005009A8" w:rsidRDefault="005009A8" w:rsidP="001204E5">
            <w:pPr>
              <w:spacing w:before="240"/>
              <w:rPr>
                <w:lang w:val="sr-Cyrl-CS"/>
              </w:rPr>
            </w:pPr>
            <w:r w:rsidRPr="00630F41">
              <w:rPr>
                <w:lang w:val="sr-Cyrl-CS"/>
              </w:rPr>
              <w:t>6. „International Survey of Acute Coronavirus Syndromes-COVID-19 (ISACS-COVID-19)“Главни истраживач: Проф. Раффаеле Бугиардини, Болоња, Италија (2020-2023).</w:t>
            </w:r>
          </w:p>
          <w:p w14:paraId="673611BE" w14:textId="77777777" w:rsidR="005009A8" w:rsidRPr="00372FF0" w:rsidRDefault="005009A8" w:rsidP="001204E5">
            <w:pPr>
              <w:spacing w:before="240"/>
              <w:rPr>
                <w:lang w:val="sr-Cyrl-CS"/>
              </w:rPr>
            </w:pPr>
          </w:p>
        </w:tc>
      </w:tr>
      <w:tr w:rsidR="005009A8" w:rsidRPr="009D13F8" w14:paraId="21C68AF2" w14:textId="77777777" w:rsidTr="001204E5">
        <w:tc>
          <w:tcPr>
            <w:tcW w:w="426" w:type="dxa"/>
            <w:tcBorders>
              <w:top w:val="single" w:sz="4" w:space="0" w:color="auto"/>
              <w:left w:val="single" w:sz="4" w:space="0" w:color="auto"/>
              <w:bottom w:val="single" w:sz="4" w:space="0" w:color="auto"/>
              <w:right w:val="single" w:sz="4" w:space="0" w:color="auto"/>
            </w:tcBorders>
          </w:tcPr>
          <w:p w14:paraId="441CD0BE" w14:textId="1923958D" w:rsidR="005009A8" w:rsidRPr="00A37E4C" w:rsidRDefault="005009A8" w:rsidP="001204E5">
            <w:pPr>
              <w:rPr>
                <w:lang w:val="sr-Cyrl-CS"/>
              </w:rPr>
            </w:pPr>
            <w:r>
              <w:rPr>
                <w:noProof/>
                <w:lang w:val="en-US" w:eastAsia="en-US"/>
              </w:rPr>
              <mc:AlternateContent>
                <mc:Choice Requires="wps">
                  <w:drawing>
                    <wp:anchor distT="0" distB="0" distL="114300" distR="114300" simplePos="0" relativeHeight="251791872" behindDoc="0" locked="0" layoutInCell="1" allowOverlap="1" wp14:anchorId="355B0A28" wp14:editId="09F1B7C4">
                      <wp:simplePos x="0" y="0"/>
                      <wp:positionH relativeFrom="column">
                        <wp:posOffset>-51435</wp:posOffset>
                      </wp:positionH>
                      <wp:positionV relativeFrom="paragraph">
                        <wp:posOffset>102235</wp:posOffset>
                      </wp:positionV>
                      <wp:extent cx="229870" cy="222885"/>
                      <wp:effectExtent l="0" t="0" r="0" b="5715"/>
                      <wp:wrapNone/>
                      <wp:docPr id="549259119"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FA907C1" id="Oval 13" o:spid="_x0000_s1026" style="position:absolute;margin-left:-4.05pt;margin-top:8.05pt;width:18.1pt;height:17.55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" filled="f"/>
                  </w:pict>
                </mc:Fallback>
              </mc:AlternateContent>
            </w:r>
          </w:p>
          <w:p w14:paraId="2080E26A" w14:textId="77777777" w:rsidR="005009A8" w:rsidRPr="00182F86" w:rsidRDefault="005009A8" w:rsidP="001204E5">
            <w:r w:rsidRPr="00182F86">
              <w:t>15</w:t>
            </w:r>
          </w:p>
        </w:tc>
        <w:tc>
          <w:tcPr>
            <w:tcW w:w="3827" w:type="dxa"/>
            <w:tcBorders>
              <w:top w:val="single" w:sz="4" w:space="0" w:color="auto"/>
              <w:left w:val="single" w:sz="4" w:space="0" w:color="auto"/>
              <w:bottom w:val="single" w:sz="4" w:space="0" w:color="auto"/>
              <w:right w:val="single" w:sz="4" w:space="0" w:color="auto"/>
            </w:tcBorders>
          </w:tcPr>
          <w:p w14:paraId="0B7ACABD" w14:textId="77777777" w:rsidR="005009A8" w:rsidRPr="00180496" w:rsidRDefault="005009A8" w:rsidP="001204E5">
            <w:pPr>
              <w:jc w:val="both"/>
              <w:rPr>
                <w:lang w:val="sr-Cyrl-RS"/>
              </w:rPr>
            </w:pPr>
            <w:r w:rsidRPr="00180496">
              <w:rPr>
                <w:rStyle w:val="Bodytext22"/>
                <w:rFonts w:ascii="Times New Roman" w:hAnsi="Times New Roman"/>
                <w:sz w:val="20"/>
                <w:szCs w:val="20"/>
                <w:lang w:val="sr-Cyrl-RS"/>
              </w:rPr>
              <w:t>Одобрена књига из релевантне области,  одобрен уџбеник за ужу област за коју се бира или поглавље у  одобреном уџбенику за област за коју се бира, монографија, практикум или збирка</w:t>
            </w:r>
            <w:r w:rsidRPr="00180496">
              <w:rPr>
                <w:lang w:val="sr-Cyrl-RS"/>
              </w:rPr>
              <w:t xml:space="preserve"> </w:t>
            </w:r>
            <w:r w:rsidRPr="00180496">
              <w:rPr>
                <w:rStyle w:val="Bodytext22"/>
                <w:rFonts w:ascii="Times New Roman" w:hAnsi="Times New Roman"/>
                <w:sz w:val="20"/>
                <w:szCs w:val="20"/>
                <w:lang w:val="sr-Cyrl-RS"/>
              </w:rPr>
              <w:t xml:space="preserve">задатака (са </w:t>
            </w:r>
            <w:r w:rsidRPr="00182F86">
              <w:rPr>
                <w:rStyle w:val="Bodytext22"/>
                <w:rFonts w:ascii="Times New Roman" w:hAnsi="Times New Roman"/>
                <w:sz w:val="20"/>
                <w:szCs w:val="20"/>
              </w:rPr>
              <w:t>ISBN</w:t>
            </w:r>
            <w:r w:rsidRPr="00180496">
              <w:rPr>
                <w:rStyle w:val="Bodytext22"/>
                <w:rFonts w:ascii="Times New Roman" w:hAnsi="Times New Roman"/>
                <w:sz w:val="20"/>
                <w:szCs w:val="20"/>
                <w:lang w:val="sr-Cyrl-RS"/>
              </w:rPr>
              <w:t xml:space="preserve"> бројем) објављени од првог избора у наставно звање.</w:t>
            </w:r>
          </w:p>
        </w:tc>
        <w:tc>
          <w:tcPr>
            <w:tcW w:w="1667" w:type="dxa"/>
            <w:tcBorders>
              <w:top w:val="single" w:sz="4" w:space="0" w:color="auto"/>
              <w:left w:val="single" w:sz="4" w:space="0" w:color="auto"/>
              <w:bottom w:val="single" w:sz="4" w:space="0" w:color="auto"/>
              <w:right w:val="single" w:sz="4" w:space="0" w:color="auto"/>
            </w:tcBorders>
          </w:tcPr>
          <w:p w14:paraId="00C05A0E" w14:textId="77777777" w:rsidR="005009A8" w:rsidRPr="00180496" w:rsidRDefault="005009A8" w:rsidP="001204E5">
            <w:pPr>
              <w:jc w:val="center"/>
              <w:rPr>
                <w:bCs/>
                <w:lang w:val="sr-Cyrl-RS"/>
              </w:rPr>
            </w:pPr>
          </w:p>
          <w:p w14:paraId="6E4B70B3" w14:textId="77777777" w:rsidR="005009A8" w:rsidRPr="006515FE" w:rsidRDefault="005009A8" w:rsidP="001204E5">
            <w:pPr>
              <w:jc w:val="center"/>
              <w:rPr>
                <w:bCs/>
                <w:lang w:val="sr-Cyrl-RS"/>
              </w:rPr>
            </w:pPr>
            <w:r w:rsidRPr="00630F41">
              <w:rPr>
                <w:bCs/>
                <w:lang w:val="sr-Cyrl-RS"/>
              </w:rPr>
              <w:t>5</w:t>
            </w:r>
            <w:r>
              <w:rPr>
                <w:bCs/>
                <w:lang w:val="sr-Cyrl-RS"/>
              </w:rPr>
              <w:t xml:space="preserve"> поглавља у у</w:t>
            </w:r>
            <w:r w:rsidRPr="00C06266">
              <w:rPr>
                <w:bCs/>
                <w:lang w:val="sr-Cyrl-RS" w:eastAsia="en-US"/>
              </w:rPr>
              <w:t>џ</w:t>
            </w:r>
            <w:r>
              <w:rPr>
                <w:bCs/>
                <w:lang w:val="sr-Cyrl-RS" w:eastAsia="en-US"/>
              </w:rPr>
              <w:t>беницима</w:t>
            </w:r>
          </w:p>
        </w:tc>
        <w:tc>
          <w:tcPr>
            <w:tcW w:w="3785" w:type="dxa"/>
            <w:tcBorders>
              <w:top w:val="single" w:sz="4" w:space="0" w:color="auto"/>
              <w:left w:val="single" w:sz="4" w:space="0" w:color="auto"/>
              <w:bottom w:val="single" w:sz="4" w:space="0" w:color="auto"/>
              <w:right w:val="single" w:sz="4" w:space="0" w:color="auto"/>
            </w:tcBorders>
          </w:tcPr>
          <w:p w14:paraId="3064E584" w14:textId="77777777" w:rsidR="008F1372" w:rsidRDefault="008F1372" w:rsidP="008F1372">
            <w:pPr>
              <w:adjustRightInd w:val="0"/>
              <w:rPr>
                <w:b/>
                <w:lang w:val="es-ES_tradnl"/>
              </w:rPr>
            </w:pPr>
            <w:r w:rsidRPr="00756B50">
              <w:rPr>
                <w:bCs/>
                <w:lang w:val="sr-Cyrl-RS"/>
              </w:rPr>
              <w:t>У Кардиологија. Београд: Завод за уџбенике; 2011.</w:t>
            </w:r>
            <w:r>
              <w:rPr>
                <w:bCs/>
                <w:lang w:val="sr-Latn-RS"/>
              </w:rPr>
              <w:t xml:space="preserve"> </w:t>
            </w:r>
            <w:r w:rsidRPr="00756B50">
              <w:rPr>
                <w:bCs/>
                <w:lang w:val="sr-Cyrl-RS"/>
              </w:rPr>
              <w:t>ИСБ</w:t>
            </w:r>
            <w:r>
              <w:rPr>
                <w:bCs/>
                <w:lang w:val="sr-Cyrl-RS"/>
              </w:rPr>
              <w:t>Н</w:t>
            </w:r>
            <w:r>
              <w:rPr>
                <w:bCs/>
                <w:lang w:val="sr-Latn-ME"/>
              </w:rPr>
              <w:t xml:space="preserve"> </w:t>
            </w:r>
            <w:r w:rsidRPr="008B5493">
              <w:rPr>
                <w:bCs/>
                <w:lang w:val="es-ES_tradnl"/>
              </w:rPr>
              <w:t>9788617165619</w:t>
            </w:r>
          </w:p>
          <w:p w14:paraId="29C5BA71" w14:textId="77777777" w:rsidR="008F1372" w:rsidRDefault="008F1372" w:rsidP="008F1372">
            <w:pPr>
              <w:adjustRightInd w:val="0"/>
              <w:rPr>
                <w:bCs/>
                <w:lang w:val="es-ES_tradnl"/>
              </w:rPr>
            </w:pPr>
            <w:r w:rsidRPr="00756B50">
              <w:rPr>
                <w:rFonts w:eastAsia="Calibri"/>
                <w:bCs/>
                <w:lang w:val="ru-RU"/>
              </w:rPr>
              <w:t>У Кардиологија клинички водич. Београд: Удружење кардиолога Србије; 2020. ИСБН</w:t>
            </w:r>
            <w:r w:rsidRPr="008B5493">
              <w:rPr>
                <w:rFonts w:eastAsia="Calibri"/>
                <w:bCs/>
                <w:lang w:val="ru-RU"/>
              </w:rPr>
              <w:t xml:space="preserve"> </w:t>
            </w:r>
            <w:r w:rsidRPr="008B5493">
              <w:rPr>
                <w:bCs/>
                <w:lang w:val="es-ES_tradnl"/>
              </w:rPr>
              <w:t>9788688955027</w:t>
            </w:r>
          </w:p>
          <w:p w14:paraId="44C6EEAB" w14:textId="77777777" w:rsidR="008F1372" w:rsidRDefault="008F1372" w:rsidP="008F1372">
            <w:pPr>
              <w:rPr>
                <w:lang w:val="sr-Cyrl-RS"/>
              </w:rPr>
            </w:pPr>
            <w:r>
              <w:rPr>
                <w:lang w:val="sr-Cyrl-RS"/>
              </w:rPr>
              <w:t xml:space="preserve">У </w:t>
            </w:r>
            <w:r>
              <w:rPr>
                <w:lang w:val="sr-Latn-RS"/>
              </w:rPr>
              <w:t xml:space="preserve">Covid 19- </w:t>
            </w:r>
            <w:r>
              <w:rPr>
                <w:lang w:val="sr-Cyrl-RS"/>
              </w:rPr>
              <w:t>Сва његова лица. Београд:</w:t>
            </w:r>
            <w:r>
              <w:rPr>
                <w:lang w:val="sr-Latn-RS"/>
              </w:rPr>
              <w:t xml:space="preserve"> </w:t>
            </w:r>
            <w:r w:rsidRPr="00630F41">
              <w:rPr>
                <w:lang w:val="sr-Cyrl-RS"/>
              </w:rPr>
              <w:t>Удружење МедАпп</w:t>
            </w:r>
            <w:r>
              <w:rPr>
                <w:lang w:val="sr-Cyrl-RS"/>
              </w:rPr>
              <w:t>; 2024. ИСБН</w:t>
            </w:r>
            <w:r w:rsidRPr="00C2191D">
              <w:t>:</w:t>
            </w:r>
            <w:r>
              <w:rPr>
                <w:lang w:val="sr-Cyrl-RS"/>
              </w:rPr>
              <w:t xml:space="preserve"> 97886809160507</w:t>
            </w:r>
          </w:p>
          <w:p w14:paraId="5A3AEDED" w14:textId="7E09D09D" w:rsidR="005009A8" w:rsidRPr="00372FF0" w:rsidRDefault="005009A8" w:rsidP="001204E5">
            <w:pPr>
              <w:jc w:val="both"/>
              <w:rPr>
                <w:lang w:val="sr-Cyrl-RS"/>
              </w:rPr>
            </w:pPr>
          </w:p>
        </w:tc>
      </w:tr>
      <w:tr w:rsidR="005009A8" w:rsidRPr="00182F86" w14:paraId="222C0EED" w14:textId="77777777" w:rsidTr="001204E5">
        <w:tc>
          <w:tcPr>
            <w:tcW w:w="426" w:type="dxa"/>
            <w:tcBorders>
              <w:top w:val="single" w:sz="4" w:space="0" w:color="auto"/>
              <w:left w:val="single" w:sz="4" w:space="0" w:color="auto"/>
              <w:bottom w:val="single" w:sz="4" w:space="0" w:color="auto"/>
              <w:right w:val="single" w:sz="4" w:space="0" w:color="auto"/>
            </w:tcBorders>
          </w:tcPr>
          <w:p w14:paraId="58CD2454" w14:textId="77777777" w:rsidR="005009A8" w:rsidRPr="006161EF" w:rsidRDefault="005009A8" w:rsidP="001204E5">
            <w:pPr>
              <w:rPr>
                <w:lang w:val="sr-Cyrl-RS"/>
              </w:rPr>
            </w:pPr>
          </w:p>
          <w:p w14:paraId="50F7901E" w14:textId="77777777" w:rsidR="005009A8" w:rsidRPr="00182F86" w:rsidRDefault="005009A8" w:rsidP="001204E5">
            <w:r w:rsidRPr="00182F86">
              <w:t>16</w:t>
            </w:r>
          </w:p>
        </w:tc>
        <w:tc>
          <w:tcPr>
            <w:tcW w:w="3827" w:type="dxa"/>
            <w:tcBorders>
              <w:top w:val="single" w:sz="4" w:space="0" w:color="auto"/>
              <w:left w:val="single" w:sz="4" w:space="0" w:color="auto"/>
              <w:bottom w:val="single" w:sz="4" w:space="0" w:color="auto"/>
              <w:right w:val="single" w:sz="4" w:space="0" w:color="auto"/>
            </w:tcBorders>
          </w:tcPr>
          <w:p w14:paraId="4460B46D" w14:textId="77777777" w:rsidR="005009A8" w:rsidRPr="00182F86" w:rsidRDefault="005009A8" w:rsidP="001204E5">
            <w:pPr>
              <w:tabs>
                <w:tab w:val="left" w:pos="-72"/>
              </w:tabs>
              <w:jc w:val="both"/>
            </w:pPr>
            <w:r w:rsidRPr="00182F86">
              <w:rPr>
                <w:rStyle w:val="Bodytext22"/>
                <w:rFonts w:ascii="Times New Roman" w:hAnsi="Times New Roman"/>
                <w:sz w:val="20"/>
                <w:szCs w:val="20"/>
              </w:rPr>
              <w:t xml:space="preserve">Објављен један рад из категорије М21, М22 или М23 у периоду од последњег избора из научне области за коју се бира.  </w:t>
            </w:r>
            <w:r w:rsidRPr="00182F86">
              <w:rPr>
                <w:rStyle w:val="Bodytext2Exact5"/>
                <w:rFonts w:eastAsia="Calibri"/>
                <w:i/>
              </w:rPr>
              <w:t xml:space="preserve">   (за поновни избор ванр. проф)</w:t>
            </w:r>
          </w:p>
        </w:tc>
        <w:tc>
          <w:tcPr>
            <w:tcW w:w="1667" w:type="dxa"/>
            <w:tcBorders>
              <w:top w:val="single" w:sz="4" w:space="0" w:color="auto"/>
              <w:left w:val="single" w:sz="4" w:space="0" w:color="auto"/>
              <w:bottom w:val="single" w:sz="4" w:space="0" w:color="auto"/>
              <w:right w:val="single" w:sz="4" w:space="0" w:color="auto"/>
            </w:tcBorders>
          </w:tcPr>
          <w:p w14:paraId="4CF69828" w14:textId="77777777" w:rsidR="005009A8" w:rsidRPr="00182F86" w:rsidRDefault="005009A8" w:rsidP="001204E5">
            <w:pPr>
              <w:jc w:val="center"/>
            </w:pPr>
          </w:p>
        </w:tc>
        <w:tc>
          <w:tcPr>
            <w:tcW w:w="3785" w:type="dxa"/>
            <w:tcBorders>
              <w:top w:val="single" w:sz="4" w:space="0" w:color="auto"/>
              <w:left w:val="single" w:sz="4" w:space="0" w:color="auto"/>
              <w:bottom w:val="single" w:sz="4" w:space="0" w:color="auto"/>
              <w:right w:val="single" w:sz="4" w:space="0" w:color="auto"/>
            </w:tcBorders>
          </w:tcPr>
          <w:p w14:paraId="2B381937" w14:textId="77777777" w:rsidR="005009A8" w:rsidRPr="00182F86" w:rsidRDefault="005009A8" w:rsidP="001204E5">
            <w:pPr>
              <w:jc w:val="center"/>
            </w:pPr>
          </w:p>
        </w:tc>
      </w:tr>
      <w:tr w:rsidR="005009A8" w:rsidRPr="00182F86" w14:paraId="5A427484" w14:textId="77777777" w:rsidTr="001204E5">
        <w:tc>
          <w:tcPr>
            <w:tcW w:w="426" w:type="dxa"/>
            <w:tcBorders>
              <w:top w:val="single" w:sz="4" w:space="0" w:color="auto"/>
              <w:left w:val="single" w:sz="4" w:space="0" w:color="auto"/>
              <w:bottom w:val="single" w:sz="4" w:space="0" w:color="auto"/>
              <w:right w:val="single" w:sz="4" w:space="0" w:color="auto"/>
            </w:tcBorders>
          </w:tcPr>
          <w:p w14:paraId="0F455991" w14:textId="77777777" w:rsidR="005009A8" w:rsidRDefault="005009A8" w:rsidP="001204E5"/>
          <w:p w14:paraId="7289BD61" w14:textId="77777777" w:rsidR="005009A8" w:rsidRDefault="005009A8" w:rsidP="001204E5"/>
          <w:p w14:paraId="29332ACD" w14:textId="77777777" w:rsidR="005009A8" w:rsidRPr="00182F86" w:rsidRDefault="005009A8" w:rsidP="001204E5">
            <w:r w:rsidRPr="00182F86">
              <w:t>17</w:t>
            </w:r>
          </w:p>
        </w:tc>
        <w:tc>
          <w:tcPr>
            <w:tcW w:w="3827" w:type="dxa"/>
            <w:tcBorders>
              <w:top w:val="single" w:sz="4" w:space="0" w:color="auto"/>
              <w:left w:val="single" w:sz="4" w:space="0" w:color="auto"/>
              <w:bottom w:val="single" w:sz="4" w:space="0" w:color="auto"/>
              <w:right w:val="single" w:sz="4" w:space="0" w:color="auto"/>
            </w:tcBorders>
          </w:tcPr>
          <w:p w14:paraId="2AFDB7FE" w14:textId="77777777" w:rsidR="005009A8" w:rsidRPr="00182F86" w:rsidRDefault="005009A8" w:rsidP="001204E5">
            <w:pPr>
              <w:jc w:val="both"/>
            </w:pPr>
            <w:r w:rsidRPr="00182F86">
              <w:rPr>
                <w:rStyle w:val="Bodytext22"/>
                <w:rFonts w:ascii="Times New Roman" w:hAnsi="Times New Roman"/>
                <w:sz w:val="20"/>
                <w:szCs w:val="20"/>
              </w:rPr>
              <w:t xml:space="preserve">Саопштена три рада на међународним или домаћим научним скуповима (категорије М31-М34 и М61-М64) у периоду од последњег избора. </w:t>
            </w:r>
            <w:r w:rsidRPr="00182F86">
              <w:rPr>
                <w:rStyle w:val="Bodytext2Exact5"/>
                <w:rFonts w:eastAsia="Calibri"/>
                <w:i/>
              </w:rPr>
              <w:t xml:space="preserve">  (за поновни избор ванр. проф)</w:t>
            </w:r>
          </w:p>
        </w:tc>
        <w:tc>
          <w:tcPr>
            <w:tcW w:w="1667" w:type="dxa"/>
            <w:tcBorders>
              <w:top w:val="single" w:sz="4" w:space="0" w:color="auto"/>
              <w:left w:val="single" w:sz="4" w:space="0" w:color="auto"/>
              <w:bottom w:val="single" w:sz="4" w:space="0" w:color="auto"/>
              <w:right w:val="single" w:sz="4" w:space="0" w:color="auto"/>
            </w:tcBorders>
          </w:tcPr>
          <w:p w14:paraId="6288439E" w14:textId="77777777" w:rsidR="005009A8" w:rsidRPr="00182F86" w:rsidRDefault="005009A8" w:rsidP="001204E5">
            <w:pPr>
              <w:jc w:val="center"/>
            </w:pPr>
          </w:p>
        </w:tc>
        <w:tc>
          <w:tcPr>
            <w:tcW w:w="3785" w:type="dxa"/>
            <w:tcBorders>
              <w:top w:val="single" w:sz="4" w:space="0" w:color="auto"/>
              <w:left w:val="single" w:sz="4" w:space="0" w:color="auto"/>
              <w:bottom w:val="single" w:sz="4" w:space="0" w:color="auto"/>
              <w:right w:val="single" w:sz="4" w:space="0" w:color="auto"/>
            </w:tcBorders>
          </w:tcPr>
          <w:p w14:paraId="2096F505" w14:textId="77777777" w:rsidR="005009A8" w:rsidRPr="00182F86" w:rsidRDefault="005009A8" w:rsidP="001204E5">
            <w:pPr>
              <w:jc w:val="center"/>
            </w:pPr>
          </w:p>
        </w:tc>
      </w:tr>
      <w:tr w:rsidR="005009A8" w:rsidRPr="00182F86" w14:paraId="18EBB977" w14:textId="77777777" w:rsidTr="001204E5">
        <w:trPr>
          <w:trHeight w:val="1842"/>
        </w:trPr>
        <w:tc>
          <w:tcPr>
            <w:tcW w:w="426" w:type="dxa"/>
            <w:tcBorders>
              <w:top w:val="single" w:sz="4" w:space="0" w:color="auto"/>
              <w:left w:val="single" w:sz="4" w:space="0" w:color="auto"/>
              <w:bottom w:val="single" w:sz="4" w:space="0" w:color="auto"/>
              <w:right w:val="single" w:sz="4" w:space="0" w:color="auto"/>
            </w:tcBorders>
          </w:tcPr>
          <w:p w14:paraId="427CD288" w14:textId="77777777" w:rsidR="005009A8" w:rsidRDefault="005009A8" w:rsidP="001204E5"/>
          <w:p w14:paraId="49A5786F" w14:textId="77777777" w:rsidR="005009A8" w:rsidRDefault="005009A8" w:rsidP="001204E5"/>
          <w:p w14:paraId="6C0A09AC" w14:textId="77777777" w:rsidR="005009A8" w:rsidRDefault="005009A8" w:rsidP="001204E5"/>
          <w:p w14:paraId="5821F309" w14:textId="77777777" w:rsidR="005009A8" w:rsidRDefault="005009A8" w:rsidP="001204E5"/>
          <w:p w14:paraId="29757B4F" w14:textId="77777777" w:rsidR="005009A8" w:rsidRPr="00182F86" w:rsidRDefault="005009A8" w:rsidP="001204E5">
            <w:r w:rsidRPr="00182F86">
              <w:t>18</w:t>
            </w:r>
          </w:p>
        </w:tc>
        <w:tc>
          <w:tcPr>
            <w:tcW w:w="3827" w:type="dxa"/>
            <w:tcBorders>
              <w:top w:val="single" w:sz="4" w:space="0" w:color="auto"/>
              <w:left w:val="single" w:sz="4" w:space="0" w:color="auto"/>
              <w:bottom w:val="single" w:sz="4" w:space="0" w:color="auto"/>
              <w:right w:val="single" w:sz="4" w:space="0" w:color="auto"/>
            </w:tcBorders>
          </w:tcPr>
          <w:p w14:paraId="1B0853C7" w14:textId="77777777" w:rsidR="005009A8" w:rsidRPr="00182F86" w:rsidRDefault="005009A8" w:rsidP="001204E5">
            <w:pPr>
              <w:tabs>
                <w:tab w:val="left" w:pos="-2160"/>
              </w:tabs>
              <w:jc w:val="both"/>
            </w:pPr>
            <w:r w:rsidRPr="00182F86">
              <w:rPr>
                <w:rStyle w:val="Bodytext22"/>
                <w:rFonts w:ascii="Times New Roman" w:hAnsi="Times New Roman"/>
                <w:sz w:val="20"/>
                <w:szCs w:val="20"/>
              </w:rPr>
              <w:t>Објављено шест радова из категорије М21, М22 или М23 са кумулативним импакт фактором најмање четири из научне области за коју се бира, од којих најмање три рада у последњих пет година. Кандидат треба да буде најмање у два рада први аутор или носилац рада.</w:t>
            </w:r>
          </w:p>
        </w:tc>
        <w:tc>
          <w:tcPr>
            <w:tcW w:w="1667" w:type="dxa"/>
            <w:tcBorders>
              <w:top w:val="single" w:sz="4" w:space="0" w:color="auto"/>
              <w:left w:val="single" w:sz="4" w:space="0" w:color="auto"/>
              <w:bottom w:val="single" w:sz="4" w:space="0" w:color="auto"/>
              <w:right w:val="single" w:sz="4" w:space="0" w:color="auto"/>
            </w:tcBorders>
          </w:tcPr>
          <w:p w14:paraId="2982B71C" w14:textId="77777777" w:rsidR="005009A8" w:rsidRPr="00182F86" w:rsidRDefault="005009A8" w:rsidP="001204E5">
            <w:pPr>
              <w:jc w:val="center"/>
              <w:rPr>
                <w:b/>
                <w:sz w:val="24"/>
                <w:szCs w:val="24"/>
              </w:rPr>
            </w:pPr>
          </w:p>
        </w:tc>
        <w:tc>
          <w:tcPr>
            <w:tcW w:w="3785" w:type="dxa"/>
            <w:tcBorders>
              <w:top w:val="single" w:sz="4" w:space="0" w:color="auto"/>
              <w:left w:val="single" w:sz="4" w:space="0" w:color="auto"/>
              <w:bottom w:val="single" w:sz="4" w:space="0" w:color="auto"/>
              <w:right w:val="single" w:sz="4" w:space="0" w:color="auto"/>
            </w:tcBorders>
          </w:tcPr>
          <w:p w14:paraId="16B78165" w14:textId="77777777" w:rsidR="005009A8" w:rsidRPr="00182F86" w:rsidRDefault="005009A8" w:rsidP="001204E5">
            <w:pPr>
              <w:jc w:val="center"/>
            </w:pPr>
          </w:p>
        </w:tc>
      </w:tr>
      <w:tr w:rsidR="005009A8" w:rsidRPr="00182F86" w14:paraId="5C50CBEE" w14:textId="77777777" w:rsidTr="001204E5">
        <w:tc>
          <w:tcPr>
            <w:tcW w:w="426" w:type="dxa"/>
            <w:tcBorders>
              <w:top w:val="single" w:sz="4" w:space="0" w:color="auto"/>
              <w:left w:val="single" w:sz="4" w:space="0" w:color="auto"/>
              <w:bottom w:val="single" w:sz="4" w:space="0" w:color="auto"/>
              <w:right w:val="single" w:sz="4" w:space="0" w:color="auto"/>
            </w:tcBorders>
          </w:tcPr>
          <w:p w14:paraId="2636BF6E" w14:textId="73CE2B2E" w:rsidR="005009A8" w:rsidRDefault="005009A8" w:rsidP="001204E5">
            <w:r>
              <w:rPr>
                <w:noProof/>
                <w:lang w:val="en-US" w:eastAsia="en-US"/>
              </w:rPr>
              <mc:AlternateContent>
                <mc:Choice Requires="wps">
                  <w:drawing>
                    <wp:anchor distT="0" distB="0" distL="114300" distR="114300" simplePos="0" relativeHeight="251792896" behindDoc="0" locked="0" layoutInCell="1" allowOverlap="1" wp14:anchorId="082DCBA9" wp14:editId="1189F023">
                      <wp:simplePos x="0" y="0"/>
                      <wp:positionH relativeFrom="column">
                        <wp:posOffset>-51435</wp:posOffset>
                      </wp:positionH>
                      <wp:positionV relativeFrom="paragraph">
                        <wp:posOffset>99060</wp:posOffset>
                      </wp:positionV>
                      <wp:extent cx="229870" cy="222885"/>
                      <wp:effectExtent l="0" t="0" r="0" b="5715"/>
                      <wp:wrapNone/>
                      <wp:docPr id="1389119143"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033B3857" id="Oval 12" o:spid="_x0000_s1026" style="position:absolute;margin-left:-4.05pt;margin-top:7.8pt;width:18.1pt;height:17.5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" filled="f"/>
                  </w:pict>
                </mc:Fallback>
              </mc:AlternateContent>
            </w:r>
          </w:p>
          <w:p w14:paraId="1D5AB774" w14:textId="77777777" w:rsidR="005009A8" w:rsidRPr="00182F86" w:rsidRDefault="005009A8" w:rsidP="001204E5">
            <w:r w:rsidRPr="00182F86">
              <w:t>19</w:t>
            </w:r>
          </w:p>
        </w:tc>
        <w:tc>
          <w:tcPr>
            <w:tcW w:w="3827" w:type="dxa"/>
            <w:tcBorders>
              <w:top w:val="single" w:sz="4" w:space="0" w:color="auto"/>
              <w:left w:val="single" w:sz="4" w:space="0" w:color="auto"/>
              <w:bottom w:val="single" w:sz="4" w:space="0" w:color="auto"/>
              <w:right w:val="single" w:sz="4" w:space="0" w:color="auto"/>
            </w:tcBorders>
          </w:tcPr>
          <w:p w14:paraId="3C3CA479" w14:textId="77777777" w:rsidR="005009A8" w:rsidRDefault="005009A8" w:rsidP="001204E5">
            <w:pPr>
              <w:tabs>
                <w:tab w:val="left" w:pos="-2340"/>
              </w:tabs>
              <w:rPr>
                <w:rStyle w:val="Bodytext22"/>
                <w:rFonts w:ascii="Times New Roman" w:hAnsi="Times New Roman"/>
                <w:sz w:val="20"/>
                <w:szCs w:val="20"/>
              </w:rPr>
            </w:pPr>
          </w:p>
          <w:p w14:paraId="7D7E8CCC" w14:textId="77777777" w:rsidR="005009A8" w:rsidRPr="00182F86" w:rsidRDefault="005009A8" w:rsidP="001204E5">
            <w:pPr>
              <w:tabs>
                <w:tab w:val="left" w:pos="-2340"/>
              </w:tabs>
              <w:rPr>
                <w:rStyle w:val="Bodytext22"/>
                <w:rFonts w:ascii="Times New Roman" w:hAnsi="Times New Roman"/>
                <w:sz w:val="20"/>
                <w:szCs w:val="20"/>
              </w:rPr>
            </w:pPr>
            <w:r w:rsidRPr="00182F86">
              <w:rPr>
                <w:rStyle w:val="Bodytext22"/>
                <w:rFonts w:ascii="Times New Roman" w:hAnsi="Times New Roman"/>
                <w:sz w:val="20"/>
                <w:szCs w:val="20"/>
              </w:rPr>
              <w:t>Цитираност од 10 хетеро цитата.</w:t>
            </w:r>
          </w:p>
          <w:p w14:paraId="7AEC5BF3" w14:textId="77777777" w:rsidR="005009A8" w:rsidRPr="00182F86" w:rsidRDefault="005009A8" w:rsidP="001204E5">
            <w:pPr>
              <w:jc w:val="both"/>
            </w:pPr>
          </w:p>
        </w:tc>
        <w:tc>
          <w:tcPr>
            <w:tcW w:w="1667" w:type="dxa"/>
            <w:tcBorders>
              <w:top w:val="single" w:sz="4" w:space="0" w:color="auto"/>
              <w:left w:val="single" w:sz="4" w:space="0" w:color="auto"/>
              <w:bottom w:val="single" w:sz="4" w:space="0" w:color="auto"/>
              <w:right w:val="single" w:sz="4" w:space="0" w:color="auto"/>
            </w:tcBorders>
          </w:tcPr>
          <w:p w14:paraId="58908491" w14:textId="77777777" w:rsidR="005009A8" w:rsidRPr="00630F41" w:rsidRDefault="005009A8" w:rsidP="001204E5">
            <w:pPr>
              <w:jc w:val="center"/>
              <w:rPr>
                <w:bCs/>
                <w:lang w:val="sr-Cyrl-RS"/>
              </w:rPr>
            </w:pPr>
            <w:r w:rsidRPr="00630F41">
              <w:rPr>
                <w:bCs/>
                <w:lang w:val="sr-Cyrl-RS"/>
              </w:rPr>
              <w:t>Укупна цитираност свих радова је 583,</w:t>
            </w:r>
          </w:p>
          <w:p w14:paraId="3B3AA24A" w14:textId="77777777" w:rsidR="005009A8" w:rsidRPr="00630F41" w:rsidRDefault="005009A8" w:rsidP="001204E5">
            <w:pPr>
              <w:jc w:val="center"/>
              <w:rPr>
                <w:bCs/>
                <w:lang w:val="sr-Cyrl-RS"/>
              </w:rPr>
            </w:pPr>
            <w:r w:rsidRPr="00630F41">
              <w:rPr>
                <w:bCs/>
              </w:rPr>
              <w:t>h-inde</w:t>
            </w:r>
            <w:r w:rsidRPr="00630F41">
              <w:rPr>
                <w:bCs/>
                <w:lang w:val="en-US"/>
              </w:rPr>
              <w:t xml:space="preserve">x </w:t>
            </w:r>
            <w:r w:rsidRPr="00630F41">
              <w:rPr>
                <w:bCs/>
              </w:rPr>
              <w:t>1</w:t>
            </w:r>
            <w:r w:rsidRPr="00630F41">
              <w:rPr>
                <w:bCs/>
                <w:lang w:val="sr-Cyrl-RS"/>
              </w:rPr>
              <w:t>1</w:t>
            </w:r>
          </w:p>
        </w:tc>
        <w:tc>
          <w:tcPr>
            <w:tcW w:w="3785" w:type="dxa"/>
            <w:tcBorders>
              <w:top w:val="single" w:sz="4" w:space="0" w:color="auto"/>
              <w:left w:val="single" w:sz="4" w:space="0" w:color="auto"/>
              <w:bottom w:val="single" w:sz="4" w:space="0" w:color="auto"/>
              <w:right w:val="single" w:sz="4" w:space="0" w:color="auto"/>
            </w:tcBorders>
          </w:tcPr>
          <w:p w14:paraId="5370D523" w14:textId="77777777" w:rsidR="005009A8" w:rsidRPr="00630F41" w:rsidRDefault="005009A8" w:rsidP="001204E5">
            <w:pPr>
              <w:jc w:val="center"/>
              <w:rPr>
                <w:bCs/>
              </w:rPr>
            </w:pPr>
          </w:p>
          <w:p w14:paraId="2AAD7AE7" w14:textId="77777777" w:rsidR="005009A8" w:rsidRPr="00BB7D11" w:rsidRDefault="005009A8" w:rsidP="001204E5">
            <w:pPr>
              <w:jc w:val="center"/>
              <w:rPr>
                <w:bCs/>
                <w:lang w:val="sr-Cyrl-RS"/>
              </w:rPr>
            </w:pPr>
            <w:r w:rsidRPr="00630F41">
              <w:rPr>
                <w:bCs/>
                <w:lang w:val="sr-Cyrl-RS"/>
              </w:rPr>
              <w:t xml:space="preserve">Извор </w:t>
            </w:r>
            <w:r w:rsidRPr="00630F41">
              <w:rPr>
                <w:bCs/>
                <w:lang w:val="en-US"/>
              </w:rPr>
              <w:t>SCOPUS</w:t>
            </w:r>
            <w:r>
              <w:rPr>
                <w:bCs/>
                <w:lang w:val="sr-Cyrl-RS"/>
              </w:rPr>
              <w:t xml:space="preserve"> на дан 07.06.2024.</w:t>
            </w:r>
          </w:p>
        </w:tc>
      </w:tr>
      <w:tr w:rsidR="005009A8" w:rsidRPr="00182F86" w14:paraId="4E9A2F17" w14:textId="77777777" w:rsidTr="001204E5">
        <w:trPr>
          <w:trHeight w:val="1638"/>
        </w:trPr>
        <w:tc>
          <w:tcPr>
            <w:tcW w:w="426" w:type="dxa"/>
            <w:tcBorders>
              <w:top w:val="single" w:sz="4" w:space="0" w:color="auto"/>
              <w:left w:val="single" w:sz="4" w:space="0" w:color="auto"/>
              <w:bottom w:val="single" w:sz="4" w:space="0" w:color="auto"/>
              <w:right w:val="single" w:sz="4" w:space="0" w:color="auto"/>
            </w:tcBorders>
          </w:tcPr>
          <w:p w14:paraId="22AC4566" w14:textId="77777777" w:rsidR="005009A8" w:rsidRDefault="005009A8" w:rsidP="001204E5"/>
          <w:p w14:paraId="45EF2F06" w14:textId="77777777" w:rsidR="005009A8" w:rsidRDefault="005009A8" w:rsidP="001204E5"/>
          <w:p w14:paraId="03EBD246" w14:textId="77777777" w:rsidR="005009A8" w:rsidRPr="00182F86" w:rsidRDefault="005009A8" w:rsidP="001204E5">
            <w:r w:rsidRPr="00182F86">
              <w:t>20</w:t>
            </w:r>
          </w:p>
        </w:tc>
        <w:tc>
          <w:tcPr>
            <w:tcW w:w="3827" w:type="dxa"/>
            <w:tcBorders>
              <w:top w:val="single" w:sz="4" w:space="0" w:color="auto"/>
              <w:left w:val="single" w:sz="4" w:space="0" w:color="auto"/>
              <w:bottom w:val="single" w:sz="4" w:space="0" w:color="auto"/>
              <w:right w:val="single" w:sz="4" w:space="0" w:color="auto"/>
            </w:tcBorders>
          </w:tcPr>
          <w:p w14:paraId="08EE79C9" w14:textId="77777777" w:rsidR="005009A8" w:rsidRPr="00182F86" w:rsidRDefault="005009A8" w:rsidP="001204E5">
            <w:pPr>
              <w:jc w:val="both"/>
              <w:rPr>
                <w:rStyle w:val="Bodytext2Exact5"/>
                <w:rFonts w:eastAsia="Calibri"/>
              </w:rPr>
            </w:pPr>
            <w:r w:rsidRPr="00182F86">
              <w:rPr>
                <w:rStyle w:val="Bodytext22"/>
                <w:rFonts w:ascii="Times New Roman" w:hAnsi="Times New Roman"/>
                <w:sz w:val="20"/>
                <w:szCs w:val="20"/>
              </w:rPr>
              <w:t>Саопштено пет научних радова на међународним или домаћим научним скуповима, од којих један мора да буде пленарно предавање на међународном или домаћем научном скупу (категорије М31-М34 и М61-М64) или предавање по позиву</w:t>
            </w:r>
          </w:p>
        </w:tc>
        <w:tc>
          <w:tcPr>
            <w:tcW w:w="1667" w:type="dxa"/>
            <w:tcBorders>
              <w:top w:val="single" w:sz="4" w:space="0" w:color="auto"/>
              <w:left w:val="single" w:sz="4" w:space="0" w:color="auto"/>
              <w:bottom w:val="single" w:sz="4" w:space="0" w:color="auto"/>
              <w:right w:val="single" w:sz="4" w:space="0" w:color="auto"/>
            </w:tcBorders>
          </w:tcPr>
          <w:p w14:paraId="3FC2C9E5" w14:textId="77777777" w:rsidR="005009A8" w:rsidRPr="00182F86" w:rsidRDefault="005009A8" w:rsidP="001204E5">
            <w:pPr>
              <w:jc w:val="center"/>
              <w:rPr>
                <w:b/>
                <w:sz w:val="24"/>
                <w:szCs w:val="24"/>
              </w:rPr>
            </w:pPr>
          </w:p>
        </w:tc>
        <w:tc>
          <w:tcPr>
            <w:tcW w:w="3785" w:type="dxa"/>
            <w:tcBorders>
              <w:top w:val="single" w:sz="4" w:space="0" w:color="auto"/>
              <w:left w:val="single" w:sz="4" w:space="0" w:color="auto"/>
              <w:bottom w:val="single" w:sz="4" w:space="0" w:color="auto"/>
              <w:right w:val="single" w:sz="4" w:space="0" w:color="auto"/>
            </w:tcBorders>
          </w:tcPr>
          <w:p w14:paraId="2EC820AC" w14:textId="77777777" w:rsidR="005009A8" w:rsidRPr="00182F86" w:rsidRDefault="005009A8" w:rsidP="001204E5">
            <w:pPr>
              <w:jc w:val="center"/>
            </w:pPr>
          </w:p>
        </w:tc>
      </w:tr>
      <w:tr w:rsidR="005009A8" w:rsidRPr="00182F86" w14:paraId="7174554E" w14:textId="77777777" w:rsidTr="001204E5">
        <w:trPr>
          <w:trHeight w:val="1832"/>
        </w:trPr>
        <w:tc>
          <w:tcPr>
            <w:tcW w:w="426" w:type="dxa"/>
            <w:tcBorders>
              <w:top w:val="single" w:sz="4" w:space="0" w:color="auto"/>
              <w:left w:val="single" w:sz="4" w:space="0" w:color="auto"/>
              <w:bottom w:val="single" w:sz="4" w:space="0" w:color="auto"/>
              <w:right w:val="single" w:sz="4" w:space="0" w:color="auto"/>
            </w:tcBorders>
          </w:tcPr>
          <w:p w14:paraId="0C0D5F93" w14:textId="77777777" w:rsidR="005009A8" w:rsidRDefault="005009A8" w:rsidP="001204E5"/>
          <w:p w14:paraId="78183230" w14:textId="77777777" w:rsidR="005009A8" w:rsidRDefault="005009A8" w:rsidP="001204E5"/>
          <w:p w14:paraId="534A4696" w14:textId="77777777" w:rsidR="005009A8" w:rsidRPr="00182F86" w:rsidRDefault="005009A8" w:rsidP="001204E5">
            <w:r w:rsidRPr="00182F86">
              <w:t>21</w:t>
            </w:r>
          </w:p>
        </w:tc>
        <w:tc>
          <w:tcPr>
            <w:tcW w:w="3827" w:type="dxa"/>
            <w:tcBorders>
              <w:top w:val="single" w:sz="4" w:space="0" w:color="auto"/>
              <w:left w:val="single" w:sz="4" w:space="0" w:color="auto"/>
              <w:bottom w:val="single" w:sz="4" w:space="0" w:color="auto"/>
              <w:right w:val="single" w:sz="4" w:space="0" w:color="auto"/>
            </w:tcBorders>
          </w:tcPr>
          <w:p w14:paraId="6382B8BD" w14:textId="77777777" w:rsidR="005009A8" w:rsidRPr="00182F86" w:rsidRDefault="005009A8" w:rsidP="001204E5">
            <w:pPr>
              <w:jc w:val="both"/>
              <w:rPr>
                <w:rStyle w:val="Bodytext2Exact5"/>
                <w:rFonts w:eastAsia="Calibri"/>
              </w:rPr>
            </w:pPr>
            <w:r w:rsidRPr="00182F86">
              <w:rPr>
                <w:rStyle w:val="Bodytext22"/>
                <w:rFonts w:ascii="Times New Roman" w:hAnsi="Times New Roman"/>
                <w:sz w:val="20"/>
                <w:szCs w:val="20"/>
              </w:rPr>
              <w:t>Књига из релевантне области, одобрен уџбеник за ужу област за коју се бира,</w:t>
            </w:r>
            <w:r w:rsidRPr="00182F86">
              <w:t xml:space="preserve"> </w:t>
            </w:r>
            <w:r w:rsidRPr="00182F86">
              <w:rPr>
                <w:rStyle w:val="Bodytext22"/>
                <w:rFonts w:ascii="Times New Roman" w:hAnsi="Times New Roman"/>
                <w:sz w:val="20"/>
                <w:szCs w:val="20"/>
              </w:rPr>
              <w:t>поглавље у одобреном уџбенику за ужу област за коју се бира или превод иностраног</w:t>
            </w:r>
            <w:r w:rsidRPr="00182F86">
              <w:t xml:space="preserve"> </w:t>
            </w:r>
            <w:r w:rsidRPr="00182F86">
              <w:rPr>
                <w:rStyle w:val="Bodytext22"/>
                <w:rFonts w:ascii="Times New Roman" w:hAnsi="Times New Roman"/>
                <w:sz w:val="20"/>
                <w:szCs w:val="20"/>
              </w:rPr>
              <w:t>уџбеника одобреног за ужу област за коју се бира, објављени у периоду од избора у</w:t>
            </w:r>
            <w:r w:rsidRPr="00182F86">
              <w:t xml:space="preserve"> </w:t>
            </w:r>
            <w:r w:rsidRPr="00182F86">
              <w:rPr>
                <w:rStyle w:val="Bodytext22"/>
                <w:rFonts w:ascii="Times New Roman" w:hAnsi="Times New Roman"/>
                <w:sz w:val="20"/>
                <w:szCs w:val="20"/>
              </w:rPr>
              <w:t>наставничко звање.</w:t>
            </w:r>
          </w:p>
        </w:tc>
        <w:tc>
          <w:tcPr>
            <w:tcW w:w="1667" w:type="dxa"/>
            <w:tcBorders>
              <w:top w:val="single" w:sz="4" w:space="0" w:color="auto"/>
              <w:left w:val="single" w:sz="4" w:space="0" w:color="auto"/>
              <w:bottom w:val="single" w:sz="4" w:space="0" w:color="auto"/>
              <w:right w:val="single" w:sz="4" w:space="0" w:color="auto"/>
            </w:tcBorders>
          </w:tcPr>
          <w:p w14:paraId="28F6191B" w14:textId="77777777" w:rsidR="005009A8" w:rsidRPr="00182F86" w:rsidRDefault="005009A8" w:rsidP="001204E5">
            <w:pPr>
              <w:jc w:val="center"/>
              <w:rPr>
                <w:b/>
                <w:sz w:val="24"/>
                <w:szCs w:val="24"/>
              </w:rPr>
            </w:pPr>
          </w:p>
        </w:tc>
        <w:tc>
          <w:tcPr>
            <w:tcW w:w="3785" w:type="dxa"/>
            <w:tcBorders>
              <w:top w:val="single" w:sz="4" w:space="0" w:color="auto"/>
              <w:left w:val="single" w:sz="4" w:space="0" w:color="auto"/>
              <w:bottom w:val="single" w:sz="4" w:space="0" w:color="auto"/>
              <w:right w:val="single" w:sz="4" w:space="0" w:color="auto"/>
            </w:tcBorders>
          </w:tcPr>
          <w:p w14:paraId="042DF09C" w14:textId="77777777" w:rsidR="005009A8" w:rsidRPr="00182F86" w:rsidRDefault="005009A8" w:rsidP="001204E5">
            <w:pPr>
              <w:adjustRightInd w:val="0"/>
              <w:jc w:val="center"/>
              <w:rPr>
                <w:b/>
                <w:lang w:val="es-ES_tradnl"/>
              </w:rPr>
            </w:pPr>
          </w:p>
        </w:tc>
      </w:tr>
      <w:tr w:rsidR="005009A8" w:rsidRPr="00182F86" w14:paraId="64081E7A" w14:textId="77777777" w:rsidTr="001204E5">
        <w:trPr>
          <w:trHeight w:val="851"/>
        </w:trPr>
        <w:tc>
          <w:tcPr>
            <w:tcW w:w="426" w:type="dxa"/>
            <w:tcBorders>
              <w:top w:val="single" w:sz="4" w:space="0" w:color="auto"/>
              <w:left w:val="single" w:sz="4" w:space="0" w:color="auto"/>
              <w:bottom w:val="single" w:sz="4" w:space="0" w:color="auto"/>
              <w:right w:val="single" w:sz="4" w:space="0" w:color="auto"/>
            </w:tcBorders>
            <w:hideMark/>
          </w:tcPr>
          <w:p w14:paraId="16F979DD" w14:textId="31F760DF" w:rsidR="005009A8" w:rsidRDefault="005009A8" w:rsidP="001204E5">
            <w:r>
              <w:rPr>
                <w:noProof/>
                <w:lang w:val="en-US" w:eastAsia="en-US"/>
              </w:rPr>
              <mc:AlternateContent>
                <mc:Choice Requires="wps">
                  <w:drawing>
                    <wp:anchor distT="0" distB="0" distL="114300" distR="114300" simplePos="0" relativeHeight="251793920" behindDoc="0" locked="0" layoutInCell="1" allowOverlap="1" wp14:anchorId="58AF6199" wp14:editId="742E5ECA">
                      <wp:simplePos x="0" y="0"/>
                      <wp:positionH relativeFrom="column">
                        <wp:posOffset>-51435</wp:posOffset>
                      </wp:positionH>
                      <wp:positionV relativeFrom="paragraph">
                        <wp:posOffset>91440</wp:posOffset>
                      </wp:positionV>
                      <wp:extent cx="229870" cy="222885"/>
                      <wp:effectExtent l="0" t="0" r="0" b="5715"/>
                      <wp:wrapNone/>
                      <wp:docPr id="2113097348"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BF57ACB" id="Oval 11" o:spid="_x0000_s1026" style="position:absolute;margin-left:-4.05pt;margin-top:7.2pt;width:18.1pt;height:17.5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" filled="f"/>
                  </w:pict>
                </mc:Fallback>
              </mc:AlternateContent>
            </w:r>
          </w:p>
          <w:p w14:paraId="7BC4D5BE" w14:textId="77777777" w:rsidR="005009A8" w:rsidRPr="00182F86" w:rsidRDefault="005009A8" w:rsidP="001204E5">
            <w:r w:rsidRPr="00182F86">
              <w:t>22</w:t>
            </w:r>
          </w:p>
        </w:tc>
        <w:tc>
          <w:tcPr>
            <w:tcW w:w="3827" w:type="dxa"/>
            <w:tcBorders>
              <w:top w:val="single" w:sz="4" w:space="0" w:color="auto"/>
              <w:left w:val="single" w:sz="4" w:space="0" w:color="auto"/>
              <w:bottom w:val="single" w:sz="4" w:space="0" w:color="auto"/>
              <w:right w:val="single" w:sz="4" w:space="0" w:color="auto"/>
            </w:tcBorders>
          </w:tcPr>
          <w:p w14:paraId="4948DEA5" w14:textId="77777777" w:rsidR="005009A8" w:rsidRPr="00182F86" w:rsidRDefault="005009A8" w:rsidP="001204E5">
            <w:pPr>
              <w:jc w:val="both"/>
              <w:rPr>
                <w:rStyle w:val="Bodytext2Exact5"/>
                <w:rFonts w:eastAsia="Calibri"/>
              </w:rPr>
            </w:pPr>
            <w:r w:rsidRPr="00182F86">
              <w:rPr>
                <w:rStyle w:val="Bodytext22"/>
                <w:rFonts w:ascii="Times New Roman" w:hAnsi="Times New Roman"/>
                <w:sz w:val="20"/>
                <w:szCs w:val="20"/>
              </w:rPr>
              <w:t>Број радова као услов за менторство у вођењу докт. дисерт. – (стандард 9 Правилника о стандардима...)</w:t>
            </w:r>
          </w:p>
        </w:tc>
        <w:tc>
          <w:tcPr>
            <w:tcW w:w="1667" w:type="dxa"/>
            <w:tcBorders>
              <w:top w:val="single" w:sz="4" w:space="0" w:color="auto"/>
              <w:left w:val="single" w:sz="4" w:space="0" w:color="auto"/>
              <w:bottom w:val="single" w:sz="4" w:space="0" w:color="auto"/>
              <w:right w:val="single" w:sz="4" w:space="0" w:color="auto"/>
            </w:tcBorders>
          </w:tcPr>
          <w:p w14:paraId="0B924D44" w14:textId="77777777" w:rsidR="005009A8" w:rsidRPr="006515FE" w:rsidRDefault="005009A8" w:rsidP="001204E5">
            <w:pPr>
              <w:jc w:val="center"/>
              <w:rPr>
                <w:bCs/>
                <w:sz w:val="24"/>
                <w:szCs w:val="24"/>
                <w:lang w:val="sr-Cyrl-RS"/>
              </w:rPr>
            </w:pPr>
            <w:r w:rsidRPr="00630F41">
              <w:rPr>
                <w:bCs/>
                <w:sz w:val="24"/>
                <w:szCs w:val="24"/>
                <w:lang w:val="sr-Cyrl-RS"/>
              </w:rPr>
              <w:t>57</w:t>
            </w:r>
          </w:p>
        </w:tc>
        <w:tc>
          <w:tcPr>
            <w:tcW w:w="3785" w:type="dxa"/>
            <w:tcBorders>
              <w:top w:val="single" w:sz="4" w:space="0" w:color="auto"/>
              <w:left w:val="single" w:sz="4" w:space="0" w:color="auto"/>
              <w:bottom w:val="single" w:sz="4" w:space="0" w:color="auto"/>
              <w:right w:val="single" w:sz="4" w:space="0" w:color="auto"/>
            </w:tcBorders>
          </w:tcPr>
          <w:p w14:paraId="06AADDB5" w14:textId="77777777" w:rsidR="005009A8" w:rsidRPr="00182F86" w:rsidRDefault="005009A8" w:rsidP="001204E5">
            <w:r w:rsidRPr="0020669C">
              <w:t>J Pers Med, J Am Heart Assoc., Cardiovasc Res., Scand Cardiovasc J., Diagnostics (Basel), Cardiol Res Pract., Pharmaceuticals, Front Pharmacol., Front Cardiovasc Med., Medicina (Kaunas), J Clin Med., Stress, Hormones (Athens), Peptides, Srp Arh Celok Lek., J Interv Cardiol., Int J Cardiol., Heart</w:t>
            </w:r>
          </w:p>
        </w:tc>
      </w:tr>
    </w:tbl>
    <w:p w14:paraId="2686113A" w14:textId="77777777" w:rsidR="005009A8" w:rsidRDefault="005009A8" w:rsidP="005009A8">
      <w:pPr>
        <w:tabs>
          <w:tab w:val="left" w:pos="720"/>
        </w:tabs>
        <w:autoSpaceDE w:val="0"/>
        <w:autoSpaceDN w:val="0"/>
        <w:adjustRightInd w:val="0"/>
        <w:jc w:val="both"/>
        <w:rPr>
          <w:b/>
          <w:bCs/>
        </w:rPr>
      </w:pPr>
    </w:p>
    <w:p w14:paraId="004FAEEC" w14:textId="77777777" w:rsidR="005009A8" w:rsidRDefault="005009A8" w:rsidP="005009A8">
      <w:pPr>
        <w:tabs>
          <w:tab w:val="left" w:pos="720"/>
        </w:tabs>
        <w:autoSpaceDE w:val="0"/>
        <w:autoSpaceDN w:val="0"/>
        <w:adjustRightInd w:val="0"/>
        <w:jc w:val="both"/>
        <w:rPr>
          <w:b/>
          <w:bCs/>
        </w:rPr>
      </w:pPr>
      <w:r w:rsidRPr="00182F86">
        <w:rPr>
          <w:b/>
          <w:bCs/>
        </w:rPr>
        <w:t>ИЗБОРНИ УСЛОВИ:</w:t>
      </w:r>
    </w:p>
    <w:p w14:paraId="0BF646D7" w14:textId="7E4F6073" w:rsidR="005009A8" w:rsidRPr="00182F86" w:rsidRDefault="005009A8" w:rsidP="005009A8">
      <w:pPr>
        <w:tabs>
          <w:tab w:val="left" w:pos="720"/>
        </w:tabs>
        <w:autoSpaceDE w:val="0"/>
        <w:autoSpaceDN w:val="0"/>
        <w:adjustRightInd w:val="0"/>
        <w:jc w:val="both"/>
        <w:rPr>
          <w:b/>
          <w:bCs/>
        </w:rPr>
      </w:pP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515"/>
      </w:tblGrid>
      <w:tr w:rsidR="005009A8" w:rsidRPr="00182F86" w14:paraId="2BA0F4B4" w14:textId="77777777" w:rsidTr="001204E5">
        <w:trPr>
          <w:trHeight w:val="601"/>
        </w:trPr>
        <w:tc>
          <w:tcPr>
            <w:tcW w:w="2694" w:type="dxa"/>
            <w:tcBorders>
              <w:top w:val="single" w:sz="4" w:space="0" w:color="auto"/>
              <w:left w:val="single" w:sz="4" w:space="0" w:color="auto"/>
              <w:bottom w:val="single" w:sz="4" w:space="0" w:color="auto"/>
              <w:right w:val="single" w:sz="4" w:space="0" w:color="auto"/>
            </w:tcBorders>
            <w:hideMark/>
          </w:tcPr>
          <w:p w14:paraId="020854F1" w14:textId="77777777" w:rsidR="005009A8" w:rsidRDefault="005009A8" w:rsidP="001204E5">
            <w:pPr>
              <w:tabs>
                <w:tab w:val="left" w:pos="720"/>
              </w:tabs>
              <w:autoSpaceDE w:val="0"/>
              <w:autoSpaceDN w:val="0"/>
              <w:adjustRightInd w:val="0"/>
              <w:jc w:val="center"/>
              <w:rPr>
                <w:bCs/>
                <w:i/>
              </w:rPr>
            </w:pPr>
          </w:p>
          <w:p w14:paraId="14AF5133" w14:textId="2131F241" w:rsidR="005009A8" w:rsidRPr="00182F86" w:rsidRDefault="005009A8" w:rsidP="001204E5">
            <w:pPr>
              <w:tabs>
                <w:tab w:val="left" w:pos="720"/>
              </w:tabs>
              <w:autoSpaceDE w:val="0"/>
              <w:autoSpaceDN w:val="0"/>
              <w:adjustRightInd w:val="0"/>
              <w:jc w:val="center"/>
              <w:rPr>
                <w:bCs/>
                <w:i/>
              </w:rPr>
            </w:pPr>
            <w:r>
              <w:rPr>
                <w:noProof/>
                <w:lang w:val="en-US" w:eastAsia="en-US"/>
              </w:rPr>
              <mc:AlternateContent>
                <mc:Choice Requires="wps">
                  <w:drawing>
                    <wp:anchor distT="0" distB="0" distL="114300" distR="114300" simplePos="0" relativeHeight="251794944" behindDoc="0" locked="0" layoutInCell="1" allowOverlap="1" wp14:anchorId="641C35B3" wp14:editId="1A6148C8">
                      <wp:simplePos x="0" y="0"/>
                      <wp:positionH relativeFrom="column">
                        <wp:posOffset>-88900</wp:posOffset>
                      </wp:positionH>
                      <wp:positionV relativeFrom="paragraph">
                        <wp:posOffset>225425</wp:posOffset>
                      </wp:positionV>
                      <wp:extent cx="229870" cy="222885"/>
                      <wp:effectExtent l="0" t="0" r="0" b="5715"/>
                      <wp:wrapNone/>
                      <wp:docPr id="518136662"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3C5F467C" id="Oval 10" o:spid="_x0000_s1026" style="position:absolute;margin-left:-7pt;margin-top:17.75pt;width:18.1pt;height:17.5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" filled="f"/>
                  </w:pict>
                </mc:Fallback>
              </mc:AlternateContent>
            </w:r>
            <w:r w:rsidRPr="00182F86">
              <w:rPr>
                <w:bCs/>
                <w:i/>
              </w:rPr>
              <w:t xml:space="preserve"> (изабрати 2 од 3 услова)</w:t>
            </w:r>
          </w:p>
        </w:tc>
        <w:tc>
          <w:tcPr>
            <w:tcW w:w="6515" w:type="dxa"/>
            <w:tcBorders>
              <w:top w:val="single" w:sz="4" w:space="0" w:color="auto"/>
              <w:left w:val="single" w:sz="4" w:space="0" w:color="auto"/>
              <w:bottom w:val="single" w:sz="4" w:space="0" w:color="auto"/>
              <w:right w:val="single" w:sz="4" w:space="0" w:color="auto"/>
            </w:tcBorders>
            <w:hideMark/>
          </w:tcPr>
          <w:p w14:paraId="24CAC9D5" w14:textId="77777777" w:rsidR="005009A8" w:rsidRPr="00182F86" w:rsidRDefault="005009A8" w:rsidP="001204E5">
            <w:pPr>
              <w:pStyle w:val="Header"/>
              <w:tabs>
                <w:tab w:val="left" w:pos="0"/>
              </w:tabs>
              <w:rPr>
                <w:rFonts w:ascii="Times New Roman" w:hAnsi="Times New Roman"/>
                <w:i/>
                <w:snapToGrid w:val="0"/>
                <w:sz w:val="20"/>
              </w:rPr>
            </w:pPr>
            <w:r w:rsidRPr="00182F86">
              <w:rPr>
                <w:rFonts w:ascii="Times New Roman" w:hAnsi="Times New Roman"/>
                <w:i/>
                <w:snapToGrid w:val="0"/>
                <w:sz w:val="20"/>
              </w:rPr>
              <w:t>Заокружити ближе одреднице</w:t>
            </w:r>
          </w:p>
          <w:p w14:paraId="12ADABB5" w14:textId="77777777" w:rsidR="005009A8" w:rsidRPr="00182F86" w:rsidRDefault="005009A8" w:rsidP="001204E5">
            <w:pPr>
              <w:pStyle w:val="Header"/>
              <w:tabs>
                <w:tab w:val="left" w:pos="0"/>
              </w:tabs>
              <w:rPr>
                <w:rFonts w:ascii="Times New Roman" w:hAnsi="Times New Roman"/>
                <w:i/>
                <w:snapToGrid w:val="0"/>
                <w:sz w:val="20"/>
              </w:rPr>
            </w:pPr>
            <w:r w:rsidRPr="00182F86">
              <w:rPr>
                <w:rFonts w:ascii="Times New Roman" w:hAnsi="Times New Roman"/>
                <w:i/>
                <w:snapToGrid w:val="0"/>
                <w:sz w:val="20"/>
              </w:rPr>
              <w:t>(најмање пo једна из 2 изабрана услова)</w:t>
            </w:r>
          </w:p>
        </w:tc>
      </w:tr>
      <w:tr w:rsidR="005009A8" w:rsidRPr="004C2258" w14:paraId="14DA8825" w14:textId="77777777" w:rsidTr="001204E5">
        <w:trPr>
          <w:trHeight w:val="1971"/>
        </w:trPr>
        <w:tc>
          <w:tcPr>
            <w:tcW w:w="2694" w:type="dxa"/>
            <w:tcBorders>
              <w:top w:val="single" w:sz="4" w:space="0" w:color="auto"/>
              <w:left w:val="single" w:sz="4" w:space="0" w:color="auto"/>
              <w:bottom w:val="single" w:sz="4" w:space="0" w:color="auto"/>
              <w:right w:val="single" w:sz="4" w:space="0" w:color="auto"/>
            </w:tcBorders>
            <w:hideMark/>
          </w:tcPr>
          <w:p w14:paraId="58D86ED6" w14:textId="1E9874CA" w:rsidR="005009A8" w:rsidRDefault="005009A8" w:rsidP="001204E5">
            <w:pPr>
              <w:pStyle w:val="Header"/>
              <w:tabs>
                <w:tab w:val="left" w:pos="0"/>
              </w:tabs>
              <w:jc w:val="left"/>
              <w:rPr>
                <w:rFonts w:ascii="Times New Roman" w:hAnsi="Times New Roman"/>
                <w:b/>
                <w:sz w:val="20"/>
                <w:lang w:val="sr-Cyrl-BA"/>
              </w:rPr>
            </w:pPr>
            <w:r>
              <w:rPr>
                <w:noProof/>
                <w:lang w:val="en-US"/>
              </w:rPr>
              <mc:AlternateContent>
                <mc:Choice Requires="wps">
                  <w:drawing>
                    <wp:anchor distT="0" distB="0" distL="114300" distR="114300" simplePos="0" relativeHeight="251802112" behindDoc="0" locked="0" layoutInCell="1" allowOverlap="1" wp14:anchorId="458F590C" wp14:editId="1E9A82DF">
                      <wp:simplePos x="0" y="0"/>
                      <wp:positionH relativeFrom="column">
                        <wp:posOffset>1633855</wp:posOffset>
                      </wp:positionH>
                      <wp:positionV relativeFrom="paragraph">
                        <wp:posOffset>819785</wp:posOffset>
                      </wp:positionV>
                      <wp:extent cx="229870" cy="222885"/>
                      <wp:effectExtent l="0" t="0" r="0" b="5715"/>
                      <wp:wrapNone/>
                      <wp:docPr id="2101477161"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3B0B3CA8" id="Oval 8" o:spid="_x0000_s1026" style="position:absolute;margin-left:128.65pt;margin-top:64.55pt;width:18.1pt;height:17.55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" filled="f"/>
                  </w:pict>
                </mc:Fallback>
              </mc:AlternateContent>
            </w:r>
            <w:r>
              <w:rPr>
                <w:noProof/>
                <w:lang w:val="en-US"/>
              </w:rPr>
              <mc:AlternateContent>
                <mc:Choice Requires="wps">
                  <w:drawing>
                    <wp:anchor distT="0" distB="0" distL="114300" distR="114300" simplePos="0" relativeHeight="251796992" behindDoc="0" locked="0" layoutInCell="1" allowOverlap="1" wp14:anchorId="77ED46C7" wp14:editId="22A80751">
                      <wp:simplePos x="0" y="0"/>
                      <wp:positionH relativeFrom="column">
                        <wp:posOffset>1628140</wp:posOffset>
                      </wp:positionH>
                      <wp:positionV relativeFrom="paragraph">
                        <wp:posOffset>504190</wp:posOffset>
                      </wp:positionV>
                      <wp:extent cx="229870" cy="222885"/>
                      <wp:effectExtent l="0" t="0" r="0" b="5715"/>
                      <wp:wrapNone/>
                      <wp:docPr id="1666449443"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487AD594" id="Oval 6" o:spid="_x0000_s1026" style="position:absolute;margin-left:128.2pt;margin-top:39.7pt;width:18.1pt;height:17.55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" filled="f"/>
                  </w:pict>
                </mc:Fallback>
              </mc:AlternateContent>
            </w:r>
            <w:r>
              <w:rPr>
                <w:noProof/>
                <w:lang w:val="en-US"/>
              </w:rPr>
              <mc:AlternateContent>
                <mc:Choice Requires="wps">
                  <w:drawing>
                    <wp:anchor distT="0" distB="0" distL="114300" distR="114300" simplePos="0" relativeHeight="251798016" behindDoc="0" locked="0" layoutInCell="1" allowOverlap="1" wp14:anchorId="19F162F4" wp14:editId="42A2F573">
                      <wp:simplePos x="0" y="0"/>
                      <wp:positionH relativeFrom="column">
                        <wp:posOffset>1633855</wp:posOffset>
                      </wp:positionH>
                      <wp:positionV relativeFrom="paragraph">
                        <wp:posOffset>140335</wp:posOffset>
                      </wp:positionV>
                      <wp:extent cx="229870" cy="222885"/>
                      <wp:effectExtent l="0" t="0" r="0" b="5715"/>
                      <wp:wrapNone/>
                      <wp:docPr id="396299786"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1C258F3" id="Oval 5" o:spid="_x0000_s1026" style="position:absolute;margin-left:128.65pt;margin-top:11.05pt;width:18.1pt;height:17.5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" filled="f"/>
                  </w:pict>
                </mc:Fallback>
              </mc:AlternateContent>
            </w:r>
            <w:r w:rsidRPr="008675F7">
              <w:rPr>
                <w:rFonts w:ascii="Times New Roman" w:hAnsi="Times New Roman"/>
                <w:b/>
                <w:sz w:val="20"/>
              </w:rPr>
              <w:t>1. Стручно</w:t>
            </w:r>
            <w:r w:rsidRPr="008675F7">
              <w:rPr>
                <w:rFonts w:ascii="Times New Roman" w:hAnsi="Times New Roman"/>
                <w:b/>
                <w:sz w:val="20"/>
                <w:lang w:val="sr-Cyrl-BA"/>
              </w:rPr>
              <w:t xml:space="preserve"> </w:t>
            </w:r>
            <w:r w:rsidRPr="008675F7">
              <w:rPr>
                <w:rFonts w:ascii="Times New Roman" w:hAnsi="Times New Roman"/>
                <w:b/>
                <w:sz w:val="20"/>
              </w:rPr>
              <w:t>-</w:t>
            </w:r>
            <w:r w:rsidRPr="008675F7">
              <w:rPr>
                <w:rFonts w:ascii="Times New Roman" w:hAnsi="Times New Roman"/>
                <w:b/>
                <w:sz w:val="20"/>
                <w:lang w:val="sr-Cyrl-BA"/>
              </w:rPr>
              <w:t xml:space="preserve"> </w:t>
            </w:r>
            <w:r>
              <w:rPr>
                <w:rFonts w:ascii="Times New Roman" w:hAnsi="Times New Roman"/>
                <w:b/>
                <w:sz w:val="20"/>
                <w:lang w:val="sr-Cyrl-BA"/>
              </w:rPr>
              <w:t xml:space="preserve">  </w:t>
            </w:r>
          </w:p>
          <w:p w14:paraId="0220F298" w14:textId="77777777" w:rsidR="005009A8" w:rsidRPr="008675F7" w:rsidRDefault="005009A8" w:rsidP="001204E5">
            <w:pPr>
              <w:pStyle w:val="Header"/>
              <w:tabs>
                <w:tab w:val="left" w:pos="0"/>
              </w:tabs>
              <w:jc w:val="left"/>
              <w:rPr>
                <w:rFonts w:ascii="Times New Roman" w:hAnsi="Times New Roman"/>
                <w:b/>
                <w:snapToGrid w:val="0"/>
                <w:sz w:val="20"/>
              </w:rPr>
            </w:pPr>
            <w:r>
              <w:rPr>
                <w:rFonts w:ascii="Times New Roman" w:hAnsi="Times New Roman"/>
                <w:b/>
                <w:sz w:val="20"/>
                <w:lang w:val="sr-Cyrl-BA"/>
              </w:rPr>
              <w:t xml:space="preserve">   </w:t>
            </w:r>
            <w:r w:rsidRPr="008675F7">
              <w:rPr>
                <w:rFonts w:ascii="Times New Roman" w:hAnsi="Times New Roman"/>
                <w:b/>
                <w:sz w:val="20"/>
              </w:rPr>
              <w:t>професионални допринос</w:t>
            </w:r>
          </w:p>
        </w:tc>
        <w:tc>
          <w:tcPr>
            <w:tcW w:w="6515" w:type="dxa"/>
            <w:tcBorders>
              <w:top w:val="single" w:sz="4" w:space="0" w:color="auto"/>
              <w:left w:val="single" w:sz="4" w:space="0" w:color="auto"/>
              <w:bottom w:val="single" w:sz="4" w:space="0" w:color="auto"/>
              <w:right w:val="single" w:sz="4" w:space="0" w:color="auto"/>
            </w:tcBorders>
            <w:hideMark/>
          </w:tcPr>
          <w:p w14:paraId="45076572" w14:textId="77777777" w:rsidR="005009A8" w:rsidRPr="006161EF" w:rsidRDefault="005009A8" w:rsidP="001204E5">
            <w:pPr>
              <w:spacing w:line="276" w:lineRule="auto"/>
              <w:ind w:left="195"/>
              <w:rPr>
                <w:i/>
                <w:lang w:val="sr-Cyrl-CS"/>
              </w:rPr>
            </w:pPr>
            <w:r w:rsidRPr="006161EF">
              <w:rPr>
                <w:i/>
                <w:lang w:val="sr-Cyrl-CS"/>
              </w:rPr>
              <w:t xml:space="preserve">Дефинише сваки факултет у оквиру групације </w:t>
            </w:r>
          </w:p>
          <w:p w14:paraId="47CB910B" w14:textId="77777777" w:rsidR="005009A8" w:rsidRPr="006161EF" w:rsidRDefault="005009A8" w:rsidP="001204E5">
            <w:pPr>
              <w:spacing w:line="276" w:lineRule="auto"/>
              <w:rPr>
                <w:i/>
                <w:lang w:val="sr-Cyrl-CS"/>
              </w:rPr>
            </w:pPr>
            <w:r w:rsidRPr="006161EF">
              <w:rPr>
                <w:lang w:val="sr-Cyrl-CS"/>
              </w:rPr>
              <w:t xml:space="preserve">1. </w:t>
            </w:r>
            <w:r>
              <w:rPr>
                <w:lang w:val="sr-Cyrl-CS"/>
              </w:rPr>
              <w:t xml:space="preserve">  </w:t>
            </w:r>
            <w:r w:rsidRPr="006161EF">
              <w:rPr>
                <w:lang w:val="sr-Cyrl-CS"/>
              </w:rPr>
              <w:t>Ангажованост у спровођењу сложених дијагностичких, терапијских и    превентивних процедура.</w:t>
            </w:r>
          </w:p>
          <w:p w14:paraId="6788408A" w14:textId="77777777" w:rsidR="005009A8" w:rsidRPr="006161EF" w:rsidRDefault="005009A8" w:rsidP="001204E5">
            <w:pPr>
              <w:spacing w:line="276" w:lineRule="auto"/>
              <w:rPr>
                <w:lang w:val="sr-Cyrl-CS"/>
              </w:rPr>
            </w:pPr>
            <w:r w:rsidRPr="006161EF">
              <w:rPr>
                <w:lang w:val="sr-Cyrl-CS"/>
              </w:rPr>
              <w:t xml:space="preserve">2. </w:t>
            </w:r>
            <w:r>
              <w:rPr>
                <w:lang w:val="sr-Cyrl-CS"/>
              </w:rPr>
              <w:t xml:space="preserve">   </w:t>
            </w:r>
            <w:r w:rsidRPr="006161EF">
              <w:rPr>
                <w:lang w:val="sr-Cyrl-CS"/>
              </w:rPr>
              <w:t>Број и сложеност дијагостичних, терапијских и превентивних процедура, које је кандидат увео, или је учествовао у њиховом увођењу.</w:t>
            </w:r>
          </w:p>
          <w:p w14:paraId="7120DD66" w14:textId="77777777" w:rsidR="005009A8" w:rsidRPr="00182F86" w:rsidRDefault="005009A8" w:rsidP="001204E5">
            <w:pPr>
              <w:pStyle w:val="Header"/>
              <w:tabs>
                <w:tab w:val="left" w:pos="0"/>
              </w:tabs>
              <w:jc w:val="left"/>
              <w:rPr>
                <w:rFonts w:ascii="Times New Roman" w:hAnsi="Times New Roman"/>
                <w:snapToGrid w:val="0"/>
                <w:sz w:val="20"/>
              </w:rPr>
            </w:pPr>
            <w:r w:rsidRPr="00182F86">
              <w:rPr>
                <w:rFonts w:ascii="Times New Roman" w:hAnsi="Times New Roman"/>
                <w:sz w:val="20"/>
              </w:rPr>
              <w:t xml:space="preserve">3. </w:t>
            </w:r>
            <w:r>
              <w:rPr>
                <w:rFonts w:ascii="Times New Roman" w:hAnsi="Times New Roman"/>
                <w:sz w:val="20"/>
                <w:lang w:val="sr-Cyrl-RS"/>
              </w:rPr>
              <w:t xml:space="preserve">  </w:t>
            </w:r>
            <w:r w:rsidRPr="00182F86">
              <w:rPr>
                <w:rFonts w:ascii="Times New Roman" w:hAnsi="Times New Roman"/>
                <w:sz w:val="20"/>
              </w:rPr>
              <w:t>Број одржаних програма континуиране медицинске едукације који нису оцењени оценом мањом од 3,75 од стране полазника.</w:t>
            </w:r>
          </w:p>
        </w:tc>
      </w:tr>
      <w:tr w:rsidR="005009A8" w:rsidRPr="004C2258" w14:paraId="1B216B44" w14:textId="77777777" w:rsidTr="001204E5">
        <w:tc>
          <w:tcPr>
            <w:tcW w:w="2694" w:type="dxa"/>
            <w:tcBorders>
              <w:top w:val="single" w:sz="4" w:space="0" w:color="auto"/>
              <w:left w:val="single" w:sz="4" w:space="0" w:color="auto"/>
              <w:bottom w:val="single" w:sz="4" w:space="0" w:color="auto"/>
              <w:right w:val="single" w:sz="4" w:space="0" w:color="auto"/>
            </w:tcBorders>
            <w:hideMark/>
          </w:tcPr>
          <w:p w14:paraId="1EA5B11C" w14:textId="31265E85" w:rsidR="005009A8" w:rsidRDefault="00F33DBB" w:rsidP="001204E5">
            <w:pPr>
              <w:pStyle w:val="Header"/>
              <w:tabs>
                <w:tab w:val="left" w:pos="0"/>
              </w:tabs>
              <w:jc w:val="left"/>
              <w:rPr>
                <w:rFonts w:ascii="Times New Roman" w:hAnsi="Times New Roman"/>
                <w:b/>
                <w:sz w:val="20"/>
                <w:lang w:val="sr-Cyrl-RS"/>
              </w:rPr>
            </w:pPr>
            <w:r>
              <w:rPr>
                <w:noProof/>
                <w:lang w:val="en-US"/>
              </w:rPr>
              <mc:AlternateContent>
                <mc:Choice Requires="wps">
                  <w:drawing>
                    <wp:anchor distT="0" distB="0" distL="114300" distR="114300" simplePos="0" relativeHeight="251795968" behindDoc="0" locked="0" layoutInCell="1" allowOverlap="1" wp14:anchorId="5D8BF43B" wp14:editId="3F2C74F6">
                      <wp:simplePos x="0" y="0"/>
                      <wp:positionH relativeFrom="column">
                        <wp:posOffset>-74930</wp:posOffset>
                      </wp:positionH>
                      <wp:positionV relativeFrom="paragraph">
                        <wp:posOffset>-3175</wp:posOffset>
                      </wp:positionV>
                      <wp:extent cx="229870" cy="222885"/>
                      <wp:effectExtent l="0" t="0" r="0" b="5715"/>
                      <wp:wrapNone/>
                      <wp:docPr id="588262268"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476D56B" id="Oval 7" o:spid="_x0000_s1026" style="position:absolute;margin-left:-5.9pt;margin-top:-.25pt;width:18.1pt;height:17.5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" filled="f"/>
                  </w:pict>
                </mc:Fallback>
              </mc:AlternateContent>
            </w:r>
            <w:r w:rsidR="005009A8" w:rsidRPr="008675F7">
              <w:rPr>
                <w:rFonts w:ascii="Times New Roman" w:hAnsi="Times New Roman"/>
                <w:b/>
                <w:sz w:val="20"/>
              </w:rPr>
              <w:t xml:space="preserve">2. </w:t>
            </w:r>
            <w:r w:rsidR="005009A8">
              <w:rPr>
                <w:rFonts w:ascii="Times New Roman" w:hAnsi="Times New Roman"/>
                <w:b/>
                <w:sz w:val="20"/>
                <w:lang w:val="sr-Cyrl-RS"/>
              </w:rPr>
              <w:t xml:space="preserve">  </w:t>
            </w:r>
            <w:r w:rsidR="005009A8" w:rsidRPr="008675F7">
              <w:rPr>
                <w:rFonts w:ascii="Times New Roman" w:hAnsi="Times New Roman"/>
                <w:b/>
                <w:sz w:val="20"/>
              </w:rPr>
              <w:t xml:space="preserve">Допринос академској и </w:t>
            </w:r>
            <w:r w:rsidR="005009A8">
              <w:rPr>
                <w:rFonts w:ascii="Times New Roman" w:hAnsi="Times New Roman"/>
                <w:b/>
                <w:sz w:val="20"/>
                <w:lang w:val="sr-Cyrl-RS"/>
              </w:rPr>
              <w:t xml:space="preserve">  </w:t>
            </w:r>
          </w:p>
          <w:p w14:paraId="55884574" w14:textId="379D8A2B" w:rsidR="005009A8" w:rsidRPr="008675F7" w:rsidRDefault="005009A8" w:rsidP="001204E5">
            <w:pPr>
              <w:pStyle w:val="Header"/>
              <w:tabs>
                <w:tab w:val="left" w:pos="0"/>
              </w:tabs>
              <w:jc w:val="left"/>
              <w:rPr>
                <w:rFonts w:ascii="Times New Roman" w:hAnsi="Times New Roman"/>
                <w:b/>
                <w:snapToGrid w:val="0"/>
                <w:sz w:val="20"/>
              </w:rPr>
            </w:pPr>
            <w:r>
              <w:rPr>
                <w:rFonts w:ascii="Times New Roman" w:hAnsi="Times New Roman"/>
                <w:b/>
                <w:sz w:val="20"/>
                <w:lang w:val="sr-Cyrl-RS"/>
              </w:rPr>
              <w:t xml:space="preserve">      </w:t>
            </w:r>
            <w:r w:rsidRPr="008675F7">
              <w:rPr>
                <w:rFonts w:ascii="Times New Roman" w:hAnsi="Times New Roman"/>
                <w:b/>
                <w:sz w:val="20"/>
              </w:rPr>
              <w:t>широј заједници</w:t>
            </w:r>
          </w:p>
        </w:tc>
        <w:tc>
          <w:tcPr>
            <w:tcW w:w="6515" w:type="dxa"/>
            <w:tcBorders>
              <w:top w:val="single" w:sz="4" w:space="0" w:color="auto"/>
              <w:left w:val="single" w:sz="4" w:space="0" w:color="auto"/>
              <w:bottom w:val="single" w:sz="4" w:space="0" w:color="auto"/>
              <w:right w:val="single" w:sz="4" w:space="0" w:color="auto"/>
            </w:tcBorders>
            <w:hideMark/>
          </w:tcPr>
          <w:p w14:paraId="67DD5B83" w14:textId="59C51F2E" w:rsidR="005009A8" w:rsidRPr="006161EF" w:rsidRDefault="00F33DBB" w:rsidP="001204E5">
            <w:pPr>
              <w:spacing w:line="276" w:lineRule="auto"/>
              <w:jc w:val="both"/>
              <w:rPr>
                <w:lang w:val="sr-Cyrl-CS" w:eastAsia="sr-Latn-CS"/>
              </w:rPr>
            </w:pPr>
            <w:r>
              <w:rPr>
                <w:noProof/>
                <w:lang w:val="en-US" w:eastAsia="en-US"/>
              </w:rPr>
              <mc:AlternateContent>
                <mc:Choice Requires="wps">
                  <w:drawing>
                    <wp:anchor distT="0" distB="0" distL="114300" distR="114300" simplePos="0" relativeHeight="251803136" behindDoc="0" locked="0" layoutInCell="1" allowOverlap="1" wp14:anchorId="785749BE" wp14:editId="00F37198">
                      <wp:simplePos x="0" y="0"/>
                      <wp:positionH relativeFrom="column">
                        <wp:posOffset>-68580</wp:posOffset>
                      </wp:positionH>
                      <wp:positionV relativeFrom="paragraph">
                        <wp:posOffset>-10160</wp:posOffset>
                      </wp:positionV>
                      <wp:extent cx="229870" cy="222885"/>
                      <wp:effectExtent l="0" t="0" r="0" b="5715"/>
                      <wp:wrapNone/>
                      <wp:docPr id="326676118"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396A85D" id="Oval 9" o:spid="_x0000_s1026" style="position:absolute;margin-left:-5.4pt;margin-top:-.8pt;width:18.1pt;height:17.5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" filled="f"/>
                  </w:pict>
                </mc:Fallback>
              </mc:AlternateContent>
            </w:r>
            <w:r w:rsidR="005009A8" w:rsidRPr="006161EF">
              <w:rPr>
                <w:lang w:val="sr-Cyrl-CS" w:eastAsia="sr-Latn-CS"/>
              </w:rPr>
              <w:t xml:space="preserve">1. </w:t>
            </w:r>
            <w:r w:rsidR="005009A8">
              <w:rPr>
                <w:lang w:val="sr-Cyrl-CS" w:eastAsia="sr-Latn-CS"/>
              </w:rPr>
              <w:t xml:space="preserve"> </w:t>
            </w:r>
            <w:r w:rsidR="005009A8" w:rsidRPr="006161EF">
              <w:rPr>
                <w:lang w:val="sr-Cyrl-CS" w:eastAsia="sr-Latn-CS"/>
              </w:rPr>
              <w:t xml:space="preserve">Значајно струковно, национално или међународно признање за научну или стручну делатност. </w:t>
            </w:r>
          </w:p>
          <w:p w14:paraId="320CB1C4" w14:textId="77777777" w:rsidR="005009A8" w:rsidRPr="004D4D45" w:rsidRDefault="005009A8" w:rsidP="001204E5">
            <w:pPr>
              <w:spacing w:line="276" w:lineRule="auto"/>
              <w:jc w:val="both"/>
              <w:rPr>
                <w:lang w:val="sr-Cyrl-CS" w:eastAsia="sr-Latn-CS"/>
              </w:rPr>
            </w:pPr>
            <w:r w:rsidRPr="004D4D45">
              <w:rPr>
                <w:lang w:val="sr-Cyrl-CS" w:eastAsia="sr-Latn-CS"/>
              </w:rPr>
              <w:t>2.</w:t>
            </w:r>
            <w:r w:rsidRPr="004D4D45">
              <w:rPr>
                <w:noProof/>
                <w:sz w:val="24"/>
                <w:szCs w:val="24"/>
                <w:lang w:val="sr-Cyrl-CS"/>
              </w:rPr>
              <w:t xml:space="preserve"> </w:t>
            </w:r>
            <w:r w:rsidRPr="004D4D45">
              <w:rPr>
                <w:lang w:val="sr-Cyrl-CS" w:eastAsia="sr-Latn-CS"/>
              </w:rPr>
              <w:t xml:space="preserve"> Чланство у стручним </w:t>
            </w:r>
            <w:r w:rsidRPr="004D4D45">
              <w:rPr>
                <w:lang w:val="sr-Cyrl-CS"/>
              </w:rPr>
              <w:t>или</w:t>
            </w:r>
            <w:r w:rsidRPr="004D4D45">
              <w:rPr>
                <w:lang w:val="sr-Cyrl-CS" w:eastAsia="sr-Latn-CS"/>
              </w:rPr>
              <w:t xml:space="preserve"> научним асоцијацијама у које се члан бира или које имају ограничен број чланова.</w:t>
            </w:r>
          </w:p>
          <w:p w14:paraId="2C0C8BBD" w14:textId="77777777" w:rsidR="005009A8" w:rsidRPr="004D4D45" w:rsidRDefault="005009A8" w:rsidP="001204E5">
            <w:pPr>
              <w:spacing w:line="276" w:lineRule="auto"/>
              <w:jc w:val="both"/>
              <w:rPr>
                <w:lang w:val="sr-Cyrl-CS" w:eastAsia="sr-Latn-CS"/>
              </w:rPr>
            </w:pPr>
            <w:r w:rsidRPr="004D4D45">
              <w:rPr>
                <w:lang w:val="sr-Cyrl-CS" w:eastAsia="sr-Latn-CS"/>
              </w:rPr>
              <w:t xml:space="preserve">3. Чланство у страним </w:t>
            </w:r>
            <w:r w:rsidRPr="004D4D45">
              <w:rPr>
                <w:lang w:val="sr-Cyrl-CS"/>
              </w:rPr>
              <w:t>или</w:t>
            </w:r>
            <w:r w:rsidRPr="004D4D45">
              <w:rPr>
                <w:lang w:val="sr-Cyrl-CS" w:eastAsia="sr-Latn-CS"/>
              </w:rPr>
              <w:t xml:space="preserve"> домаћим академијама наука.</w:t>
            </w:r>
          </w:p>
          <w:p w14:paraId="78599BD6" w14:textId="77777777" w:rsidR="005009A8" w:rsidRPr="004D4D45" w:rsidRDefault="005009A8" w:rsidP="001204E5">
            <w:pPr>
              <w:spacing w:line="276" w:lineRule="auto"/>
              <w:jc w:val="both"/>
              <w:rPr>
                <w:lang w:val="sr-Cyrl-CS" w:eastAsia="sr-Latn-CS"/>
              </w:rPr>
            </w:pPr>
            <w:r w:rsidRPr="004D4D45">
              <w:rPr>
                <w:lang w:val="sr-Cyrl-CS" w:eastAsia="sr-Latn-CS"/>
              </w:rPr>
              <w:t xml:space="preserve">4. Уређивање часописа </w:t>
            </w:r>
            <w:r w:rsidRPr="004D4D45">
              <w:rPr>
                <w:lang w:val="sr-Cyrl-CS"/>
              </w:rPr>
              <w:t>или</w:t>
            </w:r>
            <w:r w:rsidRPr="004D4D45">
              <w:rPr>
                <w:lang w:val="sr-Cyrl-CS" w:eastAsia="sr-Latn-CS"/>
              </w:rPr>
              <w:t xml:space="preserve"> монографија признатих од стране ресорног министарства за науку.</w:t>
            </w:r>
          </w:p>
          <w:p w14:paraId="20BC5A34" w14:textId="4729A686" w:rsidR="005009A8" w:rsidRPr="004D4D45" w:rsidRDefault="005009A8" w:rsidP="001204E5">
            <w:pPr>
              <w:spacing w:line="276" w:lineRule="auto"/>
              <w:jc w:val="both"/>
              <w:rPr>
                <w:lang w:val="sr-Cyrl-CS" w:eastAsia="sr-Latn-CS"/>
              </w:rPr>
            </w:pPr>
            <w:r>
              <w:rPr>
                <w:noProof/>
                <w:lang w:val="en-US" w:eastAsia="en-US"/>
              </w:rPr>
              <mc:AlternateContent>
                <mc:Choice Requires="wps">
                  <w:drawing>
                    <wp:anchor distT="0" distB="0" distL="114300" distR="114300" simplePos="0" relativeHeight="251782656" behindDoc="0" locked="0" layoutInCell="1" allowOverlap="1" wp14:anchorId="428BDC60" wp14:editId="2641D8DF">
                      <wp:simplePos x="0" y="0"/>
                      <wp:positionH relativeFrom="column">
                        <wp:posOffset>-45720</wp:posOffset>
                      </wp:positionH>
                      <wp:positionV relativeFrom="paragraph">
                        <wp:posOffset>322580</wp:posOffset>
                      </wp:positionV>
                      <wp:extent cx="190500" cy="152400"/>
                      <wp:effectExtent l="0" t="0" r="0" b="0"/>
                      <wp:wrapNone/>
                      <wp:docPr id="1553921559"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524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3BE79660" id="Oval 3" o:spid="_x0000_s1026" style="position:absolute;margin-left:-3.6pt;margin-top:25.4pt;width:15pt;height:12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" filled="f"/>
                  </w:pict>
                </mc:Fallback>
              </mc:AlternateContent>
            </w:r>
            <w:r w:rsidRPr="004D4D45">
              <w:rPr>
                <w:lang w:val="sr-Cyrl-CS" w:eastAsia="sr-Latn-CS"/>
              </w:rPr>
              <w:t xml:space="preserve">5. Председавање националним </w:t>
            </w:r>
            <w:r w:rsidRPr="004D4D45">
              <w:rPr>
                <w:lang w:val="sr-Cyrl-CS"/>
              </w:rPr>
              <w:t>или</w:t>
            </w:r>
            <w:r w:rsidRPr="004D4D45">
              <w:rPr>
                <w:lang w:val="sr-Cyrl-CS" w:eastAsia="sr-Latn-CS"/>
              </w:rPr>
              <w:t xml:space="preserve"> међународним струковним или научним асоцијацијама.</w:t>
            </w:r>
          </w:p>
          <w:p w14:paraId="74DD414C" w14:textId="77777777" w:rsidR="005009A8" w:rsidRPr="004D4D45" w:rsidRDefault="005009A8" w:rsidP="001204E5">
            <w:pPr>
              <w:spacing w:line="276" w:lineRule="auto"/>
              <w:jc w:val="both"/>
              <w:rPr>
                <w:lang w:val="sr-Cyrl-CS" w:eastAsia="sr-Latn-CS"/>
              </w:rPr>
            </w:pPr>
            <w:r w:rsidRPr="004D4D45">
              <w:rPr>
                <w:lang w:val="sr-Cyrl-CS" w:eastAsia="sr-Latn-CS"/>
              </w:rPr>
              <w:t xml:space="preserve">6. Руковођење </w:t>
            </w:r>
            <w:r w:rsidRPr="004D4D45">
              <w:rPr>
                <w:lang w:val="sr-Cyrl-CS"/>
              </w:rPr>
              <w:t>или</w:t>
            </w:r>
            <w:r w:rsidRPr="004D4D45">
              <w:rPr>
                <w:lang w:val="sr-Cyrl-CS" w:eastAsia="sr-Latn-CS"/>
              </w:rPr>
              <w:t xml:space="preserve"> ангажовање у националним или међународним научним </w:t>
            </w:r>
            <w:r w:rsidRPr="004D4D45">
              <w:rPr>
                <w:lang w:val="sr-Cyrl-CS"/>
              </w:rPr>
              <w:t>или</w:t>
            </w:r>
            <w:r w:rsidRPr="004D4D45">
              <w:rPr>
                <w:lang w:val="sr-Cyrl-CS" w:eastAsia="sr-Latn-CS"/>
              </w:rPr>
              <w:t xml:space="preserve"> стручним организацијама.</w:t>
            </w:r>
          </w:p>
          <w:p w14:paraId="671EFA97" w14:textId="77777777" w:rsidR="005009A8" w:rsidRPr="004D4D45" w:rsidRDefault="005009A8" w:rsidP="001204E5">
            <w:pPr>
              <w:tabs>
                <w:tab w:val="left" w:pos="720"/>
              </w:tabs>
              <w:autoSpaceDE w:val="0"/>
              <w:autoSpaceDN w:val="0"/>
              <w:adjustRightInd w:val="0"/>
              <w:rPr>
                <w:lang w:val="sr-Cyrl-CS" w:eastAsia="sr-Latn-CS"/>
              </w:rPr>
            </w:pPr>
            <w:r w:rsidRPr="004D4D45">
              <w:rPr>
                <w:lang w:val="sr-Cyrl-CS" w:eastAsia="sr-Latn-CS"/>
              </w:rPr>
              <w:t xml:space="preserve">7. Руковођење </w:t>
            </w:r>
            <w:r w:rsidRPr="004D4D45">
              <w:rPr>
                <w:lang w:val="sr-Cyrl-CS"/>
              </w:rPr>
              <w:t>или</w:t>
            </w:r>
            <w:r w:rsidRPr="004D4D45">
              <w:rPr>
                <w:lang w:val="sr-Cyrl-CS" w:eastAsia="sr-Latn-CS"/>
              </w:rPr>
              <w:t xml:space="preserve"> ангажовање у националним или међународним институцијама од јавног значаја.</w:t>
            </w:r>
          </w:p>
          <w:p w14:paraId="2A8067F8" w14:textId="77777777" w:rsidR="005009A8" w:rsidRPr="004D4D45" w:rsidRDefault="005009A8" w:rsidP="001204E5">
            <w:pPr>
              <w:tabs>
                <w:tab w:val="left" w:pos="720"/>
              </w:tabs>
              <w:autoSpaceDE w:val="0"/>
              <w:autoSpaceDN w:val="0"/>
              <w:adjustRightInd w:val="0"/>
              <w:rPr>
                <w:lang w:val="sr-Cyrl-CS"/>
              </w:rPr>
            </w:pPr>
          </w:p>
        </w:tc>
      </w:tr>
      <w:tr w:rsidR="005009A8" w:rsidRPr="004C2258" w14:paraId="5B8B58A8" w14:textId="77777777" w:rsidTr="001204E5">
        <w:tc>
          <w:tcPr>
            <w:tcW w:w="2694" w:type="dxa"/>
            <w:tcBorders>
              <w:top w:val="single" w:sz="4" w:space="0" w:color="auto"/>
              <w:left w:val="single" w:sz="4" w:space="0" w:color="auto"/>
              <w:bottom w:val="single" w:sz="4" w:space="0" w:color="auto"/>
              <w:right w:val="single" w:sz="4" w:space="0" w:color="auto"/>
            </w:tcBorders>
            <w:hideMark/>
          </w:tcPr>
          <w:p w14:paraId="6C1CBED5" w14:textId="31CA5EC7" w:rsidR="005009A8" w:rsidRPr="004D4D45" w:rsidRDefault="00F33DBB" w:rsidP="001204E5">
            <w:pPr>
              <w:tabs>
                <w:tab w:val="left" w:pos="720"/>
              </w:tabs>
              <w:autoSpaceDE w:val="0"/>
              <w:autoSpaceDN w:val="0"/>
              <w:adjustRightInd w:val="0"/>
              <w:rPr>
                <w:b/>
                <w:lang w:val="sr-Cyrl-CS"/>
              </w:rPr>
            </w:pPr>
            <w:r>
              <w:rPr>
                <w:noProof/>
                <w:lang w:val="en-US" w:eastAsia="en-US"/>
              </w:rPr>
              <mc:AlternateContent>
                <mc:Choice Requires="wps">
                  <w:drawing>
                    <wp:anchor distT="0" distB="0" distL="114300" distR="114300" simplePos="0" relativeHeight="251799040" behindDoc="0" locked="0" layoutInCell="1" allowOverlap="1" wp14:anchorId="5E6A179C" wp14:editId="0E25F1CE">
                      <wp:simplePos x="0" y="0"/>
                      <wp:positionH relativeFrom="column">
                        <wp:posOffset>-67310</wp:posOffset>
                      </wp:positionH>
                      <wp:positionV relativeFrom="paragraph">
                        <wp:posOffset>-19685</wp:posOffset>
                      </wp:positionV>
                      <wp:extent cx="229870" cy="222885"/>
                      <wp:effectExtent l="0" t="0" r="0" b="5715"/>
                      <wp:wrapNone/>
                      <wp:docPr id="1524073633"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2F26F22" id="Oval 4" o:spid="_x0000_s1026" style="position:absolute;margin-left:-5.3pt;margin-top:-1.55pt;width:18.1pt;height:17.55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" filled="f"/>
                  </w:pict>
                </mc:Fallback>
              </mc:AlternateContent>
            </w:r>
            <w:r w:rsidR="005009A8">
              <w:rPr>
                <w:noProof/>
                <w:lang w:val="en-US" w:eastAsia="en-US"/>
              </w:rPr>
              <mc:AlternateContent>
                <mc:Choice Requires="wps">
                  <w:drawing>
                    <wp:anchor distT="0" distB="0" distL="114300" distR="114300" simplePos="0" relativeHeight="251801088" behindDoc="0" locked="0" layoutInCell="1" allowOverlap="1" wp14:anchorId="0915708F" wp14:editId="7F9FCFF7">
                      <wp:simplePos x="0" y="0"/>
                      <wp:positionH relativeFrom="column">
                        <wp:posOffset>1637665</wp:posOffset>
                      </wp:positionH>
                      <wp:positionV relativeFrom="paragraph">
                        <wp:posOffset>260350</wp:posOffset>
                      </wp:positionV>
                      <wp:extent cx="229870" cy="222885"/>
                      <wp:effectExtent l="0" t="0" r="0" b="5715"/>
                      <wp:wrapNone/>
                      <wp:docPr id="535643062"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305C1255" id="Oval 2" o:spid="_x0000_s1026" style="position:absolute;margin-left:128.95pt;margin-top:20.5pt;width:18.1pt;height:17.55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" filled="f"/>
                  </w:pict>
                </mc:Fallback>
              </mc:AlternateContent>
            </w:r>
            <w:r w:rsidR="005009A8" w:rsidRPr="004D4D45">
              <w:rPr>
                <w:b/>
                <w:lang w:val="sr-Cyrl-CS"/>
              </w:rPr>
              <w:t>3. Сарадња са другим високошколским, научноистраживачким установама, односно установама културе или уметности у земљи и</w:t>
            </w:r>
          </w:p>
          <w:p w14:paraId="25D1D4E3" w14:textId="15808CDD" w:rsidR="005009A8" w:rsidRPr="00182F86" w:rsidRDefault="005009A8" w:rsidP="001204E5">
            <w:pPr>
              <w:pStyle w:val="Header"/>
              <w:tabs>
                <w:tab w:val="left" w:pos="0"/>
              </w:tabs>
              <w:jc w:val="left"/>
              <w:rPr>
                <w:rFonts w:ascii="Times New Roman" w:hAnsi="Times New Roman"/>
                <w:snapToGrid w:val="0"/>
                <w:sz w:val="20"/>
              </w:rPr>
            </w:pPr>
            <w:r>
              <w:rPr>
                <w:noProof/>
                <w:lang w:val="en-US"/>
              </w:rPr>
              <mc:AlternateContent>
                <mc:Choice Requires="wps">
                  <w:drawing>
                    <wp:anchor distT="0" distB="0" distL="114300" distR="114300" simplePos="0" relativeHeight="251800064" behindDoc="0" locked="0" layoutInCell="1" allowOverlap="1" wp14:anchorId="4443EF80" wp14:editId="246A1A52">
                      <wp:simplePos x="0" y="0"/>
                      <wp:positionH relativeFrom="column">
                        <wp:posOffset>1633220</wp:posOffset>
                      </wp:positionH>
                      <wp:positionV relativeFrom="paragraph">
                        <wp:posOffset>228600</wp:posOffset>
                      </wp:positionV>
                      <wp:extent cx="229870" cy="222885"/>
                      <wp:effectExtent l="0" t="0" r="0" b="5715"/>
                      <wp:wrapNone/>
                      <wp:docPr id="1186044215" name="Oval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22885"/>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1260E42" id="Oval 1" o:spid="_x0000_s1026" style="position:absolute;margin-left:128.6pt;margin-top:18pt;width:18.1pt;height:17.5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" filled="f"/>
                  </w:pict>
                </mc:Fallback>
              </mc:AlternateContent>
            </w:r>
            <w:r w:rsidRPr="00466E8D">
              <w:rPr>
                <w:rFonts w:ascii="Times New Roman" w:hAnsi="Times New Roman"/>
                <w:b/>
                <w:sz w:val="20"/>
              </w:rPr>
              <w:t>иностранству</w:t>
            </w:r>
          </w:p>
        </w:tc>
        <w:tc>
          <w:tcPr>
            <w:tcW w:w="6515" w:type="dxa"/>
            <w:tcBorders>
              <w:top w:val="single" w:sz="4" w:space="0" w:color="auto"/>
              <w:left w:val="single" w:sz="4" w:space="0" w:color="auto"/>
              <w:bottom w:val="single" w:sz="4" w:space="0" w:color="auto"/>
              <w:right w:val="single" w:sz="4" w:space="0" w:color="auto"/>
            </w:tcBorders>
            <w:hideMark/>
          </w:tcPr>
          <w:p w14:paraId="7DE0C454" w14:textId="77777777" w:rsidR="005009A8" w:rsidRPr="006161EF" w:rsidRDefault="005009A8" w:rsidP="001204E5">
            <w:pPr>
              <w:ind w:left="195"/>
              <w:rPr>
                <w:lang w:val="sr-Cyrl-CS" w:eastAsia="sr-Latn-CS"/>
              </w:rPr>
            </w:pPr>
            <w:r w:rsidRPr="006161EF">
              <w:rPr>
                <w:lang w:val="sr-Cyrl-CS" w:eastAsia="sr-Latn-CS"/>
              </w:rPr>
              <w:t xml:space="preserve">Мобилност: </w:t>
            </w:r>
          </w:p>
          <w:p w14:paraId="32D8CFBD" w14:textId="77777777" w:rsidR="005009A8" w:rsidRPr="006161EF" w:rsidRDefault="005009A8" w:rsidP="001204E5">
            <w:pPr>
              <w:ind w:left="195"/>
              <w:rPr>
                <w:lang w:val="sr-Cyrl-CS" w:eastAsia="sr-Latn-CS"/>
              </w:rPr>
            </w:pPr>
            <w:r w:rsidRPr="006161EF">
              <w:rPr>
                <w:b/>
                <w:lang w:val="sr-Cyrl-CS" w:eastAsia="sr-Latn-CS"/>
              </w:rPr>
              <w:t>- за избор у звање ванредног и редовног професора</w:t>
            </w:r>
            <w:r w:rsidRPr="006161EF">
              <w:rPr>
                <w:lang w:val="sr-Cyrl-CS" w:eastAsia="sr-Latn-CS"/>
              </w:rPr>
              <w:t xml:space="preserve">: </w:t>
            </w:r>
          </w:p>
          <w:p w14:paraId="42A65E00" w14:textId="77777777" w:rsidR="005009A8" w:rsidRPr="006161EF" w:rsidRDefault="005009A8" w:rsidP="001204E5">
            <w:pPr>
              <w:rPr>
                <w:rStyle w:val="Bodytext22"/>
                <w:rFonts w:ascii="Times New Roman" w:hAnsi="Times New Roman"/>
                <w:sz w:val="20"/>
                <w:szCs w:val="20"/>
                <w:lang w:val="sr-Cyrl-CS"/>
              </w:rPr>
            </w:pPr>
            <w:r w:rsidRPr="006161EF">
              <w:rPr>
                <w:lang w:val="sr-Cyrl-CS" w:eastAsia="sr-Latn-CS"/>
              </w:rPr>
              <w:t xml:space="preserve">1. </w:t>
            </w:r>
            <w:r>
              <w:rPr>
                <w:lang w:val="sr-Cyrl-CS" w:eastAsia="sr-Latn-CS"/>
              </w:rPr>
              <w:t xml:space="preserve">  </w:t>
            </w:r>
            <w:r w:rsidRPr="006161EF">
              <w:rPr>
                <w:lang w:val="sr-Cyrl-CS" w:eastAsia="sr-Latn-CS"/>
              </w:rPr>
              <w:t xml:space="preserve">Предавања по позиву или пленарна предавања на међународним </w:t>
            </w:r>
            <w:r>
              <w:rPr>
                <w:lang w:val="sr-Cyrl-CS" w:eastAsia="sr-Latn-CS"/>
              </w:rPr>
              <w:t xml:space="preserve">   </w:t>
            </w:r>
            <w:r w:rsidRPr="006161EF">
              <w:rPr>
                <w:lang w:val="sr-Cyrl-CS" w:eastAsia="sr-Latn-CS"/>
              </w:rPr>
              <w:t xml:space="preserve">акредитованим скуповима у </w:t>
            </w:r>
            <w:r w:rsidRPr="006161EF">
              <w:rPr>
                <w:rStyle w:val="Bodytext22"/>
                <w:rFonts w:ascii="Times New Roman" w:hAnsi="Times New Roman"/>
                <w:sz w:val="20"/>
                <w:szCs w:val="20"/>
                <w:lang w:val="sr-Cyrl-CS"/>
              </w:rPr>
              <w:t xml:space="preserve">земљи и иностранству. </w:t>
            </w:r>
          </w:p>
          <w:p w14:paraId="037105C3" w14:textId="77777777" w:rsidR="005009A8" w:rsidRPr="006161EF" w:rsidRDefault="005009A8" w:rsidP="001204E5">
            <w:pPr>
              <w:rPr>
                <w:rStyle w:val="Bodytext22"/>
                <w:rFonts w:ascii="Times New Roman" w:hAnsi="Times New Roman"/>
                <w:sz w:val="20"/>
                <w:szCs w:val="20"/>
                <w:lang w:val="sr-Cyrl-CS"/>
              </w:rPr>
            </w:pPr>
            <w:r w:rsidRPr="006161EF">
              <w:rPr>
                <w:rStyle w:val="Bodytext22"/>
                <w:rFonts w:ascii="Times New Roman" w:hAnsi="Times New Roman"/>
                <w:sz w:val="20"/>
                <w:szCs w:val="20"/>
                <w:lang w:val="sr-Cyrl-CS"/>
              </w:rPr>
              <w:t>2. Стечено звање гостујућег професора или гостујућег истраживача у високошколским установама и научноистраживачким организацијама у иностранству.</w:t>
            </w:r>
          </w:p>
          <w:p w14:paraId="21F6C290" w14:textId="77777777" w:rsidR="005009A8" w:rsidRPr="006161EF" w:rsidRDefault="005009A8" w:rsidP="001204E5">
            <w:pPr>
              <w:rPr>
                <w:rStyle w:val="Bodytext22"/>
                <w:rFonts w:ascii="Times New Roman" w:hAnsi="Times New Roman"/>
                <w:sz w:val="20"/>
                <w:szCs w:val="20"/>
                <w:lang w:val="sr-Cyrl-CS"/>
              </w:rPr>
            </w:pPr>
            <w:r w:rsidRPr="006161EF">
              <w:rPr>
                <w:rStyle w:val="Bodytext22"/>
                <w:rFonts w:ascii="Times New Roman" w:hAnsi="Times New Roman"/>
                <w:sz w:val="20"/>
                <w:szCs w:val="20"/>
                <w:lang w:val="sr-Cyrl-CS"/>
              </w:rPr>
              <w:t xml:space="preserve">3. </w:t>
            </w:r>
            <w:r>
              <w:rPr>
                <w:rStyle w:val="Bodytext22"/>
                <w:rFonts w:ascii="Times New Roman" w:hAnsi="Times New Roman"/>
                <w:sz w:val="20"/>
                <w:szCs w:val="20"/>
                <w:lang w:val="sr-Cyrl-CS"/>
              </w:rPr>
              <w:t xml:space="preserve">  </w:t>
            </w:r>
            <w:r w:rsidRPr="006161EF">
              <w:rPr>
                <w:rStyle w:val="Bodytext22"/>
                <w:rFonts w:ascii="Times New Roman" w:hAnsi="Times New Roman"/>
                <w:sz w:val="20"/>
                <w:szCs w:val="20"/>
                <w:lang w:val="sr-Cyrl-CS"/>
              </w:rPr>
              <w:t>Предавање по позиву.</w:t>
            </w:r>
          </w:p>
          <w:p w14:paraId="1292D50C" w14:textId="77777777" w:rsidR="005009A8" w:rsidRPr="006161EF" w:rsidRDefault="005009A8" w:rsidP="001204E5">
            <w:pPr>
              <w:rPr>
                <w:rStyle w:val="Bodytext22"/>
                <w:rFonts w:ascii="Times New Roman" w:hAnsi="Times New Roman"/>
                <w:sz w:val="20"/>
                <w:szCs w:val="20"/>
                <w:lang w:val="sr-Cyrl-CS"/>
              </w:rPr>
            </w:pPr>
            <w:r w:rsidRPr="006161EF">
              <w:rPr>
                <w:rStyle w:val="Bodytext22"/>
                <w:rFonts w:ascii="Times New Roman" w:hAnsi="Times New Roman"/>
                <w:sz w:val="20"/>
                <w:szCs w:val="20"/>
                <w:lang w:val="sr-Cyrl-CS"/>
              </w:rPr>
              <w:t xml:space="preserve">4. </w:t>
            </w:r>
            <w:r>
              <w:rPr>
                <w:rStyle w:val="Bodytext22"/>
                <w:rFonts w:ascii="Times New Roman" w:hAnsi="Times New Roman"/>
                <w:sz w:val="20"/>
                <w:szCs w:val="20"/>
                <w:lang w:val="sr-Cyrl-CS"/>
              </w:rPr>
              <w:t xml:space="preserve"> </w:t>
            </w:r>
            <w:r w:rsidRPr="006161EF">
              <w:rPr>
                <w:rStyle w:val="Bodytext22"/>
                <w:rFonts w:ascii="Times New Roman" w:hAnsi="Times New Roman"/>
                <w:sz w:val="20"/>
                <w:szCs w:val="20"/>
                <w:lang w:val="sr-Cyrl-CS"/>
              </w:rPr>
              <w:t>Учешће или руковођење међународним пројектима.</w:t>
            </w:r>
          </w:p>
          <w:p w14:paraId="2603F2D2" w14:textId="77777777" w:rsidR="005009A8" w:rsidRPr="006161EF" w:rsidRDefault="005009A8" w:rsidP="001204E5">
            <w:pPr>
              <w:rPr>
                <w:lang w:val="sr-Cyrl-CS" w:eastAsia="sr-Latn-CS"/>
              </w:rPr>
            </w:pPr>
            <w:r w:rsidRPr="006161EF">
              <w:rPr>
                <w:rStyle w:val="Bodytext22"/>
                <w:rFonts w:ascii="Times New Roman" w:hAnsi="Times New Roman"/>
                <w:sz w:val="20"/>
                <w:szCs w:val="20"/>
                <w:lang w:val="sr-Cyrl-CS"/>
              </w:rPr>
              <w:t>5. И</w:t>
            </w:r>
            <w:r w:rsidRPr="006161EF">
              <w:rPr>
                <w:lang w:val="sr-Cyrl-CS" w:eastAsia="sr-Latn-CS"/>
              </w:rPr>
              <w:t xml:space="preserve">нтернационализација постојећих студијских програма у оквиру високошколске установе. </w:t>
            </w:r>
          </w:p>
          <w:p w14:paraId="00872461" w14:textId="77777777" w:rsidR="005009A8" w:rsidRPr="00182F86" w:rsidRDefault="005009A8" w:rsidP="001204E5">
            <w:pPr>
              <w:pStyle w:val="Header"/>
              <w:tabs>
                <w:tab w:val="left" w:pos="0"/>
              </w:tabs>
              <w:jc w:val="left"/>
              <w:rPr>
                <w:rFonts w:ascii="Times New Roman" w:hAnsi="Times New Roman"/>
                <w:snapToGrid w:val="0"/>
                <w:sz w:val="20"/>
              </w:rPr>
            </w:pPr>
            <w:r w:rsidRPr="00182F86">
              <w:rPr>
                <w:rFonts w:ascii="Times New Roman" w:hAnsi="Times New Roman"/>
                <w:sz w:val="20"/>
                <w:lang w:eastAsia="sr-Latn-CS"/>
              </w:rPr>
              <w:t>6. Извођење наставе или менторство у заједничким међународним студијским програмима.</w:t>
            </w:r>
          </w:p>
        </w:tc>
      </w:tr>
    </w:tbl>
    <w:p w14:paraId="0BD50073" w14:textId="2078E457" w:rsidR="005009A8" w:rsidRPr="006161EF" w:rsidRDefault="005009A8" w:rsidP="005009A8">
      <w:pPr>
        <w:rPr>
          <w:b/>
          <w:lang w:val="sr-Cyrl-CS"/>
        </w:rPr>
      </w:pPr>
    </w:p>
    <w:p w14:paraId="057EEB70" w14:textId="77777777" w:rsidR="005009A8" w:rsidRPr="006161EF" w:rsidRDefault="005009A8" w:rsidP="005009A8">
      <w:pPr>
        <w:rPr>
          <w:b/>
          <w:lang w:val="sr-Cyrl-CS"/>
        </w:rPr>
      </w:pPr>
    </w:p>
    <w:p w14:paraId="711AC8E1" w14:textId="77777777" w:rsidR="005009A8" w:rsidRPr="00844AED" w:rsidRDefault="005009A8" w:rsidP="005009A8">
      <w:pPr>
        <w:pStyle w:val="ListParagraph"/>
        <w:numPr>
          <w:ilvl w:val="0"/>
          <w:numId w:val="9"/>
        </w:numPr>
        <w:spacing w:after="0" w:line="276" w:lineRule="auto"/>
        <w:jc w:val="left"/>
        <w:rPr>
          <w:b/>
          <w:lang w:val="sr-Cyrl-RS"/>
        </w:rPr>
      </w:pPr>
      <w:r w:rsidRPr="00844AED">
        <w:rPr>
          <w:b/>
        </w:rPr>
        <w:t>Стручно</w:t>
      </w:r>
      <w:r w:rsidRPr="00844AED">
        <w:rPr>
          <w:b/>
          <w:lang w:val="sr-Cyrl-BA"/>
        </w:rPr>
        <w:t xml:space="preserve"> </w:t>
      </w:r>
      <w:r w:rsidRPr="00844AED">
        <w:rPr>
          <w:b/>
        </w:rPr>
        <w:t>-</w:t>
      </w:r>
      <w:r w:rsidRPr="00844AED">
        <w:rPr>
          <w:b/>
          <w:lang w:val="sr-Cyrl-BA"/>
        </w:rPr>
        <w:t xml:space="preserve"> </w:t>
      </w:r>
      <w:r w:rsidRPr="00844AED">
        <w:rPr>
          <w:b/>
        </w:rPr>
        <w:t>професионални допринос</w:t>
      </w:r>
    </w:p>
    <w:p w14:paraId="2B994B7D" w14:textId="77777777" w:rsidR="005009A8" w:rsidRDefault="005009A8" w:rsidP="005009A8">
      <w:pPr>
        <w:pStyle w:val="ListParagraph"/>
        <w:spacing w:after="0"/>
        <w:rPr>
          <w:b/>
          <w:highlight w:val="yellow"/>
          <w:lang w:val="sr-Cyrl-RS"/>
        </w:rPr>
      </w:pPr>
    </w:p>
    <w:p w14:paraId="32F1B5AE" w14:textId="77777777" w:rsidR="005009A8" w:rsidRPr="002C29C8" w:rsidRDefault="005009A8" w:rsidP="005009A8">
      <w:pPr>
        <w:autoSpaceDE w:val="0"/>
        <w:autoSpaceDN w:val="0"/>
        <w:adjustRightInd w:val="0"/>
        <w:jc w:val="both"/>
        <w:rPr>
          <w:b/>
          <w:bCs/>
          <w:lang w:val="sr-Latn-CS"/>
        </w:rPr>
      </w:pPr>
      <w:r w:rsidRPr="002C29C8">
        <w:rPr>
          <w:b/>
          <w:bCs/>
          <w:lang w:val="sr-Latn-CS"/>
        </w:rPr>
        <w:t xml:space="preserve">1.1 </w:t>
      </w:r>
      <w:r w:rsidRPr="002C29C8">
        <w:rPr>
          <w:b/>
          <w:bCs/>
          <w:lang w:val="sr-Cyrl-CS"/>
        </w:rPr>
        <w:t>Ангажованост у спровођењу сложених дијагностичких, терапијских и  превентивних процедура</w:t>
      </w:r>
    </w:p>
    <w:p w14:paraId="7DD3A1AF" w14:textId="77777777" w:rsidR="005009A8" w:rsidRDefault="005009A8" w:rsidP="005009A8">
      <w:pPr>
        <w:autoSpaceDE w:val="0"/>
        <w:autoSpaceDN w:val="0"/>
        <w:adjustRightInd w:val="0"/>
        <w:jc w:val="both"/>
        <w:rPr>
          <w:lang w:val="sr-Latn-CS"/>
        </w:rPr>
      </w:pPr>
    </w:p>
    <w:p w14:paraId="3AEEAFBC" w14:textId="77777777" w:rsidR="005009A8" w:rsidRPr="00630F41" w:rsidRDefault="005009A8" w:rsidP="005009A8">
      <w:pPr>
        <w:autoSpaceDE w:val="0"/>
        <w:autoSpaceDN w:val="0"/>
        <w:adjustRightInd w:val="0"/>
        <w:ind w:firstLine="720"/>
        <w:jc w:val="both"/>
        <w:rPr>
          <w:lang w:val="sr-Cyrl-RS"/>
        </w:rPr>
      </w:pPr>
      <w:r w:rsidRPr="00630F41">
        <w:rPr>
          <w:lang w:val="sr-Latn-CS"/>
        </w:rPr>
        <w:t>Стручно-професионални допринос Др Ратка Ласице је нарочито видан у његовом ангажовању у спровођењу сложених дијагностичких, терапијских и превентивних процедура у области ургентне кардиологије. Бави се ургентном ехокардиографијом и анализом исте у циљу правовременог и прецизног постављања дијагнозе и ординирања одговарај</w:t>
      </w:r>
      <w:r>
        <w:rPr>
          <w:lang w:val="sr-Cyrl-RS"/>
        </w:rPr>
        <w:t>у</w:t>
      </w:r>
      <w:r w:rsidRPr="00630F41">
        <w:rPr>
          <w:lang w:val="sr-Latn-CS"/>
        </w:rPr>
        <w:t>ће терапије. Активно се бави анализом и етиологијом малигних поремећаја ритма у акутном коронарном синдрому. Спроводи сложене дијагн</w:t>
      </w:r>
      <w:r>
        <w:rPr>
          <w:lang w:val="sr-Latn-CS"/>
        </w:rPr>
        <w:t>остичке и терапијске процедуре</w:t>
      </w:r>
      <w:r>
        <w:rPr>
          <w:lang w:val="sr-Cyrl-RS"/>
        </w:rPr>
        <w:t xml:space="preserve"> </w:t>
      </w:r>
      <w:r w:rsidRPr="00630F41">
        <w:rPr>
          <w:lang w:val="sr-Latn-CS"/>
        </w:rPr>
        <w:t xml:space="preserve">(ехокардиографски преглед у ургентној кардиологији, холтер-мониторинг, пласирање привремених пејсмејкера) а код болесника после прележаног акутног инфаркта миокарда стратификује ризик  од евентуалног новог коронарног догађаја. Бави се анализом дијагностичких и прогностичких параметара </w:t>
      </w:r>
      <w:r>
        <w:rPr>
          <w:lang w:val="sr-Cyrl-RS"/>
        </w:rPr>
        <w:t xml:space="preserve">код </w:t>
      </w:r>
      <w:r w:rsidRPr="00630F41">
        <w:rPr>
          <w:lang w:val="sr-Latn-CS"/>
        </w:rPr>
        <w:t>болесника са миокардитисима. Учествује у едукацији у пласирању привремених пејсмејкера и у свакодној имплементацији примене привремених пејсмејкера код болесника са тешким брадикардијама или са комплетним атриовентрикуларним блоком насталим у оквиру акутног инфаркта миокарда, интоксикацији лековима, хиперкалијемији и у другим стањима. Такође учествује у активној примени најновијих препорука Европског удружења кардиолога а које се тичу патологије болесника хоспитализованих на Ургентној кардиологији.</w:t>
      </w:r>
    </w:p>
    <w:p w14:paraId="71D88E32" w14:textId="77777777" w:rsidR="005009A8" w:rsidRPr="00904E2D" w:rsidRDefault="005009A8" w:rsidP="005009A8">
      <w:pPr>
        <w:autoSpaceDE w:val="0"/>
        <w:autoSpaceDN w:val="0"/>
        <w:adjustRightInd w:val="0"/>
        <w:jc w:val="both"/>
        <w:rPr>
          <w:lang w:val="sr-Cyrl-RS"/>
        </w:rPr>
      </w:pPr>
    </w:p>
    <w:p w14:paraId="1BD3F845" w14:textId="77777777" w:rsidR="005009A8" w:rsidRPr="002C29C8" w:rsidRDefault="005009A8" w:rsidP="005009A8">
      <w:pPr>
        <w:autoSpaceDE w:val="0"/>
        <w:autoSpaceDN w:val="0"/>
        <w:adjustRightInd w:val="0"/>
        <w:jc w:val="both"/>
        <w:rPr>
          <w:b/>
          <w:bCs/>
          <w:lang w:val="sr-Cyrl-CS"/>
        </w:rPr>
      </w:pPr>
      <w:r w:rsidRPr="002C29C8">
        <w:rPr>
          <w:b/>
          <w:bCs/>
          <w:lang w:val="sr-Latn-RS"/>
        </w:rPr>
        <w:t xml:space="preserve">1.2 </w:t>
      </w:r>
      <w:r w:rsidRPr="002C29C8">
        <w:rPr>
          <w:b/>
          <w:bCs/>
          <w:lang w:val="sr-Cyrl-CS"/>
        </w:rPr>
        <w:t>Број и сложеност дијагостичних, терапијских и превентивних процедура, које је кандидат увео, или је учествовао у њиховом увођењу</w:t>
      </w:r>
    </w:p>
    <w:p w14:paraId="2DE83C52" w14:textId="77777777" w:rsidR="005009A8" w:rsidRDefault="005009A8" w:rsidP="005009A8">
      <w:pPr>
        <w:autoSpaceDE w:val="0"/>
        <w:autoSpaceDN w:val="0"/>
        <w:adjustRightInd w:val="0"/>
        <w:jc w:val="both"/>
        <w:rPr>
          <w:lang w:val="sr-Latn-CS"/>
        </w:rPr>
      </w:pPr>
    </w:p>
    <w:p w14:paraId="415ED3AE" w14:textId="77777777" w:rsidR="005009A8" w:rsidRDefault="005009A8" w:rsidP="005009A8">
      <w:pPr>
        <w:tabs>
          <w:tab w:val="left" w:pos="6663"/>
        </w:tabs>
        <w:jc w:val="both"/>
        <w:rPr>
          <w:szCs w:val="24"/>
          <w:lang w:val="sr-Cyrl-RS" w:eastAsia="sr-Latn-CS" w:bidi="en-US"/>
        </w:rPr>
      </w:pPr>
      <w:r w:rsidRPr="00630F41">
        <w:rPr>
          <w:szCs w:val="24"/>
          <w:lang w:val="sr-Latn-CS" w:eastAsia="sr-Latn-CS" w:bidi="en-US"/>
        </w:rPr>
        <w:t>Др Ратко Ласица је значајно допринео развоју регистара у нашој средини</w:t>
      </w:r>
      <w:r w:rsidRPr="00630F41">
        <w:rPr>
          <w:szCs w:val="24"/>
          <w:lang w:val="sr-Cyrl-RS" w:eastAsia="sr-Latn-CS" w:bidi="en-US"/>
        </w:rPr>
        <w:t xml:space="preserve"> </w:t>
      </w:r>
      <w:r w:rsidRPr="00630F41">
        <w:rPr>
          <w:szCs w:val="24"/>
          <w:lang w:val="sr-Latn-CS" w:eastAsia="sr-Latn-CS" w:bidi="en-US"/>
        </w:rPr>
        <w:t xml:space="preserve">нарочито у области </w:t>
      </w:r>
      <w:r w:rsidRPr="00630F41">
        <w:rPr>
          <w:szCs w:val="24"/>
          <w:lang w:val="sr-Cyrl-RS" w:eastAsia="sr-Latn-CS" w:bidi="en-US"/>
        </w:rPr>
        <w:t xml:space="preserve">превенције </w:t>
      </w:r>
      <w:r w:rsidRPr="00630F41">
        <w:rPr>
          <w:szCs w:val="24"/>
          <w:lang w:val="sr-Latn-CS" w:eastAsia="sr-Latn-CS" w:bidi="en-US"/>
        </w:rPr>
        <w:t xml:space="preserve">акутног коронарног синдрома. Активно је учествовао у анализи података Хоспиталног националног регистра о акутном коронарном синдрому (ХОРАКС) који је обухватио 54 коронарне јединице на територији целе Србије. Активно </w:t>
      </w:r>
      <w:r w:rsidRPr="00630F41">
        <w:rPr>
          <w:szCs w:val="24"/>
          <w:lang w:val="sr-Cyrl-RS" w:eastAsia="sr-Latn-CS" w:bidi="en-US"/>
        </w:rPr>
        <w:t xml:space="preserve">је </w:t>
      </w:r>
      <w:r w:rsidRPr="00630F41">
        <w:rPr>
          <w:szCs w:val="24"/>
          <w:lang w:val="sr-Latn-CS" w:eastAsia="sr-Latn-CS" w:bidi="en-US"/>
        </w:rPr>
        <w:t>учеств</w:t>
      </w:r>
      <w:r w:rsidRPr="00630F41">
        <w:rPr>
          <w:szCs w:val="24"/>
          <w:lang w:val="sr-Cyrl-RS" w:eastAsia="sr-Latn-CS" w:bidi="en-US"/>
        </w:rPr>
        <w:t>овао</w:t>
      </w:r>
      <w:r w:rsidRPr="00630F41">
        <w:rPr>
          <w:szCs w:val="24"/>
          <w:lang w:val="sr-Latn-CS" w:eastAsia="sr-Latn-CS" w:bidi="en-US"/>
        </w:rPr>
        <w:t xml:space="preserve"> у прикупљању података за акутни коронарни синдром земаља у транзицији (ИСАКС)</w:t>
      </w:r>
      <w:r w:rsidRPr="00630F41">
        <w:rPr>
          <w:szCs w:val="24"/>
          <w:lang w:val="sr-Cyrl-RS" w:eastAsia="sr-Latn-CS" w:bidi="en-US"/>
        </w:rPr>
        <w:t>, обради података</w:t>
      </w:r>
      <w:r w:rsidRPr="00630F41">
        <w:rPr>
          <w:szCs w:val="24"/>
          <w:lang w:val="sr-Latn-CS" w:eastAsia="sr-Latn-CS" w:bidi="en-US"/>
        </w:rPr>
        <w:t xml:space="preserve">. </w:t>
      </w:r>
      <w:r w:rsidRPr="00630F41">
        <w:rPr>
          <w:szCs w:val="24"/>
          <w:lang w:val="sr-Cyrl-RS" w:eastAsia="sr-Latn-CS" w:bidi="en-US"/>
        </w:rPr>
        <w:t>Др Ласица је учеств</w:t>
      </w:r>
      <w:r>
        <w:rPr>
          <w:szCs w:val="24"/>
          <w:lang w:val="sr-Cyrl-RS" w:eastAsia="sr-Latn-CS" w:bidi="en-US"/>
        </w:rPr>
        <w:t>овао у организацији  формирања к</w:t>
      </w:r>
      <w:r w:rsidRPr="00630F41">
        <w:rPr>
          <w:szCs w:val="24"/>
          <w:lang w:val="sr-Cyrl-RS" w:eastAsia="sr-Latn-CS" w:bidi="en-US"/>
        </w:rPr>
        <w:t xml:space="preserve">оронарне јединице у Ковид болници у Батајници за време пандемије Ковид-19 инфекције у 2020. години. Лично је организовао, тј. увео спровођење сложених дијагностичких и терапијских метода  из ургентне кардиологије у наведеној установи (пласирање привремених пејсмејкера код Ковид оболелих болесника, пласирање централних артеријских и венских линија, спровођење ургентне ехокардиографије). </w:t>
      </w:r>
    </w:p>
    <w:p w14:paraId="6DEB9565" w14:textId="77777777" w:rsidR="005009A8" w:rsidRPr="00630F41" w:rsidRDefault="005009A8" w:rsidP="005009A8">
      <w:pPr>
        <w:tabs>
          <w:tab w:val="left" w:pos="6663"/>
        </w:tabs>
        <w:jc w:val="both"/>
        <w:rPr>
          <w:szCs w:val="24"/>
          <w:lang w:val="sr-Cyrl-RS" w:eastAsia="sr-Latn-CS" w:bidi="en-US"/>
        </w:rPr>
      </w:pPr>
    </w:p>
    <w:p w14:paraId="01CF4612" w14:textId="77777777" w:rsidR="005009A8" w:rsidRPr="00372FF0" w:rsidRDefault="005009A8" w:rsidP="005009A8">
      <w:pPr>
        <w:tabs>
          <w:tab w:val="left" w:pos="6663"/>
        </w:tabs>
        <w:spacing w:line="360" w:lineRule="auto"/>
        <w:jc w:val="both"/>
        <w:rPr>
          <w:b/>
          <w:color w:val="000000"/>
          <w:lang w:val="sr-Cyrl-CS" w:eastAsia="sr-Latn-CS" w:bidi="en-US"/>
        </w:rPr>
      </w:pPr>
      <w:r w:rsidRPr="004A6054">
        <w:rPr>
          <w:b/>
          <w:color w:val="000000"/>
          <w:lang w:val="sr-Cyrl-CS" w:eastAsia="sr-Latn-CS" w:bidi="en-US"/>
        </w:rPr>
        <w:t>1.3. Број организованих и одржаних програма континуиране медицинске едукације акредитованих од стране Факултета који нису оцењени оценом мањом од 3,75 од стране полазника.</w:t>
      </w:r>
    </w:p>
    <w:p w14:paraId="07BFD61E" w14:textId="77777777" w:rsidR="005009A8" w:rsidRPr="004A6054" w:rsidRDefault="005009A8" w:rsidP="005009A8">
      <w:pPr>
        <w:tabs>
          <w:tab w:val="left" w:pos="6663"/>
        </w:tabs>
        <w:jc w:val="both"/>
        <w:rPr>
          <w:lang w:val="sr-Cyrl-CS" w:eastAsia="sr-Latn-CS" w:bidi="en-US"/>
        </w:rPr>
      </w:pPr>
      <w:r w:rsidRPr="004A6054">
        <w:rPr>
          <w:lang w:val="sr-Cyrl-CS" w:eastAsia="sr-Latn-CS" w:bidi="en-US"/>
        </w:rPr>
        <w:t xml:space="preserve">Године 2017. учествовао је како као предавач </w:t>
      </w:r>
      <w:r>
        <w:rPr>
          <w:lang w:val="sr-Latn-RS" w:eastAsia="sr-Latn-CS" w:bidi="en-US"/>
        </w:rPr>
        <w:t>(</w:t>
      </w:r>
      <w:r>
        <w:rPr>
          <w:lang w:val="sr-Cyrl-RS" w:eastAsia="sr-Latn-CS" w:bidi="en-US"/>
        </w:rPr>
        <w:t xml:space="preserve">тема: Клинички значај биомаркера у стратификацији ризика у емболији плућа“) </w:t>
      </w:r>
      <w:r w:rsidRPr="004A6054">
        <w:rPr>
          <w:lang w:val="sr-Cyrl-CS" w:eastAsia="sr-Latn-CS" w:bidi="en-US"/>
        </w:rPr>
        <w:t>тако и као организатор континуиране медицинске едукације (курс 2</w:t>
      </w:r>
      <w:r>
        <w:rPr>
          <w:lang w:val="sr-Cyrl-CS" w:eastAsia="sr-Latn-CS" w:bidi="en-US"/>
        </w:rPr>
        <w:t>. категорије)</w:t>
      </w:r>
      <w:r w:rsidRPr="004A6054">
        <w:rPr>
          <w:lang w:val="sr-Cyrl-CS" w:eastAsia="sr-Latn-CS" w:bidi="en-US"/>
        </w:rPr>
        <w:t>.</w:t>
      </w:r>
      <w:r w:rsidRPr="004A6054">
        <w:rPr>
          <w:lang w:val="sr-Latn-RS" w:eastAsia="sr-Latn-CS" w:bidi="en-US"/>
        </w:rPr>
        <w:t xml:space="preserve"> O</w:t>
      </w:r>
      <w:r w:rsidRPr="004A6054">
        <w:rPr>
          <w:lang w:val="sr-Cyrl-RS" w:eastAsia="sr-Latn-CS" w:bidi="en-US"/>
        </w:rPr>
        <w:t xml:space="preserve">цена курса: 4.59. Евиденциони број програма: А-1-650/17; број одлуке о акредитацији: 153-02-489/2017-01. </w:t>
      </w:r>
    </w:p>
    <w:p w14:paraId="6585EB81" w14:textId="77777777" w:rsidR="005009A8" w:rsidRPr="00630F41" w:rsidRDefault="005009A8" w:rsidP="005009A8">
      <w:pPr>
        <w:rPr>
          <w:b/>
          <w:highlight w:val="yellow"/>
          <w:lang w:val="sr-Cyrl-RS"/>
        </w:rPr>
      </w:pPr>
    </w:p>
    <w:p w14:paraId="5DA8A3F2" w14:textId="77777777" w:rsidR="005009A8" w:rsidRPr="00630F41" w:rsidRDefault="005009A8" w:rsidP="005009A8">
      <w:pPr>
        <w:pStyle w:val="ListParagraph"/>
        <w:numPr>
          <w:ilvl w:val="0"/>
          <w:numId w:val="9"/>
        </w:numPr>
        <w:spacing w:after="0" w:line="276" w:lineRule="auto"/>
        <w:jc w:val="left"/>
        <w:rPr>
          <w:b/>
          <w:color w:val="auto"/>
          <w:lang w:val="sr-Cyrl-RS"/>
        </w:rPr>
      </w:pPr>
      <w:r w:rsidRPr="00630F41">
        <w:rPr>
          <w:b/>
          <w:color w:val="auto"/>
          <w:lang w:val="sr-Latn-CS"/>
        </w:rPr>
        <w:t>Допринос академској и широј заједници</w:t>
      </w:r>
    </w:p>
    <w:p w14:paraId="29A661A4" w14:textId="77777777" w:rsidR="005009A8" w:rsidRPr="00630F41" w:rsidRDefault="005009A8" w:rsidP="005009A8">
      <w:pPr>
        <w:spacing w:after="200" w:line="276" w:lineRule="auto"/>
        <w:contextualSpacing/>
        <w:jc w:val="both"/>
        <w:rPr>
          <w:lang w:val="sr-Cyrl-RS"/>
        </w:rPr>
      </w:pPr>
    </w:p>
    <w:p w14:paraId="6EFCAB8A" w14:textId="77777777" w:rsidR="005009A8" w:rsidRPr="00630F41" w:rsidRDefault="005009A8" w:rsidP="005009A8">
      <w:pPr>
        <w:spacing w:line="360" w:lineRule="auto"/>
        <w:jc w:val="both"/>
        <w:rPr>
          <w:b/>
          <w:szCs w:val="24"/>
          <w:lang w:val="sr-Cyrl-CS" w:eastAsia="sr-Latn-CS" w:bidi="en-US"/>
        </w:rPr>
      </w:pPr>
      <w:r w:rsidRPr="00630F41">
        <w:rPr>
          <w:b/>
          <w:szCs w:val="24"/>
          <w:lang w:val="sr-Cyrl-CS" w:eastAsia="sr-Latn-CS" w:bidi="en-US"/>
        </w:rPr>
        <w:t xml:space="preserve">2.1. Значајно струковно, национално или међународно признање за научну или стручну делатност; </w:t>
      </w:r>
    </w:p>
    <w:p w14:paraId="6E4DBA9A" w14:textId="77777777" w:rsidR="005009A8" w:rsidRPr="00630F41" w:rsidRDefault="005009A8" w:rsidP="005009A8">
      <w:pPr>
        <w:spacing w:line="360" w:lineRule="auto"/>
        <w:jc w:val="both"/>
        <w:rPr>
          <w:szCs w:val="24"/>
          <w:lang w:val="sr-Cyrl-CS" w:eastAsia="sr-Latn-CS" w:bidi="en-US"/>
        </w:rPr>
      </w:pPr>
    </w:p>
    <w:p w14:paraId="36FC8E52" w14:textId="77777777" w:rsidR="005009A8" w:rsidRPr="00630F41" w:rsidRDefault="005009A8" w:rsidP="005009A8">
      <w:pPr>
        <w:numPr>
          <w:ilvl w:val="0"/>
          <w:numId w:val="43"/>
        </w:numPr>
        <w:ind w:left="0"/>
        <w:jc w:val="both"/>
        <w:rPr>
          <w:szCs w:val="24"/>
          <w:lang w:val="sr-Cyrl-CS" w:eastAsia="sr-Latn-CS" w:bidi="en-US"/>
        </w:rPr>
      </w:pPr>
      <w:r w:rsidRPr="00630F41">
        <w:rPr>
          <w:szCs w:val="24"/>
          <w:lang w:val="sr-Cyrl-CS" w:eastAsia="sr-Latn-CS" w:bidi="en-US"/>
        </w:rPr>
        <w:t xml:space="preserve">Др Ратко Ласица је добитник Захвалнице Српске академије наука и уметности Одбора за кардиоваскуларну патологију за изузетан допринос у раду Одбора у 2023. години. </w:t>
      </w:r>
    </w:p>
    <w:p w14:paraId="11ECBAAE" w14:textId="77777777" w:rsidR="005009A8" w:rsidRPr="00630F41" w:rsidRDefault="005009A8" w:rsidP="005009A8">
      <w:pPr>
        <w:numPr>
          <w:ilvl w:val="0"/>
          <w:numId w:val="43"/>
        </w:numPr>
        <w:ind w:left="0"/>
        <w:jc w:val="both"/>
        <w:rPr>
          <w:szCs w:val="24"/>
          <w:lang w:val="sr-Cyrl-CS" w:eastAsia="sr-Latn-CS" w:bidi="en-US"/>
        </w:rPr>
      </w:pPr>
      <w:r w:rsidRPr="00630F41">
        <w:rPr>
          <w:szCs w:val="24"/>
          <w:lang w:val="sr-Cyrl-CS" w:eastAsia="sr-Latn-CS" w:bidi="en-US"/>
        </w:rPr>
        <w:t>Др Ратко Ласица је поводом обележавања 100 година рада Медицинског факултета Универзитета у Београду добитник Плакете за изузетан допринос у борби против б</w:t>
      </w:r>
      <w:r>
        <w:rPr>
          <w:szCs w:val="24"/>
          <w:lang w:val="sr-Cyrl-CS" w:eastAsia="sr-Latn-CS" w:bidi="en-US"/>
        </w:rPr>
        <w:t>олести КОВИД-19  (09.12. 2020. г</w:t>
      </w:r>
      <w:r w:rsidRPr="00630F41">
        <w:rPr>
          <w:szCs w:val="24"/>
          <w:lang w:val="sr-Cyrl-CS" w:eastAsia="sr-Latn-CS" w:bidi="en-US"/>
        </w:rPr>
        <w:t xml:space="preserve">одине).   </w:t>
      </w:r>
    </w:p>
    <w:p w14:paraId="41C2655A" w14:textId="77777777" w:rsidR="005009A8" w:rsidRPr="00630F41" w:rsidRDefault="005009A8" w:rsidP="005009A8">
      <w:pPr>
        <w:numPr>
          <w:ilvl w:val="0"/>
          <w:numId w:val="43"/>
        </w:numPr>
        <w:ind w:left="0"/>
        <w:jc w:val="both"/>
        <w:rPr>
          <w:szCs w:val="24"/>
          <w:lang w:val="sr-Cyrl-CS" w:eastAsia="sr-Latn-CS" w:bidi="en-US"/>
        </w:rPr>
      </w:pPr>
      <w:r w:rsidRPr="00630F41">
        <w:rPr>
          <w:szCs w:val="24"/>
          <w:lang w:val="sr-Cyrl-CS" w:eastAsia="sr-Latn-CS" w:bidi="en-US"/>
        </w:rPr>
        <w:t xml:space="preserve">Добитник је Дипломе за одличне резултате постигнуте за време студирања на Медицинском факултету у Београду 1993. године. </w:t>
      </w:r>
    </w:p>
    <w:p w14:paraId="59B6F3C1" w14:textId="77777777" w:rsidR="005009A8" w:rsidRPr="00630F41" w:rsidRDefault="005009A8" w:rsidP="005009A8">
      <w:pPr>
        <w:numPr>
          <w:ilvl w:val="0"/>
          <w:numId w:val="43"/>
        </w:numPr>
        <w:ind w:left="0"/>
        <w:jc w:val="both"/>
        <w:rPr>
          <w:szCs w:val="24"/>
          <w:lang w:val="sr-Cyrl-CS" w:eastAsia="sr-Latn-CS" w:bidi="en-US"/>
        </w:rPr>
      </w:pPr>
      <w:r w:rsidRPr="00630F41">
        <w:rPr>
          <w:szCs w:val="24"/>
          <w:lang w:val="sr-Cyrl-CS" w:eastAsia="sr-Latn-CS" w:bidi="en-US"/>
        </w:rPr>
        <w:t>Добитник је Дипломе „Луча“ за одличне резултате постигнуте у току студија</w:t>
      </w:r>
      <w:r w:rsidRPr="00630F41">
        <w:rPr>
          <w:szCs w:val="24"/>
          <w:lang w:val="sr-Latn-RS" w:eastAsia="sr-Latn-CS" w:bidi="en-US"/>
        </w:rPr>
        <w:t xml:space="preserve"> </w:t>
      </w:r>
      <w:r w:rsidRPr="00630F41">
        <w:rPr>
          <w:szCs w:val="24"/>
          <w:lang w:val="sr-Cyrl-CS" w:eastAsia="sr-Latn-CS" w:bidi="en-US"/>
        </w:rPr>
        <w:t xml:space="preserve">од стране СО Никшић 1994. године. </w:t>
      </w:r>
    </w:p>
    <w:p w14:paraId="5AB20695" w14:textId="77777777" w:rsidR="005009A8" w:rsidRDefault="005009A8" w:rsidP="005009A8">
      <w:pPr>
        <w:numPr>
          <w:ilvl w:val="0"/>
          <w:numId w:val="43"/>
        </w:numPr>
        <w:ind w:left="0"/>
        <w:jc w:val="both"/>
        <w:rPr>
          <w:szCs w:val="24"/>
          <w:lang w:val="sr-Cyrl-CS" w:eastAsia="sr-Latn-CS" w:bidi="en-US"/>
        </w:rPr>
      </w:pPr>
      <w:r w:rsidRPr="00630F41">
        <w:rPr>
          <w:szCs w:val="24"/>
          <w:lang w:val="sr-Cyrl-CS" w:eastAsia="sr-Latn-CS" w:bidi="en-US"/>
        </w:rPr>
        <w:t>Године 1994. проглашен је за студента године Универзитета у Црној Гори.</w:t>
      </w:r>
    </w:p>
    <w:p w14:paraId="7AB3694D" w14:textId="77777777" w:rsidR="005009A8" w:rsidRPr="00382E50" w:rsidRDefault="005009A8" w:rsidP="005009A8">
      <w:pPr>
        <w:jc w:val="both"/>
        <w:rPr>
          <w:szCs w:val="24"/>
          <w:lang w:val="sr-Cyrl-CS" w:eastAsia="sr-Latn-CS" w:bidi="en-US"/>
        </w:rPr>
      </w:pPr>
    </w:p>
    <w:p w14:paraId="4FDBB3BF" w14:textId="77777777" w:rsidR="005009A8" w:rsidRPr="00630F41" w:rsidRDefault="005009A8" w:rsidP="005009A8">
      <w:pPr>
        <w:spacing w:line="360" w:lineRule="auto"/>
        <w:jc w:val="both"/>
        <w:rPr>
          <w:b/>
          <w:szCs w:val="24"/>
          <w:lang w:val="sr-Cyrl-CS" w:eastAsia="sr-Latn-CS" w:bidi="en-US"/>
        </w:rPr>
      </w:pPr>
      <w:r>
        <w:rPr>
          <w:b/>
          <w:szCs w:val="24"/>
          <w:lang w:val="sr-Cyrl-CS" w:eastAsia="sr-Latn-CS" w:bidi="en-US"/>
        </w:rPr>
        <w:t>2.6</w:t>
      </w:r>
      <w:r w:rsidRPr="00630F41">
        <w:rPr>
          <w:b/>
          <w:szCs w:val="24"/>
          <w:lang w:val="sr-Cyrl-CS" w:eastAsia="sr-Latn-CS" w:bidi="en-US"/>
        </w:rPr>
        <w:t xml:space="preserve">. Руковођење или ангажовање у националним или међународним научним или стручним организацијама; </w:t>
      </w:r>
    </w:p>
    <w:p w14:paraId="3A8B7B22" w14:textId="77777777" w:rsidR="005009A8" w:rsidRPr="00630F41" w:rsidRDefault="005009A8" w:rsidP="005009A8">
      <w:pPr>
        <w:spacing w:line="360" w:lineRule="auto"/>
        <w:jc w:val="both"/>
        <w:rPr>
          <w:b/>
          <w:szCs w:val="24"/>
          <w:lang w:val="sr-Cyrl-CS" w:eastAsia="sr-Latn-CS" w:bidi="en-US"/>
        </w:rPr>
      </w:pPr>
      <w:r w:rsidRPr="00630F41">
        <w:rPr>
          <w:b/>
          <w:szCs w:val="24"/>
          <w:lang w:val="sr-Cyrl-CS" w:eastAsia="sr-Latn-CS" w:bidi="en-US"/>
        </w:rPr>
        <w:t>Чланство у стручним или научним асоцијацијама</w:t>
      </w:r>
      <w:r>
        <w:rPr>
          <w:b/>
          <w:szCs w:val="24"/>
          <w:lang w:val="sr-Cyrl-CS" w:eastAsia="sr-Latn-CS" w:bidi="en-US"/>
        </w:rPr>
        <w:t>:</w:t>
      </w:r>
      <w:r w:rsidRPr="00630F41">
        <w:rPr>
          <w:b/>
          <w:szCs w:val="24"/>
          <w:lang w:val="sr-Cyrl-CS" w:eastAsia="sr-Latn-CS" w:bidi="en-US"/>
        </w:rPr>
        <w:t xml:space="preserve"> </w:t>
      </w:r>
    </w:p>
    <w:p w14:paraId="13FF8B8A" w14:textId="77777777" w:rsidR="005009A8" w:rsidRPr="00630F41" w:rsidRDefault="005009A8" w:rsidP="005009A8">
      <w:pPr>
        <w:numPr>
          <w:ilvl w:val="0"/>
          <w:numId w:val="10"/>
        </w:numPr>
        <w:tabs>
          <w:tab w:val="left" w:pos="180"/>
        </w:tabs>
        <w:ind w:left="720" w:hanging="720"/>
        <w:jc w:val="both"/>
        <w:rPr>
          <w:szCs w:val="24"/>
          <w:lang w:val="sr-Cyrl-RS" w:eastAsia="sr-Latn-CS" w:bidi="en-US"/>
        </w:rPr>
      </w:pPr>
      <w:r w:rsidRPr="00630F41">
        <w:rPr>
          <w:szCs w:val="24"/>
          <w:lang w:val="sr-Cyrl-RS" w:eastAsia="sr-Latn-CS" w:bidi="en-US"/>
        </w:rPr>
        <w:t xml:space="preserve">Европског удружења кардиолога- </w:t>
      </w:r>
      <w:r w:rsidRPr="00630F41">
        <w:rPr>
          <w:szCs w:val="24"/>
          <w:lang w:val="sr-Latn-RS" w:eastAsia="sr-Latn-CS" w:bidi="en-US"/>
        </w:rPr>
        <w:t>ESC</w:t>
      </w:r>
      <w:r w:rsidRPr="00630F41">
        <w:rPr>
          <w:szCs w:val="24"/>
          <w:lang w:val="sr-Cyrl-RS" w:eastAsia="sr-Latn-CS" w:bidi="en-US"/>
        </w:rPr>
        <w:t xml:space="preserve">, </w:t>
      </w:r>
    </w:p>
    <w:p w14:paraId="4D98EBD9" w14:textId="77777777" w:rsidR="005009A8" w:rsidRPr="00630F41" w:rsidRDefault="005009A8" w:rsidP="005009A8">
      <w:pPr>
        <w:numPr>
          <w:ilvl w:val="0"/>
          <w:numId w:val="10"/>
        </w:numPr>
        <w:tabs>
          <w:tab w:val="left" w:pos="180"/>
        </w:tabs>
        <w:ind w:left="720" w:hanging="720"/>
        <w:jc w:val="both"/>
        <w:rPr>
          <w:szCs w:val="24"/>
          <w:lang w:val="sr-Cyrl-RS" w:eastAsia="sr-Latn-CS" w:bidi="en-US"/>
        </w:rPr>
      </w:pPr>
      <w:r w:rsidRPr="00630F41">
        <w:rPr>
          <w:szCs w:val="24"/>
          <w:lang w:val="sr-Cyrl-RS" w:eastAsia="sr-Latn-CS" w:bidi="en-US"/>
        </w:rPr>
        <w:t>Европског удружења за срчану инсуфицијенцију</w:t>
      </w:r>
      <w:r w:rsidRPr="00630F41">
        <w:rPr>
          <w:szCs w:val="24"/>
          <w:lang w:val="sr-Latn-RS" w:eastAsia="sr-Latn-CS" w:bidi="en-US"/>
        </w:rPr>
        <w:t>- HFA</w:t>
      </w:r>
      <w:r w:rsidRPr="00630F41">
        <w:rPr>
          <w:szCs w:val="24"/>
          <w:lang w:val="sr-Cyrl-RS" w:eastAsia="sr-Latn-CS" w:bidi="en-US"/>
        </w:rPr>
        <w:t xml:space="preserve">, </w:t>
      </w:r>
    </w:p>
    <w:p w14:paraId="7E9CBEF1" w14:textId="77777777" w:rsidR="005009A8" w:rsidRPr="00382E50" w:rsidRDefault="005009A8" w:rsidP="005009A8">
      <w:pPr>
        <w:numPr>
          <w:ilvl w:val="0"/>
          <w:numId w:val="10"/>
        </w:numPr>
        <w:tabs>
          <w:tab w:val="left" w:pos="180"/>
        </w:tabs>
        <w:spacing w:beforeLines="20" w:before="48" w:afterLines="20" w:after="48"/>
        <w:ind w:left="720" w:hanging="720"/>
        <w:jc w:val="both"/>
        <w:rPr>
          <w:szCs w:val="24"/>
          <w:lang w:val="sr-Latn-RS" w:eastAsia="sr-Latn-CS" w:bidi="en-US"/>
        </w:rPr>
      </w:pPr>
      <w:r w:rsidRPr="00630F41">
        <w:rPr>
          <w:szCs w:val="24"/>
          <w:lang w:val="sr-Cyrl-RS" w:eastAsia="sr-Latn-CS" w:bidi="en-US"/>
        </w:rPr>
        <w:t>Радне групе за микроциркулацију-</w:t>
      </w:r>
      <w:r>
        <w:rPr>
          <w:szCs w:val="24"/>
          <w:lang w:val="sr-Cyrl-RS" w:eastAsia="sr-Latn-CS" w:bidi="en-US"/>
        </w:rPr>
        <w:t xml:space="preserve"> </w:t>
      </w:r>
      <w:r w:rsidRPr="00630F41">
        <w:rPr>
          <w:szCs w:val="24"/>
          <w:lang w:val="sr-Cyrl-RS" w:eastAsia="sr-Latn-CS" w:bidi="en-US"/>
        </w:rPr>
        <w:t>Европског удружења кардиолога</w:t>
      </w:r>
      <w:r w:rsidRPr="00630F41">
        <w:rPr>
          <w:szCs w:val="24"/>
          <w:lang w:val="sr-Latn-RS" w:eastAsia="sr-Latn-CS" w:bidi="en-US"/>
        </w:rPr>
        <w:t>- WG</w:t>
      </w:r>
      <w:r w:rsidRPr="00382E50">
        <w:rPr>
          <w:szCs w:val="24"/>
          <w:lang w:val="sr-Latn-RS" w:eastAsia="sr-Latn-CS" w:bidi="en-US"/>
        </w:rPr>
        <w:t>ESC Мicrocirculation</w:t>
      </w:r>
      <w:r w:rsidRPr="00382E50">
        <w:rPr>
          <w:szCs w:val="24"/>
          <w:lang w:val="sr-Cyrl-RS" w:eastAsia="sr-Latn-CS" w:bidi="en-US"/>
        </w:rPr>
        <w:t xml:space="preserve">, </w:t>
      </w:r>
    </w:p>
    <w:p w14:paraId="5E561EF5" w14:textId="77777777" w:rsidR="005009A8" w:rsidRPr="00630F41" w:rsidRDefault="005009A8" w:rsidP="005009A8">
      <w:pPr>
        <w:numPr>
          <w:ilvl w:val="0"/>
          <w:numId w:val="10"/>
        </w:numPr>
        <w:tabs>
          <w:tab w:val="left" w:pos="180"/>
        </w:tabs>
        <w:ind w:left="720" w:hanging="720"/>
        <w:jc w:val="both"/>
        <w:rPr>
          <w:szCs w:val="24"/>
          <w:lang w:val="sr-Cyrl-RS" w:eastAsia="sr-Latn-CS" w:bidi="en-US"/>
        </w:rPr>
      </w:pPr>
      <w:r w:rsidRPr="00630F41">
        <w:rPr>
          <w:szCs w:val="24"/>
          <w:lang w:val="sr-Cyrl-RS" w:eastAsia="sr-Latn-CS" w:bidi="en-US"/>
        </w:rPr>
        <w:t>Члан је Српског удружења за кардиоваскуларни имиџинг</w:t>
      </w:r>
      <w:r w:rsidRPr="00630F41">
        <w:rPr>
          <w:szCs w:val="24"/>
          <w:lang w:val="sr-Latn-RS" w:eastAsia="sr-Latn-CS" w:bidi="en-US"/>
        </w:rPr>
        <w:t>- KIS</w:t>
      </w:r>
      <w:r w:rsidRPr="00630F41">
        <w:rPr>
          <w:szCs w:val="24"/>
          <w:lang w:val="sr-Cyrl-RS" w:eastAsia="sr-Latn-CS" w:bidi="en-US"/>
        </w:rPr>
        <w:t xml:space="preserve">, </w:t>
      </w:r>
    </w:p>
    <w:p w14:paraId="28EE7D23" w14:textId="77777777" w:rsidR="005009A8" w:rsidRPr="00630F41" w:rsidRDefault="005009A8" w:rsidP="005009A8">
      <w:pPr>
        <w:numPr>
          <w:ilvl w:val="0"/>
          <w:numId w:val="10"/>
        </w:numPr>
        <w:tabs>
          <w:tab w:val="left" w:pos="180"/>
        </w:tabs>
        <w:ind w:left="720" w:hanging="720"/>
        <w:jc w:val="both"/>
        <w:rPr>
          <w:szCs w:val="24"/>
          <w:lang w:val="sr-Cyrl-RS" w:eastAsia="sr-Latn-CS" w:bidi="en-US"/>
        </w:rPr>
      </w:pPr>
      <w:r w:rsidRPr="00630F41">
        <w:rPr>
          <w:szCs w:val="24"/>
          <w:lang w:val="sr-Cyrl-RS" w:eastAsia="sr-Latn-CS" w:bidi="en-US"/>
        </w:rPr>
        <w:t>Члан је Ехокардиографског удружења Србије</w:t>
      </w:r>
      <w:r w:rsidRPr="00630F41">
        <w:rPr>
          <w:szCs w:val="24"/>
          <w:lang w:val="sr-Latn-RS" w:eastAsia="sr-Latn-CS" w:bidi="en-US"/>
        </w:rPr>
        <w:t>- ECHOS</w:t>
      </w:r>
      <w:r w:rsidRPr="00630F41">
        <w:rPr>
          <w:szCs w:val="24"/>
          <w:lang w:val="sr-Cyrl-RS" w:eastAsia="sr-Latn-CS" w:bidi="en-US"/>
        </w:rPr>
        <w:t xml:space="preserve">, </w:t>
      </w:r>
    </w:p>
    <w:p w14:paraId="60438347" w14:textId="77777777" w:rsidR="005009A8" w:rsidRPr="00630F41" w:rsidRDefault="005009A8" w:rsidP="005009A8">
      <w:pPr>
        <w:numPr>
          <w:ilvl w:val="0"/>
          <w:numId w:val="10"/>
        </w:numPr>
        <w:tabs>
          <w:tab w:val="left" w:pos="180"/>
        </w:tabs>
        <w:spacing w:beforeLines="20" w:before="48" w:afterLines="20" w:after="48"/>
        <w:ind w:left="720" w:hanging="720"/>
        <w:jc w:val="both"/>
        <w:rPr>
          <w:szCs w:val="24"/>
          <w:lang w:val="sr-Cyrl-RS" w:eastAsia="sr-Latn-CS" w:bidi="en-US"/>
        </w:rPr>
      </w:pPr>
      <w:r w:rsidRPr="00630F41">
        <w:rPr>
          <w:szCs w:val="24"/>
          <w:lang w:val="sr-Cyrl-RS" w:eastAsia="sr-Latn-CS" w:bidi="en-US"/>
        </w:rPr>
        <w:t>Члан је Удружења кардиолога Србије (био је члан Управног одбора Удружења коронарних јединица Србије у 2021. и 2022. години.  У истом временском периоду био је секретар Удружења коронарних јединица Србије; У периоду од  2023. до 2025. године је председник радне групе за Акутни коронарни синдром Србије при Удружењу кардиолога Србије).</w:t>
      </w:r>
    </w:p>
    <w:p w14:paraId="19101349" w14:textId="77777777" w:rsidR="005009A8" w:rsidRDefault="005009A8" w:rsidP="005009A8">
      <w:pPr>
        <w:numPr>
          <w:ilvl w:val="0"/>
          <w:numId w:val="10"/>
        </w:numPr>
        <w:tabs>
          <w:tab w:val="left" w:pos="180"/>
        </w:tabs>
        <w:ind w:left="720" w:hanging="720"/>
        <w:jc w:val="both"/>
        <w:rPr>
          <w:szCs w:val="24"/>
          <w:lang w:val="sr-Cyrl-RS" w:eastAsia="sr-Latn-CS" w:bidi="en-US"/>
        </w:rPr>
      </w:pPr>
      <w:r w:rsidRPr="00630F41">
        <w:rPr>
          <w:szCs w:val="24"/>
          <w:lang w:val="sr-Cyrl-RS" w:eastAsia="sr-Latn-CS" w:bidi="en-US"/>
        </w:rPr>
        <w:t>Члан је Српског лекарског друштва.</w:t>
      </w:r>
    </w:p>
    <w:p w14:paraId="18C09EDB" w14:textId="77777777" w:rsidR="005009A8" w:rsidRDefault="005009A8" w:rsidP="005009A8">
      <w:pPr>
        <w:tabs>
          <w:tab w:val="left" w:pos="180"/>
        </w:tabs>
        <w:jc w:val="both"/>
        <w:rPr>
          <w:szCs w:val="24"/>
          <w:lang w:val="sr-Cyrl-RS" w:eastAsia="sr-Latn-CS" w:bidi="en-US"/>
        </w:rPr>
      </w:pPr>
    </w:p>
    <w:p w14:paraId="309AE80A" w14:textId="77777777" w:rsidR="005009A8" w:rsidRDefault="005009A8" w:rsidP="005009A8">
      <w:pPr>
        <w:tabs>
          <w:tab w:val="left" w:pos="180"/>
        </w:tabs>
        <w:jc w:val="both"/>
        <w:rPr>
          <w:szCs w:val="24"/>
          <w:lang w:val="sr-Cyrl-RS" w:eastAsia="sr-Latn-CS" w:bidi="en-US"/>
        </w:rPr>
      </w:pPr>
    </w:p>
    <w:p w14:paraId="41C48F1D" w14:textId="77777777" w:rsidR="005009A8" w:rsidRPr="00630F41" w:rsidRDefault="005009A8" w:rsidP="005009A8">
      <w:pPr>
        <w:tabs>
          <w:tab w:val="left" w:pos="180"/>
        </w:tabs>
        <w:jc w:val="both"/>
        <w:rPr>
          <w:szCs w:val="24"/>
          <w:lang w:val="sr-Cyrl-RS" w:eastAsia="sr-Latn-CS" w:bidi="en-US"/>
        </w:rPr>
      </w:pPr>
    </w:p>
    <w:p w14:paraId="2CB33051" w14:textId="77777777" w:rsidR="005009A8" w:rsidRPr="00630F41" w:rsidRDefault="005009A8" w:rsidP="005009A8">
      <w:pPr>
        <w:jc w:val="both"/>
        <w:rPr>
          <w:b/>
          <w:lang w:val="sr-Cyrl-CS"/>
        </w:rPr>
      </w:pPr>
    </w:p>
    <w:p w14:paraId="715152AA" w14:textId="77777777" w:rsidR="005009A8" w:rsidRPr="007D23C6" w:rsidRDefault="005009A8" w:rsidP="005009A8">
      <w:pPr>
        <w:jc w:val="both"/>
        <w:rPr>
          <w:b/>
          <w:lang w:val="sr-Cyrl-RS"/>
        </w:rPr>
      </w:pPr>
      <w:r w:rsidRPr="00630F41">
        <w:rPr>
          <w:b/>
          <w:lang w:val="sr-Cyrl-RS"/>
        </w:rPr>
        <w:t xml:space="preserve">3.   Сарадња са другим високошколским, научно-истраживачким установама у земљи и иностранству </w:t>
      </w:r>
    </w:p>
    <w:p w14:paraId="57DD2949" w14:textId="77777777" w:rsidR="005009A8" w:rsidRDefault="005009A8" w:rsidP="005009A8">
      <w:pPr>
        <w:spacing w:line="360" w:lineRule="auto"/>
        <w:jc w:val="both"/>
        <w:rPr>
          <w:b/>
          <w:szCs w:val="24"/>
          <w:lang w:val="sr-Cyrl-RS" w:bidi="en-US"/>
        </w:rPr>
      </w:pPr>
    </w:p>
    <w:p w14:paraId="5A85B427" w14:textId="77777777" w:rsidR="005009A8" w:rsidRDefault="005009A8" w:rsidP="005009A8">
      <w:pPr>
        <w:spacing w:line="360" w:lineRule="auto"/>
        <w:jc w:val="both"/>
        <w:rPr>
          <w:b/>
          <w:szCs w:val="24"/>
          <w:lang w:val="sr-Cyrl-RS" w:bidi="en-US"/>
        </w:rPr>
      </w:pPr>
      <w:r w:rsidRPr="004C2258">
        <w:rPr>
          <w:b/>
          <w:szCs w:val="24"/>
          <w:lang w:val="sr-Cyrl-RS" w:bidi="en-US"/>
        </w:rPr>
        <w:t>3.1 Предавања по позиву или пленарна предавања на акредитованим скуповима у земљи  и иностранству</w:t>
      </w:r>
    </w:p>
    <w:p w14:paraId="565D25D1" w14:textId="77777777" w:rsidR="005009A8" w:rsidRPr="004C2258" w:rsidRDefault="005009A8" w:rsidP="005009A8">
      <w:pPr>
        <w:spacing w:line="360" w:lineRule="auto"/>
        <w:jc w:val="both"/>
        <w:rPr>
          <w:b/>
          <w:szCs w:val="24"/>
          <w:lang w:val="sr-Cyrl-RS" w:bidi="en-US"/>
        </w:rPr>
      </w:pPr>
    </w:p>
    <w:p w14:paraId="4E80A11C" w14:textId="77777777" w:rsidR="005009A8" w:rsidRDefault="005009A8" w:rsidP="005009A8">
      <w:pPr>
        <w:spacing w:line="276" w:lineRule="auto"/>
        <w:jc w:val="both"/>
        <w:rPr>
          <w:szCs w:val="24"/>
          <w:lang w:val="sr-Cyrl-RS" w:bidi="en-US"/>
        </w:rPr>
      </w:pPr>
      <w:r w:rsidRPr="00630F41">
        <w:rPr>
          <w:lang w:val="sr-Cyrl-CS"/>
        </w:rPr>
        <w:t>Др Ратко Ласица је одржао 4 стручн</w:t>
      </w:r>
      <w:r w:rsidRPr="00630F41">
        <w:rPr>
          <w:lang w:val="sr-Cyrl-RS"/>
        </w:rPr>
        <w:t>а</w:t>
      </w:r>
      <w:r w:rsidRPr="00630F41">
        <w:rPr>
          <w:lang w:val="sr-Cyrl-CS"/>
        </w:rPr>
        <w:t xml:space="preserve"> предавања по позиву из области ургентне кардиологије на међународним акредитованим скуповима</w:t>
      </w:r>
      <w:r>
        <w:rPr>
          <w:lang w:val="sr-Cyrl-CS"/>
        </w:rPr>
        <w:t xml:space="preserve"> и 24 </w:t>
      </w:r>
      <w:r w:rsidRPr="00630F41">
        <w:rPr>
          <w:szCs w:val="24"/>
          <w:lang w:val="sr-Cyrl-CS" w:bidi="en-US"/>
        </w:rPr>
        <w:t>стручн</w:t>
      </w:r>
      <w:r w:rsidRPr="00630F41">
        <w:rPr>
          <w:szCs w:val="24"/>
          <w:lang w:val="sr-Cyrl-RS" w:bidi="en-US"/>
        </w:rPr>
        <w:t>а</w:t>
      </w:r>
      <w:r w:rsidRPr="00630F41">
        <w:rPr>
          <w:szCs w:val="24"/>
          <w:lang w:val="sr-Cyrl-CS" w:bidi="en-US"/>
        </w:rPr>
        <w:t xml:space="preserve"> предавања по позиву из области ургентне кардиологије на националним акредитованим скуповима. Такође био је члан научног одбора бројних стручних скупова и састанака.</w:t>
      </w:r>
      <w:r w:rsidRPr="00630F41">
        <w:rPr>
          <w:lang w:val="sr-Cyrl-CS"/>
        </w:rPr>
        <w:t xml:space="preserve"> </w:t>
      </w:r>
    </w:p>
    <w:p w14:paraId="37B19560" w14:textId="77777777" w:rsidR="005009A8" w:rsidRPr="00630F41" w:rsidRDefault="005009A8" w:rsidP="005009A8">
      <w:pPr>
        <w:spacing w:beforeLines="20" w:before="48" w:afterLines="20" w:after="48"/>
        <w:jc w:val="both"/>
        <w:rPr>
          <w:szCs w:val="24"/>
          <w:lang w:val="sr-Cyrl-RS" w:bidi="en-US"/>
        </w:rPr>
      </w:pPr>
    </w:p>
    <w:p w14:paraId="32BC546D" w14:textId="77777777" w:rsidR="005009A8" w:rsidRDefault="005009A8" w:rsidP="005009A8">
      <w:pPr>
        <w:jc w:val="both"/>
        <w:rPr>
          <w:b/>
          <w:szCs w:val="24"/>
          <w:lang w:val="sr-Cyrl-CS" w:bidi="en-US"/>
        </w:rPr>
      </w:pPr>
      <w:r>
        <w:rPr>
          <w:b/>
          <w:szCs w:val="24"/>
          <w:lang w:val="sr-Latn-RS" w:eastAsia="sr-Latn-CS" w:bidi="en-US"/>
        </w:rPr>
        <w:t>3.</w:t>
      </w:r>
      <w:r>
        <w:rPr>
          <w:b/>
          <w:szCs w:val="24"/>
          <w:lang w:val="sr-Cyrl-RS" w:eastAsia="sr-Latn-CS" w:bidi="en-US"/>
        </w:rPr>
        <w:t>4</w:t>
      </w:r>
      <w:r w:rsidRPr="00630F41">
        <w:rPr>
          <w:b/>
          <w:szCs w:val="24"/>
          <w:lang w:val="sr-Cyrl-CS" w:eastAsia="sr-Latn-CS" w:bidi="en-US"/>
        </w:rPr>
        <w:t>.</w:t>
      </w:r>
      <w:r w:rsidRPr="00630F41">
        <w:rPr>
          <w:b/>
          <w:szCs w:val="24"/>
          <w:lang w:val="sr-Cyrl-CS" w:bidi="en-US"/>
        </w:rPr>
        <w:t xml:space="preserve"> Учешће или рук</w:t>
      </w:r>
      <w:r>
        <w:rPr>
          <w:b/>
          <w:szCs w:val="24"/>
          <w:lang w:val="sr-Cyrl-CS" w:bidi="en-US"/>
        </w:rPr>
        <w:t>овођење међународним пројектима</w:t>
      </w:r>
    </w:p>
    <w:p w14:paraId="7DFF972F" w14:textId="77777777" w:rsidR="005009A8" w:rsidRPr="00630F41" w:rsidRDefault="005009A8" w:rsidP="005009A8">
      <w:pPr>
        <w:jc w:val="both"/>
        <w:rPr>
          <w:b/>
          <w:szCs w:val="24"/>
          <w:lang w:val="sr-Cyrl-CS" w:bidi="en-US"/>
        </w:rPr>
      </w:pPr>
    </w:p>
    <w:p w14:paraId="5157F21D" w14:textId="77777777" w:rsidR="005009A8" w:rsidRPr="00630F41" w:rsidRDefault="005009A8" w:rsidP="005009A8">
      <w:pPr>
        <w:spacing w:beforeLines="20" w:before="48" w:afterLines="20" w:after="48"/>
        <w:ind w:left="360" w:hanging="360"/>
        <w:jc w:val="both"/>
        <w:rPr>
          <w:szCs w:val="24"/>
          <w:lang w:val="sr-Cyrl-RS" w:bidi="en-US"/>
        </w:rPr>
      </w:pPr>
      <w:r w:rsidRPr="00630F41">
        <w:rPr>
          <w:szCs w:val="24"/>
          <w:lang w:val="sr-Cyrl-RS" w:bidi="en-US"/>
        </w:rPr>
        <w:t>- Од 2010 до 2015. године био је истраживач у пројекту: „</w:t>
      </w:r>
      <w:r w:rsidRPr="00630F41">
        <w:rPr>
          <w:b/>
          <w:szCs w:val="24"/>
          <w:lang w:val="sr-Cyrl-RS" w:bidi="en-US"/>
        </w:rPr>
        <w:t>Registar International Survey of Acute Coronary Syndrome Transitional Countries-ISACS“</w:t>
      </w:r>
      <w:r w:rsidRPr="00630F41">
        <w:rPr>
          <w:szCs w:val="24"/>
          <w:lang w:val="sr-Cyrl-RS" w:bidi="en-US"/>
        </w:rPr>
        <w:t xml:space="preserve">; главни истраживач: Проф. Раффаеле Бугиардини, Болоња, Италија.   </w:t>
      </w:r>
    </w:p>
    <w:p w14:paraId="35F02F1B" w14:textId="77777777" w:rsidR="005009A8" w:rsidRPr="00630F41" w:rsidRDefault="005009A8" w:rsidP="005009A8">
      <w:pPr>
        <w:spacing w:beforeLines="20" w:before="48" w:afterLines="20" w:after="48"/>
        <w:ind w:left="360" w:hanging="360"/>
        <w:jc w:val="both"/>
        <w:rPr>
          <w:szCs w:val="24"/>
          <w:lang w:val="sr-Cyrl-RS" w:bidi="en-US"/>
        </w:rPr>
      </w:pPr>
      <w:r w:rsidRPr="00630F41">
        <w:rPr>
          <w:szCs w:val="24"/>
          <w:lang w:val="sr-Cyrl-RS" w:bidi="en-US"/>
        </w:rPr>
        <w:t xml:space="preserve">- Од 2020. године истраживач је у пројекту: </w:t>
      </w:r>
      <w:r w:rsidRPr="00630F41">
        <w:rPr>
          <w:b/>
          <w:szCs w:val="24"/>
          <w:lang w:val="sr-Cyrl-RS" w:bidi="en-US"/>
        </w:rPr>
        <w:t>„International Survey of Acute Coronavirus Syndromes-COVID-19 (ISACS-COVID-19)“</w:t>
      </w:r>
      <w:r w:rsidRPr="00630F41">
        <w:rPr>
          <w:szCs w:val="24"/>
          <w:lang w:val="sr-Cyrl-RS" w:bidi="en-US"/>
        </w:rPr>
        <w:t>; главни истраживач: Проф. Раффаеле Бугиардини,Болоња,</w:t>
      </w:r>
      <w:r>
        <w:rPr>
          <w:szCs w:val="24"/>
          <w:lang w:val="sr-Cyrl-RS" w:bidi="en-US"/>
        </w:rPr>
        <w:t xml:space="preserve"> </w:t>
      </w:r>
      <w:r w:rsidRPr="00630F41">
        <w:rPr>
          <w:szCs w:val="24"/>
          <w:lang w:val="sr-Cyrl-RS" w:bidi="en-US"/>
        </w:rPr>
        <w:t>Италија</w:t>
      </w:r>
    </w:p>
    <w:p w14:paraId="5A4C0037" w14:textId="77777777" w:rsidR="005009A8" w:rsidRDefault="005009A8" w:rsidP="005009A8">
      <w:pPr>
        <w:spacing w:line="276" w:lineRule="auto"/>
        <w:jc w:val="both"/>
        <w:rPr>
          <w:color w:val="C00000"/>
          <w:lang w:val="sr-Cyrl-CS"/>
        </w:rPr>
      </w:pPr>
    </w:p>
    <w:p w14:paraId="30B11CEA" w14:textId="77777777" w:rsidR="005009A8" w:rsidRPr="005009A8" w:rsidRDefault="005009A8" w:rsidP="005009A8">
      <w:pPr>
        <w:spacing w:line="276" w:lineRule="auto"/>
        <w:jc w:val="both"/>
        <w:rPr>
          <w:color w:val="000000"/>
          <w:lang w:val="sr-Cyrl-CS"/>
        </w:rPr>
      </w:pPr>
      <w:r w:rsidRPr="005009A8">
        <w:rPr>
          <w:color w:val="000000"/>
          <w:lang w:val="sr-Cyrl-CS"/>
        </w:rPr>
        <w:t xml:space="preserve">Године 2006. године - студијски боравак и едукација у области ехокардиографске дијагностике на Клиници </w:t>
      </w:r>
      <w:r w:rsidRPr="005009A8">
        <w:rPr>
          <w:b/>
          <w:color w:val="000000"/>
          <w:lang w:val="sr-Latn-CS"/>
        </w:rPr>
        <w:t>„Eppendorf“</w:t>
      </w:r>
      <w:r w:rsidRPr="005009A8">
        <w:rPr>
          <w:color w:val="000000"/>
          <w:lang w:val="sr-Cyrl-CS"/>
        </w:rPr>
        <w:t xml:space="preserve">, Хамбург, Немачка. </w:t>
      </w:r>
      <w:r w:rsidRPr="005009A8">
        <w:rPr>
          <w:color w:val="000000"/>
          <w:szCs w:val="24"/>
          <w:lang w:val="sr-Cyrl-CS" w:bidi="en-US"/>
        </w:rPr>
        <w:t xml:space="preserve">У току боравка на овој престижној установи стекао је иновативна знања како у области транстораксне тако и трансезофагусне ехокардиографије. </w:t>
      </w:r>
    </w:p>
    <w:p w14:paraId="15AF1C2B" w14:textId="77777777" w:rsidR="005009A8" w:rsidRPr="00630F41" w:rsidRDefault="005009A8" w:rsidP="005009A8">
      <w:pPr>
        <w:rPr>
          <w:lang w:val="sr-Cyrl-CS"/>
        </w:rPr>
      </w:pPr>
    </w:p>
    <w:p w14:paraId="539549F4" w14:textId="77777777" w:rsidR="00D51824" w:rsidRDefault="00D51824" w:rsidP="00D51824">
      <w:pPr>
        <w:jc w:val="center"/>
        <w:rPr>
          <w:b/>
          <w:bCs/>
          <w:lang w:val="sr-Cyrl-RS"/>
        </w:rPr>
      </w:pPr>
    </w:p>
    <w:p w14:paraId="21430489" w14:textId="77777777" w:rsidR="00D51824" w:rsidRPr="00861FCA" w:rsidRDefault="00D51824" w:rsidP="00D51824">
      <w:pPr>
        <w:rPr>
          <w:b/>
          <w:u w:val="single"/>
          <w:lang w:val="sr-Cyrl-RS"/>
        </w:rPr>
      </w:pPr>
      <w:r w:rsidRPr="007832A7">
        <w:rPr>
          <w:b/>
          <w:snapToGrid w:val="0"/>
          <w:lang w:val="sr-Cyrl-CS"/>
        </w:rPr>
        <w:tab/>
      </w:r>
      <w:r w:rsidRPr="006E4F0F">
        <w:rPr>
          <w:b/>
          <w:u w:val="single"/>
          <w:lang w:val="ru-RU"/>
        </w:rPr>
        <w:t xml:space="preserve">Кандидат бр. </w:t>
      </w:r>
      <w:r>
        <w:rPr>
          <w:b/>
          <w:u w:val="single"/>
          <w:lang w:val="sr-Cyrl-RS"/>
        </w:rPr>
        <w:t>4</w:t>
      </w:r>
      <w:r w:rsidRPr="006E4F0F">
        <w:rPr>
          <w:b/>
          <w:u w:val="single"/>
          <w:lang w:val="ru-RU"/>
        </w:rPr>
        <w:t xml:space="preserve">:  др </w:t>
      </w:r>
      <w:r>
        <w:rPr>
          <w:b/>
          <w:u w:val="single"/>
          <w:lang w:val="sr-Cyrl-RS"/>
        </w:rPr>
        <w:t>МАРИЈА ЗДРАВКОВИЋ</w:t>
      </w:r>
    </w:p>
    <w:p w14:paraId="2311CF04" w14:textId="77777777" w:rsidR="00D51824" w:rsidRPr="006E4F0F" w:rsidRDefault="00D51824" w:rsidP="00D51824">
      <w:pPr>
        <w:rPr>
          <w:b/>
          <w:color w:val="FF0000"/>
          <w:u w:val="single"/>
          <w:lang w:val="ru-RU"/>
        </w:rPr>
      </w:pPr>
    </w:p>
    <w:p w14:paraId="7D3F9EB9" w14:textId="77777777" w:rsidR="00D51824" w:rsidRPr="006A6CE8" w:rsidRDefault="00D51824" w:rsidP="00D51824">
      <w:pPr>
        <w:pStyle w:val="ListParagraph"/>
        <w:numPr>
          <w:ilvl w:val="0"/>
          <w:numId w:val="27"/>
        </w:numPr>
        <w:spacing w:after="0" w:line="240" w:lineRule="auto"/>
        <w:jc w:val="left"/>
        <w:rPr>
          <w:b/>
          <w:sz w:val="20"/>
          <w:szCs w:val="20"/>
        </w:rPr>
      </w:pPr>
      <w:r w:rsidRPr="006A6CE8">
        <w:rPr>
          <w:b/>
          <w:sz w:val="20"/>
          <w:szCs w:val="20"/>
        </w:rPr>
        <w:t>Основни биографски подаци</w:t>
      </w:r>
    </w:p>
    <w:p w14:paraId="0CB909FC" w14:textId="77777777" w:rsidR="00D51824" w:rsidRPr="006A6CE8" w:rsidRDefault="00D51824" w:rsidP="00D51824">
      <w:pPr>
        <w:pStyle w:val="ListParagraph"/>
        <w:spacing w:after="0" w:line="240" w:lineRule="auto"/>
        <w:ind w:left="218"/>
        <w:rPr>
          <w:b/>
          <w:sz w:val="20"/>
          <w:szCs w:val="20"/>
        </w:rPr>
      </w:pPr>
    </w:p>
    <w:p w14:paraId="31C0B5E1" w14:textId="77777777" w:rsidR="00D51824" w:rsidRDefault="00D51824" w:rsidP="00D51824">
      <w:pPr>
        <w:pBdr>
          <w:top w:val="single" w:sz="4" w:space="1" w:color="auto"/>
          <w:left w:val="single" w:sz="4" w:space="4" w:color="auto"/>
          <w:bottom w:val="single" w:sz="4" w:space="1" w:color="auto"/>
          <w:right w:val="single" w:sz="4" w:space="4" w:color="auto"/>
        </w:pBdr>
        <w:rPr>
          <w:noProof/>
          <w:lang w:val="sr-Cyrl-RS"/>
        </w:rPr>
      </w:pPr>
      <w:r w:rsidRPr="007832A7">
        <w:rPr>
          <w:lang w:val="ru-RU"/>
        </w:rPr>
        <w:t>-Име, средње име и презиме:</w:t>
      </w:r>
      <w:r w:rsidRPr="00E15EEC">
        <w:rPr>
          <w:noProof/>
          <w:lang w:val="sr-Cyrl-CS"/>
        </w:rPr>
        <w:t xml:space="preserve"> </w:t>
      </w:r>
      <w:r w:rsidRPr="004723DA">
        <w:rPr>
          <w:b/>
          <w:bCs/>
          <w:noProof/>
          <w:lang w:val="sr-Cyrl-CS"/>
        </w:rPr>
        <w:t xml:space="preserve">Марија (Драгомир) </w:t>
      </w:r>
      <w:r w:rsidRPr="004723DA">
        <w:rPr>
          <w:b/>
          <w:bCs/>
          <w:noProof/>
          <w:lang w:val="sr-Cyrl-RS"/>
        </w:rPr>
        <w:t>Здравковић</w:t>
      </w:r>
    </w:p>
    <w:p w14:paraId="490E4E75" w14:textId="77777777" w:rsidR="00D51824" w:rsidRPr="004723DA" w:rsidRDefault="00D51824" w:rsidP="00D51824">
      <w:pPr>
        <w:pBdr>
          <w:top w:val="single" w:sz="4" w:space="1" w:color="auto"/>
          <w:left w:val="single" w:sz="4" w:space="4" w:color="auto"/>
          <w:bottom w:val="single" w:sz="4" w:space="1" w:color="auto"/>
          <w:right w:val="single" w:sz="4" w:space="4" w:color="auto"/>
        </w:pBdr>
        <w:rPr>
          <w:noProof/>
          <w:lang w:val="sr-Cyrl-RS"/>
        </w:rPr>
      </w:pPr>
      <w:r>
        <w:rPr>
          <w:lang w:val="sr-Cyrl-RS"/>
        </w:rPr>
        <w:t xml:space="preserve">- </w:t>
      </w:r>
      <w:r w:rsidRPr="007832A7">
        <w:rPr>
          <w:lang w:val="ru-RU"/>
        </w:rPr>
        <w:t xml:space="preserve">Датум и место рођења: </w:t>
      </w:r>
      <w:r w:rsidRPr="004723DA">
        <w:rPr>
          <w:b/>
          <w:bCs/>
          <w:noProof/>
          <w:lang w:val="sr-Cyrl-CS"/>
        </w:rPr>
        <w:t>18.12.1973. године у Београду</w:t>
      </w:r>
    </w:p>
    <w:p w14:paraId="44E4B08D" w14:textId="77777777" w:rsidR="00D51824" w:rsidRPr="00E15EEC" w:rsidRDefault="00D51824" w:rsidP="00D51824">
      <w:pPr>
        <w:pBdr>
          <w:top w:val="single" w:sz="4" w:space="1" w:color="auto"/>
          <w:left w:val="single" w:sz="4" w:space="4" w:color="auto"/>
          <w:bottom w:val="single" w:sz="4" w:space="1" w:color="auto"/>
          <w:right w:val="single" w:sz="4" w:space="4" w:color="auto"/>
        </w:pBdr>
        <w:rPr>
          <w:b/>
          <w:lang w:val="sr-Cyrl-RS"/>
        </w:rPr>
      </w:pPr>
      <w:r>
        <w:rPr>
          <w:noProof/>
          <w:lang w:val="sr-Cyrl-CS"/>
        </w:rPr>
        <w:t>- Уст</w:t>
      </w:r>
      <w:r w:rsidRPr="007832A7">
        <w:rPr>
          <w:lang w:val="ru-RU"/>
        </w:rPr>
        <w:t xml:space="preserve">анова где је запослен: </w:t>
      </w:r>
      <w:r w:rsidRPr="004723DA">
        <w:rPr>
          <w:b/>
          <w:bCs/>
          <w:lang w:val="sr-Cyrl-RS"/>
        </w:rPr>
        <w:t xml:space="preserve">Медицински факултет Универзитета у Београду, наставна база </w:t>
      </w:r>
      <w:r w:rsidRPr="00E15EEC">
        <w:rPr>
          <w:b/>
          <w:lang w:val="sr-Cyrl-BA"/>
        </w:rPr>
        <w:t>КБЦ „Бежанијска коса“</w:t>
      </w:r>
    </w:p>
    <w:p w14:paraId="1455E718" w14:textId="77777777" w:rsidR="00D51824" w:rsidRDefault="00D51824" w:rsidP="00D51824">
      <w:pPr>
        <w:pBdr>
          <w:top w:val="single" w:sz="4" w:space="1" w:color="auto"/>
          <w:left w:val="single" w:sz="4" w:space="4" w:color="auto"/>
          <w:bottom w:val="single" w:sz="4" w:space="1" w:color="auto"/>
          <w:right w:val="single" w:sz="4" w:space="4" w:color="auto"/>
        </w:pBdr>
        <w:rPr>
          <w:b/>
          <w:lang w:val="sr-Cyrl-RS"/>
        </w:rPr>
      </w:pPr>
      <w:r w:rsidRPr="007832A7">
        <w:rPr>
          <w:lang w:val="ru-RU"/>
        </w:rPr>
        <w:t xml:space="preserve">- Звање/радно место: </w:t>
      </w:r>
      <w:r w:rsidRPr="00E15EEC">
        <w:rPr>
          <w:b/>
          <w:lang w:val="sr-Cyrl-RS"/>
        </w:rPr>
        <w:t>Доцент</w:t>
      </w:r>
      <w:r>
        <w:rPr>
          <w:b/>
          <w:lang w:val="sr-Cyrl-RS"/>
        </w:rPr>
        <w:t xml:space="preserve">, специјалиста интерне медицине-субспецијалиста кардиологије; </w:t>
      </w:r>
    </w:p>
    <w:p w14:paraId="3E8F3D57" w14:textId="77777777" w:rsidR="00D51824" w:rsidRPr="007832A7" w:rsidRDefault="00D51824" w:rsidP="00D51824">
      <w:pPr>
        <w:pBdr>
          <w:top w:val="single" w:sz="4" w:space="1" w:color="auto"/>
          <w:left w:val="single" w:sz="4" w:space="4" w:color="auto"/>
          <w:bottom w:val="single" w:sz="4" w:space="1" w:color="auto"/>
          <w:right w:val="single" w:sz="4" w:space="4" w:color="auto"/>
        </w:pBdr>
        <w:rPr>
          <w:lang w:val="ru-RU"/>
        </w:rPr>
      </w:pPr>
      <w:r>
        <w:rPr>
          <w:b/>
          <w:lang w:val="sr-Cyrl-RS"/>
        </w:rPr>
        <w:t xml:space="preserve">В.Д. директора </w:t>
      </w:r>
      <w:r w:rsidRPr="00E15EEC">
        <w:rPr>
          <w:b/>
          <w:lang w:val="sr-Cyrl-RS"/>
        </w:rPr>
        <w:t>КБЦ „Бежанијска коса</w:t>
      </w:r>
      <w:r>
        <w:rPr>
          <w:b/>
          <w:lang w:val="sr-Cyrl-RS"/>
        </w:rPr>
        <w:t xml:space="preserve">; </w:t>
      </w:r>
    </w:p>
    <w:p w14:paraId="1831003C" w14:textId="77777777" w:rsidR="00D51824" w:rsidRPr="007832A7" w:rsidRDefault="00D51824" w:rsidP="00D51824">
      <w:pPr>
        <w:pBdr>
          <w:top w:val="single" w:sz="4" w:space="1" w:color="auto"/>
          <w:left w:val="single" w:sz="4" w:space="4" w:color="auto"/>
          <w:bottom w:val="single" w:sz="4" w:space="1" w:color="auto"/>
          <w:right w:val="single" w:sz="4" w:space="4" w:color="auto"/>
        </w:pBdr>
        <w:rPr>
          <w:lang w:val="ru-RU"/>
        </w:rPr>
      </w:pPr>
      <w:r w:rsidRPr="007832A7">
        <w:rPr>
          <w:lang w:val="ru-RU"/>
        </w:rPr>
        <w:t xml:space="preserve">- Научна, односно уметничка област: </w:t>
      </w:r>
      <w:r w:rsidRPr="007832A7">
        <w:rPr>
          <w:b/>
          <w:lang w:val="ru-RU"/>
        </w:rPr>
        <w:t>Интерна медицина (кардиологија)</w:t>
      </w:r>
    </w:p>
    <w:p w14:paraId="2AE2B82B" w14:textId="77777777" w:rsidR="00D51824" w:rsidRPr="007832A7" w:rsidRDefault="00D51824" w:rsidP="00D51824">
      <w:pPr>
        <w:ind w:left="770" w:hanging="50"/>
        <w:rPr>
          <w:b/>
          <w:color w:val="FF0000"/>
          <w:lang w:val="ru-RU"/>
        </w:rPr>
      </w:pPr>
    </w:p>
    <w:p w14:paraId="56C01034" w14:textId="77777777" w:rsidR="00D51824" w:rsidRDefault="00D51824" w:rsidP="00D51824">
      <w:pPr>
        <w:numPr>
          <w:ilvl w:val="0"/>
          <w:numId w:val="27"/>
        </w:numPr>
        <w:rPr>
          <w:b/>
        </w:rPr>
      </w:pPr>
      <w:r w:rsidRPr="00E15EEC">
        <w:rPr>
          <w:b/>
        </w:rPr>
        <w:t>- Стручна биографија, дипломе и звања</w:t>
      </w:r>
    </w:p>
    <w:p w14:paraId="213A78C7" w14:textId="77777777" w:rsidR="00D51824" w:rsidRPr="00E15EEC" w:rsidRDefault="00D51824" w:rsidP="00D51824">
      <w:pPr>
        <w:ind w:left="218"/>
      </w:pPr>
    </w:p>
    <w:p w14:paraId="5B38349F" w14:textId="77777777" w:rsidR="00D51824" w:rsidRPr="00E15EEC" w:rsidRDefault="00D51824" w:rsidP="00D51824">
      <w:pPr>
        <w:pBdr>
          <w:top w:val="single" w:sz="4" w:space="1" w:color="auto"/>
          <w:left w:val="single" w:sz="4" w:space="4" w:color="auto"/>
          <w:bottom w:val="single" w:sz="4" w:space="1" w:color="auto"/>
          <w:right w:val="single" w:sz="4" w:space="4" w:color="auto"/>
        </w:pBdr>
        <w:rPr>
          <w:i/>
          <w:u w:val="single"/>
        </w:rPr>
      </w:pPr>
      <w:r w:rsidRPr="00E15EEC">
        <w:rPr>
          <w:i/>
          <w:u w:val="single"/>
        </w:rPr>
        <w:t>Основне студије:</w:t>
      </w:r>
    </w:p>
    <w:p w14:paraId="164798CC" w14:textId="77777777" w:rsidR="00D51824" w:rsidRPr="007832A7" w:rsidRDefault="00D51824" w:rsidP="00D51824">
      <w:pPr>
        <w:pBdr>
          <w:top w:val="single" w:sz="4" w:space="1" w:color="auto"/>
          <w:left w:val="single" w:sz="4" w:space="4" w:color="auto"/>
          <w:bottom w:val="single" w:sz="4" w:space="1" w:color="auto"/>
          <w:right w:val="single" w:sz="4" w:space="4" w:color="auto"/>
        </w:pBdr>
        <w:rPr>
          <w:lang w:val="ru-RU"/>
        </w:rPr>
      </w:pPr>
      <w:r w:rsidRPr="007832A7">
        <w:rPr>
          <w:lang w:val="ru-RU"/>
        </w:rPr>
        <w:t xml:space="preserve">- Назив установе: </w:t>
      </w:r>
      <w:r w:rsidRPr="007832A7">
        <w:rPr>
          <w:b/>
          <w:lang w:val="ru-RU"/>
        </w:rPr>
        <w:t>Медицински факултет у Београду</w:t>
      </w:r>
    </w:p>
    <w:p w14:paraId="53BD8633" w14:textId="77777777" w:rsidR="00D51824" w:rsidRPr="00E15EEC" w:rsidRDefault="00D51824" w:rsidP="00D51824">
      <w:pPr>
        <w:pBdr>
          <w:top w:val="single" w:sz="4" w:space="1" w:color="auto"/>
          <w:left w:val="single" w:sz="4" w:space="4" w:color="auto"/>
          <w:bottom w:val="single" w:sz="4" w:space="1" w:color="auto"/>
          <w:right w:val="single" w:sz="4" w:space="4" w:color="auto"/>
        </w:pBdr>
        <w:rPr>
          <w:b/>
          <w:lang w:val="sr-Cyrl-BA"/>
        </w:rPr>
      </w:pPr>
      <w:r w:rsidRPr="007832A7">
        <w:rPr>
          <w:lang w:val="ru-RU"/>
        </w:rPr>
        <w:t xml:space="preserve">- Место и година завршетка: </w:t>
      </w:r>
      <w:r w:rsidRPr="007832A7">
        <w:rPr>
          <w:b/>
          <w:lang w:val="ru-RU"/>
        </w:rPr>
        <w:t>Београд, 199</w:t>
      </w:r>
      <w:r>
        <w:rPr>
          <w:b/>
          <w:lang w:val="ru-RU"/>
        </w:rPr>
        <w:t>8</w:t>
      </w:r>
      <w:r w:rsidRPr="007832A7">
        <w:rPr>
          <w:b/>
          <w:lang w:val="ru-RU"/>
        </w:rPr>
        <w:t>. године</w:t>
      </w:r>
      <w:r w:rsidRPr="00E15EEC">
        <w:rPr>
          <w:b/>
          <w:lang w:val="sr-Cyrl-BA"/>
        </w:rPr>
        <w:t xml:space="preserve"> ( просечна оцена 9.94)</w:t>
      </w:r>
    </w:p>
    <w:p w14:paraId="28D2464B" w14:textId="77777777" w:rsidR="00D51824" w:rsidRPr="007832A7" w:rsidRDefault="00D51824" w:rsidP="00D51824">
      <w:pPr>
        <w:pBdr>
          <w:top w:val="single" w:sz="4" w:space="1" w:color="auto"/>
          <w:left w:val="single" w:sz="4" w:space="4" w:color="auto"/>
          <w:bottom w:val="single" w:sz="4" w:space="1" w:color="auto"/>
          <w:right w:val="single" w:sz="4" w:space="4" w:color="auto"/>
        </w:pBdr>
        <w:rPr>
          <w:i/>
          <w:u w:val="single"/>
          <w:lang w:val="ru-RU"/>
        </w:rPr>
      </w:pPr>
      <w:r w:rsidRPr="007832A7">
        <w:rPr>
          <w:i/>
          <w:u w:val="single"/>
          <w:lang w:val="ru-RU"/>
        </w:rPr>
        <w:t xml:space="preserve">Мастер:  </w:t>
      </w:r>
    </w:p>
    <w:p w14:paraId="25DF7713" w14:textId="77777777" w:rsidR="00D51824" w:rsidRPr="00E15EEC" w:rsidRDefault="00D51824" w:rsidP="00D51824">
      <w:pPr>
        <w:pBdr>
          <w:top w:val="single" w:sz="4" w:space="1" w:color="auto"/>
          <w:left w:val="single" w:sz="4" w:space="4" w:color="auto"/>
          <w:bottom w:val="single" w:sz="4" w:space="1" w:color="auto"/>
          <w:right w:val="single" w:sz="4" w:space="4" w:color="auto"/>
        </w:pBdr>
        <w:rPr>
          <w:lang w:val="sr-Cyrl-RS"/>
        </w:rPr>
      </w:pPr>
      <w:r w:rsidRPr="007832A7">
        <w:rPr>
          <w:lang w:val="ru-RU"/>
        </w:rPr>
        <w:t>- Назив установе:</w:t>
      </w:r>
      <w:r w:rsidRPr="00E15EEC">
        <w:rPr>
          <w:lang w:val="sr-Cyrl-RS"/>
        </w:rPr>
        <w:t xml:space="preserve"> </w:t>
      </w:r>
      <w:r w:rsidRPr="004723DA">
        <w:rPr>
          <w:b/>
          <w:bCs/>
          <w:lang w:val="sr-Cyrl-RS"/>
        </w:rPr>
        <w:t>Факултет организационих наука Универзитета у Београду</w:t>
      </w:r>
    </w:p>
    <w:p w14:paraId="08E7E6DA" w14:textId="77777777" w:rsidR="00D51824" w:rsidRPr="00E15EEC" w:rsidRDefault="00D51824" w:rsidP="00D51824">
      <w:pPr>
        <w:pBdr>
          <w:top w:val="single" w:sz="4" w:space="1" w:color="auto"/>
          <w:left w:val="single" w:sz="4" w:space="4" w:color="auto"/>
          <w:bottom w:val="single" w:sz="4" w:space="1" w:color="auto"/>
          <w:right w:val="single" w:sz="4" w:space="4" w:color="auto"/>
        </w:pBdr>
        <w:rPr>
          <w:lang w:val="sr-Cyrl-RS"/>
        </w:rPr>
      </w:pPr>
      <w:r w:rsidRPr="007832A7">
        <w:rPr>
          <w:lang w:val="ru-RU"/>
        </w:rPr>
        <w:t>- Место и година завршетка:</w:t>
      </w:r>
      <w:r>
        <w:rPr>
          <w:lang w:val="sr-Cyrl-RS"/>
        </w:rPr>
        <w:t xml:space="preserve"> </w:t>
      </w:r>
      <w:r w:rsidRPr="004723DA">
        <w:rPr>
          <w:b/>
          <w:bCs/>
          <w:lang w:val="sr-Cyrl-RS"/>
        </w:rPr>
        <w:t>Београд, 28.12.2018.</w:t>
      </w:r>
    </w:p>
    <w:p w14:paraId="438FEF98" w14:textId="77777777" w:rsidR="00D51824" w:rsidRPr="00E15EEC" w:rsidRDefault="00D51824" w:rsidP="00D51824">
      <w:pPr>
        <w:pBdr>
          <w:top w:val="single" w:sz="4" w:space="1" w:color="auto"/>
          <w:left w:val="single" w:sz="4" w:space="4" w:color="auto"/>
          <w:bottom w:val="single" w:sz="4" w:space="1" w:color="auto"/>
          <w:right w:val="single" w:sz="4" w:space="4" w:color="auto"/>
        </w:pBdr>
        <w:rPr>
          <w:lang w:val="sr-Cyrl-RS"/>
        </w:rPr>
      </w:pPr>
      <w:r w:rsidRPr="007832A7">
        <w:rPr>
          <w:lang w:val="ru-RU"/>
        </w:rPr>
        <w:t>- Ужа научна, односно уметничка област:</w:t>
      </w:r>
      <w:r w:rsidRPr="00E15EEC">
        <w:rPr>
          <w:lang w:val="sr-Cyrl-RS"/>
        </w:rPr>
        <w:t xml:space="preserve"> </w:t>
      </w:r>
      <w:r w:rsidRPr="004723DA">
        <w:rPr>
          <w:b/>
          <w:bCs/>
          <w:lang w:val="sr-Cyrl-RS"/>
        </w:rPr>
        <w:t>Мастер менаџер у систему здравствене заштите</w:t>
      </w:r>
    </w:p>
    <w:p w14:paraId="03E76F1E" w14:textId="77777777" w:rsidR="00D51824" w:rsidRPr="007832A7" w:rsidRDefault="00D51824" w:rsidP="00D51824">
      <w:pPr>
        <w:pBdr>
          <w:top w:val="single" w:sz="4" w:space="1" w:color="auto"/>
          <w:left w:val="single" w:sz="4" w:space="4" w:color="auto"/>
          <w:bottom w:val="single" w:sz="4" w:space="1" w:color="auto"/>
          <w:right w:val="single" w:sz="4" w:space="4" w:color="auto"/>
        </w:pBdr>
        <w:rPr>
          <w:i/>
          <w:u w:val="single"/>
          <w:lang w:val="ru-RU"/>
        </w:rPr>
      </w:pPr>
      <w:r w:rsidRPr="007832A7">
        <w:rPr>
          <w:i/>
          <w:u w:val="single"/>
          <w:lang w:val="ru-RU"/>
        </w:rPr>
        <w:t xml:space="preserve">Магистеријум:  </w:t>
      </w:r>
    </w:p>
    <w:p w14:paraId="609E7DA8" w14:textId="77777777" w:rsidR="00D51824" w:rsidRPr="007832A7" w:rsidRDefault="00D51824" w:rsidP="00D51824">
      <w:pPr>
        <w:pBdr>
          <w:top w:val="single" w:sz="4" w:space="1" w:color="auto"/>
          <w:left w:val="single" w:sz="4" w:space="4" w:color="auto"/>
          <w:bottom w:val="single" w:sz="4" w:space="1" w:color="auto"/>
          <w:right w:val="single" w:sz="4" w:space="4" w:color="auto"/>
        </w:pBdr>
        <w:rPr>
          <w:lang w:val="ru-RU"/>
        </w:rPr>
      </w:pPr>
      <w:r w:rsidRPr="007832A7">
        <w:rPr>
          <w:lang w:val="ru-RU"/>
        </w:rPr>
        <w:t>- Назив установе:</w:t>
      </w:r>
      <w:r w:rsidRPr="007832A7">
        <w:rPr>
          <w:b/>
          <w:lang w:val="ru-RU"/>
        </w:rPr>
        <w:t xml:space="preserve"> Медицински факултет у Београду</w:t>
      </w:r>
    </w:p>
    <w:p w14:paraId="3B4772DE" w14:textId="77777777" w:rsidR="00D51824" w:rsidRPr="007832A7" w:rsidRDefault="00D51824" w:rsidP="00D51824">
      <w:pPr>
        <w:pBdr>
          <w:top w:val="single" w:sz="4" w:space="1" w:color="auto"/>
          <w:left w:val="single" w:sz="4" w:space="4" w:color="auto"/>
          <w:bottom w:val="single" w:sz="4" w:space="1" w:color="auto"/>
          <w:right w:val="single" w:sz="4" w:space="4" w:color="auto"/>
        </w:pBdr>
        <w:rPr>
          <w:b/>
          <w:lang w:val="ru-RU"/>
        </w:rPr>
      </w:pPr>
      <w:r w:rsidRPr="007832A7">
        <w:rPr>
          <w:lang w:val="ru-RU"/>
        </w:rPr>
        <w:t xml:space="preserve">- Место и година завршетка: </w:t>
      </w:r>
      <w:r w:rsidRPr="007832A7">
        <w:rPr>
          <w:b/>
          <w:lang w:val="ru-RU"/>
        </w:rPr>
        <w:t xml:space="preserve">Београд, </w:t>
      </w:r>
      <w:r w:rsidRPr="00E15EEC">
        <w:rPr>
          <w:b/>
          <w:lang w:val="sr-Cyrl-RS"/>
        </w:rPr>
        <w:t>2004</w:t>
      </w:r>
      <w:r w:rsidRPr="007832A7">
        <w:rPr>
          <w:b/>
          <w:lang w:val="ru-RU"/>
        </w:rPr>
        <w:t>. године</w:t>
      </w:r>
    </w:p>
    <w:p w14:paraId="3F0E8A83" w14:textId="77777777" w:rsidR="00D51824" w:rsidRPr="007832A7" w:rsidRDefault="00D51824" w:rsidP="00D51824">
      <w:pPr>
        <w:pBdr>
          <w:top w:val="single" w:sz="4" w:space="1" w:color="auto"/>
          <w:left w:val="single" w:sz="4" w:space="4" w:color="auto"/>
          <w:bottom w:val="single" w:sz="4" w:space="1" w:color="auto"/>
          <w:right w:val="single" w:sz="4" w:space="4" w:color="auto"/>
        </w:pBdr>
        <w:rPr>
          <w:lang w:val="ru-RU"/>
        </w:rPr>
      </w:pPr>
      <w:r w:rsidRPr="007832A7">
        <w:rPr>
          <w:lang w:val="ru-RU"/>
        </w:rPr>
        <w:t xml:space="preserve">- Ужа научна, односно уметничка област: </w:t>
      </w:r>
      <w:r w:rsidRPr="007832A7">
        <w:rPr>
          <w:b/>
          <w:lang w:val="ru-RU"/>
        </w:rPr>
        <w:t>Кардиологија</w:t>
      </w:r>
    </w:p>
    <w:p w14:paraId="2BE49197" w14:textId="77777777" w:rsidR="00D51824" w:rsidRPr="007832A7" w:rsidRDefault="00D51824" w:rsidP="00D51824">
      <w:pPr>
        <w:pBdr>
          <w:top w:val="single" w:sz="4" w:space="1" w:color="auto"/>
          <w:left w:val="single" w:sz="4" w:space="4" w:color="auto"/>
          <w:bottom w:val="single" w:sz="4" w:space="1" w:color="auto"/>
          <w:right w:val="single" w:sz="4" w:space="4" w:color="auto"/>
        </w:pBdr>
        <w:rPr>
          <w:i/>
          <w:u w:val="single"/>
          <w:lang w:val="ru-RU"/>
        </w:rPr>
      </w:pPr>
      <w:r w:rsidRPr="007832A7">
        <w:rPr>
          <w:i/>
          <w:u w:val="single"/>
          <w:lang w:val="ru-RU"/>
        </w:rPr>
        <w:t>Докторат:</w:t>
      </w:r>
    </w:p>
    <w:p w14:paraId="7AB22B10" w14:textId="77777777" w:rsidR="00D51824" w:rsidRPr="007832A7" w:rsidRDefault="00D51824" w:rsidP="00D51824">
      <w:pPr>
        <w:pBdr>
          <w:top w:val="single" w:sz="4" w:space="1" w:color="auto"/>
          <w:left w:val="single" w:sz="4" w:space="4" w:color="auto"/>
          <w:bottom w:val="single" w:sz="4" w:space="1" w:color="auto"/>
          <w:right w:val="single" w:sz="4" w:space="4" w:color="auto"/>
        </w:pBdr>
        <w:rPr>
          <w:lang w:val="ru-RU"/>
        </w:rPr>
      </w:pPr>
      <w:r w:rsidRPr="007832A7">
        <w:rPr>
          <w:lang w:val="ru-RU"/>
        </w:rPr>
        <w:t xml:space="preserve">- Назив установе: </w:t>
      </w:r>
      <w:r w:rsidRPr="007832A7">
        <w:rPr>
          <w:b/>
          <w:lang w:val="ru-RU"/>
        </w:rPr>
        <w:t>Медицински факултет у Београду</w:t>
      </w:r>
    </w:p>
    <w:p w14:paraId="202B0385" w14:textId="77777777" w:rsidR="00D51824" w:rsidRPr="007832A7" w:rsidRDefault="00D51824" w:rsidP="00D51824">
      <w:pPr>
        <w:pBdr>
          <w:top w:val="single" w:sz="4" w:space="1" w:color="auto"/>
          <w:left w:val="single" w:sz="4" w:space="4" w:color="auto"/>
          <w:bottom w:val="single" w:sz="4" w:space="1" w:color="auto"/>
          <w:right w:val="single" w:sz="4" w:space="4" w:color="auto"/>
        </w:pBdr>
        <w:rPr>
          <w:lang w:val="ru-RU"/>
        </w:rPr>
      </w:pPr>
      <w:r w:rsidRPr="007832A7">
        <w:rPr>
          <w:lang w:val="ru-RU"/>
        </w:rPr>
        <w:t xml:space="preserve">- Место и година одбране: </w:t>
      </w:r>
      <w:r w:rsidRPr="007832A7">
        <w:rPr>
          <w:b/>
          <w:lang w:val="ru-RU"/>
        </w:rPr>
        <w:t>Београд, 2010. године</w:t>
      </w:r>
    </w:p>
    <w:p w14:paraId="2D32BECA" w14:textId="77777777" w:rsidR="00D51824" w:rsidRPr="00E15EEC" w:rsidRDefault="00D51824" w:rsidP="00D51824">
      <w:pPr>
        <w:pBdr>
          <w:top w:val="single" w:sz="4" w:space="1" w:color="auto"/>
          <w:left w:val="single" w:sz="4" w:space="4" w:color="auto"/>
          <w:bottom w:val="single" w:sz="4" w:space="1" w:color="auto"/>
          <w:right w:val="single" w:sz="4" w:space="4" w:color="auto"/>
        </w:pBdr>
        <w:jc w:val="both"/>
        <w:rPr>
          <w:b/>
          <w:noProof/>
          <w:lang w:val="sr-Cyrl-CS"/>
        </w:rPr>
      </w:pPr>
      <w:r w:rsidRPr="007832A7">
        <w:rPr>
          <w:lang w:val="ru-RU"/>
        </w:rPr>
        <w:t>- Наслов дисертације:</w:t>
      </w:r>
      <w:r w:rsidRPr="00E15EEC">
        <w:rPr>
          <w:noProof/>
          <w:lang w:val="sr-Cyrl-CS"/>
        </w:rPr>
        <w:t xml:space="preserve"> </w:t>
      </w:r>
      <w:r w:rsidRPr="00E15EEC">
        <w:rPr>
          <w:b/>
          <w:noProof/>
          <w:lang w:val="sr-Cyrl-CS"/>
        </w:rPr>
        <w:t>„Утицај физичког тренинга на електрокардиографске и ехокардиографске карактеристике активних фудбалера у адолесцентном добу“</w:t>
      </w:r>
    </w:p>
    <w:p w14:paraId="0ECE0B13" w14:textId="77777777" w:rsidR="00D51824" w:rsidRPr="00E15EEC" w:rsidRDefault="00D51824" w:rsidP="00D51824">
      <w:pPr>
        <w:pBdr>
          <w:top w:val="single" w:sz="4" w:space="1" w:color="auto"/>
          <w:left w:val="single" w:sz="4" w:space="4" w:color="auto"/>
          <w:bottom w:val="single" w:sz="4" w:space="1" w:color="auto"/>
          <w:right w:val="single" w:sz="4" w:space="4" w:color="auto"/>
        </w:pBdr>
        <w:jc w:val="both"/>
        <w:rPr>
          <w:b/>
          <w:lang w:val="sr-Cyrl-RS"/>
        </w:rPr>
      </w:pPr>
      <w:r w:rsidRPr="007832A7">
        <w:rPr>
          <w:lang w:val="ru-RU"/>
        </w:rPr>
        <w:t xml:space="preserve">- Ужа научна, односно уметничка област: </w:t>
      </w:r>
      <w:r w:rsidRPr="007832A7">
        <w:rPr>
          <w:b/>
          <w:lang w:val="ru-RU"/>
        </w:rPr>
        <w:t>Кардиологија</w:t>
      </w:r>
    </w:p>
    <w:p w14:paraId="118B9A84" w14:textId="77777777" w:rsidR="00D51824" w:rsidRPr="007832A7" w:rsidRDefault="00D51824" w:rsidP="00D51824">
      <w:pPr>
        <w:pBdr>
          <w:top w:val="single" w:sz="4" w:space="1" w:color="auto"/>
          <w:left w:val="single" w:sz="4" w:space="4" w:color="auto"/>
          <w:bottom w:val="single" w:sz="4" w:space="1" w:color="auto"/>
          <w:right w:val="single" w:sz="4" w:space="4" w:color="auto"/>
        </w:pBdr>
        <w:rPr>
          <w:i/>
          <w:u w:val="single"/>
          <w:lang w:val="ru-RU"/>
        </w:rPr>
      </w:pPr>
      <w:r w:rsidRPr="007832A7">
        <w:rPr>
          <w:i/>
          <w:u w:val="single"/>
          <w:lang w:val="ru-RU"/>
        </w:rPr>
        <w:t>Досадашњи избори у наставна и научна звања:</w:t>
      </w:r>
    </w:p>
    <w:p w14:paraId="33B37FCA" w14:textId="77777777" w:rsidR="00D51824" w:rsidRPr="007832A7" w:rsidRDefault="00D51824" w:rsidP="00D51824">
      <w:pPr>
        <w:pBdr>
          <w:top w:val="single" w:sz="4" w:space="1" w:color="auto"/>
          <w:left w:val="single" w:sz="4" w:space="4" w:color="auto"/>
          <w:bottom w:val="single" w:sz="4" w:space="1" w:color="auto"/>
          <w:right w:val="single" w:sz="4" w:space="4" w:color="auto"/>
        </w:pBdr>
        <w:rPr>
          <w:lang w:val="ru-RU"/>
        </w:rPr>
      </w:pPr>
      <w:r w:rsidRPr="007832A7">
        <w:rPr>
          <w:lang w:val="ru-RU"/>
        </w:rPr>
        <w:t xml:space="preserve">- Научни сарадник Медицинског факултета у Београду од 10.03.2011. године </w:t>
      </w:r>
    </w:p>
    <w:p w14:paraId="083A26F4" w14:textId="77777777" w:rsidR="00D51824" w:rsidRDefault="00D51824" w:rsidP="00D51824">
      <w:pPr>
        <w:pBdr>
          <w:top w:val="single" w:sz="4" w:space="1" w:color="auto"/>
          <w:left w:val="single" w:sz="4" w:space="4" w:color="auto"/>
          <w:bottom w:val="single" w:sz="4" w:space="1" w:color="auto"/>
          <w:right w:val="single" w:sz="4" w:space="4" w:color="auto"/>
        </w:pBdr>
        <w:rPr>
          <w:lang w:val="sr-Cyrl-RS"/>
        </w:rPr>
      </w:pPr>
      <w:r w:rsidRPr="007832A7">
        <w:rPr>
          <w:lang w:val="ru-RU"/>
        </w:rPr>
        <w:t>- Виши научни сарадник Медицинског факултета у Бограду од 20.12.2017. године</w:t>
      </w:r>
      <w:r>
        <w:rPr>
          <w:lang w:val="sr-Cyrl-RS"/>
        </w:rPr>
        <w:t xml:space="preserve"> </w:t>
      </w:r>
    </w:p>
    <w:p w14:paraId="39F50574" w14:textId="77777777" w:rsidR="00D51824" w:rsidRPr="00E15EEC" w:rsidRDefault="00D51824" w:rsidP="00D51824">
      <w:pPr>
        <w:pBdr>
          <w:top w:val="single" w:sz="4" w:space="1" w:color="auto"/>
          <w:left w:val="single" w:sz="4" w:space="4" w:color="auto"/>
          <w:bottom w:val="single" w:sz="4" w:space="1" w:color="auto"/>
          <w:right w:val="single" w:sz="4" w:space="4" w:color="auto"/>
        </w:pBdr>
        <w:rPr>
          <w:noProof/>
          <w:lang w:val="sr-Cyrl-CS"/>
        </w:rPr>
      </w:pPr>
      <w:r w:rsidRPr="007832A7">
        <w:rPr>
          <w:lang w:val="ru-RU"/>
        </w:rPr>
        <w:t xml:space="preserve">- </w:t>
      </w:r>
      <w:r w:rsidRPr="00E15EEC">
        <w:rPr>
          <w:noProof/>
          <w:lang w:val="sr-Cyrl-CS"/>
        </w:rPr>
        <w:t>У звање клиничког асистента на предмету Интерна медицина (кардиологија) на Медицинском факултету Универзитета у Београду изабрана је септембра месеца 2012. године, први реизбор октобра месеца 2015. године, други реизбор октобра месеца 2018 године. У звање доцента на истом предмету је изабрана априла месеца 2018. године</w:t>
      </w:r>
      <w:r>
        <w:rPr>
          <w:noProof/>
          <w:lang w:val="sr-Cyrl-CS"/>
        </w:rPr>
        <w:t>, поновни избог у исто звање у јануару 2024 године</w:t>
      </w:r>
      <w:r w:rsidRPr="00E15EEC">
        <w:rPr>
          <w:noProof/>
          <w:lang w:val="sr-Cyrl-CS"/>
        </w:rPr>
        <w:t>.</w:t>
      </w:r>
    </w:p>
    <w:p w14:paraId="07DF106E" w14:textId="77777777" w:rsidR="00D51824" w:rsidRPr="00E15EEC" w:rsidRDefault="00D51824" w:rsidP="00D51824">
      <w:pPr>
        <w:pBdr>
          <w:top w:val="single" w:sz="4" w:space="1" w:color="auto"/>
          <w:left w:val="single" w:sz="4" w:space="4" w:color="auto"/>
          <w:bottom w:val="single" w:sz="4" w:space="1" w:color="auto"/>
          <w:right w:val="single" w:sz="4" w:space="4" w:color="auto"/>
        </w:pBdr>
        <w:rPr>
          <w:u w:val="single"/>
          <w:lang w:val="sr-Cyrl-RS"/>
        </w:rPr>
      </w:pPr>
      <w:r>
        <w:rPr>
          <w:lang w:val="ru-RU"/>
        </w:rPr>
        <w:t>-</w:t>
      </w:r>
      <w:r w:rsidRPr="007832A7">
        <w:rPr>
          <w:lang w:val="ru-RU"/>
        </w:rPr>
        <w:t xml:space="preserve">У статусу клиничког асистента </w:t>
      </w:r>
      <w:r>
        <w:rPr>
          <w:lang w:val="ru-RU"/>
        </w:rPr>
        <w:t xml:space="preserve">и доцента провела је 11 година и 8 месеви, </w:t>
      </w:r>
      <w:r w:rsidRPr="00E15EEC">
        <w:rPr>
          <w:lang w:val="sr-Cyrl-RS"/>
        </w:rPr>
        <w:t xml:space="preserve"> а у стату</w:t>
      </w:r>
      <w:r>
        <w:rPr>
          <w:lang w:val="sr-Cyrl-RS"/>
        </w:rPr>
        <w:t>су доцента 5 година и 2 месеца</w:t>
      </w:r>
      <w:r w:rsidRPr="00E15EEC">
        <w:rPr>
          <w:lang w:val="sr-Cyrl-RS"/>
        </w:rPr>
        <w:t xml:space="preserve">. </w:t>
      </w:r>
    </w:p>
    <w:p w14:paraId="138604E9" w14:textId="77777777" w:rsidR="00D51824" w:rsidRPr="007832A7" w:rsidRDefault="00D51824" w:rsidP="00D51824">
      <w:pPr>
        <w:rPr>
          <w:b/>
          <w:snapToGrid w:val="0"/>
          <w:lang w:val="ru-RU"/>
        </w:rPr>
      </w:pPr>
    </w:p>
    <w:p w14:paraId="177713EC" w14:textId="77777777" w:rsidR="00D51824" w:rsidRPr="007832A7" w:rsidRDefault="00D51824" w:rsidP="00D51824">
      <w:pPr>
        <w:ind w:left="-142"/>
        <w:rPr>
          <w:b/>
          <w:snapToGrid w:val="0"/>
          <w:lang w:val="ru-RU"/>
        </w:rPr>
      </w:pPr>
      <w:r w:rsidRPr="007832A7">
        <w:rPr>
          <w:b/>
          <w:snapToGrid w:val="0"/>
          <w:lang w:val="ru-RU"/>
        </w:rPr>
        <w:t xml:space="preserve">3) </w:t>
      </w:r>
      <w:r w:rsidRPr="00E15EEC">
        <w:rPr>
          <w:b/>
          <w:snapToGrid w:val="0"/>
          <w:lang w:val="sr-Cyrl-BA"/>
        </w:rPr>
        <w:t xml:space="preserve">- </w:t>
      </w:r>
      <w:r w:rsidRPr="007832A7">
        <w:rPr>
          <w:b/>
          <w:snapToGrid w:val="0"/>
          <w:lang w:val="ru-RU"/>
        </w:rPr>
        <w:t xml:space="preserve">Испуњени услови за избор у звање </w:t>
      </w:r>
      <w:r>
        <w:rPr>
          <w:b/>
          <w:snapToGrid w:val="0"/>
          <w:lang w:val="ru-RU"/>
        </w:rPr>
        <w:t>ВАНРЕДНИ ПРОФЕСОР</w:t>
      </w:r>
    </w:p>
    <w:p w14:paraId="4E43FDD4" w14:textId="77777777" w:rsidR="00D51824" w:rsidRPr="007832A7" w:rsidRDefault="00D51824" w:rsidP="00D51824">
      <w:pPr>
        <w:ind w:left="-142"/>
        <w:jc w:val="both"/>
        <w:rPr>
          <w:b/>
          <w:lang w:val="ru-RU"/>
        </w:rPr>
      </w:pPr>
    </w:p>
    <w:p w14:paraId="216D9797" w14:textId="77777777" w:rsidR="00D51824" w:rsidRDefault="00D51824" w:rsidP="00D51824">
      <w:pPr>
        <w:ind w:left="-142"/>
        <w:jc w:val="both"/>
        <w:rPr>
          <w:b/>
        </w:rPr>
      </w:pPr>
      <w:r w:rsidRPr="00E15EEC">
        <w:rPr>
          <w:b/>
        </w:rPr>
        <w:t>ОБАВЕЗНИ УСЛОВИ:</w:t>
      </w:r>
    </w:p>
    <w:p w14:paraId="045D5313" w14:textId="77777777" w:rsidR="00D51824" w:rsidRPr="00E15EEC" w:rsidRDefault="00D51824" w:rsidP="00D51824">
      <w:pPr>
        <w:ind w:left="-142"/>
        <w:jc w:val="both"/>
        <w:rPr>
          <w:b/>
        </w:rPr>
      </w:pP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462"/>
        <w:gridCol w:w="3321"/>
      </w:tblGrid>
      <w:tr w:rsidR="00D51824" w:rsidRPr="00E15EEC" w14:paraId="02FAC80D" w14:textId="77777777" w:rsidTr="00625C94">
        <w:tc>
          <w:tcPr>
            <w:tcW w:w="426" w:type="dxa"/>
            <w:tcBorders>
              <w:top w:val="single" w:sz="4" w:space="0" w:color="auto"/>
              <w:left w:val="single" w:sz="4" w:space="0" w:color="auto"/>
              <w:bottom w:val="single" w:sz="4" w:space="0" w:color="auto"/>
              <w:right w:val="single" w:sz="4" w:space="0" w:color="auto"/>
            </w:tcBorders>
          </w:tcPr>
          <w:p w14:paraId="0B48C3DE" w14:textId="77777777" w:rsidR="00D51824" w:rsidRPr="00E15EEC" w:rsidRDefault="00D51824" w:rsidP="00625C94"/>
          <w:p w14:paraId="018EC576" w14:textId="77777777" w:rsidR="00D51824" w:rsidRPr="00E15EEC" w:rsidRDefault="00D51824" w:rsidP="00625C94"/>
        </w:tc>
        <w:tc>
          <w:tcPr>
            <w:tcW w:w="5462" w:type="dxa"/>
            <w:tcBorders>
              <w:top w:val="single" w:sz="4" w:space="0" w:color="auto"/>
              <w:left w:val="single" w:sz="4" w:space="0" w:color="auto"/>
              <w:bottom w:val="single" w:sz="4" w:space="0" w:color="auto"/>
              <w:right w:val="single" w:sz="4" w:space="0" w:color="auto"/>
            </w:tcBorders>
            <w:hideMark/>
          </w:tcPr>
          <w:p w14:paraId="5D3A00FA" w14:textId="77777777" w:rsidR="00D51824" w:rsidRPr="007832A7" w:rsidRDefault="00D51824" w:rsidP="00625C94">
            <w:pPr>
              <w:jc w:val="both"/>
              <w:rPr>
                <w:i/>
                <w:lang w:val="ru-RU"/>
              </w:rPr>
            </w:pPr>
            <w:r w:rsidRPr="007832A7">
              <w:rPr>
                <w:i/>
                <w:lang w:val="ru-RU"/>
              </w:rPr>
              <w:t xml:space="preserve"> </w:t>
            </w:r>
          </w:p>
          <w:p w14:paraId="1544711B" w14:textId="77777777" w:rsidR="00D51824" w:rsidRPr="007832A7" w:rsidRDefault="00D51824" w:rsidP="00625C94">
            <w:pPr>
              <w:jc w:val="center"/>
              <w:rPr>
                <w:i/>
                <w:lang w:val="ru-RU"/>
              </w:rPr>
            </w:pPr>
            <w:r w:rsidRPr="007832A7">
              <w:rPr>
                <w:i/>
                <w:lang w:val="ru-RU"/>
              </w:rPr>
              <w:t>(заокружити испуњен услов за звање у које се бира)</w:t>
            </w:r>
          </w:p>
        </w:tc>
        <w:tc>
          <w:tcPr>
            <w:tcW w:w="3321" w:type="dxa"/>
            <w:tcBorders>
              <w:top w:val="single" w:sz="4" w:space="0" w:color="auto"/>
              <w:left w:val="single" w:sz="4" w:space="0" w:color="auto"/>
              <w:bottom w:val="single" w:sz="4" w:space="0" w:color="auto"/>
              <w:right w:val="single" w:sz="4" w:space="0" w:color="auto"/>
            </w:tcBorders>
            <w:hideMark/>
          </w:tcPr>
          <w:p w14:paraId="7DB3E887" w14:textId="77777777" w:rsidR="00D51824" w:rsidRPr="00E15EEC" w:rsidRDefault="00D51824" w:rsidP="00625C94">
            <w:pPr>
              <w:jc w:val="center"/>
              <w:rPr>
                <w:b/>
              </w:rPr>
            </w:pPr>
            <w:r w:rsidRPr="00E15EEC">
              <w:rPr>
                <w:b/>
              </w:rPr>
              <w:t>oценa / број година радног искуства</w:t>
            </w:r>
          </w:p>
          <w:p w14:paraId="79EC8D6F" w14:textId="77777777" w:rsidR="00D51824" w:rsidRPr="00E15EEC" w:rsidRDefault="00D51824" w:rsidP="00625C94">
            <w:pPr>
              <w:jc w:val="center"/>
            </w:pPr>
          </w:p>
        </w:tc>
      </w:tr>
      <w:tr w:rsidR="00D51824" w:rsidRPr="007832A7" w14:paraId="2538E57A" w14:textId="77777777" w:rsidTr="00625C94">
        <w:trPr>
          <w:trHeight w:val="590"/>
        </w:trPr>
        <w:tc>
          <w:tcPr>
            <w:tcW w:w="426" w:type="dxa"/>
            <w:tcBorders>
              <w:top w:val="single" w:sz="4" w:space="0" w:color="auto"/>
              <w:left w:val="single" w:sz="4" w:space="0" w:color="auto"/>
              <w:bottom w:val="single" w:sz="4" w:space="0" w:color="auto"/>
              <w:right w:val="single" w:sz="4" w:space="0" w:color="auto"/>
            </w:tcBorders>
            <w:hideMark/>
          </w:tcPr>
          <w:p w14:paraId="69D93D6A" w14:textId="77777777" w:rsidR="00D51824" w:rsidRPr="00E15EEC" w:rsidRDefault="00D51824" w:rsidP="00625C94">
            <w:r w:rsidRPr="00E15EEC">
              <w:t>1</w:t>
            </w:r>
          </w:p>
        </w:tc>
        <w:tc>
          <w:tcPr>
            <w:tcW w:w="5462" w:type="dxa"/>
            <w:tcBorders>
              <w:top w:val="single" w:sz="4" w:space="0" w:color="auto"/>
              <w:left w:val="single" w:sz="4" w:space="0" w:color="auto"/>
              <w:bottom w:val="single" w:sz="4" w:space="0" w:color="auto"/>
              <w:right w:val="single" w:sz="4" w:space="0" w:color="auto"/>
            </w:tcBorders>
            <w:hideMark/>
          </w:tcPr>
          <w:p w14:paraId="4E15E92C" w14:textId="77777777" w:rsidR="00D51824" w:rsidRPr="007832A7" w:rsidRDefault="00D51824" w:rsidP="00625C94">
            <w:pPr>
              <w:jc w:val="both"/>
              <w:rPr>
                <w:lang w:val="ru-RU"/>
              </w:rPr>
            </w:pPr>
            <w:r w:rsidRPr="007832A7">
              <w:rPr>
                <w:rStyle w:val="Bodytext22"/>
                <w:rFonts w:ascii="Times New Roman" w:hAnsi="Times New Roman"/>
                <w:sz w:val="20"/>
                <w:szCs w:val="20"/>
                <w:lang w:val="ru-RU"/>
              </w:rPr>
              <w:t>Приступно предавање из области за коју се бира, позитивно оцењено од стране</w:t>
            </w:r>
            <w:r w:rsidRPr="007832A7">
              <w:rPr>
                <w:lang w:val="ru-RU"/>
              </w:rPr>
              <w:t xml:space="preserve"> </w:t>
            </w:r>
            <w:r w:rsidRPr="007832A7">
              <w:rPr>
                <w:rStyle w:val="Bodytext22"/>
                <w:rFonts w:ascii="Times New Roman" w:hAnsi="Times New Roman"/>
                <w:sz w:val="20"/>
                <w:szCs w:val="20"/>
                <w:lang w:val="ru-RU"/>
              </w:rPr>
              <w:t>високошколске установе</w:t>
            </w:r>
          </w:p>
        </w:tc>
        <w:tc>
          <w:tcPr>
            <w:tcW w:w="3321" w:type="dxa"/>
            <w:tcBorders>
              <w:top w:val="single" w:sz="4" w:space="0" w:color="auto"/>
              <w:left w:val="single" w:sz="4" w:space="0" w:color="auto"/>
              <w:bottom w:val="single" w:sz="4" w:space="0" w:color="auto"/>
              <w:right w:val="single" w:sz="4" w:space="0" w:color="auto"/>
            </w:tcBorders>
          </w:tcPr>
          <w:p w14:paraId="399F0969" w14:textId="77777777" w:rsidR="00D51824" w:rsidRPr="007832A7" w:rsidRDefault="00D51824" w:rsidP="00625C94">
            <w:pPr>
              <w:jc w:val="center"/>
              <w:rPr>
                <w:b/>
                <w:lang w:val="ru-RU"/>
              </w:rPr>
            </w:pPr>
          </w:p>
        </w:tc>
      </w:tr>
      <w:tr w:rsidR="00D51824" w:rsidRPr="008C0434" w14:paraId="3F90D155" w14:textId="77777777" w:rsidTr="00625C94">
        <w:trPr>
          <w:trHeight w:val="781"/>
        </w:trPr>
        <w:tc>
          <w:tcPr>
            <w:tcW w:w="426" w:type="dxa"/>
            <w:tcBorders>
              <w:top w:val="single" w:sz="4" w:space="0" w:color="auto"/>
              <w:left w:val="single" w:sz="4" w:space="0" w:color="auto"/>
              <w:bottom w:val="single" w:sz="4" w:space="0" w:color="auto"/>
              <w:right w:val="single" w:sz="4" w:space="0" w:color="auto"/>
            </w:tcBorders>
            <w:hideMark/>
          </w:tcPr>
          <w:p w14:paraId="12C8351E" w14:textId="77777777" w:rsidR="00D51824" w:rsidRPr="007832A7" w:rsidRDefault="00D51824" w:rsidP="00625C94">
            <w:pPr>
              <w:rPr>
                <w:lang w:val="ru-RU"/>
              </w:rPr>
            </w:pPr>
            <w:r>
              <w:rPr>
                <w:noProof/>
                <w:lang w:val="en-US" w:eastAsia="en-US"/>
              </w:rPr>
              <mc:AlternateContent>
                <mc:Choice Requires="wps">
                  <w:drawing>
                    <wp:anchor distT="0" distB="0" distL="114300" distR="114300" simplePos="0" relativeHeight="251806208" behindDoc="0" locked="0" layoutInCell="1" allowOverlap="1" wp14:anchorId="540FC978" wp14:editId="7CB0D5EF">
                      <wp:simplePos x="0" y="0"/>
                      <wp:positionH relativeFrom="column">
                        <wp:posOffset>-135255</wp:posOffset>
                      </wp:positionH>
                      <wp:positionV relativeFrom="paragraph">
                        <wp:posOffset>73025</wp:posOffset>
                      </wp:positionV>
                      <wp:extent cx="304800" cy="314325"/>
                      <wp:effectExtent l="9525" t="10160" r="9525" b="8890"/>
                      <wp:wrapNone/>
                      <wp:docPr id="30"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31432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5AF67E4" id="Oval 31" o:spid="_x0000_s1026" style="position:absolute;margin-left:-10.65pt;margin-top:5.75pt;width:24pt;height:24.7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" filled="f"/>
                  </w:pict>
                </mc:Fallback>
              </mc:AlternateContent>
            </w:r>
          </w:p>
          <w:p w14:paraId="25AA716E" w14:textId="77777777" w:rsidR="00D51824" w:rsidRPr="00E15EEC" w:rsidRDefault="00D51824" w:rsidP="00625C94">
            <w:r w:rsidRPr="00E15EEC">
              <w:t>2</w:t>
            </w:r>
          </w:p>
        </w:tc>
        <w:tc>
          <w:tcPr>
            <w:tcW w:w="5462" w:type="dxa"/>
            <w:tcBorders>
              <w:top w:val="single" w:sz="4" w:space="0" w:color="auto"/>
              <w:left w:val="single" w:sz="4" w:space="0" w:color="auto"/>
              <w:bottom w:val="single" w:sz="4" w:space="0" w:color="auto"/>
              <w:right w:val="single" w:sz="4" w:space="0" w:color="auto"/>
            </w:tcBorders>
            <w:hideMark/>
          </w:tcPr>
          <w:p w14:paraId="16CE3EEA" w14:textId="77777777" w:rsidR="00D51824" w:rsidRPr="007832A7" w:rsidRDefault="00D51824" w:rsidP="00625C94">
            <w:pPr>
              <w:jc w:val="both"/>
              <w:rPr>
                <w:color w:val="000000"/>
                <w:lang w:val="ru-RU"/>
              </w:rPr>
            </w:pPr>
            <w:r w:rsidRPr="007832A7">
              <w:rPr>
                <w:rStyle w:val="Bodytext22"/>
                <w:rFonts w:ascii="Times New Roman" w:hAnsi="Times New Roman"/>
                <w:sz w:val="20"/>
                <w:szCs w:val="20"/>
                <w:lang w:val="ru-RU"/>
              </w:rPr>
              <w:t xml:space="preserve">Позитивна оцена педагошког рада (најмање„добар“) у студентским анкетама током целокупног  претходног изборног периода </w:t>
            </w:r>
          </w:p>
        </w:tc>
        <w:tc>
          <w:tcPr>
            <w:tcW w:w="3321" w:type="dxa"/>
            <w:tcBorders>
              <w:top w:val="single" w:sz="4" w:space="0" w:color="auto"/>
              <w:left w:val="single" w:sz="4" w:space="0" w:color="auto"/>
              <w:bottom w:val="single" w:sz="4" w:space="0" w:color="auto"/>
              <w:right w:val="single" w:sz="4" w:space="0" w:color="auto"/>
            </w:tcBorders>
          </w:tcPr>
          <w:p w14:paraId="01504219" w14:textId="77777777" w:rsidR="00D51824" w:rsidRDefault="00D51824" w:rsidP="00625C94">
            <w:pPr>
              <w:jc w:val="center"/>
              <w:rPr>
                <w:bCs/>
                <w:lang w:val="ru-RU"/>
              </w:rPr>
            </w:pPr>
            <w:r w:rsidRPr="007832A7">
              <w:rPr>
                <w:bCs/>
                <w:lang w:val="ru-RU"/>
              </w:rPr>
              <w:t xml:space="preserve">оценом 4.85 за школску 2019/2020 оценом 5.00 за школску 2020/2021 оценом 5.00 за школску 2021/2022 </w:t>
            </w:r>
          </w:p>
          <w:p w14:paraId="7F045733" w14:textId="77777777" w:rsidR="00D51824" w:rsidRDefault="00D51824" w:rsidP="00625C94">
            <w:pPr>
              <w:jc w:val="center"/>
              <w:rPr>
                <w:bCs/>
                <w:lang w:val="ru-RU"/>
              </w:rPr>
            </w:pPr>
            <w:r w:rsidRPr="007832A7">
              <w:rPr>
                <w:bCs/>
                <w:lang w:val="ru-RU"/>
              </w:rPr>
              <w:t xml:space="preserve">оценом </w:t>
            </w:r>
            <w:r>
              <w:rPr>
                <w:bCs/>
                <w:lang w:val="ru-RU"/>
              </w:rPr>
              <w:t xml:space="preserve"> </w:t>
            </w:r>
            <w:r w:rsidRPr="007832A7">
              <w:rPr>
                <w:bCs/>
                <w:lang w:val="ru-RU"/>
              </w:rPr>
              <w:t>за школску 20</w:t>
            </w:r>
            <w:r>
              <w:rPr>
                <w:bCs/>
                <w:lang w:val="ru-RU"/>
              </w:rPr>
              <w:t>22</w:t>
            </w:r>
            <w:r w:rsidRPr="007832A7">
              <w:rPr>
                <w:bCs/>
                <w:lang w:val="ru-RU"/>
              </w:rPr>
              <w:t>/202</w:t>
            </w:r>
            <w:r>
              <w:rPr>
                <w:bCs/>
                <w:lang w:val="ru-RU"/>
              </w:rPr>
              <w:t>3</w:t>
            </w:r>
          </w:p>
          <w:p w14:paraId="6492407A" w14:textId="77777777" w:rsidR="00D51824" w:rsidRPr="004723DA" w:rsidRDefault="00D51824" w:rsidP="00625C94">
            <w:pPr>
              <w:jc w:val="center"/>
              <w:rPr>
                <w:bCs/>
                <w:lang w:val="sr-Cyrl-RS"/>
              </w:rPr>
            </w:pPr>
            <w:r w:rsidRPr="007832A7">
              <w:rPr>
                <w:bCs/>
                <w:lang w:val="ru-RU"/>
              </w:rPr>
              <w:t>годину</w:t>
            </w:r>
          </w:p>
          <w:p w14:paraId="59C084ED" w14:textId="77777777" w:rsidR="00D51824" w:rsidRPr="004723DA" w:rsidRDefault="00D51824" w:rsidP="00625C94">
            <w:pPr>
              <w:jc w:val="center"/>
              <w:rPr>
                <w:bCs/>
                <w:lang w:val="sr-Cyrl-RS"/>
              </w:rPr>
            </w:pPr>
            <w:r w:rsidRPr="004723DA">
              <w:rPr>
                <w:bCs/>
                <w:lang w:val="sr-Cyrl-RS"/>
              </w:rPr>
              <w:t>(просечна оцена 4.95)</w:t>
            </w:r>
          </w:p>
          <w:p w14:paraId="49B8548F" w14:textId="77777777" w:rsidR="00D51824" w:rsidRPr="008C0434" w:rsidRDefault="00D51824" w:rsidP="00625C94">
            <w:pPr>
              <w:jc w:val="center"/>
              <w:rPr>
                <w:bCs/>
                <w:lang w:val="ru-RU"/>
              </w:rPr>
            </w:pPr>
          </w:p>
        </w:tc>
      </w:tr>
      <w:tr w:rsidR="00D51824" w:rsidRPr="00E15EEC" w14:paraId="004735ED" w14:textId="77777777" w:rsidTr="00625C94">
        <w:trPr>
          <w:trHeight w:val="326"/>
        </w:trPr>
        <w:tc>
          <w:tcPr>
            <w:tcW w:w="426" w:type="dxa"/>
            <w:tcBorders>
              <w:top w:val="single" w:sz="4" w:space="0" w:color="auto"/>
              <w:left w:val="single" w:sz="4" w:space="0" w:color="auto"/>
              <w:bottom w:val="single" w:sz="4" w:space="0" w:color="auto"/>
              <w:right w:val="single" w:sz="4" w:space="0" w:color="auto"/>
            </w:tcBorders>
            <w:hideMark/>
          </w:tcPr>
          <w:p w14:paraId="31BB8C7C" w14:textId="77777777" w:rsidR="00D51824" w:rsidRPr="00E15EEC" w:rsidRDefault="00D51824" w:rsidP="00625C94">
            <w:r>
              <w:rPr>
                <w:noProof/>
                <w:lang w:val="en-US" w:eastAsia="en-US"/>
              </w:rPr>
              <mc:AlternateContent>
                <mc:Choice Requires="wps">
                  <w:drawing>
                    <wp:anchor distT="0" distB="0" distL="114300" distR="114300" simplePos="0" relativeHeight="251807232" behindDoc="0" locked="0" layoutInCell="1" allowOverlap="1" wp14:anchorId="270C2DC2" wp14:editId="19442FBD">
                      <wp:simplePos x="0" y="0"/>
                      <wp:positionH relativeFrom="column">
                        <wp:posOffset>-125730</wp:posOffset>
                      </wp:positionH>
                      <wp:positionV relativeFrom="paragraph">
                        <wp:posOffset>-76835</wp:posOffset>
                      </wp:positionV>
                      <wp:extent cx="295275" cy="314325"/>
                      <wp:effectExtent l="9525" t="9525" r="9525" b="9525"/>
                      <wp:wrapNone/>
                      <wp:docPr id="29"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31432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2D35E98" id="Oval 18" o:spid="_x0000_s1026" style="position:absolute;margin-left:-9.9pt;margin-top:-6.05pt;width:23.25pt;height:24.7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" filled="f"/>
                  </w:pict>
                </mc:Fallback>
              </mc:AlternateContent>
            </w:r>
            <w:r w:rsidRPr="00E15EEC">
              <w:t>3</w:t>
            </w:r>
          </w:p>
        </w:tc>
        <w:tc>
          <w:tcPr>
            <w:tcW w:w="5462" w:type="dxa"/>
            <w:tcBorders>
              <w:top w:val="single" w:sz="4" w:space="0" w:color="auto"/>
              <w:left w:val="single" w:sz="4" w:space="0" w:color="auto"/>
              <w:bottom w:val="single" w:sz="4" w:space="0" w:color="auto"/>
              <w:right w:val="single" w:sz="4" w:space="0" w:color="auto"/>
            </w:tcBorders>
            <w:hideMark/>
          </w:tcPr>
          <w:p w14:paraId="03094C63" w14:textId="77777777" w:rsidR="00D51824" w:rsidRPr="007832A7" w:rsidRDefault="00D51824" w:rsidP="00625C94">
            <w:pPr>
              <w:jc w:val="both"/>
              <w:rPr>
                <w:color w:val="000000"/>
                <w:lang w:val="ru-RU"/>
              </w:rPr>
            </w:pPr>
            <w:r w:rsidRPr="007832A7">
              <w:rPr>
                <w:rStyle w:val="Bodytext22"/>
                <w:rFonts w:ascii="Times New Roman" w:hAnsi="Times New Roman"/>
                <w:sz w:val="20"/>
                <w:szCs w:val="20"/>
                <w:lang w:val="ru-RU"/>
              </w:rPr>
              <w:t>Искуство у педагошком раду са студентима</w:t>
            </w:r>
          </w:p>
        </w:tc>
        <w:tc>
          <w:tcPr>
            <w:tcW w:w="3321" w:type="dxa"/>
            <w:tcBorders>
              <w:top w:val="single" w:sz="4" w:space="0" w:color="auto"/>
              <w:left w:val="single" w:sz="4" w:space="0" w:color="auto"/>
              <w:bottom w:val="single" w:sz="4" w:space="0" w:color="auto"/>
              <w:right w:val="single" w:sz="4" w:space="0" w:color="auto"/>
            </w:tcBorders>
          </w:tcPr>
          <w:p w14:paraId="16C4358E" w14:textId="77777777" w:rsidR="00D51824" w:rsidRPr="008C0434" w:rsidRDefault="00D51824" w:rsidP="00625C94">
            <w:pPr>
              <w:jc w:val="center"/>
              <w:rPr>
                <w:bCs/>
                <w:lang w:val="sr-Cyrl-RS"/>
              </w:rPr>
            </w:pPr>
            <w:r>
              <w:rPr>
                <w:bCs/>
                <w:lang w:val="sr-Cyrl-RS"/>
              </w:rPr>
              <w:t>11  година и 8 месеци</w:t>
            </w:r>
          </w:p>
        </w:tc>
      </w:tr>
    </w:tbl>
    <w:p w14:paraId="46EC6518" w14:textId="77777777" w:rsidR="00D51824" w:rsidRPr="00E15EEC" w:rsidRDefault="00D51824" w:rsidP="00D51824">
      <w:r>
        <w:rPr>
          <w:noProof/>
          <w:lang w:val="en-US" w:eastAsia="en-US"/>
        </w:rPr>
        <mc:AlternateContent>
          <mc:Choice Requires="wps">
            <w:drawing>
              <wp:anchor distT="0" distB="0" distL="114300" distR="114300" simplePos="0" relativeHeight="251805184" behindDoc="0" locked="0" layoutInCell="1" allowOverlap="1" wp14:anchorId="67E82B57" wp14:editId="50D3A5F6">
                <wp:simplePos x="0" y="0"/>
                <wp:positionH relativeFrom="column">
                  <wp:posOffset>-228600</wp:posOffset>
                </wp:positionH>
                <wp:positionV relativeFrom="paragraph">
                  <wp:posOffset>2545080</wp:posOffset>
                </wp:positionV>
                <wp:extent cx="285750" cy="285750"/>
                <wp:effectExtent l="9525" t="6350" r="9525" b="12700"/>
                <wp:wrapNone/>
                <wp:docPr id="28"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857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270067A" id="Oval 27" o:spid="_x0000_s1026" style="position:absolute;margin-left:-18pt;margin-top:200.4pt;width:22.5pt;height:22.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" filled="f"/>
            </w:pict>
          </mc:Fallback>
        </mc:AlternateConten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455"/>
        <w:gridCol w:w="3328"/>
      </w:tblGrid>
      <w:tr w:rsidR="00D51824" w:rsidRPr="007832A7" w14:paraId="6C625761" w14:textId="77777777" w:rsidTr="00625C94">
        <w:trPr>
          <w:trHeight w:val="717"/>
        </w:trPr>
        <w:tc>
          <w:tcPr>
            <w:tcW w:w="426" w:type="dxa"/>
            <w:tcBorders>
              <w:top w:val="single" w:sz="4" w:space="0" w:color="auto"/>
              <w:left w:val="single" w:sz="4" w:space="0" w:color="auto"/>
              <w:bottom w:val="single" w:sz="4" w:space="0" w:color="auto"/>
              <w:right w:val="single" w:sz="4" w:space="0" w:color="auto"/>
            </w:tcBorders>
          </w:tcPr>
          <w:p w14:paraId="75EF12B3" w14:textId="77777777" w:rsidR="00D51824" w:rsidRPr="00E15EEC" w:rsidRDefault="00D51824" w:rsidP="00625C94">
            <w:pPr>
              <w:jc w:val="center"/>
            </w:pPr>
          </w:p>
          <w:p w14:paraId="6FAD421A" w14:textId="77777777" w:rsidR="00D51824" w:rsidRPr="00E15EEC" w:rsidRDefault="00D51824" w:rsidP="00625C94">
            <w:pPr>
              <w:jc w:val="center"/>
            </w:pPr>
            <w:r>
              <w:rPr>
                <w:noProof/>
                <w:lang w:val="en-US" w:eastAsia="en-US"/>
              </w:rPr>
              <mc:AlternateContent>
                <mc:Choice Requires="wps">
                  <w:drawing>
                    <wp:anchor distT="0" distB="0" distL="114300" distR="114300" simplePos="0" relativeHeight="251818496" behindDoc="0" locked="0" layoutInCell="1" allowOverlap="1" wp14:anchorId="6292A3C9" wp14:editId="2EA2328F">
                      <wp:simplePos x="0" y="0"/>
                      <wp:positionH relativeFrom="column">
                        <wp:posOffset>-97155</wp:posOffset>
                      </wp:positionH>
                      <wp:positionV relativeFrom="paragraph">
                        <wp:posOffset>274320</wp:posOffset>
                      </wp:positionV>
                      <wp:extent cx="285750" cy="285750"/>
                      <wp:effectExtent l="9525" t="5715" r="9525" b="13335"/>
                      <wp:wrapNone/>
                      <wp:docPr id="27"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857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C41A38F" id="Oval 17" o:spid="_x0000_s1026" style="position:absolute;margin-left:-7.65pt;margin-top:21.6pt;width:22.5pt;height:22.5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" filled="f"/>
                  </w:pict>
                </mc:Fallback>
              </mc:AlternateContent>
            </w:r>
          </w:p>
        </w:tc>
        <w:tc>
          <w:tcPr>
            <w:tcW w:w="5455" w:type="dxa"/>
            <w:tcBorders>
              <w:top w:val="single" w:sz="4" w:space="0" w:color="auto"/>
              <w:left w:val="single" w:sz="4" w:space="0" w:color="auto"/>
              <w:bottom w:val="single" w:sz="4" w:space="0" w:color="auto"/>
              <w:right w:val="single" w:sz="4" w:space="0" w:color="auto"/>
            </w:tcBorders>
            <w:hideMark/>
          </w:tcPr>
          <w:p w14:paraId="64CDE0FF" w14:textId="77777777" w:rsidR="00D51824" w:rsidRPr="007832A7" w:rsidRDefault="00D51824" w:rsidP="00625C94">
            <w:pPr>
              <w:jc w:val="center"/>
              <w:rPr>
                <w:i/>
                <w:lang w:val="ru-RU"/>
              </w:rPr>
            </w:pPr>
          </w:p>
          <w:p w14:paraId="493D72B9" w14:textId="77777777" w:rsidR="00D51824" w:rsidRPr="007832A7" w:rsidRDefault="00D51824" w:rsidP="00625C94">
            <w:pPr>
              <w:jc w:val="center"/>
              <w:rPr>
                <w:i/>
                <w:lang w:val="ru-RU"/>
              </w:rPr>
            </w:pPr>
            <w:r w:rsidRPr="007832A7">
              <w:rPr>
                <w:i/>
                <w:lang w:val="ru-RU"/>
              </w:rPr>
              <w:t>(заокружити испуњен услов за звање у које се бира)</w:t>
            </w:r>
          </w:p>
        </w:tc>
        <w:tc>
          <w:tcPr>
            <w:tcW w:w="3328" w:type="dxa"/>
            <w:tcBorders>
              <w:top w:val="single" w:sz="4" w:space="0" w:color="auto"/>
              <w:left w:val="single" w:sz="4" w:space="0" w:color="auto"/>
              <w:bottom w:val="single" w:sz="4" w:space="0" w:color="auto"/>
              <w:right w:val="single" w:sz="4" w:space="0" w:color="auto"/>
            </w:tcBorders>
            <w:hideMark/>
          </w:tcPr>
          <w:p w14:paraId="5567061D" w14:textId="77777777" w:rsidR="00D51824" w:rsidRPr="007832A7" w:rsidRDefault="00D51824" w:rsidP="00625C94">
            <w:pPr>
              <w:jc w:val="center"/>
              <w:rPr>
                <w:b/>
                <w:lang w:val="ru-RU"/>
              </w:rPr>
            </w:pPr>
            <w:r w:rsidRPr="007832A7">
              <w:rPr>
                <w:b/>
                <w:lang w:val="ru-RU"/>
              </w:rPr>
              <w:t>Број менторства / учешћа у комисији и др.</w:t>
            </w:r>
          </w:p>
        </w:tc>
      </w:tr>
      <w:tr w:rsidR="00D51824" w:rsidRPr="00E15EEC" w14:paraId="2E937C93" w14:textId="77777777" w:rsidTr="00625C94">
        <w:trPr>
          <w:trHeight w:val="356"/>
        </w:trPr>
        <w:tc>
          <w:tcPr>
            <w:tcW w:w="426" w:type="dxa"/>
            <w:tcBorders>
              <w:top w:val="single" w:sz="4" w:space="0" w:color="auto"/>
              <w:left w:val="single" w:sz="4" w:space="0" w:color="auto"/>
              <w:bottom w:val="single" w:sz="4" w:space="0" w:color="auto"/>
              <w:right w:val="single" w:sz="4" w:space="0" w:color="auto"/>
            </w:tcBorders>
            <w:hideMark/>
          </w:tcPr>
          <w:p w14:paraId="13BF2412" w14:textId="77777777" w:rsidR="00D51824" w:rsidRPr="00E15EEC" w:rsidRDefault="00D51824" w:rsidP="00625C94">
            <w:r w:rsidRPr="00E15EEC">
              <w:t>4</w:t>
            </w:r>
          </w:p>
        </w:tc>
        <w:tc>
          <w:tcPr>
            <w:tcW w:w="5455" w:type="dxa"/>
            <w:tcBorders>
              <w:top w:val="single" w:sz="4" w:space="0" w:color="auto"/>
              <w:left w:val="single" w:sz="4" w:space="0" w:color="auto"/>
              <w:bottom w:val="single" w:sz="4" w:space="0" w:color="auto"/>
              <w:right w:val="single" w:sz="4" w:space="0" w:color="auto"/>
            </w:tcBorders>
            <w:hideMark/>
          </w:tcPr>
          <w:p w14:paraId="26D77585" w14:textId="77777777" w:rsidR="00D51824" w:rsidRPr="007832A7" w:rsidRDefault="00D51824" w:rsidP="00625C94">
            <w:pPr>
              <w:rPr>
                <w:lang w:val="ru-RU"/>
              </w:rPr>
            </w:pPr>
            <w:r w:rsidRPr="007832A7">
              <w:rPr>
                <w:rStyle w:val="Bodytext22"/>
                <w:rFonts w:ascii="Times New Roman" w:hAnsi="Times New Roman"/>
                <w:sz w:val="20"/>
                <w:szCs w:val="20"/>
                <w:lang w:val="ru-RU"/>
              </w:rPr>
              <w:t>Ментор најмање два завршна рада</w:t>
            </w:r>
          </w:p>
        </w:tc>
        <w:tc>
          <w:tcPr>
            <w:tcW w:w="3328" w:type="dxa"/>
            <w:tcBorders>
              <w:top w:val="single" w:sz="4" w:space="0" w:color="auto"/>
              <w:left w:val="single" w:sz="4" w:space="0" w:color="auto"/>
              <w:bottom w:val="single" w:sz="4" w:space="0" w:color="auto"/>
              <w:right w:val="single" w:sz="4" w:space="0" w:color="auto"/>
            </w:tcBorders>
          </w:tcPr>
          <w:p w14:paraId="32C444E3" w14:textId="77777777" w:rsidR="00D51824" w:rsidRPr="004723DA" w:rsidRDefault="00D51824" w:rsidP="00625C94">
            <w:pPr>
              <w:jc w:val="center"/>
              <w:rPr>
                <w:bCs/>
              </w:rPr>
            </w:pPr>
            <w:r w:rsidRPr="004723DA">
              <w:rPr>
                <w:bCs/>
                <w:lang w:val="sr-Cyrl-RS"/>
              </w:rPr>
              <w:t>3 дипломска рада</w:t>
            </w:r>
            <w:r w:rsidRPr="004723DA">
              <w:rPr>
                <w:bCs/>
              </w:rPr>
              <w:t xml:space="preserve"> </w:t>
            </w:r>
          </w:p>
        </w:tc>
      </w:tr>
      <w:tr w:rsidR="00D51824" w:rsidRPr="007832A7" w14:paraId="5F6C5545" w14:textId="77777777" w:rsidTr="00625C94">
        <w:trPr>
          <w:trHeight w:val="903"/>
        </w:trPr>
        <w:tc>
          <w:tcPr>
            <w:tcW w:w="426" w:type="dxa"/>
            <w:tcBorders>
              <w:top w:val="single" w:sz="4" w:space="0" w:color="auto"/>
              <w:left w:val="single" w:sz="4" w:space="0" w:color="auto"/>
              <w:bottom w:val="single" w:sz="4" w:space="0" w:color="auto"/>
              <w:right w:val="single" w:sz="4" w:space="0" w:color="auto"/>
            </w:tcBorders>
            <w:hideMark/>
          </w:tcPr>
          <w:p w14:paraId="6B1EF183" w14:textId="77777777" w:rsidR="00D51824" w:rsidRPr="00E15EEC" w:rsidRDefault="00D51824" w:rsidP="00625C94">
            <w:r>
              <w:rPr>
                <w:noProof/>
                <w:lang w:val="en-US" w:eastAsia="en-US"/>
              </w:rPr>
              <mc:AlternateContent>
                <mc:Choice Requires="wps">
                  <w:drawing>
                    <wp:anchor distT="0" distB="0" distL="114300" distR="114300" simplePos="0" relativeHeight="251819520" behindDoc="0" locked="0" layoutInCell="1" allowOverlap="1" wp14:anchorId="1F7A57F1" wp14:editId="338C70AC">
                      <wp:simplePos x="0" y="0"/>
                      <wp:positionH relativeFrom="column">
                        <wp:posOffset>-78105</wp:posOffset>
                      </wp:positionH>
                      <wp:positionV relativeFrom="paragraph">
                        <wp:posOffset>109220</wp:posOffset>
                      </wp:positionV>
                      <wp:extent cx="285750" cy="285750"/>
                      <wp:effectExtent l="9525" t="7620" r="9525" b="11430"/>
                      <wp:wrapNone/>
                      <wp:docPr id="26"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857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0B3B4907" id="Oval 16" o:spid="_x0000_s1026" style="position:absolute;margin-left:-6.15pt;margin-top:8.6pt;width:22.5pt;height:22.5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" filled="f"/>
                  </w:pict>
                </mc:Fallback>
              </mc:AlternateContent>
            </w:r>
          </w:p>
          <w:p w14:paraId="1D240DD3" w14:textId="77777777" w:rsidR="00D51824" w:rsidRPr="00E15EEC" w:rsidRDefault="00D51824" w:rsidP="00625C94">
            <w:r w:rsidRPr="00E15EEC">
              <w:t>5</w:t>
            </w:r>
          </w:p>
        </w:tc>
        <w:tc>
          <w:tcPr>
            <w:tcW w:w="5455" w:type="dxa"/>
            <w:tcBorders>
              <w:top w:val="single" w:sz="4" w:space="0" w:color="auto"/>
              <w:left w:val="single" w:sz="4" w:space="0" w:color="auto"/>
              <w:bottom w:val="single" w:sz="4" w:space="0" w:color="auto"/>
              <w:right w:val="single" w:sz="4" w:space="0" w:color="auto"/>
            </w:tcBorders>
            <w:hideMark/>
          </w:tcPr>
          <w:p w14:paraId="0B332C66" w14:textId="77777777" w:rsidR="00D51824" w:rsidRPr="007832A7" w:rsidRDefault="00D51824" w:rsidP="00625C94">
            <w:pPr>
              <w:jc w:val="both"/>
              <w:rPr>
                <w:lang w:val="ru-RU"/>
              </w:rPr>
            </w:pPr>
            <w:r w:rsidRPr="007832A7">
              <w:rPr>
                <w:rStyle w:val="Bodytext22"/>
                <w:rFonts w:ascii="Times New Roman" w:hAnsi="Times New Roman"/>
                <w:sz w:val="20"/>
                <w:szCs w:val="20"/>
                <w:lang w:val="ru-RU"/>
              </w:rPr>
              <w:t xml:space="preserve">Учешће у у најмање једној комисији за одбрану рада на последипломским студијама или у комисији за одбрану докторске дисертације </w:t>
            </w:r>
          </w:p>
        </w:tc>
        <w:tc>
          <w:tcPr>
            <w:tcW w:w="3328" w:type="dxa"/>
            <w:tcBorders>
              <w:top w:val="single" w:sz="4" w:space="0" w:color="auto"/>
              <w:left w:val="single" w:sz="4" w:space="0" w:color="auto"/>
              <w:bottom w:val="single" w:sz="4" w:space="0" w:color="auto"/>
              <w:right w:val="single" w:sz="4" w:space="0" w:color="auto"/>
            </w:tcBorders>
          </w:tcPr>
          <w:p w14:paraId="453B093D" w14:textId="77777777" w:rsidR="00D51824" w:rsidRDefault="00D51824" w:rsidP="00625C94">
            <w:pPr>
              <w:jc w:val="center"/>
              <w:rPr>
                <w:bCs/>
                <w:lang w:val="sr-Cyrl-RS"/>
              </w:rPr>
            </w:pPr>
            <w:r>
              <w:rPr>
                <w:bCs/>
                <w:lang w:val="sr-Cyrl-RS"/>
              </w:rPr>
              <w:t>3</w:t>
            </w:r>
            <w:r w:rsidRPr="004723DA">
              <w:rPr>
                <w:bCs/>
                <w:lang w:val="sr-Cyrl-RS"/>
              </w:rPr>
              <w:t xml:space="preserve"> </w:t>
            </w:r>
            <w:r>
              <w:rPr>
                <w:bCs/>
                <w:lang w:val="sr-Cyrl-RS"/>
              </w:rPr>
              <w:t>докторске дисертације</w:t>
            </w:r>
          </w:p>
          <w:p w14:paraId="04DE4E3E" w14:textId="77777777" w:rsidR="00D51824" w:rsidRPr="004723DA" w:rsidRDefault="00D51824" w:rsidP="00625C94">
            <w:pPr>
              <w:jc w:val="center"/>
              <w:rPr>
                <w:bCs/>
                <w:lang w:val="sr-Cyrl-RS"/>
              </w:rPr>
            </w:pPr>
            <w:r w:rsidRPr="004723DA">
              <w:rPr>
                <w:bCs/>
                <w:lang w:val="sr-Cyrl-RS"/>
              </w:rPr>
              <w:t>4 рада уже специјализације</w:t>
            </w:r>
          </w:p>
        </w:tc>
      </w:tr>
      <w:tr w:rsidR="00D51824" w:rsidRPr="007832A7" w14:paraId="29202A6A" w14:textId="77777777" w:rsidTr="00625C94">
        <w:trPr>
          <w:trHeight w:val="548"/>
        </w:trPr>
        <w:tc>
          <w:tcPr>
            <w:tcW w:w="426" w:type="dxa"/>
            <w:tcBorders>
              <w:top w:val="single" w:sz="4" w:space="0" w:color="auto"/>
              <w:left w:val="single" w:sz="4" w:space="0" w:color="auto"/>
              <w:bottom w:val="single" w:sz="4" w:space="0" w:color="auto"/>
              <w:right w:val="single" w:sz="4" w:space="0" w:color="auto"/>
            </w:tcBorders>
          </w:tcPr>
          <w:p w14:paraId="5A103379" w14:textId="77777777" w:rsidR="00D51824" w:rsidRPr="007832A7" w:rsidRDefault="00D51824" w:rsidP="00625C94">
            <w:pPr>
              <w:rPr>
                <w:lang w:val="ru-RU"/>
              </w:rPr>
            </w:pPr>
          </w:p>
          <w:p w14:paraId="3A938904" w14:textId="77777777" w:rsidR="00D51824" w:rsidRPr="00E15EEC" w:rsidRDefault="00D51824" w:rsidP="00625C94">
            <w:r w:rsidRPr="00E15EEC">
              <w:t>6</w:t>
            </w:r>
          </w:p>
        </w:tc>
        <w:tc>
          <w:tcPr>
            <w:tcW w:w="5455" w:type="dxa"/>
            <w:tcBorders>
              <w:top w:val="single" w:sz="4" w:space="0" w:color="auto"/>
              <w:left w:val="single" w:sz="4" w:space="0" w:color="auto"/>
              <w:bottom w:val="single" w:sz="4" w:space="0" w:color="auto"/>
              <w:right w:val="single" w:sz="4" w:space="0" w:color="auto"/>
            </w:tcBorders>
          </w:tcPr>
          <w:p w14:paraId="48FC330C" w14:textId="77777777" w:rsidR="00D51824" w:rsidRPr="007832A7" w:rsidRDefault="00D51824" w:rsidP="00625C94">
            <w:pPr>
              <w:tabs>
                <w:tab w:val="left" w:pos="-2160"/>
              </w:tabs>
              <w:rPr>
                <w:rStyle w:val="Bodytext22"/>
                <w:rFonts w:ascii="Times New Roman" w:hAnsi="Times New Roman"/>
                <w:sz w:val="20"/>
                <w:szCs w:val="20"/>
                <w:lang w:val="ru-RU"/>
              </w:rPr>
            </w:pPr>
            <w:r w:rsidRPr="007832A7">
              <w:rPr>
                <w:rStyle w:val="Bodytext22"/>
                <w:rFonts w:ascii="Times New Roman" w:hAnsi="Times New Roman"/>
                <w:sz w:val="20"/>
                <w:szCs w:val="20"/>
                <w:lang w:val="ru-RU"/>
              </w:rPr>
              <w:t xml:space="preserve">Ментор најмање једног завршног рада.  </w:t>
            </w:r>
            <w:r w:rsidRPr="007832A7">
              <w:rPr>
                <w:rStyle w:val="Bodytext2Exact5"/>
                <w:rFonts w:ascii="Times New Roman" w:eastAsia="Calibri" w:hAnsi="Times New Roman" w:cs="Times New Roman"/>
                <w:b/>
                <w:bCs/>
                <w:i/>
                <w:sz w:val="20"/>
                <w:szCs w:val="20"/>
                <w:lang w:val="ru-RU"/>
              </w:rPr>
              <w:t>(за поновни избор ванр. проф)</w:t>
            </w:r>
          </w:p>
        </w:tc>
        <w:tc>
          <w:tcPr>
            <w:tcW w:w="3328" w:type="dxa"/>
            <w:tcBorders>
              <w:top w:val="single" w:sz="4" w:space="0" w:color="auto"/>
              <w:left w:val="single" w:sz="4" w:space="0" w:color="auto"/>
              <w:bottom w:val="single" w:sz="4" w:space="0" w:color="auto"/>
              <w:right w:val="single" w:sz="4" w:space="0" w:color="auto"/>
            </w:tcBorders>
          </w:tcPr>
          <w:p w14:paraId="0E3F2FF9" w14:textId="77777777" w:rsidR="00D51824" w:rsidRPr="007832A7" w:rsidRDefault="00D51824" w:rsidP="00625C94">
            <w:pPr>
              <w:jc w:val="center"/>
              <w:rPr>
                <w:lang w:val="ru-RU"/>
              </w:rPr>
            </w:pPr>
          </w:p>
        </w:tc>
      </w:tr>
      <w:tr w:rsidR="00D51824" w:rsidRPr="00E15EEC" w14:paraId="4E36A7F1" w14:textId="77777777" w:rsidTr="00625C94">
        <w:trPr>
          <w:trHeight w:val="853"/>
        </w:trPr>
        <w:tc>
          <w:tcPr>
            <w:tcW w:w="426" w:type="dxa"/>
            <w:tcBorders>
              <w:top w:val="single" w:sz="4" w:space="0" w:color="auto"/>
              <w:left w:val="single" w:sz="4" w:space="0" w:color="auto"/>
              <w:bottom w:val="single" w:sz="4" w:space="0" w:color="auto"/>
              <w:right w:val="single" w:sz="4" w:space="0" w:color="auto"/>
            </w:tcBorders>
          </w:tcPr>
          <w:p w14:paraId="5207FEDF" w14:textId="77777777" w:rsidR="00D51824" w:rsidRPr="007832A7" w:rsidRDefault="00D51824" w:rsidP="00625C94">
            <w:pPr>
              <w:rPr>
                <w:lang w:val="ru-RU"/>
              </w:rPr>
            </w:pPr>
          </w:p>
          <w:p w14:paraId="17C98D1A" w14:textId="77777777" w:rsidR="00D51824" w:rsidRPr="00E15EEC" w:rsidRDefault="00D51824" w:rsidP="00625C94">
            <w:r w:rsidRPr="00E15EEC">
              <w:t>7</w:t>
            </w:r>
          </w:p>
        </w:tc>
        <w:tc>
          <w:tcPr>
            <w:tcW w:w="5455" w:type="dxa"/>
            <w:tcBorders>
              <w:top w:val="single" w:sz="4" w:space="0" w:color="auto"/>
              <w:left w:val="single" w:sz="4" w:space="0" w:color="auto"/>
              <w:bottom w:val="single" w:sz="4" w:space="0" w:color="auto"/>
              <w:right w:val="single" w:sz="4" w:space="0" w:color="auto"/>
            </w:tcBorders>
          </w:tcPr>
          <w:p w14:paraId="2A36DAFD" w14:textId="77777777" w:rsidR="00D51824" w:rsidRPr="00E15EEC" w:rsidRDefault="00D51824" w:rsidP="00625C94">
            <w:pPr>
              <w:tabs>
                <w:tab w:val="left" w:pos="-2160"/>
              </w:tabs>
              <w:jc w:val="both"/>
              <w:rPr>
                <w:rStyle w:val="Bodytext22"/>
                <w:rFonts w:ascii="Times New Roman" w:hAnsi="Times New Roman"/>
                <w:sz w:val="20"/>
                <w:szCs w:val="20"/>
              </w:rPr>
            </w:pPr>
            <w:r w:rsidRPr="007832A7">
              <w:rPr>
                <w:rStyle w:val="Bodytext22"/>
                <w:rFonts w:ascii="Times New Roman" w:hAnsi="Times New Roman"/>
                <w:sz w:val="20"/>
                <w:szCs w:val="20"/>
                <w:lang w:val="ru-RU"/>
              </w:rPr>
              <w:t xml:space="preserve">Учешће у најмање једној комисији за одбрану рада на последипломским </w:t>
            </w:r>
            <w:r w:rsidRPr="007832A7">
              <w:rPr>
                <w:rStyle w:val="Bodytext22"/>
                <w:rFonts w:ascii="Times New Roman" w:hAnsi="Times New Roman"/>
                <w:sz w:val="20"/>
                <w:szCs w:val="20"/>
                <w:u w:val="single"/>
                <w:lang w:val="ru-RU"/>
              </w:rPr>
              <w:t xml:space="preserve"> </w:t>
            </w:r>
            <w:r w:rsidRPr="007832A7">
              <w:rPr>
                <w:rStyle w:val="Bodytext22"/>
                <w:rFonts w:ascii="Times New Roman" w:hAnsi="Times New Roman"/>
                <w:sz w:val="20"/>
                <w:szCs w:val="20"/>
                <w:lang w:val="ru-RU"/>
              </w:rPr>
              <w:t xml:space="preserve">студијама или у комисији за одбрану докторске дисертације.  </w:t>
            </w:r>
            <w:r w:rsidRPr="00A611D3">
              <w:rPr>
                <w:rStyle w:val="Bodytext2Exact5"/>
                <w:rFonts w:ascii="Times New Roman" w:eastAsia="Calibri" w:hAnsi="Times New Roman" w:cs="Times New Roman"/>
                <w:b/>
                <w:bCs/>
                <w:i/>
                <w:sz w:val="20"/>
                <w:szCs w:val="20"/>
              </w:rPr>
              <w:t>(за поновни избор ванр. проф)</w:t>
            </w:r>
          </w:p>
        </w:tc>
        <w:tc>
          <w:tcPr>
            <w:tcW w:w="3328" w:type="dxa"/>
            <w:tcBorders>
              <w:top w:val="single" w:sz="4" w:space="0" w:color="auto"/>
              <w:left w:val="single" w:sz="4" w:space="0" w:color="auto"/>
              <w:bottom w:val="single" w:sz="4" w:space="0" w:color="auto"/>
              <w:right w:val="single" w:sz="4" w:space="0" w:color="auto"/>
            </w:tcBorders>
          </w:tcPr>
          <w:p w14:paraId="157BECC3" w14:textId="77777777" w:rsidR="00D51824" w:rsidRPr="00E15EEC" w:rsidRDefault="00D51824" w:rsidP="00625C94">
            <w:pPr>
              <w:jc w:val="center"/>
            </w:pPr>
          </w:p>
        </w:tc>
      </w:tr>
      <w:tr w:rsidR="00D51824" w:rsidRPr="007832A7" w14:paraId="22281AFC" w14:textId="77777777" w:rsidTr="00625C94">
        <w:trPr>
          <w:trHeight w:val="412"/>
        </w:trPr>
        <w:tc>
          <w:tcPr>
            <w:tcW w:w="426" w:type="dxa"/>
            <w:tcBorders>
              <w:top w:val="single" w:sz="4" w:space="0" w:color="auto"/>
              <w:left w:val="single" w:sz="4" w:space="0" w:color="auto"/>
              <w:bottom w:val="single" w:sz="4" w:space="0" w:color="auto"/>
              <w:right w:val="single" w:sz="4" w:space="0" w:color="auto"/>
            </w:tcBorders>
          </w:tcPr>
          <w:p w14:paraId="21D59DBF" w14:textId="77777777" w:rsidR="00D51824" w:rsidRPr="00E15EEC" w:rsidRDefault="00D51824" w:rsidP="00625C94">
            <w:r w:rsidRPr="00E15EEC">
              <w:t>8</w:t>
            </w:r>
          </w:p>
        </w:tc>
        <w:tc>
          <w:tcPr>
            <w:tcW w:w="5455" w:type="dxa"/>
            <w:tcBorders>
              <w:top w:val="single" w:sz="4" w:space="0" w:color="auto"/>
              <w:left w:val="single" w:sz="4" w:space="0" w:color="auto"/>
              <w:bottom w:val="single" w:sz="4" w:space="0" w:color="auto"/>
              <w:right w:val="single" w:sz="4" w:space="0" w:color="auto"/>
            </w:tcBorders>
          </w:tcPr>
          <w:p w14:paraId="1B117005" w14:textId="77777777" w:rsidR="00D51824" w:rsidRPr="007832A7" w:rsidRDefault="00D51824" w:rsidP="00625C94">
            <w:pPr>
              <w:tabs>
                <w:tab w:val="left" w:pos="-2160"/>
              </w:tabs>
              <w:jc w:val="both"/>
              <w:rPr>
                <w:rStyle w:val="Bodytext22"/>
                <w:rFonts w:ascii="Times New Roman" w:hAnsi="Times New Roman"/>
                <w:sz w:val="20"/>
                <w:szCs w:val="20"/>
                <w:lang w:val="ru-RU"/>
              </w:rPr>
            </w:pPr>
            <w:r w:rsidRPr="007832A7">
              <w:rPr>
                <w:rStyle w:val="Bodytext22"/>
                <w:rFonts w:ascii="Times New Roman" w:hAnsi="Times New Roman"/>
                <w:sz w:val="20"/>
                <w:szCs w:val="20"/>
                <w:lang w:val="ru-RU"/>
              </w:rPr>
              <w:t xml:space="preserve">Ментор најмање три завршна рада. </w:t>
            </w:r>
          </w:p>
        </w:tc>
        <w:tc>
          <w:tcPr>
            <w:tcW w:w="3328" w:type="dxa"/>
            <w:tcBorders>
              <w:top w:val="single" w:sz="4" w:space="0" w:color="auto"/>
              <w:left w:val="single" w:sz="4" w:space="0" w:color="auto"/>
              <w:bottom w:val="single" w:sz="4" w:space="0" w:color="auto"/>
              <w:right w:val="single" w:sz="4" w:space="0" w:color="auto"/>
            </w:tcBorders>
          </w:tcPr>
          <w:p w14:paraId="07033C2C" w14:textId="77777777" w:rsidR="00D51824" w:rsidRPr="007832A7" w:rsidRDefault="00D51824" w:rsidP="00625C94">
            <w:pPr>
              <w:jc w:val="center"/>
              <w:rPr>
                <w:lang w:val="ru-RU"/>
              </w:rPr>
            </w:pPr>
          </w:p>
        </w:tc>
      </w:tr>
      <w:tr w:rsidR="00D51824" w:rsidRPr="007832A7" w14:paraId="15C77A61" w14:textId="77777777" w:rsidTr="00625C94">
        <w:trPr>
          <w:trHeight w:val="829"/>
        </w:trPr>
        <w:tc>
          <w:tcPr>
            <w:tcW w:w="426" w:type="dxa"/>
            <w:tcBorders>
              <w:top w:val="single" w:sz="4" w:space="0" w:color="auto"/>
              <w:left w:val="single" w:sz="4" w:space="0" w:color="auto"/>
              <w:bottom w:val="single" w:sz="4" w:space="0" w:color="auto"/>
              <w:right w:val="single" w:sz="4" w:space="0" w:color="auto"/>
            </w:tcBorders>
          </w:tcPr>
          <w:p w14:paraId="779FF575" w14:textId="77777777" w:rsidR="00D51824" w:rsidRPr="00E15EEC" w:rsidRDefault="00D51824" w:rsidP="00625C94">
            <w:r w:rsidRPr="00E15EEC">
              <w:t>9</w:t>
            </w:r>
          </w:p>
        </w:tc>
        <w:tc>
          <w:tcPr>
            <w:tcW w:w="5455" w:type="dxa"/>
            <w:tcBorders>
              <w:top w:val="single" w:sz="4" w:space="0" w:color="auto"/>
              <w:left w:val="single" w:sz="4" w:space="0" w:color="auto"/>
              <w:bottom w:val="single" w:sz="4" w:space="0" w:color="auto"/>
              <w:right w:val="single" w:sz="4" w:space="0" w:color="auto"/>
            </w:tcBorders>
          </w:tcPr>
          <w:p w14:paraId="4E988762" w14:textId="77777777" w:rsidR="00D51824" w:rsidRPr="007832A7" w:rsidRDefault="00D51824" w:rsidP="00625C94">
            <w:pPr>
              <w:tabs>
                <w:tab w:val="left" w:pos="-2160"/>
              </w:tabs>
              <w:jc w:val="both"/>
              <w:rPr>
                <w:rStyle w:val="Bodytext22"/>
                <w:rFonts w:ascii="Times New Roman" w:hAnsi="Times New Roman"/>
                <w:sz w:val="20"/>
                <w:szCs w:val="20"/>
                <w:lang w:val="ru-RU"/>
              </w:rPr>
            </w:pPr>
            <w:r w:rsidRPr="007832A7">
              <w:rPr>
                <w:rStyle w:val="Bodytext22"/>
                <w:rFonts w:ascii="Times New Roman" w:hAnsi="Times New Roman"/>
                <w:sz w:val="20"/>
                <w:szCs w:val="20"/>
                <w:lang w:val="ru-RU"/>
              </w:rPr>
              <w:t xml:space="preserve">Учешће у најмање две комисије за одбрану рада на последипломским </w:t>
            </w:r>
            <w:r w:rsidRPr="007832A7">
              <w:rPr>
                <w:rStyle w:val="Bodytext22"/>
                <w:rFonts w:ascii="Times New Roman" w:hAnsi="Times New Roman"/>
                <w:sz w:val="20"/>
                <w:szCs w:val="20"/>
                <w:u w:val="single"/>
                <w:lang w:val="ru-RU"/>
              </w:rPr>
              <w:t xml:space="preserve"> </w:t>
            </w:r>
            <w:r w:rsidRPr="007832A7">
              <w:rPr>
                <w:rStyle w:val="Bodytext22"/>
                <w:rFonts w:ascii="Times New Roman" w:hAnsi="Times New Roman"/>
                <w:sz w:val="20"/>
                <w:szCs w:val="20"/>
                <w:lang w:val="ru-RU"/>
              </w:rPr>
              <w:t>студијама или у комисији за одбрану докторске дисертације</w:t>
            </w:r>
          </w:p>
        </w:tc>
        <w:tc>
          <w:tcPr>
            <w:tcW w:w="3328" w:type="dxa"/>
            <w:tcBorders>
              <w:top w:val="single" w:sz="4" w:space="0" w:color="auto"/>
              <w:left w:val="single" w:sz="4" w:space="0" w:color="auto"/>
              <w:bottom w:val="single" w:sz="4" w:space="0" w:color="auto"/>
              <w:right w:val="single" w:sz="4" w:space="0" w:color="auto"/>
            </w:tcBorders>
          </w:tcPr>
          <w:p w14:paraId="4C8E9A6F" w14:textId="77777777" w:rsidR="00D51824" w:rsidRPr="00654B28" w:rsidRDefault="00D51824" w:rsidP="00625C94">
            <w:pPr>
              <w:jc w:val="center"/>
              <w:rPr>
                <w:lang w:val="sr-Cyrl-RS"/>
              </w:rPr>
            </w:pPr>
            <w:r>
              <w:rPr>
                <w:lang w:val="sr-Cyrl-RS"/>
              </w:rPr>
              <w:t>У 3 комисије за докторске дисертације и 4 комисије за радове из уже специјализације, укупно 7</w:t>
            </w:r>
          </w:p>
        </w:tc>
      </w:tr>
      <w:tr w:rsidR="00D51824" w:rsidRPr="00E15EEC" w14:paraId="51C36E4A" w14:textId="77777777" w:rsidTr="00625C94">
        <w:tc>
          <w:tcPr>
            <w:tcW w:w="426" w:type="dxa"/>
            <w:tcBorders>
              <w:top w:val="single" w:sz="4" w:space="0" w:color="auto"/>
              <w:left w:val="single" w:sz="4" w:space="0" w:color="auto"/>
              <w:bottom w:val="single" w:sz="4" w:space="0" w:color="auto"/>
              <w:right w:val="single" w:sz="4" w:space="0" w:color="auto"/>
            </w:tcBorders>
          </w:tcPr>
          <w:p w14:paraId="20AE9DDA" w14:textId="77777777" w:rsidR="00D51824" w:rsidRPr="007832A7" w:rsidRDefault="00D51824" w:rsidP="00625C94">
            <w:pPr>
              <w:rPr>
                <w:lang w:val="ru-RU"/>
              </w:rPr>
            </w:pPr>
          </w:p>
          <w:p w14:paraId="65EA7A07" w14:textId="77777777" w:rsidR="00D51824" w:rsidRPr="00E15EEC" w:rsidRDefault="00D51824" w:rsidP="00625C94">
            <w:r w:rsidRPr="00E15EEC">
              <w:t>10</w:t>
            </w:r>
          </w:p>
        </w:tc>
        <w:tc>
          <w:tcPr>
            <w:tcW w:w="5455" w:type="dxa"/>
            <w:tcBorders>
              <w:top w:val="single" w:sz="4" w:space="0" w:color="auto"/>
              <w:left w:val="single" w:sz="4" w:space="0" w:color="auto"/>
              <w:bottom w:val="single" w:sz="4" w:space="0" w:color="auto"/>
              <w:right w:val="single" w:sz="4" w:space="0" w:color="auto"/>
            </w:tcBorders>
          </w:tcPr>
          <w:p w14:paraId="6F584378" w14:textId="77777777" w:rsidR="00D51824" w:rsidRPr="007832A7" w:rsidRDefault="00D51824" w:rsidP="00625C94">
            <w:pPr>
              <w:tabs>
                <w:tab w:val="left" w:pos="-2160"/>
              </w:tabs>
              <w:jc w:val="both"/>
              <w:rPr>
                <w:rStyle w:val="Bodytext22"/>
                <w:rFonts w:ascii="Times New Roman" w:hAnsi="Times New Roman"/>
                <w:sz w:val="20"/>
                <w:szCs w:val="20"/>
                <w:lang w:val="ru-RU"/>
              </w:rPr>
            </w:pPr>
          </w:p>
          <w:p w14:paraId="28214623" w14:textId="77777777" w:rsidR="00D51824" w:rsidRPr="007832A7" w:rsidRDefault="00D51824" w:rsidP="00625C94">
            <w:pPr>
              <w:tabs>
                <w:tab w:val="left" w:pos="-2160"/>
              </w:tabs>
              <w:jc w:val="both"/>
              <w:rPr>
                <w:rStyle w:val="Bodytext22"/>
                <w:rFonts w:ascii="Times New Roman" w:hAnsi="Times New Roman"/>
                <w:sz w:val="20"/>
                <w:szCs w:val="20"/>
                <w:lang w:val="ru-RU"/>
              </w:rPr>
            </w:pPr>
            <w:r w:rsidRPr="007832A7">
              <w:rPr>
                <w:rStyle w:val="Bodytext22"/>
                <w:rFonts w:ascii="Times New Roman" w:hAnsi="Times New Roman"/>
                <w:sz w:val="20"/>
                <w:szCs w:val="20"/>
                <w:lang w:val="ru-RU"/>
              </w:rPr>
              <w:t>Менторство у изради најмање једне докторске дисертације</w:t>
            </w:r>
          </w:p>
          <w:p w14:paraId="1F8C63CA" w14:textId="77777777" w:rsidR="00D51824" w:rsidRPr="007832A7" w:rsidRDefault="00D51824" w:rsidP="00625C94">
            <w:pPr>
              <w:tabs>
                <w:tab w:val="left" w:pos="-2160"/>
              </w:tabs>
              <w:jc w:val="both"/>
              <w:rPr>
                <w:rStyle w:val="Bodytext22"/>
                <w:rFonts w:ascii="Times New Roman" w:hAnsi="Times New Roman"/>
                <w:sz w:val="20"/>
                <w:szCs w:val="20"/>
                <w:lang w:val="ru-RU"/>
              </w:rPr>
            </w:pPr>
          </w:p>
        </w:tc>
        <w:tc>
          <w:tcPr>
            <w:tcW w:w="3328" w:type="dxa"/>
            <w:tcBorders>
              <w:top w:val="single" w:sz="4" w:space="0" w:color="auto"/>
              <w:left w:val="single" w:sz="4" w:space="0" w:color="auto"/>
              <w:bottom w:val="single" w:sz="4" w:space="0" w:color="auto"/>
              <w:right w:val="single" w:sz="4" w:space="0" w:color="auto"/>
            </w:tcBorders>
          </w:tcPr>
          <w:p w14:paraId="67DD0343" w14:textId="77777777" w:rsidR="00D51824" w:rsidRDefault="00D51824" w:rsidP="00625C94">
            <w:pPr>
              <w:jc w:val="center"/>
              <w:rPr>
                <w:bCs/>
                <w:lang w:val="sr-Cyrl-RS"/>
              </w:rPr>
            </w:pPr>
          </w:p>
          <w:p w14:paraId="24D31B1A" w14:textId="77777777" w:rsidR="00D51824" w:rsidRPr="004723DA" w:rsidRDefault="00D51824" w:rsidP="00625C94">
            <w:pPr>
              <w:jc w:val="center"/>
              <w:rPr>
                <w:bCs/>
                <w:lang w:val="sr-Cyrl-RS"/>
              </w:rPr>
            </w:pPr>
            <w:r w:rsidRPr="004723DA">
              <w:rPr>
                <w:bCs/>
                <w:lang w:val="sr-Cyrl-RS"/>
              </w:rPr>
              <w:t>6   докторских дисертација</w:t>
            </w:r>
          </w:p>
        </w:tc>
      </w:tr>
    </w:tbl>
    <w:p w14:paraId="516AEF6A" w14:textId="5454AEC5" w:rsidR="00D51824" w:rsidRPr="00E15EEC" w:rsidRDefault="00D51824" w:rsidP="00D51824">
      <w:r>
        <w:rPr>
          <w:noProof/>
          <w:lang w:val="en-US" w:eastAsia="en-US"/>
        </w:rPr>
        <mc:AlternateContent>
          <mc:Choice Requires="wps">
            <w:drawing>
              <wp:anchor distT="0" distB="0" distL="114300" distR="114300" simplePos="0" relativeHeight="251829760" behindDoc="0" locked="0" layoutInCell="1" allowOverlap="1" wp14:anchorId="2DCB5233" wp14:editId="5264F33E">
                <wp:simplePos x="0" y="0"/>
                <wp:positionH relativeFrom="column">
                  <wp:posOffset>-133350</wp:posOffset>
                </wp:positionH>
                <wp:positionV relativeFrom="paragraph">
                  <wp:posOffset>-379095</wp:posOffset>
                </wp:positionV>
                <wp:extent cx="285750" cy="285750"/>
                <wp:effectExtent l="9525" t="9525" r="9525" b="9525"/>
                <wp:wrapNone/>
                <wp:docPr id="25" name="Oval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857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A0C436D" id="Oval 122" o:spid="_x0000_s1026" style="position:absolute;margin-left:-10.5pt;margin-top:-29.85pt;width:22.5pt;height:22.5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" filled="f"/>
            </w:pict>
          </mc:Fallback>
        </mc:AlternateConten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3827"/>
        <w:gridCol w:w="1667"/>
        <w:gridCol w:w="3289"/>
      </w:tblGrid>
      <w:tr w:rsidR="00D51824" w:rsidRPr="007832A7" w14:paraId="05828CAA" w14:textId="77777777" w:rsidTr="00625C94">
        <w:trPr>
          <w:trHeight w:val="827"/>
        </w:trPr>
        <w:tc>
          <w:tcPr>
            <w:tcW w:w="426" w:type="dxa"/>
            <w:tcBorders>
              <w:top w:val="single" w:sz="4" w:space="0" w:color="auto"/>
              <w:left w:val="single" w:sz="4" w:space="0" w:color="auto"/>
              <w:bottom w:val="single" w:sz="4" w:space="0" w:color="auto"/>
              <w:right w:val="single" w:sz="4" w:space="0" w:color="auto"/>
            </w:tcBorders>
          </w:tcPr>
          <w:p w14:paraId="0E6F89E1" w14:textId="77777777" w:rsidR="00D51824" w:rsidRPr="00E15EEC" w:rsidRDefault="00D51824" w:rsidP="00625C94"/>
          <w:p w14:paraId="68094471" w14:textId="77777777" w:rsidR="00D51824" w:rsidRPr="00E15EEC" w:rsidRDefault="00D51824" w:rsidP="00625C94"/>
        </w:tc>
        <w:tc>
          <w:tcPr>
            <w:tcW w:w="3827" w:type="dxa"/>
            <w:tcBorders>
              <w:top w:val="single" w:sz="4" w:space="0" w:color="auto"/>
              <w:left w:val="single" w:sz="4" w:space="0" w:color="auto"/>
              <w:bottom w:val="single" w:sz="4" w:space="0" w:color="auto"/>
              <w:right w:val="single" w:sz="4" w:space="0" w:color="auto"/>
            </w:tcBorders>
            <w:hideMark/>
          </w:tcPr>
          <w:p w14:paraId="46939CBC" w14:textId="77777777" w:rsidR="00D51824" w:rsidRPr="007832A7" w:rsidRDefault="00D51824" w:rsidP="00625C94">
            <w:pPr>
              <w:jc w:val="both"/>
              <w:rPr>
                <w:i/>
                <w:lang w:val="ru-RU"/>
              </w:rPr>
            </w:pPr>
            <w:r w:rsidRPr="007832A7">
              <w:rPr>
                <w:i/>
                <w:lang w:val="ru-RU"/>
              </w:rPr>
              <w:t xml:space="preserve"> </w:t>
            </w:r>
          </w:p>
          <w:p w14:paraId="27F0B18A" w14:textId="77777777" w:rsidR="00D51824" w:rsidRPr="007832A7" w:rsidRDefault="00D51824" w:rsidP="00625C94">
            <w:pPr>
              <w:jc w:val="both"/>
              <w:rPr>
                <w:i/>
                <w:lang w:val="ru-RU"/>
              </w:rPr>
            </w:pPr>
            <w:r w:rsidRPr="007832A7">
              <w:rPr>
                <w:i/>
                <w:lang w:val="ru-RU"/>
              </w:rPr>
              <w:t>(заокружити испуњен услов за звање у које се бира)</w:t>
            </w:r>
          </w:p>
        </w:tc>
        <w:tc>
          <w:tcPr>
            <w:tcW w:w="1667" w:type="dxa"/>
            <w:tcBorders>
              <w:top w:val="single" w:sz="4" w:space="0" w:color="auto"/>
              <w:left w:val="single" w:sz="4" w:space="0" w:color="auto"/>
              <w:bottom w:val="single" w:sz="4" w:space="0" w:color="auto"/>
              <w:right w:val="single" w:sz="4" w:space="0" w:color="auto"/>
            </w:tcBorders>
            <w:hideMark/>
          </w:tcPr>
          <w:p w14:paraId="57D7BB6C" w14:textId="77777777" w:rsidR="00D51824" w:rsidRPr="007832A7" w:rsidRDefault="00D51824" w:rsidP="00625C94">
            <w:pPr>
              <w:jc w:val="center"/>
              <w:rPr>
                <w:b/>
                <w:lang w:val="ru-RU"/>
              </w:rPr>
            </w:pPr>
            <w:r w:rsidRPr="007832A7">
              <w:rPr>
                <w:b/>
                <w:lang w:val="ru-RU"/>
              </w:rPr>
              <w:t>Број радова, сапштења, цитата и др</w:t>
            </w:r>
          </w:p>
        </w:tc>
        <w:tc>
          <w:tcPr>
            <w:tcW w:w="3289" w:type="dxa"/>
            <w:tcBorders>
              <w:top w:val="single" w:sz="4" w:space="0" w:color="auto"/>
              <w:left w:val="single" w:sz="4" w:space="0" w:color="auto"/>
              <w:bottom w:val="single" w:sz="4" w:space="0" w:color="auto"/>
              <w:right w:val="single" w:sz="4" w:space="0" w:color="auto"/>
            </w:tcBorders>
            <w:hideMark/>
          </w:tcPr>
          <w:p w14:paraId="0A3DF23C" w14:textId="77777777" w:rsidR="00D51824" w:rsidRPr="007832A7" w:rsidRDefault="00D51824" w:rsidP="00625C94">
            <w:pPr>
              <w:jc w:val="center"/>
              <w:rPr>
                <w:b/>
                <w:lang w:val="ru-RU"/>
              </w:rPr>
            </w:pPr>
            <w:r w:rsidRPr="007832A7">
              <w:rPr>
                <w:b/>
                <w:lang w:val="ru-RU"/>
              </w:rPr>
              <w:t>Навести часописе, скупове, књиге и друго</w:t>
            </w:r>
          </w:p>
        </w:tc>
      </w:tr>
      <w:tr w:rsidR="00D51824" w:rsidRPr="00E15EEC" w14:paraId="57E52D9E" w14:textId="77777777" w:rsidTr="00625C94">
        <w:trPr>
          <w:trHeight w:val="1862"/>
        </w:trPr>
        <w:tc>
          <w:tcPr>
            <w:tcW w:w="426" w:type="dxa"/>
            <w:tcBorders>
              <w:top w:val="single" w:sz="4" w:space="0" w:color="auto"/>
              <w:left w:val="single" w:sz="4" w:space="0" w:color="auto"/>
              <w:bottom w:val="single" w:sz="4" w:space="0" w:color="auto"/>
              <w:right w:val="single" w:sz="4" w:space="0" w:color="auto"/>
            </w:tcBorders>
            <w:hideMark/>
          </w:tcPr>
          <w:p w14:paraId="7C5B1751" w14:textId="77777777" w:rsidR="00D51824" w:rsidRPr="007832A7" w:rsidRDefault="00D51824" w:rsidP="00625C94">
            <w:pPr>
              <w:rPr>
                <w:lang w:val="ru-RU"/>
              </w:rPr>
            </w:pPr>
          </w:p>
          <w:p w14:paraId="4D9A7C28" w14:textId="77777777" w:rsidR="00D51824" w:rsidRPr="007832A7" w:rsidRDefault="00D51824" w:rsidP="00625C94">
            <w:pPr>
              <w:rPr>
                <w:lang w:val="ru-RU"/>
              </w:rPr>
            </w:pPr>
          </w:p>
          <w:p w14:paraId="3A99DC94" w14:textId="77777777" w:rsidR="00D51824" w:rsidRPr="007832A7" w:rsidRDefault="00D51824" w:rsidP="00625C94">
            <w:pPr>
              <w:rPr>
                <w:lang w:val="ru-RU"/>
              </w:rPr>
            </w:pPr>
          </w:p>
          <w:p w14:paraId="3BAFEFA2" w14:textId="77777777" w:rsidR="00D51824" w:rsidRPr="007832A7" w:rsidRDefault="00D51824" w:rsidP="00625C94">
            <w:pPr>
              <w:rPr>
                <w:lang w:val="ru-RU"/>
              </w:rPr>
            </w:pPr>
          </w:p>
          <w:p w14:paraId="6788F9D5" w14:textId="77777777" w:rsidR="00D51824" w:rsidRPr="00E15EEC" w:rsidRDefault="00D51824" w:rsidP="00625C94">
            <w:r w:rsidRPr="00E15EEC">
              <w:t>11</w:t>
            </w:r>
          </w:p>
        </w:tc>
        <w:tc>
          <w:tcPr>
            <w:tcW w:w="3827" w:type="dxa"/>
            <w:tcBorders>
              <w:top w:val="single" w:sz="4" w:space="0" w:color="auto"/>
              <w:left w:val="single" w:sz="4" w:space="0" w:color="auto"/>
              <w:bottom w:val="single" w:sz="4" w:space="0" w:color="auto"/>
              <w:right w:val="single" w:sz="4" w:space="0" w:color="auto"/>
            </w:tcBorders>
          </w:tcPr>
          <w:p w14:paraId="0CE5545F" w14:textId="77777777" w:rsidR="00D51824" w:rsidRPr="007832A7" w:rsidRDefault="00D51824" w:rsidP="00625C94">
            <w:pPr>
              <w:jc w:val="both"/>
              <w:rPr>
                <w:rStyle w:val="Bodytext22"/>
                <w:rFonts w:ascii="Times New Roman" w:hAnsi="Times New Roman"/>
                <w:sz w:val="20"/>
                <w:szCs w:val="20"/>
                <w:lang w:val="ru-RU"/>
              </w:rPr>
            </w:pPr>
          </w:p>
          <w:p w14:paraId="54E27AE1" w14:textId="77777777" w:rsidR="00D51824" w:rsidRPr="007832A7" w:rsidRDefault="00D51824" w:rsidP="00625C94">
            <w:pPr>
              <w:jc w:val="both"/>
              <w:rPr>
                <w:rStyle w:val="Bodytext22"/>
                <w:rFonts w:ascii="Times New Roman" w:hAnsi="Times New Roman"/>
                <w:sz w:val="20"/>
                <w:szCs w:val="20"/>
                <w:lang w:val="ru-RU"/>
              </w:rPr>
            </w:pPr>
            <w:r w:rsidRPr="007832A7">
              <w:rPr>
                <w:rStyle w:val="Bodytext22"/>
                <w:rFonts w:ascii="Times New Roman" w:hAnsi="Times New Roman"/>
                <w:sz w:val="20"/>
                <w:szCs w:val="20"/>
                <w:lang w:val="ru-RU"/>
              </w:rPr>
              <w:t>Објављен један рад из категорије М21, М22 или М23 из научне области за коју се бира, са кумулативним импакт фактором најмање један.</w:t>
            </w:r>
          </w:p>
          <w:p w14:paraId="0F90F6B0" w14:textId="77777777" w:rsidR="00D51824" w:rsidRPr="007832A7" w:rsidRDefault="00D51824" w:rsidP="00625C94">
            <w:pPr>
              <w:jc w:val="both"/>
              <w:rPr>
                <w:lang w:val="ru-RU"/>
              </w:rPr>
            </w:pPr>
          </w:p>
        </w:tc>
        <w:tc>
          <w:tcPr>
            <w:tcW w:w="1667" w:type="dxa"/>
            <w:tcBorders>
              <w:top w:val="single" w:sz="4" w:space="0" w:color="auto"/>
              <w:left w:val="single" w:sz="4" w:space="0" w:color="auto"/>
              <w:bottom w:val="single" w:sz="4" w:space="0" w:color="auto"/>
              <w:right w:val="single" w:sz="4" w:space="0" w:color="auto"/>
            </w:tcBorders>
          </w:tcPr>
          <w:p w14:paraId="47547576" w14:textId="77777777" w:rsidR="00D51824" w:rsidRPr="007832A7" w:rsidRDefault="00D51824" w:rsidP="00625C94">
            <w:pPr>
              <w:jc w:val="center"/>
              <w:rPr>
                <w:bCs/>
                <w:lang w:val="ru-RU"/>
              </w:rPr>
            </w:pPr>
          </w:p>
          <w:p w14:paraId="0E2AFA33" w14:textId="77777777" w:rsidR="00D51824" w:rsidRPr="004723DA" w:rsidRDefault="00D51824" w:rsidP="00625C94">
            <w:pPr>
              <w:rPr>
                <w:bCs/>
                <w:lang w:val="sr-Cyrl-RS"/>
              </w:rPr>
            </w:pPr>
          </w:p>
        </w:tc>
        <w:tc>
          <w:tcPr>
            <w:tcW w:w="3289" w:type="dxa"/>
            <w:tcBorders>
              <w:top w:val="single" w:sz="4" w:space="0" w:color="auto"/>
              <w:left w:val="single" w:sz="4" w:space="0" w:color="auto"/>
              <w:bottom w:val="single" w:sz="4" w:space="0" w:color="auto"/>
              <w:right w:val="single" w:sz="4" w:space="0" w:color="auto"/>
            </w:tcBorders>
            <w:vAlign w:val="center"/>
          </w:tcPr>
          <w:p w14:paraId="21CD3133" w14:textId="77777777" w:rsidR="00D51824" w:rsidRPr="004723DA" w:rsidRDefault="00D51824" w:rsidP="00625C94">
            <w:pPr>
              <w:tabs>
                <w:tab w:val="left" w:pos="711"/>
              </w:tabs>
              <w:ind w:left="720" w:right="280"/>
              <w:rPr>
                <w:bCs/>
                <w:lang w:val="sr-Cyrl-RS"/>
              </w:rPr>
            </w:pPr>
          </w:p>
        </w:tc>
      </w:tr>
      <w:tr w:rsidR="00D51824" w:rsidRPr="00E15EEC" w14:paraId="51D610B1" w14:textId="77777777" w:rsidTr="00625C94">
        <w:trPr>
          <w:trHeight w:val="2126"/>
        </w:trPr>
        <w:tc>
          <w:tcPr>
            <w:tcW w:w="426" w:type="dxa"/>
            <w:tcBorders>
              <w:top w:val="single" w:sz="4" w:space="0" w:color="auto"/>
              <w:left w:val="single" w:sz="4" w:space="0" w:color="auto"/>
              <w:bottom w:val="single" w:sz="4" w:space="0" w:color="auto"/>
              <w:right w:val="single" w:sz="4" w:space="0" w:color="auto"/>
            </w:tcBorders>
            <w:hideMark/>
          </w:tcPr>
          <w:p w14:paraId="0E13FA2B" w14:textId="77777777" w:rsidR="00D51824" w:rsidRPr="00E15EEC" w:rsidRDefault="00D51824" w:rsidP="00625C94"/>
          <w:p w14:paraId="2F70E916" w14:textId="77777777" w:rsidR="00D51824" w:rsidRPr="00E15EEC" w:rsidRDefault="00D51824" w:rsidP="00625C94"/>
          <w:p w14:paraId="19AAC3F1" w14:textId="77777777" w:rsidR="00D51824" w:rsidRPr="00E15EEC" w:rsidRDefault="00D51824" w:rsidP="00625C94"/>
          <w:p w14:paraId="472BAAF3" w14:textId="77777777" w:rsidR="00D51824" w:rsidRPr="00E15EEC" w:rsidRDefault="00D51824" w:rsidP="00625C94">
            <w:r>
              <w:rPr>
                <w:noProof/>
                <w:lang w:val="en-US" w:eastAsia="en-US"/>
              </w:rPr>
              <mc:AlternateContent>
                <mc:Choice Requires="wps">
                  <w:drawing>
                    <wp:anchor distT="0" distB="0" distL="114300" distR="114300" simplePos="0" relativeHeight="251820544" behindDoc="0" locked="0" layoutInCell="1" allowOverlap="1" wp14:anchorId="36913C4F" wp14:editId="7CC37A70">
                      <wp:simplePos x="0" y="0"/>
                      <wp:positionH relativeFrom="column">
                        <wp:posOffset>-87630</wp:posOffset>
                      </wp:positionH>
                      <wp:positionV relativeFrom="paragraph">
                        <wp:posOffset>20955</wp:posOffset>
                      </wp:positionV>
                      <wp:extent cx="381000" cy="400050"/>
                      <wp:effectExtent l="9525" t="13970" r="9525" b="5080"/>
                      <wp:wrapNone/>
                      <wp:docPr id="23"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4000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70B2D57" id="Oval 15" o:spid="_x0000_s1026" style="position:absolute;margin-left:-6.9pt;margin-top:1.65pt;width:30pt;height:31.5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" filled="f"/>
                  </w:pict>
                </mc:Fallback>
              </mc:AlternateContent>
            </w:r>
          </w:p>
          <w:p w14:paraId="714A012B" w14:textId="77777777" w:rsidR="00D51824" w:rsidRPr="00E15EEC" w:rsidRDefault="00D51824" w:rsidP="00625C94">
            <w:r w:rsidRPr="00E15EEC">
              <w:t>12</w:t>
            </w:r>
          </w:p>
        </w:tc>
        <w:tc>
          <w:tcPr>
            <w:tcW w:w="3827" w:type="dxa"/>
            <w:tcBorders>
              <w:top w:val="single" w:sz="4" w:space="0" w:color="auto"/>
              <w:left w:val="single" w:sz="4" w:space="0" w:color="auto"/>
              <w:bottom w:val="single" w:sz="4" w:space="0" w:color="auto"/>
              <w:right w:val="single" w:sz="4" w:space="0" w:color="auto"/>
            </w:tcBorders>
          </w:tcPr>
          <w:p w14:paraId="3F1BC71B" w14:textId="77777777" w:rsidR="00D51824" w:rsidRPr="007832A7" w:rsidRDefault="00D51824" w:rsidP="00625C94">
            <w:pPr>
              <w:jc w:val="both"/>
              <w:rPr>
                <w:rStyle w:val="Bodytext22"/>
                <w:rFonts w:ascii="Times New Roman" w:hAnsi="Times New Roman"/>
                <w:sz w:val="20"/>
                <w:szCs w:val="20"/>
                <w:lang w:val="ru-RU"/>
              </w:rPr>
            </w:pPr>
          </w:p>
          <w:p w14:paraId="27B233A6" w14:textId="77777777" w:rsidR="00D51824" w:rsidRPr="007832A7" w:rsidRDefault="00D51824" w:rsidP="00625C94">
            <w:pPr>
              <w:jc w:val="both"/>
              <w:rPr>
                <w:lang w:val="ru-RU"/>
              </w:rPr>
            </w:pPr>
            <w:r w:rsidRPr="007832A7">
              <w:rPr>
                <w:rStyle w:val="Bodytext22"/>
                <w:rFonts w:ascii="Times New Roman" w:hAnsi="Times New Roman"/>
                <w:sz w:val="20"/>
                <w:szCs w:val="20"/>
                <w:lang w:val="ru-RU"/>
              </w:rPr>
              <w:t>Објављена три рада из категорије М21, М22 или М23 са кумулативним импакт фактором најмање два из научне области за коју се бира, од којих најмање два рада у последњих пет година. Кандидат треба да буде најмање у једном раду први аутор или носилац рада.</w:t>
            </w:r>
          </w:p>
        </w:tc>
        <w:tc>
          <w:tcPr>
            <w:tcW w:w="1667" w:type="dxa"/>
            <w:tcBorders>
              <w:top w:val="single" w:sz="4" w:space="0" w:color="auto"/>
              <w:left w:val="single" w:sz="4" w:space="0" w:color="auto"/>
              <w:bottom w:val="single" w:sz="4" w:space="0" w:color="auto"/>
              <w:right w:val="single" w:sz="4" w:space="0" w:color="auto"/>
            </w:tcBorders>
          </w:tcPr>
          <w:p w14:paraId="7A741CCD" w14:textId="77777777" w:rsidR="00D51824" w:rsidRPr="004723DA" w:rsidRDefault="00D51824" w:rsidP="00625C94">
            <w:pPr>
              <w:rPr>
                <w:bCs/>
                <w:lang w:val="sr-Cyrl-RS"/>
              </w:rPr>
            </w:pPr>
            <w:r w:rsidRPr="004723DA">
              <w:rPr>
                <w:bCs/>
                <w:lang w:val="sr-Cyrl-RS"/>
              </w:rPr>
              <w:t>; ИФ=</w:t>
            </w:r>
            <w:r>
              <w:rPr>
                <w:bCs/>
                <w:lang w:val="sr-Cyrl-RS"/>
              </w:rPr>
              <w:t>409.78</w:t>
            </w:r>
          </w:p>
          <w:p w14:paraId="5381D8D6" w14:textId="77777777" w:rsidR="00D51824" w:rsidRPr="004723DA" w:rsidRDefault="00D51824" w:rsidP="00625C94">
            <w:pPr>
              <w:rPr>
                <w:bCs/>
                <w:lang w:val="sr-Cyrl-RS"/>
              </w:rPr>
            </w:pPr>
            <w:r w:rsidRPr="004723DA">
              <w:rPr>
                <w:bCs/>
                <w:lang w:val="sr-Cyrl-RS"/>
              </w:rPr>
              <w:t>(у 9 радова први аутор)</w:t>
            </w:r>
          </w:p>
          <w:p w14:paraId="37686707" w14:textId="77777777" w:rsidR="00D51824" w:rsidRPr="004723DA" w:rsidRDefault="00D51824" w:rsidP="00625C94">
            <w:pPr>
              <w:rPr>
                <w:bCs/>
                <w:lang w:val="sr-Cyrl-RS"/>
              </w:rPr>
            </w:pPr>
            <w:r w:rsidRPr="004723DA">
              <w:rPr>
                <w:bCs/>
                <w:lang w:val="sr-Cyrl-RS"/>
              </w:rPr>
              <w:t xml:space="preserve">У последњих 5 год.: у 5 радова први аутор,у 9 радова носилац, сарадник у </w:t>
            </w:r>
            <w:r>
              <w:rPr>
                <w:bCs/>
                <w:lang w:val="sr-Cyrl-RS"/>
              </w:rPr>
              <w:t>51</w:t>
            </w:r>
            <w:r w:rsidRPr="004723DA">
              <w:rPr>
                <w:bCs/>
                <w:lang w:val="sr-Cyrl-RS"/>
              </w:rPr>
              <w:t xml:space="preserve"> ра</w:t>
            </w:r>
            <w:r>
              <w:rPr>
                <w:bCs/>
                <w:lang w:val="sr-Cyrl-RS"/>
              </w:rPr>
              <w:t xml:space="preserve">ду 65 радова; </w:t>
            </w:r>
            <w:r w:rsidRPr="004723DA">
              <w:rPr>
                <w:bCs/>
                <w:lang w:val="sr-Cyrl-RS"/>
              </w:rPr>
              <w:t>5 радова први аутор</w:t>
            </w:r>
          </w:p>
          <w:p w14:paraId="3B4556DA" w14:textId="77777777" w:rsidR="00D51824" w:rsidRPr="004723DA" w:rsidRDefault="00D51824" w:rsidP="00625C94">
            <w:pPr>
              <w:rPr>
                <w:bCs/>
                <w:lang w:val="sr-Cyrl-RS"/>
              </w:rPr>
            </w:pPr>
            <w:r w:rsidRPr="004723DA">
              <w:rPr>
                <w:bCs/>
                <w:lang w:val="sr-Cyrl-RS"/>
              </w:rPr>
              <w:t xml:space="preserve">9 радова носилац рада, </w:t>
            </w:r>
            <w:r>
              <w:rPr>
                <w:bCs/>
                <w:lang w:val="sr-Cyrl-RS"/>
              </w:rPr>
              <w:t>51</w:t>
            </w:r>
            <w:r w:rsidRPr="004723DA">
              <w:rPr>
                <w:bCs/>
                <w:lang w:val="sr-Cyrl-RS"/>
              </w:rPr>
              <w:t xml:space="preserve"> радова сарадник</w:t>
            </w:r>
          </w:p>
          <w:p w14:paraId="6E21C4D5" w14:textId="77777777" w:rsidR="00D51824" w:rsidRPr="004723DA" w:rsidRDefault="00D51824" w:rsidP="00625C94">
            <w:pPr>
              <w:rPr>
                <w:bCs/>
                <w:lang w:val="sr-Cyrl-RS"/>
              </w:rPr>
            </w:pPr>
            <w:r w:rsidRPr="004723DA">
              <w:rPr>
                <w:bCs/>
                <w:lang w:val="sr-Cyrl-RS"/>
              </w:rPr>
              <w:t>М21-</w:t>
            </w:r>
            <w:r>
              <w:rPr>
                <w:bCs/>
                <w:lang w:val="sr-Cyrl-RS"/>
              </w:rPr>
              <w:t xml:space="preserve"> 26</w:t>
            </w:r>
          </w:p>
          <w:p w14:paraId="2088FED7" w14:textId="77777777" w:rsidR="00D51824" w:rsidRPr="004723DA" w:rsidRDefault="00D51824" w:rsidP="00625C94">
            <w:pPr>
              <w:rPr>
                <w:bCs/>
                <w:lang w:val="sr-Cyrl-RS"/>
              </w:rPr>
            </w:pPr>
            <w:r w:rsidRPr="004723DA">
              <w:rPr>
                <w:bCs/>
                <w:lang w:val="sr-Cyrl-RS"/>
              </w:rPr>
              <w:t>М22-</w:t>
            </w:r>
            <w:r>
              <w:rPr>
                <w:bCs/>
                <w:lang w:val="sr-Cyrl-RS"/>
              </w:rPr>
              <w:t>24</w:t>
            </w:r>
          </w:p>
          <w:p w14:paraId="42A54177" w14:textId="77777777" w:rsidR="00D51824" w:rsidRPr="004723DA" w:rsidRDefault="00D51824" w:rsidP="00625C94">
            <w:pPr>
              <w:rPr>
                <w:bCs/>
                <w:lang w:val="sr-Cyrl-RS"/>
              </w:rPr>
            </w:pPr>
            <w:r w:rsidRPr="004723DA">
              <w:rPr>
                <w:bCs/>
                <w:lang w:val="sr-Cyrl-RS"/>
              </w:rPr>
              <w:t>М23-</w:t>
            </w:r>
            <w:r>
              <w:rPr>
                <w:bCs/>
                <w:lang w:val="sr-Cyrl-RS"/>
              </w:rPr>
              <w:t>15</w:t>
            </w:r>
          </w:p>
        </w:tc>
        <w:tc>
          <w:tcPr>
            <w:tcW w:w="3289" w:type="dxa"/>
            <w:tcBorders>
              <w:top w:val="single" w:sz="4" w:space="0" w:color="auto"/>
              <w:left w:val="single" w:sz="4" w:space="0" w:color="auto"/>
              <w:bottom w:val="single" w:sz="4" w:space="0" w:color="auto"/>
              <w:right w:val="single" w:sz="4" w:space="0" w:color="auto"/>
            </w:tcBorders>
            <w:vAlign w:val="center"/>
          </w:tcPr>
          <w:p w14:paraId="58CD5762" w14:textId="77777777" w:rsidR="00D51824" w:rsidRPr="004723DA" w:rsidRDefault="00D51824" w:rsidP="00625C94">
            <w:pPr>
              <w:tabs>
                <w:tab w:val="left" w:pos="711"/>
              </w:tabs>
              <w:ind w:left="720" w:right="280"/>
              <w:rPr>
                <w:bCs/>
                <w:noProof/>
                <w:lang w:val="sr-Latn-CS"/>
              </w:rPr>
            </w:pPr>
            <w:r w:rsidRPr="004723DA">
              <w:rPr>
                <w:bCs/>
                <w:noProof/>
                <w:lang w:val="sr-Latn-CS"/>
              </w:rPr>
              <w:t xml:space="preserve">Diagnostics (Basel), J Am Heart Assoc. Medicine (Baltimore). Int J Mol Sci. J Hosp Infect. </w:t>
            </w:r>
          </w:p>
          <w:p w14:paraId="589E2CAE" w14:textId="77777777" w:rsidR="00D51824" w:rsidRPr="004723DA" w:rsidRDefault="00D51824" w:rsidP="00625C94">
            <w:pPr>
              <w:tabs>
                <w:tab w:val="left" w:pos="711"/>
              </w:tabs>
              <w:ind w:left="720" w:right="280"/>
              <w:rPr>
                <w:bCs/>
              </w:rPr>
            </w:pPr>
            <w:r w:rsidRPr="004723DA">
              <w:rPr>
                <w:bCs/>
                <w:noProof/>
                <w:lang w:val="sr-Latn-CS"/>
              </w:rPr>
              <w:t xml:space="preserve">Medicina (Kaunas).Clin Res Cardiol. Sleep Breath. Microorganisms. Cardiovasc Res.Oxid Med Cell Longev. Nutr Metab Cardiovasc Dis.Thromb Res.Med Princ Pract.Curr Vasc Pharmacol. Front Pharmacol. </w:t>
            </w:r>
            <w:r w:rsidRPr="004723DA">
              <w:rPr>
                <w:bCs/>
                <w:noProof/>
                <w:color w:val="212121"/>
                <w:shd w:val="clear" w:color="auto" w:fill="FFFFFF"/>
                <w:lang w:val="sr-Latn-CS"/>
              </w:rPr>
              <w:t>J Clin Med.Curr Pharm Des. J Hum Hypertens. ESC Heart Fail.Hypertens Res</w:t>
            </w:r>
          </w:p>
          <w:p w14:paraId="4725067F" w14:textId="77777777" w:rsidR="00D51824" w:rsidRPr="004723DA" w:rsidRDefault="00D51824" w:rsidP="00625C94">
            <w:pPr>
              <w:tabs>
                <w:tab w:val="left" w:pos="711"/>
              </w:tabs>
              <w:ind w:left="720" w:right="280"/>
              <w:rPr>
                <w:bCs/>
                <w:noProof/>
                <w:lang w:val="sr-Latn-CS"/>
              </w:rPr>
            </w:pPr>
            <w:r w:rsidRPr="004723DA">
              <w:rPr>
                <w:bCs/>
                <w:noProof/>
                <w:lang w:val="sr-Latn-CS"/>
              </w:rPr>
              <w:t xml:space="preserve">Diagnostics (Basel), J Am Heart Assoc. Medicine (Baltimore). Int J Mol Sci. J Hosp Infect. </w:t>
            </w:r>
          </w:p>
          <w:p w14:paraId="72771691" w14:textId="77777777" w:rsidR="00D51824" w:rsidRPr="004723DA" w:rsidRDefault="00D51824" w:rsidP="00625C94">
            <w:pPr>
              <w:tabs>
                <w:tab w:val="left" w:pos="711"/>
              </w:tabs>
              <w:ind w:left="720" w:right="280"/>
              <w:rPr>
                <w:bCs/>
              </w:rPr>
            </w:pPr>
            <w:r w:rsidRPr="004723DA">
              <w:rPr>
                <w:bCs/>
                <w:noProof/>
                <w:lang w:val="sr-Latn-CS"/>
              </w:rPr>
              <w:t xml:space="preserve">Medicina (Kaunas).Clin Res Cardiol. Sleep Breath. Microorganisms. Cardiovasc Res.Oxid Med Cell Longev. Nutr Metab Cardiovasc Dis.Thromb Res.Med Princ Pract.Curr Vasc Pharmacol. Front Pharmacol. </w:t>
            </w:r>
            <w:r w:rsidRPr="004723DA">
              <w:rPr>
                <w:bCs/>
                <w:noProof/>
                <w:color w:val="212121"/>
                <w:shd w:val="clear" w:color="auto" w:fill="FFFFFF"/>
                <w:lang w:val="sr-Latn-CS"/>
              </w:rPr>
              <w:t>J Clin Med.Curr Pharm Des. J Hum Hypertens. ESC Heart Fail.Hypertens Res</w:t>
            </w:r>
          </w:p>
          <w:p w14:paraId="5DA9B01C" w14:textId="77777777" w:rsidR="00D51824" w:rsidRPr="004723DA" w:rsidRDefault="00D51824" w:rsidP="00625C94">
            <w:pPr>
              <w:rPr>
                <w:bCs/>
                <w:lang w:val="sr-Cyrl-RS"/>
              </w:rPr>
            </w:pPr>
          </w:p>
        </w:tc>
      </w:tr>
      <w:tr w:rsidR="00D51824" w:rsidRPr="007832A7" w14:paraId="10458A1B" w14:textId="77777777" w:rsidTr="00625C94">
        <w:tc>
          <w:tcPr>
            <w:tcW w:w="426" w:type="dxa"/>
            <w:tcBorders>
              <w:top w:val="single" w:sz="4" w:space="0" w:color="auto"/>
              <w:left w:val="single" w:sz="4" w:space="0" w:color="auto"/>
              <w:bottom w:val="single" w:sz="4" w:space="0" w:color="auto"/>
              <w:right w:val="single" w:sz="4" w:space="0" w:color="auto"/>
            </w:tcBorders>
          </w:tcPr>
          <w:p w14:paraId="1C4B2D12" w14:textId="77777777" w:rsidR="00D51824" w:rsidRPr="00E15EEC" w:rsidRDefault="00D51824" w:rsidP="00625C94"/>
          <w:p w14:paraId="0B0CCC0E" w14:textId="77777777" w:rsidR="00D51824" w:rsidRPr="00E15EEC" w:rsidRDefault="00D51824" w:rsidP="00625C94">
            <w:r>
              <w:rPr>
                <w:noProof/>
                <w:lang w:val="en-US" w:eastAsia="en-US"/>
              </w:rPr>
              <mc:AlternateContent>
                <mc:Choice Requires="wps">
                  <w:drawing>
                    <wp:anchor distT="0" distB="0" distL="114300" distR="114300" simplePos="0" relativeHeight="251808256" behindDoc="0" locked="0" layoutInCell="1" allowOverlap="1" wp14:anchorId="723D0F6C" wp14:editId="2B85A270">
                      <wp:simplePos x="0" y="0"/>
                      <wp:positionH relativeFrom="column">
                        <wp:posOffset>-135255</wp:posOffset>
                      </wp:positionH>
                      <wp:positionV relativeFrom="paragraph">
                        <wp:posOffset>199390</wp:posOffset>
                      </wp:positionV>
                      <wp:extent cx="381000" cy="400050"/>
                      <wp:effectExtent l="9525" t="10795" r="9525" b="8255"/>
                      <wp:wrapNone/>
                      <wp:docPr id="22"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4000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700074A" id="Oval 14" o:spid="_x0000_s1026" style="position:absolute;margin-left:-10.65pt;margin-top:15.7pt;width:30pt;height:31.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" filled="f"/>
                  </w:pict>
                </mc:Fallback>
              </mc:AlternateContent>
            </w:r>
          </w:p>
          <w:p w14:paraId="04FCF7A0" w14:textId="77777777" w:rsidR="00D51824" w:rsidRPr="00E15EEC" w:rsidRDefault="00D51824" w:rsidP="00625C94"/>
          <w:p w14:paraId="77B473FD" w14:textId="77777777" w:rsidR="00D51824" w:rsidRPr="00E15EEC" w:rsidRDefault="00D51824" w:rsidP="00625C94">
            <w:r w:rsidRPr="00E15EEC">
              <w:t>13</w:t>
            </w:r>
          </w:p>
        </w:tc>
        <w:tc>
          <w:tcPr>
            <w:tcW w:w="3827" w:type="dxa"/>
            <w:tcBorders>
              <w:top w:val="single" w:sz="4" w:space="0" w:color="auto"/>
              <w:left w:val="single" w:sz="4" w:space="0" w:color="auto"/>
              <w:bottom w:val="single" w:sz="4" w:space="0" w:color="auto"/>
              <w:right w:val="single" w:sz="4" w:space="0" w:color="auto"/>
            </w:tcBorders>
          </w:tcPr>
          <w:p w14:paraId="60D299F5" w14:textId="77777777" w:rsidR="00D51824" w:rsidRPr="007832A7" w:rsidRDefault="00D51824" w:rsidP="00625C94">
            <w:pPr>
              <w:jc w:val="both"/>
              <w:rPr>
                <w:rStyle w:val="Bodytext22"/>
                <w:rFonts w:ascii="Times New Roman" w:hAnsi="Times New Roman"/>
                <w:sz w:val="20"/>
                <w:szCs w:val="20"/>
                <w:lang w:val="ru-RU"/>
              </w:rPr>
            </w:pPr>
          </w:p>
          <w:p w14:paraId="0A693F52" w14:textId="77777777" w:rsidR="00D51824" w:rsidRPr="007832A7" w:rsidRDefault="00D51824" w:rsidP="00625C94">
            <w:pPr>
              <w:jc w:val="both"/>
              <w:rPr>
                <w:rStyle w:val="Bodytext22"/>
                <w:rFonts w:ascii="Times New Roman" w:hAnsi="Times New Roman"/>
                <w:sz w:val="20"/>
                <w:szCs w:val="20"/>
                <w:lang w:val="ru-RU"/>
              </w:rPr>
            </w:pPr>
            <w:r w:rsidRPr="007832A7">
              <w:rPr>
                <w:rStyle w:val="Bodytext22"/>
                <w:rFonts w:ascii="Times New Roman" w:hAnsi="Times New Roman"/>
                <w:sz w:val="20"/>
                <w:szCs w:val="20"/>
                <w:lang w:val="ru-RU"/>
              </w:rPr>
              <w:t>Саопштена три рада на међународним или домаћим научним скуповима (категорије М31-М34 и М61-М64).</w:t>
            </w:r>
          </w:p>
          <w:p w14:paraId="02AEF52D" w14:textId="77777777" w:rsidR="00D51824" w:rsidRPr="007832A7" w:rsidRDefault="00D51824" w:rsidP="00625C94">
            <w:pPr>
              <w:jc w:val="both"/>
              <w:rPr>
                <w:lang w:val="ru-RU"/>
              </w:rPr>
            </w:pPr>
          </w:p>
        </w:tc>
        <w:tc>
          <w:tcPr>
            <w:tcW w:w="1667" w:type="dxa"/>
            <w:tcBorders>
              <w:top w:val="single" w:sz="4" w:space="0" w:color="auto"/>
              <w:left w:val="single" w:sz="4" w:space="0" w:color="auto"/>
              <w:bottom w:val="single" w:sz="4" w:space="0" w:color="auto"/>
              <w:right w:val="single" w:sz="4" w:space="0" w:color="auto"/>
            </w:tcBorders>
          </w:tcPr>
          <w:p w14:paraId="0D005E4C" w14:textId="77777777" w:rsidR="00D51824" w:rsidRPr="007832A7" w:rsidRDefault="00D51824" w:rsidP="00625C94">
            <w:pPr>
              <w:jc w:val="center"/>
              <w:rPr>
                <w:bCs/>
                <w:lang w:val="ru-RU"/>
              </w:rPr>
            </w:pPr>
          </w:p>
          <w:p w14:paraId="622E3DC3" w14:textId="77777777" w:rsidR="00D51824" w:rsidRPr="007832A7" w:rsidRDefault="00D51824" w:rsidP="00625C94">
            <w:pPr>
              <w:rPr>
                <w:bCs/>
                <w:lang w:val="ru-RU"/>
              </w:rPr>
            </w:pPr>
          </w:p>
          <w:p w14:paraId="23043C7F" w14:textId="77777777" w:rsidR="00D51824" w:rsidRPr="004723DA" w:rsidRDefault="00D51824" w:rsidP="00625C94">
            <w:pPr>
              <w:jc w:val="center"/>
              <w:rPr>
                <w:bCs/>
                <w:lang w:val="sr-Cyrl-RS"/>
              </w:rPr>
            </w:pPr>
            <w:r w:rsidRPr="004723DA">
              <w:rPr>
                <w:bCs/>
                <w:lang w:val="sr-Cyrl-RS"/>
              </w:rPr>
              <w:t>258</w:t>
            </w:r>
          </w:p>
        </w:tc>
        <w:tc>
          <w:tcPr>
            <w:tcW w:w="3289" w:type="dxa"/>
            <w:tcBorders>
              <w:top w:val="single" w:sz="4" w:space="0" w:color="auto"/>
              <w:left w:val="single" w:sz="4" w:space="0" w:color="auto"/>
              <w:bottom w:val="single" w:sz="4" w:space="0" w:color="auto"/>
              <w:right w:val="single" w:sz="4" w:space="0" w:color="auto"/>
            </w:tcBorders>
            <w:vAlign w:val="center"/>
          </w:tcPr>
          <w:p w14:paraId="74919672" w14:textId="77777777" w:rsidR="00D51824" w:rsidRPr="004723DA" w:rsidRDefault="00D51824" w:rsidP="00625C94">
            <w:pPr>
              <w:rPr>
                <w:bCs/>
                <w:lang w:val="sr-Cyrl-RS"/>
              </w:rPr>
            </w:pPr>
            <w:r w:rsidRPr="004723DA">
              <w:rPr>
                <w:bCs/>
              </w:rPr>
              <w:t>European</w:t>
            </w:r>
            <w:r w:rsidRPr="007832A7">
              <w:rPr>
                <w:bCs/>
                <w:lang w:val="sr-Cyrl-RS"/>
              </w:rPr>
              <w:t xml:space="preserve"> </w:t>
            </w:r>
            <w:r w:rsidRPr="004723DA">
              <w:rPr>
                <w:bCs/>
              </w:rPr>
              <w:t>Society</w:t>
            </w:r>
            <w:r w:rsidRPr="007832A7">
              <w:rPr>
                <w:bCs/>
                <w:lang w:val="sr-Cyrl-RS"/>
              </w:rPr>
              <w:t xml:space="preserve"> </w:t>
            </w:r>
            <w:r w:rsidRPr="004723DA">
              <w:rPr>
                <w:bCs/>
              </w:rPr>
              <w:t>of</w:t>
            </w:r>
            <w:r w:rsidRPr="007832A7">
              <w:rPr>
                <w:bCs/>
                <w:lang w:val="sr-Cyrl-RS"/>
              </w:rPr>
              <w:t xml:space="preserve"> </w:t>
            </w:r>
            <w:r w:rsidRPr="004723DA">
              <w:rPr>
                <w:bCs/>
              </w:rPr>
              <w:t>Cardiology</w:t>
            </w:r>
            <w:r w:rsidRPr="007832A7">
              <w:rPr>
                <w:bCs/>
                <w:lang w:val="sr-Cyrl-RS"/>
              </w:rPr>
              <w:t xml:space="preserve"> (</w:t>
            </w:r>
            <w:r w:rsidRPr="004723DA">
              <w:rPr>
                <w:bCs/>
              </w:rPr>
              <w:t>ESC</w:t>
            </w:r>
            <w:r w:rsidRPr="007832A7">
              <w:rPr>
                <w:bCs/>
                <w:lang w:val="sr-Cyrl-RS"/>
              </w:rPr>
              <w:t xml:space="preserve">) </w:t>
            </w:r>
            <w:r w:rsidRPr="004723DA">
              <w:rPr>
                <w:bCs/>
              </w:rPr>
              <w:t>ESC</w:t>
            </w:r>
            <w:r w:rsidRPr="007832A7">
              <w:rPr>
                <w:bCs/>
                <w:lang w:val="sr-Cyrl-RS"/>
              </w:rPr>
              <w:t xml:space="preserve"> </w:t>
            </w:r>
            <w:r w:rsidRPr="004723DA">
              <w:rPr>
                <w:bCs/>
              </w:rPr>
              <w:t>Heart</w:t>
            </w:r>
            <w:r w:rsidRPr="007832A7">
              <w:rPr>
                <w:bCs/>
                <w:lang w:val="sr-Cyrl-RS"/>
              </w:rPr>
              <w:t xml:space="preserve"> </w:t>
            </w:r>
            <w:r w:rsidRPr="004723DA">
              <w:rPr>
                <w:bCs/>
              </w:rPr>
              <w:t>Failure</w:t>
            </w:r>
            <w:r w:rsidRPr="007832A7">
              <w:rPr>
                <w:bCs/>
                <w:lang w:val="sr-Cyrl-RS"/>
              </w:rPr>
              <w:t xml:space="preserve">, Конгрес Удружења кардиолога Србије, </w:t>
            </w:r>
            <w:r w:rsidRPr="004723DA">
              <w:rPr>
                <w:bCs/>
              </w:rPr>
              <w:t>Kardiovaskkularni</w:t>
            </w:r>
            <w:r w:rsidRPr="007832A7">
              <w:rPr>
                <w:bCs/>
                <w:lang w:val="sr-Cyrl-RS"/>
              </w:rPr>
              <w:t xml:space="preserve"> </w:t>
            </w:r>
            <w:r w:rsidRPr="004723DA">
              <w:rPr>
                <w:bCs/>
              </w:rPr>
              <w:t>imaging</w:t>
            </w:r>
            <w:r w:rsidRPr="007832A7">
              <w:rPr>
                <w:bCs/>
                <w:lang w:val="sr-Cyrl-RS"/>
              </w:rPr>
              <w:t xml:space="preserve"> </w:t>
            </w:r>
            <w:r w:rsidRPr="004723DA">
              <w:rPr>
                <w:bCs/>
              </w:rPr>
              <w:t>Srbije</w:t>
            </w:r>
            <w:r w:rsidRPr="004723DA">
              <w:rPr>
                <w:bCs/>
                <w:lang w:val="sr-Cyrl-RS"/>
              </w:rPr>
              <w:t>, Конгрес интерниста Србије</w:t>
            </w:r>
          </w:p>
        </w:tc>
      </w:tr>
      <w:tr w:rsidR="00D51824" w:rsidRPr="00E23E6B" w14:paraId="48745757" w14:textId="77777777" w:rsidTr="00625C94">
        <w:tc>
          <w:tcPr>
            <w:tcW w:w="426" w:type="dxa"/>
            <w:tcBorders>
              <w:top w:val="single" w:sz="4" w:space="0" w:color="auto"/>
              <w:left w:val="single" w:sz="4" w:space="0" w:color="auto"/>
              <w:bottom w:val="single" w:sz="4" w:space="0" w:color="auto"/>
              <w:right w:val="single" w:sz="4" w:space="0" w:color="auto"/>
            </w:tcBorders>
          </w:tcPr>
          <w:p w14:paraId="56CFD67E" w14:textId="77777777" w:rsidR="00D51824" w:rsidRPr="007832A7" w:rsidRDefault="00D51824" w:rsidP="00625C94">
            <w:pPr>
              <w:rPr>
                <w:lang w:val="sr-Cyrl-RS"/>
              </w:rPr>
            </w:pPr>
          </w:p>
          <w:p w14:paraId="7E6491D0" w14:textId="77777777" w:rsidR="00D51824" w:rsidRPr="007832A7" w:rsidRDefault="00D51824" w:rsidP="00625C94">
            <w:pPr>
              <w:rPr>
                <w:lang w:val="sr-Cyrl-RS"/>
              </w:rPr>
            </w:pPr>
            <w:r>
              <w:rPr>
                <w:noProof/>
                <w:lang w:val="en-US" w:eastAsia="en-US"/>
              </w:rPr>
              <mc:AlternateContent>
                <mc:Choice Requires="wps">
                  <w:drawing>
                    <wp:anchor distT="0" distB="0" distL="114300" distR="114300" simplePos="0" relativeHeight="251809280" behindDoc="0" locked="0" layoutInCell="1" allowOverlap="1" wp14:anchorId="40B5746F" wp14:editId="0C40A6AF">
                      <wp:simplePos x="0" y="0"/>
                      <wp:positionH relativeFrom="column">
                        <wp:posOffset>-144780</wp:posOffset>
                      </wp:positionH>
                      <wp:positionV relativeFrom="paragraph">
                        <wp:posOffset>172720</wp:posOffset>
                      </wp:positionV>
                      <wp:extent cx="400050" cy="381000"/>
                      <wp:effectExtent l="9525" t="6350" r="9525" b="12700"/>
                      <wp:wrapNone/>
                      <wp:docPr id="21"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3810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5E214C5" id="Oval 23" o:spid="_x0000_s1026" style="position:absolute;margin-left:-11.4pt;margin-top:13.6pt;width:31.5pt;height:30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" filled="f"/>
                  </w:pict>
                </mc:Fallback>
              </mc:AlternateContent>
            </w:r>
          </w:p>
          <w:p w14:paraId="733AC3EF" w14:textId="77777777" w:rsidR="00D51824" w:rsidRPr="007832A7" w:rsidRDefault="00D51824" w:rsidP="00625C94">
            <w:pPr>
              <w:rPr>
                <w:lang w:val="sr-Cyrl-RS"/>
              </w:rPr>
            </w:pPr>
          </w:p>
          <w:p w14:paraId="307B8CE7" w14:textId="77777777" w:rsidR="00D51824" w:rsidRPr="00E15EEC" w:rsidRDefault="00D51824" w:rsidP="00625C94">
            <w:r w:rsidRPr="00E15EEC">
              <w:t>14</w:t>
            </w:r>
          </w:p>
        </w:tc>
        <w:tc>
          <w:tcPr>
            <w:tcW w:w="3827" w:type="dxa"/>
            <w:tcBorders>
              <w:top w:val="single" w:sz="4" w:space="0" w:color="auto"/>
              <w:left w:val="single" w:sz="4" w:space="0" w:color="auto"/>
              <w:bottom w:val="single" w:sz="4" w:space="0" w:color="auto"/>
              <w:right w:val="single" w:sz="4" w:space="0" w:color="auto"/>
            </w:tcBorders>
          </w:tcPr>
          <w:p w14:paraId="0ED9551C" w14:textId="77777777" w:rsidR="00D51824" w:rsidRPr="007832A7" w:rsidRDefault="00D51824" w:rsidP="00625C94">
            <w:pPr>
              <w:tabs>
                <w:tab w:val="left" w:pos="-2160"/>
              </w:tabs>
              <w:jc w:val="both"/>
              <w:rPr>
                <w:rStyle w:val="Bodytext22"/>
                <w:rFonts w:ascii="Times New Roman" w:hAnsi="Times New Roman"/>
                <w:sz w:val="20"/>
                <w:szCs w:val="20"/>
                <w:lang w:val="ru-RU"/>
              </w:rPr>
            </w:pPr>
          </w:p>
          <w:p w14:paraId="42A2C8D2" w14:textId="77777777" w:rsidR="00D51824" w:rsidRPr="007832A7" w:rsidRDefault="00D51824" w:rsidP="00625C94">
            <w:pPr>
              <w:tabs>
                <w:tab w:val="left" w:pos="-2160"/>
              </w:tabs>
              <w:jc w:val="both"/>
              <w:rPr>
                <w:lang w:val="ru-RU"/>
              </w:rPr>
            </w:pPr>
            <w:r w:rsidRPr="007832A7">
              <w:rPr>
                <w:rStyle w:val="Bodytext22"/>
                <w:rFonts w:ascii="Times New Roman" w:hAnsi="Times New Roman"/>
                <w:sz w:val="20"/>
                <w:szCs w:val="20"/>
                <w:lang w:val="ru-RU"/>
              </w:rPr>
              <w:t>Оригинално стручно остварење или руковођење или учешће у научноистраживачким или стручним пројектима.</w:t>
            </w:r>
          </w:p>
          <w:p w14:paraId="79FEFC39" w14:textId="77777777" w:rsidR="00D51824" w:rsidRPr="007832A7" w:rsidRDefault="00D51824" w:rsidP="00625C94">
            <w:pPr>
              <w:jc w:val="both"/>
              <w:rPr>
                <w:lang w:val="ru-RU"/>
              </w:rPr>
            </w:pPr>
          </w:p>
        </w:tc>
        <w:tc>
          <w:tcPr>
            <w:tcW w:w="1667" w:type="dxa"/>
            <w:tcBorders>
              <w:top w:val="single" w:sz="4" w:space="0" w:color="auto"/>
              <w:left w:val="single" w:sz="4" w:space="0" w:color="auto"/>
              <w:bottom w:val="single" w:sz="4" w:space="0" w:color="auto"/>
              <w:right w:val="single" w:sz="4" w:space="0" w:color="auto"/>
            </w:tcBorders>
          </w:tcPr>
          <w:p w14:paraId="461F120A" w14:textId="77777777" w:rsidR="00D51824" w:rsidRPr="007832A7" w:rsidRDefault="00D51824" w:rsidP="00625C94">
            <w:pPr>
              <w:jc w:val="center"/>
              <w:rPr>
                <w:bCs/>
                <w:highlight w:val="yellow"/>
                <w:lang w:val="ru-RU"/>
              </w:rPr>
            </w:pPr>
          </w:p>
          <w:p w14:paraId="3103E2E0" w14:textId="77777777" w:rsidR="00D51824" w:rsidRPr="007832A7" w:rsidRDefault="00D51824" w:rsidP="00625C94">
            <w:pPr>
              <w:jc w:val="center"/>
              <w:rPr>
                <w:bCs/>
                <w:highlight w:val="yellow"/>
                <w:lang w:val="ru-RU"/>
              </w:rPr>
            </w:pPr>
          </w:p>
          <w:p w14:paraId="7D236BA9" w14:textId="77777777" w:rsidR="00D51824" w:rsidRPr="007832A7" w:rsidRDefault="00D51824" w:rsidP="00625C94">
            <w:pPr>
              <w:jc w:val="center"/>
              <w:rPr>
                <w:bCs/>
                <w:highlight w:val="yellow"/>
                <w:lang w:val="ru-RU"/>
              </w:rPr>
            </w:pPr>
          </w:p>
          <w:p w14:paraId="52E62CC0" w14:textId="77777777" w:rsidR="00D51824" w:rsidRPr="00931475" w:rsidRDefault="00D51824" w:rsidP="00625C94">
            <w:pPr>
              <w:jc w:val="center"/>
              <w:rPr>
                <w:bCs/>
                <w:highlight w:val="yellow"/>
                <w:lang w:val="sr-Cyrl-RS"/>
              </w:rPr>
            </w:pPr>
            <w:r>
              <w:rPr>
                <w:bCs/>
                <w:lang w:val="sr-Cyrl-RS"/>
              </w:rPr>
              <w:t>7</w:t>
            </w:r>
          </w:p>
        </w:tc>
        <w:tc>
          <w:tcPr>
            <w:tcW w:w="3289" w:type="dxa"/>
            <w:tcBorders>
              <w:top w:val="single" w:sz="4" w:space="0" w:color="auto"/>
              <w:left w:val="single" w:sz="4" w:space="0" w:color="auto"/>
              <w:bottom w:val="single" w:sz="4" w:space="0" w:color="auto"/>
              <w:right w:val="single" w:sz="4" w:space="0" w:color="auto"/>
            </w:tcBorders>
          </w:tcPr>
          <w:p w14:paraId="634FB36A" w14:textId="77777777" w:rsidR="00D51824" w:rsidRPr="003E39A1" w:rsidRDefault="00D51824" w:rsidP="00625C94">
            <w:pPr>
              <w:jc w:val="both"/>
              <w:rPr>
                <w:lang w:val="sr-Cyrl-RS"/>
              </w:rPr>
            </w:pPr>
            <w:r>
              <w:rPr>
                <w:lang w:val="sr-Cyrl-RS"/>
              </w:rPr>
              <w:t xml:space="preserve">1. </w:t>
            </w:r>
            <w:r w:rsidRPr="003E39A1">
              <w:rPr>
                <w:lang w:val="sr-Cyrl-RS"/>
              </w:rPr>
              <w:t xml:space="preserve">2011-2015 научни сарадник на пројекту Министарства за науку Републике Србије „Митрална инсуфицијенција“, руководилац пројекта </w:t>
            </w:r>
            <w:r>
              <w:rPr>
                <w:lang w:val="sr-Cyrl-RS"/>
              </w:rPr>
              <w:t>П</w:t>
            </w:r>
            <w:r w:rsidRPr="003E39A1">
              <w:rPr>
                <w:lang w:val="sr-Cyrl-RS"/>
              </w:rPr>
              <w:t xml:space="preserve">роф. </w:t>
            </w:r>
            <w:r>
              <w:rPr>
                <w:lang w:val="sr-Cyrl-RS"/>
              </w:rPr>
              <w:t>д</w:t>
            </w:r>
            <w:r w:rsidRPr="003E39A1">
              <w:rPr>
                <w:lang w:val="sr-Cyrl-RS"/>
              </w:rPr>
              <w:t>р Босиљка Вујисић – Тешић. Бр. ОН175086.</w:t>
            </w:r>
          </w:p>
          <w:p w14:paraId="03A2D868" w14:textId="77777777" w:rsidR="00D51824" w:rsidRPr="003E39A1" w:rsidRDefault="00D51824" w:rsidP="00625C94">
            <w:pPr>
              <w:jc w:val="both"/>
              <w:rPr>
                <w:lang w:val="sr-Cyrl-RS"/>
              </w:rPr>
            </w:pPr>
            <w:r>
              <w:rPr>
                <w:lang w:val="sr-Cyrl-RS"/>
              </w:rPr>
              <w:t>2, 2</w:t>
            </w:r>
            <w:r w:rsidRPr="003E39A1">
              <w:rPr>
                <w:lang w:val="sr-Cyrl-RS"/>
              </w:rPr>
              <w:t xml:space="preserve">011-2015 научни сарадник на пројекту Министарства за науку Републике Србије „Акутни коронарни синдром: истраживање вулнерабилности (плака, крви и миокарда), оптимално лечење и одређивање прогностичких фактора“, руководилац пројекта </w:t>
            </w:r>
            <w:r>
              <w:rPr>
                <w:lang w:val="sr-Cyrl-RS"/>
              </w:rPr>
              <w:t>П</w:t>
            </w:r>
            <w:r w:rsidRPr="003E39A1">
              <w:rPr>
                <w:lang w:val="sr-Cyrl-RS"/>
              </w:rPr>
              <w:t xml:space="preserve">роф. </w:t>
            </w:r>
            <w:r>
              <w:rPr>
                <w:lang w:val="sr-Cyrl-RS"/>
              </w:rPr>
              <w:t>д</w:t>
            </w:r>
            <w:r w:rsidRPr="003E39A1">
              <w:rPr>
                <w:lang w:val="sr-Cyrl-RS"/>
              </w:rPr>
              <w:t xml:space="preserve">р Миодраг Остојић, потпројекат „Кардиопулмонални функционални капацитет: значај у избору терапије и детерминисању дијагнозе“, руководилац </w:t>
            </w:r>
            <w:r>
              <w:rPr>
                <w:lang w:val="sr-Cyrl-RS"/>
              </w:rPr>
              <w:t>Д</w:t>
            </w:r>
            <w:r w:rsidRPr="003E39A1">
              <w:rPr>
                <w:lang w:val="sr-Cyrl-RS"/>
              </w:rPr>
              <w:t xml:space="preserve">оц. </w:t>
            </w:r>
            <w:r>
              <w:rPr>
                <w:lang w:val="sr-Cyrl-RS"/>
              </w:rPr>
              <w:t>д</w:t>
            </w:r>
            <w:r w:rsidRPr="003E39A1">
              <w:rPr>
                <w:lang w:val="sr-Cyrl-RS"/>
              </w:rPr>
              <w:t>р Ивана Недељковић. Бр. 41022.</w:t>
            </w:r>
          </w:p>
          <w:p w14:paraId="1954BAAA" w14:textId="77777777" w:rsidR="00D51824" w:rsidRPr="003E39A1" w:rsidRDefault="00D51824" w:rsidP="00625C94">
            <w:pPr>
              <w:jc w:val="both"/>
              <w:rPr>
                <w:lang w:val="sr-Cyrl-RS"/>
              </w:rPr>
            </w:pPr>
            <w:r>
              <w:rPr>
                <w:lang w:val="sr-Cyrl-RS"/>
              </w:rPr>
              <w:t xml:space="preserve">3. </w:t>
            </w:r>
            <w:r w:rsidRPr="003E39A1">
              <w:rPr>
                <w:lang w:val="sr-Cyrl-RS"/>
              </w:rPr>
              <w:t xml:space="preserve">2007-2010 истраживач сарадник на пројекту Министарства за науку Републике Србије, руководилац </w:t>
            </w:r>
            <w:r>
              <w:rPr>
                <w:lang w:val="sr-Cyrl-RS"/>
              </w:rPr>
              <w:t>П</w:t>
            </w:r>
            <w:r w:rsidRPr="003E39A1">
              <w:rPr>
                <w:lang w:val="sr-Cyrl-RS"/>
              </w:rPr>
              <w:t xml:space="preserve">роф. </w:t>
            </w:r>
            <w:r>
              <w:rPr>
                <w:lang w:val="sr-Cyrl-RS"/>
              </w:rPr>
              <w:t>д</w:t>
            </w:r>
            <w:r w:rsidRPr="003E39A1">
              <w:rPr>
                <w:lang w:val="sr-Cyrl-RS"/>
              </w:rPr>
              <w:t>р Миодраг Остојић, бр.145053, „Исхемијска болест срца: рана дијагностика, процена тежине и избор оптималне терапије“</w:t>
            </w:r>
          </w:p>
          <w:p w14:paraId="6289DE07" w14:textId="77777777" w:rsidR="00D51824" w:rsidRPr="003E39A1" w:rsidRDefault="00D51824" w:rsidP="00625C94">
            <w:pPr>
              <w:jc w:val="both"/>
              <w:rPr>
                <w:lang w:val="sr-Cyrl-RS"/>
              </w:rPr>
            </w:pPr>
            <w:r>
              <w:rPr>
                <w:lang w:val="sr-Cyrl-RS"/>
              </w:rPr>
              <w:t xml:space="preserve">4. </w:t>
            </w:r>
            <w:r w:rsidRPr="003E39A1">
              <w:rPr>
                <w:lang w:val="sr-Cyrl-RS"/>
              </w:rPr>
              <w:t>Од 2021.</w:t>
            </w:r>
            <w:r>
              <w:rPr>
                <w:lang w:val="sr-Cyrl-RS"/>
              </w:rPr>
              <w:t xml:space="preserve"> </w:t>
            </w:r>
            <w:r w:rsidRPr="003E39A1">
              <w:rPr>
                <w:lang w:val="sr-Cyrl-RS"/>
              </w:rPr>
              <w:t>године  је руководилац потпројекта Медицинског факултета у Београду број</w:t>
            </w:r>
            <w:r w:rsidRPr="003E39A1">
              <w:rPr>
                <w:lang w:val="sr-Latn-RS"/>
              </w:rPr>
              <w:t xml:space="preserve"> </w:t>
            </w:r>
            <w:r w:rsidRPr="003E39A1">
              <w:rPr>
                <w:lang w:val="sr-Cyrl-RS"/>
              </w:rPr>
              <w:t xml:space="preserve"> .</w:t>
            </w:r>
          </w:p>
          <w:p w14:paraId="5E179D50" w14:textId="77777777" w:rsidR="00D51824" w:rsidRPr="003E39A1" w:rsidRDefault="00D51824" w:rsidP="00625C94">
            <w:pPr>
              <w:jc w:val="both"/>
              <w:rPr>
                <w:lang w:val="sr-Latn-RS"/>
              </w:rPr>
            </w:pPr>
            <w:r>
              <w:rPr>
                <w:lang w:val="sr-Cyrl-RS"/>
              </w:rPr>
              <w:t xml:space="preserve">5. </w:t>
            </w:r>
            <w:r w:rsidRPr="003E39A1">
              <w:rPr>
                <w:lang w:val="sr-Cyrl-RS"/>
              </w:rPr>
              <w:t xml:space="preserve">Такође је </w:t>
            </w:r>
            <w:r>
              <w:rPr>
                <w:lang w:val="sr-Cyrl-RS"/>
              </w:rPr>
              <w:t>Д</w:t>
            </w:r>
            <w:r w:rsidRPr="003E39A1">
              <w:rPr>
                <w:lang w:val="sr-Cyrl-RS"/>
              </w:rPr>
              <w:t xml:space="preserve">оц. </w:t>
            </w:r>
            <w:r>
              <w:rPr>
                <w:lang w:val="sr-Cyrl-RS"/>
              </w:rPr>
              <w:t>д</w:t>
            </w:r>
            <w:r w:rsidRPr="003E39A1">
              <w:rPr>
                <w:lang w:val="sr-Cyrl-RS"/>
              </w:rPr>
              <w:t>р Марија Здравковић ко-руководилац пројекта о постковид синдрому Градског завода за јавно здравље и КБЦ ,,Бежанијска коса“: Програм праћења продуженог и дуготрајног ковид синдрома у Београду са саветовањем за пацијенте, 2022-2023.</w:t>
            </w:r>
          </w:p>
          <w:p w14:paraId="4AFB000C" w14:textId="77777777" w:rsidR="00D51824" w:rsidRPr="003E39A1" w:rsidRDefault="00D51824" w:rsidP="00625C94">
            <w:pPr>
              <w:jc w:val="both"/>
              <w:rPr>
                <w:lang w:val="sr-Latn-RS"/>
              </w:rPr>
            </w:pPr>
            <w:r>
              <w:rPr>
                <w:lang w:val="sr-Cyrl-RS"/>
              </w:rPr>
              <w:t xml:space="preserve">6. </w:t>
            </w:r>
            <w:r w:rsidRPr="003E39A1">
              <w:rPr>
                <w:lang w:val="sr-Cyrl-RS"/>
              </w:rPr>
              <w:t>Руководилац пројекта на Медицинском факултету у Београду одобреног за институционално финансирање у 2024.</w:t>
            </w:r>
            <w:r>
              <w:rPr>
                <w:lang w:val="sr-Cyrl-RS"/>
              </w:rPr>
              <w:t xml:space="preserve"> </w:t>
            </w:r>
            <w:r w:rsidRPr="003E39A1">
              <w:rPr>
                <w:lang w:val="sr-Cyrl-RS"/>
              </w:rPr>
              <w:t xml:space="preserve">години под називом: </w:t>
            </w:r>
            <w:r w:rsidRPr="003E39A1">
              <w:rPr>
                <w:lang w:val="sr-Latn-RS"/>
              </w:rPr>
              <w:t>„</w:t>
            </w:r>
            <w:r w:rsidRPr="003E39A1">
              <w:rPr>
                <w:lang w:val="sr-Cyrl-RS"/>
              </w:rPr>
              <w:t>Оштећење миокарда у постковид синдрому и коморбидитети“</w:t>
            </w:r>
            <w:r w:rsidRPr="003E39A1">
              <w:rPr>
                <w:lang w:val="sr-Latn-RS"/>
              </w:rPr>
              <w:t>.</w:t>
            </w:r>
          </w:p>
          <w:p w14:paraId="1A3D9B1D" w14:textId="77777777" w:rsidR="00D51824" w:rsidRPr="00E23E6B" w:rsidRDefault="00D51824" w:rsidP="00625C94">
            <w:pPr>
              <w:jc w:val="both"/>
              <w:rPr>
                <w:lang w:val="sr-Cyrl-RS"/>
              </w:rPr>
            </w:pPr>
            <w:r>
              <w:rPr>
                <w:lang w:val="sr-Cyrl-RS"/>
              </w:rPr>
              <w:t xml:space="preserve">7. </w:t>
            </w:r>
            <w:r w:rsidRPr="003E39A1">
              <w:rPr>
                <w:lang w:val="sr-Cyrl-RS"/>
              </w:rPr>
              <w:t xml:space="preserve">Руководилац подпројекта о кардиомагнетној резонанци у пројекту финансираном од стране Фонда за науку Републике Србије </w:t>
            </w:r>
            <w:r w:rsidRPr="003E39A1">
              <w:rPr>
                <w:lang w:val="sr-Latn-RS"/>
              </w:rPr>
              <w:t xml:space="preserve">PRIZMA: Synergy </w:t>
            </w:r>
            <w:r>
              <w:rPr>
                <w:lang w:val="sr-Latn-RS"/>
              </w:rPr>
              <w:t>A</w:t>
            </w:r>
            <w:r w:rsidRPr="003E39A1">
              <w:rPr>
                <w:lang w:val="sr-Latn-RS"/>
              </w:rPr>
              <w:t>cute, 7558</w:t>
            </w:r>
            <w:r>
              <w:rPr>
                <w:lang w:val="sr-Cyrl-RS"/>
              </w:rPr>
              <w:t>.</w:t>
            </w:r>
          </w:p>
        </w:tc>
      </w:tr>
      <w:tr w:rsidR="00D51824" w:rsidRPr="00E15EEC" w14:paraId="1D7B7F40" w14:textId="77777777" w:rsidTr="00625C94">
        <w:tc>
          <w:tcPr>
            <w:tcW w:w="426" w:type="dxa"/>
            <w:tcBorders>
              <w:top w:val="single" w:sz="4" w:space="0" w:color="auto"/>
              <w:left w:val="single" w:sz="4" w:space="0" w:color="auto"/>
              <w:bottom w:val="single" w:sz="4" w:space="0" w:color="auto"/>
              <w:right w:val="single" w:sz="4" w:space="0" w:color="auto"/>
            </w:tcBorders>
          </w:tcPr>
          <w:p w14:paraId="32477A1A" w14:textId="77777777" w:rsidR="00D51824" w:rsidRPr="00E23E6B" w:rsidRDefault="00D51824" w:rsidP="00625C94">
            <w:pPr>
              <w:rPr>
                <w:lang w:val="ru-RU"/>
              </w:rPr>
            </w:pPr>
          </w:p>
          <w:p w14:paraId="7B23F495" w14:textId="77777777" w:rsidR="00D51824" w:rsidRPr="00E23E6B" w:rsidRDefault="00D51824" w:rsidP="00625C94">
            <w:pPr>
              <w:rPr>
                <w:lang w:val="ru-RU"/>
              </w:rPr>
            </w:pPr>
          </w:p>
          <w:p w14:paraId="2D6B00BA" w14:textId="77777777" w:rsidR="00D51824" w:rsidRPr="00E23E6B" w:rsidRDefault="00D51824" w:rsidP="00625C94">
            <w:pPr>
              <w:rPr>
                <w:lang w:val="ru-RU"/>
              </w:rPr>
            </w:pPr>
          </w:p>
          <w:p w14:paraId="7D079823" w14:textId="77777777" w:rsidR="00D51824" w:rsidRPr="00E23E6B" w:rsidRDefault="00D51824" w:rsidP="00625C94">
            <w:pPr>
              <w:rPr>
                <w:lang w:val="ru-RU"/>
              </w:rPr>
            </w:pPr>
          </w:p>
          <w:p w14:paraId="27647C3D" w14:textId="77777777" w:rsidR="00D51824" w:rsidRPr="00E23E6B" w:rsidRDefault="00D51824" w:rsidP="00625C94">
            <w:pPr>
              <w:rPr>
                <w:lang w:val="ru-RU"/>
              </w:rPr>
            </w:pPr>
          </w:p>
          <w:p w14:paraId="54FEFE02" w14:textId="77777777" w:rsidR="00D51824" w:rsidRPr="00E23E6B" w:rsidRDefault="00D51824" w:rsidP="00625C94">
            <w:pPr>
              <w:rPr>
                <w:lang w:val="ru-RU"/>
              </w:rPr>
            </w:pPr>
          </w:p>
          <w:p w14:paraId="5563885D" w14:textId="77777777" w:rsidR="00D51824" w:rsidRPr="00E23E6B" w:rsidRDefault="00D51824" w:rsidP="00625C94">
            <w:pPr>
              <w:rPr>
                <w:lang w:val="ru-RU"/>
              </w:rPr>
            </w:pPr>
          </w:p>
          <w:p w14:paraId="6673385E" w14:textId="77777777" w:rsidR="00D51824" w:rsidRPr="00E23E6B" w:rsidRDefault="00D51824" w:rsidP="00625C94">
            <w:pPr>
              <w:rPr>
                <w:lang w:val="ru-RU"/>
              </w:rPr>
            </w:pPr>
          </w:p>
          <w:p w14:paraId="6D464D28" w14:textId="09F92D4C" w:rsidR="00D51824" w:rsidRPr="00E23E6B" w:rsidRDefault="00D51824" w:rsidP="00625C94">
            <w:pPr>
              <w:rPr>
                <w:lang w:val="ru-RU"/>
              </w:rPr>
            </w:pPr>
          </w:p>
          <w:p w14:paraId="3D0ADDA9" w14:textId="77777777" w:rsidR="00D51824" w:rsidRPr="00E23E6B" w:rsidRDefault="00D51824" w:rsidP="00625C94">
            <w:pPr>
              <w:rPr>
                <w:lang w:val="ru-RU"/>
              </w:rPr>
            </w:pPr>
          </w:p>
          <w:p w14:paraId="64E6660C" w14:textId="374B611A" w:rsidR="00D51824" w:rsidRPr="00E15EEC" w:rsidRDefault="00954695" w:rsidP="00625C94">
            <w:bookmarkStart w:id="2" w:name="_GoBack"/>
            <w:r>
              <w:rPr>
                <w:noProof/>
                <w:lang w:val="en-US" w:eastAsia="en-US"/>
              </w:rPr>
              <mc:AlternateContent>
                <mc:Choice Requires="wps">
                  <w:drawing>
                    <wp:anchor distT="0" distB="0" distL="114300" distR="114300" simplePos="0" relativeHeight="251810304" behindDoc="0" locked="0" layoutInCell="1" allowOverlap="1" wp14:anchorId="274751AE" wp14:editId="0293E007">
                      <wp:simplePos x="0" y="0"/>
                      <wp:positionH relativeFrom="column">
                        <wp:posOffset>-144145</wp:posOffset>
                      </wp:positionH>
                      <wp:positionV relativeFrom="paragraph">
                        <wp:posOffset>-33020</wp:posOffset>
                      </wp:positionV>
                      <wp:extent cx="400050" cy="381000"/>
                      <wp:effectExtent l="10160" t="9525" r="8890" b="9525"/>
                      <wp:wrapNone/>
                      <wp:docPr id="20"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3810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E676A85" id="Oval 22" o:spid="_x0000_s1026" style="position:absolute;margin-left:-11.35pt;margin-top:-2.6pt;width:31.5pt;height:30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" filled="f"/>
                  </w:pict>
                </mc:Fallback>
              </mc:AlternateContent>
            </w:r>
            <w:bookmarkEnd w:id="2"/>
            <w:r w:rsidR="00D51824" w:rsidRPr="00E15EEC">
              <w:t>15</w:t>
            </w:r>
          </w:p>
        </w:tc>
        <w:tc>
          <w:tcPr>
            <w:tcW w:w="3827" w:type="dxa"/>
            <w:tcBorders>
              <w:top w:val="single" w:sz="4" w:space="0" w:color="auto"/>
              <w:left w:val="single" w:sz="4" w:space="0" w:color="auto"/>
              <w:bottom w:val="single" w:sz="4" w:space="0" w:color="auto"/>
              <w:right w:val="single" w:sz="4" w:space="0" w:color="auto"/>
            </w:tcBorders>
          </w:tcPr>
          <w:p w14:paraId="75E5C966" w14:textId="77777777" w:rsidR="00D51824" w:rsidRPr="007832A7" w:rsidRDefault="00D51824" w:rsidP="00625C94">
            <w:pPr>
              <w:jc w:val="both"/>
              <w:rPr>
                <w:rStyle w:val="Bodytext22"/>
                <w:rFonts w:ascii="Times New Roman" w:hAnsi="Times New Roman"/>
                <w:sz w:val="20"/>
                <w:szCs w:val="20"/>
                <w:lang w:val="ru-RU"/>
              </w:rPr>
            </w:pPr>
          </w:p>
          <w:p w14:paraId="0B6C559A" w14:textId="77777777" w:rsidR="00D51824" w:rsidRPr="007832A7" w:rsidRDefault="00D51824" w:rsidP="00625C94">
            <w:pPr>
              <w:jc w:val="both"/>
              <w:rPr>
                <w:lang w:val="ru-RU"/>
              </w:rPr>
            </w:pPr>
            <w:r w:rsidRPr="007832A7">
              <w:rPr>
                <w:rStyle w:val="Bodytext22"/>
                <w:rFonts w:ascii="Times New Roman" w:hAnsi="Times New Roman"/>
                <w:sz w:val="20"/>
                <w:szCs w:val="20"/>
                <w:lang w:val="ru-RU"/>
              </w:rPr>
              <w:t>Одобрена књига из релевантне области,  одобрен уџбеник за ужу област за коју се бира или поглавље у  одобреном уџбенику за област за коју се бира, монографија, практикум или збирка</w:t>
            </w:r>
            <w:r w:rsidRPr="007832A7">
              <w:rPr>
                <w:lang w:val="ru-RU"/>
              </w:rPr>
              <w:t xml:space="preserve"> </w:t>
            </w:r>
            <w:r w:rsidRPr="007832A7">
              <w:rPr>
                <w:rStyle w:val="Bodytext22"/>
                <w:rFonts w:ascii="Times New Roman" w:hAnsi="Times New Roman"/>
                <w:sz w:val="20"/>
                <w:szCs w:val="20"/>
                <w:lang w:val="ru-RU"/>
              </w:rPr>
              <w:t xml:space="preserve">задатака (са </w:t>
            </w:r>
            <w:r w:rsidRPr="00E15EEC">
              <w:rPr>
                <w:rStyle w:val="Bodytext22"/>
                <w:rFonts w:ascii="Times New Roman" w:hAnsi="Times New Roman"/>
                <w:sz w:val="20"/>
                <w:szCs w:val="20"/>
              </w:rPr>
              <w:t>ISBN</w:t>
            </w:r>
            <w:r w:rsidRPr="007832A7">
              <w:rPr>
                <w:rStyle w:val="Bodytext22"/>
                <w:rFonts w:ascii="Times New Roman" w:hAnsi="Times New Roman"/>
                <w:sz w:val="20"/>
                <w:szCs w:val="20"/>
                <w:lang w:val="ru-RU"/>
              </w:rPr>
              <w:t xml:space="preserve"> бројем) објављени од првог избора у наставно звање.</w:t>
            </w:r>
          </w:p>
        </w:tc>
        <w:tc>
          <w:tcPr>
            <w:tcW w:w="1667" w:type="dxa"/>
            <w:tcBorders>
              <w:top w:val="single" w:sz="4" w:space="0" w:color="auto"/>
              <w:left w:val="single" w:sz="4" w:space="0" w:color="auto"/>
              <w:bottom w:val="single" w:sz="4" w:space="0" w:color="auto"/>
              <w:right w:val="single" w:sz="4" w:space="0" w:color="auto"/>
            </w:tcBorders>
          </w:tcPr>
          <w:p w14:paraId="561CBF0C" w14:textId="77777777" w:rsidR="00D51824" w:rsidRPr="007832A7" w:rsidRDefault="00D51824" w:rsidP="00625C94">
            <w:pPr>
              <w:jc w:val="center"/>
              <w:rPr>
                <w:bCs/>
                <w:lang w:val="ru-RU"/>
              </w:rPr>
            </w:pPr>
          </w:p>
          <w:p w14:paraId="27DA21DA" w14:textId="77777777" w:rsidR="00D51824" w:rsidRPr="00931475" w:rsidRDefault="00D51824" w:rsidP="00625C94">
            <w:pPr>
              <w:jc w:val="center"/>
              <w:rPr>
                <w:bCs/>
                <w:lang w:val="sr-Cyrl-RS"/>
              </w:rPr>
            </w:pPr>
            <w:r w:rsidRPr="00931475">
              <w:rPr>
                <w:bCs/>
                <w:lang w:val="sr-Cyrl-RS"/>
              </w:rPr>
              <w:t>13</w:t>
            </w:r>
          </w:p>
          <w:p w14:paraId="765170A6" w14:textId="77777777" w:rsidR="00D51824" w:rsidRPr="00931475" w:rsidRDefault="00D51824" w:rsidP="00625C94">
            <w:pPr>
              <w:jc w:val="center"/>
              <w:rPr>
                <w:bCs/>
              </w:rPr>
            </w:pPr>
          </w:p>
          <w:p w14:paraId="2D5B82F2" w14:textId="77777777" w:rsidR="00D51824" w:rsidRPr="00931475" w:rsidRDefault="00D51824" w:rsidP="00625C94">
            <w:pPr>
              <w:jc w:val="center"/>
              <w:rPr>
                <w:bCs/>
              </w:rPr>
            </w:pPr>
          </w:p>
          <w:p w14:paraId="2ABB5475" w14:textId="77777777" w:rsidR="00D51824" w:rsidRPr="00931475" w:rsidRDefault="00D51824" w:rsidP="00625C94">
            <w:pPr>
              <w:jc w:val="center"/>
              <w:rPr>
                <w:bCs/>
              </w:rPr>
            </w:pPr>
          </w:p>
          <w:p w14:paraId="6FA3DE79" w14:textId="77777777" w:rsidR="00D51824" w:rsidRPr="00931475" w:rsidRDefault="00D51824" w:rsidP="00625C94">
            <w:pPr>
              <w:jc w:val="center"/>
              <w:rPr>
                <w:bCs/>
              </w:rPr>
            </w:pPr>
          </w:p>
          <w:p w14:paraId="7C9ABD37" w14:textId="77777777" w:rsidR="00D51824" w:rsidRPr="00931475" w:rsidRDefault="00D51824" w:rsidP="00625C94">
            <w:pPr>
              <w:jc w:val="center"/>
              <w:rPr>
                <w:bCs/>
              </w:rPr>
            </w:pPr>
          </w:p>
          <w:p w14:paraId="5759F186" w14:textId="77777777" w:rsidR="00D51824" w:rsidRPr="00931475" w:rsidRDefault="00D51824" w:rsidP="00625C94">
            <w:pPr>
              <w:jc w:val="center"/>
              <w:rPr>
                <w:bCs/>
              </w:rPr>
            </w:pPr>
          </w:p>
          <w:p w14:paraId="309375FA" w14:textId="77777777" w:rsidR="00D51824" w:rsidRPr="00931475" w:rsidRDefault="00D51824" w:rsidP="00625C94">
            <w:pPr>
              <w:jc w:val="center"/>
              <w:rPr>
                <w:bCs/>
              </w:rPr>
            </w:pPr>
          </w:p>
          <w:p w14:paraId="2421B88F" w14:textId="77777777" w:rsidR="00D51824" w:rsidRPr="00931475" w:rsidRDefault="00D51824" w:rsidP="00625C94">
            <w:pPr>
              <w:jc w:val="center"/>
              <w:rPr>
                <w:bCs/>
                <w:lang w:val="sr-Cyrl-RS"/>
              </w:rPr>
            </w:pPr>
          </w:p>
        </w:tc>
        <w:tc>
          <w:tcPr>
            <w:tcW w:w="3289" w:type="dxa"/>
            <w:tcBorders>
              <w:top w:val="single" w:sz="4" w:space="0" w:color="auto"/>
              <w:left w:val="single" w:sz="4" w:space="0" w:color="auto"/>
              <w:bottom w:val="single" w:sz="4" w:space="0" w:color="auto"/>
              <w:right w:val="single" w:sz="4" w:space="0" w:color="auto"/>
            </w:tcBorders>
          </w:tcPr>
          <w:p w14:paraId="1B1D23AB" w14:textId="77777777" w:rsidR="008F1372" w:rsidRPr="009540C2" w:rsidRDefault="008F1372" w:rsidP="00405AE8">
            <w:pPr>
              <w:adjustRightInd w:val="0"/>
              <w:rPr>
                <w:bCs/>
                <w:lang w:val="sr-Cyrl-RS"/>
              </w:rPr>
            </w:pPr>
            <w:r w:rsidRPr="00756B50">
              <w:rPr>
                <w:bCs/>
                <w:lang w:val="sr-Cyrl-RS"/>
              </w:rPr>
              <w:t>У Клиничка ехокардиографија. Београд: Ехокардиографско удружење Србије (ЕХОС); 2021.</w:t>
            </w:r>
            <w:r>
              <w:rPr>
                <w:bCs/>
                <w:lang w:val="sr-Cyrl-RS"/>
              </w:rPr>
              <w:t xml:space="preserve"> ИСБН</w:t>
            </w:r>
            <w:r w:rsidRPr="009540C2">
              <w:rPr>
                <w:bCs/>
                <w:lang w:val="sr-Cyrl-RS"/>
              </w:rPr>
              <w:t>: 9788690294404</w:t>
            </w:r>
          </w:p>
          <w:p w14:paraId="6C1AFD5C" w14:textId="0A76B982" w:rsidR="009D620E" w:rsidRPr="0063294A" w:rsidRDefault="008F1372" w:rsidP="00405AE8">
            <w:pPr>
              <w:rPr>
                <w:lang w:val="sr-Cyrl-RS"/>
              </w:rPr>
            </w:pPr>
            <w:r>
              <w:rPr>
                <w:noProof/>
                <w:lang w:val="sr-Cyrl-CS"/>
              </w:rPr>
              <w:t xml:space="preserve">У </w:t>
            </w:r>
            <w:r w:rsidR="00D51824" w:rsidRPr="009D620E">
              <w:rPr>
                <w:noProof/>
                <w:lang w:val="sr-Cyrl-CS"/>
              </w:rPr>
              <w:t>Основи интензивне медицине. Медицински факултет у Бања Луци, Универзитет у Бања Луци. Бања Лука</w:t>
            </w:r>
            <w:r>
              <w:rPr>
                <w:noProof/>
                <w:lang w:val="sr-Cyrl-CS"/>
              </w:rPr>
              <w:t>;</w:t>
            </w:r>
            <w:r w:rsidR="00D51824" w:rsidRPr="009D620E">
              <w:rPr>
                <w:noProof/>
                <w:lang w:val="sr-Cyrl-CS"/>
              </w:rPr>
              <w:t xml:space="preserve"> 2022</w:t>
            </w:r>
            <w:r w:rsidR="00413659">
              <w:rPr>
                <w:noProof/>
                <w:lang w:val="sr-Cyrl-CS"/>
              </w:rPr>
              <w:t>.</w:t>
            </w:r>
            <w:r w:rsidR="009D620E">
              <w:rPr>
                <w:noProof/>
                <w:lang w:val="sr-Latn-RS"/>
              </w:rPr>
              <w:t xml:space="preserve"> </w:t>
            </w:r>
            <w:r>
              <w:rPr>
                <w:noProof/>
                <w:lang w:val="sr-Cyrl-RS"/>
              </w:rPr>
              <w:t>ИСБН</w:t>
            </w:r>
            <w:r w:rsidR="009D620E" w:rsidRPr="001074C2">
              <w:rPr>
                <w:noProof/>
                <w:lang w:val="sr-Latn-RS"/>
              </w:rPr>
              <w:t xml:space="preserve"> 978-99976-26-81-3</w:t>
            </w:r>
          </w:p>
          <w:p w14:paraId="601067F9" w14:textId="1F954C0C" w:rsidR="00D51824" w:rsidRPr="00E15EEC" w:rsidRDefault="008F1372" w:rsidP="00405AE8">
            <w:pPr>
              <w:adjustRightInd w:val="0"/>
              <w:rPr>
                <w:noProof/>
                <w:lang w:val="sr-Cyrl-CS"/>
              </w:rPr>
            </w:pPr>
            <w:r>
              <w:rPr>
                <w:noProof/>
                <w:lang w:val="sr-Cyrl-CS"/>
              </w:rPr>
              <w:t xml:space="preserve">У </w:t>
            </w:r>
            <w:r w:rsidR="00D51824" w:rsidRPr="00E15EEC">
              <w:rPr>
                <w:noProof/>
                <w:lang w:val="sr-Cyrl-CS"/>
              </w:rPr>
              <w:t>Савремени аспекти и дилеме у лечењу обољења слезине. Медицински факултет у Крагујевцу, Универзитет у Крагујевцу. Крагујевац</w:t>
            </w:r>
            <w:r w:rsidR="00413659">
              <w:rPr>
                <w:noProof/>
                <w:lang w:val="sr-Cyrl-CS"/>
              </w:rPr>
              <w:t>;</w:t>
            </w:r>
            <w:r w:rsidR="00D51824" w:rsidRPr="00E15EEC">
              <w:rPr>
                <w:noProof/>
                <w:lang w:val="sr-Cyrl-CS"/>
              </w:rPr>
              <w:t xml:space="preserve"> 2022.</w:t>
            </w:r>
            <w:r w:rsidR="00413659">
              <w:rPr>
                <w:noProof/>
                <w:lang w:val="sr-Cyrl-CS"/>
              </w:rPr>
              <w:t xml:space="preserve"> ИСБН </w:t>
            </w:r>
            <w:r w:rsidR="00413659" w:rsidRPr="001074C2">
              <w:rPr>
                <w:noProof/>
                <w:lang w:val="sr-Latn-RS"/>
              </w:rPr>
              <w:t>9788677601836</w:t>
            </w:r>
          </w:p>
          <w:p w14:paraId="396E336B" w14:textId="77777777" w:rsidR="00413659" w:rsidRDefault="00413659" w:rsidP="00405AE8">
            <w:pPr>
              <w:adjustRightInd w:val="0"/>
              <w:rPr>
                <w:noProof/>
                <w:lang w:val="sr-Cyrl-RS"/>
              </w:rPr>
            </w:pPr>
            <w:r>
              <w:rPr>
                <w:noProof/>
                <w:lang w:val="sr-Cyrl-CS"/>
              </w:rPr>
              <w:t xml:space="preserve">У </w:t>
            </w:r>
            <w:r w:rsidR="00D51824" w:rsidRPr="00E15EEC">
              <w:rPr>
                <w:noProof/>
                <w:lang w:val="sr-Cyrl-CS"/>
              </w:rPr>
              <w:t>Одабрана поглавља из пулмологије. Медицински факултет у Београду, Универзитет у Београду</w:t>
            </w:r>
            <w:r>
              <w:rPr>
                <w:noProof/>
                <w:lang w:val="sr-Cyrl-CS"/>
              </w:rPr>
              <w:t xml:space="preserve">; </w:t>
            </w:r>
            <w:r w:rsidR="00D51824" w:rsidRPr="00E15EEC">
              <w:rPr>
                <w:noProof/>
                <w:lang w:val="sr-Cyrl-CS"/>
              </w:rPr>
              <w:t>2023</w:t>
            </w:r>
            <w:r>
              <w:rPr>
                <w:noProof/>
                <w:lang w:val="sr-Cyrl-CS"/>
              </w:rPr>
              <w:t xml:space="preserve">. ИСБН </w:t>
            </w:r>
            <w:r w:rsidRPr="001074C2">
              <w:rPr>
                <w:noProof/>
                <w:lang w:val="sr-Latn-RS"/>
              </w:rPr>
              <w:t>978-86-7117-681-1</w:t>
            </w:r>
          </w:p>
          <w:p w14:paraId="1F9726FC" w14:textId="77777777" w:rsidR="00413659" w:rsidRDefault="00413659" w:rsidP="00405AE8">
            <w:pPr>
              <w:adjustRightInd w:val="0"/>
              <w:rPr>
                <w:bCs/>
                <w:lang w:val="es-ES_tradnl"/>
              </w:rPr>
            </w:pPr>
            <w:r w:rsidRPr="00756B50">
              <w:rPr>
                <w:rFonts w:eastAsia="Calibri"/>
                <w:bCs/>
                <w:lang w:val="ru-RU"/>
              </w:rPr>
              <w:t>У Кардиологија клинички водич. Београд: Удружење кардиолога Србије; 2020. ИСБН</w:t>
            </w:r>
            <w:r w:rsidRPr="008B5493">
              <w:rPr>
                <w:rFonts w:eastAsia="Calibri"/>
                <w:bCs/>
                <w:lang w:val="ru-RU"/>
              </w:rPr>
              <w:t xml:space="preserve"> </w:t>
            </w:r>
            <w:r w:rsidRPr="008B5493">
              <w:rPr>
                <w:bCs/>
                <w:lang w:val="es-ES_tradnl"/>
              </w:rPr>
              <w:t>9788688955027</w:t>
            </w:r>
          </w:p>
          <w:p w14:paraId="0DDF00C2" w14:textId="7AB9100D" w:rsidR="00405AE8" w:rsidRDefault="00413659" w:rsidP="00405AE8">
            <w:pPr>
              <w:rPr>
                <w:noProof/>
                <w:lang w:val="sr-Cyrl-CS"/>
              </w:rPr>
            </w:pPr>
            <w:r>
              <w:rPr>
                <w:noProof/>
                <w:lang w:val="sr-Cyrl-RS"/>
              </w:rPr>
              <w:t>У</w:t>
            </w:r>
            <w:r w:rsidR="00405AE8">
              <w:rPr>
                <w:noProof/>
                <w:lang w:val="sr-Cyrl-RS"/>
              </w:rPr>
              <w:t xml:space="preserve"> </w:t>
            </w:r>
            <w:r w:rsidR="00405AE8" w:rsidRPr="00E15EEC">
              <w:rPr>
                <w:noProof/>
                <w:lang w:val="sr-Cyrl-CS"/>
              </w:rPr>
              <w:t>Спортска</w:t>
            </w:r>
            <w:r w:rsidR="00405AE8">
              <w:rPr>
                <w:noProof/>
                <w:lang w:val="sr-Cyrl-CS"/>
              </w:rPr>
              <w:t xml:space="preserve"> </w:t>
            </w:r>
            <w:r w:rsidR="00405AE8" w:rsidRPr="00E15EEC">
              <w:rPr>
                <w:noProof/>
                <w:lang w:val="sr-Cyrl-CS"/>
              </w:rPr>
              <w:t xml:space="preserve">кардиологија. </w:t>
            </w:r>
            <w:r>
              <w:rPr>
                <w:noProof/>
                <w:lang w:val="sr-Cyrl-RS"/>
              </w:rPr>
              <w:t xml:space="preserve"> </w:t>
            </w:r>
            <w:r w:rsidR="00405AE8" w:rsidRPr="00E15EEC">
              <w:rPr>
                <w:noProof/>
                <w:lang w:val="sr-Cyrl-CS"/>
              </w:rPr>
              <w:t>Медицински факултет у Крагујевцу. Крагујевац</w:t>
            </w:r>
            <w:r w:rsidR="00405AE8">
              <w:rPr>
                <w:noProof/>
                <w:lang w:val="sr-Cyrl-CS"/>
              </w:rPr>
              <w:t xml:space="preserve">; </w:t>
            </w:r>
            <w:r w:rsidR="00405AE8" w:rsidRPr="00E15EEC">
              <w:rPr>
                <w:noProof/>
                <w:lang w:val="sr-Cyrl-CS"/>
              </w:rPr>
              <w:t>2016.</w:t>
            </w:r>
            <w:r w:rsidR="00405AE8">
              <w:rPr>
                <w:noProof/>
                <w:lang w:val="sr-Cyrl-CS"/>
              </w:rPr>
              <w:t xml:space="preserve"> </w:t>
            </w:r>
            <w:r w:rsidR="00405AE8">
              <w:rPr>
                <w:noProof/>
                <w:lang w:val="sr-Cyrl-RS"/>
              </w:rPr>
              <w:t xml:space="preserve">ИСБН </w:t>
            </w:r>
            <w:r w:rsidR="00D51824" w:rsidRPr="00E15EEC">
              <w:rPr>
                <w:noProof/>
                <w:lang w:val="sr-Cyrl-CS"/>
              </w:rPr>
              <w:t>9788677601096.</w:t>
            </w:r>
          </w:p>
          <w:p w14:paraId="5FCCC935" w14:textId="65850F58" w:rsidR="00D51824" w:rsidRPr="003823E0" w:rsidRDefault="00405AE8" w:rsidP="00405AE8">
            <w:pPr>
              <w:rPr>
                <w:noProof/>
                <w:lang w:val="sr-Latn-RS"/>
              </w:rPr>
            </w:pPr>
            <w:r>
              <w:rPr>
                <w:noProof/>
                <w:lang w:val="sr-Cyrl-CS"/>
              </w:rPr>
              <w:t>У</w:t>
            </w:r>
            <w:r w:rsidR="00D51824" w:rsidRPr="00E15EEC">
              <w:rPr>
                <w:noProof/>
                <w:lang w:val="sr-Cyrl-CS"/>
              </w:rPr>
              <w:t xml:space="preserve"> Стрес тест. Удружење за спортску</w:t>
            </w:r>
            <w:r>
              <w:rPr>
                <w:noProof/>
                <w:lang w:val="sr-Cyrl-CS"/>
              </w:rPr>
              <w:t xml:space="preserve"> </w:t>
            </w:r>
            <w:r w:rsidR="00D51824" w:rsidRPr="00E15EEC">
              <w:rPr>
                <w:noProof/>
                <w:lang w:val="sr-Cyrl-CS"/>
              </w:rPr>
              <w:t>кардиологију</w:t>
            </w:r>
            <w:r>
              <w:rPr>
                <w:noProof/>
                <w:lang w:val="sr-Cyrl-CS"/>
              </w:rPr>
              <w:t xml:space="preserve"> </w:t>
            </w:r>
            <w:r w:rsidR="00D51824" w:rsidRPr="00E15EEC">
              <w:rPr>
                <w:noProof/>
                <w:lang w:val="sr-Cyrl-CS"/>
              </w:rPr>
              <w:t>Србије</w:t>
            </w:r>
            <w:r>
              <w:rPr>
                <w:noProof/>
                <w:lang w:val="sr-Cyrl-CS"/>
              </w:rPr>
              <w:t>.</w:t>
            </w:r>
            <w:r w:rsidR="00D51824" w:rsidRPr="00E15EEC">
              <w:rPr>
                <w:noProof/>
                <w:lang w:val="sr-Cyrl-CS"/>
              </w:rPr>
              <w:t>Београд</w:t>
            </w:r>
            <w:r>
              <w:rPr>
                <w:noProof/>
                <w:lang w:val="sr-Cyrl-CS"/>
              </w:rPr>
              <w:t xml:space="preserve">; </w:t>
            </w:r>
            <w:r w:rsidR="00D51824" w:rsidRPr="00E15EEC">
              <w:rPr>
                <w:noProof/>
                <w:lang w:val="sr-Cyrl-CS"/>
              </w:rPr>
              <w:t>2014</w:t>
            </w:r>
            <w:r w:rsidR="003823E0">
              <w:rPr>
                <w:noProof/>
                <w:lang w:val="sr-Latn-RS"/>
              </w:rPr>
              <w:t xml:space="preserve">. </w:t>
            </w:r>
            <w:r w:rsidR="003823E0">
              <w:rPr>
                <w:noProof/>
                <w:lang w:val="sr-Cyrl-RS"/>
              </w:rPr>
              <w:t>ИСБН</w:t>
            </w:r>
            <w:r w:rsidR="003823E0">
              <w:rPr>
                <w:noProof/>
                <w:lang w:val="sr-Latn-RS"/>
              </w:rPr>
              <w:t xml:space="preserve"> 9788691822101</w:t>
            </w:r>
          </w:p>
          <w:p w14:paraId="3F5238E2" w14:textId="7CF0F23E" w:rsidR="00D51824" w:rsidRPr="00E15EEC" w:rsidRDefault="00405AE8" w:rsidP="00405AE8">
            <w:pPr>
              <w:rPr>
                <w:noProof/>
                <w:lang w:val="sr-Cyrl-CS"/>
              </w:rPr>
            </w:pPr>
            <w:r>
              <w:rPr>
                <w:noProof/>
                <w:lang w:val="sr-Cyrl-CS"/>
              </w:rPr>
              <w:t xml:space="preserve">У Медицинска </w:t>
            </w:r>
            <w:r w:rsidR="00D51824" w:rsidRPr="00E15EEC">
              <w:rPr>
                <w:noProof/>
                <w:lang w:val="sr-Cyrl-CS"/>
              </w:rPr>
              <w:t>енциклопедија</w:t>
            </w:r>
            <w:r>
              <w:rPr>
                <w:noProof/>
                <w:lang w:val="sr-Cyrl-CS"/>
              </w:rPr>
              <w:t>.</w:t>
            </w:r>
            <w:r w:rsidR="00D51824" w:rsidRPr="00E15EEC">
              <w:rPr>
                <w:noProof/>
                <w:lang w:val="sr-Cyrl-CS"/>
              </w:rPr>
              <w:t>, Медицински академски форум</w:t>
            </w:r>
            <w:r>
              <w:rPr>
                <w:noProof/>
                <w:lang w:val="sr-Cyrl-CS"/>
              </w:rPr>
              <w:t>.</w:t>
            </w:r>
            <w:r w:rsidR="00D51824" w:rsidRPr="00E15EEC">
              <w:rPr>
                <w:noProof/>
                <w:lang w:val="sr-Cyrl-CS"/>
              </w:rPr>
              <w:t xml:space="preserve">   Београд</w:t>
            </w:r>
            <w:r>
              <w:rPr>
                <w:noProof/>
                <w:lang w:val="sr-Cyrl-CS"/>
              </w:rPr>
              <w:t>;</w:t>
            </w:r>
            <w:r w:rsidR="00D51824" w:rsidRPr="00E15EEC">
              <w:rPr>
                <w:noProof/>
                <w:lang w:val="sr-Cyrl-CS"/>
              </w:rPr>
              <w:t xml:space="preserve"> 2011. ЦД издање.</w:t>
            </w:r>
          </w:p>
          <w:p w14:paraId="505D11AA" w14:textId="77777777" w:rsidR="00D51824" w:rsidRPr="00E15EEC" w:rsidRDefault="00D51824" w:rsidP="00405AE8">
            <w:pPr>
              <w:rPr>
                <w:b/>
                <w:lang w:val="sr-Latn-RS"/>
              </w:rPr>
            </w:pPr>
          </w:p>
        </w:tc>
      </w:tr>
      <w:tr w:rsidR="00D51824" w:rsidRPr="00E15EEC" w14:paraId="79666467" w14:textId="77777777" w:rsidTr="00625C94">
        <w:tc>
          <w:tcPr>
            <w:tcW w:w="426" w:type="dxa"/>
            <w:tcBorders>
              <w:top w:val="single" w:sz="4" w:space="0" w:color="auto"/>
              <w:left w:val="single" w:sz="4" w:space="0" w:color="auto"/>
              <w:bottom w:val="single" w:sz="4" w:space="0" w:color="auto"/>
              <w:right w:val="single" w:sz="4" w:space="0" w:color="auto"/>
            </w:tcBorders>
          </w:tcPr>
          <w:p w14:paraId="25CD8195" w14:textId="77777777" w:rsidR="00D51824" w:rsidRPr="00E15EEC" w:rsidRDefault="00D51824" w:rsidP="00625C94"/>
          <w:p w14:paraId="57F107F8" w14:textId="77777777" w:rsidR="00D51824" w:rsidRPr="00E15EEC" w:rsidRDefault="00D51824" w:rsidP="00625C94">
            <w:r w:rsidRPr="00E15EEC">
              <w:t>16</w:t>
            </w:r>
          </w:p>
        </w:tc>
        <w:tc>
          <w:tcPr>
            <w:tcW w:w="3827" w:type="dxa"/>
            <w:tcBorders>
              <w:top w:val="single" w:sz="4" w:space="0" w:color="auto"/>
              <w:left w:val="single" w:sz="4" w:space="0" w:color="auto"/>
              <w:bottom w:val="single" w:sz="4" w:space="0" w:color="auto"/>
              <w:right w:val="single" w:sz="4" w:space="0" w:color="auto"/>
            </w:tcBorders>
          </w:tcPr>
          <w:p w14:paraId="54CBA2F0" w14:textId="77777777" w:rsidR="00D51824" w:rsidRPr="00E15EEC" w:rsidRDefault="00D51824" w:rsidP="00625C94">
            <w:pPr>
              <w:tabs>
                <w:tab w:val="left" w:pos="-72"/>
              </w:tabs>
              <w:jc w:val="both"/>
            </w:pPr>
            <w:r w:rsidRPr="007832A7">
              <w:rPr>
                <w:rStyle w:val="Bodytext22"/>
                <w:rFonts w:ascii="Times New Roman" w:hAnsi="Times New Roman"/>
                <w:sz w:val="20"/>
                <w:szCs w:val="20"/>
                <w:lang w:val="ru-RU"/>
              </w:rPr>
              <w:t xml:space="preserve">Објављен један рад из категорије М21, М22 или М23 у периоду од последњег избора из научне области за коју се бира.  </w:t>
            </w:r>
            <w:r w:rsidRPr="007832A7">
              <w:rPr>
                <w:rStyle w:val="Bodytext2Exact5"/>
                <w:rFonts w:eastAsia="Calibri"/>
                <w:i/>
                <w:lang w:val="ru-RU"/>
              </w:rPr>
              <w:t xml:space="preserve">   </w:t>
            </w:r>
            <w:r w:rsidRPr="00E15EEC">
              <w:rPr>
                <w:rStyle w:val="Bodytext2Exact5"/>
                <w:rFonts w:eastAsia="Calibri"/>
                <w:i/>
              </w:rPr>
              <w:t>(за поновни избор ванр. проф)</w:t>
            </w:r>
          </w:p>
        </w:tc>
        <w:tc>
          <w:tcPr>
            <w:tcW w:w="1667" w:type="dxa"/>
            <w:tcBorders>
              <w:top w:val="single" w:sz="4" w:space="0" w:color="auto"/>
              <w:left w:val="single" w:sz="4" w:space="0" w:color="auto"/>
              <w:bottom w:val="single" w:sz="4" w:space="0" w:color="auto"/>
              <w:right w:val="single" w:sz="4" w:space="0" w:color="auto"/>
            </w:tcBorders>
          </w:tcPr>
          <w:p w14:paraId="2336B5F8" w14:textId="77777777" w:rsidR="00D51824" w:rsidRPr="00E15EEC" w:rsidRDefault="00D51824" w:rsidP="00625C94">
            <w:pPr>
              <w:jc w:val="center"/>
            </w:pPr>
          </w:p>
        </w:tc>
        <w:tc>
          <w:tcPr>
            <w:tcW w:w="3289" w:type="dxa"/>
            <w:tcBorders>
              <w:top w:val="single" w:sz="4" w:space="0" w:color="auto"/>
              <w:left w:val="single" w:sz="4" w:space="0" w:color="auto"/>
              <w:bottom w:val="single" w:sz="4" w:space="0" w:color="auto"/>
              <w:right w:val="single" w:sz="4" w:space="0" w:color="auto"/>
            </w:tcBorders>
          </w:tcPr>
          <w:p w14:paraId="04EFAA56" w14:textId="77777777" w:rsidR="00D51824" w:rsidRPr="00E15EEC" w:rsidRDefault="00D51824" w:rsidP="00625C94">
            <w:pPr>
              <w:jc w:val="center"/>
            </w:pPr>
          </w:p>
        </w:tc>
      </w:tr>
      <w:tr w:rsidR="00D51824" w:rsidRPr="00E15EEC" w14:paraId="75568C34" w14:textId="77777777" w:rsidTr="00625C94">
        <w:tc>
          <w:tcPr>
            <w:tcW w:w="426" w:type="dxa"/>
            <w:tcBorders>
              <w:top w:val="single" w:sz="4" w:space="0" w:color="auto"/>
              <w:left w:val="single" w:sz="4" w:space="0" w:color="auto"/>
              <w:bottom w:val="single" w:sz="4" w:space="0" w:color="auto"/>
              <w:right w:val="single" w:sz="4" w:space="0" w:color="auto"/>
            </w:tcBorders>
          </w:tcPr>
          <w:p w14:paraId="6826C857" w14:textId="77777777" w:rsidR="00D51824" w:rsidRPr="00E15EEC" w:rsidRDefault="00D51824" w:rsidP="00625C94"/>
          <w:p w14:paraId="32E09470" w14:textId="77777777" w:rsidR="00D51824" w:rsidRPr="00E15EEC" w:rsidRDefault="00D51824" w:rsidP="00625C94"/>
          <w:p w14:paraId="6CAB5690" w14:textId="77777777" w:rsidR="00D51824" w:rsidRPr="00E15EEC" w:rsidRDefault="00D51824" w:rsidP="00625C94">
            <w:r w:rsidRPr="00E15EEC">
              <w:t>17</w:t>
            </w:r>
          </w:p>
        </w:tc>
        <w:tc>
          <w:tcPr>
            <w:tcW w:w="3827" w:type="dxa"/>
            <w:tcBorders>
              <w:top w:val="single" w:sz="4" w:space="0" w:color="auto"/>
              <w:left w:val="single" w:sz="4" w:space="0" w:color="auto"/>
              <w:bottom w:val="single" w:sz="4" w:space="0" w:color="auto"/>
              <w:right w:val="single" w:sz="4" w:space="0" w:color="auto"/>
            </w:tcBorders>
          </w:tcPr>
          <w:p w14:paraId="0424D644" w14:textId="77777777" w:rsidR="00D51824" w:rsidRPr="00E15EEC" w:rsidRDefault="00D51824" w:rsidP="00625C94">
            <w:pPr>
              <w:jc w:val="both"/>
            </w:pPr>
            <w:r w:rsidRPr="007832A7">
              <w:rPr>
                <w:rStyle w:val="Bodytext22"/>
                <w:rFonts w:ascii="Times New Roman" w:hAnsi="Times New Roman"/>
                <w:sz w:val="20"/>
                <w:szCs w:val="20"/>
                <w:lang w:val="ru-RU"/>
              </w:rPr>
              <w:t xml:space="preserve">Саопштена три рада на међународним или домаћим научним скуповима (категорије М31-М34 и М61-М64) у периоду од последњег избора. </w:t>
            </w:r>
            <w:r w:rsidRPr="007832A7">
              <w:rPr>
                <w:rStyle w:val="Bodytext2Exact5"/>
                <w:rFonts w:eastAsia="Calibri"/>
                <w:i/>
                <w:lang w:val="ru-RU"/>
              </w:rPr>
              <w:t xml:space="preserve">  </w:t>
            </w:r>
            <w:r w:rsidRPr="00E15EEC">
              <w:rPr>
                <w:rStyle w:val="Bodytext2Exact5"/>
                <w:rFonts w:eastAsia="Calibri"/>
                <w:i/>
              </w:rPr>
              <w:t>(за поновни избор ванр. проф)</w:t>
            </w:r>
          </w:p>
        </w:tc>
        <w:tc>
          <w:tcPr>
            <w:tcW w:w="1667" w:type="dxa"/>
            <w:tcBorders>
              <w:top w:val="single" w:sz="4" w:space="0" w:color="auto"/>
              <w:left w:val="single" w:sz="4" w:space="0" w:color="auto"/>
              <w:bottom w:val="single" w:sz="4" w:space="0" w:color="auto"/>
              <w:right w:val="single" w:sz="4" w:space="0" w:color="auto"/>
            </w:tcBorders>
          </w:tcPr>
          <w:p w14:paraId="143C9D3D" w14:textId="77777777" w:rsidR="00D51824" w:rsidRPr="00E15EEC" w:rsidRDefault="00D51824" w:rsidP="00625C94">
            <w:pPr>
              <w:jc w:val="center"/>
            </w:pPr>
          </w:p>
        </w:tc>
        <w:tc>
          <w:tcPr>
            <w:tcW w:w="3289" w:type="dxa"/>
            <w:tcBorders>
              <w:top w:val="single" w:sz="4" w:space="0" w:color="auto"/>
              <w:left w:val="single" w:sz="4" w:space="0" w:color="auto"/>
              <w:bottom w:val="single" w:sz="4" w:space="0" w:color="auto"/>
              <w:right w:val="single" w:sz="4" w:space="0" w:color="auto"/>
            </w:tcBorders>
          </w:tcPr>
          <w:p w14:paraId="7468D8EA" w14:textId="77777777" w:rsidR="00D51824" w:rsidRPr="00E15EEC" w:rsidRDefault="00D51824" w:rsidP="00625C94">
            <w:pPr>
              <w:jc w:val="center"/>
            </w:pPr>
          </w:p>
        </w:tc>
      </w:tr>
      <w:tr w:rsidR="00D51824" w:rsidRPr="007832A7" w14:paraId="1F503010" w14:textId="77777777" w:rsidTr="00625C94">
        <w:trPr>
          <w:trHeight w:val="1842"/>
        </w:trPr>
        <w:tc>
          <w:tcPr>
            <w:tcW w:w="426" w:type="dxa"/>
            <w:tcBorders>
              <w:top w:val="single" w:sz="4" w:space="0" w:color="auto"/>
              <w:left w:val="single" w:sz="4" w:space="0" w:color="auto"/>
              <w:bottom w:val="single" w:sz="4" w:space="0" w:color="auto"/>
              <w:right w:val="single" w:sz="4" w:space="0" w:color="auto"/>
            </w:tcBorders>
          </w:tcPr>
          <w:p w14:paraId="144DA932" w14:textId="77777777" w:rsidR="00D51824" w:rsidRPr="00E15EEC" w:rsidRDefault="00D51824" w:rsidP="00625C94"/>
          <w:p w14:paraId="026091D9" w14:textId="77777777" w:rsidR="00D51824" w:rsidRPr="00E15EEC" w:rsidRDefault="00D51824" w:rsidP="00625C94"/>
          <w:p w14:paraId="4DC7EB87" w14:textId="77777777" w:rsidR="00D51824" w:rsidRPr="00E15EEC" w:rsidRDefault="00D51824" w:rsidP="00625C94"/>
          <w:p w14:paraId="09A36EA5" w14:textId="77777777" w:rsidR="00D51824" w:rsidRPr="00E15EEC" w:rsidRDefault="00D51824" w:rsidP="00625C94"/>
          <w:p w14:paraId="5DD856D4" w14:textId="77777777" w:rsidR="00D51824" w:rsidRPr="00E15EEC" w:rsidRDefault="00D51824" w:rsidP="00625C94">
            <w:r w:rsidRPr="00E15EEC">
              <w:t>18</w:t>
            </w:r>
          </w:p>
        </w:tc>
        <w:tc>
          <w:tcPr>
            <w:tcW w:w="3827" w:type="dxa"/>
            <w:tcBorders>
              <w:top w:val="single" w:sz="4" w:space="0" w:color="auto"/>
              <w:left w:val="single" w:sz="4" w:space="0" w:color="auto"/>
              <w:bottom w:val="single" w:sz="4" w:space="0" w:color="auto"/>
              <w:right w:val="single" w:sz="4" w:space="0" w:color="auto"/>
            </w:tcBorders>
          </w:tcPr>
          <w:p w14:paraId="4F87E745" w14:textId="77777777" w:rsidR="00D51824" w:rsidRPr="007832A7" w:rsidRDefault="00D51824" w:rsidP="00625C94">
            <w:pPr>
              <w:tabs>
                <w:tab w:val="left" w:pos="-2160"/>
              </w:tabs>
              <w:jc w:val="both"/>
              <w:rPr>
                <w:lang w:val="ru-RU"/>
              </w:rPr>
            </w:pPr>
            <w:r w:rsidRPr="007832A7">
              <w:rPr>
                <w:rStyle w:val="Bodytext22"/>
                <w:rFonts w:ascii="Times New Roman" w:hAnsi="Times New Roman"/>
                <w:sz w:val="20"/>
                <w:szCs w:val="20"/>
                <w:lang w:val="ru-RU"/>
              </w:rPr>
              <w:t>Објављено шест радова из категорије М21, М22 или М23 са кумулативним импакт фактором најмање четири из научне области за коју се бира, од којих најмање три рада у последњих пет година. Кандидат треба да буде најмање у два рада први аутор или носилац рада.</w:t>
            </w:r>
          </w:p>
        </w:tc>
        <w:tc>
          <w:tcPr>
            <w:tcW w:w="1667" w:type="dxa"/>
            <w:tcBorders>
              <w:top w:val="single" w:sz="4" w:space="0" w:color="auto"/>
              <w:left w:val="single" w:sz="4" w:space="0" w:color="auto"/>
              <w:bottom w:val="single" w:sz="4" w:space="0" w:color="auto"/>
              <w:right w:val="single" w:sz="4" w:space="0" w:color="auto"/>
            </w:tcBorders>
          </w:tcPr>
          <w:p w14:paraId="2BC01D41" w14:textId="77777777" w:rsidR="00D51824" w:rsidRPr="007832A7" w:rsidRDefault="00D51824" w:rsidP="00625C94">
            <w:pPr>
              <w:jc w:val="center"/>
              <w:rPr>
                <w:b/>
                <w:lang w:val="ru-RU"/>
              </w:rPr>
            </w:pPr>
          </w:p>
        </w:tc>
        <w:tc>
          <w:tcPr>
            <w:tcW w:w="3289" w:type="dxa"/>
            <w:tcBorders>
              <w:top w:val="single" w:sz="4" w:space="0" w:color="auto"/>
              <w:left w:val="single" w:sz="4" w:space="0" w:color="auto"/>
              <w:bottom w:val="single" w:sz="4" w:space="0" w:color="auto"/>
              <w:right w:val="single" w:sz="4" w:space="0" w:color="auto"/>
            </w:tcBorders>
          </w:tcPr>
          <w:p w14:paraId="042F22A1" w14:textId="77777777" w:rsidR="00D51824" w:rsidRPr="007832A7" w:rsidRDefault="00D51824" w:rsidP="00625C94">
            <w:pPr>
              <w:jc w:val="center"/>
              <w:rPr>
                <w:lang w:val="ru-RU"/>
              </w:rPr>
            </w:pPr>
          </w:p>
        </w:tc>
      </w:tr>
      <w:tr w:rsidR="00D51824" w:rsidRPr="00E15EEC" w14:paraId="7E954201" w14:textId="77777777" w:rsidTr="00625C94">
        <w:tc>
          <w:tcPr>
            <w:tcW w:w="426" w:type="dxa"/>
            <w:tcBorders>
              <w:top w:val="single" w:sz="4" w:space="0" w:color="auto"/>
              <w:left w:val="single" w:sz="4" w:space="0" w:color="auto"/>
              <w:bottom w:val="single" w:sz="4" w:space="0" w:color="auto"/>
              <w:right w:val="single" w:sz="4" w:space="0" w:color="auto"/>
            </w:tcBorders>
          </w:tcPr>
          <w:p w14:paraId="6250AAC8" w14:textId="77777777" w:rsidR="00D51824" w:rsidRPr="007832A7" w:rsidRDefault="00D51824" w:rsidP="00625C94">
            <w:pPr>
              <w:rPr>
                <w:lang w:val="ru-RU"/>
              </w:rPr>
            </w:pPr>
            <w:r>
              <w:rPr>
                <w:noProof/>
                <w:lang w:val="en-US" w:eastAsia="en-US"/>
              </w:rPr>
              <mc:AlternateContent>
                <mc:Choice Requires="wps">
                  <w:drawing>
                    <wp:anchor distT="0" distB="0" distL="114300" distR="114300" simplePos="0" relativeHeight="251811328" behindDoc="0" locked="0" layoutInCell="1" allowOverlap="1" wp14:anchorId="2A1E6E10" wp14:editId="6C712829">
                      <wp:simplePos x="0" y="0"/>
                      <wp:positionH relativeFrom="column">
                        <wp:posOffset>-173355</wp:posOffset>
                      </wp:positionH>
                      <wp:positionV relativeFrom="paragraph">
                        <wp:posOffset>32385</wp:posOffset>
                      </wp:positionV>
                      <wp:extent cx="400050" cy="371475"/>
                      <wp:effectExtent l="9525" t="12700" r="9525" b="6350"/>
                      <wp:wrapNone/>
                      <wp:docPr id="19"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37147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55E882E" id="Oval 20" o:spid="_x0000_s1026" style="position:absolute;margin-left:-13.65pt;margin-top:2.55pt;width:31.5pt;height:29.25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" filled="f"/>
                  </w:pict>
                </mc:Fallback>
              </mc:AlternateContent>
            </w:r>
          </w:p>
          <w:p w14:paraId="4BB493BF" w14:textId="77777777" w:rsidR="00D51824" w:rsidRPr="00E15EEC" w:rsidRDefault="00D51824" w:rsidP="00625C94">
            <w:r w:rsidRPr="00E15EEC">
              <w:t>19</w:t>
            </w:r>
          </w:p>
        </w:tc>
        <w:tc>
          <w:tcPr>
            <w:tcW w:w="3827" w:type="dxa"/>
            <w:tcBorders>
              <w:top w:val="single" w:sz="4" w:space="0" w:color="auto"/>
              <w:left w:val="single" w:sz="4" w:space="0" w:color="auto"/>
              <w:bottom w:val="single" w:sz="4" w:space="0" w:color="auto"/>
              <w:right w:val="single" w:sz="4" w:space="0" w:color="auto"/>
            </w:tcBorders>
          </w:tcPr>
          <w:p w14:paraId="6994DF19" w14:textId="77777777" w:rsidR="00D51824" w:rsidRPr="00E15EEC" w:rsidRDefault="00D51824" w:rsidP="00625C94">
            <w:pPr>
              <w:tabs>
                <w:tab w:val="left" w:pos="-2340"/>
              </w:tabs>
              <w:rPr>
                <w:rStyle w:val="Bodytext22"/>
                <w:rFonts w:ascii="Times New Roman" w:hAnsi="Times New Roman"/>
                <w:sz w:val="20"/>
                <w:szCs w:val="20"/>
              </w:rPr>
            </w:pPr>
          </w:p>
          <w:p w14:paraId="0F3FC4AF" w14:textId="77777777" w:rsidR="00D51824" w:rsidRPr="00E15EEC" w:rsidRDefault="00D51824" w:rsidP="00625C94">
            <w:pPr>
              <w:tabs>
                <w:tab w:val="left" w:pos="-2340"/>
              </w:tabs>
              <w:rPr>
                <w:rStyle w:val="Bodytext22"/>
                <w:rFonts w:ascii="Times New Roman" w:hAnsi="Times New Roman"/>
                <w:sz w:val="20"/>
                <w:szCs w:val="20"/>
              </w:rPr>
            </w:pPr>
            <w:r w:rsidRPr="00E15EEC">
              <w:rPr>
                <w:rStyle w:val="Bodytext22"/>
                <w:rFonts w:ascii="Times New Roman" w:hAnsi="Times New Roman"/>
                <w:sz w:val="20"/>
                <w:szCs w:val="20"/>
              </w:rPr>
              <w:t>Цитираност од 10 хетеро цитата.</w:t>
            </w:r>
          </w:p>
          <w:p w14:paraId="1C69380E" w14:textId="77777777" w:rsidR="00D51824" w:rsidRPr="00E15EEC" w:rsidRDefault="00D51824" w:rsidP="00625C94">
            <w:pPr>
              <w:jc w:val="both"/>
            </w:pPr>
          </w:p>
        </w:tc>
        <w:tc>
          <w:tcPr>
            <w:tcW w:w="1667" w:type="dxa"/>
            <w:tcBorders>
              <w:top w:val="single" w:sz="4" w:space="0" w:color="auto"/>
              <w:left w:val="single" w:sz="4" w:space="0" w:color="auto"/>
              <w:bottom w:val="single" w:sz="4" w:space="0" w:color="auto"/>
              <w:right w:val="single" w:sz="4" w:space="0" w:color="auto"/>
            </w:tcBorders>
          </w:tcPr>
          <w:p w14:paraId="0B9839B2" w14:textId="77777777" w:rsidR="00D51824" w:rsidRPr="00E15EEC" w:rsidRDefault="00D51824" w:rsidP="00625C94">
            <w:pPr>
              <w:jc w:val="both"/>
              <w:rPr>
                <w:noProof/>
                <w:lang w:val="sr-Latn-CS"/>
              </w:rPr>
            </w:pPr>
            <w:r>
              <w:rPr>
                <w:noProof/>
                <w:lang w:val="sr-Cyrl-CS"/>
              </w:rPr>
              <w:t>16</w:t>
            </w:r>
            <w:r>
              <w:rPr>
                <w:noProof/>
                <w:lang w:val="en-US"/>
              </w:rPr>
              <w:t xml:space="preserve">19 </w:t>
            </w:r>
            <w:r w:rsidRPr="00E15EEC">
              <w:rPr>
                <w:noProof/>
                <w:lang w:val="sr-Cyrl-CS"/>
              </w:rPr>
              <w:t xml:space="preserve">хетероцитата </w:t>
            </w:r>
          </w:p>
          <w:p w14:paraId="69EA1583" w14:textId="77777777" w:rsidR="00D51824" w:rsidRPr="00B16942" w:rsidRDefault="00D51824" w:rsidP="00625C94">
            <w:pPr>
              <w:jc w:val="both"/>
              <w:rPr>
                <w:noProof/>
                <w:lang w:val="en-US"/>
              </w:rPr>
            </w:pPr>
            <w:r>
              <w:rPr>
                <w:noProof/>
                <w:lang w:val="en-US"/>
              </w:rPr>
              <w:t>h</w:t>
            </w:r>
            <w:r w:rsidRPr="00E15EEC">
              <w:rPr>
                <w:noProof/>
                <w:lang w:val="sr-Latn-CS"/>
              </w:rPr>
              <w:t>-index</w:t>
            </w:r>
            <w:r w:rsidRPr="00E15EEC">
              <w:rPr>
                <w:noProof/>
                <w:lang w:val="sr-Cyrl-CS"/>
              </w:rPr>
              <w:t xml:space="preserve"> 2</w:t>
            </w:r>
            <w:r>
              <w:rPr>
                <w:noProof/>
                <w:lang w:val="en-US"/>
              </w:rPr>
              <w:t>1</w:t>
            </w:r>
          </w:p>
          <w:p w14:paraId="5448371A" w14:textId="77777777" w:rsidR="00D51824" w:rsidRPr="00E15EEC" w:rsidRDefault="00D51824" w:rsidP="00625C94">
            <w:pPr>
              <w:jc w:val="center"/>
              <w:rPr>
                <w:b/>
                <w:lang w:val="sr-Cyrl-RS"/>
              </w:rPr>
            </w:pPr>
          </w:p>
        </w:tc>
        <w:tc>
          <w:tcPr>
            <w:tcW w:w="3289" w:type="dxa"/>
            <w:tcBorders>
              <w:top w:val="single" w:sz="4" w:space="0" w:color="auto"/>
              <w:left w:val="single" w:sz="4" w:space="0" w:color="auto"/>
              <w:bottom w:val="single" w:sz="4" w:space="0" w:color="auto"/>
              <w:right w:val="single" w:sz="4" w:space="0" w:color="auto"/>
            </w:tcBorders>
          </w:tcPr>
          <w:p w14:paraId="7176CB97" w14:textId="77777777" w:rsidR="00D51824" w:rsidRPr="00931475" w:rsidRDefault="00D51824" w:rsidP="00625C94">
            <w:pPr>
              <w:jc w:val="center"/>
              <w:rPr>
                <w:bCs/>
              </w:rPr>
            </w:pPr>
          </w:p>
          <w:p w14:paraId="756D5650" w14:textId="77777777" w:rsidR="00D51824" w:rsidRPr="00B16942" w:rsidRDefault="00D51824" w:rsidP="00625C94">
            <w:pPr>
              <w:jc w:val="center"/>
              <w:rPr>
                <w:bCs/>
                <w:lang w:val="sr-Cyrl-RS"/>
              </w:rPr>
            </w:pPr>
            <w:r w:rsidRPr="00931475">
              <w:rPr>
                <w:bCs/>
                <w:lang w:val="sr-Cyrl-RS"/>
              </w:rPr>
              <w:t xml:space="preserve">Извор </w:t>
            </w:r>
            <w:r>
              <w:rPr>
                <w:bCs/>
                <w:lang w:val="en-US"/>
              </w:rPr>
              <w:t xml:space="preserve">SCOPUS </w:t>
            </w:r>
            <w:r>
              <w:rPr>
                <w:bCs/>
                <w:lang w:val="sr-Cyrl-RS"/>
              </w:rPr>
              <w:t>на дан 22.06.2024</w:t>
            </w:r>
          </w:p>
        </w:tc>
      </w:tr>
      <w:tr w:rsidR="00D51824" w:rsidRPr="007832A7" w14:paraId="7675D41F" w14:textId="77777777" w:rsidTr="00625C94">
        <w:trPr>
          <w:trHeight w:val="1638"/>
        </w:trPr>
        <w:tc>
          <w:tcPr>
            <w:tcW w:w="426" w:type="dxa"/>
            <w:tcBorders>
              <w:top w:val="single" w:sz="4" w:space="0" w:color="auto"/>
              <w:left w:val="single" w:sz="4" w:space="0" w:color="auto"/>
              <w:bottom w:val="single" w:sz="4" w:space="0" w:color="auto"/>
              <w:right w:val="single" w:sz="4" w:space="0" w:color="auto"/>
            </w:tcBorders>
          </w:tcPr>
          <w:p w14:paraId="3F1225D0" w14:textId="77777777" w:rsidR="00D51824" w:rsidRPr="00E15EEC" w:rsidRDefault="00D51824" w:rsidP="00625C94"/>
          <w:p w14:paraId="3641635F" w14:textId="77777777" w:rsidR="00D51824" w:rsidRPr="00E15EEC" w:rsidRDefault="00D51824" w:rsidP="00625C94"/>
          <w:p w14:paraId="058DFFF1" w14:textId="77777777" w:rsidR="00D51824" w:rsidRPr="00E15EEC" w:rsidRDefault="00D51824" w:rsidP="00625C94">
            <w:r w:rsidRPr="00E15EEC">
              <w:t>20</w:t>
            </w:r>
          </w:p>
        </w:tc>
        <w:tc>
          <w:tcPr>
            <w:tcW w:w="3827" w:type="dxa"/>
            <w:tcBorders>
              <w:top w:val="single" w:sz="4" w:space="0" w:color="auto"/>
              <w:left w:val="single" w:sz="4" w:space="0" w:color="auto"/>
              <w:bottom w:val="single" w:sz="4" w:space="0" w:color="auto"/>
              <w:right w:val="single" w:sz="4" w:space="0" w:color="auto"/>
            </w:tcBorders>
          </w:tcPr>
          <w:p w14:paraId="33A07E84" w14:textId="77777777" w:rsidR="00D51824" w:rsidRPr="007832A7" w:rsidRDefault="00D51824" w:rsidP="00625C94">
            <w:pPr>
              <w:jc w:val="both"/>
              <w:rPr>
                <w:rStyle w:val="Bodytext2Exact5"/>
                <w:rFonts w:eastAsia="Calibri"/>
                <w:lang w:val="ru-RU"/>
              </w:rPr>
            </w:pPr>
            <w:r w:rsidRPr="007832A7">
              <w:rPr>
                <w:rStyle w:val="Bodytext22"/>
                <w:rFonts w:ascii="Times New Roman" w:hAnsi="Times New Roman"/>
                <w:sz w:val="20"/>
                <w:szCs w:val="20"/>
                <w:lang w:val="ru-RU"/>
              </w:rPr>
              <w:t>Саопштено пет научних радова на међународним или домаћим научним скуповима, од којих један мора да буде пленарно предавање на међународном или домаћем научном скупу (категорије М31-М34 и М61-М64) или предавање по позиву</w:t>
            </w:r>
          </w:p>
        </w:tc>
        <w:tc>
          <w:tcPr>
            <w:tcW w:w="1667" w:type="dxa"/>
            <w:tcBorders>
              <w:top w:val="single" w:sz="4" w:space="0" w:color="auto"/>
              <w:left w:val="single" w:sz="4" w:space="0" w:color="auto"/>
              <w:bottom w:val="single" w:sz="4" w:space="0" w:color="auto"/>
              <w:right w:val="single" w:sz="4" w:space="0" w:color="auto"/>
            </w:tcBorders>
          </w:tcPr>
          <w:p w14:paraId="2F22701C" w14:textId="77777777" w:rsidR="00D51824" w:rsidRPr="007832A7" w:rsidRDefault="00D51824" w:rsidP="00625C94">
            <w:pPr>
              <w:jc w:val="center"/>
              <w:rPr>
                <w:b/>
                <w:lang w:val="ru-RU"/>
              </w:rPr>
            </w:pPr>
          </w:p>
        </w:tc>
        <w:tc>
          <w:tcPr>
            <w:tcW w:w="3289" w:type="dxa"/>
            <w:tcBorders>
              <w:top w:val="single" w:sz="4" w:space="0" w:color="auto"/>
              <w:left w:val="single" w:sz="4" w:space="0" w:color="auto"/>
              <w:bottom w:val="single" w:sz="4" w:space="0" w:color="auto"/>
              <w:right w:val="single" w:sz="4" w:space="0" w:color="auto"/>
            </w:tcBorders>
          </w:tcPr>
          <w:p w14:paraId="5733BA10" w14:textId="77777777" w:rsidR="00D51824" w:rsidRPr="007832A7" w:rsidRDefault="00D51824" w:rsidP="00625C94">
            <w:pPr>
              <w:jc w:val="center"/>
              <w:rPr>
                <w:lang w:val="ru-RU"/>
              </w:rPr>
            </w:pPr>
          </w:p>
        </w:tc>
      </w:tr>
      <w:tr w:rsidR="00D51824" w:rsidRPr="007832A7" w14:paraId="75387679" w14:textId="77777777" w:rsidTr="00625C94">
        <w:trPr>
          <w:trHeight w:val="1832"/>
        </w:trPr>
        <w:tc>
          <w:tcPr>
            <w:tcW w:w="426" w:type="dxa"/>
            <w:tcBorders>
              <w:top w:val="single" w:sz="4" w:space="0" w:color="auto"/>
              <w:left w:val="single" w:sz="4" w:space="0" w:color="auto"/>
              <w:bottom w:val="single" w:sz="4" w:space="0" w:color="auto"/>
              <w:right w:val="single" w:sz="4" w:space="0" w:color="auto"/>
            </w:tcBorders>
          </w:tcPr>
          <w:p w14:paraId="2157A113" w14:textId="77777777" w:rsidR="00D51824" w:rsidRPr="007832A7" w:rsidRDefault="00D51824" w:rsidP="00625C94">
            <w:pPr>
              <w:rPr>
                <w:lang w:val="ru-RU"/>
              </w:rPr>
            </w:pPr>
          </w:p>
          <w:p w14:paraId="39CB1A76" w14:textId="77777777" w:rsidR="00D51824" w:rsidRPr="007832A7" w:rsidRDefault="00D51824" w:rsidP="00625C94">
            <w:pPr>
              <w:rPr>
                <w:lang w:val="ru-RU"/>
              </w:rPr>
            </w:pPr>
          </w:p>
          <w:p w14:paraId="3FC3026D" w14:textId="77777777" w:rsidR="00D51824" w:rsidRPr="00E15EEC" w:rsidRDefault="00D51824" w:rsidP="00625C94">
            <w:r w:rsidRPr="00E15EEC">
              <w:t>21</w:t>
            </w:r>
          </w:p>
        </w:tc>
        <w:tc>
          <w:tcPr>
            <w:tcW w:w="3827" w:type="dxa"/>
            <w:tcBorders>
              <w:top w:val="single" w:sz="4" w:space="0" w:color="auto"/>
              <w:left w:val="single" w:sz="4" w:space="0" w:color="auto"/>
              <w:bottom w:val="single" w:sz="4" w:space="0" w:color="auto"/>
              <w:right w:val="single" w:sz="4" w:space="0" w:color="auto"/>
            </w:tcBorders>
          </w:tcPr>
          <w:p w14:paraId="3740D61B" w14:textId="77777777" w:rsidR="00D51824" w:rsidRPr="007832A7" w:rsidRDefault="00D51824" w:rsidP="00625C94">
            <w:pPr>
              <w:jc w:val="both"/>
              <w:rPr>
                <w:rStyle w:val="Bodytext2Exact5"/>
                <w:rFonts w:eastAsia="Calibri"/>
                <w:lang w:val="ru-RU"/>
              </w:rPr>
            </w:pPr>
            <w:r w:rsidRPr="007832A7">
              <w:rPr>
                <w:rStyle w:val="Bodytext22"/>
                <w:rFonts w:ascii="Times New Roman" w:hAnsi="Times New Roman"/>
                <w:sz w:val="20"/>
                <w:szCs w:val="20"/>
                <w:lang w:val="ru-RU"/>
              </w:rPr>
              <w:t>Књига из релевантне области, одобрен уџбеник за ужу област за коју се бира,</w:t>
            </w:r>
            <w:r w:rsidRPr="007832A7">
              <w:rPr>
                <w:lang w:val="ru-RU"/>
              </w:rPr>
              <w:t xml:space="preserve"> </w:t>
            </w:r>
            <w:r w:rsidRPr="007832A7">
              <w:rPr>
                <w:rStyle w:val="Bodytext22"/>
                <w:rFonts w:ascii="Times New Roman" w:hAnsi="Times New Roman"/>
                <w:sz w:val="20"/>
                <w:szCs w:val="20"/>
                <w:lang w:val="ru-RU"/>
              </w:rPr>
              <w:t>поглавље у одобреном уџбенику за ужу област за коју се бира или превод иностраног</w:t>
            </w:r>
            <w:r w:rsidRPr="007832A7">
              <w:rPr>
                <w:lang w:val="ru-RU"/>
              </w:rPr>
              <w:t xml:space="preserve"> </w:t>
            </w:r>
            <w:r w:rsidRPr="007832A7">
              <w:rPr>
                <w:rStyle w:val="Bodytext22"/>
                <w:rFonts w:ascii="Times New Roman" w:hAnsi="Times New Roman"/>
                <w:sz w:val="20"/>
                <w:szCs w:val="20"/>
                <w:lang w:val="ru-RU"/>
              </w:rPr>
              <w:t>уџбеника одобреног за ужу област за коју се бира, објављени у периоду од избора у</w:t>
            </w:r>
            <w:r w:rsidRPr="007832A7">
              <w:rPr>
                <w:lang w:val="ru-RU"/>
              </w:rPr>
              <w:t xml:space="preserve"> </w:t>
            </w:r>
            <w:r w:rsidRPr="007832A7">
              <w:rPr>
                <w:rStyle w:val="Bodytext22"/>
                <w:rFonts w:ascii="Times New Roman" w:hAnsi="Times New Roman"/>
                <w:sz w:val="20"/>
                <w:szCs w:val="20"/>
                <w:lang w:val="ru-RU"/>
              </w:rPr>
              <w:t>наставничко звање.</w:t>
            </w:r>
          </w:p>
        </w:tc>
        <w:tc>
          <w:tcPr>
            <w:tcW w:w="1667" w:type="dxa"/>
            <w:tcBorders>
              <w:top w:val="single" w:sz="4" w:space="0" w:color="auto"/>
              <w:left w:val="single" w:sz="4" w:space="0" w:color="auto"/>
              <w:bottom w:val="single" w:sz="4" w:space="0" w:color="auto"/>
              <w:right w:val="single" w:sz="4" w:space="0" w:color="auto"/>
            </w:tcBorders>
          </w:tcPr>
          <w:p w14:paraId="4D62A0BA" w14:textId="77777777" w:rsidR="00D51824" w:rsidRPr="007832A7" w:rsidRDefault="00D51824" w:rsidP="00625C94">
            <w:pPr>
              <w:jc w:val="center"/>
              <w:rPr>
                <w:b/>
                <w:lang w:val="ru-RU"/>
              </w:rPr>
            </w:pPr>
          </w:p>
        </w:tc>
        <w:tc>
          <w:tcPr>
            <w:tcW w:w="3289" w:type="dxa"/>
            <w:tcBorders>
              <w:top w:val="single" w:sz="4" w:space="0" w:color="auto"/>
              <w:left w:val="single" w:sz="4" w:space="0" w:color="auto"/>
              <w:bottom w:val="single" w:sz="4" w:space="0" w:color="auto"/>
              <w:right w:val="single" w:sz="4" w:space="0" w:color="auto"/>
            </w:tcBorders>
          </w:tcPr>
          <w:p w14:paraId="5BBCCE05" w14:textId="77777777" w:rsidR="00D51824" w:rsidRPr="00E15EEC" w:rsidRDefault="00D51824" w:rsidP="00625C94">
            <w:pPr>
              <w:adjustRightInd w:val="0"/>
              <w:jc w:val="center"/>
              <w:rPr>
                <w:b/>
                <w:lang w:val="es-ES_tradnl"/>
              </w:rPr>
            </w:pPr>
          </w:p>
        </w:tc>
      </w:tr>
      <w:tr w:rsidR="00D51824" w:rsidRPr="00E15EEC" w14:paraId="22579514" w14:textId="77777777" w:rsidTr="00625C94">
        <w:trPr>
          <w:trHeight w:val="851"/>
        </w:trPr>
        <w:tc>
          <w:tcPr>
            <w:tcW w:w="426" w:type="dxa"/>
            <w:tcBorders>
              <w:top w:val="single" w:sz="4" w:space="0" w:color="auto"/>
              <w:left w:val="single" w:sz="4" w:space="0" w:color="auto"/>
              <w:bottom w:val="single" w:sz="4" w:space="0" w:color="auto"/>
              <w:right w:val="single" w:sz="4" w:space="0" w:color="auto"/>
            </w:tcBorders>
            <w:hideMark/>
          </w:tcPr>
          <w:p w14:paraId="1225E5F0" w14:textId="77777777" w:rsidR="00D51824" w:rsidRPr="007832A7" w:rsidRDefault="00D51824" w:rsidP="00625C94">
            <w:pPr>
              <w:rPr>
                <w:lang w:val="ru-RU"/>
              </w:rPr>
            </w:pPr>
            <w:r>
              <w:rPr>
                <w:noProof/>
                <w:lang w:val="en-US" w:eastAsia="en-US"/>
              </w:rPr>
              <mc:AlternateContent>
                <mc:Choice Requires="wps">
                  <w:drawing>
                    <wp:anchor distT="0" distB="0" distL="114300" distR="114300" simplePos="0" relativeHeight="251821568" behindDoc="0" locked="0" layoutInCell="1" allowOverlap="1" wp14:anchorId="4C1EB09E" wp14:editId="506A83D3">
                      <wp:simplePos x="0" y="0"/>
                      <wp:positionH relativeFrom="column">
                        <wp:posOffset>-173355</wp:posOffset>
                      </wp:positionH>
                      <wp:positionV relativeFrom="paragraph">
                        <wp:posOffset>76835</wp:posOffset>
                      </wp:positionV>
                      <wp:extent cx="400050" cy="371475"/>
                      <wp:effectExtent l="9525" t="6350" r="9525" b="12700"/>
                      <wp:wrapNone/>
                      <wp:docPr id="18"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37147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4D88A84E" id="Oval 19" o:spid="_x0000_s1026" style="position:absolute;margin-left:-13.65pt;margin-top:6.05pt;width:31.5pt;height:29.25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" filled="f"/>
                  </w:pict>
                </mc:Fallback>
              </mc:AlternateContent>
            </w:r>
          </w:p>
          <w:p w14:paraId="52F2E3E8" w14:textId="77777777" w:rsidR="00D51824" w:rsidRPr="00E15EEC" w:rsidRDefault="00D51824" w:rsidP="00625C94">
            <w:r w:rsidRPr="00E15EEC">
              <w:t>22</w:t>
            </w:r>
          </w:p>
        </w:tc>
        <w:tc>
          <w:tcPr>
            <w:tcW w:w="3827" w:type="dxa"/>
            <w:tcBorders>
              <w:top w:val="single" w:sz="4" w:space="0" w:color="auto"/>
              <w:left w:val="single" w:sz="4" w:space="0" w:color="auto"/>
              <w:bottom w:val="single" w:sz="4" w:space="0" w:color="auto"/>
              <w:right w:val="single" w:sz="4" w:space="0" w:color="auto"/>
            </w:tcBorders>
          </w:tcPr>
          <w:p w14:paraId="4B1E0C34" w14:textId="77777777" w:rsidR="00D51824" w:rsidRPr="007832A7" w:rsidRDefault="00D51824" w:rsidP="00625C94">
            <w:pPr>
              <w:jc w:val="both"/>
              <w:rPr>
                <w:rStyle w:val="Bodytext2Exact5"/>
                <w:rFonts w:eastAsia="Calibri"/>
                <w:lang w:val="ru-RU"/>
              </w:rPr>
            </w:pPr>
            <w:r w:rsidRPr="007832A7">
              <w:rPr>
                <w:rStyle w:val="Bodytext22"/>
                <w:rFonts w:ascii="Times New Roman" w:hAnsi="Times New Roman"/>
                <w:sz w:val="20"/>
                <w:szCs w:val="20"/>
                <w:lang w:val="ru-RU"/>
              </w:rPr>
              <w:t>Број радова као услов за менторство у вођењу докт. дисерт. – (стандард 9 Правилника о стандардима...)</w:t>
            </w:r>
          </w:p>
        </w:tc>
        <w:tc>
          <w:tcPr>
            <w:tcW w:w="1667" w:type="dxa"/>
            <w:tcBorders>
              <w:top w:val="single" w:sz="4" w:space="0" w:color="auto"/>
              <w:left w:val="single" w:sz="4" w:space="0" w:color="auto"/>
              <w:bottom w:val="single" w:sz="4" w:space="0" w:color="auto"/>
              <w:right w:val="single" w:sz="4" w:space="0" w:color="auto"/>
            </w:tcBorders>
          </w:tcPr>
          <w:p w14:paraId="5AC70752" w14:textId="77777777" w:rsidR="00D51824" w:rsidRPr="00B16942" w:rsidRDefault="00D51824" w:rsidP="00625C94">
            <w:pPr>
              <w:jc w:val="center"/>
              <w:rPr>
                <w:bCs/>
                <w:lang w:val="en-US"/>
              </w:rPr>
            </w:pPr>
            <w:r>
              <w:rPr>
                <w:bCs/>
                <w:lang w:val="en-US"/>
              </w:rPr>
              <w:t>65</w:t>
            </w:r>
          </w:p>
        </w:tc>
        <w:tc>
          <w:tcPr>
            <w:tcW w:w="3289" w:type="dxa"/>
            <w:tcBorders>
              <w:top w:val="single" w:sz="4" w:space="0" w:color="auto"/>
              <w:left w:val="single" w:sz="4" w:space="0" w:color="auto"/>
              <w:bottom w:val="single" w:sz="4" w:space="0" w:color="auto"/>
              <w:right w:val="single" w:sz="4" w:space="0" w:color="auto"/>
            </w:tcBorders>
          </w:tcPr>
          <w:p w14:paraId="2070CC3A" w14:textId="77777777" w:rsidR="00D51824" w:rsidRPr="00E15EEC" w:rsidRDefault="00D51824" w:rsidP="00625C94">
            <w:pPr>
              <w:jc w:val="center"/>
            </w:pPr>
          </w:p>
        </w:tc>
      </w:tr>
    </w:tbl>
    <w:p w14:paraId="14FEE919" w14:textId="77777777" w:rsidR="00D51824" w:rsidRPr="00E15EEC" w:rsidRDefault="00D51824" w:rsidP="00D51824">
      <w:pPr>
        <w:tabs>
          <w:tab w:val="left" w:pos="720"/>
        </w:tabs>
        <w:autoSpaceDE w:val="0"/>
        <w:autoSpaceDN w:val="0"/>
        <w:adjustRightInd w:val="0"/>
        <w:jc w:val="both"/>
        <w:rPr>
          <w:b/>
          <w:bCs/>
        </w:rPr>
      </w:pPr>
    </w:p>
    <w:p w14:paraId="12412CD7" w14:textId="77777777" w:rsidR="00D51824" w:rsidRDefault="00D51824" w:rsidP="00D51824">
      <w:pPr>
        <w:tabs>
          <w:tab w:val="left" w:pos="720"/>
        </w:tabs>
        <w:autoSpaceDE w:val="0"/>
        <w:autoSpaceDN w:val="0"/>
        <w:adjustRightInd w:val="0"/>
        <w:jc w:val="both"/>
        <w:rPr>
          <w:b/>
          <w:bCs/>
        </w:rPr>
      </w:pPr>
      <w:r w:rsidRPr="00E15EEC">
        <w:rPr>
          <w:b/>
          <w:bCs/>
        </w:rPr>
        <w:t>ИЗБОРНИ УСЛОВИ:</w:t>
      </w:r>
    </w:p>
    <w:p w14:paraId="6961F5E4" w14:textId="77777777" w:rsidR="00D51824" w:rsidRPr="00E15EEC" w:rsidRDefault="00D51824" w:rsidP="00D51824">
      <w:pPr>
        <w:tabs>
          <w:tab w:val="left" w:pos="720"/>
        </w:tabs>
        <w:autoSpaceDE w:val="0"/>
        <w:autoSpaceDN w:val="0"/>
        <w:adjustRightInd w:val="0"/>
        <w:jc w:val="both"/>
        <w:rPr>
          <w:b/>
          <w:bCs/>
        </w:rPr>
      </w:pP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515"/>
      </w:tblGrid>
      <w:tr w:rsidR="00D51824" w:rsidRPr="007832A7" w14:paraId="13A2B114" w14:textId="77777777" w:rsidTr="00625C94">
        <w:trPr>
          <w:trHeight w:val="601"/>
        </w:trPr>
        <w:tc>
          <w:tcPr>
            <w:tcW w:w="2694" w:type="dxa"/>
            <w:tcBorders>
              <w:top w:val="single" w:sz="4" w:space="0" w:color="auto"/>
              <w:left w:val="single" w:sz="4" w:space="0" w:color="auto"/>
              <w:bottom w:val="single" w:sz="4" w:space="0" w:color="auto"/>
              <w:right w:val="single" w:sz="4" w:space="0" w:color="auto"/>
            </w:tcBorders>
            <w:hideMark/>
          </w:tcPr>
          <w:p w14:paraId="6E231819" w14:textId="77777777" w:rsidR="00D51824" w:rsidRPr="00E15EEC" w:rsidRDefault="00D51824" w:rsidP="00625C94">
            <w:pPr>
              <w:tabs>
                <w:tab w:val="left" w:pos="720"/>
              </w:tabs>
              <w:autoSpaceDE w:val="0"/>
              <w:autoSpaceDN w:val="0"/>
              <w:adjustRightInd w:val="0"/>
              <w:jc w:val="center"/>
              <w:rPr>
                <w:bCs/>
                <w:i/>
              </w:rPr>
            </w:pPr>
          </w:p>
          <w:p w14:paraId="536062FA" w14:textId="77777777" w:rsidR="00D51824" w:rsidRPr="00E15EEC" w:rsidRDefault="00D51824" w:rsidP="00625C94">
            <w:pPr>
              <w:tabs>
                <w:tab w:val="left" w:pos="720"/>
              </w:tabs>
              <w:autoSpaceDE w:val="0"/>
              <w:autoSpaceDN w:val="0"/>
              <w:adjustRightInd w:val="0"/>
              <w:jc w:val="center"/>
              <w:rPr>
                <w:bCs/>
                <w:i/>
              </w:rPr>
            </w:pPr>
            <w:r w:rsidRPr="00E15EEC">
              <w:rPr>
                <w:bCs/>
                <w:i/>
              </w:rPr>
              <w:t xml:space="preserve"> (изабрати 2 од 3 услова)</w:t>
            </w:r>
          </w:p>
        </w:tc>
        <w:tc>
          <w:tcPr>
            <w:tcW w:w="6515" w:type="dxa"/>
            <w:tcBorders>
              <w:top w:val="single" w:sz="4" w:space="0" w:color="auto"/>
              <w:left w:val="single" w:sz="4" w:space="0" w:color="auto"/>
              <w:bottom w:val="single" w:sz="4" w:space="0" w:color="auto"/>
              <w:right w:val="single" w:sz="4" w:space="0" w:color="auto"/>
            </w:tcBorders>
            <w:hideMark/>
          </w:tcPr>
          <w:p w14:paraId="33C2003D" w14:textId="77777777" w:rsidR="00D51824" w:rsidRPr="00E15EEC" w:rsidRDefault="00D51824" w:rsidP="00625C94">
            <w:pPr>
              <w:pStyle w:val="Header"/>
              <w:tabs>
                <w:tab w:val="left" w:pos="0"/>
              </w:tabs>
              <w:rPr>
                <w:rFonts w:ascii="Times New Roman" w:hAnsi="Times New Roman"/>
                <w:i/>
                <w:snapToGrid w:val="0"/>
                <w:sz w:val="20"/>
              </w:rPr>
            </w:pPr>
            <w:r w:rsidRPr="00E15EEC">
              <w:rPr>
                <w:rFonts w:ascii="Times New Roman" w:hAnsi="Times New Roman"/>
                <w:i/>
                <w:snapToGrid w:val="0"/>
                <w:sz w:val="20"/>
              </w:rPr>
              <w:t>Заокружити ближе одреднице</w:t>
            </w:r>
          </w:p>
          <w:p w14:paraId="349001D2" w14:textId="77777777" w:rsidR="00D51824" w:rsidRPr="00E15EEC" w:rsidRDefault="00D51824" w:rsidP="00625C94">
            <w:pPr>
              <w:pStyle w:val="Header"/>
              <w:tabs>
                <w:tab w:val="left" w:pos="0"/>
              </w:tabs>
              <w:rPr>
                <w:rFonts w:ascii="Times New Roman" w:hAnsi="Times New Roman"/>
                <w:i/>
                <w:snapToGrid w:val="0"/>
                <w:sz w:val="20"/>
              </w:rPr>
            </w:pPr>
            <w:r w:rsidRPr="00E15EEC">
              <w:rPr>
                <w:rFonts w:ascii="Times New Roman" w:hAnsi="Times New Roman"/>
                <w:i/>
                <w:snapToGrid w:val="0"/>
                <w:sz w:val="20"/>
              </w:rPr>
              <w:t>(најмање пo једна из 2 изабрана услова)</w:t>
            </w:r>
          </w:p>
        </w:tc>
      </w:tr>
      <w:tr w:rsidR="00D51824" w:rsidRPr="007832A7" w14:paraId="0D41767D" w14:textId="77777777" w:rsidTr="00625C94">
        <w:trPr>
          <w:trHeight w:val="1971"/>
        </w:trPr>
        <w:tc>
          <w:tcPr>
            <w:tcW w:w="2694" w:type="dxa"/>
            <w:tcBorders>
              <w:top w:val="single" w:sz="4" w:space="0" w:color="auto"/>
              <w:left w:val="single" w:sz="4" w:space="0" w:color="auto"/>
              <w:bottom w:val="single" w:sz="4" w:space="0" w:color="auto"/>
              <w:right w:val="single" w:sz="4" w:space="0" w:color="auto"/>
            </w:tcBorders>
            <w:hideMark/>
          </w:tcPr>
          <w:p w14:paraId="6370134C" w14:textId="77777777" w:rsidR="00D51824" w:rsidRPr="00E15EEC" w:rsidRDefault="00D51824" w:rsidP="00625C94">
            <w:pPr>
              <w:pStyle w:val="Header"/>
              <w:tabs>
                <w:tab w:val="left" w:pos="0"/>
              </w:tabs>
              <w:jc w:val="left"/>
              <w:rPr>
                <w:rFonts w:ascii="Times New Roman" w:hAnsi="Times New Roman"/>
                <w:b/>
                <w:snapToGrid w:val="0"/>
                <w:sz w:val="20"/>
              </w:rPr>
            </w:pPr>
            <w:r>
              <w:rPr>
                <w:noProof/>
                <w:lang w:val="en-US"/>
              </w:rPr>
              <mc:AlternateContent>
                <mc:Choice Requires="wps">
                  <w:drawing>
                    <wp:anchor distT="0" distB="0" distL="114300" distR="114300" simplePos="0" relativeHeight="251824640" behindDoc="0" locked="0" layoutInCell="1" allowOverlap="1" wp14:anchorId="21501B1C" wp14:editId="192CB267">
                      <wp:simplePos x="0" y="0"/>
                      <wp:positionH relativeFrom="column">
                        <wp:posOffset>1586230</wp:posOffset>
                      </wp:positionH>
                      <wp:positionV relativeFrom="paragraph">
                        <wp:posOffset>711200</wp:posOffset>
                      </wp:positionV>
                      <wp:extent cx="285750" cy="228600"/>
                      <wp:effectExtent l="6985" t="10160" r="12065" b="8890"/>
                      <wp:wrapNone/>
                      <wp:docPr id="17"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286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4365F19C" id="Oval 13" o:spid="_x0000_s1026" style="position:absolute;margin-left:124.9pt;margin-top:56pt;width:22.5pt;height:18pt;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" filled="f"/>
                  </w:pict>
                </mc:Fallback>
              </mc:AlternateContent>
            </w:r>
            <w:r>
              <w:rPr>
                <w:noProof/>
                <w:lang w:val="en-US"/>
              </w:rPr>
              <mc:AlternateContent>
                <mc:Choice Requires="wps">
                  <w:drawing>
                    <wp:anchor distT="0" distB="0" distL="114300" distR="114300" simplePos="0" relativeHeight="251813376" behindDoc="0" locked="0" layoutInCell="1" allowOverlap="1" wp14:anchorId="62C4D9DB" wp14:editId="34E6887E">
                      <wp:simplePos x="0" y="0"/>
                      <wp:positionH relativeFrom="column">
                        <wp:posOffset>1584960</wp:posOffset>
                      </wp:positionH>
                      <wp:positionV relativeFrom="paragraph">
                        <wp:posOffset>441960</wp:posOffset>
                      </wp:positionV>
                      <wp:extent cx="295275" cy="190500"/>
                      <wp:effectExtent l="5715" t="7620" r="13335" b="11430"/>
                      <wp:wrapNone/>
                      <wp:docPr id="16"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1905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08A2E1DB" id="Oval 12" o:spid="_x0000_s1026" style="position:absolute;margin-left:124.8pt;margin-top:34.8pt;width:23.25pt;height:1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" filled="f"/>
                  </w:pict>
                </mc:Fallback>
              </mc:AlternateContent>
            </w:r>
            <w:r>
              <w:rPr>
                <w:noProof/>
                <w:lang w:val="en-US"/>
              </w:rPr>
              <mc:AlternateContent>
                <mc:Choice Requires="wps">
                  <w:drawing>
                    <wp:anchor distT="0" distB="0" distL="114300" distR="114300" simplePos="0" relativeHeight="251812352" behindDoc="0" locked="0" layoutInCell="1" allowOverlap="1" wp14:anchorId="0B0F0CC3" wp14:editId="5B695726">
                      <wp:simplePos x="0" y="0"/>
                      <wp:positionH relativeFrom="column">
                        <wp:posOffset>1560195</wp:posOffset>
                      </wp:positionH>
                      <wp:positionV relativeFrom="paragraph">
                        <wp:posOffset>157480</wp:posOffset>
                      </wp:positionV>
                      <wp:extent cx="285750" cy="180975"/>
                      <wp:effectExtent l="9525" t="8890" r="9525" b="10160"/>
                      <wp:wrapNone/>
                      <wp:docPr id="15"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8097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17310807" id="Oval 11" o:spid="_x0000_s1026" style="position:absolute;margin-left:122.85pt;margin-top:12.4pt;width:22.5pt;height:14.2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" filled="f"/>
                  </w:pict>
                </mc:Fallback>
              </mc:AlternateContent>
            </w:r>
            <w:r>
              <w:rPr>
                <w:noProof/>
                <w:lang w:val="en-US"/>
              </w:rPr>
              <mc:AlternateContent>
                <mc:Choice Requires="wps">
                  <w:drawing>
                    <wp:anchor distT="0" distB="0" distL="114300" distR="114300" simplePos="0" relativeHeight="251814400" behindDoc="0" locked="0" layoutInCell="1" allowOverlap="1" wp14:anchorId="7341437D" wp14:editId="29C707D3">
                      <wp:simplePos x="0" y="0"/>
                      <wp:positionH relativeFrom="column">
                        <wp:posOffset>-135255</wp:posOffset>
                      </wp:positionH>
                      <wp:positionV relativeFrom="paragraph">
                        <wp:posOffset>-33020</wp:posOffset>
                      </wp:positionV>
                      <wp:extent cx="266700" cy="228600"/>
                      <wp:effectExtent l="9525" t="8890" r="9525" b="10160"/>
                      <wp:wrapNone/>
                      <wp:docPr id="14"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286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0736979" id="Oval 10" o:spid="_x0000_s1026" style="position:absolute;margin-left:-10.65pt;margin-top:-2.6pt;width:21pt;height:18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" filled="f"/>
                  </w:pict>
                </mc:Fallback>
              </mc:AlternateContent>
            </w:r>
            <w:r w:rsidRPr="00E15EEC">
              <w:rPr>
                <w:rFonts w:ascii="Times New Roman" w:hAnsi="Times New Roman"/>
                <w:b/>
                <w:sz w:val="20"/>
              </w:rPr>
              <w:t>1. Стручно</w:t>
            </w:r>
            <w:r w:rsidRPr="00E15EEC">
              <w:rPr>
                <w:rFonts w:ascii="Times New Roman" w:hAnsi="Times New Roman"/>
                <w:b/>
                <w:sz w:val="20"/>
                <w:lang w:val="sr-Cyrl-BA"/>
              </w:rPr>
              <w:t xml:space="preserve"> </w:t>
            </w:r>
            <w:r w:rsidRPr="00E15EEC">
              <w:rPr>
                <w:rFonts w:ascii="Times New Roman" w:hAnsi="Times New Roman"/>
                <w:b/>
                <w:sz w:val="20"/>
              </w:rPr>
              <w:t>-</w:t>
            </w:r>
            <w:r w:rsidRPr="00E15EEC">
              <w:rPr>
                <w:rFonts w:ascii="Times New Roman" w:hAnsi="Times New Roman"/>
                <w:b/>
                <w:sz w:val="20"/>
                <w:lang w:val="sr-Cyrl-BA"/>
              </w:rPr>
              <w:t xml:space="preserve"> </w:t>
            </w:r>
            <w:r w:rsidRPr="00E15EEC">
              <w:rPr>
                <w:rFonts w:ascii="Times New Roman" w:hAnsi="Times New Roman"/>
                <w:b/>
                <w:sz w:val="20"/>
              </w:rPr>
              <w:t>професионални допринос</w:t>
            </w:r>
          </w:p>
        </w:tc>
        <w:tc>
          <w:tcPr>
            <w:tcW w:w="6515" w:type="dxa"/>
            <w:tcBorders>
              <w:top w:val="single" w:sz="4" w:space="0" w:color="auto"/>
              <w:left w:val="single" w:sz="4" w:space="0" w:color="auto"/>
              <w:bottom w:val="single" w:sz="4" w:space="0" w:color="auto"/>
              <w:right w:val="single" w:sz="4" w:space="0" w:color="auto"/>
            </w:tcBorders>
            <w:hideMark/>
          </w:tcPr>
          <w:p w14:paraId="5DA12BF1" w14:textId="77777777" w:rsidR="00D51824" w:rsidRPr="007832A7" w:rsidRDefault="00D51824" w:rsidP="00625C94">
            <w:pPr>
              <w:ind w:left="195"/>
              <w:rPr>
                <w:i/>
                <w:lang w:val="ru-RU"/>
              </w:rPr>
            </w:pPr>
            <w:r w:rsidRPr="007832A7">
              <w:rPr>
                <w:i/>
                <w:lang w:val="ru-RU"/>
              </w:rPr>
              <w:t xml:space="preserve">Дефинише сваки факултет у оквиру групације </w:t>
            </w:r>
          </w:p>
          <w:p w14:paraId="0B1F9485" w14:textId="77777777" w:rsidR="00D51824" w:rsidRPr="007832A7" w:rsidRDefault="00D51824" w:rsidP="00625C94">
            <w:pPr>
              <w:rPr>
                <w:i/>
                <w:lang w:val="ru-RU"/>
              </w:rPr>
            </w:pPr>
            <w:r w:rsidRPr="007832A7">
              <w:rPr>
                <w:lang w:val="ru-RU"/>
              </w:rPr>
              <w:t>1. Ангажованост у спровођењу сложених дијагностичких, терапијских и    превентивних процедура.</w:t>
            </w:r>
          </w:p>
          <w:p w14:paraId="55916F3B" w14:textId="77777777" w:rsidR="00D51824" w:rsidRPr="007832A7" w:rsidRDefault="00D51824" w:rsidP="00625C94">
            <w:pPr>
              <w:rPr>
                <w:lang w:val="ru-RU"/>
              </w:rPr>
            </w:pPr>
            <w:r w:rsidRPr="007832A7">
              <w:rPr>
                <w:lang w:val="ru-RU"/>
              </w:rPr>
              <w:t>2. Број и сложеност дијагостичних, терапијских и превентивних процедура, које је кандидат увео, или је учествовао у њиховом увођењу.</w:t>
            </w:r>
          </w:p>
          <w:p w14:paraId="47651E1F" w14:textId="77777777" w:rsidR="00D51824" w:rsidRPr="00E15EEC" w:rsidRDefault="00D51824" w:rsidP="00625C94">
            <w:pPr>
              <w:pStyle w:val="Header"/>
              <w:tabs>
                <w:tab w:val="left" w:pos="0"/>
              </w:tabs>
              <w:jc w:val="left"/>
              <w:rPr>
                <w:rFonts w:ascii="Times New Roman" w:hAnsi="Times New Roman"/>
                <w:snapToGrid w:val="0"/>
                <w:sz w:val="20"/>
              </w:rPr>
            </w:pPr>
            <w:r w:rsidRPr="00E15EEC">
              <w:rPr>
                <w:rFonts w:ascii="Times New Roman" w:hAnsi="Times New Roman"/>
                <w:sz w:val="20"/>
              </w:rPr>
              <w:t>3. Број одржаних програма континуиране медицинске едукације који нису оцењени оценом мањом од 3,75 од стране полазника.</w:t>
            </w:r>
          </w:p>
        </w:tc>
      </w:tr>
      <w:tr w:rsidR="00D51824" w:rsidRPr="007832A7" w14:paraId="036619EE" w14:textId="77777777" w:rsidTr="00625C94">
        <w:tc>
          <w:tcPr>
            <w:tcW w:w="2694" w:type="dxa"/>
            <w:tcBorders>
              <w:top w:val="single" w:sz="4" w:space="0" w:color="auto"/>
              <w:left w:val="single" w:sz="4" w:space="0" w:color="auto"/>
              <w:bottom w:val="single" w:sz="4" w:space="0" w:color="auto"/>
              <w:right w:val="single" w:sz="4" w:space="0" w:color="auto"/>
            </w:tcBorders>
            <w:hideMark/>
          </w:tcPr>
          <w:p w14:paraId="236B4A1E" w14:textId="77777777" w:rsidR="00D51824" w:rsidRPr="00E15EEC" w:rsidRDefault="00D51824" w:rsidP="00625C94">
            <w:pPr>
              <w:pStyle w:val="Header"/>
              <w:tabs>
                <w:tab w:val="left" w:pos="0"/>
              </w:tabs>
              <w:jc w:val="left"/>
              <w:rPr>
                <w:rFonts w:ascii="Times New Roman" w:hAnsi="Times New Roman"/>
                <w:b/>
                <w:snapToGrid w:val="0"/>
                <w:sz w:val="20"/>
              </w:rPr>
            </w:pPr>
            <w:r>
              <w:rPr>
                <w:noProof/>
                <w:lang w:val="en-US"/>
              </w:rPr>
              <mc:AlternateContent>
                <mc:Choice Requires="wps">
                  <w:drawing>
                    <wp:anchor distT="0" distB="0" distL="114300" distR="114300" simplePos="0" relativeHeight="251815424" behindDoc="0" locked="0" layoutInCell="1" allowOverlap="1" wp14:anchorId="5383F567" wp14:editId="086A62C3">
                      <wp:simplePos x="0" y="0"/>
                      <wp:positionH relativeFrom="column">
                        <wp:posOffset>-173355</wp:posOffset>
                      </wp:positionH>
                      <wp:positionV relativeFrom="paragraph">
                        <wp:posOffset>-14605</wp:posOffset>
                      </wp:positionV>
                      <wp:extent cx="276225" cy="190500"/>
                      <wp:effectExtent l="9525" t="8890" r="9525" b="10160"/>
                      <wp:wrapNone/>
                      <wp:docPr id="12"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905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5461CC0" id="Oval 13" o:spid="_x0000_s1026" style="position:absolute;margin-left:-13.65pt;margin-top:-1.15pt;width:21.75pt;height:15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" filled="f"/>
                  </w:pict>
                </mc:Fallback>
              </mc:AlternateContent>
            </w:r>
            <w:r w:rsidRPr="00E15EEC">
              <w:rPr>
                <w:rFonts w:ascii="Times New Roman" w:hAnsi="Times New Roman"/>
                <w:b/>
                <w:sz w:val="20"/>
              </w:rPr>
              <w:t>2. Допринос академској и широј заједници</w:t>
            </w:r>
          </w:p>
        </w:tc>
        <w:tc>
          <w:tcPr>
            <w:tcW w:w="6515" w:type="dxa"/>
            <w:tcBorders>
              <w:top w:val="single" w:sz="4" w:space="0" w:color="auto"/>
              <w:left w:val="single" w:sz="4" w:space="0" w:color="auto"/>
              <w:bottom w:val="single" w:sz="4" w:space="0" w:color="auto"/>
              <w:right w:val="single" w:sz="4" w:space="0" w:color="auto"/>
            </w:tcBorders>
            <w:hideMark/>
          </w:tcPr>
          <w:p w14:paraId="660716EB" w14:textId="77777777" w:rsidR="00D51824" w:rsidRPr="007832A7" w:rsidRDefault="00D51824" w:rsidP="00625C94">
            <w:pPr>
              <w:jc w:val="both"/>
              <w:rPr>
                <w:lang w:val="ru-RU" w:eastAsia="sr-Latn-CS"/>
              </w:rPr>
            </w:pPr>
            <w:r>
              <w:rPr>
                <w:noProof/>
                <w:lang w:val="en-US" w:eastAsia="en-US"/>
              </w:rPr>
              <mc:AlternateContent>
                <mc:Choice Requires="wps">
                  <w:drawing>
                    <wp:anchor distT="0" distB="0" distL="114300" distR="114300" simplePos="0" relativeHeight="251825664" behindDoc="0" locked="0" layoutInCell="1" allowOverlap="1" wp14:anchorId="745B8D5B" wp14:editId="774AD6F0">
                      <wp:simplePos x="0" y="0"/>
                      <wp:positionH relativeFrom="column">
                        <wp:posOffset>-116205</wp:posOffset>
                      </wp:positionH>
                      <wp:positionV relativeFrom="paragraph">
                        <wp:posOffset>19050</wp:posOffset>
                      </wp:positionV>
                      <wp:extent cx="285750" cy="180975"/>
                      <wp:effectExtent l="5715" t="13970" r="13335" b="5080"/>
                      <wp:wrapNone/>
                      <wp:docPr id="11"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8097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BCC125C" id="Oval 12" o:spid="_x0000_s1026" style="position:absolute;margin-left:-9.15pt;margin-top:1.5pt;width:22.5pt;height:14.25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" filled="f"/>
                  </w:pict>
                </mc:Fallback>
              </mc:AlternateContent>
            </w:r>
            <w:r w:rsidRPr="007832A7">
              <w:rPr>
                <w:lang w:val="ru-RU" w:eastAsia="sr-Latn-CS"/>
              </w:rPr>
              <w:t xml:space="preserve">1. Значајно струковно, национално или међународно признање за научну или стручну делатност. </w:t>
            </w:r>
          </w:p>
          <w:p w14:paraId="39073427" w14:textId="77777777" w:rsidR="00D51824" w:rsidRPr="007832A7" w:rsidRDefault="00D51824" w:rsidP="00625C94">
            <w:pPr>
              <w:jc w:val="both"/>
              <w:rPr>
                <w:lang w:val="ru-RU" w:eastAsia="sr-Latn-CS"/>
              </w:rPr>
            </w:pPr>
            <w:r>
              <w:rPr>
                <w:noProof/>
                <w:lang w:val="en-US" w:eastAsia="en-US"/>
              </w:rPr>
              <mc:AlternateContent>
                <mc:Choice Requires="wps">
                  <w:drawing>
                    <wp:anchor distT="0" distB="0" distL="114300" distR="114300" simplePos="0" relativeHeight="251822592" behindDoc="0" locked="0" layoutInCell="1" allowOverlap="1" wp14:anchorId="0D24B132" wp14:editId="53AE9651">
                      <wp:simplePos x="0" y="0"/>
                      <wp:positionH relativeFrom="column">
                        <wp:posOffset>-55245</wp:posOffset>
                      </wp:positionH>
                      <wp:positionV relativeFrom="paragraph">
                        <wp:posOffset>-9525</wp:posOffset>
                      </wp:positionV>
                      <wp:extent cx="190500" cy="152400"/>
                      <wp:effectExtent l="9525" t="13970" r="9525" b="5080"/>
                      <wp:wrapNone/>
                      <wp:docPr id="10"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524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2B5930C" id="Oval 8" o:spid="_x0000_s1026" style="position:absolute;margin-left:-4.35pt;margin-top:-.75pt;width:15pt;height:12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" filled="f"/>
                  </w:pict>
                </mc:Fallback>
              </mc:AlternateContent>
            </w:r>
            <w:r w:rsidRPr="007832A7">
              <w:rPr>
                <w:lang w:val="ru-RU" w:eastAsia="sr-Latn-CS"/>
              </w:rPr>
              <w:t>2.</w:t>
            </w:r>
            <w:r w:rsidRPr="007832A7">
              <w:rPr>
                <w:noProof/>
                <w:lang w:val="ru-RU"/>
              </w:rPr>
              <w:t xml:space="preserve"> </w:t>
            </w:r>
            <w:r w:rsidRPr="007832A7">
              <w:rPr>
                <w:lang w:val="ru-RU" w:eastAsia="sr-Latn-CS"/>
              </w:rPr>
              <w:t xml:space="preserve"> Чланство у стручним </w:t>
            </w:r>
            <w:r w:rsidRPr="007832A7">
              <w:rPr>
                <w:lang w:val="ru-RU"/>
              </w:rPr>
              <w:t>или</w:t>
            </w:r>
            <w:r w:rsidRPr="007832A7">
              <w:rPr>
                <w:lang w:val="ru-RU" w:eastAsia="sr-Latn-CS"/>
              </w:rPr>
              <w:t xml:space="preserve"> научним асоцијацијама у које се члан бира или које имају ограничен број чланова.</w:t>
            </w:r>
          </w:p>
          <w:p w14:paraId="64687C88" w14:textId="77777777" w:rsidR="00D51824" w:rsidRPr="007832A7" w:rsidRDefault="00D51824" w:rsidP="00625C94">
            <w:pPr>
              <w:jc w:val="both"/>
              <w:rPr>
                <w:lang w:val="ru-RU" w:eastAsia="sr-Latn-CS"/>
              </w:rPr>
            </w:pPr>
            <w:r>
              <w:rPr>
                <w:noProof/>
                <w:lang w:val="en-US" w:eastAsia="en-US"/>
              </w:rPr>
              <mc:AlternateContent>
                <mc:Choice Requires="wps">
                  <w:drawing>
                    <wp:anchor distT="0" distB="0" distL="114300" distR="114300" simplePos="0" relativeHeight="251817472" behindDoc="0" locked="0" layoutInCell="1" allowOverlap="1" wp14:anchorId="6BC98261" wp14:editId="2C9BC517">
                      <wp:simplePos x="0" y="0"/>
                      <wp:positionH relativeFrom="column">
                        <wp:posOffset>-53340</wp:posOffset>
                      </wp:positionH>
                      <wp:positionV relativeFrom="paragraph">
                        <wp:posOffset>144145</wp:posOffset>
                      </wp:positionV>
                      <wp:extent cx="228600" cy="209550"/>
                      <wp:effectExtent l="0" t="0" r="19050" b="19050"/>
                      <wp:wrapNone/>
                      <wp:docPr id="13"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095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C4F4EFB" id="Oval 9" o:spid="_x0000_s1026" style="position:absolute;margin-left:-4.2pt;margin-top:11.35pt;width:18pt;height:16.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" filled="f"/>
                  </w:pict>
                </mc:Fallback>
              </mc:AlternateContent>
            </w:r>
            <w:r w:rsidRPr="007832A7">
              <w:rPr>
                <w:lang w:val="ru-RU" w:eastAsia="sr-Latn-CS"/>
              </w:rPr>
              <w:t xml:space="preserve">3. Чланство у страним </w:t>
            </w:r>
            <w:r w:rsidRPr="007832A7">
              <w:rPr>
                <w:lang w:val="ru-RU"/>
              </w:rPr>
              <w:t>или</w:t>
            </w:r>
            <w:r w:rsidRPr="007832A7">
              <w:rPr>
                <w:lang w:val="ru-RU" w:eastAsia="sr-Latn-CS"/>
              </w:rPr>
              <w:t xml:space="preserve"> домаћим академијама наука.</w:t>
            </w:r>
          </w:p>
          <w:p w14:paraId="177E485F" w14:textId="77777777" w:rsidR="00D51824" w:rsidRPr="007832A7" w:rsidRDefault="00D51824" w:rsidP="00625C94">
            <w:pPr>
              <w:jc w:val="both"/>
              <w:rPr>
                <w:lang w:val="ru-RU" w:eastAsia="sr-Latn-CS"/>
              </w:rPr>
            </w:pPr>
            <w:r w:rsidRPr="007832A7">
              <w:rPr>
                <w:lang w:val="ru-RU" w:eastAsia="sr-Latn-CS"/>
              </w:rPr>
              <w:t xml:space="preserve">4. Уређивање часописа </w:t>
            </w:r>
            <w:r w:rsidRPr="007832A7">
              <w:rPr>
                <w:lang w:val="ru-RU"/>
              </w:rPr>
              <w:t>или</w:t>
            </w:r>
            <w:r w:rsidRPr="007832A7">
              <w:rPr>
                <w:lang w:val="ru-RU" w:eastAsia="sr-Latn-CS"/>
              </w:rPr>
              <w:t xml:space="preserve"> монографија признатих од стране ресорног министарства за науку.</w:t>
            </w:r>
          </w:p>
          <w:p w14:paraId="62AB2B9E" w14:textId="77777777" w:rsidR="00D51824" w:rsidRPr="007832A7" w:rsidRDefault="00D51824" w:rsidP="00625C94">
            <w:pPr>
              <w:jc w:val="both"/>
              <w:rPr>
                <w:lang w:val="ru-RU" w:eastAsia="sr-Latn-CS"/>
              </w:rPr>
            </w:pPr>
            <w:r>
              <w:rPr>
                <w:noProof/>
                <w:lang w:val="en-US" w:eastAsia="en-US"/>
              </w:rPr>
              <mc:AlternateContent>
                <mc:Choice Requires="wps">
                  <w:drawing>
                    <wp:anchor distT="0" distB="0" distL="114300" distR="114300" simplePos="0" relativeHeight="251826688" behindDoc="0" locked="0" layoutInCell="1" allowOverlap="1" wp14:anchorId="6EE4D4F3" wp14:editId="5BCA670F">
                      <wp:simplePos x="0" y="0"/>
                      <wp:positionH relativeFrom="column">
                        <wp:posOffset>-78105</wp:posOffset>
                      </wp:positionH>
                      <wp:positionV relativeFrom="paragraph">
                        <wp:posOffset>26035</wp:posOffset>
                      </wp:positionV>
                      <wp:extent cx="285750" cy="180975"/>
                      <wp:effectExtent l="5715" t="8255" r="13335" b="10795"/>
                      <wp:wrapNone/>
                      <wp:docPr id="9"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8097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4F5E117" id="Oval 7" o:spid="_x0000_s1026" style="position:absolute;margin-left:-6.15pt;margin-top:2.05pt;width:22.5pt;height:14.2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" filled="f"/>
                  </w:pict>
                </mc:Fallback>
              </mc:AlternateContent>
            </w:r>
            <w:r>
              <w:rPr>
                <w:noProof/>
                <w:lang w:val="en-US" w:eastAsia="en-US"/>
              </w:rPr>
              <mc:AlternateContent>
                <mc:Choice Requires="wps">
                  <w:drawing>
                    <wp:anchor distT="0" distB="0" distL="114300" distR="114300" simplePos="0" relativeHeight="251823616" behindDoc="0" locked="0" layoutInCell="1" allowOverlap="1" wp14:anchorId="7EE0A328" wp14:editId="0AE02747">
                      <wp:simplePos x="0" y="0"/>
                      <wp:positionH relativeFrom="column">
                        <wp:posOffset>-45720</wp:posOffset>
                      </wp:positionH>
                      <wp:positionV relativeFrom="paragraph">
                        <wp:posOffset>322580</wp:posOffset>
                      </wp:positionV>
                      <wp:extent cx="190500" cy="152400"/>
                      <wp:effectExtent l="9525" t="9525" r="9525" b="9525"/>
                      <wp:wrapNone/>
                      <wp:docPr id="8"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524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173E2A0" id="Oval 6" o:spid="_x0000_s1026" style="position:absolute;margin-left:-3.6pt;margin-top:25.4pt;width:15pt;height:12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" filled="f"/>
                  </w:pict>
                </mc:Fallback>
              </mc:AlternateContent>
            </w:r>
            <w:r w:rsidRPr="007832A7">
              <w:rPr>
                <w:lang w:val="ru-RU" w:eastAsia="sr-Latn-CS"/>
              </w:rPr>
              <w:t xml:space="preserve">5. Председавање националним </w:t>
            </w:r>
            <w:r w:rsidRPr="007832A7">
              <w:rPr>
                <w:lang w:val="ru-RU"/>
              </w:rPr>
              <w:t>или</w:t>
            </w:r>
            <w:r w:rsidRPr="007832A7">
              <w:rPr>
                <w:lang w:val="ru-RU" w:eastAsia="sr-Latn-CS"/>
              </w:rPr>
              <w:t xml:space="preserve"> међународним струковним или научним асоцијацијама.</w:t>
            </w:r>
          </w:p>
          <w:p w14:paraId="5BB534B2" w14:textId="77777777" w:rsidR="00D51824" w:rsidRPr="007832A7" w:rsidRDefault="00D51824" w:rsidP="00625C94">
            <w:pPr>
              <w:jc w:val="both"/>
              <w:rPr>
                <w:lang w:val="ru-RU" w:eastAsia="sr-Latn-CS"/>
              </w:rPr>
            </w:pPr>
            <w:r w:rsidRPr="007832A7">
              <w:rPr>
                <w:lang w:val="ru-RU" w:eastAsia="sr-Latn-CS"/>
              </w:rPr>
              <w:t xml:space="preserve">6. Руковођење </w:t>
            </w:r>
            <w:r w:rsidRPr="007832A7">
              <w:rPr>
                <w:lang w:val="ru-RU"/>
              </w:rPr>
              <w:t>или</w:t>
            </w:r>
            <w:r w:rsidRPr="007832A7">
              <w:rPr>
                <w:lang w:val="ru-RU" w:eastAsia="sr-Latn-CS"/>
              </w:rPr>
              <w:t xml:space="preserve"> ангажовање у националним или међународним научним </w:t>
            </w:r>
            <w:r w:rsidRPr="007832A7">
              <w:rPr>
                <w:lang w:val="ru-RU"/>
              </w:rPr>
              <w:t>или</w:t>
            </w:r>
            <w:r w:rsidRPr="007832A7">
              <w:rPr>
                <w:lang w:val="ru-RU" w:eastAsia="sr-Latn-CS"/>
              </w:rPr>
              <w:t xml:space="preserve"> стручним организацијама.</w:t>
            </w:r>
          </w:p>
          <w:p w14:paraId="51B38ADF" w14:textId="77777777" w:rsidR="00D51824" w:rsidRPr="007832A7" w:rsidRDefault="00D51824" w:rsidP="00625C94">
            <w:pPr>
              <w:tabs>
                <w:tab w:val="left" w:pos="720"/>
              </w:tabs>
              <w:autoSpaceDE w:val="0"/>
              <w:autoSpaceDN w:val="0"/>
              <w:adjustRightInd w:val="0"/>
              <w:rPr>
                <w:lang w:val="ru-RU" w:eastAsia="sr-Latn-CS"/>
              </w:rPr>
            </w:pPr>
            <w:r>
              <w:rPr>
                <w:noProof/>
                <w:lang w:val="en-US" w:eastAsia="en-US"/>
              </w:rPr>
              <mc:AlternateContent>
                <mc:Choice Requires="wps">
                  <w:drawing>
                    <wp:anchor distT="0" distB="0" distL="114300" distR="114300" simplePos="0" relativeHeight="251827712" behindDoc="0" locked="0" layoutInCell="1" allowOverlap="1" wp14:anchorId="544F7814" wp14:editId="07BE7455">
                      <wp:simplePos x="0" y="0"/>
                      <wp:positionH relativeFrom="column">
                        <wp:posOffset>-116205</wp:posOffset>
                      </wp:positionH>
                      <wp:positionV relativeFrom="paragraph">
                        <wp:posOffset>1270</wp:posOffset>
                      </wp:positionV>
                      <wp:extent cx="285750" cy="180975"/>
                      <wp:effectExtent l="5715" t="5715" r="13335" b="13335"/>
                      <wp:wrapNone/>
                      <wp:docPr id="7"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8097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571D582B" id="Oval 8" o:spid="_x0000_s1026" style="position:absolute;margin-left:-9.15pt;margin-top:.1pt;width:22.5pt;height:14.2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" filled="f"/>
                  </w:pict>
                </mc:Fallback>
              </mc:AlternateContent>
            </w:r>
            <w:r w:rsidRPr="007832A7">
              <w:rPr>
                <w:lang w:val="ru-RU" w:eastAsia="sr-Latn-CS"/>
              </w:rPr>
              <w:t xml:space="preserve">7. Руковођење </w:t>
            </w:r>
            <w:r w:rsidRPr="007832A7">
              <w:rPr>
                <w:lang w:val="ru-RU"/>
              </w:rPr>
              <w:t>или</w:t>
            </w:r>
            <w:r w:rsidRPr="007832A7">
              <w:rPr>
                <w:lang w:val="ru-RU" w:eastAsia="sr-Latn-CS"/>
              </w:rPr>
              <w:t xml:space="preserve"> ангажовање у националним или међународним институцијама од јавног значаја.</w:t>
            </w:r>
          </w:p>
          <w:p w14:paraId="6FE370AA" w14:textId="77777777" w:rsidR="00D51824" w:rsidRPr="007832A7" w:rsidRDefault="00D51824" w:rsidP="00625C94">
            <w:pPr>
              <w:tabs>
                <w:tab w:val="left" w:pos="720"/>
              </w:tabs>
              <w:autoSpaceDE w:val="0"/>
              <w:autoSpaceDN w:val="0"/>
              <w:adjustRightInd w:val="0"/>
              <w:rPr>
                <w:lang w:val="ru-RU"/>
              </w:rPr>
            </w:pPr>
          </w:p>
        </w:tc>
      </w:tr>
      <w:tr w:rsidR="00D51824" w:rsidRPr="007832A7" w14:paraId="3966E14B" w14:textId="77777777" w:rsidTr="00625C94">
        <w:tc>
          <w:tcPr>
            <w:tcW w:w="2694" w:type="dxa"/>
            <w:tcBorders>
              <w:top w:val="single" w:sz="4" w:space="0" w:color="auto"/>
              <w:left w:val="single" w:sz="4" w:space="0" w:color="auto"/>
              <w:bottom w:val="single" w:sz="4" w:space="0" w:color="auto"/>
              <w:right w:val="single" w:sz="4" w:space="0" w:color="auto"/>
            </w:tcBorders>
            <w:hideMark/>
          </w:tcPr>
          <w:p w14:paraId="7EFD6FC9" w14:textId="77777777" w:rsidR="00D51824" w:rsidRPr="007832A7" w:rsidRDefault="00D51824" w:rsidP="00625C94">
            <w:pPr>
              <w:tabs>
                <w:tab w:val="left" w:pos="720"/>
              </w:tabs>
              <w:autoSpaceDE w:val="0"/>
              <w:autoSpaceDN w:val="0"/>
              <w:adjustRightInd w:val="0"/>
              <w:rPr>
                <w:b/>
                <w:lang w:val="ru-RU"/>
              </w:rPr>
            </w:pPr>
            <w:r>
              <w:rPr>
                <w:noProof/>
                <w:lang w:val="en-US" w:eastAsia="en-US"/>
              </w:rPr>
              <mc:AlternateContent>
                <mc:Choice Requires="wps">
                  <w:drawing>
                    <wp:anchor distT="0" distB="0" distL="114300" distR="114300" simplePos="0" relativeHeight="251816448" behindDoc="0" locked="0" layoutInCell="1" allowOverlap="1" wp14:anchorId="308184EC" wp14:editId="73D5135E">
                      <wp:simplePos x="0" y="0"/>
                      <wp:positionH relativeFrom="column">
                        <wp:posOffset>-135255</wp:posOffset>
                      </wp:positionH>
                      <wp:positionV relativeFrom="paragraph">
                        <wp:posOffset>-10795</wp:posOffset>
                      </wp:positionV>
                      <wp:extent cx="276225" cy="200025"/>
                      <wp:effectExtent l="9525" t="9525" r="9525" b="9525"/>
                      <wp:wrapNone/>
                      <wp:docPr id="4"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20002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41053F07" id="Oval 4" o:spid="_x0000_s1026" style="position:absolute;margin-left:-10.65pt;margin-top:-.85pt;width:21.75pt;height:15.7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" filled="f"/>
                  </w:pict>
                </mc:Fallback>
              </mc:AlternateContent>
            </w:r>
            <w:r w:rsidRPr="007832A7">
              <w:rPr>
                <w:b/>
                <w:lang w:val="ru-RU"/>
              </w:rPr>
              <w:t>3. Сарадња са другим високошколским, научноистраживачким установама, односно установама културе или уметности у земљи и</w:t>
            </w:r>
          </w:p>
          <w:p w14:paraId="5BB6784A" w14:textId="77777777" w:rsidR="00D51824" w:rsidRPr="00E15EEC" w:rsidRDefault="00D51824" w:rsidP="00625C94">
            <w:pPr>
              <w:pStyle w:val="Header"/>
              <w:tabs>
                <w:tab w:val="left" w:pos="0"/>
              </w:tabs>
              <w:jc w:val="left"/>
              <w:rPr>
                <w:rFonts w:ascii="Times New Roman" w:hAnsi="Times New Roman"/>
                <w:snapToGrid w:val="0"/>
                <w:sz w:val="20"/>
              </w:rPr>
            </w:pPr>
            <w:r>
              <w:rPr>
                <w:noProof/>
                <w:lang w:val="en-US"/>
              </w:rPr>
              <mc:AlternateContent>
                <mc:Choice Requires="wps">
                  <w:drawing>
                    <wp:anchor distT="0" distB="0" distL="114300" distR="114300" simplePos="0" relativeHeight="251830784" behindDoc="0" locked="0" layoutInCell="1" allowOverlap="1" wp14:anchorId="505501D9" wp14:editId="6834AFAE">
                      <wp:simplePos x="0" y="0"/>
                      <wp:positionH relativeFrom="column">
                        <wp:posOffset>1609090</wp:posOffset>
                      </wp:positionH>
                      <wp:positionV relativeFrom="paragraph">
                        <wp:posOffset>280670</wp:posOffset>
                      </wp:positionV>
                      <wp:extent cx="285750" cy="180975"/>
                      <wp:effectExtent l="0" t="0" r="19050" b="28575"/>
                      <wp:wrapNone/>
                      <wp:docPr id="31"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8097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24FBF2C7" id="Oval 7" o:spid="_x0000_s1026" style="position:absolute;margin-left:126.7pt;margin-top:22.1pt;width:22.5pt;height:14.2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" filled="f"/>
                  </w:pict>
                </mc:Fallback>
              </mc:AlternateContent>
            </w:r>
            <w:r w:rsidRPr="00E15EEC">
              <w:rPr>
                <w:rFonts w:ascii="Times New Roman" w:hAnsi="Times New Roman"/>
                <w:b/>
                <w:sz w:val="20"/>
              </w:rPr>
              <w:t>иностранству</w:t>
            </w:r>
          </w:p>
        </w:tc>
        <w:tc>
          <w:tcPr>
            <w:tcW w:w="6515" w:type="dxa"/>
            <w:tcBorders>
              <w:top w:val="single" w:sz="4" w:space="0" w:color="auto"/>
              <w:left w:val="single" w:sz="4" w:space="0" w:color="auto"/>
              <w:bottom w:val="single" w:sz="4" w:space="0" w:color="auto"/>
              <w:right w:val="single" w:sz="4" w:space="0" w:color="auto"/>
            </w:tcBorders>
            <w:hideMark/>
          </w:tcPr>
          <w:p w14:paraId="02319BE8" w14:textId="77777777" w:rsidR="00D51824" w:rsidRPr="007832A7" w:rsidRDefault="00D51824" w:rsidP="00625C94">
            <w:pPr>
              <w:ind w:left="195"/>
              <w:rPr>
                <w:lang w:val="ru-RU" w:eastAsia="sr-Latn-CS"/>
              </w:rPr>
            </w:pPr>
            <w:r w:rsidRPr="007832A7">
              <w:rPr>
                <w:lang w:val="ru-RU" w:eastAsia="sr-Latn-CS"/>
              </w:rPr>
              <w:t xml:space="preserve">Мобилност: </w:t>
            </w:r>
          </w:p>
          <w:p w14:paraId="4436D1C6" w14:textId="77777777" w:rsidR="00D51824" w:rsidRPr="007832A7" w:rsidRDefault="00D51824" w:rsidP="00625C94">
            <w:pPr>
              <w:ind w:left="195"/>
              <w:rPr>
                <w:lang w:val="ru-RU" w:eastAsia="sr-Latn-CS"/>
              </w:rPr>
            </w:pPr>
            <w:r>
              <w:rPr>
                <w:noProof/>
                <w:lang w:val="en-US" w:eastAsia="en-US"/>
              </w:rPr>
              <mc:AlternateContent>
                <mc:Choice Requires="wps">
                  <w:drawing>
                    <wp:anchor distT="0" distB="0" distL="114300" distR="114300" simplePos="0" relativeHeight="251828736" behindDoc="0" locked="0" layoutInCell="1" allowOverlap="1" wp14:anchorId="48449BD9" wp14:editId="0B1BB46B">
                      <wp:simplePos x="0" y="0"/>
                      <wp:positionH relativeFrom="column">
                        <wp:posOffset>-52070</wp:posOffset>
                      </wp:positionH>
                      <wp:positionV relativeFrom="paragraph">
                        <wp:posOffset>135890</wp:posOffset>
                      </wp:positionV>
                      <wp:extent cx="200025" cy="190500"/>
                      <wp:effectExtent l="6985" t="10795" r="12065" b="8255"/>
                      <wp:wrapNone/>
                      <wp:docPr id="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1905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5672444" id="Oval 3" o:spid="_x0000_s1026" style="position:absolute;margin-left:-4.1pt;margin-top:10.7pt;width:15.75pt;height:15pt;z-index:2518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" filled="f"/>
                  </w:pict>
                </mc:Fallback>
              </mc:AlternateContent>
            </w:r>
            <w:r w:rsidRPr="007832A7">
              <w:rPr>
                <w:b/>
                <w:lang w:val="ru-RU" w:eastAsia="sr-Latn-CS"/>
              </w:rPr>
              <w:t>- за избор у звање ванредног и редовног професора</w:t>
            </w:r>
            <w:r w:rsidRPr="007832A7">
              <w:rPr>
                <w:lang w:val="ru-RU" w:eastAsia="sr-Latn-CS"/>
              </w:rPr>
              <w:t xml:space="preserve">: </w:t>
            </w:r>
          </w:p>
          <w:p w14:paraId="061A5F25" w14:textId="77777777" w:rsidR="00D51824" w:rsidRPr="007832A7" w:rsidRDefault="00D51824" w:rsidP="00625C94">
            <w:pPr>
              <w:rPr>
                <w:rStyle w:val="Bodytext22"/>
                <w:rFonts w:ascii="Times New Roman" w:hAnsi="Times New Roman"/>
                <w:sz w:val="20"/>
                <w:szCs w:val="20"/>
                <w:lang w:val="ru-RU"/>
              </w:rPr>
            </w:pPr>
            <w:r w:rsidRPr="007832A7">
              <w:rPr>
                <w:lang w:val="ru-RU" w:eastAsia="sr-Latn-CS"/>
              </w:rPr>
              <w:t xml:space="preserve">1. Предавања по позиву или пленарна предавања на међународним акредитованим скуповима у </w:t>
            </w:r>
            <w:r w:rsidRPr="007832A7">
              <w:rPr>
                <w:rStyle w:val="Bodytext22"/>
                <w:rFonts w:ascii="Times New Roman" w:hAnsi="Times New Roman"/>
                <w:sz w:val="20"/>
                <w:szCs w:val="20"/>
                <w:lang w:val="ru-RU"/>
              </w:rPr>
              <w:t xml:space="preserve">земљи и иностранству. </w:t>
            </w:r>
          </w:p>
          <w:p w14:paraId="3CC0BA20" w14:textId="77777777" w:rsidR="00D51824" w:rsidRPr="007832A7" w:rsidRDefault="00D51824" w:rsidP="00625C94">
            <w:pPr>
              <w:rPr>
                <w:rStyle w:val="Bodytext22"/>
                <w:rFonts w:ascii="Times New Roman" w:hAnsi="Times New Roman"/>
                <w:sz w:val="20"/>
                <w:szCs w:val="20"/>
                <w:lang w:val="ru-RU"/>
              </w:rPr>
            </w:pPr>
            <w:r w:rsidRPr="007832A7">
              <w:rPr>
                <w:rStyle w:val="Bodytext22"/>
                <w:rFonts w:ascii="Times New Roman" w:hAnsi="Times New Roman"/>
                <w:sz w:val="20"/>
                <w:szCs w:val="20"/>
                <w:lang w:val="ru-RU"/>
              </w:rPr>
              <w:t>2. Стечено звање гостујућег професора или гостујућег истраживача у високошколским установама и научноистраживачким организацијама у иностранству.</w:t>
            </w:r>
          </w:p>
          <w:p w14:paraId="48B1337E" w14:textId="77777777" w:rsidR="00D51824" w:rsidRPr="007832A7" w:rsidRDefault="00D51824" w:rsidP="00625C94">
            <w:pPr>
              <w:rPr>
                <w:rStyle w:val="Bodytext22"/>
                <w:rFonts w:ascii="Times New Roman" w:hAnsi="Times New Roman"/>
                <w:sz w:val="20"/>
                <w:szCs w:val="20"/>
                <w:lang w:val="ru-RU"/>
              </w:rPr>
            </w:pPr>
            <w:r w:rsidRPr="007832A7">
              <w:rPr>
                <w:rStyle w:val="Bodytext22"/>
                <w:rFonts w:ascii="Times New Roman" w:hAnsi="Times New Roman"/>
                <w:sz w:val="20"/>
                <w:szCs w:val="20"/>
                <w:lang w:val="ru-RU"/>
              </w:rPr>
              <w:t>3. Предавање по позиву.</w:t>
            </w:r>
          </w:p>
          <w:p w14:paraId="511148C2" w14:textId="77777777" w:rsidR="00D51824" w:rsidRPr="007832A7" w:rsidRDefault="00D51824" w:rsidP="00625C94">
            <w:pPr>
              <w:rPr>
                <w:rStyle w:val="Bodytext22"/>
                <w:rFonts w:ascii="Times New Roman" w:hAnsi="Times New Roman"/>
                <w:sz w:val="20"/>
                <w:szCs w:val="20"/>
                <w:lang w:val="ru-RU"/>
              </w:rPr>
            </w:pPr>
            <w:r w:rsidRPr="007832A7">
              <w:rPr>
                <w:rStyle w:val="Bodytext22"/>
                <w:rFonts w:ascii="Times New Roman" w:hAnsi="Times New Roman"/>
                <w:sz w:val="20"/>
                <w:szCs w:val="20"/>
                <w:lang w:val="ru-RU"/>
              </w:rPr>
              <w:t>4. Учешће или руковођење међународним пројектима.</w:t>
            </w:r>
          </w:p>
          <w:p w14:paraId="1F21081B" w14:textId="77777777" w:rsidR="00D51824" w:rsidRPr="007832A7" w:rsidRDefault="00D51824" w:rsidP="00625C94">
            <w:pPr>
              <w:rPr>
                <w:lang w:val="ru-RU" w:eastAsia="sr-Latn-CS"/>
              </w:rPr>
            </w:pPr>
            <w:r w:rsidRPr="007832A7">
              <w:rPr>
                <w:rStyle w:val="Bodytext22"/>
                <w:rFonts w:ascii="Times New Roman" w:hAnsi="Times New Roman"/>
                <w:sz w:val="20"/>
                <w:szCs w:val="20"/>
                <w:lang w:val="ru-RU"/>
              </w:rPr>
              <w:t>5. И</w:t>
            </w:r>
            <w:r w:rsidRPr="007832A7">
              <w:rPr>
                <w:lang w:val="ru-RU" w:eastAsia="sr-Latn-CS"/>
              </w:rPr>
              <w:t xml:space="preserve">нтернационализација постојећих студијских програма у оквиру високошколске установе. </w:t>
            </w:r>
          </w:p>
          <w:p w14:paraId="5140AE2D" w14:textId="77777777" w:rsidR="00D51824" w:rsidRPr="00E15EEC" w:rsidRDefault="00D51824" w:rsidP="00625C94">
            <w:pPr>
              <w:pStyle w:val="Header"/>
              <w:tabs>
                <w:tab w:val="left" w:pos="0"/>
              </w:tabs>
              <w:jc w:val="left"/>
              <w:rPr>
                <w:rFonts w:ascii="Times New Roman" w:hAnsi="Times New Roman"/>
                <w:snapToGrid w:val="0"/>
                <w:sz w:val="20"/>
              </w:rPr>
            </w:pPr>
            <w:r w:rsidRPr="00E15EEC">
              <w:rPr>
                <w:rFonts w:ascii="Times New Roman" w:hAnsi="Times New Roman"/>
                <w:sz w:val="20"/>
                <w:lang w:eastAsia="sr-Latn-CS"/>
              </w:rPr>
              <w:t>6. Извођење наставе или менторство у заједничким међународним студијским програмима.</w:t>
            </w:r>
          </w:p>
        </w:tc>
      </w:tr>
    </w:tbl>
    <w:p w14:paraId="3ADDD822" w14:textId="77777777" w:rsidR="00D51824" w:rsidRPr="007832A7" w:rsidRDefault="00D51824" w:rsidP="00D51824">
      <w:pPr>
        <w:rPr>
          <w:b/>
          <w:lang w:val="ru-RU"/>
        </w:rPr>
      </w:pPr>
    </w:p>
    <w:p w14:paraId="6BB95AAE" w14:textId="77777777" w:rsidR="00D51824" w:rsidRPr="00A73793" w:rsidRDefault="00D51824" w:rsidP="00D51824">
      <w:pPr>
        <w:pStyle w:val="ListParagraph"/>
        <w:numPr>
          <w:ilvl w:val="0"/>
          <w:numId w:val="28"/>
        </w:numPr>
        <w:autoSpaceDE w:val="0"/>
        <w:autoSpaceDN w:val="0"/>
        <w:adjustRightInd w:val="0"/>
        <w:spacing w:after="0" w:line="240" w:lineRule="auto"/>
        <w:rPr>
          <w:b/>
          <w:sz w:val="20"/>
          <w:szCs w:val="20"/>
          <w:lang w:val="sr-Cyrl-RS"/>
        </w:rPr>
      </w:pPr>
      <w:r w:rsidRPr="00A73793">
        <w:rPr>
          <w:b/>
          <w:sz w:val="20"/>
          <w:szCs w:val="20"/>
        </w:rPr>
        <w:t>Стручно</w:t>
      </w:r>
      <w:r w:rsidRPr="00A73793">
        <w:rPr>
          <w:b/>
          <w:sz w:val="20"/>
          <w:szCs w:val="20"/>
          <w:lang w:val="sr-Cyrl-BA"/>
        </w:rPr>
        <w:t xml:space="preserve"> </w:t>
      </w:r>
      <w:r w:rsidRPr="00A73793">
        <w:rPr>
          <w:b/>
          <w:sz w:val="20"/>
          <w:szCs w:val="20"/>
        </w:rPr>
        <w:t>-</w:t>
      </w:r>
      <w:r w:rsidRPr="00A73793">
        <w:rPr>
          <w:b/>
          <w:sz w:val="20"/>
          <w:szCs w:val="20"/>
          <w:lang w:val="sr-Cyrl-BA"/>
        </w:rPr>
        <w:t xml:space="preserve"> </w:t>
      </w:r>
      <w:r w:rsidRPr="00A73793">
        <w:rPr>
          <w:b/>
          <w:sz w:val="20"/>
          <w:szCs w:val="20"/>
        </w:rPr>
        <w:t>професионални допринос</w:t>
      </w:r>
      <w:r w:rsidRPr="00A73793">
        <w:rPr>
          <w:sz w:val="20"/>
          <w:szCs w:val="20"/>
          <w:lang w:val="sr-Latn-CS"/>
        </w:rPr>
        <w:t xml:space="preserve">      </w:t>
      </w:r>
    </w:p>
    <w:p w14:paraId="40D8A63E" w14:textId="77777777" w:rsidR="00D51824" w:rsidRPr="00E15EEC" w:rsidRDefault="00D51824" w:rsidP="00D51824">
      <w:pPr>
        <w:spacing w:after="200"/>
        <w:contextualSpacing/>
        <w:jc w:val="both"/>
        <w:rPr>
          <w:b/>
          <w:lang w:val="sr-Cyrl-RS"/>
        </w:rPr>
      </w:pPr>
    </w:p>
    <w:p w14:paraId="526E7B0E" w14:textId="77777777" w:rsidR="00D51824" w:rsidRPr="004152FE" w:rsidRDefault="00D51824" w:rsidP="00D51824">
      <w:pPr>
        <w:ind w:left="11"/>
        <w:jc w:val="both"/>
        <w:rPr>
          <w:b/>
          <w:noProof/>
          <w:lang w:val="sr-Latn-RS"/>
        </w:rPr>
      </w:pPr>
      <w:r w:rsidRPr="004152FE">
        <w:rPr>
          <w:b/>
          <w:noProof/>
          <w:lang w:val="sr-Latn-RS"/>
        </w:rPr>
        <w:t xml:space="preserve">1.1 </w:t>
      </w:r>
      <w:r w:rsidRPr="007832A7">
        <w:rPr>
          <w:b/>
          <w:lang w:val="ru-RU"/>
        </w:rPr>
        <w:t>Ангажованост у спровођењу сложених дијагностичких, терапијских и    превентивних процедура</w:t>
      </w:r>
    </w:p>
    <w:p w14:paraId="73739C74" w14:textId="77777777" w:rsidR="00D51824" w:rsidRDefault="00D51824" w:rsidP="00D51824">
      <w:pPr>
        <w:ind w:left="11"/>
        <w:jc w:val="both"/>
        <w:rPr>
          <w:bCs/>
          <w:noProof/>
          <w:lang w:val="sr-Cyrl-CS"/>
        </w:rPr>
      </w:pPr>
    </w:p>
    <w:p w14:paraId="3545FC36" w14:textId="77777777" w:rsidR="00D51824" w:rsidRPr="00E15EEC" w:rsidRDefault="00D51824" w:rsidP="00D51824">
      <w:pPr>
        <w:ind w:left="11"/>
        <w:jc w:val="both"/>
        <w:rPr>
          <w:bCs/>
          <w:noProof/>
          <w:lang w:val="sr-Cyrl-CS"/>
        </w:rPr>
      </w:pPr>
      <w:r w:rsidRPr="00E15EEC">
        <w:rPr>
          <w:bCs/>
          <w:noProof/>
          <w:lang w:val="sr-Cyrl-CS"/>
        </w:rPr>
        <w:t>Др Марија Здравковић је од 2000. године запослена на одељењу кардиологије, Клинике за интерну медицину КБЦ „Бежанијска коса“, а од 2014.</w:t>
      </w:r>
      <w:r>
        <w:rPr>
          <w:bCs/>
          <w:noProof/>
          <w:lang w:val="sr-Cyrl-CS"/>
        </w:rPr>
        <w:t xml:space="preserve"> </w:t>
      </w:r>
      <w:r w:rsidRPr="00E15EEC">
        <w:rPr>
          <w:bCs/>
          <w:noProof/>
          <w:lang w:val="sr-Cyrl-CS"/>
        </w:rPr>
        <w:t xml:space="preserve">године </w:t>
      </w:r>
      <w:r>
        <w:rPr>
          <w:bCs/>
          <w:noProof/>
          <w:lang w:val="sr-Cyrl-CS"/>
        </w:rPr>
        <w:t xml:space="preserve">је вршилац дужности </w:t>
      </w:r>
      <w:r w:rsidRPr="00E15EEC">
        <w:rPr>
          <w:bCs/>
          <w:noProof/>
          <w:lang w:val="sr-Cyrl-CS"/>
        </w:rPr>
        <w:t>директора КБЦ „Бежанијска коса“. Поседује двадесеттрогодишње искуство у клиничком раду, посебно у коронарној јединицу и хитном интернистичком пријему, посткоронарној јединици, одељењу кардиологије и ехокардиографском кабинету у овој установи. Оснивач је кабинета за кардиомагнетну резонанцу где је активно укључена у рад и едукацију млађих колега како из установе КБЦ „Бежанијска коса“ , тако и колега из УКЦ Крагујевац и Института за кардиоваскуларне болести Сремска Каменица.</w:t>
      </w:r>
    </w:p>
    <w:p w14:paraId="58E97703" w14:textId="77777777" w:rsidR="00D51824" w:rsidRPr="00E15EEC" w:rsidRDefault="00D51824" w:rsidP="00D51824">
      <w:pPr>
        <w:ind w:left="11"/>
        <w:jc w:val="both"/>
        <w:rPr>
          <w:bCs/>
          <w:noProof/>
          <w:lang w:val="sr-Cyrl-CS"/>
        </w:rPr>
      </w:pPr>
      <w:r w:rsidRPr="00E15EEC">
        <w:rPr>
          <w:bCs/>
          <w:noProof/>
          <w:lang w:val="sr-Cyrl-CS"/>
        </w:rPr>
        <w:t>Др Марија Здравковић је председник конзилијума за кардиомагнетну резонанцу у КБЦ „Бежанијска коса“ и члан кардиолошког конзилијума, као и експертских конзилијума који се односе на збрињавање посебно комплексних случајева. Иницијатор је оснивања кабинета за ергоспирометрију, као и одсека за срчану слабост. Ради и прегледе у ехокардиографском кабинету КБЦ „Бежанијска коса“. Нарочити стручни допринос кандидата је у експертском знању из области срчане инсуфицијенције и кардиоваскуларног имиџинга, као и из области кардиоонкологије (за цитотоксичност), као и стручно-научног тима из области опструктивне слип апнее и хепатотоксичности повезане са кардиоваскуларним оболењима. Из тих области публикује радове и поглавља у званичним одобреним уџбеницима за последипломске студије Медицинског факултета у Београду.</w:t>
      </w:r>
    </w:p>
    <w:p w14:paraId="0F878E4D" w14:textId="77777777" w:rsidR="00D51824" w:rsidRPr="00E15EEC" w:rsidRDefault="00D51824" w:rsidP="00D51824">
      <w:pPr>
        <w:ind w:left="11"/>
        <w:jc w:val="both"/>
        <w:rPr>
          <w:bCs/>
          <w:noProof/>
          <w:lang w:val="sr-Cyrl-CS"/>
        </w:rPr>
      </w:pPr>
      <w:r w:rsidRPr="00E15EEC">
        <w:rPr>
          <w:bCs/>
          <w:noProof/>
          <w:lang w:val="sr-Cyrl-CS"/>
        </w:rPr>
        <w:t xml:space="preserve">Током периода 22.06.2020.године – 15.04.2022. године руководила је организационо и стручно </w:t>
      </w:r>
      <w:r w:rsidRPr="00E15EEC">
        <w:rPr>
          <w:bCs/>
          <w:noProof/>
          <w:lang w:val="sr-Latn-RS"/>
        </w:rPr>
        <w:t>COVID -</w:t>
      </w:r>
      <w:r w:rsidRPr="00E15EEC">
        <w:rPr>
          <w:bCs/>
          <w:noProof/>
          <w:lang w:val="sr-Cyrl-CS"/>
        </w:rPr>
        <w:t xml:space="preserve"> 19 болницом КБЦ „Бежанијска коса“, која је уз Инфективну клинику била главни тријажни центар за комплексне пацијенте оболеле од короне и упућене из ковид амбуланти на даље лечење. У том периоду прегледано је, тријажирано и лечено преко 61</w:t>
      </w:r>
      <w:r w:rsidRPr="00E15EEC">
        <w:rPr>
          <w:bCs/>
          <w:noProof/>
          <w:lang w:val="sr-Latn-RS"/>
        </w:rPr>
        <w:t>.000</w:t>
      </w:r>
      <w:r w:rsidRPr="00E15EEC">
        <w:rPr>
          <w:bCs/>
          <w:noProof/>
          <w:lang w:val="sr-Cyrl-CS"/>
        </w:rPr>
        <w:t xml:space="preserve"> ковид пацијената.</w:t>
      </w:r>
    </w:p>
    <w:p w14:paraId="5E6ADC23" w14:textId="77777777" w:rsidR="00D51824" w:rsidRDefault="00D51824" w:rsidP="00D51824">
      <w:pPr>
        <w:ind w:left="11"/>
        <w:jc w:val="both"/>
        <w:rPr>
          <w:bCs/>
          <w:noProof/>
          <w:lang w:val="sr-Cyrl-CS"/>
        </w:rPr>
      </w:pPr>
    </w:p>
    <w:p w14:paraId="448C2573" w14:textId="77777777" w:rsidR="00D51824" w:rsidRPr="004152FE" w:rsidRDefault="00D51824" w:rsidP="00D51824">
      <w:pPr>
        <w:ind w:left="11"/>
        <w:jc w:val="both"/>
        <w:rPr>
          <w:b/>
          <w:noProof/>
          <w:lang w:val="sr-Latn-RS"/>
        </w:rPr>
      </w:pPr>
      <w:r w:rsidRPr="004152FE">
        <w:rPr>
          <w:b/>
          <w:noProof/>
          <w:lang w:val="sr-Latn-RS"/>
        </w:rPr>
        <w:t xml:space="preserve">1.2 </w:t>
      </w:r>
      <w:r w:rsidRPr="007832A7">
        <w:rPr>
          <w:b/>
          <w:lang w:val="ru-RU"/>
        </w:rPr>
        <w:t>Број и сложеност дијагостичних, терапијских и превентивних процедура, које је кандидат увео, или је учествовао у њиховом увођењу</w:t>
      </w:r>
    </w:p>
    <w:p w14:paraId="4F85747C" w14:textId="77777777" w:rsidR="00D51824" w:rsidRDefault="00D51824" w:rsidP="00D51824">
      <w:pPr>
        <w:ind w:left="11"/>
        <w:jc w:val="both"/>
        <w:rPr>
          <w:bCs/>
          <w:noProof/>
          <w:lang w:val="sr-Cyrl-CS"/>
        </w:rPr>
      </w:pPr>
    </w:p>
    <w:p w14:paraId="4DD28C5E" w14:textId="77777777" w:rsidR="00D51824" w:rsidRPr="00E15EEC" w:rsidRDefault="00D51824" w:rsidP="00D51824">
      <w:pPr>
        <w:ind w:left="11"/>
        <w:jc w:val="both"/>
        <w:rPr>
          <w:bCs/>
          <w:noProof/>
          <w:lang w:val="sr-Cyrl-CS"/>
        </w:rPr>
      </w:pPr>
      <w:r w:rsidRPr="00E15EEC">
        <w:rPr>
          <w:bCs/>
          <w:noProof/>
          <w:lang w:val="sr-Cyrl-CS"/>
        </w:rPr>
        <w:t xml:space="preserve">Др Марија Здравковић активно учествује и иницира увођење нових дијагностичких, терапијских и превентивних процедура кроз увођење нових здравствених технологија у поменуту установу. </w:t>
      </w:r>
    </w:p>
    <w:p w14:paraId="215FCB64" w14:textId="77777777" w:rsidR="00D51824" w:rsidRPr="00E15EEC" w:rsidRDefault="00D51824" w:rsidP="00D51824">
      <w:pPr>
        <w:ind w:left="11"/>
        <w:jc w:val="both"/>
        <w:rPr>
          <w:bCs/>
          <w:noProof/>
          <w:lang w:val="sr-Cyrl-CS"/>
        </w:rPr>
      </w:pPr>
      <w:r w:rsidRPr="00E15EEC">
        <w:rPr>
          <w:bCs/>
          <w:noProof/>
          <w:lang w:val="sr-Cyrl-CS"/>
        </w:rPr>
        <w:t>-</w:t>
      </w:r>
      <w:r>
        <w:rPr>
          <w:bCs/>
          <w:noProof/>
          <w:lang w:val="sr-Cyrl-CS"/>
        </w:rPr>
        <w:t xml:space="preserve"> </w:t>
      </w:r>
      <w:r w:rsidRPr="00E15EEC">
        <w:rPr>
          <w:bCs/>
          <w:noProof/>
          <w:lang w:val="sr-Cyrl-CS"/>
        </w:rPr>
        <w:t>Оснивач кабинета, шеф тима и главни едукатор млађих колега из установе и колега из УКЦ Крагујевац, Института за мајку и дете Београд и Института за кардиоваскуларне болести Сремска Каменица, за област кардиомагнетна резонанца (2016)</w:t>
      </w:r>
    </w:p>
    <w:p w14:paraId="730A7B9D" w14:textId="77777777" w:rsidR="00D51824" w:rsidRPr="00E15EEC" w:rsidRDefault="00D51824" w:rsidP="00D51824">
      <w:pPr>
        <w:ind w:left="11"/>
        <w:jc w:val="both"/>
        <w:rPr>
          <w:bCs/>
          <w:noProof/>
          <w:lang w:val="sr-Cyrl-CS"/>
        </w:rPr>
      </w:pPr>
      <w:r w:rsidRPr="00E15EEC">
        <w:rPr>
          <w:bCs/>
          <w:noProof/>
          <w:lang w:val="sr-Cyrl-CS"/>
        </w:rPr>
        <w:t>-</w:t>
      </w:r>
      <w:r>
        <w:rPr>
          <w:bCs/>
          <w:noProof/>
          <w:lang w:val="sr-Cyrl-CS"/>
        </w:rPr>
        <w:t xml:space="preserve"> </w:t>
      </w:r>
      <w:r w:rsidRPr="00E15EEC">
        <w:rPr>
          <w:bCs/>
          <w:noProof/>
          <w:lang w:val="sr-Cyrl-CS"/>
        </w:rPr>
        <w:t>Као посебну методу је увела аденозински стрес тест на кардиомагнетној резонанци  за детекцију смањене коронарне резерве и процену микроваскуларне дисфункције (2020)</w:t>
      </w:r>
    </w:p>
    <w:p w14:paraId="74353064" w14:textId="77777777" w:rsidR="00D51824" w:rsidRPr="00E15EEC" w:rsidRDefault="00D51824" w:rsidP="00D51824">
      <w:pPr>
        <w:ind w:left="11"/>
        <w:jc w:val="both"/>
        <w:rPr>
          <w:bCs/>
          <w:noProof/>
          <w:lang w:val="sr-Cyrl-CS"/>
        </w:rPr>
      </w:pPr>
      <w:r w:rsidRPr="00E15EEC">
        <w:rPr>
          <w:bCs/>
          <w:noProof/>
          <w:lang w:val="sr-Cyrl-CS"/>
        </w:rPr>
        <w:t>-</w:t>
      </w:r>
      <w:r>
        <w:rPr>
          <w:bCs/>
          <w:noProof/>
          <w:lang w:val="sr-Cyrl-CS"/>
        </w:rPr>
        <w:t xml:space="preserve"> </w:t>
      </w:r>
      <w:r w:rsidRPr="00E15EEC">
        <w:rPr>
          <w:bCs/>
          <w:noProof/>
          <w:lang w:val="sr-Cyrl-CS"/>
        </w:rPr>
        <w:t>Оснивач и  шеф тима за реналну деневарцију за лечење резистентних облика хипертензије, ( 2017)</w:t>
      </w:r>
    </w:p>
    <w:p w14:paraId="378E5DFF" w14:textId="77777777" w:rsidR="00D51824" w:rsidRPr="00E15EEC" w:rsidRDefault="00D51824" w:rsidP="00D51824">
      <w:pPr>
        <w:ind w:left="11"/>
        <w:jc w:val="both"/>
        <w:rPr>
          <w:bCs/>
          <w:noProof/>
          <w:lang w:val="sr-Cyrl-CS"/>
        </w:rPr>
      </w:pPr>
      <w:r w:rsidRPr="00E15EEC">
        <w:rPr>
          <w:bCs/>
          <w:noProof/>
          <w:lang w:val="sr-Cyrl-CS"/>
        </w:rPr>
        <w:t>-</w:t>
      </w:r>
      <w:r>
        <w:rPr>
          <w:bCs/>
          <w:noProof/>
          <w:lang w:val="sr-Cyrl-CS"/>
        </w:rPr>
        <w:t xml:space="preserve"> </w:t>
      </w:r>
      <w:r w:rsidRPr="00E15EEC">
        <w:rPr>
          <w:bCs/>
          <w:noProof/>
          <w:lang w:val="sr-Cyrl-CS"/>
        </w:rPr>
        <w:t>Оснивач тима за континуирану терапија замене бубрежне функције у коронарној јединици и јединици интензивне неге (2018)</w:t>
      </w:r>
    </w:p>
    <w:p w14:paraId="6BB8C83D" w14:textId="77777777" w:rsidR="00D51824" w:rsidRPr="00E15EEC" w:rsidRDefault="00D51824" w:rsidP="00D51824">
      <w:pPr>
        <w:ind w:left="11"/>
        <w:jc w:val="both"/>
        <w:rPr>
          <w:bCs/>
          <w:noProof/>
          <w:lang w:val="sr-Cyrl-CS"/>
        </w:rPr>
      </w:pPr>
      <w:r w:rsidRPr="00E15EEC">
        <w:rPr>
          <w:bCs/>
          <w:noProof/>
          <w:lang w:val="sr-Cyrl-CS"/>
        </w:rPr>
        <w:t>-</w:t>
      </w:r>
      <w:r>
        <w:rPr>
          <w:bCs/>
          <w:noProof/>
          <w:lang w:val="sr-Cyrl-CS"/>
        </w:rPr>
        <w:t xml:space="preserve"> </w:t>
      </w:r>
      <w:r w:rsidRPr="00E15EEC">
        <w:rPr>
          <w:bCs/>
          <w:noProof/>
          <w:lang w:val="sr-Cyrl-CS"/>
        </w:rPr>
        <w:t>Оснивач и шеф одсека срчане слабости у КБЦ „Бежанијска коса“ (2019)</w:t>
      </w:r>
    </w:p>
    <w:p w14:paraId="2AE6CCBD" w14:textId="77777777" w:rsidR="00D51824" w:rsidRPr="00E15EEC" w:rsidRDefault="00D51824" w:rsidP="00D51824">
      <w:pPr>
        <w:ind w:left="11"/>
        <w:jc w:val="both"/>
        <w:rPr>
          <w:bCs/>
          <w:noProof/>
          <w:lang w:val="sr-Cyrl-CS"/>
        </w:rPr>
      </w:pPr>
      <w:r w:rsidRPr="00E15EEC">
        <w:rPr>
          <w:bCs/>
          <w:noProof/>
          <w:lang w:val="sr-Cyrl-CS"/>
        </w:rPr>
        <w:t>-</w:t>
      </w:r>
      <w:r>
        <w:rPr>
          <w:bCs/>
          <w:noProof/>
          <w:lang w:val="sr-Cyrl-CS"/>
        </w:rPr>
        <w:t xml:space="preserve"> </w:t>
      </w:r>
      <w:r w:rsidRPr="00E15EEC">
        <w:rPr>
          <w:bCs/>
          <w:noProof/>
          <w:lang w:val="sr-Cyrl-CS"/>
        </w:rPr>
        <w:t>Оснивач Дневне болнице за срчану слабост у КБЦ „Бежанијска коса“ (2018)</w:t>
      </w:r>
    </w:p>
    <w:p w14:paraId="73493CCF" w14:textId="77777777" w:rsidR="00D51824" w:rsidRPr="00E15EEC" w:rsidRDefault="00D51824" w:rsidP="00D51824">
      <w:pPr>
        <w:ind w:left="11"/>
        <w:jc w:val="both"/>
        <w:rPr>
          <w:bCs/>
          <w:noProof/>
          <w:lang w:val="sr-Cyrl-CS"/>
        </w:rPr>
      </w:pPr>
      <w:r w:rsidRPr="00E15EEC">
        <w:rPr>
          <w:bCs/>
          <w:noProof/>
          <w:lang w:val="sr-Cyrl-CS"/>
        </w:rPr>
        <w:t>-</w:t>
      </w:r>
      <w:r>
        <w:rPr>
          <w:bCs/>
          <w:noProof/>
          <w:lang w:val="sr-Cyrl-CS"/>
        </w:rPr>
        <w:t xml:space="preserve"> </w:t>
      </w:r>
      <w:r w:rsidRPr="00E15EEC">
        <w:rPr>
          <w:bCs/>
          <w:noProof/>
          <w:lang w:val="sr-Cyrl-CS"/>
        </w:rPr>
        <w:t xml:space="preserve">Оснивач и шеф тима за екстракорпоралну мембранску оксигенацију </w:t>
      </w:r>
      <w:r w:rsidRPr="00E15EEC">
        <w:rPr>
          <w:bCs/>
          <w:noProof/>
          <w:lang w:val="sr-Latn-CS"/>
        </w:rPr>
        <w:t>ECMO</w:t>
      </w:r>
      <w:r w:rsidRPr="00E15EEC">
        <w:rPr>
          <w:bCs/>
          <w:noProof/>
          <w:lang w:val="sr-Cyrl-CS"/>
        </w:rPr>
        <w:t xml:space="preserve"> (2021)</w:t>
      </w:r>
    </w:p>
    <w:p w14:paraId="5BAEBC58" w14:textId="77777777" w:rsidR="00D51824" w:rsidRPr="00E15EEC" w:rsidRDefault="00D51824" w:rsidP="00D51824">
      <w:pPr>
        <w:ind w:left="11"/>
        <w:jc w:val="both"/>
        <w:rPr>
          <w:bCs/>
          <w:noProof/>
          <w:lang w:val="sr-Cyrl-CS"/>
        </w:rPr>
      </w:pPr>
      <w:r w:rsidRPr="00E15EEC">
        <w:rPr>
          <w:bCs/>
          <w:noProof/>
          <w:lang w:val="sr-Cyrl-CS"/>
        </w:rPr>
        <w:t>-</w:t>
      </w:r>
      <w:r>
        <w:rPr>
          <w:bCs/>
          <w:noProof/>
          <w:lang w:val="sr-Cyrl-CS"/>
        </w:rPr>
        <w:t xml:space="preserve"> </w:t>
      </w:r>
      <w:r w:rsidRPr="00E15EEC">
        <w:rPr>
          <w:bCs/>
          <w:noProof/>
          <w:lang w:val="sr-Cyrl-CS"/>
        </w:rPr>
        <w:t>Оснивач и шеф тима за перкутано затварање аурикуле леве преткоморе (</w:t>
      </w:r>
      <w:r w:rsidRPr="00E15EEC">
        <w:rPr>
          <w:bCs/>
          <w:noProof/>
          <w:lang w:val="sr-Latn-CS"/>
        </w:rPr>
        <w:t>LAA</w:t>
      </w:r>
      <w:r w:rsidRPr="00E15EEC">
        <w:rPr>
          <w:bCs/>
          <w:noProof/>
          <w:lang w:val="sr-Cyrl-CS"/>
        </w:rPr>
        <w:t xml:space="preserve"> оклудер) (2023.)</w:t>
      </w:r>
    </w:p>
    <w:p w14:paraId="597C7294" w14:textId="77777777" w:rsidR="00D51824" w:rsidRPr="00E15EEC" w:rsidRDefault="00D51824" w:rsidP="00D51824">
      <w:pPr>
        <w:ind w:left="11"/>
        <w:jc w:val="both"/>
        <w:rPr>
          <w:bCs/>
          <w:noProof/>
          <w:lang w:val="sr-Cyrl-CS"/>
        </w:rPr>
      </w:pPr>
      <w:r w:rsidRPr="00E15EEC">
        <w:rPr>
          <w:bCs/>
          <w:noProof/>
          <w:lang w:val="sr-Cyrl-CS"/>
        </w:rPr>
        <w:t>-</w:t>
      </w:r>
      <w:r>
        <w:rPr>
          <w:bCs/>
          <w:noProof/>
          <w:lang w:val="sr-Cyrl-CS"/>
        </w:rPr>
        <w:t xml:space="preserve"> </w:t>
      </w:r>
      <w:r w:rsidRPr="00E15EEC">
        <w:rPr>
          <w:bCs/>
          <w:noProof/>
          <w:lang w:val="sr-Cyrl-CS"/>
        </w:rPr>
        <w:t xml:space="preserve">Оснивач тима за </w:t>
      </w:r>
      <w:r w:rsidRPr="00E15EEC">
        <w:rPr>
          <w:bCs/>
          <w:noProof/>
          <w:lang w:val="sr-Latn-CS"/>
        </w:rPr>
        <w:t>MDCT</w:t>
      </w:r>
      <w:r w:rsidRPr="00E15EEC">
        <w:rPr>
          <w:bCs/>
          <w:noProof/>
          <w:lang w:val="sr-Cyrl-CS"/>
        </w:rPr>
        <w:t xml:space="preserve"> коронарографију у КБЦ „Бежанијска коса“ (2008.)</w:t>
      </w:r>
    </w:p>
    <w:p w14:paraId="16448636" w14:textId="77777777" w:rsidR="00D51824" w:rsidRPr="00E15EEC" w:rsidRDefault="00D51824" w:rsidP="00D51824">
      <w:pPr>
        <w:ind w:left="11"/>
        <w:jc w:val="both"/>
        <w:rPr>
          <w:bCs/>
          <w:noProof/>
          <w:lang w:val="sr-Cyrl-CS"/>
        </w:rPr>
      </w:pPr>
    </w:p>
    <w:p w14:paraId="5DDD956A" w14:textId="77777777" w:rsidR="00D51824" w:rsidRPr="004152FE" w:rsidRDefault="00D51824" w:rsidP="00D51824">
      <w:pPr>
        <w:ind w:left="11"/>
        <w:jc w:val="both"/>
        <w:rPr>
          <w:b/>
          <w:noProof/>
          <w:lang w:val="sr-Cyrl-CS"/>
        </w:rPr>
      </w:pPr>
      <w:r w:rsidRPr="004152FE">
        <w:rPr>
          <w:b/>
          <w:noProof/>
          <w:lang w:val="sr-Latn-RS"/>
        </w:rPr>
        <w:t xml:space="preserve">1.3 </w:t>
      </w:r>
      <w:r w:rsidRPr="004152FE">
        <w:rPr>
          <w:b/>
          <w:noProof/>
          <w:lang w:val="sr-Cyrl-CS"/>
        </w:rPr>
        <w:t>Број организованих и одржаних програма континуиране медицинске едукације акредитованих од стране Факултета који нису оцењени оценом мањом од 3,75 од стране полазника</w:t>
      </w:r>
    </w:p>
    <w:p w14:paraId="18B9EE82" w14:textId="77777777" w:rsidR="00D51824" w:rsidRPr="00E15EEC" w:rsidRDefault="00D51824" w:rsidP="00D51824">
      <w:pPr>
        <w:ind w:left="11"/>
        <w:jc w:val="both"/>
        <w:rPr>
          <w:bCs/>
          <w:noProof/>
          <w:lang w:val="sr-Cyrl-CS"/>
        </w:rPr>
      </w:pPr>
    </w:p>
    <w:p w14:paraId="2FFFB364" w14:textId="77777777" w:rsidR="00D51824" w:rsidRPr="00E15EEC" w:rsidRDefault="00D51824" w:rsidP="00D51824">
      <w:pPr>
        <w:ind w:left="11"/>
        <w:jc w:val="both"/>
        <w:rPr>
          <w:bCs/>
          <w:noProof/>
          <w:lang w:val="sr-Cyrl-CS"/>
        </w:rPr>
      </w:pPr>
      <w:r w:rsidRPr="00E15EEC">
        <w:rPr>
          <w:bCs/>
          <w:noProof/>
          <w:lang w:val="sr-Cyrl-CS"/>
        </w:rPr>
        <w:t>Доц</w:t>
      </w:r>
      <w:r w:rsidRPr="00E15EEC">
        <w:rPr>
          <w:bCs/>
          <w:noProof/>
          <w:lang w:val="sr-Latn-RS"/>
        </w:rPr>
        <w:t>.</w:t>
      </w:r>
      <w:r w:rsidRPr="00E15EEC">
        <w:rPr>
          <w:bCs/>
          <w:noProof/>
          <w:lang w:val="sr-Cyrl-CS"/>
        </w:rPr>
        <w:t xml:space="preserve"> др Марија Здравковић је организовала  неколико  КМЕ скупова на Медицинском факултету у Београду</w:t>
      </w:r>
    </w:p>
    <w:p w14:paraId="7F91C5B6" w14:textId="77777777" w:rsidR="00D51824" w:rsidRPr="00E15EEC" w:rsidRDefault="00D51824" w:rsidP="00D51824">
      <w:pPr>
        <w:ind w:left="11"/>
        <w:jc w:val="both"/>
        <w:rPr>
          <w:bCs/>
          <w:noProof/>
          <w:lang w:val="sr-Cyrl-CS"/>
        </w:rPr>
      </w:pPr>
      <w:r w:rsidRPr="00E15EEC">
        <w:rPr>
          <w:bCs/>
          <w:noProof/>
          <w:lang w:val="sr-Cyrl-CS"/>
        </w:rPr>
        <w:t>1.</w:t>
      </w:r>
      <w:r>
        <w:rPr>
          <w:bCs/>
          <w:noProof/>
          <w:lang w:val="sr-Cyrl-CS"/>
        </w:rPr>
        <w:t xml:space="preserve"> </w:t>
      </w:r>
      <w:r w:rsidRPr="00E15EEC">
        <w:rPr>
          <w:bCs/>
          <w:noProof/>
          <w:lang w:val="sr-Cyrl-CS"/>
        </w:rPr>
        <w:t xml:space="preserve">„Значај мултидисциплинарног приступа у лечењу пацијената са </w:t>
      </w:r>
      <w:r w:rsidRPr="00E15EEC">
        <w:rPr>
          <w:bCs/>
          <w:noProof/>
          <w:lang w:val="sr-Latn-CS"/>
        </w:rPr>
        <w:t>COVID</w:t>
      </w:r>
      <w:r w:rsidRPr="00E15EEC">
        <w:rPr>
          <w:bCs/>
          <w:noProof/>
          <w:lang w:val="sr-Cyrl-CS"/>
        </w:rPr>
        <w:t>-19: Наша искуства“ – 08.децембар 2022.  године која је оцењена просечном оценом 4.85.</w:t>
      </w:r>
    </w:p>
    <w:p w14:paraId="165AD4C6" w14:textId="77777777" w:rsidR="00D51824" w:rsidRPr="00E15EEC" w:rsidRDefault="00D51824" w:rsidP="00D51824">
      <w:pPr>
        <w:ind w:left="11"/>
        <w:jc w:val="both"/>
        <w:rPr>
          <w:bCs/>
          <w:noProof/>
          <w:lang w:val="sr-Cyrl-CS"/>
        </w:rPr>
      </w:pPr>
      <w:r w:rsidRPr="00E15EEC">
        <w:rPr>
          <w:bCs/>
          <w:noProof/>
          <w:lang w:val="sr-Cyrl-CS"/>
        </w:rPr>
        <w:t>2.</w:t>
      </w:r>
      <w:r>
        <w:rPr>
          <w:bCs/>
          <w:noProof/>
          <w:lang w:val="sr-Cyrl-CS"/>
        </w:rPr>
        <w:t xml:space="preserve"> </w:t>
      </w:r>
      <w:r w:rsidRPr="00E15EEC">
        <w:rPr>
          <w:bCs/>
          <w:noProof/>
          <w:lang w:val="sr-Cyrl-CS"/>
        </w:rPr>
        <w:t>„ Други балкански конгрес о кардиомагнетној резонанци Београд 2022“ – 07-08 јун 2022 године која је оцењена процечном оценом 4.94.</w:t>
      </w:r>
    </w:p>
    <w:p w14:paraId="35A17AEF" w14:textId="77777777" w:rsidR="00D51824" w:rsidRPr="00E15EEC" w:rsidRDefault="00D51824" w:rsidP="00D51824">
      <w:pPr>
        <w:ind w:left="11"/>
        <w:jc w:val="both"/>
        <w:rPr>
          <w:bCs/>
          <w:noProof/>
          <w:lang w:val="sr-Cyrl-CS"/>
        </w:rPr>
      </w:pPr>
      <w:r w:rsidRPr="00E15EEC">
        <w:rPr>
          <w:bCs/>
          <w:noProof/>
          <w:lang w:val="sr-Cyrl-CS"/>
        </w:rPr>
        <w:t>3. ,,Кардиоваскуларна магнетна резонанца на Балкану – Клиничке корелације и кардиоваскуларна магнетна резонанца (</w:t>
      </w:r>
      <w:r w:rsidRPr="00E15EEC">
        <w:rPr>
          <w:bCs/>
          <w:noProof/>
          <w:lang w:val="sr-Latn-CS"/>
        </w:rPr>
        <w:t>Cardiovascular magnetic resonance on Balkan – Clinical correlations and CMR</w:t>
      </w:r>
      <w:r w:rsidRPr="00E15EEC">
        <w:rPr>
          <w:bCs/>
          <w:noProof/>
          <w:lang w:val="sr-Cyrl-CS"/>
        </w:rPr>
        <w:t>)– 06-07 март 2019. године која је оцењена просечном оценом 4.88.</w:t>
      </w:r>
    </w:p>
    <w:p w14:paraId="0EF5F5D9" w14:textId="77777777" w:rsidR="00D51824" w:rsidRPr="00E15EEC" w:rsidRDefault="00D51824" w:rsidP="00D51824">
      <w:pPr>
        <w:ind w:left="11"/>
        <w:jc w:val="both"/>
        <w:rPr>
          <w:bCs/>
          <w:noProof/>
          <w:lang w:val="sr-Cyrl-CS"/>
        </w:rPr>
      </w:pPr>
    </w:p>
    <w:p w14:paraId="0CE54334" w14:textId="77777777" w:rsidR="00D51824" w:rsidRPr="00E15EEC" w:rsidRDefault="00D51824" w:rsidP="00D51824">
      <w:pPr>
        <w:ind w:left="11"/>
        <w:jc w:val="both"/>
        <w:rPr>
          <w:bCs/>
          <w:noProof/>
          <w:lang w:val="sr-Cyrl-CS"/>
        </w:rPr>
      </w:pPr>
      <w:r w:rsidRPr="00E15EEC">
        <w:rPr>
          <w:bCs/>
          <w:noProof/>
          <w:lang w:val="sr-Cyrl-CS"/>
        </w:rPr>
        <w:t>Доц</w:t>
      </w:r>
      <w:r w:rsidRPr="00E15EEC">
        <w:rPr>
          <w:bCs/>
          <w:noProof/>
          <w:lang w:val="sr-Latn-RS"/>
        </w:rPr>
        <w:t>.</w:t>
      </w:r>
      <w:r w:rsidRPr="00E15EEC">
        <w:rPr>
          <w:bCs/>
          <w:noProof/>
          <w:lang w:val="sr-Cyrl-CS"/>
        </w:rPr>
        <w:t xml:space="preserve"> Здравковић је дала допринос као руководилац (заједно са проф. Светланом Јелић, шефом наставне базе КБЦ „Бежанијска коса“) и као предавач КМЕ у оквиру Симпозијума »Стремљења и новине у медицини« односно Мини симпозијум децембра 2022. године, где је одржала и предавање под називом „Значај мултидисциплинарног приступа у лечењу пацијената са</w:t>
      </w:r>
      <w:r w:rsidRPr="00E15EEC">
        <w:rPr>
          <w:bCs/>
          <w:noProof/>
          <w:lang w:val="sr-Latn-RS"/>
        </w:rPr>
        <w:t xml:space="preserve"> COVID</w:t>
      </w:r>
      <w:r w:rsidRPr="00E15EEC">
        <w:rPr>
          <w:bCs/>
          <w:noProof/>
          <w:lang w:val="sr-Cyrl-CS"/>
        </w:rPr>
        <w:t>-19: Наша искуства“ – 08. децембар 2022.  године која је оцењена просечном оценом 4.85. Организовала је и низ едукативних скупова под покровитељством Медицинског факултета у Београд, укључујући:</w:t>
      </w:r>
    </w:p>
    <w:p w14:paraId="524FCC4D" w14:textId="77777777" w:rsidR="00D51824" w:rsidRPr="00E15EEC" w:rsidRDefault="00D51824" w:rsidP="00D51824">
      <w:pPr>
        <w:jc w:val="both"/>
        <w:rPr>
          <w:bCs/>
          <w:noProof/>
          <w:lang w:val="sr-Cyrl-CS"/>
        </w:rPr>
      </w:pPr>
      <w:r w:rsidRPr="00E15EEC">
        <w:rPr>
          <w:bCs/>
          <w:noProof/>
          <w:lang w:val="sr-Cyrl-CS"/>
        </w:rPr>
        <w:t>„Други балкански конгрес о кардиомагнетној резонанци Београд 2022“ – 07-08 јун 2022 године која је оцењена процечном оценом 4.94.</w:t>
      </w:r>
    </w:p>
    <w:p w14:paraId="5A5D7878" w14:textId="77777777" w:rsidR="00D51824" w:rsidRPr="00E15EEC" w:rsidRDefault="00D51824" w:rsidP="00D51824">
      <w:pPr>
        <w:ind w:left="11"/>
        <w:jc w:val="both"/>
        <w:rPr>
          <w:bCs/>
          <w:noProof/>
          <w:lang w:val="sr-Cyrl-CS"/>
        </w:rPr>
      </w:pPr>
      <w:r w:rsidRPr="00E15EEC">
        <w:rPr>
          <w:bCs/>
          <w:noProof/>
          <w:lang w:val="sr-Cyrl-CS"/>
        </w:rPr>
        <w:t>,,Кардиоваскуларна магнетна резонанца на Балкану – Клиничке корелације и кардиоваскуларна магнетна резонанца (</w:t>
      </w:r>
      <w:r w:rsidRPr="00E15EEC">
        <w:rPr>
          <w:bCs/>
          <w:noProof/>
          <w:lang w:val="sr-Latn-CS"/>
        </w:rPr>
        <w:t>Cardiovascular magnetic resonance on Balkan – Clinical correlations and CMR</w:t>
      </w:r>
      <w:r w:rsidRPr="00E15EEC">
        <w:rPr>
          <w:bCs/>
          <w:noProof/>
          <w:lang w:val="sr-Cyrl-CS"/>
        </w:rPr>
        <w:t>)” – 06-07 март 2019. године која је оцењена просечном оценом 4.88.</w:t>
      </w:r>
    </w:p>
    <w:p w14:paraId="4EE36CE8" w14:textId="77777777" w:rsidR="00D51824" w:rsidRPr="00E15EEC" w:rsidRDefault="00D51824" w:rsidP="00D51824">
      <w:pPr>
        <w:ind w:left="11"/>
        <w:jc w:val="both"/>
        <w:rPr>
          <w:bCs/>
          <w:noProof/>
          <w:lang w:val="sr-Cyrl-CS"/>
        </w:rPr>
      </w:pPr>
      <w:r w:rsidRPr="00E15EEC">
        <w:rPr>
          <w:bCs/>
          <w:noProof/>
          <w:lang w:val="sr-Cyrl-CS"/>
        </w:rPr>
        <w:t>„Мултифакторски приступ изучавању хроничног стреса“ – 29. октобар 2018. године која је оцењена просечном оценом 4.92</w:t>
      </w:r>
    </w:p>
    <w:p w14:paraId="05D5EDE8" w14:textId="77777777" w:rsidR="00D51824" w:rsidRPr="00E15EEC" w:rsidRDefault="00D51824" w:rsidP="00D51824">
      <w:pPr>
        <w:ind w:left="11"/>
        <w:jc w:val="both"/>
        <w:rPr>
          <w:bCs/>
          <w:noProof/>
          <w:lang w:val="sr-Cyrl-CS"/>
        </w:rPr>
      </w:pPr>
    </w:p>
    <w:p w14:paraId="7B1486CA" w14:textId="77777777" w:rsidR="00D51824" w:rsidRPr="00E15EEC" w:rsidRDefault="00D51824" w:rsidP="00D51824">
      <w:pPr>
        <w:ind w:left="11"/>
        <w:jc w:val="both"/>
        <w:rPr>
          <w:b/>
          <w:noProof/>
          <w:lang w:val="sr-Cyrl-CS"/>
        </w:rPr>
      </w:pPr>
      <w:r w:rsidRPr="00E15EEC">
        <w:rPr>
          <w:b/>
          <w:noProof/>
          <w:lang w:val="sr-Cyrl-CS"/>
        </w:rPr>
        <w:t xml:space="preserve">2.        За допринос академској и широј заједници </w:t>
      </w:r>
    </w:p>
    <w:p w14:paraId="5D83E559" w14:textId="77777777" w:rsidR="00D51824" w:rsidRDefault="00D51824" w:rsidP="00D51824">
      <w:pPr>
        <w:ind w:left="11"/>
        <w:jc w:val="both"/>
        <w:rPr>
          <w:bCs/>
          <w:i/>
          <w:iCs/>
          <w:noProof/>
          <w:lang w:val="sr-Cyrl-CS"/>
        </w:rPr>
      </w:pPr>
    </w:p>
    <w:p w14:paraId="28026BD0" w14:textId="77777777" w:rsidR="00D51824" w:rsidRPr="004152FE" w:rsidRDefault="00D51824" w:rsidP="00D51824">
      <w:pPr>
        <w:ind w:left="11"/>
        <w:jc w:val="both"/>
        <w:rPr>
          <w:b/>
          <w:noProof/>
          <w:lang w:val="sr-Cyrl-CS"/>
        </w:rPr>
      </w:pPr>
      <w:r w:rsidRPr="004152FE">
        <w:rPr>
          <w:b/>
          <w:noProof/>
          <w:lang w:val="sr-Latn-RS"/>
        </w:rPr>
        <w:t>2.</w:t>
      </w:r>
      <w:r>
        <w:rPr>
          <w:b/>
          <w:noProof/>
          <w:lang w:val="sr-Latn-RS"/>
        </w:rPr>
        <w:t>1</w:t>
      </w:r>
      <w:r w:rsidRPr="004152FE">
        <w:rPr>
          <w:b/>
          <w:noProof/>
          <w:lang w:val="sr-Latn-RS"/>
        </w:rPr>
        <w:t xml:space="preserve"> </w:t>
      </w:r>
      <w:r w:rsidRPr="004152FE">
        <w:rPr>
          <w:b/>
          <w:noProof/>
          <w:lang w:val="sr-Cyrl-CS"/>
        </w:rPr>
        <w:t>Значајно струковно, национално или међународно признање за научну или стручну делатност</w:t>
      </w:r>
    </w:p>
    <w:p w14:paraId="7FEED44A" w14:textId="77777777" w:rsidR="00D51824" w:rsidRPr="00E15EEC" w:rsidRDefault="00D51824" w:rsidP="00D51824">
      <w:pPr>
        <w:ind w:left="11"/>
        <w:jc w:val="both"/>
        <w:rPr>
          <w:bCs/>
          <w:i/>
          <w:iCs/>
          <w:noProof/>
          <w:lang w:val="sr-Cyrl-CS"/>
        </w:rPr>
      </w:pPr>
    </w:p>
    <w:p w14:paraId="085310E6" w14:textId="77777777" w:rsidR="00D51824" w:rsidRPr="00E15EEC" w:rsidRDefault="00D51824" w:rsidP="00D51824">
      <w:pPr>
        <w:numPr>
          <w:ilvl w:val="0"/>
          <w:numId w:val="22"/>
        </w:numPr>
        <w:ind w:hanging="359"/>
        <w:jc w:val="both"/>
        <w:rPr>
          <w:bCs/>
          <w:noProof/>
          <w:lang w:val="sr-Cyrl-CS"/>
        </w:rPr>
      </w:pPr>
      <w:r w:rsidRPr="00E15EEC">
        <w:rPr>
          <w:bCs/>
          <w:noProof/>
          <w:lang w:val="sr-Cyrl-CS"/>
        </w:rPr>
        <w:t xml:space="preserve">Добитник награде Српског лекарског друштва за студента генерације Медицинског факултета у Београду за 1998. годину </w:t>
      </w:r>
    </w:p>
    <w:p w14:paraId="75BBFE53" w14:textId="77777777" w:rsidR="00D51824" w:rsidRPr="00E15EEC" w:rsidRDefault="00D51824" w:rsidP="00D51824">
      <w:pPr>
        <w:numPr>
          <w:ilvl w:val="0"/>
          <w:numId w:val="22"/>
        </w:numPr>
        <w:ind w:hanging="359"/>
        <w:jc w:val="both"/>
        <w:rPr>
          <w:bCs/>
          <w:noProof/>
          <w:lang w:val="sr-Cyrl-CS"/>
        </w:rPr>
      </w:pPr>
      <w:r w:rsidRPr="00E15EEC">
        <w:rPr>
          <w:bCs/>
          <w:noProof/>
          <w:lang w:val="sr-Cyrl-CS"/>
        </w:rPr>
        <w:t xml:space="preserve">Добитник награде Универзитета у Београду за најбољег дипломираног студента на Медицинском факултету у Београду, 1998. године. </w:t>
      </w:r>
    </w:p>
    <w:p w14:paraId="4818ADE3" w14:textId="77777777" w:rsidR="00D51824" w:rsidRPr="00E15EEC" w:rsidRDefault="00D51824" w:rsidP="00D51824">
      <w:pPr>
        <w:numPr>
          <w:ilvl w:val="0"/>
          <w:numId w:val="22"/>
        </w:numPr>
        <w:ind w:hanging="359"/>
        <w:jc w:val="both"/>
        <w:rPr>
          <w:bCs/>
          <w:noProof/>
          <w:lang w:val="sr-Cyrl-CS"/>
        </w:rPr>
      </w:pPr>
      <w:r w:rsidRPr="00E15EEC">
        <w:rPr>
          <w:bCs/>
          <w:noProof/>
          <w:lang w:val="sr-Cyrl-CS"/>
        </w:rPr>
        <w:t xml:space="preserve">Добитник је и награде Фондације „Никола Спасић“, као најбољи дипломирани студент на Медицинском факултету у Београду за 1998. годину. </w:t>
      </w:r>
    </w:p>
    <w:p w14:paraId="75D3C17E" w14:textId="77777777" w:rsidR="00D51824" w:rsidRPr="00E15EEC" w:rsidRDefault="00D51824" w:rsidP="00D51824">
      <w:pPr>
        <w:numPr>
          <w:ilvl w:val="0"/>
          <w:numId w:val="22"/>
        </w:numPr>
        <w:ind w:hanging="359"/>
        <w:jc w:val="both"/>
        <w:rPr>
          <w:bCs/>
          <w:noProof/>
          <w:lang w:val="sr-Cyrl-CS"/>
        </w:rPr>
      </w:pPr>
      <w:r w:rsidRPr="00E15EEC">
        <w:rPr>
          <w:bCs/>
          <w:noProof/>
          <w:lang w:val="sr-Cyrl-CS"/>
        </w:rPr>
        <w:t>Др Марија Здравковић је и добитник шест годишњих награда Медицинског факултета у Београду (1993 - 1998) за најбољег студента на  својој години.</w:t>
      </w:r>
    </w:p>
    <w:p w14:paraId="57B2EB6B" w14:textId="77777777" w:rsidR="00D51824" w:rsidRPr="00A73793" w:rsidRDefault="00D51824" w:rsidP="00D51824">
      <w:pPr>
        <w:numPr>
          <w:ilvl w:val="0"/>
          <w:numId w:val="22"/>
        </w:numPr>
        <w:ind w:hanging="359"/>
        <w:jc w:val="both"/>
        <w:rPr>
          <w:bCs/>
          <w:noProof/>
          <w:lang w:val="sr-Cyrl-CS"/>
        </w:rPr>
      </w:pPr>
      <w:r w:rsidRPr="00A73793">
        <w:rPr>
          <w:bCs/>
          <w:noProof/>
          <w:lang w:val="sr-Cyrl-CS"/>
        </w:rPr>
        <w:t>Од 1994 - 1998 године била је стипендиста Фонда Републике Србије за развој уметничког и научног подмлатка</w:t>
      </w:r>
    </w:p>
    <w:p w14:paraId="05FE5066" w14:textId="77777777" w:rsidR="00D51824" w:rsidRPr="00E15EEC" w:rsidRDefault="00D51824" w:rsidP="00D51824">
      <w:pPr>
        <w:numPr>
          <w:ilvl w:val="0"/>
          <w:numId w:val="22"/>
        </w:numPr>
        <w:ind w:hanging="359"/>
        <w:jc w:val="both"/>
        <w:rPr>
          <w:bCs/>
          <w:noProof/>
          <w:lang w:val="sr-Cyrl-CS"/>
        </w:rPr>
      </w:pPr>
      <w:r w:rsidRPr="00E15EEC">
        <w:rPr>
          <w:bCs/>
          <w:noProof/>
          <w:lang w:val="sr-Cyrl-CS"/>
        </w:rPr>
        <w:t>Од  1999 - 2000 године и стипендиста Министарства за науку и технологију Републике Србије на пројекту Академика проф. др Миодрага Остојића</w:t>
      </w:r>
    </w:p>
    <w:p w14:paraId="085F1B72" w14:textId="77777777" w:rsidR="00D51824" w:rsidRPr="00E15EEC" w:rsidRDefault="00D51824" w:rsidP="00D51824">
      <w:pPr>
        <w:numPr>
          <w:ilvl w:val="0"/>
          <w:numId w:val="22"/>
        </w:numPr>
        <w:ind w:hanging="359"/>
        <w:jc w:val="both"/>
        <w:rPr>
          <w:bCs/>
          <w:noProof/>
          <w:lang w:val="sr-Cyrl-CS"/>
        </w:rPr>
      </w:pPr>
      <w:r w:rsidRPr="00E15EEC">
        <w:rPr>
          <w:bCs/>
          <w:noProof/>
          <w:lang w:val="sr-Cyrl-CS"/>
        </w:rPr>
        <w:t>Током 1997-1998 била је и стипендиста Фонда „Мадлена Јанковић Цептер“ као најбољи студент Медицинског факлутета у Београду.</w:t>
      </w:r>
    </w:p>
    <w:p w14:paraId="43AC9558" w14:textId="77777777" w:rsidR="00D51824" w:rsidRPr="00E15EEC" w:rsidRDefault="00D51824" w:rsidP="00D51824">
      <w:pPr>
        <w:numPr>
          <w:ilvl w:val="0"/>
          <w:numId w:val="22"/>
        </w:numPr>
        <w:ind w:hanging="359"/>
        <w:jc w:val="both"/>
        <w:rPr>
          <w:bCs/>
          <w:noProof/>
          <w:lang w:val="sr-Cyrl-CS"/>
        </w:rPr>
      </w:pPr>
      <w:r w:rsidRPr="00E15EEC">
        <w:rPr>
          <w:bCs/>
          <w:noProof/>
          <w:lang w:val="sr-Cyrl-CS"/>
        </w:rPr>
        <w:t xml:space="preserve">Др Марија Здравковић је добитник почасног стручног звања </w:t>
      </w:r>
      <w:r w:rsidRPr="00E15EEC">
        <w:rPr>
          <w:bCs/>
          <w:noProof/>
          <w:lang w:val="sr-Latn-CS"/>
        </w:rPr>
        <w:t>Fellow of the European Society of Cardiology – FESC</w:t>
      </w:r>
      <w:r w:rsidRPr="00E15EEC">
        <w:rPr>
          <w:bCs/>
          <w:noProof/>
          <w:lang w:val="sr-Cyrl-CS"/>
        </w:rPr>
        <w:t xml:space="preserve"> од 2014. године</w:t>
      </w:r>
    </w:p>
    <w:p w14:paraId="4EEA1BE5" w14:textId="77777777" w:rsidR="00D51824" w:rsidRPr="00E15EEC" w:rsidRDefault="00D51824" w:rsidP="00D51824">
      <w:pPr>
        <w:numPr>
          <w:ilvl w:val="0"/>
          <w:numId w:val="22"/>
        </w:numPr>
        <w:ind w:hanging="359"/>
        <w:jc w:val="both"/>
        <w:rPr>
          <w:bCs/>
          <w:noProof/>
          <w:lang w:val="sr-Cyrl-CS"/>
        </w:rPr>
      </w:pPr>
      <w:r w:rsidRPr="00E15EEC">
        <w:rPr>
          <w:bCs/>
          <w:noProof/>
          <w:lang w:val="sr-Cyrl-CS"/>
        </w:rPr>
        <w:t>Добитник почасног звања</w:t>
      </w:r>
      <w:r w:rsidRPr="00E15EEC">
        <w:rPr>
          <w:bCs/>
          <w:noProof/>
          <w:lang w:val="sr-Latn-CS"/>
        </w:rPr>
        <w:t xml:space="preserve"> European Specialist for Hypertension</w:t>
      </w:r>
      <w:r w:rsidRPr="00E15EEC">
        <w:rPr>
          <w:bCs/>
          <w:noProof/>
          <w:lang w:val="sr-Cyrl-RS"/>
        </w:rPr>
        <w:t>,</w:t>
      </w:r>
      <w:r w:rsidRPr="00E15EEC">
        <w:rPr>
          <w:bCs/>
          <w:noProof/>
          <w:lang w:val="sr-Latn-CS"/>
        </w:rPr>
        <w:t xml:space="preserve"> </w:t>
      </w:r>
      <w:r w:rsidRPr="00E15EEC">
        <w:rPr>
          <w:bCs/>
          <w:noProof/>
          <w:lang w:val="sr-Cyrl-CS"/>
        </w:rPr>
        <w:t>додељеног од стране</w:t>
      </w:r>
      <w:r w:rsidRPr="00E15EEC">
        <w:rPr>
          <w:bCs/>
          <w:noProof/>
          <w:lang w:val="sr-Latn-CS"/>
        </w:rPr>
        <w:t xml:space="preserve"> ESH – European Soci</w:t>
      </w:r>
      <w:r w:rsidRPr="00E15EEC">
        <w:rPr>
          <w:bCs/>
          <w:noProof/>
          <w:lang w:val="sr-Cyrl-RS"/>
        </w:rPr>
        <w:t>е</w:t>
      </w:r>
      <w:r w:rsidRPr="00E15EEC">
        <w:rPr>
          <w:bCs/>
          <w:noProof/>
          <w:lang w:val="sr-Latn-CS"/>
        </w:rPr>
        <w:t>ty for Hypertension</w:t>
      </w:r>
      <w:r w:rsidRPr="00E15EEC">
        <w:rPr>
          <w:bCs/>
          <w:noProof/>
          <w:lang w:val="sr-Cyrl-CS"/>
        </w:rPr>
        <w:t xml:space="preserve"> 2013. године.</w:t>
      </w:r>
    </w:p>
    <w:p w14:paraId="063D129C" w14:textId="77777777" w:rsidR="00D51824" w:rsidRPr="00E15EEC" w:rsidRDefault="00D51824" w:rsidP="00D51824">
      <w:pPr>
        <w:numPr>
          <w:ilvl w:val="0"/>
          <w:numId w:val="22"/>
        </w:numPr>
        <w:ind w:hanging="359"/>
        <w:jc w:val="both"/>
        <w:rPr>
          <w:bCs/>
          <w:noProof/>
          <w:lang w:val="sr-Cyrl-CS"/>
        </w:rPr>
      </w:pPr>
      <w:r w:rsidRPr="00E15EEC">
        <w:rPr>
          <w:bCs/>
          <w:noProof/>
          <w:lang w:val="sr-Cyrl-CS"/>
        </w:rPr>
        <w:t>Добитник едукационог гранта Европског удружења за  хипертензију  - Европска школа хипертензије, Барселона, Шпанија, септембар 2011.</w:t>
      </w:r>
    </w:p>
    <w:p w14:paraId="6FFFAC28" w14:textId="77777777" w:rsidR="00D51824" w:rsidRPr="00E15EEC" w:rsidRDefault="00D51824" w:rsidP="00D51824">
      <w:pPr>
        <w:numPr>
          <w:ilvl w:val="0"/>
          <w:numId w:val="22"/>
        </w:numPr>
        <w:ind w:hanging="359"/>
        <w:jc w:val="both"/>
        <w:rPr>
          <w:bCs/>
          <w:noProof/>
          <w:lang w:val="sr-Cyrl-CS"/>
        </w:rPr>
      </w:pPr>
      <w:r w:rsidRPr="00E15EEC">
        <w:rPr>
          <w:bCs/>
          <w:noProof/>
          <w:lang w:val="sr-Cyrl-CS"/>
        </w:rPr>
        <w:t xml:space="preserve">Добитник гранта Европског удружења за хипертензију, за презентацију резултата научно истраживачког рада на Европском Конгресу за хипертензију,  у Милану и Атини, 2011, 2014. и 2015.  </w:t>
      </w:r>
    </w:p>
    <w:p w14:paraId="3E7C714B" w14:textId="77777777" w:rsidR="00D51824" w:rsidRPr="00647CE4" w:rsidRDefault="00D51824" w:rsidP="00D51824">
      <w:pPr>
        <w:numPr>
          <w:ilvl w:val="0"/>
          <w:numId w:val="22"/>
        </w:numPr>
        <w:ind w:hanging="359"/>
        <w:jc w:val="both"/>
        <w:rPr>
          <w:bCs/>
          <w:i/>
          <w:iCs/>
          <w:noProof/>
          <w:lang w:val="sr-Cyrl-CS"/>
        </w:rPr>
      </w:pPr>
      <w:r w:rsidRPr="00E15EEC">
        <w:rPr>
          <w:bCs/>
          <w:noProof/>
          <w:lang w:val="sr-Cyrl-CS"/>
        </w:rPr>
        <w:t xml:space="preserve">Др Марија Здравковић је добитник гранта </w:t>
      </w:r>
      <w:r w:rsidRPr="00E15EEC">
        <w:rPr>
          <w:bCs/>
          <w:noProof/>
          <w:lang w:val="sr-Latn-CS"/>
        </w:rPr>
        <w:t xml:space="preserve">Heart Failure Association </w:t>
      </w:r>
      <w:r w:rsidRPr="00E15EEC">
        <w:rPr>
          <w:bCs/>
          <w:noProof/>
          <w:lang w:val="sr-Cyrl-CS"/>
        </w:rPr>
        <w:t xml:space="preserve">за двогодишњи (четири семетра едукације) </w:t>
      </w:r>
      <w:r w:rsidRPr="00E15EEC">
        <w:rPr>
          <w:bCs/>
          <w:noProof/>
          <w:lang w:val="sr-Latn-CS"/>
        </w:rPr>
        <w:t>Postgraduate Course on Heart Failur</w:t>
      </w:r>
      <w:r w:rsidRPr="00E15EEC">
        <w:rPr>
          <w:bCs/>
          <w:noProof/>
          <w:lang w:val="sr-Cyrl-CS"/>
        </w:rPr>
        <w:t xml:space="preserve">е и усавршавање у </w:t>
      </w:r>
      <w:r w:rsidRPr="00E15EEC">
        <w:rPr>
          <w:bCs/>
          <w:noProof/>
          <w:lang w:val="sr-Latn-CS"/>
        </w:rPr>
        <w:t>Universitätsspital Zürich</w:t>
      </w:r>
      <w:r w:rsidRPr="00E15EEC">
        <w:rPr>
          <w:bCs/>
          <w:noProof/>
          <w:lang w:val="sr-Cyrl-CS"/>
        </w:rPr>
        <w:t>, у Швајцарској</w:t>
      </w:r>
    </w:p>
    <w:p w14:paraId="47132057" w14:textId="77777777" w:rsidR="00D51824" w:rsidRPr="00E15EEC" w:rsidRDefault="00D51824" w:rsidP="00D51824">
      <w:pPr>
        <w:numPr>
          <w:ilvl w:val="0"/>
          <w:numId w:val="22"/>
        </w:numPr>
        <w:ind w:hanging="359"/>
        <w:jc w:val="both"/>
        <w:rPr>
          <w:bCs/>
          <w:i/>
          <w:iCs/>
          <w:noProof/>
          <w:lang w:val="sr-Cyrl-CS"/>
        </w:rPr>
      </w:pPr>
      <w:r>
        <w:rPr>
          <w:bCs/>
          <w:noProof/>
          <w:lang w:val="sr-Cyrl-CS"/>
        </w:rPr>
        <w:t xml:space="preserve">Др Марија Здравковић је добитник почасне повеље Удружења кардиолога Србије за професионални допринос лечењу пацијената током Ковид пандемије </w:t>
      </w:r>
    </w:p>
    <w:p w14:paraId="43CC7821" w14:textId="77777777" w:rsidR="00D51824" w:rsidRPr="00E15EEC" w:rsidRDefault="00D51824" w:rsidP="00D51824">
      <w:pPr>
        <w:ind w:left="11"/>
        <w:jc w:val="both"/>
        <w:rPr>
          <w:bCs/>
          <w:noProof/>
          <w:lang w:val="sr-Cyrl-CS"/>
        </w:rPr>
      </w:pPr>
    </w:p>
    <w:p w14:paraId="1629719E" w14:textId="77777777" w:rsidR="00D51824" w:rsidRPr="004152FE" w:rsidRDefault="00D51824" w:rsidP="00D51824">
      <w:pPr>
        <w:jc w:val="both"/>
        <w:rPr>
          <w:b/>
          <w:bCs/>
          <w:lang w:val="sr-Cyrl-RS"/>
        </w:rPr>
      </w:pPr>
      <w:r w:rsidRPr="004152FE">
        <w:rPr>
          <w:b/>
          <w:bCs/>
          <w:lang w:val="sr-Latn-RS"/>
        </w:rPr>
        <w:t xml:space="preserve">2.2 </w:t>
      </w:r>
      <w:r w:rsidRPr="004152FE">
        <w:rPr>
          <w:b/>
          <w:bCs/>
          <w:lang w:val="sr-Cyrl-RS"/>
        </w:rPr>
        <w:t>Чланство у стручним или научним асоцијацијама у које се члан бира или које имају ограничен број чланова</w:t>
      </w:r>
    </w:p>
    <w:p w14:paraId="4EF875E4" w14:textId="77777777" w:rsidR="00D51824" w:rsidRPr="00E15EEC" w:rsidRDefault="00D51824" w:rsidP="00D51824">
      <w:pPr>
        <w:jc w:val="both"/>
        <w:rPr>
          <w:b/>
          <w:bCs/>
          <w:lang w:val="sr-Cyrl-RS"/>
        </w:rPr>
      </w:pPr>
    </w:p>
    <w:p w14:paraId="2CCF8E36" w14:textId="77777777" w:rsidR="00D51824" w:rsidRPr="00E15EEC" w:rsidRDefault="00D51824" w:rsidP="00D51824">
      <w:pPr>
        <w:jc w:val="both"/>
        <w:rPr>
          <w:lang w:val="sr-Cyrl-RS"/>
        </w:rPr>
      </w:pPr>
      <w:r w:rsidRPr="00E15EEC">
        <w:rPr>
          <w:lang w:val="sr-Cyrl-RS"/>
        </w:rPr>
        <w:t>Др Марија Здравковић је била председник Управног одбора Удружења коронарних јединица Србије у периоду 2020-2022, а сада је члан Управног одбора Удружења коронарних јединица Србије 2023-2025.  У периоду 2022-2024. је изабрана за потпредседника Удружења интерниста Србије. У периоду од  2018. до 2022. године је била председник радне групе за аритмије, затим срчану слабост а онда хипертензије при Удружењу кардиолога Србије.</w:t>
      </w:r>
    </w:p>
    <w:p w14:paraId="318F740D" w14:textId="77777777" w:rsidR="00D51824" w:rsidRPr="00E15EEC" w:rsidRDefault="00D51824" w:rsidP="00D51824">
      <w:pPr>
        <w:contextualSpacing/>
        <w:jc w:val="both"/>
        <w:rPr>
          <w:lang w:val="sr-Cyrl-RS"/>
        </w:rPr>
      </w:pPr>
    </w:p>
    <w:p w14:paraId="6763E6AB" w14:textId="77777777" w:rsidR="00D51824" w:rsidRPr="007832A7" w:rsidRDefault="00D51824" w:rsidP="00D51824">
      <w:pPr>
        <w:rPr>
          <w:lang w:val="ru-RU"/>
        </w:rPr>
      </w:pPr>
      <w:r w:rsidRPr="007832A7">
        <w:rPr>
          <w:lang w:val="ru-RU"/>
        </w:rPr>
        <w:t>Др Марија Здравковић је члан следећих националних и међународних удружења:</w:t>
      </w:r>
    </w:p>
    <w:p w14:paraId="7E95270D" w14:textId="77777777" w:rsidR="00D51824" w:rsidRPr="00E15EEC" w:rsidRDefault="00D51824" w:rsidP="00D51824">
      <w:pPr>
        <w:rPr>
          <w:lang w:val="sr-Latn-RS" w:eastAsia="sr-Latn-RS"/>
        </w:rPr>
      </w:pPr>
    </w:p>
    <w:p w14:paraId="3B08245F" w14:textId="77777777" w:rsidR="00D51824" w:rsidRPr="00E15EEC" w:rsidRDefault="00D51824" w:rsidP="00D51824">
      <w:pPr>
        <w:numPr>
          <w:ilvl w:val="1"/>
          <w:numId w:val="2"/>
        </w:numPr>
      </w:pPr>
      <w:r w:rsidRPr="00E15EEC">
        <w:t>Fellow of the European Society of Cardiology (FESC) </w:t>
      </w:r>
    </w:p>
    <w:p w14:paraId="426813B9" w14:textId="77777777" w:rsidR="00D51824" w:rsidRPr="00E15EEC" w:rsidRDefault="00D51824" w:rsidP="00D51824">
      <w:pPr>
        <w:numPr>
          <w:ilvl w:val="1"/>
          <w:numId w:val="2"/>
        </w:numPr>
      </w:pPr>
      <w:r w:rsidRPr="00E15EEC">
        <w:t>Европског удружења кардиолога- ESC</w:t>
      </w:r>
    </w:p>
    <w:p w14:paraId="2DC9776D" w14:textId="77777777" w:rsidR="00D51824" w:rsidRPr="007832A7" w:rsidRDefault="00D51824" w:rsidP="00D51824">
      <w:pPr>
        <w:numPr>
          <w:ilvl w:val="0"/>
          <w:numId w:val="30"/>
        </w:numPr>
        <w:rPr>
          <w:lang w:val="ru-RU"/>
        </w:rPr>
      </w:pPr>
      <w:r w:rsidRPr="007832A7">
        <w:rPr>
          <w:lang w:val="ru-RU"/>
        </w:rPr>
        <w:t xml:space="preserve">Европског удружења за срчану инсуфицијенцију - </w:t>
      </w:r>
      <w:r w:rsidRPr="00E15EEC">
        <w:t>HFA</w:t>
      </w:r>
    </w:p>
    <w:p w14:paraId="24F7548F" w14:textId="77777777" w:rsidR="00D51824" w:rsidRPr="007832A7" w:rsidRDefault="00D51824" w:rsidP="00D51824">
      <w:pPr>
        <w:numPr>
          <w:ilvl w:val="0"/>
          <w:numId w:val="30"/>
        </w:numPr>
        <w:rPr>
          <w:lang w:val="ru-RU"/>
        </w:rPr>
      </w:pPr>
      <w:r w:rsidRPr="007832A7">
        <w:rPr>
          <w:lang w:val="ru-RU"/>
        </w:rPr>
        <w:t xml:space="preserve">Европског удружења за кардиоваскуларни имиџинг - </w:t>
      </w:r>
      <w:r w:rsidRPr="00E15EEC">
        <w:t>EACVI</w:t>
      </w:r>
    </w:p>
    <w:p w14:paraId="3F73C21F" w14:textId="77777777" w:rsidR="00D51824" w:rsidRPr="007832A7" w:rsidRDefault="00D51824" w:rsidP="00D51824">
      <w:pPr>
        <w:numPr>
          <w:ilvl w:val="0"/>
          <w:numId w:val="30"/>
        </w:numPr>
        <w:rPr>
          <w:lang w:val="ru-RU"/>
        </w:rPr>
      </w:pPr>
      <w:r w:rsidRPr="007832A7">
        <w:rPr>
          <w:lang w:val="ru-RU"/>
        </w:rPr>
        <w:t>Европског удружења за акутни коронарни синдром А</w:t>
      </w:r>
      <w:r w:rsidRPr="00E15EEC">
        <w:t>CCA</w:t>
      </w:r>
    </w:p>
    <w:p w14:paraId="56EB06BD" w14:textId="77777777" w:rsidR="00D51824" w:rsidRPr="007832A7" w:rsidRDefault="00D51824" w:rsidP="00D51824">
      <w:pPr>
        <w:numPr>
          <w:ilvl w:val="0"/>
          <w:numId w:val="30"/>
        </w:numPr>
        <w:rPr>
          <w:lang w:val="ru-RU"/>
        </w:rPr>
      </w:pPr>
      <w:r w:rsidRPr="007832A7">
        <w:rPr>
          <w:lang w:val="ru-RU"/>
        </w:rPr>
        <w:t xml:space="preserve">Радне групе за микроциркулацију-Европског удружења кардиолога – </w:t>
      </w:r>
      <w:r w:rsidRPr="00E15EEC">
        <w:t>WG</w:t>
      </w:r>
      <w:r w:rsidRPr="007832A7">
        <w:rPr>
          <w:lang w:val="ru-RU"/>
        </w:rPr>
        <w:t xml:space="preserve"> </w:t>
      </w:r>
      <w:r w:rsidRPr="00E15EEC">
        <w:t>ESC</w:t>
      </w:r>
      <w:r w:rsidRPr="007832A7">
        <w:rPr>
          <w:lang w:val="ru-RU"/>
        </w:rPr>
        <w:t xml:space="preserve"> </w:t>
      </w:r>
      <w:r w:rsidRPr="00E15EEC">
        <w:rPr>
          <w:lang w:val="sr-Cyrl-RS"/>
        </w:rPr>
        <w:t>М</w:t>
      </w:r>
      <w:r w:rsidRPr="00E15EEC">
        <w:t>icrocirculation</w:t>
      </w:r>
    </w:p>
    <w:p w14:paraId="116E5495" w14:textId="77777777" w:rsidR="00D51824" w:rsidRPr="007832A7" w:rsidRDefault="00D51824" w:rsidP="00D51824">
      <w:pPr>
        <w:numPr>
          <w:ilvl w:val="0"/>
          <w:numId w:val="30"/>
        </w:numPr>
        <w:rPr>
          <w:lang w:val="ru-RU"/>
        </w:rPr>
      </w:pPr>
      <w:r w:rsidRPr="007832A7">
        <w:rPr>
          <w:lang w:val="ru-RU"/>
        </w:rPr>
        <w:t xml:space="preserve">Радне групе за болести миокарда и перикарда – </w:t>
      </w:r>
      <w:r w:rsidRPr="00E15EEC">
        <w:t>WG</w:t>
      </w:r>
      <w:r w:rsidRPr="007832A7">
        <w:rPr>
          <w:lang w:val="ru-RU"/>
        </w:rPr>
        <w:t xml:space="preserve"> </w:t>
      </w:r>
      <w:r w:rsidRPr="00E15EEC">
        <w:t>ESC</w:t>
      </w:r>
      <w:r w:rsidRPr="007832A7">
        <w:rPr>
          <w:lang w:val="ru-RU"/>
        </w:rPr>
        <w:t xml:space="preserve"> </w:t>
      </w:r>
      <w:r w:rsidRPr="00E15EEC">
        <w:t>Myocardial</w:t>
      </w:r>
      <w:r w:rsidRPr="007832A7">
        <w:rPr>
          <w:lang w:val="ru-RU"/>
        </w:rPr>
        <w:t xml:space="preserve"> </w:t>
      </w:r>
      <w:r w:rsidRPr="00E15EEC">
        <w:rPr>
          <w:lang w:val="sr-Latn-RS"/>
        </w:rPr>
        <w:t>F</w:t>
      </w:r>
      <w:r w:rsidRPr="00E15EEC">
        <w:t>unction</w:t>
      </w:r>
    </w:p>
    <w:p w14:paraId="50AF9C63" w14:textId="77777777" w:rsidR="00D51824" w:rsidRPr="007832A7" w:rsidRDefault="00D51824" w:rsidP="00D51824">
      <w:pPr>
        <w:numPr>
          <w:ilvl w:val="0"/>
          <w:numId w:val="30"/>
        </w:numPr>
        <w:rPr>
          <w:lang w:val="ru-RU"/>
        </w:rPr>
      </w:pPr>
      <w:r w:rsidRPr="007832A7">
        <w:rPr>
          <w:lang w:val="ru-RU"/>
        </w:rPr>
        <w:t>Српског удржења за кардиоваскуларни имагинг-КИС</w:t>
      </w:r>
    </w:p>
    <w:p w14:paraId="7C0F6E02" w14:textId="77777777" w:rsidR="00D51824" w:rsidRPr="00E15EEC" w:rsidRDefault="00D51824" w:rsidP="00D51824">
      <w:pPr>
        <w:numPr>
          <w:ilvl w:val="0"/>
          <w:numId w:val="30"/>
        </w:numPr>
      </w:pPr>
      <w:r w:rsidRPr="00E15EEC">
        <w:t>Ехокардиографског удружења Србије (ECHOS)</w:t>
      </w:r>
    </w:p>
    <w:p w14:paraId="76FC4014" w14:textId="77777777" w:rsidR="00D51824" w:rsidRPr="007832A7" w:rsidRDefault="00D51824" w:rsidP="00D51824">
      <w:pPr>
        <w:numPr>
          <w:ilvl w:val="0"/>
          <w:numId w:val="30"/>
        </w:numPr>
        <w:rPr>
          <w:lang w:val="ru-RU"/>
        </w:rPr>
      </w:pPr>
      <w:r w:rsidRPr="007832A7">
        <w:rPr>
          <w:lang w:val="ru-RU"/>
        </w:rPr>
        <w:t>Српског удружења за атријалну фибрилацију-САФА</w:t>
      </w:r>
    </w:p>
    <w:p w14:paraId="46333B1F" w14:textId="77777777" w:rsidR="00D51824" w:rsidRPr="00E15EEC" w:rsidRDefault="00D51824" w:rsidP="00D51824">
      <w:pPr>
        <w:numPr>
          <w:ilvl w:val="0"/>
          <w:numId w:val="30"/>
        </w:numPr>
      </w:pPr>
      <w:r>
        <w:rPr>
          <w:lang w:val="sr-Cyrl-RS"/>
        </w:rPr>
        <w:t>У</w:t>
      </w:r>
      <w:r w:rsidRPr="00E15EEC">
        <w:t>дружења кардиолога Србије</w:t>
      </w:r>
    </w:p>
    <w:p w14:paraId="366FF7D8" w14:textId="77777777" w:rsidR="00D51824" w:rsidRPr="00E15EEC" w:rsidRDefault="00D51824" w:rsidP="00D51824">
      <w:pPr>
        <w:numPr>
          <w:ilvl w:val="0"/>
          <w:numId w:val="30"/>
        </w:numPr>
      </w:pPr>
      <w:r w:rsidRPr="00E15EEC">
        <w:t>Удружења коронарних јединица Србије</w:t>
      </w:r>
    </w:p>
    <w:p w14:paraId="0083DC4F" w14:textId="77777777" w:rsidR="00D51824" w:rsidRPr="002C29C8" w:rsidRDefault="00D51824" w:rsidP="00D51824">
      <w:pPr>
        <w:numPr>
          <w:ilvl w:val="1"/>
          <w:numId w:val="30"/>
        </w:numPr>
        <w:jc w:val="both"/>
        <w:rPr>
          <w:b/>
          <w:noProof/>
          <w:lang w:val="sr-Latn-RS"/>
        </w:rPr>
      </w:pPr>
      <w:r w:rsidRPr="00E15EEC">
        <w:t>Српског лекарског друштва. </w:t>
      </w:r>
    </w:p>
    <w:p w14:paraId="5DA77713" w14:textId="77777777" w:rsidR="00D51824" w:rsidRDefault="00D51824" w:rsidP="00D51824">
      <w:pPr>
        <w:ind w:left="11"/>
        <w:jc w:val="both"/>
        <w:rPr>
          <w:b/>
          <w:noProof/>
          <w:lang w:val="sr-Latn-RS"/>
        </w:rPr>
      </w:pPr>
    </w:p>
    <w:p w14:paraId="7C8FEC77" w14:textId="77777777" w:rsidR="00D51824" w:rsidRPr="004152FE" w:rsidRDefault="00D51824" w:rsidP="00D51824">
      <w:pPr>
        <w:ind w:left="11"/>
        <w:jc w:val="both"/>
        <w:rPr>
          <w:b/>
          <w:noProof/>
          <w:lang w:val="sr-Cyrl-CS"/>
        </w:rPr>
      </w:pPr>
      <w:r w:rsidRPr="004152FE">
        <w:rPr>
          <w:b/>
          <w:noProof/>
          <w:lang w:val="sr-Latn-RS"/>
        </w:rPr>
        <w:t xml:space="preserve">2.4 </w:t>
      </w:r>
      <w:r w:rsidRPr="004152FE">
        <w:rPr>
          <w:b/>
          <w:noProof/>
          <w:lang w:val="sr-Cyrl-CS"/>
        </w:rPr>
        <w:t xml:space="preserve">Уређивање часописа или монографија признатих од стране ресорног </w:t>
      </w:r>
      <w:r w:rsidRPr="004152FE">
        <w:rPr>
          <w:b/>
          <w:noProof/>
          <w:lang w:val="sr-Latn-RS"/>
        </w:rPr>
        <w:t>M</w:t>
      </w:r>
      <w:r w:rsidRPr="004152FE">
        <w:rPr>
          <w:b/>
          <w:noProof/>
          <w:lang w:val="sr-Cyrl-CS"/>
        </w:rPr>
        <w:t>инистарства за науку</w:t>
      </w:r>
    </w:p>
    <w:p w14:paraId="386F915C" w14:textId="77777777" w:rsidR="00D51824" w:rsidRPr="00E15EEC" w:rsidRDefault="00D51824" w:rsidP="00D51824">
      <w:pPr>
        <w:ind w:left="11"/>
        <w:jc w:val="both"/>
        <w:rPr>
          <w:bCs/>
          <w:i/>
          <w:iCs/>
          <w:noProof/>
          <w:lang w:val="sr-Cyrl-CS"/>
        </w:rPr>
      </w:pPr>
    </w:p>
    <w:p w14:paraId="2B284147" w14:textId="77777777" w:rsidR="00D51824" w:rsidRPr="00E15EEC" w:rsidRDefault="00D51824" w:rsidP="00D51824">
      <w:pPr>
        <w:numPr>
          <w:ilvl w:val="0"/>
          <w:numId w:val="23"/>
        </w:numPr>
        <w:ind w:hanging="359"/>
        <w:jc w:val="both"/>
        <w:rPr>
          <w:bCs/>
          <w:noProof/>
          <w:lang w:val="sr-Cyrl-CS"/>
        </w:rPr>
      </w:pPr>
      <w:r w:rsidRPr="00E15EEC">
        <w:rPr>
          <w:bCs/>
          <w:noProof/>
          <w:lang w:val="sr-Cyrl-CS"/>
        </w:rPr>
        <w:t>Током студија главни и одговорни уредник најстаријег медицинског студентског часописа на Балкану који издаје Медицински факултет у Београду „Медицински подмладак“</w:t>
      </w:r>
    </w:p>
    <w:p w14:paraId="425D05E1" w14:textId="77777777" w:rsidR="00D51824" w:rsidRPr="00E15EEC" w:rsidRDefault="00D51824" w:rsidP="00D51824">
      <w:pPr>
        <w:numPr>
          <w:ilvl w:val="0"/>
          <w:numId w:val="23"/>
        </w:numPr>
        <w:ind w:hanging="359"/>
        <w:jc w:val="both"/>
        <w:rPr>
          <w:bCs/>
          <w:noProof/>
          <w:lang w:val="sr-Cyrl-CS"/>
        </w:rPr>
      </w:pPr>
      <w:r w:rsidRPr="00E15EEC">
        <w:rPr>
          <w:bCs/>
          <w:noProof/>
          <w:lang w:val="sr-Cyrl-CS"/>
        </w:rPr>
        <w:t>Члан је Уређивачког одбора часописа “Срце и крвни судови”.</w:t>
      </w:r>
    </w:p>
    <w:p w14:paraId="05B74E5A" w14:textId="77777777" w:rsidR="00D51824" w:rsidRPr="00E15EEC" w:rsidRDefault="00D51824" w:rsidP="00D51824">
      <w:pPr>
        <w:ind w:left="11"/>
        <w:jc w:val="both"/>
        <w:rPr>
          <w:bCs/>
          <w:i/>
          <w:iCs/>
          <w:noProof/>
          <w:lang w:val="sr-Cyrl-CS"/>
        </w:rPr>
      </w:pPr>
    </w:p>
    <w:p w14:paraId="64457C5B" w14:textId="77777777" w:rsidR="00D51824" w:rsidRPr="004152FE" w:rsidRDefault="00D51824" w:rsidP="00D51824">
      <w:pPr>
        <w:ind w:left="11"/>
        <w:jc w:val="both"/>
        <w:rPr>
          <w:b/>
          <w:noProof/>
          <w:lang w:val="sr-Cyrl-CS"/>
        </w:rPr>
      </w:pPr>
      <w:r w:rsidRPr="004152FE">
        <w:rPr>
          <w:b/>
          <w:noProof/>
          <w:lang w:val="sr-Latn-RS"/>
        </w:rPr>
        <w:t xml:space="preserve">2.5 </w:t>
      </w:r>
      <w:r w:rsidRPr="004152FE">
        <w:rPr>
          <w:b/>
          <w:noProof/>
          <w:lang w:val="sr-Cyrl-CS"/>
        </w:rPr>
        <w:t>Председавање националним или међународним струковним или научним асоцијацијама</w:t>
      </w:r>
    </w:p>
    <w:p w14:paraId="58C08899" w14:textId="77777777" w:rsidR="00D51824" w:rsidRPr="00E15EEC" w:rsidRDefault="00D51824" w:rsidP="00D51824">
      <w:pPr>
        <w:ind w:left="11"/>
        <w:jc w:val="both"/>
        <w:rPr>
          <w:bCs/>
          <w:i/>
          <w:iCs/>
          <w:noProof/>
          <w:lang w:val="sr-Cyrl-CS"/>
        </w:rPr>
      </w:pPr>
    </w:p>
    <w:p w14:paraId="6D4531BE" w14:textId="77777777" w:rsidR="00D51824" w:rsidRPr="00E15EEC" w:rsidRDefault="00D51824" w:rsidP="00D51824">
      <w:pPr>
        <w:numPr>
          <w:ilvl w:val="0"/>
          <w:numId w:val="24"/>
        </w:numPr>
        <w:ind w:hanging="370"/>
        <w:jc w:val="both"/>
        <w:rPr>
          <w:bCs/>
          <w:i/>
          <w:iCs/>
          <w:noProof/>
          <w:lang w:val="sr-Cyrl-CS"/>
        </w:rPr>
      </w:pPr>
      <w:r w:rsidRPr="00E15EEC">
        <w:rPr>
          <w:bCs/>
          <w:noProof/>
          <w:lang w:val="sr-Cyrl-CS"/>
        </w:rPr>
        <w:t xml:space="preserve">Члан Председништва Кардиолошке секције СЛД-а од 2010-2023. </w:t>
      </w:r>
    </w:p>
    <w:p w14:paraId="12922FE6" w14:textId="77777777" w:rsidR="00D51824" w:rsidRPr="00E15EEC" w:rsidRDefault="00D51824" w:rsidP="00D51824">
      <w:pPr>
        <w:numPr>
          <w:ilvl w:val="0"/>
          <w:numId w:val="24"/>
        </w:numPr>
        <w:ind w:hanging="370"/>
        <w:jc w:val="both"/>
        <w:rPr>
          <w:bCs/>
          <w:noProof/>
          <w:lang w:val="sr-Cyrl-CS"/>
        </w:rPr>
      </w:pPr>
      <w:r w:rsidRPr="00E15EEC">
        <w:rPr>
          <w:bCs/>
          <w:noProof/>
          <w:lang w:val="sr-Cyrl-CS"/>
        </w:rPr>
        <w:t xml:space="preserve">Генерални секретар Председништва Нуклеуса Радне групе за микроциркулацију Европског удружења кардиолога – </w:t>
      </w:r>
      <w:r w:rsidRPr="00E15EEC">
        <w:rPr>
          <w:bCs/>
          <w:noProof/>
          <w:lang w:val="sr-Latn-CS"/>
        </w:rPr>
        <w:t>Nucleus of the WG on Coronary Microcirculation European Society of Cardiology, Secretary General</w:t>
      </w:r>
    </w:p>
    <w:p w14:paraId="0D44575C" w14:textId="77777777" w:rsidR="00D51824" w:rsidRPr="00E15EEC" w:rsidRDefault="00D51824" w:rsidP="00D51824">
      <w:pPr>
        <w:numPr>
          <w:ilvl w:val="0"/>
          <w:numId w:val="24"/>
        </w:numPr>
        <w:ind w:hanging="370"/>
        <w:jc w:val="both"/>
        <w:rPr>
          <w:bCs/>
          <w:noProof/>
          <w:lang w:val="sr-Cyrl-CS"/>
        </w:rPr>
      </w:pPr>
      <w:r w:rsidRPr="00E15EEC">
        <w:rPr>
          <w:bCs/>
          <w:noProof/>
          <w:lang w:val="sr-Cyrl-CS"/>
        </w:rPr>
        <w:t>Потпредседник је Удружења интерниста Србије</w:t>
      </w:r>
      <w:r>
        <w:rPr>
          <w:bCs/>
          <w:noProof/>
          <w:lang w:val="sr-Cyrl-CS"/>
        </w:rPr>
        <w:t xml:space="preserve"> (2022. изабрана)</w:t>
      </w:r>
    </w:p>
    <w:p w14:paraId="11D81EDE" w14:textId="77777777" w:rsidR="00D51824" w:rsidRPr="00E15EEC" w:rsidRDefault="00D51824" w:rsidP="00D51824">
      <w:pPr>
        <w:numPr>
          <w:ilvl w:val="0"/>
          <w:numId w:val="24"/>
        </w:numPr>
        <w:ind w:hanging="370"/>
        <w:jc w:val="both"/>
        <w:rPr>
          <w:bCs/>
          <w:i/>
          <w:iCs/>
          <w:noProof/>
          <w:lang w:val="sr-Cyrl-CS"/>
        </w:rPr>
      </w:pPr>
      <w:r w:rsidRPr="00E15EEC">
        <w:rPr>
          <w:bCs/>
          <w:noProof/>
          <w:lang w:val="sr-Cyrl-CS"/>
        </w:rPr>
        <w:t>Председник Удружења корон</w:t>
      </w:r>
      <w:r>
        <w:rPr>
          <w:bCs/>
          <w:noProof/>
          <w:lang w:val="sr-Cyrl-CS"/>
        </w:rPr>
        <w:t>арних јединица Србије (2020-2022.</w:t>
      </w:r>
      <w:r w:rsidRPr="00E15EEC">
        <w:rPr>
          <w:bCs/>
          <w:noProof/>
          <w:lang w:val="sr-Cyrl-CS"/>
        </w:rPr>
        <w:t>)</w:t>
      </w:r>
    </w:p>
    <w:p w14:paraId="2B24F833" w14:textId="77777777" w:rsidR="00D51824" w:rsidRDefault="00D51824" w:rsidP="00D51824">
      <w:pPr>
        <w:ind w:left="11"/>
        <w:jc w:val="both"/>
        <w:rPr>
          <w:bCs/>
          <w:i/>
          <w:iCs/>
          <w:noProof/>
          <w:lang w:val="sr-Cyrl-CS"/>
        </w:rPr>
      </w:pPr>
    </w:p>
    <w:p w14:paraId="4452964B" w14:textId="77777777" w:rsidR="00D51824" w:rsidRPr="004152FE" w:rsidRDefault="00D51824" w:rsidP="00D51824">
      <w:pPr>
        <w:ind w:left="11"/>
        <w:jc w:val="both"/>
        <w:rPr>
          <w:b/>
          <w:noProof/>
          <w:lang w:val="sr-Cyrl-CS"/>
        </w:rPr>
      </w:pPr>
      <w:r w:rsidRPr="004152FE">
        <w:rPr>
          <w:b/>
          <w:noProof/>
          <w:lang w:val="sr-Latn-RS"/>
        </w:rPr>
        <w:t xml:space="preserve">2.6 </w:t>
      </w:r>
      <w:r w:rsidRPr="004152FE">
        <w:rPr>
          <w:b/>
          <w:noProof/>
          <w:lang w:val="sr-Cyrl-CS"/>
        </w:rPr>
        <w:t>Руковођење или ангажовање у националним или међународним научним или стручним организацијама</w:t>
      </w:r>
    </w:p>
    <w:p w14:paraId="2F5C85F3" w14:textId="77777777" w:rsidR="00D51824" w:rsidRPr="00E15EEC" w:rsidRDefault="00D51824" w:rsidP="00D51824">
      <w:pPr>
        <w:ind w:left="11"/>
        <w:jc w:val="both"/>
        <w:rPr>
          <w:bCs/>
          <w:i/>
          <w:iCs/>
          <w:noProof/>
          <w:lang w:val="sr-Cyrl-CS"/>
        </w:rPr>
      </w:pPr>
    </w:p>
    <w:p w14:paraId="0B8B98CB" w14:textId="77777777" w:rsidR="00D51824" w:rsidRPr="00E15EEC" w:rsidRDefault="00D51824" w:rsidP="00D51824">
      <w:pPr>
        <w:numPr>
          <w:ilvl w:val="0"/>
          <w:numId w:val="25"/>
        </w:numPr>
        <w:ind w:hanging="370"/>
        <w:jc w:val="both"/>
        <w:rPr>
          <w:bCs/>
          <w:noProof/>
          <w:lang w:val="sr-Cyrl-CS"/>
        </w:rPr>
      </w:pPr>
      <w:r w:rsidRPr="00E15EEC">
        <w:rPr>
          <w:bCs/>
          <w:noProof/>
          <w:lang w:val="sr-Cyrl-CS"/>
        </w:rPr>
        <w:t>Секретар Кардиолошке секције Српског лекарског дру</w:t>
      </w:r>
      <w:r w:rsidRPr="00E15EEC">
        <w:rPr>
          <w:bCs/>
          <w:noProof/>
          <w:lang w:val="sr-Cyrl-RS"/>
        </w:rPr>
        <w:t>ш</w:t>
      </w:r>
      <w:r w:rsidRPr="00E15EEC">
        <w:rPr>
          <w:bCs/>
          <w:noProof/>
          <w:lang w:val="sr-Cyrl-CS"/>
        </w:rPr>
        <w:t>тва 2010-2014.</w:t>
      </w:r>
    </w:p>
    <w:p w14:paraId="05714B3D" w14:textId="77777777" w:rsidR="00D51824" w:rsidRPr="00E15EEC" w:rsidRDefault="00D51824" w:rsidP="00D51824">
      <w:pPr>
        <w:numPr>
          <w:ilvl w:val="0"/>
          <w:numId w:val="25"/>
        </w:numPr>
        <w:ind w:hanging="370"/>
        <w:jc w:val="both"/>
        <w:rPr>
          <w:bCs/>
          <w:i/>
          <w:iCs/>
          <w:noProof/>
          <w:lang w:val="sr-Cyrl-CS"/>
        </w:rPr>
      </w:pPr>
      <w:r w:rsidRPr="00E15EEC">
        <w:rPr>
          <w:bCs/>
          <w:noProof/>
          <w:lang w:val="sr-Cyrl-CS"/>
        </w:rPr>
        <w:t xml:space="preserve">Члан је Српског лекарског друштва, Секција за кардиологију СЛД, Удружења кардиолога Србије, Европског кардиолошког друштва и </w:t>
      </w:r>
      <w:r w:rsidRPr="00E15EEC">
        <w:rPr>
          <w:bCs/>
          <w:noProof/>
          <w:lang w:val="sr-Latn-CS"/>
        </w:rPr>
        <w:t>Fellow Evropskog kardiološkog društva (FESC</w:t>
      </w:r>
      <w:r w:rsidRPr="00E15EEC">
        <w:rPr>
          <w:bCs/>
          <w:noProof/>
          <w:lang w:val="sr-Cyrl-CS"/>
        </w:rPr>
        <w:t>)</w:t>
      </w:r>
    </w:p>
    <w:p w14:paraId="66600C12" w14:textId="77777777" w:rsidR="00D51824" w:rsidRPr="00E15EEC" w:rsidRDefault="00D51824" w:rsidP="00D51824">
      <w:pPr>
        <w:ind w:left="730"/>
        <w:jc w:val="both"/>
        <w:rPr>
          <w:bCs/>
          <w:i/>
          <w:iCs/>
          <w:noProof/>
          <w:lang w:val="sr-Cyrl-CS"/>
        </w:rPr>
      </w:pPr>
    </w:p>
    <w:p w14:paraId="0DBBEF20" w14:textId="77777777" w:rsidR="00D51824" w:rsidRPr="004152FE" w:rsidRDefault="00D51824" w:rsidP="00D51824">
      <w:pPr>
        <w:jc w:val="both"/>
        <w:rPr>
          <w:b/>
          <w:noProof/>
          <w:lang w:val="sr-Cyrl-CS"/>
        </w:rPr>
      </w:pPr>
      <w:r w:rsidRPr="004152FE">
        <w:rPr>
          <w:b/>
          <w:noProof/>
          <w:lang w:val="sr-Latn-RS"/>
        </w:rPr>
        <w:t xml:space="preserve">2.7 </w:t>
      </w:r>
      <w:r w:rsidRPr="004152FE">
        <w:rPr>
          <w:b/>
          <w:noProof/>
          <w:lang w:val="sr-Cyrl-CS"/>
        </w:rPr>
        <w:t>Руковођење или ангажовање у националним или међународним институцијама од јавног значаја</w:t>
      </w:r>
    </w:p>
    <w:p w14:paraId="7DD15744" w14:textId="77777777" w:rsidR="00D51824" w:rsidRPr="00E15EEC" w:rsidRDefault="00D51824" w:rsidP="00D51824">
      <w:pPr>
        <w:jc w:val="both"/>
        <w:rPr>
          <w:bCs/>
          <w:i/>
          <w:iCs/>
          <w:noProof/>
          <w:lang w:val="sr-Cyrl-CS"/>
        </w:rPr>
      </w:pPr>
    </w:p>
    <w:p w14:paraId="630DD831"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На позицији директора односно ВД директора Клиничко-болничког центра „Бежанијска коса“ је од 18.09.2014. године – (9 година и 7 месеци)</w:t>
      </w:r>
    </w:p>
    <w:p w14:paraId="252BBFD2"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Редовни је члан Саветодавне комисије РФЗО-а у периоду од 2015 – 2022 године</w:t>
      </w:r>
    </w:p>
    <w:p w14:paraId="1A6AA3F9"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Председник Комисије за инвестициона унапређења рада здравствених установа Министарства здравља РС је била у периоду од 2016 – 2019 године</w:t>
      </w:r>
    </w:p>
    <w:p w14:paraId="08214248"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Заједно са професором Небојшом Лалићем, тадашњим деканом Медицинском факултета у Београду и проф. Раданом Џодићем, тадашњим директором ИОРС-а је одлуком Министарства здравља Републике Србије одређена за члана Комисије за ванредни стручни надзор над организацијом и професионалним функционисањем Општих болница у Кр</w:t>
      </w:r>
      <w:r>
        <w:rPr>
          <w:bCs/>
          <w:noProof/>
          <w:lang w:val="sr-Cyrl-CS"/>
        </w:rPr>
        <w:t>аљ</w:t>
      </w:r>
      <w:r w:rsidRPr="00E15EEC">
        <w:rPr>
          <w:bCs/>
          <w:noProof/>
          <w:lang w:val="sr-Cyrl-CS"/>
        </w:rPr>
        <w:t xml:space="preserve">еву, Сремској Митровици и Шапцу. Комисија је допринела значајном подизању професионалних критеријума дијагностике и лечењу пацијената у овим болницама. </w:t>
      </w:r>
    </w:p>
    <w:p w14:paraId="7EF867D2"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Заједно са професором Миликом Ашанином, директором Клиничког Центра Србије, проф. Мирославом Гранићем, проф. др Небојшом Ивановићем и проф. др Дејаном Николићем,  одлуком Министарства здравља Републике Србије одређена је за члана Комисије за  надзор наданредни стручни организацијом и професионалним функционисањем Општих болница у Аранђеловцу, Крушевцу и Ваљеву. Комисија је допринела значајном подизању професионалних критеријума дијагностике и лечењу пацијената у овим болницима.</w:t>
      </w:r>
    </w:p>
    <w:p w14:paraId="1AB3CED0"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Заједно са доцентом Бориславом Тошковићем, проф. Дарком Здравковићем, и асс. др Богданом Црнокраком, одлуком Министарства здравља Републике Србије одређена је за члана Комисије за ванредни стручни надзор над организацијом и професионалним функционисањем Општих болница у Бору и Мајданпеку. Комисија је допринела значајном подизању професионалних и етичких  критеријума дијагностике и лечењу пацијената у овим болницима.</w:t>
      </w:r>
    </w:p>
    <w:p w14:paraId="7F11CE36"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Председник Организационог одбора Конгреса Удружења коронарних јединица Србије, 10 – 12 септембар 2021. Београд, 2021.</w:t>
      </w:r>
    </w:p>
    <w:p w14:paraId="6920E6D9" w14:textId="77777777" w:rsidR="00D51824" w:rsidRPr="00E15EEC" w:rsidRDefault="00D51824" w:rsidP="00D51824">
      <w:pPr>
        <w:numPr>
          <w:ilvl w:val="0"/>
          <w:numId w:val="26"/>
        </w:numPr>
        <w:ind w:left="709" w:hanging="349"/>
        <w:jc w:val="both"/>
        <w:rPr>
          <w:bCs/>
          <w:noProof/>
          <w:lang w:val="sr-Cyrl-CS"/>
        </w:rPr>
      </w:pPr>
      <w:r>
        <w:rPr>
          <w:bCs/>
          <w:noProof/>
          <w:lang w:val="sr-Cyrl-CS"/>
        </w:rPr>
        <w:t>Копредседник Научног одбора</w:t>
      </w:r>
      <w:r w:rsidRPr="00E15EEC">
        <w:rPr>
          <w:bCs/>
          <w:noProof/>
          <w:lang w:val="sr-Cyrl-CS"/>
        </w:rPr>
        <w:t xml:space="preserve"> Конгреса Удружења коронарних јединица Србије, 10 – 12 септембар 2021. Београд, 2021.</w:t>
      </w:r>
    </w:p>
    <w:p w14:paraId="2E450F24"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Председник Организационог одбора Конгреса Удружења коронарних јединица Србије, 16 – 18 септембар 2022.</w:t>
      </w:r>
    </w:p>
    <w:p w14:paraId="2A6298AB"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Копредседник Научног одбора Организационог одбора Конгреса Удружења коронарних јединица Србије, 16 -18 септембар 2022.</w:t>
      </w:r>
    </w:p>
    <w:p w14:paraId="2387A1A1"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 xml:space="preserve">Члан Организационог одбора Конгреса, Пети конгрес кардиоваскуларног имиџинга, 21. април 2023. </w:t>
      </w:r>
    </w:p>
    <w:p w14:paraId="2550583C" w14:textId="77777777" w:rsidR="00D51824" w:rsidRPr="00E15EEC" w:rsidRDefault="00D51824" w:rsidP="00D51824">
      <w:pPr>
        <w:numPr>
          <w:ilvl w:val="0"/>
          <w:numId w:val="26"/>
        </w:numPr>
        <w:ind w:left="709" w:hanging="349"/>
        <w:jc w:val="both"/>
        <w:rPr>
          <w:bCs/>
          <w:noProof/>
          <w:lang w:val="sr-Cyrl-CS"/>
        </w:rPr>
      </w:pPr>
      <w:r w:rsidRPr="00E15EEC">
        <w:rPr>
          <w:bCs/>
          <w:noProof/>
          <w:lang w:val="sr-Cyrl-CS"/>
        </w:rPr>
        <w:t>Научни кодиректор Конгреса. 8. Зајечарски симпозијум интервентне кардиологије - ЗАСИНК 2022, са међународним учешћем под називом:  срчана инсуфицијенција у фокусу-новине у кардиологији 2022.</w:t>
      </w:r>
    </w:p>
    <w:p w14:paraId="1655B8DC" w14:textId="77777777" w:rsidR="00D51824" w:rsidRPr="00A73793" w:rsidRDefault="00D51824" w:rsidP="00D51824">
      <w:pPr>
        <w:numPr>
          <w:ilvl w:val="0"/>
          <w:numId w:val="26"/>
        </w:numPr>
        <w:ind w:left="709" w:hanging="349"/>
        <w:contextualSpacing/>
        <w:jc w:val="both"/>
        <w:rPr>
          <w:lang w:val="sr-Cyrl-RS"/>
        </w:rPr>
      </w:pPr>
      <w:r w:rsidRPr="00E15EEC">
        <w:rPr>
          <w:bCs/>
          <w:noProof/>
          <w:lang w:val="sr-Cyrl-CS"/>
        </w:rPr>
        <w:t xml:space="preserve">Пети конгрес кардиоваскуларног имиџинга, Београд, 21. април 2023. Члан Организационог одбора. </w:t>
      </w:r>
    </w:p>
    <w:p w14:paraId="71A19933" w14:textId="77777777" w:rsidR="00D51824" w:rsidRDefault="00D51824" w:rsidP="00D51824">
      <w:pPr>
        <w:jc w:val="both"/>
        <w:rPr>
          <w:highlight w:val="yellow"/>
          <w:lang w:val="sr-Cyrl-RS"/>
        </w:rPr>
      </w:pPr>
    </w:p>
    <w:p w14:paraId="5F7F2C17" w14:textId="77777777" w:rsidR="00D51824" w:rsidRDefault="00D51824" w:rsidP="00D51824">
      <w:pPr>
        <w:jc w:val="both"/>
        <w:rPr>
          <w:highlight w:val="yellow"/>
          <w:lang w:val="sr-Cyrl-RS"/>
        </w:rPr>
      </w:pPr>
    </w:p>
    <w:p w14:paraId="2CCB6438" w14:textId="77777777" w:rsidR="00D51824" w:rsidRPr="00E15EEC" w:rsidRDefault="00D51824" w:rsidP="00D51824">
      <w:pPr>
        <w:jc w:val="both"/>
        <w:rPr>
          <w:highlight w:val="yellow"/>
          <w:lang w:val="sr-Cyrl-RS"/>
        </w:rPr>
      </w:pPr>
    </w:p>
    <w:p w14:paraId="11D08779" w14:textId="77777777" w:rsidR="00D51824" w:rsidRPr="007832A7" w:rsidRDefault="00D51824" w:rsidP="00D51824">
      <w:pPr>
        <w:jc w:val="both"/>
        <w:rPr>
          <w:b/>
          <w:lang w:val="ru-RU"/>
        </w:rPr>
      </w:pPr>
      <w:r w:rsidRPr="007832A7">
        <w:rPr>
          <w:b/>
          <w:lang w:val="ru-RU"/>
        </w:rPr>
        <w:t>3. Сарадња са другим високошколским, научно-истраживачким установама у земљи и иностранству – мобилност</w:t>
      </w:r>
    </w:p>
    <w:p w14:paraId="07E9D93E" w14:textId="77777777" w:rsidR="00D51824" w:rsidRPr="007832A7" w:rsidRDefault="00D51824" w:rsidP="00D51824">
      <w:pPr>
        <w:jc w:val="both"/>
        <w:rPr>
          <w:b/>
          <w:lang w:val="ru-RU"/>
        </w:rPr>
      </w:pPr>
    </w:p>
    <w:p w14:paraId="313FE06A" w14:textId="77777777" w:rsidR="00D51824" w:rsidRPr="007832A7" w:rsidRDefault="00D51824" w:rsidP="00D51824">
      <w:pPr>
        <w:jc w:val="both"/>
        <w:rPr>
          <w:b/>
          <w:iCs/>
          <w:lang w:val="ru-RU"/>
        </w:rPr>
      </w:pPr>
      <w:r w:rsidRPr="007832A7">
        <w:rPr>
          <w:b/>
          <w:iCs/>
          <w:lang w:val="ru-RU"/>
        </w:rPr>
        <w:t xml:space="preserve">     3.1 </w:t>
      </w:r>
      <w:r w:rsidRPr="00C14CC6">
        <w:rPr>
          <w:b/>
          <w:iCs/>
          <w:lang w:val="ru-RU"/>
        </w:rPr>
        <w:t>Предавања по позиву или пленарна предавања на међународним акредитованим скуповима у земљи и иностранству</w:t>
      </w:r>
    </w:p>
    <w:p w14:paraId="7A910185" w14:textId="77777777" w:rsidR="00D51824" w:rsidRDefault="00D51824" w:rsidP="00D51824">
      <w:pPr>
        <w:jc w:val="both"/>
        <w:rPr>
          <w:b/>
          <w:lang w:val="sr-Cyrl-RS"/>
        </w:rPr>
      </w:pPr>
    </w:p>
    <w:p w14:paraId="27F4424E" w14:textId="77777777" w:rsidR="00D51824" w:rsidRPr="00C14CC6" w:rsidRDefault="00D51824" w:rsidP="00D51824">
      <w:pPr>
        <w:jc w:val="both"/>
        <w:rPr>
          <w:bCs/>
          <w:lang w:val="sr-Cyrl-RS"/>
        </w:rPr>
      </w:pPr>
      <w:r>
        <w:rPr>
          <w:b/>
          <w:lang w:val="sr-Cyrl-RS"/>
        </w:rPr>
        <w:tab/>
      </w:r>
      <w:r>
        <w:rPr>
          <w:bCs/>
          <w:lang w:val="sr-Cyrl-RS"/>
        </w:rPr>
        <w:t>Доц. др Марија Здравковић је до сада одржала 120 предавања по позиву, од чега 64 пре, а 56 након избора у звање доцента, од чега 10 предавања на скуповима у иностранству.</w:t>
      </w:r>
    </w:p>
    <w:p w14:paraId="60A06EE5" w14:textId="77777777" w:rsidR="00D51824" w:rsidRPr="007832A7" w:rsidRDefault="00D51824" w:rsidP="00D51824">
      <w:pPr>
        <w:jc w:val="both"/>
        <w:rPr>
          <w:lang w:val="ru-RU"/>
        </w:rPr>
      </w:pPr>
    </w:p>
    <w:p w14:paraId="05CB28C0" w14:textId="77777777" w:rsidR="00D51824" w:rsidRPr="00E15EEC" w:rsidRDefault="00D51824" w:rsidP="00D51824">
      <w:pPr>
        <w:jc w:val="both"/>
        <w:rPr>
          <w:lang w:val="sr-Cyrl-RS"/>
        </w:rPr>
      </w:pPr>
    </w:p>
    <w:p w14:paraId="5DE71442" w14:textId="77777777" w:rsidR="00D51824" w:rsidRPr="009755EA" w:rsidRDefault="00D51824" w:rsidP="00D51824">
      <w:pPr>
        <w:jc w:val="both"/>
        <w:rPr>
          <w:b/>
          <w:lang w:val="sr-Cyrl-CS"/>
        </w:rPr>
      </w:pPr>
      <w:r w:rsidRPr="009755EA">
        <w:rPr>
          <w:b/>
          <w:lang w:val="sr-Latn-RS"/>
        </w:rPr>
        <w:t>3.</w:t>
      </w:r>
      <w:r>
        <w:rPr>
          <w:b/>
          <w:lang w:val="sr-Cyrl-RS"/>
        </w:rPr>
        <w:t>4</w:t>
      </w:r>
      <w:r w:rsidRPr="009755EA">
        <w:rPr>
          <w:b/>
          <w:lang w:val="sr-Latn-RS"/>
        </w:rPr>
        <w:t xml:space="preserve"> </w:t>
      </w:r>
      <w:r w:rsidRPr="00C14CC6">
        <w:rPr>
          <w:b/>
          <w:lang w:val="sr-Cyrl-CS"/>
        </w:rPr>
        <w:t>Учешће или руковођење међународним пројектима</w:t>
      </w:r>
    </w:p>
    <w:p w14:paraId="0500FEE6" w14:textId="77777777" w:rsidR="00D51824" w:rsidRPr="00E15EEC" w:rsidRDefault="00D51824" w:rsidP="00D51824">
      <w:pPr>
        <w:ind w:left="360"/>
        <w:jc w:val="both"/>
        <w:rPr>
          <w:b/>
          <w:lang w:val="sr-Cyrl-CS"/>
        </w:rPr>
      </w:pPr>
    </w:p>
    <w:p w14:paraId="123F65A5" w14:textId="77777777" w:rsidR="00D51824" w:rsidRPr="00E15EEC" w:rsidRDefault="00D51824" w:rsidP="00D51824">
      <w:pPr>
        <w:jc w:val="both"/>
        <w:rPr>
          <w:noProof/>
          <w:lang w:val="sr-Cyrl-CS"/>
        </w:rPr>
      </w:pPr>
      <w:r w:rsidRPr="00E15EEC">
        <w:rPr>
          <w:noProof/>
          <w:lang w:val="sr-Cyrl-CS"/>
        </w:rPr>
        <w:t>Др Марија Здравковић је вођа следећих  клиничких  академских пројеката у КБЦ „Бежанијска коса“ у организацији Европског удружења кардиолога,  Европског удружења за хипертензију, Немачке мреже за срчану слабост:</w:t>
      </w:r>
    </w:p>
    <w:p w14:paraId="252B253D" w14:textId="77777777" w:rsidR="00D51824" w:rsidRPr="00E15EEC" w:rsidRDefault="00D51824" w:rsidP="00D51824">
      <w:pPr>
        <w:jc w:val="both"/>
        <w:rPr>
          <w:i/>
          <w:iCs/>
          <w:noProof/>
          <w:lang w:val="sr-Cyrl-CS"/>
        </w:rPr>
      </w:pPr>
    </w:p>
    <w:p w14:paraId="034054C7" w14:textId="77777777" w:rsidR="00D51824" w:rsidRPr="00E15EEC" w:rsidRDefault="00D51824" w:rsidP="00D51824">
      <w:pPr>
        <w:numPr>
          <w:ilvl w:val="0"/>
          <w:numId w:val="20"/>
        </w:numPr>
        <w:jc w:val="both"/>
        <w:rPr>
          <w:noProof/>
          <w:lang w:val="sr-Cyrl-CS"/>
        </w:rPr>
      </w:pPr>
      <w:r w:rsidRPr="00E15EEC">
        <w:rPr>
          <w:noProof/>
          <w:lang w:val="sr-Cyrl-CS"/>
        </w:rPr>
        <w:t xml:space="preserve">2010. – истраживач сарадник на међународном пројекту </w:t>
      </w:r>
      <w:r w:rsidRPr="00E15EEC">
        <w:rPr>
          <w:noProof/>
          <w:lang w:val="sr-Latn-CS"/>
        </w:rPr>
        <w:t>Cibis Eld- Follow up Stud</w:t>
      </w:r>
      <w:r w:rsidRPr="00E15EEC">
        <w:rPr>
          <w:noProof/>
          <w:lang w:val="sr-Cyrl-CS"/>
        </w:rPr>
        <w:t xml:space="preserve">y, суорганизатор Министарство за науку СР Немачке, </w:t>
      </w:r>
      <w:r w:rsidRPr="00E15EEC">
        <w:rPr>
          <w:noProof/>
          <w:lang w:val="sr-Latn-CS"/>
        </w:rPr>
        <w:t>CIBIS study</w:t>
      </w:r>
      <w:r w:rsidRPr="00E15EEC">
        <w:rPr>
          <w:noProof/>
          <w:lang w:val="sr-Cyrl-CS"/>
        </w:rPr>
        <w:t xml:space="preserve"> – академски научни пројекат у срчаној инсуфицијенцији</w:t>
      </w:r>
    </w:p>
    <w:p w14:paraId="560111EF" w14:textId="77777777" w:rsidR="00D51824" w:rsidRPr="00E15EEC" w:rsidRDefault="00D51824" w:rsidP="00D51824">
      <w:pPr>
        <w:numPr>
          <w:ilvl w:val="0"/>
          <w:numId w:val="20"/>
        </w:numPr>
        <w:jc w:val="both"/>
        <w:rPr>
          <w:noProof/>
          <w:lang w:val="sr-Cyrl-CS"/>
        </w:rPr>
      </w:pPr>
      <w:r w:rsidRPr="00E15EEC">
        <w:rPr>
          <w:noProof/>
          <w:lang w:val="sr-Latn-CS"/>
        </w:rPr>
        <w:t>PAHIS</w:t>
      </w:r>
      <w:r w:rsidRPr="00E15EEC">
        <w:rPr>
          <w:noProof/>
          <w:lang w:val="sr-Cyrl-CS"/>
        </w:rPr>
        <w:t xml:space="preserve"> – научни академски  пројекат Удружења за хипертензију Србије уз подршку Европског удружења за хипертензију</w:t>
      </w:r>
    </w:p>
    <w:p w14:paraId="0219EE26" w14:textId="77777777" w:rsidR="00D51824" w:rsidRPr="00E15EEC" w:rsidRDefault="00D51824" w:rsidP="00D51824">
      <w:pPr>
        <w:numPr>
          <w:ilvl w:val="0"/>
          <w:numId w:val="20"/>
        </w:numPr>
        <w:jc w:val="both"/>
        <w:rPr>
          <w:noProof/>
          <w:lang w:val="sr-Cyrl-CS"/>
        </w:rPr>
      </w:pPr>
      <w:r w:rsidRPr="00E15EEC">
        <w:rPr>
          <w:noProof/>
          <w:lang w:val="sr-Latn-CS"/>
        </w:rPr>
        <w:t>EORP – EUROASPIRE IV  Hospital Registry</w:t>
      </w:r>
      <w:r w:rsidRPr="00E15EEC">
        <w:rPr>
          <w:noProof/>
          <w:lang w:val="sr-Cyrl-CS"/>
        </w:rPr>
        <w:t xml:space="preserve"> 2014 - 2017 – главни истраживач</w:t>
      </w:r>
    </w:p>
    <w:p w14:paraId="37D1D6A3" w14:textId="77777777" w:rsidR="00D51824" w:rsidRPr="00E15EEC" w:rsidRDefault="00D51824" w:rsidP="00D51824">
      <w:pPr>
        <w:numPr>
          <w:ilvl w:val="0"/>
          <w:numId w:val="20"/>
        </w:numPr>
        <w:jc w:val="both"/>
        <w:rPr>
          <w:noProof/>
          <w:lang w:val="sr-Cyrl-CS"/>
        </w:rPr>
      </w:pPr>
      <w:r w:rsidRPr="00E15EEC">
        <w:rPr>
          <w:noProof/>
          <w:lang w:val="sr-Latn-CS"/>
        </w:rPr>
        <w:t>EORP - EUROASPIRE V 2017 - ongoing</w:t>
      </w:r>
      <w:r w:rsidRPr="00E15EEC">
        <w:rPr>
          <w:noProof/>
          <w:lang w:val="sr-Cyrl-CS"/>
        </w:rPr>
        <w:t xml:space="preserve"> – главни истраживач</w:t>
      </w:r>
    </w:p>
    <w:p w14:paraId="0823F2DA" w14:textId="77777777" w:rsidR="00D51824" w:rsidRPr="00E15EEC" w:rsidRDefault="00D51824" w:rsidP="00D51824">
      <w:pPr>
        <w:numPr>
          <w:ilvl w:val="0"/>
          <w:numId w:val="20"/>
        </w:numPr>
        <w:jc w:val="both"/>
        <w:rPr>
          <w:noProof/>
          <w:lang w:val="sr-Cyrl-CS"/>
        </w:rPr>
      </w:pPr>
      <w:r w:rsidRPr="00E15EEC">
        <w:rPr>
          <w:noProof/>
          <w:lang w:val="sr-Latn-CS"/>
        </w:rPr>
        <w:t xml:space="preserve">EORP – EUROASPIRE IV  Primary Registry 2013-2016 </w:t>
      </w:r>
      <w:r w:rsidRPr="00E15EEC">
        <w:rPr>
          <w:noProof/>
          <w:lang w:val="sr-Cyrl-CS"/>
        </w:rPr>
        <w:t>– главни истраживач</w:t>
      </w:r>
    </w:p>
    <w:p w14:paraId="6628522F" w14:textId="77777777" w:rsidR="00D51824" w:rsidRPr="00E15EEC" w:rsidRDefault="00D51824" w:rsidP="00D51824">
      <w:pPr>
        <w:numPr>
          <w:ilvl w:val="0"/>
          <w:numId w:val="20"/>
        </w:numPr>
        <w:jc w:val="both"/>
        <w:rPr>
          <w:noProof/>
          <w:lang w:val="sr-Cyrl-CS"/>
        </w:rPr>
      </w:pPr>
      <w:r w:rsidRPr="00E15EEC">
        <w:rPr>
          <w:noProof/>
          <w:lang w:val="sr-Cyrl-CS"/>
        </w:rPr>
        <w:t>Е</w:t>
      </w:r>
      <w:r w:rsidRPr="00E15EEC">
        <w:rPr>
          <w:noProof/>
          <w:lang w:val="sr-Latn-CS"/>
        </w:rPr>
        <w:t>ORP – Atrial Fibrilation Regitry</w:t>
      </w:r>
      <w:r w:rsidRPr="00E15EEC">
        <w:rPr>
          <w:noProof/>
          <w:lang w:val="sr-Cyrl-CS"/>
        </w:rPr>
        <w:t xml:space="preserve"> - 2014 – главни истраживач</w:t>
      </w:r>
    </w:p>
    <w:p w14:paraId="33E5CFBC" w14:textId="77777777" w:rsidR="00D51824" w:rsidRPr="00E15EEC" w:rsidRDefault="00D51824" w:rsidP="00D51824">
      <w:pPr>
        <w:numPr>
          <w:ilvl w:val="0"/>
          <w:numId w:val="20"/>
        </w:numPr>
        <w:jc w:val="both"/>
        <w:rPr>
          <w:noProof/>
          <w:lang w:val="sr-Cyrl-CS"/>
        </w:rPr>
      </w:pPr>
      <w:r w:rsidRPr="00E15EEC">
        <w:rPr>
          <w:noProof/>
          <w:lang w:val="sr-Latn-CS"/>
        </w:rPr>
        <w:t>EORP – Cardiomyopathy  and Myocarditis Registry 2015 -</w:t>
      </w:r>
      <w:r w:rsidRPr="00E15EEC">
        <w:rPr>
          <w:noProof/>
          <w:lang w:val="sr-Cyrl-RS"/>
        </w:rPr>
        <w:t xml:space="preserve"> </w:t>
      </w:r>
      <w:r w:rsidRPr="00E15EEC">
        <w:rPr>
          <w:noProof/>
          <w:lang w:val="sr-Latn-CS"/>
        </w:rPr>
        <w:t>ongoing</w:t>
      </w:r>
      <w:r w:rsidRPr="00E15EEC">
        <w:rPr>
          <w:noProof/>
          <w:lang w:val="sr-Cyrl-CS"/>
        </w:rPr>
        <w:t xml:space="preserve"> – главни истраживач</w:t>
      </w:r>
    </w:p>
    <w:p w14:paraId="125F200A" w14:textId="77777777" w:rsidR="00D51824" w:rsidRPr="00E15EEC" w:rsidRDefault="00D51824" w:rsidP="00D51824">
      <w:pPr>
        <w:numPr>
          <w:ilvl w:val="0"/>
          <w:numId w:val="20"/>
        </w:numPr>
        <w:jc w:val="both"/>
        <w:rPr>
          <w:noProof/>
          <w:lang w:val="sr-Cyrl-CS"/>
        </w:rPr>
      </w:pPr>
      <w:r w:rsidRPr="00E15EEC">
        <w:rPr>
          <w:noProof/>
          <w:lang w:val="sr-Latn-CS"/>
        </w:rPr>
        <w:t>EORP - Cardiac Oncology Toxicity (COT) registry 2015</w:t>
      </w:r>
      <w:r w:rsidRPr="00E15EEC">
        <w:rPr>
          <w:noProof/>
          <w:lang w:val="sr-Cyrl-RS"/>
        </w:rPr>
        <w:t xml:space="preserve"> </w:t>
      </w:r>
      <w:r w:rsidRPr="00E15EEC">
        <w:rPr>
          <w:noProof/>
          <w:lang w:val="sr-Latn-CS"/>
        </w:rPr>
        <w:t>-</w:t>
      </w:r>
      <w:r w:rsidRPr="00E15EEC">
        <w:rPr>
          <w:noProof/>
          <w:lang w:val="sr-Cyrl-RS"/>
        </w:rPr>
        <w:t xml:space="preserve"> </w:t>
      </w:r>
      <w:r w:rsidRPr="00E15EEC">
        <w:rPr>
          <w:noProof/>
          <w:lang w:val="sr-Latn-CS"/>
        </w:rPr>
        <w:t>ongoing</w:t>
      </w:r>
      <w:r w:rsidRPr="00E15EEC">
        <w:rPr>
          <w:noProof/>
          <w:lang w:val="sr-Cyrl-CS"/>
        </w:rPr>
        <w:t xml:space="preserve"> – главни истраживач</w:t>
      </w:r>
    </w:p>
    <w:p w14:paraId="665CD0B5" w14:textId="77777777" w:rsidR="00D51824" w:rsidRPr="00E15EEC" w:rsidRDefault="00D51824" w:rsidP="00D51824">
      <w:pPr>
        <w:numPr>
          <w:ilvl w:val="0"/>
          <w:numId w:val="20"/>
        </w:numPr>
        <w:jc w:val="both"/>
        <w:rPr>
          <w:noProof/>
          <w:lang w:val="sr-Cyrl-CS"/>
        </w:rPr>
      </w:pPr>
      <w:r w:rsidRPr="00E15EEC">
        <w:rPr>
          <w:noProof/>
          <w:lang w:val="sr-Cyrl-CS"/>
        </w:rPr>
        <w:t>Е</w:t>
      </w:r>
      <w:r w:rsidRPr="00E15EEC">
        <w:rPr>
          <w:noProof/>
          <w:lang w:val="sr-Latn-CS"/>
        </w:rPr>
        <w:t>SH SHOT registry</w:t>
      </w:r>
      <w:r w:rsidRPr="00E15EEC">
        <w:rPr>
          <w:noProof/>
          <w:lang w:val="sr-Cyrl-CS"/>
        </w:rPr>
        <w:t xml:space="preserve"> – Регистар Европског удружења за хипертензију и Удружења за хипертензију НР Кине – </w:t>
      </w:r>
      <w:r w:rsidRPr="00E15EEC">
        <w:rPr>
          <w:noProof/>
          <w:lang w:val="sr-Latn-CS"/>
        </w:rPr>
        <w:t>ongoing</w:t>
      </w:r>
      <w:r w:rsidRPr="00E15EEC">
        <w:rPr>
          <w:noProof/>
          <w:lang w:val="sr-Cyrl-CS"/>
        </w:rPr>
        <w:t xml:space="preserve"> – главни истраживач</w:t>
      </w:r>
    </w:p>
    <w:p w14:paraId="11BFAEFC" w14:textId="77777777" w:rsidR="00D51824" w:rsidRPr="00E15EEC" w:rsidRDefault="00D51824" w:rsidP="00D51824">
      <w:pPr>
        <w:numPr>
          <w:ilvl w:val="0"/>
          <w:numId w:val="20"/>
        </w:numPr>
        <w:jc w:val="both"/>
        <w:rPr>
          <w:noProof/>
          <w:lang w:val="sr-Cyrl-CS"/>
        </w:rPr>
      </w:pPr>
      <w:r w:rsidRPr="00E15EEC">
        <w:rPr>
          <w:noProof/>
          <w:lang w:val="sr-Cyrl-CS"/>
        </w:rPr>
        <w:t xml:space="preserve">Академски научни пројекат у сарадњи КБЦ ,,Бежанијска коса” и </w:t>
      </w:r>
      <w:r w:rsidRPr="00E15EEC">
        <w:rPr>
          <w:noProof/>
          <w:lang w:val="sr-Latn-CS"/>
        </w:rPr>
        <w:t>German Heart Center</w:t>
      </w:r>
      <w:r w:rsidRPr="00E15EEC">
        <w:rPr>
          <w:noProof/>
          <w:lang w:val="sr-Cyrl-CS"/>
        </w:rPr>
        <w:t xml:space="preserve">, Универзитета у Берлину, Немачка. – </w:t>
      </w:r>
      <w:r w:rsidRPr="00E15EEC">
        <w:rPr>
          <w:noProof/>
          <w:lang w:val="sr-Latn-CS"/>
        </w:rPr>
        <w:t>Belgrade HF study</w:t>
      </w:r>
      <w:r w:rsidRPr="00E15EEC">
        <w:rPr>
          <w:noProof/>
          <w:lang w:val="sr-Cyrl-CS"/>
        </w:rPr>
        <w:t>. Национални ПИ</w:t>
      </w:r>
    </w:p>
    <w:p w14:paraId="01A8BD5C" w14:textId="77777777" w:rsidR="00D51824" w:rsidRPr="00E15EEC" w:rsidRDefault="00D51824" w:rsidP="00D51824">
      <w:pPr>
        <w:numPr>
          <w:ilvl w:val="0"/>
          <w:numId w:val="20"/>
        </w:numPr>
        <w:jc w:val="both"/>
        <w:rPr>
          <w:noProof/>
          <w:lang w:val="sr-Cyrl-CS"/>
        </w:rPr>
      </w:pPr>
      <w:r w:rsidRPr="00E15EEC">
        <w:rPr>
          <w:noProof/>
          <w:lang w:val="sr-Latn-CS"/>
        </w:rPr>
        <w:t>SPIRIT –HF</w:t>
      </w:r>
      <w:r w:rsidRPr="00E15EEC">
        <w:rPr>
          <w:noProof/>
          <w:lang w:val="sr-Cyrl-CS"/>
        </w:rPr>
        <w:t xml:space="preserve"> – академски научни пројекат у сарадњи са </w:t>
      </w:r>
      <w:r w:rsidRPr="00E15EEC">
        <w:rPr>
          <w:noProof/>
          <w:lang w:val="sr-Latn-CS"/>
        </w:rPr>
        <w:t>German Heart Center</w:t>
      </w:r>
      <w:r w:rsidRPr="00E15EEC">
        <w:rPr>
          <w:noProof/>
          <w:lang w:val="sr-Cyrl-CS"/>
        </w:rPr>
        <w:t>, Универзитета у Берлину, Немачка, проф. Б.Пиеске(</w:t>
      </w:r>
      <w:r w:rsidRPr="00E15EEC">
        <w:rPr>
          <w:noProof/>
          <w:lang w:val="sr-Latn-CS"/>
        </w:rPr>
        <w:t>B. Pieske</w:t>
      </w:r>
      <w:r w:rsidRPr="00E15EEC">
        <w:rPr>
          <w:noProof/>
          <w:lang w:val="sr-Cyrl-RS"/>
        </w:rPr>
        <w:t>).</w:t>
      </w:r>
      <w:r w:rsidRPr="00E15EEC">
        <w:rPr>
          <w:noProof/>
          <w:lang w:val="sr-Cyrl-CS"/>
        </w:rPr>
        <w:t xml:space="preserve"> Национални ПИ.</w:t>
      </w:r>
    </w:p>
    <w:p w14:paraId="417534A9" w14:textId="77777777" w:rsidR="00D51824" w:rsidRPr="0009618B" w:rsidRDefault="00D51824" w:rsidP="00D51824">
      <w:pPr>
        <w:numPr>
          <w:ilvl w:val="0"/>
          <w:numId w:val="20"/>
        </w:numPr>
        <w:jc w:val="both"/>
        <w:rPr>
          <w:b/>
          <w:lang w:val="sr-Cyrl-CS"/>
        </w:rPr>
      </w:pPr>
      <w:r w:rsidRPr="0009618B">
        <w:rPr>
          <w:noProof/>
          <w:lang w:val="sr-Latn-CS"/>
        </w:rPr>
        <w:t>DIGIT-HF</w:t>
      </w:r>
      <w:r w:rsidRPr="0009618B">
        <w:rPr>
          <w:noProof/>
          <w:lang w:val="sr-Cyrl-CS"/>
        </w:rPr>
        <w:t xml:space="preserve"> - академски научни пројекат у сарадњи са НАУЧНИМ ЦЕНТРОМ Универзитетске клинике ,</w:t>
      </w:r>
      <w:r w:rsidRPr="0009618B">
        <w:rPr>
          <w:noProof/>
          <w:lang w:val="sr-Latn-CS"/>
        </w:rPr>
        <w:t>Bad Nauheimu</w:t>
      </w:r>
      <w:r w:rsidRPr="0009618B">
        <w:rPr>
          <w:noProof/>
          <w:lang w:val="sr-Cyrl-CS"/>
        </w:rPr>
        <w:t>, Немачка Национални ПИ.</w:t>
      </w:r>
    </w:p>
    <w:p w14:paraId="487200C0" w14:textId="77777777" w:rsidR="00D51824" w:rsidRPr="0009618B" w:rsidRDefault="00D51824" w:rsidP="00D51824">
      <w:pPr>
        <w:numPr>
          <w:ilvl w:val="0"/>
          <w:numId w:val="20"/>
        </w:numPr>
        <w:jc w:val="both"/>
        <w:rPr>
          <w:lang w:val="sr-Cyrl-RS"/>
        </w:rPr>
      </w:pPr>
      <w:r w:rsidRPr="0009618B">
        <w:rPr>
          <w:lang w:val="sr-Cyrl-RS"/>
        </w:rPr>
        <w:t>Регистар „</w:t>
      </w:r>
      <w:r w:rsidRPr="0009618B">
        <w:rPr>
          <w:lang w:val="sr-Latn-CS"/>
        </w:rPr>
        <w:t>International Survey of Acute Coronary Syndrome Transitional Countries</w:t>
      </w:r>
      <w:r w:rsidRPr="0009618B">
        <w:rPr>
          <w:lang w:val="sr-Cyrl-RS"/>
        </w:rPr>
        <w:t>“</w:t>
      </w:r>
      <w:r w:rsidRPr="0009618B">
        <w:rPr>
          <w:lang w:val="sr-Latn-CS"/>
        </w:rPr>
        <w:t xml:space="preserve">-ISACS; glavni istraživač: </w:t>
      </w:r>
      <w:r w:rsidRPr="0009618B">
        <w:rPr>
          <w:lang w:val="sr-Cyrl-CS"/>
        </w:rPr>
        <w:t xml:space="preserve"> </w:t>
      </w:r>
      <w:r w:rsidRPr="0009618B">
        <w:rPr>
          <w:lang w:val="sr-Latn-CS"/>
        </w:rPr>
        <w:t xml:space="preserve">Prof. Raffaele Bugiardini, Bologna, Italy.  </w:t>
      </w:r>
    </w:p>
    <w:p w14:paraId="5893A462" w14:textId="77777777" w:rsidR="00D51824" w:rsidRDefault="00D51824" w:rsidP="00D51824">
      <w:pPr>
        <w:numPr>
          <w:ilvl w:val="0"/>
          <w:numId w:val="20"/>
        </w:numPr>
        <w:jc w:val="both"/>
        <w:rPr>
          <w:lang w:val="sr-Latn-CS"/>
        </w:rPr>
      </w:pPr>
      <w:r w:rsidRPr="00CE7009">
        <w:rPr>
          <w:lang w:val="sr-Cyrl-RS"/>
        </w:rPr>
        <w:t xml:space="preserve">Регистар „International Survey of Acute Coronavirus Syndromes“-COVID-19 (ISACS-COVID-19); </w:t>
      </w:r>
      <w:r w:rsidRPr="00CE7009">
        <w:rPr>
          <w:lang w:val="sr-Latn-CS"/>
        </w:rPr>
        <w:t xml:space="preserve">glavni istraživač: </w:t>
      </w:r>
      <w:r w:rsidRPr="00CE7009">
        <w:rPr>
          <w:lang w:val="sr-Cyrl-CS"/>
        </w:rPr>
        <w:t xml:space="preserve"> </w:t>
      </w:r>
      <w:r w:rsidRPr="00CE7009">
        <w:rPr>
          <w:lang w:val="sr-Latn-CS"/>
        </w:rPr>
        <w:t xml:space="preserve">Prof. Raffaele Bugiardini, Bologna, Italy.  </w:t>
      </w:r>
    </w:p>
    <w:p w14:paraId="33162D40" w14:textId="77777777" w:rsidR="00D51824" w:rsidRDefault="00D51824" w:rsidP="00D51824">
      <w:pPr>
        <w:jc w:val="both"/>
        <w:rPr>
          <w:lang w:val="sr-Latn-CS"/>
        </w:rPr>
      </w:pPr>
    </w:p>
    <w:p w14:paraId="74D2CE6F" w14:textId="77777777" w:rsidR="00D51824" w:rsidRDefault="00D51824" w:rsidP="00D51824">
      <w:pPr>
        <w:jc w:val="both"/>
        <w:rPr>
          <w:lang w:val="sr-Latn-CS"/>
        </w:rPr>
      </w:pPr>
    </w:p>
    <w:p w14:paraId="77F30B35" w14:textId="5E32D91B" w:rsidR="009C1D18" w:rsidRDefault="009C1D18">
      <w:pPr>
        <w:rPr>
          <w:b/>
          <w:lang w:val="sr-Cyrl-RS"/>
        </w:rPr>
      </w:pPr>
      <w:bookmarkStart w:id="3" w:name="_Hlk170054566"/>
      <w:r>
        <w:rPr>
          <w:b/>
          <w:lang w:val="sr-Cyrl-RS"/>
        </w:rPr>
        <w:br w:type="page"/>
      </w:r>
    </w:p>
    <w:p w14:paraId="5FBFCEA7" w14:textId="77777777" w:rsidR="00D51824" w:rsidRPr="00FC33C3" w:rsidRDefault="00D51824" w:rsidP="00D51824">
      <w:pPr>
        <w:ind w:left="770" w:hanging="50"/>
        <w:jc w:val="center"/>
        <w:rPr>
          <w:b/>
          <w:lang w:val="sr-Cyrl-RS"/>
        </w:rPr>
      </w:pPr>
    </w:p>
    <w:p w14:paraId="4201F0C2" w14:textId="77777777" w:rsidR="00D51824" w:rsidRPr="00FC33C3" w:rsidRDefault="00D51824" w:rsidP="00D51824">
      <w:pPr>
        <w:ind w:left="770" w:hanging="50"/>
        <w:jc w:val="center"/>
        <w:rPr>
          <w:b/>
          <w:lang w:val="sr-Cyrl-RS"/>
        </w:rPr>
      </w:pPr>
    </w:p>
    <w:p w14:paraId="6FC26413" w14:textId="77777777" w:rsidR="00D51824" w:rsidRPr="006E4F0F" w:rsidRDefault="00D51824" w:rsidP="00D51824">
      <w:pPr>
        <w:ind w:left="770" w:hanging="50"/>
        <w:jc w:val="center"/>
        <w:rPr>
          <w:b/>
          <w:lang w:val="sr-Cyrl-RS"/>
        </w:rPr>
      </w:pPr>
    </w:p>
    <w:bookmarkEnd w:id="3"/>
    <w:p w14:paraId="73F2282A" w14:textId="77777777" w:rsidR="00D51824" w:rsidRPr="00D51824" w:rsidRDefault="00D51824" w:rsidP="00D51824">
      <w:pPr>
        <w:jc w:val="both"/>
        <w:rPr>
          <w:b/>
          <w:lang w:val="sr-Cyrl-RS"/>
        </w:rPr>
      </w:pPr>
    </w:p>
    <w:p w14:paraId="19EBAD4D" w14:textId="1B4B4CBB" w:rsidR="00EC7998" w:rsidRDefault="00EC7998" w:rsidP="00EC7998">
      <w:pPr>
        <w:rPr>
          <w:lang w:val="sr-Cyrl-RS"/>
        </w:rPr>
      </w:pPr>
    </w:p>
    <w:p w14:paraId="41B75F5B" w14:textId="77777777" w:rsidR="00D51824" w:rsidRDefault="00D51824" w:rsidP="00EC7998">
      <w:pPr>
        <w:rPr>
          <w:lang w:val="sr-Cyrl-RS"/>
        </w:rPr>
      </w:pPr>
    </w:p>
    <w:p w14:paraId="64F27CCC" w14:textId="77777777" w:rsidR="00D51824" w:rsidRPr="00D51824" w:rsidRDefault="00D51824" w:rsidP="00EC7998">
      <w:pPr>
        <w:rPr>
          <w:b/>
          <w:u w:val="single"/>
          <w:lang w:val="sr-Cyrl-RS"/>
        </w:rPr>
      </w:pPr>
    </w:p>
    <w:p w14:paraId="3DC30E99" w14:textId="77777777" w:rsidR="00EC7998" w:rsidRPr="00756B50" w:rsidRDefault="00EC7998" w:rsidP="00EC7998">
      <w:pPr>
        <w:rPr>
          <w:b/>
          <w:u w:val="single"/>
          <w:lang w:val="sr-Latn-RS"/>
        </w:rPr>
      </w:pPr>
    </w:p>
    <w:p w14:paraId="7F13D3AD" w14:textId="77777777" w:rsidR="00EC7998" w:rsidRPr="00755A3D" w:rsidRDefault="00EC7998" w:rsidP="00EC7998">
      <w:pPr>
        <w:jc w:val="center"/>
        <w:rPr>
          <w:b/>
        </w:rPr>
      </w:pPr>
      <w:r w:rsidRPr="00755A3D">
        <w:rPr>
          <w:b/>
          <w:lang w:val="sr-Cyrl-RS"/>
        </w:rPr>
        <w:t>З</w:t>
      </w:r>
      <w:r w:rsidRPr="00755A3D">
        <w:rPr>
          <w:b/>
        </w:rPr>
        <w:t>АКЉУЧНО МИШЉЕЊЕ И ПРЕДЛОГ КОМИСИЈЕ</w:t>
      </w:r>
    </w:p>
    <w:p w14:paraId="36AC9AB8" w14:textId="77777777" w:rsidR="00EC7998" w:rsidRPr="00755A3D" w:rsidRDefault="00EC7998" w:rsidP="00EC7998">
      <w:pPr>
        <w:jc w:val="center"/>
        <w:rPr>
          <w:b/>
        </w:rPr>
      </w:pPr>
    </w:p>
    <w:p w14:paraId="16B85CE3" w14:textId="77777777" w:rsidR="00EC7998" w:rsidRPr="00755A3D" w:rsidRDefault="00EC7998" w:rsidP="00EC7998">
      <w:pPr>
        <w:pBdr>
          <w:top w:val="single" w:sz="4" w:space="1" w:color="auto"/>
          <w:left w:val="single" w:sz="4" w:space="4" w:color="auto"/>
          <w:bottom w:val="single" w:sz="4" w:space="5" w:color="auto"/>
          <w:right w:val="single" w:sz="4" w:space="4" w:color="auto"/>
        </w:pBdr>
        <w:jc w:val="both"/>
      </w:pPr>
      <w:r w:rsidRPr="00755A3D">
        <w:t xml:space="preserve">Увидом у документацију и прегледом приложеног, Комисија је констатовала да кандидати испуњавају законске услове </w:t>
      </w:r>
      <w:r w:rsidRPr="00D1128D">
        <w:rPr>
          <w:noProof/>
          <w:color w:val="000000"/>
          <w:lang w:val="sr-Cyrl-CS"/>
        </w:rPr>
        <w:t xml:space="preserve">предвиђене Законом о високом образовању и </w:t>
      </w:r>
      <w:r w:rsidRPr="00D1128D">
        <w:rPr>
          <w:noProof/>
          <w:color w:val="000000"/>
          <w:lang w:val="sr-Cyrl-RS"/>
        </w:rPr>
        <w:t>Статутом</w:t>
      </w:r>
      <w:r w:rsidRPr="00D1128D">
        <w:rPr>
          <w:noProof/>
          <w:color w:val="000000"/>
          <w:lang w:val="sr-Cyrl-CS"/>
        </w:rPr>
        <w:t xml:space="preserve"> Медицинског факултета</w:t>
      </w:r>
      <w:r w:rsidRPr="00D1128D">
        <w:rPr>
          <w:color w:val="000000"/>
        </w:rPr>
        <w:t xml:space="preserve"> </w:t>
      </w:r>
      <w:r w:rsidRPr="00755A3D">
        <w:t xml:space="preserve">за избор у звање </w:t>
      </w:r>
      <w:r>
        <w:rPr>
          <w:lang w:val="sr-Cyrl-RS"/>
        </w:rPr>
        <w:t>ванредног професора</w:t>
      </w:r>
      <w:r w:rsidRPr="00755A3D">
        <w:t xml:space="preserve"> за ужу научну област Интерна медицина (кардиологија). </w:t>
      </w:r>
    </w:p>
    <w:p w14:paraId="39D0345A" w14:textId="77777777" w:rsidR="00EC7998" w:rsidRPr="00755A3D" w:rsidRDefault="00EC7998" w:rsidP="00EC7998">
      <w:pPr>
        <w:pBdr>
          <w:top w:val="single" w:sz="4" w:space="1" w:color="auto"/>
          <w:left w:val="single" w:sz="4" w:space="4" w:color="auto"/>
          <w:bottom w:val="single" w:sz="4" w:space="5" w:color="auto"/>
          <w:right w:val="single" w:sz="4" w:space="4" w:color="auto"/>
        </w:pBdr>
        <w:jc w:val="both"/>
      </w:pPr>
      <w:r w:rsidRPr="00755A3D">
        <w:t xml:space="preserve">Анализом биографских података, стручне, научно-истраживачке и педагошке активности, установљено је да кандидати, </w:t>
      </w:r>
      <w:r w:rsidRPr="00755A3D">
        <w:rPr>
          <w:lang w:val="sr-Cyrl-RS"/>
        </w:rPr>
        <w:t xml:space="preserve">доценти </w:t>
      </w:r>
      <w:r w:rsidRPr="00755A3D">
        <w:t xml:space="preserve">др Војислав Гига, др Гордана Крљанац, др Ратко Ласица, и др Марија Здравковић, имају успешно педагошко искуство и стручно знање, иновативан и свеобухватан приступ стручном раду, и дају значајан допринос развоју научно-наставног подмлатка. Учествују у раду домаћих и међународних струковних организација, као и у домаћим и иностраним пројектима. </w:t>
      </w:r>
      <w:r w:rsidRPr="00755A3D">
        <w:rPr>
          <w:lang w:val="sr-Cyrl-RS"/>
        </w:rPr>
        <w:t>Њихово и</w:t>
      </w:r>
      <w:r w:rsidRPr="00755A3D">
        <w:t xml:space="preserve">скуство и знање преточено је у значајан број научних радова у водећим светским часописима. Сходно томе, кандидати испуњавају све обавезне и изборне услове предвиђене Законом о високом образовању и Статутом Медицинског факултета за избор у звање </w:t>
      </w:r>
      <w:r>
        <w:rPr>
          <w:lang w:val="sr-Cyrl-RS"/>
        </w:rPr>
        <w:t>ванредног професора</w:t>
      </w:r>
      <w:r w:rsidRPr="00755A3D">
        <w:t xml:space="preserve">. </w:t>
      </w:r>
    </w:p>
    <w:p w14:paraId="037529E7" w14:textId="77777777" w:rsidR="00EC7998" w:rsidRPr="00755A3D" w:rsidRDefault="00EC7998" w:rsidP="00EC7998">
      <w:pPr>
        <w:pBdr>
          <w:top w:val="single" w:sz="4" w:space="1" w:color="auto"/>
          <w:left w:val="single" w:sz="4" w:space="4" w:color="auto"/>
          <w:bottom w:val="single" w:sz="4" w:space="5" w:color="auto"/>
          <w:right w:val="single" w:sz="4" w:space="4" w:color="auto"/>
        </w:pBdr>
        <w:jc w:val="both"/>
        <w:rPr>
          <w:b/>
        </w:rPr>
      </w:pPr>
      <w:r w:rsidRPr="00755A3D">
        <w:t xml:space="preserve">Стога, Koмисија једногласно предлаже Изборном већу да се у звање </w:t>
      </w:r>
      <w:r>
        <w:rPr>
          <w:b/>
          <w:lang w:val="sr-Cyrl-RS"/>
        </w:rPr>
        <w:t>ВАНРЕДНОГ ПРОФЕСОРА</w:t>
      </w:r>
      <w:r w:rsidRPr="00755A3D">
        <w:t xml:space="preserve">  за ужу научну област </w:t>
      </w:r>
      <w:r w:rsidRPr="00755A3D">
        <w:rPr>
          <w:b/>
        </w:rPr>
        <w:t>ИНТЕРНА МЕДИЦИНА (кардиологија)</w:t>
      </w:r>
      <w:r w:rsidRPr="00755A3D">
        <w:t xml:space="preserve"> на Mедицинском факултету Универзитета у Београду, изаберу предложени кандидати: </w:t>
      </w:r>
      <w:r w:rsidRPr="00755A3D">
        <w:rPr>
          <w:b/>
        </w:rPr>
        <w:t>др Војислав Гига, др Гордана Крљанац, др Ратко Ласица,  и др Марија Здравковић.</w:t>
      </w:r>
    </w:p>
    <w:p w14:paraId="40D54827" w14:textId="77777777" w:rsidR="00EC7998" w:rsidRPr="00755A3D" w:rsidRDefault="00EC7998" w:rsidP="00EC7998"/>
    <w:p w14:paraId="513DD3B6" w14:textId="77777777" w:rsidR="00EC7998" w:rsidRPr="00755A3D" w:rsidRDefault="00EC7998" w:rsidP="00EC7998"/>
    <w:p w14:paraId="4BEFDB43" w14:textId="77777777" w:rsidR="00EC7998" w:rsidRPr="00755A3D" w:rsidRDefault="00EC7998" w:rsidP="00EC7998">
      <w:pPr>
        <w:spacing w:line="276" w:lineRule="auto"/>
      </w:pPr>
    </w:p>
    <w:p w14:paraId="4BBB73A1" w14:textId="77777777" w:rsidR="00EC7998" w:rsidRPr="00755A3D" w:rsidRDefault="00EC7998" w:rsidP="00EC7998">
      <w:pPr>
        <w:spacing w:line="276" w:lineRule="auto"/>
        <w:rPr>
          <w:b/>
        </w:rPr>
      </w:pPr>
      <w:r w:rsidRPr="00755A3D">
        <w:rPr>
          <w:b/>
        </w:rPr>
        <w:t xml:space="preserve">Место и датум:     </w:t>
      </w:r>
    </w:p>
    <w:p w14:paraId="714FBC9B" w14:textId="363DE174" w:rsidR="00EC7998" w:rsidRPr="00755A3D" w:rsidRDefault="00EC7998" w:rsidP="00EC7998">
      <w:pPr>
        <w:spacing w:line="276" w:lineRule="auto"/>
      </w:pPr>
      <w:r w:rsidRPr="00755A3D">
        <w:t>Београд</w:t>
      </w:r>
      <w:r w:rsidR="00BE756A">
        <w:t xml:space="preserve"> 24.</w:t>
      </w:r>
      <w:r w:rsidR="00F51516">
        <w:t>06.</w:t>
      </w:r>
      <w:r w:rsidRPr="00755A3D">
        <w:rPr>
          <w:lang w:val="sr-Cyrl-RS"/>
        </w:rPr>
        <w:t>202</w:t>
      </w:r>
      <w:r>
        <w:rPr>
          <w:lang w:val="sr-Cyrl-RS"/>
        </w:rPr>
        <w:t>4</w:t>
      </w:r>
      <w:r w:rsidRPr="00755A3D">
        <w:rPr>
          <w:lang w:val="sr-Cyrl-RS"/>
        </w:rPr>
        <w:t xml:space="preserve">. </w:t>
      </w:r>
      <w:r w:rsidRPr="00755A3D">
        <w:t>год</w:t>
      </w:r>
      <w:r w:rsidRPr="00755A3D">
        <w:rPr>
          <w:lang w:val="sr-Cyrl-RS"/>
        </w:rPr>
        <w:t>ине</w:t>
      </w:r>
    </w:p>
    <w:p w14:paraId="1B036D56" w14:textId="77777777" w:rsidR="00EC7998" w:rsidRPr="00755A3D" w:rsidRDefault="00EC7998" w:rsidP="00EC7998"/>
    <w:p w14:paraId="6D864CCA" w14:textId="77777777" w:rsidR="00EC7998" w:rsidRPr="00755A3D" w:rsidRDefault="00EC7998" w:rsidP="00EC7998"/>
    <w:p w14:paraId="543CC556" w14:textId="77777777" w:rsidR="00EC7998" w:rsidRDefault="00EC7998" w:rsidP="00EC7998"/>
    <w:p w14:paraId="3A6B5A12" w14:textId="77777777" w:rsidR="00EC7998" w:rsidRDefault="00EC7998" w:rsidP="00EC7998">
      <w:pPr>
        <w:jc w:val="center"/>
        <w:rPr>
          <w:b/>
        </w:rPr>
      </w:pPr>
    </w:p>
    <w:p w14:paraId="436B389C" w14:textId="77777777" w:rsidR="00EC7998" w:rsidRPr="00755A3D" w:rsidRDefault="00EC7998" w:rsidP="00EC7998">
      <w:pPr>
        <w:jc w:val="center"/>
        <w:rPr>
          <w:b/>
        </w:rPr>
      </w:pPr>
      <w:r w:rsidRPr="00755A3D">
        <w:rPr>
          <w:b/>
        </w:rPr>
        <w:t>ПОТПИСИ ЧЛАНОВА КОМИСИЈЕ</w:t>
      </w:r>
    </w:p>
    <w:p w14:paraId="03678ADF" w14:textId="77777777" w:rsidR="00EC7998" w:rsidRPr="00755A3D" w:rsidRDefault="00EC7998" w:rsidP="00EC7998"/>
    <w:p w14:paraId="36474A74" w14:textId="77777777" w:rsidR="00EC7998" w:rsidRPr="00755A3D" w:rsidRDefault="00EC7998" w:rsidP="00EC7998"/>
    <w:p w14:paraId="68001BE1" w14:textId="77777777" w:rsidR="00EC7998" w:rsidRDefault="00EC7998" w:rsidP="00EC7998">
      <w:pPr>
        <w:spacing w:line="480" w:lineRule="auto"/>
        <w:ind w:left="3600" w:hanging="2880"/>
      </w:pPr>
    </w:p>
    <w:p w14:paraId="673A7B79" w14:textId="77777777" w:rsidR="00EC7998" w:rsidRPr="00755A3D" w:rsidRDefault="00EC7998" w:rsidP="00EC7998">
      <w:pPr>
        <w:spacing w:line="480" w:lineRule="auto"/>
        <w:ind w:left="3600" w:hanging="2880"/>
      </w:pPr>
      <w:r w:rsidRPr="00755A3D">
        <w:t xml:space="preserve">1. Проф. др </w:t>
      </w:r>
      <w:r>
        <w:rPr>
          <w:lang w:val="sr-Cyrl-RS"/>
        </w:rPr>
        <w:t>Арцен Ристић</w:t>
      </w:r>
      <w:r w:rsidRPr="00755A3D">
        <w:t>, председник _</w:t>
      </w:r>
      <w:r w:rsidRPr="00755A3D">
        <w:rPr>
          <w:lang w:val="sr-Cyrl-BA"/>
        </w:rPr>
        <w:t>___</w:t>
      </w:r>
      <w:r w:rsidRPr="00755A3D">
        <w:t>_________________________</w:t>
      </w:r>
    </w:p>
    <w:p w14:paraId="499FD102" w14:textId="77777777" w:rsidR="00EC7998" w:rsidRDefault="00EC7998" w:rsidP="00EC7998">
      <w:pPr>
        <w:spacing w:line="480" w:lineRule="auto"/>
        <w:ind w:left="3600" w:hanging="2880"/>
      </w:pPr>
    </w:p>
    <w:p w14:paraId="132223D4" w14:textId="77777777" w:rsidR="00EC7998" w:rsidRPr="00755A3D" w:rsidRDefault="00EC7998" w:rsidP="00EC7998">
      <w:pPr>
        <w:spacing w:line="480" w:lineRule="auto"/>
        <w:ind w:left="3600" w:hanging="2880"/>
      </w:pPr>
      <w:r w:rsidRPr="00755A3D">
        <w:t xml:space="preserve">2. Проф. др </w:t>
      </w:r>
      <w:r>
        <w:rPr>
          <w:lang w:val="sr-Cyrl-RS"/>
        </w:rPr>
        <w:t>Ана Ђорђевић-Дикић</w:t>
      </w:r>
      <w:r w:rsidRPr="00755A3D">
        <w:t>, члан ___________________________________</w:t>
      </w:r>
    </w:p>
    <w:p w14:paraId="1FC53749" w14:textId="77777777" w:rsidR="00EC7998" w:rsidRDefault="00EC7998" w:rsidP="00EC7998">
      <w:pPr>
        <w:spacing w:line="480" w:lineRule="auto"/>
        <w:ind w:left="3600" w:hanging="2880"/>
      </w:pPr>
    </w:p>
    <w:p w14:paraId="6BE6B8FE" w14:textId="77777777" w:rsidR="00EC7998" w:rsidRPr="00755A3D" w:rsidRDefault="00EC7998" w:rsidP="00EC7998">
      <w:pPr>
        <w:spacing w:line="480" w:lineRule="auto"/>
        <w:ind w:left="3600" w:hanging="2880"/>
      </w:pPr>
      <w:r w:rsidRPr="00755A3D">
        <w:t>3. Проф. Др</w:t>
      </w:r>
      <w:r>
        <w:rPr>
          <w:lang w:val="sr-Cyrl-RS"/>
        </w:rPr>
        <w:t xml:space="preserve"> Горан Кораћевић</w:t>
      </w:r>
      <w:r w:rsidRPr="00755A3D">
        <w:t>, члан ____________________________________</w:t>
      </w:r>
    </w:p>
    <w:p w14:paraId="0D53E170" w14:textId="77777777" w:rsidR="00EC7998" w:rsidRDefault="00EC7998" w:rsidP="00EC7998">
      <w:pPr>
        <w:jc w:val="center"/>
        <w:rPr>
          <w:b/>
          <w:lang w:val="sr-Cyrl-RS"/>
        </w:rPr>
      </w:pPr>
    </w:p>
    <w:p w14:paraId="5D9652F3" w14:textId="77777777" w:rsidR="00D1128D" w:rsidRPr="00755A3D" w:rsidRDefault="00D1128D" w:rsidP="00D1128D">
      <w:pPr>
        <w:jc w:val="both"/>
        <w:rPr>
          <w:rStyle w:val="Strong"/>
          <w:rFonts w:eastAsia="Calibri"/>
          <w:b w:val="0"/>
          <w:bCs w:val="0"/>
          <w:lang w:val="sr-Cyrl-RS"/>
        </w:rPr>
      </w:pPr>
    </w:p>
    <w:p w14:paraId="6AF920D9" w14:textId="77777777" w:rsidR="00D1128D" w:rsidRPr="00755A3D" w:rsidRDefault="00D1128D" w:rsidP="00D1128D"/>
    <w:p w14:paraId="726E063C" w14:textId="77777777" w:rsidR="0009618B" w:rsidRPr="00FC33C3" w:rsidRDefault="0009618B" w:rsidP="00612B77">
      <w:pPr>
        <w:ind w:left="284"/>
        <w:jc w:val="both"/>
        <w:rPr>
          <w:b/>
          <w:lang w:val="sr-Cyrl-RS"/>
        </w:rPr>
      </w:pPr>
    </w:p>
    <w:sectPr w:rsidR="0009618B" w:rsidRPr="00FC33C3" w:rsidSect="00493569">
      <w:pgSz w:w="12240" w:h="15840"/>
      <w:pgMar w:top="567" w:right="1440" w:bottom="426"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B5F41E" w14:textId="77777777" w:rsidR="005F4040" w:rsidRDefault="005F4040" w:rsidP="00005155">
      <w:r>
        <w:separator/>
      </w:r>
    </w:p>
  </w:endnote>
  <w:endnote w:type="continuationSeparator" w:id="0">
    <w:p w14:paraId="7C365F76" w14:textId="77777777" w:rsidR="005F4040" w:rsidRDefault="005F4040" w:rsidP="000051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YU-Times New Roman">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21002A87" w:usb1="00000000" w:usb2="00000000" w:usb3="00000000" w:csb0="000101FF" w:csb1="00000000"/>
    <w:embedRegular r:id="rId1" w:fontKey="{13B19662-1073-4883-A18E-6E8102990D96}"/>
  </w:font>
  <w:font w:name="Cambria">
    <w:panose1 w:val="02040503050406030204"/>
    <w:charset w:val="00"/>
    <w:family w:val="roman"/>
    <w:pitch w:val="variable"/>
    <w:sig w:usb0="E00006FF" w:usb1="420024FF" w:usb2="02000000" w:usb3="00000000" w:csb0="0000019F" w:csb1="00000000"/>
    <w:embedRegular r:id="rId2" w:fontKey="{A2E57A71-60EB-4D31-914A-29AD80C0B92F}"/>
    <w:embedBold r:id="rId3" w:fontKey="{D3BDF7A8-9F23-4CCF-9F60-F812E7F2F746}"/>
    <w:embedItalic r:id="rId4" w:fontKey="{A191573D-C223-46FB-A7C6-3FB747881400}"/>
  </w:font>
  <w:font w:name="Arial">
    <w:panose1 w:val="020B0604020202020204"/>
    <w:charset w:val="00"/>
    <w:family w:val="swiss"/>
    <w:pitch w:val="variable"/>
    <w:sig w:usb0="E0002EFF" w:usb1="C000785B" w:usb2="00000009" w:usb3="00000000" w:csb0="000001FF" w:csb1="00000000"/>
  </w:font>
  <w:font w:name="YuHelvetica">
    <w:altName w:val="Times New Roman"/>
    <w:charset w:val="00"/>
    <w:family w:val="auto"/>
    <w:pitch w:val="variable"/>
    <w:sig w:usb0="00000083" w:usb1="00000000" w:usb2="00000000" w:usb3="00000000" w:csb0="00000009" w:csb1="00000000"/>
  </w:font>
  <w:font w:name="Times Yu">
    <w:altName w:val="Times New Roman"/>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5" w:fontKey="{A5035395-0610-4AE6-A1DE-128F1120F1D6}"/>
    <w:embedBold r:id="rId6" w:fontKey="{D8DA7892-6E57-4C86-8E3F-ACCF1C4E2C44}"/>
    <w:embedItalic r:id="rId7" w:fontKey="{218B9E93-8D5C-471B-9D2E-2402DEE5D286}"/>
    <w:embedBoldItalic r:id="rId8" w:fontKey="{361A894E-F960-4313-AE5F-BBECE156AB33}"/>
  </w:font>
  <w:font w:name="Arial Unicode MS">
    <w:panose1 w:val="020B0604020202020204"/>
    <w:charset w:val="80"/>
    <w:family w:val="swiss"/>
    <w:pitch w:val="variable"/>
    <w:sig w:usb0="F7FFAFFF" w:usb1="E9DFFFFF" w:usb2="0000003F" w:usb3="00000000" w:csb0="003F01FF" w:csb1="00000000"/>
  </w:font>
  <w:font w:name="Humanist777">
    <w:altName w:val="Tahoma"/>
    <w:charset w:val="00"/>
    <w:family w:val="swiss"/>
    <w:pitch w:val="variable"/>
    <w:sig w:usb0="00000087" w:usb1="00000000" w:usb2="00000000" w:usb3="00000000" w:csb0="0000001B" w:csb1="00000000"/>
  </w:font>
  <w:font w:name="GillSans">
    <w:altName w:val="Arial"/>
    <w:panose1 w:val="00000000000000000000"/>
    <w:charset w:val="00"/>
    <w:family w:val="swiss"/>
    <w:notTrueType/>
    <w:pitch w:val="default"/>
    <w:sig w:usb0="00000003" w:usb1="00000000" w:usb2="00000000" w:usb3="00000000" w:csb0="00000001" w:csb1="00000000"/>
  </w:font>
  <w:font w:name="Yu Times">
    <w:altName w:val="Courier New"/>
    <w:charset w:val="00"/>
    <w:family w:val="roman"/>
    <w:pitch w:val="variable"/>
    <w:sig w:usb0="00000083" w:usb1="00000000" w:usb2="00000000" w:usb3="00000000" w:csb0="00000009" w:csb1="00000000"/>
  </w:font>
  <w:font w:name="CG Times">
    <w:altName w:val="Times New Roman"/>
    <w:charset w:val="00"/>
    <w:family w:val="roman"/>
    <w:pitch w:val="variable"/>
    <w:sig w:usb0="00000007" w:usb1="00000000" w:usb2="00000000" w:usb3="00000000" w:csb0="00000093" w:csb1="00000000"/>
  </w:font>
  <w:font w:name="Book Antiqua">
    <w:panose1 w:val="02040602050305030304"/>
    <w:charset w:val="00"/>
    <w:family w:val="roman"/>
    <w:pitch w:val="variable"/>
    <w:sig w:usb0="00000287" w:usb1="00000000" w:usb2="00000000" w:usb3="00000000" w:csb0="0000009F" w:csb1="00000000"/>
    <w:embedBold r:id="rId9" w:fontKey="{7D012B40-5264-4A88-8AAD-2344DCEE702A}"/>
    <w:embedItalic r:id="rId10" w:fontKey="{6B7C0DC4-F3E7-4367-BB6C-54901715F096}"/>
  </w:font>
  <w:font w:name="Resavska BG">
    <w:altName w:val="Arial"/>
    <w:panose1 w:val="00000000000000000000"/>
    <w:charset w:val="00"/>
    <w:family w:val="modern"/>
    <w:notTrueType/>
    <w:pitch w:val="variable"/>
    <w:sig w:usb0="00000001" w:usb1="4000004A" w:usb2="00000000" w:usb3="00000000" w:csb0="00000117" w:csb1="00000000"/>
  </w:font>
  <w:font w:name="MS Mincho">
    <w:altName w:val="Yu Gothic UI"/>
    <w:panose1 w:val="02020609040205080304"/>
    <w:charset w:val="80"/>
    <w:family w:val="modern"/>
    <w:pitch w:val="fixed"/>
    <w:sig w:usb0="E00002FF" w:usb1="6AC7FDFB" w:usb2="08000012" w:usb3="00000000" w:csb0="0002009F" w:csb1="00000000"/>
  </w:font>
  <w:font w:name="Courier">
    <w:panose1 w:val="02070409020205020404"/>
    <w:charset w:val="00"/>
    <w:family w:val="modern"/>
    <w:notTrueType/>
    <w:pitch w:val="fixed"/>
    <w:sig w:usb0="E0002AFF" w:usb1="C0007843" w:usb2="00000009" w:usb3="00000000" w:csb0="000001FF" w:csb1="00000000"/>
  </w:font>
  <w:font w:name="Arno Pro Smbd">
    <w:altName w:val="Times New Roman"/>
    <w:panose1 w:val="00000000000000000000"/>
    <w:charset w:val="00"/>
    <w:family w:val="roman"/>
    <w:notTrueType/>
    <w:pitch w:val="variable"/>
    <w:sig w:usb0="60000287" w:usb1="00000001" w:usb2="00000000" w:usb3="00000000" w:csb0="0000019F" w:csb1="00000000"/>
  </w:font>
  <w:font w:name="Times">
    <w:panose1 w:val="02020603050405020304"/>
    <w:charset w:val="00"/>
    <w:family w:val="roman"/>
    <w:pitch w:val="variable"/>
    <w:sig w:usb0="E0002EFF" w:usb1="C000785B" w:usb2="00000009" w:usb3="00000000" w:csb0="000001FF" w:csb1="00000000"/>
    <w:embedItalic r:id="rId11" w:fontKey="{8DF152FF-EBF6-4B5D-ACAB-14B04AAC9044}"/>
  </w:font>
  <w:font w:name="Times_New_Roman">
    <w:altName w:val="Times New Roman"/>
    <w:charset w:val="00"/>
    <w:family w:val="roman"/>
    <w:pitch w:val="variable"/>
    <w:sig w:usb0="00000003" w:usb1="00000000" w:usb2="00000000" w:usb3="00000000" w:csb0="00000001" w:csb1="00000000"/>
  </w:font>
  <w:font w:name="WP MathB">
    <w:charset w:val="02"/>
    <w:family w:val="auto"/>
    <w:pitch w:val="variable"/>
    <w:sig w:usb0="00000000" w:usb1="10000000" w:usb2="00000000" w:usb3="00000000" w:csb0="80000000" w:csb1="00000000"/>
  </w:font>
  <w:font w:name="TimesRoman">
    <w:altName w:val="Times New Roman"/>
    <w:charset w:val="00"/>
    <w:family w:val="auto"/>
    <w:pitch w:val="variable"/>
    <w:sig w:usb0="00000083" w:usb1="00000000" w:usb2="00000000" w:usb3="00000000" w:csb0="00000009" w:csb1="00000000"/>
  </w:font>
  <w:font w:name="Consolas">
    <w:panose1 w:val="020B0609020204030204"/>
    <w:charset w:val="00"/>
    <w:family w:val="modern"/>
    <w:pitch w:val="fixed"/>
    <w:sig w:usb0="E00006FF" w:usb1="0000FCFF" w:usb2="00000001" w:usb3="00000000" w:csb0="0000019F" w:csb1="00000000"/>
    <w:embedRegular r:id="rId12" w:fontKey="{E37EA9EC-CC66-4510-A77E-520D7E1F15C3}"/>
  </w:font>
  <w:font w:name="Calibri Light">
    <w:panose1 w:val="020F0302020204030204"/>
    <w:charset w:val="00"/>
    <w:family w:val="swiss"/>
    <w:pitch w:val="variable"/>
    <w:sig w:usb0="E4002EFF" w:usb1="C000247B" w:usb2="00000009" w:usb3="00000000" w:csb0="000001FF" w:csb1="00000000"/>
    <w:embedRegular r:id="rId13" w:fontKey="{16EA7253-96A1-4051-A39E-76C18E3A4F56}"/>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6AF544" w14:textId="77777777" w:rsidR="005F4040" w:rsidRDefault="005F4040" w:rsidP="00005155">
      <w:r>
        <w:separator/>
      </w:r>
    </w:p>
  </w:footnote>
  <w:footnote w:type="continuationSeparator" w:id="0">
    <w:p w14:paraId="46C9F3DB" w14:textId="77777777" w:rsidR="005F4040" w:rsidRDefault="005F4040" w:rsidP="0000515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0"/>
    <w:lvl w:ilvl="0">
      <w:start w:val="1"/>
      <w:numFmt w:val="decimal"/>
      <w:pStyle w:val="Level1"/>
      <w:lvlText w:val="%1-"/>
      <w:lvlJc w:val="left"/>
      <w:pPr>
        <w:tabs>
          <w:tab w:val="num" w:pos="720"/>
        </w:tabs>
        <w:ind w:left="720" w:hanging="720"/>
      </w:pPr>
      <w:rPr>
        <w:rFonts w:ascii="YU-Times New Roman" w:hAnsi="YU-Times New Roman"/>
        <w:sz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 w15:restartNumberingAfterBreak="0">
    <w:nsid w:val="01D33827"/>
    <w:multiLevelType w:val="multilevel"/>
    <w:tmpl w:val="BB0645D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04F43A8F"/>
    <w:multiLevelType w:val="hybridMultilevel"/>
    <w:tmpl w:val="894830F8"/>
    <w:lvl w:ilvl="0" w:tplc="8F1473BC">
      <w:start w:val="1"/>
      <w:numFmt w:val="decimal"/>
      <w:lvlText w:val="%1)"/>
      <w:lvlJc w:val="left"/>
      <w:pPr>
        <w:ind w:left="218" w:hanging="360"/>
      </w:pPr>
      <w:rPr>
        <w:rFonts w:hint="default"/>
      </w:rPr>
    </w:lvl>
    <w:lvl w:ilvl="1" w:tplc="08090019" w:tentative="1">
      <w:start w:val="1"/>
      <w:numFmt w:val="lowerLetter"/>
      <w:lvlText w:val="%2."/>
      <w:lvlJc w:val="left"/>
      <w:pPr>
        <w:ind w:left="938" w:hanging="360"/>
      </w:pPr>
    </w:lvl>
    <w:lvl w:ilvl="2" w:tplc="0809001B" w:tentative="1">
      <w:start w:val="1"/>
      <w:numFmt w:val="lowerRoman"/>
      <w:lvlText w:val="%3."/>
      <w:lvlJc w:val="right"/>
      <w:pPr>
        <w:ind w:left="1658" w:hanging="180"/>
      </w:pPr>
    </w:lvl>
    <w:lvl w:ilvl="3" w:tplc="0809000F" w:tentative="1">
      <w:start w:val="1"/>
      <w:numFmt w:val="decimal"/>
      <w:lvlText w:val="%4."/>
      <w:lvlJc w:val="left"/>
      <w:pPr>
        <w:ind w:left="2378" w:hanging="360"/>
      </w:pPr>
    </w:lvl>
    <w:lvl w:ilvl="4" w:tplc="08090019" w:tentative="1">
      <w:start w:val="1"/>
      <w:numFmt w:val="lowerLetter"/>
      <w:lvlText w:val="%5."/>
      <w:lvlJc w:val="left"/>
      <w:pPr>
        <w:ind w:left="3098" w:hanging="360"/>
      </w:pPr>
    </w:lvl>
    <w:lvl w:ilvl="5" w:tplc="0809001B" w:tentative="1">
      <w:start w:val="1"/>
      <w:numFmt w:val="lowerRoman"/>
      <w:lvlText w:val="%6."/>
      <w:lvlJc w:val="right"/>
      <w:pPr>
        <w:ind w:left="3818" w:hanging="180"/>
      </w:pPr>
    </w:lvl>
    <w:lvl w:ilvl="6" w:tplc="0809000F" w:tentative="1">
      <w:start w:val="1"/>
      <w:numFmt w:val="decimal"/>
      <w:lvlText w:val="%7."/>
      <w:lvlJc w:val="left"/>
      <w:pPr>
        <w:ind w:left="4538" w:hanging="360"/>
      </w:pPr>
    </w:lvl>
    <w:lvl w:ilvl="7" w:tplc="08090019" w:tentative="1">
      <w:start w:val="1"/>
      <w:numFmt w:val="lowerLetter"/>
      <w:lvlText w:val="%8."/>
      <w:lvlJc w:val="left"/>
      <w:pPr>
        <w:ind w:left="5258" w:hanging="360"/>
      </w:pPr>
    </w:lvl>
    <w:lvl w:ilvl="8" w:tplc="0809001B" w:tentative="1">
      <w:start w:val="1"/>
      <w:numFmt w:val="lowerRoman"/>
      <w:lvlText w:val="%9."/>
      <w:lvlJc w:val="right"/>
      <w:pPr>
        <w:ind w:left="5978" w:hanging="180"/>
      </w:pPr>
    </w:lvl>
  </w:abstractNum>
  <w:abstractNum w:abstractNumId="3" w15:restartNumberingAfterBreak="0">
    <w:nsid w:val="052620A8"/>
    <w:multiLevelType w:val="hybridMultilevel"/>
    <w:tmpl w:val="68F277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021B2D"/>
    <w:multiLevelType w:val="hybridMultilevel"/>
    <w:tmpl w:val="ADD8C7F6"/>
    <w:lvl w:ilvl="0" w:tplc="E110A840">
      <w:start w:val="1"/>
      <w:numFmt w:val="decimal"/>
      <w:lvlText w:val="%1."/>
      <w:lvlJc w:val="left"/>
      <w:pPr>
        <w:ind w:left="719" w:hanging="708"/>
      </w:pPr>
      <w:rPr>
        <w:rFonts w:hint="default"/>
        <w:i w:val="0"/>
      </w:rPr>
    </w:lvl>
    <w:lvl w:ilvl="1" w:tplc="04090019">
      <w:start w:val="1"/>
      <w:numFmt w:val="lowerLetter"/>
      <w:lvlText w:val="%2."/>
      <w:lvlJc w:val="left"/>
      <w:pPr>
        <w:ind w:left="1091" w:hanging="360"/>
      </w:pPr>
    </w:lvl>
    <w:lvl w:ilvl="2" w:tplc="0409001B" w:tentative="1">
      <w:start w:val="1"/>
      <w:numFmt w:val="lowerRoman"/>
      <w:lvlText w:val="%3."/>
      <w:lvlJc w:val="right"/>
      <w:pPr>
        <w:ind w:left="1811" w:hanging="180"/>
      </w:pPr>
    </w:lvl>
    <w:lvl w:ilvl="3" w:tplc="0409000F" w:tentative="1">
      <w:start w:val="1"/>
      <w:numFmt w:val="decimal"/>
      <w:lvlText w:val="%4."/>
      <w:lvlJc w:val="left"/>
      <w:pPr>
        <w:ind w:left="2531" w:hanging="360"/>
      </w:pPr>
    </w:lvl>
    <w:lvl w:ilvl="4" w:tplc="04090019" w:tentative="1">
      <w:start w:val="1"/>
      <w:numFmt w:val="lowerLetter"/>
      <w:lvlText w:val="%5."/>
      <w:lvlJc w:val="left"/>
      <w:pPr>
        <w:ind w:left="3251" w:hanging="360"/>
      </w:pPr>
    </w:lvl>
    <w:lvl w:ilvl="5" w:tplc="0409001B" w:tentative="1">
      <w:start w:val="1"/>
      <w:numFmt w:val="lowerRoman"/>
      <w:lvlText w:val="%6."/>
      <w:lvlJc w:val="right"/>
      <w:pPr>
        <w:ind w:left="3971" w:hanging="180"/>
      </w:pPr>
    </w:lvl>
    <w:lvl w:ilvl="6" w:tplc="0409000F" w:tentative="1">
      <w:start w:val="1"/>
      <w:numFmt w:val="decimal"/>
      <w:lvlText w:val="%7."/>
      <w:lvlJc w:val="left"/>
      <w:pPr>
        <w:ind w:left="4691" w:hanging="360"/>
      </w:pPr>
    </w:lvl>
    <w:lvl w:ilvl="7" w:tplc="04090019" w:tentative="1">
      <w:start w:val="1"/>
      <w:numFmt w:val="lowerLetter"/>
      <w:lvlText w:val="%8."/>
      <w:lvlJc w:val="left"/>
      <w:pPr>
        <w:ind w:left="5411" w:hanging="360"/>
      </w:pPr>
    </w:lvl>
    <w:lvl w:ilvl="8" w:tplc="0409001B" w:tentative="1">
      <w:start w:val="1"/>
      <w:numFmt w:val="lowerRoman"/>
      <w:lvlText w:val="%9."/>
      <w:lvlJc w:val="right"/>
      <w:pPr>
        <w:ind w:left="6131" w:hanging="180"/>
      </w:pPr>
    </w:lvl>
  </w:abstractNum>
  <w:abstractNum w:abstractNumId="5" w15:restartNumberingAfterBreak="0">
    <w:nsid w:val="071E4648"/>
    <w:multiLevelType w:val="hybridMultilevel"/>
    <w:tmpl w:val="51C41CF2"/>
    <w:lvl w:ilvl="0" w:tplc="29F4FE3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 w15:restartNumberingAfterBreak="0">
    <w:nsid w:val="0A8D7F8C"/>
    <w:multiLevelType w:val="hybridMultilevel"/>
    <w:tmpl w:val="5AD2811C"/>
    <w:lvl w:ilvl="0" w:tplc="86A601B0">
      <w:start w:val="1"/>
      <w:numFmt w:val="decimal"/>
      <w:lvlText w:val="%1."/>
      <w:lvlJc w:val="left"/>
      <w:pPr>
        <w:ind w:left="360" w:hanging="360"/>
      </w:pPr>
      <w:rPr>
        <w:rFonts w:ascii="Times New Roman" w:hAnsi="Times New Roman" w:cs="Times New Roman" w:hint="default"/>
        <w:b w:val="0"/>
        <w:i w:val="0"/>
        <w:caps w:val="0"/>
        <w:strike w:val="0"/>
        <w:dstrike w:val="0"/>
        <w:vanish w:val="0"/>
        <w:sz w:val="20"/>
        <w:vertAlign w:val="baseline"/>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7" w15:restartNumberingAfterBreak="0">
    <w:nsid w:val="0AD1330B"/>
    <w:multiLevelType w:val="hybridMultilevel"/>
    <w:tmpl w:val="10A2691C"/>
    <w:lvl w:ilvl="0" w:tplc="CF103066">
      <w:start w:val="1"/>
      <w:numFmt w:val="decimal"/>
      <w:lvlText w:val="%1."/>
      <w:lvlJc w:val="left"/>
      <w:pPr>
        <w:ind w:left="730" w:hanging="708"/>
      </w:pPr>
      <w:rPr>
        <w:rFonts w:hint="default"/>
        <w:i w:val="0"/>
        <w:iCs w:val="0"/>
      </w:rPr>
    </w:lvl>
    <w:lvl w:ilvl="1" w:tplc="04090019" w:tentative="1">
      <w:start w:val="1"/>
      <w:numFmt w:val="lowerLetter"/>
      <w:lvlText w:val="%2."/>
      <w:lvlJc w:val="left"/>
      <w:pPr>
        <w:ind w:left="1451" w:hanging="360"/>
      </w:pPr>
    </w:lvl>
    <w:lvl w:ilvl="2" w:tplc="0409001B" w:tentative="1">
      <w:start w:val="1"/>
      <w:numFmt w:val="lowerRoman"/>
      <w:lvlText w:val="%3."/>
      <w:lvlJc w:val="right"/>
      <w:pPr>
        <w:ind w:left="2171" w:hanging="180"/>
      </w:pPr>
    </w:lvl>
    <w:lvl w:ilvl="3" w:tplc="0409000F" w:tentative="1">
      <w:start w:val="1"/>
      <w:numFmt w:val="decimal"/>
      <w:lvlText w:val="%4."/>
      <w:lvlJc w:val="left"/>
      <w:pPr>
        <w:ind w:left="2891" w:hanging="360"/>
      </w:pPr>
    </w:lvl>
    <w:lvl w:ilvl="4" w:tplc="04090019" w:tentative="1">
      <w:start w:val="1"/>
      <w:numFmt w:val="lowerLetter"/>
      <w:lvlText w:val="%5."/>
      <w:lvlJc w:val="left"/>
      <w:pPr>
        <w:ind w:left="3611" w:hanging="360"/>
      </w:pPr>
    </w:lvl>
    <w:lvl w:ilvl="5" w:tplc="0409001B" w:tentative="1">
      <w:start w:val="1"/>
      <w:numFmt w:val="lowerRoman"/>
      <w:lvlText w:val="%6."/>
      <w:lvlJc w:val="right"/>
      <w:pPr>
        <w:ind w:left="4331" w:hanging="180"/>
      </w:pPr>
    </w:lvl>
    <w:lvl w:ilvl="6" w:tplc="0409000F" w:tentative="1">
      <w:start w:val="1"/>
      <w:numFmt w:val="decimal"/>
      <w:lvlText w:val="%7."/>
      <w:lvlJc w:val="left"/>
      <w:pPr>
        <w:ind w:left="5051" w:hanging="360"/>
      </w:pPr>
    </w:lvl>
    <w:lvl w:ilvl="7" w:tplc="04090019" w:tentative="1">
      <w:start w:val="1"/>
      <w:numFmt w:val="lowerLetter"/>
      <w:lvlText w:val="%8."/>
      <w:lvlJc w:val="left"/>
      <w:pPr>
        <w:ind w:left="5771" w:hanging="360"/>
      </w:pPr>
    </w:lvl>
    <w:lvl w:ilvl="8" w:tplc="0409001B" w:tentative="1">
      <w:start w:val="1"/>
      <w:numFmt w:val="lowerRoman"/>
      <w:lvlText w:val="%9."/>
      <w:lvlJc w:val="right"/>
      <w:pPr>
        <w:ind w:left="6491" w:hanging="180"/>
      </w:pPr>
    </w:lvl>
  </w:abstractNum>
  <w:abstractNum w:abstractNumId="8" w15:restartNumberingAfterBreak="0">
    <w:nsid w:val="0B223B7A"/>
    <w:multiLevelType w:val="hybridMultilevel"/>
    <w:tmpl w:val="8EE2DA5A"/>
    <w:lvl w:ilvl="0" w:tplc="5D2CFE52">
      <w:start w:val="1"/>
      <w:numFmt w:val="decimal"/>
      <w:lvlText w:val="%1."/>
      <w:lvlJc w:val="left"/>
      <w:pPr>
        <w:ind w:left="730" w:hanging="708"/>
      </w:pPr>
      <w:rPr>
        <w:rFonts w:hint="default"/>
        <w:i w:val="0"/>
      </w:rPr>
    </w:lvl>
    <w:lvl w:ilvl="1" w:tplc="04090019" w:tentative="1">
      <w:start w:val="1"/>
      <w:numFmt w:val="lowerLetter"/>
      <w:lvlText w:val="%2."/>
      <w:lvlJc w:val="left"/>
      <w:pPr>
        <w:ind w:left="1451" w:hanging="360"/>
      </w:pPr>
    </w:lvl>
    <w:lvl w:ilvl="2" w:tplc="0409001B" w:tentative="1">
      <w:start w:val="1"/>
      <w:numFmt w:val="lowerRoman"/>
      <w:lvlText w:val="%3."/>
      <w:lvlJc w:val="right"/>
      <w:pPr>
        <w:ind w:left="2171" w:hanging="180"/>
      </w:pPr>
    </w:lvl>
    <w:lvl w:ilvl="3" w:tplc="0409000F" w:tentative="1">
      <w:start w:val="1"/>
      <w:numFmt w:val="decimal"/>
      <w:lvlText w:val="%4."/>
      <w:lvlJc w:val="left"/>
      <w:pPr>
        <w:ind w:left="2891" w:hanging="360"/>
      </w:pPr>
    </w:lvl>
    <w:lvl w:ilvl="4" w:tplc="04090019" w:tentative="1">
      <w:start w:val="1"/>
      <w:numFmt w:val="lowerLetter"/>
      <w:lvlText w:val="%5."/>
      <w:lvlJc w:val="left"/>
      <w:pPr>
        <w:ind w:left="3611" w:hanging="360"/>
      </w:pPr>
    </w:lvl>
    <w:lvl w:ilvl="5" w:tplc="0409001B" w:tentative="1">
      <w:start w:val="1"/>
      <w:numFmt w:val="lowerRoman"/>
      <w:lvlText w:val="%6."/>
      <w:lvlJc w:val="right"/>
      <w:pPr>
        <w:ind w:left="4331" w:hanging="180"/>
      </w:pPr>
    </w:lvl>
    <w:lvl w:ilvl="6" w:tplc="0409000F" w:tentative="1">
      <w:start w:val="1"/>
      <w:numFmt w:val="decimal"/>
      <w:lvlText w:val="%7."/>
      <w:lvlJc w:val="left"/>
      <w:pPr>
        <w:ind w:left="5051" w:hanging="360"/>
      </w:pPr>
    </w:lvl>
    <w:lvl w:ilvl="7" w:tplc="04090019" w:tentative="1">
      <w:start w:val="1"/>
      <w:numFmt w:val="lowerLetter"/>
      <w:lvlText w:val="%8."/>
      <w:lvlJc w:val="left"/>
      <w:pPr>
        <w:ind w:left="5771" w:hanging="360"/>
      </w:pPr>
    </w:lvl>
    <w:lvl w:ilvl="8" w:tplc="0409001B" w:tentative="1">
      <w:start w:val="1"/>
      <w:numFmt w:val="lowerRoman"/>
      <w:lvlText w:val="%9."/>
      <w:lvlJc w:val="right"/>
      <w:pPr>
        <w:ind w:left="6491" w:hanging="180"/>
      </w:pPr>
    </w:lvl>
  </w:abstractNum>
  <w:abstractNum w:abstractNumId="9" w15:restartNumberingAfterBreak="0">
    <w:nsid w:val="0FB40FC2"/>
    <w:multiLevelType w:val="hybridMultilevel"/>
    <w:tmpl w:val="82EC3654"/>
    <w:lvl w:ilvl="0" w:tplc="7854D0C4">
      <w:start w:val="1"/>
      <w:numFmt w:val="decimal"/>
      <w:lvlText w:val="%1."/>
      <w:lvlJc w:val="left"/>
      <w:pPr>
        <w:ind w:left="11" w:hanging="720"/>
      </w:pPr>
      <w:rPr>
        <w:rFonts w:hint="default"/>
      </w:rPr>
    </w:lvl>
    <w:lvl w:ilvl="1" w:tplc="08090019" w:tentative="1">
      <w:start w:val="1"/>
      <w:numFmt w:val="lowerLetter"/>
      <w:lvlText w:val="%2."/>
      <w:lvlJc w:val="left"/>
      <w:pPr>
        <w:ind w:left="360" w:hanging="360"/>
      </w:pPr>
    </w:lvl>
    <w:lvl w:ilvl="2" w:tplc="0809001B" w:tentative="1">
      <w:start w:val="1"/>
      <w:numFmt w:val="lowerRoman"/>
      <w:lvlText w:val="%3."/>
      <w:lvlJc w:val="right"/>
      <w:pPr>
        <w:ind w:left="1080" w:hanging="180"/>
      </w:pPr>
    </w:lvl>
    <w:lvl w:ilvl="3" w:tplc="0809000F" w:tentative="1">
      <w:start w:val="1"/>
      <w:numFmt w:val="decimal"/>
      <w:lvlText w:val="%4."/>
      <w:lvlJc w:val="left"/>
      <w:pPr>
        <w:ind w:left="1800" w:hanging="360"/>
      </w:pPr>
    </w:lvl>
    <w:lvl w:ilvl="4" w:tplc="08090019" w:tentative="1">
      <w:start w:val="1"/>
      <w:numFmt w:val="lowerLetter"/>
      <w:lvlText w:val="%5."/>
      <w:lvlJc w:val="left"/>
      <w:pPr>
        <w:ind w:left="2520" w:hanging="360"/>
      </w:pPr>
    </w:lvl>
    <w:lvl w:ilvl="5" w:tplc="0809001B" w:tentative="1">
      <w:start w:val="1"/>
      <w:numFmt w:val="lowerRoman"/>
      <w:lvlText w:val="%6."/>
      <w:lvlJc w:val="right"/>
      <w:pPr>
        <w:ind w:left="3240" w:hanging="180"/>
      </w:pPr>
    </w:lvl>
    <w:lvl w:ilvl="6" w:tplc="0809000F" w:tentative="1">
      <w:start w:val="1"/>
      <w:numFmt w:val="decimal"/>
      <w:lvlText w:val="%7."/>
      <w:lvlJc w:val="left"/>
      <w:pPr>
        <w:ind w:left="3960" w:hanging="360"/>
      </w:pPr>
    </w:lvl>
    <w:lvl w:ilvl="7" w:tplc="08090019" w:tentative="1">
      <w:start w:val="1"/>
      <w:numFmt w:val="lowerLetter"/>
      <w:lvlText w:val="%8."/>
      <w:lvlJc w:val="left"/>
      <w:pPr>
        <w:ind w:left="4680" w:hanging="360"/>
      </w:pPr>
    </w:lvl>
    <w:lvl w:ilvl="8" w:tplc="0809001B" w:tentative="1">
      <w:start w:val="1"/>
      <w:numFmt w:val="lowerRoman"/>
      <w:lvlText w:val="%9."/>
      <w:lvlJc w:val="right"/>
      <w:pPr>
        <w:ind w:left="5400" w:hanging="180"/>
      </w:pPr>
    </w:lvl>
  </w:abstractNum>
  <w:abstractNum w:abstractNumId="10" w15:restartNumberingAfterBreak="0">
    <w:nsid w:val="10AE077F"/>
    <w:multiLevelType w:val="hybridMultilevel"/>
    <w:tmpl w:val="7C7E5E5C"/>
    <w:lvl w:ilvl="0" w:tplc="0409000F">
      <w:start w:val="1"/>
      <w:numFmt w:val="decimal"/>
      <w:pStyle w:val="literatura"/>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DD40BD"/>
    <w:multiLevelType w:val="singleLevel"/>
    <w:tmpl w:val="B7F47F5C"/>
    <w:lvl w:ilvl="0">
      <w:start w:val="1"/>
      <w:numFmt w:val="upperLetter"/>
      <w:pStyle w:val="Heading7"/>
      <w:lvlText w:val="%1."/>
      <w:lvlJc w:val="left"/>
      <w:pPr>
        <w:tabs>
          <w:tab w:val="num" w:pos="360"/>
        </w:tabs>
        <w:ind w:left="360" w:hanging="360"/>
      </w:pPr>
      <w:rPr>
        <w:rFonts w:hint="default"/>
      </w:rPr>
    </w:lvl>
  </w:abstractNum>
  <w:abstractNum w:abstractNumId="12" w15:restartNumberingAfterBreak="0">
    <w:nsid w:val="21087849"/>
    <w:multiLevelType w:val="multilevel"/>
    <w:tmpl w:val="3F86730C"/>
    <w:lvl w:ilvl="0">
      <w:start w:val="1"/>
      <w:numFmt w:val="bullet"/>
      <w:lvlText w:val=""/>
      <w:lvlJc w:val="left"/>
      <w:pPr>
        <w:ind w:left="720" w:hanging="360"/>
      </w:pPr>
      <w:rPr>
        <w:rFonts w:ascii="Symbol" w:hAnsi="Symbol" w:hint="default"/>
      </w:rPr>
    </w:lvl>
    <w:lvl w:ilvl="1">
      <w:start w:val="2"/>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21A85159"/>
    <w:multiLevelType w:val="hybridMultilevel"/>
    <w:tmpl w:val="4E3840C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2FFE513A"/>
    <w:multiLevelType w:val="hybridMultilevel"/>
    <w:tmpl w:val="C7E0583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0F43E31"/>
    <w:multiLevelType w:val="multilevel"/>
    <w:tmpl w:val="4DE83A58"/>
    <w:lvl w:ilvl="0">
      <w:start w:val="1"/>
      <w:numFmt w:val="decimal"/>
      <w:lvlText w:val="%1."/>
      <w:lvlJc w:val="left"/>
      <w:pPr>
        <w:ind w:left="360" w:hanging="360"/>
      </w:pPr>
      <w:rPr>
        <w:rFonts w:hint="default"/>
      </w:r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15:restartNumberingAfterBreak="0">
    <w:nsid w:val="321C1018"/>
    <w:multiLevelType w:val="hybridMultilevel"/>
    <w:tmpl w:val="1ACA10E2"/>
    <w:lvl w:ilvl="0" w:tplc="7F54411C">
      <w:start w:val="1"/>
      <w:numFmt w:val="decimal"/>
      <w:lvlText w:val="%1."/>
      <w:lvlJc w:val="left"/>
      <w:pPr>
        <w:ind w:left="719" w:hanging="708"/>
      </w:pPr>
      <w:rPr>
        <w:rFonts w:hint="default"/>
      </w:rPr>
    </w:lvl>
    <w:lvl w:ilvl="1" w:tplc="04090019" w:tentative="1">
      <w:start w:val="1"/>
      <w:numFmt w:val="lowerLetter"/>
      <w:lvlText w:val="%2."/>
      <w:lvlJc w:val="left"/>
      <w:pPr>
        <w:ind w:left="1091" w:hanging="360"/>
      </w:pPr>
    </w:lvl>
    <w:lvl w:ilvl="2" w:tplc="0409001B" w:tentative="1">
      <w:start w:val="1"/>
      <w:numFmt w:val="lowerRoman"/>
      <w:lvlText w:val="%3."/>
      <w:lvlJc w:val="right"/>
      <w:pPr>
        <w:ind w:left="1811" w:hanging="180"/>
      </w:pPr>
    </w:lvl>
    <w:lvl w:ilvl="3" w:tplc="0409000F" w:tentative="1">
      <w:start w:val="1"/>
      <w:numFmt w:val="decimal"/>
      <w:lvlText w:val="%4."/>
      <w:lvlJc w:val="left"/>
      <w:pPr>
        <w:ind w:left="2531" w:hanging="360"/>
      </w:pPr>
    </w:lvl>
    <w:lvl w:ilvl="4" w:tplc="04090019" w:tentative="1">
      <w:start w:val="1"/>
      <w:numFmt w:val="lowerLetter"/>
      <w:lvlText w:val="%5."/>
      <w:lvlJc w:val="left"/>
      <w:pPr>
        <w:ind w:left="3251" w:hanging="360"/>
      </w:pPr>
    </w:lvl>
    <w:lvl w:ilvl="5" w:tplc="0409001B" w:tentative="1">
      <w:start w:val="1"/>
      <w:numFmt w:val="lowerRoman"/>
      <w:lvlText w:val="%6."/>
      <w:lvlJc w:val="right"/>
      <w:pPr>
        <w:ind w:left="3971" w:hanging="180"/>
      </w:pPr>
    </w:lvl>
    <w:lvl w:ilvl="6" w:tplc="0409000F" w:tentative="1">
      <w:start w:val="1"/>
      <w:numFmt w:val="decimal"/>
      <w:lvlText w:val="%7."/>
      <w:lvlJc w:val="left"/>
      <w:pPr>
        <w:ind w:left="4691" w:hanging="360"/>
      </w:pPr>
    </w:lvl>
    <w:lvl w:ilvl="7" w:tplc="04090019" w:tentative="1">
      <w:start w:val="1"/>
      <w:numFmt w:val="lowerLetter"/>
      <w:lvlText w:val="%8."/>
      <w:lvlJc w:val="left"/>
      <w:pPr>
        <w:ind w:left="5411" w:hanging="360"/>
      </w:pPr>
    </w:lvl>
    <w:lvl w:ilvl="8" w:tplc="0409001B" w:tentative="1">
      <w:start w:val="1"/>
      <w:numFmt w:val="lowerRoman"/>
      <w:lvlText w:val="%9."/>
      <w:lvlJc w:val="right"/>
      <w:pPr>
        <w:ind w:left="6131" w:hanging="180"/>
      </w:pPr>
    </w:lvl>
  </w:abstractNum>
  <w:abstractNum w:abstractNumId="17" w15:restartNumberingAfterBreak="0">
    <w:nsid w:val="359B3248"/>
    <w:multiLevelType w:val="multilevel"/>
    <w:tmpl w:val="3C1203D8"/>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37F44CCB"/>
    <w:multiLevelType w:val="hybridMultilevel"/>
    <w:tmpl w:val="8FB6D5C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37F7324D"/>
    <w:multiLevelType w:val="multilevel"/>
    <w:tmpl w:val="4DE83A58"/>
    <w:lvl w:ilvl="0">
      <w:start w:val="1"/>
      <w:numFmt w:val="decimal"/>
      <w:lvlText w:val="%1."/>
      <w:lvlJc w:val="left"/>
      <w:pPr>
        <w:ind w:left="360" w:hanging="360"/>
      </w:pPr>
      <w:rPr>
        <w:rFonts w:hint="default"/>
      </w:r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3916324C"/>
    <w:multiLevelType w:val="hybridMultilevel"/>
    <w:tmpl w:val="36640756"/>
    <w:lvl w:ilvl="0" w:tplc="5320796E">
      <w:start w:val="133"/>
      <w:numFmt w:val="bullet"/>
      <w:lvlText w:val="-"/>
      <w:lvlJc w:val="left"/>
      <w:pPr>
        <w:ind w:left="720" w:hanging="360"/>
      </w:pPr>
      <w:rPr>
        <w:rFonts w:ascii="Times New Roman" w:eastAsia="Times New Roman" w:hAnsi="Times New Roman" w:hint="default"/>
        <w:color w:val="00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B87AD0"/>
    <w:multiLevelType w:val="multilevel"/>
    <w:tmpl w:val="B3987A24"/>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9B93BEC"/>
    <w:multiLevelType w:val="hybridMultilevel"/>
    <w:tmpl w:val="00309FE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39E00C4B"/>
    <w:multiLevelType w:val="multilevel"/>
    <w:tmpl w:val="00E48D02"/>
    <w:lvl w:ilvl="0">
      <w:start w:val="1"/>
      <w:numFmt w:val="decimal"/>
      <w:lvlText w:val="%1."/>
      <w:lvlJc w:val="left"/>
      <w:pPr>
        <w:ind w:left="720" w:hanging="360"/>
      </w:pPr>
      <w:rPr>
        <w:rFonts w:hint="default"/>
        <w:b w:val="0"/>
        <w:bCs/>
      </w:rPr>
    </w:lvl>
    <w:lvl w:ilvl="1">
      <w:start w:val="1"/>
      <w:numFmt w:val="decimal"/>
      <w:lvlText w:val="%2."/>
      <w:lvlJc w:val="left"/>
      <w:pPr>
        <w:ind w:left="720" w:hanging="360"/>
      </w:p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3ADD61E9"/>
    <w:multiLevelType w:val="hybridMultilevel"/>
    <w:tmpl w:val="E8EA000A"/>
    <w:lvl w:ilvl="0" w:tplc="B80AE122">
      <w:start w:val="1"/>
      <w:numFmt w:val="bullet"/>
      <w:lvlText w:val="–"/>
      <w:lvlJc w:val="left"/>
      <w:pPr>
        <w:ind w:left="720" w:hanging="360"/>
      </w:pPr>
      <w:rPr>
        <w:rFonts w:ascii="Times New Roman" w:hAnsi="Times New Roman" w:hint="default"/>
      </w:rPr>
    </w:lvl>
    <w:lvl w:ilvl="1" w:tplc="241A0003" w:tentative="1">
      <w:start w:val="1"/>
      <w:numFmt w:val="bullet"/>
      <w:lvlText w:val="o"/>
      <w:lvlJc w:val="left"/>
      <w:pPr>
        <w:ind w:left="1440" w:hanging="360"/>
      </w:pPr>
      <w:rPr>
        <w:rFonts w:ascii="Courier New" w:hAnsi="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5" w15:restartNumberingAfterBreak="0">
    <w:nsid w:val="3C716F70"/>
    <w:multiLevelType w:val="hybridMultilevel"/>
    <w:tmpl w:val="FB6A9D16"/>
    <w:lvl w:ilvl="0" w:tplc="BA04C3EA">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3E9766BD"/>
    <w:multiLevelType w:val="hybridMultilevel"/>
    <w:tmpl w:val="058AEBB6"/>
    <w:lvl w:ilvl="0" w:tplc="8F1473BC">
      <w:start w:val="1"/>
      <w:numFmt w:val="decimal"/>
      <w:lvlText w:val="%1)"/>
      <w:lvlJc w:val="left"/>
      <w:pPr>
        <w:ind w:left="218" w:hanging="360"/>
      </w:pPr>
      <w:rPr>
        <w:rFonts w:hint="default"/>
      </w:rPr>
    </w:lvl>
    <w:lvl w:ilvl="1" w:tplc="08090019" w:tentative="1">
      <w:start w:val="1"/>
      <w:numFmt w:val="lowerLetter"/>
      <w:lvlText w:val="%2."/>
      <w:lvlJc w:val="left"/>
      <w:pPr>
        <w:ind w:left="938" w:hanging="360"/>
      </w:pPr>
    </w:lvl>
    <w:lvl w:ilvl="2" w:tplc="0809001B" w:tentative="1">
      <w:start w:val="1"/>
      <w:numFmt w:val="lowerRoman"/>
      <w:lvlText w:val="%3."/>
      <w:lvlJc w:val="right"/>
      <w:pPr>
        <w:ind w:left="1658" w:hanging="180"/>
      </w:pPr>
    </w:lvl>
    <w:lvl w:ilvl="3" w:tplc="0809000F" w:tentative="1">
      <w:start w:val="1"/>
      <w:numFmt w:val="decimal"/>
      <w:lvlText w:val="%4."/>
      <w:lvlJc w:val="left"/>
      <w:pPr>
        <w:ind w:left="2378" w:hanging="360"/>
      </w:pPr>
    </w:lvl>
    <w:lvl w:ilvl="4" w:tplc="08090019" w:tentative="1">
      <w:start w:val="1"/>
      <w:numFmt w:val="lowerLetter"/>
      <w:lvlText w:val="%5."/>
      <w:lvlJc w:val="left"/>
      <w:pPr>
        <w:ind w:left="3098" w:hanging="360"/>
      </w:pPr>
    </w:lvl>
    <w:lvl w:ilvl="5" w:tplc="0809001B" w:tentative="1">
      <w:start w:val="1"/>
      <w:numFmt w:val="lowerRoman"/>
      <w:lvlText w:val="%6."/>
      <w:lvlJc w:val="right"/>
      <w:pPr>
        <w:ind w:left="3818" w:hanging="180"/>
      </w:pPr>
    </w:lvl>
    <w:lvl w:ilvl="6" w:tplc="0809000F" w:tentative="1">
      <w:start w:val="1"/>
      <w:numFmt w:val="decimal"/>
      <w:lvlText w:val="%7."/>
      <w:lvlJc w:val="left"/>
      <w:pPr>
        <w:ind w:left="4538" w:hanging="360"/>
      </w:pPr>
    </w:lvl>
    <w:lvl w:ilvl="7" w:tplc="08090019" w:tentative="1">
      <w:start w:val="1"/>
      <w:numFmt w:val="lowerLetter"/>
      <w:lvlText w:val="%8."/>
      <w:lvlJc w:val="left"/>
      <w:pPr>
        <w:ind w:left="5258" w:hanging="360"/>
      </w:pPr>
    </w:lvl>
    <w:lvl w:ilvl="8" w:tplc="0809001B" w:tentative="1">
      <w:start w:val="1"/>
      <w:numFmt w:val="lowerRoman"/>
      <w:lvlText w:val="%9."/>
      <w:lvlJc w:val="right"/>
      <w:pPr>
        <w:ind w:left="5978" w:hanging="180"/>
      </w:pPr>
    </w:lvl>
  </w:abstractNum>
  <w:abstractNum w:abstractNumId="27" w15:restartNumberingAfterBreak="0">
    <w:nsid w:val="3FD21F0A"/>
    <w:multiLevelType w:val="hybridMultilevel"/>
    <w:tmpl w:val="7960E956"/>
    <w:lvl w:ilvl="0" w:tplc="159C4236">
      <w:start w:val="1"/>
      <w:numFmt w:val="decimal"/>
      <w:lvlText w:val="%1)"/>
      <w:lvlJc w:val="left"/>
      <w:pPr>
        <w:ind w:left="218" w:hanging="360"/>
      </w:pPr>
      <w:rPr>
        <w:rFonts w:hint="default"/>
      </w:rPr>
    </w:lvl>
    <w:lvl w:ilvl="1" w:tplc="241A0019" w:tentative="1">
      <w:start w:val="1"/>
      <w:numFmt w:val="lowerLetter"/>
      <w:lvlText w:val="%2."/>
      <w:lvlJc w:val="left"/>
      <w:pPr>
        <w:ind w:left="938" w:hanging="360"/>
      </w:pPr>
    </w:lvl>
    <w:lvl w:ilvl="2" w:tplc="241A001B" w:tentative="1">
      <w:start w:val="1"/>
      <w:numFmt w:val="lowerRoman"/>
      <w:lvlText w:val="%3."/>
      <w:lvlJc w:val="right"/>
      <w:pPr>
        <w:ind w:left="1658" w:hanging="180"/>
      </w:pPr>
    </w:lvl>
    <w:lvl w:ilvl="3" w:tplc="241A000F" w:tentative="1">
      <w:start w:val="1"/>
      <w:numFmt w:val="decimal"/>
      <w:lvlText w:val="%4."/>
      <w:lvlJc w:val="left"/>
      <w:pPr>
        <w:ind w:left="2378" w:hanging="360"/>
      </w:pPr>
    </w:lvl>
    <w:lvl w:ilvl="4" w:tplc="241A0019" w:tentative="1">
      <w:start w:val="1"/>
      <w:numFmt w:val="lowerLetter"/>
      <w:lvlText w:val="%5."/>
      <w:lvlJc w:val="left"/>
      <w:pPr>
        <w:ind w:left="3098" w:hanging="360"/>
      </w:pPr>
    </w:lvl>
    <w:lvl w:ilvl="5" w:tplc="241A001B" w:tentative="1">
      <w:start w:val="1"/>
      <w:numFmt w:val="lowerRoman"/>
      <w:lvlText w:val="%6."/>
      <w:lvlJc w:val="right"/>
      <w:pPr>
        <w:ind w:left="3818" w:hanging="180"/>
      </w:pPr>
    </w:lvl>
    <w:lvl w:ilvl="6" w:tplc="241A000F" w:tentative="1">
      <w:start w:val="1"/>
      <w:numFmt w:val="decimal"/>
      <w:lvlText w:val="%7."/>
      <w:lvlJc w:val="left"/>
      <w:pPr>
        <w:ind w:left="4538" w:hanging="360"/>
      </w:pPr>
    </w:lvl>
    <w:lvl w:ilvl="7" w:tplc="241A0019" w:tentative="1">
      <w:start w:val="1"/>
      <w:numFmt w:val="lowerLetter"/>
      <w:lvlText w:val="%8."/>
      <w:lvlJc w:val="left"/>
      <w:pPr>
        <w:ind w:left="5258" w:hanging="360"/>
      </w:pPr>
    </w:lvl>
    <w:lvl w:ilvl="8" w:tplc="241A001B" w:tentative="1">
      <w:start w:val="1"/>
      <w:numFmt w:val="lowerRoman"/>
      <w:lvlText w:val="%9."/>
      <w:lvlJc w:val="right"/>
      <w:pPr>
        <w:ind w:left="5978" w:hanging="180"/>
      </w:pPr>
    </w:lvl>
  </w:abstractNum>
  <w:abstractNum w:abstractNumId="28" w15:restartNumberingAfterBreak="0">
    <w:nsid w:val="3FFF5463"/>
    <w:multiLevelType w:val="hybridMultilevel"/>
    <w:tmpl w:val="656099DA"/>
    <w:lvl w:ilvl="0" w:tplc="BA04C3EA">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15:restartNumberingAfterBreak="0">
    <w:nsid w:val="410A68EA"/>
    <w:multiLevelType w:val="hybridMultilevel"/>
    <w:tmpl w:val="C6880B94"/>
    <w:lvl w:ilvl="0" w:tplc="DBEC72B8">
      <w:start w:val="1"/>
      <w:numFmt w:val="decimal"/>
      <w:lvlText w:val="%1."/>
      <w:lvlJc w:val="left"/>
      <w:pPr>
        <w:ind w:left="717" w:hanging="360"/>
      </w:pPr>
      <w:rPr>
        <w:rFont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0" w15:restartNumberingAfterBreak="0">
    <w:nsid w:val="41871AAD"/>
    <w:multiLevelType w:val="multilevel"/>
    <w:tmpl w:val="69181A9C"/>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1" w15:restartNumberingAfterBreak="0">
    <w:nsid w:val="44F416ED"/>
    <w:multiLevelType w:val="multilevel"/>
    <w:tmpl w:val="646AA136"/>
    <w:lvl w:ilvl="0">
      <w:start w:val="3"/>
      <w:numFmt w:val="decimal"/>
      <w:lvlText w:val="%1."/>
      <w:lvlJc w:val="left"/>
      <w:pPr>
        <w:ind w:left="720" w:hanging="360"/>
      </w:pPr>
      <w:rPr>
        <w:rFonts w:hint="default"/>
        <w:b w:val="0"/>
        <w:bCs/>
      </w:rPr>
    </w:lvl>
    <w:lvl w:ilvl="1">
      <w:start w:val="13"/>
      <w:numFmt w:val="decimal"/>
      <w:lvlText w:val="%2."/>
      <w:lvlJc w:val="left"/>
      <w:pPr>
        <w:ind w:left="720" w:hanging="360"/>
      </w:pPr>
      <w:rPr>
        <w:rFonts w:hint="default"/>
        <w:b w:val="0"/>
        <w:bCs/>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15:restartNumberingAfterBreak="0">
    <w:nsid w:val="45477846"/>
    <w:multiLevelType w:val="hybridMultilevel"/>
    <w:tmpl w:val="B7A859B8"/>
    <w:lvl w:ilvl="0" w:tplc="0809000F">
      <w:start w:val="1"/>
      <w:numFmt w:val="decimal"/>
      <w:lvlText w:val="%1."/>
      <w:lvlJc w:val="left"/>
      <w:pPr>
        <w:ind w:left="717" w:hanging="360"/>
      </w:p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33" w15:restartNumberingAfterBreak="0">
    <w:nsid w:val="57E6483D"/>
    <w:multiLevelType w:val="hybridMultilevel"/>
    <w:tmpl w:val="446AFD92"/>
    <w:lvl w:ilvl="0" w:tplc="A3F0D9DC">
      <w:start w:val="6"/>
      <w:numFmt w:val="bullet"/>
      <w:lvlText w:val="-"/>
      <w:lvlJc w:val="left"/>
      <w:pPr>
        <w:ind w:left="720" w:hanging="360"/>
      </w:pPr>
      <w:rPr>
        <w:rFonts w:ascii="Tahoma" w:eastAsia="Times New Roman" w:hAnsi="Tahom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710C05"/>
    <w:multiLevelType w:val="hybridMultilevel"/>
    <w:tmpl w:val="7FD0BD20"/>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5" w15:restartNumberingAfterBreak="0">
    <w:nsid w:val="5D555A99"/>
    <w:multiLevelType w:val="hybridMultilevel"/>
    <w:tmpl w:val="AB58D344"/>
    <w:lvl w:ilvl="0" w:tplc="7854D0C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DE3A1F"/>
    <w:multiLevelType w:val="hybridMultilevel"/>
    <w:tmpl w:val="63B6DC2A"/>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DE0727F"/>
    <w:multiLevelType w:val="hybridMultilevel"/>
    <w:tmpl w:val="00E800BA"/>
    <w:lvl w:ilvl="0" w:tplc="CA3E3BC2">
      <w:start w:val="1"/>
      <w:numFmt w:val="bullet"/>
      <w:lvlText w:val="-"/>
      <w:lvlJc w:val="left"/>
      <w:pPr>
        <w:tabs>
          <w:tab w:val="num" w:pos="720"/>
        </w:tabs>
        <w:ind w:left="720" w:hanging="360"/>
      </w:pPr>
      <w:rPr>
        <w:rFonts w:ascii="Times New Roman" w:eastAsia="Times New Roman" w:hAnsi="Times New Roman" w:cs="Times New Roman" w:hint="default"/>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FBF4876"/>
    <w:multiLevelType w:val="hybridMultilevel"/>
    <w:tmpl w:val="053631E0"/>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726A2E0F"/>
    <w:multiLevelType w:val="hybridMultilevel"/>
    <w:tmpl w:val="FC224C2C"/>
    <w:lvl w:ilvl="0" w:tplc="711CDCB8">
      <w:start w:val="2"/>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D43FC9"/>
    <w:multiLevelType w:val="hybridMultilevel"/>
    <w:tmpl w:val="6F6633C8"/>
    <w:lvl w:ilvl="0" w:tplc="0809000F">
      <w:start w:val="1"/>
      <w:numFmt w:val="decimal"/>
      <w:lvlText w:val="%1."/>
      <w:lvlJc w:val="left"/>
      <w:pPr>
        <w:ind w:left="1440" w:hanging="360"/>
      </w:pPr>
    </w:lvl>
    <w:lvl w:ilvl="1" w:tplc="08090019" w:tentative="1">
      <w:start w:val="1"/>
      <w:numFmt w:val="lowerLetter"/>
      <w:lvlText w:val="%2."/>
      <w:lvlJc w:val="left"/>
      <w:pPr>
        <w:ind w:left="3229" w:hanging="360"/>
      </w:pPr>
    </w:lvl>
    <w:lvl w:ilvl="2" w:tplc="0809001B" w:tentative="1">
      <w:start w:val="1"/>
      <w:numFmt w:val="lowerRoman"/>
      <w:lvlText w:val="%3."/>
      <w:lvlJc w:val="right"/>
      <w:pPr>
        <w:ind w:left="3949" w:hanging="180"/>
      </w:pPr>
    </w:lvl>
    <w:lvl w:ilvl="3" w:tplc="0809000F" w:tentative="1">
      <w:start w:val="1"/>
      <w:numFmt w:val="decimal"/>
      <w:lvlText w:val="%4."/>
      <w:lvlJc w:val="left"/>
      <w:pPr>
        <w:ind w:left="4669" w:hanging="360"/>
      </w:pPr>
    </w:lvl>
    <w:lvl w:ilvl="4" w:tplc="08090019" w:tentative="1">
      <w:start w:val="1"/>
      <w:numFmt w:val="lowerLetter"/>
      <w:lvlText w:val="%5."/>
      <w:lvlJc w:val="left"/>
      <w:pPr>
        <w:ind w:left="5389" w:hanging="360"/>
      </w:pPr>
    </w:lvl>
    <w:lvl w:ilvl="5" w:tplc="0809001B" w:tentative="1">
      <w:start w:val="1"/>
      <w:numFmt w:val="lowerRoman"/>
      <w:lvlText w:val="%6."/>
      <w:lvlJc w:val="right"/>
      <w:pPr>
        <w:ind w:left="6109" w:hanging="180"/>
      </w:pPr>
    </w:lvl>
    <w:lvl w:ilvl="6" w:tplc="0809000F" w:tentative="1">
      <w:start w:val="1"/>
      <w:numFmt w:val="decimal"/>
      <w:lvlText w:val="%7."/>
      <w:lvlJc w:val="left"/>
      <w:pPr>
        <w:ind w:left="6829" w:hanging="360"/>
      </w:pPr>
    </w:lvl>
    <w:lvl w:ilvl="7" w:tplc="08090019" w:tentative="1">
      <w:start w:val="1"/>
      <w:numFmt w:val="lowerLetter"/>
      <w:lvlText w:val="%8."/>
      <w:lvlJc w:val="left"/>
      <w:pPr>
        <w:ind w:left="7549" w:hanging="360"/>
      </w:pPr>
    </w:lvl>
    <w:lvl w:ilvl="8" w:tplc="0809001B" w:tentative="1">
      <w:start w:val="1"/>
      <w:numFmt w:val="lowerRoman"/>
      <w:lvlText w:val="%9."/>
      <w:lvlJc w:val="right"/>
      <w:pPr>
        <w:ind w:left="8269" w:hanging="180"/>
      </w:pPr>
    </w:lvl>
  </w:abstractNum>
  <w:abstractNum w:abstractNumId="41" w15:restartNumberingAfterBreak="0">
    <w:nsid w:val="7D8F2535"/>
    <w:multiLevelType w:val="hybridMultilevel"/>
    <w:tmpl w:val="B2725CDC"/>
    <w:lvl w:ilvl="0" w:tplc="45D0B73A">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2" w15:restartNumberingAfterBreak="0">
    <w:nsid w:val="7E0313F0"/>
    <w:multiLevelType w:val="hybridMultilevel"/>
    <w:tmpl w:val="1EE47074"/>
    <w:lvl w:ilvl="0" w:tplc="5FB40DBE">
      <w:start w:val="1"/>
      <w:numFmt w:val="decimal"/>
      <w:lvlText w:val="%1."/>
      <w:lvlJc w:val="left"/>
      <w:pPr>
        <w:ind w:left="363" w:hanging="360"/>
      </w:pPr>
      <w:rPr>
        <w:rFonts w:ascii="Times New Roman" w:hAnsi="Times New Roman" w:cs="Times New Roman" w:hint="default"/>
        <w:b w:val="0"/>
        <w:bCs/>
        <w:sz w:val="20"/>
        <w:szCs w:val="20"/>
      </w:rPr>
    </w:lvl>
    <w:lvl w:ilvl="1" w:tplc="241A0019" w:tentative="1">
      <w:start w:val="1"/>
      <w:numFmt w:val="lowerLetter"/>
      <w:lvlText w:val="%2."/>
      <w:lvlJc w:val="left"/>
      <w:pPr>
        <w:ind w:left="1083" w:hanging="360"/>
      </w:pPr>
    </w:lvl>
    <w:lvl w:ilvl="2" w:tplc="241A001B" w:tentative="1">
      <w:start w:val="1"/>
      <w:numFmt w:val="lowerRoman"/>
      <w:lvlText w:val="%3."/>
      <w:lvlJc w:val="right"/>
      <w:pPr>
        <w:ind w:left="1803" w:hanging="180"/>
      </w:pPr>
    </w:lvl>
    <w:lvl w:ilvl="3" w:tplc="241A000F" w:tentative="1">
      <w:start w:val="1"/>
      <w:numFmt w:val="decimal"/>
      <w:lvlText w:val="%4."/>
      <w:lvlJc w:val="left"/>
      <w:pPr>
        <w:ind w:left="2523" w:hanging="360"/>
      </w:pPr>
    </w:lvl>
    <w:lvl w:ilvl="4" w:tplc="241A0019" w:tentative="1">
      <w:start w:val="1"/>
      <w:numFmt w:val="lowerLetter"/>
      <w:lvlText w:val="%5."/>
      <w:lvlJc w:val="left"/>
      <w:pPr>
        <w:ind w:left="3243" w:hanging="360"/>
      </w:pPr>
    </w:lvl>
    <w:lvl w:ilvl="5" w:tplc="241A001B" w:tentative="1">
      <w:start w:val="1"/>
      <w:numFmt w:val="lowerRoman"/>
      <w:lvlText w:val="%6."/>
      <w:lvlJc w:val="right"/>
      <w:pPr>
        <w:ind w:left="3963" w:hanging="180"/>
      </w:pPr>
    </w:lvl>
    <w:lvl w:ilvl="6" w:tplc="241A000F" w:tentative="1">
      <w:start w:val="1"/>
      <w:numFmt w:val="decimal"/>
      <w:lvlText w:val="%7."/>
      <w:lvlJc w:val="left"/>
      <w:pPr>
        <w:ind w:left="4683" w:hanging="360"/>
      </w:pPr>
    </w:lvl>
    <w:lvl w:ilvl="7" w:tplc="241A0019" w:tentative="1">
      <w:start w:val="1"/>
      <w:numFmt w:val="lowerLetter"/>
      <w:lvlText w:val="%8."/>
      <w:lvlJc w:val="left"/>
      <w:pPr>
        <w:ind w:left="5403" w:hanging="360"/>
      </w:pPr>
    </w:lvl>
    <w:lvl w:ilvl="8" w:tplc="241A001B" w:tentative="1">
      <w:start w:val="1"/>
      <w:numFmt w:val="lowerRoman"/>
      <w:lvlText w:val="%9."/>
      <w:lvlJc w:val="right"/>
      <w:pPr>
        <w:ind w:left="6123" w:hanging="180"/>
      </w:pPr>
    </w:lvl>
  </w:abstractNum>
  <w:num w:numId="1">
    <w:abstractNumId w:val="1"/>
  </w:num>
  <w:num w:numId="2">
    <w:abstractNumId w:val="23"/>
  </w:num>
  <w:num w:numId="3">
    <w:abstractNumId w:val="5"/>
  </w:num>
  <w:num w:numId="4">
    <w:abstractNumId w:val="14"/>
  </w:num>
  <w:num w:numId="5">
    <w:abstractNumId w:val="38"/>
  </w:num>
  <w:num w:numId="6">
    <w:abstractNumId w:val="36"/>
  </w:num>
  <w:num w:numId="7">
    <w:abstractNumId w:val="3"/>
  </w:num>
  <w:num w:numId="8">
    <w:abstractNumId w:val="17"/>
  </w:num>
  <w:num w:numId="9">
    <w:abstractNumId w:val="15"/>
  </w:num>
  <w:num w:numId="10">
    <w:abstractNumId w:val="29"/>
  </w:num>
  <w:num w:numId="11">
    <w:abstractNumId w:val="21"/>
  </w:num>
  <w:num w:numId="12">
    <w:abstractNumId w:val="2"/>
  </w:num>
  <w:num w:numId="13">
    <w:abstractNumId w:val="13"/>
  </w:num>
  <w:num w:numId="14">
    <w:abstractNumId w:val="22"/>
  </w:num>
  <w:num w:numId="15">
    <w:abstractNumId w:val="42"/>
  </w:num>
  <w:num w:numId="16">
    <w:abstractNumId w:val="12"/>
  </w:num>
  <w:num w:numId="17">
    <w:abstractNumId w:val="32"/>
  </w:num>
  <w:num w:numId="18">
    <w:abstractNumId w:val="26"/>
  </w:num>
  <w:num w:numId="19">
    <w:abstractNumId w:val="41"/>
  </w:num>
  <w:num w:numId="20">
    <w:abstractNumId w:val="37"/>
  </w:num>
  <w:num w:numId="21">
    <w:abstractNumId w:val="34"/>
  </w:num>
  <w:num w:numId="22">
    <w:abstractNumId w:val="4"/>
  </w:num>
  <w:num w:numId="23">
    <w:abstractNumId w:val="16"/>
  </w:num>
  <w:num w:numId="24">
    <w:abstractNumId w:val="8"/>
  </w:num>
  <w:num w:numId="25">
    <w:abstractNumId w:val="7"/>
  </w:num>
  <w:num w:numId="26">
    <w:abstractNumId w:val="35"/>
  </w:num>
  <w:num w:numId="27">
    <w:abstractNumId w:val="27"/>
  </w:num>
  <w:num w:numId="28">
    <w:abstractNumId w:val="19"/>
  </w:num>
  <w:num w:numId="29">
    <w:abstractNumId w:val="9"/>
  </w:num>
  <w:num w:numId="30">
    <w:abstractNumId w:val="31"/>
  </w:num>
  <w:num w:numId="31">
    <w:abstractNumId w:val="0"/>
    <w:lvlOverride w:ilvl="0">
      <w:startOverride w:val="1992"/>
      <w:lvl w:ilvl="0">
        <w:start w:val="1992"/>
        <w:numFmt w:val="decimal"/>
        <w:pStyle w:val="Level1"/>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32">
    <w:abstractNumId w:val="10"/>
  </w:num>
  <w:num w:numId="33">
    <w:abstractNumId w:val="11"/>
  </w:num>
  <w:num w:numId="34">
    <w:abstractNumId w:val="40"/>
  </w:num>
  <w:num w:numId="35">
    <w:abstractNumId w:val="30"/>
  </w:num>
  <w:num w:numId="36">
    <w:abstractNumId w:val="20"/>
  </w:num>
  <w:num w:numId="37">
    <w:abstractNumId w:val="33"/>
  </w:num>
  <w:num w:numId="38">
    <w:abstractNumId w:val="6"/>
  </w:num>
  <w:num w:numId="39">
    <w:abstractNumId w:val="24"/>
  </w:num>
  <w:num w:numId="40">
    <w:abstractNumId w:val="25"/>
  </w:num>
  <w:num w:numId="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num>
  <w:num w:numId="43">
    <w:abstractNumId w:val="3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3BDB"/>
    <w:rsid w:val="00005155"/>
    <w:rsid w:val="00030535"/>
    <w:rsid w:val="0004122B"/>
    <w:rsid w:val="00055C49"/>
    <w:rsid w:val="00061C65"/>
    <w:rsid w:val="00062516"/>
    <w:rsid w:val="00064265"/>
    <w:rsid w:val="00071DE2"/>
    <w:rsid w:val="00082B5C"/>
    <w:rsid w:val="0009618B"/>
    <w:rsid w:val="000A2D2A"/>
    <w:rsid w:val="000B16C6"/>
    <w:rsid w:val="000D2C20"/>
    <w:rsid w:val="000F0DBD"/>
    <w:rsid w:val="00100316"/>
    <w:rsid w:val="00100EB8"/>
    <w:rsid w:val="00143F20"/>
    <w:rsid w:val="0014419D"/>
    <w:rsid w:val="00156E45"/>
    <w:rsid w:val="00160561"/>
    <w:rsid w:val="001649D9"/>
    <w:rsid w:val="001676F5"/>
    <w:rsid w:val="0017705C"/>
    <w:rsid w:val="001A1B68"/>
    <w:rsid w:val="001A78A2"/>
    <w:rsid w:val="001C58C0"/>
    <w:rsid w:val="001D01E1"/>
    <w:rsid w:val="001D0390"/>
    <w:rsid w:val="001D0A6E"/>
    <w:rsid w:val="001D4647"/>
    <w:rsid w:val="001D647D"/>
    <w:rsid w:val="001E69D7"/>
    <w:rsid w:val="001E7A53"/>
    <w:rsid w:val="001F40DB"/>
    <w:rsid w:val="001F6026"/>
    <w:rsid w:val="002105E2"/>
    <w:rsid w:val="00210DBD"/>
    <w:rsid w:val="00217A43"/>
    <w:rsid w:val="00217BF3"/>
    <w:rsid w:val="00220DBD"/>
    <w:rsid w:val="00233505"/>
    <w:rsid w:val="00233CD3"/>
    <w:rsid w:val="00233E2C"/>
    <w:rsid w:val="00255B75"/>
    <w:rsid w:val="00261ECD"/>
    <w:rsid w:val="00273E74"/>
    <w:rsid w:val="002757BD"/>
    <w:rsid w:val="002811AC"/>
    <w:rsid w:val="002976BB"/>
    <w:rsid w:val="002B0E7E"/>
    <w:rsid w:val="002C29C8"/>
    <w:rsid w:val="002E00E3"/>
    <w:rsid w:val="002F5BF4"/>
    <w:rsid w:val="00302533"/>
    <w:rsid w:val="00306271"/>
    <w:rsid w:val="0031795F"/>
    <w:rsid w:val="00323356"/>
    <w:rsid w:val="0034302E"/>
    <w:rsid w:val="003452CC"/>
    <w:rsid w:val="003506F8"/>
    <w:rsid w:val="00353E80"/>
    <w:rsid w:val="00367DED"/>
    <w:rsid w:val="00375F7E"/>
    <w:rsid w:val="003823E0"/>
    <w:rsid w:val="00383CD4"/>
    <w:rsid w:val="0038601C"/>
    <w:rsid w:val="003C7D49"/>
    <w:rsid w:val="003F2D47"/>
    <w:rsid w:val="003F2DB1"/>
    <w:rsid w:val="003F65DF"/>
    <w:rsid w:val="00405AE8"/>
    <w:rsid w:val="00413659"/>
    <w:rsid w:val="00413731"/>
    <w:rsid w:val="004152FE"/>
    <w:rsid w:val="0041725F"/>
    <w:rsid w:val="00421AEE"/>
    <w:rsid w:val="0042361F"/>
    <w:rsid w:val="00443025"/>
    <w:rsid w:val="0045351C"/>
    <w:rsid w:val="004554D2"/>
    <w:rsid w:val="00467AD5"/>
    <w:rsid w:val="004723DA"/>
    <w:rsid w:val="00476A24"/>
    <w:rsid w:val="004843E2"/>
    <w:rsid w:val="00493569"/>
    <w:rsid w:val="004937E5"/>
    <w:rsid w:val="004A19F9"/>
    <w:rsid w:val="004A2411"/>
    <w:rsid w:val="004A5D06"/>
    <w:rsid w:val="004B2263"/>
    <w:rsid w:val="004C2407"/>
    <w:rsid w:val="004D314D"/>
    <w:rsid w:val="004E6014"/>
    <w:rsid w:val="004E7566"/>
    <w:rsid w:val="004F1538"/>
    <w:rsid w:val="004F51AA"/>
    <w:rsid w:val="004F7D99"/>
    <w:rsid w:val="005009A8"/>
    <w:rsid w:val="00506314"/>
    <w:rsid w:val="005063F1"/>
    <w:rsid w:val="00525808"/>
    <w:rsid w:val="00526A22"/>
    <w:rsid w:val="005477CA"/>
    <w:rsid w:val="00554D6D"/>
    <w:rsid w:val="00557458"/>
    <w:rsid w:val="00571C91"/>
    <w:rsid w:val="00574632"/>
    <w:rsid w:val="00586F5D"/>
    <w:rsid w:val="0058722F"/>
    <w:rsid w:val="005906E7"/>
    <w:rsid w:val="005940FE"/>
    <w:rsid w:val="00597072"/>
    <w:rsid w:val="005B7BFA"/>
    <w:rsid w:val="005C6FAC"/>
    <w:rsid w:val="005D04F8"/>
    <w:rsid w:val="005E71DB"/>
    <w:rsid w:val="005F2AD5"/>
    <w:rsid w:val="005F4040"/>
    <w:rsid w:val="00606DF4"/>
    <w:rsid w:val="00611AFB"/>
    <w:rsid w:val="00612B77"/>
    <w:rsid w:val="006154E3"/>
    <w:rsid w:val="0063079E"/>
    <w:rsid w:val="0063294A"/>
    <w:rsid w:val="00633329"/>
    <w:rsid w:val="00642A52"/>
    <w:rsid w:val="00645763"/>
    <w:rsid w:val="006515FE"/>
    <w:rsid w:val="006520AC"/>
    <w:rsid w:val="00665F90"/>
    <w:rsid w:val="006727E4"/>
    <w:rsid w:val="006902F5"/>
    <w:rsid w:val="006A0F88"/>
    <w:rsid w:val="006A27C3"/>
    <w:rsid w:val="006C2C0B"/>
    <w:rsid w:val="006D7C42"/>
    <w:rsid w:val="006E55EF"/>
    <w:rsid w:val="006E63D2"/>
    <w:rsid w:val="006F06D9"/>
    <w:rsid w:val="00723FE4"/>
    <w:rsid w:val="00724B9C"/>
    <w:rsid w:val="007345AE"/>
    <w:rsid w:val="007526B1"/>
    <w:rsid w:val="007533EF"/>
    <w:rsid w:val="0075441D"/>
    <w:rsid w:val="00765DF0"/>
    <w:rsid w:val="00773F54"/>
    <w:rsid w:val="0078013A"/>
    <w:rsid w:val="00782127"/>
    <w:rsid w:val="0079307D"/>
    <w:rsid w:val="007B5C5B"/>
    <w:rsid w:val="007B780A"/>
    <w:rsid w:val="007D56E5"/>
    <w:rsid w:val="007F2692"/>
    <w:rsid w:val="007F765E"/>
    <w:rsid w:val="008064A2"/>
    <w:rsid w:val="00823E25"/>
    <w:rsid w:val="008259DB"/>
    <w:rsid w:val="00834452"/>
    <w:rsid w:val="008662AE"/>
    <w:rsid w:val="008750CE"/>
    <w:rsid w:val="00877C65"/>
    <w:rsid w:val="00886EE4"/>
    <w:rsid w:val="0089771F"/>
    <w:rsid w:val="008A5167"/>
    <w:rsid w:val="008B1A65"/>
    <w:rsid w:val="008B5493"/>
    <w:rsid w:val="008B5B40"/>
    <w:rsid w:val="008C30B3"/>
    <w:rsid w:val="008C58CA"/>
    <w:rsid w:val="008D1072"/>
    <w:rsid w:val="008D287B"/>
    <w:rsid w:val="008D2AE5"/>
    <w:rsid w:val="008D46CD"/>
    <w:rsid w:val="008F0358"/>
    <w:rsid w:val="008F1372"/>
    <w:rsid w:val="008F2068"/>
    <w:rsid w:val="008F5454"/>
    <w:rsid w:val="00905FFC"/>
    <w:rsid w:val="00912AF1"/>
    <w:rsid w:val="0091709F"/>
    <w:rsid w:val="00927D3F"/>
    <w:rsid w:val="00931475"/>
    <w:rsid w:val="009344B3"/>
    <w:rsid w:val="009410F0"/>
    <w:rsid w:val="009540C2"/>
    <w:rsid w:val="00954695"/>
    <w:rsid w:val="00966E91"/>
    <w:rsid w:val="00971FCA"/>
    <w:rsid w:val="009753DC"/>
    <w:rsid w:val="009755EA"/>
    <w:rsid w:val="00977AA9"/>
    <w:rsid w:val="009808E8"/>
    <w:rsid w:val="009929D9"/>
    <w:rsid w:val="009A4D65"/>
    <w:rsid w:val="009C0F6B"/>
    <w:rsid w:val="009C1D18"/>
    <w:rsid w:val="009D620E"/>
    <w:rsid w:val="00A27110"/>
    <w:rsid w:val="00A443DF"/>
    <w:rsid w:val="00A570AA"/>
    <w:rsid w:val="00A611D3"/>
    <w:rsid w:val="00A73793"/>
    <w:rsid w:val="00A7652D"/>
    <w:rsid w:val="00A850A2"/>
    <w:rsid w:val="00AA3BDB"/>
    <w:rsid w:val="00AB11F7"/>
    <w:rsid w:val="00AC4EDD"/>
    <w:rsid w:val="00AD2B7F"/>
    <w:rsid w:val="00AD423A"/>
    <w:rsid w:val="00AF700E"/>
    <w:rsid w:val="00B02A60"/>
    <w:rsid w:val="00B16983"/>
    <w:rsid w:val="00B20E52"/>
    <w:rsid w:val="00B24CD9"/>
    <w:rsid w:val="00B25E0F"/>
    <w:rsid w:val="00B318F1"/>
    <w:rsid w:val="00B33BEE"/>
    <w:rsid w:val="00B375FE"/>
    <w:rsid w:val="00B42398"/>
    <w:rsid w:val="00B45AAA"/>
    <w:rsid w:val="00B536E0"/>
    <w:rsid w:val="00B6239D"/>
    <w:rsid w:val="00B65035"/>
    <w:rsid w:val="00B87B5E"/>
    <w:rsid w:val="00B9475B"/>
    <w:rsid w:val="00BB25F3"/>
    <w:rsid w:val="00BB393A"/>
    <w:rsid w:val="00BD075D"/>
    <w:rsid w:val="00BD0788"/>
    <w:rsid w:val="00BD6469"/>
    <w:rsid w:val="00BE51F8"/>
    <w:rsid w:val="00BE756A"/>
    <w:rsid w:val="00C06268"/>
    <w:rsid w:val="00C0784F"/>
    <w:rsid w:val="00C16277"/>
    <w:rsid w:val="00C258CE"/>
    <w:rsid w:val="00C3098F"/>
    <w:rsid w:val="00C309B8"/>
    <w:rsid w:val="00C37603"/>
    <w:rsid w:val="00C50FD5"/>
    <w:rsid w:val="00C847C1"/>
    <w:rsid w:val="00CB664C"/>
    <w:rsid w:val="00CC23C8"/>
    <w:rsid w:val="00CC5DF0"/>
    <w:rsid w:val="00CC76AD"/>
    <w:rsid w:val="00CD0A9F"/>
    <w:rsid w:val="00CD348D"/>
    <w:rsid w:val="00CD7145"/>
    <w:rsid w:val="00CE03B1"/>
    <w:rsid w:val="00CE3449"/>
    <w:rsid w:val="00CE3C96"/>
    <w:rsid w:val="00CF357A"/>
    <w:rsid w:val="00D01BBB"/>
    <w:rsid w:val="00D1128D"/>
    <w:rsid w:val="00D17D56"/>
    <w:rsid w:val="00D2259B"/>
    <w:rsid w:val="00D244F5"/>
    <w:rsid w:val="00D30DFA"/>
    <w:rsid w:val="00D354DD"/>
    <w:rsid w:val="00D408C6"/>
    <w:rsid w:val="00D432B6"/>
    <w:rsid w:val="00D51824"/>
    <w:rsid w:val="00D56A2C"/>
    <w:rsid w:val="00D6741E"/>
    <w:rsid w:val="00D725D1"/>
    <w:rsid w:val="00D728A4"/>
    <w:rsid w:val="00D74ADB"/>
    <w:rsid w:val="00DD3019"/>
    <w:rsid w:val="00DD5B4C"/>
    <w:rsid w:val="00DE168D"/>
    <w:rsid w:val="00DE1CBB"/>
    <w:rsid w:val="00DE2B9D"/>
    <w:rsid w:val="00DE7C3F"/>
    <w:rsid w:val="00E062BA"/>
    <w:rsid w:val="00E07DCB"/>
    <w:rsid w:val="00E374FB"/>
    <w:rsid w:val="00E51C90"/>
    <w:rsid w:val="00E535F9"/>
    <w:rsid w:val="00E541D3"/>
    <w:rsid w:val="00E76FCC"/>
    <w:rsid w:val="00E81080"/>
    <w:rsid w:val="00E8441F"/>
    <w:rsid w:val="00E90E36"/>
    <w:rsid w:val="00EA4CC3"/>
    <w:rsid w:val="00EB5DB6"/>
    <w:rsid w:val="00EC559B"/>
    <w:rsid w:val="00EC7998"/>
    <w:rsid w:val="00ED1761"/>
    <w:rsid w:val="00EE3AEE"/>
    <w:rsid w:val="00EE48DA"/>
    <w:rsid w:val="00F027E6"/>
    <w:rsid w:val="00F05215"/>
    <w:rsid w:val="00F06B99"/>
    <w:rsid w:val="00F10F14"/>
    <w:rsid w:val="00F20A30"/>
    <w:rsid w:val="00F31C7D"/>
    <w:rsid w:val="00F33DBB"/>
    <w:rsid w:val="00F3484F"/>
    <w:rsid w:val="00F36804"/>
    <w:rsid w:val="00F51516"/>
    <w:rsid w:val="00F90903"/>
    <w:rsid w:val="00FC0B5A"/>
    <w:rsid w:val="00FC33C3"/>
    <w:rsid w:val="00FD323F"/>
    <w:rsid w:val="00FD5AB7"/>
    <w:rsid w:val="00FF33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ACCF2C"/>
  <w15:chartTrackingRefBased/>
  <w15:docId w15:val="{B69D1F6D-7336-8443-AA83-817C6D4310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082B5C"/>
    <w:pPr>
      <w:keepNext/>
      <w:spacing w:before="240" w:after="60"/>
      <w:outlineLvl w:val="0"/>
    </w:pPr>
    <w:rPr>
      <w:rFonts w:ascii="Cambria" w:hAnsi="Cambria"/>
      <w:b/>
      <w:bCs/>
      <w:kern w:val="32"/>
      <w:sz w:val="32"/>
      <w:szCs w:val="32"/>
      <w:lang w:val="en-US" w:eastAsia="en-US"/>
    </w:rPr>
  </w:style>
  <w:style w:type="paragraph" w:styleId="Heading2">
    <w:name w:val="heading 2"/>
    <w:basedOn w:val="Normal"/>
    <w:next w:val="Normal"/>
    <w:link w:val="Heading2Char"/>
    <w:unhideWhenUsed/>
    <w:qFormat/>
    <w:rsid w:val="00AC4EDD"/>
    <w:pPr>
      <w:keepNext/>
      <w:keepLines/>
      <w:spacing w:before="40" w:line="259" w:lineRule="auto"/>
      <w:outlineLvl w:val="1"/>
    </w:pPr>
    <w:rPr>
      <w:rFonts w:ascii="Cambria" w:hAnsi="Cambria"/>
      <w:color w:val="365F91"/>
      <w:sz w:val="26"/>
      <w:szCs w:val="26"/>
      <w:lang w:val="en-US" w:eastAsia="en-US"/>
    </w:rPr>
  </w:style>
  <w:style w:type="paragraph" w:styleId="Heading3">
    <w:name w:val="heading 3"/>
    <w:basedOn w:val="Normal"/>
    <w:next w:val="Normal"/>
    <w:link w:val="Heading3Char"/>
    <w:uiPriority w:val="9"/>
    <w:qFormat/>
    <w:rsid w:val="00D30DFA"/>
    <w:pPr>
      <w:keepNext/>
      <w:spacing w:before="240" w:after="60"/>
      <w:outlineLvl w:val="2"/>
    </w:pPr>
    <w:rPr>
      <w:rFonts w:ascii="Arial" w:hAnsi="Arial"/>
      <w:b/>
      <w:bCs/>
      <w:sz w:val="26"/>
      <w:szCs w:val="26"/>
      <w:lang w:eastAsia="en-US"/>
    </w:rPr>
  </w:style>
  <w:style w:type="paragraph" w:styleId="Heading4">
    <w:name w:val="heading 4"/>
    <w:basedOn w:val="Normal"/>
    <w:next w:val="Normal"/>
    <w:link w:val="Heading4Char"/>
    <w:qFormat/>
    <w:rsid w:val="00D30DFA"/>
    <w:pPr>
      <w:keepNext/>
      <w:tabs>
        <w:tab w:val="left" w:pos="-720"/>
      </w:tabs>
      <w:suppressAutoHyphens/>
      <w:spacing w:line="240" w:lineRule="exact"/>
      <w:ind w:left="720" w:hanging="360"/>
      <w:jc w:val="both"/>
      <w:outlineLvl w:val="3"/>
    </w:pPr>
    <w:rPr>
      <w:b/>
      <w:bCs/>
      <w:spacing w:val="-2"/>
      <w:lang w:val="en-US" w:eastAsia="en-US"/>
    </w:rPr>
  </w:style>
  <w:style w:type="paragraph" w:styleId="Heading5">
    <w:name w:val="heading 5"/>
    <w:basedOn w:val="Normal"/>
    <w:next w:val="Normal"/>
    <w:link w:val="Heading5Char"/>
    <w:uiPriority w:val="9"/>
    <w:qFormat/>
    <w:rsid w:val="00D30DFA"/>
    <w:pPr>
      <w:spacing w:before="240" w:after="60"/>
      <w:outlineLvl w:val="4"/>
    </w:pPr>
    <w:rPr>
      <w:b/>
      <w:bCs/>
      <w:i/>
      <w:iCs/>
      <w:sz w:val="26"/>
      <w:szCs w:val="26"/>
      <w:lang w:val="en-US" w:eastAsia="en-US"/>
    </w:rPr>
  </w:style>
  <w:style w:type="paragraph" w:styleId="Heading6">
    <w:name w:val="heading 6"/>
    <w:basedOn w:val="Normal"/>
    <w:next w:val="Normal"/>
    <w:link w:val="Heading6Char"/>
    <w:qFormat/>
    <w:rsid w:val="00D30DFA"/>
    <w:pPr>
      <w:keepNext/>
      <w:jc w:val="both"/>
      <w:outlineLvl w:val="5"/>
    </w:pPr>
    <w:rPr>
      <w:rFonts w:ascii="YuHelvetica" w:hAnsi="YuHelvetica"/>
      <w:b/>
      <w:bCs/>
      <w:sz w:val="24"/>
      <w:lang w:eastAsia="en-US" w:bidi="he-IL"/>
    </w:rPr>
  </w:style>
  <w:style w:type="paragraph" w:styleId="Heading7">
    <w:name w:val="heading 7"/>
    <w:basedOn w:val="Normal"/>
    <w:next w:val="Normal"/>
    <w:link w:val="Heading7Char"/>
    <w:qFormat/>
    <w:rsid w:val="00D30DFA"/>
    <w:pPr>
      <w:keepNext/>
      <w:numPr>
        <w:numId w:val="33"/>
      </w:numPr>
      <w:jc w:val="both"/>
      <w:outlineLvl w:val="6"/>
    </w:pPr>
    <w:rPr>
      <w:rFonts w:ascii="Times Yu" w:hAnsi="Times Yu"/>
      <w:b/>
      <w:sz w:val="24"/>
      <w:lang w:val="en-US" w:eastAsia="en-US"/>
    </w:rPr>
  </w:style>
  <w:style w:type="paragraph" w:styleId="Heading8">
    <w:name w:val="heading 8"/>
    <w:basedOn w:val="Normal"/>
    <w:next w:val="Normal"/>
    <w:link w:val="Heading8Char"/>
    <w:qFormat/>
    <w:rsid w:val="00D30DFA"/>
    <w:pPr>
      <w:keepNext/>
      <w:ind w:left="708" w:firstLine="708"/>
      <w:jc w:val="both"/>
      <w:outlineLvl w:val="7"/>
    </w:pPr>
    <w:rPr>
      <w:b/>
      <w:bCs/>
      <w:sz w:val="24"/>
      <w:szCs w:val="24"/>
      <w:lang w:val="sr-Latn-CS" w:eastAsia="sr-Latn-CS"/>
    </w:rPr>
  </w:style>
  <w:style w:type="paragraph" w:styleId="Heading9">
    <w:name w:val="heading 9"/>
    <w:basedOn w:val="Normal"/>
    <w:next w:val="Normal"/>
    <w:link w:val="Heading9Char"/>
    <w:qFormat/>
    <w:rsid w:val="00D30DFA"/>
    <w:pPr>
      <w:keepNext/>
      <w:outlineLvl w:val="8"/>
    </w:pPr>
    <w:rPr>
      <w:rFonts w:ascii="Arial" w:hAnsi="Arial" w:cs="Arial"/>
      <w:b/>
      <w:bCs/>
      <w:szCs w:val="24"/>
      <w:lang w:val="de-D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82B5C"/>
    <w:rPr>
      <w:rFonts w:ascii="Cambria" w:hAnsi="Cambria"/>
      <w:b/>
      <w:bCs/>
      <w:kern w:val="32"/>
      <w:sz w:val="32"/>
      <w:szCs w:val="32"/>
      <w:lang w:val="en-US" w:eastAsia="en-US"/>
    </w:rPr>
  </w:style>
  <w:style w:type="paragraph" w:styleId="ListParagraph">
    <w:name w:val="List Paragraph"/>
    <w:basedOn w:val="Normal"/>
    <w:uiPriority w:val="34"/>
    <w:qFormat/>
    <w:rsid w:val="00217A43"/>
    <w:pPr>
      <w:spacing w:after="4" w:line="315" w:lineRule="auto"/>
      <w:ind w:left="720" w:firstLine="528"/>
      <w:contextualSpacing/>
      <w:jc w:val="both"/>
    </w:pPr>
    <w:rPr>
      <w:color w:val="000000"/>
      <w:sz w:val="22"/>
      <w:szCs w:val="22"/>
      <w:lang w:val="en-US" w:eastAsia="en-US"/>
    </w:rPr>
  </w:style>
  <w:style w:type="paragraph" w:styleId="Header">
    <w:name w:val="header"/>
    <w:basedOn w:val="Normal"/>
    <w:link w:val="HeaderChar"/>
    <w:uiPriority w:val="99"/>
    <w:unhideWhenUsed/>
    <w:rsid w:val="00217A43"/>
    <w:pPr>
      <w:tabs>
        <w:tab w:val="left" w:pos="1800"/>
      </w:tabs>
      <w:jc w:val="center"/>
    </w:pPr>
    <w:rPr>
      <w:rFonts w:ascii="Arial" w:hAnsi="Arial"/>
      <w:sz w:val="22"/>
      <w:lang w:val="sr-Cyrl-CS" w:eastAsia="en-US"/>
    </w:rPr>
  </w:style>
  <w:style w:type="character" w:customStyle="1" w:styleId="HeaderChar">
    <w:name w:val="Header Char"/>
    <w:link w:val="Header"/>
    <w:uiPriority w:val="99"/>
    <w:rsid w:val="00217A43"/>
    <w:rPr>
      <w:rFonts w:ascii="Arial" w:hAnsi="Arial"/>
      <w:sz w:val="22"/>
      <w:lang w:val="sr-Cyrl-CS" w:eastAsia="en-US"/>
    </w:rPr>
  </w:style>
  <w:style w:type="character" w:customStyle="1" w:styleId="Bodytext22">
    <w:name w:val="Body text (2)2"/>
    <w:rsid w:val="00217A43"/>
    <w:rPr>
      <w:rFonts w:ascii="Calibri" w:hAnsi="Calibri" w:cs="Calibri" w:hint="default"/>
      <w:color w:val="000000"/>
      <w:spacing w:val="0"/>
      <w:w w:val="100"/>
      <w:position w:val="0"/>
      <w:sz w:val="22"/>
      <w:szCs w:val="22"/>
      <w:lang w:bidi="ar-SA"/>
    </w:rPr>
  </w:style>
  <w:style w:type="character" w:customStyle="1" w:styleId="Bodytext2Exact5">
    <w:name w:val="Body text (2) Exact5"/>
    <w:rsid w:val="00217A43"/>
    <w:rPr>
      <w:rFonts w:ascii="Calibri" w:eastAsia="Times New Roman" w:hAnsi="Calibri" w:cs="Calibri" w:hint="default"/>
      <w:strike w:val="0"/>
      <w:dstrike w:val="0"/>
      <w:color w:val="000000"/>
      <w:spacing w:val="0"/>
      <w:w w:val="100"/>
      <w:position w:val="0"/>
      <w:sz w:val="22"/>
      <w:szCs w:val="22"/>
      <w:u w:val="none"/>
      <w:effect w:val="none"/>
      <w:lang w:bidi="ar-SA"/>
    </w:rPr>
  </w:style>
  <w:style w:type="paragraph" w:customStyle="1" w:styleId="Tekstclana">
    <w:name w:val="__Tekst clana"/>
    <w:basedOn w:val="Normal"/>
    <w:uiPriority w:val="99"/>
    <w:rsid w:val="00217A43"/>
    <w:pPr>
      <w:tabs>
        <w:tab w:val="num" w:pos="360"/>
      </w:tabs>
      <w:spacing w:beforeLines="20" w:before="200" w:afterLines="20"/>
      <w:ind w:left="360" w:hanging="360"/>
    </w:pPr>
    <w:rPr>
      <w:sz w:val="24"/>
      <w:szCs w:val="24"/>
      <w:lang w:val="en-US" w:eastAsia="en-US" w:bidi="en-US"/>
    </w:rPr>
  </w:style>
  <w:style w:type="character" w:customStyle="1" w:styleId="jrnl">
    <w:name w:val="jrnl"/>
    <w:rsid w:val="00217A43"/>
  </w:style>
  <w:style w:type="character" w:customStyle="1" w:styleId="docsum-journal-citation">
    <w:name w:val="docsum-journal-citation"/>
    <w:rsid w:val="00217A43"/>
  </w:style>
  <w:style w:type="character" w:customStyle="1" w:styleId="docsum-authors">
    <w:name w:val="docsum-authors"/>
    <w:rsid w:val="00217A43"/>
  </w:style>
  <w:style w:type="character" w:styleId="Emphasis">
    <w:name w:val="Emphasis"/>
    <w:uiPriority w:val="20"/>
    <w:qFormat/>
    <w:rsid w:val="00217A43"/>
    <w:rPr>
      <w:i/>
      <w:iCs/>
    </w:rPr>
  </w:style>
  <w:style w:type="character" w:customStyle="1" w:styleId="Heading2Char">
    <w:name w:val="Heading 2 Char"/>
    <w:link w:val="Heading2"/>
    <w:rsid w:val="00AC4EDD"/>
    <w:rPr>
      <w:rFonts w:ascii="Cambria" w:hAnsi="Cambria"/>
      <w:color w:val="365F91"/>
      <w:sz w:val="26"/>
      <w:szCs w:val="26"/>
      <w:lang w:val="en-US" w:eastAsia="en-US"/>
    </w:rPr>
  </w:style>
  <w:style w:type="character" w:styleId="Strong">
    <w:name w:val="Strong"/>
    <w:qFormat/>
    <w:rsid w:val="00AC4EDD"/>
    <w:rPr>
      <w:b/>
      <w:bCs/>
    </w:rPr>
  </w:style>
  <w:style w:type="paragraph" w:customStyle="1" w:styleId="Default">
    <w:name w:val="Default"/>
    <w:uiPriority w:val="99"/>
    <w:rsid w:val="00AC4EDD"/>
    <w:pPr>
      <w:autoSpaceDE w:val="0"/>
      <w:autoSpaceDN w:val="0"/>
      <w:adjustRightInd w:val="0"/>
    </w:pPr>
    <w:rPr>
      <w:rFonts w:ascii="Arial" w:hAnsi="Arial" w:cs="Arial"/>
      <w:color w:val="000000"/>
      <w:sz w:val="24"/>
      <w:szCs w:val="24"/>
      <w:lang w:val="en-US" w:eastAsia="en-US"/>
    </w:rPr>
  </w:style>
  <w:style w:type="character" w:customStyle="1" w:styleId="Heading3Char">
    <w:name w:val="Heading 3 Char"/>
    <w:link w:val="Heading3"/>
    <w:uiPriority w:val="9"/>
    <w:rsid w:val="00D30DFA"/>
    <w:rPr>
      <w:rFonts w:ascii="Arial" w:hAnsi="Arial"/>
      <w:b/>
      <w:bCs/>
      <w:sz w:val="26"/>
      <w:szCs w:val="26"/>
      <w:lang w:val="en-GB" w:eastAsia="en-US"/>
    </w:rPr>
  </w:style>
  <w:style w:type="character" w:customStyle="1" w:styleId="Heading4Char">
    <w:name w:val="Heading 4 Char"/>
    <w:link w:val="Heading4"/>
    <w:rsid w:val="00D30DFA"/>
    <w:rPr>
      <w:b/>
      <w:bCs/>
      <w:spacing w:val="-2"/>
      <w:lang w:val="en-US" w:eastAsia="en-US"/>
    </w:rPr>
  </w:style>
  <w:style w:type="character" w:customStyle="1" w:styleId="Heading5Char">
    <w:name w:val="Heading 5 Char"/>
    <w:link w:val="Heading5"/>
    <w:uiPriority w:val="9"/>
    <w:rsid w:val="00D30DFA"/>
    <w:rPr>
      <w:b/>
      <w:bCs/>
      <w:i/>
      <w:iCs/>
      <w:sz w:val="26"/>
      <w:szCs w:val="26"/>
      <w:lang w:val="en-US" w:eastAsia="en-US"/>
    </w:rPr>
  </w:style>
  <w:style w:type="character" w:customStyle="1" w:styleId="Heading6Char">
    <w:name w:val="Heading 6 Char"/>
    <w:link w:val="Heading6"/>
    <w:rsid w:val="00D30DFA"/>
    <w:rPr>
      <w:rFonts w:ascii="YuHelvetica" w:hAnsi="YuHelvetica"/>
      <w:b/>
      <w:bCs/>
      <w:sz w:val="24"/>
      <w:lang w:val="en-GB" w:eastAsia="en-US" w:bidi="he-IL"/>
    </w:rPr>
  </w:style>
  <w:style w:type="character" w:customStyle="1" w:styleId="Heading7Char">
    <w:name w:val="Heading 7 Char"/>
    <w:link w:val="Heading7"/>
    <w:rsid w:val="00D30DFA"/>
    <w:rPr>
      <w:rFonts w:ascii="Times Yu" w:hAnsi="Times Yu"/>
      <w:b/>
      <w:sz w:val="24"/>
      <w:lang w:val="en-US" w:eastAsia="en-US"/>
    </w:rPr>
  </w:style>
  <w:style w:type="character" w:customStyle="1" w:styleId="Heading8Char">
    <w:name w:val="Heading 8 Char"/>
    <w:link w:val="Heading8"/>
    <w:rsid w:val="00D30DFA"/>
    <w:rPr>
      <w:b/>
      <w:bCs/>
      <w:sz w:val="24"/>
      <w:szCs w:val="24"/>
      <w:lang w:val="sr-Latn-CS" w:eastAsia="sr-Latn-CS"/>
    </w:rPr>
  </w:style>
  <w:style w:type="character" w:customStyle="1" w:styleId="Heading9Char">
    <w:name w:val="Heading 9 Char"/>
    <w:link w:val="Heading9"/>
    <w:rsid w:val="00D30DFA"/>
    <w:rPr>
      <w:rFonts w:ascii="Arial" w:hAnsi="Arial" w:cs="Arial"/>
      <w:b/>
      <w:bCs/>
      <w:szCs w:val="24"/>
      <w:lang w:val="de-DE" w:eastAsia="en-US"/>
    </w:rPr>
  </w:style>
  <w:style w:type="paragraph" w:customStyle="1" w:styleId="prored">
    <w:name w:val="prored"/>
    <w:basedOn w:val="Normal"/>
    <w:uiPriority w:val="99"/>
    <w:rsid w:val="00D30DFA"/>
    <w:pPr>
      <w:spacing w:before="100" w:beforeAutospacing="1" w:after="100" w:afterAutospacing="1" w:line="312" w:lineRule="auto"/>
      <w:jc w:val="both"/>
    </w:pPr>
    <w:rPr>
      <w:rFonts w:ascii="Arial Unicode MS" w:eastAsia="Arial Unicode MS" w:hAnsi="Arial Unicode MS" w:cs="Arial Unicode MS"/>
      <w:sz w:val="21"/>
      <w:szCs w:val="21"/>
      <w:lang w:val="sr-Latn-CS" w:eastAsia="en-US"/>
    </w:rPr>
  </w:style>
  <w:style w:type="character" w:styleId="Hyperlink">
    <w:name w:val="Hyperlink"/>
    <w:uiPriority w:val="99"/>
    <w:rsid w:val="00D30DFA"/>
    <w:rPr>
      <w:color w:val="0000FF"/>
      <w:u w:val="single"/>
    </w:rPr>
  </w:style>
  <w:style w:type="paragraph" w:customStyle="1" w:styleId="ColorfulList-Accent11">
    <w:name w:val="Colorful List - Accent 11"/>
    <w:basedOn w:val="Normal"/>
    <w:uiPriority w:val="34"/>
    <w:qFormat/>
    <w:rsid w:val="00D30DFA"/>
    <w:pPr>
      <w:ind w:left="720"/>
      <w:contextualSpacing/>
      <w:jc w:val="both"/>
    </w:pPr>
    <w:rPr>
      <w:rFonts w:ascii="Humanist777" w:hAnsi="Humanist777"/>
      <w:sz w:val="24"/>
      <w:szCs w:val="24"/>
      <w:lang w:val="en-US" w:eastAsia="en-US"/>
    </w:rPr>
  </w:style>
  <w:style w:type="character" w:customStyle="1" w:styleId="src1">
    <w:name w:val="src1"/>
    <w:rsid w:val="00D30DFA"/>
    <w:rPr>
      <w:vanish w:val="0"/>
      <w:webHidden w:val="0"/>
      <w:specVanish w:val="0"/>
    </w:rPr>
  </w:style>
  <w:style w:type="paragraph" w:customStyle="1" w:styleId="western">
    <w:name w:val="western"/>
    <w:basedOn w:val="Normal"/>
    <w:uiPriority w:val="99"/>
    <w:rsid w:val="00D30DFA"/>
    <w:pPr>
      <w:suppressAutoHyphens/>
      <w:spacing w:before="280"/>
      <w:jc w:val="both"/>
    </w:pPr>
    <w:rPr>
      <w:sz w:val="24"/>
      <w:szCs w:val="24"/>
      <w:lang w:val="en-US" w:eastAsia="ar-SA"/>
    </w:rPr>
  </w:style>
  <w:style w:type="paragraph" w:customStyle="1" w:styleId="Title1">
    <w:name w:val="Title1"/>
    <w:basedOn w:val="Normal"/>
    <w:uiPriority w:val="99"/>
    <w:rsid w:val="00D30DFA"/>
    <w:pPr>
      <w:spacing w:before="100" w:beforeAutospacing="1" w:after="100" w:afterAutospacing="1"/>
    </w:pPr>
    <w:rPr>
      <w:sz w:val="24"/>
      <w:szCs w:val="24"/>
      <w:lang w:val="en-US" w:eastAsia="en-US"/>
    </w:rPr>
  </w:style>
  <w:style w:type="paragraph" w:customStyle="1" w:styleId="desc">
    <w:name w:val="desc"/>
    <w:basedOn w:val="Normal"/>
    <w:uiPriority w:val="99"/>
    <w:rsid w:val="00D30DFA"/>
    <w:pPr>
      <w:spacing w:before="100" w:beforeAutospacing="1" w:after="100" w:afterAutospacing="1"/>
    </w:pPr>
    <w:rPr>
      <w:sz w:val="24"/>
      <w:szCs w:val="24"/>
      <w:lang w:val="en-US" w:eastAsia="en-US"/>
    </w:rPr>
  </w:style>
  <w:style w:type="paragraph" w:customStyle="1" w:styleId="details">
    <w:name w:val="details"/>
    <w:basedOn w:val="Normal"/>
    <w:uiPriority w:val="99"/>
    <w:rsid w:val="00D30DFA"/>
    <w:pPr>
      <w:spacing w:before="100" w:beforeAutospacing="1" w:after="100" w:afterAutospacing="1"/>
    </w:pPr>
    <w:rPr>
      <w:sz w:val="24"/>
      <w:szCs w:val="24"/>
      <w:lang w:val="en-US" w:eastAsia="en-US"/>
    </w:rPr>
  </w:style>
  <w:style w:type="paragraph" w:customStyle="1" w:styleId="ColorfulList-Accent12">
    <w:name w:val="Colorful List - Accent 12"/>
    <w:basedOn w:val="Normal"/>
    <w:uiPriority w:val="34"/>
    <w:qFormat/>
    <w:rsid w:val="00D30DFA"/>
    <w:pPr>
      <w:ind w:left="720"/>
    </w:pPr>
    <w:rPr>
      <w:sz w:val="24"/>
      <w:szCs w:val="24"/>
      <w:lang w:val="en-US" w:eastAsia="en-US"/>
    </w:rPr>
  </w:style>
  <w:style w:type="paragraph" w:styleId="NormalWeb">
    <w:name w:val="Normal (Web)"/>
    <w:aliases w:val="Normal (Web) Char1,Char Char Char Char Char Char,Char Char Char Char Char1,Normal (Web) Char Char,Char Char Char,Char Char Char Char Char Char Char,Char Char Char Char Char Char1,Char Char Char Char Char1 Char,Char Char Char Char Char2"/>
    <w:basedOn w:val="Normal"/>
    <w:link w:val="NormalWebChar"/>
    <w:uiPriority w:val="99"/>
    <w:qFormat/>
    <w:rsid w:val="00D30DFA"/>
    <w:pPr>
      <w:suppressAutoHyphens/>
      <w:spacing w:before="280"/>
      <w:jc w:val="both"/>
    </w:pPr>
    <w:rPr>
      <w:sz w:val="24"/>
      <w:szCs w:val="24"/>
      <w:lang w:val="en-US" w:eastAsia="ar-SA"/>
    </w:rPr>
  </w:style>
  <w:style w:type="character" w:customStyle="1" w:styleId="apple-converted-space">
    <w:name w:val="apple-converted-space"/>
    <w:basedOn w:val="DefaultParagraphFont"/>
    <w:rsid w:val="00D30DFA"/>
  </w:style>
  <w:style w:type="character" w:customStyle="1" w:styleId="apple-style-span">
    <w:name w:val="apple-style-span"/>
    <w:basedOn w:val="DefaultParagraphFont"/>
    <w:rsid w:val="00D30DFA"/>
  </w:style>
  <w:style w:type="character" w:customStyle="1" w:styleId="uvod">
    <w:name w:val="uvod"/>
    <w:basedOn w:val="DefaultParagraphFont"/>
    <w:rsid w:val="00D30DFA"/>
  </w:style>
  <w:style w:type="character" w:customStyle="1" w:styleId="src">
    <w:name w:val="src"/>
    <w:rsid w:val="00D30DFA"/>
  </w:style>
  <w:style w:type="paragraph" w:customStyle="1" w:styleId="rprtbody">
    <w:name w:val="rprtbody"/>
    <w:basedOn w:val="Normal"/>
    <w:uiPriority w:val="99"/>
    <w:rsid w:val="00D30DFA"/>
    <w:pPr>
      <w:spacing w:before="100" w:beforeAutospacing="1" w:after="100" w:afterAutospacing="1"/>
    </w:pPr>
    <w:rPr>
      <w:sz w:val="24"/>
      <w:szCs w:val="24"/>
      <w:lang w:val="en-US" w:eastAsia="en-US"/>
    </w:rPr>
  </w:style>
  <w:style w:type="character" w:customStyle="1" w:styleId="yshortcuts">
    <w:name w:val="yshortcuts"/>
    <w:rsid w:val="00D30DFA"/>
  </w:style>
  <w:style w:type="character" w:customStyle="1" w:styleId="slug-metadata-noteahead-of-print">
    <w:name w:val="slug-metadata-note ahead-of-print"/>
    <w:rsid w:val="00D30DFA"/>
  </w:style>
  <w:style w:type="character" w:customStyle="1" w:styleId="slug-doi">
    <w:name w:val="slug-doi"/>
    <w:rsid w:val="00D30DFA"/>
  </w:style>
  <w:style w:type="character" w:customStyle="1" w:styleId="Bodytext">
    <w:name w:val="Body text_"/>
    <w:link w:val="BodyText1"/>
    <w:rsid w:val="00D30DFA"/>
    <w:rPr>
      <w:rFonts w:ascii="Arial" w:eastAsia="Arial" w:hAnsi="Arial" w:cs="Arial"/>
      <w:sz w:val="19"/>
      <w:szCs w:val="19"/>
      <w:shd w:val="clear" w:color="auto" w:fill="FFFFFF"/>
    </w:rPr>
  </w:style>
  <w:style w:type="paragraph" w:customStyle="1" w:styleId="BodyText1">
    <w:name w:val="Body Text1"/>
    <w:basedOn w:val="Normal"/>
    <w:link w:val="Bodytext"/>
    <w:rsid w:val="00D30DFA"/>
    <w:pPr>
      <w:widowControl w:val="0"/>
      <w:shd w:val="clear" w:color="auto" w:fill="FFFFFF"/>
      <w:spacing w:after="540" w:line="0" w:lineRule="atLeast"/>
      <w:ind w:hanging="360"/>
      <w:jc w:val="both"/>
    </w:pPr>
    <w:rPr>
      <w:rFonts w:ascii="Arial" w:eastAsia="Arial" w:hAnsi="Arial" w:cs="Arial"/>
      <w:sz w:val="19"/>
      <w:szCs w:val="19"/>
    </w:rPr>
  </w:style>
  <w:style w:type="paragraph" w:customStyle="1" w:styleId="Pa1">
    <w:name w:val="Pa1"/>
    <w:basedOn w:val="Normal"/>
    <w:next w:val="Normal"/>
    <w:uiPriority w:val="99"/>
    <w:rsid w:val="00D30DFA"/>
    <w:pPr>
      <w:autoSpaceDE w:val="0"/>
      <w:autoSpaceDN w:val="0"/>
      <w:adjustRightInd w:val="0"/>
      <w:spacing w:line="241" w:lineRule="atLeast"/>
    </w:pPr>
    <w:rPr>
      <w:rFonts w:ascii="Calibri" w:hAnsi="Calibri"/>
      <w:sz w:val="24"/>
      <w:szCs w:val="24"/>
      <w:lang w:val="en-US" w:eastAsia="en-US"/>
    </w:rPr>
  </w:style>
  <w:style w:type="paragraph" w:styleId="HTMLPreformatted">
    <w:name w:val="HTML Preformatted"/>
    <w:basedOn w:val="Normal"/>
    <w:link w:val="HTMLPreformattedChar"/>
    <w:uiPriority w:val="99"/>
    <w:unhideWhenUsed/>
    <w:rsid w:val="00D3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lang w:val="en-US" w:eastAsia="en-US"/>
    </w:rPr>
  </w:style>
  <w:style w:type="character" w:customStyle="1" w:styleId="HTMLPreformattedChar">
    <w:name w:val="HTML Preformatted Char"/>
    <w:link w:val="HTMLPreformatted"/>
    <w:uiPriority w:val="99"/>
    <w:rsid w:val="00D30DFA"/>
    <w:rPr>
      <w:rFonts w:ascii="Courier New" w:hAnsi="Courier New"/>
      <w:color w:val="000000"/>
      <w:lang w:val="en-US" w:eastAsia="en-US"/>
    </w:rPr>
  </w:style>
  <w:style w:type="paragraph" w:customStyle="1" w:styleId="Pa11">
    <w:name w:val="Pa11"/>
    <w:basedOn w:val="Normal"/>
    <w:next w:val="Normal"/>
    <w:uiPriority w:val="99"/>
    <w:rsid w:val="00D30DFA"/>
    <w:pPr>
      <w:autoSpaceDE w:val="0"/>
      <w:autoSpaceDN w:val="0"/>
      <w:adjustRightInd w:val="0"/>
      <w:spacing w:line="181" w:lineRule="atLeast"/>
    </w:pPr>
    <w:rPr>
      <w:rFonts w:ascii="GillSans" w:eastAsia="Calibri" w:hAnsi="GillSans"/>
      <w:sz w:val="24"/>
      <w:szCs w:val="24"/>
      <w:lang w:val="en-US" w:eastAsia="en-US"/>
    </w:rPr>
  </w:style>
  <w:style w:type="character" w:customStyle="1" w:styleId="slug-pub-date3">
    <w:name w:val="slug-pub-date3"/>
    <w:rsid w:val="00D30DFA"/>
    <w:rPr>
      <w:b/>
      <w:bCs/>
    </w:rPr>
  </w:style>
  <w:style w:type="character" w:customStyle="1" w:styleId="slug-vol">
    <w:name w:val="slug-vol"/>
    <w:rsid w:val="00D30DFA"/>
  </w:style>
  <w:style w:type="character" w:customStyle="1" w:styleId="slug-issue">
    <w:name w:val="slug-issue"/>
    <w:rsid w:val="00D30DFA"/>
  </w:style>
  <w:style w:type="character" w:customStyle="1" w:styleId="slug-pages3">
    <w:name w:val="slug-pages3"/>
    <w:rsid w:val="00D30DFA"/>
    <w:rPr>
      <w:b/>
      <w:bCs/>
    </w:rPr>
  </w:style>
  <w:style w:type="paragraph" w:styleId="BodyText2">
    <w:name w:val="Body Text 2"/>
    <w:basedOn w:val="Normal"/>
    <w:link w:val="BodyText2Char"/>
    <w:rsid w:val="00D30DFA"/>
    <w:pPr>
      <w:spacing w:after="120" w:line="480" w:lineRule="auto"/>
    </w:pPr>
    <w:rPr>
      <w:noProof/>
      <w:sz w:val="24"/>
      <w:szCs w:val="24"/>
      <w:lang w:val="en-US" w:eastAsia="en-US"/>
    </w:rPr>
  </w:style>
  <w:style w:type="character" w:customStyle="1" w:styleId="BodyText2Char">
    <w:name w:val="Body Text 2 Char"/>
    <w:link w:val="BodyText2"/>
    <w:rsid w:val="00D30DFA"/>
    <w:rPr>
      <w:noProof/>
      <w:sz w:val="24"/>
      <w:szCs w:val="24"/>
      <w:lang w:val="en-US" w:eastAsia="en-US"/>
    </w:rPr>
  </w:style>
  <w:style w:type="paragraph" w:styleId="PlainText">
    <w:name w:val="Plain Text"/>
    <w:basedOn w:val="Normal"/>
    <w:link w:val="PlainTextChar1"/>
    <w:rsid w:val="00D30DFA"/>
    <w:rPr>
      <w:rFonts w:ascii="Courier New" w:hAnsi="Courier New" w:cs="Courier New"/>
      <w:lang w:val="en-US" w:eastAsia="en-US" w:bidi="he-IL"/>
    </w:rPr>
  </w:style>
  <w:style w:type="character" w:customStyle="1" w:styleId="PlainTextChar">
    <w:name w:val="Plain Text Char"/>
    <w:rsid w:val="00D30DFA"/>
    <w:rPr>
      <w:rFonts w:ascii="Courier New" w:hAnsi="Courier New" w:cs="Courier New"/>
      <w:lang w:val="en-GB"/>
    </w:rPr>
  </w:style>
  <w:style w:type="character" w:customStyle="1" w:styleId="PlainTextChar1">
    <w:name w:val="Plain Text Char1"/>
    <w:link w:val="PlainText"/>
    <w:rsid w:val="00D30DFA"/>
    <w:rPr>
      <w:rFonts w:ascii="Courier New" w:hAnsi="Courier New" w:cs="Courier New"/>
      <w:lang w:val="en-US" w:eastAsia="en-US" w:bidi="he-IL"/>
    </w:rPr>
  </w:style>
  <w:style w:type="paragraph" w:styleId="BodyText0">
    <w:name w:val="Body Text"/>
    <w:basedOn w:val="Normal"/>
    <w:link w:val="BodyTextChar"/>
    <w:uiPriority w:val="99"/>
    <w:unhideWhenUsed/>
    <w:rsid w:val="00D30DFA"/>
    <w:pPr>
      <w:spacing w:after="120"/>
    </w:pPr>
    <w:rPr>
      <w:sz w:val="24"/>
      <w:szCs w:val="24"/>
      <w:lang w:val="en-US" w:eastAsia="en-US"/>
    </w:rPr>
  </w:style>
  <w:style w:type="character" w:customStyle="1" w:styleId="BodyTextChar">
    <w:name w:val="Body Text Char"/>
    <w:link w:val="BodyText0"/>
    <w:uiPriority w:val="99"/>
    <w:rsid w:val="00D30DFA"/>
    <w:rPr>
      <w:sz w:val="24"/>
      <w:szCs w:val="24"/>
      <w:lang w:val="en-US" w:eastAsia="en-US"/>
    </w:rPr>
  </w:style>
  <w:style w:type="paragraph" w:styleId="BodyTextIndent">
    <w:name w:val="Body Text Indent"/>
    <w:basedOn w:val="Normal"/>
    <w:link w:val="BodyTextIndentChar"/>
    <w:uiPriority w:val="99"/>
    <w:unhideWhenUsed/>
    <w:rsid w:val="00D30DFA"/>
    <w:pPr>
      <w:spacing w:after="120"/>
      <w:ind w:left="283"/>
    </w:pPr>
    <w:rPr>
      <w:sz w:val="24"/>
      <w:szCs w:val="24"/>
      <w:lang w:val="en-US" w:eastAsia="en-US"/>
    </w:rPr>
  </w:style>
  <w:style w:type="character" w:customStyle="1" w:styleId="BodyTextIndentChar">
    <w:name w:val="Body Text Indent Char"/>
    <w:link w:val="BodyTextIndent"/>
    <w:uiPriority w:val="99"/>
    <w:rsid w:val="00D30DFA"/>
    <w:rPr>
      <w:sz w:val="24"/>
      <w:szCs w:val="24"/>
      <w:lang w:val="en-US" w:eastAsia="en-US"/>
    </w:rPr>
  </w:style>
  <w:style w:type="character" w:customStyle="1" w:styleId="textitalic">
    <w:name w:val="text_italic"/>
    <w:rsid w:val="00D30DFA"/>
    <w:rPr>
      <w:rFonts w:cs="Times New Roman"/>
    </w:rPr>
  </w:style>
  <w:style w:type="character" w:customStyle="1" w:styleId="textbold">
    <w:name w:val="text_bold"/>
    <w:rsid w:val="00D30DFA"/>
    <w:rPr>
      <w:rFonts w:cs="Times New Roman"/>
    </w:rPr>
  </w:style>
  <w:style w:type="character" w:customStyle="1" w:styleId="pagetext">
    <w:name w:val="page_text"/>
    <w:rsid w:val="00D30DFA"/>
    <w:rPr>
      <w:rFonts w:cs="Times New Roman"/>
    </w:rPr>
  </w:style>
  <w:style w:type="character" w:customStyle="1" w:styleId="NormalWebChar">
    <w:name w:val="Normal (Web) Char"/>
    <w:aliases w:val="Normal (Web) Char1 Char,Char Char Char Char Char Char Char1,Char Char Char Char Char1 Char1,Normal (Web) Char Char Char,Char Char Char Char,Char Char Char Char Char Char Char Char,Char Char Char Char Char Char1 Char"/>
    <w:link w:val="NormalWeb"/>
    <w:uiPriority w:val="99"/>
    <w:rsid w:val="00D30DFA"/>
    <w:rPr>
      <w:sz w:val="24"/>
      <w:szCs w:val="24"/>
      <w:lang w:val="en-US" w:eastAsia="ar-SA"/>
    </w:rPr>
  </w:style>
  <w:style w:type="paragraph" w:customStyle="1" w:styleId="MediumGrid21">
    <w:name w:val="Medium Grid 21"/>
    <w:uiPriority w:val="99"/>
    <w:qFormat/>
    <w:rsid w:val="00D30DFA"/>
    <w:rPr>
      <w:rFonts w:ascii="Calibri" w:hAnsi="Calibri"/>
      <w:color w:val="000000"/>
      <w:sz w:val="22"/>
      <w:szCs w:val="22"/>
      <w:lang w:val="en-US" w:eastAsia="en-US"/>
    </w:rPr>
  </w:style>
  <w:style w:type="paragraph" w:styleId="Title">
    <w:name w:val="Title"/>
    <w:basedOn w:val="Normal"/>
    <w:link w:val="TitleChar"/>
    <w:uiPriority w:val="99"/>
    <w:qFormat/>
    <w:rsid w:val="00D30DFA"/>
    <w:pPr>
      <w:widowControl w:val="0"/>
      <w:autoSpaceDE w:val="0"/>
      <w:autoSpaceDN w:val="0"/>
      <w:adjustRightInd w:val="0"/>
    </w:pPr>
    <w:rPr>
      <w:rFonts w:ascii="Arial" w:hAnsi="Arial"/>
      <w:b/>
      <w:bCs/>
      <w:sz w:val="24"/>
      <w:szCs w:val="24"/>
      <w:lang w:val="en-US" w:eastAsia="en-US"/>
    </w:rPr>
  </w:style>
  <w:style w:type="character" w:customStyle="1" w:styleId="TitleChar">
    <w:name w:val="Title Char"/>
    <w:link w:val="Title"/>
    <w:uiPriority w:val="99"/>
    <w:rsid w:val="00D30DFA"/>
    <w:rPr>
      <w:rFonts w:ascii="Arial" w:hAnsi="Arial"/>
      <w:b/>
      <w:bCs/>
      <w:sz w:val="24"/>
      <w:szCs w:val="24"/>
      <w:lang w:val="en-US" w:eastAsia="en-US"/>
    </w:rPr>
  </w:style>
  <w:style w:type="character" w:styleId="FollowedHyperlink">
    <w:name w:val="FollowedHyperlink"/>
    <w:uiPriority w:val="99"/>
    <w:unhideWhenUsed/>
    <w:rsid w:val="00D30DFA"/>
    <w:rPr>
      <w:color w:val="800080"/>
      <w:u w:val="single"/>
    </w:rPr>
  </w:style>
  <w:style w:type="character" w:customStyle="1" w:styleId="CharCharCharCharChar1">
    <w:name w:val="Char Char Char Char Char1"/>
    <w:aliases w:val="Char Char Char Char Char Char2"/>
    <w:rsid w:val="00D30DFA"/>
    <w:rPr>
      <w:sz w:val="24"/>
      <w:szCs w:val="24"/>
      <w:lang w:val="en-US" w:eastAsia="ar-SA" w:bidi="ar-SA"/>
    </w:rPr>
  </w:style>
  <w:style w:type="paragraph" w:customStyle="1" w:styleId="p3">
    <w:name w:val="p3"/>
    <w:basedOn w:val="Normal"/>
    <w:uiPriority w:val="99"/>
    <w:rsid w:val="00D30DFA"/>
    <w:pPr>
      <w:widowControl w:val="0"/>
      <w:spacing w:line="280" w:lineRule="atLeast"/>
      <w:ind w:left="864" w:hanging="576"/>
    </w:pPr>
    <w:rPr>
      <w:snapToGrid w:val="0"/>
      <w:sz w:val="24"/>
      <w:lang w:val="en-US" w:eastAsia="en-US"/>
    </w:rPr>
  </w:style>
  <w:style w:type="character" w:styleId="CommentReference">
    <w:name w:val="annotation reference"/>
    <w:semiHidden/>
    <w:rsid w:val="00D30DFA"/>
    <w:rPr>
      <w:sz w:val="16"/>
      <w:szCs w:val="16"/>
    </w:rPr>
  </w:style>
  <w:style w:type="paragraph" w:styleId="CommentText">
    <w:name w:val="annotation text"/>
    <w:basedOn w:val="Normal"/>
    <w:link w:val="CommentTextChar"/>
    <w:semiHidden/>
    <w:rsid w:val="00D30DFA"/>
    <w:rPr>
      <w:lang w:val="en-US" w:eastAsia="en-US"/>
    </w:rPr>
  </w:style>
  <w:style w:type="character" w:customStyle="1" w:styleId="CommentTextChar">
    <w:name w:val="Comment Text Char"/>
    <w:link w:val="CommentText"/>
    <w:semiHidden/>
    <w:rsid w:val="00D30DFA"/>
    <w:rPr>
      <w:lang w:val="en-US" w:eastAsia="en-US"/>
    </w:rPr>
  </w:style>
  <w:style w:type="paragraph" w:styleId="CommentSubject">
    <w:name w:val="annotation subject"/>
    <w:basedOn w:val="CommentText"/>
    <w:next w:val="CommentText"/>
    <w:link w:val="CommentSubjectChar"/>
    <w:semiHidden/>
    <w:rsid w:val="00D30DFA"/>
    <w:rPr>
      <w:b/>
      <w:bCs/>
    </w:rPr>
  </w:style>
  <w:style w:type="character" w:customStyle="1" w:styleId="CommentSubjectChar">
    <w:name w:val="Comment Subject Char"/>
    <w:link w:val="CommentSubject"/>
    <w:semiHidden/>
    <w:rsid w:val="00D30DFA"/>
    <w:rPr>
      <w:b/>
      <w:bCs/>
      <w:lang w:val="en-US" w:eastAsia="en-US"/>
    </w:rPr>
  </w:style>
  <w:style w:type="paragraph" w:styleId="BalloonText">
    <w:name w:val="Balloon Text"/>
    <w:basedOn w:val="Normal"/>
    <w:link w:val="BalloonTextChar"/>
    <w:rsid w:val="00D30DFA"/>
    <w:rPr>
      <w:rFonts w:ascii="Tahoma" w:hAnsi="Tahoma"/>
      <w:sz w:val="16"/>
      <w:szCs w:val="16"/>
      <w:lang w:val="en-US" w:eastAsia="en-US"/>
    </w:rPr>
  </w:style>
  <w:style w:type="character" w:customStyle="1" w:styleId="BalloonTextChar">
    <w:name w:val="Balloon Text Char"/>
    <w:link w:val="BalloonText"/>
    <w:rsid w:val="00D30DFA"/>
    <w:rPr>
      <w:rFonts w:ascii="Tahoma" w:hAnsi="Tahoma"/>
      <w:sz w:val="16"/>
      <w:szCs w:val="16"/>
      <w:lang w:val="en-US" w:eastAsia="en-US"/>
    </w:rPr>
  </w:style>
  <w:style w:type="paragraph" w:customStyle="1" w:styleId="Level1">
    <w:name w:val="Level 1"/>
    <w:basedOn w:val="Normal"/>
    <w:uiPriority w:val="99"/>
    <w:rsid w:val="00D30DFA"/>
    <w:pPr>
      <w:widowControl w:val="0"/>
      <w:numPr>
        <w:numId w:val="31"/>
      </w:numPr>
      <w:ind w:left="720" w:hanging="720"/>
      <w:outlineLvl w:val="0"/>
    </w:pPr>
    <w:rPr>
      <w:rFonts w:ascii="Arial" w:hAnsi="Arial"/>
      <w:snapToGrid w:val="0"/>
      <w:sz w:val="24"/>
      <w:lang w:val="en-US" w:eastAsia="en-US"/>
    </w:rPr>
  </w:style>
  <w:style w:type="paragraph" w:styleId="Footer">
    <w:name w:val="footer"/>
    <w:basedOn w:val="Normal"/>
    <w:link w:val="FooterChar"/>
    <w:uiPriority w:val="99"/>
    <w:unhideWhenUsed/>
    <w:rsid w:val="00D30DFA"/>
    <w:pPr>
      <w:tabs>
        <w:tab w:val="center" w:pos="4320"/>
        <w:tab w:val="right" w:pos="8640"/>
      </w:tabs>
    </w:pPr>
    <w:rPr>
      <w:sz w:val="24"/>
      <w:szCs w:val="24"/>
      <w:lang w:val="en-US" w:eastAsia="en-US"/>
    </w:rPr>
  </w:style>
  <w:style w:type="character" w:customStyle="1" w:styleId="FooterChar">
    <w:name w:val="Footer Char"/>
    <w:link w:val="Footer"/>
    <w:uiPriority w:val="99"/>
    <w:rsid w:val="00D30DFA"/>
    <w:rPr>
      <w:sz w:val="24"/>
      <w:szCs w:val="24"/>
      <w:lang w:val="en-US" w:eastAsia="en-US"/>
    </w:rPr>
  </w:style>
  <w:style w:type="character" w:styleId="PageNumber">
    <w:name w:val="page number"/>
    <w:unhideWhenUsed/>
    <w:rsid w:val="00D30DFA"/>
  </w:style>
  <w:style w:type="character" w:customStyle="1" w:styleId="highlight">
    <w:name w:val="highlight"/>
    <w:basedOn w:val="DefaultParagraphFont"/>
    <w:rsid w:val="00D30DFA"/>
  </w:style>
  <w:style w:type="character" w:customStyle="1" w:styleId="searchresulthittext">
    <w:name w:val="search_result_hit_text"/>
    <w:basedOn w:val="DefaultParagraphFont"/>
    <w:rsid w:val="00D30DFA"/>
  </w:style>
  <w:style w:type="paragraph" w:styleId="BodyTextIndent2">
    <w:name w:val="Body Text Indent 2"/>
    <w:basedOn w:val="Normal"/>
    <w:link w:val="BodyTextIndent2Char"/>
    <w:rsid w:val="00D30DFA"/>
    <w:pPr>
      <w:spacing w:after="120" w:line="480" w:lineRule="auto"/>
      <w:ind w:left="283" w:hanging="360"/>
      <w:jc w:val="both"/>
    </w:pPr>
    <w:rPr>
      <w:sz w:val="24"/>
      <w:szCs w:val="24"/>
      <w:lang w:val="en-US" w:eastAsia="en-US"/>
    </w:rPr>
  </w:style>
  <w:style w:type="character" w:customStyle="1" w:styleId="BodyTextIndent2Char">
    <w:name w:val="Body Text Indent 2 Char"/>
    <w:link w:val="BodyTextIndent2"/>
    <w:rsid w:val="00D30DFA"/>
    <w:rPr>
      <w:sz w:val="24"/>
      <w:szCs w:val="24"/>
      <w:lang w:val="en-US" w:eastAsia="en-US"/>
    </w:rPr>
  </w:style>
  <w:style w:type="paragraph" w:styleId="BodyText3">
    <w:name w:val="Body Text 3"/>
    <w:basedOn w:val="Normal"/>
    <w:link w:val="BodyText3Char"/>
    <w:rsid w:val="00D30DFA"/>
    <w:pPr>
      <w:tabs>
        <w:tab w:val="left" w:pos="-3966"/>
        <w:tab w:val="left" w:pos="-2526"/>
        <w:tab w:val="left" w:pos="-1086"/>
        <w:tab w:val="left" w:pos="0"/>
        <w:tab w:val="left" w:pos="354"/>
        <w:tab w:val="left" w:pos="1794"/>
        <w:tab w:val="left" w:pos="2694"/>
        <w:tab w:val="left" w:pos="3234"/>
        <w:tab w:val="left" w:pos="4674"/>
        <w:tab w:val="left" w:pos="5394"/>
        <w:tab w:val="left" w:pos="6114"/>
        <w:tab w:val="left" w:pos="6180"/>
      </w:tabs>
      <w:suppressAutoHyphens/>
      <w:spacing w:line="200" w:lineRule="exact"/>
      <w:ind w:left="720" w:hanging="360"/>
      <w:jc w:val="both"/>
    </w:pPr>
    <w:rPr>
      <w:rFonts w:ascii="Yu Times" w:hAnsi="Yu Times"/>
      <w:spacing w:val="-2"/>
      <w:sz w:val="24"/>
      <w:lang w:eastAsia="en-US"/>
    </w:rPr>
  </w:style>
  <w:style w:type="character" w:customStyle="1" w:styleId="BodyText3Char">
    <w:name w:val="Body Text 3 Char"/>
    <w:link w:val="BodyText3"/>
    <w:rsid w:val="00D30DFA"/>
    <w:rPr>
      <w:rFonts w:ascii="Yu Times" w:hAnsi="Yu Times"/>
      <w:spacing w:val="-2"/>
      <w:sz w:val="24"/>
      <w:lang w:val="en-GB" w:eastAsia="en-US"/>
    </w:rPr>
  </w:style>
  <w:style w:type="paragraph" w:customStyle="1" w:styleId="toa">
    <w:name w:val="toa"/>
    <w:basedOn w:val="Normal"/>
    <w:uiPriority w:val="99"/>
    <w:rsid w:val="00D30DFA"/>
    <w:pPr>
      <w:tabs>
        <w:tab w:val="left" w:pos="9000"/>
        <w:tab w:val="right" w:pos="9360"/>
      </w:tabs>
      <w:suppressAutoHyphens/>
      <w:ind w:left="720" w:hanging="360"/>
      <w:jc w:val="both"/>
    </w:pPr>
    <w:rPr>
      <w:rFonts w:ascii="CG Times" w:hAnsi="CG Times"/>
      <w:sz w:val="22"/>
      <w:lang w:val="en-US" w:eastAsia="en-US"/>
    </w:rPr>
  </w:style>
  <w:style w:type="paragraph" w:customStyle="1" w:styleId="Authors">
    <w:name w:val="Authors"/>
    <w:basedOn w:val="Normal"/>
    <w:uiPriority w:val="99"/>
    <w:rsid w:val="00D30DFA"/>
    <w:pPr>
      <w:widowControl w:val="0"/>
      <w:ind w:left="720" w:hanging="360"/>
      <w:jc w:val="both"/>
    </w:pPr>
    <w:rPr>
      <w:rFonts w:ascii="Arial" w:hAnsi="Arial"/>
      <w:snapToGrid w:val="0"/>
      <w:lang w:val="en-US" w:eastAsia="en-US"/>
    </w:rPr>
  </w:style>
  <w:style w:type="paragraph" w:customStyle="1" w:styleId="Heading91">
    <w:name w:val="Heading 91"/>
    <w:uiPriority w:val="99"/>
    <w:rsid w:val="00D30DF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ind w:left="720" w:hanging="360"/>
      <w:jc w:val="both"/>
    </w:pPr>
    <w:rPr>
      <w:rFonts w:ascii="Book Antiqua" w:hAnsi="Book Antiqua"/>
      <w:i/>
      <w:sz w:val="24"/>
      <w:lang w:val="en-US" w:eastAsia="en-US"/>
    </w:rPr>
  </w:style>
  <w:style w:type="paragraph" w:customStyle="1" w:styleId="p0">
    <w:name w:val="p0"/>
    <w:basedOn w:val="Normal"/>
    <w:uiPriority w:val="99"/>
    <w:rsid w:val="00D30DFA"/>
    <w:pPr>
      <w:widowControl w:val="0"/>
      <w:tabs>
        <w:tab w:val="left" w:pos="720"/>
      </w:tabs>
      <w:autoSpaceDE w:val="0"/>
      <w:autoSpaceDN w:val="0"/>
      <w:spacing w:line="240" w:lineRule="atLeast"/>
      <w:ind w:left="720" w:hanging="360"/>
      <w:jc w:val="both"/>
    </w:pPr>
    <w:rPr>
      <w:szCs w:val="24"/>
      <w:lang w:val="en-US" w:eastAsia="de-DE"/>
    </w:rPr>
  </w:style>
  <w:style w:type="paragraph" w:styleId="Subtitle">
    <w:name w:val="Subtitle"/>
    <w:basedOn w:val="Normal"/>
    <w:link w:val="SubtitleChar"/>
    <w:qFormat/>
    <w:rsid w:val="00D30DFA"/>
    <w:pPr>
      <w:widowControl w:val="0"/>
      <w:ind w:left="720" w:hanging="360"/>
      <w:jc w:val="center"/>
    </w:pPr>
    <w:rPr>
      <w:b/>
      <w:sz w:val="24"/>
      <w:lang w:val="en-US" w:eastAsia="en-US"/>
    </w:rPr>
  </w:style>
  <w:style w:type="character" w:customStyle="1" w:styleId="SubtitleChar">
    <w:name w:val="Subtitle Char"/>
    <w:link w:val="Subtitle"/>
    <w:rsid w:val="00D30DFA"/>
    <w:rPr>
      <w:b/>
      <w:sz w:val="24"/>
      <w:lang w:val="en-US" w:eastAsia="en-US"/>
    </w:rPr>
  </w:style>
  <w:style w:type="paragraph" w:customStyle="1" w:styleId="p1">
    <w:name w:val="p1"/>
    <w:basedOn w:val="Normal"/>
    <w:uiPriority w:val="99"/>
    <w:rsid w:val="00D30DFA"/>
    <w:pPr>
      <w:widowControl w:val="0"/>
      <w:tabs>
        <w:tab w:val="left" w:pos="720"/>
      </w:tabs>
      <w:autoSpaceDE w:val="0"/>
      <w:autoSpaceDN w:val="0"/>
      <w:adjustRightInd w:val="0"/>
      <w:spacing w:line="240" w:lineRule="atLeast"/>
      <w:ind w:left="720" w:hanging="360"/>
      <w:jc w:val="both"/>
    </w:pPr>
    <w:rPr>
      <w:szCs w:val="24"/>
      <w:lang w:val="en-US" w:eastAsia="en-US"/>
    </w:rPr>
  </w:style>
  <w:style w:type="character" w:customStyle="1" w:styleId="yiv685082585yui32051311431061709131">
    <w:name w:val="yiv685082585yui32051311431061709131"/>
    <w:basedOn w:val="DefaultParagraphFont"/>
    <w:rsid w:val="00D30DFA"/>
  </w:style>
  <w:style w:type="character" w:customStyle="1" w:styleId="yiv685082585yui32051311431061709121">
    <w:name w:val="yiv685082585yui32051311431061709121"/>
    <w:basedOn w:val="DefaultParagraphFont"/>
    <w:rsid w:val="00D30DFA"/>
  </w:style>
  <w:style w:type="character" w:customStyle="1" w:styleId="journalname">
    <w:name w:val="journalname"/>
    <w:basedOn w:val="DefaultParagraphFont"/>
    <w:rsid w:val="00D30DFA"/>
  </w:style>
  <w:style w:type="character" w:customStyle="1" w:styleId="name">
    <w:name w:val="name"/>
    <w:basedOn w:val="DefaultParagraphFont"/>
    <w:rsid w:val="00D30DFA"/>
  </w:style>
  <w:style w:type="numbering" w:customStyle="1" w:styleId="NoList1">
    <w:name w:val="No List1"/>
    <w:next w:val="NoList"/>
    <w:uiPriority w:val="99"/>
    <w:semiHidden/>
    <w:unhideWhenUsed/>
    <w:rsid w:val="00D30DFA"/>
  </w:style>
  <w:style w:type="character" w:customStyle="1" w:styleId="al-author-name">
    <w:name w:val="al-author-name"/>
    <w:rsid w:val="00D30DFA"/>
  </w:style>
  <w:style w:type="numbering" w:customStyle="1" w:styleId="NoList2">
    <w:name w:val="No List2"/>
    <w:next w:val="NoList"/>
    <w:uiPriority w:val="99"/>
    <w:semiHidden/>
    <w:unhideWhenUsed/>
    <w:rsid w:val="00D30DFA"/>
  </w:style>
  <w:style w:type="paragraph" w:customStyle="1" w:styleId="Normal1">
    <w:name w:val="Normal1"/>
    <w:uiPriority w:val="99"/>
    <w:rsid w:val="00D30DFA"/>
    <w:pPr>
      <w:spacing w:after="200" w:line="276" w:lineRule="auto"/>
    </w:pPr>
    <w:rPr>
      <w:rFonts w:ascii="Calibri" w:eastAsia="Calibri" w:hAnsi="Calibri" w:cs="Calibri"/>
      <w:color w:val="000000"/>
      <w:sz w:val="22"/>
      <w:szCs w:val="22"/>
      <w:lang w:val="en-US" w:eastAsia="en-US"/>
    </w:rPr>
  </w:style>
  <w:style w:type="character" w:customStyle="1" w:styleId="listautor">
    <w:name w:val="list_autor"/>
    <w:rsid w:val="00D30DFA"/>
  </w:style>
  <w:style w:type="paragraph" w:styleId="EndnoteText">
    <w:name w:val="endnote text"/>
    <w:basedOn w:val="Normal"/>
    <w:link w:val="EndnoteTextChar"/>
    <w:semiHidden/>
    <w:rsid w:val="00D30DFA"/>
    <w:pPr>
      <w:widowControl w:val="0"/>
      <w:autoSpaceDE w:val="0"/>
      <w:autoSpaceDN w:val="0"/>
    </w:pPr>
    <w:rPr>
      <w:rFonts w:ascii="Courier New" w:hAnsi="Courier New" w:cs="Courier New"/>
      <w:szCs w:val="24"/>
      <w:lang w:eastAsia="en-US"/>
    </w:rPr>
  </w:style>
  <w:style w:type="character" w:customStyle="1" w:styleId="EndnoteTextChar">
    <w:name w:val="Endnote Text Char"/>
    <w:link w:val="EndnoteText"/>
    <w:semiHidden/>
    <w:rsid w:val="00D30DFA"/>
    <w:rPr>
      <w:rFonts w:ascii="Courier New" w:hAnsi="Courier New" w:cs="Courier New"/>
      <w:szCs w:val="24"/>
      <w:lang w:val="en-GB" w:eastAsia="en-US"/>
    </w:rPr>
  </w:style>
  <w:style w:type="character" w:styleId="EndnoteReference">
    <w:name w:val="endnote reference"/>
    <w:semiHidden/>
    <w:rsid w:val="00D30DFA"/>
    <w:rPr>
      <w:vertAlign w:val="superscript"/>
    </w:rPr>
  </w:style>
  <w:style w:type="paragraph" w:styleId="FootnoteText">
    <w:name w:val="footnote text"/>
    <w:basedOn w:val="Normal"/>
    <w:link w:val="FootnoteTextChar"/>
    <w:semiHidden/>
    <w:rsid w:val="00D30DFA"/>
    <w:pPr>
      <w:widowControl w:val="0"/>
      <w:autoSpaceDE w:val="0"/>
      <w:autoSpaceDN w:val="0"/>
    </w:pPr>
    <w:rPr>
      <w:rFonts w:ascii="Courier New" w:hAnsi="Courier New" w:cs="Courier New"/>
      <w:szCs w:val="24"/>
      <w:lang w:eastAsia="en-US"/>
    </w:rPr>
  </w:style>
  <w:style w:type="character" w:customStyle="1" w:styleId="FootnoteTextChar">
    <w:name w:val="Footnote Text Char"/>
    <w:link w:val="FootnoteText"/>
    <w:semiHidden/>
    <w:rsid w:val="00D30DFA"/>
    <w:rPr>
      <w:rFonts w:ascii="Courier New" w:hAnsi="Courier New" w:cs="Courier New"/>
      <w:szCs w:val="24"/>
      <w:lang w:val="en-GB" w:eastAsia="en-US"/>
    </w:rPr>
  </w:style>
  <w:style w:type="character" w:styleId="FootnoteReference">
    <w:name w:val="footnote reference"/>
    <w:semiHidden/>
    <w:rsid w:val="00D30DFA"/>
    <w:rPr>
      <w:vertAlign w:val="superscript"/>
    </w:rPr>
  </w:style>
  <w:style w:type="character" w:customStyle="1" w:styleId="Document8">
    <w:name w:val="Document 8"/>
    <w:basedOn w:val="DefaultParagraphFont"/>
    <w:rsid w:val="00D30DFA"/>
  </w:style>
  <w:style w:type="character" w:customStyle="1" w:styleId="Document4">
    <w:name w:val="Document 4"/>
    <w:rsid w:val="00D30DFA"/>
    <w:rPr>
      <w:b/>
      <w:bCs/>
      <w:i/>
      <w:iCs/>
      <w:sz w:val="24"/>
      <w:szCs w:val="24"/>
    </w:rPr>
  </w:style>
  <w:style w:type="character" w:customStyle="1" w:styleId="Document6">
    <w:name w:val="Document 6"/>
    <w:basedOn w:val="DefaultParagraphFont"/>
    <w:rsid w:val="00D30DFA"/>
  </w:style>
  <w:style w:type="character" w:customStyle="1" w:styleId="Document5">
    <w:name w:val="Document 5"/>
    <w:basedOn w:val="DefaultParagraphFont"/>
    <w:rsid w:val="00D30DFA"/>
  </w:style>
  <w:style w:type="character" w:customStyle="1" w:styleId="Document2">
    <w:name w:val="Document 2"/>
    <w:rsid w:val="00D30DFA"/>
    <w:rPr>
      <w:rFonts w:ascii="Courier New" w:hAnsi="Courier New" w:cs="Courier New"/>
      <w:noProof w:val="0"/>
      <w:sz w:val="24"/>
      <w:szCs w:val="24"/>
      <w:lang w:val="en-US"/>
    </w:rPr>
  </w:style>
  <w:style w:type="character" w:customStyle="1" w:styleId="Document7">
    <w:name w:val="Document 7"/>
    <w:basedOn w:val="DefaultParagraphFont"/>
    <w:rsid w:val="00D30DFA"/>
  </w:style>
  <w:style w:type="character" w:customStyle="1" w:styleId="Bibliogrphy">
    <w:name w:val="Bibliogrphy"/>
    <w:basedOn w:val="DefaultParagraphFont"/>
    <w:rsid w:val="00D30DFA"/>
  </w:style>
  <w:style w:type="character" w:customStyle="1" w:styleId="RightPar1">
    <w:name w:val="Right Par 1"/>
    <w:basedOn w:val="DefaultParagraphFont"/>
    <w:rsid w:val="00D30DFA"/>
  </w:style>
  <w:style w:type="character" w:customStyle="1" w:styleId="RightPar2">
    <w:name w:val="Right Par 2"/>
    <w:basedOn w:val="DefaultParagraphFont"/>
    <w:rsid w:val="00D30DFA"/>
  </w:style>
  <w:style w:type="character" w:customStyle="1" w:styleId="Document3">
    <w:name w:val="Document 3"/>
    <w:rsid w:val="00D30DFA"/>
    <w:rPr>
      <w:rFonts w:ascii="Courier New" w:hAnsi="Courier New" w:cs="Courier New"/>
      <w:noProof w:val="0"/>
      <w:sz w:val="24"/>
      <w:szCs w:val="24"/>
      <w:lang w:val="en-US"/>
    </w:rPr>
  </w:style>
  <w:style w:type="character" w:customStyle="1" w:styleId="RightPar3">
    <w:name w:val="Right Par 3"/>
    <w:basedOn w:val="DefaultParagraphFont"/>
    <w:rsid w:val="00D30DFA"/>
  </w:style>
  <w:style w:type="character" w:customStyle="1" w:styleId="RightPar4">
    <w:name w:val="Right Par 4"/>
    <w:basedOn w:val="DefaultParagraphFont"/>
    <w:rsid w:val="00D30DFA"/>
  </w:style>
  <w:style w:type="character" w:customStyle="1" w:styleId="RightPar5">
    <w:name w:val="Right Par 5"/>
    <w:basedOn w:val="DefaultParagraphFont"/>
    <w:rsid w:val="00D30DFA"/>
  </w:style>
  <w:style w:type="character" w:customStyle="1" w:styleId="RightPar6">
    <w:name w:val="Right Par 6"/>
    <w:basedOn w:val="DefaultParagraphFont"/>
    <w:rsid w:val="00D30DFA"/>
  </w:style>
  <w:style w:type="character" w:customStyle="1" w:styleId="RightPar7">
    <w:name w:val="Right Par 7"/>
    <w:basedOn w:val="DefaultParagraphFont"/>
    <w:rsid w:val="00D30DFA"/>
  </w:style>
  <w:style w:type="character" w:customStyle="1" w:styleId="RightPar8">
    <w:name w:val="Right Par 8"/>
    <w:basedOn w:val="DefaultParagraphFont"/>
    <w:rsid w:val="00D30DFA"/>
  </w:style>
  <w:style w:type="paragraph" w:customStyle="1" w:styleId="Document1">
    <w:name w:val="Document 1"/>
    <w:uiPriority w:val="99"/>
    <w:rsid w:val="00D30DFA"/>
    <w:pPr>
      <w:keepNext/>
      <w:keepLines/>
      <w:widowControl w:val="0"/>
      <w:tabs>
        <w:tab w:val="left" w:pos="-720"/>
      </w:tabs>
      <w:suppressAutoHyphens/>
      <w:autoSpaceDE w:val="0"/>
      <w:autoSpaceDN w:val="0"/>
    </w:pPr>
    <w:rPr>
      <w:rFonts w:ascii="Courier New" w:hAnsi="Courier New" w:cs="Courier New"/>
      <w:szCs w:val="24"/>
      <w:lang w:val="en-US" w:eastAsia="en-US"/>
    </w:rPr>
  </w:style>
  <w:style w:type="character" w:customStyle="1" w:styleId="DocInit">
    <w:name w:val="Doc Init"/>
    <w:basedOn w:val="DefaultParagraphFont"/>
    <w:rsid w:val="00D30DFA"/>
  </w:style>
  <w:style w:type="character" w:customStyle="1" w:styleId="TechInit">
    <w:name w:val="Tech Init"/>
    <w:rsid w:val="00D30DFA"/>
    <w:rPr>
      <w:rFonts w:ascii="Courier New" w:hAnsi="Courier New" w:cs="Courier New"/>
      <w:noProof w:val="0"/>
      <w:sz w:val="24"/>
      <w:szCs w:val="24"/>
      <w:lang w:val="en-US"/>
    </w:rPr>
  </w:style>
  <w:style w:type="character" w:customStyle="1" w:styleId="Technical5">
    <w:name w:val="Technical 5"/>
    <w:basedOn w:val="DefaultParagraphFont"/>
    <w:rsid w:val="00D30DFA"/>
  </w:style>
  <w:style w:type="character" w:customStyle="1" w:styleId="Technical6">
    <w:name w:val="Technical 6"/>
    <w:basedOn w:val="DefaultParagraphFont"/>
    <w:rsid w:val="00D30DFA"/>
  </w:style>
  <w:style w:type="character" w:customStyle="1" w:styleId="Technical2">
    <w:name w:val="Technical 2"/>
    <w:rsid w:val="00D30DFA"/>
    <w:rPr>
      <w:rFonts w:ascii="Courier New" w:hAnsi="Courier New" w:cs="Courier New"/>
      <w:noProof w:val="0"/>
      <w:sz w:val="24"/>
      <w:szCs w:val="24"/>
      <w:lang w:val="en-US"/>
    </w:rPr>
  </w:style>
  <w:style w:type="character" w:customStyle="1" w:styleId="Technical3">
    <w:name w:val="Technical 3"/>
    <w:rsid w:val="00D30DFA"/>
    <w:rPr>
      <w:rFonts w:ascii="Courier New" w:hAnsi="Courier New" w:cs="Courier New"/>
      <w:noProof w:val="0"/>
      <w:sz w:val="24"/>
      <w:szCs w:val="24"/>
      <w:lang w:val="en-US"/>
    </w:rPr>
  </w:style>
  <w:style w:type="character" w:customStyle="1" w:styleId="Technical4">
    <w:name w:val="Technical 4"/>
    <w:basedOn w:val="DefaultParagraphFont"/>
    <w:rsid w:val="00D30DFA"/>
  </w:style>
  <w:style w:type="character" w:customStyle="1" w:styleId="Technical1">
    <w:name w:val="Technical 1"/>
    <w:rsid w:val="00D30DFA"/>
    <w:rPr>
      <w:rFonts w:ascii="Courier New" w:hAnsi="Courier New" w:cs="Courier New"/>
      <w:noProof w:val="0"/>
      <w:sz w:val="24"/>
      <w:szCs w:val="24"/>
      <w:lang w:val="en-US"/>
    </w:rPr>
  </w:style>
  <w:style w:type="character" w:customStyle="1" w:styleId="Technical7">
    <w:name w:val="Technical 7"/>
    <w:basedOn w:val="DefaultParagraphFont"/>
    <w:rsid w:val="00D30DFA"/>
  </w:style>
  <w:style w:type="character" w:customStyle="1" w:styleId="Technical8">
    <w:name w:val="Technical 8"/>
    <w:basedOn w:val="DefaultParagraphFont"/>
    <w:rsid w:val="00D30DFA"/>
  </w:style>
  <w:style w:type="paragraph" w:styleId="TOC1">
    <w:name w:val="toc 1"/>
    <w:basedOn w:val="Normal"/>
    <w:next w:val="Normal"/>
    <w:autoRedefine/>
    <w:semiHidden/>
    <w:rsid w:val="00D30DFA"/>
    <w:pPr>
      <w:widowControl w:val="0"/>
      <w:tabs>
        <w:tab w:val="right" w:leader="dot" w:pos="9360"/>
      </w:tabs>
      <w:suppressAutoHyphens/>
      <w:autoSpaceDE w:val="0"/>
      <w:autoSpaceDN w:val="0"/>
      <w:spacing w:before="480"/>
      <w:ind w:left="720" w:right="720" w:hanging="720"/>
    </w:pPr>
    <w:rPr>
      <w:rFonts w:ascii="Courier New" w:hAnsi="Courier New" w:cs="Courier New"/>
      <w:szCs w:val="24"/>
      <w:lang w:val="en-US" w:eastAsia="en-US"/>
    </w:rPr>
  </w:style>
  <w:style w:type="paragraph" w:styleId="TOC2">
    <w:name w:val="toc 2"/>
    <w:basedOn w:val="Normal"/>
    <w:next w:val="Normal"/>
    <w:autoRedefine/>
    <w:semiHidden/>
    <w:rsid w:val="00D30DFA"/>
    <w:pPr>
      <w:widowControl w:val="0"/>
      <w:tabs>
        <w:tab w:val="right" w:leader="dot" w:pos="9360"/>
      </w:tabs>
      <w:suppressAutoHyphens/>
      <w:autoSpaceDE w:val="0"/>
      <w:autoSpaceDN w:val="0"/>
      <w:ind w:left="1440" w:right="720" w:hanging="720"/>
    </w:pPr>
    <w:rPr>
      <w:rFonts w:ascii="Courier New" w:hAnsi="Courier New" w:cs="Courier New"/>
      <w:szCs w:val="24"/>
      <w:lang w:val="en-US" w:eastAsia="en-US"/>
    </w:rPr>
  </w:style>
  <w:style w:type="paragraph" w:styleId="TOC3">
    <w:name w:val="toc 3"/>
    <w:basedOn w:val="Normal"/>
    <w:next w:val="Normal"/>
    <w:autoRedefine/>
    <w:semiHidden/>
    <w:rsid w:val="00D30DFA"/>
    <w:pPr>
      <w:widowControl w:val="0"/>
      <w:tabs>
        <w:tab w:val="right" w:leader="dot" w:pos="9360"/>
      </w:tabs>
      <w:suppressAutoHyphens/>
      <w:autoSpaceDE w:val="0"/>
      <w:autoSpaceDN w:val="0"/>
      <w:ind w:left="2160" w:right="720" w:hanging="720"/>
    </w:pPr>
    <w:rPr>
      <w:rFonts w:ascii="Courier New" w:hAnsi="Courier New" w:cs="Courier New"/>
      <w:szCs w:val="24"/>
      <w:lang w:val="en-US" w:eastAsia="en-US"/>
    </w:rPr>
  </w:style>
  <w:style w:type="paragraph" w:styleId="TOC4">
    <w:name w:val="toc 4"/>
    <w:basedOn w:val="Normal"/>
    <w:next w:val="Normal"/>
    <w:autoRedefine/>
    <w:semiHidden/>
    <w:rsid w:val="00D30DFA"/>
    <w:pPr>
      <w:widowControl w:val="0"/>
      <w:tabs>
        <w:tab w:val="right" w:leader="dot" w:pos="9360"/>
      </w:tabs>
      <w:suppressAutoHyphens/>
      <w:autoSpaceDE w:val="0"/>
      <w:autoSpaceDN w:val="0"/>
      <w:ind w:left="2880" w:right="720" w:hanging="720"/>
    </w:pPr>
    <w:rPr>
      <w:rFonts w:ascii="Courier New" w:hAnsi="Courier New" w:cs="Courier New"/>
      <w:szCs w:val="24"/>
      <w:lang w:val="en-US" w:eastAsia="en-US"/>
    </w:rPr>
  </w:style>
  <w:style w:type="paragraph" w:styleId="TOC5">
    <w:name w:val="toc 5"/>
    <w:basedOn w:val="Normal"/>
    <w:next w:val="Normal"/>
    <w:autoRedefine/>
    <w:semiHidden/>
    <w:rsid w:val="00D30DFA"/>
    <w:pPr>
      <w:widowControl w:val="0"/>
      <w:tabs>
        <w:tab w:val="right" w:leader="dot" w:pos="9360"/>
      </w:tabs>
      <w:suppressAutoHyphens/>
      <w:autoSpaceDE w:val="0"/>
      <w:autoSpaceDN w:val="0"/>
      <w:ind w:left="3600" w:right="720" w:hanging="720"/>
    </w:pPr>
    <w:rPr>
      <w:rFonts w:ascii="Courier New" w:hAnsi="Courier New" w:cs="Courier New"/>
      <w:szCs w:val="24"/>
      <w:lang w:val="en-US" w:eastAsia="en-US"/>
    </w:rPr>
  </w:style>
  <w:style w:type="paragraph" w:styleId="TOC6">
    <w:name w:val="toc 6"/>
    <w:basedOn w:val="Normal"/>
    <w:next w:val="Normal"/>
    <w:autoRedefine/>
    <w:semiHidden/>
    <w:rsid w:val="00D30DFA"/>
    <w:pPr>
      <w:widowControl w:val="0"/>
      <w:tabs>
        <w:tab w:val="right" w:pos="9360"/>
      </w:tabs>
      <w:suppressAutoHyphens/>
      <w:autoSpaceDE w:val="0"/>
      <w:autoSpaceDN w:val="0"/>
      <w:ind w:left="720" w:hanging="720"/>
    </w:pPr>
    <w:rPr>
      <w:rFonts w:ascii="Courier New" w:hAnsi="Courier New" w:cs="Courier New"/>
      <w:szCs w:val="24"/>
      <w:lang w:val="en-US" w:eastAsia="en-US"/>
    </w:rPr>
  </w:style>
  <w:style w:type="paragraph" w:styleId="TOC7">
    <w:name w:val="toc 7"/>
    <w:basedOn w:val="Normal"/>
    <w:next w:val="Normal"/>
    <w:autoRedefine/>
    <w:semiHidden/>
    <w:rsid w:val="00D30DFA"/>
    <w:pPr>
      <w:widowControl w:val="0"/>
      <w:suppressAutoHyphens/>
      <w:autoSpaceDE w:val="0"/>
      <w:autoSpaceDN w:val="0"/>
      <w:ind w:left="720" w:hanging="720"/>
    </w:pPr>
    <w:rPr>
      <w:rFonts w:ascii="Courier New" w:hAnsi="Courier New" w:cs="Courier New"/>
      <w:szCs w:val="24"/>
      <w:lang w:val="en-US" w:eastAsia="en-US"/>
    </w:rPr>
  </w:style>
  <w:style w:type="paragraph" w:styleId="TOC8">
    <w:name w:val="toc 8"/>
    <w:basedOn w:val="Normal"/>
    <w:next w:val="Normal"/>
    <w:autoRedefine/>
    <w:semiHidden/>
    <w:rsid w:val="00D30DFA"/>
    <w:pPr>
      <w:widowControl w:val="0"/>
      <w:tabs>
        <w:tab w:val="right" w:pos="9360"/>
      </w:tabs>
      <w:suppressAutoHyphens/>
      <w:autoSpaceDE w:val="0"/>
      <w:autoSpaceDN w:val="0"/>
      <w:ind w:left="720" w:hanging="720"/>
    </w:pPr>
    <w:rPr>
      <w:rFonts w:ascii="Courier New" w:hAnsi="Courier New" w:cs="Courier New"/>
      <w:szCs w:val="24"/>
      <w:lang w:val="en-US" w:eastAsia="en-US"/>
    </w:rPr>
  </w:style>
  <w:style w:type="paragraph" w:styleId="TOC9">
    <w:name w:val="toc 9"/>
    <w:basedOn w:val="Normal"/>
    <w:next w:val="Normal"/>
    <w:autoRedefine/>
    <w:semiHidden/>
    <w:rsid w:val="00D30DFA"/>
    <w:pPr>
      <w:widowControl w:val="0"/>
      <w:tabs>
        <w:tab w:val="right" w:leader="dot" w:pos="9360"/>
      </w:tabs>
      <w:suppressAutoHyphens/>
      <w:autoSpaceDE w:val="0"/>
      <w:autoSpaceDN w:val="0"/>
      <w:ind w:left="720" w:hanging="720"/>
    </w:pPr>
    <w:rPr>
      <w:rFonts w:ascii="Courier New" w:hAnsi="Courier New" w:cs="Courier New"/>
      <w:szCs w:val="24"/>
      <w:lang w:val="en-US" w:eastAsia="en-US"/>
    </w:rPr>
  </w:style>
  <w:style w:type="paragraph" w:styleId="Index1">
    <w:name w:val="index 1"/>
    <w:basedOn w:val="Normal"/>
    <w:next w:val="Normal"/>
    <w:autoRedefine/>
    <w:semiHidden/>
    <w:rsid w:val="00D30DFA"/>
    <w:pPr>
      <w:widowControl w:val="0"/>
      <w:tabs>
        <w:tab w:val="right" w:leader="dot" w:pos="9360"/>
      </w:tabs>
      <w:suppressAutoHyphens/>
      <w:autoSpaceDE w:val="0"/>
      <w:autoSpaceDN w:val="0"/>
      <w:ind w:left="1440" w:right="720" w:hanging="1440"/>
    </w:pPr>
    <w:rPr>
      <w:rFonts w:ascii="Courier New" w:hAnsi="Courier New" w:cs="Courier New"/>
      <w:szCs w:val="24"/>
      <w:lang w:val="en-US" w:eastAsia="en-US"/>
    </w:rPr>
  </w:style>
  <w:style w:type="paragraph" w:styleId="Index2">
    <w:name w:val="index 2"/>
    <w:basedOn w:val="Normal"/>
    <w:next w:val="Normal"/>
    <w:autoRedefine/>
    <w:semiHidden/>
    <w:rsid w:val="00D30DFA"/>
    <w:pPr>
      <w:widowControl w:val="0"/>
      <w:tabs>
        <w:tab w:val="right" w:leader="dot" w:pos="9360"/>
      </w:tabs>
      <w:suppressAutoHyphens/>
      <w:autoSpaceDE w:val="0"/>
      <w:autoSpaceDN w:val="0"/>
      <w:ind w:left="1440" w:right="720" w:hanging="720"/>
    </w:pPr>
    <w:rPr>
      <w:rFonts w:ascii="Courier New" w:hAnsi="Courier New" w:cs="Courier New"/>
      <w:szCs w:val="24"/>
      <w:lang w:val="en-US" w:eastAsia="en-US"/>
    </w:rPr>
  </w:style>
  <w:style w:type="paragraph" w:styleId="TOAHeading">
    <w:name w:val="toa heading"/>
    <w:basedOn w:val="Normal"/>
    <w:next w:val="Normal"/>
    <w:semiHidden/>
    <w:rsid w:val="00D30DFA"/>
    <w:pPr>
      <w:widowControl w:val="0"/>
      <w:tabs>
        <w:tab w:val="right" w:pos="9360"/>
      </w:tabs>
      <w:suppressAutoHyphens/>
      <w:autoSpaceDE w:val="0"/>
      <w:autoSpaceDN w:val="0"/>
    </w:pPr>
    <w:rPr>
      <w:rFonts w:ascii="Courier New" w:hAnsi="Courier New" w:cs="Courier New"/>
      <w:szCs w:val="24"/>
      <w:lang w:val="en-US" w:eastAsia="en-US"/>
    </w:rPr>
  </w:style>
  <w:style w:type="paragraph" w:styleId="Caption">
    <w:name w:val="caption"/>
    <w:basedOn w:val="Normal"/>
    <w:next w:val="Normal"/>
    <w:qFormat/>
    <w:rsid w:val="00D30DFA"/>
    <w:pPr>
      <w:widowControl w:val="0"/>
      <w:autoSpaceDE w:val="0"/>
      <w:autoSpaceDN w:val="0"/>
    </w:pPr>
    <w:rPr>
      <w:rFonts w:ascii="Courier New" w:hAnsi="Courier New" w:cs="Courier New"/>
      <w:szCs w:val="24"/>
      <w:lang w:eastAsia="en-US"/>
    </w:rPr>
  </w:style>
  <w:style w:type="character" w:customStyle="1" w:styleId="EquationCaption">
    <w:name w:val="_Equation Caption"/>
    <w:rsid w:val="00D30DFA"/>
  </w:style>
  <w:style w:type="paragraph" w:styleId="DocumentMap">
    <w:name w:val="Document Map"/>
    <w:basedOn w:val="Normal"/>
    <w:link w:val="DocumentMapChar"/>
    <w:semiHidden/>
    <w:rsid w:val="00D30DFA"/>
    <w:pPr>
      <w:widowControl w:val="0"/>
      <w:shd w:val="clear" w:color="auto" w:fill="000080"/>
      <w:autoSpaceDE w:val="0"/>
      <w:autoSpaceDN w:val="0"/>
    </w:pPr>
    <w:rPr>
      <w:rFonts w:ascii="Tahoma" w:hAnsi="Tahoma" w:cs="Tahoma"/>
      <w:szCs w:val="24"/>
      <w:lang w:eastAsia="en-US"/>
    </w:rPr>
  </w:style>
  <w:style w:type="character" w:customStyle="1" w:styleId="DocumentMapChar">
    <w:name w:val="Document Map Char"/>
    <w:link w:val="DocumentMap"/>
    <w:semiHidden/>
    <w:rsid w:val="00D30DFA"/>
    <w:rPr>
      <w:rFonts w:ascii="Tahoma" w:hAnsi="Tahoma" w:cs="Tahoma"/>
      <w:szCs w:val="24"/>
      <w:shd w:val="clear" w:color="auto" w:fill="000080"/>
      <w:lang w:val="en-GB" w:eastAsia="en-US"/>
    </w:rPr>
  </w:style>
  <w:style w:type="character" w:customStyle="1" w:styleId="volume">
    <w:name w:val="volume"/>
    <w:basedOn w:val="DefaultParagraphFont"/>
    <w:rsid w:val="00D30DFA"/>
  </w:style>
  <w:style w:type="character" w:customStyle="1" w:styleId="issue">
    <w:name w:val="issue"/>
    <w:basedOn w:val="DefaultParagraphFont"/>
    <w:rsid w:val="00D30DFA"/>
  </w:style>
  <w:style w:type="character" w:customStyle="1" w:styleId="pages">
    <w:name w:val="pages"/>
    <w:basedOn w:val="DefaultParagraphFont"/>
    <w:rsid w:val="00D30DFA"/>
  </w:style>
  <w:style w:type="paragraph" w:customStyle="1" w:styleId="Title2">
    <w:name w:val="Title2"/>
    <w:basedOn w:val="Normal"/>
    <w:uiPriority w:val="99"/>
    <w:rsid w:val="00D30DFA"/>
    <w:pPr>
      <w:spacing w:before="100" w:beforeAutospacing="1" w:after="100" w:afterAutospacing="1"/>
    </w:pPr>
    <w:rPr>
      <w:sz w:val="24"/>
      <w:szCs w:val="24"/>
      <w:lang w:val="sr-Latn-RS" w:eastAsia="sr-Latn-RS"/>
    </w:rPr>
  </w:style>
  <w:style w:type="character" w:styleId="HTMLCite">
    <w:name w:val="HTML Cite"/>
    <w:uiPriority w:val="99"/>
    <w:unhideWhenUsed/>
    <w:rsid w:val="00D30DFA"/>
    <w:rPr>
      <w:i/>
      <w:iCs/>
    </w:rPr>
  </w:style>
  <w:style w:type="character" w:customStyle="1" w:styleId="cit-print-date2">
    <w:name w:val="cit-print-date2"/>
    <w:rsid w:val="00D30DFA"/>
  </w:style>
  <w:style w:type="character" w:customStyle="1" w:styleId="cit-vol2">
    <w:name w:val="cit-vol2"/>
    <w:rsid w:val="00D30DFA"/>
  </w:style>
  <w:style w:type="character" w:customStyle="1" w:styleId="cit-sep2">
    <w:name w:val="cit-sep2"/>
    <w:rsid w:val="00D30DFA"/>
  </w:style>
  <w:style w:type="character" w:customStyle="1" w:styleId="al-author-name-more">
    <w:name w:val="al-author-name-more"/>
    <w:rsid w:val="00D30DFA"/>
  </w:style>
  <w:style w:type="paragraph" w:customStyle="1" w:styleId="Title3">
    <w:name w:val="Title3"/>
    <w:basedOn w:val="Normal"/>
    <w:rsid w:val="00D30DFA"/>
    <w:pPr>
      <w:spacing w:before="100" w:beforeAutospacing="1" w:after="100" w:afterAutospacing="1"/>
    </w:pPr>
    <w:rPr>
      <w:sz w:val="24"/>
      <w:szCs w:val="24"/>
      <w:lang w:val="sr-Latn-RS" w:eastAsia="sr-Latn-RS"/>
    </w:rPr>
  </w:style>
  <w:style w:type="paragraph" w:customStyle="1" w:styleId="Title4">
    <w:name w:val="Title4"/>
    <w:basedOn w:val="Normal"/>
    <w:rsid w:val="00D30DFA"/>
    <w:pPr>
      <w:spacing w:before="100" w:beforeAutospacing="1" w:after="100" w:afterAutospacing="1"/>
    </w:pPr>
    <w:rPr>
      <w:sz w:val="24"/>
      <w:szCs w:val="24"/>
      <w:lang w:val="sr-Latn-RS" w:eastAsia="sr-Latn-RS"/>
    </w:rPr>
  </w:style>
  <w:style w:type="character" w:customStyle="1" w:styleId="delimiter">
    <w:name w:val="delimiter"/>
    <w:rsid w:val="00D30DFA"/>
  </w:style>
  <w:style w:type="character" w:customStyle="1" w:styleId="cit-first-page">
    <w:name w:val="cit-first-page"/>
    <w:rsid w:val="00D30DFA"/>
  </w:style>
  <w:style w:type="character" w:customStyle="1" w:styleId="cit-last-page2">
    <w:name w:val="cit-last-page2"/>
    <w:rsid w:val="00D30DFA"/>
  </w:style>
  <w:style w:type="character" w:customStyle="1" w:styleId="highlight2">
    <w:name w:val="highlight2"/>
    <w:rsid w:val="00D30DFA"/>
  </w:style>
  <w:style w:type="character" w:customStyle="1" w:styleId="closebtn1">
    <w:name w:val="closebtn1"/>
    <w:rsid w:val="00D30DFA"/>
    <w:rPr>
      <w:b/>
      <w:bCs/>
      <w:strike w:val="0"/>
      <w:dstrike w:val="0"/>
      <w:color w:val="333333"/>
      <w:sz w:val="17"/>
      <w:szCs w:val="17"/>
      <w:u w:val="none"/>
      <w:effect w:val="none"/>
      <w:bdr w:val="single" w:sz="12" w:space="4" w:color="AAAAAA" w:frame="1"/>
      <w:shd w:val="clear" w:color="auto" w:fill="FFFFFF"/>
    </w:rPr>
  </w:style>
  <w:style w:type="character" w:customStyle="1" w:styleId="hiddenreadable">
    <w:name w:val="hiddenreadable"/>
    <w:rsid w:val="00D30DFA"/>
  </w:style>
  <w:style w:type="paragraph" w:customStyle="1" w:styleId="title10">
    <w:name w:val="title1"/>
    <w:basedOn w:val="Normal"/>
    <w:uiPriority w:val="99"/>
    <w:rsid w:val="00D30DFA"/>
    <w:rPr>
      <w:sz w:val="27"/>
      <w:szCs w:val="27"/>
      <w:lang w:val="sr-Latn-RS" w:eastAsia="sr-Latn-RS"/>
    </w:rPr>
  </w:style>
  <w:style w:type="paragraph" w:customStyle="1" w:styleId="desc2">
    <w:name w:val="desc2"/>
    <w:basedOn w:val="Normal"/>
    <w:uiPriority w:val="99"/>
    <w:rsid w:val="00D30DFA"/>
    <w:rPr>
      <w:sz w:val="26"/>
      <w:szCs w:val="26"/>
      <w:lang w:val="sr-Latn-RS" w:eastAsia="sr-Latn-RS"/>
    </w:rPr>
  </w:style>
  <w:style w:type="paragraph" w:customStyle="1" w:styleId="details1">
    <w:name w:val="details1"/>
    <w:basedOn w:val="Normal"/>
    <w:rsid w:val="00D30DFA"/>
    <w:rPr>
      <w:sz w:val="24"/>
      <w:szCs w:val="24"/>
      <w:lang w:val="sr-Latn-RS" w:eastAsia="sr-Latn-RS"/>
    </w:rPr>
  </w:style>
  <w:style w:type="paragraph" w:customStyle="1" w:styleId="yiv1645707102ydp2460e4f7yiv8177552551ydpf0d9dd87msonormal">
    <w:name w:val="yiv1645707102ydp2460e4f7yiv8177552551ydpf0d9dd87msonormal"/>
    <w:basedOn w:val="Normal"/>
    <w:rsid w:val="00D30DFA"/>
    <w:pPr>
      <w:spacing w:before="100" w:beforeAutospacing="1" w:after="100" w:afterAutospacing="1"/>
    </w:pPr>
    <w:rPr>
      <w:sz w:val="24"/>
      <w:szCs w:val="24"/>
      <w:lang w:val="sr-Latn-RS" w:eastAsia="sr-Latn-RS"/>
    </w:rPr>
  </w:style>
  <w:style w:type="paragraph" w:customStyle="1" w:styleId="links">
    <w:name w:val="links"/>
    <w:basedOn w:val="Normal"/>
    <w:rsid w:val="00D30DFA"/>
    <w:pPr>
      <w:spacing w:before="100" w:beforeAutospacing="1" w:after="100" w:afterAutospacing="1"/>
    </w:pPr>
    <w:rPr>
      <w:sz w:val="24"/>
      <w:szCs w:val="24"/>
      <w:lang w:val="sr-Latn-RS" w:eastAsia="sr-Latn-RS"/>
    </w:rPr>
  </w:style>
  <w:style w:type="paragraph" w:customStyle="1" w:styleId="Title5">
    <w:name w:val="Title5"/>
    <w:basedOn w:val="Normal"/>
    <w:rsid w:val="00D30DFA"/>
    <w:pPr>
      <w:spacing w:before="100" w:beforeAutospacing="1" w:after="100" w:afterAutospacing="1"/>
    </w:pPr>
    <w:rPr>
      <w:sz w:val="24"/>
      <w:szCs w:val="24"/>
      <w:lang w:val="sr-Latn-RS" w:eastAsia="sr-Latn-RS"/>
    </w:rPr>
  </w:style>
  <w:style w:type="character" w:customStyle="1" w:styleId="tlid-translation">
    <w:name w:val="tlid-translation"/>
    <w:rsid w:val="00D30DFA"/>
  </w:style>
  <w:style w:type="character" w:customStyle="1" w:styleId="citation-part">
    <w:name w:val="citation-part"/>
    <w:rsid w:val="00D30DFA"/>
  </w:style>
  <w:style w:type="character" w:customStyle="1" w:styleId="docsum-pmid">
    <w:name w:val="docsum-pmid"/>
    <w:rsid w:val="00D30DFA"/>
  </w:style>
  <w:style w:type="character" w:customStyle="1" w:styleId="position-number">
    <w:name w:val="position-number"/>
    <w:rsid w:val="00D30DFA"/>
  </w:style>
  <w:style w:type="character" w:customStyle="1" w:styleId="period">
    <w:name w:val="period"/>
    <w:rsid w:val="00D30DFA"/>
  </w:style>
  <w:style w:type="character" w:customStyle="1" w:styleId="cit">
    <w:name w:val="cit"/>
    <w:rsid w:val="00D30DFA"/>
  </w:style>
  <w:style w:type="character" w:customStyle="1" w:styleId="citation-doi">
    <w:name w:val="citation-doi"/>
    <w:rsid w:val="00D30DFA"/>
  </w:style>
  <w:style w:type="character" w:customStyle="1" w:styleId="secondary-date">
    <w:name w:val="secondary-date"/>
    <w:rsid w:val="00D30DFA"/>
  </w:style>
  <w:style w:type="paragraph" w:styleId="NoSpacing">
    <w:name w:val="No Spacing"/>
    <w:qFormat/>
    <w:rsid w:val="00D30DFA"/>
    <w:rPr>
      <w:rFonts w:ascii="Calibri" w:eastAsia="Calibri" w:hAnsi="Calibri"/>
      <w:sz w:val="22"/>
      <w:szCs w:val="22"/>
      <w:lang w:val="en-US" w:eastAsia="en-US"/>
    </w:rPr>
  </w:style>
  <w:style w:type="character" w:customStyle="1" w:styleId="authors-list-item">
    <w:name w:val="authors-list-item"/>
    <w:rsid w:val="00D30DFA"/>
  </w:style>
  <w:style w:type="character" w:customStyle="1" w:styleId="author-sup-separator">
    <w:name w:val="author-sup-separator"/>
    <w:rsid w:val="00D30DFA"/>
  </w:style>
  <w:style w:type="character" w:customStyle="1" w:styleId="comma">
    <w:name w:val="comma"/>
    <w:rsid w:val="00D30DFA"/>
  </w:style>
  <w:style w:type="character" w:customStyle="1" w:styleId="semicolon">
    <w:name w:val="semicolon"/>
    <w:rsid w:val="00D30DFA"/>
  </w:style>
  <w:style w:type="paragraph" w:customStyle="1" w:styleId="Opislana">
    <w:name w:val="__Opis člana"/>
    <w:basedOn w:val="Normal"/>
    <w:next w:val="Normal"/>
    <w:link w:val="OpislanaChar"/>
    <w:autoRedefine/>
    <w:rsid w:val="00D30DFA"/>
    <w:pPr>
      <w:spacing w:beforeLines="20" w:before="40" w:afterLines="20" w:after="40"/>
      <w:ind w:left="426" w:hanging="425"/>
      <w:jc w:val="center"/>
    </w:pPr>
    <w:rPr>
      <w:rFonts w:ascii="Resavska BG" w:hAnsi="Resavska BG"/>
      <w:b/>
      <w:i/>
      <w:spacing w:val="-4"/>
      <w:sz w:val="24"/>
      <w:szCs w:val="26"/>
      <w:lang w:val="sr-Cyrl-CS" w:eastAsia="en-US" w:bidi="en-US"/>
    </w:rPr>
  </w:style>
  <w:style w:type="character" w:customStyle="1" w:styleId="OpislanaChar">
    <w:name w:val="__Opis člana Char"/>
    <w:link w:val="Opislana"/>
    <w:rsid w:val="00D30DFA"/>
    <w:rPr>
      <w:rFonts w:ascii="Resavska BG" w:hAnsi="Resavska BG"/>
      <w:b/>
      <w:i/>
      <w:spacing w:val="-4"/>
      <w:sz w:val="24"/>
      <w:szCs w:val="26"/>
      <w:lang w:val="sr-Cyrl-CS" w:eastAsia="en-US" w:bidi="en-US"/>
    </w:rPr>
  </w:style>
  <w:style w:type="character" w:customStyle="1" w:styleId="volumeinfo">
    <w:name w:val="volumeinfo"/>
    <w:rsid w:val="00D30DFA"/>
  </w:style>
  <w:style w:type="character" w:customStyle="1" w:styleId="restored">
    <w:name w:val="restored"/>
    <w:rsid w:val="00D30DFA"/>
  </w:style>
  <w:style w:type="character" w:customStyle="1" w:styleId="BodytextBold">
    <w:name w:val="Body text + Bold"/>
    <w:rsid w:val="00D30DFA"/>
    <w:rPr>
      <w:rFonts w:ascii="Arial" w:hAnsi="Arial" w:cs="Times New Roman"/>
      <w:b/>
      <w:bCs/>
      <w:sz w:val="21"/>
      <w:szCs w:val="21"/>
      <w:shd w:val="clear" w:color="auto" w:fill="FFFFFF"/>
      <w:lang w:bidi="ar-SA"/>
    </w:rPr>
  </w:style>
  <w:style w:type="paragraph" w:customStyle="1" w:styleId="Absno">
    <w:name w:val="Absno"/>
    <w:basedOn w:val="Normal"/>
    <w:uiPriority w:val="99"/>
    <w:rsid w:val="00D30DFA"/>
    <w:pPr>
      <w:widowControl w:val="0"/>
      <w:autoSpaceDE w:val="0"/>
      <w:autoSpaceDN w:val="0"/>
      <w:adjustRightInd w:val="0"/>
    </w:pPr>
    <w:rPr>
      <w:rFonts w:ascii="Arial" w:eastAsia="MS Mincho" w:hAnsi="Arial" w:cs="Arial"/>
      <w:b/>
      <w:bCs/>
      <w:lang w:val="en-US" w:eastAsia="ja-JP"/>
    </w:rPr>
  </w:style>
  <w:style w:type="paragraph" w:customStyle="1" w:styleId="1Technical">
    <w:name w:val="1Technical"/>
    <w:uiPriority w:val="99"/>
    <w:rsid w:val="00D30DFA"/>
    <w:pPr>
      <w:widowControl w:val="0"/>
      <w:autoSpaceDE w:val="0"/>
      <w:autoSpaceDN w:val="0"/>
      <w:jc w:val="both"/>
    </w:pPr>
    <w:rPr>
      <w:rFonts w:ascii="Courier" w:eastAsia="MS Mincho" w:hAnsi="Courier" w:cs="Courier"/>
      <w:sz w:val="24"/>
      <w:szCs w:val="24"/>
      <w:lang w:val="en-US" w:eastAsia="en-US"/>
    </w:rPr>
  </w:style>
  <w:style w:type="paragraph" w:customStyle="1" w:styleId="Pa5">
    <w:name w:val="Pa5"/>
    <w:basedOn w:val="Normal"/>
    <w:next w:val="Normal"/>
    <w:uiPriority w:val="99"/>
    <w:rsid w:val="00D30DFA"/>
    <w:pPr>
      <w:autoSpaceDE w:val="0"/>
      <w:autoSpaceDN w:val="0"/>
      <w:adjustRightInd w:val="0"/>
      <w:spacing w:line="241" w:lineRule="atLeast"/>
    </w:pPr>
    <w:rPr>
      <w:rFonts w:ascii="Arno Pro Smbd" w:hAnsi="Arno Pro Smbd"/>
      <w:sz w:val="24"/>
      <w:szCs w:val="24"/>
      <w:lang w:val="en-US" w:eastAsia="en-US"/>
    </w:rPr>
  </w:style>
  <w:style w:type="character" w:customStyle="1" w:styleId="ecxapple-style-span">
    <w:name w:val="ecxapple-style-span"/>
    <w:rsid w:val="00D30DFA"/>
    <w:rPr>
      <w:rFonts w:cs="Times New Roman"/>
    </w:rPr>
  </w:style>
  <w:style w:type="paragraph" w:customStyle="1" w:styleId="Heading92">
    <w:name w:val="Heading 92"/>
    <w:uiPriority w:val="99"/>
    <w:rsid w:val="00D30DF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pPr>
    <w:rPr>
      <w:rFonts w:ascii="Book Antiqua" w:hAnsi="Book Antiqua"/>
      <w:i/>
      <w:sz w:val="24"/>
      <w:lang w:val="en-US" w:eastAsia="en-US"/>
    </w:rPr>
  </w:style>
  <w:style w:type="table" w:styleId="TableGrid">
    <w:name w:val="Table Grid"/>
    <w:basedOn w:val="TableNormal"/>
    <w:uiPriority w:val="59"/>
    <w:rsid w:val="00D30DF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it-sep">
    <w:name w:val="cit-sep"/>
    <w:basedOn w:val="DefaultParagraphFont"/>
    <w:rsid w:val="00D30DFA"/>
  </w:style>
  <w:style w:type="character" w:customStyle="1" w:styleId="cit-print-date">
    <w:name w:val="cit-print-date"/>
    <w:basedOn w:val="DefaultParagraphFont"/>
    <w:rsid w:val="00D30DFA"/>
  </w:style>
  <w:style w:type="character" w:customStyle="1" w:styleId="cit-vol">
    <w:name w:val="cit-vol"/>
    <w:basedOn w:val="DefaultParagraphFont"/>
    <w:rsid w:val="00D30DFA"/>
  </w:style>
  <w:style w:type="character" w:customStyle="1" w:styleId="cit-last-page">
    <w:name w:val="cit-last-page"/>
    <w:basedOn w:val="DefaultParagraphFont"/>
    <w:rsid w:val="00D30DFA"/>
  </w:style>
  <w:style w:type="character" w:customStyle="1" w:styleId="FontStyle21">
    <w:name w:val="Font Style21"/>
    <w:rsid w:val="00D30DFA"/>
    <w:rPr>
      <w:rFonts w:ascii="Book Antiqua" w:hAnsi="Book Antiqua" w:cs="Book Antiqua"/>
      <w:b/>
      <w:bCs/>
      <w:sz w:val="16"/>
      <w:szCs w:val="16"/>
    </w:rPr>
  </w:style>
  <w:style w:type="character" w:customStyle="1" w:styleId="FontStyle24">
    <w:name w:val="Font Style24"/>
    <w:rsid w:val="00D30DFA"/>
    <w:rPr>
      <w:rFonts w:ascii="Book Antiqua" w:hAnsi="Book Antiqua" w:cs="Book Antiqua"/>
      <w:b/>
      <w:bCs/>
      <w:sz w:val="16"/>
      <w:szCs w:val="16"/>
    </w:rPr>
  </w:style>
  <w:style w:type="character" w:customStyle="1" w:styleId="longtext">
    <w:name w:val="long_text"/>
    <w:basedOn w:val="DefaultParagraphFont"/>
    <w:rsid w:val="00D30DFA"/>
  </w:style>
  <w:style w:type="character" w:customStyle="1" w:styleId="pagination">
    <w:name w:val="pagination"/>
    <w:basedOn w:val="DefaultParagraphFont"/>
    <w:rsid w:val="00D30DFA"/>
  </w:style>
  <w:style w:type="character" w:customStyle="1" w:styleId="doi">
    <w:name w:val="doi"/>
    <w:basedOn w:val="DefaultParagraphFont"/>
    <w:rsid w:val="00D30DFA"/>
  </w:style>
  <w:style w:type="character" w:customStyle="1" w:styleId="CharCharCharCharCharChar1">
    <w:name w:val="Char Char Char Char Char Char1"/>
    <w:aliases w:val=" Char Char Char Char Char1 Char, Char Char Char Char Char2, Char Char Char Char Char Char Char"/>
    <w:rsid w:val="00D30DFA"/>
    <w:rPr>
      <w:sz w:val="24"/>
      <w:szCs w:val="24"/>
      <w:lang w:val="en-US" w:eastAsia="en-US"/>
    </w:rPr>
  </w:style>
  <w:style w:type="character" w:customStyle="1" w:styleId="A55">
    <w:name w:val="A5++5"/>
    <w:rsid w:val="00D30DFA"/>
    <w:rPr>
      <w:rFonts w:ascii="Times" w:hAnsi="Times" w:cs="Times"/>
      <w:i/>
      <w:iCs/>
      <w:color w:val="000000"/>
      <w:sz w:val="8"/>
      <w:szCs w:val="8"/>
    </w:rPr>
  </w:style>
  <w:style w:type="character" w:customStyle="1" w:styleId="highlightselected">
    <w:name w:val="highlight selected"/>
    <w:basedOn w:val="DefaultParagraphFont"/>
    <w:rsid w:val="00D30DFA"/>
  </w:style>
  <w:style w:type="character" w:customStyle="1" w:styleId="text">
    <w:name w:val="text"/>
    <w:basedOn w:val="DefaultParagraphFont"/>
    <w:rsid w:val="00D30DFA"/>
  </w:style>
  <w:style w:type="character" w:customStyle="1" w:styleId="author-ref">
    <w:name w:val="author-ref"/>
    <w:basedOn w:val="DefaultParagraphFont"/>
    <w:rsid w:val="00D30DFA"/>
  </w:style>
  <w:style w:type="character" w:customStyle="1" w:styleId="highwire-citation-authors">
    <w:name w:val="highwire-citation-authors"/>
    <w:basedOn w:val="DefaultParagraphFont"/>
    <w:rsid w:val="00D30DFA"/>
  </w:style>
  <w:style w:type="character" w:customStyle="1" w:styleId="highwire-citation-author">
    <w:name w:val="highwire-citation-author"/>
    <w:basedOn w:val="DefaultParagraphFont"/>
    <w:rsid w:val="00D30DFA"/>
  </w:style>
  <w:style w:type="character" w:customStyle="1" w:styleId="highwire-cite-metadata-doi">
    <w:name w:val="highwire-cite-metadata-doi"/>
    <w:basedOn w:val="DefaultParagraphFont"/>
    <w:rsid w:val="00D30DFA"/>
  </w:style>
  <w:style w:type="character" w:customStyle="1" w:styleId="highwire-cite-article-as">
    <w:name w:val="highwire-cite-article-as"/>
    <w:basedOn w:val="DefaultParagraphFont"/>
    <w:rsid w:val="00D30DFA"/>
  </w:style>
  <w:style w:type="character" w:customStyle="1" w:styleId="italic">
    <w:name w:val="italic"/>
    <w:basedOn w:val="DefaultParagraphFont"/>
    <w:rsid w:val="00D30DFA"/>
  </w:style>
  <w:style w:type="paragraph" w:styleId="BodyTextIndent3">
    <w:name w:val="Body Text Indent 3"/>
    <w:basedOn w:val="Normal"/>
    <w:link w:val="BodyTextIndent3Char"/>
    <w:rsid w:val="00D30DFA"/>
    <w:pPr>
      <w:ind w:firstLine="720"/>
      <w:jc w:val="both"/>
    </w:pPr>
    <w:rPr>
      <w:rFonts w:ascii="Arial" w:hAnsi="Arial" w:cs="Arial"/>
      <w:sz w:val="22"/>
      <w:lang w:val="pl-PL" w:eastAsia="en-US"/>
    </w:rPr>
  </w:style>
  <w:style w:type="character" w:customStyle="1" w:styleId="BodyTextIndent3Char">
    <w:name w:val="Body Text Indent 3 Char"/>
    <w:link w:val="BodyTextIndent3"/>
    <w:rsid w:val="00D30DFA"/>
    <w:rPr>
      <w:rFonts w:ascii="Arial" w:hAnsi="Arial" w:cs="Arial"/>
      <w:sz w:val="22"/>
      <w:lang w:val="pl-PL" w:eastAsia="en-US"/>
    </w:rPr>
  </w:style>
  <w:style w:type="paragraph" w:customStyle="1" w:styleId="literatura">
    <w:name w:val="literatura"/>
    <w:basedOn w:val="Normal"/>
    <w:rsid w:val="00D30DFA"/>
    <w:pPr>
      <w:numPr>
        <w:numId w:val="32"/>
      </w:numPr>
    </w:pPr>
    <w:rPr>
      <w:sz w:val="24"/>
      <w:lang w:val="en-US" w:eastAsia="en-US"/>
    </w:rPr>
  </w:style>
  <w:style w:type="paragraph" w:customStyle="1" w:styleId="NormalYu">
    <w:name w:val="NormalYu"/>
    <w:basedOn w:val="Normal"/>
    <w:rsid w:val="00D30DFA"/>
    <w:pPr>
      <w:jc w:val="both"/>
    </w:pPr>
    <w:rPr>
      <w:rFonts w:ascii="Times_New_Roman" w:hAnsi="Times_New_Roman"/>
      <w:sz w:val="24"/>
      <w:lang w:val="en-US" w:eastAsia="en-US"/>
    </w:rPr>
  </w:style>
  <w:style w:type="paragraph" w:customStyle="1" w:styleId="p26">
    <w:name w:val="p26"/>
    <w:basedOn w:val="Normal"/>
    <w:rsid w:val="00D30DFA"/>
    <w:pPr>
      <w:widowControl w:val="0"/>
      <w:tabs>
        <w:tab w:val="left" w:pos="720"/>
      </w:tabs>
      <w:autoSpaceDE w:val="0"/>
      <w:autoSpaceDN w:val="0"/>
      <w:adjustRightInd w:val="0"/>
      <w:spacing w:line="280" w:lineRule="atLeast"/>
    </w:pPr>
    <w:rPr>
      <w:lang w:val="en-US" w:eastAsia="en-US"/>
    </w:rPr>
  </w:style>
  <w:style w:type="paragraph" w:customStyle="1" w:styleId="1Numbers2">
    <w:name w:val="1Numbers 2"/>
    <w:rsid w:val="00D30DFA"/>
    <w:pPr>
      <w:widowControl w:val="0"/>
      <w:snapToGrid w:val="0"/>
      <w:jc w:val="both"/>
    </w:pPr>
    <w:rPr>
      <w:rFonts w:ascii="WP MathB" w:hAnsi="WP MathB"/>
      <w:sz w:val="24"/>
      <w:lang w:val="en-US" w:eastAsia="en-US"/>
    </w:rPr>
  </w:style>
  <w:style w:type="paragraph" w:customStyle="1" w:styleId="sp">
    <w:name w:val="sp"/>
    <w:basedOn w:val="Normal"/>
    <w:rsid w:val="00D30DFA"/>
    <w:pPr>
      <w:spacing w:before="60" w:line="280" w:lineRule="atLeast"/>
      <w:ind w:left="397" w:hanging="397"/>
      <w:jc w:val="both"/>
    </w:pPr>
    <w:rPr>
      <w:rFonts w:ascii="TimesRoman" w:hAnsi="TimesRoman"/>
      <w:sz w:val="24"/>
      <w:szCs w:val="24"/>
      <w:lang w:eastAsia="en-US"/>
    </w:rPr>
  </w:style>
  <w:style w:type="paragraph" w:customStyle="1" w:styleId="pmid1">
    <w:name w:val="pmid1"/>
    <w:basedOn w:val="Normal"/>
    <w:rsid w:val="00D30DFA"/>
    <w:pPr>
      <w:spacing w:before="84" w:after="84" w:line="240" w:lineRule="atLeast"/>
      <w:ind w:left="825"/>
    </w:pPr>
    <w:rPr>
      <w:color w:val="696969"/>
      <w:sz w:val="18"/>
      <w:szCs w:val="18"/>
      <w:lang w:val="sr-Latn-CS" w:eastAsia="sr-Latn-CS"/>
    </w:rPr>
  </w:style>
  <w:style w:type="paragraph" w:customStyle="1" w:styleId="rprtbody1">
    <w:name w:val="rprtbody1"/>
    <w:basedOn w:val="Normal"/>
    <w:rsid w:val="00D30DFA"/>
    <w:pPr>
      <w:spacing w:before="34" w:after="34"/>
    </w:pPr>
    <w:rPr>
      <w:sz w:val="28"/>
      <w:szCs w:val="28"/>
      <w:lang w:val="sr-Latn-CS" w:eastAsia="sr-Latn-CS"/>
    </w:rPr>
  </w:style>
  <w:style w:type="paragraph" w:customStyle="1" w:styleId="2Technical">
    <w:name w:val="2Technical"/>
    <w:rsid w:val="00D30DFA"/>
    <w:pPr>
      <w:widowControl w:val="0"/>
      <w:autoSpaceDE w:val="0"/>
      <w:autoSpaceDN w:val="0"/>
      <w:jc w:val="both"/>
    </w:pPr>
    <w:rPr>
      <w:rFonts w:ascii="Courier" w:eastAsia="MS Mincho" w:hAnsi="Courier" w:cs="Courier"/>
      <w:sz w:val="24"/>
      <w:szCs w:val="24"/>
      <w:lang w:val="en-US" w:eastAsia="en-US"/>
    </w:rPr>
  </w:style>
  <w:style w:type="paragraph" w:customStyle="1" w:styleId="3Technical">
    <w:name w:val="3Technical"/>
    <w:rsid w:val="00D30DFA"/>
    <w:pPr>
      <w:widowControl w:val="0"/>
      <w:autoSpaceDE w:val="0"/>
      <w:autoSpaceDN w:val="0"/>
      <w:jc w:val="both"/>
    </w:pPr>
    <w:rPr>
      <w:rFonts w:ascii="Courier" w:eastAsia="MS Mincho" w:hAnsi="Courier" w:cs="Courier"/>
      <w:sz w:val="24"/>
      <w:szCs w:val="24"/>
      <w:lang w:val="en-US" w:eastAsia="en-US"/>
    </w:rPr>
  </w:style>
  <w:style w:type="paragraph" w:customStyle="1" w:styleId="4Technical">
    <w:name w:val="4Technical"/>
    <w:rsid w:val="00D30DFA"/>
    <w:pPr>
      <w:widowControl w:val="0"/>
      <w:autoSpaceDE w:val="0"/>
      <w:autoSpaceDN w:val="0"/>
      <w:jc w:val="both"/>
    </w:pPr>
    <w:rPr>
      <w:rFonts w:ascii="Courier" w:eastAsia="MS Mincho" w:hAnsi="Courier" w:cs="Courier"/>
      <w:sz w:val="24"/>
      <w:szCs w:val="24"/>
      <w:lang w:val="en-US" w:eastAsia="en-US"/>
    </w:rPr>
  </w:style>
  <w:style w:type="paragraph" w:customStyle="1" w:styleId="5Technical">
    <w:name w:val="5Technical"/>
    <w:rsid w:val="00D30DFA"/>
    <w:pPr>
      <w:widowControl w:val="0"/>
      <w:autoSpaceDE w:val="0"/>
      <w:autoSpaceDN w:val="0"/>
      <w:jc w:val="both"/>
    </w:pPr>
    <w:rPr>
      <w:rFonts w:ascii="Courier" w:eastAsia="MS Mincho" w:hAnsi="Courier" w:cs="Courier"/>
      <w:sz w:val="24"/>
      <w:szCs w:val="24"/>
      <w:lang w:val="en-US" w:eastAsia="en-US"/>
    </w:rPr>
  </w:style>
  <w:style w:type="paragraph" w:customStyle="1" w:styleId="6Technical">
    <w:name w:val="6Technical"/>
    <w:rsid w:val="00D30DFA"/>
    <w:pPr>
      <w:widowControl w:val="0"/>
      <w:autoSpaceDE w:val="0"/>
      <w:autoSpaceDN w:val="0"/>
      <w:jc w:val="both"/>
    </w:pPr>
    <w:rPr>
      <w:rFonts w:ascii="Courier" w:eastAsia="MS Mincho" w:hAnsi="Courier" w:cs="Courier"/>
      <w:sz w:val="24"/>
      <w:szCs w:val="24"/>
      <w:lang w:val="en-US" w:eastAsia="en-US"/>
    </w:rPr>
  </w:style>
  <w:style w:type="paragraph" w:customStyle="1" w:styleId="7Technical">
    <w:name w:val="7Technical"/>
    <w:rsid w:val="00D30DFA"/>
    <w:pPr>
      <w:widowControl w:val="0"/>
      <w:autoSpaceDE w:val="0"/>
      <w:autoSpaceDN w:val="0"/>
      <w:jc w:val="both"/>
    </w:pPr>
    <w:rPr>
      <w:rFonts w:ascii="Courier" w:eastAsia="MS Mincho" w:hAnsi="Courier" w:cs="Courier"/>
      <w:sz w:val="24"/>
      <w:szCs w:val="24"/>
      <w:lang w:val="en-US" w:eastAsia="en-US"/>
    </w:rPr>
  </w:style>
  <w:style w:type="paragraph" w:customStyle="1" w:styleId="8Technical">
    <w:name w:val="8Technical"/>
    <w:rsid w:val="00D30DFA"/>
    <w:pPr>
      <w:widowControl w:val="0"/>
      <w:autoSpaceDE w:val="0"/>
      <w:autoSpaceDN w:val="0"/>
      <w:jc w:val="both"/>
    </w:pPr>
    <w:rPr>
      <w:rFonts w:ascii="Courier" w:eastAsia="MS Mincho" w:hAnsi="Courier" w:cs="Courier"/>
      <w:sz w:val="24"/>
      <w:szCs w:val="24"/>
      <w:lang w:val="en-US" w:eastAsia="en-US"/>
    </w:rPr>
  </w:style>
  <w:style w:type="paragraph" w:customStyle="1" w:styleId="1Document">
    <w:name w:val="1Document"/>
    <w:rsid w:val="00D30DFA"/>
    <w:pPr>
      <w:keepNext/>
      <w:widowControl w:val="0"/>
      <w:autoSpaceDE w:val="0"/>
      <w:autoSpaceDN w:val="0"/>
      <w:jc w:val="center"/>
    </w:pPr>
    <w:rPr>
      <w:rFonts w:ascii="Courier" w:eastAsia="MS Mincho" w:hAnsi="Courier" w:cs="Courier"/>
      <w:sz w:val="24"/>
      <w:szCs w:val="24"/>
      <w:lang w:val="en-US" w:eastAsia="en-US"/>
    </w:rPr>
  </w:style>
  <w:style w:type="paragraph" w:customStyle="1" w:styleId="2Document">
    <w:name w:val="2Document"/>
    <w:rsid w:val="00D30DFA"/>
    <w:pPr>
      <w:keepNext/>
      <w:widowControl w:val="0"/>
      <w:autoSpaceDE w:val="0"/>
      <w:autoSpaceDN w:val="0"/>
      <w:jc w:val="both"/>
    </w:pPr>
    <w:rPr>
      <w:rFonts w:ascii="Courier" w:eastAsia="MS Mincho" w:hAnsi="Courier" w:cs="Courier"/>
      <w:sz w:val="24"/>
      <w:szCs w:val="24"/>
      <w:lang w:val="en-US" w:eastAsia="en-US"/>
    </w:rPr>
  </w:style>
  <w:style w:type="paragraph" w:customStyle="1" w:styleId="3Document">
    <w:name w:val="3Document"/>
    <w:rsid w:val="00D30DFA"/>
    <w:pPr>
      <w:keepNext/>
      <w:widowControl w:val="0"/>
      <w:autoSpaceDE w:val="0"/>
      <w:autoSpaceDN w:val="0"/>
      <w:jc w:val="both"/>
    </w:pPr>
    <w:rPr>
      <w:rFonts w:ascii="Courier" w:eastAsia="MS Mincho" w:hAnsi="Courier" w:cs="Courier"/>
      <w:sz w:val="24"/>
      <w:szCs w:val="24"/>
      <w:lang w:val="en-US" w:eastAsia="en-US"/>
    </w:rPr>
  </w:style>
  <w:style w:type="paragraph" w:customStyle="1" w:styleId="4Document">
    <w:name w:val="4Document"/>
    <w:rsid w:val="00D30DFA"/>
    <w:pPr>
      <w:widowControl w:val="0"/>
      <w:autoSpaceDE w:val="0"/>
      <w:autoSpaceDN w:val="0"/>
    </w:pPr>
    <w:rPr>
      <w:rFonts w:ascii="Courier" w:eastAsia="MS Mincho" w:hAnsi="Courier" w:cs="Courier"/>
      <w:sz w:val="24"/>
      <w:szCs w:val="24"/>
      <w:lang w:val="en-US" w:eastAsia="en-US"/>
    </w:rPr>
  </w:style>
  <w:style w:type="paragraph" w:customStyle="1" w:styleId="5Document">
    <w:name w:val="5Document"/>
    <w:rsid w:val="00D30DFA"/>
    <w:pPr>
      <w:keepNext/>
      <w:widowControl w:val="0"/>
      <w:autoSpaceDE w:val="0"/>
      <w:autoSpaceDN w:val="0"/>
      <w:ind w:left="720"/>
      <w:jc w:val="both"/>
    </w:pPr>
    <w:rPr>
      <w:rFonts w:ascii="Courier" w:eastAsia="MS Mincho" w:hAnsi="Courier" w:cs="Courier"/>
      <w:sz w:val="24"/>
      <w:szCs w:val="24"/>
      <w:lang w:val="en-US" w:eastAsia="en-US"/>
    </w:rPr>
  </w:style>
  <w:style w:type="paragraph" w:customStyle="1" w:styleId="6Document">
    <w:name w:val="6Document"/>
    <w:rsid w:val="00D30DFA"/>
    <w:pPr>
      <w:keepNext/>
      <w:widowControl w:val="0"/>
      <w:autoSpaceDE w:val="0"/>
      <w:autoSpaceDN w:val="0"/>
      <w:ind w:left="720" w:right="720"/>
      <w:jc w:val="both"/>
    </w:pPr>
    <w:rPr>
      <w:rFonts w:ascii="Courier" w:eastAsia="MS Mincho" w:hAnsi="Courier" w:cs="Courier"/>
      <w:sz w:val="24"/>
      <w:szCs w:val="24"/>
      <w:lang w:val="en-US" w:eastAsia="en-US"/>
    </w:rPr>
  </w:style>
  <w:style w:type="paragraph" w:customStyle="1" w:styleId="7Document">
    <w:name w:val="7Document"/>
    <w:rsid w:val="00D30DFA"/>
    <w:pPr>
      <w:keepNext/>
      <w:widowControl w:val="0"/>
      <w:autoSpaceDE w:val="0"/>
      <w:autoSpaceDN w:val="0"/>
      <w:ind w:left="1440"/>
      <w:jc w:val="both"/>
    </w:pPr>
    <w:rPr>
      <w:rFonts w:ascii="Courier" w:eastAsia="MS Mincho" w:hAnsi="Courier" w:cs="Courier"/>
      <w:sz w:val="24"/>
      <w:szCs w:val="24"/>
      <w:lang w:val="en-US" w:eastAsia="en-US"/>
    </w:rPr>
  </w:style>
  <w:style w:type="paragraph" w:customStyle="1" w:styleId="8Document">
    <w:name w:val="8Document"/>
    <w:rsid w:val="00D30DFA"/>
    <w:pPr>
      <w:keepNext/>
      <w:widowControl w:val="0"/>
      <w:autoSpaceDE w:val="0"/>
      <w:autoSpaceDN w:val="0"/>
      <w:ind w:left="1440" w:right="720"/>
      <w:jc w:val="both"/>
    </w:pPr>
    <w:rPr>
      <w:rFonts w:ascii="Courier" w:eastAsia="MS Mincho" w:hAnsi="Courier" w:cs="Courier"/>
      <w:sz w:val="24"/>
      <w:szCs w:val="24"/>
      <w:lang w:val="en-US" w:eastAsia="en-US"/>
    </w:rPr>
  </w:style>
  <w:style w:type="character" w:customStyle="1" w:styleId="DefaultPara">
    <w:name w:val="Default Para"/>
    <w:rsid w:val="00D30DFA"/>
    <w:rPr>
      <w:rFonts w:ascii="Times New Roman" w:hAnsi="Times New Roman"/>
    </w:rPr>
  </w:style>
  <w:style w:type="paragraph" w:customStyle="1" w:styleId="26">
    <w:name w:val="26"/>
    <w:rsid w:val="00D30DFA"/>
    <w:pPr>
      <w:keepNext/>
      <w:widowControl w:val="0"/>
      <w:autoSpaceDE w:val="0"/>
      <w:autoSpaceDN w:val="0"/>
      <w:jc w:val="both"/>
    </w:pPr>
    <w:rPr>
      <w:rFonts w:ascii="Courier" w:eastAsia="MS Mincho" w:hAnsi="Courier" w:cs="Courier"/>
      <w:sz w:val="24"/>
      <w:szCs w:val="24"/>
      <w:lang w:val="en-US" w:eastAsia="en-US"/>
    </w:rPr>
  </w:style>
  <w:style w:type="character" w:customStyle="1" w:styleId="25">
    <w:name w:val="25"/>
    <w:rsid w:val="00D30DFA"/>
  </w:style>
  <w:style w:type="character" w:customStyle="1" w:styleId="24">
    <w:name w:val="24"/>
    <w:rsid w:val="00D30DFA"/>
  </w:style>
  <w:style w:type="character" w:customStyle="1" w:styleId="23">
    <w:name w:val="23"/>
    <w:rsid w:val="00D30DFA"/>
  </w:style>
  <w:style w:type="character" w:customStyle="1" w:styleId="22">
    <w:name w:val="22"/>
    <w:rsid w:val="00D30DFA"/>
  </w:style>
  <w:style w:type="character" w:customStyle="1" w:styleId="21">
    <w:name w:val="21"/>
    <w:rsid w:val="00D30DFA"/>
  </w:style>
  <w:style w:type="character" w:customStyle="1" w:styleId="20">
    <w:name w:val="20"/>
    <w:rsid w:val="00D30DFA"/>
  </w:style>
  <w:style w:type="character" w:customStyle="1" w:styleId="19">
    <w:name w:val="19"/>
    <w:rsid w:val="00D30DFA"/>
  </w:style>
  <w:style w:type="character" w:customStyle="1" w:styleId="18">
    <w:name w:val="18"/>
    <w:rsid w:val="00D30DFA"/>
  </w:style>
  <w:style w:type="character" w:customStyle="1" w:styleId="17">
    <w:name w:val="17"/>
    <w:rsid w:val="00D30DFA"/>
  </w:style>
  <w:style w:type="paragraph" w:customStyle="1" w:styleId="16">
    <w:name w:val="16"/>
    <w:rsid w:val="00D30DFA"/>
    <w:pPr>
      <w:keepNext/>
      <w:widowControl w:val="0"/>
      <w:tabs>
        <w:tab w:val="left" w:pos="720"/>
        <w:tab w:val="left" w:pos="1440"/>
        <w:tab w:val="left" w:pos="2160"/>
        <w:tab w:val="left" w:pos="2880"/>
        <w:tab w:val="left" w:pos="3600"/>
        <w:tab w:val="left" w:pos="4320"/>
        <w:tab w:val="left" w:pos="5040"/>
        <w:tab w:val="left" w:pos="5760"/>
      </w:tabs>
      <w:autoSpaceDE w:val="0"/>
      <w:autoSpaceDN w:val="0"/>
      <w:ind w:left="5760" w:hanging="6480"/>
      <w:jc w:val="both"/>
    </w:pPr>
    <w:rPr>
      <w:rFonts w:ascii="Courier" w:eastAsia="MS Mincho" w:hAnsi="Courier" w:cs="Courier"/>
      <w:sz w:val="24"/>
      <w:szCs w:val="24"/>
      <w:lang w:val="en-US" w:eastAsia="en-US"/>
    </w:rPr>
  </w:style>
  <w:style w:type="paragraph" w:customStyle="1" w:styleId="15">
    <w:name w:val="15"/>
    <w:rsid w:val="00D30DFA"/>
    <w:pPr>
      <w:keepNext/>
      <w:widowControl w:val="0"/>
      <w:tabs>
        <w:tab w:val="left" w:pos="720"/>
        <w:tab w:val="left" w:pos="1440"/>
        <w:tab w:val="left" w:pos="2160"/>
        <w:tab w:val="left" w:pos="2880"/>
        <w:tab w:val="left" w:pos="3600"/>
        <w:tab w:val="left" w:pos="4320"/>
        <w:tab w:val="left" w:pos="5040"/>
      </w:tabs>
      <w:autoSpaceDE w:val="0"/>
      <w:autoSpaceDN w:val="0"/>
      <w:ind w:left="5040" w:hanging="10800"/>
      <w:jc w:val="both"/>
    </w:pPr>
    <w:rPr>
      <w:rFonts w:ascii="Courier" w:eastAsia="MS Mincho" w:hAnsi="Courier" w:cs="Courier"/>
      <w:sz w:val="24"/>
      <w:szCs w:val="24"/>
      <w:lang w:val="en-US" w:eastAsia="en-US"/>
    </w:rPr>
  </w:style>
  <w:style w:type="paragraph" w:customStyle="1" w:styleId="14">
    <w:name w:val="14"/>
    <w:rsid w:val="00D30DFA"/>
    <w:pPr>
      <w:keepNext/>
      <w:widowControl w:val="0"/>
      <w:tabs>
        <w:tab w:val="left" w:pos="720"/>
        <w:tab w:val="left" w:pos="1440"/>
        <w:tab w:val="left" w:pos="2160"/>
        <w:tab w:val="left" w:pos="2880"/>
        <w:tab w:val="left" w:pos="3600"/>
        <w:tab w:val="left" w:pos="4320"/>
      </w:tabs>
      <w:autoSpaceDE w:val="0"/>
      <w:autoSpaceDN w:val="0"/>
      <w:ind w:left="4320" w:hanging="9360"/>
      <w:jc w:val="both"/>
    </w:pPr>
    <w:rPr>
      <w:rFonts w:ascii="Courier" w:eastAsia="MS Mincho" w:hAnsi="Courier" w:cs="Courier"/>
      <w:sz w:val="24"/>
      <w:szCs w:val="24"/>
      <w:lang w:val="en-US" w:eastAsia="en-US"/>
    </w:rPr>
  </w:style>
  <w:style w:type="paragraph" w:customStyle="1" w:styleId="13">
    <w:name w:val="13"/>
    <w:rsid w:val="00D30DFA"/>
    <w:pPr>
      <w:keepNext/>
      <w:widowControl w:val="0"/>
      <w:tabs>
        <w:tab w:val="left" w:pos="720"/>
        <w:tab w:val="left" w:pos="1440"/>
        <w:tab w:val="left" w:pos="2160"/>
        <w:tab w:val="left" w:pos="2880"/>
        <w:tab w:val="left" w:pos="3600"/>
      </w:tabs>
      <w:autoSpaceDE w:val="0"/>
      <w:autoSpaceDN w:val="0"/>
      <w:ind w:left="3600" w:hanging="7920"/>
      <w:jc w:val="both"/>
    </w:pPr>
    <w:rPr>
      <w:rFonts w:ascii="Courier" w:eastAsia="MS Mincho" w:hAnsi="Courier" w:cs="Courier"/>
      <w:sz w:val="24"/>
      <w:szCs w:val="24"/>
      <w:lang w:val="en-US" w:eastAsia="en-US"/>
    </w:rPr>
  </w:style>
  <w:style w:type="paragraph" w:customStyle="1" w:styleId="12">
    <w:name w:val="12"/>
    <w:rsid w:val="00D30DFA"/>
    <w:pPr>
      <w:keepNext/>
      <w:widowControl w:val="0"/>
      <w:tabs>
        <w:tab w:val="left" w:pos="720"/>
        <w:tab w:val="left" w:pos="1440"/>
        <w:tab w:val="left" w:pos="2160"/>
        <w:tab w:val="left" w:pos="2880"/>
      </w:tabs>
      <w:autoSpaceDE w:val="0"/>
      <w:autoSpaceDN w:val="0"/>
      <w:ind w:left="2880" w:hanging="6480"/>
      <w:jc w:val="both"/>
    </w:pPr>
    <w:rPr>
      <w:rFonts w:ascii="Courier" w:eastAsia="MS Mincho" w:hAnsi="Courier" w:cs="Courier"/>
      <w:sz w:val="24"/>
      <w:szCs w:val="24"/>
      <w:lang w:val="en-US" w:eastAsia="en-US"/>
    </w:rPr>
  </w:style>
  <w:style w:type="paragraph" w:customStyle="1" w:styleId="11">
    <w:name w:val="11"/>
    <w:rsid w:val="00D30DFA"/>
    <w:pPr>
      <w:keepNext/>
      <w:widowControl w:val="0"/>
      <w:tabs>
        <w:tab w:val="left" w:pos="720"/>
        <w:tab w:val="left" w:pos="1440"/>
        <w:tab w:val="left" w:pos="2160"/>
      </w:tabs>
      <w:autoSpaceDE w:val="0"/>
      <w:autoSpaceDN w:val="0"/>
      <w:ind w:left="2160" w:hanging="5040"/>
      <w:jc w:val="both"/>
    </w:pPr>
    <w:rPr>
      <w:rFonts w:ascii="Courier" w:eastAsia="MS Mincho" w:hAnsi="Courier" w:cs="Courier"/>
      <w:sz w:val="24"/>
      <w:szCs w:val="24"/>
      <w:lang w:val="en-US" w:eastAsia="en-US"/>
    </w:rPr>
  </w:style>
  <w:style w:type="character" w:customStyle="1" w:styleId="10">
    <w:name w:val="10"/>
    <w:rsid w:val="00D30DFA"/>
  </w:style>
  <w:style w:type="paragraph" w:customStyle="1" w:styleId="9">
    <w:name w:val="9"/>
    <w:rsid w:val="00D30DFA"/>
    <w:pPr>
      <w:keepNext/>
      <w:widowControl w:val="0"/>
      <w:tabs>
        <w:tab w:val="left" w:pos="720"/>
        <w:tab w:val="left" w:pos="1440"/>
      </w:tabs>
      <w:autoSpaceDE w:val="0"/>
      <w:autoSpaceDN w:val="0"/>
      <w:ind w:left="1440" w:hanging="3600"/>
      <w:jc w:val="both"/>
    </w:pPr>
    <w:rPr>
      <w:rFonts w:ascii="Courier" w:eastAsia="MS Mincho" w:hAnsi="Courier" w:cs="Courier"/>
      <w:sz w:val="24"/>
      <w:szCs w:val="24"/>
      <w:lang w:val="en-US" w:eastAsia="en-US"/>
    </w:rPr>
  </w:style>
  <w:style w:type="paragraph" w:customStyle="1" w:styleId="8">
    <w:name w:val="8"/>
    <w:rsid w:val="00D30DFA"/>
    <w:pPr>
      <w:keepNext/>
      <w:widowControl w:val="0"/>
      <w:tabs>
        <w:tab w:val="left" w:pos="720"/>
      </w:tabs>
      <w:autoSpaceDE w:val="0"/>
      <w:autoSpaceDN w:val="0"/>
      <w:ind w:left="720" w:hanging="2160"/>
      <w:jc w:val="both"/>
    </w:pPr>
    <w:rPr>
      <w:rFonts w:ascii="Courier" w:eastAsia="MS Mincho" w:hAnsi="Courier" w:cs="Courier"/>
      <w:sz w:val="24"/>
      <w:szCs w:val="24"/>
      <w:lang w:val="en-US" w:eastAsia="en-US"/>
    </w:rPr>
  </w:style>
  <w:style w:type="paragraph" w:customStyle="1" w:styleId="7">
    <w:name w:val="7"/>
    <w:rsid w:val="00D30DFA"/>
    <w:pPr>
      <w:keepNext/>
      <w:widowControl w:val="0"/>
      <w:autoSpaceDE w:val="0"/>
      <w:autoSpaceDN w:val="0"/>
      <w:ind w:left="1440"/>
      <w:jc w:val="both"/>
    </w:pPr>
    <w:rPr>
      <w:rFonts w:ascii="Courier" w:eastAsia="MS Mincho" w:hAnsi="Courier" w:cs="Courier"/>
      <w:sz w:val="24"/>
      <w:szCs w:val="24"/>
      <w:lang w:val="en-US" w:eastAsia="en-US"/>
    </w:rPr>
  </w:style>
  <w:style w:type="character" w:customStyle="1" w:styleId="6">
    <w:name w:val="6"/>
    <w:rsid w:val="00D30DFA"/>
  </w:style>
  <w:style w:type="paragraph" w:customStyle="1" w:styleId="5">
    <w:name w:val="5"/>
    <w:rsid w:val="00D30DFA"/>
    <w:pPr>
      <w:keepNext/>
      <w:widowControl w:val="0"/>
      <w:autoSpaceDE w:val="0"/>
      <w:autoSpaceDN w:val="0"/>
      <w:ind w:left="720"/>
      <w:jc w:val="both"/>
    </w:pPr>
    <w:rPr>
      <w:rFonts w:ascii="Courier" w:eastAsia="MS Mincho" w:hAnsi="Courier" w:cs="Courier"/>
      <w:sz w:val="24"/>
      <w:szCs w:val="24"/>
      <w:lang w:val="en-US" w:eastAsia="en-US"/>
    </w:rPr>
  </w:style>
  <w:style w:type="paragraph" w:customStyle="1" w:styleId="4">
    <w:name w:val="4"/>
    <w:rsid w:val="00D30DFA"/>
    <w:pPr>
      <w:keepNext/>
      <w:widowControl w:val="0"/>
      <w:autoSpaceDE w:val="0"/>
      <w:autoSpaceDN w:val="0"/>
      <w:ind w:left="720" w:right="720"/>
      <w:jc w:val="both"/>
    </w:pPr>
    <w:rPr>
      <w:rFonts w:ascii="Courier" w:eastAsia="MS Mincho" w:hAnsi="Courier" w:cs="Courier"/>
      <w:sz w:val="24"/>
      <w:szCs w:val="24"/>
      <w:lang w:val="en-US" w:eastAsia="en-US"/>
    </w:rPr>
  </w:style>
  <w:style w:type="character" w:customStyle="1" w:styleId="3">
    <w:name w:val="3"/>
    <w:rsid w:val="00D30DFA"/>
  </w:style>
  <w:style w:type="paragraph" w:customStyle="1" w:styleId="2">
    <w:name w:val="2"/>
    <w:rsid w:val="00D30DFA"/>
    <w:pPr>
      <w:keepNext/>
      <w:widowControl w:val="0"/>
      <w:autoSpaceDE w:val="0"/>
      <w:autoSpaceDN w:val="0"/>
      <w:ind w:left="1440" w:right="720"/>
      <w:jc w:val="both"/>
    </w:pPr>
    <w:rPr>
      <w:rFonts w:ascii="Courier" w:eastAsia="MS Mincho" w:hAnsi="Courier" w:cs="Courier"/>
      <w:sz w:val="24"/>
      <w:szCs w:val="24"/>
      <w:lang w:val="en-US" w:eastAsia="en-US"/>
    </w:rPr>
  </w:style>
  <w:style w:type="paragraph" w:customStyle="1" w:styleId="1">
    <w:name w:val="1"/>
    <w:rsid w:val="00D30DFA"/>
    <w:pPr>
      <w:keepNext/>
      <w:widowControl w:val="0"/>
      <w:autoSpaceDE w:val="0"/>
      <w:autoSpaceDN w:val="0"/>
      <w:jc w:val="both"/>
    </w:pPr>
    <w:rPr>
      <w:rFonts w:ascii="Courier" w:eastAsia="MS Mincho" w:hAnsi="Courier" w:cs="Courier"/>
      <w:sz w:val="24"/>
      <w:szCs w:val="24"/>
      <w:lang w:val="en-US" w:eastAsia="en-US"/>
    </w:rPr>
  </w:style>
  <w:style w:type="paragraph" w:customStyle="1" w:styleId="BulletList">
    <w:name w:val="Bullet List"/>
    <w:rsid w:val="00D30DFA"/>
    <w:pPr>
      <w:keepNext/>
      <w:widowControl w:val="0"/>
      <w:autoSpaceDE w:val="0"/>
      <w:autoSpaceDN w:val="0"/>
      <w:ind w:left="1440"/>
      <w:jc w:val="both"/>
    </w:pPr>
    <w:rPr>
      <w:rFonts w:ascii="Courier" w:eastAsia="MS Mincho" w:hAnsi="Courier" w:cs="Courier"/>
      <w:sz w:val="24"/>
      <w:szCs w:val="24"/>
      <w:lang w:val="en-US" w:eastAsia="en-US"/>
    </w:rPr>
  </w:style>
  <w:style w:type="paragraph" w:customStyle="1" w:styleId="261">
    <w:name w:val="261"/>
    <w:rsid w:val="00D30DFA"/>
    <w:pPr>
      <w:keepNext/>
      <w:widowControl w:val="0"/>
      <w:autoSpaceDE w:val="0"/>
      <w:autoSpaceDN w:val="0"/>
      <w:jc w:val="both"/>
    </w:pPr>
    <w:rPr>
      <w:rFonts w:ascii="Courier" w:eastAsia="MS Mincho" w:hAnsi="Courier" w:cs="Courier"/>
      <w:sz w:val="24"/>
      <w:szCs w:val="24"/>
      <w:lang w:val="en-US" w:eastAsia="en-US"/>
    </w:rPr>
  </w:style>
  <w:style w:type="character" w:customStyle="1" w:styleId="251">
    <w:name w:val="251"/>
    <w:rsid w:val="00D30DFA"/>
  </w:style>
  <w:style w:type="character" w:customStyle="1" w:styleId="241">
    <w:name w:val="241"/>
    <w:rsid w:val="00D30DFA"/>
  </w:style>
  <w:style w:type="character" w:customStyle="1" w:styleId="231">
    <w:name w:val="231"/>
    <w:rsid w:val="00D30DFA"/>
  </w:style>
  <w:style w:type="character" w:customStyle="1" w:styleId="221">
    <w:name w:val="221"/>
    <w:rsid w:val="00D30DFA"/>
  </w:style>
  <w:style w:type="character" w:customStyle="1" w:styleId="211">
    <w:name w:val="211"/>
    <w:rsid w:val="00D30DFA"/>
  </w:style>
  <w:style w:type="character" w:customStyle="1" w:styleId="201">
    <w:name w:val="201"/>
    <w:rsid w:val="00D30DFA"/>
  </w:style>
  <w:style w:type="character" w:customStyle="1" w:styleId="191">
    <w:name w:val="191"/>
    <w:rsid w:val="00D30DFA"/>
  </w:style>
  <w:style w:type="character" w:customStyle="1" w:styleId="181">
    <w:name w:val="181"/>
    <w:rsid w:val="00D30DFA"/>
  </w:style>
  <w:style w:type="character" w:customStyle="1" w:styleId="171">
    <w:name w:val="171"/>
    <w:rsid w:val="00D30DFA"/>
  </w:style>
  <w:style w:type="paragraph" w:customStyle="1" w:styleId="161">
    <w:name w:val="161"/>
    <w:rsid w:val="00D30DFA"/>
    <w:pPr>
      <w:keepNext/>
      <w:widowControl w:val="0"/>
      <w:tabs>
        <w:tab w:val="left" w:pos="720"/>
        <w:tab w:val="left" w:pos="1440"/>
        <w:tab w:val="left" w:pos="2160"/>
        <w:tab w:val="left" w:pos="2880"/>
        <w:tab w:val="left" w:pos="3600"/>
        <w:tab w:val="left" w:pos="4320"/>
        <w:tab w:val="left" w:pos="5040"/>
        <w:tab w:val="left" w:pos="5760"/>
      </w:tabs>
      <w:autoSpaceDE w:val="0"/>
      <w:autoSpaceDN w:val="0"/>
      <w:ind w:left="5760" w:hanging="6480"/>
      <w:jc w:val="both"/>
    </w:pPr>
    <w:rPr>
      <w:rFonts w:ascii="Courier" w:eastAsia="MS Mincho" w:hAnsi="Courier" w:cs="Courier"/>
      <w:sz w:val="24"/>
      <w:szCs w:val="24"/>
      <w:lang w:val="en-US" w:eastAsia="en-US"/>
    </w:rPr>
  </w:style>
  <w:style w:type="paragraph" w:customStyle="1" w:styleId="151">
    <w:name w:val="151"/>
    <w:rsid w:val="00D30DFA"/>
    <w:pPr>
      <w:keepNext/>
      <w:widowControl w:val="0"/>
      <w:tabs>
        <w:tab w:val="left" w:pos="720"/>
        <w:tab w:val="left" w:pos="1440"/>
        <w:tab w:val="left" w:pos="2160"/>
        <w:tab w:val="left" w:pos="2880"/>
        <w:tab w:val="left" w:pos="3600"/>
        <w:tab w:val="left" w:pos="4320"/>
        <w:tab w:val="left" w:pos="5040"/>
      </w:tabs>
      <w:autoSpaceDE w:val="0"/>
      <w:autoSpaceDN w:val="0"/>
      <w:ind w:left="5040" w:hanging="10800"/>
      <w:jc w:val="both"/>
    </w:pPr>
    <w:rPr>
      <w:rFonts w:ascii="Courier" w:eastAsia="MS Mincho" w:hAnsi="Courier" w:cs="Courier"/>
      <w:sz w:val="24"/>
      <w:szCs w:val="24"/>
      <w:lang w:val="en-US" w:eastAsia="en-US"/>
    </w:rPr>
  </w:style>
  <w:style w:type="paragraph" w:customStyle="1" w:styleId="141">
    <w:name w:val="141"/>
    <w:rsid w:val="00D30DFA"/>
    <w:pPr>
      <w:keepNext/>
      <w:widowControl w:val="0"/>
      <w:tabs>
        <w:tab w:val="left" w:pos="720"/>
        <w:tab w:val="left" w:pos="1440"/>
        <w:tab w:val="left" w:pos="2160"/>
        <w:tab w:val="left" w:pos="2880"/>
        <w:tab w:val="left" w:pos="3600"/>
        <w:tab w:val="left" w:pos="4320"/>
      </w:tabs>
      <w:autoSpaceDE w:val="0"/>
      <w:autoSpaceDN w:val="0"/>
      <w:ind w:left="4320" w:hanging="9360"/>
      <w:jc w:val="both"/>
    </w:pPr>
    <w:rPr>
      <w:rFonts w:ascii="Courier" w:eastAsia="MS Mincho" w:hAnsi="Courier" w:cs="Courier"/>
      <w:sz w:val="24"/>
      <w:szCs w:val="24"/>
      <w:lang w:val="en-US" w:eastAsia="en-US"/>
    </w:rPr>
  </w:style>
  <w:style w:type="paragraph" w:customStyle="1" w:styleId="131">
    <w:name w:val="131"/>
    <w:rsid w:val="00D30DFA"/>
    <w:pPr>
      <w:keepNext/>
      <w:widowControl w:val="0"/>
      <w:tabs>
        <w:tab w:val="left" w:pos="720"/>
        <w:tab w:val="left" w:pos="1440"/>
        <w:tab w:val="left" w:pos="2160"/>
        <w:tab w:val="left" w:pos="2880"/>
        <w:tab w:val="left" w:pos="3600"/>
      </w:tabs>
      <w:autoSpaceDE w:val="0"/>
      <w:autoSpaceDN w:val="0"/>
      <w:ind w:left="3600" w:hanging="7920"/>
      <w:jc w:val="both"/>
    </w:pPr>
    <w:rPr>
      <w:rFonts w:ascii="Courier" w:eastAsia="MS Mincho" w:hAnsi="Courier" w:cs="Courier"/>
      <w:sz w:val="24"/>
      <w:szCs w:val="24"/>
      <w:lang w:val="en-US" w:eastAsia="en-US"/>
    </w:rPr>
  </w:style>
  <w:style w:type="paragraph" w:customStyle="1" w:styleId="121">
    <w:name w:val="121"/>
    <w:rsid w:val="00D30DFA"/>
    <w:pPr>
      <w:keepNext/>
      <w:widowControl w:val="0"/>
      <w:tabs>
        <w:tab w:val="left" w:pos="720"/>
        <w:tab w:val="left" w:pos="1440"/>
        <w:tab w:val="left" w:pos="2160"/>
        <w:tab w:val="left" w:pos="2880"/>
      </w:tabs>
      <w:autoSpaceDE w:val="0"/>
      <w:autoSpaceDN w:val="0"/>
      <w:ind w:left="2880" w:hanging="6480"/>
      <w:jc w:val="both"/>
    </w:pPr>
    <w:rPr>
      <w:rFonts w:ascii="Courier" w:eastAsia="MS Mincho" w:hAnsi="Courier" w:cs="Courier"/>
      <w:sz w:val="24"/>
      <w:szCs w:val="24"/>
      <w:lang w:val="en-US" w:eastAsia="en-US"/>
    </w:rPr>
  </w:style>
  <w:style w:type="paragraph" w:customStyle="1" w:styleId="111">
    <w:name w:val="111"/>
    <w:rsid w:val="00D30DFA"/>
    <w:pPr>
      <w:keepNext/>
      <w:widowControl w:val="0"/>
      <w:tabs>
        <w:tab w:val="left" w:pos="720"/>
        <w:tab w:val="left" w:pos="1440"/>
        <w:tab w:val="left" w:pos="2160"/>
      </w:tabs>
      <w:autoSpaceDE w:val="0"/>
      <w:autoSpaceDN w:val="0"/>
      <w:ind w:left="2160" w:hanging="5040"/>
      <w:jc w:val="both"/>
    </w:pPr>
    <w:rPr>
      <w:rFonts w:ascii="Courier" w:eastAsia="MS Mincho" w:hAnsi="Courier" w:cs="Courier"/>
      <w:sz w:val="24"/>
      <w:szCs w:val="24"/>
      <w:lang w:val="en-US" w:eastAsia="en-US"/>
    </w:rPr>
  </w:style>
  <w:style w:type="character" w:customStyle="1" w:styleId="101">
    <w:name w:val="101"/>
    <w:rsid w:val="00D30DFA"/>
  </w:style>
  <w:style w:type="paragraph" w:customStyle="1" w:styleId="91">
    <w:name w:val="91"/>
    <w:rsid w:val="00D30DFA"/>
    <w:pPr>
      <w:keepNext/>
      <w:widowControl w:val="0"/>
      <w:tabs>
        <w:tab w:val="left" w:pos="720"/>
        <w:tab w:val="left" w:pos="1440"/>
      </w:tabs>
      <w:autoSpaceDE w:val="0"/>
      <w:autoSpaceDN w:val="0"/>
      <w:ind w:left="1440" w:hanging="3600"/>
      <w:jc w:val="both"/>
    </w:pPr>
    <w:rPr>
      <w:rFonts w:ascii="Courier" w:eastAsia="MS Mincho" w:hAnsi="Courier" w:cs="Courier"/>
      <w:sz w:val="24"/>
      <w:szCs w:val="24"/>
      <w:lang w:val="en-US" w:eastAsia="en-US"/>
    </w:rPr>
  </w:style>
  <w:style w:type="paragraph" w:customStyle="1" w:styleId="81">
    <w:name w:val="81"/>
    <w:rsid w:val="00D30DFA"/>
    <w:pPr>
      <w:keepNext/>
      <w:widowControl w:val="0"/>
      <w:tabs>
        <w:tab w:val="left" w:pos="720"/>
      </w:tabs>
      <w:autoSpaceDE w:val="0"/>
      <w:autoSpaceDN w:val="0"/>
      <w:ind w:left="720" w:hanging="2160"/>
      <w:jc w:val="both"/>
    </w:pPr>
    <w:rPr>
      <w:rFonts w:ascii="Courier" w:eastAsia="MS Mincho" w:hAnsi="Courier" w:cs="Courier"/>
      <w:sz w:val="24"/>
      <w:szCs w:val="24"/>
      <w:lang w:val="en-US" w:eastAsia="en-US"/>
    </w:rPr>
  </w:style>
  <w:style w:type="paragraph" w:customStyle="1" w:styleId="71">
    <w:name w:val="71"/>
    <w:rsid w:val="00D30DFA"/>
    <w:pPr>
      <w:keepNext/>
      <w:widowControl w:val="0"/>
      <w:autoSpaceDE w:val="0"/>
      <w:autoSpaceDN w:val="0"/>
      <w:ind w:left="1440"/>
      <w:jc w:val="both"/>
    </w:pPr>
    <w:rPr>
      <w:rFonts w:ascii="Courier" w:eastAsia="MS Mincho" w:hAnsi="Courier" w:cs="Courier"/>
      <w:sz w:val="24"/>
      <w:szCs w:val="24"/>
      <w:lang w:val="en-US" w:eastAsia="en-US"/>
    </w:rPr>
  </w:style>
  <w:style w:type="character" w:customStyle="1" w:styleId="61">
    <w:name w:val="61"/>
    <w:rsid w:val="00D30DFA"/>
  </w:style>
  <w:style w:type="paragraph" w:customStyle="1" w:styleId="51">
    <w:name w:val="51"/>
    <w:rsid w:val="00D30DFA"/>
    <w:pPr>
      <w:keepNext/>
      <w:widowControl w:val="0"/>
      <w:autoSpaceDE w:val="0"/>
      <w:autoSpaceDN w:val="0"/>
      <w:ind w:left="720"/>
      <w:jc w:val="both"/>
    </w:pPr>
    <w:rPr>
      <w:rFonts w:ascii="Courier" w:eastAsia="MS Mincho" w:hAnsi="Courier" w:cs="Courier"/>
      <w:sz w:val="24"/>
      <w:szCs w:val="24"/>
      <w:lang w:val="en-US" w:eastAsia="en-US"/>
    </w:rPr>
  </w:style>
  <w:style w:type="paragraph" w:customStyle="1" w:styleId="41">
    <w:name w:val="41"/>
    <w:rsid w:val="00D30DFA"/>
    <w:pPr>
      <w:keepNext/>
      <w:widowControl w:val="0"/>
      <w:autoSpaceDE w:val="0"/>
      <w:autoSpaceDN w:val="0"/>
      <w:ind w:left="720" w:right="720"/>
      <w:jc w:val="both"/>
    </w:pPr>
    <w:rPr>
      <w:rFonts w:ascii="Courier" w:eastAsia="MS Mincho" w:hAnsi="Courier" w:cs="Courier"/>
      <w:sz w:val="24"/>
      <w:szCs w:val="24"/>
      <w:lang w:val="en-US" w:eastAsia="en-US"/>
    </w:rPr>
  </w:style>
  <w:style w:type="character" w:customStyle="1" w:styleId="31">
    <w:name w:val="31"/>
    <w:rsid w:val="00D30DFA"/>
  </w:style>
  <w:style w:type="paragraph" w:customStyle="1" w:styleId="27">
    <w:name w:val="27"/>
    <w:rsid w:val="00D30DFA"/>
    <w:pPr>
      <w:keepNext/>
      <w:widowControl w:val="0"/>
      <w:autoSpaceDE w:val="0"/>
      <w:autoSpaceDN w:val="0"/>
      <w:ind w:left="1440" w:right="720"/>
      <w:jc w:val="both"/>
    </w:pPr>
    <w:rPr>
      <w:rFonts w:ascii="Courier" w:eastAsia="MS Mincho" w:hAnsi="Courier" w:cs="Courier"/>
      <w:sz w:val="24"/>
      <w:szCs w:val="24"/>
      <w:lang w:val="en-US" w:eastAsia="en-US"/>
    </w:rPr>
  </w:style>
  <w:style w:type="paragraph" w:customStyle="1" w:styleId="110">
    <w:name w:val="110"/>
    <w:rsid w:val="00D30DFA"/>
    <w:pPr>
      <w:keepNext/>
      <w:widowControl w:val="0"/>
      <w:autoSpaceDE w:val="0"/>
      <w:autoSpaceDN w:val="0"/>
      <w:jc w:val="both"/>
    </w:pPr>
    <w:rPr>
      <w:rFonts w:ascii="Courier" w:eastAsia="MS Mincho" w:hAnsi="Courier" w:cs="Courier"/>
      <w:sz w:val="24"/>
      <w:szCs w:val="24"/>
      <w:lang w:val="en-US" w:eastAsia="en-US"/>
    </w:rPr>
  </w:style>
  <w:style w:type="paragraph" w:customStyle="1" w:styleId="28">
    <w:name w:val="[2]"/>
    <w:rsid w:val="00D30DFA"/>
    <w:pPr>
      <w:keepNext/>
      <w:widowControl w:val="0"/>
      <w:autoSpaceDE w:val="0"/>
      <w:autoSpaceDN w:val="0"/>
      <w:jc w:val="both"/>
    </w:pPr>
    <w:rPr>
      <w:rFonts w:ascii="Courier" w:eastAsia="MS Mincho" w:hAnsi="Courier" w:cs="Courier"/>
      <w:sz w:val="24"/>
      <w:szCs w:val="24"/>
      <w:lang w:val="en-US" w:eastAsia="en-US"/>
    </w:rPr>
  </w:style>
  <w:style w:type="paragraph" w:customStyle="1" w:styleId="RightPar80">
    <w:name w:val="Right Par[8]"/>
    <w:rsid w:val="00D30DFA"/>
    <w:pPr>
      <w:keepNext/>
      <w:widowControl w:val="0"/>
      <w:tabs>
        <w:tab w:val="left" w:pos="720"/>
        <w:tab w:val="left" w:pos="1440"/>
        <w:tab w:val="left" w:pos="2160"/>
        <w:tab w:val="left" w:pos="2880"/>
        <w:tab w:val="left" w:pos="3600"/>
        <w:tab w:val="left" w:pos="4320"/>
        <w:tab w:val="left" w:pos="5040"/>
        <w:tab w:val="left" w:pos="5760"/>
      </w:tabs>
      <w:autoSpaceDE w:val="0"/>
      <w:autoSpaceDN w:val="0"/>
      <w:ind w:left="5760" w:hanging="6480"/>
      <w:jc w:val="both"/>
    </w:pPr>
    <w:rPr>
      <w:rFonts w:ascii="Courier" w:eastAsia="MS Mincho" w:hAnsi="Courier" w:cs="Courier"/>
      <w:sz w:val="24"/>
      <w:szCs w:val="24"/>
      <w:lang w:val="en-US" w:eastAsia="en-US"/>
    </w:rPr>
  </w:style>
  <w:style w:type="paragraph" w:customStyle="1" w:styleId="RightPar70">
    <w:name w:val="Right Par[7]"/>
    <w:rsid w:val="00D30DFA"/>
    <w:pPr>
      <w:keepNext/>
      <w:widowControl w:val="0"/>
      <w:tabs>
        <w:tab w:val="left" w:pos="720"/>
        <w:tab w:val="left" w:pos="1440"/>
        <w:tab w:val="left" w:pos="2160"/>
        <w:tab w:val="left" w:pos="2880"/>
        <w:tab w:val="left" w:pos="3600"/>
        <w:tab w:val="left" w:pos="4320"/>
        <w:tab w:val="left" w:pos="5040"/>
      </w:tabs>
      <w:autoSpaceDE w:val="0"/>
      <w:autoSpaceDN w:val="0"/>
      <w:ind w:left="5040" w:hanging="10800"/>
      <w:jc w:val="both"/>
    </w:pPr>
    <w:rPr>
      <w:rFonts w:ascii="Courier" w:eastAsia="MS Mincho" w:hAnsi="Courier" w:cs="Courier"/>
      <w:sz w:val="24"/>
      <w:szCs w:val="24"/>
      <w:lang w:val="en-US" w:eastAsia="en-US"/>
    </w:rPr>
  </w:style>
  <w:style w:type="paragraph" w:customStyle="1" w:styleId="RightPar60">
    <w:name w:val="Right Par[6]"/>
    <w:rsid w:val="00D30DFA"/>
    <w:pPr>
      <w:keepNext/>
      <w:widowControl w:val="0"/>
      <w:tabs>
        <w:tab w:val="left" w:pos="720"/>
        <w:tab w:val="left" w:pos="1440"/>
        <w:tab w:val="left" w:pos="2160"/>
        <w:tab w:val="left" w:pos="2880"/>
        <w:tab w:val="left" w:pos="3600"/>
        <w:tab w:val="left" w:pos="4320"/>
      </w:tabs>
      <w:autoSpaceDE w:val="0"/>
      <w:autoSpaceDN w:val="0"/>
      <w:ind w:left="4320" w:hanging="9360"/>
      <w:jc w:val="both"/>
    </w:pPr>
    <w:rPr>
      <w:rFonts w:ascii="Courier" w:eastAsia="MS Mincho" w:hAnsi="Courier" w:cs="Courier"/>
      <w:sz w:val="24"/>
      <w:szCs w:val="24"/>
      <w:lang w:val="en-US" w:eastAsia="en-US"/>
    </w:rPr>
  </w:style>
  <w:style w:type="paragraph" w:customStyle="1" w:styleId="RightPar50">
    <w:name w:val="Right Par[5]"/>
    <w:rsid w:val="00D30DFA"/>
    <w:pPr>
      <w:keepNext/>
      <w:widowControl w:val="0"/>
      <w:tabs>
        <w:tab w:val="left" w:pos="720"/>
        <w:tab w:val="left" w:pos="1440"/>
        <w:tab w:val="left" w:pos="2160"/>
        <w:tab w:val="left" w:pos="2880"/>
        <w:tab w:val="left" w:pos="3600"/>
      </w:tabs>
      <w:autoSpaceDE w:val="0"/>
      <w:autoSpaceDN w:val="0"/>
      <w:ind w:left="3600" w:hanging="7920"/>
      <w:jc w:val="both"/>
    </w:pPr>
    <w:rPr>
      <w:rFonts w:ascii="Courier" w:eastAsia="MS Mincho" w:hAnsi="Courier" w:cs="Courier"/>
      <w:sz w:val="24"/>
      <w:szCs w:val="24"/>
      <w:lang w:val="en-US" w:eastAsia="en-US"/>
    </w:rPr>
  </w:style>
  <w:style w:type="paragraph" w:customStyle="1" w:styleId="RightPar40">
    <w:name w:val="Right Par[4]"/>
    <w:rsid w:val="00D30DFA"/>
    <w:pPr>
      <w:keepNext/>
      <w:widowControl w:val="0"/>
      <w:tabs>
        <w:tab w:val="left" w:pos="720"/>
        <w:tab w:val="left" w:pos="1440"/>
        <w:tab w:val="left" w:pos="2160"/>
        <w:tab w:val="left" w:pos="2880"/>
      </w:tabs>
      <w:autoSpaceDE w:val="0"/>
      <w:autoSpaceDN w:val="0"/>
      <w:ind w:left="2880" w:hanging="6480"/>
      <w:jc w:val="both"/>
    </w:pPr>
    <w:rPr>
      <w:rFonts w:ascii="Courier" w:eastAsia="MS Mincho" w:hAnsi="Courier" w:cs="Courier"/>
      <w:sz w:val="24"/>
      <w:szCs w:val="24"/>
      <w:lang w:val="en-US" w:eastAsia="en-US"/>
    </w:rPr>
  </w:style>
  <w:style w:type="paragraph" w:customStyle="1" w:styleId="RightPar30">
    <w:name w:val="Right Par[3]"/>
    <w:rsid w:val="00D30DFA"/>
    <w:pPr>
      <w:keepNext/>
      <w:widowControl w:val="0"/>
      <w:tabs>
        <w:tab w:val="left" w:pos="720"/>
        <w:tab w:val="left" w:pos="1440"/>
        <w:tab w:val="left" w:pos="2160"/>
      </w:tabs>
      <w:autoSpaceDE w:val="0"/>
      <w:autoSpaceDN w:val="0"/>
      <w:ind w:left="2160" w:hanging="5040"/>
      <w:jc w:val="both"/>
    </w:pPr>
    <w:rPr>
      <w:rFonts w:ascii="Courier" w:eastAsia="MS Mincho" w:hAnsi="Courier" w:cs="Courier"/>
      <w:sz w:val="24"/>
      <w:szCs w:val="24"/>
      <w:lang w:val="en-US" w:eastAsia="en-US"/>
    </w:rPr>
  </w:style>
  <w:style w:type="paragraph" w:customStyle="1" w:styleId="RightPar20">
    <w:name w:val="Right Par[2]"/>
    <w:rsid w:val="00D30DFA"/>
    <w:pPr>
      <w:keepNext/>
      <w:widowControl w:val="0"/>
      <w:tabs>
        <w:tab w:val="left" w:pos="720"/>
        <w:tab w:val="left" w:pos="1440"/>
      </w:tabs>
      <w:autoSpaceDE w:val="0"/>
      <w:autoSpaceDN w:val="0"/>
      <w:ind w:left="1440" w:hanging="3600"/>
      <w:jc w:val="both"/>
    </w:pPr>
    <w:rPr>
      <w:rFonts w:ascii="Courier" w:eastAsia="MS Mincho" w:hAnsi="Courier" w:cs="Courier"/>
      <w:sz w:val="24"/>
      <w:szCs w:val="24"/>
      <w:lang w:val="en-US" w:eastAsia="en-US"/>
    </w:rPr>
  </w:style>
  <w:style w:type="paragraph" w:customStyle="1" w:styleId="RightPar10">
    <w:name w:val="Right Par[1]"/>
    <w:rsid w:val="00D30DFA"/>
    <w:pPr>
      <w:keepNext/>
      <w:widowControl w:val="0"/>
      <w:tabs>
        <w:tab w:val="left" w:pos="720"/>
      </w:tabs>
      <w:autoSpaceDE w:val="0"/>
      <w:autoSpaceDN w:val="0"/>
      <w:ind w:left="720" w:hanging="2160"/>
      <w:jc w:val="both"/>
    </w:pPr>
    <w:rPr>
      <w:rFonts w:ascii="Courier" w:eastAsia="MS Mincho" w:hAnsi="Courier" w:cs="Courier"/>
      <w:sz w:val="24"/>
      <w:szCs w:val="24"/>
      <w:lang w:val="en-US" w:eastAsia="en-US"/>
    </w:rPr>
  </w:style>
  <w:style w:type="paragraph" w:customStyle="1" w:styleId="112">
    <w:name w:val="1[1]"/>
    <w:rsid w:val="00D30DFA"/>
    <w:pPr>
      <w:keepNext/>
      <w:widowControl w:val="0"/>
      <w:autoSpaceDE w:val="0"/>
      <w:autoSpaceDN w:val="0"/>
      <w:jc w:val="both"/>
    </w:pPr>
    <w:rPr>
      <w:rFonts w:ascii="Courier" w:eastAsia="MS Mincho" w:hAnsi="Courier" w:cs="Courier"/>
      <w:sz w:val="24"/>
      <w:szCs w:val="24"/>
      <w:lang w:val="en-US" w:eastAsia="en-US"/>
    </w:rPr>
  </w:style>
  <w:style w:type="paragraph" w:customStyle="1" w:styleId="source1">
    <w:name w:val="source1"/>
    <w:basedOn w:val="Normal"/>
    <w:rsid w:val="00D30DFA"/>
    <w:pPr>
      <w:spacing w:before="120" w:after="84" w:line="240" w:lineRule="atLeast"/>
      <w:ind w:left="825"/>
    </w:pPr>
    <w:rPr>
      <w:sz w:val="18"/>
      <w:szCs w:val="18"/>
      <w:lang w:val="sr-Latn-CS" w:eastAsia="sr-Latn-CS"/>
    </w:rPr>
  </w:style>
  <w:style w:type="paragraph" w:customStyle="1" w:styleId="Title6">
    <w:name w:val="Title6"/>
    <w:basedOn w:val="Normal"/>
    <w:rsid w:val="00D30DFA"/>
    <w:pPr>
      <w:spacing w:before="100" w:beforeAutospacing="1" w:after="100" w:afterAutospacing="1"/>
    </w:pPr>
    <w:rPr>
      <w:sz w:val="24"/>
      <w:szCs w:val="24"/>
      <w:lang w:val="en-US" w:eastAsia="en-US"/>
    </w:rPr>
  </w:style>
  <w:style w:type="numbering" w:customStyle="1" w:styleId="NoList11">
    <w:name w:val="No List11"/>
    <w:next w:val="NoList"/>
    <w:uiPriority w:val="99"/>
    <w:semiHidden/>
    <w:unhideWhenUsed/>
    <w:rsid w:val="00D30DFA"/>
  </w:style>
  <w:style w:type="numbering" w:customStyle="1" w:styleId="NoList3">
    <w:name w:val="No List3"/>
    <w:next w:val="NoList"/>
    <w:uiPriority w:val="99"/>
    <w:semiHidden/>
    <w:unhideWhenUsed/>
    <w:rsid w:val="00D30DFA"/>
  </w:style>
  <w:style w:type="character" w:customStyle="1" w:styleId="CommentTextChar1">
    <w:name w:val="Comment Text Char1"/>
    <w:semiHidden/>
    <w:rsid w:val="00D30DFA"/>
    <w:rPr>
      <w:rFonts w:eastAsia="Calibri" w:cs="Times New Roman"/>
      <w:sz w:val="20"/>
      <w:szCs w:val="20"/>
    </w:rPr>
  </w:style>
  <w:style w:type="character" w:customStyle="1" w:styleId="HeaderChar1">
    <w:name w:val="Header Char1"/>
    <w:uiPriority w:val="99"/>
    <w:semiHidden/>
    <w:rsid w:val="00D30DFA"/>
    <w:rPr>
      <w:rFonts w:eastAsia="Calibri" w:cs="Times New Roman"/>
    </w:rPr>
  </w:style>
  <w:style w:type="character" w:customStyle="1" w:styleId="FooterChar1">
    <w:name w:val="Footer Char1"/>
    <w:uiPriority w:val="99"/>
    <w:semiHidden/>
    <w:rsid w:val="00D30DFA"/>
    <w:rPr>
      <w:rFonts w:eastAsia="Calibri" w:cs="Times New Roman"/>
    </w:rPr>
  </w:style>
  <w:style w:type="character" w:customStyle="1" w:styleId="BodyText2Char1">
    <w:name w:val="Body Text 2 Char1"/>
    <w:semiHidden/>
    <w:rsid w:val="00D30DFA"/>
    <w:rPr>
      <w:rFonts w:eastAsia="Calibri" w:cs="Times New Roman"/>
    </w:rPr>
  </w:style>
  <w:style w:type="character" w:customStyle="1" w:styleId="PlainTextChar2">
    <w:name w:val="Plain Text Char2"/>
    <w:semiHidden/>
    <w:rsid w:val="00D30DFA"/>
    <w:rPr>
      <w:rFonts w:ascii="Consolas" w:eastAsia="Calibri" w:hAnsi="Consolas" w:cs="Times New Roman"/>
      <w:sz w:val="21"/>
      <w:szCs w:val="21"/>
    </w:rPr>
  </w:style>
  <w:style w:type="character" w:customStyle="1" w:styleId="BodyTextChar1">
    <w:name w:val="Body Text Char1"/>
    <w:uiPriority w:val="99"/>
    <w:semiHidden/>
    <w:rsid w:val="00D30DFA"/>
    <w:rPr>
      <w:rFonts w:eastAsia="Calibri" w:cs="Times New Roman"/>
    </w:rPr>
  </w:style>
  <w:style w:type="character" w:customStyle="1" w:styleId="BodyTextIndentChar1">
    <w:name w:val="Body Text Indent Char1"/>
    <w:uiPriority w:val="99"/>
    <w:semiHidden/>
    <w:rsid w:val="00D30DFA"/>
    <w:rPr>
      <w:rFonts w:eastAsia="Calibri" w:cs="Times New Roman"/>
    </w:rPr>
  </w:style>
  <w:style w:type="character" w:customStyle="1" w:styleId="TitleChar1">
    <w:name w:val="Title Char1"/>
    <w:uiPriority w:val="99"/>
    <w:rsid w:val="00D30DFA"/>
    <w:rPr>
      <w:rFonts w:ascii="Cambria" w:eastAsia="Times New Roman" w:hAnsi="Cambria" w:cs="Times New Roman"/>
      <w:color w:val="17365D"/>
      <w:spacing w:val="5"/>
      <w:kern w:val="28"/>
      <w:sz w:val="52"/>
      <w:szCs w:val="52"/>
    </w:rPr>
  </w:style>
  <w:style w:type="character" w:customStyle="1" w:styleId="CommentSubjectChar1">
    <w:name w:val="Comment Subject Char1"/>
    <w:semiHidden/>
    <w:rsid w:val="00D30DFA"/>
    <w:rPr>
      <w:rFonts w:eastAsia="Calibri" w:cs="Times New Roman"/>
      <w:b/>
      <w:bCs/>
      <w:sz w:val="20"/>
      <w:szCs w:val="20"/>
    </w:rPr>
  </w:style>
  <w:style w:type="character" w:customStyle="1" w:styleId="BalloonTextChar1">
    <w:name w:val="Balloon Text Char1"/>
    <w:semiHidden/>
    <w:rsid w:val="00D30DFA"/>
    <w:rPr>
      <w:rFonts w:ascii="Tahoma" w:eastAsia="Calibri" w:hAnsi="Tahoma" w:cs="Tahoma"/>
      <w:sz w:val="16"/>
      <w:szCs w:val="16"/>
    </w:rPr>
  </w:style>
  <w:style w:type="character" w:customStyle="1" w:styleId="BodyTextIndent2Char1">
    <w:name w:val="Body Text Indent 2 Char1"/>
    <w:semiHidden/>
    <w:rsid w:val="00D30DFA"/>
    <w:rPr>
      <w:rFonts w:eastAsia="Calibri" w:cs="Times New Roman"/>
    </w:rPr>
  </w:style>
  <w:style w:type="character" w:customStyle="1" w:styleId="BodyText3Char1">
    <w:name w:val="Body Text 3 Char1"/>
    <w:semiHidden/>
    <w:rsid w:val="00D30DFA"/>
    <w:rPr>
      <w:rFonts w:eastAsia="Calibri" w:cs="Times New Roman"/>
      <w:sz w:val="16"/>
      <w:szCs w:val="16"/>
    </w:rPr>
  </w:style>
  <w:style w:type="character" w:customStyle="1" w:styleId="SubtitleChar1">
    <w:name w:val="Subtitle Char1"/>
    <w:rsid w:val="00D30DFA"/>
    <w:rPr>
      <w:rFonts w:ascii="Cambria" w:eastAsia="Times New Roman" w:hAnsi="Cambria" w:cs="Times New Roman"/>
      <w:i/>
      <w:iCs/>
      <w:color w:val="4F81BD"/>
      <w:spacing w:val="15"/>
      <w:szCs w:val="24"/>
    </w:rPr>
  </w:style>
  <w:style w:type="character" w:customStyle="1" w:styleId="EndnoteTextChar1">
    <w:name w:val="Endnote Text Char1"/>
    <w:semiHidden/>
    <w:rsid w:val="00D30DFA"/>
    <w:rPr>
      <w:rFonts w:eastAsia="Calibri" w:cs="Times New Roman"/>
      <w:sz w:val="20"/>
      <w:szCs w:val="20"/>
    </w:rPr>
  </w:style>
  <w:style w:type="character" w:customStyle="1" w:styleId="FootnoteTextChar1">
    <w:name w:val="Footnote Text Char1"/>
    <w:semiHidden/>
    <w:rsid w:val="00D30DFA"/>
    <w:rPr>
      <w:rFonts w:eastAsia="Calibri" w:cs="Times New Roman"/>
      <w:sz w:val="20"/>
      <w:szCs w:val="20"/>
    </w:rPr>
  </w:style>
  <w:style w:type="character" w:customStyle="1" w:styleId="DocumentMapChar1">
    <w:name w:val="Document Map Char1"/>
    <w:semiHidden/>
    <w:rsid w:val="00D30DFA"/>
    <w:rPr>
      <w:rFonts w:ascii="Tahoma" w:eastAsia="Calibri" w:hAnsi="Tahoma" w:cs="Tahoma"/>
      <w:sz w:val="16"/>
      <w:szCs w:val="16"/>
    </w:rPr>
  </w:style>
  <w:style w:type="character" w:customStyle="1" w:styleId="CharCharCharCharChar21">
    <w:name w:val="Char Char Char Char Char21"/>
    <w:rsid w:val="00D30DFA"/>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0764092">
      <w:bodyDiv w:val="1"/>
      <w:marLeft w:val="0"/>
      <w:marRight w:val="0"/>
      <w:marTop w:val="0"/>
      <w:marBottom w:val="0"/>
      <w:divBdr>
        <w:top w:val="none" w:sz="0" w:space="0" w:color="auto"/>
        <w:left w:val="none" w:sz="0" w:space="0" w:color="auto"/>
        <w:bottom w:val="none" w:sz="0" w:space="0" w:color="auto"/>
        <w:right w:val="none" w:sz="0" w:space="0" w:color="auto"/>
      </w:divBdr>
    </w:div>
    <w:div w:id="557084946">
      <w:bodyDiv w:val="1"/>
      <w:marLeft w:val="0"/>
      <w:marRight w:val="0"/>
      <w:marTop w:val="0"/>
      <w:marBottom w:val="0"/>
      <w:divBdr>
        <w:top w:val="none" w:sz="0" w:space="0" w:color="auto"/>
        <w:left w:val="none" w:sz="0" w:space="0" w:color="auto"/>
        <w:bottom w:val="none" w:sz="0" w:space="0" w:color="auto"/>
        <w:right w:val="none" w:sz="0" w:space="0" w:color="auto"/>
      </w:divBdr>
    </w:div>
    <w:div w:id="600719126">
      <w:bodyDiv w:val="1"/>
      <w:marLeft w:val="0"/>
      <w:marRight w:val="0"/>
      <w:marTop w:val="0"/>
      <w:marBottom w:val="0"/>
      <w:divBdr>
        <w:top w:val="none" w:sz="0" w:space="0" w:color="auto"/>
        <w:left w:val="none" w:sz="0" w:space="0" w:color="auto"/>
        <w:bottom w:val="none" w:sz="0" w:space="0" w:color="auto"/>
        <w:right w:val="none" w:sz="0" w:space="0" w:color="auto"/>
      </w:divBdr>
    </w:div>
    <w:div w:id="1229535762">
      <w:bodyDiv w:val="1"/>
      <w:marLeft w:val="0"/>
      <w:marRight w:val="0"/>
      <w:marTop w:val="0"/>
      <w:marBottom w:val="0"/>
      <w:divBdr>
        <w:top w:val="none" w:sz="0" w:space="0" w:color="auto"/>
        <w:left w:val="none" w:sz="0" w:space="0" w:color="auto"/>
        <w:bottom w:val="none" w:sz="0" w:space="0" w:color="auto"/>
        <w:right w:val="none" w:sz="0" w:space="0" w:color="auto"/>
      </w:divBdr>
    </w:div>
    <w:div w:id="1270970850">
      <w:bodyDiv w:val="1"/>
      <w:marLeft w:val="0"/>
      <w:marRight w:val="0"/>
      <w:marTop w:val="0"/>
      <w:marBottom w:val="0"/>
      <w:divBdr>
        <w:top w:val="none" w:sz="0" w:space="0" w:color="auto"/>
        <w:left w:val="none" w:sz="0" w:space="0" w:color="auto"/>
        <w:bottom w:val="none" w:sz="0" w:space="0" w:color="auto"/>
        <w:right w:val="none" w:sz="0" w:space="0" w:color="auto"/>
      </w:divBdr>
    </w:div>
    <w:div w:id="1587691489">
      <w:bodyDiv w:val="1"/>
      <w:marLeft w:val="0"/>
      <w:marRight w:val="0"/>
      <w:marTop w:val="0"/>
      <w:marBottom w:val="0"/>
      <w:divBdr>
        <w:top w:val="none" w:sz="0" w:space="0" w:color="auto"/>
        <w:left w:val="none" w:sz="0" w:space="0" w:color="auto"/>
        <w:bottom w:val="none" w:sz="0" w:space="0" w:color="auto"/>
        <w:right w:val="none" w:sz="0" w:space="0" w:color="auto"/>
      </w:divBdr>
    </w:div>
    <w:div w:id="1765806756">
      <w:bodyDiv w:val="1"/>
      <w:marLeft w:val="0"/>
      <w:marRight w:val="0"/>
      <w:marTop w:val="0"/>
      <w:marBottom w:val="0"/>
      <w:divBdr>
        <w:top w:val="none" w:sz="0" w:space="0" w:color="auto"/>
        <w:left w:val="none" w:sz="0" w:space="0" w:color="auto"/>
        <w:bottom w:val="none" w:sz="0" w:space="0" w:color="auto"/>
        <w:right w:val="none" w:sz="0" w:space="0" w:color="auto"/>
      </w:divBdr>
    </w:div>
    <w:div w:id="2020547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83F6B5-AE2F-4BF4-A83B-D1724E98E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27</Pages>
  <Words>11275</Words>
  <Characters>64273</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Tatjana Subasic Nikolic</dc:creator>
  <cp:keywords/>
  <cp:lastModifiedBy>Infomedis Infomedis</cp:lastModifiedBy>
  <cp:revision>4</cp:revision>
  <cp:lastPrinted>2024-06-26T21:36:00Z</cp:lastPrinted>
  <dcterms:created xsi:type="dcterms:W3CDTF">2024-06-23T17:26:00Z</dcterms:created>
  <dcterms:modified xsi:type="dcterms:W3CDTF">2024-06-26T21:42:00Z</dcterms:modified>
</cp:coreProperties>
</file>