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96EA3" w14:textId="77777777" w:rsidR="00111FB5" w:rsidRPr="00F8342C" w:rsidRDefault="00111FB5" w:rsidP="000F38BC">
      <w:pPr>
        <w:autoSpaceDE w:val="0"/>
        <w:autoSpaceDN w:val="0"/>
        <w:adjustRightInd w:val="0"/>
        <w:jc w:val="both"/>
        <w:rPr>
          <w:b/>
          <w:sz w:val="20"/>
          <w:szCs w:val="20"/>
          <w:lang w:val="sr-Cyrl-RS"/>
        </w:rPr>
      </w:pPr>
      <w:r w:rsidRPr="00F8342C">
        <w:rPr>
          <w:b/>
          <w:sz w:val="20"/>
          <w:szCs w:val="20"/>
          <w:lang w:val="sr-Cyrl-RS"/>
        </w:rPr>
        <w:t xml:space="preserve">ИЗБОРНОМ ВЕЋУ </w:t>
      </w:r>
    </w:p>
    <w:p w14:paraId="503630EA" w14:textId="77777777" w:rsidR="00111FB5" w:rsidRPr="00F8342C" w:rsidRDefault="00111FB5" w:rsidP="000F38BC">
      <w:pPr>
        <w:autoSpaceDE w:val="0"/>
        <w:autoSpaceDN w:val="0"/>
        <w:adjustRightInd w:val="0"/>
        <w:jc w:val="both"/>
        <w:rPr>
          <w:b/>
          <w:sz w:val="20"/>
          <w:szCs w:val="20"/>
          <w:lang w:val="sr-Cyrl-RS"/>
        </w:rPr>
      </w:pPr>
      <w:r w:rsidRPr="00F8342C">
        <w:rPr>
          <w:b/>
          <w:sz w:val="20"/>
          <w:szCs w:val="20"/>
          <w:lang w:val="sr-Cyrl-RS"/>
        </w:rPr>
        <w:t>МЕДИЦИНСКОГ ФАКУЛТЕТА У БЕОГРАДУ</w:t>
      </w:r>
    </w:p>
    <w:p w14:paraId="49FF68B5" w14:textId="77777777" w:rsidR="00111FB5" w:rsidRPr="00F8342C" w:rsidRDefault="00111FB5" w:rsidP="000F38BC">
      <w:pPr>
        <w:autoSpaceDE w:val="0"/>
        <w:autoSpaceDN w:val="0"/>
        <w:adjustRightInd w:val="0"/>
        <w:jc w:val="both"/>
        <w:rPr>
          <w:sz w:val="20"/>
          <w:szCs w:val="20"/>
          <w:lang w:val="sr-Cyrl-RS"/>
        </w:rPr>
      </w:pPr>
      <w:r w:rsidRPr="00F8342C">
        <w:rPr>
          <w:sz w:val="20"/>
          <w:szCs w:val="20"/>
          <w:lang w:val="sr-Cyrl-RS"/>
        </w:rPr>
        <w:t xml:space="preserve">Универзитета у Београду </w:t>
      </w:r>
    </w:p>
    <w:p w14:paraId="6660D094" w14:textId="77777777" w:rsidR="00111FB5" w:rsidRPr="00F8342C" w:rsidRDefault="00111FB5" w:rsidP="000F38BC">
      <w:pPr>
        <w:autoSpaceDE w:val="0"/>
        <w:autoSpaceDN w:val="0"/>
        <w:adjustRightInd w:val="0"/>
        <w:jc w:val="both"/>
        <w:rPr>
          <w:sz w:val="20"/>
          <w:szCs w:val="20"/>
          <w:lang w:val="sr-Cyrl-RS"/>
        </w:rPr>
      </w:pPr>
    </w:p>
    <w:p w14:paraId="2B2E9C07" w14:textId="77777777" w:rsidR="00111FB5" w:rsidRPr="00F8342C" w:rsidRDefault="00111FB5" w:rsidP="000F38BC">
      <w:pPr>
        <w:autoSpaceDE w:val="0"/>
        <w:autoSpaceDN w:val="0"/>
        <w:adjustRightInd w:val="0"/>
        <w:jc w:val="both"/>
        <w:rPr>
          <w:sz w:val="20"/>
          <w:szCs w:val="20"/>
          <w:lang w:val="sr-Cyrl-RS"/>
        </w:rPr>
      </w:pPr>
    </w:p>
    <w:p w14:paraId="36247F5A" w14:textId="77777777" w:rsidR="00A42E6A" w:rsidRPr="00954222" w:rsidRDefault="00111FB5" w:rsidP="000F38BC">
      <w:pPr>
        <w:autoSpaceDE w:val="0"/>
        <w:autoSpaceDN w:val="0"/>
        <w:adjustRightInd w:val="0"/>
        <w:jc w:val="both"/>
        <w:rPr>
          <w:sz w:val="20"/>
          <w:szCs w:val="20"/>
          <w:lang w:val="sr-Cyrl-RS"/>
        </w:rPr>
      </w:pPr>
      <w:r w:rsidRPr="00954222">
        <w:rPr>
          <w:sz w:val="20"/>
          <w:szCs w:val="20"/>
          <w:lang w:val="sr-Cyrl-RS"/>
        </w:rPr>
        <w:t xml:space="preserve">Комисија за припрему реферата у саставу: </w:t>
      </w:r>
    </w:p>
    <w:p w14:paraId="748E0CEB" w14:textId="29C40B23" w:rsidR="00737765" w:rsidRPr="00954222" w:rsidRDefault="00111FB5" w:rsidP="00737765">
      <w:pPr>
        <w:autoSpaceDE w:val="0"/>
        <w:autoSpaceDN w:val="0"/>
        <w:adjustRightInd w:val="0"/>
        <w:ind w:left="360" w:hanging="360"/>
        <w:jc w:val="both"/>
        <w:rPr>
          <w:sz w:val="20"/>
          <w:szCs w:val="20"/>
          <w:lang w:val="sr-Cyrl-RS"/>
        </w:rPr>
      </w:pPr>
      <w:r w:rsidRPr="00954222">
        <w:rPr>
          <w:sz w:val="20"/>
          <w:szCs w:val="20"/>
          <w:lang w:val="sr-Cyrl-RS"/>
        </w:rPr>
        <w:t>1.</w:t>
      </w:r>
      <w:r w:rsidRPr="00954222">
        <w:rPr>
          <w:sz w:val="20"/>
          <w:szCs w:val="20"/>
          <w:lang w:val="sr-Cyrl-RS"/>
        </w:rPr>
        <w:tab/>
      </w:r>
      <w:r w:rsidR="00737765" w:rsidRPr="00954222">
        <w:rPr>
          <w:b/>
          <w:bCs/>
          <w:sz w:val="20"/>
          <w:szCs w:val="20"/>
          <w:lang w:val="sr-Cyrl-RS"/>
        </w:rPr>
        <w:t>Проф. др</w:t>
      </w:r>
      <w:r w:rsidRPr="00954222">
        <w:rPr>
          <w:b/>
          <w:bCs/>
          <w:sz w:val="20"/>
          <w:szCs w:val="20"/>
          <w:lang w:val="sr-Cyrl-RS"/>
        </w:rPr>
        <w:t xml:space="preserve">, </w:t>
      </w:r>
      <w:proofErr w:type="spellStart"/>
      <w:r w:rsidR="009D4AE8" w:rsidRPr="00954222">
        <w:rPr>
          <w:b/>
          <w:bCs/>
          <w:sz w:val="20"/>
          <w:szCs w:val="20"/>
        </w:rPr>
        <w:t>Aрсе</w:t>
      </w:r>
      <w:r w:rsidR="00773F35">
        <w:rPr>
          <w:b/>
          <w:bCs/>
          <w:sz w:val="20"/>
          <w:szCs w:val="20"/>
        </w:rPr>
        <w:t>н</w:t>
      </w:r>
      <w:proofErr w:type="spellEnd"/>
      <w:r w:rsidR="009D4AE8" w:rsidRPr="00954222">
        <w:rPr>
          <w:b/>
          <w:bCs/>
          <w:sz w:val="20"/>
          <w:szCs w:val="20"/>
        </w:rPr>
        <w:t xml:space="preserve"> </w:t>
      </w:r>
      <w:proofErr w:type="spellStart"/>
      <w:r w:rsidR="009D4AE8" w:rsidRPr="00954222">
        <w:rPr>
          <w:b/>
          <w:bCs/>
          <w:sz w:val="20"/>
          <w:szCs w:val="20"/>
        </w:rPr>
        <w:t>Ристић</w:t>
      </w:r>
      <w:proofErr w:type="spellEnd"/>
      <w:r w:rsidR="00737765" w:rsidRPr="00954222">
        <w:rPr>
          <w:sz w:val="20"/>
          <w:szCs w:val="20"/>
          <w:lang w:val="sr-Cyrl-RS"/>
        </w:rPr>
        <w:t xml:space="preserve">, </w:t>
      </w:r>
      <w:proofErr w:type="spellStart"/>
      <w:r w:rsidR="009D4AE8" w:rsidRPr="00954222">
        <w:rPr>
          <w:sz w:val="20"/>
          <w:szCs w:val="20"/>
        </w:rPr>
        <w:t>редовни</w:t>
      </w:r>
      <w:proofErr w:type="spellEnd"/>
      <w:r w:rsidR="00737765" w:rsidRPr="00954222">
        <w:rPr>
          <w:sz w:val="20"/>
          <w:szCs w:val="20"/>
          <w:lang w:val="sr-Cyrl-RS"/>
        </w:rPr>
        <w:t xml:space="preserve"> професор Медицинског факултета у Београду, </w:t>
      </w:r>
      <w:r w:rsidRPr="00954222">
        <w:rPr>
          <w:sz w:val="20"/>
          <w:szCs w:val="20"/>
          <w:lang w:val="sr-Cyrl-RS"/>
        </w:rPr>
        <w:t xml:space="preserve">председник </w:t>
      </w:r>
      <w:r w:rsidR="00737765" w:rsidRPr="00954222">
        <w:rPr>
          <w:sz w:val="20"/>
          <w:szCs w:val="20"/>
          <w:lang w:val="sr-Cyrl-RS"/>
        </w:rPr>
        <w:t>к</w:t>
      </w:r>
      <w:r w:rsidRPr="00954222">
        <w:rPr>
          <w:sz w:val="20"/>
          <w:szCs w:val="20"/>
          <w:lang w:val="sr-Cyrl-RS"/>
        </w:rPr>
        <w:t>омисије</w:t>
      </w:r>
    </w:p>
    <w:p w14:paraId="0FDEC598" w14:textId="17556A1E" w:rsidR="00111FB5" w:rsidRPr="00954222" w:rsidRDefault="00111FB5" w:rsidP="00737765">
      <w:pPr>
        <w:autoSpaceDE w:val="0"/>
        <w:autoSpaceDN w:val="0"/>
        <w:adjustRightInd w:val="0"/>
        <w:ind w:left="360" w:hanging="360"/>
        <w:jc w:val="both"/>
        <w:rPr>
          <w:sz w:val="20"/>
          <w:szCs w:val="20"/>
          <w:lang w:val="sr-Cyrl-RS"/>
        </w:rPr>
      </w:pPr>
      <w:r w:rsidRPr="00954222">
        <w:rPr>
          <w:sz w:val="20"/>
          <w:szCs w:val="20"/>
          <w:lang w:val="sr-Cyrl-RS"/>
        </w:rPr>
        <w:t>2.</w:t>
      </w:r>
      <w:r w:rsidRPr="00954222">
        <w:rPr>
          <w:sz w:val="20"/>
          <w:szCs w:val="20"/>
          <w:lang w:val="sr-Cyrl-RS"/>
        </w:rPr>
        <w:tab/>
      </w:r>
      <w:r w:rsidR="00737765" w:rsidRPr="00954222">
        <w:rPr>
          <w:b/>
          <w:sz w:val="20"/>
          <w:szCs w:val="20"/>
          <w:lang w:val="sr-Cyrl-RS"/>
        </w:rPr>
        <w:t xml:space="preserve">Проф. др </w:t>
      </w:r>
      <w:proofErr w:type="spellStart"/>
      <w:r w:rsidR="009D4AE8" w:rsidRPr="00954222">
        <w:rPr>
          <w:b/>
          <w:sz w:val="20"/>
          <w:szCs w:val="20"/>
        </w:rPr>
        <w:t>Ана</w:t>
      </w:r>
      <w:proofErr w:type="spellEnd"/>
      <w:r w:rsidR="009D4AE8" w:rsidRPr="00954222">
        <w:rPr>
          <w:b/>
          <w:sz w:val="20"/>
          <w:szCs w:val="20"/>
        </w:rPr>
        <w:t xml:space="preserve"> </w:t>
      </w:r>
      <w:r w:rsidR="008761A4">
        <w:rPr>
          <w:b/>
          <w:sz w:val="20"/>
          <w:szCs w:val="20"/>
          <w:lang w:val="sr-Cyrl-RS"/>
        </w:rPr>
        <w:t>Ђ</w:t>
      </w:r>
      <w:proofErr w:type="spellStart"/>
      <w:r w:rsidR="009D4AE8" w:rsidRPr="00954222">
        <w:rPr>
          <w:b/>
          <w:sz w:val="20"/>
          <w:szCs w:val="20"/>
        </w:rPr>
        <w:t>ор</w:t>
      </w:r>
      <w:proofErr w:type="spellEnd"/>
      <w:r w:rsidR="008761A4">
        <w:rPr>
          <w:b/>
          <w:sz w:val="20"/>
          <w:szCs w:val="20"/>
          <w:lang w:val="sr-Cyrl-RS"/>
        </w:rPr>
        <w:t>ђ</w:t>
      </w:r>
      <w:proofErr w:type="spellStart"/>
      <w:r w:rsidR="009D4AE8" w:rsidRPr="00954222">
        <w:rPr>
          <w:b/>
          <w:sz w:val="20"/>
          <w:szCs w:val="20"/>
        </w:rPr>
        <w:t>евић</w:t>
      </w:r>
      <w:proofErr w:type="spellEnd"/>
      <w:r w:rsidR="009D4AE8" w:rsidRPr="00954222">
        <w:rPr>
          <w:b/>
          <w:sz w:val="20"/>
          <w:szCs w:val="20"/>
        </w:rPr>
        <w:t xml:space="preserve"> </w:t>
      </w:r>
      <w:proofErr w:type="spellStart"/>
      <w:r w:rsidR="009D4AE8" w:rsidRPr="00954222">
        <w:rPr>
          <w:b/>
          <w:sz w:val="20"/>
          <w:szCs w:val="20"/>
        </w:rPr>
        <w:t>Дикић</w:t>
      </w:r>
      <w:proofErr w:type="spellEnd"/>
      <w:r w:rsidR="00737765" w:rsidRPr="00954222">
        <w:rPr>
          <w:b/>
          <w:sz w:val="20"/>
          <w:szCs w:val="20"/>
          <w:lang w:val="sr-Cyrl-RS"/>
        </w:rPr>
        <w:t xml:space="preserve">, </w:t>
      </w:r>
      <w:r w:rsidR="00737765" w:rsidRPr="00954222">
        <w:rPr>
          <w:sz w:val="20"/>
          <w:szCs w:val="20"/>
          <w:lang w:val="sr-Cyrl-RS"/>
        </w:rPr>
        <w:t xml:space="preserve">редовни професор Медицинског факултета у Београду, </w:t>
      </w:r>
      <w:r w:rsidR="009D4AE8" w:rsidRPr="00954222">
        <w:rPr>
          <w:sz w:val="20"/>
          <w:szCs w:val="20"/>
          <w:lang w:val="sr-Cyrl-RS"/>
        </w:rPr>
        <w:t>члан комисије</w:t>
      </w:r>
    </w:p>
    <w:p w14:paraId="704F1402" w14:textId="4101EC4D" w:rsidR="00111FB5" w:rsidRPr="00954222" w:rsidRDefault="00111FB5" w:rsidP="000F38BC">
      <w:pPr>
        <w:autoSpaceDE w:val="0"/>
        <w:autoSpaceDN w:val="0"/>
        <w:adjustRightInd w:val="0"/>
        <w:jc w:val="both"/>
        <w:rPr>
          <w:sz w:val="20"/>
          <w:szCs w:val="20"/>
          <w:lang w:val="sr-Cyrl-RS"/>
        </w:rPr>
      </w:pPr>
      <w:r w:rsidRPr="00954222">
        <w:rPr>
          <w:sz w:val="20"/>
          <w:szCs w:val="20"/>
          <w:lang w:val="sr-Cyrl-RS"/>
        </w:rPr>
        <w:t>3.</w:t>
      </w:r>
      <w:r w:rsidRPr="00954222">
        <w:rPr>
          <w:sz w:val="20"/>
          <w:szCs w:val="20"/>
          <w:lang w:val="sr-Cyrl-RS"/>
        </w:rPr>
        <w:tab/>
      </w:r>
      <w:r w:rsidRPr="00954222">
        <w:rPr>
          <w:b/>
          <w:sz w:val="20"/>
          <w:szCs w:val="20"/>
          <w:lang w:val="sr-Cyrl-RS"/>
        </w:rPr>
        <w:t xml:space="preserve">Проф. др </w:t>
      </w:r>
      <w:proofErr w:type="spellStart"/>
      <w:r w:rsidR="009D4AE8" w:rsidRPr="00954222">
        <w:rPr>
          <w:b/>
          <w:sz w:val="20"/>
          <w:szCs w:val="20"/>
        </w:rPr>
        <w:t>Горан</w:t>
      </w:r>
      <w:proofErr w:type="spellEnd"/>
      <w:r w:rsidR="009D4AE8" w:rsidRPr="00954222">
        <w:rPr>
          <w:b/>
          <w:sz w:val="20"/>
          <w:szCs w:val="20"/>
        </w:rPr>
        <w:t xml:space="preserve"> </w:t>
      </w:r>
      <w:proofErr w:type="spellStart"/>
      <w:r w:rsidR="009D4AE8" w:rsidRPr="00954222">
        <w:rPr>
          <w:b/>
          <w:sz w:val="20"/>
          <w:szCs w:val="20"/>
        </w:rPr>
        <w:t>Кораћевић</w:t>
      </w:r>
      <w:proofErr w:type="spellEnd"/>
      <w:r w:rsidR="009D4AE8" w:rsidRPr="00954222">
        <w:rPr>
          <w:b/>
          <w:sz w:val="20"/>
          <w:szCs w:val="20"/>
        </w:rPr>
        <w:t>,</w:t>
      </w:r>
      <w:r w:rsidRPr="00954222">
        <w:rPr>
          <w:sz w:val="20"/>
          <w:szCs w:val="20"/>
          <w:lang w:val="sr-Cyrl-RS"/>
        </w:rPr>
        <w:t xml:space="preserve"> редовни професор </w:t>
      </w:r>
      <w:proofErr w:type="spellStart"/>
      <w:r w:rsidR="009D4AE8" w:rsidRPr="00954222">
        <w:rPr>
          <w:sz w:val="20"/>
          <w:szCs w:val="20"/>
        </w:rPr>
        <w:t>Медицинског</w:t>
      </w:r>
      <w:proofErr w:type="spellEnd"/>
      <w:r w:rsidRPr="00954222">
        <w:rPr>
          <w:sz w:val="20"/>
          <w:szCs w:val="20"/>
          <w:lang w:val="sr-Cyrl-RS"/>
        </w:rPr>
        <w:t xml:space="preserve"> факултета у </w:t>
      </w:r>
      <w:proofErr w:type="spellStart"/>
      <w:r w:rsidR="009D4AE8" w:rsidRPr="00954222">
        <w:rPr>
          <w:sz w:val="20"/>
          <w:szCs w:val="20"/>
        </w:rPr>
        <w:t>Нишу</w:t>
      </w:r>
      <w:proofErr w:type="spellEnd"/>
      <w:r w:rsidR="009B0F84" w:rsidRPr="00954222">
        <w:rPr>
          <w:sz w:val="20"/>
          <w:szCs w:val="20"/>
          <w:lang w:val="sr-Cyrl-RS"/>
        </w:rPr>
        <w:t>,  члан комисије</w:t>
      </w:r>
    </w:p>
    <w:p w14:paraId="24BF8EFC" w14:textId="77777777" w:rsidR="00111FB5" w:rsidRPr="00954222" w:rsidRDefault="00111FB5" w:rsidP="000F38BC">
      <w:pPr>
        <w:autoSpaceDE w:val="0"/>
        <w:autoSpaceDN w:val="0"/>
        <w:adjustRightInd w:val="0"/>
        <w:jc w:val="both"/>
        <w:rPr>
          <w:sz w:val="20"/>
          <w:szCs w:val="20"/>
          <w:lang w:val="sr-Cyrl-RS"/>
        </w:rPr>
      </w:pPr>
    </w:p>
    <w:p w14:paraId="27ADF519" w14:textId="56A43931" w:rsidR="009D4AE8" w:rsidRPr="005F1707" w:rsidRDefault="009D4AE8" w:rsidP="009D4AE8">
      <w:pPr>
        <w:jc w:val="both"/>
        <w:rPr>
          <w:sz w:val="20"/>
          <w:szCs w:val="20"/>
        </w:rPr>
      </w:pPr>
      <w:r w:rsidRPr="005F1707">
        <w:rPr>
          <w:sz w:val="20"/>
          <w:szCs w:val="20"/>
          <w:lang w:val="sr-Latn-CS"/>
        </w:rPr>
        <w:t xml:space="preserve">одређена на седници Изборног већа Медицинског факултета Универзитета у Београду која је одржана </w:t>
      </w:r>
      <w:r w:rsidRPr="005F1707">
        <w:rPr>
          <w:sz w:val="20"/>
          <w:szCs w:val="20"/>
          <w:lang w:val="sr-Cyrl-RS"/>
        </w:rPr>
        <w:t>15.05.</w:t>
      </w:r>
      <w:r w:rsidRPr="005F1707">
        <w:rPr>
          <w:sz w:val="20"/>
          <w:szCs w:val="20"/>
          <w:lang w:val="sr-Latn-CS"/>
        </w:rPr>
        <w:t>202</w:t>
      </w:r>
      <w:r w:rsidRPr="005F1707">
        <w:rPr>
          <w:sz w:val="20"/>
          <w:szCs w:val="20"/>
          <w:lang w:val="sr-Cyrl-RS"/>
        </w:rPr>
        <w:t>4</w:t>
      </w:r>
      <w:r w:rsidRPr="005F1707">
        <w:rPr>
          <w:sz w:val="20"/>
          <w:szCs w:val="20"/>
          <w:lang w:val="sr-Latn-CS"/>
        </w:rPr>
        <w:t xml:space="preserve">. године, анализирала је пријаве на конкурс расписан у огласним новинама ″Послови″, </w:t>
      </w:r>
      <w:proofErr w:type="spellStart"/>
      <w:r w:rsidRPr="005F1707">
        <w:rPr>
          <w:sz w:val="20"/>
          <w:szCs w:val="20"/>
        </w:rPr>
        <w:t>дана</w:t>
      </w:r>
      <w:proofErr w:type="spellEnd"/>
      <w:r w:rsidRPr="005F1707">
        <w:rPr>
          <w:sz w:val="20"/>
          <w:szCs w:val="20"/>
          <w:lang w:val="sr-Cyrl-RS"/>
        </w:rPr>
        <w:t xml:space="preserve"> </w:t>
      </w:r>
      <w:r w:rsidRPr="005F1707">
        <w:rPr>
          <w:sz w:val="20"/>
          <w:szCs w:val="20"/>
          <w:lang w:val="en-GB"/>
        </w:rPr>
        <w:t>29</w:t>
      </w:r>
      <w:r w:rsidRPr="005F1707">
        <w:rPr>
          <w:sz w:val="20"/>
          <w:szCs w:val="20"/>
          <w:lang w:val="sr-Cyrl-RS"/>
        </w:rPr>
        <w:t>.0</w:t>
      </w:r>
      <w:r w:rsidRPr="005F1707">
        <w:rPr>
          <w:sz w:val="20"/>
          <w:szCs w:val="20"/>
          <w:lang w:val="en-GB"/>
        </w:rPr>
        <w:t>5</w:t>
      </w:r>
      <w:r w:rsidRPr="005F1707">
        <w:rPr>
          <w:sz w:val="20"/>
          <w:szCs w:val="20"/>
          <w:lang w:val="sr-Cyrl-RS"/>
        </w:rPr>
        <w:t>.202</w:t>
      </w:r>
      <w:r w:rsidRPr="005F1707">
        <w:rPr>
          <w:sz w:val="20"/>
          <w:szCs w:val="20"/>
          <w:lang w:val="en-GB"/>
        </w:rPr>
        <w:t>4</w:t>
      </w:r>
      <w:r w:rsidRPr="005F1707">
        <w:rPr>
          <w:sz w:val="20"/>
          <w:szCs w:val="20"/>
          <w:lang w:val="sr-Cyrl-RS"/>
        </w:rPr>
        <w:t xml:space="preserve">. </w:t>
      </w:r>
      <w:r w:rsidRPr="005F1707">
        <w:rPr>
          <w:sz w:val="20"/>
          <w:szCs w:val="20"/>
          <w:lang w:val="sr-Latn-CS"/>
        </w:rPr>
        <w:t>године</w:t>
      </w:r>
      <w:r w:rsidRPr="005F1707">
        <w:rPr>
          <w:sz w:val="20"/>
          <w:szCs w:val="20"/>
        </w:rPr>
        <w:t>,</w:t>
      </w:r>
      <w:r w:rsidRPr="005F1707">
        <w:rPr>
          <w:sz w:val="20"/>
          <w:szCs w:val="20"/>
          <w:lang w:val="sr-Latn-CS"/>
        </w:rPr>
        <w:t xml:space="preserve"> за </w:t>
      </w:r>
      <w:r w:rsidRPr="005F1707">
        <w:rPr>
          <w:sz w:val="20"/>
          <w:szCs w:val="20"/>
          <w:lang w:val="sr-Cyrl-RS"/>
        </w:rPr>
        <w:t>избор</w:t>
      </w:r>
      <w:r w:rsidRPr="005F1707">
        <w:rPr>
          <w:sz w:val="20"/>
          <w:szCs w:val="20"/>
          <w:lang w:val="sr-Latn-CS"/>
        </w:rPr>
        <w:t xml:space="preserve"> </w:t>
      </w:r>
      <w:r w:rsidRPr="005F1707">
        <w:rPr>
          <w:sz w:val="20"/>
          <w:szCs w:val="20"/>
          <w:lang w:val="sr-Cyrl-RS"/>
        </w:rPr>
        <w:t>четири</w:t>
      </w:r>
      <w:r w:rsidRPr="005F1707">
        <w:rPr>
          <w:b/>
          <w:bCs/>
          <w:sz w:val="20"/>
          <w:szCs w:val="20"/>
          <w:lang w:val="sr-Latn-CS"/>
        </w:rPr>
        <w:t xml:space="preserve"> наставника</w:t>
      </w:r>
      <w:r w:rsidRPr="005F1707">
        <w:rPr>
          <w:sz w:val="20"/>
          <w:szCs w:val="20"/>
          <w:lang w:val="sr-Latn-CS"/>
        </w:rPr>
        <w:t xml:space="preserve"> у звање </w:t>
      </w:r>
      <w:r w:rsidR="00DA1175" w:rsidRPr="005F1707">
        <w:rPr>
          <w:sz w:val="20"/>
          <w:szCs w:val="20"/>
          <w:lang w:val="sr-Latn-CS"/>
        </w:rPr>
        <w:t>ВАНРЕДНОГ ПРОФЕСОРА</w:t>
      </w:r>
      <w:r w:rsidRPr="005F1707">
        <w:rPr>
          <w:sz w:val="20"/>
          <w:szCs w:val="20"/>
          <w:lang w:val="sr-Cyrl-RS"/>
        </w:rPr>
        <w:t xml:space="preserve"> </w:t>
      </w:r>
      <w:r w:rsidRPr="005F1707">
        <w:rPr>
          <w:sz w:val="20"/>
          <w:szCs w:val="20"/>
          <w:lang w:val="sr-Latn-CS"/>
        </w:rPr>
        <w:t xml:space="preserve">за ужу научну област </w:t>
      </w:r>
      <w:proofErr w:type="spellStart"/>
      <w:r w:rsidRPr="005F1707">
        <w:rPr>
          <w:b/>
          <w:bCs/>
          <w:sz w:val="20"/>
          <w:szCs w:val="20"/>
        </w:rPr>
        <w:t>Интерна</w:t>
      </w:r>
      <w:proofErr w:type="spellEnd"/>
      <w:r w:rsidRPr="005F1707">
        <w:rPr>
          <w:b/>
          <w:bCs/>
          <w:sz w:val="20"/>
          <w:szCs w:val="20"/>
        </w:rPr>
        <w:t xml:space="preserve"> </w:t>
      </w:r>
      <w:proofErr w:type="spellStart"/>
      <w:r w:rsidRPr="005F1707">
        <w:rPr>
          <w:b/>
          <w:bCs/>
          <w:sz w:val="20"/>
          <w:szCs w:val="20"/>
        </w:rPr>
        <w:t>медицина</w:t>
      </w:r>
      <w:proofErr w:type="spellEnd"/>
      <w:r w:rsidRPr="005F1707">
        <w:rPr>
          <w:b/>
          <w:bCs/>
          <w:sz w:val="20"/>
          <w:szCs w:val="20"/>
        </w:rPr>
        <w:t xml:space="preserve"> (</w:t>
      </w:r>
      <w:proofErr w:type="spellStart"/>
      <w:r w:rsidRPr="005F1707">
        <w:rPr>
          <w:b/>
          <w:bCs/>
          <w:sz w:val="20"/>
          <w:szCs w:val="20"/>
        </w:rPr>
        <w:t>кардиологија</w:t>
      </w:r>
      <w:proofErr w:type="spellEnd"/>
      <w:r w:rsidRPr="005F1707">
        <w:rPr>
          <w:b/>
          <w:bCs/>
          <w:sz w:val="20"/>
          <w:szCs w:val="20"/>
        </w:rPr>
        <w:t>)</w:t>
      </w:r>
      <w:r w:rsidRPr="005F1707">
        <w:rPr>
          <w:sz w:val="20"/>
          <w:szCs w:val="20"/>
        </w:rPr>
        <w:t xml:space="preserve"> и </w:t>
      </w:r>
      <w:proofErr w:type="spellStart"/>
      <w:r w:rsidRPr="005F1707">
        <w:rPr>
          <w:sz w:val="20"/>
          <w:szCs w:val="20"/>
        </w:rPr>
        <w:t>подноси</w:t>
      </w:r>
      <w:proofErr w:type="spellEnd"/>
      <w:r w:rsidRPr="005F1707">
        <w:rPr>
          <w:sz w:val="20"/>
          <w:szCs w:val="20"/>
        </w:rPr>
        <w:t xml:space="preserve"> </w:t>
      </w:r>
      <w:proofErr w:type="spellStart"/>
      <w:r w:rsidRPr="005F1707">
        <w:rPr>
          <w:sz w:val="20"/>
          <w:szCs w:val="20"/>
        </w:rPr>
        <w:t>следећи</w:t>
      </w:r>
      <w:proofErr w:type="spellEnd"/>
      <w:r w:rsidRPr="005F1707">
        <w:rPr>
          <w:sz w:val="20"/>
          <w:szCs w:val="20"/>
        </w:rPr>
        <w:t xml:space="preserve"> </w:t>
      </w:r>
    </w:p>
    <w:p w14:paraId="6796D333" w14:textId="77777777" w:rsidR="009D4AE8" w:rsidRPr="00954222" w:rsidRDefault="009D4AE8" w:rsidP="009D4AE8">
      <w:pPr>
        <w:jc w:val="both"/>
        <w:rPr>
          <w:color w:val="FF0000"/>
          <w:sz w:val="20"/>
          <w:szCs w:val="20"/>
        </w:rPr>
      </w:pPr>
    </w:p>
    <w:p w14:paraId="6BD544DD" w14:textId="57A08ADC" w:rsidR="00111FB5" w:rsidRPr="00954222" w:rsidRDefault="009D4AE8" w:rsidP="009D4AE8">
      <w:pPr>
        <w:autoSpaceDE w:val="0"/>
        <w:autoSpaceDN w:val="0"/>
        <w:adjustRightInd w:val="0"/>
        <w:jc w:val="center"/>
        <w:rPr>
          <w:b/>
          <w:sz w:val="20"/>
          <w:szCs w:val="20"/>
          <w:lang w:val="sr-Cyrl-RS"/>
        </w:rPr>
      </w:pPr>
      <w:r w:rsidRPr="00954222">
        <w:rPr>
          <w:b/>
          <w:sz w:val="20"/>
          <w:szCs w:val="20"/>
          <w:lang w:val="sr-Cyrl-RS"/>
        </w:rPr>
        <w:t xml:space="preserve"> </w:t>
      </w:r>
      <w:r w:rsidR="00111FB5" w:rsidRPr="00954222">
        <w:rPr>
          <w:b/>
          <w:sz w:val="20"/>
          <w:szCs w:val="20"/>
          <w:lang w:val="sr-Cyrl-RS"/>
        </w:rPr>
        <w:t>Р Е Ф Е Р А Т</w:t>
      </w:r>
    </w:p>
    <w:p w14:paraId="6FBFD39C" w14:textId="77777777" w:rsidR="00111FB5" w:rsidRPr="00954222" w:rsidRDefault="00111FB5" w:rsidP="000F38BC">
      <w:pPr>
        <w:autoSpaceDE w:val="0"/>
        <w:autoSpaceDN w:val="0"/>
        <w:adjustRightInd w:val="0"/>
        <w:jc w:val="both"/>
        <w:rPr>
          <w:sz w:val="20"/>
          <w:szCs w:val="20"/>
          <w:lang w:val="sr-Cyrl-RS"/>
        </w:rPr>
      </w:pPr>
    </w:p>
    <w:p w14:paraId="2D25F54B" w14:textId="1BE2F140" w:rsidR="00111FB5" w:rsidRPr="00954222" w:rsidRDefault="00111FB5" w:rsidP="000F38BC">
      <w:pPr>
        <w:autoSpaceDE w:val="0"/>
        <w:autoSpaceDN w:val="0"/>
        <w:adjustRightInd w:val="0"/>
        <w:jc w:val="both"/>
        <w:rPr>
          <w:sz w:val="20"/>
          <w:szCs w:val="20"/>
          <w:lang w:val="sr-Cyrl-RS"/>
        </w:rPr>
      </w:pPr>
      <w:r w:rsidRPr="00954222">
        <w:rPr>
          <w:sz w:val="20"/>
          <w:szCs w:val="20"/>
          <w:lang w:val="sr-Cyrl-RS"/>
        </w:rPr>
        <w:t>На расписани конкурс јавил</w:t>
      </w:r>
      <w:r w:rsidR="0041308C" w:rsidRPr="00954222">
        <w:rPr>
          <w:sz w:val="20"/>
          <w:szCs w:val="20"/>
          <w:lang w:val="sr-Cyrl-RS"/>
        </w:rPr>
        <w:t>о</w:t>
      </w:r>
      <w:r w:rsidRPr="00954222">
        <w:rPr>
          <w:sz w:val="20"/>
          <w:szCs w:val="20"/>
          <w:lang w:val="sr-Cyrl-RS"/>
        </w:rPr>
        <w:t xml:space="preserve"> се </w:t>
      </w:r>
      <w:r w:rsidR="009D4AE8" w:rsidRPr="00954222">
        <w:rPr>
          <w:sz w:val="20"/>
          <w:szCs w:val="20"/>
        </w:rPr>
        <w:t>4</w:t>
      </w:r>
      <w:r w:rsidRPr="00954222">
        <w:rPr>
          <w:sz w:val="20"/>
          <w:szCs w:val="20"/>
          <w:lang w:val="sr-Cyrl-RS"/>
        </w:rPr>
        <w:t xml:space="preserve"> кандидата (по абецедном реду): </w:t>
      </w:r>
    </w:p>
    <w:p w14:paraId="24400E32" w14:textId="10724E25" w:rsidR="00111FB5" w:rsidRPr="00954222" w:rsidRDefault="00111FB5" w:rsidP="006838F5">
      <w:pPr>
        <w:pStyle w:val="ListParagraph"/>
        <w:numPr>
          <w:ilvl w:val="0"/>
          <w:numId w:val="51"/>
        </w:numPr>
        <w:autoSpaceDE w:val="0"/>
        <w:autoSpaceDN w:val="0"/>
        <w:adjustRightInd w:val="0"/>
        <w:jc w:val="both"/>
        <w:rPr>
          <w:rFonts w:ascii="Times New Roman" w:hAnsi="Times New Roman"/>
          <w:sz w:val="20"/>
          <w:szCs w:val="20"/>
          <w:lang w:val="sr-Cyrl-RS"/>
        </w:rPr>
      </w:pPr>
      <w:r w:rsidRPr="00954222">
        <w:rPr>
          <w:rFonts w:ascii="Times New Roman" w:hAnsi="Times New Roman"/>
          <w:b/>
          <w:sz w:val="20"/>
          <w:szCs w:val="20"/>
          <w:lang w:val="sr-Cyrl-RS"/>
        </w:rPr>
        <w:t xml:space="preserve">др </w:t>
      </w:r>
      <w:r w:rsidR="0041308C" w:rsidRPr="00954222">
        <w:rPr>
          <w:rFonts w:ascii="Times New Roman" w:hAnsi="Times New Roman"/>
          <w:b/>
          <w:sz w:val="20"/>
          <w:szCs w:val="20"/>
          <w:lang w:val="sr-Cyrl-RS"/>
        </w:rPr>
        <w:t>Војислав Гига</w:t>
      </w:r>
      <w:r w:rsidRPr="00954222">
        <w:rPr>
          <w:rFonts w:ascii="Times New Roman" w:hAnsi="Times New Roman"/>
          <w:sz w:val="20"/>
          <w:szCs w:val="20"/>
          <w:lang w:val="sr-Cyrl-RS"/>
        </w:rPr>
        <w:t xml:space="preserve">, </w:t>
      </w:r>
    </w:p>
    <w:p w14:paraId="75AB98BA" w14:textId="77777777" w:rsidR="009D4AE8" w:rsidRPr="00954222" w:rsidRDefault="00111FB5" w:rsidP="006838F5">
      <w:pPr>
        <w:pStyle w:val="ListParagraph"/>
        <w:numPr>
          <w:ilvl w:val="0"/>
          <w:numId w:val="51"/>
        </w:numPr>
        <w:autoSpaceDE w:val="0"/>
        <w:autoSpaceDN w:val="0"/>
        <w:adjustRightInd w:val="0"/>
        <w:jc w:val="both"/>
        <w:rPr>
          <w:rFonts w:ascii="Times New Roman" w:hAnsi="Times New Roman"/>
          <w:b/>
          <w:sz w:val="20"/>
          <w:szCs w:val="20"/>
          <w:lang w:val="sr-Cyrl-RS"/>
        </w:rPr>
      </w:pPr>
      <w:r w:rsidRPr="00954222">
        <w:rPr>
          <w:rFonts w:ascii="Times New Roman" w:hAnsi="Times New Roman"/>
          <w:b/>
          <w:sz w:val="20"/>
          <w:szCs w:val="20"/>
          <w:lang w:val="sr-Cyrl-RS"/>
        </w:rPr>
        <w:t xml:space="preserve">др </w:t>
      </w:r>
      <w:r w:rsidR="0041308C" w:rsidRPr="00954222">
        <w:rPr>
          <w:rFonts w:ascii="Times New Roman" w:hAnsi="Times New Roman"/>
          <w:b/>
          <w:sz w:val="20"/>
          <w:szCs w:val="20"/>
          <w:lang w:val="sr-Cyrl-RS"/>
        </w:rPr>
        <w:t>Гордана Крљанац</w:t>
      </w:r>
    </w:p>
    <w:p w14:paraId="55AFA2EB" w14:textId="77777777" w:rsidR="00DA1175" w:rsidRPr="00954222" w:rsidRDefault="00DA1175" w:rsidP="006838F5">
      <w:pPr>
        <w:pStyle w:val="ListParagraph"/>
        <w:numPr>
          <w:ilvl w:val="0"/>
          <w:numId w:val="51"/>
        </w:numPr>
        <w:autoSpaceDE w:val="0"/>
        <w:autoSpaceDN w:val="0"/>
        <w:adjustRightInd w:val="0"/>
        <w:jc w:val="both"/>
        <w:rPr>
          <w:rFonts w:ascii="Times New Roman" w:hAnsi="Times New Roman"/>
          <w:b/>
          <w:sz w:val="20"/>
          <w:szCs w:val="20"/>
          <w:lang w:val="sr-Cyrl-RS"/>
        </w:rPr>
      </w:pPr>
      <w:r w:rsidRPr="00954222">
        <w:rPr>
          <w:rFonts w:ascii="Times New Roman" w:hAnsi="Times New Roman"/>
          <w:b/>
          <w:sz w:val="20"/>
          <w:szCs w:val="20"/>
          <w:lang w:val="sr-Cyrl-RS"/>
        </w:rPr>
        <w:t>др Ратко Ласица</w:t>
      </w:r>
    </w:p>
    <w:p w14:paraId="69C51148" w14:textId="77777777" w:rsidR="00DA1175" w:rsidRPr="00954222" w:rsidRDefault="00DA1175" w:rsidP="006838F5">
      <w:pPr>
        <w:pStyle w:val="ListParagraph"/>
        <w:numPr>
          <w:ilvl w:val="0"/>
          <w:numId w:val="51"/>
        </w:numPr>
        <w:autoSpaceDE w:val="0"/>
        <w:autoSpaceDN w:val="0"/>
        <w:adjustRightInd w:val="0"/>
        <w:jc w:val="both"/>
        <w:rPr>
          <w:rFonts w:ascii="Times New Roman" w:hAnsi="Times New Roman"/>
          <w:sz w:val="20"/>
          <w:szCs w:val="20"/>
          <w:lang w:val="sr-Cyrl-RS"/>
        </w:rPr>
      </w:pPr>
      <w:r w:rsidRPr="00954222">
        <w:rPr>
          <w:rFonts w:ascii="Times New Roman" w:hAnsi="Times New Roman"/>
          <w:b/>
          <w:sz w:val="20"/>
          <w:szCs w:val="20"/>
          <w:lang w:val="sr-Cyrl-RS"/>
        </w:rPr>
        <w:t>др Марија Здравковић</w:t>
      </w:r>
    </w:p>
    <w:p w14:paraId="1E9BE9B9" w14:textId="77777777" w:rsidR="00574C97" w:rsidRPr="00954222" w:rsidRDefault="00574C97" w:rsidP="000F38BC">
      <w:pPr>
        <w:autoSpaceDE w:val="0"/>
        <w:autoSpaceDN w:val="0"/>
        <w:adjustRightInd w:val="0"/>
        <w:jc w:val="both"/>
        <w:rPr>
          <w:spacing w:val="-3"/>
          <w:sz w:val="20"/>
          <w:szCs w:val="20"/>
          <w:lang w:val="sr-Cyrl-RS"/>
        </w:rPr>
      </w:pPr>
    </w:p>
    <w:p w14:paraId="5E622E01" w14:textId="77777777" w:rsidR="007B3D92" w:rsidRPr="00954222" w:rsidRDefault="007B3D92" w:rsidP="000F38BC">
      <w:pPr>
        <w:autoSpaceDE w:val="0"/>
        <w:autoSpaceDN w:val="0"/>
        <w:adjustRightInd w:val="0"/>
        <w:jc w:val="both"/>
        <w:rPr>
          <w:spacing w:val="-3"/>
          <w:sz w:val="20"/>
          <w:szCs w:val="20"/>
          <w:lang w:val="sr-Cyrl-RS"/>
        </w:rPr>
      </w:pPr>
    </w:p>
    <w:p w14:paraId="778BC75C" w14:textId="77777777" w:rsidR="005C2EB9" w:rsidRPr="00954222" w:rsidRDefault="00D529A9" w:rsidP="000F38BC">
      <w:pPr>
        <w:pBdr>
          <w:bottom w:val="single" w:sz="4" w:space="1" w:color="auto"/>
        </w:pBdr>
        <w:autoSpaceDE w:val="0"/>
        <w:autoSpaceDN w:val="0"/>
        <w:adjustRightInd w:val="0"/>
        <w:jc w:val="both"/>
        <w:rPr>
          <w:b/>
          <w:spacing w:val="-3"/>
          <w:sz w:val="20"/>
          <w:szCs w:val="20"/>
          <w:lang w:val="sr-Cyrl-RS"/>
        </w:rPr>
      </w:pPr>
      <w:r w:rsidRPr="00954222">
        <w:rPr>
          <w:spacing w:val="-3"/>
          <w:sz w:val="20"/>
          <w:szCs w:val="20"/>
          <w:lang w:val="sr-Cyrl-RS"/>
        </w:rPr>
        <w:t>Кандидат под редним бројем</w:t>
      </w:r>
      <w:r w:rsidR="0041308C" w:rsidRPr="00954222">
        <w:rPr>
          <w:spacing w:val="-3"/>
          <w:sz w:val="20"/>
          <w:szCs w:val="20"/>
          <w:lang w:val="sr-Cyrl-RS"/>
        </w:rPr>
        <w:t xml:space="preserve"> </w:t>
      </w:r>
      <w:r w:rsidR="00CF1C8C" w:rsidRPr="00954222">
        <w:rPr>
          <w:spacing w:val="-3"/>
          <w:sz w:val="20"/>
          <w:szCs w:val="20"/>
          <w:lang w:val="sr-Cyrl-RS"/>
        </w:rPr>
        <w:t xml:space="preserve"> 1.</w:t>
      </w:r>
      <w:r w:rsidRPr="00954222">
        <w:rPr>
          <w:spacing w:val="-3"/>
          <w:sz w:val="20"/>
          <w:szCs w:val="20"/>
          <w:lang w:val="sr-Cyrl-RS"/>
        </w:rPr>
        <w:t xml:space="preserve">: </w:t>
      </w:r>
      <w:r w:rsidRPr="00954222">
        <w:rPr>
          <w:b/>
          <w:spacing w:val="-3"/>
          <w:sz w:val="20"/>
          <w:szCs w:val="20"/>
          <w:lang w:val="sr-Cyrl-RS"/>
        </w:rPr>
        <w:t xml:space="preserve">др </w:t>
      </w:r>
      <w:r w:rsidR="00CF1C8C" w:rsidRPr="00954222">
        <w:rPr>
          <w:b/>
          <w:spacing w:val="-3"/>
          <w:sz w:val="20"/>
          <w:szCs w:val="20"/>
          <w:lang w:val="sr-Cyrl-RS"/>
        </w:rPr>
        <w:t>ВОЈИСЛАВ ГИГА</w:t>
      </w:r>
    </w:p>
    <w:p w14:paraId="486BFCF2" w14:textId="77777777" w:rsidR="003B714B" w:rsidRPr="00954222" w:rsidRDefault="003B714B" w:rsidP="000F38BC">
      <w:pPr>
        <w:jc w:val="both"/>
        <w:rPr>
          <w:bCs/>
          <w:sz w:val="20"/>
          <w:szCs w:val="20"/>
          <w:lang w:val="sr-Cyrl-RS"/>
        </w:rPr>
      </w:pPr>
    </w:p>
    <w:p w14:paraId="70A0F72B" w14:textId="77777777" w:rsidR="00051A65" w:rsidRPr="00F8342C" w:rsidRDefault="00051A65" w:rsidP="00051A65">
      <w:pPr>
        <w:jc w:val="both"/>
        <w:rPr>
          <w:b/>
          <w:bCs/>
          <w:sz w:val="20"/>
          <w:szCs w:val="20"/>
          <w:lang w:val="sr-Cyrl-RS"/>
        </w:rPr>
      </w:pPr>
      <w:bookmarkStart w:id="0" w:name="_Hlk150640378"/>
      <w:r w:rsidRPr="00F8342C">
        <w:rPr>
          <w:b/>
          <w:bCs/>
          <w:sz w:val="20"/>
          <w:szCs w:val="20"/>
          <w:lang w:val="sr-Cyrl-RS"/>
        </w:rPr>
        <w:t>А. ОСНОВНИ БИОГРАФСКИ ПОДАЦИ</w:t>
      </w:r>
    </w:p>
    <w:p w14:paraId="6A372361" w14:textId="77777777" w:rsidR="00051A65" w:rsidRPr="00F8342C" w:rsidRDefault="00051A65" w:rsidP="00051A65">
      <w:pPr>
        <w:jc w:val="both"/>
        <w:rPr>
          <w:bCs/>
          <w:sz w:val="20"/>
          <w:szCs w:val="20"/>
          <w:lang w:val="sr-Cyrl-RS"/>
        </w:rPr>
      </w:pPr>
    </w:p>
    <w:p w14:paraId="60553CB1" w14:textId="77777777" w:rsidR="00051A65" w:rsidRPr="00F8342C" w:rsidRDefault="00051A65" w:rsidP="00051A65">
      <w:pPr>
        <w:tabs>
          <w:tab w:val="left" w:pos="4500"/>
        </w:tabs>
        <w:jc w:val="both"/>
        <w:rPr>
          <w:bCs/>
          <w:sz w:val="20"/>
          <w:szCs w:val="20"/>
          <w:lang w:val="sr-Cyrl-RS"/>
        </w:rPr>
      </w:pPr>
      <w:r w:rsidRPr="00F8342C">
        <w:rPr>
          <w:bCs/>
          <w:sz w:val="20"/>
          <w:szCs w:val="20"/>
          <w:lang w:val="sr-Cyrl-RS"/>
        </w:rPr>
        <w:t>-</w:t>
      </w:r>
      <w:r>
        <w:rPr>
          <w:bCs/>
          <w:sz w:val="20"/>
          <w:szCs w:val="20"/>
          <w:lang w:val="sr-Latn-RS"/>
        </w:rPr>
        <w:t xml:space="preserve"> </w:t>
      </w:r>
      <w:r w:rsidRPr="00F8342C">
        <w:rPr>
          <w:bCs/>
          <w:sz w:val="20"/>
          <w:szCs w:val="20"/>
          <w:lang w:val="sr-Cyrl-RS"/>
        </w:rPr>
        <w:t xml:space="preserve">Име, средње име и презиме: </w:t>
      </w:r>
      <w:r w:rsidRPr="00DC2105">
        <w:rPr>
          <w:b/>
          <w:sz w:val="20"/>
          <w:szCs w:val="20"/>
          <w:lang w:val="sr-Cyrl-RS"/>
        </w:rPr>
        <w:t>Војислав (Лазар) Гига</w:t>
      </w:r>
    </w:p>
    <w:p w14:paraId="41064730" w14:textId="77777777" w:rsidR="00051A65" w:rsidRPr="00F8342C" w:rsidRDefault="00051A65" w:rsidP="00051A65">
      <w:pPr>
        <w:jc w:val="both"/>
        <w:rPr>
          <w:bCs/>
          <w:sz w:val="20"/>
          <w:szCs w:val="20"/>
          <w:lang w:val="sr-Cyrl-RS"/>
        </w:rPr>
      </w:pPr>
      <w:r w:rsidRPr="00F8342C">
        <w:rPr>
          <w:bCs/>
          <w:sz w:val="20"/>
          <w:szCs w:val="20"/>
          <w:lang w:val="sr-Cyrl-RS"/>
        </w:rPr>
        <w:t xml:space="preserve">- Датум и место рођења: </w:t>
      </w:r>
      <w:r w:rsidRPr="00DC2105">
        <w:rPr>
          <w:b/>
          <w:sz w:val="20"/>
          <w:szCs w:val="20"/>
          <w:lang w:val="sr-Cyrl-RS"/>
        </w:rPr>
        <w:t>20.11.1974.године</w:t>
      </w:r>
      <w:r>
        <w:rPr>
          <w:b/>
          <w:sz w:val="20"/>
          <w:szCs w:val="20"/>
          <w:lang w:val="sr-Latn-RS"/>
        </w:rPr>
        <w:t xml:space="preserve">, </w:t>
      </w:r>
      <w:r w:rsidRPr="00DC2105">
        <w:rPr>
          <w:b/>
          <w:sz w:val="20"/>
          <w:szCs w:val="20"/>
          <w:lang w:val="sr-Cyrl-RS"/>
        </w:rPr>
        <w:t>Београд</w:t>
      </w:r>
    </w:p>
    <w:p w14:paraId="28E5E411" w14:textId="77777777" w:rsidR="00051A65" w:rsidRPr="00F8342C" w:rsidRDefault="00051A65" w:rsidP="00051A65">
      <w:pPr>
        <w:jc w:val="both"/>
        <w:rPr>
          <w:bCs/>
          <w:sz w:val="20"/>
          <w:szCs w:val="20"/>
          <w:lang w:val="sr-Cyrl-RS"/>
        </w:rPr>
      </w:pPr>
      <w:r w:rsidRPr="00F8342C">
        <w:rPr>
          <w:bCs/>
          <w:sz w:val="20"/>
          <w:szCs w:val="20"/>
          <w:lang w:val="sr-Cyrl-RS"/>
        </w:rPr>
        <w:t xml:space="preserve">- Установа где је запослен: </w:t>
      </w:r>
      <w:r w:rsidRPr="00DC2105">
        <w:rPr>
          <w:b/>
          <w:sz w:val="20"/>
          <w:szCs w:val="20"/>
          <w:lang w:val="sr-Cyrl-RS"/>
        </w:rPr>
        <w:t>Медицински факултет Универзитета у Београду, наставна база Универзитетски Клинички центар Србије, Београд</w:t>
      </w:r>
    </w:p>
    <w:p w14:paraId="166B1BAC" w14:textId="77777777" w:rsidR="00051A65" w:rsidRPr="00DC2105" w:rsidRDefault="00051A65" w:rsidP="00051A65">
      <w:pPr>
        <w:jc w:val="both"/>
        <w:rPr>
          <w:bCs/>
          <w:sz w:val="20"/>
          <w:szCs w:val="20"/>
          <w:lang w:val="sr-Cyrl-RS"/>
        </w:rPr>
      </w:pPr>
      <w:r w:rsidRPr="00F8342C">
        <w:rPr>
          <w:bCs/>
          <w:sz w:val="20"/>
          <w:szCs w:val="20"/>
          <w:lang w:val="sr-Cyrl-RS"/>
        </w:rPr>
        <w:t xml:space="preserve">- Звање/радно место: </w:t>
      </w:r>
      <w:r w:rsidRPr="00DC2105">
        <w:rPr>
          <w:b/>
          <w:sz w:val="20"/>
          <w:szCs w:val="20"/>
          <w:lang w:val="sr-Cyrl-RS"/>
        </w:rPr>
        <w:t xml:space="preserve">Доцент, Специјалиста Интерне медицине, </w:t>
      </w:r>
      <w:bookmarkStart w:id="1" w:name="_Hlk150636179"/>
      <w:r w:rsidRPr="00DC2105">
        <w:rPr>
          <w:b/>
          <w:sz w:val="20"/>
          <w:szCs w:val="20"/>
          <w:lang w:val="sr-Cyrl-RS"/>
        </w:rPr>
        <w:t>Одељење за неинвазивну дијагностику</w:t>
      </w:r>
      <w:r w:rsidRPr="00DC2105">
        <w:rPr>
          <w:b/>
          <w:sz w:val="20"/>
          <w:szCs w:val="20"/>
          <w:lang w:val="sr-Latn-RS"/>
        </w:rPr>
        <w:t xml:space="preserve"> </w:t>
      </w:r>
      <w:r w:rsidRPr="00DC2105">
        <w:rPr>
          <w:b/>
          <w:sz w:val="20"/>
          <w:szCs w:val="20"/>
          <w:lang w:val="sr-Cyrl-RS"/>
        </w:rPr>
        <w:t>– кабинет</w:t>
      </w:r>
      <w:r w:rsidRPr="00DC2105">
        <w:rPr>
          <w:b/>
          <w:sz w:val="20"/>
          <w:szCs w:val="20"/>
          <w:lang w:val="sr-Latn-RS"/>
        </w:rPr>
        <w:t xml:space="preserve"> </w:t>
      </w:r>
      <w:r w:rsidRPr="00DC2105">
        <w:rPr>
          <w:b/>
          <w:sz w:val="20"/>
          <w:szCs w:val="20"/>
          <w:lang w:val="sr-Cyrl-RS"/>
        </w:rPr>
        <w:t>за ергометрију</w:t>
      </w:r>
      <w:bookmarkEnd w:id="1"/>
      <w:r w:rsidRPr="00DC2105">
        <w:rPr>
          <w:b/>
          <w:sz w:val="20"/>
          <w:szCs w:val="20"/>
          <w:lang w:val="sr-Latn-RS"/>
        </w:rPr>
        <w:t xml:space="preserve">, </w:t>
      </w:r>
      <w:r w:rsidRPr="00DC2105">
        <w:rPr>
          <w:b/>
          <w:sz w:val="20"/>
          <w:szCs w:val="20"/>
          <w:lang w:val="sr-Cyrl-RS"/>
        </w:rPr>
        <w:t>Клиника за кардиологију, Универзитетски клинички центар Србије, Београд</w:t>
      </w:r>
    </w:p>
    <w:p w14:paraId="26115181" w14:textId="77777777" w:rsidR="00051A65" w:rsidRPr="00F8342C" w:rsidRDefault="00051A65" w:rsidP="00051A65">
      <w:pPr>
        <w:jc w:val="both"/>
        <w:rPr>
          <w:bCs/>
          <w:sz w:val="20"/>
          <w:szCs w:val="20"/>
          <w:lang w:val="sr-Cyrl-RS"/>
        </w:rPr>
      </w:pPr>
      <w:r w:rsidRPr="00F8342C">
        <w:rPr>
          <w:bCs/>
          <w:sz w:val="20"/>
          <w:szCs w:val="20"/>
          <w:lang w:val="sr-Cyrl-RS"/>
        </w:rPr>
        <w:t xml:space="preserve">- Научна област: </w:t>
      </w:r>
      <w:r w:rsidRPr="00DC2105">
        <w:rPr>
          <w:b/>
          <w:sz w:val="20"/>
          <w:szCs w:val="20"/>
          <w:lang w:val="sr-Cyrl-RS"/>
        </w:rPr>
        <w:t>Интерна медицина (Кардиологија)</w:t>
      </w:r>
    </w:p>
    <w:p w14:paraId="0170884D" w14:textId="77777777" w:rsidR="00051A65" w:rsidRPr="00F8342C" w:rsidRDefault="00051A65" w:rsidP="00051A65">
      <w:pPr>
        <w:jc w:val="both"/>
        <w:rPr>
          <w:bCs/>
          <w:sz w:val="20"/>
          <w:szCs w:val="20"/>
          <w:lang w:val="sr-Cyrl-RS"/>
        </w:rPr>
      </w:pPr>
    </w:p>
    <w:p w14:paraId="55299B8F" w14:textId="77777777" w:rsidR="00051A65" w:rsidRPr="00F8342C" w:rsidRDefault="00051A65" w:rsidP="00051A65">
      <w:pPr>
        <w:jc w:val="both"/>
        <w:rPr>
          <w:b/>
          <w:bCs/>
          <w:sz w:val="20"/>
          <w:szCs w:val="20"/>
          <w:lang w:val="sr-Cyrl-RS"/>
        </w:rPr>
      </w:pPr>
      <w:r w:rsidRPr="00F8342C">
        <w:rPr>
          <w:b/>
          <w:bCs/>
          <w:sz w:val="20"/>
          <w:szCs w:val="20"/>
          <w:lang w:val="sr-Cyrl-RS"/>
        </w:rPr>
        <w:t>Б. СТРУЧНА БИОГРАФИЈА, ДИПЛОМЕ И ЗВАЊА</w:t>
      </w:r>
    </w:p>
    <w:p w14:paraId="38418F86" w14:textId="77777777" w:rsidR="00051A65" w:rsidRPr="00F8342C" w:rsidRDefault="00051A65" w:rsidP="00051A65">
      <w:pPr>
        <w:jc w:val="both"/>
        <w:rPr>
          <w:b/>
          <w:i/>
          <w:sz w:val="20"/>
          <w:szCs w:val="20"/>
          <w:lang w:val="sr-Cyrl-RS"/>
        </w:rPr>
      </w:pPr>
    </w:p>
    <w:p w14:paraId="462BCD10" w14:textId="77777777" w:rsidR="00051A65" w:rsidRPr="00F8342C" w:rsidRDefault="00051A65" w:rsidP="00051A65">
      <w:pPr>
        <w:jc w:val="both"/>
        <w:rPr>
          <w:b/>
          <w:i/>
          <w:sz w:val="20"/>
          <w:szCs w:val="20"/>
          <w:lang w:val="sr-Cyrl-RS"/>
        </w:rPr>
      </w:pPr>
      <w:r w:rsidRPr="00F8342C">
        <w:rPr>
          <w:b/>
          <w:i/>
          <w:sz w:val="20"/>
          <w:szCs w:val="20"/>
          <w:lang w:val="sr-Cyrl-RS"/>
        </w:rPr>
        <w:t>Основне студије</w:t>
      </w:r>
    </w:p>
    <w:p w14:paraId="1966C04C" w14:textId="77777777" w:rsidR="00051A65" w:rsidRPr="00F8342C" w:rsidRDefault="00051A65" w:rsidP="00051A65">
      <w:pPr>
        <w:jc w:val="both"/>
        <w:rPr>
          <w:bCs/>
          <w:sz w:val="20"/>
          <w:szCs w:val="20"/>
          <w:lang w:val="sr-Cyrl-RS"/>
        </w:rPr>
      </w:pPr>
      <w:r w:rsidRPr="00F8342C">
        <w:rPr>
          <w:bCs/>
          <w:sz w:val="20"/>
          <w:szCs w:val="20"/>
          <w:lang w:val="sr-Cyrl-RS"/>
        </w:rPr>
        <w:t>-Назив установе: Медицински факултет Универзитета у Београду</w:t>
      </w:r>
    </w:p>
    <w:p w14:paraId="15EBE327" w14:textId="77777777" w:rsidR="00051A65" w:rsidRPr="00F8342C" w:rsidRDefault="00051A65" w:rsidP="00051A65">
      <w:pPr>
        <w:jc w:val="both"/>
        <w:rPr>
          <w:bCs/>
          <w:sz w:val="20"/>
          <w:szCs w:val="20"/>
          <w:lang w:val="sr-Cyrl-RS"/>
        </w:rPr>
      </w:pPr>
      <w:r w:rsidRPr="00F8342C">
        <w:rPr>
          <w:bCs/>
          <w:sz w:val="20"/>
          <w:szCs w:val="20"/>
          <w:lang w:val="sr-Cyrl-RS"/>
        </w:rPr>
        <w:t xml:space="preserve">- Место и година завршетка: </w:t>
      </w:r>
      <w:r w:rsidRPr="00F8342C">
        <w:rPr>
          <w:bCs/>
          <w:sz w:val="20"/>
          <w:szCs w:val="20"/>
          <w:lang w:val="sr-Cyrl-RS"/>
        </w:rPr>
        <w:tab/>
        <w:t>Београд, 2000. године (просечна оцена 9.66)</w:t>
      </w:r>
    </w:p>
    <w:p w14:paraId="157603D8" w14:textId="77777777" w:rsidR="00051A65" w:rsidRPr="00F8342C" w:rsidRDefault="00051A65" w:rsidP="00051A65">
      <w:pPr>
        <w:jc w:val="both"/>
        <w:rPr>
          <w:b/>
          <w:i/>
          <w:sz w:val="20"/>
          <w:szCs w:val="20"/>
          <w:lang w:val="sr-Cyrl-RS"/>
        </w:rPr>
      </w:pPr>
      <w:r w:rsidRPr="00F8342C">
        <w:rPr>
          <w:b/>
          <w:i/>
          <w:sz w:val="20"/>
          <w:szCs w:val="20"/>
          <w:lang w:val="sr-Cyrl-RS"/>
        </w:rPr>
        <w:t xml:space="preserve">Магистеријум                                                            </w:t>
      </w:r>
    </w:p>
    <w:p w14:paraId="6B7E438B" w14:textId="77777777" w:rsidR="00051A65" w:rsidRPr="00F8342C" w:rsidRDefault="00051A65" w:rsidP="00051A65">
      <w:pPr>
        <w:jc w:val="both"/>
        <w:rPr>
          <w:bCs/>
          <w:sz w:val="20"/>
          <w:szCs w:val="20"/>
          <w:lang w:val="sr-Cyrl-RS"/>
        </w:rPr>
      </w:pPr>
      <w:r w:rsidRPr="00F8342C">
        <w:rPr>
          <w:bCs/>
          <w:sz w:val="20"/>
          <w:szCs w:val="20"/>
          <w:lang w:val="sr-Cyrl-RS"/>
        </w:rPr>
        <w:t>-Назив установе: Медицински факултет Универзитета у Београду</w:t>
      </w:r>
    </w:p>
    <w:p w14:paraId="65F20FAC" w14:textId="77777777" w:rsidR="00051A65" w:rsidRPr="00F8342C" w:rsidRDefault="00051A65" w:rsidP="00051A65">
      <w:pPr>
        <w:jc w:val="both"/>
        <w:rPr>
          <w:bCs/>
          <w:sz w:val="20"/>
          <w:szCs w:val="20"/>
          <w:lang w:val="sr-Cyrl-RS"/>
        </w:rPr>
      </w:pPr>
      <w:r w:rsidRPr="00F8342C">
        <w:rPr>
          <w:bCs/>
          <w:sz w:val="20"/>
          <w:szCs w:val="20"/>
          <w:lang w:val="sr-Cyrl-RS"/>
        </w:rPr>
        <w:t xml:space="preserve">- Место и година завршетка: Београд, 2005. године, Проф. др Босиљка Вујисић-Тешић (ментор); Проф.др Миодраг Остојић (председник комисије), Проф. др Зорана Васиљевић и Проф. др Михајло Здравковић (чланови комисије) </w:t>
      </w:r>
    </w:p>
    <w:p w14:paraId="12503425" w14:textId="77777777" w:rsidR="00051A65" w:rsidRPr="00F8342C" w:rsidRDefault="00051A65" w:rsidP="00051A65">
      <w:pPr>
        <w:ind w:left="4500" w:hanging="4500"/>
        <w:jc w:val="both"/>
        <w:rPr>
          <w:bCs/>
          <w:sz w:val="20"/>
          <w:szCs w:val="20"/>
          <w:lang w:val="sr-Cyrl-RS"/>
        </w:rPr>
      </w:pPr>
      <w:r w:rsidRPr="00F8342C">
        <w:rPr>
          <w:bCs/>
          <w:sz w:val="20"/>
          <w:szCs w:val="20"/>
          <w:lang w:val="sr-Cyrl-RS"/>
        </w:rPr>
        <w:t>- Наслов магистарског рада: „Значај стресне ехокардиографије у митралној регургитацији“</w:t>
      </w:r>
    </w:p>
    <w:p w14:paraId="29ED302E" w14:textId="77777777" w:rsidR="00051A65" w:rsidRPr="00F8342C" w:rsidRDefault="00051A65" w:rsidP="00051A65">
      <w:pPr>
        <w:jc w:val="both"/>
        <w:rPr>
          <w:bCs/>
          <w:sz w:val="20"/>
          <w:szCs w:val="20"/>
          <w:lang w:val="sr-Cyrl-RS"/>
        </w:rPr>
      </w:pPr>
      <w:r w:rsidRPr="00F8342C">
        <w:rPr>
          <w:bCs/>
          <w:sz w:val="20"/>
          <w:szCs w:val="20"/>
          <w:lang w:val="sr-Cyrl-RS"/>
        </w:rPr>
        <w:t>- Ужа научна област: Кардиологија</w:t>
      </w:r>
    </w:p>
    <w:p w14:paraId="0B5E2C28" w14:textId="77777777" w:rsidR="00051A65" w:rsidRPr="00F8342C" w:rsidRDefault="00051A65" w:rsidP="00051A65">
      <w:pPr>
        <w:jc w:val="both"/>
        <w:rPr>
          <w:b/>
          <w:i/>
          <w:sz w:val="20"/>
          <w:szCs w:val="20"/>
          <w:lang w:val="sr-Cyrl-RS"/>
        </w:rPr>
      </w:pPr>
      <w:r w:rsidRPr="00F8342C">
        <w:rPr>
          <w:b/>
          <w:i/>
          <w:sz w:val="20"/>
          <w:szCs w:val="20"/>
          <w:lang w:val="sr-Cyrl-RS"/>
        </w:rPr>
        <w:t>Докторат</w:t>
      </w:r>
    </w:p>
    <w:p w14:paraId="36D0AD09" w14:textId="77777777" w:rsidR="00051A65" w:rsidRPr="00F8342C" w:rsidRDefault="00051A65" w:rsidP="00051A65">
      <w:pPr>
        <w:jc w:val="both"/>
        <w:rPr>
          <w:bCs/>
          <w:sz w:val="20"/>
          <w:szCs w:val="20"/>
          <w:lang w:val="sr-Cyrl-RS"/>
        </w:rPr>
      </w:pPr>
      <w:r w:rsidRPr="00F8342C">
        <w:rPr>
          <w:bCs/>
          <w:sz w:val="20"/>
          <w:szCs w:val="20"/>
          <w:lang w:val="sr-Cyrl-RS"/>
        </w:rPr>
        <w:t>-</w:t>
      </w:r>
      <w:r>
        <w:rPr>
          <w:bCs/>
          <w:sz w:val="20"/>
          <w:szCs w:val="20"/>
          <w:lang w:val="sr-Latn-RS"/>
        </w:rPr>
        <w:t xml:space="preserve"> </w:t>
      </w:r>
      <w:r w:rsidRPr="00F8342C">
        <w:rPr>
          <w:bCs/>
          <w:sz w:val="20"/>
          <w:szCs w:val="20"/>
          <w:lang w:val="sr-Cyrl-RS"/>
        </w:rPr>
        <w:t xml:space="preserve">Назив установе: Медицински факултет Универзитета у Београду </w:t>
      </w:r>
    </w:p>
    <w:p w14:paraId="7E8AF613" w14:textId="77777777" w:rsidR="00051A65" w:rsidRPr="00F8342C" w:rsidRDefault="00051A65" w:rsidP="00051A65">
      <w:pPr>
        <w:jc w:val="both"/>
        <w:rPr>
          <w:bCs/>
          <w:sz w:val="20"/>
          <w:szCs w:val="20"/>
          <w:lang w:val="sr-Cyrl-RS"/>
        </w:rPr>
      </w:pPr>
      <w:r w:rsidRPr="00F8342C">
        <w:rPr>
          <w:bCs/>
          <w:sz w:val="20"/>
          <w:szCs w:val="20"/>
          <w:lang w:val="sr-Cyrl-RS"/>
        </w:rPr>
        <w:t>- Место и година завршетка: Београд, 2016. године; Ментор Проф.др Ана Ђорђевић-Дикић, Коментор Проф. др Драгана Шобић-Шарановић; Председник комисије Проф. др Босиљка Вујисић-Тешић; чланови комисије: Проф. др Бранко Белеслин и Проф. др Милоје Томашевић</w:t>
      </w:r>
    </w:p>
    <w:p w14:paraId="340F45DE" w14:textId="77777777" w:rsidR="00051A65" w:rsidRPr="00F8342C" w:rsidRDefault="00051A65" w:rsidP="00051A65">
      <w:pPr>
        <w:jc w:val="both"/>
        <w:rPr>
          <w:bCs/>
          <w:sz w:val="20"/>
          <w:szCs w:val="20"/>
          <w:lang w:val="sr-Cyrl-RS"/>
        </w:rPr>
      </w:pPr>
      <w:r w:rsidRPr="00F8342C">
        <w:rPr>
          <w:bCs/>
          <w:sz w:val="20"/>
          <w:szCs w:val="20"/>
          <w:lang w:val="sr-Cyrl-RS"/>
        </w:rPr>
        <w:t>- Наслов докторске тезе: ”Процена величине инфаркта миокарда анализом коронарног протока у базалним условима и хиперемији помоћу транстораксне ехокардиографије“</w:t>
      </w:r>
    </w:p>
    <w:p w14:paraId="48F81F01" w14:textId="77777777" w:rsidR="00051A65" w:rsidRPr="00F8342C" w:rsidRDefault="00051A65" w:rsidP="00051A65">
      <w:pPr>
        <w:jc w:val="both"/>
        <w:rPr>
          <w:bCs/>
          <w:sz w:val="20"/>
          <w:szCs w:val="20"/>
          <w:lang w:val="sr-Cyrl-RS"/>
        </w:rPr>
      </w:pPr>
      <w:r w:rsidRPr="00F8342C">
        <w:rPr>
          <w:bCs/>
          <w:sz w:val="20"/>
          <w:szCs w:val="20"/>
          <w:lang w:val="sr-Cyrl-RS"/>
        </w:rPr>
        <w:t>- Ужа научна област:</w:t>
      </w:r>
      <w:r w:rsidRPr="00F8342C">
        <w:rPr>
          <w:bCs/>
          <w:sz w:val="20"/>
          <w:szCs w:val="20"/>
          <w:lang w:val="sr-Cyrl-RS"/>
        </w:rPr>
        <w:tab/>
        <w:t xml:space="preserve"> Кардиологија</w:t>
      </w:r>
    </w:p>
    <w:p w14:paraId="71CA3C88" w14:textId="77777777" w:rsidR="00051A65" w:rsidRPr="00F8342C" w:rsidRDefault="00051A65" w:rsidP="00051A65">
      <w:pPr>
        <w:jc w:val="both"/>
        <w:rPr>
          <w:b/>
          <w:sz w:val="20"/>
          <w:szCs w:val="20"/>
          <w:lang w:val="sr-Cyrl-RS"/>
        </w:rPr>
      </w:pPr>
      <w:r w:rsidRPr="00F8342C">
        <w:rPr>
          <w:b/>
          <w:i/>
          <w:sz w:val="20"/>
          <w:szCs w:val="20"/>
          <w:lang w:val="sr-Cyrl-RS"/>
        </w:rPr>
        <w:t xml:space="preserve">Специјализација </w:t>
      </w:r>
    </w:p>
    <w:p w14:paraId="76811F12" w14:textId="77777777" w:rsidR="00051A65" w:rsidRPr="00F8342C" w:rsidRDefault="00051A65" w:rsidP="00051A65">
      <w:pPr>
        <w:jc w:val="both"/>
        <w:rPr>
          <w:bCs/>
          <w:sz w:val="20"/>
          <w:szCs w:val="20"/>
          <w:lang w:val="sr-Cyrl-RS"/>
        </w:rPr>
      </w:pPr>
      <w:r w:rsidRPr="00F8342C">
        <w:rPr>
          <w:bCs/>
          <w:sz w:val="20"/>
          <w:szCs w:val="20"/>
          <w:lang w:val="sr-Cyrl-RS"/>
        </w:rPr>
        <w:t>-</w:t>
      </w:r>
      <w:r>
        <w:rPr>
          <w:bCs/>
          <w:sz w:val="20"/>
          <w:szCs w:val="20"/>
          <w:lang w:val="sr-Latn-RS"/>
        </w:rPr>
        <w:t xml:space="preserve"> </w:t>
      </w:r>
      <w:r w:rsidRPr="00F8342C">
        <w:rPr>
          <w:bCs/>
          <w:sz w:val="20"/>
          <w:szCs w:val="20"/>
          <w:lang w:val="sr-Cyrl-RS"/>
        </w:rPr>
        <w:t>Назив: Интерна медицина</w:t>
      </w:r>
    </w:p>
    <w:p w14:paraId="5291E482" w14:textId="77777777" w:rsidR="00051A65" w:rsidRPr="00F8342C" w:rsidRDefault="00051A65" w:rsidP="00051A65">
      <w:pPr>
        <w:jc w:val="both"/>
        <w:rPr>
          <w:bCs/>
          <w:sz w:val="20"/>
          <w:szCs w:val="20"/>
          <w:lang w:val="sr-Cyrl-RS"/>
        </w:rPr>
      </w:pPr>
      <w:r w:rsidRPr="00F8342C">
        <w:rPr>
          <w:bCs/>
          <w:sz w:val="20"/>
          <w:szCs w:val="20"/>
          <w:lang w:val="sr-Cyrl-RS"/>
        </w:rPr>
        <w:t>- Место: Београд; Специјалистички испит из Интерне медицине положио је у октобру 2006.год. на Медицинском факултету у Београду са одличним успехом (оцена 5).</w:t>
      </w:r>
    </w:p>
    <w:p w14:paraId="41F82984" w14:textId="77777777" w:rsidR="00051A65" w:rsidRPr="00F8342C" w:rsidRDefault="00051A65" w:rsidP="00051A65">
      <w:pPr>
        <w:jc w:val="both"/>
        <w:rPr>
          <w:b/>
          <w:i/>
          <w:sz w:val="20"/>
          <w:szCs w:val="20"/>
          <w:lang w:val="sr-Cyrl-RS"/>
        </w:rPr>
      </w:pPr>
      <w:r w:rsidRPr="00F8342C">
        <w:rPr>
          <w:b/>
          <w:i/>
          <w:sz w:val="20"/>
          <w:szCs w:val="20"/>
          <w:lang w:val="sr-Cyrl-RS"/>
        </w:rPr>
        <w:lastRenderedPageBreak/>
        <w:t>Ужа специјализација</w:t>
      </w:r>
    </w:p>
    <w:p w14:paraId="685D8212" w14:textId="77777777" w:rsidR="00051A65" w:rsidRPr="00F8342C" w:rsidRDefault="00051A65" w:rsidP="00051A65">
      <w:pPr>
        <w:jc w:val="both"/>
        <w:rPr>
          <w:bCs/>
          <w:sz w:val="20"/>
          <w:szCs w:val="20"/>
          <w:lang w:val="sr-Cyrl-RS"/>
        </w:rPr>
      </w:pPr>
      <w:r w:rsidRPr="00F8342C">
        <w:rPr>
          <w:bCs/>
          <w:sz w:val="20"/>
          <w:szCs w:val="20"/>
          <w:lang w:val="sr-Cyrl-RS"/>
        </w:rPr>
        <w:t>У току</w:t>
      </w:r>
    </w:p>
    <w:p w14:paraId="6653D390" w14:textId="77777777" w:rsidR="00051A65" w:rsidRPr="00F8342C" w:rsidRDefault="00051A65" w:rsidP="00051A65">
      <w:pPr>
        <w:jc w:val="both"/>
        <w:rPr>
          <w:b/>
          <w:i/>
          <w:sz w:val="20"/>
          <w:szCs w:val="20"/>
          <w:lang w:val="sr-Cyrl-RS"/>
        </w:rPr>
      </w:pPr>
      <w:r w:rsidRPr="00F8342C">
        <w:rPr>
          <w:b/>
          <w:i/>
          <w:sz w:val="20"/>
          <w:szCs w:val="20"/>
          <w:lang w:val="sr-Cyrl-RS"/>
        </w:rPr>
        <w:t>Досадашњи избори у наставна и научна звања</w:t>
      </w:r>
    </w:p>
    <w:p w14:paraId="38E83226" w14:textId="77777777" w:rsidR="00051A65" w:rsidRPr="006C0E3B" w:rsidRDefault="00051A65" w:rsidP="00051A65">
      <w:pPr>
        <w:jc w:val="both"/>
        <w:rPr>
          <w:bCs/>
          <w:sz w:val="20"/>
          <w:szCs w:val="20"/>
          <w:lang w:val="sr-Cyrl-RS"/>
        </w:rPr>
      </w:pPr>
      <w:r w:rsidRPr="00F8342C">
        <w:rPr>
          <w:bCs/>
          <w:sz w:val="20"/>
          <w:szCs w:val="20"/>
          <w:lang w:val="sr-Cyrl-RS"/>
        </w:rPr>
        <w:t xml:space="preserve">У звање клиничког асистента на Катедри интерне медицине, ужа област кардиологија на Медицинском факултету у Београду је први пут изабран 26.09.2012.године. Реизабран је у звање кличичког асистента први пут 29.10.2015. године, а други пут 18.10.2018. године. У звање доцента на истом предмету изабран је </w:t>
      </w:r>
      <w:r>
        <w:rPr>
          <w:bCs/>
          <w:sz w:val="20"/>
          <w:szCs w:val="20"/>
          <w:lang w:val="sr-Latn-RS"/>
        </w:rPr>
        <w:t>16.04.</w:t>
      </w:r>
      <w:r w:rsidRPr="00F8342C">
        <w:rPr>
          <w:bCs/>
          <w:sz w:val="20"/>
          <w:szCs w:val="20"/>
          <w:lang w:val="sr-Cyrl-RS"/>
        </w:rPr>
        <w:t xml:space="preserve"> 2019. године</w:t>
      </w:r>
      <w:r>
        <w:rPr>
          <w:bCs/>
          <w:sz w:val="20"/>
          <w:szCs w:val="20"/>
          <w:lang w:val="sr-Latn-RS"/>
        </w:rPr>
        <w:t xml:space="preserve">, a </w:t>
      </w:r>
      <w:r>
        <w:rPr>
          <w:bCs/>
          <w:sz w:val="20"/>
          <w:szCs w:val="20"/>
          <w:lang w:val="sr-Cyrl-RS"/>
        </w:rPr>
        <w:t>реизабран је у исто звање 30.01.2024. године.</w:t>
      </w:r>
    </w:p>
    <w:p w14:paraId="3ED8B8CB" w14:textId="77777777" w:rsidR="00051A65" w:rsidRPr="00F8342C" w:rsidRDefault="00051A65" w:rsidP="00051A65">
      <w:pPr>
        <w:jc w:val="both"/>
        <w:rPr>
          <w:b/>
          <w:i/>
          <w:iCs/>
          <w:sz w:val="20"/>
          <w:szCs w:val="20"/>
          <w:lang w:val="sr-Cyrl-RS"/>
        </w:rPr>
      </w:pPr>
      <w:r w:rsidRPr="00F8342C">
        <w:rPr>
          <w:b/>
          <w:i/>
          <w:iCs/>
          <w:sz w:val="20"/>
          <w:szCs w:val="20"/>
          <w:lang w:val="sr-Cyrl-RS"/>
        </w:rPr>
        <w:t>Остало</w:t>
      </w:r>
    </w:p>
    <w:p w14:paraId="1B36072F" w14:textId="77777777" w:rsidR="00051A65" w:rsidRPr="00F8342C" w:rsidRDefault="00051A65" w:rsidP="00051A65">
      <w:pPr>
        <w:jc w:val="both"/>
        <w:rPr>
          <w:bCs/>
          <w:sz w:val="20"/>
          <w:szCs w:val="20"/>
          <w:lang w:val="sr-Cyrl-RS"/>
        </w:rPr>
      </w:pPr>
      <w:r w:rsidRPr="00F8342C">
        <w:rPr>
          <w:bCs/>
          <w:sz w:val="20"/>
          <w:szCs w:val="20"/>
          <w:lang w:val="sr-Cyrl-RS"/>
        </w:rPr>
        <w:t>Активно говори енглески језик, служи се немачким и италијанским језиком.</w:t>
      </w:r>
    </w:p>
    <w:p w14:paraId="02BE5BD6" w14:textId="77777777" w:rsidR="00051A65" w:rsidRPr="00F8342C" w:rsidRDefault="00051A65" w:rsidP="00051A65">
      <w:pPr>
        <w:jc w:val="both"/>
        <w:rPr>
          <w:bCs/>
          <w:sz w:val="20"/>
          <w:szCs w:val="20"/>
          <w:lang w:val="sr-Cyrl-RS"/>
        </w:rPr>
      </w:pPr>
    </w:p>
    <w:p w14:paraId="5BD5D856" w14:textId="77777777" w:rsidR="00051A65" w:rsidRPr="00F8342C" w:rsidRDefault="00051A65" w:rsidP="00051A65">
      <w:pPr>
        <w:jc w:val="center"/>
        <w:rPr>
          <w:b/>
          <w:bCs/>
          <w:sz w:val="20"/>
          <w:szCs w:val="20"/>
          <w:lang w:val="sr-Cyrl-RS"/>
        </w:rPr>
      </w:pPr>
      <w:r w:rsidRPr="00F8342C">
        <w:rPr>
          <w:b/>
          <w:bCs/>
          <w:sz w:val="20"/>
          <w:szCs w:val="20"/>
          <w:lang w:val="sr-Cyrl-RS"/>
        </w:rPr>
        <w:t xml:space="preserve">ОБАВЕЗНИ УСЛОВИ ЗА ИЗБОР У ЗВАЊЕ </w:t>
      </w:r>
      <w:r>
        <w:rPr>
          <w:b/>
          <w:bCs/>
          <w:sz w:val="20"/>
          <w:szCs w:val="20"/>
          <w:lang w:val="sr-Cyrl-RS"/>
        </w:rPr>
        <w:t>ВАНРЕДНОГ ПРОФЕСОРА</w:t>
      </w:r>
    </w:p>
    <w:p w14:paraId="35D952E8" w14:textId="77777777" w:rsidR="00051A65" w:rsidRPr="00F8342C" w:rsidRDefault="00051A65" w:rsidP="00051A65">
      <w:pPr>
        <w:jc w:val="both"/>
        <w:rPr>
          <w:b/>
          <w:bCs/>
          <w:sz w:val="20"/>
          <w:szCs w:val="20"/>
          <w:lang w:val="sr-Cyrl-RS"/>
        </w:rPr>
      </w:pPr>
    </w:p>
    <w:p w14:paraId="6D4E5BD4" w14:textId="77777777" w:rsidR="00051A65" w:rsidRPr="00F8342C" w:rsidRDefault="00051A65" w:rsidP="00051A65">
      <w:pPr>
        <w:jc w:val="both"/>
        <w:rPr>
          <w:b/>
          <w:bCs/>
          <w:sz w:val="20"/>
          <w:szCs w:val="20"/>
          <w:lang w:val="sr-Cyrl-RS"/>
        </w:rPr>
      </w:pPr>
      <w:r w:rsidRPr="00F8342C">
        <w:rPr>
          <w:b/>
          <w:bCs/>
          <w:sz w:val="20"/>
          <w:szCs w:val="20"/>
          <w:lang w:val="sr-Cyrl-RS"/>
        </w:rPr>
        <w:t>В. ОЦЕНА О РЕЗУЛТАТИМА ПЕДАГОШКОГ РАДА</w:t>
      </w:r>
    </w:p>
    <w:p w14:paraId="7225D424" w14:textId="77777777" w:rsidR="00051A65" w:rsidRPr="00F8342C" w:rsidRDefault="00051A65" w:rsidP="00051A65">
      <w:pPr>
        <w:jc w:val="both"/>
        <w:rPr>
          <w:bCs/>
          <w:sz w:val="20"/>
          <w:szCs w:val="20"/>
          <w:lang w:val="sr-Cyrl-RS"/>
        </w:rPr>
      </w:pPr>
    </w:p>
    <w:p w14:paraId="30485A4C" w14:textId="77777777" w:rsidR="00051A65" w:rsidRPr="00F8342C" w:rsidRDefault="00051A65" w:rsidP="00051A65">
      <w:pPr>
        <w:jc w:val="both"/>
        <w:rPr>
          <w:bCs/>
          <w:sz w:val="20"/>
          <w:szCs w:val="20"/>
          <w:lang w:val="sr-Cyrl-RS"/>
        </w:rPr>
      </w:pPr>
      <w:r w:rsidRPr="00F8342C">
        <w:rPr>
          <w:bCs/>
          <w:sz w:val="20"/>
          <w:szCs w:val="20"/>
          <w:lang w:val="sr-Cyrl-RS"/>
        </w:rPr>
        <w:t xml:space="preserve">Др Војислав Гига има 11 година и </w:t>
      </w:r>
      <w:r>
        <w:rPr>
          <w:bCs/>
          <w:sz w:val="20"/>
          <w:szCs w:val="20"/>
          <w:lang w:val="sr-Cyrl-RS"/>
        </w:rPr>
        <w:t>8</w:t>
      </w:r>
      <w:r w:rsidRPr="00F8342C">
        <w:rPr>
          <w:bCs/>
          <w:sz w:val="20"/>
          <w:szCs w:val="20"/>
          <w:lang w:val="sr-Cyrl-RS"/>
        </w:rPr>
        <w:t xml:space="preserve"> месеци искуства у педагошком раду са студентима од тога </w:t>
      </w:r>
      <w:r>
        <w:rPr>
          <w:bCs/>
          <w:sz w:val="20"/>
          <w:szCs w:val="20"/>
          <w:lang w:val="sr-Cyrl-RS"/>
        </w:rPr>
        <w:t>5</w:t>
      </w:r>
      <w:r w:rsidRPr="00F8342C">
        <w:rPr>
          <w:bCs/>
          <w:sz w:val="20"/>
          <w:szCs w:val="20"/>
          <w:lang w:val="sr-Cyrl-RS"/>
        </w:rPr>
        <w:t xml:space="preserve"> године и </w:t>
      </w:r>
      <w:r>
        <w:rPr>
          <w:bCs/>
          <w:sz w:val="20"/>
          <w:szCs w:val="20"/>
          <w:lang w:val="sr-Cyrl-RS"/>
        </w:rPr>
        <w:t>2</w:t>
      </w:r>
      <w:r w:rsidRPr="00F8342C">
        <w:rPr>
          <w:bCs/>
          <w:sz w:val="20"/>
          <w:szCs w:val="20"/>
          <w:lang w:val="sr-Cyrl-RS"/>
        </w:rPr>
        <w:t xml:space="preserve"> месеци у звању доцента. Укључен је у практичну и теоријску наставу на основним студијама на предмету Интерна медицина. Испитивач је на предмету Клиничка пропедевтика на основним студијама. Др Гига је био ментор за већи број студентских научних радова који су презентовани на мини симпозијумима ЦНИРСа и Конгресу студената медицине. Као рецензент студентских радова и као члан председништва учествује на студентским конгресима и симпозијумима. Такође је ангажован у извођењу наставе на енглеском језику за студенте основних студија на Медицинском факултету Универзитета у Београду од шклоске 2022/23. </w:t>
      </w:r>
      <w:r>
        <w:rPr>
          <w:bCs/>
          <w:sz w:val="20"/>
          <w:szCs w:val="20"/>
          <w:lang w:val="sr-Cyrl-RS"/>
        </w:rPr>
        <w:t>г</w:t>
      </w:r>
      <w:r w:rsidRPr="00F8342C">
        <w:rPr>
          <w:bCs/>
          <w:sz w:val="20"/>
          <w:szCs w:val="20"/>
          <w:lang w:val="sr-Cyrl-RS"/>
        </w:rPr>
        <w:t>одине.</w:t>
      </w:r>
    </w:p>
    <w:p w14:paraId="62BCDAC4" w14:textId="77777777" w:rsidR="00051A65" w:rsidRPr="00F8342C" w:rsidRDefault="00051A65" w:rsidP="00051A65">
      <w:pPr>
        <w:jc w:val="both"/>
        <w:rPr>
          <w:sz w:val="20"/>
          <w:szCs w:val="20"/>
          <w:lang w:val="sr-Cyrl-RS"/>
        </w:rPr>
      </w:pPr>
      <w:r w:rsidRPr="00F8342C">
        <w:rPr>
          <w:sz w:val="20"/>
          <w:szCs w:val="20"/>
          <w:lang w:val="sr-Cyrl-RS"/>
        </w:rPr>
        <w:t>Др Војислав Гига је позитивно оцењен анонимном анкетом студената током целог претходног изборног периода и то за школску 2018/2019 годину оценом 4.97, 2019/2020 годину оценом 5.0, 2020/2021 годину оценом 5.0 за 2021/2022 годину оценом 4.91 и оценом 4.97 за школску 2022/23 годину. ПРОЦЕЧНА ОЦЕНА 4.97</w:t>
      </w:r>
    </w:p>
    <w:p w14:paraId="02218426" w14:textId="77777777" w:rsidR="00051A65" w:rsidRPr="00F8342C" w:rsidRDefault="00051A65" w:rsidP="00051A65">
      <w:pPr>
        <w:jc w:val="both"/>
        <w:rPr>
          <w:bCs/>
          <w:sz w:val="20"/>
          <w:szCs w:val="20"/>
          <w:lang w:val="sr-Cyrl-RS"/>
        </w:rPr>
      </w:pPr>
      <w:r w:rsidRPr="00F8342C">
        <w:rPr>
          <w:bCs/>
          <w:sz w:val="20"/>
          <w:szCs w:val="20"/>
          <w:lang w:val="sr-Cyrl-RS"/>
        </w:rPr>
        <w:t xml:space="preserve">У свом педагошком раду др Војислав Гига је показао велику посвећеност у преношењу знања млађим колегама. </w:t>
      </w:r>
    </w:p>
    <w:p w14:paraId="5AD74B58" w14:textId="77777777" w:rsidR="00051A65" w:rsidRPr="00F8342C" w:rsidRDefault="00051A65" w:rsidP="00051A65">
      <w:pPr>
        <w:jc w:val="both"/>
        <w:rPr>
          <w:bCs/>
          <w:sz w:val="20"/>
          <w:szCs w:val="20"/>
          <w:lang w:val="sr-Cyrl-RS"/>
        </w:rPr>
      </w:pPr>
      <w:r w:rsidRPr="00F8342C">
        <w:rPr>
          <w:bCs/>
          <w:sz w:val="20"/>
          <w:szCs w:val="20"/>
          <w:lang w:val="sr-Cyrl-RS"/>
        </w:rPr>
        <w:t xml:space="preserve"> Од 2022. године је предвач на специјалистичким студијама из интерне медицине (тема- Функционална дијагностика у кардиоваскуларним обољењима), као и на субспецијалистичким студијама из кардиологије (теме- . Тестови оптерећења у валвуларним манама; Процена ендотелне функције; Важне клиничко епидемиолошке студије у кардиологији; Значај правилне кардиолошке процене код спортиста), као и</w:t>
      </w:r>
      <w:r>
        <w:rPr>
          <w:bCs/>
          <w:sz w:val="20"/>
          <w:szCs w:val="20"/>
          <w:lang w:val="sr-Cyrl-RS"/>
        </w:rPr>
        <w:t xml:space="preserve"> </w:t>
      </w:r>
      <w:r w:rsidRPr="00F8342C">
        <w:rPr>
          <w:bCs/>
          <w:sz w:val="20"/>
          <w:szCs w:val="20"/>
          <w:lang w:val="sr-Cyrl-RS"/>
        </w:rPr>
        <w:t>на докторским студијама из кардиологије (тема- Значај процене вијабилности миокарда -  руководилац предмета проф. Др Бранко Белеслин)</w:t>
      </w:r>
    </w:p>
    <w:p w14:paraId="107248E3" w14:textId="77777777" w:rsidR="00051A65" w:rsidRPr="00F8342C" w:rsidRDefault="00051A65" w:rsidP="00051A65">
      <w:pPr>
        <w:jc w:val="both"/>
        <w:rPr>
          <w:bCs/>
          <w:sz w:val="20"/>
          <w:szCs w:val="20"/>
          <w:lang w:val="sr-Cyrl-RS"/>
        </w:rPr>
      </w:pPr>
      <w:r w:rsidRPr="00F8342C">
        <w:rPr>
          <w:bCs/>
          <w:sz w:val="20"/>
          <w:szCs w:val="20"/>
          <w:lang w:val="sr-Cyrl-RS"/>
        </w:rPr>
        <w:t>Од 2015. године др Војислав Гига учествује у извођењу теоријске и практичне наставе на изборном  предмету „Ергоспирометрија у процени функционалног капацитета код кардиоваскуларних болесника“, а од 2017. године учествује у извођењу теоријске и практичне наставе на изборном предмету „Савремена дијагностика коронарне боелсти“ “ за студенте 4. године Медицинског факултета у Београду.</w:t>
      </w:r>
    </w:p>
    <w:p w14:paraId="0B62F5C0" w14:textId="77777777" w:rsidR="00051A65" w:rsidRPr="00F8342C" w:rsidRDefault="00051A65" w:rsidP="00051A65">
      <w:pPr>
        <w:jc w:val="both"/>
        <w:rPr>
          <w:bCs/>
          <w:sz w:val="20"/>
          <w:szCs w:val="20"/>
          <w:lang w:val="sr-Cyrl-RS"/>
        </w:rPr>
      </w:pPr>
      <w:r w:rsidRPr="00F8342C">
        <w:rPr>
          <w:bCs/>
          <w:sz w:val="20"/>
          <w:szCs w:val="20"/>
          <w:lang w:val="sr-Cyrl-RS"/>
        </w:rPr>
        <w:t>Др. Војилсав Гига је 2016. године учествовао у редовној и изборној настави у оквиру основних академских студија „Сестринство“ у оквиру редовне наставе на Медицинском факутету Универзитета у Београду на предмету „Основи интерне медицине и неге интернистичких болесника“.</w:t>
      </w:r>
    </w:p>
    <w:p w14:paraId="6E7A6C96" w14:textId="77777777" w:rsidR="00051A65" w:rsidRPr="00F8342C" w:rsidRDefault="00051A65" w:rsidP="00051A65">
      <w:pPr>
        <w:jc w:val="both"/>
        <w:rPr>
          <w:sz w:val="20"/>
          <w:szCs w:val="20"/>
          <w:lang w:val="sr-Cyrl-RS"/>
        </w:rPr>
      </w:pPr>
      <w:r w:rsidRPr="00F8342C">
        <w:rPr>
          <w:sz w:val="20"/>
          <w:szCs w:val="20"/>
          <w:lang w:val="sr-Cyrl-RS"/>
        </w:rPr>
        <w:t xml:space="preserve">Др Гига је био предавач „Школе клиничке ехокардиографије”, организоване у Клиничком центру Србије (наставној бази Медицинског факултета у Београду) током 2013, 2014 и 2015 године. </w:t>
      </w:r>
    </w:p>
    <w:p w14:paraId="69A4AC47" w14:textId="77777777" w:rsidR="00051A65" w:rsidRPr="00F8342C" w:rsidRDefault="00051A65" w:rsidP="00051A65">
      <w:pPr>
        <w:jc w:val="both"/>
        <w:rPr>
          <w:bCs/>
          <w:sz w:val="20"/>
          <w:szCs w:val="20"/>
          <w:lang w:val="sr-Cyrl-RS"/>
        </w:rPr>
      </w:pPr>
    </w:p>
    <w:p w14:paraId="6D720E4F" w14:textId="77777777" w:rsidR="00051A65" w:rsidRPr="00F8342C" w:rsidRDefault="00051A65" w:rsidP="00051A65">
      <w:pPr>
        <w:jc w:val="both"/>
        <w:rPr>
          <w:b/>
          <w:bCs/>
          <w:sz w:val="20"/>
          <w:szCs w:val="20"/>
          <w:lang w:val="sr-Cyrl-RS"/>
        </w:rPr>
      </w:pPr>
      <w:r w:rsidRPr="00F8342C">
        <w:rPr>
          <w:b/>
          <w:bCs/>
          <w:sz w:val="20"/>
          <w:szCs w:val="20"/>
          <w:lang w:val="sr-Cyrl-RS"/>
        </w:rPr>
        <w:t>Г. ОЦЕНА РЕЗУЛТАТА У ОБЕЗБЕЂИВАЊУ НАУЧНО-НАСТАВНОГ ПОДМЛАТКА</w:t>
      </w:r>
    </w:p>
    <w:p w14:paraId="4B9BE9D4" w14:textId="77777777" w:rsidR="00051A65" w:rsidRDefault="00051A65" w:rsidP="00051A65">
      <w:pPr>
        <w:pStyle w:val="BodyText0"/>
        <w:kinsoku w:val="0"/>
        <w:overflowPunct w:val="0"/>
        <w:spacing w:after="0"/>
        <w:jc w:val="both"/>
        <w:rPr>
          <w:b/>
          <w:sz w:val="20"/>
          <w:szCs w:val="20"/>
          <w:lang w:val="sr-Cyrl-RS"/>
        </w:rPr>
      </w:pPr>
    </w:p>
    <w:p w14:paraId="3766510B" w14:textId="77777777" w:rsidR="00051A65" w:rsidRPr="00F8342C" w:rsidRDefault="00051A65" w:rsidP="00051A65">
      <w:pPr>
        <w:pStyle w:val="BodyText0"/>
        <w:kinsoku w:val="0"/>
        <w:overflowPunct w:val="0"/>
        <w:spacing w:after="0"/>
        <w:jc w:val="both"/>
        <w:rPr>
          <w:b/>
          <w:sz w:val="20"/>
          <w:szCs w:val="20"/>
          <w:lang w:val="sr-Cyrl-RS"/>
        </w:rPr>
      </w:pPr>
      <w:r w:rsidRPr="00F8342C">
        <w:rPr>
          <w:b/>
          <w:sz w:val="20"/>
          <w:szCs w:val="20"/>
          <w:lang w:val="sr-Cyrl-RS"/>
        </w:rPr>
        <w:t>МЕНТОРСТВО</w:t>
      </w:r>
    </w:p>
    <w:p w14:paraId="6B3FE377" w14:textId="77777777" w:rsidR="00051A65" w:rsidRPr="00F8342C" w:rsidRDefault="00051A65" w:rsidP="00051A65">
      <w:pPr>
        <w:pStyle w:val="BodyText0"/>
        <w:kinsoku w:val="0"/>
        <w:overflowPunct w:val="0"/>
        <w:spacing w:after="0"/>
        <w:jc w:val="both"/>
        <w:rPr>
          <w:bCs/>
          <w:sz w:val="20"/>
          <w:szCs w:val="20"/>
          <w:lang w:val="sr-Cyrl-RS"/>
        </w:rPr>
      </w:pPr>
    </w:p>
    <w:p w14:paraId="0D064F95" w14:textId="77777777" w:rsidR="00051A65" w:rsidRDefault="00051A65" w:rsidP="00051A65">
      <w:pPr>
        <w:pStyle w:val="BodyText0"/>
        <w:kinsoku w:val="0"/>
        <w:overflowPunct w:val="0"/>
        <w:spacing w:after="0"/>
        <w:jc w:val="both"/>
        <w:rPr>
          <w:b/>
          <w:i/>
          <w:iCs/>
          <w:sz w:val="20"/>
          <w:szCs w:val="20"/>
          <w:lang w:val="sr-Cyrl-RS"/>
        </w:rPr>
      </w:pPr>
      <w:r w:rsidRPr="00DC2105">
        <w:rPr>
          <w:b/>
          <w:i/>
          <w:iCs/>
          <w:sz w:val="20"/>
          <w:szCs w:val="20"/>
          <w:lang w:val="sr-Cyrl-RS"/>
        </w:rPr>
        <w:t>Студентски радови</w:t>
      </w:r>
    </w:p>
    <w:p w14:paraId="4627CAA4" w14:textId="77777777" w:rsidR="00051A65" w:rsidRPr="00DC2105" w:rsidRDefault="00051A65" w:rsidP="00051A65">
      <w:pPr>
        <w:pStyle w:val="BodyText0"/>
        <w:kinsoku w:val="0"/>
        <w:overflowPunct w:val="0"/>
        <w:spacing w:after="0"/>
        <w:jc w:val="both"/>
        <w:rPr>
          <w:b/>
          <w:sz w:val="20"/>
          <w:szCs w:val="20"/>
          <w:lang w:val="sr-Cyrl-RS"/>
        </w:rPr>
      </w:pPr>
    </w:p>
    <w:p w14:paraId="7F95C24D" w14:textId="77777777" w:rsidR="00051A65" w:rsidRPr="00F8342C" w:rsidRDefault="00051A65" w:rsidP="00051A65">
      <w:pPr>
        <w:pStyle w:val="BodyText0"/>
        <w:kinsoku w:val="0"/>
        <w:overflowPunct w:val="0"/>
        <w:spacing w:after="0"/>
        <w:jc w:val="both"/>
        <w:rPr>
          <w:spacing w:val="-2"/>
          <w:sz w:val="20"/>
          <w:szCs w:val="20"/>
          <w:lang w:val="sr-Cyrl-RS"/>
        </w:rPr>
      </w:pPr>
      <w:r w:rsidRPr="00F8342C">
        <w:rPr>
          <w:bCs/>
          <w:sz w:val="20"/>
          <w:szCs w:val="20"/>
          <w:lang w:val="sr-Cyrl-RS"/>
        </w:rPr>
        <w:t>1. Александри Поповић - „Опоравак срчане фреквенце након теста физичким оптерећењем код болесника са и без коронарне болести</w:t>
      </w:r>
      <w:r w:rsidRPr="00F8342C">
        <w:rPr>
          <w:spacing w:val="-2"/>
          <w:sz w:val="20"/>
          <w:szCs w:val="20"/>
          <w:lang w:val="sr-Cyrl-RS"/>
        </w:rPr>
        <w:t>“ п</w:t>
      </w:r>
      <w:r w:rsidRPr="00F8342C">
        <w:rPr>
          <w:bCs/>
          <w:sz w:val="20"/>
          <w:szCs w:val="20"/>
          <w:lang w:val="sr-Cyrl-RS"/>
        </w:rPr>
        <w:t xml:space="preserve">резентован на 59. Конгресу студената биомедицинских наука Србије са интернационалним учешћем </w:t>
      </w:r>
      <w:r w:rsidRPr="00F8342C">
        <w:rPr>
          <w:spacing w:val="-2"/>
          <w:sz w:val="20"/>
          <w:szCs w:val="20"/>
          <w:lang w:val="sr-Cyrl-RS"/>
        </w:rPr>
        <w:t>који је изабран за најбољи рад на сесији. 2018.</w:t>
      </w:r>
    </w:p>
    <w:p w14:paraId="2F4C042D" w14:textId="77777777" w:rsidR="00051A65" w:rsidRPr="00F8342C" w:rsidRDefault="00051A65" w:rsidP="00051A65">
      <w:pPr>
        <w:pStyle w:val="BodyText0"/>
        <w:kinsoku w:val="0"/>
        <w:overflowPunct w:val="0"/>
        <w:spacing w:after="0"/>
        <w:jc w:val="both"/>
        <w:rPr>
          <w:i/>
          <w:iCs/>
          <w:spacing w:val="-2"/>
          <w:sz w:val="20"/>
          <w:szCs w:val="20"/>
          <w:lang w:val="sr-Cyrl-RS"/>
        </w:rPr>
      </w:pPr>
    </w:p>
    <w:p w14:paraId="12490419" w14:textId="77777777" w:rsidR="00051A65" w:rsidRDefault="00051A65" w:rsidP="00051A65">
      <w:pPr>
        <w:pStyle w:val="BodyText0"/>
        <w:kinsoku w:val="0"/>
        <w:overflowPunct w:val="0"/>
        <w:spacing w:after="0"/>
        <w:jc w:val="both"/>
        <w:rPr>
          <w:b/>
          <w:bCs/>
          <w:i/>
          <w:iCs/>
          <w:spacing w:val="-2"/>
          <w:sz w:val="20"/>
          <w:szCs w:val="20"/>
          <w:lang w:val="sr-Cyrl-RS"/>
        </w:rPr>
      </w:pPr>
      <w:r w:rsidRPr="00DC2105">
        <w:rPr>
          <w:b/>
          <w:bCs/>
          <w:i/>
          <w:iCs/>
          <w:spacing w:val="-2"/>
          <w:sz w:val="20"/>
          <w:szCs w:val="20"/>
          <w:lang w:val="sr-Cyrl-RS"/>
        </w:rPr>
        <w:t>Завршни дипломски радови</w:t>
      </w:r>
    </w:p>
    <w:p w14:paraId="162EED14" w14:textId="77777777" w:rsidR="00051A65" w:rsidRPr="00DC2105" w:rsidRDefault="00051A65" w:rsidP="00051A65">
      <w:pPr>
        <w:pStyle w:val="BodyText0"/>
        <w:kinsoku w:val="0"/>
        <w:overflowPunct w:val="0"/>
        <w:spacing w:after="0"/>
        <w:jc w:val="both"/>
        <w:rPr>
          <w:b/>
          <w:bCs/>
          <w:i/>
          <w:iCs/>
          <w:spacing w:val="-2"/>
          <w:sz w:val="20"/>
          <w:szCs w:val="20"/>
          <w:lang w:val="sr-Cyrl-RS"/>
        </w:rPr>
      </w:pPr>
    </w:p>
    <w:p w14:paraId="2149E25F" w14:textId="77777777" w:rsidR="00051A65" w:rsidRPr="00F8342C" w:rsidRDefault="00051A65" w:rsidP="00051A65">
      <w:pPr>
        <w:pStyle w:val="Tekstclana"/>
        <w:numPr>
          <w:ilvl w:val="0"/>
          <w:numId w:val="0"/>
        </w:numPr>
        <w:spacing w:before="48" w:after="48"/>
        <w:rPr>
          <w:sz w:val="20"/>
          <w:szCs w:val="20"/>
          <w:lang w:val="sr-Cyrl-RS" w:eastAsia="sr-Latn-CS"/>
        </w:rPr>
      </w:pPr>
      <w:r w:rsidRPr="00F8342C">
        <w:rPr>
          <w:sz w:val="20"/>
          <w:szCs w:val="20"/>
          <w:lang w:val="sr-Cyrl-RS" w:eastAsia="sr-Latn-CS"/>
        </w:rPr>
        <w:t>1. Awad Shebab. Прогностчки значај опоравка срчане фреквенце у првом минуту након теста физучким оптерећењем код кардиоваскуларних болесника; 2020. година</w:t>
      </w:r>
    </w:p>
    <w:p w14:paraId="2A7E22A4" w14:textId="77777777" w:rsidR="00051A65" w:rsidRPr="00F8342C" w:rsidRDefault="00051A65" w:rsidP="00051A65">
      <w:pPr>
        <w:pStyle w:val="Tekstclana"/>
        <w:numPr>
          <w:ilvl w:val="0"/>
          <w:numId w:val="0"/>
        </w:numPr>
        <w:spacing w:before="48" w:after="48"/>
        <w:rPr>
          <w:sz w:val="20"/>
          <w:szCs w:val="20"/>
          <w:lang w:val="sr-Cyrl-RS" w:eastAsia="sr-Latn-CS"/>
        </w:rPr>
      </w:pPr>
      <w:r w:rsidRPr="00F8342C">
        <w:rPr>
          <w:sz w:val="20"/>
          <w:szCs w:val="20"/>
          <w:lang w:val="sr-Cyrl-RS" w:eastAsia="sr-Latn-CS"/>
        </w:rPr>
        <w:t>2. Драгана Песлаћ: Оптимална регулација фактора ризика код болесника са исхемијском болешћу срца; 2021. година</w:t>
      </w:r>
    </w:p>
    <w:p w14:paraId="4403B609" w14:textId="77777777" w:rsidR="00051A65" w:rsidRPr="00F8342C" w:rsidRDefault="00051A65" w:rsidP="00051A65">
      <w:pPr>
        <w:pStyle w:val="Tekstclana"/>
        <w:numPr>
          <w:ilvl w:val="0"/>
          <w:numId w:val="0"/>
        </w:numPr>
        <w:spacing w:before="48" w:after="48"/>
        <w:rPr>
          <w:sz w:val="20"/>
          <w:szCs w:val="20"/>
          <w:lang w:val="sr-Cyrl-RS" w:eastAsia="sr-Latn-CS"/>
        </w:rPr>
      </w:pPr>
      <w:r w:rsidRPr="00F8342C">
        <w:rPr>
          <w:sz w:val="20"/>
          <w:szCs w:val="20"/>
          <w:lang w:val="sr-Cyrl-RS" w:eastAsia="sr-Latn-CS"/>
        </w:rPr>
        <w:t>3. Иван Враголић: Електрокардиограм код спортиста: физиолошка адаптација и патолошке промене; 2022. година</w:t>
      </w:r>
    </w:p>
    <w:p w14:paraId="5D6B438C" w14:textId="77777777" w:rsidR="00051A65" w:rsidRDefault="00051A65" w:rsidP="00051A65">
      <w:pPr>
        <w:pStyle w:val="Tekstclana"/>
        <w:numPr>
          <w:ilvl w:val="0"/>
          <w:numId w:val="0"/>
        </w:numPr>
        <w:spacing w:before="48" w:after="48"/>
        <w:rPr>
          <w:sz w:val="20"/>
          <w:szCs w:val="20"/>
          <w:lang w:val="sr-Cyrl-RS" w:eastAsia="sr-Latn-CS"/>
        </w:rPr>
      </w:pPr>
      <w:r w:rsidRPr="00F8342C">
        <w:rPr>
          <w:sz w:val="20"/>
          <w:szCs w:val="20"/>
          <w:lang w:val="sr-Cyrl-RS" w:eastAsia="sr-Latn-CS"/>
        </w:rPr>
        <w:lastRenderedPageBreak/>
        <w:t>4. Петар Јефтић: Електрокардиографија као скрининг метода за превенцију напрасне срчане смрти код спортиста; 2023. година</w:t>
      </w:r>
    </w:p>
    <w:p w14:paraId="770B2840" w14:textId="77777777" w:rsidR="00051A65" w:rsidRPr="00F8342C" w:rsidRDefault="00051A65" w:rsidP="00051A65">
      <w:pPr>
        <w:pStyle w:val="Tekstclana"/>
        <w:numPr>
          <w:ilvl w:val="0"/>
          <w:numId w:val="0"/>
        </w:numPr>
        <w:spacing w:before="48" w:after="48"/>
        <w:rPr>
          <w:sz w:val="20"/>
          <w:szCs w:val="20"/>
          <w:lang w:val="sr-Cyrl-RS" w:eastAsia="sr-Latn-CS"/>
        </w:rPr>
      </w:pPr>
      <w:r>
        <w:rPr>
          <w:sz w:val="20"/>
          <w:szCs w:val="20"/>
          <w:lang w:val="sr-Cyrl-RS" w:eastAsia="sr-Latn-CS"/>
        </w:rPr>
        <w:t xml:space="preserve">5. </w:t>
      </w:r>
      <w:r w:rsidRPr="001A1355">
        <w:rPr>
          <w:sz w:val="20"/>
          <w:szCs w:val="20"/>
          <w:lang w:val="sr-Cyrl-RS" w:eastAsia="sr-Latn-CS"/>
        </w:rPr>
        <w:t>Андреј Цуканић: Дијастолни стресехокардиографски тест код болесника са диспнејом; 2023. година</w:t>
      </w:r>
    </w:p>
    <w:p w14:paraId="021409A7" w14:textId="77777777" w:rsidR="00051A65" w:rsidRPr="00F8342C" w:rsidRDefault="00051A65" w:rsidP="00051A65">
      <w:pPr>
        <w:pStyle w:val="Tekstclana"/>
        <w:numPr>
          <w:ilvl w:val="0"/>
          <w:numId w:val="0"/>
        </w:numPr>
        <w:spacing w:before="48" w:after="48"/>
        <w:rPr>
          <w:i/>
          <w:iCs/>
          <w:sz w:val="20"/>
          <w:szCs w:val="20"/>
          <w:lang w:val="sr-Cyrl-RS" w:eastAsia="sr-Latn-CS"/>
        </w:rPr>
      </w:pPr>
    </w:p>
    <w:p w14:paraId="55C2FC72" w14:textId="77777777" w:rsidR="00051A65" w:rsidRDefault="00051A65" w:rsidP="00051A65">
      <w:pPr>
        <w:pStyle w:val="Tekstclana"/>
        <w:numPr>
          <w:ilvl w:val="0"/>
          <w:numId w:val="0"/>
        </w:numPr>
        <w:spacing w:before="48" w:after="48"/>
        <w:rPr>
          <w:b/>
          <w:bCs/>
          <w:i/>
          <w:iCs/>
          <w:sz w:val="20"/>
          <w:szCs w:val="20"/>
          <w:lang w:val="sr-Cyrl-RS" w:eastAsia="sr-Latn-CS"/>
        </w:rPr>
      </w:pPr>
      <w:r w:rsidRPr="00DC2105">
        <w:rPr>
          <w:b/>
          <w:bCs/>
          <w:i/>
          <w:iCs/>
          <w:sz w:val="20"/>
          <w:szCs w:val="20"/>
          <w:lang w:val="sr-Cyrl-RS" w:eastAsia="sr-Latn-CS"/>
        </w:rPr>
        <w:t>Докторске студије</w:t>
      </w:r>
    </w:p>
    <w:p w14:paraId="345B84C6" w14:textId="77777777" w:rsidR="00051A65" w:rsidRPr="00DC2105" w:rsidRDefault="00051A65" w:rsidP="00051A65">
      <w:pPr>
        <w:pStyle w:val="Tekstclana"/>
        <w:numPr>
          <w:ilvl w:val="0"/>
          <w:numId w:val="0"/>
        </w:numPr>
        <w:spacing w:before="48" w:after="48"/>
        <w:rPr>
          <w:b/>
          <w:bCs/>
          <w:i/>
          <w:iCs/>
          <w:sz w:val="20"/>
          <w:szCs w:val="20"/>
          <w:lang w:val="sr-Cyrl-RS" w:eastAsia="sr-Latn-CS"/>
        </w:rPr>
      </w:pPr>
    </w:p>
    <w:p w14:paraId="360164DD" w14:textId="77777777" w:rsidR="00051A65" w:rsidRPr="00F8342C" w:rsidRDefault="00051A65" w:rsidP="00051A65">
      <w:pPr>
        <w:pStyle w:val="Tekstclana"/>
        <w:numPr>
          <w:ilvl w:val="0"/>
          <w:numId w:val="0"/>
        </w:numPr>
        <w:spacing w:before="48" w:after="48"/>
        <w:rPr>
          <w:sz w:val="20"/>
          <w:szCs w:val="20"/>
          <w:lang w:val="sr-Cyrl-RS" w:eastAsia="sr-Latn-CS"/>
        </w:rPr>
      </w:pPr>
      <w:r w:rsidRPr="00F8342C">
        <w:rPr>
          <w:sz w:val="20"/>
          <w:szCs w:val="20"/>
          <w:lang w:val="sr-Cyrl-RS" w:eastAsia="sr-Latn-CS"/>
        </w:rPr>
        <w:t>1. Теодора Паунић-Бугар. Анализа природног тока кардиолошких поремећаја и утврђивање предиктора горег исхода код оболелих од миотоничне дистрофије типа 1.(одобрена израда докторске тезе од стране Научно-наставног већа Медицинског факултета Универзитета у Београду 2023. године)</w:t>
      </w:r>
    </w:p>
    <w:p w14:paraId="6E875051" w14:textId="77777777" w:rsidR="00051A65" w:rsidRPr="00F8342C" w:rsidRDefault="00051A65" w:rsidP="00051A65">
      <w:pPr>
        <w:pStyle w:val="Tekstclana"/>
        <w:numPr>
          <w:ilvl w:val="0"/>
          <w:numId w:val="0"/>
        </w:numPr>
        <w:spacing w:before="48" w:after="48"/>
        <w:rPr>
          <w:sz w:val="20"/>
          <w:szCs w:val="20"/>
          <w:lang w:val="sr-Cyrl-RS" w:eastAsia="sr-Latn-CS"/>
        </w:rPr>
      </w:pPr>
      <w:r w:rsidRPr="00F8342C">
        <w:rPr>
          <w:sz w:val="20"/>
          <w:szCs w:val="20"/>
          <w:lang w:val="sr-Cyrl-RS" w:eastAsia="sr-Latn-CS"/>
        </w:rPr>
        <w:t>2. Никола Бошковић. Процена дијастолне функције и функционалног капацитета код болесника са диспнејом у напору: утицај медикаментне терапије. (одобрена израда докторске тезе од стране Научно-наставног већа Медицинског факултета Универзитета у Београду 2023. године)</w:t>
      </w:r>
    </w:p>
    <w:p w14:paraId="5821320E" w14:textId="77777777" w:rsidR="00051A65" w:rsidRPr="00F8342C" w:rsidRDefault="00051A65" w:rsidP="00051A65">
      <w:pPr>
        <w:pStyle w:val="Tekstclana"/>
        <w:numPr>
          <w:ilvl w:val="0"/>
          <w:numId w:val="0"/>
        </w:numPr>
        <w:spacing w:before="48" w:after="48"/>
        <w:rPr>
          <w:sz w:val="20"/>
          <w:szCs w:val="20"/>
          <w:lang w:val="sr-Cyrl-RS" w:eastAsia="sr-Latn-CS"/>
        </w:rPr>
      </w:pPr>
    </w:p>
    <w:p w14:paraId="0C8A1C07" w14:textId="77777777" w:rsidR="00051A65" w:rsidRPr="00F8342C" w:rsidRDefault="00051A65" w:rsidP="00051A65">
      <w:pPr>
        <w:jc w:val="both"/>
        <w:rPr>
          <w:b/>
          <w:sz w:val="20"/>
          <w:szCs w:val="20"/>
          <w:lang w:val="sr-Cyrl-RS"/>
        </w:rPr>
      </w:pPr>
      <w:r w:rsidRPr="00F8342C">
        <w:rPr>
          <w:b/>
          <w:sz w:val="20"/>
          <w:szCs w:val="20"/>
          <w:lang w:val="sr-Cyrl-RS"/>
        </w:rPr>
        <w:t>УЧЕШЋЕ У КОМИСИЈАМА ЗА ОДБРАНУ РАДОВА</w:t>
      </w:r>
    </w:p>
    <w:p w14:paraId="29620353" w14:textId="77777777" w:rsidR="00051A65" w:rsidRPr="00F8342C" w:rsidRDefault="00051A65" w:rsidP="00051A65">
      <w:pPr>
        <w:jc w:val="both"/>
        <w:rPr>
          <w:b/>
          <w:sz w:val="20"/>
          <w:szCs w:val="20"/>
          <w:lang w:val="sr-Cyrl-RS"/>
        </w:rPr>
      </w:pPr>
    </w:p>
    <w:p w14:paraId="30264545" w14:textId="77777777" w:rsidR="00051A65" w:rsidRDefault="00051A65" w:rsidP="00051A65">
      <w:pPr>
        <w:rPr>
          <w:b/>
          <w:bCs/>
          <w:i/>
          <w:iCs/>
          <w:sz w:val="20"/>
          <w:szCs w:val="20"/>
          <w:lang w:val="sr-Cyrl-RS"/>
        </w:rPr>
      </w:pPr>
      <w:r w:rsidRPr="00DC2105">
        <w:rPr>
          <w:b/>
          <w:bCs/>
          <w:i/>
          <w:iCs/>
          <w:sz w:val="20"/>
          <w:szCs w:val="20"/>
          <w:lang w:val="sr-Cyrl-RS"/>
        </w:rPr>
        <w:t>Дипломски рад</w:t>
      </w:r>
    </w:p>
    <w:p w14:paraId="473C31CC" w14:textId="77777777" w:rsidR="00051A65" w:rsidRPr="00DC2105" w:rsidRDefault="00051A65" w:rsidP="00051A65">
      <w:pPr>
        <w:rPr>
          <w:b/>
          <w:bCs/>
          <w:i/>
          <w:iCs/>
          <w:sz w:val="20"/>
          <w:szCs w:val="20"/>
          <w:lang w:val="sr-Cyrl-RS"/>
        </w:rPr>
      </w:pPr>
    </w:p>
    <w:p w14:paraId="6B4F2EC1" w14:textId="77777777" w:rsidR="00051A65" w:rsidRPr="00F8342C" w:rsidRDefault="00051A65" w:rsidP="00051A65">
      <w:pPr>
        <w:rPr>
          <w:sz w:val="20"/>
          <w:szCs w:val="20"/>
          <w:lang w:val="sr-Cyrl-RS"/>
        </w:rPr>
      </w:pPr>
      <w:r w:rsidRPr="00F8342C">
        <w:rPr>
          <w:sz w:val="20"/>
          <w:szCs w:val="20"/>
          <w:lang w:val="sr-Cyrl-RS"/>
        </w:rPr>
        <w:t>1. Катарина Спироски; Вишеструке и комбиноване валвуларне мане: Учесталост, прогноза и лечење; 2018. године</w:t>
      </w:r>
    </w:p>
    <w:p w14:paraId="57C1A589" w14:textId="77777777" w:rsidR="00051A65" w:rsidRPr="00F8342C" w:rsidRDefault="00051A65" w:rsidP="00051A65">
      <w:pPr>
        <w:rPr>
          <w:sz w:val="20"/>
          <w:szCs w:val="20"/>
          <w:lang w:val="sr-Cyrl-RS"/>
        </w:rPr>
      </w:pPr>
      <w:r w:rsidRPr="00F8342C">
        <w:rPr>
          <w:sz w:val="20"/>
          <w:szCs w:val="20"/>
          <w:lang w:val="sr-Cyrl-RS"/>
        </w:rPr>
        <w:t>2. Василиса Влаховић; Интервентна радиологија у лијечењу дијабетичног стопала; 2018. године</w:t>
      </w:r>
    </w:p>
    <w:p w14:paraId="3AF869B0" w14:textId="77777777" w:rsidR="00051A65" w:rsidRPr="00F8342C" w:rsidRDefault="00051A65" w:rsidP="00051A65">
      <w:pPr>
        <w:rPr>
          <w:sz w:val="20"/>
          <w:szCs w:val="20"/>
          <w:lang w:val="sr-Cyrl-RS"/>
        </w:rPr>
      </w:pPr>
      <w:r w:rsidRPr="00F8342C">
        <w:rPr>
          <w:sz w:val="20"/>
          <w:szCs w:val="20"/>
          <w:lang w:val="sr-Cyrl-RS"/>
        </w:rPr>
        <w:t>3. Александра Шарић; Минимално инвазивна МДЦТ ангиографија, метод избора у праћењу болести артерија доњих екстремитета код болесника са примарним антифосфолипидним синдромом; 2018. године</w:t>
      </w:r>
    </w:p>
    <w:p w14:paraId="66FB5482" w14:textId="77777777" w:rsidR="00051A65" w:rsidRPr="00F8342C" w:rsidRDefault="00051A65" w:rsidP="00051A65">
      <w:pPr>
        <w:rPr>
          <w:sz w:val="20"/>
          <w:szCs w:val="20"/>
          <w:lang w:val="sr-Cyrl-RS"/>
        </w:rPr>
      </w:pPr>
      <w:r w:rsidRPr="00F8342C">
        <w:rPr>
          <w:sz w:val="20"/>
          <w:szCs w:val="20"/>
          <w:lang w:val="sr-Cyrl-RS"/>
        </w:rPr>
        <w:t>4. Леона Вајагић; Атријална фибрилација код болесника са бубрежном слабошћу; 2018. године</w:t>
      </w:r>
    </w:p>
    <w:p w14:paraId="52E5FBAE" w14:textId="77777777" w:rsidR="00051A65" w:rsidRPr="00F8342C" w:rsidRDefault="00051A65" w:rsidP="00051A65">
      <w:pPr>
        <w:rPr>
          <w:sz w:val="20"/>
          <w:szCs w:val="20"/>
          <w:lang w:val="sr-Cyrl-RS"/>
        </w:rPr>
      </w:pPr>
      <w:r w:rsidRPr="00F8342C">
        <w:rPr>
          <w:sz w:val="20"/>
          <w:szCs w:val="20"/>
          <w:lang w:val="sr-Cyrl-RS"/>
        </w:rPr>
        <w:t>5. Кристина Мирјановић: Дијагностика и лечење пролапса митралне валвуле; 2021. године</w:t>
      </w:r>
    </w:p>
    <w:p w14:paraId="5BF53719" w14:textId="77777777" w:rsidR="00051A65" w:rsidRPr="00F8342C" w:rsidRDefault="00051A65" w:rsidP="00051A65">
      <w:pPr>
        <w:rPr>
          <w:sz w:val="20"/>
          <w:szCs w:val="20"/>
          <w:lang w:val="sr-Cyrl-RS"/>
        </w:rPr>
      </w:pPr>
      <w:r w:rsidRPr="00F8342C">
        <w:rPr>
          <w:sz w:val="20"/>
          <w:szCs w:val="20"/>
          <w:lang w:val="sr-Cyrl-RS"/>
        </w:rPr>
        <w:t>6. Мирјана Миливојевић: Утицај дужине сна на настанак артеријске хипертензије; 2022. године</w:t>
      </w:r>
    </w:p>
    <w:p w14:paraId="694FA1B5" w14:textId="77777777" w:rsidR="00051A65" w:rsidRPr="00F8342C" w:rsidRDefault="00051A65" w:rsidP="00051A65">
      <w:pPr>
        <w:rPr>
          <w:sz w:val="20"/>
          <w:szCs w:val="20"/>
          <w:lang w:val="sr-Cyrl-RS"/>
        </w:rPr>
      </w:pPr>
      <w:r w:rsidRPr="00F8342C">
        <w:rPr>
          <w:sz w:val="20"/>
          <w:szCs w:val="20"/>
          <w:lang w:val="sr-Cyrl-RS"/>
        </w:rPr>
        <w:t>7. Јована Антонијевић: Прогностички значај очуване вредности корорнарног протока код пацијената са ангиографски интермедијарном стенозом главног стабла или проксималног сегмента предње десцедентне артерије; 2022. године</w:t>
      </w:r>
    </w:p>
    <w:p w14:paraId="2EFB7E9D" w14:textId="77777777" w:rsidR="00051A65" w:rsidRPr="00F8342C" w:rsidRDefault="00051A65" w:rsidP="00051A65">
      <w:pPr>
        <w:rPr>
          <w:sz w:val="20"/>
          <w:szCs w:val="20"/>
          <w:lang w:val="sr-Cyrl-RS"/>
        </w:rPr>
      </w:pPr>
      <w:r w:rsidRPr="00F8342C">
        <w:rPr>
          <w:sz w:val="20"/>
          <w:szCs w:val="20"/>
          <w:lang w:val="sr-Cyrl-RS"/>
        </w:rPr>
        <w:t>8. Timon Zupanc: Myalgic encephalomyelitis/chronic fatique syndrome- etiology, pathophysiology, diagnosis and treatment; 2023. године</w:t>
      </w:r>
    </w:p>
    <w:p w14:paraId="0135090F" w14:textId="77777777" w:rsidR="00051A65" w:rsidRPr="00F8342C" w:rsidRDefault="00051A65" w:rsidP="00051A65">
      <w:pPr>
        <w:rPr>
          <w:sz w:val="20"/>
          <w:szCs w:val="20"/>
          <w:lang w:val="sr-Cyrl-RS"/>
        </w:rPr>
      </w:pPr>
    </w:p>
    <w:p w14:paraId="6AA92484" w14:textId="77777777" w:rsidR="00051A65" w:rsidRDefault="00051A65" w:rsidP="00051A65">
      <w:pPr>
        <w:rPr>
          <w:b/>
          <w:bCs/>
          <w:i/>
          <w:iCs/>
          <w:sz w:val="20"/>
          <w:szCs w:val="20"/>
          <w:lang w:val="sr-Cyrl-RS"/>
        </w:rPr>
      </w:pPr>
      <w:r w:rsidRPr="00DC2105">
        <w:rPr>
          <w:b/>
          <w:bCs/>
          <w:i/>
          <w:iCs/>
          <w:sz w:val="20"/>
          <w:szCs w:val="20"/>
          <w:lang w:val="sr-Cyrl-RS"/>
        </w:rPr>
        <w:t>Рад уже специјализације</w:t>
      </w:r>
    </w:p>
    <w:p w14:paraId="75EAD243" w14:textId="77777777" w:rsidR="00051A65" w:rsidRPr="00DC2105" w:rsidRDefault="00051A65" w:rsidP="00051A65">
      <w:pPr>
        <w:rPr>
          <w:b/>
          <w:bCs/>
          <w:i/>
          <w:iCs/>
          <w:sz w:val="20"/>
          <w:szCs w:val="20"/>
          <w:lang w:val="sr-Cyrl-RS"/>
        </w:rPr>
      </w:pPr>
    </w:p>
    <w:p w14:paraId="4C9158BD" w14:textId="77777777" w:rsidR="00051A65" w:rsidRPr="00F8342C" w:rsidRDefault="00051A65" w:rsidP="00051A65">
      <w:pPr>
        <w:rPr>
          <w:sz w:val="20"/>
          <w:szCs w:val="20"/>
          <w:lang w:val="sr-Cyrl-RS"/>
        </w:rPr>
      </w:pPr>
      <w:r w:rsidRPr="00F8342C">
        <w:rPr>
          <w:sz w:val="20"/>
          <w:szCs w:val="20"/>
          <w:lang w:val="sr-Cyrl-RS"/>
        </w:rPr>
        <w:t>1. Немања Ђуричић: Синдром немирних ногу као предиктор појаве хипертензије код младих особа; 2020. године</w:t>
      </w:r>
    </w:p>
    <w:p w14:paraId="7F0622FF" w14:textId="77777777" w:rsidR="00051A65" w:rsidRPr="00F8342C" w:rsidRDefault="00051A65" w:rsidP="00051A65">
      <w:pPr>
        <w:rPr>
          <w:sz w:val="20"/>
          <w:szCs w:val="20"/>
          <w:lang w:val="sr-Cyrl-RS"/>
        </w:rPr>
      </w:pPr>
      <w:r w:rsidRPr="00F8342C">
        <w:rPr>
          <w:sz w:val="20"/>
          <w:szCs w:val="20"/>
          <w:lang w:val="sr-Cyrl-RS"/>
        </w:rPr>
        <w:t>2. Снежана Ђеспановић: Прогностички значаја добутаминског стрес ехокардиографског теста за процену периоперативног ризика код болесника који се подвргавају операцији анеуризме абдоминалне аорте; 2021. године</w:t>
      </w:r>
    </w:p>
    <w:p w14:paraId="297996C3" w14:textId="77777777" w:rsidR="00051A65" w:rsidRPr="00F8342C" w:rsidRDefault="00051A65" w:rsidP="00051A65">
      <w:pPr>
        <w:rPr>
          <w:sz w:val="20"/>
          <w:szCs w:val="20"/>
          <w:lang w:val="sr-Cyrl-RS"/>
        </w:rPr>
      </w:pPr>
      <w:r w:rsidRPr="00F8342C">
        <w:rPr>
          <w:sz w:val="20"/>
          <w:szCs w:val="20"/>
          <w:lang w:val="sr-Cyrl-RS"/>
        </w:rPr>
        <w:t>3. Владимир Дедовић: Утицај индекса телесне масе на морталитет и крварење код болесника са акутним инфарктом миокарда лечених примарном перкутаном коронарном интервенцијом; 2021. године</w:t>
      </w:r>
    </w:p>
    <w:p w14:paraId="38996FB6" w14:textId="77777777" w:rsidR="00051A65" w:rsidRPr="00F8342C" w:rsidRDefault="00051A65" w:rsidP="00051A65">
      <w:pPr>
        <w:rPr>
          <w:sz w:val="20"/>
          <w:szCs w:val="20"/>
          <w:lang w:val="sr-Cyrl-RS"/>
        </w:rPr>
      </w:pPr>
      <w:r w:rsidRPr="00F8342C">
        <w:rPr>
          <w:sz w:val="20"/>
          <w:szCs w:val="20"/>
          <w:lang w:val="sr-Cyrl-RS"/>
        </w:rPr>
        <w:t>4. Ивана Хајдуковић Ћорац: Предиктивни значај коронарне резерве протока у неинфарктној артерији са интермедијарном стенозом након акутног инфаркта миокарда мјерене трансторакалном Доплер ехокардиографијом у дугорочном праћењу; 2022. године</w:t>
      </w:r>
    </w:p>
    <w:p w14:paraId="715F6DC9" w14:textId="77777777" w:rsidR="00051A65" w:rsidRPr="00F8342C" w:rsidRDefault="00051A65" w:rsidP="00051A65">
      <w:pPr>
        <w:rPr>
          <w:sz w:val="20"/>
          <w:szCs w:val="20"/>
          <w:lang w:val="sr-Cyrl-RS"/>
        </w:rPr>
      </w:pPr>
      <w:r w:rsidRPr="00F8342C">
        <w:rPr>
          <w:sz w:val="20"/>
          <w:szCs w:val="20"/>
          <w:lang w:val="sr-Cyrl-RS"/>
        </w:rPr>
        <w:t>5. Оливера Матијашевић: Ергоспирометрија у процени функционалног опоравка болесника лечених примарном перкутаном коронарном интервенцијом након првог предњег акутног инфаркта миокарда са СТ елевацијом; 2022. године</w:t>
      </w:r>
    </w:p>
    <w:p w14:paraId="75039B99" w14:textId="77777777" w:rsidR="00051A65" w:rsidRPr="00F8342C" w:rsidRDefault="00051A65" w:rsidP="00051A65">
      <w:pPr>
        <w:rPr>
          <w:sz w:val="20"/>
          <w:szCs w:val="20"/>
          <w:lang w:val="sr-Cyrl-RS"/>
        </w:rPr>
      </w:pPr>
      <w:r w:rsidRPr="00F8342C">
        <w:rPr>
          <w:sz w:val="20"/>
          <w:szCs w:val="20"/>
          <w:lang w:val="sr-Cyrl-RS"/>
        </w:rPr>
        <w:t>6. Теодора Паунић Бугар: Испитивање улоге галектина 3 као биомаркера срчаних поремећаја код оболелих од миотоничне дистрофије типа 1;  2022. године</w:t>
      </w:r>
    </w:p>
    <w:p w14:paraId="267525DC" w14:textId="77777777" w:rsidR="00051A65" w:rsidRPr="00F8342C" w:rsidRDefault="00051A65" w:rsidP="00051A65">
      <w:pPr>
        <w:rPr>
          <w:sz w:val="20"/>
          <w:szCs w:val="20"/>
          <w:lang w:val="sr-Cyrl-RS"/>
        </w:rPr>
      </w:pPr>
      <w:r w:rsidRPr="00F8342C">
        <w:rPr>
          <w:sz w:val="20"/>
          <w:szCs w:val="20"/>
          <w:lang w:val="sr-Cyrl-RS"/>
        </w:rPr>
        <w:t>7. Миодраг Тричковић: Утицај физичке активности и краткотрајне примене хепарина на преживљавање пацијената са рефракторном ангином пекторис; 2022. године</w:t>
      </w:r>
    </w:p>
    <w:p w14:paraId="773A2456" w14:textId="77777777" w:rsidR="00051A65" w:rsidRDefault="00051A65" w:rsidP="00051A65">
      <w:pPr>
        <w:rPr>
          <w:sz w:val="20"/>
          <w:szCs w:val="20"/>
          <w:lang w:val="sr-Cyrl-RS"/>
        </w:rPr>
      </w:pPr>
      <w:r w:rsidRPr="00F8342C">
        <w:rPr>
          <w:sz w:val="20"/>
          <w:szCs w:val="20"/>
          <w:lang w:val="sr-Cyrl-RS"/>
        </w:rPr>
        <w:t>8. Мирјана Павловић: Утицај облика и тежине дисфункције аортне валвуле на развој аортопатије код пацијената са бикуспидном аортном валвулом; 2022. године</w:t>
      </w:r>
    </w:p>
    <w:p w14:paraId="0C90F905" w14:textId="77777777" w:rsidR="00051A65" w:rsidRPr="004E36F4" w:rsidRDefault="00051A65" w:rsidP="00051A65">
      <w:pPr>
        <w:spacing w:after="160" w:line="259" w:lineRule="auto"/>
        <w:rPr>
          <w:sz w:val="20"/>
          <w:szCs w:val="20"/>
        </w:rPr>
      </w:pPr>
      <w:r>
        <w:rPr>
          <w:sz w:val="20"/>
          <w:szCs w:val="20"/>
          <w:lang w:val="sr-Cyrl-RS"/>
        </w:rPr>
        <w:t xml:space="preserve">9. </w:t>
      </w:r>
      <w:proofErr w:type="spellStart"/>
      <w:r w:rsidRPr="004E36F4">
        <w:rPr>
          <w:sz w:val="20"/>
          <w:szCs w:val="20"/>
        </w:rPr>
        <w:t>Оливера</w:t>
      </w:r>
      <w:proofErr w:type="spellEnd"/>
      <w:r w:rsidRPr="004E36F4">
        <w:rPr>
          <w:sz w:val="20"/>
          <w:szCs w:val="20"/>
        </w:rPr>
        <w:t xml:space="preserve"> </w:t>
      </w:r>
      <w:proofErr w:type="spellStart"/>
      <w:r w:rsidRPr="004E36F4">
        <w:rPr>
          <w:sz w:val="20"/>
          <w:szCs w:val="20"/>
        </w:rPr>
        <w:t>Јовичић</w:t>
      </w:r>
      <w:proofErr w:type="spellEnd"/>
      <w:r w:rsidRPr="004E36F4">
        <w:rPr>
          <w:sz w:val="20"/>
          <w:szCs w:val="20"/>
        </w:rPr>
        <w:t xml:space="preserve">: </w:t>
      </w:r>
      <w:proofErr w:type="spellStart"/>
      <w:r w:rsidRPr="004E36F4">
        <w:rPr>
          <w:sz w:val="20"/>
          <w:szCs w:val="20"/>
        </w:rPr>
        <w:t>Повезаност</w:t>
      </w:r>
      <w:proofErr w:type="spellEnd"/>
      <w:r w:rsidRPr="004E36F4">
        <w:rPr>
          <w:sz w:val="20"/>
          <w:szCs w:val="20"/>
        </w:rPr>
        <w:t xml:space="preserve"> </w:t>
      </w:r>
      <w:proofErr w:type="spellStart"/>
      <w:r w:rsidRPr="004E36F4">
        <w:rPr>
          <w:sz w:val="20"/>
          <w:szCs w:val="20"/>
        </w:rPr>
        <w:t>пораста</w:t>
      </w:r>
      <w:proofErr w:type="spellEnd"/>
      <w:r w:rsidRPr="004E36F4">
        <w:rPr>
          <w:sz w:val="20"/>
          <w:szCs w:val="20"/>
        </w:rPr>
        <w:t xml:space="preserve"> </w:t>
      </w:r>
      <w:proofErr w:type="spellStart"/>
      <w:r w:rsidRPr="004E36F4">
        <w:rPr>
          <w:sz w:val="20"/>
          <w:szCs w:val="20"/>
        </w:rPr>
        <w:t>јутарњих</w:t>
      </w:r>
      <w:proofErr w:type="spellEnd"/>
      <w:r w:rsidRPr="004E36F4">
        <w:rPr>
          <w:sz w:val="20"/>
          <w:szCs w:val="20"/>
        </w:rPr>
        <w:t xml:space="preserve"> </w:t>
      </w:r>
      <w:proofErr w:type="spellStart"/>
      <w:r w:rsidRPr="004E36F4">
        <w:rPr>
          <w:sz w:val="20"/>
          <w:szCs w:val="20"/>
        </w:rPr>
        <w:t>вредности</w:t>
      </w:r>
      <w:proofErr w:type="spellEnd"/>
      <w:r w:rsidRPr="004E36F4">
        <w:rPr>
          <w:sz w:val="20"/>
          <w:szCs w:val="20"/>
        </w:rPr>
        <w:t xml:space="preserve"> </w:t>
      </w:r>
      <w:proofErr w:type="spellStart"/>
      <w:r w:rsidRPr="004E36F4">
        <w:rPr>
          <w:sz w:val="20"/>
          <w:szCs w:val="20"/>
        </w:rPr>
        <w:t>артеријског</w:t>
      </w:r>
      <w:proofErr w:type="spellEnd"/>
      <w:r w:rsidRPr="004E36F4">
        <w:rPr>
          <w:sz w:val="20"/>
          <w:szCs w:val="20"/>
        </w:rPr>
        <w:t xml:space="preserve"> </w:t>
      </w:r>
      <w:proofErr w:type="spellStart"/>
      <w:r w:rsidRPr="004E36F4">
        <w:rPr>
          <w:sz w:val="20"/>
          <w:szCs w:val="20"/>
        </w:rPr>
        <w:t>притиска</w:t>
      </w:r>
      <w:proofErr w:type="spellEnd"/>
      <w:r w:rsidRPr="004E36F4">
        <w:rPr>
          <w:sz w:val="20"/>
          <w:szCs w:val="20"/>
        </w:rPr>
        <w:t xml:space="preserve"> </w:t>
      </w:r>
      <w:proofErr w:type="spellStart"/>
      <w:r w:rsidRPr="004E36F4">
        <w:rPr>
          <w:sz w:val="20"/>
          <w:szCs w:val="20"/>
        </w:rPr>
        <w:t>са</w:t>
      </w:r>
      <w:proofErr w:type="spellEnd"/>
      <w:r w:rsidRPr="004E36F4">
        <w:rPr>
          <w:sz w:val="20"/>
          <w:szCs w:val="20"/>
        </w:rPr>
        <w:t xml:space="preserve"> </w:t>
      </w:r>
      <w:proofErr w:type="spellStart"/>
      <w:r w:rsidRPr="004E36F4">
        <w:rPr>
          <w:sz w:val="20"/>
          <w:szCs w:val="20"/>
        </w:rPr>
        <w:t>параметрима</w:t>
      </w:r>
      <w:proofErr w:type="spellEnd"/>
      <w:r w:rsidRPr="004E36F4">
        <w:rPr>
          <w:sz w:val="20"/>
          <w:szCs w:val="20"/>
        </w:rPr>
        <w:t xml:space="preserve"> </w:t>
      </w:r>
      <w:proofErr w:type="spellStart"/>
      <w:r w:rsidRPr="004E36F4">
        <w:rPr>
          <w:sz w:val="20"/>
          <w:szCs w:val="20"/>
        </w:rPr>
        <w:t>крвног</w:t>
      </w:r>
      <w:proofErr w:type="spellEnd"/>
      <w:r w:rsidRPr="004E36F4">
        <w:rPr>
          <w:sz w:val="20"/>
          <w:szCs w:val="20"/>
        </w:rPr>
        <w:t xml:space="preserve"> </w:t>
      </w:r>
      <w:proofErr w:type="spellStart"/>
      <w:r w:rsidRPr="004E36F4">
        <w:rPr>
          <w:sz w:val="20"/>
          <w:szCs w:val="20"/>
        </w:rPr>
        <w:t>притиска</w:t>
      </w:r>
      <w:proofErr w:type="spellEnd"/>
      <w:r w:rsidRPr="004E36F4">
        <w:rPr>
          <w:sz w:val="20"/>
          <w:szCs w:val="20"/>
        </w:rPr>
        <w:t xml:space="preserve"> </w:t>
      </w:r>
      <w:proofErr w:type="spellStart"/>
      <w:r w:rsidRPr="004E36F4">
        <w:rPr>
          <w:sz w:val="20"/>
          <w:szCs w:val="20"/>
        </w:rPr>
        <w:t>добијеним</w:t>
      </w:r>
      <w:proofErr w:type="spellEnd"/>
      <w:r w:rsidRPr="004E36F4">
        <w:rPr>
          <w:sz w:val="20"/>
          <w:szCs w:val="20"/>
        </w:rPr>
        <w:t xml:space="preserve"> </w:t>
      </w:r>
      <w:proofErr w:type="spellStart"/>
      <w:r w:rsidRPr="004E36F4">
        <w:rPr>
          <w:sz w:val="20"/>
          <w:szCs w:val="20"/>
        </w:rPr>
        <w:t>двадесетчетворочасовним</w:t>
      </w:r>
      <w:proofErr w:type="spellEnd"/>
      <w:r w:rsidRPr="004E36F4">
        <w:rPr>
          <w:sz w:val="20"/>
          <w:szCs w:val="20"/>
        </w:rPr>
        <w:t xml:space="preserve"> </w:t>
      </w:r>
      <w:proofErr w:type="spellStart"/>
      <w:r w:rsidRPr="004E36F4">
        <w:rPr>
          <w:sz w:val="20"/>
          <w:szCs w:val="20"/>
        </w:rPr>
        <w:t>амбулаторним</w:t>
      </w:r>
      <w:proofErr w:type="spellEnd"/>
      <w:r w:rsidRPr="004E36F4">
        <w:rPr>
          <w:sz w:val="20"/>
          <w:szCs w:val="20"/>
        </w:rPr>
        <w:t xml:space="preserve"> </w:t>
      </w:r>
      <w:proofErr w:type="spellStart"/>
      <w:r w:rsidRPr="004E36F4">
        <w:rPr>
          <w:sz w:val="20"/>
          <w:szCs w:val="20"/>
        </w:rPr>
        <w:t>мониторингом</w:t>
      </w:r>
      <w:proofErr w:type="spellEnd"/>
      <w:r w:rsidRPr="004E36F4">
        <w:rPr>
          <w:sz w:val="20"/>
          <w:szCs w:val="20"/>
        </w:rPr>
        <w:t xml:space="preserve"> </w:t>
      </w:r>
      <w:proofErr w:type="spellStart"/>
      <w:r w:rsidRPr="004E36F4">
        <w:rPr>
          <w:sz w:val="20"/>
          <w:szCs w:val="20"/>
        </w:rPr>
        <w:t>крвног</w:t>
      </w:r>
      <w:proofErr w:type="spellEnd"/>
      <w:r w:rsidRPr="004E36F4">
        <w:rPr>
          <w:sz w:val="20"/>
          <w:szCs w:val="20"/>
        </w:rPr>
        <w:t xml:space="preserve"> </w:t>
      </w:r>
      <w:proofErr w:type="spellStart"/>
      <w:r w:rsidRPr="004E36F4">
        <w:rPr>
          <w:sz w:val="20"/>
          <w:szCs w:val="20"/>
        </w:rPr>
        <w:t>притиска</w:t>
      </w:r>
      <w:proofErr w:type="spellEnd"/>
      <w:r w:rsidRPr="004E36F4">
        <w:rPr>
          <w:sz w:val="20"/>
          <w:szCs w:val="20"/>
        </w:rPr>
        <w:t xml:space="preserve"> (</w:t>
      </w:r>
      <w:proofErr w:type="spellStart"/>
      <w:r w:rsidRPr="004E36F4">
        <w:rPr>
          <w:sz w:val="20"/>
          <w:szCs w:val="20"/>
        </w:rPr>
        <w:t>Београд</w:t>
      </w:r>
      <w:proofErr w:type="spellEnd"/>
      <w:r w:rsidRPr="004E36F4">
        <w:rPr>
          <w:sz w:val="20"/>
          <w:szCs w:val="20"/>
        </w:rPr>
        <w:t xml:space="preserve">, 2024. </w:t>
      </w:r>
      <w:proofErr w:type="spellStart"/>
      <w:r w:rsidRPr="004E36F4">
        <w:rPr>
          <w:sz w:val="20"/>
          <w:szCs w:val="20"/>
        </w:rPr>
        <w:t>године</w:t>
      </w:r>
      <w:proofErr w:type="spellEnd"/>
      <w:r w:rsidRPr="004E36F4">
        <w:rPr>
          <w:sz w:val="20"/>
          <w:szCs w:val="20"/>
        </w:rPr>
        <w:t>)</w:t>
      </w:r>
    </w:p>
    <w:p w14:paraId="30ADFF5F" w14:textId="77777777" w:rsidR="00051A65" w:rsidRPr="00F8342C" w:rsidRDefault="00051A65" w:rsidP="00051A65">
      <w:pPr>
        <w:rPr>
          <w:sz w:val="20"/>
          <w:szCs w:val="20"/>
          <w:lang w:val="sr-Cyrl-RS"/>
        </w:rPr>
      </w:pPr>
    </w:p>
    <w:p w14:paraId="1E2AAF17" w14:textId="77777777" w:rsidR="00051A65" w:rsidRPr="00F8342C" w:rsidRDefault="00051A65" w:rsidP="00051A65">
      <w:pPr>
        <w:rPr>
          <w:sz w:val="20"/>
          <w:szCs w:val="20"/>
          <w:lang w:val="sr-Cyrl-RS"/>
        </w:rPr>
      </w:pPr>
    </w:p>
    <w:p w14:paraId="668BB515" w14:textId="77777777" w:rsidR="00051A65" w:rsidRDefault="00051A65" w:rsidP="00051A65">
      <w:pPr>
        <w:pStyle w:val="BodyText0"/>
        <w:kinsoku w:val="0"/>
        <w:overflowPunct w:val="0"/>
        <w:spacing w:after="0"/>
        <w:jc w:val="both"/>
        <w:rPr>
          <w:b/>
          <w:bCs/>
          <w:i/>
          <w:iCs/>
          <w:spacing w:val="-2"/>
          <w:sz w:val="20"/>
          <w:szCs w:val="20"/>
          <w:lang w:val="sr-Cyrl-RS"/>
        </w:rPr>
      </w:pPr>
      <w:r w:rsidRPr="00DC2105">
        <w:rPr>
          <w:b/>
          <w:bCs/>
          <w:i/>
          <w:iCs/>
          <w:spacing w:val="-2"/>
          <w:sz w:val="20"/>
          <w:szCs w:val="20"/>
          <w:lang w:val="sr-Cyrl-RS"/>
        </w:rPr>
        <w:t>Докторске студије</w:t>
      </w:r>
    </w:p>
    <w:p w14:paraId="18AEDB85" w14:textId="77777777" w:rsidR="00051A65" w:rsidRPr="00DC2105" w:rsidRDefault="00051A65" w:rsidP="00051A65">
      <w:pPr>
        <w:pStyle w:val="BodyText0"/>
        <w:kinsoku w:val="0"/>
        <w:overflowPunct w:val="0"/>
        <w:spacing w:after="0"/>
        <w:jc w:val="both"/>
        <w:rPr>
          <w:b/>
          <w:bCs/>
          <w:i/>
          <w:iCs/>
          <w:spacing w:val="-2"/>
          <w:sz w:val="20"/>
          <w:szCs w:val="20"/>
          <w:lang w:val="sr-Cyrl-RS"/>
        </w:rPr>
      </w:pPr>
    </w:p>
    <w:p w14:paraId="07283E95" w14:textId="77777777" w:rsidR="00051A65" w:rsidRPr="00F8342C" w:rsidRDefault="00051A65" w:rsidP="00051A65">
      <w:pPr>
        <w:rPr>
          <w:sz w:val="20"/>
          <w:szCs w:val="20"/>
          <w:lang w:val="sr-Cyrl-RS"/>
        </w:rPr>
      </w:pPr>
      <w:r w:rsidRPr="00F8342C">
        <w:rPr>
          <w:sz w:val="20"/>
          <w:szCs w:val="20"/>
          <w:lang w:val="sr-Cyrl-RS"/>
        </w:rPr>
        <w:lastRenderedPageBreak/>
        <w:t>1. Мирјана Стојковић: Утицај субклиничке хипотиреозе на функцију ендотела, коронарну микроциркулацију и појаву раних атеросклеротских промена на каротидним артеријама; 2022. године</w:t>
      </w:r>
    </w:p>
    <w:p w14:paraId="2DF595A0" w14:textId="77777777" w:rsidR="00051A65" w:rsidRDefault="00051A65" w:rsidP="00051A65">
      <w:pPr>
        <w:jc w:val="both"/>
        <w:rPr>
          <w:b/>
          <w:sz w:val="20"/>
          <w:szCs w:val="20"/>
          <w:lang w:val="sr-Cyrl-RS"/>
        </w:rPr>
      </w:pPr>
    </w:p>
    <w:p w14:paraId="4179D725" w14:textId="77777777" w:rsidR="00051A65" w:rsidRDefault="00051A65" w:rsidP="00051A65">
      <w:pPr>
        <w:jc w:val="both"/>
        <w:rPr>
          <w:b/>
          <w:sz w:val="20"/>
          <w:szCs w:val="20"/>
          <w:lang w:val="sr-Cyrl-RS"/>
        </w:rPr>
      </w:pPr>
    </w:p>
    <w:p w14:paraId="7A3F6CDF" w14:textId="77777777" w:rsidR="00051A65" w:rsidRPr="00F8342C" w:rsidRDefault="00051A65" w:rsidP="00051A65">
      <w:pPr>
        <w:jc w:val="both"/>
        <w:rPr>
          <w:b/>
          <w:sz w:val="20"/>
          <w:szCs w:val="20"/>
          <w:lang w:val="sr-Cyrl-RS"/>
        </w:rPr>
      </w:pPr>
      <w:r w:rsidRPr="00F8342C">
        <w:rPr>
          <w:b/>
          <w:sz w:val="20"/>
          <w:szCs w:val="20"/>
          <w:lang w:val="sr-Cyrl-RS"/>
        </w:rPr>
        <w:t>Д. НАУЧНИ И СТРУЧНИ РАД</w:t>
      </w:r>
    </w:p>
    <w:p w14:paraId="6E409D52" w14:textId="77777777" w:rsidR="00051A65" w:rsidRPr="00F8342C" w:rsidRDefault="00051A65" w:rsidP="00051A65">
      <w:pPr>
        <w:jc w:val="both"/>
        <w:rPr>
          <w:i/>
          <w:sz w:val="20"/>
          <w:szCs w:val="20"/>
          <w:lang w:val="sr-Cyrl-RS"/>
        </w:rPr>
      </w:pPr>
    </w:p>
    <w:p w14:paraId="3FE04BCC" w14:textId="77777777" w:rsidR="00051A65" w:rsidRPr="00DC2105" w:rsidRDefault="00051A65" w:rsidP="00051A65">
      <w:pPr>
        <w:jc w:val="both"/>
        <w:rPr>
          <w:b/>
          <w:bCs/>
          <w:i/>
          <w:sz w:val="20"/>
          <w:szCs w:val="20"/>
          <w:lang w:val="sr-Cyrl-RS"/>
        </w:rPr>
      </w:pPr>
      <w:r w:rsidRPr="00DC2105">
        <w:rPr>
          <w:b/>
          <w:bCs/>
          <w:i/>
          <w:sz w:val="20"/>
          <w:szCs w:val="20"/>
          <w:lang w:val="sr-Cyrl-RS"/>
        </w:rPr>
        <w:t>a) Списак</w:t>
      </w:r>
      <w:r>
        <w:rPr>
          <w:b/>
          <w:bCs/>
          <w:i/>
          <w:sz w:val="20"/>
          <w:szCs w:val="20"/>
          <w:lang w:val="sr-Cyrl-RS"/>
        </w:rPr>
        <w:t xml:space="preserve"> објављених</w:t>
      </w:r>
      <w:r w:rsidRPr="00DC2105">
        <w:rPr>
          <w:b/>
          <w:bCs/>
          <w:i/>
          <w:sz w:val="20"/>
          <w:szCs w:val="20"/>
          <w:lang w:val="sr-Cyrl-RS"/>
        </w:rPr>
        <w:t xml:space="preserve"> радова</w:t>
      </w:r>
    </w:p>
    <w:p w14:paraId="1AC8B870" w14:textId="77777777" w:rsidR="00051A65" w:rsidRPr="00F8342C" w:rsidRDefault="00051A65" w:rsidP="00051A65">
      <w:pPr>
        <w:jc w:val="both"/>
        <w:rPr>
          <w:i/>
          <w:sz w:val="20"/>
          <w:szCs w:val="20"/>
          <w:lang w:val="sr-Cyrl-RS"/>
        </w:rPr>
      </w:pPr>
    </w:p>
    <w:p w14:paraId="215866AC" w14:textId="77777777" w:rsidR="00051A65" w:rsidRDefault="00051A65" w:rsidP="00051A65">
      <w:pPr>
        <w:jc w:val="both"/>
        <w:rPr>
          <w:b/>
          <w:sz w:val="20"/>
          <w:szCs w:val="20"/>
          <w:lang w:val="sr-Cyrl-RS"/>
        </w:rPr>
      </w:pPr>
      <w:r w:rsidRPr="00F8342C">
        <w:rPr>
          <w:b/>
          <w:sz w:val="20"/>
          <w:szCs w:val="20"/>
          <w:lang w:val="sr-Cyrl-RS"/>
        </w:rPr>
        <w:t xml:space="preserve">Оригинални радови </w:t>
      </w:r>
      <w:r w:rsidRPr="00F8342C">
        <w:rPr>
          <w:b/>
          <w:i/>
          <w:sz w:val="20"/>
          <w:szCs w:val="20"/>
          <w:lang w:val="sr-Cyrl-RS"/>
        </w:rPr>
        <w:t>in extenso</w:t>
      </w:r>
      <w:r w:rsidRPr="00F8342C">
        <w:rPr>
          <w:b/>
          <w:sz w:val="20"/>
          <w:szCs w:val="20"/>
          <w:lang w:val="sr-Cyrl-RS"/>
        </w:rPr>
        <w:t xml:space="preserve"> у часописима са JCR (Journal Citation Reports) листе</w:t>
      </w:r>
    </w:p>
    <w:p w14:paraId="5767A0FC" w14:textId="77777777" w:rsidR="00051A65" w:rsidRPr="00F8342C" w:rsidRDefault="00051A65" w:rsidP="00051A65">
      <w:pPr>
        <w:jc w:val="both"/>
        <w:rPr>
          <w:b/>
          <w:sz w:val="20"/>
          <w:szCs w:val="20"/>
          <w:lang w:val="sr-Cyrl-RS"/>
        </w:rPr>
      </w:pPr>
    </w:p>
    <w:p w14:paraId="3D97CED8" w14:textId="77777777" w:rsidR="00051A65" w:rsidRPr="00C222D3"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Cs w:val="0"/>
          <w:sz w:val="20"/>
          <w:szCs w:val="20"/>
          <w:lang w:val="sr-Cyrl-RS"/>
        </w:rPr>
      </w:pPr>
      <w:proofErr w:type="spellStart"/>
      <w:r w:rsidRPr="000B15BF">
        <w:rPr>
          <w:rFonts w:ascii="Times New Roman" w:hAnsi="Times New Roman"/>
          <w:b w:val="0"/>
          <w:sz w:val="20"/>
          <w:szCs w:val="20"/>
        </w:rPr>
        <w:t>Milasinovic</w:t>
      </w:r>
      <w:proofErr w:type="spellEnd"/>
      <w:r w:rsidRPr="000B15BF">
        <w:rPr>
          <w:rFonts w:ascii="Times New Roman" w:hAnsi="Times New Roman"/>
          <w:b w:val="0"/>
          <w:sz w:val="20"/>
          <w:szCs w:val="20"/>
        </w:rPr>
        <w:t xml:space="preserve"> D, </w:t>
      </w:r>
      <w:proofErr w:type="spellStart"/>
      <w:r w:rsidRPr="000B15BF">
        <w:rPr>
          <w:rFonts w:ascii="Times New Roman" w:hAnsi="Times New Roman"/>
          <w:b w:val="0"/>
          <w:sz w:val="20"/>
          <w:szCs w:val="20"/>
        </w:rPr>
        <w:t>Tesic</w:t>
      </w:r>
      <w:proofErr w:type="spellEnd"/>
      <w:r w:rsidRPr="000B15BF">
        <w:rPr>
          <w:rFonts w:ascii="Times New Roman" w:hAnsi="Times New Roman"/>
          <w:b w:val="0"/>
          <w:sz w:val="20"/>
          <w:szCs w:val="20"/>
        </w:rPr>
        <w:t xml:space="preserve"> M, </w:t>
      </w:r>
      <w:proofErr w:type="spellStart"/>
      <w:r w:rsidRPr="000B15BF">
        <w:rPr>
          <w:rFonts w:ascii="Times New Roman" w:hAnsi="Times New Roman"/>
          <w:b w:val="0"/>
          <w:sz w:val="20"/>
          <w:szCs w:val="20"/>
        </w:rPr>
        <w:t>Nedeljkovic</w:t>
      </w:r>
      <w:proofErr w:type="spellEnd"/>
      <w:r w:rsidRPr="000B15BF">
        <w:rPr>
          <w:rFonts w:ascii="Times New Roman" w:hAnsi="Times New Roman"/>
          <w:b w:val="0"/>
          <w:sz w:val="20"/>
          <w:szCs w:val="20"/>
        </w:rPr>
        <w:t xml:space="preserve"> </w:t>
      </w:r>
      <w:proofErr w:type="spellStart"/>
      <w:r w:rsidRPr="000B15BF">
        <w:rPr>
          <w:rFonts w:ascii="Times New Roman" w:hAnsi="Times New Roman"/>
          <w:b w:val="0"/>
          <w:sz w:val="20"/>
          <w:szCs w:val="20"/>
        </w:rPr>
        <w:t>Arsenovic</w:t>
      </w:r>
      <w:proofErr w:type="spellEnd"/>
      <w:r w:rsidRPr="000B15BF">
        <w:rPr>
          <w:rFonts w:ascii="Times New Roman" w:hAnsi="Times New Roman"/>
          <w:b w:val="0"/>
          <w:sz w:val="20"/>
          <w:szCs w:val="20"/>
        </w:rPr>
        <w:t xml:space="preserve"> O, </w:t>
      </w:r>
      <w:proofErr w:type="spellStart"/>
      <w:r w:rsidRPr="000B15BF">
        <w:rPr>
          <w:rFonts w:ascii="Times New Roman" w:hAnsi="Times New Roman"/>
          <w:b w:val="0"/>
          <w:sz w:val="20"/>
          <w:szCs w:val="20"/>
        </w:rPr>
        <w:t>Maksimovic</w:t>
      </w:r>
      <w:proofErr w:type="spellEnd"/>
      <w:r w:rsidRPr="000B15BF">
        <w:rPr>
          <w:rFonts w:ascii="Times New Roman" w:hAnsi="Times New Roman"/>
          <w:b w:val="0"/>
          <w:sz w:val="20"/>
          <w:szCs w:val="20"/>
        </w:rPr>
        <w:t xml:space="preserve"> R, </w:t>
      </w:r>
      <w:proofErr w:type="spellStart"/>
      <w:r w:rsidRPr="000B15BF">
        <w:rPr>
          <w:rFonts w:ascii="Times New Roman" w:hAnsi="Times New Roman"/>
          <w:b w:val="0"/>
          <w:sz w:val="20"/>
          <w:szCs w:val="20"/>
        </w:rPr>
        <w:t>Sobic</w:t>
      </w:r>
      <w:proofErr w:type="spellEnd"/>
      <w:r w:rsidRPr="000B15BF">
        <w:rPr>
          <w:rFonts w:ascii="Times New Roman" w:hAnsi="Times New Roman"/>
          <w:b w:val="0"/>
          <w:sz w:val="20"/>
          <w:szCs w:val="20"/>
        </w:rPr>
        <w:t xml:space="preserve"> </w:t>
      </w:r>
      <w:proofErr w:type="spellStart"/>
      <w:r w:rsidRPr="000B15BF">
        <w:rPr>
          <w:rFonts w:ascii="Times New Roman" w:hAnsi="Times New Roman"/>
          <w:b w:val="0"/>
          <w:sz w:val="20"/>
          <w:szCs w:val="20"/>
        </w:rPr>
        <w:t>Saranovic</w:t>
      </w:r>
      <w:proofErr w:type="spellEnd"/>
      <w:r w:rsidRPr="000B15BF">
        <w:rPr>
          <w:rFonts w:ascii="Times New Roman" w:hAnsi="Times New Roman"/>
          <w:b w:val="0"/>
          <w:sz w:val="20"/>
          <w:szCs w:val="20"/>
        </w:rPr>
        <w:t xml:space="preserve"> D, </w:t>
      </w:r>
      <w:proofErr w:type="spellStart"/>
      <w:r w:rsidRPr="000B15BF">
        <w:rPr>
          <w:rFonts w:ascii="Times New Roman" w:hAnsi="Times New Roman"/>
          <w:b w:val="0"/>
          <w:sz w:val="20"/>
          <w:szCs w:val="20"/>
        </w:rPr>
        <w:t>Jelic</w:t>
      </w:r>
      <w:proofErr w:type="spellEnd"/>
      <w:r w:rsidRPr="000B15BF">
        <w:rPr>
          <w:rFonts w:ascii="Times New Roman" w:hAnsi="Times New Roman"/>
          <w:b w:val="0"/>
          <w:sz w:val="20"/>
          <w:szCs w:val="20"/>
        </w:rPr>
        <w:t xml:space="preserve"> D, </w:t>
      </w:r>
      <w:proofErr w:type="spellStart"/>
      <w:r w:rsidRPr="000B15BF">
        <w:rPr>
          <w:rFonts w:ascii="Times New Roman" w:hAnsi="Times New Roman"/>
          <w:b w:val="0"/>
          <w:sz w:val="20"/>
          <w:szCs w:val="20"/>
        </w:rPr>
        <w:t>Zivkovic</w:t>
      </w:r>
      <w:proofErr w:type="spellEnd"/>
      <w:r w:rsidRPr="000B15BF">
        <w:rPr>
          <w:rFonts w:ascii="Times New Roman" w:hAnsi="Times New Roman"/>
          <w:b w:val="0"/>
          <w:sz w:val="20"/>
          <w:szCs w:val="20"/>
        </w:rPr>
        <w:t xml:space="preserve"> M, </w:t>
      </w:r>
      <w:proofErr w:type="spellStart"/>
      <w:r w:rsidRPr="000B15BF">
        <w:rPr>
          <w:rFonts w:ascii="Times New Roman" w:hAnsi="Times New Roman"/>
          <w:b w:val="0"/>
          <w:sz w:val="20"/>
          <w:szCs w:val="20"/>
        </w:rPr>
        <w:t>Dedovic</w:t>
      </w:r>
      <w:proofErr w:type="spellEnd"/>
      <w:r w:rsidRPr="000B15BF">
        <w:rPr>
          <w:rFonts w:ascii="Times New Roman" w:hAnsi="Times New Roman"/>
          <w:b w:val="0"/>
          <w:sz w:val="20"/>
          <w:szCs w:val="20"/>
        </w:rPr>
        <w:t xml:space="preserve"> V, </w:t>
      </w:r>
      <w:proofErr w:type="spellStart"/>
      <w:r w:rsidRPr="000B15BF">
        <w:rPr>
          <w:rFonts w:ascii="Times New Roman" w:hAnsi="Times New Roman"/>
          <w:b w:val="0"/>
          <w:sz w:val="20"/>
          <w:szCs w:val="20"/>
        </w:rPr>
        <w:t>Juricic</w:t>
      </w:r>
      <w:proofErr w:type="spellEnd"/>
      <w:r w:rsidRPr="000B15BF">
        <w:rPr>
          <w:rFonts w:ascii="Times New Roman" w:hAnsi="Times New Roman"/>
          <w:b w:val="0"/>
          <w:sz w:val="20"/>
          <w:szCs w:val="20"/>
        </w:rPr>
        <w:t xml:space="preserve"> S, </w:t>
      </w:r>
      <w:proofErr w:type="spellStart"/>
      <w:r w:rsidRPr="000B15BF">
        <w:rPr>
          <w:rFonts w:ascii="Times New Roman" w:hAnsi="Times New Roman"/>
          <w:b w:val="0"/>
          <w:sz w:val="20"/>
          <w:szCs w:val="20"/>
        </w:rPr>
        <w:t>Mehmedbegovic</w:t>
      </w:r>
      <w:proofErr w:type="spellEnd"/>
      <w:r w:rsidRPr="000B15BF">
        <w:rPr>
          <w:rFonts w:ascii="Times New Roman" w:hAnsi="Times New Roman"/>
          <w:b w:val="0"/>
          <w:sz w:val="20"/>
          <w:szCs w:val="20"/>
        </w:rPr>
        <w:t xml:space="preserve"> Z, Petrovic O, </w:t>
      </w:r>
      <w:proofErr w:type="spellStart"/>
      <w:r w:rsidRPr="000B15BF">
        <w:rPr>
          <w:rFonts w:ascii="Times New Roman" w:hAnsi="Times New Roman"/>
          <w:b w:val="0"/>
          <w:sz w:val="20"/>
          <w:szCs w:val="20"/>
        </w:rPr>
        <w:t>Trifunovic</w:t>
      </w:r>
      <w:proofErr w:type="spellEnd"/>
      <w:r w:rsidRPr="000B15BF">
        <w:rPr>
          <w:rFonts w:ascii="Times New Roman" w:hAnsi="Times New Roman"/>
          <w:b w:val="0"/>
          <w:sz w:val="20"/>
          <w:szCs w:val="20"/>
        </w:rPr>
        <w:t xml:space="preserve"> </w:t>
      </w:r>
      <w:proofErr w:type="spellStart"/>
      <w:r w:rsidRPr="000B15BF">
        <w:rPr>
          <w:rFonts w:ascii="Times New Roman" w:hAnsi="Times New Roman"/>
          <w:b w:val="0"/>
          <w:sz w:val="20"/>
          <w:szCs w:val="20"/>
        </w:rPr>
        <w:t>Zamaklar</w:t>
      </w:r>
      <w:proofErr w:type="spellEnd"/>
      <w:r w:rsidRPr="000B15BF">
        <w:rPr>
          <w:rFonts w:ascii="Times New Roman" w:hAnsi="Times New Roman"/>
          <w:b w:val="0"/>
          <w:sz w:val="20"/>
          <w:szCs w:val="20"/>
        </w:rPr>
        <w:t xml:space="preserve"> D, Djordjevic </w:t>
      </w:r>
      <w:proofErr w:type="spellStart"/>
      <w:r w:rsidRPr="000B15BF">
        <w:rPr>
          <w:rFonts w:ascii="Times New Roman" w:hAnsi="Times New Roman"/>
          <w:b w:val="0"/>
          <w:sz w:val="20"/>
          <w:szCs w:val="20"/>
        </w:rPr>
        <w:t>Dikic</w:t>
      </w:r>
      <w:proofErr w:type="spellEnd"/>
      <w:r w:rsidRPr="000B15BF">
        <w:rPr>
          <w:rFonts w:ascii="Times New Roman" w:hAnsi="Times New Roman"/>
          <w:b w:val="0"/>
          <w:sz w:val="20"/>
          <w:szCs w:val="20"/>
        </w:rPr>
        <w:t xml:space="preserve"> A, </w:t>
      </w:r>
      <w:r w:rsidRPr="000B15BF">
        <w:rPr>
          <w:rFonts w:ascii="Times New Roman" w:hAnsi="Times New Roman"/>
          <w:bCs w:val="0"/>
          <w:sz w:val="20"/>
          <w:szCs w:val="20"/>
        </w:rPr>
        <w:t>Giga V</w:t>
      </w:r>
      <w:r w:rsidRPr="000B15BF">
        <w:rPr>
          <w:rFonts w:ascii="Times New Roman" w:hAnsi="Times New Roman"/>
          <w:b w:val="0"/>
          <w:sz w:val="20"/>
          <w:szCs w:val="20"/>
        </w:rPr>
        <w:t xml:space="preserve">, Boskovic N, </w:t>
      </w:r>
      <w:proofErr w:type="spellStart"/>
      <w:r w:rsidRPr="000B15BF">
        <w:rPr>
          <w:rFonts w:ascii="Times New Roman" w:hAnsi="Times New Roman"/>
          <w:b w:val="0"/>
          <w:sz w:val="20"/>
          <w:szCs w:val="20"/>
        </w:rPr>
        <w:t>Klaric</w:t>
      </w:r>
      <w:proofErr w:type="spellEnd"/>
      <w:r w:rsidRPr="000B15BF">
        <w:rPr>
          <w:rFonts w:ascii="Times New Roman" w:hAnsi="Times New Roman"/>
          <w:b w:val="0"/>
          <w:sz w:val="20"/>
          <w:szCs w:val="20"/>
        </w:rPr>
        <w:t xml:space="preserve"> M, </w:t>
      </w:r>
      <w:proofErr w:type="spellStart"/>
      <w:r w:rsidRPr="000B15BF">
        <w:rPr>
          <w:rFonts w:ascii="Times New Roman" w:hAnsi="Times New Roman"/>
          <w:b w:val="0"/>
          <w:sz w:val="20"/>
          <w:szCs w:val="20"/>
        </w:rPr>
        <w:t>Zaharijev</w:t>
      </w:r>
      <w:proofErr w:type="spellEnd"/>
      <w:r w:rsidRPr="000B15BF">
        <w:rPr>
          <w:rFonts w:ascii="Times New Roman" w:hAnsi="Times New Roman"/>
          <w:b w:val="0"/>
          <w:sz w:val="20"/>
          <w:szCs w:val="20"/>
        </w:rPr>
        <w:t xml:space="preserve"> S, </w:t>
      </w:r>
      <w:proofErr w:type="spellStart"/>
      <w:r w:rsidRPr="000B15BF">
        <w:rPr>
          <w:rFonts w:ascii="Times New Roman" w:hAnsi="Times New Roman"/>
          <w:b w:val="0"/>
          <w:sz w:val="20"/>
          <w:szCs w:val="20"/>
        </w:rPr>
        <w:t>Travica</w:t>
      </w:r>
      <w:proofErr w:type="spellEnd"/>
      <w:r w:rsidRPr="000B15BF">
        <w:rPr>
          <w:rFonts w:ascii="Times New Roman" w:hAnsi="Times New Roman"/>
          <w:b w:val="0"/>
          <w:sz w:val="20"/>
          <w:szCs w:val="20"/>
        </w:rPr>
        <w:t xml:space="preserve"> L, </w:t>
      </w:r>
      <w:proofErr w:type="spellStart"/>
      <w:r w:rsidRPr="000B15BF">
        <w:rPr>
          <w:rFonts w:ascii="Times New Roman" w:hAnsi="Times New Roman"/>
          <w:b w:val="0"/>
          <w:sz w:val="20"/>
          <w:szCs w:val="20"/>
        </w:rPr>
        <w:t>Dukic</w:t>
      </w:r>
      <w:proofErr w:type="spellEnd"/>
      <w:r w:rsidRPr="000B15BF">
        <w:rPr>
          <w:rFonts w:ascii="Times New Roman" w:hAnsi="Times New Roman"/>
          <w:b w:val="0"/>
          <w:sz w:val="20"/>
          <w:szCs w:val="20"/>
        </w:rPr>
        <w:t xml:space="preserve"> D, Mladenovic D, </w:t>
      </w:r>
      <w:proofErr w:type="spellStart"/>
      <w:r w:rsidRPr="000B15BF">
        <w:rPr>
          <w:rFonts w:ascii="Times New Roman" w:hAnsi="Times New Roman"/>
          <w:b w:val="0"/>
          <w:sz w:val="20"/>
          <w:szCs w:val="20"/>
        </w:rPr>
        <w:t>Asanin</w:t>
      </w:r>
      <w:proofErr w:type="spellEnd"/>
      <w:r w:rsidRPr="000B15BF">
        <w:rPr>
          <w:rFonts w:ascii="Times New Roman" w:hAnsi="Times New Roman"/>
          <w:b w:val="0"/>
          <w:sz w:val="20"/>
          <w:szCs w:val="20"/>
        </w:rPr>
        <w:t xml:space="preserve"> M, Stankovic G. Correlation of Non-Invasive Transthoracic Doppler Echocardiography with Invasive Doppler Wire-Derived Coronary Flow Reserve and Their Impact on Infarct Size in Patients with ST-Segment Elevation Myocardial Infarction Treated with Primary Percutaneous Coronary Intervention.  J Clin Med. 2024 ;13(9):2484</w:t>
      </w:r>
      <w:r>
        <w:rPr>
          <w:rFonts w:ascii="Times New Roman" w:hAnsi="Times New Roman"/>
          <w:b w:val="0"/>
          <w:sz w:val="20"/>
          <w:szCs w:val="20"/>
        </w:rPr>
        <w:t xml:space="preserve">. </w:t>
      </w:r>
      <w:r w:rsidRPr="00AB599E">
        <w:rPr>
          <w:rFonts w:ascii="Times New Roman" w:hAnsi="Times New Roman"/>
          <w:bCs w:val="0"/>
          <w:sz w:val="20"/>
          <w:szCs w:val="20"/>
        </w:rPr>
        <w:t>M22 IF 3.</w:t>
      </w:r>
      <w:r>
        <w:rPr>
          <w:rFonts w:ascii="Times New Roman" w:hAnsi="Times New Roman"/>
          <w:bCs w:val="0"/>
          <w:sz w:val="20"/>
          <w:szCs w:val="20"/>
        </w:rPr>
        <w:t>9</w:t>
      </w:r>
    </w:p>
    <w:p w14:paraId="03E71282" w14:textId="77777777" w:rsidR="00051A65"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Pr>
          <w:rFonts w:ascii="Times New Roman" w:hAnsi="Times New Roman"/>
          <w:b w:val="0"/>
          <w:sz w:val="20"/>
          <w:szCs w:val="20"/>
        </w:rPr>
        <w:t xml:space="preserve">Ana Djordjevic </w:t>
      </w:r>
      <w:proofErr w:type="spellStart"/>
      <w:r>
        <w:rPr>
          <w:rFonts w:ascii="Times New Roman" w:hAnsi="Times New Roman"/>
          <w:b w:val="0"/>
          <w:sz w:val="20"/>
          <w:szCs w:val="20"/>
        </w:rPr>
        <w:t>Dikic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Srdjan</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Dedic</w:t>
      </w:r>
      <w:proofErr w:type="spellEnd"/>
      <w:r>
        <w:rPr>
          <w:rFonts w:ascii="Times New Roman" w:hAnsi="Times New Roman"/>
          <w:b w:val="0"/>
          <w:sz w:val="20"/>
          <w:szCs w:val="20"/>
        </w:rPr>
        <w:t xml:space="preserve">, Ivana Jovanovic, Nikola Boskovic, </w:t>
      </w:r>
      <w:r w:rsidRPr="00AB397F">
        <w:rPr>
          <w:rFonts w:ascii="Times New Roman" w:hAnsi="Times New Roman"/>
          <w:bCs w:val="0"/>
          <w:sz w:val="20"/>
          <w:szCs w:val="20"/>
        </w:rPr>
        <w:t>Vojislav Giga</w:t>
      </w:r>
      <w:r>
        <w:rPr>
          <w:rFonts w:ascii="Times New Roman" w:hAnsi="Times New Roman"/>
          <w:b w:val="0"/>
          <w:sz w:val="20"/>
          <w:szCs w:val="20"/>
        </w:rPr>
        <w:t xml:space="preserve">, Ivana </w:t>
      </w:r>
      <w:proofErr w:type="spellStart"/>
      <w:r>
        <w:rPr>
          <w:rFonts w:ascii="Times New Roman" w:hAnsi="Times New Roman"/>
          <w:b w:val="0"/>
          <w:sz w:val="20"/>
          <w:szCs w:val="20"/>
        </w:rPr>
        <w:t>Nedeljkovic</w:t>
      </w:r>
      <w:proofErr w:type="spellEnd"/>
      <w:r>
        <w:rPr>
          <w:rFonts w:ascii="Times New Roman" w:hAnsi="Times New Roman"/>
          <w:b w:val="0"/>
          <w:sz w:val="20"/>
          <w:szCs w:val="20"/>
        </w:rPr>
        <w:t xml:space="preserve">, Milorad </w:t>
      </w:r>
      <w:proofErr w:type="spellStart"/>
      <w:r>
        <w:rPr>
          <w:rFonts w:ascii="Times New Roman" w:hAnsi="Times New Roman"/>
          <w:b w:val="0"/>
          <w:sz w:val="20"/>
          <w:szCs w:val="20"/>
        </w:rPr>
        <w:t>Tesic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Srdjan</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Aleksandric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Lauro</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Cortigiani</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Quirino</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Ciampi</w:t>
      </w:r>
      <w:proofErr w:type="spellEnd"/>
      <w:r>
        <w:rPr>
          <w:rFonts w:ascii="Times New Roman" w:hAnsi="Times New Roman"/>
          <w:b w:val="0"/>
          <w:sz w:val="20"/>
          <w:szCs w:val="20"/>
        </w:rPr>
        <w:t xml:space="preserve">, Eugenio </w:t>
      </w:r>
      <w:proofErr w:type="spellStart"/>
      <w:r>
        <w:rPr>
          <w:rFonts w:ascii="Times New Roman" w:hAnsi="Times New Roman"/>
          <w:b w:val="0"/>
          <w:sz w:val="20"/>
          <w:szCs w:val="20"/>
        </w:rPr>
        <w:t>Picano</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Non invasive</w:t>
      </w:r>
      <w:proofErr w:type="spellEnd"/>
      <w:r>
        <w:rPr>
          <w:rFonts w:ascii="Times New Roman" w:hAnsi="Times New Roman"/>
          <w:b w:val="0"/>
          <w:sz w:val="20"/>
          <w:szCs w:val="20"/>
        </w:rPr>
        <w:t xml:space="preserve"> evaluation of dynamic microvascular dysfunction in ischemia and no obstructive coronary artery disease patients with suspected vasospasm. J Cardiovasc Med 2024; 25: 123-131. </w:t>
      </w:r>
      <w:r w:rsidRPr="00AB599E">
        <w:rPr>
          <w:rFonts w:ascii="Times New Roman" w:hAnsi="Times New Roman"/>
          <w:bCs w:val="0"/>
          <w:sz w:val="20"/>
          <w:szCs w:val="20"/>
        </w:rPr>
        <w:t>M22 IF 3.0</w:t>
      </w:r>
    </w:p>
    <w:p w14:paraId="52BDB721" w14:textId="77777777" w:rsidR="00051A65" w:rsidRPr="00AB397F"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Pr>
          <w:rFonts w:ascii="Times New Roman" w:hAnsi="Times New Roman"/>
          <w:b w:val="0"/>
          <w:sz w:val="20"/>
          <w:szCs w:val="20"/>
        </w:rPr>
        <w:t xml:space="preserve">Milorad </w:t>
      </w:r>
      <w:proofErr w:type="spellStart"/>
      <w:r>
        <w:rPr>
          <w:rFonts w:ascii="Times New Roman" w:hAnsi="Times New Roman"/>
          <w:b w:val="0"/>
          <w:sz w:val="20"/>
          <w:szCs w:val="20"/>
        </w:rPr>
        <w:t>Tesic</w:t>
      </w:r>
      <w:proofErr w:type="spellEnd"/>
      <w:r>
        <w:rPr>
          <w:rFonts w:ascii="Times New Roman" w:hAnsi="Times New Roman"/>
          <w:b w:val="0"/>
          <w:sz w:val="20"/>
          <w:szCs w:val="20"/>
        </w:rPr>
        <w:t xml:space="preserve">, Lazar </w:t>
      </w:r>
      <w:proofErr w:type="spellStart"/>
      <w:r>
        <w:rPr>
          <w:rFonts w:ascii="Times New Roman" w:hAnsi="Times New Roman"/>
          <w:b w:val="0"/>
          <w:sz w:val="20"/>
          <w:szCs w:val="20"/>
        </w:rPr>
        <w:t>Travica</w:t>
      </w:r>
      <w:proofErr w:type="spellEnd"/>
      <w:r>
        <w:rPr>
          <w:rFonts w:ascii="Times New Roman" w:hAnsi="Times New Roman"/>
          <w:b w:val="0"/>
          <w:sz w:val="20"/>
          <w:szCs w:val="20"/>
        </w:rPr>
        <w:t xml:space="preserve">, </w:t>
      </w:r>
      <w:r w:rsidRPr="00AB397F">
        <w:rPr>
          <w:rFonts w:ascii="Times New Roman" w:hAnsi="Times New Roman"/>
          <w:bCs w:val="0"/>
          <w:sz w:val="20"/>
          <w:szCs w:val="20"/>
        </w:rPr>
        <w:t>Vojislav Giga</w:t>
      </w:r>
      <w:r>
        <w:rPr>
          <w:rFonts w:ascii="Times New Roman" w:hAnsi="Times New Roman"/>
          <w:b w:val="0"/>
          <w:sz w:val="20"/>
          <w:szCs w:val="20"/>
        </w:rPr>
        <w:t xml:space="preserve">, Ivana Jovanovic, </w:t>
      </w:r>
      <w:proofErr w:type="spellStart"/>
      <w:r>
        <w:rPr>
          <w:rFonts w:ascii="Times New Roman" w:hAnsi="Times New Roman"/>
          <w:b w:val="0"/>
          <w:sz w:val="20"/>
          <w:szCs w:val="20"/>
        </w:rPr>
        <w:t>Danijel</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Trifunovic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Zamaklar</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Dejana</w:t>
      </w:r>
      <w:proofErr w:type="spellEnd"/>
      <w:r>
        <w:rPr>
          <w:rFonts w:ascii="Times New Roman" w:hAnsi="Times New Roman"/>
          <w:b w:val="0"/>
          <w:sz w:val="20"/>
          <w:szCs w:val="20"/>
        </w:rPr>
        <w:t xml:space="preserve"> Popovic, </w:t>
      </w:r>
      <w:proofErr w:type="spellStart"/>
      <w:r>
        <w:rPr>
          <w:rFonts w:ascii="Times New Roman" w:hAnsi="Times New Roman"/>
          <w:b w:val="0"/>
          <w:sz w:val="20"/>
          <w:szCs w:val="20"/>
        </w:rPr>
        <w:t>Djordje</w:t>
      </w:r>
      <w:proofErr w:type="spellEnd"/>
      <w:r>
        <w:rPr>
          <w:rFonts w:ascii="Times New Roman" w:hAnsi="Times New Roman"/>
          <w:b w:val="0"/>
          <w:sz w:val="20"/>
          <w:szCs w:val="20"/>
        </w:rPr>
        <w:t xml:space="preserve"> Mladenovic, </w:t>
      </w:r>
      <w:proofErr w:type="spellStart"/>
      <w:r>
        <w:rPr>
          <w:rFonts w:ascii="Times New Roman" w:hAnsi="Times New Roman"/>
          <w:b w:val="0"/>
          <w:sz w:val="20"/>
          <w:szCs w:val="20"/>
        </w:rPr>
        <w:t>Marija</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Radomirovic</w:t>
      </w:r>
      <w:proofErr w:type="spellEnd"/>
      <w:r>
        <w:rPr>
          <w:rFonts w:ascii="Times New Roman" w:hAnsi="Times New Roman"/>
          <w:b w:val="0"/>
          <w:sz w:val="20"/>
          <w:szCs w:val="20"/>
        </w:rPr>
        <w:t xml:space="preserve">, Jelena </w:t>
      </w:r>
      <w:proofErr w:type="spellStart"/>
      <w:r>
        <w:rPr>
          <w:rFonts w:ascii="Times New Roman" w:hAnsi="Times New Roman"/>
          <w:b w:val="0"/>
          <w:sz w:val="20"/>
          <w:szCs w:val="20"/>
        </w:rPr>
        <w:t>Vratonjic</w:t>
      </w:r>
      <w:proofErr w:type="spellEnd"/>
      <w:r>
        <w:rPr>
          <w:rFonts w:ascii="Times New Roman" w:hAnsi="Times New Roman"/>
          <w:b w:val="0"/>
          <w:sz w:val="20"/>
          <w:szCs w:val="20"/>
        </w:rPr>
        <w:t xml:space="preserve">, Nikola Boskovic, </w:t>
      </w:r>
      <w:proofErr w:type="spellStart"/>
      <w:r>
        <w:rPr>
          <w:rFonts w:ascii="Times New Roman" w:hAnsi="Times New Roman"/>
          <w:b w:val="0"/>
          <w:sz w:val="20"/>
          <w:szCs w:val="20"/>
        </w:rPr>
        <w:t>Srdjan</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Dedic</w:t>
      </w:r>
      <w:proofErr w:type="spellEnd"/>
      <w:r>
        <w:rPr>
          <w:rFonts w:ascii="Times New Roman" w:hAnsi="Times New Roman"/>
          <w:b w:val="0"/>
          <w:sz w:val="20"/>
          <w:szCs w:val="20"/>
        </w:rPr>
        <w:t xml:space="preserve">, Olga </w:t>
      </w:r>
      <w:proofErr w:type="spellStart"/>
      <w:r>
        <w:rPr>
          <w:rFonts w:ascii="Times New Roman" w:hAnsi="Times New Roman"/>
          <w:b w:val="0"/>
          <w:sz w:val="20"/>
          <w:szCs w:val="20"/>
        </w:rPr>
        <w:t>Nedeljkovic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Arsenovic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Srdjan</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Aleksandric</w:t>
      </w:r>
      <w:proofErr w:type="spellEnd"/>
      <w:r>
        <w:rPr>
          <w:rFonts w:ascii="Times New Roman" w:hAnsi="Times New Roman"/>
          <w:b w:val="0"/>
          <w:sz w:val="20"/>
          <w:szCs w:val="20"/>
        </w:rPr>
        <w:t xml:space="preserve">, Stefan </w:t>
      </w:r>
      <w:proofErr w:type="spellStart"/>
      <w:r>
        <w:rPr>
          <w:rFonts w:ascii="Times New Roman" w:hAnsi="Times New Roman"/>
          <w:b w:val="0"/>
          <w:sz w:val="20"/>
          <w:szCs w:val="20"/>
        </w:rPr>
        <w:t>Juricic</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Branko</w:t>
      </w:r>
      <w:proofErr w:type="spellEnd"/>
      <w:r>
        <w:rPr>
          <w:rFonts w:ascii="Times New Roman" w:hAnsi="Times New Roman"/>
          <w:b w:val="0"/>
          <w:sz w:val="20"/>
          <w:szCs w:val="20"/>
        </w:rPr>
        <w:t xml:space="preserve"> </w:t>
      </w:r>
      <w:proofErr w:type="spellStart"/>
      <w:r>
        <w:rPr>
          <w:rFonts w:ascii="Times New Roman" w:hAnsi="Times New Roman"/>
          <w:b w:val="0"/>
          <w:sz w:val="20"/>
          <w:szCs w:val="20"/>
        </w:rPr>
        <w:t>Beleslin</w:t>
      </w:r>
      <w:proofErr w:type="spellEnd"/>
      <w:r>
        <w:rPr>
          <w:rFonts w:ascii="Times New Roman" w:hAnsi="Times New Roman"/>
          <w:b w:val="0"/>
          <w:sz w:val="20"/>
          <w:szCs w:val="20"/>
        </w:rPr>
        <w:t xml:space="preserve">, Ana Djordjevic </w:t>
      </w:r>
      <w:proofErr w:type="spellStart"/>
      <w:r>
        <w:rPr>
          <w:rFonts w:ascii="Times New Roman" w:hAnsi="Times New Roman"/>
          <w:b w:val="0"/>
          <w:sz w:val="20"/>
          <w:szCs w:val="20"/>
        </w:rPr>
        <w:t>Dikic</w:t>
      </w:r>
      <w:proofErr w:type="spellEnd"/>
      <w:r>
        <w:rPr>
          <w:rFonts w:ascii="Times New Roman" w:hAnsi="Times New Roman"/>
          <w:b w:val="0"/>
          <w:sz w:val="20"/>
          <w:szCs w:val="20"/>
        </w:rPr>
        <w:t xml:space="preserve">. Prognostic value of mitral regurgitation in patients with primary hypertrophic cardiomyopathy. </w:t>
      </w:r>
      <w:proofErr w:type="spellStart"/>
      <w:r>
        <w:rPr>
          <w:rFonts w:ascii="Times New Roman" w:hAnsi="Times New Roman"/>
          <w:b w:val="0"/>
          <w:sz w:val="20"/>
          <w:szCs w:val="20"/>
        </w:rPr>
        <w:t>Medicina</w:t>
      </w:r>
      <w:proofErr w:type="spellEnd"/>
      <w:r>
        <w:rPr>
          <w:rFonts w:ascii="Times New Roman" w:hAnsi="Times New Roman"/>
          <w:b w:val="0"/>
          <w:sz w:val="20"/>
          <w:szCs w:val="20"/>
        </w:rPr>
        <w:t xml:space="preserve"> 2023; 59: 1798. </w:t>
      </w:r>
      <w:r w:rsidRPr="00AB599E">
        <w:rPr>
          <w:rFonts w:ascii="Times New Roman" w:hAnsi="Times New Roman"/>
          <w:bCs w:val="0"/>
          <w:sz w:val="20"/>
          <w:szCs w:val="20"/>
        </w:rPr>
        <w:t xml:space="preserve">M22 IF </w:t>
      </w:r>
      <w:r>
        <w:rPr>
          <w:rFonts w:ascii="Times New Roman" w:hAnsi="Times New Roman"/>
          <w:bCs w:val="0"/>
          <w:sz w:val="20"/>
          <w:szCs w:val="20"/>
        </w:rPr>
        <w:t>2.6</w:t>
      </w:r>
    </w:p>
    <w:p w14:paraId="532745C7"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sidRPr="00362F64">
        <w:rPr>
          <w:rFonts w:ascii="Times New Roman" w:hAnsi="Times New Roman"/>
          <w:bCs w:val="0"/>
          <w:sz w:val="20"/>
          <w:szCs w:val="20"/>
        </w:rPr>
        <w:t>Vojislav Giga</w:t>
      </w:r>
      <w:r w:rsidRPr="00362F64">
        <w:rPr>
          <w:rFonts w:ascii="Times New Roman" w:hAnsi="Times New Roman"/>
          <w:b w:val="0"/>
          <w:sz w:val="20"/>
          <w:szCs w:val="20"/>
        </w:rPr>
        <w:t xml:space="preserve">, Milorad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Branko</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Nikola Boskovic, </w:t>
      </w:r>
      <w:proofErr w:type="spellStart"/>
      <w:r w:rsidRPr="00362F64">
        <w:rPr>
          <w:rFonts w:ascii="Times New Roman" w:hAnsi="Times New Roman"/>
          <w:b w:val="0"/>
          <w:sz w:val="20"/>
          <w:szCs w:val="20"/>
        </w:rPr>
        <w:t>Dragana</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Sobic</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Saranovic</w:t>
      </w:r>
      <w:proofErr w:type="spellEnd"/>
      <w:r w:rsidRPr="00362F64">
        <w:rPr>
          <w:rFonts w:ascii="Times New Roman" w:hAnsi="Times New Roman"/>
          <w:b w:val="0"/>
          <w:sz w:val="20"/>
          <w:szCs w:val="20"/>
        </w:rPr>
        <w:t xml:space="preserve">, Ivana Jovanovic, Ivana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Ivana Paunovic, </w:t>
      </w:r>
      <w:proofErr w:type="spellStart"/>
      <w:r w:rsidRPr="00362F64">
        <w:rPr>
          <w:rFonts w:ascii="Times New Roman" w:hAnsi="Times New Roman"/>
          <w:b w:val="0"/>
          <w:sz w:val="20"/>
          <w:szCs w:val="20"/>
        </w:rPr>
        <w:t>Srdjan</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Dedic</w:t>
      </w:r>
      <w:proofErr w:type="spellEnd"/>
      <w:r w:rsidRPr="00362F64">
        <w:rPr>
          <w:rFonts w:ascii="Times New Roman" w:hAnsi="Times New Roman"/>
          <w:b w:val="0"/>
          <w:sz w:val="20"/>
          <w:szCs w:val="20"/>
        </w:rPr>
        <w:t>, Ana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Predictors of diastolic deceleration time of coronary flow velocity of infarct related and reference coronary artery assessed by transthoracic Doppler echocardiography in the chronic phase of successfully </w:t>
      </w:r>
      <w:proofErr w:type="spellStart"/>
      <w:r w:rsidRPr="00362F64">
        <w:rPr>
          <w:rFonts w:ascii="Times New Roman" w:hAnsi="Times New Roman"/>
          <w:b w:val="0"/>
          <w:sz w:val="20"/>
          <w:szCs w:val="20"/>
        </w:rPr>
        <w:t>reperfused</w:t>
      </w:r>
      <w:proofErr w:type="spellEnd"/>
      <w:r w:rsidRPr="00362F64">
        <w:rPr>
          <w:rFonts w:ascii="Times New Roman" w:hAnsi="Times New Roman"/>
          <w:b w:val="0"/>
          <w:sz w:val="20"/>
          <w:szCs w:val="20"/>
        </w:rPr>
        <w:t xml:space="preserve"> anterior myocardial infarction: relation to infarct size. Front Cardiovasc Med 2023; 10: 1196206. </w:t>
      </w:r>
      <w:r w:rsidRPr="00362F64">
        <w:rPr>
          <w:rFonts w:ascii="Times New Roman" w:hAnsi="Times New Roman"/>
          <w:bCs w:val="0"/>
          <w:sz w:val="20"/>
          <w:szCs w:val="20"/>
        </w:rPr>
        <w:t>M22 IF 3.6</w:t>
      </w:r>
    </w:p>
    <w:p w14:paraId="24ACC680"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sidRPr="00362F64">
        <w:rPr>
          <w:rFonts w:ascii="Times New Roman" w:hAnsi="Times New Roman"/>
          <w:bCs w:val="0"/>
          <w:sz w:val="20"/>
          <w:szCs w:val="20"/>
        </w:rPr>
        <w:t>Giga V</w:t>
      </w:r>
      <w:r w:rsidRPr="00362F64">
        <w:rPr>
          <w:rFonts w:ascii="Times New Roman" w:hAnsi="Times New Roman"/>
          <w:b w:val="0"/>
          <w:sz w:val="20"/>
          <w:szCs w:val="20"/>
        </w:rPr>
        <w:t>, Boskovic N,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I, Stankovic G,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Jovanovic I, Paunovic I, </w:t>
      </w: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 Heart rate recovery as a predictor of long-term adverse events after negative exercise test in patients with chest pain and pre-test probability of coronary artery disease from 15-65%. Diagnostics 2023; 13(13): 2229. </w:t>
      </w:r>
      <w:r w:rsidRPr="00362F64">
        <w:rPr>
          <w:rFonts w:ascii="Times New Roman" w:hAnsi="Times New Roman"/>
          <w:bCs w:val="0"/>
          <w:sz w:val="20"/>
          <w:szCs w:val="20"/>
        </w:rPr>
        <w:t>M22 IF 3.6</w:t>
      </w:r>
    </w:p>
    <w:p w14:paraId="1347E2DC"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sidRPr="00362F64">
        <w:rPr>
          <w:rFonts w:ascii="Times New Roman" w:hAnsi="Times New Roman"/>
          <w:b w:val="0"/>
          <w:sz w:val="20"/>
          <w:szCs w:val="20"/>
        </w:rPr>
        <w:t xml:space="preserve">Jovanovic I,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r w:rsidRPr="00362F64">
        <w:rPr>
          <w:rFonts w:ascii="Times New Roman" w:hAnsi="Times New Roman"/>
          <w:bCs w:val="0"/>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 Boskovic N, Petrovic O, Marjanovic M, </w:t>
      </w:r>
      <w:proofErr w:type="spellStart"/>
      <w:r w:rsidRPr="00362F64">
        <w:rPr>
          <w:rFonts w:ascii="Times New Roman" w:hAnsi="Times New Roman"/>
          <w:b w:val="0"/>
          <w:sz w:val="20"/>
          <w:szCs w:val="20"/>
        </w:rPr>
        <w:t>Vratonjic</w:t>
      </w:r>
      <w:proofErr w:type="spellEnd"/>
      <w:r w:rsidRPr="00362F64">
        <w:rPr>
          <w:rFonts w:ascii="Times New Roman" w:hAnsi="Times New Roman"/>
          <w:b w:val="0"/>
          <w:sz w:val="20"/>
          <w:szCs w:val="20"/>
        </w:rPr>
        <w:t xml:space="preserve"> J, Paunovic I, Ivanovic B, </w:t>
      </w:r>
      <w:proofErr w:type="spellStart"/>
      <w:r w:rsidRPr="00362F64">
        <w:rPr>
          <w:rFonts w:ascii="Times New Roman" w:hAnsi="Times New Roman"/>
          <w:b w:val="0"/>
          <w:sz w:val="20"/>
          <w:szCs w:val="20"/>
        </w:rPr>
        <w:t>Trifunovic-Zamaklar</w:t>
      </w:r>
      <w:proofErr w:type="spellEnd"/>
      <w:r w:rsidRPr="00362F64">
        <w:rPr>
          <w:rFonts w:ascii="Times New Roman" w:hAnsi="Times New Roman"/>
          <w:b w:val="0"/>
          <w:sz w:val="20"/>
          <w:szCs w:val="20"/>
        </w:rPr>
        <w:t xml:space="preserve"> D. Role of different echocardiographic modalities in the assessment of microvascular function in women with ischemia and no obstructive coronary arteries. J Clin Ultrasound. 2022; 50(8):1134-1142.</w:t>
      </w:r>
      <w:r w:rsidRPr="00362F64">
        <w:rPr>
          <w:rFonts w:ascii="Times New Roman" w:hAnsi="Times New Roman"/>
          <w:bCs w:val="0"/>
          <w:sz w:val="20"/>
          <w:szCs w:val="20"/>
        </w:rPr>
        <w:t>M23 IF 0.869</w:t>
      </w:r>
    </w:p>
    <w:p w14:paraId="47D6DAE7"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Cs w:val="0"/>
          <w:sz w:val="20"/>
          <w:szCs w:val="20"/>
        </w:rPr>
      </w:pPr>
      <w:proofErr w:type="spellStart"/>
      <w:r w:rsidRPr="00362F64">
        <w:rPr>
          <w:rFonts w:ascii="Times New Roman" w:hAnsi="Times New Roman"/>
          <w:b w:val="0"/>
          <w:sz w:val="20"/>
          <w:szCs w:val="20"/>
        </w:rPr>
        <w:t>Stojković</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Nedeljković-Beleslin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Tešić</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Bukumirić</w:t>
      </w:r>
      <w:proofErr w:type="spellEnd"/>
      <w:r w:rsidRPr="00362F64">
        <w:rPr>
          <w:rFonts w:ascii="Times New Roman" w:hAnsi="Times New Roman"/>
          <w:b w:val="0"/>
          <w:sz w:val="20"/>
          <w:szCs w:val="20"/>
        </w:rPr>
        <w:t xml:space="preserve"> Z, </w:t>
      </w:r>
      <w:proofErr w:type="spellStart"/>
      <w:r w:rsidRPr="00362F64">
        <w:rPr>
          <w:rFonts w:ascii="Times New Roman" w:hAnsi="Times New Roman"/>
          <w:b w:val="0"/>
          <w:sz w:val="20"/>
          <w:szCs w:val="20"/>
        </w:rPr>
        <w:t>Ćirić</w:t>
      </w:r>
      <w:proofErr w:type="spellEnd"/>
      <w:r w:rsidRPr="00362F64">
        <w:rPr>
          <w:rFonts w:ascii="Times New Roman" w:hAnsi="Times New Roman"/>
          <w:b w:val="0"/>
          <w:sz w:val="20"/>
          <w:szCs w:val="20"/>
        </w:rPr>
        <w:t xml:space="preserve"> J, </w:t>
      </w:r>
      <w:proofErr w:type="spellStart"/>
      <w:r w:rsidRPr="00362F64">
        <w:rPr>
          <w:rFonts w:ascii="Times New Roman" w:hAnsi="Times New Roman"/>
          <w:b w:val="0"/>
          <w:sz w:val="20"/>
          <w:szCs w:val="20"/>
        </w:rPr>
        <w:t>Stojanović</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Miletić</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Đorđević-Dikić</w:t>
      </w:r>
      <w:proofErr w:type="spellEnd"/>
      <w:r w:rsidRPr="00362F64">
        <w:rPr>
          <w:rFonts w:ascii="Times New Roman" w:hAnsi="Times New Roman"/>
          <w:b w:val="0"/>
          <w:sz w:val="20"/>
          <w:szCs w:val="20"/>
        </w:rPr>
        <w:t xml:space="preserve"> A, </w:t>
      </w:r>
      <w:r w:rsidRPr="00362F64">
        <w:rPr>
          <w:rFonts w:ascii="Times New Roman" w:hAnsi="Times New Roman"/>
          <w:bCs w:val="0"/>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Žarković</w:t>
      </w:r>
      <w:proofErr w:type="spellEnd"/>
      <w:r w:rsidRPr="00362F64">
        <w:rPr>
          <w:rFonts w:ascii="Times New Roman" w:hAnsi="Times New Roman"/>
          <w:b w:val="0"/>
          <w:sz w:val="20"/>
          <w:szCs w:val="20"/>
        </w:rPr>
        <w:t xml:space="preserve"> M. Specific impact of cardiovascular risk factors on coronary microcirculation in patients with subclinical hypothyroidism. J Med </w:t>
      </w:r>
      <w:proofErr w:type="spellStart"/>
      <w:r w:rsidRPr="00362F64">
        <w:rPr>
          <w:rFonts w:ascii="Times New Roman" w:hAnsi="Times New Roman"/>
          <w:b w:val="0"/>
          <w:sz w:val="20"/>
          <w:szCs w:val="20"/>
        </w:rPr>
        <w:t>Biochem</w:t>
      </w:r>
      <w:proofErr w:type="spellEnd"/>
      <w:r w:rsidRPr="00362F64">
        <w:rPr>
          <w:rFonts w:ascii="Times New Roman" w:hAnsi="Times New Roman"/>
          <w:b w:val="0"/>
          <w:sz w:val="20"/>
          <w:szCs w:val="20"/>
        </w:rPr>
        <w:t xml:space="preserve">. 2022; 41(3):299-305. </w:t>
      </w:r>
      <w:r w:rsidRPr="00362F64">
        <w:rPr>
          <w:rFonts w:ascii="Times New Roman" w:hAnsi="Times New Roman"/>
          <w:bCs w:val="0"/>
          <w:sz w:val="20"/>
          <w:szCs w:val="20"/>
        </w:rPr>
        <w:t>M23 IF 2.157</w:t>
      </w:r>
    </w:p>
    <w:p w14:paraId="1898A69D"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SB,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AD, </w:t>
      </w:r>
      <w:r w:rsidRPr="00362F64">
        <w:rPr>
          <w:rFonts w:ascii="Times New Roman" w:hAnsi="Times New Roman"/>
          <w:bCs w:val="0"/>
          <w:sz w:val="20"/>
          <w:szCs w:val="20"/>
        </w:rPr>
        <w:t>Giga VL</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MB, </w:t>
      </w:r>
      <w:proofErr w:type="spellStart"/>
      <w:r w:rsidRPr="00362F64">
        <w:rPr>
          <w:rFonts w:ascii="Times New Roman" w:hAnsi="Times New Roman"/>
          <w:b w:val="0"/>
          <w:sz w:val="20"/>
          <w:szCs w:val="20"/>
        </w:rPr>
        <w:t>Soldatovic</w:t>
      </w:r>
      <w:proofErr w:type="spellEnd"/>
      <w:r w:rsidRPr="00362F64">
        <w:rPr>
          <w:rFonts w:ascii="Times New Roman" w:hAnsi="Times New Roman"/>
          <w:b w:val="0"/>
          <w:sz w:val="20"/>
          <w:szCs w:val="20"/>
        </w:rPr>
        <w:t xml:space="preserve"> IA, </w:t>
      </w:r>
      <w:proofErr w:type="spellStart"/>
      <w:r w:rsidRPr="00362F64">
        <w:rPr>
          <w:rFonts w:ascii="Times New Roman" w:hAnsi="Times New Roman"/>
          <w:b w:val="0"/>
          <w:sz w:val="20"/>
          <w:szCs w:val="20"/>
        </w:rPr>
        <w:t>Banovic</w:t>
      </w:r>
      <w:proofErr w:type="spellEnd"/>
      <w:r w:rsidRPr="00362F64">
        <w:rPr>
          <w:rFonts w:ascii="Times New Roman" w:hAnsi="Times New Roman"/>
          <w:b w:val="0"/>
          <w:sz w:val="20"/>
          <w:szCs w:val="20"/>
        </w:rPr>
        <w:t xml:space="preserve"> MD,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MR, </w:t>
      </w:r>
      <w:proofErr w:type="spellStart"/>
      <w:r w:rsidRPr="00362F64">
        <w:rPr>
          <w:rFonts w:ascii="Times New Roman" w:hAnsi="Times New Roman"/>
          <w:b w:val="0"/>
          <w:sz w:val="20"/>
          <w:szCs w:val="20"/>
        </w:rPr>
        <w:t>Vukcevic</w:t>
      </w:r>
      <w:proofErr w:type="spellEnd"/>
      <w:r w:rsidRPr="00362F64">
        <w:rPr>
          <w:rFonts w:ascii="Times New Roman" w:hAnsi="Times New Roman"/>
          <w:b w:val="0"/>
          <w:sz w:val="20"/>
          <w:szCs w:val="20"/>
        </w:rPr>
        <w:t xml:space="preserve"> V, Tomasevic MV, </w:t>
      </w:r>
      <w:proofErr w:type="spellStart"/>
      <w:r w:rsidRPr="00362F64">
        <w:rPr>
          <w:rFonts w:ascii="Times New Roman" w:hAnsi="Times New Roman"/>
          <w:b w:val="0"/>
          <w:sz w:val="20"/>
          <w:szCs w:val="20"/>
        </w:rPr>
        <w:t>Orlic</w:t>
      </w:r>
      <w:proofErr w:type="spellEnd"/>
      <w:r w:rsidRPr="00362F64">
        <w:rPr>
          <w:rFonts w:ascii="Times New Roman" w:hAnsi="Times New Roman"/>
          <w:b w:val="0"/>
          <w:sz w:val="20"/>
          <w:szCs w:val="20"/>
        </w:rPr>
        <w:t xml:space="preserve"> DN, Boskovic N, Jovanovic I,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MA, Stankovic G,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MC,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w:t>
      </w:r>
      <w:proofErr w:type="gramStart"/>
      <w:r w:rsidRPr="00362F64">
        <w:rPr>
          <w:rFonts w:ascii="Times New Roman" w:hAnsi="Times New Roman"/>
          <w:b w:val="0"/>
          <w:sz w:val="20"/>
          <w:szCs w:val="20"/>
        </w:rPr>
        <w:t>BD .</w:t>
      </w:r>
      <w:proofErr w:type="gramEnd"/>
      <w:r w:rsidRPr="00362F64">
        <w:rPr>
          <w:rFonts w:ascii="Times New Roman" w:hAnsi="Times New Roman"/>
          <w:b w:val="0"/>
          <w:sz w:val="20"/>
          <w:szCs w:val="20"/>
        </w:rPr>
        <w:t xml:space="preserve"> Coronary Flow Velocity Reserve Using Dobutamine Test for Noninvasive Functional Assessment of Myocardial Bridging. J Clin Med. 2021;11(1): 204. </w:t>
      </w:r>
      <w:r w:rsidRPr="00362F64">
        <w:rPr>
          <w:rFonts w:ascii="Times New Roman" w:hAnsi="Times New Roman"/>
          <w:bCs w:val="0"/>
          <w:sz w:val="20"/>
          <w:szCs w:val="20"/>
        </w:rPr>
        <w:t>M22 IF 4.964</w:t>
      </w:r>
    </w:p>
    <w:p w14:paraId="333C8E95"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rPr>
          <w:rFonts w:ascii="Times New Roman" w:hAnsi="Times New Roman"/>
          <w:b w:val="0"/>
          <w:sz w:val="20"/>
          <w:szCs w:val="20"/>
        </w:rPr>
      </w:pP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r w:rsidRPr="00362F64">
        <w:rPr>
          <w:rFonts w:ascii="Times New Roman" w:hAnsi="Times New Roman"/>
          <w:bCs w:val="0"/>
          <w:sz w:val="20"/>
          <w:szCs w:val="20"/>
        </w:rPr>
        <w:t>Giga V</w:t>
      </w:r>
      <w:r w:rsidRPr="00362F64">
        <w:rPr>
          <w:rFonts w:ascii="Times New Roman" w:hAnsi="Times New Roman"/>
          <w:b w:val="0"/>
          <w:sz w:val="20"/>
          <w:szCs w:val="20"/>
        </w:rPr>
        <w:t xml:space="preserve">, Jovanovic I, </w:t>
      </w:r>
      <w:proofErr w:type="spellStart"/>
      <w:r w:rsidRPr="00362F64">
        <w:rPr>
          <w:rFonts w:ascii="Times New Roman" w:hAnsi="Times New Roman"/>
          <w:b w:val="0"/>
          <w:sz w:val="20"/>
          <w:szCs w:val="20"/>
        </w:rPr>
        <w:t>Marinkovic</w:t>
      </w:r>
      <w:proofErr w:type="spellEnd"/>
      <w:r w:rsidRPr="00362F64">
        <w:rPr>
          <w:rFonts w:ascii="Times New Roman" w:hAnsi="Times New Roman"/>
          <w:b w:val="0"/>
          <w:sz w:val="20"/>
          <w:szCs w:val="20"/>
        </w:rPr>
        <w:t xml:space="preserve"> J, </w:t>
      </w:r>
      <w:proofErr w:type="spellStart"/>
      <w:r w:rsidRPr="00362F64">
        <w:rPr>
          <w:rFonts w:ascii="Times New Roman" w:hAnsi="Times New Roman"/>
          <w:b w:val="0"/>
          <w:sz w:val="20"/>
          <w:szCs w:val="20"/>
        </w:rPr>
        <w:t>Trifunovic</w:t>
      </w:r>
      <w:proofErr w:type="spellEnd"/>
      <w:r w:rsidRPr="00362F64">
        <w:rPr>
          <w:rFonts w:ascii="Times New Roman" w:hAnsi="Times New Roman"/>
          <w:b w:val="0"/>
          <w:sz w:val="20"/>
          <w:szCs w:val="20"/>
        </w:rPr>
        <w:t xml:space="preserve"> D, Petrovic O,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Juricic</w:t>
      </w:r>
      <w:proofErr w:type="spellEnd"/>
      <w:r w:rsidRPr="00362F64">
        <w:rPr>
          <w:rFonts w:ascii="Times New Roman" w:hAnsi="Times New Roman"/>
          <w:b w:val="0"/>
          <w:sz w:val="20"/>
          <w:szCs w:val="20"/>
        </w:rPr>
        <w:t xml:space="preserve"> S, Boskovic N, Tomasevic M, </w:t>
      </w:r>
      <w:proofErr w:type="spellStart"/>
      <w:r w:rsidRPr="00362F64">
        <w:rPr>
          <w:rFonts w:ascii="Times New Roman" w:hAnsi="Times New Roman"/>
          <w:b w:val="0"/>
          <w:sz w:val="20"/>
          <w:szCs w:val="20"/>
        </w:rPr>
        <w:t>Ristic</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Orlic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Stojkovic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Vukcevic</w:t>
      </w:r>
      <w:proofErr w:type="spellEnd"/>
      <w:r w:rsidRPr="00362F64">
        <w:rPr>
          <w:rFonts w:ascii="Times New Roman" w:hAnsi="Times New Roman"/>
          <w:b w:val="0"/>
          <w:sz w:val="20"/>
          <w:szCs w:val="20"/>
        </w:rPr>
        <w:t xml:space="preserve"> V, Stankovic G,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Djordjevic </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Prognostic Value of Transthoracic Doppler Echocardiography Coronary Flow Velocity Reserve in Patients </w:t>
      </w:r>
      <w:proofErr w:type="gramStart"/>
      <w:r w:rsidRPr="00362F64">
        <w:rPr>
          <w:rFonts w:ascii="Times New Roman" w:hAnsi="Times New Roman"/>
          <w:b w:val="0"/>
          <w:sz w:val="20"/>
          <w:szCs w:val="20"/>
        </w:rPr>
        <w:t>With</w:t>
      </w:r>
      <w:proofErr w:type="gramEnd"/>
      <w:r w:rsidRPr="00362F64">
        <w:rPr>
          <w:rFonts w:ascii="Times New Roman" w:hAnsi="Times New Roman"/>
          <w:b w:val="0"/>
          <w:sz w:val="20"/>
          <w:szCs w:val="20"/>
        </w:rPr>
        <w:t xml:space="preserve"> Asymmetric Hypertrophic Cardiomyopathy. J Am Heart Assoc. 2021; e021936. </w:t>
      </w:r>
      <w:r w:rsidRPr="00362F64">
        <w:rPr>
          <w:rFonts w:ascii="Times New Roman" w:hAnsi="Times New Roman"/>
          <w:bCs w:val="0"/>
          <w:sz w:val="20"/>
          <w:szCs w:val="20"/>
        </w:rPr>
        <w:t>M21</w:t>
      </w:r>
      <w:r w:rsidRPr="00362F64">
        <w:rPr>
          <w:rFonts w:ascii="Times New Roman" w:hAnsi="Times New Roman"/>
          <w:b w:val="0"/>
          <w:sz w:val="20"/>
          <w:szCs w:val="20"/>
        </w:rPr>
        <w:t xml:space="preserve"> </w:t>
      </w:r>
      <w:r w:rsidRPr="00362F64">
        <w:rPr>
          <w:rFonts w:ascii="Times New Roman" w:hAnsi="Times New Roman"/>
          <w:bCs w:val="0"/>
          <w:sz w:val="20"/>
          <w:szCs w:val="20"/>
        </w:rPr>
        <w:t>IF 6.107</w:t>
      </w:r>
    </w:p>
    <w:p w14:paraId="3536B0CA"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Cs w:val="0"/>
          <w:sz w:val="20"/>
          <w:szCs w:val="20"/>
        </w:rPr>
      </w:pPr>
      <w:proofErr w:type="spellStart"/>
      <w:r w:rsidRPr="00362F64">
        <w:rPr>
          <w:rFonts w:ascii="Times New Roman" w:hAnsi="Times New Roman"/>
          <w:b w:val="0"/>
          <w:sz w:val="20"/>
          <w:szCs w:val="20"/>
        </w:rPr>
        <w:t>Picano</w:t>
      </w:r>
      <w:proofErr w:type="spellEnd"/>
      <w:r w:rsidRPr="00362F64">
        <w:rPr>
          <w:rFonts w:ascii="Times New Roman" w:hAnsi="Times New Roman"/>
          <w:b w:val="0"/>
          <w:sz w:val="20"/>
          <w:szCs w:val="20"/>
        </w:rPr>
        <w:t xml:space="preserve"> E, </w:t>
      </w:r>
      <w:proofErr w:type="spellStart"/>
      <w:r w:rsidRPr="00362F64">
        <w:rPr>
          <w:rFonts w:ascii="Times New Roman" w:hAnsi="Times New Roman"/>
          <w:b w:val="0"/>
          <w:sz w:val="20"/>
          <w:szCs w:val="20"/>
        </w:rPr>
        <w:t>Ciampi</w:t>
      </w:r>
      <w:proofErr w:type="spellEnd"/>
      <w:r w:rsidRPr="00362F64">
        <w:rPr>
          <w:rFonts w:ascii="Times New Roman" w:hAnsi="Times New Roman"/>
          <w:b w:val="0"/>
          <w:sz w:val="20"/>
          <w:szCs w:val="20"/>
        </w:rPr>
        <w:t xml:space="preserve"> Q, </w:t>
      </w:r>
      <w:proofErr w:type="spellStart"/>
      <w:r w:rsidRPr="00362F64">
        <w:rPr>
          <w:rFonts w:ascii="Times New Roman" w:hAnsi="Times New Roman"/>
          <w:b w:val="0"/>
          <w:sz w:val="20"/>
          <w:szCs w:val="20"/>
        </w:rPr>
        <w:t>Cortigiani</w:t>
      </w:r>
      <w:proofErr w:type="spellEnd"/>
      <w:r w:rsidRPr="00362F64">
        <w:rPr>
          <w:rFonts w:ascii="Times New Roman" w:hAnsi="Times New Roman"/>
          <w:b w:val="0"/>
          <w:sz w:val="20"/>
          <w:szCs w:val="20"/>
        </w:rPr>
        <w:t xml:space="preserve"> L, Arruda-Olson AM, </w:t>
      </w:r>
      <w:proofErr w:type="spellStart"/>
      <w:r w:rsidRPr="00362F64">
        <w:rPr>
          <w:rFonts w:ascii="Times New Roman" w:hAnsi="Times New Roman"/>
          <w:b w:val="0"/>
          <w:sz w:val="20"/>
          <w:szCs w:val="20"/>
        </w:rPr>
        <w:t>Borguezan-Daros</w:t>
      </w:r>
      <w:proofErr w:type="spellEnd"/>
      <w:r w:rsidRPr="00362F64">
        <w:rPr>
          <w:rFonts w:ascii="Times New Roman" w:hAnsi="Times New Roman"/>
          <w:b w:val="0"/>
          <w:sz w:val="20"/>
          <w:szCs w:val="20"/>
        </w:rPr>
        <w:t xml:space="preserve"> C, de Castro E Silva </w:t>
      </w:r>
      <w:proofErr w:type="spellStart"/>
      <w:r w:rsidRPr="00362F64">
        <w:rPr>
          <w:rFonts w:ascii="Times New Roman" w:hAnsi="Times New Roman"/>
          <w:b w:val="0"/>
          <w:sz w:val="20"/>
          <w:szCs w:val="20"/>
        </w:rPr>
        <w:t>Pretto</w:t>
      </w:r>
      <w:proofErr w:type="spellEnd"/>
      <w:r w:rsidRPr="00362F64">
        <w:rPr>
          <w:rFonts w:ascii="Times New Roman" w:hAnsi="Times New Roman"/>
          <w:b w:val="0"/>
          <w:sz w:val="20"/>
          <w:szCs w:val="20"/>
        </w:rPr>
        <w:t xml:space="preserve"> JL, </w:t>
      </w:r>
      <w:proofErr w:type="spellStart"/>
      <w:r w:rsidRPr="00362F64">
        <w:rPr>
          <w:rFonts w:ascii="Times New Roman" w:hAnsi="Times New Roman"/>
          <w:b w:val="0"/>
          <w:sz w:val="20"/>
          <w:szCs w:val="20"/>
        </w:rPr>
        <w:t>Cocchia</w:t>
      </w:r>
      <w:proofErr w:type="spellEnd"/>
      <w:r w:rsidRPr="00362F64">
        <w:rPr>
          <w:rFonts w:ascii="Times New Roman" w:hAnsi="Times New Roman"/>
          <w:b w:val="0"/>
          <w:sz w:val="20"/>
          <w:szCs w:val="20"/>
        </w:rPr>
        <w:t xml:space="preserve"> R, </w:t>
      </w:r>
      <w:proofErr w:type="spellStart"/>
      <w:r w:rsidRPr="00362F64">
        <w:rPr>
          <w:rFonts w:ascii="Times New Roman" w:hAnsi="Times New Roman"/>
          <w:b w:val="0"/>
          <w:sz w:val="20"/>
          <w:szCs w:val="20"/>
        </w:rPr>
        <w:t>Bossone</w:t>
      </w:r>
      <w:proofErr w:type="spellEnd"/>
      <w:r w:rsidRPr="00362F64">
        <w:rPr>
          <w:rFonts w:ascii="Times New Roman" w:hAnsi="Times New Roman"/>
          <w:b w:val="0"/>
          <w:sz w:val="20"/>
          <w:szCs w:val="20"/>
        </w:rPr>
        <w:t xml:space="preserve"> E, </w:t>
      </w:r>
      <w:proofErr w:type="spellStart"/>
      <w:r w:rsidRPr="00362F64">
        <w:rPr>
          <w:rFonts w:ascii="Times New Roman" w:hAnsi="Times New Roman"/>
          <w:b w:val="0"/>
          <w:sz w:val="20"/>
          <w:szCs w:val="20"/>
        </w:rPr>
        <w:t>Merli</w:t>
      </w:r>
      <w:proofErr w:type="spellEnd"/>
      <w:r w:rsidRPr="00362F64">
        <w:rPr>
          <w:rFonts w:ascii="Times New Roman" w:hAnsi="Times New Roman"/>
          <w:b w:val="0"/>
          <w:sz w:val="20"/>
          <w:szCs w:val="20"/>
        </w:rPr>
        <w:t xml:space="preserve"> E, Kane GC, </w:t>
      </w:r>
      <w:proofErr w:type="spellStart"/>
      <w:r w:rsidRPr="00362F64">
        <w:rPr>
          <w:rFonts w:ascii="Times New Roman" w:hAnsi="Times New Roman"/>
          <w:b w:val="0"/>
          <w:sz w:val="20"/>
          <w:szCs w:val="20"/>
        </w:rPr>
        <w:t>Varga</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Agoston</w:t>
      </w:r>
      <w:proofErr w:type="spellEnd"/>
      <w:r w:rsidRPr="00362F64">
        <w:rPr>
          <w:rFonts w:ascii="Times New Roman" w:hAnsi="Times New Roman"/>
          <w:b w:val="0"/>
          <w:sz w:val="20"/>
          <w:szCs w:val="20"/>
        </w:rPr>
        <w:t xml:space="preserve"> G, Scali MC, </w:t>
      </w:r>
      <w:proofErr w:type="spellStart"/>
      <w:r w:rsidRPr="00362F64">
        <w:rPr>
          <w:rFonts w:ascii="Times New Roman" w:hAnsi="Times New Roman"/>
          <w:b w:val="0"/>
          <w:sz w:val="20"/>
          <w:szCs w:val="20"/>
        </w:rPr>
        <w:t>Morrone</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Simova</w:t>
      </w:r>
      <w:proofErr w:type="spellEnd"/>
      <w:r w:rsidRPr="00362F64">
        <w:rPr>
          <w:rFonts w:ascii="Times New Roman" w:hAnsi="Times New Roman"/>
          <w:b w:val="0"/>
          <w:sz w:val="20"/>
          <w:szCs w:val="20"/>
        </w:rPr>
        <w:t xml:space="preserve"> I, </w:t>
      </w:r>
      <w:proofErr w:type="spellStart"/>
      <w:r w:rsidRPr="00362F64">
        <w:rPr>
          <w:rFonts w:ascii="Times New Roman" w:hAnsi="Times New Roman"/>
          <w:b w:val="0"/>
          <w:sz w:val="20"/>
          <w:szCs w:val="20"/>
        </w:rPr>
        <w:t>Samardjieva</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Boshchenko</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Ryabova</w:t>
      </w:r>
      <w:proofErr w:type="spellEnd"/>
      <w:r w:rsidRPr="00362F64">
        <w:rPr>
          <w:rFonts w:ascii="Times New Roman" w:hAnsi="Times New Roman"/>
          <w:b w:val="0"/>
          <w:sz w:val="20"/>
          <w:szCs w:val="20"/>
        </w:rPr>
        <w:t xml:space="preserve"> T, </w:t>
      </w:r>
      <w:proofErr w:type="spellStart"/>
      <w:r w:rsidRPr="00362F64">
        <w:rPr>
          <w:rFonts w:ascii="Times New Roman" w:hAnsi="Times New Roman"/>
          <w:b w:val="0"/>
          <w:sz w:val="20"/>
          <w:szCs w:val="20"/>
        </w:rPr>
        <w:t>Vrublevsky</w:t>
      </w:r>
      <w:proofErr w:type="spellEnd"/>
      <w:r w:rsidRPr="00362F64">
        <w:rPr>
          <w:rFonts w:ascii="Times New Roman" w:hAnsi="Times New Roman"/>
          <w:b w:val="0"/>
          <w:sz w:val="20"/>
          <w:szCs w:val="20"/>
        </w:rPr>
        <w:t xml:space="preserve"> A, Palinkas A, Palinkas ED, Sepp R, Torres MAR, </w:t>
      </w:r>
      <w:proofErr w:type="spellStart"/>
      <w:r w:rsidRPr="00362F64">
        <w:rPr>
          <w:rFonts w:ascii="Times New Roman" w:hAnsi="Times New Roman"/>
          <w:b w:val="0"/>
          <w:sz w:val="20"/>
          <w:szCs w:val="20"/>
        </w:rPr>
        <w:t>Villarraga</w:t>
      </w:r>
      <w:proofErr w:type="spellEnd"/>
      <w:r w:rsidRPr="00362F64">
        <w:rPr>
          <w:rFonts w:ascii="Times New Roman" w:hAnsi="Times New Roman"/>
          <w:b w:val="0"/>
          <w:sz w:val="20"/>
          <w:szCs w:val="20"/>
        </w:rPr>
        <w:t xml:space="preserve"> HR, </w:t>
      </w:r>
      <w:proofErr w:type="spellStart"/>
      <w:r w:rsidRPr="00362F64">
        <w:rPr>
          <w:rFonts w:ascii="Times New Roman" w:hAnsi="Times New Roman"/>
          <w:b w:val="0"/>
          <w:sz w:val="20"/>
          <w:szCs w:val="20"/>
        </w:rPr>
        <w:t>Preradović</w:t>
      </w:r>
      <w:proofErr w:type="spellEnd"/>
      <w:r w:rsidRPr="00362F64">
        <w:rPr>
          <w:rFonts w:ascii="Times New Roman" w:hAnsi="Times New Roman"/>
          <w:b w:val="0"/>
          <w:sz w:val="20"/>
          <w:szCs w:val="20"/>
        </w:rPr>
        <w:t xml:space="preserve"> TK, </w:t>
      </w:r>
      <w:proofErr w:type="spellStart"/>
      <w:r w:rsidRPr="00362F64">
        <w:rPr>
          <w:rFonts w:ascii="Times New Roman" w:hAnsi="Times New Roman"/>
          <w:b w:val="0"/>
          <w:sz w:val="20"/>
          <w:szCs w:val="20"/>
        </w:rPr>
        <w:t>Citro</w:t>
      </w:r>
      <w:proofErr w:type="spellEnd"/>
      <w:r w:rsidRPr="00362F64">
        <w:rPr>
          <w:rFonts w:ascii="Times New Roman" w:hAnsi="Times New Roman"/>
          <w:b w:val="0"/>
          <w:sz w:val="20"/>
          <w:szCs w:val="20"/>
        </w:rPr>
        <w:t xml:space="preserve"> R, Amor M, </w:t>
      </w:r>
      <w:proofErr w:type="spellStart"/>
      <w:r w:rsidRPr="00362F64">
        <w:rPr>
          <w:rFonts w:ascii="Times New Roman" w:hAnsi="Times New Roman"/>
          <w:b w:val="0"/>
          <w:sz w:val="20"/>
          <w:szCs w:val="20"/>
        </w:rPr>
        <w:t>Mosto</w:t>
      </w:r>
      <w:proofErr w:type="spellEnd"/>
      <w:r w:rsidRPr="00362F64">
        <w:rPr>
          <w:rFonts w:ascii="Times New Roman" w:hAnsi="Times New Roman"/>
          <w:b w:val="0"/>
          <w:sz w:val="20"/>
          <w:szCs w:val="20"/>
        </w:rPr>
        <w:t xml:space="preserve"> H, </w:t>
      </w:r>
      <w:proofErr w:type="spellStart"/>
      <w:r w:rsidRPr="00362F64">
        <w:rPr>
          <w:rFonts w:ascii="Times New Roman" w:hAnsi="Times New Roman"/>
          <w:b w:val="0"/>
          <w:sz w:val="20"/>
          <w:szCs w:val="20"/>
        </w:rPr>
        <w:t>Salamè</w:t>
      </w:r>
      <w:proofErr w:type="spellEnd"/>
      <w:r w:rsidRPr="00362F64">
        <w:rPr>
          <w:rFonts w:ascii="Times New Roman" w:hAnsi="Times New Roman"/>
          <w:b w:val="0"/>
          <w:sz w:val="20"/>
          <w:szCs w:val="20"/>
        </w:rPr>
        <w:t xml:space="preserve"> M, Leeson P, </w:t>
      </w:r>
      <w:proofErr w:type="spellStart"/>
      <w:r w:rsidRPr="00362F64">
        <w:rPr>
          <w:rFonts w:ascii="Times New Roman" w:hAnsi="Times New Roman"/>
          <w:b w:val="0"/>
          <w:sz w:val="20"/>
          <w:szCs w:val="20"/>
        </w:rPr>
        <w:t>Mangia</w:t>
      </w:r>
      <w:proofErr w:type="spellEnd"/>
      <w:r w:rsidRPr="00362F64">
        <w:rPr>
          <w:rFonts w:ascii="Times New Roman" w:hAnsi="Times New Roman"/>
          <w:b w:val="0"/>
          <w:sz w:val="20"/>
          <w:szCs w:val="20"/>
        </w:rPr>
        <w:t xml:space="preserve"> C, </w:t>
      </w:r>
      <w:proofErr w:type="spellStart"/>
      <w:r w:rsidRPr="00362F64">
        <w:rPr>
          <w:rFonts w:ascii="Times New Roman" w:hAnsi="Times New Roman"/>
          <w:b w:val="0"/>
          <w:sz w:val="20"/>
          <w:szCs w:val="20"/>
        </w:rPr>
        <w:t>Gaibazzi</w:t>
      </w:r>
      <w:proofErr w:type="spellEnd"/>
      <w:r w:rsidRPr="00362F64">
        <w:rPr>
          <w:rFonts w:ascii="Times New Roman" w:hAnsi="Times New Roman"/>
          <w:b w:val="0"/>
          <w:sz w:val="20"/>
          <w:szCs w:val="20"/>
        </w:rPr>
        <w:t xml:space="preserve"> N, </w:t>
      </w:r>
      <w:proofErr w:type="spellStart"/>
      <w:r w:rsidRPr="00362F64">
        <w:rPr>
          <w:rFonts w:ascii="Times New Roman" w:hAnsi="Times New Roman"/>
          <w:b w:val="0"/>
          <w:sz w:val="20"/>
          <w:szCs w:val="20"/>
        </w:rPr>
        <w:t>Tuttolomondo</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Prota</w:t>
      </w:r>
      <w:proofErr w:type="spellEnd"/>
      <w:r w:rsidRPr="00362F64">
        <w:rPr>
          <w:rFonts w:ascii="Times New Roman" w:hAnsi="Times New Roman"/>
          <w:b w:val="0"/>
          <w:sz w:val="20"/>
          <w:szCs w:val="20"/>
        </w:rPr>
        <w:t xml:space="preserve"> C, Peteiro J, Van De </w:t>
      </w:r>
      <w:proofErr w:type="spellStart"/>
      <w:r w:rsidRPr="00362F64">
        <w:rPr>
          <w:rFonts w:ascii="Times New Roman" w:hAnsi="Times New Roman"/>
          <w:b w:val="0"/>
          <w:sz w:val="20"/>
          <w:szCs w:val="20"/>
        </w:rPr>
        <w:t>Heyning</w:t>
      </w:r>
      <w:proofErr w:type="spellEnd"/>
      <w:r w:rsidRPr="00362F64">
        <w:rPr>
          <w:rFonts w:ascii="Times New Roman" w:hAnsi="Times New Roman"/>
          <w:b w:val="0"/>
          <w:sz w:val="20"/>
          <w:szCs w:val="20"/>
        </w:rPr>
        <w:t xml:space="preserve"> CM, </w:t>
      </w:r>
      <w:proofErr w:type="spellStart"/>
      <w:r w:rsidRPr="00362F64">
        <w:rPr>
          <w:rFonts w:ascii="Times New Roman" w:hAnsi="Times New Roman"/>
          <w:b w:val="0"/>
          <w:sz w:val="20"/>
          <w:szCs w:val="20"/>
        </w:rPr>
        <w:t>D'Andrea</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Rigo</w:t>
      </w:r>
      <w:proofErr w:type="spellEnd"/>
      <w:r w:rsidRPr="00362F64">
        <w:rPr>
          <w:rFonts w:ascii="Times New Roman" w:hAnsi="Times New Roman"/>
          <w:b w:val="0"/>
          <w:sz w:val="20"/>
          <w:szCs w:val="20"/>
        </w:rPr>
        <w:t xml:space="preserve"> F, Nikolic A,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Lowenstein J, </w:t>
      </w:r>
      <w:proofErr w:type="spellStart"/>
      <w:r w:rsidRPr="00362F64">
        <w:rPr>
          <w:rFonts w:ascii="Times New Roman" w:hAnsi="Times New Roman"/>
          <w:b w:val="0"/>
          <w:sz w:val="20"/>
          <w:szCs w:val="20"/>
        </w:rPr>
        <w:t>Arbucci</w:t>
      </w:r>
      <w:proofErr w:type="spellEnd"/>
      <w:r w:rsidRPr="00362F64">
        <w:rPr>
          <w:rFonts w:ascii="Times New Roman" w:hAnsi="Times New Roman"/>
          <w:b w:val="0"/>
          <w:sz w:val="20"/>
          <w:szCs w:val="20"/>
        </w:rPr>
        <w:t xml:space="preserve"> R, Haber DML, Merlo PM, </w:t>
      </w:r>
      <w:proofErr w:type="spellStart"/>
      <w:r w:rsidRPr="00362F64">
        <w:rPr>
          <w:rFonts w:ascii="Times New Roman" w:hAnsi="Times New Roman"/>
          <w:b w:val="0"/>
          <w:sz w:val="20"/>
          <w:szCs w:val="20"/>
        </w:rPr>
        <w:t>Wierzbowska</w:t>
      </w:r>
      <w:proofErr w:type="spellEnd"/>
      <w:r w:rsidRPr="00362F64">
        <w:rPr>
          <w:rFonts w:ascii="Times New Roman" w:hAnsi="Times New Roman"/>
          <w:b w:val="0"/>
          <w:sz w:val="20"/>
          <w:szCs w:val="20"/>
        </w:rPr>
        <w:t xml:space="preserve">-Drabik K, </w:t>
      </w:r>
      <w:proofErr w:type="spellStart"/>
      <w:r w:rsidRPr="00362F64">
        <w:rPr>
          <w:rFonts w:ascii="Times New Roman" w:hAnsi="Times New Roman"/>
          <w:b w:val="0"/>
          <w:sz w:val="20"/>
          <w:szCs w:val="20"/>
        </w:rPr>
        <w:t>Kasprzak</w:t>
      </w:r>
      <w:proofErr w:type="spellEnd"/>
      <w:r w:rsidRPr="00362F64">
        <w:rPr>
          <w:rFonts w:ascii="Times New Roman" w:hAnsi="Times New Roman"/>
          <w:b w:val="0"/>
          <w:sz w:val="20"/>
          <w:szCs w:val="20"/>
        </w:rPr>
        <w:t xml:space="preserve"> JD, </w:t>
      </w:r>
      <w:proofErr w:type="spellStart"/>
      <w:r w:rsidRPr="00362F64">
        <w:rPr>
          <w:rFonts w:ascii="Times New Roman" w:hAnsi="Times New Roman"/>
          <w:b w:val="0"/>
          <w:sz w:val="20"/>
          <w:szCs w:val="20"/>
        </w:rPr>
        <w:t>Haberka</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Camarozano</w:t>
      </w:r>
      <w:proofErr w:type="spellEnd"/>
      <w:r w:rsidRPr="00362F64">
        <w:rPr>
          <w:rFonts w:ascii="Times New Roman" w:hAnsi="Times New Roman"/>
          <w:b w:val="0"/>
          <w:sz w:val="20"/>
          <w:szCs w:val="20"/>
        </w:rPr>
        <w:t xml:space="preserve"> AC, </w:t>
      </w:r>
      <w:proofErr w:type="spellStart"/>
      <w:r w:rsidRPr="00362F64">
        <w:rPr>
          <w:rFonts w:ascii="Times New Roman" w:hAnsi="Times New Roman"/>
          <w:b w:val="0"/>
          <w:sz w:val="20"/>
          <w:szCs w:val="20"/>
        </w:rPr>
        <w:t>Ratanasit</w:t>
      </w:r>
      <w:proofErr w:type="spellEnd"/>
      <w:r w:rsidRPr="00362F64">
        <w:rPr>
          <w:rFonts w:ascii="Times New Roman" w:hAnsi="Times New Roman"/>
          <w:b w:val="0"/>
          <w:sz w:val="20"/>
          <w:szCs w:val="20"/>
        </w:rPr>
        <w:t xml:space="preserve"> N, Mori F, </w:t>
      </w:r>
      <w:proofErr w:type="spellStart"/>
      <w:r w:rsidRPr="00362F64">
        <w:rPr>
          <w:rFonts w:ascii="Times New Roman" w:hAnsi="Times New Roman"/>
          <w:b w:val="0"/>
          <w:sz w:val="20"/>
          <w:szCs w:val="20"/>
        </w:rPr>
        <w:t>D'Alfonso</w:t>
      </w:r>
      <w:proofErr w:type="spellEnd"/>
      <w:r w:rsidRPr="00362F64">
        <w:rPr>
          <w:rFonts w:ascii="Times New Roman" w:hAnsi="Times New Roman"/>
          <w:b w:val="0"/>
          <w:sz w:val="20"/>
          <w:szCs w:val="20"/>
        </w:rPr>
        <w:t xml:space="preserve"> MG, </w:t>
      </w:r>
      <w:proofErr w:type="spellStart"/>
      <w:r w:rsidRPr="00362F64">
        <w:rPr>
          <w:rFonts w:ascii="Times New Roman" w:hAnsi="Times New Roman"/>
          <w:b w:val="0"/>
          <w:sz w:val="20"/>
          <w:szCs w:val="20"/>
        </w:rPr>
        <w:t>Tassetti</w:t>
      </w:r>
      <w:proofErr w:type="spellEnd"/>
      <w:r w:rsidRPr="00362F64">
        <w:rPr>
          <w:rFonts w:ascii="Times New Roman" w:hAnsi="Times New Roman"/>
          <w:b w:val="0"/>
          <w:sz w:val="20"/>
          <w:szCs w:val="20"/>
        </w:rPr>
        <w:t xml:space="preserve"> L, Milazzo A, </w:t>
      </w:r>
      <w:proofErr w:type="spellStart"/>
      <w:r w:rsidRPr="00362F64">
        <w:rPr>
          <w:rFonts w:ascii="Times New Roman" w:hAnsi="Times New Roman"/>
          <w:b w:val="0"/>
          <w:sz w:val="20"/>
          <w:szCs w:val="20"/>
        </w:rPr>
        <w:t>Olivotto</w:t>
      </w:r>
      <w:proofErr w:type="spellEnd"/>
      <w:r w:rsidRPr="00362F64">
        <w:rPr>
          <w:rFonts w:ascii="Times New Roman" w:hAnsi="Times New Roman"/>
          <w:b w:val="0"/>
          <w:sz w:val="20"/>
          <w:szCs w:val="20"/>
        </w:rPr>
        <w:t xml:space="preserve"> I, </w:t>
      </w:r>
      <w:proofErr w:type="spellStart"/>
      <w:r w:rsidRPr="00362F64">
        <w:rPr>
          <w:rFonts w:ascii="Times New Roman" w:hAnsi="Times New Roman"/>
          <w:b w:val="0"/>
          <w:sz w:val="20"/>
          <w:szCs w:val="20"/>
        </w:rPr>
        <w:t>Marchi</w:t>
      </w:r>
      <w:proofErr w:type="spellEnd"/>
      <w:r w:rsidRPr="00362F64">
        <w:rPr>
          <w:rFonts w:ascii="Times New Roman" w:hAnsi="Times New Roman"/>
          <w:b w:val="0"/>
          <w:sz w:val="20"/>
          <w:szCs w:val="20"/>
        </w:rPr>
        <w:t xml:space="preserve"> A, Rodriguez-</w:t>
      </w:r>
      <w:proofErr w:type="spellStart"/>
      <w:r w:rsidRPr="00362F64">
        <w:rPr>
          <w:rFonts w:ascii="Times New Roman" w:hAnsi="Times New Roman"/>
          <w:b w:val="0"/>
          <w:sz w:val="20"/>
          <w:szCs w:val="20"/>
        </w:rPr>
        <w:t>Zanella</w:t>
      </w:r>
      <w:proofErr w:type="spellEnd"/>
      <w:r w:rsidRPr="00362F64">
        <w:rPr>
          <w:rFonts w:ascii="Times New Roman" w:hAnsi="Times New Roman"/>
          <w:b w:val="0"/>
          <w:sz w:val="20"/>
          <w:szCs w:val="20"/>
        </w:rPr>
        <w:t xml:space="preserve"> H, </w:t>
      </w:r>
      <w:proofErr w:type="spellStart"/>
      <w:r w:rsidRPr="00362F64">
        <w:rPr>
          <w:rFonts w:ascii="Times New Roman" w:hAnsi="Times New Roman"/>
          <w:b w:val="0"/>
          <w:sz w:val="20"/>
          <w:szCs w:val="20"/>
        </w:rPr>
        <w:t>Zagatina</w:t>
      </w:r>
      <w:proofErr w:type="spellEnd"/>
      <w:r w:rsidRPr="00362F64">
        <w:rPr>
          <w:rFonts w:ascii="Times New Roman" w:hAnsi="Times New Roman"/>
          <w:b w:val="0"/>
          <w:sz w:val="20"/>
          <w:szCs w:val="20"/>
        </w:rPr>
        <w:t xml:space="preserve"> A, Padang R, </w:t>
      </w:r>
      <w:proofErr w:type="spellStart"/>
      <w:r w:rsidRPr="00362F64">
        <w:rPr>
          <w:rFonts w:ascii="Times New Roman" w:hAnsi="Times New Roman"/>
          <w:b w:val="0"/>
          <w:sz w:val="20"/>
          <w:szCs w:val="20"/>
        </w:rPr>
        <w:t>Dekleva</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Djordievic-Dikic</w:t>
      </w:r>
      <w:proofErr w:type="spellEnd"/>
      <w:r w:rsidRPr="00362F64">
        <w:rPr>
          <w:rFonts w:ascii="Times New Roman" w:hAnsi="Times New Roman"/>
          <w:b w:val="0"/>
          <w:sz w:val="20"/>
          <w:szCs w:val="20"/>
        </w:rPr>
        <w:t xml:space="preserve"> A, Boskovic N,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w:t>
      </w:r>
      <w:r w:rsidRPr="00362F64">
        <w:rPr>
          <w:rFonts w:ascii="Times New Roman" w:hAnsi="Times New Roman"/>
          <w:bCs w:val="0"/>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Di Salvo G, </w:t>
      </w:r>
      <w:proofErr w:type="spellStart"/>
      <w:r w:rsidRPr="00362F64">
        <w:rPr>
          <w:rFonts w:ascii="Times New Roman" w:hAnsi="Times New Roman"/>
          <w:b w:val="0"/>
          <w:sz w:val="20"/>
          <w:szCs w:val="20"/>
        </w:rPr>
        <w:t>Lorenzoni</w:t>
      </w:r>
      <w:proofErr w:type="spellEnd"/>
      <w:r w:rsidRPr="00362F64">
        <w:rPr>
          <w:rFonts w:ascii="Times New Roman" w:hAnsi="Times New Roman"/>
          <w:b w:val="0"/>
          <w:sz w:val="20"/>
          <w:szCs w:val="20"/>
        </w:rPr>
        <w:t xml:space="preserve"> V, </w:t>
      </w:r>
      <w:proofErr w:type="spellStart"/>
      <w:r w:rsidRPr="00362F64">
        <w:rPr>
          <w:rFonts w:ascii="Times New Roman" w:hAnsi="Times New Roman"/>
          <w:b w:val="0"/>
          <w:sz w:val="20"/>
          <w:szCs w:val="20"/>
        </w:rPr>
        <w:t>Cameli</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Mandoli</w:t>
      </w:r>
      <w:proofErr w:type="spellEnd"/>
      <w:r w:rsidRPr="00362F64">
        <w:rPr>
          <w:rFonts w:ascii="Times New Roman" w:hAnsi="Times New Roman"/>
          <w:b w:val="0"/>
          <w:sz w:val="20"/>
          <w:szCs w:val="20"/>
        </w:rPr>
        <w:t xml:space="preserve"> GE, </w:t>
      </w:r>
      <w:proofErr w:type="spellStart"/>
      <w:r w:rsidRPr="00362F64">
        <w:rPr>
          <w:rFonts w:ascii="Times New Roman" w:hAnsi="Times New Roman"/>
          <w:b w:val="0"/>
          <w:sz w:val="20"/>
          <w:szCs w:val="20"/>
        </w:rPr>
        <w:t>Bombardini</w:t>
      </w:r>
      <w:proofErr w:type="spellEnd"/>
      <w:r w:rsidRPr="00362F64">
        <w:rPr>
          <w:rFonts w:ascii="Times New Roman" w:hAnsi="Times New Roman"/>
          <w:b w:val="0"/>
          <w:sz w:val="20"/>
          <w:szCs w:val="20"/>
        </w:rPr>
        <w:t xml:space="preserve"> T, Caso P, </w:t>
      </w:r>
      <w:proofErr w:type="spellStart"/>
      <w:r w:rsidRPr="00362F64">
        <w:rPr>
          <w:rFonts w:ascii="Times New Roman" w:hAnsi="Times New Roman"/>
          <w:b w:val="0"/>
          <w:sz w:val="20"/>
          <w:szCs w:val="20"/>
        </w:rPr>
        <w:t>Celutkiene</w:t>
      </w:r>
      <w:proofErr w:type="spellEnd"/>
      <w:r w:rsidRPr="00362F64">
        <w:rPr>
          <w:rFonts w:ascii="Times New Roman" w:hAnsi="Times New Roman"/>
          <w:b w:val="0"/>
          <w:sz w:val="20"/>
          <w:szCs w:val="20"/>
        </w:rPr>
        <w:t xml:space="preserve"> J, Barbieri A, </w:t>
      </w:r>
      <w:proofErr w:type="spellStart"/>
      <w:r w:rsidRPr="00362F64">
        <w:rPr>
          <w:rFonts w:ascii="Times New Roman" w:hAnsi="Times New Roman"/>
          <w:b w:val="0"/>
          <w:sz w:val="20"/>
          <w:szCs w:val="20"/>
        </w:rPr>
        <w:t>Benfari</w:t>
      </w:r>
      <w:proofErr w:type="spellEnd"/>
      <w:r w:rsidRPr="00362F64">
        <w:rPr>
          <w:rFonts w:ascii="Times New Roman" w:hAnsi="Times New Roman"/>
          <w:b w:val="0"/>
          <w:sz w:val="20"/>
          <w:szCs w:val="20"/>
        </w:rPr>
        <w:t xml:space="preserve"> G, </w:t>
      </w:r>
      <w:proofErr w:type="spellStart"/>
      <w:r w:rsidRPr="00362F64">
        <w:rPr>
          <w:rFonts w:ascii="Times New Roman" w:hAnsi="Times New Roman"/>
          <w:b w:val="0"/>
          <w:sz w:val="20"/>
          <w:szCs w:val="20"/>
        </w:rPr>
        <w:t>Bartolacelli</w:t>
      </w:r>
      <w:proofErr w:type="spellEnd"/>
      <w:r w:rsidRPr="00362F64">
        <w:rPr>
          <w:rFonts w:ascii="Times New Roman" w:hAnsi="Times New Roman"/>
          <w:b w:val="0"/>
          <w:sz w:val="20"/>
          <w:szCs w:val="20"/>
        </w:rPr>
        <w:t xml:space="preserve"> Y, </w:t>
      </w:r>
      <w:proofErr w:type="spellStart"/>
      <w:r w:rsidRPr="00362F64">
        <w:rPr>
          <w:rFonts w:ascii="Times New Roman" w:hAnsi="Times New Roman"/>
          <w:b w:val="0"/>
          <w:sz w:val="20"/>
          <w:szCs w:val="20"/>
        </w:rPr>
        <w:t>Malagoli</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Bursi</w:t>
      </w:r>
      <w:proofErr w:type="spellEnd"/>
      <w:r w:rsidRPr="00362F64">
        <w:rPr>
          <w:rFonts w:ascii="Times New Roman" w:hAnsi="Times New Roman"/>
          <w:b w:val="0"/>
          <w:sz w:val="20"/>
          <w:szCs w:val="20"/>
        </w:rPr>
        <w:t xml:space="preserve"> F, </w:t>
      </w:r>
      <w:proofErr w:type="spellStart"/>
      <w:r w:rsidRPr="00362F64">
        <w:rPr>
          <w:rFonts w:ascii="Times New Roman" w:hAnsi="Times New Roman"/>
          <w:b w:val="0"/>
          <w:sz w:val="20"/>
          <w:szCs w:val="20"/>
        </w:rPr>
        <w:t>Mantovani</w:t>
      </w:r>
      <w:proofErr w:type="spellEnd"/>
      <w:r w:rsidRPr="00362F64">
        <w:rPr>
          <w:rFonts w:ascii="Times New Roman" w:hAnsi="Times New Roman"/>
          <w:b w:val="0"/>
          <w:sz w:val="20"/>
          <w:szCs w:val="20"/>
        </w:rPr>
        <w:t xml:space="preserve"> F, </w:t>
      </w:r>
      <w:proofErr w:type="spellStart"/>
      <w:r w:rsidRPr="00362F64">
        <w:rPr>
          <w:rFonts w:ascii="Times New Roman" w:hAnsi="Times New Roman"/>
          <w:b w:val="0"/>
          <w:sz w:val="20"/>
          <w:szCs w:val="20"/>
        </w:rPr>
        <w:t>Villari</w:t>
      </w:r>
      <w:proofErr w:type="spellEnd"/>
      <w:r w:rsidRPr="00362F64">
        <w:rPr>
          <w:rFonts w:ascii="Times New Roman" w:hAnsi="Times New Roman"/>
          <w:b w:val="0"/>
          <w:sz w:val="20"/>
          <w:szCs w:val="20"/>
        </w:rPr>
        <w:t xml:space="preserve"> B, Russo A, De </w:t>
      </w:r>
      <w:proofErr w:type="spellStart"/>
      <w:r w:rsidRPr="00362F64">
        <w:rPr>
          <w:rFonts w:ascii="Times New Roman" w:hAnsi="Times New Roman"/>
          <w:b w:val="0"/>
          <w:sz w:val="20"/>
          <w:szCs w:val="20"/>
        </w:rPr>
        <w:t>Nes</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lastRenderedPageBreak/>
        <w:t>Carpeggiani</w:t>
      </w:r>
      <w:proofErr w:type="spellEnd"/>
      <w:r w:rsidRPr="00362F64">
        <w:rPr>
          <w:rFonts w:ascii="Times New Roman" w:hAnsi="Times New Roman"/>
          <w:b w:val="0"/>
          <w:sz w:val="20"/>
          <w:szCs w:val="20"/>
        </w:rPr>
        <w:t xml:space="preserve"> C, Monte I, Re F, </w:t>
      </w:r>
      <w:proofErr w:type="spellStart"/>
      <w:r w:rsidRPr="00362F64">
        <w:rPr>
          <w:rFonts w:ascii="Times New Roman" w:hAnsi="Times New Roman"/>
          <w:b w:val="0"/>
          <w:sz w:val="20"/>
          <w:szCs w:val="20"/>
        </w:rPr>
        <w:t>Cotrim</w:t>
      </w:r>
      <w:proofErr w:type="spellEnd"/>
      <w:r w:rsidRPr="00362F64">
        <w:rPr>
          <w:rFonts w:ascii="Times New Roman" w:hAnsi="Times New Roman"/>
          <w:b w:val="0"/>
          <w:sz w:val="20"/>
          <w:szCs w:val="20"/>
        </w:rPr>
        <w:t xml:space="preserve"> C, </w:t>
      </w:r>
      <w:proofErr w:type="spellStart"/>
      <w:r w:rsidRPr="00362F64">
        <w:rPr>
          <w:rFonts w:ascii="Times New Roman" w:hAnsi="Times New Roman"/>
          <w:b w:val="0"/>
          <w:sz w:val="20"/>
          <w:szCs w:val="20"/>
        </w:rPr>
        <w:t>Bilardo</w:t>
      </w:r>
      <w:proofErr w:type="spellEnd"/>
      <w:r w:rsidRPr="00362F64">
        <w:rPr>
          <w:rFonts w:ascii="Times New Roman" w:hAnsi="Times New Roman"/>
          <w:b w:val="0"/>
          <w:sz w:val="20"/>
          <w:szCs w:val="20"/>
        </w:rPr>
        <w:t xml:space="preserve"> G, Saad AK, </w:t>
      </w:r>
      <w:proofErr w:type="spellStart"/>
      <w:r w:rsidRPr="00362F64">
        <w:rPr>
          <w:rFonts w:ascii="Times New Roman" w:hAnsi="Times New Roman"/>
          <w:b w:val="0"/>
          <w:sz w:val="20"/>
          <w:szCs w:val="20"/>
        </w:rPr>
        <w:t>Karuzas</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Matuliauskas</w:t>
      </w:r>
      <w:proofErr w:type="spellEnd"/>
      <w:r w:rsidRPr="00362F64">
        <w:rPr>
          <w:rFonts w:ascii="Times New Roman" w:hAnsi="Times New Roman"/>
          <w:b w:val="0"/>
          <w:sz w:val="20"/>
          <w:szCs w:val="20"/>
        </w:rPr>
        <w:t xml:space="preserve"> D, Colonna P, </w:t>
      </w:r>
      <w:proofErr w:type="spellStart"/>
      <w:r w:rsidRPr="00362F64">
        <w:rPr>
          <w:rFonts w:ascii="Times New Roman" w:hAnsi="Times New Roman"/>
          <w:b w:val="0"/>
          <w:sz w:val="20"/>
          <w:szCs w:val="20"/>
        </w:rPr>
        <w:t>Antonini-Canterin</w:t>
      </w:r>
      <w:proofErr w:type="spellEnd"/>
      <w:r w:rsidRPr="00362F64">
        <w:rPr>
          <w:rFonts w:ascii="Times New Roman" w:hAnsi="Times New Roman"/>
          <w:b w:val="0"/>
          <w:sz w:val="20"/>
          <w:szCs w:val="20"/>
        </w:rPr>
        <w:t xml:space="preserve"> F, </w:t>
      </w:r>
      <w:proofErr w:type="spellStart"/>
      <w:r w:rsidRPr="00362F64">
        <w:rPr>
          <w:rFonts w:ascii="Times New Roman" w:hAnsi="Times New Roman"/>
          <w:b w:val="0"/>
          <w:sz w:val="20"/>
          <w:szCs w:val="20"/>
        </w:rPr>
        <w:t>Pepi</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Pellikka</w:t>
      </w:r>
      <w:proofErr w:type="spellEnd"/>
      <w:r w:rsidRPr="00362F64">
        <w:rPr>
          <w:rFonts w:ascii="Times New Roman" w:hAnsi="Times New Roman"/>
          <w:b w:val="0"/>
          <w:sz w:val="20"/>
          <w:szCs w:val="20"/>
        </w:rPr>
        <w:t xml:space="preserve"> PA, The Stress Echo Study Group Of The Italian Society Of Echocardiography And Cardiovascular Imaging </w:t>
      </w:r>
      <w:proofErr w:type="spellStart"/>
      <w:r w:rsidRPr="00362F64">
        <w:rPr>
          <w:rFonts w:ascii="Times New Roman" w:hAnsi="Times New Roman"/>
          <w:b w:val="0"/>
          <w:sz w:val="20"/>
          <w:szCs w:val="20"/>
        </w:rPr>
        <w:t>Siecvi</w:t>
      </w:r>
      <w:proofErr w:type="spellEnd"/>
      <w:r w:rsidRPr="00362F64">
        <w:rPr>
          <w:rFonts w:ascii="Times New Roman" w:hAnsi="Times New Roman"/>
          <w:b w:val="0"/>
          <w:sz w:val="20"/>
          <w:szCs w:val="20"/>
        </w:rPr>
        <w:t xml:space="preserve">. Stress Echo 2030: The Novel ABCDE-(FGLPR) Protocol to Define the Future of Imaging. J Clin Med 2021; 10(16): 3641. </w:t>
      </w:r>
      <w:r w:rsidRPr="00362F64">
        <w:rPr>
          <w:rFonts w:ascii="Times New Roman" w:hAnsi="Times New Roman"/>
          <w:bCs w:val="0"/>
          <w:sz w:val="20"/>
          <w:szCs w:val="20"/>
        </w:rPr>
        <w:t>M22 IF 4.964</w:t>
      </w:r>
    </w:p>
    <w:p w14:paraId="0E28F3E0"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IP, </w:t>
      </w:r>
      <w:r w:rsidRPr="00362F64">
        <w:rPr>
          <w:rFonts w:ascii="Times New Roman" w:hAnsi="Times New Roman"/>
          <w:bCs w:val="0"/>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Stojmenovic</w:t>
      </w:r>
      <w:proofErr w:type="spellEnd"/>
      <w:r w:rsidRPr="00362F64">
        <w:rPr>
          <w:rFonts w:ascii="Times New Roman" w:hAnsi="Times New Roman"/>
          <w:b w:val="0"/>
          <w:sz w:val="20"/>
          <w:szCs w:val="20"/>
        </w:rPr>
        <w:t xml:space="preserve"> T, Nikolic I, </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N, </w:t>
      </w:r>
      <w:proofErr w:type="spellStart"/>
      <w:r w:rsidRPr="00362F64">
        <w:rPr>
          <w:rFonts w:ascii="Times New Roman" w:hAnsi="Times New Roman"/>
          <w:b w:val="0"/>
          <w:sz w:val="20"/>
          <w:szCs w:val="20"/>
        </w:rPr>
        <w:t>Nedeljkovic-Arsenovic</w:t>
      </w:r>
      <w:proofErr w:type="spellEnd"/>
      <w:r w:rsidRPr="00362F64">
        <w:rPr>
          <w:rFonts w:ascii="Times New Roman" w:hAnsi="Times New Roman"/>
          <w:b w:val="0"/>
          <w:sz w:val="20"/>
          <w:szCs w:val="20"/>
        </w:rPr>
        <w:t xml:space="preserve"> O, </w:t>
      </w:r>
      <w:proofErr w:type="spellStart"/>
      <w:r w:rsidRPr="00362F64">
        <w:rPr>
          <w:rFonts w:ascii="Times New Roman" w:hAnsi="Times New Roman"/>
          <w:b w:val="0"/>
          <w:sz w:val="20"/>
          <w:szCs w:val="20"/>
        </w:rPr>
        <w:t>Maksimovic</w:t>
      </w:r>
      <w:proofErr w:type="spellEnd"/>
      <w:r w:rsidRPr="00362F64">
        <w:rPr>
          <w:rFonts w:ascii="Times New Roman" w:hAnsi="Times New Roman"/>
          <w:b w:val="0"/>
          <w:sz w:val="20"/>
          <w:szCs w:val="20"/>
        </w:rPr>
        <w:t xml:space="preserve"> R,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Mujovic</w:t>
      </w:r>
      <w:proofErr w:type="spellEnd"/>
      <w:r w:rsidRPr="00362F64">
        <w:rPr>
          <w:rFonts w:ascii="Times New Roman" w:hAnsi="Times New Roman"/>
          <w:b w:val="0"/>
          <w:sz w:val="20"/>
          <w:szCs w:val="20"/>
        </w:rPr>
        <w:t xml:space="preserve"> N,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Focal Myocarditis after Mild COVID-19 Infection in Athletes.  Diagnostics (Basel) 2021; 11(8): 1519. </w:t>
      </w:r>
      <w:r w:rsidRPr="00362F64">
        <w:rPr>
          <w:rFonts w:ascii="Times New Roman" w:hAnsi="Times New Roman"/>
          <w:bCs w:val="0"/>
          <w:sz w:val="20"/>
          <w:szCs w:val="20"/>
        </w:rPr>
        <w:t>M22 IF 3.992</w:t>
      </w:r>
    </w:p>
    <w:p w14:paraId="54209E95"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362F64">
        <w:rPr>
          <w:rFonts w:ascii="Times New Roman" w:hAnsi="Times New Roman"/>
          <w:b w:val="0"/>
          <w:sz w:val="20"/>
          <w:szCs w:val="20"/>
        </w:rPr>
        <w:t>Bombardini</w:t>
      </w:r>
      <w:proofErr w:type="spellEnd"/>
      <w:r w:rsidRPr="00362F64">
        <w:rPr>
          <w:rFonts w:ascii="Times New Roman" w:hAnsi="Times New Roman"/>
          <w:b w:val="0"/>
          <w:sz w:val="20"/>
          <w:szCs w:val="20"/>
        </w:rPr>
        <w:t xml:space="preserve"> T, </w:t>
      </w:r>
      <w:proofErr w:type="spellStart"/>
      <w:r w:rsidRPr="00362F64">
        <w:rPr>
          <w:rFonts w:ascii="Times New Roman" w:hAnsi="Times New Roman"/>
          <w:b w:val="0"/>
          <w:sz w:val="20"/>
          <w:szCs w:val="20"/>
        </w:rPr>
        <w:t>Zagatina</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Ciampi</w:t>
      </w:r>
      <w:proofErr w:type="spellEnd"/>
      <w:r w:rsidRPr="00362F64">
        <w:rPr>
          <w:rFonts w:ascii="Times New Roman" w:hAnsi="Times New Roman"/>
          <w:b w:val="0"/>
          <w:sz w:val="20"/>
          <w:szCs w:val="20"/>
        </w:rPr>
        <w:t xml:space="preserve"> Q, </w:t>
      </w:r>
      <w:proofErr w:type="spellStart"/>
      <w:r w:rsidRPr="00362F64">
        <w:rPr>
          <w:rFonts w:ascii="Times New Roman" w:hAnsi="Times New Roman"/>
          <w:b w:val="0"/>
          <w:sz w:val="20"/>
          <w:szCs w:val="20"/>
        </w:rPr>
        <w:t>Arbucci</w:t>
      </w:r>
      <w:proofErr w:type="spellEnd"/>
      <w:r w:rsidRPr="00362F64">
        <w:rPr>
          <w:rFonts w:ascii="Times New Roman" w:hAnsi="Times New Roman"/>
          <w:b w:val="0"/>
          <w:sz w:val="20"/>
          <w:szCs w:val="20"/>
        </w:rPr>
        <w:t xml:space="preserve"> R, Merlo PM, Haber DML, </w:t>
      </w:r>
      <w:proofErr w:type="spellStart"/>
      <w:r w:rsidRPr="00362F64">
        <w:rPr>
          <w:rFonts w:ascii="Times New Roman" w:hAnsi="Times New Roman"/>
          <w:b w:val="0"/>
          <w:sz w:val="20"/>
          <w:szCs w:val="20"/>
        </w:rPr>
        <w:t>Morrone</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D'Andrea</w:t>
      </w:r>
      <w:proofErr w:type="spellEnd"/>
      <w:r w:rsidRPr="00362F64">
        <w:rPr>
          <w:rFonts w:ascii="Times New Roman" w:hAnsi="Times New Roman"/>
          <w:b w:val="0"/>
          <w:sz w:val="20"/>
          <w:szCs w:val="20"/>
        </w:rPr>
        <w:t xml:space="preserve"> A,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Boskovic N, </w:t>
      </w:r>
      <w:r w:rsidRPr="00362F64">
        <w:rPr>
          <w:rFonts w:ascii="Times New Roman" w:hAnsi="Times New Roman"/>
          <w:bCs w:val="0"/>
          <w:sz w:val="20"/>
          <w:szCs w:val="20"/>
        </w:rPr>
        <w:t>Giga V</w:t>
      </w:r>
      <w:r w:rsidRPr="00362F64">
        <w:rPr>
          <w:rFonts w:ascii="Times New Roman" w:hAnsi="Times New Roman"/>
          <w:b w:val="0"/>
          <w:sz w:val="20"/>
          <w:szCs w:val="20"/>
        </w:rPr>
        <w:t xml:space="preserve">, de Castro E Silva </w:t>
      </w:r>
      <w:proofErr w:type="spellStart"/>
      <w:r w:rsidRPr="00362F64">
        <w:rPr>
          <w:rFonts w:ascii="Times New Roman" w:hAnsi="Times New Roman"/>
          <w:b w:val="0"/>
          <w:sz w:val="20"/>
          <w:szCs w:val="20"/>
        </w:rPr>
        <w:t>Pretto</w:t>
      </w:r>
      <w:proofErr w:type="spellEnd"/>
      <w:r w:rsidRPr="00362F64">
        <w:rPr>
          <w:rFonts w:ascii="Times New Roman" w:hAnsi="Times New Roman"/>
          <w:b w:val="0"/>
          <w:sz w:val="20"/>
          <w:szCs w:val="20"/>
        </w:rPr>
        <w:t xml:space="preserve"> JL, </w:t>
      </w:r>
      <w:proofErr w:type="spellStart"/>
      <w:r w:rsidRPr="00362F64">
        <w:rPr>
          <w:rFonts w:ascii="Times New Roman" w:hAnsi="Times New Roman"/>
          <w:b w:val="0"/>
          <w:sz w:val="20"/>
          <w:szCs w:val="20"/>
        </w:rPr>
        <w:t>Daros</w:t>
      </w:r>
      <w:proofErr w:type="spellEnd"/>
      <w:r w:rsidRPr="00362F64">
        <w:rPr>
          <w:rFonts w:ascii="Times New Roman" w:hAnsi="Times New Roman"/>
          <w:b w:val="0"/>
          <w:sz w:val="20"/>
          <w:szCs w:val="20"/>
        </w:rPr>
        <w:t xml:space="preserve"> CB, Amor M, </w:t>
      </w:r>
      <w:proofErr w:type="spellStart"/>
      <w:r w:rsidRPr="00362F64">
        <w:rPr>
          <w:rFonts w:ascii="Times New Roman" w:hAnsi="Times New Roman"/>
          <w:b w:val="0"/>
          <w:sz w:val="20"/>
          <w:szCs w:val="20"/>
        </w:rPr>
        <w:t>Mosto</w:t>
      </w:r>
      <w:proofErr w:type="spellEnd"/>
      <w:r w:rsidRPr="00362F64">
        <w:rPr>
          <w:rFonts w:ascii="Times New Roman" w:hAnsi="Times New Roman"/>
          <w:b w:val="0"/>
          <w:sz w:val="20"/>
          <w:szCs w:val="20"/>
        </w:rPr>
        <w:t xml:space="preserve"> H, </w:t>
      </w:r>
      <w:proofErr w:type="spellStart"/>
      <w:r w:rsidRPr="00362F64">
        <w:rPr>
          <w:rFonts w:ascii="Times New Roman" w:hAnsi="Times New Roman"/>
          <w:b w:val="0"/>
          <w:sz w:val="20"/>
          <w:szCs w:val="20"/>
        </w:rPr>
        <w:t>Salamè</w:t>
      </w:r>
      <w:proofErr w:type="spellEnd"/>
      <w:r w:rsidRPr="00362F64">
        <w:rPr>
          <w:rFonts w:ascii="Times New Roman" w:hAnsi="Times New Roman"/>
          <w:b w:val="0"/>
          <w:sz w:val="20"/>
          <w:szCs w:val="20"/>
        </w:rPr>
        <w:t xml:space="preserve"> M, Monte I, </w:t>
      </w:r>
      <w:proofErr w:type="spellStart"/>
      <w:r w:rsidRPr="00362F64">
        <w:rPr>
          <w:rFonts w:ascii="Times New Roman" w:hAnsi="Times New Roman"/>
          <w:b w:val="0"/>
          <w:sz w:val="20"/>
          <w:szCs w:val="20"/>
        </w:rPr>
        <w:t>Citro</w:t>
      </w:r>
      <w:proofErr w:type="spellEnd"/>
      <w:r w:rsidRPr="00362F64">
        <w:rPr>
          <w:rFonts w:ascii="Times New Roman" w:hAnsi="Times New Roman"/>
          <w:b w:val="0"/>
          <w:sz w:val="20"/>
          <w:szCs w:val="20"/>
        </w:rPr>
        <w:t xml:space="preserve"> R, </w:t>
      </w:r>
      <w:proofErr w:type="spellStart"/>
      <w:r w:rsidRPr="00362F64">
        <w:rPr>
          <w:rFonts w:ascii="Times New Roman" w:hAnsi="Times New Roman"/>
          <w:b w:val="0"/>
          <w:sz w:val="20"/>
          <w:szCs w:val="20"/>
        </w:rPr>
        <w:t>Simova</w:t>
      </w:r>
      <w:proofErr w:type="spellEnd"/>
      <w:r w:rsidRPr="00362F64">
        <w:rPr>
          <w:rFonts w:ascii="Times New Roman" w:hAnsi="Times New Roman"/>
          <w:b w:val="0"/>
          <w:sz w:val="20"/>
          <w:szCs w:val="20"/>
        </w:rPr>
        <w:t xml:space="preserve"> I, </w:t>
      </w:r>
      <w:proofErr w:type="spellStart"/>
      <w:r w:rsidRPr="00362F64">
        <w:rPr>
          <w:rFonts w:ascii="Times New Roman" w:hAnsi="Times New Roman"/>
          <w:b w:val="0"/>
          <w:sz w:val="20"/>
          <w:szCs w:val="20"/>
        </w:rPr>
        <w:t>Samardjieva</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Wierzbowska</w:t>
      </w:r>
      <w:proofErr w:type="spellEnd"/>
      <w:r w:rsidRPr="00362F64">
        <w:rPr>
          <w:rFonts w:ascii="Times New Roman" w:hAnsi="Times New Roman"/>
          <w:b w:val="0"/>
          <w:sz w:val="20"/>
          <w:szCs w:val="20"/>
        </w:rPr>
        <w:t xml:space="preserve">-Drabik K, </w:t>
      </w:r>
      <w:proofErr w:type="spellStart"/>
      <w:r w:rsidRPr="00362F64">
        <w:rPr>
          <w:rFonts w:ascii="Times New Roman" w:hAnsi="Times New Roman"/>
          <w:b w:val="0"/>
          <w:sz w:val="20"/>
          <w:szCs w:val="20"/>
        </w:rPr>
        <w:t>Kasprzak</w:t>
      </w:r>
      <w:proofErr w:type="spellEnd"/>
      <w:r w:rsidRPr="00362F64">
        <w:rPr>
          <w:rFonts w:ascii="Times New Roman" w:hAnsi="Times New Roman"/>
          <w:b w:val="0"/>
          <w:sz w:val="20"/>
          <w:szCs w:val="20"/>
        </w:rPr>
        <w:t xml:space="preserve"> JD, </w:t>
      </w:r>
      <w:proofErr w:type="spellStart"/>
      <w:r w:rsidRPr="00362F64">
        <w:rPr>
          <w:rFonts w:ascii="Times New Roman" w:hAnsi="Times New Roman"/>
          <w:b w:val="0"/>
          <w:sz w:val="20"/>
          <w:szCs w:val="20"/>
        </w:rPr>
        <w:t>Gaibazzi</w:t>
      </w:r>
      <w:proofErr w:type="spellEnd"/>
      <w:r w:rsidRPr="00362F64">
        <w:rPr>
          <w:rFonts w:ascii="Times New Roman" w:hAnsi="Times New Roman"/>
          <w:b w:val="0"/>
          <w:sz w:val="20"/>
          <w:szCs w:val="20"/>
        </w:rPr>
        <w:t xml:space="preserve"> N, </w:t>
      </w:r>
      <w:proofErr w:type="spellStart"/>
      <w:r w:rsidRPr="00362F64">
        <w:rPr>
          <w:rFonts w:ascii="Times New Roman" w:hAnsi="Times New Roman"/>
          <w:b w:val="0"/>
          <w:sz w:val="20"/>
          <w:szCs w:val="20"/>
        </w:rPr>
        <w:t>Cortigiani</w:t>
      </w:r>
      <w:proofErr w:type="spellEnd"/>
      <w:r w:rsidRPr="00362F64">
        <w:rPr>
          <w:rFonts w:ascii="Times New Roman" w:hAnsi="Times New Roman"/>
          <w:b w:val="0"/>
          <w:sz w:val="20"/>
          <w:szCs w:val="20"/>
        </w:rPr>
        <w:t xml:space="preserve"> L, Scali MC, </w:t>
      </w:r>
      <w:proofErr w:type="spellStart"/>
      <w:r w:rsidRPr="00362F64">
        <w:rPr>
          <w:rFonts w:ascii="Times New Roman" w:hAnsi="Times New Roman"/>
          <w:b w:val="0"/>
          <w:sz w:val="20"/>
          <w:szCs w:val="20"/>
        </w:rPr>
        <w:t>Pepi</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Antonini-Canterin</w:t>
      </w:r>
      <w:proofErr w:type="spellEnd"/>
      <w:r w:rsidRPr="00362F64">
        <w:rPr>
          <w:rFonts w:ascii="Times New Roman" w:hAnsi="Times New Roman"/>
          <w:b w:val="0"/>
          <w:sz w:val="20"/>
          <w:szCs w:val="20"/>
        </w:rPr>
        <w:t xml:space="preserve"> F, Torres MAR, </w:t>
      </w:r>
      <w:proofErr w:type="spellStart"/>
      <w:r w:rsidRPr="00362F64">
        <w:rPr>
          <w:rFonts w:ascii="Times New Roman" w:hAnsi="Times New Roman"/>
          <w:b w:val="0"/>
          <w:sz w:val="20"/>
          <w:szCs w:val="20"/>
        </w:rPr>
        <w:t>Nes</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Carpeggiani</w:t>
      </w:r>
      <w:proofErr w:type="spellEnd"/>
      <w:r w:rsidRPr="00362F64">
        <w:rPr>
          <w:rFonts w:ascii="Times New Roman" w:hAnsi="Times New Roman"/>
          <w:b w:val="0"/>
          <w:sz w:val="20"/>
          <w:szCs w:val="20"/>
        </w:rPr>
        <w:t xml:space="preserve"> C, </w:t>
      </w:r>
      <w:proofErr w:type="spellStart"/>
      <w:r w:rsidRPr="00362F64">
        <w:rPr>
          <w:rFonts w:ascii="Times New Roman" w:hAnsi="Times New Roman"/>
          <w:b w:val="0"/>
          <w:sz w:val="20"/>
          <w:szCs w:val="20"/>
        </w:rPr>
        <w:t>Kovačević-Preradović</w:t>
      </w:r>
      <w:proofErr w:type="spellEnd"/>
      <w:r w:rsidRPr="00362F64">
        <w:rPr>
          <w:rFonts w:ascii="Times New Roman" w:hAnsi="Times New Roman"/>
          <w:b w:val="0"/>
          <w:sz w:val="20"/>
          <w:szCs w:val="20"/>
        </w:rPr>
        <w:t xml:space="preserve"> T, Lowenstein J, Arruda-Olson AM, </w:t>
      </w:r>
      <w:proofErr w:type="spellStart"/>
      <w:r w:rsidRPr="00362F64">
        <w:rPr>
          <w:rFonts w:ascii="Times New Roman" w:hAnsi="Times New Roman"/>
          <w:b w:val="0"/>
          <w:sz w:val="20"/>
          <w:szCs w:val="20"/>
        </w:rPr>
        <w:t>Pellikka</w:t>
      </w:r>
      <w:proofErr w:type="spellEnd"/>
      <w:r w:rsidRPr="00362F64">
        <w:rPr>
          <w:rFonts w:ascii="Times New Roman" w:hAnsi="Times New Roman"/>
          <w:b w:val="0"/>
          <w:sz w:val="20"/>
          <w:szCs w:val="20"/>
        </w:rPr>
        <w:t xml:space="preserve"> PA, </w:t>
      </w:r>
      <w:proofErr w:type="spellStart"/>
      <w:r w:rsidRPr="00362F64">
        <w:rPr>
          <w:rFonts w:ascii="Times New Roman" w:hAnsi="Times New Roman"/>
          <w:b w:val="0"/>
          <w:sz w:val="20"/>
          <w:szCs w:val="20"/>
        </w:rPr>
        <w:t>Picano</w:t>
      </w:r>
      <w:proofErr w:type="spellEnd"/>
      <w:r w:rsidRPr="00362F64">
        <w:rPr>
          <w:rFonts w:ascii="Times New Roman" w:hAnsi="Times New Roman"/>
          <w:b w:val="0"/>
          <w:sz w:val="20"/>
          <w:szCs w:val="20"/>
        </w:rPr>
        <w:t xml:space="preserve"> E, On Behalf Of The Stress Echo Study Group Of The Italian Society Of Cardiovascular Imaging. Hemodynamic Heterogeneity of Reduced Cardiac Reserve Unmasked by Volumetric Exercise Echocardiography. J Clin Med 2021 ;10(13):2906. </w:t>
      </w:r>
      <w:r w:rsidRPr="00362F64">
        <w:rPr>
          <w:rFonts w:ascii="Times New Roman" w:hAnsi="Times New Roman"/>
          <w:bCs w:val="0"/>
          <w:sz w:val="20"/>
          <w:szCs w:val="20"/>
        </w:rPr>
        <w:t>M22 IF 4.964</w:t>
      </w:r>
    </w:p>
    <w:p w14:paraId="02709B8A"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SB,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AD,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MR, </w:t>
      </w:r>
      <w:r w:rsidRPr="00362F64">
        <w:rPr>
          <w:rFonts w:ascii="Times New Roman" w:hAnsi="Times New Roman"/>
          <w:bCs w:val="0"/>
          <w:sz w:val="20"/>
          <w:szCs w:val="20"/>
        </w:rPr>
        <w:t>Giga VL</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Soldatovic</w:t>
      </w:r>
      <w:proofErr w:type="spellEnd"/>
      <w:r w:rsidRPr="00362F64">
        <w:rPr>
          <w:rFonts w:ascii="Times New Roman" w:hAnsi="Times New Roman"/>
          <w:b w:val="0"/>
          <w:sz w:val="20"/>
          <w:szCs w:val="20"/>
        </w:rPr>
        <w:t xml:space="preserve"> IA, </w:t>
      </w:r>
      <w:proofErr w:type="spellStart"/>
      <w:r w:rsidRPr="00362F64">
        <w:rPr>
          <w:rFonts w:ascii="Times New Roman" w:hAnsi="Times New Roman"/>
          <w:b w:val="0"/>
          <w:sz w:val="20"/>
          <w:szCs w:val="20"/>
        </w:rPr>
        <w:t>Vukcevic</w:t>
      </w:r>
      <w:proofErr w:type="spellEnd"/>
      <w:r w:rsidRPr="00362F64">
        <w:rPr>
          <w:rFonts w:ascii="Times New Roman" w:hAnsi="Times New Roman"/>
          <w:b w:val="0"/>
          <w:sz w:val="20"/>
          <w:szCs w:val="20"/>
        </w:rPr>
        <w:t xml:space="preserve"> V, Tomasevic MV, </w:t>
      </w:r>
      <w:proofErr w:type="spellStart"/>
      <w:r w:rsidRPr="00362F64">
        <w:rPr>
          <w:rFonts w:ascii="Times New Roman" w:hAnsi="Times New Roman"/>
          <w:b w:val="0"/>
          <w:sz w:val="20"/>
          <w:szCs w:val="20"/>
        </w:rPr>
        <w:t>Stojkovic</w:t>
      </w:r>
      <w:proofErr w:type="spellEnd"/>
      <w:r w:rsidRPr="00362F64">
        <w:rPr>
          <w:rFonts w:ascii="Times New Roman" w:hAnsi="Times New Roman"/>
          <w:b w:val="0"/>
          <w:sz w:val="20"/>
          <w:szCs w:val="20"/>
        </w:rPr>
        <w:t xml:space="preserve"> SM, </w:t>
      </w:r>
      <w:proofErr w:type="spellStart"/>
      <w:r w:rsidRPr="00362F64">
        <w:rPr>
          <w:rFonts w:ascii="Times New Roman" w:hAnsi="Times New Roman"/>
          <w:b w:val="0"/>
          <w:sz w:val="20"/>
          <w:szCs w:val="20"/>
        </w:rPr>
        <w:t>Orlic</w:t>
      </w:r>
      <w:proofErr w:type="spellEnd"/>
      <w:r w:rsidRPr="00362F64">
        <w:rPr>
          <w:rFonts w:ascii="Times New Roman" w:hAnsi="Times New Roman"/>
          <w:b w:val="0"/>
          <w:sz w:val="20"/>
          <w:szCs w:val="20"/>
        </w:rPr>
        <w:t xml:space="preserve"> DN, </w:t>
      </w:r>
      <w:proofErr w:type="spellStart"/>
      <w:r w:rsidRPr="00362F64">
        <w:rPr>
          <w:rFonts w:ascii="Times New Roman" w:hAnsi="Times New Roman"/>
          <w:b w:val="0"/>
          <w:sz w:val="20"/>
          <w:szCs w:val="20"/>
        </w:rPr>
        <w:t>Saponjski</w:t>
      </w:r>
      <w:proofErr w:type="spellEnd"/>
      <w:r w:rsidRPr="00362F64">
        <w:rPr>
          <w:rFonts w:ascii="Times New Roman" w:hAnsi="Times New Roman"/>
          <w:b w:val="0"/>
          <w:sz w:val="20"/>
          <w:szCs w:val="20"/>
        </w:rPr>
        <w:t xml:space="preserve"> JD,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MB, </w:t>
      </w:r>
      <w:proofErr w:type="spellStart"/>
      <w:r w:rsidRPr="00362F64">
        <w:rPr>
          <w:rFonts w:ascii="Times New Roman" w:hAnsi="Times New Roman"/>
          <w:b w:val="0"/>
          <w:sz w:val="20"/>
          <w:szCs w:val="20"/>
        </w:rPr>
        <w:t>Banovic</w:t>
      </w:r>
      <w:proofErr w:type="spellEnd"/>
      <w:r w:rsidRPr="00362F64">
        <w:rPr>
          <w:rFonts w:ascii="Times New Roman" w:hAnsi="Times New Roman"/>
          <w:b w:val="0"/>
          <w:sz w:val="20"/>
          <w:szCs w:val="20"/>
        </w:rPr>
        <w:t xml:space="preserve"> MD, Petrovic MT, </w:t>
      </w:r>
      <w:proofErr w:type="spellStart"/>
      <w:r w:rsidRPr="00362F64">
        <w:rPr>
          <w:rFonts w:ascii="Times New Roman" w:hAnsi="Times New Roman"/>
          <w:b w:val="0"/>
          <w:sz w:val="20"/>
          <w:szCs w:val="20"/>
        </w:rPr>
        <w:t>Juricic</w:t>
      </w:r>
      <w:proofErr w:type="spellEnd"/>
      <w:r w:rsidRPr="00362F64">
        <w:rPr>
          <w:rFonts w:ascii="Times New Roman" w:hAnsi="Times New Roman"/>
          <w:b w:val="0"/>
          <w:sz w:val="20"/>
          <w:szCs w:val="20"/>
        </w:rPr>
        <w:t xml:space="preserve"> SA,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MA, Stankovic G,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MC,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BD. Functional Assessment of Myocardial Bridging </w:t>
      </w:r>
      <w:proofErr w:type="gramStart"/>
      <w:r w:rsidRPr="00362F64">
        <w:rPr>
          <w:rFonts w:ascii="Times New Roman" w:hAnsi="Times New Roman"/>
          <w:b w:val="0"/>
          <w:sz w:val="20"/>
          <w:szCs w:val="20"/>
        </w:rPr>
        <w:t>With</w:t>
      </w:r>
      <w:proofErr w:type="gramEnd"/>
      <w:r w:rsidRPr="00362F64">
        <w:rPr>
          <w:rFonts w:ascii="Times New Roman" w:hAnsi="Times New Roman"/>
          <w:b w:val="0"/>
          <w:sz w:val="20"/>
          <w:szCs w:val="20"/>
        </w:rPr>
        <w:t xml:space="preserve"> Conventional and Diastolic Fractional Flow Reserve: Vasodilator Versus Inotropic Provocation. J Am Heart Assoc 2021;10(13</w:t>
      </w:r>
      <w:proofErr w:type="gramStart"/>
      <w:r w:rsidRPr="00362F64">
        <w:rPr>
          <w:rFonts w:ascii="Times New Roman" w:hAnsi="Times New Roman"/>
          <w:b w:val="0"/>
          <w:sz w:val="20"/>
          <w:szCs w:val="20"/>
        </w:rPr>
        <w:t>):e</w:t>
      </w:r>
      <w:proofErr w:type="gramEnd"/>
      <w:r w:rsidRPr="00362F64">
        <w:rPr>
          <w:rFonts w:ascii="Times New Roman" w:hAnsi="Times New Roman"/>
          <w:b w:val="0"/>
          <w:sz w:val="20"/>
          <w:szCs w:val="20"/>
        </w:rPr>
        <w:t xml:space="preserve">020597. </w:t>
      </w:r>
      <w:r w:rsidRPr="00362F64">
        <w:rPr>
          <w:rFonts w:ascii="Times New Roman" w:hAnsi="Times New Roman"/>
          <w:bCs w:val="0"/>
          <w:sz w:val="20"/>
          <w:szCs w:val="20"/>
        </w:rPr>
        <w:t>M21 IF 6.107</w:t>
      </w:r>
    </w:p>
    <w:p w14:paraId="350BB5B4"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sidRPr="00362F64">
        <w:rPr>
          <w:rFonts w:ascii="Times New Roman" w:hAnsi="Times New Roman"/>
          <w:b w:val="0"/>
          <w:sz w:val="20"/>
          <w:szCs w:val="20"/>
        </w:rPr>
        <w:t>Petrovic MT,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r w:rsidRPr="00362F64">
        <w:rPr>
          <w:rFonts w:ascii="Times New Roman" w:hAnsi="Times New Roman"/>
          <w:bCs w:val="0"/>
          <w:sz w:val="20"/>
          <w:szCs w:val="20"/>
        </w:rPr>
        <w:t>Giga V</w:t>
      </w:r>
      <w:r w:rsidRPr="00362F64">
        <w:rPr>
          <w:rFonts w:ascii="Times New Roman" w:hAnsi="Times New Roman"/>
          <w:b w:val="0"/>
          <w:sz w:val="20"/>
          <w:szCs w:val="20"/>
        </w:rPr>
        <w:t xml:space="preserve">, Boskovic N, </w:t>
      </w:r>
      <w:proofErr w:type="spellStart"/>
      <w:r w:rsidRPr="00362F64">
        <w:rPr>
          <w:rFonts w:ascii="Times New Roman" w:hAnsi="Times New Roman"/>
          <w:b w:val="0"/>
          <w:sz w:val="20"/>
          <w:szCs w:val="20"/>
        </w:rPr>
        <w:t>Vukcevic</w:t>
      </w:r>
      <w:proofErr w:type="spellEnd"/>
      <w:r w:rsidRPr="00362F64">
        <w:rPr>
          <w:rFonts w:ascii="Times New Roman" w:hAnsi="Times New Roman"/>
          <w:b w:val="0"/>
          <w:sz w:val="20"/>
          <w:szCs w:val="20"/>
        </w:rPr>
        <w:t xml:space="preserve"> V, </w:t>
      </w:r>
      <w:proofErr w:type="spellStart"/>
      <w:r w:rsidRPr="00362F64">
        <w:rPr>
          <w:rFonts w:ascii="Times New Roman" w:hAnsi="Times New Roman"/>
          <w:b w:val="0"/>
          <w:sz w:val="20"/>
          <w:szCs w:val="20"/>
        </w:rPr>
        <w:t>Cvetic</w:t>
      </w:r>
      <w:proofErr w:type="spellEnd"/>
      <w:r w:rsidRPr="00362F64">
        <w:rPr>
          <w:rFonts w:ascii="Times New Roman" w:hAnsi="Times New Roman"/>
          <w:b w:val="0"/>
          <w:sz w:val="20"/>
          <w:szCs w:val="20"/>
        </w:rPr>
        <w:t xml:space="preserve"> V, Mladenovic A, </w:t>
      </w:r>
      <w:proofErr w:type="spellStart"/>
      <w:r w:rsidRPr="00362F64">
        <w:rPr>
          <w:rFonts w:ascii="Times New Roman" w:hAnsi="Times New Roman"/>
          <w:b w:val="0"/>
          <w:sz w:val="20"/>
          <w:szCs w:val="20"/>
        </w:rPr>
        <w:t>Radmili</w:t>
      </w:r>
      <w:proofErr w:type="spellEnd"/>
      <w:r w:rsidRPr="00362F64">
        <w:rPr>
          <w:rFonts w:ascii="Times New Roman" w:hAnsi="Times New Roman"/>
          <w:b w:val="0"/>
          <w:sz w:val="20"/>
          <w:szCs w:val="20"/>
        </w:rPr>
        <w:t xml:space="preserve"> O, Markovic Z,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Juricic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Stojkovic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MC,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Picano</w:t>
      </w:r>
      <w:proofErr w:type="spellEnd"/>
      <w:r w:rsidRPr="00362F64">
        <w:rPr>
          <w:rFonts w:ascii="Times New Roman" w:hAnsi="Times New Roman"/>
          <w:b w:val="0"/>
          <w:sz w:val="20"/>
          <w:szCs w:val="20"/>
        </w:rPr>
        <w:t xml:space="preserve"> E. The Coronary </w:t>
      </w:r>
      <w:proofErr w:type="spellStart"/>
      <w:r w:rsidRPr="00362F64">
        <w:rPr>
          <w:rFonts w:ascii="Times New Roman" w:hAnsi="Times New Roman"/>
          <w:b w:val="0"/>
          <w:sz w:val="20"/>
          <w:szCs w:val="20"/>
        </w:rPr>
        <w:t>ARteriogenesis</w:t>
      </w:r>
      <w:proofErr w:type="spellEnd"/>
      <w:r w:rsidRPr="00362F64">
        <w:rPr>
          <w:rFonts w:ascii="Times New Roman" w:hAnsi="Times New Roman"/>
          <w:b w:val="0"/>
          <w:sz w:val="20"/>
          <w:szCs w:val="20"/>
        </w:rPr>
        <w:t xml:space="preserve"> with combined Heparin and </w:t>
      </w:r>
      <w:proofErr w:type="spellStart"/>
      <w:r w:rsidRPr="00362F64">
        <w:rPr>
          <w:rFonts w:ascii="Times New Roman" w:hAnsi="Times New Roman"/>
          <w:b w:val="0"/>
          <w:sz w:val="20"/>
          <w:szCs w:val="20"/>
        </w:rPr>
        <w:t>EXercise</w:t>
      </w:r>
      <w:proofErr w:type="spellEnd"/>
      <w:r w:rsidRPr="00362F64">
        <w:rPr>
          <w:rFonts w:ascii="Times New Roman" w:hAnsi="Times New Roman"/>
          <w:b w:val="0"/>
          <w:sz w:val="20"/>
          <w:szCs w:val="20"/>
        </w:rPr>
        <w:t xml:space="preserve"> therapy in chronic refractory Angina (CARHEXA) trial: A double-blind, randomized, placebo-controlled stress echocardiographic study. Eur J </w:t>
      </w:r>
      <w:proofErr w:type="spellStart"/>
      <w:r w:rsidRPr="00362F64">
        <w:rPr>
          <w:rFonts w:ascii="Times New Roman" w:hAnsi="Times New Roman"/>
          <w:b w:val="0"/>
          <w:sz w:val="20"/>
          <w:szCs w:val="20"/>
        </w:rPr>
        <w:t>Prev</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Cardiol</w:t>
      </w:r>
      <w:proofErr w:type="spellEnd"/>
      <w:r w:rsidRPr="00362F64">
        <w:rPr>
          <w:rFonts w:ascii="Times New Roman" w:hAnsi="Times New Roman"/>
          <w:b w:val="0"/>
          <w:sz w:val="20"/>
          <w:szCs w:val="20"/>
        </w:rPr>
        <w:t xml:space="preserve">. 2021; 28:1452-1459. </w:t>
      </w:r>
      <w:r w:rsidRPr="00362F64">
        <w:rPr>
          <w:rFonts w:ascii="Times New Roman" w:hAnsi="Times New Roman"/>
          <w:bCs w:val="0"/>
          <w:sz w:val="20"/>
          <w:szCs w:val="20"/>
        </w:rPr>
        <w:t>M21 IF 8.526</w:t>
      </w:r>
    </w:p>
    <w:p w14:paraId="1D46998E"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Djordjevic </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Stojkovic</w:t>
      </w:r>
      <w:proofErr w:type="spellEnd"/>
      <w:r w:rsidRPr="00362F64">
        <w:rPr>
          <w:rFonts w:ascii="Times New Roman" w:hAnsi="Times New Roman"/>
          <w:b w:val="0"/>
          <w:sz w:val="20"/>
          <w:szCs w:val="20"/>
        </w:rPr>
        <w:t xml:space="preserve"> S, </w:t>
      </w:r>
      <w:r w:rsidRPr="00362F64">
        <w:rPr>
          <w:rFonts w:ascii="Times New Roman" w:hAnsi="Times New Roman"/>
          <w:bCs w:val="0"/>
          <w:sz w:val="20"/>
          <w:szCs w:val="20"/>
        </w:rPr>
        <w:t>Giga V</w:t>
      </w:r>
      <w:r w:rsidRPr="00362F64">
        <w:rPr>
          <w:rFonts w:ascii="Times New Roman" w:hAnsi="Times New Roman"/>
          <w:b w:val="0"/>
          <w:sz w:val="20"/>
          <w:szCs w:val="20"/>
        </w:rPr>
        <w:t xml:space="preserve">, Tomasevic M, Jovanovic I, Petrovic O, Rakocevic J, Boskovic N, </w:t>
      </w:r>
      <w:proofErr w:type="spellStart"/>
      <w:r w:rsidRPr="00362F64">
        <w:rPr>
          <w:rFonts w:ascii="Times New Roman" w:hAnsi="Times New Roman"/>
          <w:b w:val="0"/>
          <w:sz w:val="20"/>
          <w:szCs w:val="20"/>
        </w:rPr>
        <w:t>Sobic</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Saranovic</w:t>
      </w:r>
      <w:proofErr w:type="spellEnd"/>
      <w:r w:rsidRPr="00362F64">
        <w:rPr>
          <w:rFonts w:ascii="Times New Roman" w:hAnsi="Times New Roman"/>
          <w:b w:val="0"/>
          <w:sz w:val="20"/>
          <w:szCs w:val="20"/>
        </w:rPr>
        <w:t xml:space="preserve"> D, Stankovic G, </w:t>
      </w:r>
      <w:proofErr w:type="spellStart"/>
      <w:r w:rsidRPr="00362F64">
        <w:rPr>
          <w:rFonts w:ascii="Times New Roman" w:hAnsi="Times New Roman"/>
          <w:b w:val="0"/>
          <w:sz w:val="20"/>
          <w:szCs w:val="20"/>
        </w:rPr>
        <w:t>Vukcevic</w:t>
      </w:r>
      <w:proofErr w:type="spellEnd"/>
      <w:r w:rsidRPr="00362F64">
        <w:rPr>
          <w:rFonts w:ascii="Times New Roman" w:hAnsi="Times New Roman"/>
          <w:b w:val="0"/>
          <w:sz w:val="20"/>
          <w:szCs w:val="20"/>
        </w:rPr>
        <w:t xml:space="preserve"> V, </w:t>
      </w:r>
      <w:proofErr w:type="spellStart"/>
      <w:r w:rsidRPr="00362F64">
        <w:rPr>
          <w:rFonts w:ascii="Times New Roman" w:hAnsi="Times New Roman"/>
          <w:b w:val="0"/>
          <w:sz w:val="20"/>
          <w:szCs w:val="20"/>
        </w:rPr>
        <w:t>Orlic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Simic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MA, </w:t>
      </w: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Juricic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Prompt and consistent improvement of coronary flow velocity reserve following successful recanalization of the coronary chronic total occlusion in patients with viable myocardium. Cardiovasc Ultrasound 2020;18(1):29. </w:t>
      </w:r>
      <w:r w:rsidRPr="00362F64">
        <w:rPr>
          <w:rFonts w:ascii="Times New Roman" w:hAnsi="Times New Roman"/>
          <w:bCs w:val="0"/>
          <w:sz w:val="20"/>
          <w:szCs w:val="20"/>
        </w:rPr>
        <w:t>M23 IF 2.062</w:t>
      </w:r>
    </w:p>
    <w:p w14:paraId="387D9AED"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sidRPr="00362F64">
        <w:rPr>
          <w:rFonts w:ascii="Times New Roman" w:hAnsi="Times New Roman"/>
          <w:b w:val="0"/>
          <w:sz w:val="20"/>
          <w:szCs w:val="20"/>
        </w:rPr>
        <w:t xml:space="preserve">Jovanovic I,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w:t>
      </w:r>
      <w:r w:rsidRPr="00362F64">
        <w:rPr>
          <w:rFonts w:ascii="Times New Roman" w:hAnsi="Times New Roman"/>
          <w:bCs w:val="0"/>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Boskovic N, </w:t>
      </w:r>
      <w:proofErr w:type="spellStart"/>
      <w:r w:rsidRPr="00362F64">
        <w:rPr>
          <w:rFonts w:ascii="Times New Roman" w:hAnsi="Times New Roman"/>
          <w:b w:val="0"/>
          <w:sz w:val="20"/>
          <w:szCs w:val="20"/>
        </w:rPr>
        <w:t>Vratonjic</w:t>
      </w:r>
      <w:proofErr w:type="spellEnd"/>
      <w:r w:rsidRPr="00362F64">
        <w:rPr>
          <w:rFonts w:ascii="Times New Roman" w:hAnsi="Times New Roman"/>
          <w:b w:val="0"/>
          <w:sz w:val="20"/>
          <w:szCs w:val="20"/>
        </w:rPr>
        <w:t xml:space="preserve"> J, </w:t>
      </w:r>
      <w:proofErr w:type="spellStart"/>
      <w:r w:rsidRPr="00362F64">
        <w:rPr>
          <w:rFonts w:ascii="Times New Roman" w:hAnsi="Times New Roman"/>
          <w:b w:val="0"/>
          <w:sz w:val="20"/>
          <w:szCs w:val="20"/>
        </w:rPr>
        <w:t>Orlic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Gudelj</w:t>
      </w:r>
      <w:proofErr w:type="spellEnd"/>
      <w:r w:rsidRPr="00362F64">
        <w:rPr>
          <w:rFonts w:ascii="Times New Roman" w:hAnsi="Times New Roman"/>
          <w:b w:val="0"/>
          <w:sz w:val="20"/>
          <w:szCs w:val="20"/>
        </w:rPr>
        <w:t xml:space="preserve"> O, Tomasevic M, </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I, </w:t>
      </w:r>
      <w:proofErr w:type="spellStart"/>
      <w:r w:rsidRPr="00362F64">
        <w:rPr>
          <w:rFonts w:ascii="Times New Roman" w:hAnsi="Times New Roman"/>
          <w:b w:val="0"/>
          <w:sz w:val="20"/>
          <w:szCs w:val="20"/>
        </w:rPr>
        <w:t>Trifunovic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MA, </w:t>
      </w:r>
      <w:proofErr w:type="spellStart"/>
      <w:r w:rsidRPr="00362F64">
        <w:rPr>
          <w:rFonts w:ascii="Times New Roman" w:hAnsi="Times New Roman"/>
          <w:b w:val="0"/>
          <w:sz w:val="20"/>
          <w:szCs w:val="20"/>
        </w:rPr>
        <w:t>Dedic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Impairment of coronary flow velocity reserve and global longitudinal strain in women with cardiac syndrome X and slow coronary flow. J </w:t>
      </w:r>
      <w:proofErr w:type="spellStart"/>
      <w:r w:rsidRPr="00362F64">
        <w:rPr>
          <w:rFonts w:ascii="Times New Roman" w:hAnsi="Times New Roman"/>
          <w:b w:val="0"/>
          <w:sz w:val="20"/>
          <w:szCs w:val="20"/>
        </w:rPr>
        <w:t>Cardiol</w:t>
      </w:r>
      <w:proofErr w:type="spellEnd"/>
      <w:r w:rsidRPr="00362F64">
        <w:rPr>
          <w:rFonts w:ascii="Times New Roman" w:hAnsi="Times New Roman"/>
          <w:b w:val="0"/>
          <w:sz w:val="20"/>
          <w:szCs w:val="20"/>
        </w:rPr>
        <w:t xml:space="preserve"> 2020;76(1):1-8. </w:t>
      </w:r>
      <w:r w:rsidRPr="00362F64">
        <w:rPr>
          <w:rFonts w:ascii="Times New Roman" w:hAnsi="Times New Roman"/>
          <w:bCs w:val="0"/>
          <w:sz w:val="20"/>
          <w:szCs w:val="20"/>
        </w:rPr>
        <w:t>M23 IF 2.813</w:t>
      </w:r>
    </w:p>
    <w:p w14:paraId="45AD54BB" w14:textId="77777777" w:rsidR="00051A65" w:rsidRPr="00DA057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Cs w:val="0"/>
          <w:sz w:val="20"/>
          <w:szCs w:val="20"/>
        </w:rPr>
      </w:pPr>
      <w:r w:rsidRPr="00362F64">
        <w:rPr>
          <w:rFonts w:ascii="Times New Roman" w:hAnsi="Times New Roman"/>
          <w:b w:val="0"/>
          <w:sz w:val="20"/>
          <w:szCs w:val="20"/>
        </w:rPr>
        <w:t xml:space="preserve">Abreu A, </w:t>
      </w:r>
      <w:proofErr w:type="spellStart"/>
      <w:r w:rsidRPr="00362F64">
        <w:rPr>
          <w:rFonts w:ascii="Times New Roman" w:hAnsi="Times New Roman"/>
          <w:b w:val="0"/>
          <w:sz w:val="20"/>
          <w:szCs w:val="20"/>
        </w:rPr>
        <w:t>Pesah</w:t>
      </w:r>
      <w:proofErr w:type="spellEnd"/>
      <w:r w:rsidRPr="00362F64">
        <w:rPr>
          <w:rFonts w:ascii="Times New Roman" w:hAnsi="Times New Roman"/>
          <w:b w:val="0"/>
          <w:sz w:val="20"/>
          <w:szCs w:val="20"/>
        </w:rPr>
        <w:t xml:space="preserve"> E, </w:t>
      </w:r>
      <w:proofErr w:type="spellStart"/>
      <w:r w:rsidRPr="00362F64">
        <w:rPr>
          <w:rFonts w:ascii="Times New Roman" w:hAnsi="Times New Roman"/>
          <w:b w:val="0"/>
          <w:sz w:val="20"/>
          <w:szCs w:val="20"/>
        </w:rPr>
        <w:t>Supervia</w:t>
      </w:r>
      <w:proofErr w:type="spellEnd"/>
      <w:r w:rsidRPr="00362F64">
        <w:rPr>
          <w:rFonts w:ascii="Times New Roman" w:hAnsi="Times New Roman"/>
          <w:b w:val="0"/>
          <w:sz w:val="20"/>
          <w:szCs w:val="20"/>
        </w:rPr>
        <w:t xml:space="preserve"> M, Turk-</w:t>
      </w:r>
      <w:proofErr w:type="spellStart"/>
      <w:r w:rsidRPr="00362F64">
        <w:rPr>
          <w:rFonts w:ascii="Times New Roman" w:hAnsi="Times New Roman"/>
          <w:b w:val="0"/>
          <w:sz w:val="20"/>
          <w:szCs w:val="20"/>
        </w:rPr>
        <w:t>Adawi</w:t>
      </w:r>
      <w:proofErr w:type="spellEnd"/>
      <w:r w:rsidRPr="00362F64">
        <w:rPr>
          <w:rFonts w:ascii="Times New Roman" w:hAnsi="Times New Roman"/>
          <w:b w:val="0"/>
          <w:sz w:val="20"/>
          <w:szCs w:val="20"/>
        </w:rPr>
        <w:t xml:space="preserve"> K, Bjarnason-</w:t>
      </w:r>
      <w:proofErr w:type="spellStart"/>
      <w:r w:rsidRPr="00362F64">
        <w:rPr>
          <w:rFonts w:ascii="Times New Roman" w:hAnsi="Times New Roman"/>
          <w:b w:val="0"/>
          <w:sz w:val="20"/>
          <w:szCs w:val="20"/>
        </w:rPr>
        <w:t>Wehrens</w:t>
      </w:r>
      <w:proofErr w:type="spellEnd"/>
      <w:r w:rsidRPr="00362F64">
        <w:rPr>
          <w:rFonts w:ascii="Times New Roman" w:hAnsi="Times New Roman"/>
          <w:b w:val="0"/>
          <w:sz w:val="20"/>
          <w:szCs w:val="20"/>
        </w:rPr>
        <w:t xml:space="preserve"> B, Lopez-Jimenez F, </w:t>
      </w:r>
      <w:proofErr w:type="spellStart"/>
      <w:r w:rsidRPr="00362F64">
        <w:rPr>
          <w:rFonts w:ascii="Times New Roman" w:hAnsi="Times New Roman"/>
          <w:b w:val="0"/>
          <w:sz w:val="20"/>
          <w:szCs w:val="20"/>
        </w:rPr>
        <w:t>Ambrosetti</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Anderse</w:t>
      </w:r>
      <w:proofErr w:type="spellEnd"/>
      <w:r w:rsidRPr="00362F64">
        <w:rPr>
          <w:rFonts w:ascii="Times New Roman" w:hAnsi="Times New Roman"/>
          <w:b w:val="0"/>
          <w:sz w:val="20"/>
          <w:szCs w:val="20"/>
        </w:rPr>
        <w:t xml:space="preserve"> K, </w:t>
      </w:r>
      <w:r w:rsidRPr="00362F64">
        <w:rPr>
          <w:rFonts w:ascii="Times New Roman" w:hAnsi="Times New Roman"/>
          <w:bCs w:val="0"/>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Vulic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Vataman</w:t>
      </w:r>
      <w:proofErr w:type="spellEnd"/>
      <w:r w:rsidRPr="00362F64">
        <w:rPr>
          <w:rFonts w:ascii="Times New Roman" w:hAnsi="Times New Roman"/>
          <w:b w:val="0"/>
          <w:sz w:val="20"/>
          <w:szCs w:val="20"/>
        </w:rPr>
        <w:t xml:space="preserve"> E, </w:t>
      </w:r>
      <w:proofErr w:type="spellStart"/>
      <w:r w:rsidRPr="00362F64">
        <w:rPr>
          <w:rFonts w:ascii="Times New Roman" w:hAnsi="Times New Roman"/>
          <w:b w:val="0"/>
          <w:sz w:val="20"/>
          <w:szCs w:val="20"/>
        </w:rPr>
        <w:t>Gaita</w:t>
      </w:r>
      <w:proofErr w:type="spellEnd"/>
      <w:r w:rsidRPr="00362F64">
        <w:rPr>
          <w:rFonts w:ascii="Times New Roman" w:hAnsi="Times New Roman"/>
          <w:b w:val="0"/>
          <w:sz w:val="20"/>
          <w:szCs w:val="20"/>
        </w:rPr>
        <w:t xml:space="preserve"> D, Cliff J, </w:t>
      </w:r>
      <w:proofErr w:type="spellStart"/>
      <w:r w:rsidRPr="00362F64">
        <w:rPr>
          <w:rFonts w:ascii="Times New Roman" w:hAnsi="Times New Roman"/>
          <w:b w:val="0"/>
          <w:sz w:val="20"/>
          <w:szCs w:val="20"/>
        </w:rPr>
        <w:t>Kouidi</w:t>
      </w:r>
      <w:proofErr w:type="spellEnd"/>
      <w:r w:rsidRPr="00362F64">
        <w:rPr>
          <w:rFonts w:ascii="Times New Roman" w:hAnsi="Times New Roman"/>
          <w:b w:val="0"/>
          <w:sz w:val="20"/>
          <w:szCs w:val="20"/>
        </w:rPr>
        <w:t xml:space="preserve"> E, </w:t>
      </w:r>
      <w:proofErr w:type="spellStart"/>
      <w:r w:rsidRPr="00362F64">
        <w:rPr>
          <w:rFonts w:ascii="Times New Roman" w:hAnsi="Times New Roman"/>
          <w:b w:val="0"/>
          <w:sz w:val="20"/>
          <w:szCs w:val="20"/>
        </w:rPr>
        <w:t>Yagci</w:t>
      </w:r>
      <w:proofErr w:type="spellEnd"/>
      <w:r w:rsidRPr="00362F64">
        <w:rPr>
          <w:rFonts w:ascii="Times New Roman" w:hAnsi="Times New Roman"/>
          <w:b w:val="0"/>
          <w:sz w:val="20"/>
          <w:szCs w:val="20"/>
        </w:rPr>
        <w:t xml:space="preserve"> I, Simon A, </w:t>
      </w:r>
      <w:proofErr w:type="spellStart"/>
      <w:r w:rsidRPr="00362F64">
        <w:rPr>
          <w:rFonts w:ascii="Times New Roman" w:hAnsi="Times New Roman"/>
          <w:b w:val="0"/>
          <w:sz w:val="20"/>
          <w:szCs w:val="20"/>
        </w:rPr>
        <w:t>Hautala</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Tamuleviciute-Prasciene</w:t>
      </w:r>
      <w:proofErr w:type="spellEnd"/>
      <w:r w:rsidRPr="00362F64">
        <w:rPr>
          <w:rFonts w:ascii="Times New Roman" w:hAnsi="Times New Roman"/>
          <w:b w:val="0"/>
          <w:sz w:val="20"/>
          <w:szCs w:val="20"/>
        </w:rPr>
        <w:t xml:space="preserve"> E, Kemps H, </w:t>
      </w:r>
      <w:proofErr w:type="spellStart"/>
      <w:r w:rsidRPr="00362F64">
        <w:rPr>
          <w:rFonts w:ascii="Times New Roman" w:hAnsi="Times New Roman"/>
          <w:b w:val="0"/>
          <w:sz w:val="20"/>
          <w:szCs w:val="20"/>
        </w:rPr>
        <w:t>Eysymontt</w:t>
      </w:r>
      <w:proofErr w:type="spellEnd"/>
      <w:r w:rsidRPr="00362F64">
        <w:rPr>
          <w:rFonts w:ascii="Times New Roman" w:hAnsi="Times New Roman"/>
          <w:b w:val="0"/>
          <w:sz w:val="20"/>
          <w:szCs w:val="20"/>
        </w:rPr>
        <w:t xml:space="preserve"> Z, </w:t>
      </w:r>
      <w:proofErr w:type="spellStart"/>
      <w:r w:rsidRPr="00362F64">
        <w:rPr>
          <w:rFonts w:ascii="Times New Roman" w:hAnsi="Times New Roman"/>
          <w:b w:val="0"/>
          <w:sz w:val="20"/>
          <w:szCs w:val="20"/>
        </w:rPr>
        <w:t>Farsky</w:t>
      </w:r>
      <w:proofErr w:type="spellEnd"/>
      <w:r w:rsidRPr="00362F64">
        <w:rPr>
          <w:rFonts w:ascii="Times New Roman" w:hAnsi="Times New Roman"/>
          <w:b w:val="0"/>
          <w:sz w:val="20"/>
          <w:szCs w:val="20"/>
        </w:rPr>
        <w:t xml:space="preserve"> S, Hayward J, Prescott E, </w:t>
      </w:r>
      <w:proofErr w:type="spellStart"/>
      <w:r w:rsidRPr="00362F64">
        <w:rPr>
          <w:rFonts w:ascii="Times New Roman" w:hAnsi="Times New Roman"/>
          <w:b w:val="0"/>
          <w:sz w:val="20"/>
          <w:szCs w:val="20"/>
        </w:rPr>
        <w:t>Dawkes</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Pavy</w:t>
      </w:r>
      <w:proofErr w:type="spellEnd"/>
      <w:r w:rsidRPr="00362F64">
        <w:rPr>
          <w:rFonts w:ascii="Times New Roman" w:hAnsi="Times New Roman"/>
          <w:b w:val="0"/>
          <w:sz w:val="20"/>
          <w:szCs w:val="20"/>
        </w:rPr>
        <w:t xml:space="preserve"> B, </w:t>
      </w:r>
      <w:proofErr w:type="spellStart"/>
      <w:r w:rsidRPr="00362F64">
        <w:rPr>
          <w:rFonts w:ascii="Times New Roman" w:hAnsi="Times New Roman"/>
          <w:b w:val="0"/>
          <w:sz w:val="20"/>
          <w:szCs w:val="20"/>
        </w:rPr>
        <w:t>Kiessling</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Sovova</w:t>
      </w:r>
      <w:proofErr w:type="spellEnd"/>
      <w:r w:rsidRPr="00362F64">
        <w:rPr>
          <w:rFonts w:ascii="Times New Roman" w:hAnsi="Times New Roman"/>
          <w:b w:val="0"/>
          <w:sz w:val="20"/>
          <w:szCs w:val="20"/>
        </w:rPr>
        <w:t xml:space="preserve"> E, Grace SL. Cardiac rehabilitation availability and delivery in Europe: How does it differ by region and compare with other high-income countries?: Endorsed by the European Association of Preventive Cardiology. Eur J </w:t>
      </w:r>
      <w:proofErr w:type="spellStart"/>
      <w:r w:rsidRPr="00362F64">
        <w:rPr>
          <w:rFonts w:ascii="Times New Roman" w:hAnsi="Times New Roman"/>
          <w:b w:val="0"/>
          <w:sz w:val="20"/>
          <w:szCs w:val="20"/>
        </w:rPr>
        <w:t>Prev</w:t>
      </w:r>
      <w:proofErr w:type="spellEnd"/>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Cardiol</w:t>
      </w:r>
      <w:proofErr w:type="spellEnd"/>
      <w:r w:rsidRPr="00362F64">
        <w:rPr>
          <w:rFonts w:ascii="Times New Roman" w:hAnsi="Times New Roman"/>
          <w:b w:val="0"/>
          <w:sz w:val="20"/>
          <w:szCs w:val="20"/>
        </w:rPr>
        <w:t xml:space="preserve"> 2019; 26(11):1131-1146. </w:t>
      </w:r>
      <w:r w:rsidRPr="00362F64">
        <w:rPr>
          <w:rFonts w:ascii="Times New Roman" w:hAnsi="Times New Roman"/>
          <w:bCs w:val="0"/>
          <w:sz w:val="20"/>
          <w:szCs w:val="20"/>
        </w:rPr>
        <w:t>M21 IF 5.864</w:t>
      </w:r>
    </w:p>
    <w:p w14:paraId="25987396" w14:textId="77777777" w:rsidR="00051A65" w:rsidRPr="00362F64"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r w:rsidRPr="00362F64">
        <w:rPr>
          <w:rFonts w:ascii="Times New Roman" w:hAnsi="Times New Roman"/>
          <w:b w:val="0"/>
          <w:sz w:val="20"/>
          <w:szCs w:val="20"/>
        </w:rPr>
        <w:t>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Boskovic N, </w:t>
      </w:r>
      <w:r w:rsidRPr="00362F64">
        <w:rPr>
          <w:rFonts w:ascii="Times New Roman" w:hAnsi="Times New Roman"/>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Stepanovic</w:t>
      </w:r>
      <w:proofErr w:type="spellEnd"/>
      <w:r w:rsidRPr="00362F64">
        <w:rPr>
          <w:rFonts w:ascii="Times New Roman" w:hAnsi="Times New Roman"/>
          <w:b w:val="0"/>
          <w:sz w:val="20"/>
          <w:szCs w:val="20"/>
        </w:rPr>
        <w:t xml:space="preserve"> j, Petrovic M,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Aleksandric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Juricic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I,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Prognostic value of preserved coronary flow velocity reserve by noninvasive transthoracic Doppler echocardiography in patients with angiographically intermediate left main stenosis. </w:t>
      </w:r>
      <w:r w:rsidRPr="00362F64">
        <w:rPr>
          <w:rFonts w:ascii="Times New Roman" w:hAnsi="Times New Roman"/>
          <w:b w:val="0"/>
          <w:sz w:val="20"/>
          <w:szCs w:val="20"/>
          <w:lang w:val="en-GB"/>
        </w:rPr>
        <w:t xml:space="preserve">J Am Soc </w:t>
      </w:r>
      <w:proofErr w:type="spellStart"/>
      <w:r w:rsidRPr="00362F64">
        <w:rPr>
          <w:rFonts w:ascii="Times New Roman" w:hAnsi="Times New Roman"/>
          <w:b w:val="0"/>
          <w:sz w:val="20"/>
          <w:szCs w:val="20"/>
          <w:lang w:val="en-GB"/>
        </w:rPr>
        <w:t>Echocardiogr</w:t>
      </w:r>
      <w:proofErr w:type="spellEnd"/>
      <w:r w:rsidRPr="00362F64">
        <w:rPr>
          <w:rFonts w:ascii="Times New Roman" w:hAnsi="Times New Roman"/>
          <w:b w:val="0"/>
          <w:sz w:val="20"/>
          <w:szCs w:val="20"/>
          <w:lang w:val="en-GB"/>
        </w:rPr>
        <w:t>. 2019; 32: 74-80</w:t>
      </w:r>
      <w:r>
        <w:rPr>
          <w:rFonts w:ascii="Times New Roman" w:hAnsi="Times New Roman"/>
          <w:b w:val="0"/>
          <w:sz w:val="20"/>
          <w:szCs w:val="20"/>
          <w:lang w:val="sr-Cyrl-RS"/>
        </w:rPr>
        <w:t>.</w:t>
      </w:r>
      <w:r w:rsidRPr="00362F64">
        <w:rPr>
          <w:rFonts w:ascii="Times New Roman" w:hAnsi="Times New Roman"/>
          <w:b w:val="0"/>
          <w:sz w:val="20"/>
          <w:szCs w:val="20"/>
          <w:lang w:val="en-GB"/>
        </w:rPr>
        <w:t xml:space="preserve"> </w:t>
      </w:r>
      <w:r w:rsidRPr="00362F64">
        <w:rPr>
          <w:rFonts w:ascii="Times New Roman" w:hAnsi="Times New Roman"/>
          <w:sz w:val="20"/>
          <w:szCs w:val="20"/>
        </w:rPr>
        <w:t>M 21 IF 6.852</w:t>
      </w:r>
    </w:p>
    <w:p w14:paraId="6496F950"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362F64">
        <w:rPr>
          <w:rFonts w:ascii="Times New Roman" w:hAnsi="Times New Roman"/>
          <w:b w:val="0"/>
          <w:sz w:val="20"/>
          <w:szCs w:val="20"/>
        </w:rPr>
        <w:t>Tesic</w:t>
      </w:r>
      <w:proofErr w:type="spellEnd"/>
      <w:r w:rsidRPr="00362F64">
        <w:rPr>
          <w:rFonts w:ascii="Times New Roman" w:hAnsi="Times New Roman"/>
          <w:b w:val="0"/>
          <w:sz w:val="20"/>
          <w:szCs w:val="20"/>
        </w:rPr>
        <w:t xml:space="preserve"> M, Djordjevic-</w:t>
      </w:r>
      <w:proofErr w:type="spellStart"/>
      <w:r w:rsidRPr="00362F64">
        <w:rPr>
          <w:rFonts w:ascii="Times New Roman" w:hAnsi="Times New Roman"/>
          <w:b w:val="0"/>
          <w:sz w:val="20"/>
          <w:szCs w:val="20"/>
        </w:rPr>
        <w:t>Dikic</w:t>
      </w:r>
      <w:proofErr w:type="spellEnd"/>
      <w:r w:rsidRPr="00362F64">
        <w:rPr>
          <w:rFonts w:ascii="Times New Roman" w:hAnsi="Times New Roman"/>
          <w:b w:val="0"/>
          <w:sz w:val="20"/>
          <w:szCs w:val="20"/>
        </w:rPr>
        <w:t xml:space="preserve"> A, </w:t>
      </w:r>
      <w:r w:rsidRPr="00362F64">
        <w:rPr>
          <w:rFonts w:ascii="Times New Roman" w:hAnsi="Times New Roman"/>
          <w:sz w:val="20"/>
          <w:szCs w:val="20"/>
        </w:rPr>
        <w:t>Giga V</w:t>
      </w:r>
      <w:r w:rsidRPr="00362F64">
        <w:rPr>
          <w:rFonts w:ascii="Times New Roman" w:hAnsi="Times New Roman"/>
          <w:b w:val="0"/>
          <w:sz w:val="20"/>
          <w:szCs w:val="20"/>
        </w:rPr>
        <w:t xml:space="preserve">, </w:t>
      </w:r>
      <w:proofErr w:type="spellStart"/>
      <w:r w:rsidRPr="00362F64">
        <w:rPr>
          <w:rFonts w:ascii="Times New Roman" w:hAnsi="Times New Roman"/>
          <w:b w:val="0"/>
          <w:sz w:val="20"/>
          <w:szCs w:val="20"/>
        </w:rPr>
        <w:t>Stepanovic</w:t>
      </w:r>
      <w:proofErr w:type="spellEnd"/>
      <w:r w:rsidRPr="00362F64">
        <w:rPr>
          <w:rFonts w:ascii="Times New Roman" w:hAnsi="Times New Roman"/>
          <w:b w:val="0"/>
          <w:sz w:val="20"/>
          <w:szCs w:val="20"/>
        </w:rPr>
        <w:t xml:space="preserve"> J, </w:t>
      </w:r>
      <w:proofErr w:type="spellStart"/>
      <w:r w:rsidRPr="00362F64">
        <w:rPr>
          <w:rFonts w:ascii="Times New Roman" w:hAnsi="Times New Roman"/>
          <w:b w:val="0"/>
          <w:sz w:val="20"/>
          <w:szCs w:val="20"/>
        </w:rPr>
        <w:t>Dobric</w:t>
      </w:r>
      <w:proofErr w:type="spellEnd"/>
      <w:r w:rsidRPr="00362F64">
        <w:rPr>
          <w:rFonts w:ascii="Times New Roman" w:hAnsi="Times New Roman"/>
          <w:b w:val="0"/>
          <w:sz w:val="20"/>
          <w:szCs w:val="20"/>
        </w:rPr>
        <w:t xml:space="preserve"> M, Jovanovic I, Petrovic M, </w:t>
      </w:r>
      <w:proofErr w:type="spellStart"/>
      <w:r w:rsidRPr="00362F64">
        <w:rPr>
          <w:rFonts w:ascii="Times New Roman" w:hAnsi="Times New Roman"/>
          <w:b w:val="0"/>
          <w:sz w:val="20"/>
          <w:szCs w:val="20"/>
        </w:rPr>
        <w:t>Mehmedbegovic</w:t>
      </w:r>
      <w:proofErr w:type="spellEnd"/>
      <w:r w:rsidRPr="00362F64">
        <w:rPr>
          <w:rFonts w:ascii="Times New Roman" w:hAnsi="Times New Roman"/>
          <w:b w:val="0"/>
          <w:sz w:val="20"/>
          <w:szCs w:val="20"/>
        </w:rPr>
        <w:t xml:space="preserve"> Z, </w:t>
      </w:r>
      <w:proofErr w:type="spellStart"/>
      <w:r w:rsidRPr="00362F64">
        <w:rPr>
          <w:rFonts w:ascii="Times New Roman" w:hAnsi="Times New Roman"/>
          <w:b w:val="0"/>
          <w:sz w:val="20"/>
          <w:szCs w:val="20"/>
        </w:rPr>
        <w:t>Milasinovic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Dedovic</w:t>
      </w:r>
      <w:proofErr w:type="spellEnd"/>
      <w:r w:rsidRPr="00362F64">
        <w:rPr>
          <w:rFonts w:ascii="Times New Roman" w:hAnsi="Times New Roman"/>
          <w:b w:val="0"/>
          <w:sz w:val="20"/>
          <w:szCs w:val="20"/>
        </w:rPr>
        <w:t xml:space="preserve"> V, </w:t>
      </w:r>
      <w:proofErr w:type="spellStart"/>
      <w:r w:rsidRPr="00362F64">
        <w:rPr>
          <w:rFonts w:ascii="Times New Roman" w:hAnsi="Times New Roman"/>
          <w:b w:val="0"/>
          <w:sz w:val="20"/>
          <w:szCs w:val="20"/>
        </w:rPr>
        <w:t>Zivkovic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Juricic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Orlic</w:t>
      </w:r>
      <w:proofErr w:type="spellEnd"/>
      <w:r w:rsidRPr="00362F64">
        <w:rPr>
          <w:rFonts w:ascii="Times New Roman" w:hAnsi="Times New Roman"/>
          <w:b w:val="0"/>
          <w:sz w:val="20"/>
          <w:szCs w:val="20"/>
        </w:rPr>
        <w:t xml:space="preserve"> D, </w:t>
      </w:r>
      <w:proofErr w:type="spellStart"/>
      <w:r w:rsidRPr="00362F64">
        <w:rPr>
          <w:rFonts w:ascii="Times New Roman" w:hAnsi="Times New Roman"/>
          <w:b w:val="0"/>
          <w:sz w:val="20"/>
          <w:szCs w:val="20"/>
        </w:rPr>
        <w:t>Stojkovic</w:t>
      </w:r>
      <w:proofErr w:type="spellEnd"/>
      <w:r w:rsidRPr="00362F64">
        <w:rPr>
          <w:rFonts w:ascii="Times New Roman" w:hAnsi="Times New Roman"/>
          <w:b w:val="0"/>
          <w:sz w:val="20"/>
          <w:szCs w:val="20"/>
        </w:rPr>
        <w:t xml:space="preserve"> S, </w:t>
      </w:r>
      <w:proofErr w:type="spellStart"/>
      <w:r w:rsidRPr="00362F64">
        <w:rPr>
          <w:rFonts w:ascii="Times New Roman" w:hAnsi="Times New Roman"/>
          <w:b w:val="0"/>
          <w:sz w:val="20"/>
          <w:szCs w:val="20"/>
        </w:rPr>
        <w:t>Vukcevic</w:t>
      </w:r>
      <w:proofErr w:type="spellEnd"/>
      <w:r w:rsidRPr="00362F64">
        <w:rPr>
          <w:rFonts w:ascii="Times New Roman" w:hAnsi="Times New Roman"/>
          <w:b w:val="0"/>
          <w:sz w:val="20"/>
          <w:szCs w:val="20"/>
        </w:rPr>
        <w:t xml:space="preserve"> V, Stankovic G, </w:t>
      </w:r>
      <w:proofErr w:type="spellStart"/>
      <w:r w:rsidRPr="00362F64">
        <w:rPr>
          <w:rFonts w:ascii="Times New Roman" w:hAnsi="Times New Roman"/>
          <w:b w:val="0"/>
          <w:sz w:val="20"/>
          <w:szCs w:val="20"/>
        </w:rPr>
        <w:t>Nedeljkovic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Ostojic</w:t>
      </w:r>
      <w:proofErr w:type="spellEnd"/>
      <w:r w:rsidRPr="00362F64">
        <w:rPr>
          <w:rFonts w:ascii="Times New Roman" w:hAnsi="Times New Roman"/>
          <w:b w:val="0"/>
          <w:sz w:val="20"/>
          <w:szCs w:val="20"/>
        </w:rPr>
        <w:t xml:space="preserve"> M, </w:t>
      </w:r>
      <w:proofErr w:type="spellStart"/>
      <w:r w:rsidRPr="00362F64">
        <w:rPr>
          <w:rFonts w:ascii="Times New Roman" w:hAnsi="Times New Roman"/>
          <w:b w:val="0"/>
          <w:sz w:val="20"/>
          <w:szCs w:val="20"/>
        </w:rPr>
        <w:t>Beleslin</w:t>
      </w:r>
      <w:proofErr w:type="spellEnd"/>
      <w:r w:rsidRPr="00362F64">
        <w:rPr>
          <w:rFonts w:ascii="Times New Roman" w:hAnsi="Times New Roman"/>
          <w:b w:val="0"/>
          <w:sz w:val="20"/>
          <w:szCs w:val="20"/>
        </w:rPr>
        <w:t xml:space="preserve"> B. Prognostic Value of Transthoracic Doppler Echocardiography Coronary </w:t>
      </w:r>
      <w:r w:rsidRPr="00051A65">
        <w:rPr>
          <w:rFonts w:ascii="Times New Roman" w:hAnsi="Times New Roman"/>
          <w:b w:val="0"/>
          <w:sz w:val="20"/>
          <w:szCs w:val="20"/>
        </w:rPr>
        <w:t xml:space="preserve">Flow Velocity Reserve in Patients with </w:t>
      </w:r>
      <w:proofErr w:type="spellStart"/>
      <w:r w:rsidRPr="00051A65">
        <w:rPr>
          <w:rFonts w:ascii="Times New Roman" w:hAnsi="Times New Roman"/>
          <w:b w:val="0"/>
          <w:sz w:val="20"/>
          <w:szCs w:val="20"/>
        </w:rPr>
        <w:t>Nonculprit</w:t>
      </w:r>
      <w:proofErr w:type="spellEnd"/>
      <w:r w:rsidRPr="00051A65">
        <w:rPr>
          <w:rFonts w:ascii="Times New Roman" w:hAnsi="Times New Roman"/>
          <w:b w:val="0"/>
          <w:sz w:val="20"/>
          <w:szCs w:val="20"/>
        </w:rPr>
        <w:t xml:space="preserve"> Stenosis of Intermediate Severity Early </w:t>
      </w:r>
      <w:proofErr w:type="gramStart"/>
      <w:r w:rsidRPr="00051A65">
        <w:rPr>
          <w:rFonts w:ascii="Times New Roman" w:hAnsi="Times New Roman"/>
          <w:b w:val="0"/>
          <w:sz w:val="20"/>
          <w:szCs w:val="20"/>
        </w:rPr>
        <w:t>after</w:t>
      </w:r>
      <w:proofErr w:type="gramEnd"/>
      <w:r w:rsidRPr="00051A65">
        <w:rPr>
          <w:rFonts w:ascii="Times New Roman" w:hAnsi="Times New Roman"/>
          <w:b w:val="0"/>
          <w:sz w:val="20"/>
          <w:szCs w:val="20"/>
        </w:rPr>
        <w:t xml:space="preserve"> Primary Percutaneous Coronary Intervention. J Am Soc </w:t>
      </w:r>
      <w:proofErr w:type="spellStart"/>
      <w:r w:rsidRPr="00051A65">
        <w:rPr>
          <w:rFonts w:ascii="Times New Roman" w:hAnsi="Times New Roman"/>
          <w:b w:val="0"/>
          <w:sz w:val="20"/>
          <w:szCs w:val="20"/>
        </w:rPr>
        <w:t>Echocardiogr</w:t>
      </w:r>
      <w:proofErr w:type="spellEnd"/>
      <w:r w:rsidRPr="00051A65">
        <w:rPr>
          <w:rFonts w:ascii="Times New Roman" w:hAnsi="Times New Roman"/>
          <w:b w:val="0"/>
          <w:sz w:val="20"/>
          <w:szCs w:val="20"/>
        </w:rPr>
        <w:t xml:space="preserve">. </w:t>
      </w:r>
      <w:proofErr w:type="gramStart"/>
      <w:r w:rsidRPr="00051A65">
        <w:rPr>
          <w:rFonts w:ascii="Times New Roman" w:hAnsi="Times New Roman"/>
          <w:b w:val="0"/>
          <w:sz w:val="20"/>
          <w:szCs w:val="20"/>
        </w:rPr>
        <w:t>2018</w:t>
      </w:r>
      <w:r w:rsidRPr="00051A65">
        <w:rPr>
          <w:rFonts w:ascii="Times New Roman" w:hAnsi="Times New Roman"/>
          <w:sz w:val="20"/>
          <w:szCs w:val="20"/>
          <w:shd w:val="clear" w:color="auto" w:fill="FFFFFF"/>
        </w:rPr>
        <w:t>;</w:t>
      </w:r>
      <w:r w:rsidRPr="00051A65">
        <w:rPr>
          <w:rFonts w:ascii="Times New Roman" w:hAnsi="Times New Roman"/>
          <w:b w:val="0"/>
          <w:sz w:val="20"/>
          <w:szCs w:val="20"/>
          <w:shd w:val="clear" w:color="auto" w:fill="FFFFFF"/>
        </w:rPr>
        <w:t>31:880</w:t>
      </w:r>
      <w:proofErr w:type="gramEnd"/>
      <w:r w:rsidRPr="00051A65">
        <w:rPr>
          <w:rFonts w:ascii="Times New Roman" w:hAnsi="Times New Roman"/>
          <w:b w:val="0"/>
          <w:sz w:val="20"/>
          <w:szCs w:val="20"/>
          <w:shd w:val="clear" w:color="auto" w:fill="FFFFFF"/>
        </w:rPr>
        <w:t>-887</w:t>
      </w:r>
      <w:r w:rsidRPr="00051A65">
        <w:rPr>
          <w:rFonts w:ascii="Times New Roman" w:hAnsi="Times New Roman"/>
          <w:b w:val="0"/>
          <w:sz w:val="20"/>
          <w:szCs w:val="20"/>
          <w:shd w:val="clear" w:color="auto" w:fill="FFFFFF"/>
          <w:lang w:val="sr-Cyrl-RS"/>
        </w:rPr>
        <w:t>.</w:t>
      </w:r>
      <w:r w:rsidRPr="00051A65">
        <w:rPr>
          <w:rFonts w:ascii="Times New Roman" w:hAnsi="Times New Roman"/>
          <w:b w:val="0"/>
          <w:sz w:val="20"/>
          <w:szCs w:val="20"/>
        </w:rPr>
        <w:t xml:space="preserve"> </w:t>
      </w:r>
      <w:r w:rsidRPr="00051A65">
        <w:rPr>
          <w:rFonts w:ascii="Times New Roman" w:hAnsi="Times New Roman"/>
          <w:sz w:val="20"/>
          <w:szCs w:val="20"/>
        </w:rPr>
        <w:t>M 21 IF 6.852</w:t>
      </w:r>
    </w:p>
    <w:p w14:paraId="0EE75845"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051A65">
        <w:rPr>
          <w:rFonts w:ascii="Times New Roman" w:hAnsi="Times New Roman"/>
          <w:b w:val="0"/>
          <w:sz w:val="20"/>
          <w:szCs w:val="20"/>
        </w:rPr>
        <w:t>Seferovic</w:t>
      </w:r>
      <w:proofErr w:type="spellEnd"/>
      <w:r w:rsidRPr="00051A65">
        <w:rPr>
          <w:rFonts w:ascii="Times New Roman" w:hAnsi="Times New Roman"/>
          <w:b w:val="0"/>
          <w:sz w:val="20"/>
          <w:szCs w:val="20"/>
        </w:rPr>
        <w:t xml:space="preserve"> JP, </w:t>
      </w:r>
      <w:proofErr w:type="spellStart"/>
      <w:r w:rsidRPr="00051A65">
        <w:rPr>
          <w:rFonts w:ascii="Times New Roman" w:hAnsi="Times New Roman"/>
          <w:b w:val="0"/>
          <w:sz w:val="20"/>
          <w:szCs w:val="20"/>
        </w:rPr>
        <w:t>Tesic</w:t>
      </w:r>
      <w:proofErr w:type="spellEnd"/>
      <w:r w:rsidRPr="00051A65">
        <w:rPr>
          <w:rFonts w:ascii="Times New Roman" w:hAnsi="Times New Roman"/>
          <w:b w:val="0"/>
          <w:sz w:val="20"/>
          <w:szCs w:val="20"/>
        </w:rPr>
        <w:t xml:space="preserve"> M, </w:t>
      </w:r>
      <w:proofErr w:type="spellStart"/>
      <w:r w:rsidRPr="00051A65">
        <w:rPr>
          <w:rFonts w:ascii="Times New Roman" w:hAnsi="Times New Roman"/>
          <w:b w:val="0"/>
          <w:sz w:val="20"/>
          <w:szCs w:val="20"/>
        </w:rPr>
        <w:t>Seferovic</w:t>
      </w:r>
      <w:proofErr w:type="spellEnd"/>
      <w:r w:rsidRPr="00051A65">
        <w:rPr>
          <w:rFonts w:ascii="Times New Roman" w:hAnsi="Times New Roman"/>
          <w:b w:val="0"/>
          <w:sz w:val="20"/>
          <w:szCs w:val="20"/>
        </w:rPr>
        <w:t xml:space="preserve"> PM, </w:t>
      </w:r>
      <w:proofErr w:type="spellStart"/>
      <w:r w:rsidRPr="00051A65">
        <w:rPr>
          <w:rFonts w:ascii="Times New Roman" w:hAnsi="Times New Roman"/>
          <w:b w:val="0"/>
          <w:sz w:val="20"/>
          <w:szCs w:val="20"/>
        </w:rPr>
        <w:t>Lalic</w:t>
      </w:r>
      <w:proofErr w:type="spellEnd"/>
      <w:r w:rsidRPr="00051A65">
        <w:rPr>
          <w:rFonts w:ascii="Times New Roman" w:hAnsi="Times New Roman"/>
          <w:b w:val="0"/>
          <w:sz w:val="20"/>
          <w:szCs w:val="20"/>
        </w:rPr>
        <w:t xml:space="preserve"> K, </w:t>
      </w:r>
      <w:proofErr w:type="spellStart"/>
      <w:r w:rsidRPr="00051A65">
        <w:rPr>
          <w:rFonts w:ascii="Times New Roman" w:hAnsi="Times New Roman"/>
          <w:b w:val="0"/>
          <w:sz w:val="20"/>
          <w:szCs w:val="20"/>
        </w:rPr>
        <w:t>Jotic</w:t>
      </w:r>
      <w:proofErr w:type="spellEnd"/>
      <w:r w:rsidRPr="00051A65">
        <w:rPr>
          <w:rFonts w:ascii="Times New Roman" w:hAnsi="Times New Roman"/>
          <w:b w:val="0"/>
          <w:sz w:val="20"/>
          <w:szCs w:val="20"/>
        </w:rPr>
        <w:t xml:space="preserve"> A, </w:t>
      </w:r>
      <w:proofErr w:type="spellStart"/>
      <w:r w:rsidRPr="00051A65">
        <w:rPr>
          <w:rFonts w:ascii="Times New Roman" w:hAnsi="Times New Roman"/>
          <w:b w:val="0"/>
          <w:sz w:val="20"/>
          <w:szCs w:val="20"/>
        </w:rPr>
        <w:t>Biering-Sørensen</w:t>
      </w:r>
      <w:proofErr w:type="spellEnd"/>
      <w:r w:rsidRPr="00051A65">
        <w:rPr>
          <w:rFonts w:ascii="Times New Roman" w:hAnsi="Times New Roman"/>
          <w:b w:val="0"/>
          <w:sz w:val="20"/>
          <w:szCs w:val="20"/>
        </w:rPr>
        <w:t xml:space="preserve"> T, </w:t>
      </w:r>
      <w:r w:rsidRPr="00051A65">
        <w:rPr>
          <w:rFonts w:ascii="Times New Roman" w:hAnsi="Times New Roman"/>
          <w:sz w:val="20"/>
          <w:szCs w:val="20"/>
        </w:rPr>
        <w:t>Giga V</w:t>
      </w:r>
      <w:r w:rsidRPr="00051A65">
        <w:rPr>
          <w:rFonts w:ascii="Times New Roman" w:hAnsi="Times New Roman"/>
          <w:b w:val="0"/>
          <w:sz w:val="20"/>
          <w:szCs w:val="20"/>
        </w:rPr>
        <w:t xml:space="preserve">, Stankovic S, Milic N, Lukic L, Milicic T, </w:t>
      </w:r>
      <w:proofErr w:type="spellStart"/>
      <w:r w:rsidRPr="00051A65">
        <w:rPr>
          <w:rFonts w:ascii="Times New Roman" w:hAnsi="Times New Roman"/>
          <w:b w:val="0"/>
          <w:sz w:val="20"/>
          <w:szCs w:val="20"/>
        </w:rPr>
        <w:t>Macesic</w:t>
      </w:r>
      <w:proofErr w:type="spellEnd"/>
      <w:r w:rsidRPr="00051A65">
        <w:rPr>
          <w:rFonts w:ascii="Times New Roman" w:hAnsi="Times New Roman"/>
          <w:b w:val="0"/>
          <w:sz w:val="20"/>
          <w:szCs w:val="20"/>
        </w:rPr>
        <w:t xml:space="preserve"> M, </w:t>
      </w:r>
      <w:proofErr w:type="spellStart"/>
      <w:r w:rsidRPr="00051A65">
        <w:rPr>
          <w:rFonts w:ascii="Times New Roman" w:hAnsi="Times New Roman"/>
          <w:b w:val="0"/>
          <w:sz w:val="20"/>
          <w:szCs w:val="20"/>
        </w:rPr>
        <w:t>Gajovic</w:t>
      </w:r>
      <w:proofErr w:type="spellEnd"/>
      <w:r w:rsidRPr="00051A65">
        <w:rPr>
          <w:rFonts w:ascii="Times New Roman" w:hAnsi="Times New Roman"/>
          <w:b w:val="0"/>
          <w:sz w:val="20"/>
          <w:szCs w:val="20"/>
        </w:rPr>
        <w:t xml:space="preserve"> JS, </w:t>
      </w:r>
      <w:proofErr w:type="spellStart"/>
      <w:r w:rsidRPr="00051A65">
        <w:rPr>
          <w:rFonts w:ascii="Times New Roman" w:hAnsi="Times New Roman"/>
          <w:b w:val="0"/>
          <w:sz w:val="20"/>
          <w:szCs w:val="20"/>
        </w:rPr>
        <w:t>Lalic</w:t>
      </w:r>
      <w:proofErr w:type="spellEnd"/>
      <w:r w:rsidRPr="00051A65">
        <w:rPr>
          <w:rFonts w:ascii="Times New Roman" w:hAnsi="Times New Roman"/>
          <w:b w:val="0"/>
          <w:sz w:val="20"/>
          <w:szCs w:val="20"/>
        </w:rPr>
        <w:t xml:space="preserve"> NM. increased left ventricular mass index is present in patients with type 2 diabetes without ischemic heart disease. Sci Rep. 2018; 8 :926</w:t>
      </w:r>
      <w:r w:rsidRPr="00051A65">
        <w:rPr>
          <w:rFonts w:ascii="Times New Roman" w:hAnsi="Times New Roman"/>
          <w:b w:val="0"/>
          <w:sz w:val="20"/>
          <w:szCs w:val="20"/>
          <w:lang w:val="sr-Cyrl-RS"/>
        </w:rPr>
        <w:t>.</w:t>
      </w:r>
      <w:r w:rsidRPr="00051A65">
        <w:rPr>
          <w:rFonts w:ascii="Times New Roman" w:hAnsi="Times New Roman"/>
          <w:b w:val="0"/>
          <w:sz w:val="20"/>
          <w:szCs w:val="20"/>
        </w:rPr>
        <w:t xml:space="preserve"> </w:t>
      </w:r>
      <w:r w:rsidRPr="00051A65">
        <w:rPr>
          <w:rFonts w:ascii="Times New Roman" w:hAnsi="Times New Roman"/>
          <w:sz w:val="20"/>
          <w:szCs w:val="20"/>
        </w:rPr>
        <w:t>M 21 IF 4.259</w:t>
      </w:r>
    </w:p>
    <w:p w14:paraId="5C31F940" w14:textId="77777777" w:rsidR="00051A65" w:rsidRPr="00C3102B"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rPr>
      </w:pPr>
      <w:proofErr w:type="spellStart"/>
      <w:r w:rsidRPr="00051A65">
        <w:rPr>
          <w:rFonts w:ascii="Times New Roman" w:hAnsi="Times New Roman"/>
          <w:b w:val="0"/>
          <w:sz w:val="20"/>
          <w:szCs w:val="20"/>
          <w:shd w:val="clear" w:color="auto" w:fill="FFFFFF"/>
        </w:rPr>
        <w:t>Tesic</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Seferovic</w:t>
      </w:r>
      <w:proofErr w:type="spellEnd"/>
      <w:r w:rsidRPr="00051A65">
        <w:rPr>
          <w:rFonts w:ascii="Times New Roman" w:hAnsi="Times New Roman"/>
          <w:b w:val="0"/>
          <w:sz w:val="20"/>
          <w:szCs w:val="20"/>
          <w:shd w:val="clear" w:color="auto" w:fill="FFFFFF"/>
        </w:rPr>
        <w:t xml:space="preserve"> J, </w:t>
      </w:r>
      <w:proofErr w:type="spellStart"/>
      <w:r w:rsidRPr="00051A65">
        <w:rPr>
          <w:rFonts w:ascii="Times New Roman" w:hAnsi="Times New Roman"/>
          <w:b w:val="0"/>
          <w:sz w:val="20"/>
          <w:szCs w:val="20"/>
          <w:shd w:val="clear" w:color="auto" w:fill="FFFFFF"/>
        </w:rPr>
        <w:t>Trifunovic</w:t>
      </w:r>
      <w:proofErr w:type="spellEnd"/>
      <w:r w:rsidRPr="00051A65">
        <w:rPr>
          <w:rFonts w:ascii="Times New Roman" w:hAnsi="Times New Roman"/>
          <w:b w:val="0"/>
          <w:sz w:val="20"/>
          <w:szCs w:val="20"/>
          <w:shd w:val="clear" w:color="auto" w:fill="FFFFFF"/>
        </w:rPr>
        <w:t xml:space="preserve"> D, Djordjevic-</w:t>
      </w:r>
      <w:proofErr w:type="spellStart"/>
      <w:r w:rsidRPr="00051A65">
        <w:rPr>
          <w:rFonts w:ascii="Times New Roman" w:hAnsi="Times New Roman"/>
          <w:b w:val="0"/>
          <w:sz w:val="20"/>
          <w:szCs w:val="20"/>
          <w:shd w:val="clear" w:color="auto" w:fill="FFFFFF"/>
        </w:rPr>
        <w:t>Dikic</w:t>
      </w:r>
      <w:proofErr w:type="spellEnd"/>
      <w:r w:rsidRPr="00051A65">
        <w:rPr>
          <w:rFonts w:ascii="Times New Roman" w:hAnsi="Times New Roman"/>
          <w:b w:val="0"/>
          <w:sz w:val="20"/>
          <w:szCs w:val="20"/>
          <w:shd w:val="clear" w:color="auto" w:fill="FFFFFF"/>
        </w:rPr>
        <w:t xml:space="preserve"> A,</w:t>
      </w:r>
      <w:r w:rsidRPr="00051A65">
        <w:rPr>
          <w:rStyle w:val="apple-converted-space"/>
          <w:rFonts w:ascii="Times New Roman" w:hAnsi="Times New Roman"/>
          <w:b w:val="0"/>
          <w:sz w:val="20"/>
          <w:szCs w:val="20"/>
          <w:shd w:val="clear" w:color="auto" w:fill="FFFFFF"/>
        </w:rPr>
        <w:t> </w:t>
      </w:r>
      <w:r w:rsidRPr="00051A65">
        <w:rPr>
          <w:rFonts w:ascii="Times New Roman" w:hAnsi="Times New Roman"/>
          <w:bCs w:val="0"/>
          <w:sz w:val="20"/>
          <w:szCs w:val="20"/>
          <w:shd w:val="clear" w:color="auto" w:fill="FFFFFF"/>
        </w:rPr>
        <w:t>Giga V</w:t>
      </w:r>
      <w:r w:rsidRPr="00051A65">
        <w:rPr>
          <w:rFonts w:ascii="Times New Roman" w:hAnsi="Times New Roman"/>
          <w:b w:val="0"/>
          <w:sz w:val="20"/>
          <w:szCs w:val="20"/>
          <w:shd w:val="clear" w:color="auto" w:fill="FFFFFF"/>
        </w:rPr>
        <w:t xml:space="preserve">, Jovanovic I, Petrovic O, </w:t>
      </w:r>
      <w:proofErr w:type="spellStart"/>
      <w:r w:rsidRPr="00051A65">
        <w:rPr>
          <w:rFonts w:ascii="Times New Roman" w:hAnsi="Times New Roman"/>
          <w:b w:val="0"/>
          <w:sz w:val="20"/>
          <w:szCs w:val="20"/>
          <w:shd w:val="clear" w:color="auto" w:fill="FFFFFF"/>
        </w:rPr>
        <w:t>Marinkovic</w:t>
      </w:r>
      <w:proofErr w:type="spellEnd"/>
      <w:r w:rsidRPr="00051A65">
        <w:rPr>
          <w:rFonts w:ascii="Times New Roman" w:hAnsi="Times New Roman"/>
          <w:b w:val="0"/>
          <w:sz w:val="20"/>
          <w:szCs w:val="20"/>
          <w:shd w:val="clear" w:color="auto" w:fill="FFFFFF"/>
        </w:rPr>
        <w:t xml:space="preserve"> J, Stankovic S, </w:t>
      </w:r>
      <w:proofErr w:type="spellStart"/>
      <w:r w:rsidRPr="00051A65">
        <w:rPr>
          <w:rFonts w:ascii="Times New Roman" w:hAnsi="Times New Roman"/>
          <w:b w:val="0"/>
          <w:sz w:val="20"/>
          <w:szCs w:val="20"/>
          <w:shd w:val="clear" w:color="auto" w:fill="FFFFFF"/>
        </w:rPr>
        <w:t>Stepanovic</w:t>
      </w:r>
      <w:proofErr w:type="spellEnd"/>
      <w:r w:rsidRPr="00051A65">
        <w:rPr>
          <w:rFonts w:ascii="Times New Roman" w:hAnsi="Times New Roman"/>
          <w:b w:val="0"/>
          <w:sz w:val="20"/>
          <w:szCs w:val="20"/>
          <w:shd w:val="clear" w:color="auto" w:fill="FFFFFF"/>
        </w:rPr>
        <w:t xml:space="preserve"> J, </w:t>
      </w:r>
      <w:proofErr w:type="spellStart"/>
      <w:r w:rsidRPr="00051A65">
        <w:rPr>
          <w:rFonts w:ascii="Times New Roman" w:hAnsi="Times New Roman"/>
          <w:b w:val="0"/>
          <w:sz w:val="20"/>
          <w:szCs w:val="20"/>
          <w:shd w:val="clear" w:color="auto" w:fill="FFFFFF"/>
        </w:rPr>
        <w:t>Ristic</w:t>
      </w:r>
      <w:proofErr w:type="spellEnd"/>
      <w:r w:rsidRPr="00051A65">
        <w:rPr>
          <w:rFonts w:ascii="Times New Roman" w:hAnsi="Times New Roman"/>
          <w:b w:val="0"/>
          <w:sz w:val="20"/>
          <w:szCs w:val="20"/>
          <w:shd w:val="clear" w:color="auto" w:fill="FFFFFF"/>
        </w:rPr>
        <w:t xml:space="preserve"> A, Petrovic M, </w:t>
      </w:r>
      <w:proofErr w:type="spellStart"/>
      <w:r w:rsidRPr="00051A65">
        <w:rPr>
          <w:rFonts w:ascii="Times New Roman" w:hAnsi="Times New Roman"/>
          <w:b w:val="0"/>
          <w:sz w:val="20"/>
          <w:szCs w:val="20"/>
          <w:shd w:val="clear" w:color="auto" w:fill="FFFFFF"/>
        </w:rPr>
        <w:t>Mujovic</w:t>
      </w:r>
      <w:proofErr w:type="spellEnd"/>
      <w:r w:rsidRPr="00051A65">
        <w:rPr>
          <w:rFonts w:ascii="Times New Roman" w:hAnsi="Times New Roman"/>
          <w:b w:val="0"/>
          <w:sz w:val="20"/>
          <w:szCs w:val="20"/>
          <w:shd w:val="clear" w:color="auto" w:fill="FFFFFF"/>
        </w:rPr>
        <w:t xml:space="preserve"> N, </w:t>
      </w:r>
      <w:proofErr w:type="spellStart"/>
      <w:r w:rsidRPr="00051A65">
        <w:rPr>
          <w:rFonts w:ascii="Times New Roman" w:hAnsi="Times New Roman"/>
          <w:b w:val="0"/>
          <w:sz w:val="20"/>
          <w:szCs w:val="20"/>
          <w:shd w:val="clear" w:color="auto" w:fill="FFFFFF"/>
        </w:rPr>
        <w:t>Vujisic-Tesic</w:t>
      </w:r>
      <w:proofErr w:type="spellEnd"/>
      <w:r w:rsidRPr="00051A65">
        <w:rPr>
          <w:rFonts w:ascii="Times New Roman" w:hAnsi="Times New Roman"/>
          <w:b w:val="0"/>
          <w:sz w:val="20"/>
          <w:szCs w:val="20"/>
          <w:shd w:val="clear" w:color="auto" w:fill="FFFFFF"/>
        </w:rPr>
        <w:t xml:space="preserve"> B, </w:t>
      </w:r>
      <w:proofErr w:type="spellStart"/>
      <w:r w:rsidRPr="00051A65">
        <w:rPr>
          <w:rFonts w:ascii="Times New Roman" w:hAnsi="Times New Roman"/>
          <w:b w:val="0"/>
          <w:sz w:val="20"/>
          <w:szCs w:val="20"/>
          <w:shd w:val="clear" w:color="auto" w:fill="FFFFFF"/>
        </w:rPr>
        <w:t>Beleslin</w:t>
      </w:r>
      <w:proofErr w:type="spellEnd"/>
      <w:r w:rsidRPr="00051A65">
        <w:rPr>
          <w:rFonts w:ascii="Times New Roman" w:hAnsi="Times New Roman"/>
          <w:b w:val="0"/>
          <w:sz w:val="20"/>
          <w:szCs w:val="20"/>
          <w:shd w:val="clear" w:color="auto" w:fill="FFFFFF"/>
        </w:rPr>
        <w:t xml:space="preserve"> B, </w:t>
      </w:r>
      <w:proofErr w:type="spellStart"/>
      <w:r w:rsidRPr="00051A65">
        <w:rPr>
          <w:rFonts w:ascii="Times New Roman" w:hAnsi="Times New Roman"/>
          <w:b w:val="0"/>
          <w:sz w:val="20"/>
          <w:szCs w:val="20"/>
          <w:shd w:val="clear" w:color="auto" w:fill="FFFFFF"/>
        </w:rPr>
        <w:t>Vukcevic</w:t>
      </w:r>
      <w:proofErr w:type="spellEnd"/>
      <w:r w:rsidRPr="00051A65">
        <w:rPr>
          <w:rFonts w:ascii="Times New Roman" w:hAnsi="Times New Roman"/>
          <w:b w:val="0"/>
          <w:sz w:val="20"/>
          <w:szCs w:val="20"/>
          <w:shd w:val="clear" w:color="auto" w:fill="FFFFFF"/>
        </w:rPr>
        <w:t xml:space="preserve"> V, Stankovic G, </w:t>
      </w:r>
      <w:proofErr w:type="spellStart"/>
      <w:r w:rsidRPr="00051A65">
        <w:rPr>
          <w:rFonts w:ascii="Times New Roman" w:hAnsi="Times New Roman"/>
          <w:b w:val="0"/>
          <w:sz w:val="20"/>
          <w:szCs w:val="20"/>
          <w:shd w:val="clear" w:color="auto" w:fill="FFFFFF"/>
        </w:rPr>
        <w:t>Seferovic</w:t>
      </w:r>
      <w:proofErr w:type="spellEnd"/>
      <w:r w:rsidRPr="00051A65">
        <w:rPr>
          <w:rFonts w:ascii="Times New Roman" w:hAnsi="Times New Roman"/>
          <w:b w:val="0"/>
          <w:sz w:val="20"/>
          <w:szCs w:val="20"/>
          <w:shd w:val="clear" w:color="auto" w:fill="FFFFFF"/>
        </w:rPr>
        <w:t xml:space="preserve"> P. N-terminal pro-brain natriuretic peptide is related with coronary flow velocity reserve and diastolic dysfunction in patients with asymmetric hypertrophic cardiomyopathy. </w:t>
      </w:r>
      <w:r w:rsidRPr="00C3102B">
        <w:rPr>
          <w:rStyle w:val="Hyperlink"/>
          <w:rFonts w:ascii="Times New Roman" w:hAnsi="Times New Roman"/>
          <w:color w:val="auto"/>
          <w:sz w:val="20"/>
          <w:szCs w:val="20"/>
          <w:u w:val="none"/>
          <w:shd w:val="clear" w:color="auto" w:fill="FFFFFF"/>
          <w:lang w:val="en-GB"/>
        </w:rPr>
        <w:t>J</w:t>
      </w:r>
      <w:r w:rsidRPr="00C3102B">
        <w:rPr>
          <w:rStyle w:val="Hyperlink"/>
          <w:rFonts w:ascii="Times New Roman" w:hAnsi="Times New Roman"/>
          <w:color w:val="auto"/>
          <w:sz w:val="20"/>
          <w:szCs w:val="20"/>
          <w:u w:val="none"/>
          <w:shd w:val="clear" w:color="auto" w:fill="FFFFFF"/>
          <w:lang w:val="sr-Latn-RS"/>
        </w:rPr>
        <w:t xml:space="preserve"> Cardiol 2017</w:t>
      </w:r>
      <w:r w:rsidRPr="00C3102B">
        <w:rPr>
          <w:rStyle w:val="Hyperlink"/>
          <w:rFonts w:ascii="Times New Roman" w:hAnsi="Times New Roman"/>
          <w:color w:val="auto"/>
          <w:sz w:val="20"/>
          <w:szCs w:val="20"/>
          <w:u w:val="none"/>
          <w:shd w:val="clear" w:color="auto" w:fill="FFFFFF"/>
          <w:lang w:val="en-GB"/>
        </w:rPr>
        <w:t>;</w:t>
      </w:r>
      <w:r w:rsidRPr="00C3102B">
        <w:rPr>
          <w:rFonts w:ascii="Times New Roman" w:hAnsi="Times New Roman"/>
          <w:b w:val="0"/>
          <w:sz w:val="20"/>
          <w:szCs w:val="20"/>
          <w:shd w:val="clear" w:color="auto" w:fill="FFFFFF"/>
          <w:lang w:val="en-GB"/>
        </w:rPr>
        <w:t> 70 (4):323-328</w:t>
      </w:r>
      <w:r w:rsidRPr="00C3102B">
        <w:rPr>
          <w:rFonts w:ascii="Times New Roman" w:hAnsi="Times New Roman"/>
          <w:b w:val="0"/>
          <w:sz w:val="20"/>
          <w:szCs w:val="20"/>
          <w:shd w:val="clear" w:color="auto" w:fill="FFFFFF"/>
          <w:lang w:val="sr-Cyrl-RS"/>
        </w:rPr>
        <w:t>.</w:t>
      </w:r>
      <w:r w:rsidRPr="00C3102B">
        <w:rPr>
          <w:rFonts w:ascii="Times New Roman" w:hAnsi="Times New Roman"/>
          <w:b w:val="0"/>
          <w:sz w:val="20"/>
          <w:szCs w:val="20"/>
          <w:shd w:val="clear" w:color="auto" w:fill="FFFFFF"/>
          <w:lang w:val="en-GB"/>
        </w:rPr>
        <w:t xml:space="preserve"> </w:t>
      </w:r>
      <w:r w:rsidRPr="00C3102B">
        <w:rPr>
          <w:rFonts w:ascii="Times New Roman" w:hAnsi="Times New Roman"/>
          <w:bCs w:val="0"/>
          <w:sz w:val="20"/>
          <w:szCs w:val="20"/>
        </w:rPr>
        <w:t>M 23 IF 2.732</w:t>
      </w:r>
    </w:p>
    <w:p w14:paraId="0433F035"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shd w:val="clear" w:color="auto" w:fill="FFFFFF"/>
          <w:lang w:val="en-GB"/>
        </w:rPr>
      </w:pPr>
      <w:proofErr w:type="spellStart"/>
      <w:r w:rsidRPr="00051A65">
        <w:rPr>
          <w:rFonts w:ascii="Times New Roman" w:hAnsi="Times New Roman"/>
          <w:b w:val="0"/>
          <w:sz w:val="20"/>
          <w:szCs w:val="20"/>
          <w:shd w:val="clear" w:color="auto" w:fill="FFFFFF"/>
        </w:rPr>
        <w:t>Nedeljkovic</w:t>
      </w:r>
      <w:proofErr w:type="spellEnd"/>
      <w:r w:rsidRPr="00051A65">
        <w:rPr>
          <w:rFonts w:ascii="Times New Roman" w:hAnsi="Times New Roman"/>
          <w:b w:val="0"/>
          <w:sz w:val="20"/>
          <w:szCs w:val="20"/>
          <w:shd w:val="clear" w:color="auto" w:fill="FFFFFF"/>
        </w:rPr>
        <w:t xml:space="preserve"> I, </w:t>
      </w:r>
      <w:proofErr w:type="spellStart"/>
      <w:r w:rsidRPr="00051A65">
        <w:rPr>
          <w:rFonts w:ascii="Times New Roman" w:hAnsi="Times New Roman"/>
          <w:b w:val="0"/>
          <w:sz w:val="20"/>
          <w:szCs w:val="20"/>
          <w:shd w:val="clear" w:color="auto" w:fill="FFFFFF"/>
        </w:rPr>
        <w:t>Banovic</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Stepanvic</w:t>
      </w:r>
      <w:proofErr w:type="spellEnd"/>
      <w:r w:rsidRPr="00051A65">
        <w:rPr>
          <w:rFonts w:ascii="Times New Roman" w:hAnsi="Times New Roman"/>
          <w:b w:val="0"/>
          <w:sz w:val="20"/>
          <w:szCs w:val="20"/>
          <w:shd w:val="clear" w:color="auto" w:fill="FFFFFF"/>
        </w:rPr>
        <w:t xml:space="preserve"> J,</w:t>
      </w:r>
      <w:r w:rsidRPr="00051A65">
        <w:rPr>
          <w:rStyle w:val="apple-converted-space"/>
          <w:rFonts w:ascii="Times New Roman" w:hAnsi="Times New Roman"/>
          <w:b w:val="0"/>
          <w:sz w:val="20"/>
          <w:szCs w:val="20"/>
          <w:shd w:val="clear" w:color="auto" w:fill="FFFFFF"/>
        </w:rPr>
        <w:t> </w:t>
      </w:r>
      <w:r w:rsidRPr="00051A65">
        <w:rPr>
          <w:rFonts w:ascii="Times New Roman" w:hAnsi="Times New Roman"/>
          <w:bCs w:val="0"/>
          <w:sz w:val="20"/>
          <w:szCs w:val="20"/>
          <w:shd w:val="clear" w:color="auto" w:fill="FFFFFF"/>
        </w:rPr>
        <w:t>Giga V</w:t>
      </w:r>
      <w:r w:rsidRPr="00051A65">
        <w:rPr>
          <w:rFonts w:ascii="Times New Roman" w:hAnsi="Times New Roman"/>
          <w:b w:val="0"/>
          <w:sz w:val="20"/>
          <w:szCs w:val="20"/>
          <w:shd w:val="clear" w:color="auto" w:fill="FFFFFF"/>
        </w:rPr>
        <w:t>, Djordjevic-</w:t>
      </w:r>
      <w:proofErr w:type="spellStart"/>
      <w:r w:rsidRPr="00051A65">
        <w:rPr>
          <w:rFonts w:ascii="Times New Roman" w:hAnsi="Times New Roman"/>
          <w:b w:val="0"/>
          <w:sz w:val="20"/>
          <w:szCs w:val="20"/>
          <w:shd w:val="clear" w:color="auto" w:fill="FFFFFF"/>
        </w:rPr>
        <w:t>Dikic</w:t>
      </w:r>
      <w:proofErr w:type="spellEnd"/>
      <w:r w:rsidRPr="00051A65">
        <w:rPr>
          <w:rFonts w:ascii="Times New Roman" w:hAnsi="Times New Roman"/>
          <w:b w:val="0"/>
          <w:sz w:val="20"/>
          <w:szCs w:val="20"/>
          <w:shd w:val="clear" w:color="auto" w:fill="FFFFFF"/>
        </w:rPr>
        <w:t xml:space="preserve"> A, </w:t>
      </w:r>
      <w:proofErr w:type="spellStart"/>
      <w:r w:rsidRPr="00051A65">
        <w:rPr>
          <w:rFonts w:ascii="Times New Roman" w:hAnsi="Times New Roman"/>
          <w:b w:val="0"/>
          <w:sz w:val="20"/>
          <w:szCs w:val="20"/>
          <w:shd w:val="clear" w:color="auto" w:fill="FFFFFF"/>
        </w:rPr>
        <w:t>Trifunovic</w:t>
      </w:r>
      <w:proofErr w:type="spellEnd"/>
      <w:r w:rsidRPr="00051A65">
        <w:rPr>
          <w:rFonts w:ascii="Times New Roman" w:hAnsi="Times New Roman"/>
          <w:b w:val="0"/>
          <w:sz w:val="20"/>
          <w:szCs w:val="20"/>
          <w:shd w:val="clear" w:color="auto" w:fill="FFFFFF"/>
        </w:rPr>
        <w:t xml:space="preserve"> D, </w:t>
      </w:r>
      <w:proofErr w:type="spellStart"/>
      <w:r w:rsidRPr="00051A65">
        <w:rPr>
          <w:rFonts w:ascii="Times New Roman" w:hAnsi="Times New Roman"/>
          <w:b w:val="0"/>
          <w:sz w:val="20"/>
          <w:szCs w:val="20"/>
          <w:shd w:val="clear" w:color="auto" w:fill="FFFFFF"/>
        </w:rPr>
        <w:t>Nedeljkovic</w:t>
      </w:r>
      <w:proofErr w:type="spellEnd"/>
      <w:r w:rsidRPr="00051A65">
        <w:rPr>
          <w:rFonts w:ascii="Times New Roman" w:hAnsi="Times New Roman"/>
          <w:b w:val="0"/>
          <w:sz w:val="20"/>
          <w:szCs w:val="20"/>
          <w:shd w:val="clear" w:color="auto" w:fill="FFFFFF"/>
        </w:rPr>
        <w:t xml:space="preserve"> M, Petrovic M, </w:t>
      </w:r>
      <w:proofErr w:type="spellStart"/>
      <w:r w:rsidRPr="00051A65">
        <w:rPr>
          <w:rFonts w:ascii="Times New Roman" w:hAnsi="Times New Roman"/>
          <w:b w:val="0"/>
          <w:sz w:val="20"/>
          <w:szCs w:val="20"/>
          <w:shd w:val="clear" w:color="auto" w:fill="FFFFFF"/>
        </w:rPr>
        <w:t>Dobric</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Dikic</w:t>
      </w:r>
      <w:proofErr w:type="spellEnd"/>
      <w:r w:rsidRPr="00051A65">
        <w:rPr>
          <w:rFonts w:ascii="Times New Roman" w:hAnsi="Times New Roman"/>
          <w:b w:val="0"/>
          <w:sz w:val="20"/>
          <w:szCs w:val="20"/>
          <w:shd w:val="clear" w:color="auto" w:fill="FFFFFF"/>
        </w:rPr>
        <w:t xml:space="preserve"> N, </w:t>
      </w:r>
      <w:proofErr w:type="spellStart"/>
      <w:r w:rsidRPr="00051A65">
        <w:rPr>
          <w:rFonts w:ascii="Times New Roman" w:hAnsi="Times New Roman"/>
          <w:b w:val="0"/>
          <w:sz w:val="20"/>
          <w:szCs w:val="20"/>
          <w:shd w:val="clear" w:color="auto" w:fill="FFFFFF"/>
        </w:rPr>
        <w:t>Zlatar</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Beleslin</w:t>
      </w:r>
      <w:proofErr w:type="spellEnd"/>
      <w:r w:rsidRPr="00051A65">
        <w:rPr>
          <w:rFonts w:ascii="Times New Roman" w:hAnsi="Times New Roman"/>
          <w:b w:val="0"/>
          <w:sz w:val="20"/>
          <w:szCs w:val="20"/>
          <w:shd w:val="clear" w:color="auto" w:fill="FFFFFF"/>
        </w:rPr>
        <w:t xml:space="preserve"> B. The combined exercise stress echocardiography and cardiopulmonary exercise test for identification of masked heart failure with preserved </w:t>
      </w:r>
      <w:proofErr w:type="spellStart"/>
      <w:r w:rsidRPr="00051A65">
        <w:rPr>
          <w:rFonts w:ascii="Times New Roman" w:hAnsi="Times New Roman"/>
          <w:b w:val="0"/>
          <w:sz w:val="20"/>
          <w:szCs w:val="20"/>
          <w:shd w:val="clear" w:color="auto" w:fill="FFFFFF"/>
        </w:rPr>
        <w:t>ejectio</w:t>
      </w:r>
      <w:proofErr w:type="spellEnd"/>
      <w:r w:rsidRPr="00051A65">
        <w:rPr>
          <w:rFonts w:ascii="Times New Roman" w:hAnsi="Times New Roman"/>
          <w:b w:val="0"/>
          <w:sz w:val="20"/>
          <w:szCs w:val="20"/>
          <w:shd w:val="clear" w:color="auto" w:fill="FFFFFF"/>
        </w:rPr>
        <w:t xml:space="preserve"> fraction in patients with </w:t>
      </w:r>
      <w:proofErr w:type="spellStart"/>
      <w:proofErr w:type="gramStart"/>
      <w:r w:rsidRPr="00051A65">
        <w:rPr>
          <w:rFonts w:ascii="Times New Roman" w:hAnsi="Times New Roman"/>
          <w:b w:val="0"/>
          <w:sz w:val="20"/>
          <w:szCs w:val="20"/>
          <w:shd w:val="clear" w:color="auto" w:fill="FFFFFF"/>
        </w:rPr>
        <w:t>hypertension.Eur</w:t>
      </w:r>
      <w:proofErr w:type="spellEnd"/>
      <w:proofErr w:type="gramEnd"/>
      <w:r w:rsidRPr="00051A65">
        <w:rPr>
          <w:rFonts w:ascii="Times New Roman" w:hAnsi="Times New Roman"/>
          <w:b w:val="0"/>
          <w:sz w:val="20"/>
          <w:szCs w:val="20"/>
          <w:shd w:val="clear" w:color="auto" w:fill="FFFFFF"/>
        </w:rPr>
        <w:t xml:space="preserve"> J </w:t>
      </w:r>
      <w:proofErr w:type="spellStart"/>
      <w:r w:rsidRPr="00051A65">
        <w:rPr>
          <w:rFonts w:ascii="Times New Roman" w:hAnsi="Times New Roman"/>
          <w:b w:val="0"/>
          <w:sz w:val="20"/>
          <w:szCs w:val="20"/>
          <w:shd w:val="clear" w:color="auto" w:fill="FFFFFF"/>
        </w:rPr>
        <w:t>Prev</w:t>
      </w:r>
      <w:proofErr w:type="spellEnd"/>
      <w:r w:rsidRPr="00051A65">
        <w:rPr>
          <w:rFonts w:ascii="Times New Roman" w:hAnsi="Times New Roman"/>
          <w:b w:val="0"/>
          <w:sz w:val="20"/>
          <w:szCs w:val="20"/>
          <w:shd w:val="clear" w:color="auto" w:fill="FFFFFF"/>
        </w:rPr>
        <w:t xml:space="preserve"> Cardiology</w:t>
      </w:r>
      <w:r w:rsidRPr="00051A65">
        <w:rPr>
          <w:rStyle w:val="Hyperlink"/>
          <w:rFonts w:ascii="Times New Roman" w:hAnsi="Times New Roman"/>
          <w:color w:val="auto"/>
          <w:sz w:val="20"/>
          <w:szCs w:val="20"/>
          <w:shd w:val="clear" w:color="auto" w:fill="FFFFFF"/>
          <w:lang w:val="en-GB"/>
        </w:rPr>
        <w:t>.</w:t>
      </w:r>
      <w:r w:rsidRPr="00051A65">
        <w:rPr>
          <w:rFonts w:ascii="Times New Roman" w:hAnsi="Times New Roman"/>
          <w:b w:val="0"/>
          <w:sz w:val="20"/>
          <w:szCs w:val="20"/>
          <w:shd w:val="clear" w:color="auto" w:fill="FFFFFF"/>
          <w:lang w:val="en-GB"/>
        </w:rPr>
        <w:t> 2016; 23:71-7.</w:t>
      </w:r>
      <w:r w:rsidRPr="00051A65">
        <w:rPr>
          <w:rFonts w:ascii="Times New Roman" w:hAnsi="Times New Roman"/>
          <w:sz w:val="20"/>
          <w:szCs w:val="20"/>
        </w:rPr>
        <w:t>M 22 IF 3.606</w:t>
      </w:r>
    </w:p>
    <w:p w14:paraId="5792E091"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jc w:val="both"/>
        <w:rPr>
          <w:rFonts w:ascii="Times New Roman" w:hAnsi="Times New Roman"/>
          <w:b w:val="0"/>
          <w:sz w:val="20"/>
          <w:szCs w:val="20"/>
          <w:shd w:val="clear" w:color="auto" w:fill="FFFFFF"/>
          <w:lang w:val="en-GB"/>
        </w:rPr>
      </w:pPr>
      <w:proofErr w:type="spellStart"/>
      <w:r w:rsidRPr="00051A65">
        <w:rPr>
          <w:rFonts w:ascii="Times New Roman" w:hAnsi="Times New Roman"/>
          <w:b w:val="0"/>
          <w:sz w:val="20"/>
          <w:szCs w:val="20"/>
          <w:shd w:val="clear" w:color="auto" w:fill="FFFFFF"/>
        </w:rPr>
        <w:t>Ninkovic</w:t>
      </w:r>
      <w:proofErr w:type="spellEnd"/>
      <w:r w:rsidRPr="00051A65">
        <w:rPr>
          <w:rFonts w:ascii="Times New Roman" w:hAnsi="Times New Roman"/>
          <w:b w:val="0"/>
          <w:sz w:val="20"/>
          <w:szCs w:val="20"/>
          <w:shd w:val="clear" w:color="auto" w:fill="FFFFFF"/>
        </w:rPr>
        <w:t xml:space="preserve"> VM, </w:t>
      </w:r>
      <w:proofErr w:type="spellStart"/>
      <w:r w:rsidRPr="00051A65">
        <w:rPr>
          <w:rFonts w:ascii="Times New Roman" w:hAnsi="Times New Roman"/>
          <w:b w:val="0"/>
          <w:sz w:val="20"/>
          <w:szCs w:val="20"/>
          <w:shd w:val="clear" w:color="auto" w:fill="FFFFFF"/>
        </w:rPr>
        <w:t>Ninkovic</w:t>
      </w:r>
      <w:proofErr w:type="spellEnd"/>
      <w:r w:rsidRPr="00051A65">
        <w:rPr>
          <w:rFonts w:ascii="Times New Roman" w:hAnsi="Times New Roman"/>
          <w:b w:val="0"/>
          <w:sz w:val="20"/>
          <w:szCs w:val="20"/>
          <w:shd w:val="clear" w:color="auto" w:fill="FFFFFF"/>
        </w:rPr>
        <w:t xml:space="preserve"> SM, </w:t>
      </w:r>
      <w:proofErr w:type="spellStart"/>
      <w:r w:rsidRPr="00051A65">
        <w:rPr>
          <w:rFonts w:ascii="Times New Roman" w:hAnsi="Times New Roman"/>
          <w:b w:val="0"/>
          <w:sz w:val="20"/>
          <w:szCs w:val="20"/>
          <w:shd w:val="clear" w:color="auto" w:fill="FFFFFF"/>
        </w:rPr>
        <w:t>Miloradovic</w:t>
      </w:r>
      <w:proofErr w:type="spellEnd"/>
      <w:r w:rsidRPr="00051A65">
        <w:rPr>
          <w:rFonts w:ascii="Times New Roman" w:hAnsi="Times New Roman"/>
          <w:b w:val="0"/>
          <w:sz w:val="20"/>
          <w:szCs w:val="20"/>
          <w:shd w:val="clear" w:color="auto" w:fill="FFFFFF"/>
        </w:rPr>
        <w:t xml:space="preserve"> V, </w:t>
      </w:r>
      <w:proofErr w:type="spellStart"/>
      <w:r w:rsidRPr="00051A65">
        <w:rPr>
          <w:rFonts w:ascii="Times New Roman" w:hAnsi="Times New Roman"/>
          <w:b w:val="0"/>
          <w:sz w:val="20"/>
          <w:szCs w:val="20"/>
          <w:shd w:val="clear" w:color="auto" w:fill="FFFFFF"/>
        </w:rPr>
        <w:t>Stanojevic</w:t>
      </w:r>
      <w:proofErr w:type="spellEnd"/>
      <w:r w:rsidRPr="00051A65">
        <w:rPr>
          <w:rFonts w:ascii="Times New Roman" w:hAnsi="Times New Roman"/>
          <w:b w:val="0"/>
          <w:sz w:val="20"/>
          <w:szCs w:val="20"/>
          <w:shd w:val="clear" w:color="auto" w:fill="FFFFFF"/>
        </w:rPr>
        <w:t xml:space="preserve"> D, Babic M,</w:t>
      </w:r>
      <w:r w:rsidRPr="00051A65">
        <w:rPr>
          <w:rStyle w:val="apple-converted-space"/>
          <w:rFonts w:ascii="Times New Roman" w:hAnsi="Times New Roman"/>
          <w:b w:val="0"/>
          <w:sz w:val="20"/>
          <w:szCs w:val="20"/>
          <w:shd w:val="clear" w:color="auto" w:fill="FFFFFF"/>
        </w:rPr>
        <w:t> </w:t>
      </w:r>
      <w:r w:rsidRPr="00051A65">
        <w:rPr>
          <w:rFonts w:ascii="Times New Roman" w:hAnsi="Times New Roman"/>
          <w:bCs w:val="0"/>
          <w:sz w:val="20"/>
          <w:szCs w:val="20"/>
          <w:shd w:val="clear" w:color="auto" w:fill="FFFFFF"/>
        </w:rPr>
        <w:t>Giga V</w:t>
      </w:r>
      <w:r w:rsidRPr="00051A65">
        <w:rPr>
          <w:rFonts w:ascii="Times New Roman" w:hAnsi="Times New Roman"/>
          <w:b w:val="0"/>
          <w:sz w:val="20"/>
          <w:szCs w:val="20"/>
          <w:shd w:val="clear" w:color="auto" w:fill="FFFFFF"/>
        </w:rPr>
        <w:t xml:space="preserve">, </w:t>
      </w:r>
      <w:proofErr w:type="spellStart"/>
      <w:r w:rsidRPr="00051A65">
        <w:rPr>
          <w:rFonts w:ascii="Times New Roman" w:hAnsi="Times New Roman"/>
          <w:b w:val="0"/>
          <w:sz w:val="20"/>
          <w:szCs w:val="20"/>
          <w:shd w:val="clear" w:color="auto" w:fill="FFFFFF"/>
        </w:rPr>
        <w:t>Dobric</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Trenell</w:t>
      </w:r>
      <w:proofErr w:type="spellEnd"/>
      <w:r w:rsidRPr="00051A65">
        <w:rPr>
          <w:rFonts w:ascii="Times New Roman" w:hAnsi="Times New Roman"/>
          <w:b w:val="0"/>
          <w:sz w:val="20"/>
          <w:szCs w:val="20"/>
          <w:shd w:val="clear" w:color="auto" w:fill="FFFFFF"/>
        </w:rPr>
        <w:t xml:space="preserve"> MI, </w:t>
      </w:r>
      <w:proofErr w:type="spellStart"/>
      <w:r w:rsidRPr="00051A65">
        <w:rPr>
          <w:rFonts w:ascii="Times New Roman" w:hAnsi="Times New Roman"/>
          <w:b w:val="0"/>
          <w:sz w:val="20"/>
          <w:szCs w:val="20"/>
          <w:shd w:val="clear" w:color="auto" w:fill="FFFFFF"/>
        </w:rPr>
        <w:t>Lalic</w:t>
      </w:r>
      <w:proofErr w:type="spellEnd"/>
      <w:r w:rsidRPr="00051A65">
        <w:rPr>
          <w:rFonts w:ascii="Times New Roman" w:hAnsi="Times New Roman"/>
          <w:b w:val="0"/>
          <w:sz w:val="20"/>
          <w:szCs w:val="20"/>
          <w:shd w:val="clear" w:color="auto" w:fill="FFFFFF"/>
        </w:rPr>
        <w:t xml:space="preserve"> </w:t>
      </w:r>
      <w:r w:rsidRPr="00051A65">
        <w:rPr>
          <w:rFonts w:ascii="Times New Roman" w:hAnsi="Times New Roman"/>
          <w:b w:val="0"/>
          <w:sz w:val="20"/>
          <w:szCs w:val="20"/>
          <w:shd w:val="clear" w:color="auto" w:fill="FFFFFF"/>
        </w:rPr>
        <w:lastRenderedPageBreak/>
        <w:t xml:space="preserve">N, </w:t>
      </w:r>
      <w:proofErr w:type="spellStart"/>
      <w:r w:rsidRPr="00051A65">
        <w:rPr>
          <w:rFonts w:ascii="Times New Roman" w:hAnsi="Times New Roman"/>
          <w:b w:val="0"/>
          <w:sz w:val="20"/>
          <w:szCs w:val="20"/>
          <w:shd w:val="clear" w:color="auto" w:fill="FFFFFF"/>
        </w:rPr>
        <w:t>Seferovic</w:t>
      </w:r>
      <w:proofErr w:type="spellEnd"/>
      <w:r w:rsidRPr="00051A65">
        <w:rPr>
          <w:rFonts w:ascii="Times New Roman" w:hAnsi="Times New Roman"/>
          <w:b w:val="0"/>
          <w:sz w:val="20"/>
          <w:szCs w:val="20"/>
          <w:shd w:val="clear" w:color="auto" w:fill="FFFFFF"/>
        </w:rPr>
        <w:t xml:space="preserve"> PM, </w:t>
      </w:r>
      <w:proofErr w:type="spellStart"/>
      <w:r w:rsidRPr="00051A65">
        <w:rPr>
          <w:rFonts w:ascii="Times New Roman" w:hAnsi="Times New Roman"/>
          <w:b w:val="0"/>
          <w:sz w:val="20"/>
          <w:szCs w:val="20"/>
          <w:shd w:val="clear" w:color="auto" w:fill="FFFFFF"/>
        </w:rPr>
        <w:t>Jakovljevic</w:t>
      </w:r>
      <w:proofErr w:type="spellEnd"/>
      <w:r w:rsidRPr="00051A65">
        <w:rPr>
          <w:rFonts w:ascii="Times New Roman" w:hAnsi="Times New Roman"/>
          <w:b w:val="0"/>
          <w:sz w:val="20"/>
          <w:szCs w:val="20"/>
          <w:shd w:val="clear" w:color="auto" w:fill="FFFFFF"/>
        </w:rPr>
        <w:t xml:space="preserve"> DG. Prevalence and risk factors for prolonged QT interval and QT dispersion in patients with type 2 diabetes. Acta </w:t>
      </w:r>
      <w:proofErr w:type="spellStart"/>
      <w:r w:rsidRPr="00051A65">
        <w:rPr>
          <w:rFonts w:ascii="Times New Roman" w:hAnsi="Times New Roman"/>
          <w:b w:val="0"/>
          <w:sz w:val="20"/>
          <w:szCs w:val="20"/>
          <w:shd w:val="clear" w:color="auto" w:fill="FFFFFF"/>
        </w:rPr>
        <w:t>Diabetol</w:t>
      </w:r>
      <w:proofErr w:type="spellEnd"/>
      <w:r w:rsidRPr="00051A65">
        <w:rPr>
          <w:rFonts w:ascii="Times New Roman" w:hAnsi="Times New Roman"/>
          <w:b w:val="0"/>
          <w:sz w:val="20"/>
          <w:szCs w:val="20"/>
          <w:shd w:val="clear" w:color="auto" w:fill="FFFFFF"/>
        </w:rPr>
        <w:t xml:space="preserve"> </w:t>
      </w:r>
      <w:r w:rsidRPr="00051A65">
        <w:rPr>
          <w:rFonts w:ascii="Times New Roman" w:hAnsi="Times New Roman"/>
          <w:b w:val="0"/>
          <w:sz w:val="20"/>
          <w:szCs w:val="20"/>
          <w:shd w:val="clear" w:color="auto" w:fill="FFFFFF"/>
          <w:lang w:val="en-GB"/>
        </w:rPr>
        <w:t>2016; 53:737-4.</w:t>
      </w:r>
      <w:r w:rsidRPr="00051A65">
        <w:rPr>
          <w:rFonts w:ascii="Times New Roman" w:hAnsi="Times New Roman"/>
          <w:sz w:val="20"/>
          <w:szCs w:val="20"/>
        </w:rPr>
        <w:t xml:space="preserve"> </w:t>
      </w:r>
      <w:r w:rsidRPr="00051A65">
        <w:rPr>
          <w:rFonts w:ascii="Times New Roman" w:hAnsi="Times New Roman"/>
          <w:sz w:val="20"/>
          <w:szCs w:val="20"/>
          <w:lang w:val="sr-Cyrl-RS"/>
        </w:rPr>
        <w:t>М</w:t>
      </w:r>
      <w:r w:rsidRPr="00051A65">
        <w:rPr>
          <w:rFonts w:ascii="Times New Roman" w:hAnsi="Times New Roman"/>
          <w:sz w:val="20"/>
          <w:szCs w:val="20"/>
        </w:rPr>
        <w:t>22 IF 3.340</w:t>
      </w:r>
    </w:p>
    <w:p w14:paraId="38BE072C"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jc w:val="both"/>
        <w:rPr>
          <w:rFonts w:ascii="Times New Roman" w:hAnsi="Times New Roman"/>
          <w:b w:val="0"/>
          <w:sz w:val="20"/>
          <w:szCs w:val="20"/>
          <w:shd w:val="clear" w:color="auto" w:fill="FFFFFF"/>
          <w:lang w:val="en-GB"/>
        </w:rPr>
      </w:pPr>
      <w:proofErr w:type="spellStart"/>
      <w:r w:rsidRPr="00051A65">
        <w:rPr>
          <w:rFonts w:ascii="Times New Roman" w:hAnsi="Times New Roman"/>
          <w:b w:val="0"/>
          <w:sz w:val="20"/>
          <w:szCs w:val="20"/>
          <w:shd w:val="clear" w:color="auto" w:fill="FFFFFF"/>
        </w:rPr>
        <w:t>Dikic</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Tesic</w:t>
      </w:r>
      <w:proofErr w:type="spellEnd"/>
      <w:r w:rsidRPr="00051A65">
        <w:rPr>
          <w:rFonts w:ascii="Times New Roman" w:hAnsi="Times New Roman"/>
          <w:b w:val="0"/>
          <w:sz w:val="20"/>
          <w:szCs w:val="20"/>
          <w:shd w:val="clear" w:color="auto" w:fill="FFFFFF"/>
        </w:rPr>
        <w:t xml:space="preserve"> M, Markovic Z,</w:t>
      </w:r>
      <w:r w:rsidRPr="00051A65">
        <w:rPr>
          <w:rStyle w:val="apple-converted-space"/>
          <w:rFonts w:ascii="Times New Roman" w:hAnsi="Times New Roman"/>
          <w:b w:val="0"/>
          <w:sz w:val="20"/>
          <w:szCs w:val="20"/>
          <w:shd w:val="clear" w:color="auto" w:fill="FFFFFF"/>
        </w:rPr>
        <w:t> </w:t>
      </w:r>
      <w:r w:rsidRPr="00051A65">
        <w:rPr>
          <w:rFonts w:ascii="Times New Roman" w:hAnsi="Times New Roman"/>
          <w:bCs w:val="0"/>
          <w:sz w:val="20"/>
          <w:szCs w:val="20"/>
          <w:shd w:val="clear" w:color="auto" w:fill="FFFFFF"/>
        </w:rPr>
        <w:t>Giga V</w:t>
      </w:r>
      <w:r w:rsidRPr="00051A65">
        <w:rPr>
          <w:rFonts w:ascii="Times New Roman" w:hAnsi="Times New Roman"/>
          <w:b w:val="0"/>
          <w:sz w:val="20"/>
          <w:szCs w:val="20"/>
          <w:shd w:val="clear" w:color="auto" w:fill="FFFFFF"/>
        </w:rPr>
        <w:t>, Djordjevic-</w:t>
      </w:r>
      <w:proofErr w:type="spellStart"/>
      <w:r w:rsidRPr="00051A65">
        <w:rPr>
          <w:rFonts w:ascii="Times New Roman" w:hAnsi="Times New Roman"/>
          <w:b w:val="0"/>
          <w:sz w:val="20"/>
          <w:szCs w:val="20"/>
          <w:shd w:val="clear" w:color="auto" w:fill="FFFFFF"/>
        </w:rPr>
        <w:t>Dikic</w:t>
      </w:r>
      <w:proofErr w:type="spellEnd"/>
      <w:r w:rsidRPr="00051A65">
        <w:rPr>
          <w:rFonts w:ascii="Times New Roman" w:hAnsi="Times New Roman"/>
          <w:b w:val="0"/>
          <w:sz w:val="20"/>
          <w:szCs w:val="20"/>
          <w:shd w:val="clear" w:color="auto" w:fill="FFFFFF"/>
        </w:rPr>
        <w:t xml:space="preserve"> A, </w:t>
      </w:r>
      <w:proofErr w:type="spellStart"/>
      <w:r w:rsidRPr="00051A65">
        <w:rPr>
          <w:rFonts w:ascii="Times New Roman" w:hAnsi="Times New Roman"/>
          <w:b w:val="0"/>
          <w:sz w:val="20"/>
          <w:szCs w:val="20"/>
          <w:shd w:val="clear" w:color="auto" w:fill="FFFFFF"/>
        </w:rPr>
        <w:t>Stepanovic</w:t>
      </w:r>
      <w:proofErr w:type="spellEnd"/>
      <w:r w:rsidRPr="00051A65">
        <w:rPr>
          <w:rFonts w:ascii="Times New Roman" w:hAnsi="Times New Roman"/>
          <w:b w:val="0"/>
          <w:sz w:val="20"/>
          <w:szCs w:val="20"/>
          <w:shd w:val="clear" w:color="auto" w:fill="FFFFFF"/>
        </w:rPr>
        <w:t xml:space="preserve"> J, </w:t>
      </w:r>
      <w:proofErr w:type="spellStart"/>
      <w:r w:rsidRPr="00051A65">
        <w:rPr>
          <w:rFonts w:ascii="Times New Roman" w:hAnsi="Times New Roman"/>
          <w:b w:val="0"/>
          <w:sz w:val="20"/>
          <w:szCs w:val="20"/>
          <w:shd w:val="clear" w:color="auto" w:fill="FFFFFF"/>
        </w:rPr>
        <w:t>Beleslin</w:t>
      </w:r>
      <w:proofErr w:type="spellEnd"/>
      <w:r w:rsidRPr="00051A65">
        <w:rPr>
          <w:rFonts w:ascii="Times New Roman" w:hAnsi="Times New Roman"/>
          <w:b w:val="0"/>
          <w:sz w:val="20"/>
          <w:szCs w:val="20"/>
          <w:shd w:val="clear" w:color="auto" w:fill="FFFFFF"/>
        </w:rPr>
        <w:t xml:space="preserve"> B, Jovanovic I, Mladenovic A, </w:t>
      </w:r>
      <w:proofErr w:type="spellStart"/>
      <w:r w:rsidRPr="00051A65">
        <w:rPr>
          <w:rFonts w:ascii="Times New Roman" w:hAnsi="Times New Roman"/>
          <w:b w:val="0"/>
          <w:sz w:val="20"/>
          <w:szCs w:val="20"/>
          <w:shd w:val="clear" w:color="auto" w:fill="FFFFFF"/>
        </w:rPr>
        <w:t>Seferovic</w:t>
      </w:r>
      <w:proofErr w:type="spellEnd"/>
      <w:r w:rsidRPr="00051A65">
        <w:rPr>
          <w:rFonts w:ascii="Times New Roman" w:hAnsi="Times New Roman"/>
          <w:b w:val="0"/>
          <w:sz w:val="20"/>
          <w:szCs w:val="20"/>
          <w:shd w:val="clear" w:color="auto" w:fill="FFFFFF"/>
        </w:rPr>
        <w:t xml:space="preserve"> J, </w:t>
      </w:r>
      <w:proofErr w:type="spellStart"/>
      <w:r w:rsidRPr="00051A65">
        <w:rPr>
          <w:rFonts w:ascii="Times New Roman" w:hAnsi="Times New Roman"/>
          <w:b w:val="0"/>
          <w:sz w:val="20"/>
          <w:szCs w:val="20"/>
          <w:shd w:val="clear" w:color="auto" w:fill="FFFFFF"/>
        </w:rPr>
        <w:t>Ostojic</w:t>
      </w:r>
      <w:proofErr w:type="spellEnd"/>
      <w:r w:rsidRPr="00051A65">
        <w:rPr>
          <w:rFonts w:ascii="Times New Roman" w:hAnsi="Times New Roman"/>
          <w:b w:val="0"/>
          <w:sz w:val="20"/>
          <w:szCs w:val="20"/>
          <w:shd w:val="clear" w:color="auto" w:fill="FFFFFF"/>
        </w:rPr>
        <w:t xml:space="preserve"> M, </w:t>
      </w:r>
      <w:proofErr w:type="spellStart"/>
      <w:r w:rsidRPr="00051A65">
        <w:rPr>
          <w:rFonts w:ascii="Times New Roman" w:hAnsi="Times New Roman"/>
          <w:b w:val="0"/>
          <w:sz w:val="20"/>
          <w:szCs w:val="20"/>
          <w:shd w:val="clear" w:color="auto" w:fill="FFFFFF"/>
        </w:rPr>
        <w:t>Arandjelovic</w:t>
      </w:r>
      <w:proofErr w:type="spellEnd"/>
      <w:r w:rsidRPr="00051A65">
        <w:rPr>
          <w:rFonts w:ascii="Times New Roman" w:hAnsi="Times New Roman"/>
          <w:b w:val="0"/>
          <w:sz w:val="20"/>
          <w:szCs w:val="20"/>
          <w:shd w:val="clear" w:color="auto" w:fill="FFFFFF"/>
        </w:rPr>
        <w:t xml:space="preserve"> A. Prognostic value of calcium score and coronary flow velocity reserve in asymptomatic diabetic patients. Cardiovascular Ultrasound</w:t>
      </w:r>
      <w:r w:rsidRPr="00051A65">
        <w:rPr>
          <w:rFonts w:ascii="Times New Roman" w:hAnsi="Times New Roman"/>
          <w:b w:val="0"/>
          <w:sz w:val="20"/>
          <w:szCs w:val="20"/>
          <w:shd w:val="clear" w:color="auto" w:fill="FFFFFF"/>
          <w:lang w:val="en-GB"/>
        </w:rPr>
        <w:t xml:space="preserve"> </w:t>
      </w:r>
      <w:proofErr w:type="gramStart"/>
      <w:r w:rsidRPr="00051A65">
        <w:rPr>
          <w:rFonts w:ascii="Times New Roman" w:hAnsi="Times New Roman"/>
          <w:b w:val="0"/>
          <w:sz w:val="20"/>
          <w:szCs w:val="20"/>
          <w:shd w:val="clear" w:color="auto" w:fill="FFFFFF"/>
          <w:lang w:val="en-GB"/>
        </w:rPr>
        <w:t>2015;13:41</w:t>
      </w:r>
      <w:proofErr w:type="gramEnd"/>
      <w:r w:rsidRPr="00051A65">
        <w:rPr>
          <w:rFonts w:ascii="Times New Roman" w:hAnsi="Times New Roman"/>
          <w:b w:val="0"/>
          <w:sz w:val="20"/>
          <w:szCs w:val="20"/>
          <w:shd w:val="clear" w:color="auto" w:fill="FFFFFF"/>
          <w:lang w:val="en-GB"/>
        </w:rPr>
        <w:t xml:space="preserve">. </w:t>
      </w:r>
      <w:r w:rsidRPr="00051A65">
        <w:rPr>
          <w:rFonts w:ascii="Times New Roman" w:hAnsi="Times New Roman"/>
          <w:sz w:val="20"/>
          <w:szCs w:val="20"/>
        </w:rPr>
        <w:t>M 23 IF 1.463</w:t>
      </w:r>
    </w:p>
    <w:p w14:paraId="6D25FD6C"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jc w:val="both"/>
        <w:rPr>
          <w:rFonts w:ascii="Times New Roman" w:hAnsi="Times New Roman"/>
          <w:b w:val="0"/>
          <w:sz w:val="20"/>
          <w:szCs w:val="20"/>
          <w:lang w:val="en-GB"/>
        </w:rPr>
      </w:pPr>
      <w:proofErr w:type="spellStart"/>
      <w:r w:rsidRPr="00051A65">
        <w:rPr>
          <w:rFonts w:ascii="Times New Roman" w:hAnsi="Times New Roman"/>
          <w:b w:val="0"/>
          <w:sz w:val="20"/>
          <w:szCs w:val="20"/>
          <w:lang w:val="en-GB"/>
        </w:rPr>
        <w:t>Dobric</w:t>
      </w:r>
      <w:proofErr w:type="spellEnd"/>
      <w:r w:rsidRPr="00051A65">
        <w:rPr>
          <w:rFonts w:ascii="Times New Roman" w:hAnsi="Times New Roman"/>
          <w:b w:val="0"/>
          <w:sz w:val="20"/>
          <w:szCs w:val="20"/>
          <w:lang w:val="en-GB"/>
        </w:rPr>
        <w:t xml:space="preserve"> M, </w:t>
      </w:r>
      <w:proofErr w:type="spellStart"/>
      <w:r w:rsidRPr="00051A65">
        <w:rPr>
          <w:rFonts w:ascii="Times New Roman" w:hAnsi="Times New Roman"/>
          <w:b w:val="0"/>
          <w:sz w:val="20"/>
          <w:szCs w:val="20"/>
          <w:lang w:val="en-GB"/>
        </w:rPr>
        <w:t>Ostojic</w:t>
      </w:r>
      <w:proofErr w:type="spellEnd"/>
      <w:r w:rsidRPr="00051A65">
        <w:rPr>
          <w:rFonts w:ascii="Times New Roman" w:hAnsi="Times New Roman"/>
          <w:b w:val="0"/>
          <w:sz w:val="20"/>
          <w:szCs w:val="20"/>
          <w:lang w:val="en-GB"/>
        </w:rPr>
        <w:t xml:space="preserve"> M, </w:t>
      </w:r>
      <w:r w:rsidRPr="00051A65">
        <w:rPr>
          <w:rFonts w:ascii="Times New Roman" w:hAnsi="Times New Roman"/>
          <w:sz w:val="20"/>
          <w:szCs w:val="20"/>
          <w:lang w:val="en-GB"/>
        </w:rPr>
        <w:t>Giga V</w:t>
      </w:r>
      <w:r w:rsidRPr="00051A65">
        <w:rPr>
          <w:rFonts w:ascii="Times New Roman" w:hAnsi="Times New Roman"/>
          <w:b w:val="0"/>
          <w:sz w:val="20"/>
          <w:szCs w:val="20"/>
          <w:lang w:val="en-GB"/>
        </w:rPr>
        <w:t>, Djordjevic-</w:t>
      </w:r>
      <w:proofErr w:type="spellStart"/>
      <w:r w:rsidRPr="00051A65">
        <w:rPr>
          <w:rFonts w:ascii="Times New Roman" w:hAnsi="Times New Roman"/>
          <w:b w:val="0"/>
          <w:sz w:val="20"/>
          <w:szCs w:val="20"/>
          <w:lang w:val="en-GB"/>
        </w:rPr>
        <w:t>Dikic</w:t>
      </w:r>
      <w:proofErr w:type="spellEnd"/>
      <w:r w:rsidRPr="00051A65">
        <w:rPr>
          <w:rFonts w:ascii="Times New Roman" w:hAnsi="Times New Roman"/>
          <w:b w:val="0"/>
          <w:sz w:val="20"/>
          <w:szCs w:val="20"/>
          <w:lang w:val="en-GB"/>
        </w:rPr>
        <w:t xml:space="preserve"> A, </w:t>
      </w:r>
      <w:proofErr w:type="spellStart"/>
      <w:r w:rsidRPr="00051A65">
        <w:rPr>
          <w:rFonts w:ascii="Times New Roman" w:hAnsi="Times New Roman"/>
          <w:b w:val="0"/>
          <w:sz w:val="20"/>
          <w:szCs w:val="20"/>
          <w:lang w:val="en-GB"/>
        </w:rPr>
        <w:t>Stepanovic</w:t>
      </w:r>
      <w:proofErr w:type="spellEnd"/>
      <w:r w:rsidRPr="00051A65">
        <w:rPr>
          <w:rFonts w:ascii="Times New Roman" w:hAnsi="Times New Roman"/>
          <w:b w:val="0"/>
          <w:sz w:val="20"/>
          <w:szCs w:val="20"/>
          <w:lang w:val="en-GB"/>
        </w:rPr>
        <w:t xml:space="preserve"> J, </w:t>
      </w:r>
      <w:proofErr w:type="spellStart"/>
      <w:r w:rsidRPr="00051A65">
        <w:rPr>
          <w:rFonts w:ascii="Times New Roman" w:hAnsi="Times New Roman"/>
          <w:b w:val="0"/>
          <w:sz w:val="20"/>
          <w:szCs w:val="20"/>
          <w:lang w:val="en-GB"/>
        </w:rPr>
        <w:t>Radovanovic</w:t>
      </w:r>
      <w:proofErr w:type="spellEnd"/>
      <w:r w:rsidRPr="00051A65">
        <w:rPr>
          <w:rFonts w:ascii="Times New Roman" w:hAnsi="Times New Roman"/>
          <w:b w:val="0"/>
          <w:sz w:val="20"/>
          <w:szCs w:val="20"/>
          <w:lang w:val="en-GB"/>
        </w:rPr>
        <w:t xml:space="preserve"> N, </w:t>
      </w:r>
      <w:proofErr w:type="spellStart"/>
      <w:r w:rsidRPr="00051A65">
        <w:rPr>
          <w:rFonts w:ascii="Times New Roman" w:hAnsi="Times New Roman"/>
          <w:b w:val="0"/>
          <w:sz w:val="20"/>
          <w:szCs w:val="20"/>
          <w:lang w:val="en-GB"/>
        </w:rPr>
        <w:t>Beleslin</w:t>
      </w:r>
      <w:proofErr w:type="spellEnd"/>
      <w:r w:rsidRPr="00051A65">
        <w:rPr>
          <w:rFonts w:ascii="Times New Roman" w:hAnsi="Times New Roman"/>
          <w:b w:val="0"/>
          <w:sz w:val="20"/>
          <w:szCs w:val="20"/>
          <w:lang w:val="en-GB"/>
        </w:rPr>
        <w:t xml:space="preserve"> B. </w:t>
      </w:r>
      <w:hyperlink r:id="rId8" w:history="1">
        <w:r w:rsidRPr="00051A65">
          <w:rPr>
            <w:rStyle w:val="Hyperlink"/>
            <w:rFonts w:ascii="Times New Roman" w:hAnsi="Times New Roman"/>
            <w:b w:val="0"/>
            <w:bCs w:val="0"/>
            <w:color w:val="auto"/>
            <w:sz w:val="20"/>
            <w:szCs w:val="20"/>
            <w:u w:val="none"/>
            <w:lang w:val="en-GB"/>
          </w:rPr>
          <w:t>Glycogen phosphorylase BB in myocardial infarction</w:t>
        </w:r>
      </w:hyperlink>
      <w:r w:rsidRPr="00051A65">
        <w:rPr>
          <w:rFonts w:ascii="Times New Roman" w:hAnsi="Times New Roman"/>
          <w:b w:val="0"/>
          <w:bCs w:val="0"/>
          <w:sz w:val="20"/>
          <w:szCs w:val="20"/>
          <w:lang w:val="en-GB"/>
        </w:rPr>
        <w:t xml:space="preserve">. </w:t>
      </w:r>
      <w:r w:rsidRPr="00051A65">
        <w:rPr>
          <w:rFonts w:ascii="Times New Roman" w:hAnsi="Times New Roman"/>
          <w:b w:val="0"/>
          <w:sz w:val="20"/>
          <w:szCs w:val="20"/>
          <w:lang w:val="en-GB"/>
        </w:rPr>
        <w:t xml:space="preserve">Clin </w:t>
      </w:r>
      <w:proofErr w:type="spellStart"/>
      <w:r w:rsidRPr="00051A65">
        <w:rPr>
          <w:rFonts w:ascii="Times New Roman" w:hAnsi="Times New Roman"/>
          <w:b w:val="0"/>
          <w:sz w:val="20"/>
          <w:szCs w:val="20"/>
          <w:lang w:val="en-GB"/>
        </w:rPr>
        <w:t>Chim</w:t>
      </w:r>
      <w:proofErr w:type="spellEnd"/>
      <w:r w:rsidRPr="00051A65">
        <w:rPr>
          <w:rFonts w:ascii="Times New Roman" w:hAnsi="Times New Roman"/>
          <w:b w:val="0"/>
          <w:sz w:val="20"/>
          <w:szCs w:val="20"/>
          <w:lang w:val="en-GB"/>
        </w:rPr>
        <w:t xml:space="preserve"> Acta. 2015 Jan </w:t>
      </w:r>
      <w:proofErr w:type="gramStart"/>
      <w:r w:rsidRPr="00051A65">
        <w:rPr>
          <w:rFonts w:ascii="Times New Roman" w:hAnsi="Times New Roman"/>
          <w:b w:val="0"/>
          <w:sz w:val="20"/>
          <w:szCs w:val="20"/>
          <w:lang w:val="en-GB"/>
        </w:rPr>
        <w:t>1;438:107</w:t>
      </w:r>
      <w:proofErr w:type="gramEnd"/>
      <w:r w:rsidRPr="00051A65">
        <w:rPr>
          <w:rFonts w:ascii="Times New Roman" w:hAnsi="Times New Roman"/>
          <w:b w:val="0"/>
          <w:sz w:val="20"/>
          <w:szCs w:val="20"/>
          <w:lang w:val="en-GB"/>
        </w:rPr>
        <w:t>-11</w:t>
      </w:r>
      <w:r w:rsidRPr="00051A65">
        <w:rPr>
          <w:rFonts w:ascii="Times New Roman" w:hAnsi="Times New Roman"/>
          <w:b w:val="0"/>
          <w:sz w:val="20"/>
          <w:szCs w:val="20"/>
          <w:lang w:val="sr-Cyrl-RS"/>
        </w:rPr>
        <w:t xml:space="preserve">. </w:t>
      </w:r>
      <w:r w:rsidRPr="00051A65">
        <w:rPr>
          <w:rFonts w:ascii="Times New Roman" w:hAnsi="Times New Roman"/>
          <w:sz w:val="20"/>
          <w:szCs w:val="20"/>
        </w:rPr>
        <w:t>M21 IF 2.764</w:t>
      </w:r>
    </w:p>
    <w:p w14:paraId="6577FB4A"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jc w:val="both"/>
        <w:rPr>
          <w:rFonts w:ascii="Times New Roman" w:hAnsi="Times New Roman"/>
          <w:b w:val="0"/>
          <w:sz w:val="20"/>
          <w:szCs w:val="20"/>
          <w:lang w:val="en-GB"/>
        </w:rPr>
      </w:pPr>
      <w:r w:rsidRPr="00051A65">
        <w:rPr>
          <w:rFonts w:ascii="Times New Roman" w:hAnsi="Times New Roman"/>
          <w:b w:val="0"/>
          <w:sz w:val="20"/>
          <w:szCs w:val="20"/>
          <w:lang w:val="en-GB"/>
        </w:rPr>
        <w:t xml:space="preserve">Djordjevic </w:t>
      </w:r>
      <w:proofErr w:type="spellStart"/>
      <w:r w:rsidRPr="00051A65">
        <w:rPr>
          <w:rFonts w:ascii="Times New Roman" w:hAnsi="Times New Roman"/>
          <w:b w:val="0"/>
          <w:sz w:val="20"/>
          <w:szCs w:val="20"/>
          <w:lang w:val="en-GB"/>
        </w:rPr>
        <w:t>Dikic</w:t>
      </w:r>
      <w:proofErr w:type="spellEnd"/>
      <w:r w:rsidRPr="00051A65">
        <w:rPr>
          <w:rFonts w:ascii="Times New Roman" w:hAnsi="Times New Roman"/>
          <w:b w:val="0"/>
          <w:sz w:val="20"/>
          <w:szCs w:val="20"/>
          <w:lang w:val="en-GB"/>
        </w:rPr>
        <w:t xml:space="preserve"> A, </w:t>
      </w:r>
      <w:proofErr w:type="spellStart"/>
      <w:r w:rsidRPr="00051A65">
        <w:rPr>
          <w:rFonts w:ascii="Times New Roman" w:hAnsi="Times New Roman"/>
          <w:b w:val="0"/>
          <w:sz w:val="20"/>
          <w:szCs w:val="20"/>
          <w:lang w:val="en-GB"/>
        </w:rPr>
        <w:t>Nikcevic</w:t>
      </w:r>
      <w:proofErr w:type="spellEnd"/>
      <w:r w:rsidRPr="00051A65">
        <w:rPr>
          <w:rFonts w:ascii="Times New Roman" w:hAnsi="Times New Roman"/>
          <w:b w:val="0"/>
          <w:sz w:val="20"/>
          <w:szCs w:val="20"/>
          <w:lang w:val="en-GB"/>
        </w:rPr>
        <w:t xml:space="preserve"> G, </w:t>
      </w:r>
      <w:proofErr w:type="spellStart"/>
      <w:r w:rsidRPr="00051A65">
        <w:rPr>
          <w:rFonts w:ascii="Times New Roman" w:hAnsi="Times New Roman"/>
          <w:b w:val="0"/>
          <w:sz w:val="20"/>
          <w:szCs w:val="20"/>
          <w:lang w:val="en-GB"/>
        </w:rPr>
        <w:t>Raspopovic</w:t>
      </w:r>
      <w:proofErr w:type="spellEnd"/>
      <w:r w:rsidRPr="00051A65">
        <w:rPr>
          <w:rFonts w:ascii="Times New Roman" w:hAnsi="Times New Roman"/>
          <w:b w:val="0"/>
          <w:sz w:val="20"/>
          <w:szCs w:val="20"/>
          <w:lang w:val="en-GB"/>
        </w:rPr>
        <w:t xml:space="preserve"> S, Jovanovic V, </w:t>
      </w:r>
      <w:proofErr w:type="spellStart"/>
      <w:r w:rsidRPr="00051A65">
        <w:rPr>
          <w:rFonts w:ascii="Times New Roman" w:hAnsi="Times New Roman"/>
          <w:b w:val="0"/>
          <w:sz w:val="20"/>
          <w:szCs w:val="20"/>
          <w:lang w:val="en-GB"/>
        </w:rPr>
        <w:t>Tesic</w:t>
      </w:r>
      <w:proofErr w:type="spellEnd"/>
      <w:r w:rsidRPr="00051A65">
        <w:rPr>
          <w:rFonts w:ascii="Times New Roman" w:hAnsi="Times New Roman"/>
          <w:b w:val="0"/>
          <w:sz w:val="20"/>
          <w:szCs w:val="20"/>
          <w:lang w:val="en-GB"/>
        </w:rPr>
        <w:t xml:space="preserve"> M, </w:t>
      </w:r>
      <w:proofErr w:type="spellStart"/>
      <w:r w:rsidRPr="00051A65">
        <w:rPr>
          <w:rFonts w:ascii="Times New Roman" w:hAnsi="Times New Roman"/>
          <w:b w:val="0"/>
          <w:sz w:val="20"/>
          <w:szCs w:val="20"/>
          <w:lang w:val="en-GB"/>
        </w:rPr>
        <w:t>Beleslin</w:t>
      </w:r>
      <w:proofErr w:type="spellEnd"/>
      <w:r w:rsidRPr="00051A65">
        <w:rPr>
          <w:rFonts w:ascii="Times New Roman" w:hAnsi="Times New Roman"/>
          <w:b w:val="0"/>
          <w:sz w:val="20"/>
          <w:szCs w:val="20"/>
          <w:lang w:val="en-GB"/>
        </w:rPr>
        <w:t xml:space="preserve"> B, </w:t>
      </w:r>
      <w:proofErr w:type="spellStart"/>
      <w:r w:rsidRPr="00051A65">
        <w:rPr>
          <w:rFonts w:ascii="Times New Roman" w:hAnsi="Times New Roman"/>
          <w:b w:val="0"/>
          <w:sz w:val="20"/>
          <w:szCs w:val="20"/>
          <w:lang w:val="en-GB"/>
        </w:rPr>
        <w:t>Stepanovic</w:t>
      </w:r>
      <w:proofErr w:type="spellEnd"/>
      <w:r w:rsidRPr="00051A65">
        <w:rPr>
          <w:rFonts w:ascii="Times New Roman" w:hAnsi="Times New Roman"/>
          <w:b w:val="0"/>
          <w:sz w:val="20"/>
          <w:szCs w:val="20"/>
          <w:lang w:val="en-GB"/>
        </w:rPr>
        <w:t xml:space="preserve"> J, </w:t>
      </w:r>
      <w:r w:rsidRPr="00051A65">
        <w:rPr>
          <w:rFonts w:ascii="Times New Roman" w:hAnsi="Times New Roman"/>
          <w:sz w:val="20"/>
          <w:szCs w:val="20"/>
          <w:lang w:val="en-GB"/>
        </w:rPr>
        <w:t>Giga V</w:t>
      </w:r>
      <w:r w:rsidRPr="00051A65">
        <w:rPr>
          <w:rFonts w:ascii="Times New Roman" w:hAnsi="Times New Roman"/>
          <w:b w:val="0"/>
          <w:sz w:val="20"/>
          <w:szCs w:val="20"/>
          <w:lang w:val="en-GB"/>
        </w:rPr>
        <w:t xml:space="preserve">, </w:t>
      </w:r>
      <w:proofErr w:type="spellStart"/>
      <w:r w:rsidRPr="00051A65">
        <w:rPr>
          <w:rFonts w:ascii="Times New Roman" w:hAnsi="Times New Roman"/>
          <w:b w:val="0"/>
          <w:sz w:val="20"/>
          <w:szCs w:val="20"/>
          <w:lang w:val="en-GB"/>
        </w:rPr>
        <w:t>Milasinovic</w:t>
      </w:r>
      <w:proofErr w:type="spellEnd"/>
      <w:r w:rsidRPr="00051A65">
        <w:rPr>
          <w:rFonts w:ascii="Times New Roman" w:hAnsi="Times New Roman"/>
          <w:b w:val="0"/>
          <w:sz w:val="20"/>
          <w:szCs w:val="20"/>
          <w:lang w:val="en-GB"/>
        </w:rPr>
        <w:t xml:space="preserve"> G. </w:t>
      </w:r>
      <w:hyperlink r:id="rId9" w:history="1">
        <w:r w:rsidRPr="00051A65">
          <w:rPr>
            <w:rStyle w:val="Hyperlink"/>
            <w:rFonts w:ascii="Times New Roman" w:hAnsi="Times New Roman"/>
            <w:b w:val="0"/>
            <w:bCs w:val="0"/>
            <w:color w:val="auto"/>
            <w:sz w:val="20"/>
            <w:szCs w:val="20"/>
            <w:u w:val="none"/>
            <w:lang w:val="en-GB"/>
          </w:rPr>
          <w:t>Prognostic role of coronary flow reserve for left ventricular functional improvement after cardiac resynchronization therapy in patients with dilated cardiomyopathy</w:t>
        </w:r>
      </w:hyperlink>
      <w:r w:rsidRPr="00051A65">
        <w:rPr>
          <w:rFonts w:ascii="Times New Roman" w:hAnsi="Times New Roman"/>
          <w:b w:val="0"/>
          <w:bCs w:val="0"/>
          <w:sz w:val="20"/>
          <w:szCs w:val="20"/>
          <w:lang w:val="en-GB"/>
        </w:rPr>
        <w:t>. E</w:t>
      </w:r>
      <w:r w:rsidRPr="00051A65">
        <w:rPr>
          <w:rFonts w:ascii="Times New Roman" w:hAnsi="Times New Roman"/>
          <w:b w:val="0"/>
          <w:sz w:val="20"/>
          <w:szCs w:val="20"/>
          <w:lang w:val="en-GB"/>
        </w:rPr>
        <w:t>ur Heart J Cardiovasc Imaging. 2014 Dec;15(12):1344-9.</w:t>
      </w:r>
      <w:r w:rsidRPr="00051A65">
        <w:rPr>
          <w:rFonts w:ascii="Times New Roman" w:hAnsi="Times New Roman"/>
          <w:b w:val="0"/>
          <w:sz w:val="20"/>
          <w:szCs w:val="20"/>
          <w:lang w:val="sr-Cyrl-RS"/>
        </w:rPr>
        <w:t xml:space="preserve"> </w:t>
      </w:r>
      <w:r w:rsidRPr="00051A65">
        <w:rPr>
          <w:rFonts w:ascii="Times New Roman" w:hAnsi="Times New Roman"/>
          <w:sz w:val="20"/>
          <w:szCs w:val="20"/>
        </w:rPr>
        <w:t>M21 IF 3.369</w:t>
      </w:r>
    </w:p>
    <w:p w14:paraId="46F024D1"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jc w:val="both"/>
        <w:rPr>
          <w:rFonts w:ascii="Times New Roman" w:hAnsi="Times New Roman"/>
          <w:b w:val="0"/>
          <w:sz w:val="20"/>
          <w:szCs w:val="20"/>
          <w:lang w:val="en-GB"/>
        </w:rPr>
      </w:pPr>
      <w:proofErr w:type="spellStart"/>
      <w:r w:rsidRPr="00051A65">
        <w:rPr>
          <w:rFonts w:ascii="Times New Roman" w:hAnsi="Times New Roman"/>
          <w:b w:val="0"/>
          <w:sz w:val="20"/>
          <w:szCs w:val="20"/>
          <w:lang w:val="en-GB"/>
        </w:rPr>
        <w:t>Trifunovic</w:t>
      </w:r>
      <w:proofErr w:type="spellEnd"/>
      <w:r w:rsidRPr="00051A65">
        <w:rPr>
          <w:rFonts w:ascii="Times New Roman" w:hAnsi="Times New Roman"/>
          <w:b w:val="0"/>
          <w:sz w:val="20"/>
          <w:szCs w:val="20"/>
          <w:lang w:val="en-GB"/>
        </w:rPr>
        <w:t xml:space="preserve"> D, Stankovic S, </w:t>
      </w:r>
      <w:proofErr w:type="spellStart"/>
      <w:r w:rsidRPr="00051A65">
        <w:rPr>
          <w:rFonts w:ascii="Times New Roman" w:hAnsi="Times New Roman"/>
          <w:b w:val="0"/>
          <w:sz w:val="20"/>
          <w:szCs w:val="20"/>
          <w:lang w:val="en-GB"/>
        </w:rPr>
        <w:t>Marinkovic</w:t>
      </w:r>
      <w:proofErr w:type="spellEnd"/>
      <w:r w:rsidRPr="00051A65">
        <w:rPr>
          <w:rFonts w:ascii="Times New Roman" w:hAnsi="Times New Roman"/>
          <w:b w:val="0"/>
          <w:sz w:val="20"/>
          <w:szCs w:val="20"/>
          <w:lang w:val="en-GB"/>
        </w:rPr>
        <w:t xml:space="preserve"> J, </w:t>
      </w:r>
      <w:proofErr w:type="spellStart"/>
      <w:r w:rsidRPr="00051A65">
        <w:rPr>
          <w:rFonts w:ascii="Times New Roman" w:hAnsi="Times New Roman"/>
          <w:b w:val="0"/>
          <w:sz w:val="20"/>
          <w:szCs w:val="20"/>
          <w:lang w:val="en-GB"/>
        </w:rPr>
        <w:t>Beleslin</w:t>
      </w:r>
      <w:proofErr w:type="spellEnd"/>
      <w:r w:rsidRPr="00051A65">
        <w:rPr>
          <w:rFonts w:ascii="Times New Roman" w:hAnsi="Times New Roman"/>
          <w:b w:val="0"/>
          <w:sz w:val="20"/>
          <w:szCs w:val="20"/>
          <w:lang w:val="en-GB"/>
        </w:rPr>
        <w:t xml:space="preserve"> B, </w:t>
      </w:r>
      <w:proofErr w:type="spellStart"/>
      <w:r w:rsidRPr="00051A65">
        <w:rPr>
          <w:rFonts w:ascii="Times New Roman" w:hAnsi="Times New Roman"/>
          <w:b w:val="0"/>
          <w:sz w:val="20"/>
          <w:szCs w:val="20"/>
          <w:lang w:val="en-GB"/>
        </w:rPr>
        <w:t>Banovic</w:t>
      </w:r>
      <w:proofErr w:type="spellEnd"/>
      <w:r w:rsidRPr="00051A65">
        <w:rPr>
          <w:rFonts w:ascii="Times New Roman" w:hAnsi="Times New Roman"/>
          <w:b w:val="0"/>
          <w:sz w:val="20"/>
          <w:szCs w:val="20"/>
          <w:lang w:val="en-GB"/>
        </w:rPr>
        <w:t xml:space="preserve"> M, </w:t>
      </w:r>
      <w:proofErr w:type="spellStart"/>
      <w:r w:rsidRPr="00051A65">
        <w:rPr>
          <w:rFonts w:ascii="Times New Roman" w:hAnsi="Times New Roman"/>
          <w:b w:val="0"/>
          <w:sz w:val="20"/>
          <w:szCs w:val="20"/>
          <w:lang w:val="en-GB"/>
        </w:rPr>
        <w:t>Djukanovic</w:t>
      </w:r>
      <w:proofErr w:type="spellEnd"/>
      <w:r w:rsidRPr="00051A65">
        <w:rPr>
          <w:rFonts w:ascii="Times New Roman" w:hAnsi="Times New Roman"/>
          <w:b w:val="0"/>
          <w:sz w:val="20"/>
          <w:szCs w:val="20"/>
          <w:lang w:val="en-GB"/>
        </w:rPr>
        <w:t xml:space="preserve"> N, </w:t>
      </w:r>
      <w:proofErr w:type="spellStart"/>
      <w:r w:rsidRPr="00051A65">
        <w:rPr>
          <w:rFonts w:ascii="Times New Roman" w:hAnsi="Times New Roman"/>
          <w:b w:val="0"/>
          <w:sz w:val="20"/>
          <w:szCs w:val="20"/>
          <w:lang w:val="en-GB"/>
        </w:rPr>
        <w:t>Orlic</w:t>
      </w:r>
      <w:proofErr w:type="spellEnd"/>
      <w:r w:rsidRPr="00051A65">
        <w:rPr>
          <w:rFonts w:ascii="Times New Roman" w:hAnsi="Times New Roman"/>
          <w:b w:val="0"/>
          <w:sz w:val="20"/>
          <w:szCs w:val="20"/>
          <w:lang w:val="en-GB"/>
        </w:rPr>
        <w:t xml:space="preserve"> D, </w:t>
      </w:r>
      <w:proofErr w:type="spellStart"/>
      <w:r w:rsidRPr="00051A65">
        <w:rPr>
          <w:rFonts w:ascii="Times New Roman" w:hAnsi="Times New Roman"/>
          <w:b w:val="0"/>
          <w:sz w:val="20"/>
          <w:szCs w:val="20"/>
          <w:lang w:val="en-GB"/>
        </w:rPr>
        <w:t>Tesic</w:t>
      </w:r>
      <w:proofErr w:type="spellEnd"/>
      <w:r w:rsidRPr="00051A65">
        <w:rPr>
          <w:rFonts w:ascii="Times New Roman" w:hAnsi="Times New Roman"/>
          <w:b w:val="0"/>
          <w:sz w:val="20"/>
          <w:szCs w:val="20"/>
          <w:lang w:val="en-GB"/>
        </w:rPr>
        <w:t xml:space="preserve"> M, </w:t>
      </w:r>
      <w:proofErr w:type="spellStart"/>
      <w:r w:rsidRPr="00051A65">
        <w:rPr>
          <w:rFonts w:ascii="Times New Roman" w:hAnsi="Times New Roman"/>
          <w:b w:val="0"/>
          <w:sz w:val="20"/>
          <w:szCs w:val="20"/>
          <w:lang w:val="en-GB"/>
        </w:rPr>
        <w:t>Vujisic-Tesic</w:t>
      </w:r>
      <w:proofErr w:type="spellEnd"/>
      <w:r w:rsidRPr="00051A65">
        <w:rPr>
          <w:rFonts w:ascii="Times New Roman" w:hAnsi="Times New Roman"/>
          <w:b w:val="0"/>
          <w:sz w:val="20"/>
          <w:szCs w:val="20"/>
          <w:lang w:val="en-GB"/>
        </w:rPr>
        <w:t xml:space="preserve"> B, Petrovic M, </w:t>
      </w:r>
      <w:proofErr w:type="spellStart"/>
      <w:r w:rsidRPr="00051A65">
        <w:rPr>
          <w:rFonts w:ascii="Times New Roman" w:hAnsi="Times New Roman"/>
          <w:b w:val="0"/>
          <w:sz w:val="20"/>
          <w:szCs w:val="20"/>
          <w:lang w:val="en-GB"/>
        </w:rPr>
        <w:t>Nedeljkovic</w:t>
      </w:r>
      <w:proofErr w:type="spellEnd"/>
      <w:r w:rsidRPr="00051A65">
        <w:rPr>
          <w:rFonts w:ascii="Times New Roman" w:hAnsi="Times New Roman"/>
          <w:b w:val="0"/>
          <w:sz w:val="20"/>
          <w:szCs w:val="20"/>
          <w:lang w:val="en-GB"/>
        </w:rPr>
        <w:t xml:space="preserve"> I, </w:t>
      </w:r>
      <w:proofErr w:type="spellStart"/>
      <w:r w:rsidRPr="00051A65">
        <w:rPr>
          <w:rFonts w:ascii="Times New Roman" w:hAnsi="Times New Roman"/>
          <w:b w:val="0"/>
          <w:sz w:val="20"/>
          <w:szCs w:val="20"/>
          <w:lang w:val="en-GB"/>
        </w:rPr>
        <w:t>Stepanovic</w:t>
      </w:r>
      <w:proofErr w:type="spellEnd"/>
      <w:r w:rsidRPr="00051A65">
        <w:rPr>
          <w:rFonts w:ascii="Times New Roman" w:hAnsi="Times New Roman"/>
          <w:b w:val="0"/>
          <w:sz w:val="20"/>
          <w:szCs w:val="20"/>
          <w:lang w:val="en-GB"/>
        </w:rPr>
        <w:t xml:space="preserve"> J, Djordjevic-</w:t>
      </w:r>
      <w:proofErr w:type="spellStart"/>
      <w:r w:rsidRPr="00051A65">
        <w:rPr>
          <w:rFonts w:ascii="Times New Roman" w:hAnsi="Times New Roman"/>
          <w:b w:val="0"/>
          <w:sz w:val="20"/>
          <w:szCs w:val="20"/>
          <w:lang w:val="en-GB"/>
        </w:rPr>
        <w:t>Dikic</w:t>
      </w:r>
      <w:proofErr w:type="spellEnd"/>
      <w:r w:rsidRPr="00051A65">
        <w:rPr>
          <w:rFonts w:ascii="Times New Roman" w:hAnsi="Times New Roman"/>
          <w:b w:val="0"/>
          <w:sz w:val="20"/>
          <w:szCs w:val="20"/>
          <w:lang w:val="en-GB"/>
        </w:rPr>
        <w:t xml:space="preserve"> A, </w:t>
      </w:r>
      <w:r w:rsidRPr="00051A65">
        <w:rPr>
          <w:rFonts w:ascii="Times New Roman" w:hAnsi="Times New Roman"/>
          <w:sz w:val="20"/>
          <w:szCs w:val="20"/>
          <w:lang w:val="en-GB"/>
        </w:rPr>
        <w:t>Giga V</w:t>
      </w:r>
      <w:r w:rsidRPr="00051A65">
        <w:rPr>
          <w:rFonts w:ascii="Times New Roman" w:hAnsi="Times New Roman"/>
          <w:b w:val="0"/>
          <w:sz w:val="20"/>
          <w:szCs w:val="20"/>
          <w:lang w:val="en-GB"/>
        </w:rPr>
        <w:t xml:space="preserve">, </w:t>
      </w:r>
      <w:proofErr w:type="spellStart"/>
      <w:r w:rsidRPr="00051A65">
        <w:rPr>
          <w:rFonts w:ascii="Times New Roman" w:hAnsi="Times New Roman"/>
          <w:b w:val="0"/>
          <w:sz w:val="20"/>
          <w:szCs w:val="20"/>
          <w:lang w:val="en-GB"/>
        </w:rPr>
        <w:t>Ostojic</w:t>
      </w:r>
      <w:proofErr w:type="spellEnd"/>
      <w:r w:rsidRPr="00051A65">
        <w:rPr>
          <w:rFonts w:ascii="Times New Roman" w:hAnsi="Times New Roman"/>
          <w:b w:val="0"/>
          <w:sz w:val="20"/>
          <w:szCs w:val="20"/>
          <w:lang w:val="en-GB"/>
        </w:rPr>
        <w:t xml:space="preserve"> M. </w:t>
      </w:r>
      <w:hyperlink r:id="rId10" w:history="1">
        <w:r w:rsidRPr="00051A65">
          <w:rPr>
            <w:rStyle w:val="Hyperlink"/>
            <w:rFonts w:ascii="Times New Roman" w:hAnsi="Times New Roman"/>
            <w:b w:val="0"/>
            <w:bCs w:val="0"/>
            <w:color w:val="auto"/>
            <w:sz w:val="20"/>
            <w:szCs w:val="20"/>
            <w:u w:val="none"/>
            <w:lang w:val="en-GB"/>
          </w:rPr>
          <w:t>Time-dependent changes of plasma adiponectin concentration in relation to coronary microcirculatory function in patients with acute myocardial infarction treated by primary percutaneous coronary intervention</w:t>
        </w:r>
      </w:hyperlink>
      <w:r w:rsidRPr="00051A65">
        <w:rPr>
          <w:rFonts w:ascii="Times New Roman" w:hAnsi="Times New Roman"/>
          <w:b w:val="0"/>
          <w:bCs w:val="0"/>
          <w:sz w:val="20"/>
          <w:szCs w:val="20"/>
          <w:lang w:val="en-GB"/>
        </w:rPr>
        <w:t xml:space="preserve">. </w:t>
      </w:r>
      <w:r w:rsidRPr="00051A65">
        <w:rPr>
          <w:rFonts w:ascii="Times New Roman" w:hAnsi="Times New Roman"/>
          <w:b w:val="0"/>
          <w:sz w:val="20"/>
          <w:szCs w:val="20"/>
          <w:lang w:val="en-GB"/>
        </w:rPr>
        <w:t xml:space="preserve">J </w:t>
      </w:r>
      <w:proofErr w:type="spellStart"/>
      <w:r w:rsidRPr="00051A65">
        <w:rPr>
          <w:rFonts w:ascii="Times New Roman" w:hAnsi="Times New Roman"/>
          <w:b w:val="0"/>
          <w:sz w:val="20"/>
          <w:szCs w:val="20"/>
          <w:lang w:val="en-GB"/>
        </w:rPr>
        <w:t>Cardiol</w:t>
      </w:r>
      <w:proofErr w:type="spellEnd"/>
      <w:r w:rsidRPr="00051A65">
        <w:rPr>
          <w:rFonts w:ascii="Times New Roman" w:hAnsi="Times New Roman"/>
          <w:b w:val="0"/>
          <w:sz w:val="20"/>
          <w:szCs w:val="20"/>
          <w:lang w:val="en-GB"/>
        </w:rPr>
        <w:t xml:space="preserve">. 2015 Mar;65(3):208-15. </w:t>
      </w:r>
      <w:r w:rsidRPr="00051A65">
        <w:rPr>
          <w:rFonts w:ascii="Times New Roman" w:hAnsi="Times New Roman"/>
          <w:sz w:val="20"/>
          <w:szCs w:val="20"/>
        </w:rPr>
        <w:t>M22 IF 2.566</w:t>
      </w:r>
    </w:p>
    <w:p w14:paraId="05C14517" w14:textId="77777777" w:rsidR="00051A65" w:rsidRPr="00051A65" w:rsidRDefault="00051A65" w:rsidP="00051A65">
      <w:pPr>
        <w:pStyle w:val="Heading1"/>
        <w:widowControl w:val="0"/>
        <w:numPr>
          <w:ilvl w:val="0"/>
          <w:numId w:val="8"/>
        </w:numPr>
        <w:shd w:val="clear" w:color="auto" w:fill="FFFFFF"/>
        <w:suppressAutoHyphens/>
        <w:autoSpaceDE w:val="0"/>
        <w:autoSpaceDN w:val="0"/>
        <w:spacing w:before="0" w:after="0"/>
        <w:jc w:val="both"/>
        <w:rPr>
          <w:rFonts w:ascii="Times New Roman" w:hAnsi="Times New Roman"/>
          <w:b w:val="0"/>
          <w:sz w:val="20"/>
          <w:szCs w:val="20"/>
          <w:lang w:val="en-GB"/>
        </w:rPr>
      </w:pPr>
      <w:proofErr w:type="spellStart"/>
      <w:r w:rsidRPr="00051A65">
        <w:rPr>
          <w:rFonts w:ascii="Times New Roman" w:hAnsi="Times New Roman"/>
          <w:b w:val="0"/>
          <w:sz w:val="20"/>
          <w:szCs w:val="20"/>
          <w:lang w:val="en-GB"/>
        </w:rPr>
        <w:t>Seferovic</w:t>
      </w:r>
      <w:proofErr w:type="spellEnd"/>
      <w:r w:rsidRPr="00051A65">
        <w:rPr>
          <w:rFonts w:ascii="Times New Roman" w:hAnsi="Times New Roman"/>
          <w:b w:val="0"/>
          <w:sz w:val="20"/>
          <w:szCs w:val="20"/>
          <w:lang w:val="en-GB"/>
        </w:rPr>
        <w:t xml:space="preserve"> JP, </w:t>
      </w:r>
      <w:proofErr w:type="spellStart"/>
      <w:r w:rsidRPr="00051A65">
        <w:rPr>
          <w:rFonts w:ascii="Times New Roman" w:hAnsi="Times New Roman"/>
          <w:b w:val="0"/>
          <w:sz w:val="20"/>
          <w:szCs w:val="20"/>
          <w:lang w:val="en-GB"/>
        </w:rPr>
        <w:t>Lalic</w:t>
      </w:r>
      <w:proofErr w:type="spellEnd"/>
      <w:r w:rsidRPr="00051A65">
        <w:rPr>
          <w:rFonts w:ascii="Times New Roman" w:hAnsi="Times New Roman"/>
          <w:b w:val="0"/>
          <w:sz w:val="20"/>
          <w:szCs w:val="20"/>
          <w:lang w:val="en-GB"/>
        </w:rPr>
        <w:t xml:space="preserve"> NM, </w:t>
      </w:r>
      <w:proofErr w:type="spellStart"/>
      <w:r w:rsidRPr="00051A65">
        <w:rPr>
          <w:rFonts w:ascii="Times New Roman" w:hAnsi="Times New Roman"/>
          <w:b w:val="0"/>
          <w:sz w:val="20"/>
          <w:szCs w:val="20"/>
          <w:lang w:val="en-GB"/>
        </w:rPr>
        <w:t>Floridi</w:t>
      </w:r>
      <w:proofErr w:type="spellEnd"/>
      <w:r w:rsidRPr="00051A65">
        <w:rPr>
          <w:rFonts w:ascii="Times New Roman" w:hAnsi="Times New Roman"/>
          <w:b w:val="0"/>
          <w:sz w:val="20"/>
          <w:szCs w:val="20"/>
          <w:lang w:val="en-GB"/>
        </w:rPr>
        <w:t xml:space="preserve"> F, </w:t>
      </w:r>
      <w:proofErr w:type="spellStart"/>
      <w:r w:rsidRPr="00051A65">
        <w:rPr>
          <w:rFonts w:ascii="Times New Roman" w:hAnsi="Times New Roman"/>
          <w:b w:val="0"/>
          <w:sz w:val="20"/>
          <w:szCs w:val="20"/>
          <w:lang w:val="en-GB"/>
        </w:rPr>
        <w:t>Tesic</w:t>
      </w:r>
      <w:proofErr w:type="spellEnd"/>
      <w:r w:rsidRPr="00051A65">
        <w:rPr>
          <w:rFonts w:ascii="Times New Roman" w:hAnsi="Times New Roman"/>
          <w:b w:val="0"/>
          <w:sz w:val="20"/>
          <w:szCs w:val="20"/>
          <w:lang w:val="en-GB"/>
        </w:rPr>
        <w:t xml:space="preserve"> M, </w:t>
      </w:r>
      <w:proofErr w:type="spellStart"/>
      <w:r w:rsidRPr="00051A65">
        <w:rPr>
          <w:rFonts w:ascii="Times New Roman" w:hAnsi="Times New Roman"/>
          <w:b w:val="0"/>
          <w:sz w:val="20"/>
          <w:szCs w:val="20"/>
          <w:lang w:val="en-GB"/>
        </w:rPr>
        <w:t>Seferovic</w:t>
      </w:r>
      <w:proofErr w:type="spellEnd"/>
      <w:r w:rsidRPr="00051A65">
        <w:rPr>
          <w:rFonts w:ascii="Times New Roman" w:hAnsi="Times New Roman"/>
          <w:b w:val="0"/>
          <w:sz w:val="20"/>
          <w:szCs w:val="20"/>
          <w:lang w:val="en-GB"/>
        </w:rPr>
        <w:t xml:space="preserve"> PM, </w:t>
      </w:r>
      <w:r w:rsidRPr="00051A65">
        <w:rPr>
          <w:rFonts w:ascii="Times New Roman" w:hAnsi="Times New Roman"/>
          <w:sz w:val="20"/>
          <w:szCs w:val="20"/>
          <w:lang w:val="en-GB"/>
        </w:rPr>
        <w:t>Giga V</w:t>
      </w:r>
      <w:r w:rsidRPr="00051A65">
        <w:rPr>
          <w:rFonts w:ascii="Times New Roman" w:hAnsi="Times New Roman"/>
          <w:b w:val="0"/>
          <w:sz w:val="20"/>
          <w:szCs w:val="20"/>
          <w:lang w:val="en-GB"/>
        </w:rPr>
        <w:t xml:space="preserve">, </w:t>
      </w:r>
      <w:proofErr w:type="spellStart"/>
      <w:r w:rsidRPr="00051A65">
        <w:rPr>
          <w:rFonts w:ascii="Times New Roman" w:hAnsi="Times New Roman"/>
          <w:b w:val="0"/>
          <w:sz w:val="20"/>
          <w:szCs w:val="20"/>
          <w:lang w:val="en-GB"/>
        </w:rPr>
        <w:t>Lalic</w:t>
      </w:r>
      <w:proofErr w:type="spellEnd"/>
      <w:r w:rsidRPr="00051A65">
        <w:rPr>
          <w:rFonts w:ascii="Times New Roman" w:hAnsi="Times New Roman"/>
          <w:b w:val="0"/>
          <w:sz w:val="20"/>
          <w:szCs w:val="20"/>
          <w:lang w:val="en-GB"/>
        </w:rPr>
        <w:t xml:space="preserve"> K, </w:t>
      </w:r>
      <w:proofErr w:type="spellStart"/>
      <w:r w:rsidRPr="00051A65">
        <w:rPr>
          <w:rFonts w:ascii="Times New Roman" w:hAnsi="Times New Roman"/>
          <w:b w:val="0"/>
          <w:sz w:val="20"/>
          <w:szCs w:val="20"/>
          <w:lang w:val="en-GB"/>
        </w:rPr>
        <w:t>Jotic</w:t>
      </w:r>
      <w:proofErr w:type="spellEnd"/>
      <w:r w:rsidRPr="00051A65">
        <w:rPr>
          <w:rFonts w:ascii="Times New Roman" w:hAnsi="Times New Roman"/>
          <w:b w:val="0"/>
          <w:sz w:val="20"/>
          <w:szCs w:val="20"/>
          <w:lang w:val="en-GB"/>
        </w:rPr>
        <w:t xml:space="preserve"> A, Jovicic S, </w:t>
      </w:r>
      <w:proofErr w:type="spellStart"/>
      <w:r w:rsidRPr="00051A65">
        <w:rPr>
          <w:rFonts w:ascii="Times New Roman" w:hAnsi="Times New Roman"/>
          <w:b w:val="0"/>
          <w:sz w:val="20"/>
          <w:szCs w:val="20"/>
          <w:lang w:val="en-GB"/>
        </w:rPr>
        <w:t>Colak</w:t>
      </w:r>
      <w:proofErr w:type="spellEnd"/>
      <w:r w:rsidRPr="00051A65">
        <w:rPr>
          <w:rFonts w:ascii="Times New Roman" w:hAnsi="Times New Roman"/>
          <w:b w:val="0"/>
          <w:sz w:val="20"/>
          <w:szCs w:val="20"/>
          <w:lang w:val="en-GB"/>
        </w:rPr>
        <w:t xml:space="preserve"> E, Salerno G, </w:t>
      </w:r>
      <w:proofErr w:type="spellStart"/>
      <w:r w:rsidRPr="00051A65">
        <w:rPr>
          <w:rFonts w:ascii="Times New Roman" w:hAnsi="Times New Roman"/>
          <w:b w:val="0"/>
          <w:sz w:val="20"/>
          <w:szCs w:val="20"/>
          <w:lang w:val="en-GB"/>
        </w:rPr>
        <w:t>Cardelli</w:t>
      </w:r>
      <w:proofErr w:type="spellEnd"/>
      <w:r w:rsidRPr="00051A65">
        <w:rPr>
          <w:rFonts w:ascii="Times New Roman" w:hAnsi="Times New Roman"/>
          <w:b w:val="0"/>
          <w:sz w:val="20"/>
          <w:szCs w:val="20"/>
          <w:lang w:val="en-GB"/>
        </w:rPr>
        <w:t xml:space="preserve"> P, Di Somma </w:t>
      </w:r>
      <w:proofErr w:type="spellStart"/>
      <w:r w:rsidRPr="00051A65">
        <w:rPr>
          <w:rFonts w:ascii="Times New Roman" w:hAnsi="Times New Roman"/>
          <w:b w:val="0"/>
          <w:sz w:val="20"/>
          <w:szCs w:val="20"/>
          <w:lang w:val="en-GB"/>
        </w:rPr>
        <w:t>S.</w:t>
      </w:r>
      <w:hyperlink r:id="rId11" w:history="1">
        <w:r w:rsidRPr="00051A65">
          <w:rPr>
            <w:rStyle w:val="Hyperlink"/>
            <w:rFonts w:ascii="Times New Roman" w:hAnsi="Times New Roman"/>
            <w:b w:val="0"/>
            <w:bCs w:val="0"/>
            <w:color w:val="auto"/>
            <w:sz w:val="20"/>
            <w:szCs w:val="20"/>
            <w:u w:val="none"/>
            <w:lang w:val="en-GB"/>
          </w:rPr>
          <w:t>Structural</w:t>
        </w:r>
        <w:proofErr w:type="spellEnd"/>
        <w:r w:rsidRPr="00051A65">
          <w:rPr>
            <w:rStyle w:val="Hyperlink"/>
            <w:rFonts w:ascii="Times New Roman" w:hAnsi="Times New Roman"/>
            <w:b w:val="0"/>
            <w:bCs w:val="0"/>
            <w:color w:val="auto"/>
            <w:sz w:val="20"/>
            <w:szCs w:val="20"/>
            <w:u w:val="none"/>
            <w:lang w:val="en-GB"/>
          </w:rPr>
          <w:t xml:space="preserve"> myocardial alterations in diabetes and hypertension: the role of galectin-3.</w:t>
        </w:r>
      </w:hyperlink>
      <w:r w:rsidRPr="00051A65">
        <w:rPr>
          <w:rFonts w:ascii="Times New Roman" w:hAnsi="Times New Roman"/>
          <w:b w:val="0"/>
          <w:sz w:val="20"/>
          <w:szCs w:val="20"/>
          <w:lang w:val="en-GB"/>
        </w:rPr>
        <w:t xml:space="preserve">Clin Chem Lab Med. 2014 Oct;52(10):1499-505. </w:t>
      </w:r>
      <w:r w:rsidRPr="00051A65">
        <w:rPr>
          <w:rFonts w:ascii="Times New Roman" w:hAnsi="Times New Roman"/>
          <w:sz w:val="20"/>
          <w:szCs w:val="20"/>
        </w:rPr>
        <w:t>M21 IF 2.955</w:t>
      </w:r>
    </w:p>
    <w:p w14:paraId="62842AB1" w14:textId="77777777" w:rsidR="00051A65" w:rsidRPr="00051A65" w:rsidRDefault="006838F5" w:rsidP="00051A65">
      <w:pPr>
        <w:pStyle w:val="Heading1"/>
        <w:widowControl w:val="0"/>
        <w:numPr>
          <w:ilvl w:val="0"/>
          <w:numId w:val="8"/>
        </w:numPr>
        <w:shd w:val="clear" w:color="auto" w:fill="FFFFFF"/>
        <w:suppressAutoHyphens/>
        <w:autoSpaceDE w:val="0"/>
        <w:autoSpaceDN w:val="0"/>
        <w:spacing w:before="0" w:after="0"/>
        <w:ind w:left="714" w:hanging="357"/>
        <w:jc w:val="both"/>
        <w:rPr>
          <w:rFonts w:ascii="Times New Roman" w:hAnsi="Times New Roman"/>
          <w:b w:val="0"/>
          <w:sz w:val="20"/>
          <w:szCs w:val="20"/>
          <w:lang w:val="en-GB"/>
        </w:rPr>
      </w:pPr>
      <w:hyperlink r:id="rId12" w:history="1">
        <w:r w:rsidR="00051A65" w:rsidRPr="00051A65">
          <w:rPr>
            <w:rStyle w:val="Hyperlink"/>
            <w:rFonts w:ascii="Times New Roman" w:hAnsi="Times New Roman"/>
            <w:b w:val="0"/>
            <w:bCs w:val="0"/>
            <w:color w:val="auto"/>
            <w:sz w:val="20"/>
            <w:szCs w:val="20"/>
            <w:u w:val="none"/>
            <w:lang w:val="en-GB"/>
          </w:rPr>
          <w:t>Memon L</w:t>
        </w:r>
      </w:hyperlink>
      <w:r w:rsidR="00051A65" w:rsidRPr="00051A65">
        <w:rPr>
          <w:rFonts w:ascii="Times New Roman" w:hAnsi="Times New Roman"/>
          <w:b w:val="0"/>
          <w:bCs w:val="0"/>
          <w:sz w:val="20"/>
          <w:szCs w:val="20"/>
          <w:lang w:val="en-GB"/>
        </w:rPr>
        <w:t>, </w:t>
      </w:r>
      <w:proofErr w:type="spellStart"/>
      <w:r>
        <w:fldChar w:fldCharType="begin"/>
      </w:r>
      <w:r>
        <w:instrText xml:space="preserve"> HYPERLINK "</w:instrText>
      </w:r>
      <w:r>
        <w:instrText xml:space="preserve">http://www.ncbi.nlm.nih.gov/pubmed?term=Spasojevic-Kalimanovska%20V%5BAuthor%5D&amp;cauthor=true&amp;cauthor_uid=24167363" </w:instrText>
      </w:r>
      <w:r>
        <w:fldChar w:fldCharType="separate"/>
      </w:r>
      <w:r w:rsidR="00051A65" w:rsidRPr="00051A65">
        <w:rPr>
          <w:rStyle w:val="Hyperlink"/>
          <w:rFonts w:ascii="Times New Roman" w:hAnsi="Times New Roman"/>
          <w:b w:val="0"/>
          <w:bCs w:val="0"/>
          <w:color w:val="auto"/>
          <w:sz w:val="20"/>
          <w:szCs w:val="20"/>
          <w:u w:val="none"/>
          <w:lang w:val="en-GB"/>
        </w:rPr>
        <w:t>Spasojevic-Kalimanovska</w:t>
      </w:r>
      <w:proofErr w:type="spellEnd"/>
      <w:r w:rsidR="00051A65" w:rsidRPr="00051A65">
        <w:rPr>
          <w:rStyle w:val="Hyperlink"/>
          <w:rFonts w:ascii="Times New Roman" w:hAnsi="Times New Roman"/>
          <w:b w:val="0"/>
          <w:bCs w:val="0"/>
          <w:color w:val="auto"/>
          <w:sz w:val="20"/>
          <w:szCs w:val="20"/>
          <w:u w:val="none"/>
          <w:lang w:val="en-GB"/>
        </w:rPr>
        <w:t xml:space="preserve"> V</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bCs w:val="0"/>
          <w:sz w:val="20"/>
          <w:szCs w:val="20"/>
          <w:lang w:val="en-GB"/>
        </w:rPr>
        <w:t>, </w:t>
      </w:r>
      <w:proofErr w:type="spellStart"/>
      <w:r>
        <w:fldChar w:fldCharType="begin"/>
      </w:r>
      <w:r>
        <w:instrText xml:space="preserve"> HYPERLINK "http://www.ncbi.nlm.nih.gov/pubmed?term=Bogavac-Stanojevic%20N%5BAuthor%5D&amp;cauthor=true&amp;cauthor_uid=24167363" </w:instrText>
      </w:r>
      <w:r>
        <w:fldChar w:fldCharType="separate"/>
      </w:r>
      <w:r w:rsidR="00051A65" w:rsidRPr="00051A65">
        <w:rPr>
          <w:rStyle w:val="Hyperlink"/>
          <w:rFonts w:ascii="Times New Roman" w:hAnsi="Times New Roman"/>
          <w:b w:val="0"/>
          <w:bCs w:val="0"/>
          <w:color w:val="auto"/>
          <w:sz w:val="20"/>
          <w:szCs w:val="20"/>
          <w:u w:val="none"/>
          <w:lang w:val="en-GB"/>
        </w:rPr>
        <w:t>Bogavac-Stanojevic</w:t>
      </w:r>
      <w:proofErr w:type="spellEnd"/>
      <w:r w:rsidR="00051A65" w:rsidRPr="00051A65">
        <w:rPr>
          <w:rStyle w:val="Hyperlink"/>
          <w:rFonts w:ascii="Times New Roman" w:hAnsi="Times New Roman"/>
          <w:b w:val="0"/>
          <w:bCs w:val="0"/>
          <w:color w:val="auto"/>
          <w:sz w:val="20"/>
          <w:szCs w:val="20"/>
          <w:u w:val="none"/>
          <w:lang w:val="en-GB"/>
        </w:rPr>
        <w:t xml:space="preserve"> N</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bCs w:val="0"/>
          <w:sz w:val="20"/>
          <w:szCs w:val="20"/>
          <w:lang w:val="en-GB"/>
        </w:rPr>
        <w:t>, </w:t>
      </w:r>
      <w:proofErr w:type="spellStart"/>
      <w:r>
        <w:fldChar w:fldCharType="begin"/>
      </w:r>
      <w:r>
        <w:instrText xml:space="preserve"> HYPERLINK "http://www.ncbi.nlm.nih.gov/pubmed?term=Kotur-Stevuljevic%20J%5BAuthor%5D&amp;cauthor=true&amp;cauthor_ui</w:instrText>
      </w:r>
      <w:r>
        <w:instrText xml:space="preserve">d=24167363" </w:instrText>
      </w:r>
      <w:r>
        <w:fldChar w:fldCharType="separate"/>
      </w:r>
      <w:r w:rsidR="00051A65" w:rsidRPr="00051A65">
        <w:rPr>
          <w:rStyle w:val="Hyperlink"/>
          <w:rFonts w:ascii="Times New Roman" w:hAnsi="Times New Roman"/>
          <w:b w:val="0"/>
          <w:bCs w:val="0"/>
          <w:color w:val="auto"/>
          <w:sz w:val="20"/>
          <w:szCs w:val="20"/>
          <w:u w:val="none"/>
          <w:lang w:val="en-GB"/>
        </w:rPr>
        <w:t>Kotur-Stevuljevic</w:t>
      </w:r>
      <w:proofErr w:type="spellEnd"/>
      <w:r w:rsidR="00051A65" w:rsidRPr="00051A65">
        <w:rPr>
          <w:rStyle w:val="Hyperlink"/>
          <w:rFonts w:ascii="Times New Roman" w:hAnsi="Times New Roman"/>
          <w:b w:val="0"/>
          <w:bCs w:val="0"/>
          <w:color w:val="auto"/>
          <w:sz w:val="20"/>
          <w:szCs w:val="20"/>
          <w:u w:val="none"/>
          <w:lang w:val="en-GB"/>
        </w:rPr>
        <w:t xml:space="preserve"> J</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bCs w:val="0"/>
          <w:sz w:val="20"/>
          <w:szCs w:val="20"/>
          <w:lang w:val="en-GB"/>
        </w:rPr>
        <w:t>, </w:t>
      </w:r>
      <w:proofErr w:type="spellStart"/>
      <w:r>
        <w:fldChar w:fldCharType="begin"/>
      </w:r>
      <w:r>
        <w:instrText xml:space="preserve"> HYPERLINK "http://www.ncbi.nlm.nih.gov/pubmed?term=Simic-Ogrizovic%20S%5BAuthor%5D&amp;cauthor=true&amp;cauthor_uid=24167363" </w:instrText>
      </w:r>
      <w:r>
        <w:fldChar w:fldCharType="separate"/>
      </w:r>
      <w:r w:rsidR="00051A65" w:rsidRPr="00051A65">
        <w:rPr>
          <w:rStyle w:val="Hyperlink"/>
          <w:rFonts w:ascii="Times New Roman" w:hAnsi="Times New Roman"/>
          <w:b w:val="0"/>
          <w:bCs w:val="0"/>
          <w:color w:val="auto"/>
          <w:sz w:val="20"/>
          <w:szCs w:val="20"/>
          <w:u w:val="none"/>
          <w:lang w:val="en-GB"/>
        </w:rPr>
        <w:t>Simic</w:t>
      </w:r>
      <w:proofErr w:type="spellEnd"/>
      <w:r w:rsidR="00051A65" w:rsidRPr="00051A65">
        <w:rPr>
          <w:rStyle w:val="Hyperlink"/>
          <w:rFonts w:ascii="Times New Roman" w:hAnsi="Times New Roman"/>
          <w:b w:val="0"/>
          <w:bCs w:val="0"/>
          <w:color w:val="auto"/>
          <w:sz w:val="20"/>
          <w:szCs w:val="20"/>
          <w:u w:val="none"/>
          <w:lang w:val="en-GB"/>
        </w:rPr>
        <w:t>-Ogrizovic S</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bCs w:val="0"/>
          <w:sz w:val="20"/>
          <w:szCs w:val="20"/>
          <w:lang w:val="en-GB"/>
        </w:rPr>
        <w:t>, </w:t>
      </w:r>
      <w:hyperlink r:id="rId13" w:history="1">
        <w:r w:rsidR="00051A65" w:rsidRPr="00051A65">
          <w:rPr>
            <w:rStyle w:val="Hyperlink"/>
            <w:rFonts w:ascii="Times New Roman" w:hAnsi="Times New Roman"/>
            <w:color w:val="auto"/>
            <w:sz w:val="20"/>
            <w:szCs w:val="20"/>
            <w:u w:val="none"/>
            <w:lang w:val="en-GB"/>
          </w:rPr>
          <w:t>Giga V</w:t>
        </w:r>
      </w:hyperlink>
      <w:r w:rsidR="00051A65" w:rsidRPr="00051A65">
        <w:rPr>
          <w:rFonts w:ascii="Times New Roman" w:hAnsi="Times New Roman"/>
          <w:b w:val="0"/>
          <w:bCs w:val="0"/>
          <w:sz w:val="20"/>
          <w:szCs w:val="20"/>
          <w:lang w:val="en-GB"/>
        </w:rPr>
        <w:t>, </w:t>
      </w:r>
      <w:proofErr w:type="spellStart"/>
      <w:r>
        <w:fldChar w:fldCharType="begin"/>
      </w:r>
      <w:r>
        <w:instrText xml:space="preserve"> HYPERLINK "http://www.ncbi.nlm.nih.gov/pubmed?term=Dopsaj%20V%5BAuthor%5D&amp;cauthor=true&amp;cauthor_uid=24167363" </w:instrText>
      </w:r>
      <w:r>
        <w:fldChar w:fldCharType="separate"/>
      </w:r>
      <w:r w:rsidR="00051A65" w:rsidRPr="00051A65">
        <w:rPr>
          <w:rStyle w:val="Hyperlink"/>
          <w:rFonts w:ascii="Times New Roman" w:hAnsi="Times New Roman"/>
          <w:b w:val="0"/>
          <w:bCs w:val="0"/>
          <w:color w:val="auto"/>
          <w:sz w:val="20"/>
          <w:szCs w:val="20"/>
          <w:u w:val="none"/>
          <w:lang w:val="en-GB"/>
        </w:rPr>
        <w:t>Dopsaj</w:t>
      </w:r>
      <w:proofErr w:type="spellEnd"/>
      <w:r w:rsidR="00051A65" w:rsidRPr="00051A65">
        <w:rPr>
          <w:rStyle w:val="Hyperlink"/>
          <w:rFonts w:ascii="Times New Roman" w:hAnsi="Times New Roman"/>
          <w:b w:val="0"/>
          <w:bCs w:val="0"/>
          <w:color w:val="auto"/>
          <w:sz w:val="20"/>
          <w:szCs w:val="20"/>
          <w:u w:val="none"/>
          <w:lang w:val="en-GB"/>
        </w:rPr>
        <w:t xml:space="preserve"> V</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bCs w:val="0"/>
          <w:sz w:val="20"/>
          <w:szCs w:val="20"/>
          <w:lang w:val="en-GB"/>
        </w:rPr>
        <w:t>, </w:t>
      </w:r>
      <w:proofErr w:type="spellStart"/>
      <w:r>
        <w:fldChar w:fldCharType="begin"/>
      </w:r>
      <w:r>
        <w:instrText xml:space="preserve"> HYPERLINK "http://www.ncbi.nlm.nih.gov/pubmed?term=Jelic-Ivanovic%20Z%5BAuthor%5D&amp;cauthor=tr</w:instrText>
      </w:r>
      <w:r>
        <w:instrText xml:space="preserve">ue&amp;cauthor_uid=24167363" </w:instrText>
      </w:r>
      <w:r>
        <w:fldChar w:fldCharType="separate"/>
      </w:r>
      <w:r w:rsidR="00051A65" w:rsidRPr="00051A65">
        <w:rPr>
          <w:rStyle w:val="Hyperlink"/>
          <w:rFonts w:ascii="Times New Roman" w:hAnsi="Times New Roman"/>
          <w:b w:val="0"/>
          <w:bCs w:val="0"/>
          <w:color w:val="auto"/>
          <w:sz w:val="20"/>
          <w:szCs w:val="20"/>
          <w:u w:val="none"/>
          <w:lang w:val="en-GB"/>
        </w:rPr>
        <w:t>Jelic</w:t>
      </w:r>
      <w:proofErr w:type="spellEnd"/>
      <w:r w:rsidR="00051A65" w:rsidRPr="00051A65">
        <w:rPr>
          <w:rStyle w:val="Hyperlink"/>
          <w:rFonts w:ascii="Times New Roman" w:hAnsi="Times New Roman"/>
          <w:b w:val="0"/>
          <w:bCs w:val="0"/>
          <w:color w:val="auto"/>
          <w:sz w:val="20"/>
          <w:szCs w:val="20"/>
          <w:u w:val="none"/>
          <w:lang w:val="en-GB"/>
        </w:rPr>
        <w:t>-Ivanovic Z</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bCs w:val="0"/>
          <w:sz w:val="20"/>
          <w:szCs w:val="20"/>
          <w:lang w:val="en-GB"/>
        </w:rPr>
        <w:t>, </w:t>
      </w:r>
      <w:proofErr w:type="spellStart"/>
      <w:r>
        <w:fldChar w:fldCharType="begin"/>
      </w:r>
      <w:r>
        <w:instrText xml:space="preserve"> HYPERLINK "http://www.ncbi.nlm.nih.gov/pubmed?term=Spasic%20S%5BAuthor%5D&amp;cauthor=true&amp;cauthor_uid=24167363" </w:instrText>
      </w:r>
      <w:r>
        <w:fldChar w:fldCharType="separate"/>
      </w:r>
      <w:r w:rsidR="00051A65" w:rsidRPr="00051A65">
        <w:rPr>
          <w:rStyle w:val="Hyperlink"/>
          <w:rFonts w:ascii="Times New Roman" w:hAnsi="Times New Roman"/>
          <w:b w:val="0"/>
          <w:bCs w:val="0"/>
          <w:color w:val="auto"/>
          <w:sz w:val="20"/>
          <w:szCs w:val="20"/>
          <w:u w:val="none"/>
          <w:lang w:val="en-GB"/>
        </w:rPr>
        <w:t>Spasic</w:t>
      </w:r>
      <w:proofErr w:type="spellEnd"/>
      <w:r w:rsidR="00051A65" w:rsidRPr="00051A65">
        <w:rPr>
          <w:rStyle w:val="Hyperlink"/>
          <w:rFonts w:ascii="Times New Roman" w:hAnsi="Times New Roman"/>
          <w:b w:val="0"/>
          <w:bCs w:val="0"/>
          <w:color w:val="auto"/>
          <w:sz w:val="20"/>
          <w:szCs w:val="20"/>
          <w:u w:val="none"/>
          <w:lang w:val="en-GB"/>
        </w:rPr>
        <w:t xml:space="preserve"> S</w:t>
      </w:r>
      <w:r>
        <w:rPr>
          <w:rStyle w:val="Hyperlink"/>
          <w:rFonts w:ascii="Times New Roman" w:hAnsi="Times New Roman"/>
          <w:b w:val="0"/>
          <w:bCs w:val="0"/>
          <w:color w:val="auto"/>
          <w:sz w:val="20"/>
          <w:szCs w:val="20"/>
          <w:u w:val="none"/>
          <w:lang w:val="en-GB"/>
        </w:rPr>
        <w:fldChar w:fldCharType="end"/>
      </w:r>
      <w:r w:rsidR="00051A65" w:rsidRPr="00051A65">
        <w:rPr>
          <w:rFonts w:ascii="Times New Roman" w:hAnsi="Times New Roman"/>
          <w:b w:val="0"/>
          <w:sz w:val="20"/>
          <w:szCs w:val="20"/>
        </w:rPr>
        <w:t>. Assessment of endothelial dysfunction: the role of symmetrical dimethylarginine and proinflammatory markers in chronic kidney disease and renal transplant recipients.</w:t>
      </w:r>
      <w:r w:rsidR="00051A65" w:rsidRPr="00051A65">
        <w:rPr>
          <w:rFonts w:ascii="Times New Roman" w:hAnsi="Times New Roman"/>
          <w:b w:val="0"/>
          <w:bCs w:val="0"/>
          <w:sz w:val="20"/>
          <w:szCs w:val="20"/>
        </w:rPr>
        <w:t xml:space="preserve"> </w:t>
      </w:r>
      <w:hyperlink r:id="rId14" w:tooltip="Disease markers." w:history="1">
        <w:r w:rsidR="00051A65" w:rsidRPr="00051A65">
          <w:rPr>
            <w:rStyle w:val="Hyperlink"/>
            <w:rFonts w:ascii="Times New Roman" w:hAnsi="Times New Roman"/>
            <w:b w:val="0"/>
            <w:bCs w:val="0"/>
            <w:color w:val="auto"/>
            <w:sz w:val="20"/>
            <w:szCs w:val="20"/>
            <w:u w:val="none"/>
            <w:lang w:val="en-GB"/>
          </w:rPr>
          <w:t>Dis Markers.</w:t>
        </w:r>
      </w:hyperlink>
      <w:r w:rsidR="00051A65" w:rsidRPr="00051A65">
        <w:rPr>
          <w:rFonts w:ascii="Times New Roman" w:hAnsi="Times New Roman"/>
          <w:b w:val="0"/>
          <w:bCs w:val="0"/>
          <w:sz w:val="20"/>
          <w:szCs w:val="20"/>
          <w:lang w:val="en-GB"/>
        </w:rPr>
        <w:t> 2013;3</w:t>
      </w:r>
      <w:r w:rsidR="00051A65" w:rsidRPr="00051A65">
        <w:rPr>
          <w:rFonts w:ascii="Times New Roman" w:hAnsi="Times New Roman"/>
          <w:b w:val="0"/>
          <w:sz w:val="20"/>
          <w:szCs w:val="20"/>
          <w:lang w:val="en-GB"/>
        </w:rPr>
        <w:t xml:space="preserve">5(3):173-80. </w:t>
      </w:r>
      <w:r w:rsidR="00051A65" w:rsidRPr="00051A65">
        <w:rPr>
          <w:rFonts w:ascii="Times New Roman" w:hAnsi="Times New Roman"/>
          <w:sz w:val="20"/>
          <w:szCs w:val="20"/>
        </w:rPr>
        <w:t>M22 IF 2.174</w:t>
      </w:r>
    </w:p>
    <w:p w14:paraId="0366B001"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Polovina</w:t>
      </w:r>
      <w:proofErr w:type="spellEnd"/>
      <w:r w:rsidRPr="00051A65">
        <w:rPr>
          <w:sz w:val="20"/>
          <w:szCs w:val="20"/>
        </w:rPr>
        <w:t xml:space="preserve"> M, </w:t>
      </w:r>
      <w:proofErr w:type="spellStart"/>
      <w:r w:rsidRPr="00051A65">
        <w:rPr>
          <w:sz w:val="20"/>
          <w:szCs w:val="20"/>
        </w:rPr>
        <w:t>Potpara</w:t>
      </w:r>
      <w:proofErr w:type="spellEnd"/>
      <w:r w:rsidRPr="00051A65">
        <w:rPr>
          <w:sz w:val="20"/>
          <w:szCs w:val="20"/>
        </w:rPr>
        <w:t xml:space="preserve"> T, </w:t>
      </w:r>
      <w:r w:rsidRPr="00051A65">
        <w:rPr>
          <w:b/>
          <w:bCs/>
          <w:sz w:val="20"/>
          <w:szCs w:val="20"/>
        </w:rPr>
        <w:t>Giga V</w:t>
      </w:r>
      <w:r w:rsidRPr="00051A65">
        <w:rPr>
          <w:sz w:val="20"/>
          <w:szCs w:val="20"/>
        </w:rPr>
        <w:t xml:space="preserve">, </w:t>
      </w:r>
      <w:proofErr w:type="spellStart"/>
      <w:r w:rsidRPr="00051A65">
        <w:rPr>
          <w:sz w:val="20"/>
          <w:szCs w:val="20"/>
        </w:rPr>
        <w:t>Stepanović</w:t>
      </w:r>
      <w:proofErr w:type="spellEnd"/>
      <w:r w:rsidRPr="00051A65">
        <w:rPr>
          <w:sz w:val="20"/>
          <w:szCs w:val="20"/>
        </w:rPr>
        <w:t xml:space="preserve"> J, </w:t>
      </w:r>
      <w:proofErr w:type="spellStart"/>
      <w:r w:rsidRPr="00051A65">
        <w:rPr>
          <w:sz w:val="20"/>
          <w:szCs w:val="20"/>
        </w:rPr>
        <w:t>Ostojić</w:t>
      </w:r>
      <w:proofErr w:type="spellEnd"/>
      <w:r w:rsidRPr="00051A65">
        <w:rPr>
          <w:sz w:val="20"/>
          <w:szCs w:val="20"/>
        </w:rPr>
        <w:t xml:space="preserve"> M. Impaired endothelial function in lone atrial fibrillation. </w:t>
      </w:r>
      <w:proofErr w:type="spellStart"/>
      <w:r w:rsidRPr="00051A65">
        <w:rPr>
          <w:sz w:val="20"/>
          <w:szCs w:val="20"/>
        </w:rPr>
        <w:t>Vojnosanit</w:t>
      </w:r>
      <w:proofErr w:type="spellEnd"/>
      <w:r w:rsidRPr="00051A65">
        <w:rPr>
          <w:sz w:val="20"/>
          <w:szCs w:val="20"/>
        </w:rPr>
        <w:t xml:space="preserve"> Pregl. 2013 Oct;70(10):908-14. </w:t>
      </w:r>
      <w:r w:rsidRPr="00051A65">
        <w:rPr>
          <w:b/>
          <w:sz w:val="20"/>
          <w:szCs w:val="20"/>
        </w:rPr>
        <w:t>M23 IF 0.269</w:t>
      </w:r>
    </w:p>
    <w:p w14:paraId="157AD8D4" w14:textId="77777777" w:rsidR="00051A65" w:rsidRPr="00051A65" w:rsidRDefault="00051A65" w:rsidP="00051A65">
      <w:pPr>
        <w:pStyle w:val="desc"/>
        <w:numPr>
          <w:ilvl w:val="0"/>
          <w:numId w:val="8"/>
        </w:numPr>
        <w:shd w:val="clear" w:color="auto" w:fill="FFFFFF"/>
        <w:spacing w:before="0" w:beforeAutospacing="0" w:after="0" w:afterAutospacing="0"/>
        <w:jc w:val="both"/>
        <w:rPr>
          <w:sz w:val="20"/>
          <w:szCs w:val="20"/>
        </w:rPr>
      </w:pPr>
      <w:r w:rsidRPr="00051A65">
        <w:rPr>
          <w:sz w:val="20"/>
          <w:szCs w:val="20"/>
        </w:rPr>
        <w:t xml:space="preserve">Memon L, </w:t>
      </w:r>
      <w:proofErr w:type="spellStart"/>
      <w:r w:rsidRPr="00051A65">
        <w:rPr>
          <w:sz w:val="20"/>
          <w:szCs w:val="20"/>
        </w:rPr>
        <w:t>Spasojevic-Kalimanovska</w:t>
      </w:r>
      <w:proofErr w:type="spellEnd"/>
      <w:r w:rsidRPr="00051A65">
        <w:rPr>
          <w:sz w:val="20"/>
          <w:szCs w:val="20"/>
        </w:rPr>
        <w:t xml:space="preserve"> V, </w:t>
      </w:r>
      <w:proofErr w:type="spellStart"/>
      <w:r w:rsidRPr="00051A65">
        <w:rPr>
          <w:sz w:val="20"/>
          <w:szCs w:val="20"/>
        </w:rPr>
        <w:t>Stanojevic</w:t>
      </w:r>
      <w:proofErr w:type="spellEnd"/>
      <w:r w:rsidRPr="00051A65">
        <w:rPr>
          <w:sz w:val="20"/>
          <w:szCs w:val="20"/>
        </w:rPr>
        <w:t xml:space="preserve"> NB, </w:t>
      </w:r>
      <w:proofErr w:type="spellStart"/>
      <w:r w:rsidRPr="00051A65">
        <w:rPr>
          <w:sz w:val="20"/>
          <w:szCs w:val="20"/>
        </w:rPr>
        <w:t>Kotur-Stevuljevic</w:t>
      </w:r>
      <w:proofErr w:type="spellEnd"/>
      <w:r w:rsidRPr="00051A65">
        <w:rPr>
          <w:sz w:val="20"/>
          <w:szCs w:val="20"/>
        </w:rPr>
        <w:t xml:space="preserve"> J, </w:t>
      </w:r>
      <w:proofErr w:type="spellStart"/>
      <w:r w:rsidRPr="00051A65">
        <w:rPr>
          <w:sz w:val="20"/>
          <w:szCs w:val="20"/>
        </w:rPr>
        <w:t>Simic</w:t>
      </w:r>
      <w:proofErr w:type="spellEnd"/>
      <w:r w:rsidRPr="00051A65">
        <w:rPr>
          <w:sz w:val="20"/>
          <w:szCs w:val="20"/>
        </w:rPr>
        <w:t>-Ogrizovic S,</w:t>
      </w:r>
      <w:r w:rsidRPr="00051A65">
        <w:rPr>
          <w:rStyle w:val="apple-converted-space"/>
          <w:sz w:val="20"/>
          <w:szCs w:val="20"/>
        </w:rPr>
        <w:t> </w:t>
      </w:r>
      <w:r w:rsidRPr="00051A65">
        <w:rPr>
          <w:b/>
          <w:bCs/>
          <w:sz w:val="20"/>
          <w:szCs w:val="20"/>
        </w:rPr>
        <w:t>Giga V</w:t>
      </w:r>
      <w:r w:rsidRPr="00051A65">
        <w:rPr>
          <w:sz w:val="20"/>
          <w:szCs w:val="20"/>
        </w:rPr>
        <w:t xml:space="preserve">, </w:t>
      </w:r>
      <w:proofErr w:type="spellStart"/>
      <w:r w:rsidRPr="00051A65">
        <w:rPr>
          <w:sz w:val="20"/>
          <w:szCs w:val="20"/>
        </w:rPr>
        <w:t>Dopsaj</w:t>
      </w:r>
      <w:proofErr w:type="spellEnd"/>
      <w:r w:rsidRPr="00051A65">
        <w:rPr>
          <w:sz w:val="20"/>
          <w:szCs w:val="20"/>
        </w:rPr>
        <w:t xml:space="preserve"> V, </w:t>
      </w:r>
      <w:proofErr w:type="spellStart"/>
      <w:r w:rsidRPr="00051A65">
        <w:rPr>
          <w:sz w:val="20"/>
          <w:szCs w:val="20"/>
        </w:rPr>
        <w:t>Jelic</w:t>
      </w:r>
      <w:proofErr w:type="spellEnd"/>
      <w:r w:rsidRPr="00051A65">
        <w:rPr>
          <w:sz w:val="20"/>
          <w:szCs w:val="20"/>
        </w:rPr>
        <w:t xml:space="preserve">-Ivanovic Z, </w:t>
      </w:r>
      <w:proofErr w:type="spellStart"/>
      <w:r w:rsidRPr="00051A65">
        <w:rPr>
          <w:sz w:val="20"/>
          <w:szCs w:val="20"/>
        </w:rPr>
        <w:t>Spasic</w:t>
      </w:r>
      <w:proofErr w:type="spellEnd"/>
      <w:r w:rsidRPr="00051A65">
        <w:rPr>
          <w:sz w:val="20"/>
          <w:szCs w:val="20"/>
        </w:rPr>
        <w:t xml:space="preserve"> S. </w:t>
      </w:r>
      <w:hyperlink r:id="rId15" w:history="1">
        <w:r w:rsidRPr="00051A65">
          <w:rPr>
            <w:rStyle w:val="Hyperlink"/>
            <w:color w:val="auto"/>
            <w:sz w:val="20"/>
            <w:szCs w:val="20"/>
            <w:u w:val="none"/>
          </w:rPr>
          <w:t>Are levels of NT-</w:t>
        </w:r>
        <w:proofErr w:type="spellStart"/>
        <w:r w:rsidRPr="00051A65">
          <w:rPr>
            <w:rStyle w:val="Hyperlink"/>
            <w:color w:val="auto"/>
            <w:sz w:val="20"/>
            <w:szCs w:val="20"/>
            <w:u w:val="none"/>
          </w:rPr>
          <w:t>proBNP</w:t>
        </w:r>
        <w:proofErr w:type="spellEnd"/>
        <w:r w:rsidRPr="00051A65">
          <w:rPr>
            <w:rStyle w:val="Hyperlink"/>
            <w:color w:val="auto"/>
            <w:sz w:val="20"/>
            <w:szCs w:val="20"/>
            <w:u w:val="none"/>
          </w:rPr>
          <w:t xml:space="preserve"> and SDMA useful to determine diastolic dysfunction in chronic kidney disease and renal transplant patients?</w:t>
        </w:r>
      </w:hyperlink>
      <w:r w:rsidRPr="00051A65">
        <w:rPr>
          <w:sz w:val="20"/>
          <w:szCs w:val="20"/>
        </w:rPr>
        <w:t xml:space="preserve"> J Clin Lab Anal. 2013 Nov;27(6):461-70. </w:t>
      </w:r>
      <w:r w:rsidRPr="00051A65">
        <w:rPr>
          <w:b/>
          <w:sz w:val="20"/>
          <w:szCs w:val="20"/>
        </w:rPr>
        <w:t>M23 IF 1.144</w:t>
      </w:r>
    </w:p>
    <w:p w14:paraId="24DCF4EA"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Dobric</w:t>
      </w:r>
      <w:proofErr w:type="spellEnd"/>
      <w:r w:rsidRPr="00051A65">
        <w:rPr>
          <w:sz w:val="20"/>
          <w:szCs w:val="20"/>
        </w:rPr>
        <w:t xml:space="preserve"> M,</w:t>
      </w:r>
      <w:r w:rsidRPr="00051A65">
        <w:rPr>
          <w:b/>
          <w:bCs/>
          <w:sz w:val="20"/>
          <w:szCs w:val="20"/>
        </w:rPr>
        <w:t> Giga V</w:t>
      </w:r>
      <w:r w:rsidRPr="00051A65">
        <w:rPr>
          <w:sz w:val="20"/>
          <w:szCs w:val="20"/>
        </w:rPr>
        <w:t xml:space="preserve">, </w:t>
      </w:r>
      <w:proofErr w:type="spellStart"/>
      <w:r w:rsidRPr="00051A65">
        <w:rPr>
          <w:sz w:val="20"/>
          <w:szCs w:val="20"/>
        </w:rPr>
        <w:t>Beleslin</w:t>
      </w:r>
      <w:proofErr w:type="spellEnd"/>
      <w:r w:rsidRPr="00051A65">
        <w:rPr>
          <w:sz w:val="20"/>
          <w:szCs w:val="20"/>
        </w:rPr>
        <w:t xml:space="preserve"> B, </w:t>
      </w:r>
      <w:proofErr w:type="spellStart"/>
      <w:r w:rsidRPr="00051A65">
        <w:rPr>
          <w:sz w:val="20"/>
          <w:szCs w:val="20"/>
        </w:rPr>
        <w:t>Ignjatovic</w:t>
      </w:r>
      <w:proofErr w:type="spellEnd"/>
      <w:r w:rsidRPr="00051A65">
        <w:rPr>
          <w:sz w:val="20"/>
          <w:szCs w:val="20"/>
        </w:rPr>
        <w:t xml:space="preserve"> S, Paunovic I, </w:t>
      </w:r>
      <w:proofErr w:type="spellStart"/>
      <w:r w:rsidRPr="00051A65">
        <w:rPr>
          <w:sz w:val="20"/>
          <w:szCs w:val="20"/>
        </w:rPr>
        <w:t>Stepanovic</w:t>
      </w:r>
      <w:proofErr w:type="spellEnd"/>
      <w:r w:rsidRPr="00051A65">
        <w:rPr>
          <w:sz w:val="20"/>
          <w:szCs w:val="20"/>
        </w:rPr>
        <w:t xml:space="preserve"> J, Djordjevic-</w:t>
      </w:r>
      <w:proofErr w:type="spellStart"/>
      <w:r w:rsidRPr="00051A65">
        <w:rPr>
          <w:sz w:val="20"/>
          <w:szCs w:val="20"/>
        </w:rPr>
        <w:t>Dikic</w:t>
      </w:r>
      <w:proofErr w:type="spellEnd"/>
      <w:r w:rsidRPr="00051A65">
        <w:rPr>
          <w:sz w:val="20"/>
          <w:szCs w:val="20"/>
        </w:rPr>
        <w:t xml:space="preserve"> A, </w:t>
      </w:r>
      <w:proofErr w:type="spellStart"/>
      <w:r w:rsidRPr="00051A65">
        <w:rPr>
          <w:sz w:val="20"/>
          <w:szCs w:val="20"/>
        </w:rPr>
        <w:t>Kostic</w:t>
      </w:r>
      <w:proofErr w:type="spellEnd"/>
      <w:r w:rsidRPr="00051A65">
        <w:rPr>
          <w:sz w:val="20"/>
          <w:szCs w:val="20"/>
        </w:rPr>
        <w:t xml:space="preserve"> J, </w:t>
      </w:r>
      <w:proofErr w:type="spellStart"/>
      <w:r w:rsidRPr="00051A65">
        <w:rPr>
          <w:sz w:val="20"/>
          <w:szCs w:val="20"/>
        </w:rPr>
        <w:t>Nedeljkovic</w:t>
      </w:r>
      <w:proofErr w:type="spellEnd"/>
      <w:r w:rsidRPr="00051A65">
        <w:rPr>
          <w:sz w:val="20"/>
          <w:szCs w:val="20"/>
        </w:rPr>
        <w:t xml:space="preserve"> I, </w:t>
      </w:r>
      <w:proofErr w:type="spellStart"/>
      <w:r w:rsidRPr="00051A65">
        <w:rPr>
          <w:sz w:val="20"/>
          <w:szCs w:val="20"/>
        </w:rPr>
        <w:t>Nedeljkovic</w:t>
      </w:r>
      <w:proofErr w:type="spellEnd"/>
      <w:r w:rsidRPr="00051A65">
        <w:rPr>
          <w:sz w:val="20"/>
          <w:szCs w:val="20"/>
        </w:rPr>
        <w:t xml:space="preserve"> M, </w:t>
      </w:r>
      <w:proofErr w:type="spellStart"/>
      <w:r w:rsidRPr="00051A65">
        <w:rPr>
          <w:sz w:val="20"/>
          <w:szCs w:val="20"/>
        </w:rPr>
        <w:t>Tesic</w:t>
      </w:r>
      <w:proofErr w:type="spellEnd"/>
      <w:r w:rsidRPr="00051A65">
        <w:rPr>
          <w:sz w:val="20"/>
          <w:szCs w:val="20"/>
        </w:rPr>
        <w:t xml:space="preserve"> M, </w:t>
      </w:r>
      <w:proofErr w:type="spellStart"/>
      <w:r w:rsidRPr="00051A65">
        <w:rPr>
          <w:sz w:val="20"/>
          <w:szCs w:val="20"/>
        </w:rPr>
        <w:t>Dajak</w:t>
      </w:r>
      <w:proofErr w:type="spellEnd"/>
      <w:r w:rsidRPr="00051A65">
        <w:rPr>
          <w:sz w:val="20"/>
          <w:szCs w:val="20"/>
        </w:rPr>
        <w:t xml:space="preserve"> M, </w:t>
      </w:r>
      <w:proofErr w:type="spellStart"/>
      <w:r w:rsidRPr="00051A65">
        <w:rPr>
          <w:sz w:val="20"/>
          <w:szCs w:val="20"/>
        </w:rPr>
        <w:t>Ostojic</w:t>
      </w:r>
      <w:proofErr w:type="spellEnd"/>
      <w:r w:rsidRPr="00051A65">
        <w:rPr>
          <w:sz w:val="20"/>
          <w:szCs w:val="20"/>
        </w:rPr>
        <w:t xml:space="preserve"> M. Glycogen phosphorylase isoenzyme BB plasma kinetics is not related to myocardial </w:t>
      </w:r>
      <w:proofErr w:type="spellStart"/>
      <w:r w:rsidRPr="00051A65">
        <w:rPr>
          <w:sz w:val="20"/>
          <w:szCs w:val="20"/>
        </w:rPr>
        <w:t>ischmia</w:t>
      </w:r>
      <w:proofErr w:type="spellEnd"/>
      <w:r w:rsidRPr="00051A65">
        <w:rPr>
          <w:sz w:val="20"/>
          <w:szCs w:val="20"/>
        </w:rPr>
        <w:t xml:space="preserve"> induced </w:t>
      </w:r>
      <w:proofErr w:type="spellStart"/>
      <w:r w:rsidRPr="00051A65">
        <w:rPr>
          <w:sz w:val="20"/>
          <w:szCs w:val="20"/>
        </w:rPr>
        <w:t>bz</w:t>
      </w:r>
      <w:proofErr w:type="spellEnd"/>
      <w:r w:rsidRPr="00051A65">
        <w:rPr>
          <w:sz w:val="20"/>
          <w:szCs w:val="20"/>
        </w:rPr>
        <w:t xml:space="preserve"> exercise stress echo test. Clin Chem Lab Med. 2013 Oct 1;51(10):2029-35.</w:t>
      </w:r>
      <w:r w:rsidRPr="00051A65">
        <w:rPr>
          <w:b/>
          <w:sz w:val="20"/>
          <w:szCs w:val="20"/>
        </w:rPr>
        <w:t xml:space="preserve"> M22 IF 2.15</w:t>
      </w:r>
    </w:p>
    <w:p w14:paraId="4BAC7BD1" w14:textId="77777777" w:rsidR="00051A65" w:rsidRPr="00051A65" w:rsidRDefault="006838F5" w:rsidP="00051A65">
      <w:pPr>
        <w:widowControl w:val="0"/>
        <w:numPr>
          <w:ilvl w:val="0"/>
          <w:numId w:val="8"/>
        </w:numPr>
        <w:autoSpaceDE w:val="0"/>
        <w:autoSpaceDN w:val="0"/>
        <w:jc w:val="both"/>
        <w:rPr>
          <w:bCs/>
          <w:sz w:val="20"/>
          <w:szCs w:val="20"/>
        </w:rPr>
      </w:pPr>
      <w:hyperlink r:id="rId16" w:history="1">
        <w:r w:rsidR="00051A65" w:rsidRPr="00051A65">
          <w:rPr>
            <w:rStyle w:val="Hyperlink"/>
            <w:color w:val="auto"/>
            <w:sz w:val="20"/>
            <w:szCs w:val="20"/>
            <w:u w:val="none"/>
          </w:rPr>
          <w:t>Giga V</w:t>
        </w:r>
      </w:hyperlink>
      <w:r w:rsidR="00051A65" w:rsidRPr="00051A65">
        <w:rPr>
          <w:sz w:val="20"/>
          <w:szCs w:val="20"/>
        </w:rPr>
        <w:t>, </w:t>
      </w:r>
      <w:proofErr w:type="spellStart"/>
      <w:r>
        <w:fldChar w:fldCharType="begin"/>
      </w:r>
      <w:r>
        <w:instrText xml:space="preserve"> HYPERLINK "http:/</w:instrText>
      </w:r>
      <w:r>
        <w:instrText xml:space="preserve">/www.ncbi.nlm.nih.gov/pubmed?term=Dobric%20M%5BAuthor%5D&amp;cauthor=true&amp;cauthor_uid=23058345" </w:instrText>
      </w:r>
      <w:r>
        <w:fldChar w:fldCharType="separate"/>
      </w:r>
      <w:r w:rsidR="00051A65" w:rsidRPr="00051A65">
        <w:rPr>
          <w:rStyle w:val="Hyperlink"/>
          <w:color w:val="auto"/>
          <w:sz w:val="20"/>
          <w:szCs w:val="20"/>
          <w:u w:val="none"/>
        </w:rPr>
        <w:t>Dobric</w:t>
      </w:r>
      <w:proofErr w:type="spellEnd"/>
      <w:r w:rsidR="00051A65" w:rsidRPr="00051A65">
        <w:rPr>
          <w:rStyle w:val="Hyperlink"/>
          <w:color w:val="auto"/>
          <w:sz w:val="20"/>
          <w:szCs w:val="20"/>
          <w:u w:val="none"/>
        </w:rPr>
        <w:t xml:space="preserve"> M</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"http://www.ncbi.nlm.nih.gov/pubmed?term=Beleslin%20B%5BAuthor%5D&amp;cauthor=true&amp;cauthor_uid=23058345" </w:instrText>
      </w:r>
      <w:r>
        <w:fldChar w:fldCharType="separate"/>
      </w:r>
      <w:r w:rsidR="00051A65" w:rsidRPr="00051A65">
        <w:rPr>
          <w:rStyle w:val="Hyperlink"/>
          <w:color w:val="auto"/>
          <w:sz w:val="20"/>
          <w:szCs w:val="20"/>
          <w:u w:val="none"/>
        </w:rPr>
        <w:t>Beleslin</w:t>
      </w:r>
      <w:proofErr w:type="spellEnd"/>
      <w:r w:rsidR="00051A65" w:rsidRPr="00051A65">
        <w:rPr>
          <w:rStyle w:val="Hyperlink"/>
          <w:color w:val="auto"/>
          <w:sz w:val="20"/>
          <w:szCs w:val="20"/>
          <w:u w:val="none"/>
        </w:rPr>
        <w:t xml:space="preserve"> B</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w:instrText>
      </w:r>
      <w:r>
        <w:instrText xml:space="preserve">cbi.nlm.nih.gov/pubmed?term=Sobic-Saranovic%20D%5BAuthor%5D&amp;cauthor=true&amp;cauthor_uid=23058345" </w:instrText>
      </w:r>
      <w:r>
        <w:fldChar w:fldCharType="separate"/>
      </w:r>
      <w:r w:rsidR="00051A65" w:rsidRPr="00051A65">
        <w:rPr>
          <w:rStyle w:val="Hyperlink"/>
          <w:color w:val="auto"/>
          <w:sz w:val="20"/>
          <w:szCs w:val="20"/>
          <w:u w:val="none"/>
        </w:rPr>
        <w:t>Sobic-Saranovic</w:t>
      </w:r>
      <w:proofErr w:type="spellEnd"/>
      <w:r w:rsidR="00051A65" w:rsidRPr="00051A65">
        <w:rPr>
          <w:rStyle w:val="Hyperlink"/>
          <w:color w:val="auto"/>
          <w:sz w:val="20"/>
          <w:szCs w:val="20"/>
          <w:u w:val="none"/>
        </w:rPr>
        <w:t xml:space="preserve"> D</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"http://www.ncbi.nlm.nih.gov/pubmed?term=Tesic%20M%5BAuthor%5D&amp;cauthor=true&amp;cauthor_uid=23058345" </w:instrText>
      </w:r>
      <w:r>
        <w:fldChar w:fldCharType="separate"/>
      </w:r>
      <w:r w:rsidR="00051A65" w:rsidRPr="00051A65">
        <w:rPr>
          <w:rStyle w:val="Hyperlink"/>
          <w:color w:val="auto"/>
          <w:sz w:val="20"/>
          <w:szCs w:val="20"/>
          <w:u w:val="none"/>
        </w:rPr>
        <w:t>Tesic</w:t>
      </w:r>
      <w:proofErr w:type="spellEnd"/>
      <w:r w:rsidR="00051A65" w:rsidRPr="00051A65">
        <w:rPr>
          <w:rStyle w:val="Hyperlink"/>
          <w:color w:val="auto"/>
          <w:sz w:val="20"/>
          <w:szCs w:val="20"/>
          <w:u w:val="none"/>
        </w:rPr>
        <w:t xml:space="preserve"> M</w:t>
      </w:r>
      <w:r>
        <w:rPr>
          <w:rStyle w:val="Hyperlink"/>
          <w:color w:val="auto"/>
          <w:sz w:val="20"/>
          <w:szCs w:val="20"/>
          <w:u w:val="none"/>
        </w:rPr>
        <w:fldChar w:fldCharType="end"/>
      </w:r>
      <w:r w:rsidR="00051A65" w:rsidRPr="00051A65">
        <w:rPr>
          <w:sz w:val="20"/>
          <w:szCs w:val="20"/>
        </w:rPr>
        <w:t>, </w:t>
      </w:r>
      <w:hyperlink r:id="rId17" w:history="1">
        <w:r w:rsidR="00051A65" w:rsidRPr="00051A65">
          <w:rPr>
            <w:rStyle w:val="Hyperlink"/>
            <w:color w:val="auto"/>
            <w:sz w:val="20"/>
            <w:szCs w:val="20"/>
            <w:u w:val="none"/>
          </w:rPr>
          <w:t>Djordjevic-</w:t>
        </w:r>
        <w:proofErr w:type="spellStart"/>
        <w:r w:rsidR="00051A65" w:rsidRPr="00051A65">
          <w:rPr>
            <w:rStyle w:val="Hyperlink"/>
            <w:color w:val="auto"/>
            <w:sz w:val="20"/>
            <w:szCs w:val="20"/>
            <w:u w:val="none"/>
          </w:rPr>
          <w:t>Dikic</w:t>
        </w:r>
        <w:proofErr w:type="spellEnd"/>
        <w:r w:rsidR="00051A65" w:rsidRPr="00051A65">
          <w:rPr>
            <w:rStyle w:val="Hyperlink"/>
            <w:color w:val="auto"/>
            <w:sz w:val="20"/>
            <w:szCs w:val="20"/>
            <w:u w:val="none"/>
          </w:rPr>
          <w:t xml:space="preserve"> A</w:t>
        </w:r>
      </w:hyperlink>
      <w:r w:rsidR="00051A65" w:rsidRPr="00051A65">
        <w:rPr>
          <w:sz w:val="20"/>
          <w:szCs w:val="20"/>
        </w:rPr>
        <w:t>, </w:t>
      </w:r>
      <w:proofErr w:type="spellStart"/>
      <w:r>
        <w:fldChar w:fldCharType="begin"/>
      </w:r>
      <w:r>
        <w:instrText xml:space="preserve"> HYPERLINK "http://www.ncbi.nlm.nih.gov/pubmed?term=Stepanovic%20J%5BAuthor%5D&amp;cauthor=true&amp;cauthor_uid=23058345" </w:instrText>
      </w:r>
      <w:r>
        <w:fldChar w:fldCharType="separate"/>
      </w:r>
      <w:r w:rsidR="00051A65" w:rsidRPr="00051A65">
        <w:rPr>
          <w:rStyle w:val="Hyperlink"/>
          <w:color w:val="auto"/>
          <w:sz w:val="20"/>
          <w:szCs w:val="20"/>
          <w:u w:val="none"/>
        </w:rPr>
        <w:t>Stepanovic</w:t>
      </w:r>
      <w:proofErr w:type="spellEnd"/>
      <w:r w:rsidR="00051A65" w:rsidRPr="00051A65">
        <w:rPr>
          <w:rStyle w:val="Hyperlink"/>
          <w:color w:val="auto"/>
          <w:sz w:val="20"/>
          <w:szCs w:val="20"/>
          <w:u w:val="none"/>
        </w:rPr>
        <w:t xml:space="preserve"> J</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"http://www.ncbi.nlm.nih.gov/pubmed?term=Nedeljkovic%20I%5BAuthor%5D&amp;cauthor=true&amp;cauthor_uid=23058345" </w:instrText>
      </w:r>
      <w:r>
        <w:fldChar w:fldCharType="separate"/>
      </w:r>
      <w:r w:rsidR="00051A65" w:rsidRPr="00051A65">
        <w:rPr>
          <w:rStyle w:val="Hyperlink"/>
          <w:color w:val="auto"/>
          <w:sz w:val="20"/>
          <w:szCs w:val="20"/>
          <w:u w:val="none"/>
        </w:rPr>
        <w:t>Nedeljkovic</w:t>
      </w:r>
      <w:proofErr w:type="spellEnd"/>
      <w:r w:rsidR="00051A65" w:rsidRPr="00051A65">
        <w:rPr>
          <w:rStyle w:val="Hyperlink"/>
          <w:color w:val="auto"/>
          <w:sz w:val="20"/>
          <w:szCs w:val="20"/>
          <w:u w:val="none"/>
        </w:rPr>
        <w:t xml:space="preserve"> I</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"http://www.ncbi.nlm.nih.gov/pubmed?term=Artiko%20V%5BAuthor%5D&amp;cauthor=true&amp;cauthor_uid=23058345" </w:instrText>
      </w:r>
      <w:r>
        <w:fldChar w:fldCharType="separate"/>
      </w:r>
      <w:r w:rsidR="00051A65" w:rsidRPr="00051A65">
        <w:rPr>
          <w:rStyle w:val="Hyperlink"/>
          <w:color w:val="auto"/>
          <w:sz w:val="20"/>
          <w:szCs w:val="20"/>
          <w:u w:val="none"/>
        </w:rPr>
        <w:t>Artiko</w:t>
      </w:r>
      <w:proofErr w:type="spellEnd"/>
      <w:r w:rsidR="00051A65" w:rsidRPr="00051A65">
        <w:rPr>
          <w:rStyle w:val="Hyperlink"/>
          <w:color w:val="auto"/>
          <w:sz w:val="20"/>
          <w:szCs w:val="20"/>
          <w:u w:val="none"/>
        </w:rPr>
        <w:t xml:space="preserve"> V</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"http://www.ncbi.nlm.nih.gov/pubmed?term=Obradovic%20V%5BAuthor%5D&amp;cauthor=true&amp;cauthor_uid=23058345" </w:instrText>
      </w:r>
      <w:r>
        <w:fldChar w:fldCharType="separate"/>
      </w:r>
      <w:r w:rsidR="00051A65" w:rsidRPr="00051A65">
        <w:rPr>
          <w:rStyle w:val="Hyperlink"/>
          <w:color w:val="auto"/>
          <w:sz w:val="20"/>
          <w:szCs w:val="20"/>
          <w:u w:val="none"/>
        </w:rPr>
        <w:t>Obradovic</w:t>
      </w:r>
      <w:proofErr w:type="spellEnd"/>
      <w:r w:rsidR="00051A65" w:rsidRPr="00051A65">
        <w:rPr>
          <w:rStyle w:val="Hyperlink"/>
          <w:color w:val="auto"/>
          <w:sz w:val="20"/>
          <w:szCs w:val="20"/>
          <w:u w:val="none"/>
        </w:rPr>
        <w:t xml:space="preserve"> V</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"http://www.ncbi.nlm.nih.gov/pubmed?term=Seferovic%20PM%5BAuthor%5D&amp;cauthor=true&amp;cauthor_uid=23058345" </w:instrText>
      </w:r>
      <w:r>
        <w:fldChar w:fldCharType="separate"/>
      </w:r>
      <w:r w:rsidR="00051A65" w:rsidRPr="00051A65">
        <w:rPr>
          <w:rStyle w:val="Hyperlink"/>
          <w:color w:val="auto"/>
          <w:sz w:val="20"/>
          <w:szCs w:val="20"/>
          <w:u w:val="none"/>
        </w:rPr>
        <w:t>Seferovic</w:t>
      </w:r>
      <w:proofErr w:type="spellEnd"/>
      <w:r w:rsidR="00051A65" w:rsidRPr="00051A65">
        <w:rPr>
          <w:rStyle w:val="Hyperlink"/>
          <w:color w:val="auto"/>
          <w:sz w:val="20"/>
          <w:szCs w:val="20"/>
          <w:u w:val="none"/>
        </w:rPr>
        <w:t xml:space="preserve"> PM</w:t>
      </w:r>
      <w:r>
        <w:rPr>
          <w:rStyle w:val="Hyperlink"/>
          <w:color w:val="auto"/>
          <w:sz w:val="20"/>
          <w:szCs w:val="20"/>
          <w:u w:val="none"/>
        </w:rPr>
        <w:fldChar w:fldCharType="end"/>
      </w:r>
      <w:r w:rsidR="00051A65" w:rsidRPr="00051A65">
        <w:rPr>
          <w:sz w:val="20"/>
          <w:szCs w:val="20"/>
        </w:rPr>
        <w:t>, </w:t>
      </w:r>
      <w:proofErr w:type="spellStart"/>
      <w:r>
        <w:fldChar w:fldCharType="begin"/>
      </w:r>
      <w:r>
        <w:instrText xml:space="preserve"> HYPERLINK "http://www.ncbi.nlm.nih.gov/pubmed?term=Ostojic%20M%5BAuthor%5D&amp;cauthor=true&amp;cauthor_uid=23058345" </w:instrText>
      </w:r>
      <w:r>
        <w:fldChar w:fldCharType="separate"/>
      </w:r>
      <w:r w:rsidR="00051A65" w:rsidRPr="00051A65">
        <w:rPr>
          <w:rStyle w:val="Hyperlink"/>
          <w:color w:val="auto"/>
          <w:sz w:val="20"/>
          <w:szCs w:val="20"/>
          <w:u w:val="none"/>
        </w:rPr>
        <w:t>Ostojic</w:t>
      </w:r>
      <w:proofErr w:type="spellEnd"/>
      <w:r w:rsidR="00051A65" w:rsidRPr="00051A65">
        <w:rPr>
          <w:rStyle w:val="Hyperlink"/>
          <w:color w:val="auto"/>
          <w:sz w:val="20"/>
          <w:szCs w:val="20"/>
          <w:u w:val="none"/>
        </w:rPr>
        <w:t xml:space="preserve"> M</w:t>
      </w:r>
      <w:r>
        <w:rPr>
          <w:rStyle w:val="Hyperlink"/>
          <w:color w:val="auto"/>
          <w:sz w:val="20"/>
          <w:szCs w:val="20"/>
          <w:u w:val="none"/>
        </w:rPr>
        <w:fldChar w:fldCharType="end"/>
      </w:r>
      <w:r w:rsidR="00051A65" w:rsidRPr="00051A65">
        <w:rPr>
          <w:sz w:val="20"/>
          <w:szCs w:val="20"/>
        </w:rPr>
        <w:t xml:space="preserve">. </w:t>
      </w:r>
      <w:r w:rsidR="00051A65" w:rsidRPr="00051A65">
        <w:rPr>
          <w:bCs/>
          <w:sz w:val="20"/>
          <w:szCs w:val="20"/>
        </w:rPr>
        <w:t xml:space="preserve">Estimation of infarct size using transthoracic Doppler echocardiographic measurement of coronary flow reserve in infarct related and reference coronary </w:t>
      </w:r>
      <w:proofErr w:type="spellStart"/>
      <w:r w:rsidR="00051A65" w:rsidRPr="00051A65">
        <w:rPr>
          <w:bCs/>
          <w:sz w:val="20"/>
          <w:szCs w:val="20"/>
        </w:rPr>
        <w:t>artery.</w:t>
      </w:r>
      <w:hyperlink r:id="rId18" w:tooltip="International journal of cardiology." w:history="1">
        <w:r w:rsidR="00051A65" w:rsidRPr="00051A65">
          <w:rPr>
            <w:rStyle w:val="Hyperlink"/>
            <w:color w:val="auto"/>
            <w:sz w:val="20"/>
            <w:szCs w:val="20"/>
            <w:u w:val="none"/>
          </w:rPr>
          <w:t>Int</w:t>
        </w:r>
        <w:proofErr w:type="spellEnd"/>
        <w:r w:rsidR="00051A65" w:rsidRPr="00051A65">
          <w:rPr>
            <w:rStyle w:val="Hyperlink"/>
            <w:color w:val="auto"/>
            <w:sz w:val="20"/>
            <w:szCs w:val="20"/>
            <w:u w:val="none"/>
          </w:rPr>
          <w:t xml:space="preserve"> J </w:t>
        </w:r>
        <w:proofErr w:type="spellStart"/>
        <w:r w:rsidR="00051A65" w:rsidRPr="00051A65">
          <w:rPr>
            <w:rStyle w:val="Hyperlink"/>
            <w:color w:val="auto"/>
            <w:sz w:val="20"/>
            <w:szCs w:val="20"/>
            <w:u w:val="none"/>
          </w:rPr>
          <w:t>Cardiol</w:t>
        </w:r>
        <w:proofErr w:type="spellEnd"/>
        <w:r w:rsidR="00051A65" w:rsidRPr="00051A65">
          <w:rPr>
            <w:rStyle w:val="Hyperlink"/>
            <w:color w:val="auto"/>
            <w:sz w:val="20"/>
            <w:szCs w:val="20"/>
            <w:u w:val="none"/>
          </w:rPr>
          <w:t>.</w:t>
        </w:r>
      </w:hyperlink>
      <w:r w:rsidR="00051A65" w:rsidRPr="00051A65">
        <w:rPr>
          <w:bCs/>
          <w:sz w:val="20"/>
          <w:szCs w:val="20"/>
        </w:rPr>
        <w:t xml:space="preserve"> 2013 Sep 20;168(1):169-75. </w:t>
      </w:r>
      <w:r w:rsidR="00051A65" w:rsidRPr="00051A65">
        <w:rPr>
          <w:b/>
          <w:bCs/>
          <w:sz w:val="20"/>
          <w:szCs w:val="20"/>
        </w:rPr>
        <w:t>M 21 IF 7.078</w:t>
      </w:r>
    </w:p>
    <w:p w14:paraId="3316CD5B"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Tesic</w:t>
      </w:r>
      <w:proofErr w:type="spellEnd"/>
      <w:r w:rsidRPr="00051A65">
        <w:rPr>
          <w:sz w:val="20"/>
          <w:szCs w:val="20"/>
        </w:rPr>
        <w:t xml:space="preserve"> M, Djordjevic-</w:t>
      </w:r>
      <w:proofErr w:type="spellStart"/>
      <w:r w:rsidRPr="00051A65">
        <w:rPr>
          <w:sz w:val="20"/>
          <w:szCs w:val="20"/>
        </w:rPr>
        <w:t>Dikic</w:t>
      </w:r>
      <w:proofErr w:type="spellEnd"/>
      <w:r w:rsidRPr="00051A65">
        <w:rPr>
          <w:sz w:val="20"/>
          <w:szCs w:val="20"/>
        </w:rPr>
        <w:t xml:space="preserve"> A, </w:t>
      </w:r>
      <w:proofErr w:type="spellStart"/>
      <w:r w:rsidRPr="00051A65">
        <w:rPr>
          <w:sz w:val="20"/>
          <w:szCs w:val="20"/>
        </w:rPr>
        <w:t>Beleslin</w:t>
      </w:r>
      <w:proofErr w:type="spellEnd"/>
      <w:r w:rsidRPr="00051A65">
        <w:rPr>
          <w:sz w:val="20"/>
          <w:szCs w:val="20"/>
        </w:rPr>
        <w:t xml:space="preserve"> B, </w:t>
      </w:r>
      <w:proofErr w:type="spellStart"/>
      <w:r w:rsidRPr="00051A65">
        <w:rPr>
          <w:sz w:val="20"/>
          <w:szCs w:val="20"/>
        </w:rPr>
        <w:t>Trifunovic</w:t>
      </w:r>
      <w:proofErr w:type="spellEnd"/>
      <w:r w:rsidRPr="00051A65">
        <w:rPr>
          <w:sz w:val="20"/>
          <w:szCs w:val="20"/>
        </w:rPr>
        <w:t xml:space="preserve"> D, </w:t>
      </w:r>
      <w:r w:rsidRPr="00051A65">
        <w:rPr>
          <w:b/>
          <w:bCs/>
          <w:sz w:val="20"/>
          <w:szCs w:val="20"/>
        </w:rPr>
        <w:t>Giga V</w:t>
      </w:r>
      <w:r w:rsidRPr="00051A65">
        <w:rPr>
          <w:sz w:val="20"/>
          <w:szCs w:val="20"/>
        </w:rPr>
        <w:t xml:space="preserve">, </w:t>
      </w:r>
      <w:proofErr w:type="spellStart"/>
      <w:r w:rsidRPr="00051A65">
        <w:rPr>
          <w:sz w:val="20"/>
          <w:szCs w:val="20"/>
        </w:rPr>
        <w:t>Marinkovic</w:t>
      </w:r>
      <w:proofErr w:type="spellEnd"/>
      <w:r w:rsidRPr="00051A65">
        <w:rPr>
          <w:sz w:val="20"/>
          <w:szCs w:val="20"/>
        </w:rPr>
        <w:t xml:space="preserve"> J, Petrovic O, Petrovic M, </w:t>
      </w:r>
      <w:proofErr w:type="spellStart"/>
      <w:r w:rsidRPr="00051A65">
        <w:rPr>
          <w:sz w:val="20"/>
          <w:szCs w:val="20"/>
        </w:rPr>
        <w:t>Stepanovic</w:t>
      </w:r>
      <w:proofErr w:type="spellEnd"/>
      <w:r w:rsidRPr="00051A65">
        <w:rPr>
          <w:sz w:val="20"/>
          <w:szCs w:val="20"/>
        </w:rPr>
        <w:t xml:space="preserve"> J, </w:t>
      </w:r>
      <w:proofErr w:type="spellStart"/>
      <w:r w:rsidRPr="00051A65">
        <w:rPr>
          <w:sz w:val="20"/>
          <w:szCs w:val="20"/>
        </w:rPr>
        <w:t>Dobric</w:t>
      </w:r>
      <w:proofErr w:type="spellEnd"/>
      <w:r w:rsidRPr="00051A65">
        <w:rPr>
          <w:sz w:val="20"/>
          <w:szCs w:val="20"/>
        </w:rPr>
        <w:t xml:space="preserve"> M, </w:t>
      </w:r>
      <w:proofErr w:type="spellStart"/>
      <w:r w:rsidRPr="00051A65">
        <w:rPr>
          <w:sz w:val="20"/>
          <w:szCs w:val="20"/>
        </w:rPr>
        <w:t>Vukcevic</w:t>
      </w:r>
      <w:proofErr w:type="spellEnd"/>
      <w:r w:rsidRPr="00051A65">
        <w:rPr>
          <w:sz w:val="20"/>
          <w:szCs w:val="20"/>
        </w:rPr>
        <w:t xml:space="preserve"> V, Stankovic G, </w:t>
      </w:r>
      <w:proofErr w:type="spellStart"/>
      <w:r w:rsidRPr="00051A65">
        <w:rPr>
          <w:sz w:val="20"/>
          <w:szCs w:val="20"/>
        </w:rPr>
        <w:t>Seferovic</w:t>
      </w:r>
      <w:proofErr w:type="spellEnd"/>
      <w:r w:rsidRPr="00051A65">
        <w:rPr>
          <w:sz w:val="20"/>
          <w:szCs w:val="20"/>
        </w:rPr>
        <w:t xml:space="preserve"> P, </w:t>
      </w:r>
      <w:proofErr w:type="spellStart"/>
      <w:r w:rsidRPr="00051A65">
        <w:rPr>
          <w:sz w:val="20"/>
          <w:szCs w:val="20"/>
        </w:rPr>
        <w:t>Ostojic</w:t>
      </w:r>
      <w:proofErr w:type="spellEnd"/>
      <w:r w:rsidRPr="00051A65">
        <w:rPr>
          <w:sz w:val="20"/>
          <w:szCs w:val="20"/>
        </w:rPr>
        <w:t xml:space="preserve"> M, </w:t>
      </w:r>
      <w:proofErr w:type="spellStart"/>
      <w:r w:rsidRPr="00051A65">
        <w:rPr>
          <w:sz w:val="20"/>
          <w:szCs w:val="20"/>
        </w:rPr>
        <w:t>Vujisic-Tesic</w:t>
      </w:r>
      <w:proofErr w:type="spellEnd"/>
      <w:r w:rsidRPr="00051A65">
        <w:rPr>
          <w:sz w:val="20"/>
          <w:szCs w:val="20"/>
        </w:rPr>
        <w:t xml:space="preserve"> B. Regional difference of microcirculation in patients with </w:t>
      </w:r>
      <w:proofErr w:type="spellStart"/>
      <w:r w:rsidRPr="00051A65">
        <w:rPr>
          <w:sz w:val="20"/>
          <w:szCs w:val="20"/>
        </w:rPr>
        <w:t>asymmmetric</w:t>
      </w:r>
      <w:proofErr w:type="spellEnd"/>
      <w:r w:rsidRPr="00051A65">
        <w:rPr>
          <w:sz w:val="20"/>
          <w:szCs w:val="20"/>
        </w:rPr>
        <w:t xml:space="preserve"> hypertrophic cardiomyopathy: transthoracic Doppler coronary flow velocity reserve analysis. J Am Soc </w:t>
      </w:r>
      <w:proofErr w:type="spellStart"/>
      <w:r w:rsidRPr="00051A65">
        <w:rPr>
          <w:sz w:val="20"/>
          <w:szCs w:val="20"/>
        </w:rPr>
        <w:t>Echocardiogr</w:t>
      </w:r>
      <w:proofErr w:type="spellEnd"/>
      <w:r w:rsidRPr="00051A65">
        <w:rPr>
          <w:sz w:val="20"/>
          <w:szCs w:val="20"/>
        </w:rPr>
        <w:t xml:space="preserve">. 2013 Jul;26(7):775-82. </w:t>
      </w:r>
      <w:r w:rsidRPr="00051A65">
        <w:rPr>
          <w:b/>
          <w:sz w:val="20"/>
          <w:szCs w:val="20"/>
        </w:rPr>
        <w:t>M21 IF 3.987</w:t>
      </w:r>
    </w:p>
    <w:p w14:paraId="0CD0DA07"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Brkovic</w:t>
      </w:r>
      <w:proofErr w:type="spellEnd"/>
      <w:r w:rsidRPr="00051A65">
        <w:rPr>
          <w:sz w:val="20"/>
          <w:szCs w:val="20"/>
        </w:rPr>
        <w:t xml:space="preserve"> V, </w:t>
      </w:r>
      <w:proofErr w:type="spellStart"/>
      <w:r w:rsidRPr="00051A65">
        <w:rPr>
          <w:sz w:val="20"/>
          <w:szCs w:val="20"/>
        </w:rPr>
        <w:t>Dobric</w:t>
      </w:r>
      <w:proofErr w:type="spellEnd"/>
      <w:r w:rsidRPr="00051A65">
        <w:rPr>
          <w:sz w:val="20"/>
          <w:szCs w:val="20"/>
        </w:rPr>
        <w:t xml:space="preserve"> M, </w:t>
      </w:r>
      <w:proofErr w:type="spellStart"/>
      <w:r w:rsidRPr="00051A65">
        <w:rPr>
          <w:sz w:val="20"/>
          <w:szCs w:val="20"/>
        </w:rPr>
        <w:t>Beleslin</w:t>
      </w:r>
      <w:proofErr w:type="spellEnd"/>
      <w:r w:rsidRPr="00051A65">
        <w:rPr>
          <w:sz w:val="20"/>
          <w:szCs w:val="20"/>
        </w:rPr>
        <w:t xml:space="preserve"> B, </w:t>
      </w:r>
      <w:r w:rsidRPr="00051A65">
        <w:rPr>
          <w:b/>
          <w:bCs/>
          <w:sz w:val="20"/>
          <w:szCs w:val="20"/>
        </w:rPr>
        <w:t>Giga V</w:t>
      </w:r>
      <w:r w:rsidRPr="00051A65">
        <w:rPr>
          <w:sz w:val="20"/>
          <w:szCs w:val="20"/>
        </w:rPr>
        <w:t xml:space="preserve">, </w:t>
      </w:r>
      <w:proofErr w:type="spellStart"/>
      <w:r w:rsidRPr="00051A65">
        <w:rPr>
          <w:sz w:val="20"/>
          <w:szCs w:val="20"/>
        </w:rPr>
        <w:t>Vukcevic</w:t>
      </w:r>
      <w:proofErr w:type="spellEnd"/>
      <w:r w:rsidRPr="00051A65">
        <w:rPr>
          <w:sz w:val="20"/>
          <w:szCs w:val="20"/>
        </w:rPr>
        <w:t xml:space="preserve"> V, </w:t>
      </w:r>
      <w:proofErr w:type="spellStart"/>
      <w:r w:rsidRPr="00051A65">
        <w:rPr>
          <w:sz w:val="20"/>
          <w:szCs w:val="20"/>
        </w:rPr>
        <w:t>Stojkovic</w:t>
      </w:r>
      <w:proofErr w:type="spellEnd"/>
      <w:r w:rsidRPr="00051A65">
        <w:rPr>
          <w:sz w:val="20"/>
          <w:szCs w:val="20"/>
        </w:rPr>
        <w:t xml:space="preserve"> S, Stankovic G, </w:t>
      </w:r>
      <w:proofErr w:type="spellStart"/>
      <w:r w:rsidRPr="00051A65">
        <w:rPr>
          <w:sz w:val="20"/>
          <w:szCs w:val="20"/>
        </w:rPr>
        <w:t>Nedeljkovic</w:t>
      </w:r>
      <w:proofErr w:type="spellEnd"/>
      <w:r w:rsidRPr="00051A65">
        <w:rPr>
          <w:sz w:val="20"/>
          <w:szCs w:val="20"/>
        </w:rPr>
        <w:t xml:space="preserve"> MA, </w:t>
      </w:r>
      <w:proofErr w:type="spellStart"/>
      <w:r w:rsidRPr="00051A65">
        <w:rPr>
          <w:sz w:val="20"/>
          <w:szCs w:val="20"/>
        </w:rPr>
        <w:t>Orlic</w:t>
      </w:r>
      <w:proofErr w:type="spellEnd"/>
      <w:r w:rsidRPr="00051A65">
        <w:rPr>
          <w:sz w:val="20"/>
          <w:szCs w:val="20"/>
        </w:rPr>
        <w:t xml:space="preserve"> D, Tomasevic M, </w:t>
      </w:r>
      <w:proofErr w:type="spellStart"/>
      <w:r w:rsidRPr="00051A65">
        <w:rPr>
          <w:sz w:val="20"/>
          <w:szCs w:val="20"/>
        </w:rPr>
        <w:t>Stepanovic</w:t>
      </w:r>
      <w:proofErr w:type="spellEnd"/>
      <w:r w:rsidRPr="00051A65">
        <w:rPr>
          <w:sz w:val="20"/>
          <w:szCs w:val="20"/>
        </w:rPr>
        <w:t xml:space="preserve"> J, </w:t>
      </w:r>
      <w:proofErr w:type="spellStart"/>
      <w:r w:rsidRPr="00051A65">
        <w:rPr>
          <w:sz w:val="20"/>
          <w:szCs w:val="20"/>
        </w:rPr>
        <w:t>Ostojic</w:t>
      </w:r>
      <w:proofErr w:type="spellEnd"/>
      <w:r w:rsidRPr="00051A65">
        <w:rPr>
          <w:sz w:val="20"/>
          <w:szCs w:val="20"/>
        </w:rPr>
        <w:t xml:space="preserve"> M. Additive prognostic value of SYNTAX score over GRACE, TIMI, ZWOLLE, CADILLAC and PAMI risk scores in patients with acute ST-segment elevation myocardial infarction treated by primary percutaneous coronary intervention. Int J Cardiovasc Imaging. 2013 Aug;29(6):1215-28. </w:t>
      </w:r>
      <w:r w:rsidRPr="00051A65">
        <w:rPr>
          <w:b/>
          <w:sz w:val="20"/>
          <w:szCs w:val="20"/>
        </w:rPr>
        <w:t>M22, IF 2.28</w:t>
      </w:r>
    </w:p>
    <w:p w14:paraId="4348FA56"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Stepanovic</w:t>
      </w:r>
      <w:proofErr w:type="spellEnd"/>
      <w:r w:rsidRPr="00051A65">
        <w:rPr>
          <w:sz w:val="20"/>
          <w:szCs w:val="20"/>
        </w:rPr>
        <w:t xml:space="preserve"> J, </w:t>
      </w:r>
      <w:proofErr w:type="spellStart"/>
      <w:r w:rsidRPr="00051A65">
        <w:rPr>
          <w:sz w:val="20"/>
          <w:szCs w:val="20"/>
        </w:rPr>
        <w:t>Ostojic</w:t>
      </w:r>
      <w:proofErr w:type="spellEnd"/>
      <w:r w:rsidRPr="00051A65">
        <w:rPr>
          <w:sz w:val="20"/>
          <w:szCs w:val="20"/>
        </w:rPr>
        <w:t xml:space="preserve"> M, </w:t>
      </w:r>
      <w:proofErr w:type="spellStart"/>
      <w:r w:rsidRPr="00051A65">
        <w:rPr>
          <w:sz w:val="20"/>
          <w:szCs w:val="20"/>
        </w:rPr>
        <w:t>Beleslin</w:t>
      </w:r>
      <w:proofErr w:type="spellEnd"/>
      <w:r w:rsidRPr="00051A65">
        <w:rPr>
          <w:sz w:val="20"/>
          <w:szCs w:val="20"/>
        </w:rPr>
        <w:t xml:space="preserve"> B, </w:t>
      </w:r>
      <w:proofErr w:type="spellStart"/>
      <w:r w:rsidRPr="00051A65">
        <w:rPr>
          <w:sz w:val="20"/>
          <w:szCs w:val="20"/>
        </w:rPr>
        <w:t>Vukovic</w:t>
      </w:r>
      <w:proofErr w:type="spellEnd"/>
      <w:r w:rsidRPr="00051A65">
        <w:rPr>
          <w:sz w:val="20"/>
          <w:szCs w:val="20"/>
        </w:rPr>
        <w:t xml:space="preserve"> O, Djordjevic-</w:t>
      </w:r>
      <w:proofErr w:type="spellStart"/>
      <w:r w:rsidRPr="00051A65">
        <w:rPr>
          <w:sz w:val="20"/>
          <w:szCs w:val="20"/>
        </w:rPr>
        <w:t>Dikic</w:t>
      </w:r>
      <w:proofErr w:type="spellEnd"/>
      <w:r w:rsidRPr="00051A65">
        <w:rPr>
          <w:sz w:val="20"/>
          <w:szCs w:val="20"/>
        </w:rPr>
        <w:t xml:space="preserve"> A, </w:t>
      </w:r>
      <w:r w:rsidRPr="00051A65">
        <w:rPr>
          <w:b/>
          <w:bCs/>
          <w:sz w:val="20"/>
          <w:szCs w:val="20"/>
        </w:rPr>
        <w:t>Giga V</w:t>
      </w:r>
      <w:r w:rsidRPr="00051A65">
        <w:rPr>
          <w:sz w:val="20"/>
          <w:szCs w:val="20"/>
        </w:rPr>
        <w:t xml:space="preserve">, </w:t>
      </w:r>
      <w:proofErr w:type="spellStart"/>
      <w:r w:rsidRPr="00051A65">
        <w:rPr>
          <w:sz w:val="20"/>
          <w:szCs w:val="20"/>
        </w:rPr>
        <w:t>Nedeljkovic</w:t>
      </w:r>
      <w:proofErr w:type="spellEnd"/>
      <w:r w:rsidRPr="00051A65">
        <w:rPr>
          <w:sz w:val="20"/>
          <w:szCs w:val="20"/>
        </w:rPr>
        <w:t xml:space="preserve"> I, </w:t>
      </w:r>
      <w:proofErr w:type="spellStart"/>
      <w:r w:rsidRPr="00051A65">
        <w:rPr>
          <w:sz w:val="20"/>
          <w:szCs w:val="20"/>
        </w:rPr>
        <w:t>Nedeljkovic</w:t>
      </w:r>
      <w:proofErr w:type="spellEnd"/>
      <w:r w:rsidRPr="00051A65">
        <w:rPr>
          <w:sz w:val="20"/>
          <w:szCs w:val="20"/>
        </w:rPr>
        <w:t xml:space="preserve"> M, </w:t>
      </w:r>
      <w:proofErr w:type="spellStart"/>
      <w:r w:rsidRPr="00051A65">
        <w:rPr>
          <w:sz w:val="20"/>
          <w:szCs w:val="20"/>
        </w:rPr>
        <w:t>Stojkovic</w:t>
      </w:r>
      <w:proofErr w:type="spellEnd"/>
      <w:r w:rsidRPr="00051A65">
        <w:rPr>
          <w:sz w:val="20"/>
          <w:szCs w:val="20"/>
        </w:rPr>
        <w:t xml:space="preserve"> S, </w:t>
      </w:r>
      <w:proofErr w:type="spellStart"/>
      <w:r w:rsidRPr="00051A65">
        <w:rPr>
          <w:sz w:val="20"/>
          <w:szCs w:val="20"/>
        </w:rPr>
        <w:t>Vukcevic</w:t>
      </w:r>
      <w:proofErr w:type="spellEnd"/>
      <w:r w:rsidRPr="00051A65">
        <w:rPr>
          <w:sz w:val="20"/>
          <w:szCs w:val="20"/>
        </w:rPr>
        <w:t xml:space="preserve"> V, </w:t>
      </w:r>
      <w:proofErr w:type="spellStart"/>
      <w:r w:rsidRPr="00051A65">
        <w:rPr>
          <w:sz w:val="20"/>
          <w:szCs w:val="20"/>
        </w:rPr>
        <w:t>Dobric</w:t>
      </w:r>
      <w:proofErr w:type="spellEnd"/>
      <w:r w:rsidRPr="00051A65">
        <w:rPr>
          <w:sz w:val="20"/>
          <w:szCs w:val="20"/>
        </w:rPr>
        <w:t xml:space="preserve"> M, </w:t>
      </w:r>
      <w:proofErr w:type="spellStart"/>
      <w:r w:rsidRPr="00051A65">
        <w:rPr>
          <w:sz w:val="20"/>
          <w:szCs w:val="20"/>
        </w:rPr>
        <w:t>Petrasinovic</w:t>
      </w:r>
      <w:proofErr w:type="spellEnd"/>
      <w:r w:rsidRPr="00051A65">
        <w:rPr>
          <w:sz w:val="20"/>
          <w:szCs w:val="20"/>
        </w:rPr>
        <w:t xml:space="preserve"> Z, </w:t>
      </w:r>
      <w:proofErr w:type="spellStart"/>
      <w:r w:rsidRPr="00051A65">
        <w:rPr>
          <w:sz w:val="20"/>
          <w:szCs w:val="20"/>
        </w:rPr>
        <w:t>Marinkovic</w:t>
      </w:r>
      <w:proofErr w:type="spellEnd"/>
      <w:r w:rsidRPr="00051A65">
        <w:rPr>
          <w:sz w:val="20"/>
          <w:szCs w:val="20"/>
        </w:rPr>
        <w:t xml:space="preserve"> J, </w:t>
      </w:r>
      <w:proofErr w:type="spellStart"/>
      <w:r w:rsidRPr="00051A65">
        <w:rPr>
          <w:sz w:val="20"/>
          <w:szCs w:val="20"/>
        </w:rPr>
        <w:t>Lecic-Tosevski</w:t>
      </w:r>
      <w:proofErr w:type="spellEnd"/>
      <w:r w:rsidRPr="00051A65">
        <w:rPr>
          <w:sz w:val="20"/>
          <w:szCs w:val="20"/>
        </w:rPr>
        <w:t xml:space="preserve"> D. Menta stress-induced ischemia in patients with coronary artery disease: echocardiographic </w:t>
      </w:r>
      <w:proofErr w:type="spellStart"/>
      <w:r w:rsidRPr="00051A65">
        <w:rPr>
          <w:sz w:val="20"/>
          <w:szCs w:val="20"/>
        </w:rPr>
        <w:t>characteristsics</w:t>
      </w:r>
      <w:proofErr w:type="spellEnd"/>
      <w:r w:rsidRPr="00051A65">
        <w:rPr>
          <w:sz w:val="20"/>
          <w:szCs w:val="20"/>
        </w:rPr>
        <w:t xml:space="preserve"> and relation to exercise-induced ischemia </w:t>
      </w:r>
      <w:proofErr w:type="spellStart"/>
      <w:r w:rsidRPr="00051A65">
        <w:rPr>
          <w:sz w:val="20"/>
          <w:szCs w:val="20"/>
        </w:rPr>
        <w:t>Psychosom</w:t>
      </w:r>
      <w:proofErr w:type="spellEnd"/>
      <w:r w:rsidRPr="00051A65">
        <w:rPr>
          <w:sz w:val="20"/>
          <w:szCs w:val="20"/>
        </w:rPr>
        <w:t xml:space="preserve"> Med. 2012 Sep;74(7):766-72. </w:t>
      </w:r>
      <w:r w:rsidRPr="00051A65">
        <w:rPr>
          <w:b/>
          <w:bCs/>
          <w:sz w:val="20"/>
          <w:szCs w:val="20"/>
        </w:rPr>
        <w:t>M 21 IF 3.968</w:t>
      </w:r>
    </w:p>
    <w:p w14:paraId="61B88D22" w14:textId="77777777" w:rsidR="00051A65" w:rsidRPr="00051A65" w:rsidRDefault="00051A65" w:rsidP="00051A65">
      <w:pPr>
        <w:widowControl w:val="0"/>
        <w:numPr>
          <w:ilvl w:val="0"/>
          <w:numId w:val="8"/>
        </w:numPr>
        <w:autoSpaceDE w:val="0"/>
        <w:autoSpaceDN w:val="0"/>
        <w:jc w:val="both"/>
        <w:rPr>
          <w:bCs/>
          <w:sz w:val="20"/>
          <w:szCs w:val="20"/>
          <w:shd w:val="clear" w:color="auto" w:fill="FFFFFF"/>
        </w:rPr>
      </w:pPr>
      <w:proofErr w:type="spellStart"/>
      <w:r w:rsidRPr="00051A65">
        <w:rPr>
          <w:sz w:val="20"/>
          <w:szCs w:val="20"/>
          <w:shd w:val="clear" w:color="auto" w:fill="FFFFFF"/>
        </w:rPr>
        <w:t>Simic</w:t>
      </w:r>
      <w:proofErr w:type="spellEnd"/>
      <w:r w:rsidRPr="00051A65">
        <w:rPr>
          <w:sz w:val="20"/>
          <w:szCs w:val="20"/>
          <w:shd w:val="clear" w:color="auto" w:fill="FFFFFF"/>
        </w:rPr>
        <w:t xml:space="preserve">-Ogrizovic S, </w:t>
      </w:r>
      <w:proofErr w:type="spellStart"/>
      <w:r w:rsidRPr="00051A65">
        <w:rPr>
          <w:sz w:val="20"/>
          <w:szCs w:val="20"/>
          <w:shd w:val="clear" w:color="auto" w:fill="FFFFFF"/>
        </w:rPr>
        <w:t>Bogavac-Stanojevic</w:t>
      </w:r>
      <w:proofErr w:type="spellEnd"/>
      <w:r w:rsidRPr="00051A65">
        <w:rPr>
          <w:sz w:val="20"/>
          <w:szCs w:val="20"/>
          <w:shd w:val="clear" w:color="auto" w:fill="FFFFFF"/>
        </w:rPr>
        <w:t xml:space="preserve"> N, </w:t>
      </w:r>
      <w:proofErr w:type="spellStart"/>
      <w:r w:rsidRPr="00051A65">
        <w:rPr>
          <w:sz w:val="20"/>
          <w:szCs w:val="20"/>
          <w:shd w:val="clear" w:color="auto" w:fill="FFFFFF"/>
        </w:rPr>
        <w:t>Vuckovic</w:t>
      </w:r>
      <w:proofErr w:type="spellEnd"/>
      <w:r w:rsidRPr="00051A65">
        <w:rPr>
          <w:sz w:val="20"/>
          <w:szCs w:val="20"/>
          <w:shd w:val="clear" w:color="auto" w:fill="FFFFFF"/>
        </w:rPr>
        <w:t xml:space="preserve"> M, </w:t>
      </w:r>
      <w:proofErr w:type="spellStart"/>
      <w:r w:rsidRPr="00051A65">
        <w:rPr>
          <w:sz w:val="20"/>
          <w:szCs w:val="20"/>
          <w:shd w:val="clear" w:color="auto" w:fill="FFFFFF"/>
        </w:rPr>
        <w:t>Dopsaj</w:t>
      </w:r>
      <w:proofErr w:type="spellEnd"/>
      <w:r w:rsidRPr="00051A65">
        <w:rPr>
          <w:sz w:val="20"/>
          <w:szCs w:val="20"/>
          <w:shd w:val="clear" w:color="auto" w:fill="FFFFFF"/>
        </w:rPr>
        <w:t xml:space="preserve"> V,</w:t>
      </w:r>
      <w:r w:rsidRPr="00051A65">
        <w:rPr>
          <w:rStyle w:val="apple-converted-space"/>
          <w:sz w:val="20"/>
          <w:szCs w:val="20"/>
          <w:shd w:val="clear" w:color="auto" w:fill="FFFFFF"/>
        </w:rPr>
        <w:t> </w:t>
      </w:r>
      <w:r w:rsidRPr="00051A65">
        <w:rPr>
          <w:b/>
          <w:bCs/>
          <w:sz w:val="20"/>
          <w:szCs w:val="20"/>
          <w:bdr w:val="none" w:sz="0" w:space="0" w:color="auto" w:frame="1"/>
          <w:shd w:val="clear" w:color="auto" w:fill="FFFFFF"/>
        </w:rPr>
        <w:t>Giga V</w:t>
      </w:r>
      <w:r w:rsidRPr="00051A65">
        <w:rPr>
          <w:sz w:val="20"/>
          <w:szCs w:val="20"/>
          <w:shd w:val="clear" w:color="auto" w:fill="FFFFFF"/>
        </w:rPr>
        <w:t xml:space="preserve">, </w:t>
      </w:r>
      <w:proofErr w:type="spellStart"/>
      <w:r w:rsidRPr="00051A65">
        <w:rPr>
          <w:sz w:val="20"/>
          <w:szCs w:val="20"/>
          <w:shd w:val="clear" w:color="auto" w:fill="FFFFFF"/>
        </w:rPr>
        <w:t>Kravljaca</w:t>
      </w:r>
      <w:proofErr w:type="spellEnd"/>
      <w:r w:rsidRPr="00051A65">
        <w:rPr>
          <w:sz w:val="20"/>
          <w:szCs w:val="20"/>
          <w:shd w:val="clear" w:color="auto" w:fill="FFFFFF"/>
        </w:rPr>
        <w:t xml:space="preserve"> M, </w:t>
      </w:r>
      <w:proofErr w:type="spellStart"/>
      <w:r w:rsidRPr="00051A65">
        <w:rPr>
          <w:sz w:val="20"/>
          <w:szCs w:val="20"/>
          <w:shd w:val="clear" w:color="auto" w:fill="FFFFFF"/>
        </w:rPr>
        <w:t>Stosovic</w:t>
      </w:r>
      <w:proofErr w:type="spellEnd"/>
      <w:r w:rsidRPr="00051A65">
        <w:rPr>
          <w:sz w:val="20"/>
          <w:szCs w:val="20"/>
          <w:shd w:val="clear" w:color="auto" w:fill="FFFFFF"/>
        </w:rPr>
        <w:t xml:space="preserve"> M, </w:t>
      </w:r>
      <w:proofErr w:type="spellStart"/>
      <w:r w:rsidRPr="00051A65">
        <w:rPr>
          <w:sz w:val="20"/>
          <w:szCs w:val="20"/>
          <w:shd w:val="clear" w:color="auto" w:fill="FFFFFF"/>
        </w:rPr>
        <w:t>Lezaic</w:t>
      </w:r>
      <w:proofErr w:type="spellEnd"/>
      <w:r w:rsidRPr="00051A65">
        <w:rPr>
          <w:sz w:val="20"/>
          <w:szCs w:val="20"/>
          <w:shd w:val="clear" w:color="auto" w:fill="FFFFFF"/>
        </w:rPr>
        <w:t xml:space="preserve"> V. </w:t>
      </w:r>
      <w:r w:rsidRPr="00051A65">
        <w:rPr>
          <w:bCs/>
          <w:sz w:val="20"/>
          <w:szCs w:val="20"/>
          <w:shd w:val="clear" w:color="auto" w:fill="FFFFFF"/>
        </w:rPr>
        <w:t xml:space="preserve">Risk factors associated with coronary artery calcification should be examined before kidney </w:t>
      </w:r>
      <w:proofErr w:type="spellStart"/>
      <w:proofErr w:type="gramStart"/>
      <w:r w:rsidRPr="00051A65">
        <w:rPr>
          <w:bCs/>
          <w:sz w:val="20"/>
          <w:szCs w:val="20"/>
          <w:shd w:val="clear" w:color="auto" w:fill="FFFFFF"/>
        </w:rPr>
        <w:t>transplantation.Tohoku</w:t>
      </w:r>
      <w:proofErr w:type="spellEnd"/>
      <w:proofErr w:type="gramEnd"/>
      <w:r w:rsidRPr="00051A65">
        <w:rPr>
          <w:bCs/>
          <w:sz w:val="20"/>
          <w:szCs w:val="20"/>
          <w:shd w:val="clear" w:color="auto" w:fill="FFFFFF"/>
        </w:rPr>
        <w:t xml:space="preserve"> J Exp Med. 2012;226(2):137-44. </w:t>
      </w:r>
      <w:r w:rsidRPr="00051A65">
        <w:rPr>
          <w:b/>
          <w:sz w:val="20"/>
          <w:szCs w:val="20"/>
        </w:rPr>
        <w:t>M22 IF 1.367</w:t>
      </w:r>
    </w:p>
    <w:p w14:paraId="000B2DAB" w14:textId="77777777" w:rsidR="00051A65" w:rsidRPr="00051A65" w:rsidRDefault="00051A65" w:rsidP="00051A65">
      <w:pPr>
        <w:widowControl w:val="0"/>
        <w:numPr>
          <w:ilvl w:val="0"/>
          <w:numId w:val="8"/>
        </w:numPr>
        <w:autoSpaceDE w:val="0"/>
        <w:autoSpaceDN w:val="0"/>
        <w:jc w:val="both"/>
        <w:rPr>
          <w:bCs/>
          <w:sz w:val="20"/>
          <w:szCs w:val="20"/>
          <w:shd w:val="clear" w:color="auto" w:fill="FFFFFF"/>
        </w:rPr>
      </w:pPr>
      <w:proofErr w:type="spellStart"/>
      <w:r w:rsidRPr="00051A65">
        <w:rPr>
          <w:sz w:val="20"/>
          <w:szCs w:val="20"/>
          <w:shd w:val="clear" w:color="auto" w:fill="FFFFFF"/>
        </w:rPr>
        <w:t>Seferović-Mitrović</w:t>
      </w:r>
      <w:proofErr w:type="spellEnd"/>
      <w:r w:rsidRPr="00051A65">
        <w:rPr>
          <w:sz w:val="20"/>
          <w:szCs w:val="20"/>
          <w:shd w:val="clear" w:color="auto" w:fill="FFFFFF"/>
        </w:rPr>
        <w:t xml:space="preserve"> JP, </w:t>
      </w:r>
      <w:proofErr w:type="spellStart"/>
      <w:r w:rsidRPr="00051A65">
        <w:rPr>
          <w:sz w:val="20"/>
          <w:szCs w:val="20"/>
          <w:shd w:val="clear" w:color="auto" w:fill="FFFFFF"/>
        </w:rPr>
        <w:t>Lalić</w:t>
      </w:r>
      <w:proofErr w:type="spellEnd"/>
      <w:r w:rsidRPr="00051A65">
        <w:rPr>
          <w:sz w:val="20"/>
          <w:szCs w:val="20"/>
          <w:shd w:val="clear" w:color="auto" w:fill="FFFFFF"/>
        </w:rPr>
        <w:t xml:space="preserve"> NM, </w:t>
      </w:r>
      <w:proofErr w:type="spellStart"/>
      <w:r w:rsidRPr="00051A65">
        <w:rPr>
          <w:sz w:val="20"/>
          <w:szCs w:val="20"/>
          <w:shd w:val="clear" w:color="auto" w:fill="FFFFFF"/>
        </w:rPr>
        <w:t>Vujisić-Tesić</w:t>
      </w:r>
      <w:proofErr w:type="spellEnd"/>
      <w:r w:rsidRPr="00051A65">
        <w:rPr>
          <w:sz w:val="20"/>
          <w:szCs w:val="20"/>
          <w:shd w:val="clear" w:color="auto" w:fill="FFFFFF"/>
        </w:rPr>
        <w:t xml:space="preserve"> B, </w:t>
      </w:r>
      <w:proofErr w:type="spellStart"/>
      <w:r w:rsidRPr="00051A65">
        <w:rPr>
          <w:sz w:val="20"/>
          <w:szCs w:val="20"/>
          <w:shd w:val="clear" w:color="auto" w:fill="FFFFFF"/>
        </w:rPr>
        <w:t>Lalić</w:t>
      </w:r>
      <w:proofErr w:type="spellEnd"/>
      <w:r w:rsidRPr="00051A65">
        <w:rPr>
          <w:sz w:val="20"/>
          <w:szCs w:val="20"/>
          <w:shd w:val="clear" w:color="auto" w:fill="FFFFFF"/>
        </w:rPr>
        <w:t xml:space="preserve"> K, </w:t>
      </w:r>
      <w:proofErr w:type="spellStart"/>
      <w:r w:rsidRPr="00051A65">
        <w:rPr>
          <w:sz w:val="20"/>
          <w:szCs w:val="20"/>
          <w:shd w:val="clear" w:color="auto" w:fill="FFFFFF"/>
        </w:rPr>
        <w:t>Jotić</w:t>
      </w:r>
      <w:proofErr w:type="spellEnd"/>
      <w:r w:rsidRPr="00051A65">
        <w:rPr>
          <w:sz w:val="20"/>
          <w:szCs w:val="20"/>
          <w:shd w:val="clear" w:color="auto" w:fill="FFFFFF"/>
        </w:rPr>
        <w:t xml:space="preserve"> A, </w:t>
      </w:r>
      <w:proofErr w:type="spellStart"/>
      <w:r w:rsidRPr="00051A65">
        <w:rPr>
          <w:sz w:val="20"/>
          <w:szCs w:val="20"/>
          <w:shd w:val="clear" w:color="auto" w:fill="FFFFFF"/>
        </w:rPr>
        <w:t>Ristić</w:t>
      </w:r>
      <w:proofErr w:type="spellEnd"/>
      <w:r w:rsidRPr="00051A65">
        <w:rPr>
          <w:sz w:val="20"/>
          <w:szCs w:val="20"/>
          <w:shd w:val="clear" w:color="auto" w:fill="FFFFFF"/>
        </w:rPr>
        <w:t xml:space="preserve"> AD,</w:t>
      </w:r>
      <w:r w:rsidRPr="00051A65">
        <w:rPr>
          <w:rStyle w:val="apple-converted-space"/>
          <w:sz w:val="20"/>
          <w:szCs w:val="20"/>
          <w:shd w:val="clear" w:color="auto" w:fill="FFFFFF"/>
        </w:rPr>
        <w:t> </w:t>
      </w:r>
      <w:r w:rsidRPr="00051A65">
        <w:rPr>
          <w:b/>
          <w:bCs/>
          <w:sz w:val="20"/>
          <w:szCs w:val="20"/>
          <w:bdr w:val="none" w:sz="0" w:space="0" w:color="auto" w:frame="1"/>
          <w:shd w:val="clear" w:color="auto" w:fill="FFFFFF"/>
        </w:rPr>
        <w:t>Giga V</w:t>
      </w:r>
      <w:r w:rsidRPr="00051A65">
        <w:rPr>
          <w:sz w:val="20"/>
          <w:szCs w:val="20"/>
          <w:shd w:val="clear" w:color="auto" w:fill="FFFFFF"/>
        </w:rPr>
        <w:t xml:space="preserve">, </w:t>
      </w:r>
      <w:proofErr w:type="spellStart"/>
      <w:r w:rsidRPr="00051A65">
        <w:rPr>
          <w:sz w:val="20"/>
          <w:szCs w:val="20"/>
          <w:shd w:val="clear" w:color="auto" w:fill="FFFFFF"/>
        </w:rPr>
        <w:t>Tesić</w:t>
      </w:r>
      <w:proofErr w:type="spellEnd"/>
      <w:r w:rsidRPr="00051A65">
        <w:rPr>
          <w:sz w:val="20"/>
          <w:szCs w:val="20"/>
          <w:shd w:val="clear" w:color="auto" w:fill="FFFFFF"/>
        </w:rPr>
        <w:t xml:space="preserve"> M, </w:t>
      </w:r>
      <w:proofErr w:type="spellStart"/>
      <w:r w:rsidRPr="00051A65">
        <w:rPr>
          <w:sz w:val="20"/>
          <w:szCs w:val="20"/>
          <w:shd w:val="clear" w:color="auto" w:fill="FFFFFF"/>
        </w:rPr>
        <w:t>Milić</w:t>
      </w:r>
      <w:proofErr w:type="spellEnd"/>
      <w:r w:rsidRPr="00051A65">
        <w:rPr>
          <w:sz w:val="20"/>
          <w:szCs w:val="20"/>
          <w:shd w:val="clear" w:color="auto" w:fill="FFFFFF"/>
        </w:rPr>
        <w:t xml:space="preserve"> N, </w:t>
      </w:r>
      <w:proofErr w:type="spellStart"/>
      <w:r w:rsidRPr="00051A65">
        <w:rPr>
          <w:sz w:val="20"/>
          <w:szCs w:val="20"/>
          <w:shd w:val="clear" w:color="auto" w:fill="FFFFFF"/>
        </w:rPr>
        <w:t>Lukić</w:t>
      </w:r>
      <w:proofErr w:type="spellEnd"/>
      <w:r w:rsidRPr="00051A65">
        <w:rPr>
          <w:sz w:val="20"/>
          <w:szCs w:val="20"/>
          <w:shd w:val="clear" w:color="auto" w:fill="FFFFFF"/>
        </w:rPr>
        <w:t xml:space="preserve"> L, </w:t>
      </w:r>
      <w:proofErr w:type="spellStart"/>
      <w:r w:rsidRPr="00051A65">
        <w:rPr>
          <w:sz w:val="20"/>
          <w:szCs w:val="20"/>
          <w:shd w:val="clear" w:color="auto" w:fill="FFFFFF"/>
        </w:rPr>
        <w:t>Milicić</w:t>
      </w:r>
      <w:proofErr w:type="spellEnd"/>
      <w:r w:rsidRPr="00051A65">
        <w:rPr>
          <w:sz w:val="20"/>
          <w:szCs w:val="20"/>
          <w:shd w:val="clear" w:color="auto" w:fill="FFFFFF"/>
        </w:rPr>
        <w:t xml:space="preserve"> T, Singh S, </w:t>
      </w:r>
      <w:proofErr w:type="spellStart"/>
      <w:r w:rsidRPr="00051A65">
        <w:rPr>
          <w:sz w:val="20"/>
          <w:szCs w:val="20"/>
          <w:shd w:val="clear" w:color="auto" w:fill="FFFFFF"/>
        </w:rPr>
        <w:t>Seferović</w:t>
      </w:r>
      <w:proofErr w:type="spellEnd"/>
      <w:r w:rsidRPr="00051A65">
        <w:rPr>
          <w:sz w:val="20"/>
          <w:szCs w:val="20"/>
          <w:shd w:val="clear" w:color="auto" w:fill="FFFFFF"/>
        </w:rPr>
        <w:t xml:space="preserve"> </w:t>
      </w:r>
      <w:proofErr w:type="spellStart"/>
      <w:proofErr w:type="gramStart"/>
      <w:r w:rsidRPr="00051A65">
        <w:rPr>
          <w:sz w:val="20"/>
          <w:szCs w:val="20"/>
          <w:shd w:val="clear" w:color="auto" w:fill="FFFFFF"/>
        </w:rPr>
        <w:t>PM.</w:t>
      </w:r>
      <w:r w:rsidRPr="00051A65">
        <w:rPr>
          <w:bCs/>
          <w:sz w:val="20"/>
          <w:szCs w:val="20"/>
          <w:shd w:val="clear" w:color="auto" w:fill="FFFFFF"/>
        </w:rPr>
        <w:t>Asymptomatic</w:t>
      </w:r>
      <w:proofErr w:type="spellEnd"/>
      <w:proofErr w:type="gramEnd"/>
      <w:r w:rsidRPr="00051A65">
        <w:rPr>
          <w:bCs/>
          <w:sz w:val="20"/>
          <w:szCs w:val="20"/>
          <w:shd w:val="clear" w:color="auto" w:fill="FFFFFF"/>
        </w:rPr>
        <w:t xml:space="preserve"> cardiovascular manifestations in diabetes mellitus: left ventricular diastolic dysfunction and silent myocardial </w:t>
      </w:r>
      <w:proofErr w:type="spellStart"/>
      <w:r w:rsidRPr="00051A65">
        <w:rPr>
          <w:bCs/>
          <w:sz w:val="20"/>
          <w:szCs w:val="20"/>
          <w:shd w:val="clear" w:color="auto" w:fill="FFFFFF"/>
        </w:rPr>
        <w:t>ischemia.Srp</w:t>
      </w:r>
      <w:proofErr w:type="spellEnd"/>
      <w:r w:rsidRPr="00051A65">
        <w:rPr>
          <w:bCs/>
          <w:sz w:val="20"/>
          <w:szCs w:val="20"/>
          <w:shd w:val="clear" w:color="auto" w:fill="FFFFFF"/>
        </w:rPr>
        <w:t xml:space="preserve"> </w:t>
      </w:r>
      <w:proofErr w:type="spellStart"/>
      <w:r w:rsidRPr="00051A65">
        <w:rPr>
          <w:bCs/>
          <w:sz w:val="20"/>
          <w:szCs w:val="20"/>
          <w:shd w:val="clear" w:color="auto" w:fill="FFFFFF"/>
        </w:rPr>
        <w:t>Arh</w:t>
      </w:r>
      <w:proofErr w:type="spellEnd"/>
      <w:r w:rsidRPr="00051A65">
        <w:rPr>
          <w:bCs/>
          <w:sz w:val="20"/>
          <w:szCs w:val="20"/>
          <w:shd w:val="clear" w:color="auto" w:fill="FFFFFF"/>
        </w:rPr>
        <w:t xml:space="preserve"> </w:t>
      </w:r>
      <w:proofErr w:type="spellStart"/>
      <w:r w:rsidRPr="00051A65">
        <w:rPr>
          <w:bCs/>
          <w:sz w:val="20"/>
          <w:szCs w:val="20"/>
          <w:shd w:val="clear" w:color="auto" w:fill="FFFFFF"/>
        </w:rPr>
        <w:t>Celok</w:t>
      </w:r>
      <w:proofErr w:type="spellEnd"/>
      <w:r w:rsidRPr="00051A65">
        <w:rPr>
          <w:bCs/>
          <w:sz w:val="20"/>
          <w:szCs w:val="20"/>
          <w:shd w:val="clear" w:color="auto" w:fill="FFFFFF"/>
        </w:rPr>
        <w:t xml:space="preserve"> Lek. 2011;139(9-10):599-604. </w:t>
      </w:r>
      <w:r w:rsidRPr="00051A65">
        <w:rPr>
          <w:b/>
          <w:sz w:val="20"/>
          <w:szCs w:val="20"/>
        </w:rPr>
        <w:t>M23 IF 0.190</w:t>
      </w:r>
    </w:p>
    <w:p w14:paraId="47E3A434" w14:textId="77777777" w:rsidR="00051A65" w:rsidRPr="00051A65" w:rsidRDefault="00051A65" w:rsidP="00051A65">
      <w:pPr>
        <w:widowControl w:val="0"/>
        <w:numPr>
          <w:ilvl w:val="0"/>
          <w:numId w:val="8"/>
        </w:numPr>
        <w:autoSpaceDE w:val="0"/>
        <w:autoSpaceDN w:val="0"/>
        <w:jc w:val="both"/>
        <w:rPr>
          <w:sz w:val="20"/>
          <w:szCs w:val="20"/>
        </w:rPr>
      </w:pPr>
      <w:r w:rsidRPr="00051A65">
        <w:rPr>
          <w:sz w:val="20"/>
          <w:szCs w:val="20"/>
        </w:rPr>
        <w:t>Ana Djordjevic-</w:t>
      </w:r>
      <w:proofErr w:type="spellStart"/>
      <w:r w:rsidRPr="00051A65">
        <w:rPr>
          <w:sz w:val="20"/>
          <w:szCs w:val="20"/>
        </w:rPr>
        <w:t>Dikic</w:t>
      </w:r>
      <w:proofErr w:type="spellEnd"/>
      <w:r w:rsidRPr="00051A65">
        <w:rPr>
          <w:sz w:val="20"/>
          <w:szCs w:val="20"/>
        </w:rPr>
        <w:t xml:space="preserve">, </w:t>
      </w:r>
      <w:proofErr w:type="spellStart"/>
      <w:r w:rsidRPr="00051A65">
        <w:rPr>
          <w:sz w:val="20"/>
          <w:szCs w:val="20"/>
        </w:rPr>
        <w:t>Branko</w:t>
      </w:r>
      <w:proofErr w:type="spellEnd"/>
      <w:r w:rsidRPr="00051A65">
        <w:rPr>
          <w:sz w:val="20"/>
          <w:szCs w:val="20"/>
        </w:rPr>
        <w:t xml:space="preserve"> </w:t>
      </w:r>
      <w:proofErr w:type="spellStart"/>
      <w:r w:rsidRPr="00051A65">
        <w:rPr>
          <w:sz w:val="20"/>
          <w:szCs w:val="20"/>
        </w:rPr>
        <w:t>Beleslin</w:t>
      </w:r>
      <w:proofErr w:type="spellEnd"/>
      <w:r w:rsidRPr="00051A65">
        <w:rPr>
          <w:sz w:val="20"/>
          <w:szCs w:val="20"/>
        </w:rPr>
        <w:t xml:space="preserve">, Jelena </w:t>
      </w:r>
      <w:proofErr w:type="spellStart"/>
      <w:r w:rsidRPr="00051A65">
        <w:rPr>
          <w:sz w:val="20"/>
          <w:szCs w:val="20"/>
        </w:rPr>
        <w:t>Stepanovic</w:t>
      </w:r>
      <w:proofErr w:type="spellEnd"/>
      <w:r w:rsidRPr="00051A65">
        <w:rPr>
          <w:sz w:val="20"/>
          <w:szCs w:val="20"/>
        </w:rPr>
        <w:t xml:space="preserve">, </w:t>
      </w:r>
      <w:r w:rsidRPr="00051A65">
        <w:rPr>
          <w:b/>
          <w:sz w:val="20"/>
          <w:szCs w:val="20"/>
        </w:rPr>
        <w:t>Vojislav Giga,</w:t>
      </w:r>
      <w:r w:rsidRPr="00051A65">
        <w:rPr>
          <w:sz w:val="20"/>
          <w:szCs w:val="20"/>
        </w:rPr>
        <w:t xml:space="preserve"> Milorad </w:t>
      </w:r>
      <w:proofErr w:type="spellStart"/>
      <w:r w:rsidRPr="00051A65">
        <w:rPr>
          <w:sz w:val="20"/>
          <w:szCs w:val="20"/>
        </w:rPr>
        <w:t>Tesic</w:t>
      </w:r>
      <w:proofErr w:type="spellEnd"/>
      <w:r w:rsidRPr="00051A65">
        <w:rPr>
          <w:sz w:val="20"/>
          <w:szCs w:val="20"/>
        </w:rPr>
        <w:t xml:space="preserve">, Milan </w:t>
      </w:r>
      <w:proofErr w:type="spellStart"/>
      <w:r w:rsidRPr="00051A65">
        <w:rPr>
          <w:sz w:val="20"/>
          <w:szCs w:val="20"/>
        </w:rPr>
        <w:t>Dobric</w:t>
      </w:r>
      <w:proofErr w:type="spellEnd"/>
      <w:r w:rsidRPr="00051A65">
        <w:rPr>
          <w:sz w:val="20"/>
          <w:szCs w:val="20"/>
        </w:rPr>
        <w:t xml:space="preserve">, </w:t>
      </w:r>
      <w:proofErr w:type="spellStart"/>
      <w:r w:rsidRPr="00051A65">
        <w:rPr>
          <w:sz w:val="20"/>
          <w:szCs w:val="20"/>
        </w:rPr>
        <w:t>Sinsisa</w:t>
      </w:r>
      <w:proofErr w:type="spellEnd"/>
      <w:r w:rsidRPr="00051A65">
        <w:rPr>
          <w:sz w:val="20"/>
          <w:szCs w:val="20"/>
        </w:rPr>
        <w:t xml:space="preserve"> </w:t>
      </w:r>
      <w:proofErr w:type="spellStart"/>
      <w:r w:rsidRPr="00051A65">
        <w:rPr>
          <w:sz w:val="20"/>
          <w:szCs w:val="20"/>
        </w:rPr>
        <w:t>Stojkovic</w:t>
      </w:r>
      <w:proofErr w:type="spellEnd"/>
      <w:r w:rsidRPr="00051A65">
        <w:rPr>
          <w:sz w:val="20"/>
          <w:szCs w:val="20"/>
        </w:rPr>
        <w:t xml:space="preserve">, Milan </w:t>
      </w:r>
      <w:proofErr w:type="spellStart"/>
      <w:r w:rsidRPr="00051A65">
        <w:rPr>
          <w:sz w:val="20"/>
          <w:szCs w:val="20"/>
        </w:rPr>
        <w:t>Nedeljkovic</w:t>
      </w:r>
      <w:proofErr w:type="spellEnd"/>
      <w:r w:rsidRPr="00051A65">
        <w:rPr>
          <w:sz w:val="20"/>
          <w:szCs w:val="20"/>
        </w:rPr>
        <w:t xml:space="preserve">, </w:t>
      </w:r>
      <w:proofErr w:type="spellStart"/>
      <w:r w:rsidRPr="00051A65">
        <w:rPr>
          <w:sz w:val="20"/>
          <w:szCs w:val="20"/>
        </w:rPr>
        <w:t>Vladan</w:t>
      </w:r>
      <w:proofErr w:type="spellEnd"/>
      <w:r w:rsidRPr="00051A65">
        <w:rPr>
          <w:sz w:val="20"/>
          <w:szCs w:val="20"/>
        </w:rPr>
        <w:t xml:space="preserve"> </w:t>
      </w:r>
      <w:proofErr w:type="spellStart"/>
      <w:r w:rsidRPr="00051A65">
        <w:rPr>
          <w:sz w:val="20"/>
          <w:szCs w:val="20"/>
        </w:rPr>
        <w:t>Vukcevic</w:t>
      </w:r>
      <w:proofErr w:type="spellEnd"/>
      <w:r w:rsidRPr="00051A65">
        <w:rPr>
          <w:sz w:val="20"/>
          <w:szCs w:val="20"/>
        </w:rPr>
        <w:t xml:space="preserve">, </w:t>
      </w:r>
      <w:proofErr w:type="spellStart"/>
      <w:r w:rsidRPr="00051A65">
        <w:rPr>
          <w:sz w:val="20"/>
          <w:szCs w:val="20"/>
        </w:rPr>
        <w:t>Nenad</w:t>
      </w:r>
      <w:proofErr w:type="spellEnd"/>
      <w:r w:rsidRPr="00051A65">
        <w:rPr>
          <w:sz w:val="20"/>
          <w:szCs w:val="20"/>
        </w:rPr>
        <w:t xml:space="preserve"> </w:t>
      </w:r>
      <w:proofErr w:type="spellStart"/>
      <w:r w:rsidRPr="00051A65">
        <w:rPr>
          <w:sz w:val="20"/>
          <w:szCs w:val="20"/>
        </w:rPr>
        <w:t>Dikic</w:t>
      </w:r>
      <w:proofErr w:type="spellEnd"/>
      <w:r w:rsidRPr="00051A65">
        <w:rPr>
          <w:sz w:val="20"/>
          <w:szCs w:val="20"/>
        </w:rPr>
        <w:t xml:space="preserve">, </w:t>
      </w:r>
      <w:proofErr w:type="spellStart"/>
      <w:r w:rsidRPr="00051A65">
        <w:rPr>
          <w:sz w:val="20"/>
          <w:szCs w:val="20"/>
        </w:rPr>
        <w:t>Zorica</w:t>
      </w:r>
      <w:proofErr w:type="spellEnd"/>
      <w:r w:rsidRPr="00051A65">
        <w:rPr>
          <w:sz w:val="20"/>
          <w:szCs w:val="20"/>
        </w:rPr>
        <w:t xml:space="preserve"> </w:t>
      </w:r>
      <w:proofErr w:type="spellStart"/>
      <w:r w:rsidRPr="00051A65">
        <w:rPr>
          <w:sz w:val="20"/>
          <w:szCs w:val="20"/>
        </w:rPr>
        <w:t>Petrasinovic</w:t>
      </w:r>
      <w:proofErr w:type="spellEnd"/>
      <w:r w:rsidRPr="00051A65">
        <w:rPr>
          <w:sz w:val="20"/>
          <w:szCs w:val="20"/>
        </w:rPr>
        <w:t xml:space="preserve">, Ivana </w:t>
      </w:r>
      <w:proofErr w:type="spellStart"/>
      <w:r w:rsidRPr="00051A65">
        <w:rPr>
          <w:sz w:val="20"/>
          <w:szCs w:val="20"/>
        </w:rPr>
        <w:t>Nedeljkovic</w:t>
      </w:r>
      <w:proofErr w:type="spellEnd"/>
      <w:r w:rsidRPr="00051A65">
        <w:rPr>
          <w:sz w:val="20"/>
          <w:szCs w:val="20"/>
        </w:rPr>
        <w:t xml:space="preserve">, </w:t>
      </w:r>
      <w:proofErr w:type="spellStart"/>
      <w:r w:rsidRPr="00051A65">
        <w:rPr>
          <w:sz w:val="20"/>
          <w:szCs w:val="20"/>
        </w:rPr>
        <w:t>Miloje</w:t>
      </w:r>
      <w:proofErr w:type="spellEnd"/>
      <w:r w:rsidRPr="00051A65">
        <w:rPr>
          <w:sz w:val="20"/>
          <w:szCs w:val="20"/>
        </w:rPr>
        <w:t xml:space="preserve"> Tomasevic, </w:t>
      </w:r>
      <w:proofErr w:type="spellStart"/>
      <w:r w:rsidRPr="00051A65">
        <w:rPr>
          <w:sz w:val="20"/>
          <w:szCs w:val="20"/>
        </w:rPr>
        <w:t>Bosiljka</w:t>
      </w:r>
      <w:proofErr w:type="spellEnd"/>
      <w:r w:rsidRPr="00051A65">
        <w:rPr>
          <w:sz w:val="20"/>
          <w:szCs w:val="20"/>
        </w:rPr>
        <w:t xml:space="preserve"> </w:t>
      </w:r>
      <w:proofErr w:type="spellStart"/>
      <w:r w:rsidRPr="00051A65">
        <w:rPr>
          <w:sz w:val="20"/>
          <w:szCs w:val="20"/>
        </w:rPr>
        <w:t>Vujisic-Tesic</w:t>
      </w:r>
      <w:proofErr w:type="spellEnd"/>
      <w:r w:rsidRPr="00051A65">
        <w:rPr>
          <w:sz w:val="20"/>
          <w:szCs w:val="20"/>
        </w:rPr>
        <w:t xml:space="preserve">, </w:t>
      </w:r>
      <w:proofErr w:type="spellStart"/>
      <w:r w:rsidRPr="00051A65">
        <w:rPr>
          <w:sz w:val="20"/>
          <w:szCs w:val="20"/>
        </w:rPr>
        <w:t>Miodrag</w:t>
      </w:r>
      <w:proofErr w:type="spellEnd"/>
      <w:r w:rsidRPr="00051A65">
        <w:rPr>
          <w:sz w:val="20"/>
          <w:szCs w:val="20"/>
        </w:rPr>
        <w:t xml:space="preserve"> </w:t>
      </w:r>
      <w:proofErr w:type="spellStart"/>
      <w:r w:rsidRPr="00051A65">
        <w:rPr>
          <w:sz w:val="20"/>
          <w:szCs w:val="20"/>
        </w:rPr>
        <w:t>Ostojic</w:t>
      </w:r>
      <w:proofErr w:type="spellEnd"/>
      <w:r w:rsidRPr="00051A65">
        <w:rPr>
          <w:sz w:val="20"/>
          <w:szCs w:val="20"/>
        </w:rPr>
        <w:t xml:space="preserve">. Prediction of myocardial </w:t>
      </w:r>
      <w:r w:rsidRPr="00051A65">
        <w:rPr>
          <w:sz w:val="20"/>
          <w:szCs w:val="20"/>
        </w:rPr>
        <w:lastRenderedPageBreak/>
        <w:t xml:space="preserve">functional recovery by noninvasive evaluation of basal and hyperemic coronary flow in patients with previous myocardial infarction. J Am Soc </w:t>
      </w:r>
      <w:proofErr w:type="spellStart"/>
      <w:r w:rsidRPr="00051A65">
        <w:rPr>
          <w:sz w:val="20"/>
          <w:szCs w:val="20"/>
        </w:rPr>
        <w:t>Echocardiogr</w:t>
      </w:r>
      <w:proofErr w:type="spellEnd"/>
      <w:r w:rsidRPr="00051A65">
        <w:rPr>
          <w:sz w:val="20"/>
          <w:szCs w:val="20"/>
        </w:rPr>
        <w:t xml:space="preserve"> 2011; 24: 573-81. </w:t>
      </w:r>
      <w:r w:rsidRPr="00051A65">
        <w:rPr>
          <w:b/>
          <w:bCs/>
          <w:sz w:val="20"/>
          <w:szCs w:val="20"/>
        </w:rPr>
        <w:t>M 21 IF 3.707</w:t>
      </w:r>
    </w:p>
    <w:p w14:paraId="031F49BE"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Smiljana</w:t>
      </w:r>
      <w:proofErr w:type="spellEnd"/>
      <w:r w:rsidRPr="00051A65">
        <w:rPr>
          <w:sz w:val="20"/>
          <w:szCs w:val="20"/>
        </w:rPr>
        <w:t xml:space="preserve"> Pavlovic, </w:t>
      </w:r>
      <w:proofErr w:type="spellStart"/>
      <w:r w:rsidRPr="00051A65">
        <w:rPr>
          <w:sz w:val="20"/>
          <w:szCs w:val="20"/>
        </w:rPr>
        <w:t>Dragana</w:t>
      </w:r>
      <w:proofErr w:type="spellEnd"/>
      <w:r w:rsidRPr="00051A65">
        <w:rPr>
          <w:sz w:val="20"/>
          <w:szCs w:val="20"/>
        </w:rPr>
        <w:t xml:space="preserve"> </w:t>
      </w:r>
      <w:proofErr w:type="spellStart"/>
      <w:r w:rsidRPr="00051A65">
        <w:rPr>
          <w:sz w:val="20"/>
          <w:szCs w:val="20"/>
        </w:rPr>
        <w:t>Sobic-Saranovic</w:t>
      </w:r>
      <w:proofErr w:type="spellEnd"/>
      <w:r w:rsidRPr="00051A65">
        <w:rPr>
          <w:sz w:val="20"/>
          <w:szCs w:val="20"/>
        </w:rPr>
        <w:t>, Ana Djordjevic-</w:t>
      </w:r>
      <w:proofErr w:type="spellStart"/>
      <w:r w:rsidRPr="00051A65">
        <w:rPr>
          <w:sz w:val="20"/>
          <w:szCs w:val="20"/>
        </w:rPr>
        <w:t>Dikic</w:t>
      </w:r>
      <w:proofErr w:type="spellEnd"/>
      <w:r w:rsidRPr="00051A65">
        <w:rPr>
          <w:sz w:val="20"/>
          <w:szCs w:val="20"/>
        </w:rPr>
        <w:t xml:space="preserve">, </w:t>
      </w:r>
      <w:proofErr w:type="spellStart"/>
      <w:r w:rsidRPr="00051A65">
        <w:rPr>
          <w:sz w:val="20"/>
          <w:szCs w:val="20"/>
        </w:rPr>
        <w:t>Branko</w:t>
      </w:r>
      <w:proofErr w:type="spellEnd"/>
      <w:r w:rsidRPr="00051A65">
        <w:rPr>
          <w:sz w:val="20"/>
          <w:szCs w:val="20"/>
        </w:rPr>
        <w:t xml:space="preserve"> </w:t>
      </w:r>
      <w:proofErr w:type="spellStart"/>
      <w:r w:rsidRPr="00051A65">
        <w:rPr>
          <w:sz w:val="20"/>
          <w:szCs w:val="20"/>
        </w:rPr>
        <w:t>Beleslin</w:t>
      </w:r>
      <w:proofErr w:type="spellEnd"/>
      <w:r w:rsidRPr="00051A65">
        <w:rPr>
          <w:sz w:val="20"/>
          <w:szCs w:val="20"/>
        </w:rPr>
        <w:t xml:space="preserve">, Jelena </w:t>
      </w:r>
      <w:proofErr w:type="spellStart"/>
      <w:r w:rsidRPr="00051A65">
        <w:rPr>
          <w:sz w:val="20"/>
          <w:szCs w:val="20"/>
        </w:rPr>
        <w:t>Stepanovic</w:t>
      </w:r>
      <w:proofErr w:type="spellEnd"/>
      <w:r w:rsidRPr="00051A65">
        <w:rPr>
          <w:sz w:val="20"/>
          <w:szCs w:val="20"/>
        </w:rPr>
        <w:t xml:space="preserve">, Vera </w:t>
      </w:r>
      <w:proofErr w:type="spellStart"/>
      <w:r w:rsidRPr="00051A65">
        <w:rPr>
          <w:sz w:val="20"/>
          <w:szCs w:val="20"/>
        </w:rPr>
        <w:t>Artiko</w:t>
      </w:r>
      <w:proofErr w:type="spellEnd"/>
      <w:r w:rsidRPr="00051A65">
        <w:rPr>
          <w:sz w:val="20"/>
          <w:szCs w:val="20"/>
        </w:rPr>
        <w:t xml:space="preserve">, </w:t>
      </w:r>
      <w:r w:rsidRPr="00051A65">
        <w:rPr>
          <w:b/>
          <w:sz w:val="20"/>
          <w:szCs w:val="20"/>
        </w:rPr>
        <w:t>Vojislav Giga,</w:t>
      </w:r>
      <w:r w:rsidRPr="00051A65">
        <w:rPr>
          <w:sz w:val="20"/>
          <w:szCs w:val="20"/>
        </w:rPr>
        <w:t xml:space="preserve"> </w:t>
      </w:r>
      <w:proofErr w:type="spellStart"/>
      <w:r w:rsidRPr="00051A65">
        <w:rPr>
          <w:sz w:val="20"/>
          <w:szCs w:val="20"/>
        </w:rPr>
        <w:t>Zorica</w:t>
      </w:r>
      <w:proofErr w:type="spellEnd"/>
      <w:r w:rsidRPr="00051A65">
        <w:rPr>
          <w:sz w:val="20"/>
          <w:szCs w:val="20"/>
        </w:rPr>
        <w:t xml:space="preserve"> </w:t>
      </w:r>
      <w:proofErr w:type="spellStart"/>
      <w:r w:rsidRPr="00051A65">
        <w:rPr>
          <w:sz w:val="20"/>
          <w:szCs w:val="20"/>
        </w:rPr>
        <w:t>Petrasinovic</w:t>
      </w:r>
      <w:proofErr w:type="spellEnd"/>
      <w:r w:rsidRPr="00051A65">
        <w:rPr>
          <w:sz w:val="20"/>
          <w:szCs w:val="20"/>
        </w:rPr>
        <w:t xml:space="preserve">, </w:t>
      </w:r>
      <w:proofErr w:type="spellStart"/>
      <w:r w:rsidRPr="00051A65">
        <w:rPr>
          <w:sz w:val="20"/>
          <w:szCs w:val="20"/>
        </w:rPr>
        <w:t>Miodrag</w:t>
      </w:r>
      <w:proofErr w:type="spellEnd"/>
      <w:r w:rsidRPr="00051A65">
        <w:rPr>
          <w:sz w:val="20"/>
          <w:szCs w:val="20"/>
        </w:rPr>
        <w:t xml:space="preserve"> </w:t>
      </w:r>
      <w:proofErr w:type="spellStart"/>
      <w:r w:rsidRPr="00051A65">
        <w:rPr>
          <w:sz w:val="20"/>
          <w:szCs w:val="20"/>
        </w:rPr>
        <w:t>Ostojic</w:t>
      </w:r>
      <w:proofErr w:type="spellEnd"/>
      <w:r w:rsidRPr="00051A65">
        <w:rPr>
          <w:sz w:val="20"/>
          <w:szCs w:val="20"/>
        </w:rPr>
        <w:t xml:space="preserve">, </w:t>
      </w:r>
      <w:proofErr w:type="spellStart"/>
      <w:r w:rsidRPr="00051A65">
        <w:rPr>
          <w:sz w:val="20"/>
          <w:szCs w:val="20"/>
        </w:rPr>
        <w:t>Bosiljka</w:t>
      </w:r>
      <w:proofErr w:type="spellEnd"/>
      <w:r w:rsidRPr="00051A65">
        <w:rPr>
          <w:sz w:val="20"/>
          <w:szCs w:val="20"/>
        </w:rPr>
        <w:t xml:space="preserve"> </w:t>
      </w:r>
      <w:proofErr w:type="spellStart"/>
      <w:r w:rsidRPr="00051A65">
        <w:rPr>
          <w:sz w:val="20"/>
          <w:szCs w:val="20"/>
        </w:rPr>
        <w:t>Vujisic-Tesic</w:t>
      </w:r>
      <w:proofErr w:type="spellEnd"/>
      <w:r w:rsidRPr="00051A65">
        <w:rPr>
          <w:sz w:val="20"/>
          <w:szCs w:val="20"/>
        </w:rPr>
        <w:t xml:space="preserve">, Vladimir </w:t>
      </w:r>
      <w:proofErr w:type="spellStart"/>
      <w:r w:rsidRPr="00051A65">
        <w:rPr>
          <w:sz w:val="20"/>
          <w:szCs w:val="20"/>
        </w:rPr>
        <w:t>Obradovic</w:t>
      </w:r>
      <w:proofErr w:type="spellEnd"/>
      <w:r w:rsidRPr="00051A65">
        <w:rPr>
          <w:sz w:val="20"/>
          <w:szCs w:val="20"/>
        </w:rPr>
        <w:t xml:space="preserve">. Comparative utility of gated myocardial perfusion imaging and transthoracic coronary flow reserve for the assessment of coronary artery disease in patients with left bundle branch block. Nuclear Medicine Communications 2010; 31: 334-340. </w:t>
      </w:r>
      <w:r w:rsidRPr="00051A65">
        <w:rPr>
          <w:b/>
          <w:bCs/>
          <w:sz w:val="20"/>
          <w:szCs w:val="20"/>
        </w:rPr>
        <w:t>M 23 IF 1.367</w:t>
      </w:r>
    </w:p>
    <w:p w14:paraId="625CBFE2"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Branko</w:t>
      </w:r>
      <w:proofErr w:type="spellEnd"/>
      <w:r w:rsidRPr="00051A65">
        <w:rPr>
          <w:sz w:val="20"/>
          <w:szCs w:val="20"/>
        </w:rPr>
        <w:t xml:space="preserve"> </w:t>
      </w:r>
      <w:proofErr w:type="spellStart"/>
      <w:r w:rsidRPr="00051A65">
        <w:rPr>
          <w:sz w:val="20"/>
          <w:szCs w:val="20"/>
        </w:rPr>
        <w:t>Beleslin</w:t>
      </w:r>
      <w:proofErr w:type="spellEnd"/>
      <w:r w:rsidRPr="00051A65">
        <w:rPr>
          <w:sz w:val="20"/>
          <w:szCs w:val="20"/>
        </w:rPr>
        <w:t xml:space="preserve">, Milan </w:t>
      </w:r>
      <w:proofErr w:type="spellStart"/>
      <w:r w:rsidRPr="00051A65">
        <w:rPr>
          <w:sz w:val="20"/>
          <w:szCs w:val="20"/>
        </w:rPr>
        <w:t>Dobric</w:t>
      </w:r>
      <w:proofErr w:type="spellEnd"/>
      <w:r w:rsidRPr="00051A65">
        <w:rPr>
          <w:sz w:val="20"/>
          <w:szCs w:val="20"/>
        </w:rPr>
        <w:t xml:space="preserve">, </w:t>
      </w:r>
      <w:proofErr w:type="spellStart"/>
      <w:r w:rsidRPr="00051A65">
        <w:rPr>
          <w:sz w:val="20"/>
          <w:szCs w:val="20"/>
        </w:rPr>
        <w:t>Dragana</w:t>
      </w:r>
      <w:proofErr w:type="spellEnd"/>
      <w:r w:rsidRPr="00051A65">
        <w:rPr>
          <w:sz w:val="20"/>
          <w:szCs w:val="20"/>
        </w:rPr>
        <w:t xml:space="preserve"> </w:t>
      </w:r>
      <w:proofErr w:type="spellStart"/>
      <w:r w:rsidRPr="00051A65">
        <w:rPr>
          <w:sz w:val="20"/>
          <w:szCs w:val="20"/>
        </w:rPr>
        <w:t>Sobic-Saranovic</w:t>
      </w:r>
      <w:proofErr w:type="spellEnd"/>
      <w:r w:rsidRPr="00051A65">
        <w:rPr>
          <w:sz w:val="20"/>
          <w:szCs w:val="20"/>
        </w:rPr>
        <w:t xml:space="preserve">, </w:t>
      </w:r>
      <w:r w:rsidRPr="00051A65">
        <w:rPr>
          <w:b/>
          <w:sz w:val="20"/>
          <w:szCs w:val="20"/>
        </w:rPr>
        <w:t>Vojislav Giga</w:t>
      </w:r>
      <w:r w:rsidRPr="00051A65">
        <w:rPr>
          <w:sz w:val="20"/>
          <w:szCs w:val="20"/>
        </w:rPr>
        <w:t xml:space="preserve">, Jelena </w:t>
      </w:r>
      <w:proofErr w:type="spellStart"/>
      <w:r w:rsidRPr="00051A65">
        <w:rPr>
          <w:sz w:val="20"/>
          <w:szCs w:val="20"/>
        </w:rPr>
        <w:t>Stepanovic</w:t>
      </w:r>
      <w:proofErr w:type="spellEnd"/>
      <w:r w:rsidRPr="00051A65">
        <w:rPr>
          <w:sz w:val="20"/>
          <w:szCs w:val="20"/>
        </w:rPr>
        <w:t>, Ana Djordjevic-</w:t>
      </w:r>
      <w:proofErr w:type="spellStart"/>
      <w:r w:rsidRPr="00051A65">
        <w:rPr>
          <w:sz w:val="20"/>
          <w:szCs w:val="20"/>
        </w:rPr>
        <w:t>Dikic</w:t>
      </w:r>
      <w:proofErr w:type="spellEnd"/>
      <w:r w:rsidRPr="00051A65">
        <w:rPr>
          <w:sz w:val="20"/>
          <w:szCs w:val="20"/>
        </w:rPr>
        <w:t xml:space="preserve">, Milan </w:t>
      </w:r>
      <w:proofErr w:type="spellStart"/>
      <w:r w:rsidRPr="00051A65">
        <w:rPr>
          <w:sz w:val="20"/>
          <w:szCs w:val="20"/>
        </w:rPr>
        <w:t>Nedeljkovic</w:t>
      </w:r>
      <w:proofErr w:type="spellEnd"/>
      <w:r w:rsidRPr="00051A65">
        <w:rPr>
          <w:sz w:val="20"/>
          <w:szCs w:val="20"/>
        </w:rPr>
        <w:t xml:space="preserve">, Sinisa </w:t>
      </w:r>
      <w:proofErr w:type="spellStart"/>
      <w:r w:rsidRPr="00051A65">
        <w:rPr>
          <w:sz w:val="20"/>
          <w:szCs w:val="20"/>
        </w:rPr>
        <w:t>Stojkovic</w:t>
      </w:r>
      <w:proofErr w:type="spellEnd"/>
      <w:r w:rsidRPr="00051A65">
        <w:rPr>
          <w:sz w:val="20"/>
          <w:szCs w:val="20"/>
        </w:rPr>
        <w:t xml:space="preserve">, </w:t>
      </w:r>
      <w:proofErr w:type="spellStart"/>
      <w:r w:rsidRPr="00051A65">
        <w:rPr>
          <w:sz w:val="20"/>
          <w:szCs w:val="20"/>
        </w:rPr>
        <w:t>Vladan</w:t>
      </w:r>
      <w:proofErr w:type="spellEnd"/>
      <w:r w:rsidRPr="00051A65">
        <w:rPr>
          <w:sz w:val="20"/>
          <w:szCs w:val="20"/>
        </w:rPr>
        <w:t xml:space="preserve"> </w:t>
      </w:r>
      <w:proofErr w:type="spellStart"/>
      <w:r w:rsidRPr="00051A65">
        <w:rPr>
          <w:sz w:val="20"/>
          <w:szCs w:val="20"/>
        </w:rPr>
        <w:t>Vukcevic</w:t>
      </w:r>
      <w:proofErr w:type="spellEnd"/>
      <w:r w:rsidRPr="00051A65">
        <w:rPr>
          <w:sz w:val="20"/>
          <w:szCs w:val="20"/>
        </w:rPr>
        <w:t xml:space="preserve">, Goran Stankovic, </w:t>
      </w:r>
      <w:proofErr w:type="spellStart"/>
      <w:r w:rsidRPr="00051A65">
        <w:rPr>
          <w:sz w:val="20"/>
          <w:szCs w:val="20"/>
        </w:rPr>
        <w:t>Dejan</w:t>
      </w:r>
      <w:proofErr w:type="spellEnd"/>
      <w:r w:rsidRPr="00051A65">
        <w:rPr>
          <w:sz w:val="20"/>
          <w:szCs w:val="20"/>
        </w:rPr>
        <w:t xml:space="preserve"> </w:t>
      </w:r>
      <w:proofErr w:type="spellStart"/>
      <w:r w:rsidRPr="00051A65">
        <w:rPr>
          <w:sz w:val="20"/>
          <w:szCs w:val="20"/>
        </w:rPr>
        <w:t>Orlic</w:t>
      </w:r>
      <w:proofErr w:type="spellEnd"/>
      <w:r w:rsidRPr="00051A65">
        <w:rPr>
          <w:sz w:val="20"/>
          <w:szCs w:val="20"/>
        </w:rPr>
        <w:t xml:space="preserve">, </w:t>
      </w:r>
      <w:proofErr w:type="spellStart"/>
      <w:r w:rsidRPr="00051A65">
        <w:rPr>
          <w:sz w:val="20"/>
          <w:szCs w:val="20"/>
        </w:rPr>
        <w:t>Zorica</w:t>
      </w:r>
      <w:proofErr w:type="spellEnd"/>
      <w:r w:rsidRPr="00051A65">
        <w:rPr>
          <w:sz w:val="20"/>
          <w:szCs w:val="20"/>
        </w:rPr>
        <w:t xml:space="preserve"> </w:t>
      </w:r>
      <w:proofErr w:type="spellStart"/>
      <w:r w:rsidRPr="00051A65">
        <w:rPr>
          <w:sz w:val="20"/>
          <w:szCs w:val="20"/>
        </w:rPr>
        <w:t>Petrasinovic</w:t>
      </w:r>
      <w:proofErr w:type="spellEnd"/>
      <w:r w:rsidRPr="00051A65">
        <w:rPr>
          <w:sz w:val="20"/>
          <w:szCs w:val="20"/>
        </w:rPr>
        <w:t xml:space="preserve">, </w:t>
      </w:r>
      <w:proofErr w:type="spellStart"/>
      <w:r w:rsidRPr="00051A65">
        <w:rPr>
          <w:sz w:val="20"/>
          <w:szCs w:val="20"/>
        </w:rPr>
        <w:t>Smiljana</w:t>
      </w:r>
      <w:proofErr w:type="spellEnd"/>
      <w:r w:rsidRPr="00051A65">
        <w:rPr>
          <w:sz w:val="20"/>
          <w:szCs w:val="20"/>
        </w:rPr>
        <w:t xml:space="preserve"> Pavlovic, Vladimir </w:t>
      </w:r>
      <w:proofErr w:type="spellStart"/>
      <w:r w:rsidRPr="00051A65">
        <w:rPr>
          <w:sz w:val="20"/>
          <w:szCs w:val="20"/>
        </w:rPr>
        <w:t>Obradovic</w:t>
      </w:r>
      <w:proofErr w:type="spellEnd"/>
      <w:r w:rsidRPr="00051A65">
        <w:rPr>
          <w:sz w:val="20"/>
          <w:szCs w:val="20"/>
        </w:rPr>
        <w:t xml:space="preserve">, </w:t>
      </w:r>
      <w:proofErr w:type="spellStart"/>
      <w:r w:rsidRPr="00051A65">
        <w:rPr>
          <w:sz w:val="20"/>
          <w:szCs w:val="20"/>
        </w:rPr>
        <w:t>Miodrag</w:t>
      </w:r>
      <w:proofErr w:type="spellEnd"/>
      <w:r w:rsidRPr="00051A65">
        <w:rPr>
          <w:sz w:val="20"/>
          <w:szCs w:val="20"/>
        </w:rPr>
        <w:t xml:space="preserve"> </w:t>
      </w:r>
      <w:proofErr w:type="spellStart"/>
      <w:r w:rsidRPr="00051A65">
        <w:rPr>
          <w:sz w:val="20"/>
          <w:szCs w:val="20"/>
        </w:rPr>
        <w:t>Ostojic</w:t>
      </w:r>
      <w:proofErr w:type="spellEnd"/>
      <w:r w:rsidRPr="00051A65">
        <w:rPr>
          <w:sz w:val="20"/>
          <w:szCs w:val="20"/>
        </w:rPr>
        <w:t xml:space="preserve">. Fractional flow reserve and myocardial viability as assessed by SPECT perfusion scintigraphy in patients with prior myocardial infarction. J </w:t>
      </w:r>
      <w:proofErr w:type="spellStart"/>
      <w:r w:rsidRPr="00051A65">
        <w:rPr>
          <w:sz w:val="20"/>
          <w:szCs w:val="20"/>
        </w:rPr>
        <w:t>Nucl</w:t>
      </w:r>
      <w:proofErr w:type="spellEnd"/>
      <w:r w:rsidRPr="00051A65">
        <w:rPr>
          <w:sz w:val="20"/>
          <w:szCs w:val="20"/>
        </w:rPr>
        <w:t xml:space="preserve"> </w:t>
      </w:r>
      <w:proofErr w:type="spellStart"/>
      <w:r w:rsidRPr="00051A65">
        <w:rPr>
          <w:sz w:val="20"/>
          <w:szCs w:val="20"/>
        </w:rPr>
        <w:t>Cardiol</w:t>
      </w:r>
      <w:proofErr w:type="spellEnd"/>
      <w:r w:rsidRPr="00051A65">
        <w:rPr>
          <w:sz w:val="20"/>
          <w:szCs w:val="20"/>
        </w:rPr>
        <w:t xml:space="preserve"> 2010; 17:817-24. </w:t>
      </w:r>
      <w:r w:rsidRPr="00051A65">
        <w:rPr>
          <w:b/>
          <w:bCs/>
          <w:sz w:val="20"/>
          <w:szCs w:val="20"/>
        </w:rPr>
        <w:t xml:space="preserve">M 22 IF 2.811 </w:t>
      </w:r>
    </w:p>
    <w:p w14:paraId="1B3A3459" w14:textId="77777777" w:rsidR="00051A65" w:rsidRPr="00051A65" w:rsidRDefault="00051A65" w:rsidP="00051A65">
      <w:pPr>
        <w:widowControl w:val="0"/>
        <w:numPr>
          <w:ilvl w:val="0"/>
          <w:numId w:val="8"/>
        </w:numPr>
        <w:autoSpaceDE w:val="0"/>
        <w:autoSpaceDN w:val="0"/>
        <w:jc w:val="both"/>
        <w:rPr>
          <w:sz w:val="20"/>
          <w:szCs w:val="20"/>
        </w:rPr>
      </w:pPr>
      <w:r w:rsidRPr="00051A65">
        <w:rPr>
          <w:sz w:val="20"/>
          <w:szCs w:val="20"/>
        </w:rPr>
        <w:t xml:space="preserve">Milan A. </w:t>
      </w:r>
      <w:proofErr w:type="spellStart"/>
      <w:r w:rsidRPr="00051A65">
        <w:rPr>
          <w:sz w:val="20"/>
          <w:szCs w:val="20"/>
        </w:rPr>
        <w:t>Nedeljkovic</w:t>
      </w:r>
      <w:proofErr w:type="spellEnd"/>
      <w:r w:rsidRPr="00051A65">
        <w:rPr>
          <w:sz w:val="20"/>
          <w:szCs w:val="20"/>
        </w:rPr>
        <w:t xml:space="preserve">, </w:t>
      </w:r>
      <w:proofErr w:type="spellStart"/>
      <w:r w:rsidRPr="00051A65">
        <w:rPr>
          <w:sz w:val="20"/>
          <w:szCs w:val="20"/>
        </w:rPr>
        <w:t>Miodrag</w:t>
      </w:r>
      <w:proofErr w:type="spellEnd"/>
      <w:r w:rsidRPr="00051A65">
        <w:rPr>
          <w:sz w:val="20"/>
          <w:szCs w:val="20"/>
        </w:rPr>
        <w:t xml:space="preserve"> </w:t>
      </w:r>
      <w:proofErr w:type="spellStart"/>
      <w:r w:rsidRPr="00051A65">
        <w:rPr>
          <w:sz w:val="20"/>
          <w:szCs w:val="20"/>
        </w:rPr>
        <w:t>Ostojic</w:t>
      </w:r>
      <w:proofErr w:type="spellEnd"/>
      <w:r w:rsidRPr="00051A65">
        <w:rPr>
          <w:sz w:val="20"/>
          <w:szCs w:val="20"/>
        </w:rPr>
        <w:t xml:space="preserve">, Nebojsa </w:t>
      </w:r>
      <w:proofErr w:type="spellStart"/>
      <w:r w:rsidRPr="00051A65">
        <w:rPr>
          <w:sz w:val="20"/>
          <w:szCs w:val="20"/>
        </w:rPr>
        <w:t>Lalic</w:t>
      </w:r>
      <w:proofErr w:type="spellEnd"/>
      <w:r w:rsidRPr="00051A65">
        <w:rPr>
          <w:sz w:val="20"/>
          <w:szCs w:val="20"/>
        </w:rPr>
        <w:t xml:space="preserve">, </w:t>
      </w:r>
      <w:proofErr w:type="spellStart"/>
      <w:r w:rsidRPr="00051A65">
        <w:rPr>
          <w:sz w:val="20"/>
          <w:szCs w:val="20"/>
        </w:rPr>
        <w:t>Branko</w:t>
      </w:r>
      <w:proofErr w:type="spellEnd"/>
      <w:r w:rsidRPr="00051A65">
        <w:rPr>
          <w:sz w:val="20"/>
          <w:szCs w:val="20"/>
        </w:rPr>
        <w:t xml:space="preserve"> </w:t>
      </w:r>
      <w:proofErr w:type="spellStart"/>
      <w:r w:rsidRPr="00051A65">
        <w:rPr>
          <w:sz w:val="20"/>
          <w:szCs w:val="20"/>
        </w:rPr>
        <w:t>Beleslin</w:t>
      </w:r>
      <w:proofErr w:type="spellEnd"/>
      <w:r w:rsidRPr="00051A65">
        <w:rPr>
          <w:sz w:val="20"/>
          <w:szCs w:val="20"/>
        </w:rPr>
        <w:t xml:space="preserve">, Ivana </w:t>
      </w:r>
      <w:proofErr w:type="spellStart"/>
      <w:r w:rsidRPr="00051A65">
        <w:rPr>
          <w:sz w:val="20"/>
          <w:szCs w:val="20"/>
        </w:rPr>
        <w:t>Nedeljkovic</w:t>
      </w:r>
      <w:proofErr w:type="spellEnd"/>
      <w:r w:rsidRPr="00051A65">
        <w:rPr>
          <w:sz w:val="20"/>
          <w:szCs w:val="20"/>
        </w:rPr>
        <w:t xml:space="preserve">, Katarina </w:t>
      </w:r>
      <w:proofErr w:type="spellStart"/>
      <w:r w:rsidRPr="00051A65">
        <w:rPr>
          <w:sz w:val="20"/>
          <w:szCs w:val="20"/>
        </w:rPr>
        <w:t>Lalic</w:t>
      </w:r>
      <w:proofErr w:type="spellEnd"/>
      <w:r w:rsidRPr="00051A65">
        <w:rPr>
          <w:sz w:val="20"/>
          <w:szCs w:val="20"/>
        </w:rPr>
        <w:t xml:space="preserve">, </w:t>
      </w:r>
      <w:proofErr w:type="spellStart"/>
      <w:r w:rsidRPr="00051A65">
        <w:rPr>
          <w:sz w:val="20"/>
          <w:szCs w:val="20"/>
        </w:rPr>
        <w:t>Miljko</w:t>
      </w:r>
      <w:proofErr w:type="spellEnd"/>
      <w:r w:rsidRPr="00051A65">
        <w:rPr>
          <w:sz w:val="20"/>
          <w:szCs w:val="20"/>
        </w:rPr>
        <w:t xml:space="preserve"> </w:t>
      </w:r>
      <w:proofErr w:type="spellStart"/>
      <w:r w:rsidRPr="00051A65">
        <w:rPr>
          <w:sz w:val="20"/>
          <w:szCs w:val="20"/>
        </w:rPr>
        <w:t>Ristic</w:t>
      </w:r>
      <w:proofErr w:type="spellEnd"/>
      <w:r w:rsidRPr="00051A65">
        <w:rPr>
          <w:sz w:val="20"/>
          <w:szCs w:val="20"/>
        </w:rPr>
        <w:t xml:space="preserve">, </w:t>
      </w:r>
      <w:r w:rsidRPr="00051A65">
        <w:rPr>
          <w:b/>
          <w:sz w:val="20"/>
          <w:szCs w:val="20"/>
        </w:rPr>
        <w:t>Vojislav Giga,</w:t>
      </w:r>
      <w:r w:rsidRPr="00051A65">
        <w:rPr>
          <w:sz w:val="20"/>
          <w:szCs w:val="20"/>
        </w:rPr>
        <w:t xml:space="preserve"> Lazar </w:t>
      </w:r>
      <w:proofErr w:type="spellStart"/>
      <w:r w:rsidRPr="00051A65">
        <w:rPr>
          <w:sz w:val="20"/>
          <w:szCs w:val="20"/>
        </w:rPr>
        <w:t>Angelkov</w:t>
      </w:r>
      <w:proofErr w:type="spellEnd"/>
      <w:r w:rsidRPr="00051A65">
        <w:rPr>
          <w:sz w:val="20"/>
          <w:szCs w:val="20"/>
        </w:rPr>
        <w:t xml:space="preserve">, </w:t>
      </w:r>
      <w:proofErr w:type="spellStart"/>
      <w:r w:rsidRPr="00051A65">
        <w:rPr>
          <w:sz w:val="20"/>
          <w:szCs w:val="20"/>
        </w:rPr>
        <w:t>Miloje</w:t>
      </w:r>
      <w:proofErr w:type="spellEnd"/>
      <w:r w:rsidRPr="00051A65">
        <w:rPr>
          <w:sz w:val="20"/>
          <w:szCs w:val="20"/>
        </w:rPr>
        <w:t xml:space="preserve"> Tomasevic, Vladimir </w:t>
      </w:r>
      <w:proofErr w:type="spellStart"/>
      <w:r w:rsidRPr="00051A65">
        <w:rPr>
          <w:sz w:val="20"/>
          <w:szCs w:val="20"/>
        </w:rPr>
        <w:t>Kanjuh</w:t>
      </w:r>
      <w:proofErr w:type="spellEnd"/>
      <w:r w:rsidRPr="00051A65">
        <w:rPr>
          <w:sz w:val="20"/>
          <w:szCs w:val="20"/>
        </w:rPr>
        <w:t xml:space="preserve">. Stenting and surgery for coronary vasospasm. The wrong solution fails to solve the problem. </w:t>
      </w:r>
      <w:proofErr w:type="spellStart"/>
      <w:r w:rsidRPr="00051A65">
        <w:rPr>
          <w:sz w:val="20"/>
          <w:szCs w:val="20"/>
        </w:rPr>
        <w:t>Herz</w:t>
      </w:r>
      <w:proofErr w:type="spellEnd"/>
      <w:r w:rsidRPr="00051A65">
        <w:rPr>
          <w:sz w:val="20"/>
          <w:szCs w:val="20"/>
        </w:rPr>
        <w:t xml:space="preserve"> </w:t>
      </w:r>
      <w:proofErr w:type="gramStart"/>
      <w:r w:rsidRPr="00051A65">
        <w:rPr>
          <w:sz w:val="20"/>
          <w:szCs w:val="20"/>
        </w:rPr>
        <w:t>2009;34:564</w:t>
      </w:r>
      <w:proofErr w:type="gramEnd"/>
      <w:r w:rsidRPr="00051A65">
        <w:rPr>
          <w:sz w:val="20"/>
          <w:szCs w:val="20"/>
        </w:rPr>
        <w:t xml:space="preserve">-6- </w:t>
      </w:r>
      <w:r w:rsidRPr="00051A65">
        <w:rPr>
          <w:b/>
          <w:sz w:val="20"/>
          <w:szCs w:val="20"/>
        </w:rPr>
        <w:t>M23 IF 0.894</w:t>
      </w:r>
    </w:p>
    <w:p w14:paraId="22F6EC63"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Smiljana</w:t>
      </w:r>
      <w:proofErr w:type="spellEnd"/>
      <w:r w:rsidRPr="00051A65">
        <w:rPr>
          <w:sz w:val="20"/>
          <w:szCs w:val="20"/>
        </w:rPr>
        <w:t xml:space="preserve"> </w:t>
      </w:r>
      <w:proofErr w:type="spellStart"/>
      <w:proofErr w:type="gramStart"/>
      <w:r w:rsidRPr="00051A65">
        <w:rPr>
          <w:sz w:val="20"/>
          <w:szCs w:val="20"/>
        </w:rPr>
        <w:t>V.Pavlovic</w:t>
      </w:r>
      <w:proofErr w:type="spellEnd"/>
      <w:proofErr w:type="gramEnd"/>
      <w:r w:rsidRPr="00051A65">
        <w:rPr>
          <w:sz w:val="20"/>
          <w:szCs w:val="20"/>
        </w:rPr>
        <w:t xml:space="preserve">, </w:t>
      </w:r>
      <w:proofErr w:type="spellStart"/>
      <w:r w:rsidRPr="00051A65">
        <w:rPr>
          <w:sz w:val="20"/>
          <w:szCs w:val="20"/>
        </w:rPr>
        <w:t>Dragana</w:t>
      </w:r>
      <w:proofErr w:type="spellEnd"/>
      <w:r w:rsidRPr="00051A65">
        <w:rPr>
          <w:sz w:val="20"/>
          <w:szCs w:val="20"/>
        </w:rPr>
        <w:t xml:space="preserve"> </w:t>
      </w:r>
      <w:proofErr w:type="spellStart"/>
      <w:r w:rsidRPr="00051A65">
        <w:rPr>
          <w:sz w:val="20"/>
          <w:szCs w:val="20"/>
        </w:rPr>
        <w:t>P.Sobic-Saranovic</w:t>
      </w:r>
      <w:proofErr w:type="spellEnd"/>
      <w:r w:rsidRPr="00051A65">
        <w:rPr>
          <w:sz w:val="20"/>
          <w:szCs w:val="20"/>
        </w:rPr>
        <w:t xml:space="preserve">, </w:t>
      </w:r>
      <w:proofErr w:type="spellStart"/>
      <w:r w:rsidRPr="00051A65">
        <w:rPr>
          <w:sz w:val="20"/>
          <w:szCs w:val="20"/>
        </w:rPr>
        <w:t>Branko</w:t>
      </w:r>
      <w:proofErr w:type="spellEnd"/>
      <w:r w:rsidRPr="00051A65">
        <w:rPr>
          <w:sz w:val="20"/>
          <w:szCs w:val="20"/>
        </w:rPr>
        <w:t xml:space="preserve"> D. </w:t>
      </w:r>
      <w:proofErr w:type="spellStart"/>
      <w:r w:rsidRPr="00051A65">
        <w:rPr>
          <w:sz w:val="20"/>
          <w:szCs w:val="20"/>
        </w:rPr>
        <w:t>Beleslin</w:t>
      </w:r>
      <w:proofErr w:type="spellEnd"/>
      <w:r w:rsidRPr="00051A65">
        <w:rPr>
          <w:sz w:val="20"/>
          <w:szCs w:val="20"/>
        </w:rPr>
        <w:t xml:space="preserve">, </w:t>
      </w:r>
      <w:proofErr w:type="spellStart"/>
      <w:r w:rsidRPr="00051A65">
        <w:rPr>
          <w:sz w:val="20"/>
          <w:szCs w:val="20"/>
        </w:rPr>
        <w:t>Miodrag</w:t>
      </w:r>
      <w:proofErr w:type="spellEnd"/>
      <w:r w:rsidRPr="00051A65">
        <w:rPr>
          <w:sz w:val="20"/>
          <w:szCs w:val="20"/>
        </w:rPr>
        <w:t xml:space="preserve"> C. </w:t>
      </w:r>
      <w:proofErr w:type="spellStart"/>
      <w:r w:rsidRPr="00051A65">
        <w:rPr>
          <w:sz w:val="20"/>
          <w:szCs w:val="20"/>
        </w:rPr>
        <w:t>Ostojic</w:t>
      </w:r>
      <w:proofErr w:type="spellEnd"/>
      <w:r w:rsidRPr="00051A65">
        <w:rPr>
          <w:sz w:val="20"/>
          <w:szCs w:val="20"/>
        </w:rPr>
        <w:t xml:space="preserve">, Milan A. </w:t>
      </w:r>
      <w:proofErr w:type="spellStart"/>
      <w:r w:rsidRPr="00051A65">
        <w:rPr>
          <w:sz w:val="20"/>
          <w:szCs w:val="20"/>
        </w:rPr>
        <w:t>Nedeljkovic</w:t>
      </w:r>
      <w:proofErr w:type="spellEnd"/>
      <w:r w:rsidRPr="00051A65">
        <w:rPr>
          <w:sz w:val="20"/>
          <w:szCs w:val="20"/>
        </w:rPr>
        <w:t xml:space="preserve">, </w:t>
      </w:r>
      <w:r w:rsidRPr="00051A65">
        <w:rPr>
          <w:b/>
          <w:sz w:val="20"/>
          <w:szCs w:val="20"/>
        </w:rPr>
        <w:t>Vojislav L. Giga</w:t>
      </w:r>
      <w:r w:rsidRPr="00051A65">
        <w:rPr>
          <w:sz w:val="20"/>
          <w:szCs w:val="20"/>
        </w:rPr>
        <w:t xml:space="preserve">, </w:t>
      </w:r>
      <w:proofErr w:type="spellStart"/>
      <w:r w:rsidRPr="00051A65">
        <w:rPr>
          <w:sz w:val="20"/>
          <w:szCs w:val="20"/>
        </w:rPr>
        <w:t>Zorica</w:t>
      </w:r>
      <w:proofErr w:type="spellEnd"/>
      <w:r w:rsidRPr="00051A65">
        <w:rPr>
          <w:sz w:val="20"/>
          <w:szCs w:val="20"/>
        </w:rPr>
        <w:t xml:space="preserve"> R. </w:t>
      </w:r>
      <w:proofErr w:type="spellStart"/>
      <w:r w:rsidRPr="00051A65">
        <w:rPr>
          <w:sz w:val="20"/>
          <w:szCs w:val="20"/>
        </w:rPr>
        <w:t>Petrasinovic</w:t>
      </w:r>
      <w:proofErr w:type="spellEnd"/>
      <w:r w:rsidRPr="00051A65">
        <w:rPr>
          <w:sz w:val="20"/>
          <w:szCs w:val="20"/>
        </w:rPr>
        <w:t xml:space="preserve">, Vera M. </w:t>
      </w:r>
      <w:proofErr w:type="spellStart"/>
      <w:r w:rsidRPr="00051A65">
        <w:rPr>
          <w:sz w:val="20"/>
          <w:szCs w:val="20"/>
        </w:rPr>
        <w:t>Artiko</w:t>
      </w:r>
      <w:proofErr w:type="spellEnd"/>
      <w:r w:rsidRPr="00051A65">
        <w:rPr>
          <w:sz w:val="20"/>
          <w:szCs w:val="20"/>
        </w:rPr>
        <w:t xml:space="preserve">, Mila V. </w:t>
      </w:r>
      <w:proofErr w:type="spellStart"/>
      <w:r w:rsidRPr="00051A65">
        <w:rPr>
          <w:sz w:val="20"/>
          <w:szCs w:val="20"/>
        </w:rPr>
        <w:t>Todorovic-Tirnanic</w:t>
      </w:r>
      <w:proofErr w:type="spellEnd"/>
      <w:r w:rsidRPr="00051A65">
        <w:rPr>
          <w:sz w:val="20"/>
          <w:szCs w:val="20"/>
        </w:rPr>
        <w:t xml:space="preserve">, Vladimir B. </w:t>
      </w:r>
      <w:proofErr w:type="spellStart"/>
      <w:r w:rsidRPr="00051A65">
        <w:rPr>
          <w:sz w:val="20"/>
          <w:szCs w:val="20"/>
        </w:rPr>
        <w:t>Obradovic</w:t>
      </w:r>
      <w:proofErr w:type="spellEnd"/>
      <w:r w:rsidRPr="00051A65">
        <w:rPr>
          <w:sz w:val="20"/>
          <w:szCs w:val="20"/>
        </w:rPr>
        <w:t xml:space="preserve">. One-year follow up of myocardial perfusion and function evaluated by gated SPECT MIBI in patients with earlier myocardial infarction and chronic total occlusion. </w:t>
      </w:r>
      <w:proofErr w:type="spellStart"/>
      <w:r w:rsidRPr="00051A65">
        <w:rPr>
          <w:sz w:val="20"/>
          <w:szCs w:val="20"/>
        </w:rPr>
        <w:t>Nucl</w:t>
      </w:r>
      <w:proofErr w:type="spellEnd"/>
      <w:r w:rsidRPr="00051A65">
        <w:rPr>
          <w:sz w:val="20"/>
          <w:szCs w:val="20"/>
        </w:rPr>
        <w:t xml:space="preserve"> Med Comm </w:t>
      </w:r>
      <w:proofErr w:type="gramStart"/>
      <w:r w:rsidRPr="00051A65">
        <w:rPr>
          <w:sz w:val="20"/>
          <w:szCs w:val="20"/>
        </w:rPr>
        <w:t>2009;30:68</w:t>
      </w:r>
      <w:proofErr w:type="gramEnd"/>
      <w:r w:rsidRPr="00051A65">
        <w:rPr>
          <w:sz w:val="20"/>
          <w:szCs w:val="20"/>
        </w:rPr>
        <w:t xml:space="preserve">-75. </w:t>
      </w:r>
      <w:r w:rsidRPr="00051A65">
        <w:rPr>
          <w:b/>
          <w:sz w:val="20"/>
          <w:szCs w:val="20"/>
        </w:rPr>
        <w:t>M23 IF 1.315</w:t>
      </w:r>
    </w:p>
    <w:p w14:paraId="75D75253"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Vukcevic</w:t>
      </w:r>
      <w:proofErr w:type="spellEnd"/>
      <w:r w:rsidRPr="00051A65">
        <w:rPr>
          <w:sz w:val="20"/>
          <w:szCs w:val="20"/>
        </w:rPr>
        <w:t xml:space="preserve"> V, </w:t>
      </w:r>
      <w:proofErr w:type="spellStart"/>
      <w:r w:rsidRPr="00051A65">
        <w:rPr>
          <w:sz w:val="20"/>
          <w:szCs w:val="20"/>
        </w:rPr>
        <w:t>Beleslin</w:t>
      </w:r>
      <w:proofErr w:type="spellEnd"/>
      <w:r w:rsidRPr="00051A65">
        <w:rPr>
          <w:sz w:val="20"/>
          <w:szCs w:val="20"/>
        </w:rPr>
        <w:t xml:space="preserve"> B, </w:t>
      </w:r>
      <w:proofErr w:type="spellStart"/>
      <w:r w:rsidRPr="00051A65">
        <w:rPr>
          <w:sz w:val="20"/>
          <w:szCs w:val="20"/>
        </w:rPr>
        <w:t>Ostojic</w:t>
      </w:r>
      <w:proofErr w:type="spellEnd"/>
      <w:r w:rsidRPr="00051A65">
        <w:rPr>
          <w:sz w:val="20"/>
          <w:szCs w:val="20"/>
        </w:rPr>
        <w:t xml:space="preserve"> M, </w:t>
      </w:r>
      <w:proofErr w:type="spellStart"/>
      <w:r w:rsidRPr="00051A65">
        <w:rPr>
          <w:sz w:val="20"/>
          <w:szCs w:val="20"/>
        </w:rPr>
        <w:t>Stojkovic</w:t>
      </w:r>
      <w:proofErr w:type="spellEnd"/>
      <w:r w:rsidRPr="00051A65">
        <w:rPr>
          <w:sz w:val="20"/>
          <w:szCs w:val="20"/>
        </w:rPr>
        <w:t xml:space="preserve"> S, Stankovic G, </w:t>
      </w:r>
      <w:proofErr w:type="spellStart"/>
      <w:r w:rsidRPr="00051A65">
        <w:rPr>
          <w:sz w:val="20"/>
          <w:szCs w:val="20"/>
        </w:rPr>
        <w:t>Nedeljkovic</w:t>
      </w:r>
      <w:proofErr w:type="spellEnd"/>
      <w:r w:rsidRPr="00051A65">
        <w:rPr>
          <w:sz w:val="20"/>
          <w:szCs w:val="20"/>
        </w:rPr>
        <w:t xml:space="preserve"> M, </w:t>
      </w:r>
      <w:proofErr w:type="spellStart"/>
      <w:r w:rsidRPr="00051A65">
        <w:rPr>
          <w:sz w:val="20"/>
          <w:szCs w:val="20"/>
        </w:rPr>
        <w:t>Orlic</w:t>
      </w:r>
      <w:proofErr w:type="spellEnd"/>
      <w:r w:rsidRPr="00051A65">
        <w:rPr>
          <w:sz w:val="20"/>
          <w:szCs w:val="20"/>
        </w:rPr>
        <w:t xml:space="preserve"> D, Djordjevic-</w:t>
      </w:r>
      <w:proofErr w:type="spellStart"/>
      <w:r w:rsidRPr="00051A65">
        <w:rPr>
          <w:sz w:val="20"/>
          <w:szCs w:val="20"/>
        </w:rPr>
        <w:t>Dikic</w:t>
      </w:r>
      <w:proofErr w:type="spellEnd"/>
      <w:r w:rsidRPr="00051A65">
        <w:rPr>
          <w:sz w:val="20"/>
          <w:szCs w:val="20"/>
        </w:rPr>
        <w:t xml:space="preserve"> A, </w:t>
      </w:r>
      <w:proofErr w:type="spellStart"/>
      <w:r w:rsidRPr="00051A65">
        <w:rPr>
          <w:sz w:val="20"/>
          <w:szCs w:val="20"/>
        </w:rPr>
        <w:t>Stepanovic</w:t>
      </w:r>
      <w:proofErr w:type="spellEnd"/>
      <w:r w:rsidRPr="00051A65">
        <w:rPr>
          <w:sz w:val="20"/>
          <w:szCs w:val="20"/>
        </w:rPr>
        <w:t xml:space="preserve"> J, </w:t>
      </w:r>
      <w:r w:rsidRPr="00051A65">
        <w:rPr>
          <w:b/>
          <w:sz w:val="20"/>
          <w:szCs w:val="20"/>
        </w:rPr>
        <w:t>Giga V</w:t>
      </w:r>
      <w:r w:rsidRPr="00051A65">
        <w:rPr>
          <w:sz w:val="20"/>
          <w:szCs w:val="20"/>
        </w:rPr>
        <w:t xml:space="preserve">, </w:t>
      </w:r>
      <w:proofErr w:type="spellStart"/>
      <w:r w:rsidRPr="00051A65">
        <w:rPr>
          <w:sz w:val="20"/>
          <w:szCs w:val="20"/>
        </w:rPr>
        <w:t>Arandjelovic</w:t>
      </w:r>
      <w:proofErr w:type="spellEnd"/>
      <w:r w:rsidRPr="00051A65">
        <w:rPr>
          <w:sz w:val="20"/>
          <w:szCs w:val="20"/>
        </w:rPr>
        <w:t xml:space="preserve"> A, </w:t>
      </w:r>
      <w:proofErr w:type="spellStart"/>
      <w:r w:rsidRPr="00051A65">
        <w:rPr>
          <w:sz w:val="20"/>
          <w:szCs w:val="20"/>
        </w:rPr>
        <w:t>Dikic</w:t>
      </w:r>
      <w:proofErr w:type="spellEnd"/>
      <w:r w:rsidRPr="00051A65">
        <w:rPr>
          <w:sz w:val="20"/>
          <w:szCs w:val="20"/>
        </w:rPr>
        <w:t xml:space="preserve"> M, </w:t>
      </w:r>
      <w:proofErr w:type="spellStart"/>
      <w:r w:rsidRPr="00051A65">
        <w:rPr>
          <w:sz w:val="20"/>
          <w:szCs w:val="20"/>
        </w:rPr>
        <w:t>Kostic</w:t>
      </w:r>
      <w:proofErr w:type="spellEnd"/>
      <w:r w:rsidRPr="00051A65">
        <w:rPr>
          <w:sz w:val="20"/>
          <w:szCs w:val="20"/>
        </w:rPr>
        <w:t xml:space="preserve"> J, </w:t>
      </w:r>
      <w:proofErr w:type="spellStart"/>
      <w:r w:rsidRPr="00051A65">
        <w:rPr>
          <w:sz w:val="20"/>
          <w:szCs w:val="20"/>
        </w:rPr>
        <w:t>Nedeljkovic</w:t>
      </w:r>
      <w:proofErr w:type="spellEnd"/>
      <w:r w:rsidRPr="00051A65">
        <w:rPr>
          <w:sz w:val="20"/>
          <w:szCs w:val="20"/>
        </w:rPr>
        <w:t xml:space="preserve"> I, </w:t>
      </w:r>
      <w:proofErr w:type="spellStart"/>
      <w:r w:rsidRPr="00051A65">
        <w:rPr>
          <w:sz w:val="20"/>
          <w:szCs w:val="20"/>
        </w:rPr>
        <w:t>Nedeljkovic-Beleslin</w:t>
      </w:r>
      <w:proofErr w:type="spellEnd"/>
      <w:r w:rsidRPr="00051A65">
        <w:rPr>
          <w:sz w:val="20"/>
          <w:szCs w:val="20"/>
        </w:rPr>
        <w:t xml:space="preserve"> B, </w:t>
      </w:r>
      <w:proofErr w:type="spellStart"/>
      <w:r w:rsidRPr="00051A65">
        <w:rPr>
          <w:sz w:val="20"/>
          <w:szCs w:val="20"/>
        </w:rPr>
        <w:t>Saponjski</w:t>
      </w:r>
      <w:proofErr w:type="spellEnd"/>
      <w:r w:rsidRPr="00051A65">
        <w:rPr>
          <w:sz w:val="20"/>
          <w:szCs w:val="20"/>
        </w:rPr>
        <w:t xml:space="preserve"> J. Quantitative evaluation of collateral circulation in patients with previous myocardial infarction: relation to myocardial ischemia, angiographic appearance and functional improvement of myocardium. Int J Cardiovasc Imaging. 2009; 25(4): 353-61. </w:t>
      </w:r>
      <w:r w:rsidRPr="00051A65">
        <w:rPr>
          <w:b/>
          <w:sz w:val="20"/>
          <w:szCs w:val="20"/>
        </w:rPr>
        <w:t>M22, IF 2.151</w:t>
      </w:r>
    </w:p>
    <w:p w14:paraId="607E3B7A" w14:textId="77777777" w:rsidR="00051A65" w:rsidRPr="00051A65" w:rsidRDefault="00051A65" w:rsidP="00051A65">
      <w:pPr>
        <w:widowControl w:val="0"/>
        <w:numPr>
          <w:ilvl w:val="0"/>
          <w:numId w:val="8"/>
        </w:numPr>
        <w:autoSpaceDE w:val="0"/>
        <w:autoSpaceDN w:val="0"/>
        <w:jc w:val="both"/>
        <w:rPr>
          <w:sz w:val="20"/>
          <w:szCs w:val="20"/>
        </w:rPr>
      </w:pPr>
      <w:proofErr w:type="spellStart"/>
      <w:r w:rsidRPr="00051A65">
        <w:rPr>
          <w:sz w:val="20"/>
          <w:szCs w:val="20"/>
        </w:rPr>
        <w:t>Branko</w:t>
      </w:r>
      <w:proofErr w:type="spellEnd"/>
      <w:r w:rsidRPr="00051A65">
        <w:rPr>
          <w:sz w:val="20"/>
          <w:szCs w:val="20"/>
        </w:rPr>
        <w:t xml:space="preserve"> </w:t>
      </w:r>
      <w:proofErr w:type="spellStart"/>
      <w:r w:rsidRPr="00051A65">
        <w:rPr>
          <w:sz w:val="20"/>
          <w:szCs w:val="20"/>
        </w:rPr>
        <w:t>Beleslin</w:t>
      </w:r>
      <w:proofErr w:type="spellEnd"/>
      <w:r w:rsidRPr="00051A65">
        <w:rPr>
          <w:sz w:val="20"/>
          <w:szCs w:val="20"/>
        </w:rPr>
        <w:t xml:space="preserve">, </w:t>
      </w:r>
      <w:proofErr w:type="spellStart"/>
      <w:r w:rsidRPr="00051A65">
        <w:rPr>
          <w:sz w:val="20"/>
          <w:szCs w:val="20"/>
        </w:rPr>
        <w:t>Miodrag</w:t>
      </w:r>
      <w:proofErr w:type="spellEnd"/>
      <w:r w:rsidRPr="00051A65">
        <w:rPr>
          <w:sz w:val="20"/>
          <w:szCs w:val="20"/>
        </w:rPr>
        <w:t xml:space="preserve"> </w:t>
      </w:r>
      <w:proofErr w:type="spellStart"/>
      <w:r w:rsidRPr="00051A65">
        <w:rPr>
          <w:sz w:val="20"/>
          <w:szCs w:val="20"/>
        </w:rPr>
        <w:t>Ostojic</w:t>
      </w:r>
      <w:proofErr w:type="spellEnd"/>
      <w:r w:rsidRPr="00051A65">
        <w:rPr>
          <w:sz w:val="20"/>
          <w:szCs w:val="20"/>
        </w:rPr>
        <w:t>, Ana Djordjevic-</w:t>
      </w:r>
      <w:proofErr w:type="spellStart"/>
      <w:r w:rsidRPr="00051A65">
        <w:rPr>
          <w:sz w:val="20"/>
          <w:szCs w:val="20"/>
        </w:rPr>
        <w:t>Dikic</w:t>
      </w:r>
      <w:proofErr w:type="spellEnd"/>
      <w:r w:rsidRPr="00051A65">
        <w:rPr>
          <w:sz w:val="20"/>
          <w:szCs w:val="20"/>
        </w:rPr>
        <w:t xml:space="preserve">, </w:t>
      </w:r>
      <w:proofErr w:type="spellStart"/>
      <w:r w:rsidRPr="00051A65">
        <w:rPr>
          <w:sz w:val="20"/>
          <w:szCs w:val="20"/>
        </w:rPr>
        <w:t>Vladan</w:t>
      </w:r>
      <w:proofErr w:type="spellEnd"/>
      <w:r w:rsidRPr="00051A65">
        <w:rPr>
          <w:sz w:val="20"/>
          <w:szCs w:val="20"/>
        </w:rPr>
        <w:t xml:space="preserve"> </w:t>
      </w:r>
      <w:proofErr w:type="spellStart"/>
      <w:r w:rsidRPr="00051A65">
        <w:rPr>
          <w:sz w:val="20"/>
          <w:szCs w:val="20"/>
        </w:rPr>
        <w:t>Vukcevic</w:t>
      </w:r>
      <w:proofErr w:type="spellEnd"/>
      <w:r w:rsidRPr="00051A65">
        <w:rPr>
          <w:sz w:val="20"/>
          <w:szCs w:val="20"/>
        </w:rPr>
        <w:t xml:space="preserve">, Sinisa </w:t>
      </w:r>
      <w:proofErr w:type="spellStart"/>
      <w:r w:rsidRPr="00051A65">
        <w:rPr>
          <w:sz w:val="20"/>
          <w:szCs w:val="20"/>
        </w:rPr>
        <w:t>Stojkovic</w:t>
      </w:r>
      <w:proofErr w:type="spellEnd"/>
      <w:r w:rsidRPr="00051A65">
        <w:rPr>
          <w:sz w:val="20"/>
          <w:szCs w:val="20"/>
        </w:rPr>
        <w:t xml:space="preserve">, Milan </w:t>
      </w:r>
      <w:proofErr w:type="spellStart"/>
      <w:r w:rsidRPr="00051A65">
        <w:rPr>
          <w:sz w:val="20"/>
          <w:szCs w:val="20"/>
        </w:rPr>
        <w:t>Nedeljkovic</w:t>
      </w:r>
      <w:proofErr w:type="spellEnd"/>
      <w:r w:rsidRPr="00051A65">
        <w:rPr>
          <w:sz w:val="20"/>
          <w:szCs w:val="20"/>
        </w:rPr>
        <w:t xml:space="preserve">, </w:t>
      </w:r>
      <w:proofErr w:type="spellStart"/>
      <w:r w:rsidRPr="00051A65">
        <w:rPr>
          <w:sz w:val="20"/>
          <w:szCs w:val="20"/>
        </w:rPr>
        <w:t>Dejan</w:t>
      </w:r>
      <w:proofErr w:type="spellEnd"/>
      <w:r w:rsidRPr="00051A65">
        <w:rPr>
          <w:sz w:val="20"/>
          <w:szCs w:val="20"/>
        </w:rPr>
        <w:t xml:space="preserve"> </w:t>
      </w:r>
      <w:proofErr w:type="spellStart"/>
      <w:r w:rsidRPr="00051A65">
        <w:rPr>
          <w:sz w:val="20"/>
          <w:szCs w:val="20"/>
        </w:rPr>
        <w:t>Orlic</w:t>
      </w:r>
      <w:proofErr w:type="spellEnd"/>
      <w:r w:rsidRPr="00051A65">
        <w:rPr>
          <w:sz w:val="20"/>
          <w:szCs w:val="20"/>
        </w:rPr>
        <w:t xml:space="preserve">, </w:t>
      </w:r>
      <w:proofErr w:type="spellStart"/>
      <w:r w:rsidRPr="00051A65">
        <w:rPr>
          <w:sz w:val="20"/>
          <w:szCs w:val="20"/>
        </w:rPr>
        <w:t>Natasa</w:t>
      </w:r>
      <w:proofErr w:type="spellEnd"/>
      <w:r w:rsidRPr="00051A65">
        <w:rPr>
          <w:sz w:val="20"/>
          <w:szCs w:val="20"/>
        </w:rPr>
        <w:t xml:space="preserve"> Milic, Jelena </w:t>
      </w:r>
      <w:proofErr w:type="spellStart"/>
      <w:r w:rsidRPr="00051A65">
        <w:rPr>
          <w:sz w:val="20"/>
          <w:szCs w:val="20"/>
        </w:rPr>
        <w:t>Stepanovic</w:t>
      </w:r>
      <w:proofErr w:type="spellEnd"/>
      <w:r w:rsidRPr="00051A65">
        <w:rPr>
          <w:sz w:val="20"/>
          <w:szCs w:val="20"/>
        </w:rPr>
        <w:t xml:space="preserve">, </w:t>
      </w:r>
      <w:r w:rsidRPr="00051A65">
        <w:rPr>
          <w:b/>
          <w:sz w:val="20"/>
          <w:szCs w:val="20"/>
        </w:rPr>
        <w:t>Vojislav Giga,</w:t>
      </w:r>
      <w:r w:rsidRPr="00051A65">
        <w:rPr>
          <w:sz w:val="20"/>
          <w:szCs w:val="20"/>
        </w:rPr>
        <w:t xml:space="preserve"> </w:t>
      </w:r>
      <w:proofErr w:type="spellStart"/>
      <w:r w:rsidRPr="00051A65">
        <w:rPr>
          <w:sz w:val="20"/>
          <w:szCs w:val="20"/>
        </w:rPr>
        <w:t>Jovica</w:t>
      </w:r>
      <w:proofErr w:type="spellEnd"/>
      <w:r w:rsidRPr="00051A65">
        <w:rPr>
          <w:sz w:val="20"/>
          <w:szCs w:val="20"/>
        </w:rPr>
        <w:t xml:space="preserve"> </w:t>
      </w:r>
      <w:proofErr w:type="spellStart"/>
      <w:r w:rsidRPr="00051A65">
        <w:rPr>
          <w:sz w:val="20"/>
          <w:szCs w:val="20"/>
        </w:rPr>
        <w:t>Saponjski</w:t>
      </w:r>
      <w:proofErr w:type="spellEnd"/>
      <w:r w:rsidRPr="00051A65">
        <w:rPr>
          <w:sz w:val="20"/>
          <w:szCs w:val="20"/>
        </w:rPr>
        <w:t xml:space="preserve">. The value of fractional and coronary flow reserve in predicting myocardial recovery in patients with previous myocardial infarction.  </w:t>
      </w:r>
      <w:r w:rsidRPr="00051A65">
        <w:rPr>
          <w:spacing w:val="-2"/>
          <w:sz w:val="20"/>
          <w:szCs w:val="20"/>
        </w:rPr>
        <w:t xml:space="preserve">Eur Heart J 2008; </w:t>
      </w:r>
      <w:r w:rsidRPr="00051A65">
        <w:rPr>
          <w:sz w:val="20"/>
          <w:szCs w:val="20"/>
        </w:rPr>
        <w:t xml:space="preserve">29(21): 2617-24. </w:t>
      </w:r>
      <w:r w:rsidRPr="00051A65">
        <w:rPr>
          <w:b/>
          <w:bCs/>
          <w:sz w:val="20"/>
          <w:szCs w:val="20"/>
        </w:rPr>
        <w:t>M 21 IF 8.917</w:t>
      </w:r>
    </w:p>
    <w:p w14:paraId="65BCA4F0" w14:textId="77777777" w:rsidR="00051A65" w:rsidRPr="00051A65" w:rsidRDefault="006838F5" w:rsidP="00051A65">
      <w:pPr>
        <w:widowControl w:val="0"/>
        <w:numPr>
          <w:ilvl w:val="0"/>
          <w:numId w:val="8"/>
        </w:numPr>
        <w:autoSpaceDE w:val="0"/>
        <w:autoSpaceDN w:val="0"/>
        <w:jc w:val="both"/>
        <w:rPr>
          <w:sz w:val="20"/>
          <w:szCs w:val="20"/>
        </w:rPr>
      </w:pPr>
      <w:hyperlink r:id="rId19" w:history="1">
        <w:proofErr w:type="spellStart"/>
        <w:r w:rsidR="00051A65" w:rsidRPr="00051A65">
          <w:rPr>
            <w:rStyle w:val="Hyperlink"/>
            <w:color w:val="auto"/>
            <w:sz w:val="20"/>
            <w:szCs w:val="20"/>
            <w:u w:val="none"/>
          </w:rPr>
          <w:t>Nedeljkovic</w:t>
        </w:r>
        <w:proofErr w:type="spellEnd"/>
        <w:r w:rsidR="00051A65" w:rsidRPr="00051A65">
          <w:rPr>
            <w:rStyle w:val="Hyperlink"/>
            <w:color w:val="auto"/>
            <w:sz w:val="20"/>
            <w:szCs w:val="20"/>
            <w:u w:val="none"/>
          </w:rPr>
          <w:t xml:space="preserve"> MA, </w:t>
        </w:r>
        <w:proofErr w:type="spellStart"/>
        <w:r w:rsidR="00051A65" w:rsidRPr="00051A65">
          <w:rPr>
            <w:rStyle w:val="Hyperlink"/>
            <w:color w:val="auto"/>
            <w:sz w:val="20"/>
            <w:szCs w:val="20"/>
            <w:u w:val="none"/>
          </w:rPr>
          <w:t>Ostojic</w:t>
        </w:r>
        <w:proofErr w:type="spellEnd"/>
        <w:r w:rsidR="00051A65" w:rsidRPr="00051A65">
          <w:rPr>
            <w:rStyle w:val="Hyperlink"/>
            <w:color w:val="auto"/>
            <w:sz w:val="20"/>
            <w:szCs w:val="20"/>
            <w:u w:val="none"/>
          </w:rPr>
          <w:t xml:space="preserve"> MC, </w:t>
        </w:r>
        <w:proofErr w:type="spellStart"/>
        <w:r w:rsidR="00051A65" w:rsidRPr="00051A65">
          <w:rPr>
            <w:rStyle w:val="Hyperlink"/>
            <w:color w:val="auto"/>
            <w:sz w:val="20"/>
            <w:szCs w:val="20"/>
            <w:u w:val="none"/>
          </w:rPr>
          <w:t>Beleslin</w:t>
        </w:r>
        <w:proofErr w:type="spellEnd"/>
        <w:r w:rsidR="00051A65" w:rsidRPr="00051A65">
          <w:rPr>
            <w:rStyle w:val="Hyperlink"/>
            <w:color w:val="auto"/>
            <w:sz w:val="20"/>
            <w:szCs w:val="20"/>
            <w:u w:val="none"/>
          </w:rPr>
          <w:t xml:space="preserve"> BD, </w:t>
        </w:r>
        <w:proofErr w:type="spellStart"/>
        <w:r w:rsidR="00051A65" w:rsidRPr="00051A65">
          <w:rPr>
            <w:rStyle w:val="Hyperlink"/>
            <w:color w:val="auto"/>
            <w:sz w:val="20"/>
            <w:szCs w:val="20"/>
            <w:u w:val="none"/>
          </w:rPr>
          <w:t>Nedeljkovic</w:t>
        </w:r>
        <w:proofErr w:type="spellEnd"/>
        <w:r w:rsidR="00051A65" w:rsidRPr="00051A65">
          <w:rPr>
            <w:rStyle w:val="Hyperlink"/>
            <w:color w:val="auto"/>
            <w:sz w:val="20"/>
            <w:szCs w:val="20"/>
            <w:u w:val="none"/>
          </w:rPr>
          <w:t xml:space="preserve"> I, Milic N, </w:t>
        </w:r>
        <w:proofErr w:type="spellStart"/>
        <w:r w:rsidR="00051A65" w:rsidRPr="00051A65">
          <w:rPr>
            <w:rStyle w:val="Hyperlink"/>
            <w:color w:val="auto"/>
            <w:sz w:val="20"/>
            <w:szCs w:val="20"/>
            <w:u w:val="none"/>
          </w:rPr>
          <w:t>Vukcevic</w:t>
        </w:r>
        <w:proofErr w:type="spellEnd"/>
        <w:r w:rsidR="00051A65" w:rsidRPr="00051A65">
          <w:rPr>
            <w:rStyle w:val="Hyperlink"/>
            <w:color w:val="auto"/>
            <w:sz w:val="20"/>
            <w:szCs w:val="20"/>
            <w:u w:val="none"/>
          </w:rPr>
          <w:t xml:space="preserve"> V, </w:t>
        </w:r>
        <w:proofErr w:type="spellStart"/>
        <w:r w:rsidR="00051A65" w:rsidRPr="00051A65">
          <w:rPr>
            <w:rStyle w:val="Hyperlink"/>
            <w:color w:val="auto"/>
            <w:sz w:val="20"/>
            <w:szCs w:val="20"/>
            <w:u w:val="none"/>
          </w:rPr>
          <w:t>Stojkovic</w:t>
        </w:r>
        <w:proofErr w:type="spellEnd"/>
        <w:r w:rsidR="00051A65" w:rsidRPr="00051A65">
          <w:rPr>
            <w:rStyle w:val="Hyperlink"/>
            <w:color w:val="auto"/>
            <w:sz w:val="20"/>
            <w:szCs w:val="20"/>
            <w:u w:val="none"/>
          </w:rPr>
          <w:t xml:space="preserve"> S, </w:t>
        </w:r>
        <w:proofErr w:type="spellStart"/>
        <w:r w:rsidR="00051A65" w:rsidRPr="00051A65">
          <w:rPr>
            <w:rStyle w:val="Hyperlink"/>
            <w:color w:val="auto"/>
            <w:sz w:val="20"/>
            <w:szCs w:val="20"/>
            <w:u w:val="none"/>
          </w:rPr>
          <w:t>Saponjski</w:t>
        </w:r>
        <w:proofErr w:type="spellEnd"/>
        <w:r w:rsidR="00051A65" w:rsidRPr="00051A65">
          <w:rPr>
            <w:rStyle w:val="Hyperlink"/>
            <w:color w:val="auto"/>
            <w:sz w:val="20"/>
            <w:szCs w:val="20"/>
            <w:u w:val="none"/>
          </w:rPr>
          <w:t xml:space="preserve"> J, </w:t>
        </w:r>
        <w:proofErr w:type="spellStart"/>
        <w:r w:rsidR="00051A65" w:rsidRPr="00051A65">
          <w:rPr>
            <w:rStyle w:val="Hyperlink"/>
            <w:color w:val="auto"/>
            <w:sz w:val="20"/>
            <w:szCs w:val="20"/>
            <w:u w:val="none"/>
          </w:rPr>
          <w:t>Orlic</w:t>
        </w:r>
        <w:proofErr w:type="spellEnd"/>
        <w:r w:rsidR="00051A65" w:rsidRPr="00051A65">
          <w:rPr>
            <w:rStyle w:val="Hyperlink"/>
            <w:color w:val="auto"/>
            <w:sz w:val="20"/>
            <w:szCs w:val="20"/>
            <w:u w:val="none"/>
          </w:rPr>
          <w:t xml:space="preserve"> D, Djordjevic-</w:t>
        </w:r>
        <w:proofErr w:type="spellStart"/>
        <w:r w:rsidR="00051A65" w:rsidRPr="00051A65">
          <w:rPr>
            <w:rStyle w:val="Hyperlink"/>
            <w:color w:val="auto"/>
            <w:sz w:val="20"/>
            <w:szCs w:val="20"/>
            <w:u w:val="none"/>
          </w:rPr>
          <w:t>Dikic</w:t>
        </w:r>
        <w:proofErr w:type="spellEnd"/>
        <w:r w:rsidR="00051A65" w:rsidRPr="00051A65">
          <w:rPr>
            <w:rStyle w:val="Hyperlink"/>
            <w:color w:val="auto"/>
            <w:sz w:val="20"/>
            <w:szCs w:val="20"/>
            <w:u w:val="none"/>
          </w:rPr>
          <w:t xml:space="preserve"> A, </w:t>
        </w:r>
        <w:proofErr w:type="spellStart"/>
        <w:r w:rsidR="00051A65" w:rsidRPr="00051A65">
          <w:rPr>
            <w:rStyle w:val="Hyperlink"/>
            <w:color w:val="auto"/>
            <w:sz w:val="20"/>
            <w:szCs w:val="20"/>
            <w:u w:val="none"/>
          </w:rPr>
          <w:t>Stepanovic</w:t>
        </w:r>
        <w:proofErr w:type="spellEnd"/>
        <w:r w:rsidR="00051A65" w:rsidRPr="00051A65">
          <w:rPr>
            <w:rStyle w:val="Hyperlink"/>
            <w:color w:val="auto"/>
            <w:sz w:val="20"/>
            <w:szCs w:val="20"/>
            <w:u w:val="none"/>
          </w:rPr>
          <w:t xml:space="preserve"> J, Giga V, </w:t>
        </w:r>
        <w:proofErr w:type="spellStart"/>
        <w:r w:rsidR="00051A65" w:rsidRPr="00051A65">
          <w:rPr>
            <w:rStyle w:val="Hyperlink"/>
            <w:color w:val="auto"/>
            <w:sz w:val="20"/>
            <w:szCs w:val="20"/>
            <w:u w:val="none"/>
          </w:rPr>
          <w:t>Petrasinovic</w:t>
        </w:r>
        <w:proofErr w:type="spellEnd"/>
        <w:r w:rsidR="00051A65" w:rsidRPr="00051A65">
          <w:rPr>
            <w:rStyle w:val="Hyperlink"/>
            <w:color w:val="auto"/>
            <w:sz w:val="20"/>
            <w:szCs w:val="20"/>
            <w:u w:val="none"/>
          </w:rPr>
          <w:t xml:space="preserve"> Z, </w:t>
        </w:r>
        <w:proofErr w:type="spellStart"/>
        <w:r w:rsidR="00051A65" w:rsidRPr="00051A65">
          <w:rPr>
            <w:rStyle w:val="Hyperlink"/>
            <w:color w:val="auto"/>
            <w:sz w:val="20"/>
            <w:szCs w:val="20"/>
            <w:u w:val="none"/>
          </w:rPr>
          <w:t>Arandjelovic</w:t>
        </w:r>
        <w:proofErr w:type="spellEnd"/>
        <w:r w:rsidR="00051A65" w:rsidRPr="00051A65">
          <w:rPr>
            <w:rStyle w:val="Hyperlink"/>
            <w:color w:val="auto"/>
            <w:sz w:val="20"/>
            <w:szCs w:val="20"/>
            <w:u w:val="none"/>
          </w:rPr>
          <w:t xml:space="preserve"> A, </w:t>
        </w:r>
        <w:proofErr w:type="spellStart"/>
        <w:r w:rsidR="00051A65" w:rsidRPr="00051A65">
          <w:rPr>
            <w:rStyle w:val="Hyperlink"/>
            <w:color w:val="auto"/>
            <w:sz w:val="20"/>
            <w:szCs w:val="20"/>
            <w:u w:val="none"/>
          </w:rPr>
          <w:t>Beleslin</w:t>
        </w:r>
        <w:proofErr w:type="spellEnd"/>
        <w:r w:rsidR="00051A65" w:rsidRPr="00051A65">
          <w:rPr>
            <w:rStyle w:val="Hyperlink"/>
            <w:color w:val="auto"/>
            <w:sz w:val="20"/>
            <w:szCs w:val="20"/>
            <w:u w:val="none"/>
          </w:rPr>
          <w:t xml:space="preserve"> B, </w:t>
        </w:r>
        <w:proofErr w:type="spellStart"/>
        <w:r w:rsidR="00051A65" w:rsidRPr="00051A65">
          <w:rPr>
            <w:rStyle w:val="Hyperlink"/>
            <w:color w:val="auto"/>
            <w:sz w:val="20"/>
            <w:szCs w:val="20"/>
            <w:u w:val="none"/>
          </w:rPr>
          <w:t>Kanjuh</w:t>
        </w:r>
        <w:proofErr w:type="spellEnd"/>
        <w:r w:rsidR="00051A65" w:rsidRPr="00051A65">
          <w:rPr>
            <w:rStyle w:val="Hyperlink"/>
            <w:color w:val="auto"/>
            <w:sz w:val="20"/>
            <w:szCs w:val="20"/>
            <w:u w:val="none"/>
          </w:rPr>
          <w:t xml:space="preserve"> V.</w:t>
        </w:r>
      </w:hyperlink>
      <w:r w:rsidR="00051A65" w:rsidRPr="00051A65">
        <w:rPr>
          <w:sz w:val="20"/>
          <w:szCs w:val="20"/>
        </w:rPr>
        <w:t xml:space="preserve"> Ergonovine-induced changes of coronary artery diameter in patients with nonsignificant coronary artery </w:t>
      </w:r>
      <w:proofErr w:type="gramStart"/>
      <w:r w:rsidR="00051A65" w:rsidRPr="00051A65">
        <w:rPr>
          <w:sz w:val="20"/>
          <w:szCs w:val="20"/>
        </w:rPr>
        <w:t>stenosis :</w:t>
      </w:r>
      <w:proofErr w:type="gramEnd"/>
      <w:r w:rsidR="00051A65" w:rsidRPr="00051A65">
        <w:rPr>
          <w:sz w:val="20"/>
          <w:szCs w:val="20"/>
        </w:rPr>
        <w:t xml:space="preserve"> relation with lipid profile. </w:t>
      </w:r>
      <w:proofErr w:type="spellStart"/>
      <w:r w:rsidR="00051A65" w:rsidRPr="00051A65">
        <w:rPr>
          <w:sz w:val="20"/>
          <w:szCs w:val="20"/>
        </w:rPr>
        <w:t>Herz</w:t>
      </w:r>
      <w:proofErr w:type="spellEnd"/>
      <w:r w:rsidR="00051A65" w:rsidRPr="00051A65">
        <w:rPr>
          <w:sz w:val="20"/>
          <w:szCs w:val="20"/>
        </w:rPr>
        <w:t>. 2007 Jun;</w:t>
      </w:r>
      <w:r w:rsidR="00051A65" w:rsidRPr="00051A65">
        <w:rPr>
          <w:rStyle w:val="volume"/>
          <w:sz w:val="20"/>
          <w:szCs w:val="20"/>
        </w:rPr>
        <w:t>32</w:t>
      </w:r>
      <w:r w:rsidR="00051A65" w:rsidRPr="00051A65">
        <w:rPr>
          <w:sz w:val="20"/>
          <w:szCs w:val="20"/>
        </w:rPr>
        <w:t>(</w:t>
      </w:r>
      <w:r w:rsidR="00051A65" w:rsidRPr="00051A65">
        <w:rPr>
          <w:rStyle w:val="issue"/>
          <w:sz w:val="20"/>
          <w:szCs w:val="20"/>
        </w:rPr>
        <w:t>4</w:t>
      </w:r>
      <w:r w:rsidR="00051A65" w:rsidRPr="00051A65">
        <w:rPr>
          <w:sz w:val="20"/>
          <w:szCs w:val="20"/>
        </w:rPr>
        <w:t>):</w:t>
      </w:r>
      <w:r w:rsidR="00051A65" w:rsidRPr="00051A65">
        <w:rPr>
          <w:rStyle w:val="pages"/>
          <w:sz w:val="20"/>
          <w:szCs w:val="20"/>
        </w:rPr>
        <w:t>329-35</w:t>
      </w:r>
      <w:r w:rsidR="00051A65" w:rsidRPr="00051A65">
        <w:rPr>
          <w:sz w:val="20"/>
          <w:szCs w:val="20"/>
        </w:rPr>
        <w:t xml:space="preserve">. </w:t>
      </w:r>
      <w:r w:rsidR="00051A65" w:rsidRPr="00051A65">
        <w:rPr>
          <w:b/>
          <w:bCs/>
          <w:sz w:val="20"/>
          <w:szCs w:val="20"/>
        </w:rPr>
        <w:t>M 23 IF 0.405</w:t>
      </w:r>
    </w:p>
    <w:p w14:paraId="1110816D" w14:textId="77777777" w:rsidR="00051A65" w:rsidRPr="00051A65" w:rsidRDefault="00051A65" w:rsidP="00051A65">
      <w:pPr>
        <w:widowControl w:val="0"/>
        <w:numPr>
          <w:ilvl w:val="0"/>
          <w:numId w:val="8"/>
        </w:numPr>
        <w:suppressAutoHyphens/>
        <w:autoSpaceDE w:val="0"/>
        <w:autoSpaceDN w:val="0"/>
        <w:jc w:val="both"/>
        <w:rPr>
          <w:spacing w:val="-2"/>
          <w:sz w:val="20"/>
          <w:szCs w:val="20"/>
        </w:rPr>
      </w:pPr>
      <w:r w:rsidRPr="00051A65">
        <w:rPr>
          <w:b/>
          <w:sz w:val="20"/>
          <w:szCs w:val="20"/>
        </w:rPr>
        <w:t>Giga V</w:t>
      </w:r>
      <w:r w:rsidRPr="00051A65">
        <w:rPr>
          <w:sz w:val="20"/>
          <w:szCs w:val="20"/>
        </w:rPr>
        <w:t xml:space="preserve">, </w:t>
      </w:r>
      <w:proofErr w:type="spellStart"/>
      <w:r w:rsidRPr="00051A65">
        <w:rPr>
          <w:sz w:val="20"/>
          <w:szCs w:val="20"/>
        </w:rPr>
        <w:t>Ostojic</w:t>
      </w:r>
      <w:proofErr w:type="spellEnd"/>
      <w:r w:rsidRPr="00051A65">
        <w:rPr>
          <w:sz w:val="20"/>
          <w:szCs w:val="20"/>
        </w:rPr>
        <w:t xml:space="preserve"> M, </w:t>
      </w:r>
      <w:proofErr w:type="spellStart"/>
      <w:r w:rsidRPr="00051A65">
        <w:rPr>
          <w:sz w:val="20"/>
          <w:szCs w:val="20"/>
        </w:rPr>
        <w:t>Vujisic-Tesic</w:t>
      </w:r>
      <w:proofErr w:type="spellEnd"/>
      <w:r w:rsidRPr="00051A65">
        <w:rPr>
          <w:sz w:val="20"/>
          <w:szCs w:val="20"/>
        </w:rPr>
        <w:t xml:space="preserve"> B, Djordjevic-</w:t>
      </w:r>
      <w:proofErr w:type="spellStart"/>
      <w:r w:rsidRPr="00051A65">
        <w:rPr>
          <w:sz w:val="20"/>
          <w:szCs w:val="20"/>
        </w:rPr>
        <w:t>Dikic</w:t>
      </w:r>
      <w:proofErr w:type="spellEnd"/>
      <w:r w:rsidRPr="00051A65">
        <w:rPr>
          <w:sz w:val="20"/>
          <w:szCs w:val="20"/>
        </w:rPr>
        <w:t xml:space="preserve"> A, </w:t>
      </w:r>
      <w:proofErr w:type="spellStart"/>
      <w:r w:rsidRPr="00051A65">
        <w:rPr>
          <w:sz w:val="20"/>
          <w:szCs w:val="20"/>
        </w:rPr>
        <w:t>Stepanovic</w:t>
      </w:r>
      <w:proofErr w:type="spellEnd"/>
      <w:r w:rsidRPr="00051A65">
        <w:rPr>
          <w:sz w:val="20"/>
          <w:szCs w:val="20"/>
        </w:rPr>
        <w:t xml:space="preserve"> J, </w:t>
      </w:r>
      <w:proofErr w:type="spellStart"/>
      <w:r w:rsidRPr="00051A65">
        <w:rPr>
          <w:sz w:val="20"/>
          <w:szCs w:val="20"/>
        </w:rPr>
        <w:t>Beleslin</w:t>
      </w:r>
      <w:proofErr w:type="spellEnd"/>
      <w:r w:rsidRPr="00051A65">
        <w:rPr>
          <w:sz w:val="20"/>
          <w:szCs w:val="20"/>
        </w:rPr>
        <w:t xml:space="preserve"> B, Petrovic M, </w:t>
      </w:r>
      <w:proofErr w:type="spellStart"/>
      <w:r w:rsidRPr="00051A65">
        <w:rPr>
          <w:sz w:val="20"/>
          <w:szCs w:val="20"/>
        </w:rPr>
        <w:t>Nedeljkovic</w:t>
      </w:r>
      <w:proofErr w:type="spellEnd"/>
      <w:r w:rsidRPr="00051A65">
        <w:rPr>
          <w:sz w:val="20"/>
          <w:szCs w:val="20"/>
        </w:rPr>
        <w:t xml:space="preserve"> M, </w:t>
      </w:r>
      <w:proofErr w:type="spellStart"/>
      <w:r w:rsidRPr="00051A65">
        <w:rPr>
          <w:sz w:val="20"/>
          <w:szCs w:val="20"/>
        </w:rPr>
        <w:t>Nedeljkovic</w:t>
      </w:r>
      <w:proofErr w:type="spellEnd"/>
      <w:r w:rsidRPr="00051A65">
        <w:rPr>
          <w:sz w:val="20"/>
          <w:szCs w:val="20"/>
        </w:rPr>
        <w:t xml:space="preserve"> I, Milic N. Exercise-induced changes in mitral regurgitation in patients with prior myocardial infarction and left ventricular dysfunction: Relation to mitral deformation and left ventricular function and shape. Eur Heart J 2005; 26: 1860-1865.</w:t>
      </w:r>
      <w:r w:rsidRPr="00051A65">
        <w:rPr>
          <w:b/>
          <w:bCs/>
          <w:sz w:val="20"/>
          <w:szCs w:val="20"/>
        </w:rPr>
        <w:t>M21 IF 7.341</w:t>
      </w:r>
    </w:p>
    <w:p w14:paraId="4141FE33" w14:textId="77777777" w:rsidR="00051A65" w:rsidRPr="00051A65" w:rsidRDefault="00051A65" w:rsidP="00051A65">
      <w:pPr>
        <w:suppressAutoHyphens/>
        <w:jc w:val="both"/>
        <w:rPr>
          <w:spacing w:val="-2"/>
          <w:sz w:val="20"/>
          <w:szCs w:val="20"/>
          <w:lang w:val="sr-Cyrl-RS"/>
        </w:rPr>
      </w:pPr>
    </w:p>
    <w:p w14:paraId="1BC1CEEF" w14:textId="77777777" w:rsidR="00051A65" w:rsidRPr="00051A65" w:rsidRDefault="00051A65" w:rsidP="00051A65">
      <w:pPr>
        <w:shd w:val="clear" w:color="auto" w:fill="FFFFFF"/>
        <w:jc w:val="both"/>
        <w:rPr>
          <w:b/>
          <w:sz w:val="20"/>
          <w:szCs w:val="20"/>
          <w:lang w:val="sr-Cyrl-RS"/>
        </w:rPr>
      </w:pPr>
      <w:r w:rsidRPr="00051A65">
        <w:rPr>
          <w:b/>
          <w:sz w:val="20"/>
          <w:szCs w:val="20"/>
          <w:lang w:val="sr-Cyrl-RS"/>
        </w:rPr>
        <w:t>Остали радови у часописима са JCR (Journal Citation Reports) liste</w:t>
      </w:r>
    </w:p>
    <w:p w14:paraId="752C6995" w14:textId="77777777" w:rsidR="00051A65" w:rsidRPr="00051A65" w:rsidRDefault="00051A65" w:rsidP="00051A65">
      <w:pPr>
        <w:shd w:val="clear" w:color="auto" w:fill="FFFFFF"/>
        <w:jc w:val="both"/>
        <w:rPr>
          <w:b/>
          <w:sz w:val="20"/>
          <w:szCs w:val="20"/>
          <w:lang w:val="sr-Cyrl-RS"/>
        </w:rPr>
      </w:pPr>
    </w:p>
    <w:p w14:paraId="43DB7343"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EURECA Investigators. Neglia D, Liga R, Gimelli A,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 xml:space="preserve">. Use of cardiac imaging in chronic coronary syndromes: the EURECA Imaging registry. Eur Heart J. 2023 Jan 7;44(2):142-158. </w:t>
      </w:r>
      <w:r w:rsidRPr="00051A65">
        <w:rPr>
          <w:rFonts w:ascii="Times New Roman" w:hAnsi="Times New Roman"/>
          <w:bCs w:val="0"/>
          <w:sz w:val="20"/>
          <w:szCs w:val="20"/>
          <w:shd w:val="clear" w:color="auto" w:fill="FFFFFF"/>
          <w:lang w:val="sr-Cyrl-RS"/>
        </w:rPr>
        <w:t>М21 IF 35.855 ½ 17.927</w:t>
      </w:r>
    </w:p>
    <w:p w14:paraId="54E1AE2D"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CICD investigators group. Kerneis M, Cosentino F, Ferrari R,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w:t>
      </w:r>
      <w:r w:rsidRPr="00051A65">
        <w:rPr>
          <w:rFonts w:ascii="Times New Roman" w:hAnsi="Times New Roman"/>
          <w:bCs w:val="0"/>
          <w:sz w:val="20"/>
          <w:szCs w:val="20"/>
          <w:shd w:val="clear" w:color="auto" w:fill="FFFFFF"/>
          <w:lang w:val="sr-Cyrl-RS"/>
        </w:rPr>
        <w:t xml:space="preserve"> </w:t>
      </w:r>
      <w:r w:rsidRPr="00051A65">
        <w:rPr>
          <w:rFonts w:ascii="Times New Roman" w:hAnsi="Times New Roman"/>
          <w:b w:val="0"/>
          <w:sz w:val="20"/>
          <w:szCs w:val="20"/>
          <w:shd w:val="clear" w:color="auto" w:fill="FFFFFF"/>
          <w:lang w:val="sr-Cyrl-RS"/>
        </w:rPr>
        <w:t xml:space="preserve">Impact of chronic coronary syndromes on cardiovascular hospitalization and mortality: the ESC-EORP CICD-LT registry. Eur J Prev Cardiol. 2022 Nov 8;29(15):1945-1954. </w:t>
      </w:r>
      <w:r w:rsidRPr="00051A65">
        <w:rPr>
          <w:rFonts w:ascii="Times New Roman" w:hAnsi="Times New Roman"/>
          <w:bCs w:val="0"/>
          <w:sz w:val="20"/>
          <w:szCs w:val="20"/>
          <w:shd w:val="clear" w:color="auto" w:fill="FFFFFF"/>
          <w:lang w:val="sr-Cyrl-RS"/>
        </w:rPr>
        <w:t>М21</w:t>
      </w:r>
      <w:r w:rsidRPr="00051A65">
        <w:rPr>
          <w:rFonts w:ascii="Times New Roman" w:hAnsi="Times New Roman"/>
          <w:b w:val="0"/>
          <w:sz w:val="20"/>
          <w:szCs w:val="20"/>
          <w:shd w:val="clear" w:color="auto" w:fill="FFFFFF"/>
          <w:lang w:val="sr-Cyrl-RS"/>
        </w:rPr>
        <w:t xml:space="preserve"> </w:t>
      </w:r>
      <w:r w:rsidRPr="00051A65">
        <w:rPr>
          <w:rFonts w:ascii="Times New Roman" w:hAnsi="Times New Roman"/>
          <w:bCs w:val="0"/>
          <w:sz w:val="20"/>
          <w:szCs w:val="20"/>
          <w:shd w:val="clear" w:color="auto" w:fill="FFFFFF"/>
          <w:lang w:val="sr-Cyrl-RS"/>
        </w:rPr>
        <w:t>IF 8.526 ½ 4.263</w:t>
      </w:r>
    </w:p>
    <w:p w14:paraId="70E3D035"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AVATAR Trial Investigators. Banovic M, Putnik S, Penicka M,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 xml:space="preserve">. Aortic Valve Replacement Versus Conservative Treatment in Asymptomatic Severe Aortic Stenosis: The AVATAR Trial. Circulation 2022 Mar;145(9):648-658. </w:t>
      </w:r>
      <w:r w:rsidRPr="00051A65">
        <w:rPr>
          <w:rFonts w:ascii="Times New Roman" w:hAnsi="Times New Roman"/>
          <w:bCs w:val="0"/>
          <w:sz w:val="20"/>
          <w:szCs w:val="20"/>
          <w:shd w:val="clear" w:color="auto" w:fill="FFFFFF"/>
          <w:lang w:val="sr-Cyrl-RS"/>
        </w:rPr>
        <w:t>М21 IF 39.922 ½ 19.961</w:t>
      </w:r>
    </w:p>
    <w:p w14:paraId="6EB7759D"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 w:val="0"/>
          <w:sz w:val="20"/>
          <w:szCs w:val="20"/>
          <w:lang w:val="sr-Cyrl-RS"/>
        </w:rPr>
      </w:pPr>
      <w:r w:rsidRPr="00051A65">
        <w:rPr>
          <w:rFonts w:ascii="Times New Roman" w:hAnsi="Times New Roman"/>
          <w:b w:val="0"/>
          <w:sz w:val="20"/>
          <w:szCs w:val="20"/>
          <w:lang w:val="sr-Cyrl-RS"/>
        </w:rPr>
        <w:t xml:space="preserve">Nedeljkovic IP, </w:t>
      </w:r>
      <w:r w:rsidRPr="00051A65">
        <w:rPr>
          <w:rFonts w:ascii="Times New Roman" w:hAnsi="Times New Roman"/>
          <w:bCs w:val="0"/>
          <w:sz w:val="20"/>
          <w:szCs w:val="20"/>
          <w:lang w:val="sr-Cyrl-RS"/>
        </w:rPr>
        <w:t>Giga V</w:t>
      </w:r>
      <w:r w:rsidRPr="00051A65">
        <w:rPr>
          <w:rFonts w:ascii="Times New Roman" w:hAnsi="Times New Roman"/>
          <w:b w:val="0"/>
          <w:sz w:val="20"/>
          <w:szCs w:val="20"/>
          <w:lang w:val="sr-Cyrl-RS"/>
        </w:rPr>
        <w:t xml:space="preserve">, Ostojic M, Djordjevic-Dikic A, Stojmenovic T, Nikolic I, Dikic N, Nedeljkovic-Arsenovic O, Maksimovic R, Dobric M, Mujovic N, Beleslin B. Focal Myocarditis after Mild COVID-19 Infection in Athletes.  Diagnostics (Basel) 2021; 11(8): 1519. </w:t>
      </w:r>
      <w:r w:rsidRPr="00051A65">
        <w:rPr>
          <w:rFonts w:ascii="Times New Roman" w:hAnsi="Times New Roman"/>
          <w:bCs w:val="0"/>
          <w:sz w:val="20"/>
          <w:szCs w:val="20"/>
          <w:lang w:val="sr-Cyrl-RS"/>
        </w:rPr>
        <w:t>M22 IF 3.992 ½ 1.996</w:t>
      </w:r>
    </w:p>
    <w:p w14:paraId="0F280BB0"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ESC National Cardiac Societies; ESC Scientific Document Group. Visseren FLJ, Mach F, Smulders YM, et al. </w:t>
      </w:r>
      <w:r w:rsidRPr="00051A65">
        <w:rPr>
          <w:rFonts w:ascii="Times New Roman" w:hAnsi="Times New Roman"/>
          <w:bCs w:val="0"/>
          <w:sz w:val="20"/>
          <w:szCs w:val="20"/>
          <w:shd w:val="clear" w:color="auto" w:fill="FFFFFF"/>
          <w:lang w:val="sr-Cyrl-RS"/>
        </w:rPr>
        <w:t xml:space="preserve">(…Giga V…). </w:t>
      </w:r>
      <w:r w:rsidRPr="00051A65">
        <w:rPr>
          <w:rFonts w:ascii="Times New Roman" w:hAnsi="Times New Roman"/>
          <w:b w:val="0"/>
          <w:sz w:val="20"/>
          <w:szCs w:val="20"/>
          <w:shd w:val="clear" w:color="auto" w:fill="FFFFFF"/>
          <w:lang w:val="sr-Cyrl-RS"/>
        </w:rPr>
        <w:t xml:space="preserve">2021 ESC Guidelines on cardiovascular disease prevention in clinical practice. Eur Heart J 2021 Sep 7;42(34):3227-3337. </w:t>
      </w:r>
      <w:r w:rsidRPr="00051A65">
        <w:rPr>
          <w:rFonts w:ascii="Times New Roman" w:hAnsi="Times New Roman"/>
          <w:bCs w:val="0"/>
          <w:sz w:val="20"/>
          <w:szCs w:val="20"/>
          <w:shd w:val="clear" w:color="auto" w:fill="FFFFFF"/>
          <w:lang w:val="sr-Cyrl-RS"/>
        </w:rPr>
        <w:t>М21 IF 35.855 ½ 17.927</w:t>
      </w:r>
      <w:r w:rsidRPr="00051A65">
        <w:rPr>
          <w:rFonts w:ascii="Times New Roman" w:hAnsi="Times New Roman"/>
          <w:b w:val="0"/>
          <w:sz w:val="20"/>
          <w:szCs w:val="20"/>
          <w:shd w:val="clear" w:color="auto" w:fill="FFFFFF"/>
          <w:lang w:val="sr-Cyrl-RS"/>
        </w:rPr>
        <w:t xml:space="preserve"> </w:t>
      </w:r>
    </w:p>
    <w:p w14:paraId="0E5517F6"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CICD investigators group. Komajda M, Cosentino F, Ferrari R,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 xml:space="preserve">. Cohort profile The ESC-EORP Chronic Ischemic Cardiovascular Disease Long-Term (CICD LT) registry. Eur Heart J Qual Care Clin Outcomes. 2021; 7(1): 28-33. </w:t>
      </w:r>
      <w:r w:rsidRPr="00051A65">
        <w:rPr>
          <w:rFonts w:ascii="Times New Roman" w:hAnsi="Times New Roman"/>
          <w:bCs w:val="0"/>
          <w:sz w:val="20"/>
          <w:szCs w:val="20"/>
          <w:shd w:val="clear" w:color="auto" w:fill="FFFFFF"/>
          <w:lang w:val="sr-Cyrl-RS"/>
        </w:rPr>
        <w:t>М21</w:t>
      </w:r>
      <w:r w:rsidRPr="00051A65">
        <w:rPr>
          <w:rFonts w:ascii="Times New Roman" w:hAnsi="Times New Roman"/>
          <w:b w:val="0"/>
          <w:sz w:val="20"/>
          <w:szCs w:val="20"/>
          <w:shd w:val="clear" w:color="auto" w:fill="FFFFFF"/>
          <w:lang w:val="sr-Cyrl-RS"/>
        </w:rPr>
        <w:t xml:space="preserve"> </w:t>
      </w:r>
      <w:r w:rsidRPr="00051A65">
        <w:rPr>
          <w:rFonts w:ascii="Times New Roman" w:hAnsi="Times New Roman"/>
          <w:bCs w:val="0"/>
          <w:sz w:val="20"/>
          <w:szCs w:val="20"/>
          <w:shd w:val="clear" w:color="auto" w:fill="FFFFFF"/>
          <w:lang w:val="sr-Cyrl-RS"/>
        </w:rPr>
        <w:t>IF 7.064 ½ 3.532</w:t>
      </w:r>
    </w:p>
    <w:p w14:paraId="7184F49B"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ISCHEMIA-CKD Research Group. Bangalore S, Maron DJ, O'Brien SM, et al.</w:t>
      </w:r>
      <w:r w:rsidRPr="00051A65">
        <w:rPr>
          <w:rFonts w:ascii="Times New Roman" w:hAnsi="Times New Roman"/>
          <w:bCs w:val="0"/>
          <w:sz w:val="20"/>
          <w:szCs w:val="20"/>
          <w:shd w:val="clear" w:color="auto" w:fill="FFFFFF"/>
          <w:lang w:val="sr-Cyrl-RS"/>
        </w:rPr>
        <w:t xml:space="preserve">(…Giga V…). </w:t>
      </w:r>
      <w:r w:rsidRPr="00051A65">
        <w:rPr>
          <w:rFonts w:ascii="Times New Roman" w:hAnsi="Times New Roman"/>
          <w:b w:val="0"/>
          <w:sz w:val="20"/>
          <w:szCs w:val="20"/>
          <w:shd w:val="clear" w:color="auto" w:fill="FFFFFF"/>
          <w:lang w:val="sr-Cyrl-RS"/>
        </w:rPr>
        <w:t xml:space="preserve">Management of Coronary Disease in Patients with Advanced Kidney Disease. N Engl J Med </w:t>
      </w:r>
      <w:r w:rsidRPr="00051A65">
        <w:rPr>
          <w:rFonts w:ascii="Times New Roman" w:hAnsi="Times New Roman"/>
          <w:b w:val="0"/>
          <w:sz w:val="20"/>
          <w:szCs w:val="20"/>
          <w:shd w:val="clear" w:color="auto" w:fill="FFFFFF"/>
          <w:lang w:val="sr-Cyrl-RS"/>
        </w:rPr>
        <w:lastRenderedPageBreak/>
        <w:t xml:space="preserve">2020;382(17):1608-16 18. </w:t>
      </w:r>
      <w:r w:rsidRPr="00051A65">
        <w:rPr>
          <w:rFonts w:ascii="Times New Roman" w:hAnsi="Times New Roman"/>
          <w:bCs w:val="0"/>
          <w:sz w:val="20"/>
          <w:szCs w:val="20"/>
          <w:shd w:val="clear" w:color="auto" w:fill="FFFFFF"/>
          <w:lang w:val="sr-Cyrl-RS"/>
        </w:rPr>
        <w:t>М21</w:t>
      </w:r>
      <w:r w:rsidRPr="00051A65">
        <w:rPr>
          <w:rFonts w:ascii="Times New Roman" w:hAnsi="Times New Roman"/>
          <w:b w:val="0"/>
          <w:sz w:val="20"/>
          <w:szCs w:val="20"/>
          <w:shd w:val="clear" w:color="auto" w:fill="FFFFFF"/>
          <w:lang w:val="sr-Cyrl-RS"/>
        </w:rPr>
        <w:t xml:space="preserve"> </w:t>
      </w:r>
      <w:r w:rsidRPr="00051A65">
        <w:rPr>
          <w:rFonts w:ascii="Times New Roman" w:hAnsi="Times New Roman"/>
          <w:bCs w:val="0"/>
          <w:sz w:val="20"/>
          <w:szCs w:val="20"/>
          <w:shd w:val="clear" w:color="auto" w:fill="FFFFFF"/>
          <w:lang w:val="sr-Cyrl-RS"/>
        </w:rPr>
        <w:t>IF 91.253 ½ 45.626</w:t>
      </w:r>
    </w:p>
    <w:p w14:paraId="14A8E003"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ISCHEMIA Research Group. Maron DJ, Hochman JS, Reynolds HR,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w:t>
      </w:r>
      <w:r w:rsidRPr="00051A65">
        <w:rPr>
          <w:rFonts w:ascii="Times New Roman" w:hAnsi="Times New Roman"/>
          <w:bCs w:val="0"/>
          <w:sz w:val="20"/>
          <w:szCs w:val="20"/>
          <w:shd w:val="clear" w:color="auto" w:fill="FFFFFF"/>
          <w:lang w:val="sr-Cyrl-RS"/>
        </w:rPr>
        <w:t xml:space="preserve"> </w:t>
      </w:r>
      <w:r w:rsidRPr="00051A65">
        <w:rPr>
          <w:rFonts w:ascii="Times New Roman" w:hAnsi="Times New Roman"/>
          <w:b w:val="0"/>
          <w:sz w:val="20"/>
          <w:szCs w:val="20"/>
          <w:shd w:val="clear" w:color="auto" w:fill="FFFFFF"/>
          <w:lang w:val="sr-Cyrl-RS"/>
        </w:rPr>
        <w:t xml:space="preserve">Initial Invasive or Conservative Strategy for Stable Coronary Disease. N Engl J Med 2020;382(15):1395-1407. </w:t>
      </w:r>
      <w:r w:rsidRPr="00051A65">
        <w:rPr>
          <w:rFonts w:ascii="Times New Roman" w:hAnsi="Times New Roman"/>
          <w:bCs w:val="0"/>
          <w:sz w:val="20"/>
          <w:szCs w:val="20"/>
          <w:shd w:val="clear" w:color="auto" w:fill="FFFFFF"/>
          <w:lang w:val="sr-Cyrl-RS"/>
        </w:rPr>
        <w:t>М21</w:t>
      </w:r>
      <w:r w:rsidRPr="00051A65">
        <w:rPr>
          <w:rFonts w:ascii="Times New Roman" w:hAnsi="Times New Roman"/>
          <w:b w:val="0"/>
          <w:sz w:val="20"/>
          <w:szCs w:val="20"/>
          <w:shd w:val="clear" w:color="auto" w:fill="FFFFFF"/>
          <w:lang w:val="sr-Cyrl-RS"/>
        </w:rPr>
        <w:t xml:space="preserve"> </w:t>
      </w:r>
      <w:r w:rsidRPr="00051A65">
        <w:rPr>
          <w:rFonts w:ascii="Times New Roman" w:hAnsi="Times New Roman"/>
          <w:bCs w:val="0"/>
          <w:sz w:val="20"/>
          <w:szCs w:val="20"/>
          <w:shd w:val="clear" w:color="auto" w:fill="FFFFFF"/>
          <w:lang w:val="sr-Cyrl-RS"/>
        </w:rPr>
        <w:t>IF 91.253 ½ 45.626</w:t>
      </w:r>
    </w:p>
    <w:p w14:paraId="2DA696C0"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ISCHEMIA Research Group. Spertus JA, Jones PG, Maron DJ,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w:t>
      </w:r>
      <w:r w:rsidRPr="00051A65">
        <w:rPr>
          <w:rFonts w:ascii="Times New Roman" w:hAnsi="Times New Roman"/>
          <w:bCs w:val="0"/>
          <w:sz w:val="20"/>
          <w:szCs w:val="20"/>
          <w:shd w:val="clear" w:color="auto" w:fill="FFFFFF"/>
          <w:lang w:val="sr-Cyrl-RS"/>
        </w:rPr>
        <w:t xml:space="preserve">  </w:t>
      </w:r>
      <w:r w:rsidRPr="00051A65">
        <w:rPr>
          <w:rFonts w:ascii="Times New Roman" w:hAnsi="Times New Roman"/>
          <w:b w:val="0"/>
          <w:sz w:val="20"/>
          <w:szCs w:val="20"/>
          <w:shd w:val="clear" w:color="auto" w:fill="FFFFFF"/>
          <w:lang w:val="sr-Cyrl-RS"/>
        </w:rPr>
        <w:t xml:space="preserve">Health-Status Outcomes with Invasive or Conservative Care in Coronary Disease N Engl J Med 2020;382(15):1408-1419. </w:t>
      </w:r>
      <w:r w:rsidRPr="00051A65">
        <w:rPr>
          <w:rFonts w:ascii="Times New Roman" w:hAnsi="Times New Roman"/>
          <w:bCs w:val="0"/>
          <w:sz w:val="20"/>
          <w:szCs w:val="20"/>
          <w:shd w:val="clear" w:color="auto" w:fill="FFFFFF"/>
          <w:lang w:val="sr-Cyrl-RS"/>
        </w:rPr>
        <w:t>М21</w:t>
      </w:r>
      <w:r w:rsidRPr="00051A65">
        <w:rPr>
          <w:rFonts w:ascii="Times New Roman" w:hAnsi="Times New Roman"/>
          <w:b w:val="0"/>
          <w:sz w:val="20"/>
          <w:szCs w:val="20"/>
          <w:shd w:val="clear" w:color="auto" w:fill="FFFFFF"/>
          <w:lang w:val="sr-Cyrl-RS"/>
        </w:rPr>
        <w:t xml:space="preserve"> </w:t>
      </w:r>
      <w:r w:rsidRPr="00051A65">
        <w:rPr>
          <w:rFonts w:ascii="Times New Roman" w:hAnsi="Times New Roman"/>
          <w:bCs w:val="0"/>
          <w:sz w:val="20"/>
          <w:szCs w:val="20"/>
          <w:shd w:val="clear" w:color="auto" w:fill="FFFFFF"/>
          <w:lang w:val="sr-Cyrl-RS"/>
        </w:rPr>
        <w:t>IF 91.253 ½ 45.626</w:t>
      </w:r>
    </w:p>
    <w:p w14:paraId="6AF21E69"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ISCHEMIA-CKD Research Group. Spertus JA, Jones PG, Maron DJ,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w:t>
      </w:r>
      <w:r w:rsidRPr="00051A65">
        <w:rPr>
          <w:rFonts w:ascii="Times New Roman" w:hAnsi="Times New Roman"/>
          <w:bCs w:val="0"/>
          <w:sz w:val="20"/>
          <w:szCs w:val="20"/>
          <w:shd w:val="clear" w:color="auto" w:fill="FFFFFF"/>
          <w:lang w:val="sr-Cyrl-RS"/>
        </w:rPr>
        <w:t xml:space="preserve"> </w:t>
      </w:r>
      <w:r w:rsidRPr="00051A65">
        <w:rPr>
          <w:rFonts w:ascii="Times New Roman" w:hAnsi="Times New Roman"/>
          <w:b w:val="0"/>
          <w:sz w:val="20"/>
          <w:szCs w:val="20"/>
          <w:shd w:val="clear" w:color="auto" w:fill="FFFFFF"/>
          <w:lang w:val="sr-Cyrl-RS"/>
        </w:rPr>
        <w:t xml:space="preserve">Health Status after Invasive or Conservative Care in Coronary and Advanced Kidney Disease. N Engl J Med 2020;382(17):1619-1628. </w:t>
      </w:r>
      <w:r w:rsidRPr="00051A65">
        <w:rPr>
          <w:rFonts w:ascii="Times New Roman" w:hAnsi="Times New Roman"/>
          <w:bCs w:val="0"/>
          <w:sz w:val="20"/>
          <w:szCs w:val="20"/>
          <w:shd w:val="clear" w:color="auto" w:fill="FFFFFF"/>
          <w:lang w:val="sr-Cyrl-RS"/>
        </w:rPr>
        <w:t>М21</w:t>
      </w:r>
      <w:r w:rsidRPr="00051A65">
        <w:rPr>
          <w:rFonts w:ascii="Times New Roman" w:hAnsi="Times New Roman"/>
          <w:b w:val="0"/>
          <w:sz w:val="20"/>
          <w:szCs w:val="20"/>
          <w:shd w:val="clear" w:color="auto" w:fill="FFFFFF"/>
          <w:lang w:val="sr-Cyrl-RS"/>
        </w:rPr>
        <w:t xml:space="preserve"> </w:t>
      </w:r>
      <w:r w:rsidRPr="00051A65">
        <w:rPr>
          <w:rFonts w:ascii="Times New Roman" w:hAnsi="Times New Roman"/>
          <w:bCs w:val="0"/>
          <w:sz w:val="20"/>
          <w:szCs w:val="20"/>
          <w:shd w:val="clear" w:color="auto" w:fill="FFFFFF"/>
          <w:lang w:val="sr-Cyrl-RS"/>
        </w:rPr>
        <w:t>IF 91.253 ½ 45.626</w:t>
      </w:r>
    </w:p>
    <w:p w14:paraId="65859A1A"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ESC Committee for Practice Guidelines (CPG); ESC National Cardiac Societies. Mach F, Baigent C, Catapano AL,</w:t>
      </w:r>
      <w:r w:rsidRPr="00051A65">
        <w:rPr>
          <w:rFonts w:ascii="Times New Roman" w:hAnsi="Times New Roman"/>
          <w:bCs w:val="0"/>
          <w:sz w:val="20"/>
          <w:szCs w:val="20"/>
          <w:shd w:val="clear" w:color="auto" w:fill="FFFFFF"/>
          <w:lang w:val="sr-Cyrl-RS"/>
        </w:rPr>
        <w:t xml:space="preserve"> </w:t>
      </w:r>
      <w:r w:rsidRPr="00051A65">
        <w:rPr>
          <w:rFonts w:ascii="Times New Roman" w:hAnsi="Times New Roman"/>
          <w:b w:val="0"/>
          <w:sz w:val="20"/>
          <w:szCs w:val="20"/>
          <w:shd w:val="clear" w:color="auto" w:fill="FFFFFF"/>
          <w:lang w:val="sr-Cyrl-RS"/>
        </w:rPr>
        <w:t xml:space="preserve">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 xml:space="preserve">. 2019 ESC/EAS guidelines for the management of dyslipidaemias: Lipid modification to reduce cardiovascular risk. Atherosclerosis. 2019; 290: 140-205.  </w:t>
      </w:r>
      <w:r w:rsidRPr="00051A65">
        <w:rPr>
          <w:rFonts w:ascii="Times New Roman" w:hAnsi="Times New Roman"/>
          <w:bCs w:val="0"/>
          <w:sz w:val="20"/>
          <w:szCs w:val="20"/>
          <w:shd w:val="clear" w:color="auto" w:fill="FFFFFF"/>
          <w:lang w:val="sr-Cyrl-RS"/>
        </w:rPr>
        <w:t>М22 IF 3.919 ½ 1.959</w:t>
      </w:r>
    </w:p>
    <w:p w14:paraId="5175D04E"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ESC Scientific Document Group. Mach F, Baigent C, Catapano AL,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 xml:space="preserve">. 2019 ESC/EAS Guidelines for the management of dyslipidaemias: lipid modification to reduce cardiovascular risk. Eur Heart J. 2020; 26: 111-188. </w:t>
      </w:r>
      <w:r w:rsidRPr="00051A65">
        <w:rPr>
          <w:rFonts w:ascii="Times New Roman" w:hAnsi="Times New Roman"/>
          <w:bCs w:val="0"/>
          <w:sz w:val="20"/>
          <w:szCs w:val="20"/>
          <w:shd w:val="clear" w:color="auto" w:fill="FFFFFF"/>
          <w:lang w:val="sr-Cyrl-RS"/>
        </w:rPr>
        <w:t>M21 IF 29.983 ½ 14.991</w:t>
      </w:r>
    </w:p>
    <w:p w14:paraId="2FC519A7"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CHART Program. Bartunek J, Terzic A, Davison BA,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w:t>
      </w:r>
      <w:r w:rsidRPr="00051A65">
        <w:rPr>
          <w:rFonts w:ascii="Times New Roman" w:hAnsi="Times New Roman"/>
          <w:bCs w:val="0"/>
          <w:sz w:val="20"/>
          <w:szCs w:val="20"/>
          <w:shd w:val="clear" w:color="auto" w:fill="FFFFFF"/>
          <w:lang w:val="sr-Cyrl-RS"/>
        </w:rPr>
        <w:t xml:space="preserve"> </w:t>
      </w:r>
      <w:r w:rsidRPr="00051A65">
        <w:rPr>
          <w:rFonts w:ascii="Times New Roman" w:hAnsi="Times New Roman"/>
          <w:b w:val="0"/>
          <w:sz w:val="20"/>
          <w:szCs w:val="20"/>
          <w:shd w:val="clear" w:color="auto" w:fill="FFFFFF"/>
          <w:lang w:val="sr-Cyrl-RS"/>
        </w:rPr>
        <w:t xml:space="preserve">Cardiopoietic cell therapy for advanced ischemic heart failure: results at 39 weeks of the prospective, randomized, double blind, sham-controlled CHART-1 clinical trial. </w:t>
      </w:r>
      <w:r w:rsidRPr="00051A65">
        <w:rPr>
          <w:rStyle w:val="Hyperlink"/>
          <w:rFonts w:ascii="Times New Roman" w:hAnsi="Times New Roman"/>
          <w:color w:val="auto"/>
          <w:sz w:val="20"/>
          <w:szCs w:val="20"/>
          <w:u w:val="none"/>
          <w:shd w:val="clear" w:color="auto" w:fill="FFFFFF"/>
          <w:lang w:val="sr-Cyrl-RS"/>
        </w:rPr>
        <w:t>Eur Heart J</w:t>
      </w:r>
      <w:r w:rsidRPr="00051A65">
        <w:rPr>
          <w:rFonts w:ascii="Times New Roman" w:hAnsi="Times New Roman"/>
          <w:b w:val="0"/>
          <w:bCs w:val="0"/>
          <w:sz w:val="20"/>
          <w:szCs w:val="20"/>
          <w:shd w:val="clear" w:color="auto" w:fill="FFFFFF"/>
          <w:lang w:val="sr-Cyrl-RS"/>
        </w:rPr>
        <w:t> </w:t>
      </w:r>
      <w:r w:rsidRPr="00051A65">
        <w:rPr>
          <w:rFonts w:ascii="Times New Roman" w:hAnsi="Times New Roman"/>
          <w:b w:val="0"/>
          <w:sz w:val="20"/>
          <w:szCs w:val="20"/>
          <w:shd w:val="clear" w:color="auto" w:fill="FFFFFF"/>
          <w:lang w:val="sr-Cyrl-RS"/>
        </w:rPr>
        <w:t xml:space="preserve">2017;38(9):648-660. </w:t>
      </w:r>
      <w:r w:rsidRPr="00051A65">
        <w:rPr>
          <w:rFonts w:ascii="Times New Roman" w:hAnsi="Times New Roman"/>
          <w:bCs w:val="0"/>
          <w:sz w:val="20"/>
          <w:szCs w:val="20"/>
          <w:shd w:val="clear" w:color="auto" w:fill="FFFFFF"/>
          <w:lang w:val="sr-Cyrl-RS"/>
        </w:rPr>
        <w:t>M21 IF 20.212 ½ 10.106</w:t>
      </w:r>
    </w:p>
    <w:p w14:paraId="3775E2ED" w14:textId="77777777" w:rsidR="00051A65" w:rsidRPr="00051A65" w:rsidRDefault="00051A65" w:rsidP="00051A65">
      <w:pPr>
        <w:pStyle w:val="Heading1"/>
        <w:widowControl w:val="0"/>
        <w:numPr>
          <w:ilvl w:val="0"/>
          <w:numId w:val="9"/>
        </w:numPr>
        <w:shd w:val="clear" w:color="auto" w:fill="FFFFFF"/>
        <w:suppressAutoHyphens/>
        <w:autoSpaceDE w:val="0"/>
        <w:autoSpaceDN w:val="0"/>
        <w:spacing w:before="0" w:after="0"/>
        <w:jc w:val="both"/>
        <w:rPr>
          <w:rFonts w:ascii="Times New Roman" w:hAnsi="Times New Roman"/>
          <w:bCs w:val="0"/>
          <w:sz w:val="20"/>
          <w:szCs w:val="20"/>
          <w:shd w:val="clear" w:color="auto" w:fill="FFFFFF"/>
          <w:lang w:val="sr-Cyrl-RS"/>
        </w:rPr>
      </w:pPr>
      <w:r w:rsidRPr="00051A65">
        <w:rPr>
          <w:rFonts w:ascii="Times New Roman" w:hAnsi="Times New Roman"/>
          <w:b w:val="0"/>
          <w:sz w:val="20"/>
          <w:szCs w:val="20"/>
          <w:shd w:val="clear" w:color="auto" w:fill="FFFFFF"/>
          <w:lang w:val="sr-Cyrl-RS"/>
        </w:rPr>
        <w:t xml:space="preserve">Authors/Task Force Members. Piepoli MF, Hoes AW, Agewall S, et al. </w:t>
      </w:r>
      <w:r w:rsidRPr="00051A65">
        <w:rPr>
          <w:rFonts w:ascii="Times New Roman" w:hAnsi="Times New Roman"/>
          <w:bCs w:val="0"/>
          <w:sz w:val="20"/>
          <w:szCs w:val="20"/>
          <w:shd w:val="clear" w:color="auto" w:fill="FFFFFF"/>
          <w:lang w:val="sr-Cyrl-RS"/>
        </w:rPr>
        <w:t>(…Giga V…)</w:t>
      </w:r>
      <w:r w:rsidRPr="00051A65">
        <w:rPr>
          <w:rFonts w:ascii="Times New Roman" w:hAnsi="Times New Roman"/>
          <w:b w:val="0"/>
          <w:sz w:val="20"/>
          <w:szCs w:val="20"/>
          <w:shd w:val="clear" w:color="auto" w:fill="FFFFFF"/>
          <w:lang w:val="sr-Cyrl-RS"/>
        </w:rPr>
        <w:t xml:space="preserve">. 2016 European Guidelines on cardiovascular disease prevention in clinical practice: The Sixth Joint Task Force of the European Society of Cardiology and Other Societies on Cardiovascular Disease Prevention in Clinical Practice (constitued by representatives of 10 societies and by invited experts)Developed with the special contribution of the European Association for Cardiovascular Prevention &amp; Rehabilitation (EACPR). </w:t>
      </w:r>
      <w:r w:rsidRPr="00051A65">
        <w:rPr>
          <w:rStyle w:val="Hyperlink"/>
          <w:rFonts w:ascii="Times New Roman" w:hAnsi="Times New Roman"/>
          <w:color w:val="auto"/>
          <w:sz w:val="20"/>
          <w:szCs w:val="20"/>
          <w:u w:val="none"/>
          <w:shd w:val="clear" w:color="auto" w:fill="FFFFFF"/>
          <w:lang w:val="sr-Cyrl-RS"/>
        </w:rPr>
        <w:t>Eur Heart J</w:t>
      </w:r>
      <w:r w:rsidRPr="00051A65">
        <w:rPr>
          <w:rFonts w:ascii="Times New Roman" w:hAnsi="Times New Roman"/>
          <w:b w:val="0"/>
          <w:bCs w:val="0"/>
          <w:sz w:val="20"/>
          <w:szCs w:val="20"/>
          <w:shd w:val="clear" w:color="auto" w:fill="FFFFFF"/>
          <w:lang w:val="sr-Cyrl-RS"/>
        </w:rPr>
        <w:t> </w:t>
      </w:r>
      <w:r w:rsidRPr="00051A65">
        <w:rPr>
          <w:rFonts w:ascii="Times New Roman" w:hAnsi="Times New Roman"/>
          <w:b w:val="0"/>
          <w:sz w:val="20"/>
          <w:szCs w:val="20"/>
          <w:shd w:val="clear" w:color="auto" w:fill="FFFFFF"/>
          <w:lang w:val="sr-Cyrl-RS"/>
        </w:rPr>
        <w:t xml:space="preserve">2016;37(29):2315-81. </w:t>
      </w:r>
      <w:r w:rsidRPr="00051A65">
        <w:rPr>
          <w:rFonts w:ascii="Times New Roman" w:hAnsi="Times New Roman"/>
          <w:bCs w:val="0"/>
          <w:sz w:val="20"/>
          <w:szCs w:val="20"/>
          <w:shd w:val="clear" w:color="auto" w:fill="FFFFFF"/>
          <w:lang w:val="sr-Cyrl-RS"/>
        </w:rPr>
        <w:t>M21 IF 20.212 ½ 10.106</w:t>
      </w:r>
    </w:p>
    <w:p w14:paraId="408F6DF9" w14:textId="77777777" w:rsidR="00051A65" w:rsidRPr="00051A65" w:rsidRDefault="00051A65" w:rsidP="00051A65">
      <w:pPr>
        <w:pStyle w:val="desc"/>
        <w:numPr>
          <w:ilvl w:val="0"/>
          <w:numId w:val="9"/>
        </w:numPr>
        <w:spacing w:before="0" w:after="0"/>
        <w:rPr>
          <w:bCs/>
          <w:sz w:val="20"/>
          <w:szCs w:val="20"/>
          <w:lang w:val="sr-Cyrl-RS"/>
        </w:rPr>
      </w:pPr>
      <w:r w:rsidRPr="00051A65">
        <w:rPr>
          <w:sz w:val="20"/>
          <w:szCs w:val="20"/>
          <w:lang w:val="sr-Cyrl-RS"/>
        </w:rPr>
        <w:t>Seferović Mitrović JP, Seferović PM, Vujisić Tešić B, Petrović M, Ristić AD, Lalić K, Jotić A, Tešić M,</w:t>
      </w:r>
      <w:r w:rsidRPr="00051A65">
        <w:rPr>
          <w:rStyle w:val="apple-converted-space"/>
          <w:sz w:val="20"/>
          <w:szCs w:val="20"/>
          <w:lang w:val="sr-Cyrl-RS"/>
        </w:rPr>
        <w:t> </w:t>
      </w:r>
      <w:r w:rsidRPr="00051A65">
        <w:rPr>
          <w:b/>
          <w:bCs/>
          <w:sz w:val="20"/>
          <w:szCs w:val="20"/>
          <w:bdr w:val="none" w:sz="0" w:space="0" w:color="auto" w:frame="1"/>
          <w:lang w:val="sr-Cyrl-RS"/>
        </w:rPr>
        <w:t>Giga V</w:t>
      </w:r>
      <w:r w:rsidRPr="00051A65">
        <w:rPr>
          <w:sz w:val="20"/>
          <w:szCs w:val="20"/>
          <w:lang w:val="sr-Cyrl-RS"/>
        </w:rPr>
        <w:t xml:space="preserve">, Milić N, Singh S, Lalić NM. </w:t>
      </w:r>
      <w:r w:rsidRPr="00051A65">
        <w:rPr>
          <w:bCs/>
          <w:sz w:val="20"/>
          <w:szCs w:val="20"/>
          <w:lang w:val="sr-Cyrl-RS"/>
        </w:rPr>
        <w:t xml:space="preserve">Predictors of diabetic cardiomyopathy in asymptomatic patients with type 2 diabetes. </w:t>
      </w:r>
      <w:r w:rsidRPr="00051A65">
        <w:rPr>
          <w:rStyle w:val="jrnl"/>
          <w:sz w:val="20"/>
          <w:szCs w:val="20"/>
          <w:bdr w:val="none" w:sz="0" w:space="0" w:color="auto" w:frame="1"/>
          <w:lang w:val="sr-Cyrl-RS"/>
        </w:rPr>
        <w:t>Int J Cardiol</w:t>
      </w:r>
      <w:r w:rsidRPr="00051A65">
        <w:rPr>
          <w:sz w:val="20"/>
          <w:szCs w:val="20"/>
          <w:lang w:val="sr-Cyrl-RS"/>
        </w:rPr>
        <w:t>. 2012 Apr 19;156(2):219-21.</w:t>
      </w:r>
      <w:r w:rsidRPr="00051A65">
        <w:rPr>
          <w:rStyle w:val="apple-converted-space"/>
          <w:sz w:val="20"/>
          <w:szCs w:val="20"/>
          <w:lang w:val="sr-Cyrl-RS"/>
        </w:rPr>
        <w:t> </w:t>
      </w:r>
      <w:r w:rsidRPr="00051A65">
        <w:rPr>
          <w:rStyle w:val="apple-converted-space"/>
          <w:b/>
          <w:sz w:val="20"/>
          <w:szCs w:val="20"/>
          <w:lang w:val="sr-Cyrl-RS"/>
        </w:rPr>
        <w:t>M 21 IF 5.51 ½  2.755</w:t>
      </w:r>
    </w:p>
    <w:p w14:paraId="597AB50F" w14:textId="77777777" w:rsidR="00051A65" w:rsidRPr="00051A65" w:rsidRDefault="00051A65" w:rsidP="00051A65">
      <w:pPr>
        <w:shd w:val="clear" w:color="auto" w:fill="FFFFFF"/>
        <w:jc w:val="both"/>
        <w:rPr>
          <w:b/>
          <w:sz w:val="20"/>
          <w:szCs w:val="20"/>
          <w:shd w:val="clear" w:color="auto" w:fill="FFFFFF"/>
          <w:lang w:val="sr-Cyrl-RS"/>
        </w:rPr>
      </w:pPr>
      <w:r w:rsidRPr="00051A65">
        <w:rPr>
          <w:b/>
          <w:sz w:val="20"/>
          <w:szCs w:val="20"/>
          <w:shd w:val="clear" w:color="auto" w:fill="FFFFFF"/>
          <w:lang w:val="sr-Cyrl-RS"/>
        </w:rPr>
        <w:t xml:space="preserve">Радови у часопису који је индексиран у </w:t>
      </w:r>
      <w:r w:rsidRPr="00051A65">
        <w:rPr>
          <w:b/>
          <w:sz w:val="20"/>
          <w:szCs w:val="20"/>
          <w:shd w:val="clear" w:color="auto" w:fill="FFFFFF"/>
          <w:lang w:val="sr-Latn-RS"/>
        </w:rPr>
        <w:t>S</w:t>
      </w:r>
      <w:r w:rsidRPr="00051A65">
        <w:rPr>
          <w:b/>
          <w:sz w:val="20"/>
          <w:szCs w:val="20"/>
          <w:shd w:val="clear" w:color="auto" w:fill="FFFFFF"/>
          <w:lang w:val="sr-Cyrl-RS"/>
        </w:rPr>
        <w:t xml:space="preserve">cience </w:t>
      </w:r>
      <w:r w:rsidRPr="00051A65">
        <w:rPr>
          <w:b/>
          <w:sz w:val="20"/>
          <w:szCs w:val="20"/>
          <w:shd w:val="clear" w:color="auto" w:fill="FFFFFF"/>
          <w:lang w:val="sr-Latn-RS"/>
        </w:rPr>
        <w:t>C</w:t>
      </w:r>
      <w:r w:rsidRPr="00051A65">
        <w:rPr>
          <w:b/>
          <w:sz w:val="20"/>
          <w:szCs w:val="20"/>
          <w:shd w:val="clear" w:color="auto" w:fill="FFFFFF"/>
          <w:lang w:val="sr-Cyrl-RS"/>
        </w:rPr>
        <w:t xml:space="preserve">itation </w:t>
      </w:r>
      <w:r w:rsidRPr="00051A65">
        <w:rPr>
          <w:b/>
          <w:sz w:val="20"/>
          <w:szCs w:val="20"/>
          <w:shd w:val="clear" w:color="auto" w:fill="FFFFFF"/>
          <w:lang w:val="sr-Latn-RS"/>
        </w:rPr>
        <w:t>I</w:t>
      </w:r>
      <w:r w:rsidRPr="00051A65">
        <w:rPr>
          <w:b/>
          <w:sz w:val="20"/>
          <w:szCs w:val="20"/>
          <w:shd w:val="clear" w:color="auto" w:fill="FFFFFF"/>
          <w:lang w:val="sr-Cyrl-RS"/>
        </w:rPr>
        <w:t>ndex expanded (SCI</w:t>
      </w:r>
      <w:r w:rsidRPr="00051A65">
        <w:rPr>
          <w:b/>
          <w:sz w:val="20"/>
          <w:szCs w:val="20"/>
          <w:shd w:val="clear" w:color="auto" w:fill="FFFFFF"/>
          <w:lang w:val="sr-Latn-RS"/>
        </w:rPr>
        <w:t>e</w:t>
      </w:r>
      <w:r w:rsidRPr="00051A65">
        <w:rPr>
          <w:b/>
          <w:sz w:val="20"/>
          <w:szCs w:val="20"/>
          <w:shd w:val="clear" w:color="auto" w:fill="FFFFFF"/>
          <w:lang w:val="sr-Cyrl-RS"/>
        </w:rPr>
        <w:t>) без ИФ</w:t>
      </w:r>
    </w:p>
    <w:p w14:paraId="5380E4DA" w14:textId="77777777" w:rsidR="00051A65" w:rsidRPr="00051A65" w:rsidRDefault="00051A65" w:rsidP="00051A65">
      <w:pPr>
        <w:shd w:val="clear" w:color="auto" w:fill="FFFFFF"/>
        <w:jc w:val="both"/>
        <w:rPr>
          <w:b/>
          <w:sz w:val="20"/>
          <w:szCs w:val="20"/>
          <w:shd w:val="clear" w:color="auto" w:fill="FFFFFF"/>
          <w:lang w:val="sr-Cyrl-RS"/>
        </w:rPr>
      </w:pPr>
    </w:p>
    <w:p w14:paraId="12D86853" w14:textId="77777777" w:rsidR="00051A65" w:rsidRPr="00051A65" w:rsidRDefault="00051A65" w:rsidP="00051A65">
      <w:pPr>
        <w:numPr>
          <w:ilvl w:val="0"/>
          <w:numId w:val="12"/>
        </w:numPr>
        <w:suppressAutoHyphens/>
        <w:rPr>
          <w:sz w:val="20"/>
          <w:szCs w:val="20"/>
          <w:lang w:val="sr-Cyrl-RS"/>
        </w:rPr>
      </w:pPr>
      <w:r w:rsidRPr="00051A65">
        <w:rPr>
          <w:sz w:val="20"/>
          <w:szCs w:val="20"/>
          <w:lang w:val="sr-Cyrl-RS"/>
        </w:rPr>
        <w:t xml:space="preserve">Supervia M, Turk-Adawi K, Lopez-Jimenez F, Pesah E, Ding R, Britto RR, Bjarnason-Wehrens B, Derman W, Abreu A, Babu AS, Santos CA, Jong SK, Cuenza L, Yeo TJ, Scantlebury D, Andersen K, Gonzalez G, </w:t>
      </w:r>
      <w:r w:rsidRPr="00051A65">
        <w:rPr>
          <w:b/>
          <w:bCs/>
          <w:sz w:val="20"/>
          <w:szCs w:val="20"/>
          <w:lang w:val="sr-Cyrl-RS"/>
        </w:rPr>
        <w:t>Giga V</w:t>
      </w:r>
      <w:r w:rsidRPr="00051A65">
        <w:rPr>
          <w:sz w:val="20"/>
          <w:szCs w:val="20"/>
          <w:lang w:val="sr-Cyrl-RS"/>
        </w:rPr>
        <w:t>, Vulic D, Vataman E, Cliff J, Kouidi E, Yagci I, Kim C, Benaim B, Estany ER, Fernandez R, Radi B, Gaita D, Simon A, Chen SY, Roxburgh B, Martin JC, Maskhulia L, Burdiat G, Salmon R, Lomelí H, Sadeghi M, Sovova E, Hautala A, Tamuleviciute-Prasciene E, Ambrosetti M, Neubeck L, Asher E, Kemps H, Eysymontt Z, Farsky S, Hayward J, Prescott E, Dawkes S, Santibanez C, Zeballos C, Pavy B, Kiessling A, Sarrafzadegan N, Baer C, Thomas R, Hu D, Grace SL. Nature of Cardiac Rehabilitation Around the Globe. EClinicalMedicine. 2019;13:46-56.</w:t>
      </w:r>
    </w:p>
    <w:p w14:paraId="1326E590" w14:textId="77777777" w:rsidR="00051A65" w:rsidRPr="00051A65" w:rsidRDefault="00051A65" w:rsidP="00051A65">
      <w:pPr>
        <w:numPr>
          <w:ilvl w:val="0"/>
          <w:numId w:val="12"/>
        </w:numPr>
        <w:suppressAutoHyphens/>
        <w:rPr>
          <w:sz w:val="20"/>
          <w:szCs w:val="20"/>
          <w:lang w:val="sr-Cyrl-RS"/>
        </w:rPr>
      </w:pPr>
      <w:r w:rsidRPr="00051A65">
        <w:rPr>
          <w:sz w:val="20"/>
          <w:szCs w:val="20"/>
          <w:lang w:val="sr-Cyrl-RS"/>
        </w:rPr>
        <w:t xml:space="preserve">Turk-Adawi K, Supervia M, Lopez-Jimenez F, Pesah E, Ding R, Britto RR, Bjarnason-Wehrens B, Derman W, Abreu A, Babu AS, Santos CA, Jong SK, Cuenza L, Yeo TJ, Scantlebury D, Andersen K, Gonzalez G, </w:t>
      </w:r>
      <w:r w:rsidRPr="00051A65">
        <w:rPr>
          <w:b/>
          <w:bCs/>
          <w:sz w:val="20"/>
          <w:szCs w:val="20"/>
          <w:lang w:val="sr-Cyrl-RS"/>
        </w:rPr>
        <w:t>Giga V</w:t>
      </w:r>
      <w:r w:rsidRPr="00051A65">
        <w:rPr>
          <w:sz w:val="20"/>
          <w:szCs w:val="20"/>
          <w:lang w:val="sr-Cyrl-RS"/>
        </w:rPr>
        <w:t>, Vulic D, Vataman E, Cliff J, Kouidi E, Yagci I, Kim C, Benaim B, Estany ER, Fernandez R, Radi B, Gaita D, Simon A, Chen SY, Roxburgh B, Martin JC, Maskhulia L, Burdiat G, Salmon R, Lomelí H, Sadeghi M, Sovova E, Hautala A, Tamuleviciute-Prasciene E, Ambrosetti M, Neubeck L, Asher E, Kemps H, Eysymontt Z, Farsky S, Hayward J, Prescott E, Dawkes S, Santibanez C, Zeballos C, Pavy B, Kiessling A, Sarrafzadegan N, Baer C, Thomas R, Hu D, Grace SL. Cardiac Rehabilitation Availability and Density around the Globe. EClinicalMedicine. 2019; 13: 31-45.</w:t>
      </w:r>
    </w:p>
    <w:p w14:paraId="56417BA2" w14:textId="77777777" w:rsidR="00051A65" w:rsidRPr="00051A65" w:rsidRDefault="00051A65" w:rsidP="00051A65">
      <w:pPr>
        <w:numPr>
          <w:ilvl w:val="0"/>
          <w:numId w:val="12"/>
        </w:numPr>
        <w:suppressAutoHyphens/>
        <w:rPr>
          <w:sz w:val="20"/>
          <w:szCs w:val="20"/>
          <w:lang w:val="sr-Cyrl-RS"/>
        </w:rPr>
      </w:pPr>
      <w:r w:rsidRPr="00051A65">
        <w:rPr>
          <w:sz w:val="20"/>
          <w:szCs w:val="20"/>
          <w:lang w:val="sr-Cyrl-RS"/>
        </w:rPr>
        <w:t xml:space="preserve"> Polovina M, Potpara T, </w:t>
      </w:r>
      <w:r w:rsidRPr="00051A65">
        <w:rPr>
          <w:b/>
          <w:sz w:val="20"/>
          <w:szCs w:val="20"/>
          <w:lang w:val="sr-Cyrl-RS"/>
        </w:rPr>
        <w:t>Giga V,</w:t>
      </w:r>
      <w:r w:rsidRPr="00051A65">
        <w:rPr>
          <w:sz w:val="20"/>
          <w:szCs w:val="20"/>
          <w:lang w:val="sr-Cyrl-RS"/>
        </w:rPr>
        <w:t xml:space="preserve"> Ostojic M.  Significance of heterogenity in endothel-dependent     vasodilatation occurence in healthy individuals with or withou coronary risk factors. Vojnosanitetski pregled 2009; 66(10): 813-20.</w:t>
      </w:r>
    </w:p>
    <w:p w14:paraId="2930EA24" w14:textId="77777777" w:rsidR="00051A65" w:rsidRPr="00051A65" w:rsidRDefault="00051A65" w:rsidP="00051A65">
      <w:pPr>
        <w:suppressAutoHyphens/>
        <w:ind w:left="720"/>
        <w:jc w:val="both"/>
        <w:rPr>
          <w:spacing w:val="-2"/>
          <w:sz w:val="20"/>
          <w:szCs w:val="20"/>
          <w:lang w:val="sr-Cyrl-RS"/>
        </w:rPr>
      </w:pPr>
    </w:p>
    <w:p w14:paraId="54933D52" w14:textId="77777777" w:rsidR="00051A65" w:rsidRPr="00051A65" w:rsidRDefault="00051A65" w:rsidP="00051A65">
      <w:pPr>
        <w:contextualSpacing/>
        <w:jc w:val="both"/>
        <w:rPr>
          <w:b/>
          <w:sz w:val="20"/>
          <w:szCs w:val="20"/>
          <w:lang w:val="sr-Cyrl-RS"/>
        </w:rPr>
      </w:pPr>
      <w:r w:rsidRPr="00051A65">
        <w:rPr>
          <w:b/>
          <w:sz w:val="20"/>
          <w:szCs w:val="20"/>
          <w:lang w:val="sr-Cyrl-RS"/>
        </w:rPr>
        <w:t>Радови публиковани у часописима који су укључени у базу података MEDLINE</w:t>
      </w:r>
    </w:p>
    <w:p w14:paraId="2FA44F40" w14:textId="77777777" w:rsidR="00051A65" w:rsidRPr="00051A65" w:rsidRDefault="00051A65" w:rsidP="00051A65">
      <w:pPr>
        <w:contextualSpacing/>
        <w:jc w:val="both"/>
        <w:rPr>
          <w:b/>
          <w:sz w:val="20"/>
          <w:szCs w:val="20"/>
          <w:lang w:val="sr-Cyrl-RS"/>
        </w:rPr>
      </w:pPr>
    </w:p>
    <w:p w14:paraId="4D8129A2" w14:textId="77777777" w:rsidR="00051A65" w:rsidRPr="00051A65" w:rsidRDefault="00051A65" w:rsidP="006838F5">
      <w:pPr>
        <w:pStyle w:val="ListParagraph"/>
        <w:numPr>
          <w:ilvl w:val="0"/>
          <w:numId w:val="55"/>
        </w:numPr>
        <w:spacing w:after="0"/>
        <w:rPr>
          <w:rFonts w:ascii="Times New Roman" w:hAnsi="Times New Roman"/>
          <w:sz w:val="20"/>
          <w:szCs w:val="20"/>
          <w:lang w:val="sr-Cyrl-RS"/>
        </w:rPr>
      </w:pPr>
      <w:r w:rsidRPr="00051A65">
        <w:rPr>
          <w:rFonts w:ascii="Times New Roman" w:hAnsi="Times New Roman"/>
          <w:sz w:val="20"/>
          <w:szCs w:val="20"/>
          <w:lang w:val="sr-Cyrl-RS"/>
        </w:rPr>
        <w:t xml:space="preserve">Petrovic M, Dotlic J, Boskovic N, </w:t>
      </w:r>
      <w:r w:rsidRPr="00051A65">
        <w:rPr>
          <w:rFonts w:ascii="Times New Roman" w:hAnsi="Times New Roman"/>
          <w:b/>
          <w:bCs/>
          <w:sz w:val="20"/>
          <w:szCs w:val="20"/>
          <w:lang w:val="sr-Cyrl-RS"/>
        </w:rPr>
        <w:t>Giga V,</w:t>
      </w:r>
      <w:r w:rsidRPr="00051A65">
        <w:rPr>
          <w:rFonts w:ascii="Times New Roman" w:hAnsi="Times New Roman"/>
          <w:sz w:val="20"/>
          <w:szCs w:val="20"/>
          <w:lang w:val="sr-Cyrl-RS"/>
        </w:rPr>
        <w:t xml:space="preserve"> Aleksandric S, Dedic S, Beleslin B, Djordjevic Dikic A. The Value of Stress Echocardiography Imaging and Functional Parameters in Patients with aVR Lead ST-Segment Elevation during an Exercise Stress Test to Detect Significant Left Main Stenosis. Acta Med Acad. 202</w:t>
      </w:r>
      <w:r w:rsidRPr="00051A65">
        <w:rPr>
          <w:rFonts w:ascii="Times New Roman" w:hAnsi="Times New Roman"/>
          <w:sz w:val="20"/>
          <w:szCs w:val="20"/>
          <w:lang w:val="sr-Latn-ME"/>
        </w:rPr>
        <w:t>1</w:t>
      </w:r>
      <w:r w:rsidRPr="00051A65">
        <w:rPr>
          <w:rFonts w:ascii="Times New Roman" w:hAnsi="Times New Roman"/>
          <w:sz w:val="20"/>
          <w:szCs w:val="20"/>
          <w:lang w:val="sr-Cyrl-RS"/>
        </w:rPr>
        <w:t>; 50(3):358-364.</w:t>
      </w:r>
    </w:p>
    <w:p w14:paraId="6F270E74" w14:textId="77777777" w:rsidR="00051A65" w:rsidRPr="00051A65" w:rsidRDefault="00051A65" w:rsidP="006838F5">
      <w:pPr>
        <w:widowControl w:val="0"/>
        <w:numPr>
          <w:ilvl w:val="0"/>
          <w:numId w:val="55"/>
        </w:numPr>
        <w:suppressAutoHyphens/>
        <w:autoSpaceDE w:val="0"/>
        <w:autoSpaceDN w:val="0"/>
        <w:jc w:val="both"/>
        <w:rPr>
          <w:spacing w:val="-2"/>
          <w:sz w:val="20"/>
          <w:szCs w:val="20"/>
          <w:lang w:val="sr-Cyrl-RS"/>
        </w:rPr>
      </w:pPr>
      <w:r w:rsidRPr="00051A65">
        <w:rPr>
          <w:spacing w:val="-2"/>
          <w:sz w:val="20"/>
          <w:szCs w:val="20"/>
          <w:lang w:val="sr-Cyrl-RS"/>
        </w:rPr>
        <w:t xml:space="preserve">Nedeljkovic I, Ostojic M, Beleslin B, Djordjevic-Dikic A, Stepanovic J, Nedeljkovic M, Stojkovic S, Stankovic G, Saponjski J, Petarsinovic Z, </w:t>
      </w:r>
      <w:r w:rsidRPr="00051A65">
        <w:rPr>
          <w:b/>
          <w:spacing w:val="-2"/>
          <w:sz w:val="20"/>
          <w:szCs w:val="20"/>
          <w:lang w:val="sr-Cyrl-RS"/>
        </w:rPr>
        <w:t>Giga V</w:t>
      </w:r>
      <w:r w:rsidRPr="00051A65">
        <w:rPr>
          <w:spacing w:val="-2"/>
          <w:sz w:val="20"/>
          <w:szCs w:val="20"/>
          <w:lang w:val="sr-Cyrl-RS"/>
        </w:rPr>
        <w:t>, Mitrovic P. Comparison of exercise, dobutamine-atropine and dipyridamole-atropine stress echocardiography in detecting coronary artery disease. Cardiovasc ultrasound 2006; 4: 22.</w:t>
      </w:r>
    </w:p>
    <w:p w14:paraId="486279D7" w14:textId="77777777" w:rsidR="00051A65" w:rsidRPr="00051A65" w:rsidRDefault="00051A65" w:rsidP="006838F5">
      <w:pPr>
        <w:widowControl w:val="0"/>
        <w:numPr>
          <w:ilvl w:val="0"/>
          <w:numId w:val="55"/>
        </w:numPr>
        <w:suppressAutoHyphens/>
        <w:autoSpaceDE w:val="0"/>
        <w:autoSpaceDN w:val="0"/>
        <w:jc w:val="both"/>
        <w:rPr>
          <w:spacing w:val="-2"/>
          <w:sz w:val="20"/>
          <w:szCs w:val="20"/>
          <w:lang w:val="sr-Cyrl-RS"/>
        </w:rPr>
      </w:pPr>
      <w:r w:rsidRPr="00051A65">
        <w:rPr>
          <w:spacing w:val="-2"/>
          <w:sz w:val="20"/>
          <w:szCs w:val="20"/>
          <w:lang w:val="sr-Cyrl-RS"/>
        </w:rPr>
        <w:lastRenderedPageBreak/>
        <w:t xml:space="preserve">Djordjevic-Dikic A, Ostojic M, Beleslin B, Nedeljkovic I, Stepanovic J, Stojkovic S, Petrasinovic Z, Nedeljkovic M, Saponjski J, </w:t>
      </w:r>
      <w:r w:rsidRPr="00051A65">
        <w:rPr>
          <w:b/>
          <w:spacing w:val="-2"/>
          <w:sz w:val="20"/>
          <w:szCs w:val="20"/>
          <w:lang w:val="sr-Cyrl-RS"/>
        </w:rPr>
        <w:t>Giga V</w:t>
      </w:r>
      <w:r w:rsidRPr="00051A65">
        <w:rPr>
          <w:spacing w:val="-2"/>
          <w:sz w:val="20"/>
          <w:szCs w:val="20"/>
          <w:lang w:val="sr-Cyrl-RS"/>
        </w:rPr>
        <w:t>. Low-dose adenosine stress echocardiography: Detection of myocardial viability. Cardiovasc ultrasound 2003;I:7.</w:t>
      </w:r>
    </w:p>
    <w:p w14:paraId="04E91722" w14:textId="77777777" w:rsidR="00051A65" w:rsidRPr="00051A65" w:rsidRDefault="00051A65" w:rsidP="00051A65">
      <w:pPr>
        <w:widowControl w:val="0"/>
        <w:suppressAutoHyphens/>
        <w:autoSpaceDE w:val="0"/>
        <w:autoSpaceDN w:val="0"/>
        <w:jc w:val="both"/>
        <w:rPr>
          <w:spacing w:val="-2"/>
          <w:sz w:val="20"/>
          <w:szCs w:val="20"/>
          <w:lang w:val="sr-Cyrl-RS"/>
        </w:rPr>
      </w:pPr>
    </w:p>
    <w:p w14:paraId="7D2927A6" w14:textId="77777777" w:rsidR="00051A65" w:rsidRPr="00051A65" w:rsidRDefault="00051A65" w:rsidP="00051A65">
      <w:pPr>
        <w:widowControl w:val="0"/>
        <w:suppressAutoHyphens/>
        <w:autoSpaceDE w:val="0"/>
        <w:autoSpaceDN w:val="0"/>
        <w:jc w:val="both"/>
        <w:rPr>
          <w:b/>
          <w:bCs/>
          <w:spacing w:val="-2"/>
          <w:sz w:val="20"/>
          <w:szCs w:val="20"/>
          <w:lang w:val="sr-Cyrl-RS"/>
        </w:rPr>
      </w:pPr>
      <w:r w:rsidRPr="00051A65">
        <w:rPr>
          <w:b/>
          <w:bCs/>
          <w:spacing w:val="-2"/>
          <w:sz w:val="20"/>
          <w:szCs w:val="20"/>
          <w:lang w:val="sr-Cyrl-RS"/>
        </w:rPr>
        <w:t>Рад у часопису Медицинска истраживања</w:t>
      </w:r>
    </w:p>
    <w:p w14:paraId="2EE30344" w14:textId="77777777" w:rsidR="00051A65" w:rsidRPr="00051A65" w:rsidRDefault="00051A65" w:rsidP="00051A65">
      <w:pPr>
        <w:widowControl w:val="0"/>
        <w:suppressAutoHyphens/>
        <w:autoSpaceDE w:val="0"/>
        <w:autoSpaceDN w:val="0"/>
        <w:jc w:val="both"/>
        <w:rPr>
          <w:b/>
          <w:bCs/>
          <w:spacing w:val="-2"/>
          <w:sz w:val="20"/>
          <w:szCs w:val="20"/>
          <w:lang w:val="sr-Cyrl-RS"/>
        </w:rPr>
      </w:pPr>
    </w:p>
    <w:p w14:paraId="56011A33" w14:textId="77777777" w:rsidR="00051A65" w:rsidRPr="00051A65" w:rsidRDefault="00051A65" w:rsidP="00051A65">
      <w:pPr>
        <w:widowControl w:val="0"/>
        <w:suppressAutoHyphens/>
        <w:autoSpaceDE w:val="0"/>
        <w:autoSpaceDN w:val="0"/>
        <w:jc w:val="both"/>
        <w:rPr>
          <w:spacing w:val="-2"/>
          <w:sz w:val="20"/>
          <w:szCs w:val="20"/>
          <w:lang w:val="sr-Cyrl-RS"/>
        </w:rPr>
      </w:pPr>
      <w:r w:rsidRPr="00051A65">
        <w:rPr>
          <w:spacing w:val="-2"/>
          <w:sz w:val="20"/>
          <w:szCs w:val="20"/>
          <w:lang w:val="sr-Cyrl-RS"/>
        </w:rPr>
        <w:t>Кандидат нема рад објављех у часопису Медицинска истраживања</w:t>
      </w:r>
    </w:p>
    <w:p w14:paraId="0356EFD9" w14:textId="77777777" w:rsidR="00051A65" w:rsidRPr="00051A65" w:rsidRDefault="00051A65" w:rsidP="00051A65">
      <w:pPr>
        <w:widowControl w:val="0"/>
        <w:suppressAutoHyphens/>
        <w:autoSpaceDE w:val="0"/>
        <w:autoSpaceDN w:val="0"/>
        <w:ind w:left="1080"/>
        <w:jc w:val="both"/>
        <w:rPr>
          <w:spacing w:val="-2"/>
          <w:sz w:val="20"/>
          <w:szCs w:val="20"/>
          <w:lang w:val="sr-Cyrl-RS"/>
        </w:rPr>
      </w:pPr>
    </w:p>
    <w:p w14:paraId="393BF8BA" w14:textId="77777777" w:rsidR="00051A65" w:rsidRDefault="00051A65" w:rsidP="00051A65">
      <w:pPr>
        <w:jc w:val="both"/>
        <w:rPr>
          <w:b/>
          <w:sz w:val="20"/>
          <w:szCs w:val="20"/>
          <w:lang w:val="sr-Cyrl-RS"/>
        </w:rPr>
      </w:pPr>
      <w:r w:rsidRPr="00F8342C">
        <w:rPr>
          <w:b/>
          <w:sz w:val="20"/>
          <w:szCs w:val="20"/>
          <w:lang w:val="sr-Cyrl-RS"/>
        </w:rPr>
        <w:t>Цео рад у часопису који није индексиран у горе наведеним базама података</w:t>
      </w:r>
    </w:p>
    <w:p w14:paraId="4CC1C772" w14:textId="77777777" w:rsidR="00051A65" w:rsidRPr="00F8342C" w:rsidRDefault="00051A65" w:rsidP="00051A65">
      <w:pPr>
        <w:jc w:val="both"/>
        <w:rPr>
          <w:b/>
          <w:sz w:val="20"/>
          <w:szCs w:val="20"/>
          <w:lang w:val="sr-Cyrl-RS"/>
        </w:rPr>
      </w:pPr>
    </w:p>
    <w:p w14:paraId="410D2C04"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Boškovic N, Dedić S, ĐorđevićA,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Uloga dijastolnog stresehokardiografskog testa u dijagnostici srčane insuficijencije sa očuvanom ejekcionom frakcijom. Medicinski glasnik 2023; 28 (88): 7-20.</w:t>
      </w:r>
    </w:p>
    <w:p w14:paraId="315E79DC"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Petrovic O, Nedeljkovic I, Ostojic M, Boskovic N,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Echocardiography in the prevention of sudden cardiac death in athletes. Srce i krvni sudovi 2023: 42(1): 17-20.</w:t>
      </w:r>
    </w:p>
    <w:p w14:paraId="1075AFB0"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Stojmenovic T, Dikic N,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Nikolic I, Ostojic M, Djordjevic Dikic A, Mujovic N, Nedeljkovic I. The effect of alcohol on sports and recreation: should these pleasures be mixed? Srce i krvni sudovi 2023: 42(1): 14-17.</w:t>
      </w:r>
    </w:p>
    <w:p w14:paraId="0DE1A059"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Nedeljkovic ArsenovicO,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Banovic M, Polovina S, Djordjevic Dikic A, Ostojic M, Beleslin B,  Matejic Gacesa K, Ristic M, Nedeljkovic I. Ergospirometry in the assessment of cardiovascular risk and safe physical activity in obese persons. Srce i krvni sudovi 2023: 42(1): 10-14.</w:t>
      </w:r>
    </w:p>
    <w:p w14:paraId="23D12CA8"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Nedeljković I,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Banović M, Djordjević Dikić A, Bošković N, Ostojić M, Radivojević N, Zdravković M, Stojmenović T, Dikić N, Petrović O,  Nestorović E, Putnik S, Matejić Gaćeša K, Ristić M, Beleslin B. Clinical application of cardiopulmonary exercise stress test for the recommendations for physical activity in patients with chronic heart failure. Srce i krvni sudovi 2022: 41(4): 190-193.</w:t>
      </w:r>
    </w:p>
    <w:p w14:paraId="2AAAF6F5"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Ostojic M, Simic J, Beleslin B,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Djordjevic-Dikic A, Boskovic N, Nedeljkovic I. Effects of cardiac rehabilitation, diet and exercise on peak aerobic capacity in obiese patient. Srce i krvni sudovi 2022: 41(1): 24-28.</w:t>
      </w:r>
    </w:p>
    <w:p w14:paraId="7BD0EB3E"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Nedeljkovic I,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Djordjevic Dikic A, Bošković N, Tešić M, Dobrić M, Ostojic M, Nedeljković M, Banović M, Petrovic O, Jovanović I, Beleslin B. Ergospirometry in the assessment of functional significance of myocardial ischemia. Srce i krvni sudovi 2021: 40(4): 274-277.</w:t>
      </w:r>
    </w:p>
    <w:p w14:paraId="18DDAC5A"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
          <w:sz w:val="20"/>
          <w:szCs w:val="20"/>
          <w:lang w:val="sr-Cyrl-RS"/>
        </w:rPr>
        <w:t>Giga V</w:t>
      </w:r>
      <w:r w:rsidRPr="00F8342C">
        <w:rPr>
          <w:rFonts w:ascii="Times New Roman" w:hAnsi="Times New Roman"/>
          <w:bCs/>
          <w:sz w:val="20"/>
          <w:szCs w:val="20"/>
          <w:lang w:val="sr-Cyrl-RS"/>
        </w:rPr>
        <w:t>, Bošković N, Đorđević-Dikić A, Nedeljković I, Beleslin B. Non-invasive testing in chronic coronary syndrome - comparison between functional and anatomic approach. Srce i krvni sudovi 2021: 40(4): 261-264.</w:t>
      </w:r>
    </w:p>
    <w:p w14:paraId="0B29B1DF"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Nedeljković I,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Ostojić M, Đorđevic Dikić A, Mujović N, Dikić N, Nikolić I, Banović M, Stojmenović Antić T, Arsenović Nedeljković O, Maksimović R, Beleslin B. Neobična prezentacija Brugada sindroma kod sportiste. Srce i krvni sudovi 2021: 40(1): 8-12.</w:t>
      </w:r>
    </w:p>
    <w:p w14:paraId="59995BD4"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Bošković N,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Dedić S, Marković F, Mihajlović Varbusova I, Hadži-Tanović L, Tešić M, Beleslin B,  Đorđević Dikić A. Optimal medical therapy in a patient with a large area of ischemia. Srce i krvni sudovi 2020: 39(1): 15-19.</w:t>
      </w:r>
    </w:p>
    <w:p w14:paraId="6B64A71C"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Burazor I, Simić D,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xml:space="preserve">,  Nedeljković MA, Vulić D, Tasić I, Kanjuh S, Kanjuh V. Risk reduction of atherosclerotic cardiovascular disease through triglycerides management: Case report. Srce i krvni sudovi 2020: 39(1): 11-15. </w:t>
      </w:r>
    </w:p>
    <w:p w14:paraId="0F6BC7E0" w14:textId="77777777" w:rsidR="00051A65" w:rsidRPr="00F8342C" w:rsidRDefault="00051A65" w:rsidP="00051A65">
      <w:pPr>
        <w:pStyle w:val="ListParagraph"/>
        <w:widowControl w:val="0"/>
        <w:numPr>
          <w:ilvl w:val="0"/>
          <w:numId w:val="10"/>
        </w:numPr>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 xml:space="preserve">Kotevska M, Dedić S, Bosković N, </w:t>
      </w:r>
      <w:r w:rsidRPr="00F8342C">
        <w:rPr>
          <w:rFonts w:ascii="Times New Roman" w:hAnsi="Times New Roman"/>
          <w:b/>
          <w:sz w:val="20"/>
          <w:szCs w:val="20"/>
          <w:lang w:val="sr-Cyrl-RS"/>
        </w:rPr>
        <w:t>Giga V</w:t>
      </w:r>
      <w:r w:rsidRPr="00F8342C">
        <w:rPr>
          <w:rFonts w:ascii="Times New Roman" w:hAnsi="Times New Roman"/>
          <w:bCs/>
          <w:sz w:val="20"/>
          <w:szCs w:val="20"/>
          <w:lang w:val="sr-Cyrl-RS"/>
        </w:rPr>
        <w:t>, Tešić M, Aleksandrić S, Dobrić M, Beleslin B, Djordjevic Dikić A. Diagnostički značaj neinvazivne procene koronarne rezerve protoka transtorakalnom dopler 95</w:t>
      </w:r>
    </w:p>
    <w:p w14:paraId="34DF82AA" w14:textId="77777777" w:rsidR="00051A65" w:rsidRPr="00F8342C" w:rsidRDefault="00051A65" w:rsidP="00051A65">
      <w:pPr>
        <w:pStyle w:val="ListParagraph"/>
        <w:widowControl w:val="0"/>
        <w:autoSpaceDE w:val="0"/>
        <w:autoSpaceDN w:val="0"/>
        <w:spacing w:line="240" w:lineRule="auto"/>
        <w:jc w:val="both"/>
        <w:rPr>
          <w:rFonts w:ascii="Times New Roman" w:hAnsi="Times New Roman"/>
          <w:bCs/>
          <w:sz w:val="20"/>
          <w:szCs w:val="20"/>
          <w:lang w:val="sr-Cyrl-RS"/>
        </w:rPr>
      </w:pPr>
      <w:r w:rsidRPr="00F8342C">
        <w:rPr>
          <w:rFonts w:ascii="Times New Roman" w:hAnsi="Times New Roman"/>
          <w:bCs/>
          <w:sz w:val="20"/>
          <w:szCs w:val="20"/>
          <w:lang w:val="sr-Cyrl-RS"/>
        </w:rPr>
        <w:t>ehokardiografijom kod nedijagnostičkih i inkonkluzivnih stres ehokardiografskih testova. Srce i krvni sudovi 2019: 38(2): 101-106.</w:t>
      </w:r>
    </w:p>
    <w:p w14:paraId="7DA486A0"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b/>
          <w:sz w:val="20"/>
          <w:szCs w:val="20"/>
          <w:lang w:val="sr-Cyrl-RS"/>
        </w:rPr>
        <w:t>Vojislav Giga</w:t>
      </w:r>
      <w:r w:rsidRPr="00F8342C">
        <w:rPr>
          <w:rFonts w:ascii="Times New Roman" w:hAnsi="Times New Roman"/>
          <w:sz w:val="20"/>
          <w:szCs w:val="20"/>
          <w:lang w:val="sr-Cyrl-RS"/>
        </w:rPr>
        <w:t>, Marija Petrović. Primary prevention of cardiovascular diseases: Differences between European and United States Guidelines. Medicinski glasnik 2016; 64:18-23.</w:t>
      </w:r>
    </w:p>
    <w:p w14:paraId="2BCDA448"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b/>
          <w:sz w:val="20"/>
          <w:szCs w:val="20"/>
          <w:lang w:val="sr-Cyrl-RS"/>
        </w:rPr>
        <w:t>Vojislav Giga</w:t>
      </w:r>
      <w:r w:rsidRPr="00F8342C">
        <w:rPr>
          <w:rFonts w:ascii="Times New Roman" w:hAnsi="Times New Roman"/>
          <w:sz w:val="20"/>
          <w:szCs w:val="20"/>
          <w:lang w:val="sr-Cyrl-RS"/>
        </w:rPr>
        <w:t>, Marija Petrovic1, Nikola Boskovic, Ivana Rakocevic, Ana Djordjevic-Dikic, Branko Beleslin, Milan A. Nedeljkovic, Jelena Stepanovic. Comparison between US and European Guidelines on Cardiovascular Primary Prevention. Srce i krvni sudovi 2017; 36(S2): 43-45.</w:t>
      </w:r>
    </w:p>
    <w:p w14:paraId="0B243740"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Nikola Bošković, Marija Petrović,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Ivana Rakočević,  Slađana Živković, Srđan Dedić,S rđan Aleksandrić, Milan Dobrić, Milorad Tešić, Ivana Jovanović, Marko Banović, Ivana Nedeljković, Miodrag Ostojić,  Branko Beleslin, Ana Đorđević-Dikić, Jelena Stepanović. Prognostički značaj stresne ehokardiografije kod bolesnika sa inkompletnom revaskularizacijom nakon primarne perkutane koronarne intervencije. Srce i krvni sudovi 2017; 36(2): 89-95.</w:t>
      </w:r>
    </w:p>
    <w:p w14:paraId="0768449B"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Rakocevic,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Marija Petrovic, Nikola Boskovic, Milan Dobrić, Branko Beleslin, Ana Djordjevic Dikic. The meaning of retrograde coronary flow after primary PCI. Srce i krvni sudovi 2016; 35(3): 105-106.</w:t>
      </w:r>
    </w:p>
    <w:p w14:paraId="461CA42F"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Danijela Trifunović-Zamaklar, Nikola Bošković,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xml:space="preserve">, Ida Rakočević, Milan T. Petrović, Ivana Nedeljković, Dejan Orlić, Branko Beleslin,AnaĐorđević-Dikić, Jelena Stepanović. Stable coronary artery disease: clinical case analysis according to esc and ACC/AHA guidelines (ESC2013, ACC/AHA 2012 and </w:t>
      </w:r>
      <w:r w:rsidRPr="00F8342C">
        <w:rPr>
          <w:rFonts w:ascii="Times New Roman" w:hAnsi="Times New Roman"/>
          <w:sz w:val="20"/>
          <w:szCs w:val="20"/>
          <w:lang w:val="sr-Cyrl-RS"/>
        </w:rPr>
        <w:lastRenderedPageBreak/>
        <w:t>focused update 2014).  Srce i krvni sudovi 2016; 35(1): 10-14.</w:t>
      </w:r>
    </w:p>
    <w:p w14:paraId="53D3698D"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Rakočević,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Jelena Stepanović,  Nikola Bošković, Ivana Nedeljković, Branko Beleslin,  Ana Đorđević Dikić. Primena neinvazivnih dijagnostičkih metoda u proceni ishemijske bolesti srca kod bolesnika sa blokom leve grane Hisovog snopa. Srce i krvni sudovi 2015; 34(4):186-18</w:t>
      </w:r>
    </w:p>
    <w:p w14:paraId="70853530"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Jelena P. Seferović, Nebojša M. Lalić, Petar M. Seferović, Aleksandra Jotić, Milorad Tešić,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Tanja Miličić, Ljiljana Lukić, Marija Maćešić, Jelena Stanarčić. Nema ishemija miokarda: Česta, opasna i predvidiva komplikacija dijabeta. Balneoclimatologia 2013; 37(2):231-238.</w:t>
      </w:r>
    </w:p>
    <w:p w14:paraId="41567304"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bCs/>
          <w:sz w:val="20"/>
          <w:szCs w:val="20"/>
          <w:lang w:val="sr-Cyrl-RS"/>
        </w:rPr>
        <w:t>Stepanovic J</w:t>
      </w:r>
      <w:r w:rsidRPr="00F8342C">
        <w:rPr>
          <w:rFonts w:ascii="Times New Roman" w:hAnsi="Times New Roman"/>
          <w:sz w:val="20"/>
          <w:szCs w:val="20"/>
          <w:lang w:val="sr-Cyrl-RS"/>
        </w:rPr>
        <w:t xml:space="preserve">,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Petrovic TM, Jovanovic I, Petrovic O, Tesic M, Dobric M, Trifunovic D, Nedeljkovic I, Beleslin B, Djordjevic Dikic A. Miokardna ishemija: nove kontroverze posle STICH studije. Balneoclimatologia 2013; 37(2):225-231.</w:t>
      </w:r>
    </w:p>
    <w:p w14:paraId="2C872E9B"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Djordjevic Dikic A. </w:t>
      </w:r>
      <w:r w:rsidRPr="00F8342C">
        <w:rPr>
          <w:rFonts w:ascii="Times New Roman" w:hAnsi="Times New Roman"/>
          <w:b/>
          <w:sz w:val="20"/>
          <w:szCs w:val="20"/>
          <w:lang w:val="sr-Cyrl-RS"/>
        </w:rPr>
        <w:t>Giga V</w:t>
      </w:r>
      <w:r w:rsidRPr="00F8342C">
        <w:rPr>
          <w:rFonts w:ascii="Times New Roman" w:hAnsi="Times New Roman"/>
          <w:b/>
          <w:bCs/>
          <w:sz w:val="20"/>
          <w:szCs w:val="20"/>
          <w:lang w:val="sr-Cyrl-RS"/>
        </w:rPr>
        <w:t xml:space="preserve">, </w:t>
      </w:r>
      <w:r w:rsidRPr="00F8342C">
        <w:rPr>
          <w:rFonts w:ascii="Times New Roman" w:hAnsi="Times New Roman"/>
          <w:sz w:val="20"/>
          <w:szCs w:val="20"/>
          <w:lang w:val="sr-Cyrl-RS"/>
        </w:rPr>
        <w:t xml:space="preserve">Tesic M, Dobric M, </w:t>
      </w:r>
      <w:r w:rsidRPr="00F8342C">
        <w:rPr>
          <w:rFonts w:ascii="Times New Roman" w:hAnsi="Times New Roman"/>
          <w:bCs/>
          <w:sz w:val="20"/>
          <w:szCs w:val="20"/>
          <w:lang w:val="sr-Cyrl-RS"/>
        </w:rPr>
        <w:t>Stepanovic J</w:t>
      </w:r>
      <w:r w:rsidRPr="00F8342C">
        <w:rPr>
          <w:rFonts w:ascii="Times New Roman" w:hAnsi="Times New Roman"/>
          <w:sz w:val="20"/>
          <w:szCs w:val="20"/>
          <w:lang w:val="sr-Cyrl-RS"/>
        </w:rPr>
        <w:t>, , Petrovic O, Trifunovic-Zamaklar D Petrovic TM, Beleslin B, Koronarna rezerva protoka: Procena mikrocirkulacije u razlicitim patoloskim stanjima. Balneoclimatologia 2013; 37(2):137-143.</w:t>
      </w:r>
    </w:p>
    <w:p w14:paraId="5913B517" w14:textId="77777777" w:rsidR="00051A65" w:rsidRPr="00F8342C" w:rsidRDefault="00051A65" w:rsidP="00051A65">
      <w:pPr>
        <w:pStyle w:val="ListParagraph"/>
        <w:numPr>
          <w:ilvl w:val="0"/>
          <w:numId w:val="10"/>
        </w:numPr>
        <w:spacing w:after="0" w:line="240" w:lineRule="auto"/>
        <w:jc w:val="both"/>
        <w:rPr>
          <w:rFonts w:ascii="Times New Roman" w:hAnsi="Times New Roman"/>
          <w:b/>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Stepanovic J</w:t>
      </w:r>
      <w:r w:rsidRPr="00F8342C">
        <w:rPr>
          <w:rFonts w:ascii="Times New Roman" w:hAnsi="Times New Roman"/>
          <w:b/>
          <w:sz w:val="20"/>
          <w:szCs w:val="20"/>
          <w:lang w:val="sr-Cyrl-RS"/>
        </w:rPr>
        <w:t xml:space="preserve">, </w:t>
      </w:r>
      <w:r w:rsidRPr="00F8342C">
        <w:rPr>
          <w:rFonts w:ascii="Times New Roman" w:hAnsi="Times New Roman"/>
          <w:sz w:val="20"/>
          <w:szCs w:val="20"/>
          <w:lang w:val="sr-Cyrl-RS"/>
        </w:rPr>
        <w:t>Djordjevic Dikic A, Petrovic TM, Jovanovic I, Beleslin B, Vujisic-Tesic B. Stresna ehokardiografija u valvularnim regurgitacijama. Balneoclimatologia 2013; 37(2):144-148.</w:t>
      </w:r>
    </w:p>
    <w:p w14:paraId="641729D1"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Banovic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Stepanovic J</w:t>
      </w:r>
      <w:r w:rsidRPr="00F8342C">
        <w:rPr>
          <w:rFonts w:ascii="Times New Roman" w:hAnsi="Times New Roman"/>
          <w:b/>
          <w:sz w:val="20"/>
          <w:szCs w:val="20"/>
          <w:lang w:val="sr-Cyrl-RS"/>
        </w:rPr>
        <w:t>,</w:t>
      </w:r>
      <w:r w:rsidRPr="00F8342C">
        <w:rPr>
          <w:rFonts w:ascii="Times New Roman" w:hAnsi="Times New Roman"/>
          <w:sz w:val="20"/>
          <w:szCs w:val="20"/>
          <w:lang w:val="sr-Cyrl-RS"/>
        </w:rPr>
        <w:t xml:space="preserve"> Djordjevic Dikic A, Deljanin-Ilic M, Dikic N, Nedeljkovic O, Nedeljkovic M, Beleslin B, Petrovic M, Dobric M, Vujisic-Tesic B. Znacaj ergospirometrije  upropisivanju treninga I rehabilitacije kod srcanih bolesnika. Balneoclimatologia 2013; 37(2):155-163.</w:t>
      </w:r>
    </w:p>
    <w:p w14:paraId="67AC176E"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bCs/>
          <w:sz w:val="20"/>
          <w:szCs w:val="20"/>
          <w:lang w:val="sr-Cyrl-RS"/>
        </w:rPr>
        <w:t xml:space="preserve">Nedeljkovic I, Mazic S, Zugic V, </w:t>
      </w:r>
      <w:r w:rsidRPr="00F8342C">
        <w:rPr>
          <w:rFonts w:ascii="Times New Roman" w:hAnsi="Times New Roman"/>
          <w:b/>
          <w:bCs/>
          <w:sz w:val="20"/>
          <w:szCs w:val="20"/>
          <w:lang w:val="sr-Cyrl-RS"/>
        </w:rPr>
        <w:t>Giga V</w:t>
      </w:r>
      <w:r w:rsidRPr="00F8342C">
        <w:rPr>
          <w:rFonts w:ascii="Times New Roman" w:hAnsi="Times New Roman"/>
          <w:bCs/>
          <w:sz w:val="20"/>
          <w:szCs w:val="20"/>
          <w:lang w:val="sr-Cyrl-RS"/>
        </w:rPr>
        <w:t xml:space="preserve">, Dekleva M, Popovic D, Stepanovic J, </w:t>
      </w:r>
      <w:r w:rsidRPr="00F8342C">
        <w:rPr>
          <w:rFonts w:ascii="Times New Roman" w:hAnsi="Times New Roman"/>
          <w:sz w:val="20"/>
          <w:szCs w:val="20"/>
          <w:lang w:val="sr-Cyrl-RS"/>
        </w:rPr>
        <w:t>Djordjevic Dikic A, Banovic M, Beleslin B, Nedeljkovic M, Stojanov V, Rdivojevic N, Zdravkovic M, Vujisic-Tesic B, Petrovic M, Obrenovic-Kircanski B, Kalimanovska-Ostric D, Ostojic CM. Klinicka primena kardiopulmonalnog testa fizickim opterecenjem u savremenoj kardiologiji I posebnim grupama bolesnika. Srce i krvni sudovi 2012; 31(3):166-173.</w:t>
      </w:r>
    </w:p>
    <w:p w14:paraId="500BD55D"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b/>
          <w:bCs/>
          <w:sz w:val="20"/>
          <w:szCs w:val="20"/>
          <w:lang w:val="sr-Cyrl-RS"/>
        </w:rPr>
        <w:t>Vojislav Giga,</w:t>
      </w:r>
      <w:r w:rsidRPr="00F8342C">
        <w:rPr>
          <w:rFonts w:ascii="Times New Roman" w:hAnsi="Times New Roman"/>
          <w:bCs/>
          <w:sz w:val="20"/>
          <w:szCs w:val="20"/>
          <w:lang w:val="sr-Cyrl-RS"/>
        </w:rPr>
        <w:t xml:space="preserve"> Danijela Lepojević, Branko Beleslin, Ana Đorđević-Dikić, Snežana Komnenović, Jelena Stepanović, Zorana Vasiljević, Miodrag Ostojić</w:t>
      </w:r>
      <w:r w:rsidRPr="00F8342C">
        <w:rPr>
          <w:rFonts w:ascii="Times New Roman" w:hAnsi="Times New Roman"/>
          <w:sz w:val="20"/>
          <w:szCs w:val="20"/>
          <w:lang w:val="sr-Cyrl-RS"/>
        </w:rPr>
        <w:t>. Efekti rane primene statina na endotelnu funkciju kod bolesnika sa akutnim infarktom miokarda: Randomizovana studija. Srce i krvni sudovi 2012; 31(2): 77-81.</w:t>
      </w:r>
    </w:p>
    <w:p w14:paraId="71053B08"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Marina Ličina, Tatjana Potpara, Marija Polovina, Mladen Ostojić, Nataša Milić,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Branko Beleslin. Regulacija faktora rizika kod bolesnika sa ishemijskom bolesti srca lečenih perkutanom koronarnom intervencijom. Srce i krvni sudovi 2011; 30(4): 257-263.</w:t>
      </w:r>
    </w:p>
    <w:p w14:paraId="70B69179"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Nedeljković, Jelena Stepanović, Miodrag Ostojić, Branko Beleslin,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Dijagnostika ishemijske bolesti srca. Srce i krvni sudovi 2011; 30(3):150-155.</w:t>
      </w:r>
    </w:p>
    <w:p w14:paraId="26F7BAA1"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Jelena Stepanović, Miodrag Ostojić, Ana Đorđević-Dikić, Ivana Nedeljković,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Branko Beleslin. Stabilna angina pektoris. Srce i krvni sudovi 2011; 30(3):156-160.</w:t>
      </w:r>
    </w:p>
    <w:p w14:paraId="08BF8D15"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Nedeljković, Miodrag Ostojić, Bosiljka Vujisić-Tešić, Branko Jakovljević, Milan Petrović, Marija Boričić-Kostić, Danijela Trifunović, Branko Beleslin, Milan Nedeljković, Olga Petrović, Siniša Stojković, Goran Stanković, Jelena Stepanović, Ana Đorđević-Dikić,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Marko Banović, Milan Dobrić. Prediktori pojave srčane insuficijencije kod bolesnika lečenih primarnom perkutanom koronarnom intervencijom u akutnom infarktu miokarda (kratkoročno 30-dnevno praćenje). Srce i krvni sudovi2011;30:27-34.</w:t>
      </w:r>
    </w:p>
    <w:p w14:paraId="379402E5"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b/>
          <w:sz w:val="20"/>
          <w:szCs w:val="20"/>
          <w:lang w:val="sr-Cyrl-RS"/>
        </w:rPr>
        <w:t>Giga Vojislav</w:t>
      </w:r>
      <w:r w:rsidRPr="00F8342C">
        <w:rPr>
          <w:rFonts w:ascii="Times New Roman" w:hAnsi="Times New Roman"/>
          <w:sz w:val="20"/>
          <w:szCs w:val="20"/>
          <w:lang w:val="sr-Cyrl-RS"/>
        </w:rPr>
        <w:t>, Bosiljka Vujisić-Tešić, Miodrag Ostojić, Ana Đorđević-Dikić, Jelena Stepanović, Branko Belslin, Ivana Nedeljković, Milan Petrović, Milan Nedeljković. Značaj stresne ehokardiografije kod bolesnika sa ishemijskom mitralnom regurgitacijom. Acta Clinica 2011; 11 (2): 67-79.</w:t>
      </w:r>
    </w:p>
    <w:p w14:paraId="443FE1BC"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Nedeljković, Miodrag Ostojić, Bosiljka Vujisić-Tešić, Branko Jakovljević, Milan Petrović, Marija Boričić-Kostić, Danijela Trifunović, Olga Petrović, Branko Beleslin, Milan Nedeljković, Jelena Stepanović, Ana Đorđević-Dikić,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Siniša Stojković, Goran Stanković, Aleksandra Aranđelović, Marko Banović, Milan Dobrić, Milorad Tešić. Uloga ehokardiografije u predikciji srčane insuficijencije kod bolesnika sa akutnim infarktom miokarda lečenih primarnom perkutanom koronarnom intervencijom. Acta Clinica 2011; 11 (2): 164-178.</w:t>
      </w:r>
    </w:p>
    <w:p w14:paraId="61C3BB44"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A.Djordjevic-Dikic, B.Beleslin, J.Stepanovic,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M.Tesic, M.Dobric, I.Nedeljkovic, M.Nedeljkovic, V.Vukcevic, N.Dikic, Z.Petrasinovic, A.Arandjelovic, B.Vujisic-Tesic, M.Ostojic. Predikcija funkcionalnog oporavka miokarda neinvazivnim ispitivanjem koronarnog protoka kod pacijenata sa prethodnim infarktom  miokarda. Balneoclimatologia 2011;35(1):45-50.</w:t>
      </w:r>
    </w:p>
    <w:p w14:paraId="2CF414F8"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V.Vukcevic, I.Stankovic,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B.Bojovic, Lj.Hadzijevski, G.Simic. Kada nam EKG govori vise, a kada manje kod bolesnika sa akutnim infarktom miokarda. Balneoclimatologia 2011;35(1):157-160.</w:t>
      </w:r>
    </w:p>
    <w:p w14:paraId="2AD52BD6"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Branko Beleslin, Miodrag Ostojic, Ana Djordjevic-Dikic, Sinisa Stojkovic, Vladan Vukcevic, Goran Stankovic, Milan Nedeljkovic, Aleksandra Arandjelovic, Jelena Kostic, Jelena Stepanovic,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Ivana Nedeljkovic. Evaluacija frakcione rezerve protoka kod pacijenata posle infarkta miokarda. Balneoclimatologia 2011;35(1):163-170.</w:t>
      </w:r>
    </w:p>
    <w:p w14:paraId="4EFF7DFE"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J.Stepanovic, M.Ostojic, D.Lecic-Tosevski, O.Vukovic, A.Djordjevic-Dikic, </w:t>
      </w:r>
      <w:r w:rsidRPr="00F8342C">
        <w:rPr>
          <w:rFonts w:ascii="Times New Roman" w:hAnsi="Times New Roman"/>
          <w:b/>
          <w:sz w:val="20"/>
          <w:szCs w:val="20"/>
          <w:lang w:val="sr-Cyrl-RS"/>
        </w:rPr>
        <w:t>V.Giga</w:t>
      </w:r>
      <w:r w:rsidRPr="00F8342C">
        <w:rPr>
          <w:rFonts w:ascii="Times New Roman" w:hAnsi="Times New Roman"/>
          <w:sz w:val="20"/>
          <w:szCs w:val="20"/>
          <w:lang w:val="sr-Cyrl-RS"/>
        </w:rPr>
        <w:t xml:space="preserve">, B.Beleslin, I.Nedeljkovic, M.Nedeljkovic, A.Arandjelovic, Z.Petrasinovic, J.Kostic, I.Jovanovic, I.Stankovic, </w:t>
      </w:r>
      <w:r w:rsidRPr="00F8342C">
        <w:rPr>
          <w:rFonts w:ascii="Times New Roman" w:hAnsi="Times New Roman"/>
          <w:sz w:val="20"/>
          <w:szCs w:val="20"/>
          <w:lang w:val="sr-Cyrl-RS"/>
        </w:rPr>
        <w:lastRenderedPageBreak/>
        <w:t>M.Tesic, V.Kovacevic, M.Dobric, Z.Mehmedbegovic. Koronarna bolest i tip D licnosti. Balneoclimatologia 2011;35(2):3-10.</w:t>
      </w:r>
    </w:p>
    <w:p w14:paraId="3A915D87"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b/>
          <w:sz w:val="20"/>
          <w:szCs w:val="20"/>
          <w:lang w:val="sr-Cyrl-RS"/>
        </w:rPr>
        <w:t>V.Giga</w:t>
      </w:r>
      <w:r w:rsidRPr="00F8342C">
        <w:rPr>
          <w:rFonts w:ascii="Times New Roman" w:hAnsi="Times New Roman"/>
          <w:sz w:val="20"/>
          <w:szCs w:val="20"/>
          <w:lang w:val="sr-Cyrl-RS"/>
        </w:rPr>
        <w:t>, B.Vujisic-Tesic, A.Djorjdevic-Dikic, J.Stepanovic, B.Beleslin, I.Nedeljkovic, M.Nedeljkovic, M.Tesic, I.Paunovic, S.Radovanovic, M.Ostojic. Dinamicki karakter mitralne regurgitacije kod bolesnika sa prolapsom mitralnog zaliska. Stres ehokardiografska studija. Balneoclimatologia 2011;35(2):11-20.</w:t>
      </w:r>
    </w:p>
    <w:p w14:paraId="75BDDF3A"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I.Jovanovic, I.Paunovic,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M.Dikic, V.Kovacevic, Z.Mehmedbegovic, M.Matic, M.Tesic, M.Dobric, J.Kostic, M.Zivkovic, D.Milasinovic, V.Dedovic, MM Ostojic, Lj.Gojkovic-Bukarica, A.Djordjevic-Dikic, JStepanovic, B.Beleslin, MC Ostojic. Uporedna analiza klinicko-farmakoloskih karakteristika statina. Balneoclimatologia 2011;35(2):21-28.</w:t>
      </w:r>
    </w:p>
    <w:p w14:paraId="1029B673"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I.Stankovic, M.Tesic, V.Kovacevic, V.Dedovic, M.Zivkovic, S.Aleksandric, Z.Mehmedbegovic, MM Ostojic, A.Novakovic,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M.Dobric, I.Jovanovic, J.Kostic, J.Stepanovic, A.Djordjevic-Dikic, I.Nedeljkovic, MB Zivkovic, B.Beleslin, MC. Ostojic. Prevalenca i prognosticki znacaj metabolickog sindroma kod pacijenata sa akutnim infarktom miokarda sa ST elevacijom lecenih primarnom perkutanom koronarnom intervencijom. Balneoclimatologia 2011;35(2):67-75.</w:t>
      </w:r>
    </w:p>
    <w:p w14:paraId="2B490F5A"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S.Radovanovic, A.Djokovic, M.Zdravkovic, M.Dekleva, BTodic, </w:t>
      </w:r>
      <w:r w:rsidRPr="00F8342C">
        <w:rPr>
          <w:rFonts w:ascii="Times New Roman" w:hAnsi="Times New Roman"/>
          <w:b/>
          <w:sz w:val="20"/>
          <w:szCs w:val="20"/>
          <w:lang w:val="sr-Cyrl-RS"/>
        </w:rPr>
        <w:t>V.Giga</w:t>
      </w:r>
      <w:r w:rsidRPr="00F8342C">
        <w:rPr>
          <w:rFonts w:ascii="Times New Roman" w:hAnsi="Times New Roman"/>
          <w:sz w:val="20"/>
          <w:szCs w:val="20"/>
          <w:lang w:val="sr-Cyrl-RS"/>
        </w:rPr>
        <w:t>, DV Simic, Ana Djordjevic-Dikic, M.Krotin. Povezanost markera infalmacije i endotelne disfunkcije u ishemijskoj srcanoj insuficijenciji: znacaj u napredovanju bolesti. Balneoclimatologia 2011;35(2):77-87.</w:t>
      </w:r>
    </w:p>
    <w:p w14:paraId="2CDEC4AA"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I.Nedeljkovic, M.Ostojic, S.Mazic, </w:t>
      </w:r>
      <w:r w:rsidRPr="00F8342C">
        <w:rPr>
          <w:rFonts w:ascii="Times New Roman" w:hAnsi="Times New Roman"/>
          <w:b/>
          <w:sz w:val="20"/>
          <w:szCs w:val="20"/>
          <w:lang w:val="sr-Cyrl-RS"/>
        </w:rPr>
        <w:t>V.Giga</w:t>
      </w:r>
      <w:r w:rsidRPr="00F8342C">
        <w:rPr>
          <w:rFonts w:ascii="Times New Roman" w:hAnsi="Times New Roman"/>
          <w:sz w:val="20"/>
          <w:szCs w:val="20"/>
          <w:lang w:val="sr-Cyrl-RS"/>
        </w:rPr>
        <w:t>, B.Beleslin, J.Stepanovic, A.Djordjevic-Dikic, M.Nedeljkovic, D.Popovic, K.Matejic. Uticaj fzicke aktivnosti na kardiopulmonalni funkcionalni kapacitet kod bolesnika lecenih primarnom perkutanom koronarnom intervencijom u toku akutnog infarkta miokarda. Balneoclimatologia 2011;35(2):101-109.</w:t>
      </w:r>
    </w:p>
    <w:p w14:paraId="792B86D8"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Branko D.Beleslin, Miodrag Ostojic, Sinisa Stojkovic, Vladan Vukcevic, Dejan Orlic, Goran Stankovic, Milan Nedeljkovic, Aleksandra Arandjelovic, Miloje Tomasevic, Miodrag Dikic, Jelena Kostic, Srdjan Aleksandric, Ana Djordjevic-Dikic, Jelena Stepanovic,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Zorica Petrasinovic, Ivana Nedeljkovic, Milan Dobric, Zlatko Mehmedbegovic, Miodrag Zivkovic, Vladimir Dedovic, Ivana Stankovic, Milorad Tesic, Isidora Grozdic,Marina Licina. Uloga frakcione rezerve protoka u visesudovnoj koronarnoj bolesti Balneoclimatologia 2009;33(1):19-23.</w:t>
      </w:r>
    </w:p>
    <w:p w14:paraId="15E10B8D"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b/>
          <w:sz w:val="20"/>
          <w:szCs w:val="20"/>
          <w:lang w:val="sr-Cyrl-RS"/>
        </w:rPr>
        <w:t>Vojislav Giga</w:t>
      </w:r>
      <w:r w:rsidRPr="00F8342C">
        <w:rPr>
          <w:rFonts w:ascii="Times New Roman" w:hAnsi="Times New Roman"/>
          <w:sz w:val="20"/>
          <w:szCs w:val="20"/>
          <w:lang w:val="sr-Cyrl-RS"/>
        </w:rPr>
        <w:t>, Ana Djordjevic-Dikic, Ivana Stankovic, Miodrag Ostojic, Branko Beleslin, Jelena Stepanovic, Ivana Nedeljkovic, Milan Dobric, Milorad Tesic, Marina Licina, Isidora Grozdic, Milan Nedeljkovic, Zorica Petrasinovic. Testovi proceni vijabilnosti u odluci o revaskularizaciji miokarda kod bolesnika sa ishemijskom kardiomiopatijom. Balneoclimatologia 2009;33(1):51-55.</w:t>
      </w:r>
    </w:p>
    <w:p w14:paraId="7584D618"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Milorad Tesic, Ana Djordjevic-Dikic, Branko Beleslin, Jelena Stepanovic, Ivana Nedeljkovic,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Vladan Vukcevic, Sinisa Stojkovicm Goran Stankovic, Milan Dobric, Bosiljka Vujisic-Tesic, Miodrag Ostojic. Dijagnosticki i prognosticki znacaj vrednosti koronarne rezerve protoka kod pacijenata sa intermedijarnom stenozom. Balneoclimatologia 2009;33(1):57-64.</w:t>
      </w:r>
    </w:p>
    <w:p w14:paraId="04164791"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A.Djordjevic-Dikic, B.Beleslin, J.Stepanovic,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M.Tesic, I.Nedeljkovic, M.Nedeljkovic, S.Stojkovic, Z.Petrasinovic. V.Vukcevic,M.Dikic, M.Ostojic. Tumacenje vrednosti koronarne rezerve protoka dobijene transtorakalnom ehokardiografijom:”Piece of puzzle”. Balneoclimatologia 2009;33(1):65-69.</w:t>
      </w:r>
    </w:p>
    <w:p w14:paraId="65C42811"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Marija Polovina, Tatjana Potpara,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Nebojsa Mujovic, Miodrag Grujic, Miodrag Ostojic. Znacaj metabolickog sindroma za endotelnu funkciju. Balneoclimatologia 2009;33(2):23-30.</w:t>
      </w:r>
    </w:p>
    <w:p w14:paraId="3141FC54"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Potpara T, Grujic M, Vujisic-Tesic B, Ostojic M, Polovina M, </w:t>
      </w:r>
      <w:r w:rsidRPr="00F8342C">
        <w:rPr>
          <w:rFonts w:ascii="Times New Roman" w:hAnsi="Times New Roman"/>
          <w:b/>
          <w:sz w:val="20"/>
          <w:szCs w:val="20"/>
          <w:lang w:val="sr-Cyrl-RS"/>
        </w:rPr>
        <w:t>Giga V</w:t>
      </w:r>
      <w:r w:rsidRPr="00F8342C">
        <w:rPr>
          <w:rFonts w:ascii="Times New Roman" w:hAnsi="Times New Roman"/>
          <w:sz w:val="20"/>
          <w:szCs w:val="20"/>
          <w:lang w:val="sr-Cyrl-RS"/>
        </w:rPr>
        <w:t>. Prevencija tromboembolijskih komplikacija atrijalne fibrilacije. Balneoclimatologia 2009;33(2):47-52.</w:t>
      </w:r>
    </w:p>
    <w:p w14:paraId="4B79E86C"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Nedeljkovic, Bosiljka Vujisic-Tesic, Miodrag Ostojic, Milan Ptrovic, Marija Boricic-Kostic, Ana Djordjevic-Dikic,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Milan Nedeljkovic, Danijela Trifunovic, Olga Petrovic, Jelena Stepanovic, Branko Beleslin, Marko Banovic, Milorad Tesic. Prediktori pojave smrtnog ishoda kod bolesnika lecenih primarnom perkutanom koronarnom intervencijom u akutnom infarktu miokarda: 30-dnevno pracenje. Balneoclimatologia 2009;33(2):79-85.</w:t>
      </w:r>
    </w:p>
    <w:p w14:paraId="1ED66322"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Miodrag Ostojic, Milan Dobric,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Interventno kardiolosko lecenje bolesnika sa akutnim infarktom miokarda sa elevacijom ST segmenta. Medicinski podmladak 2009; 60(1-2): 119-128.</w:t>
      </w:r>
    </w:p>
    <w:p w14:paraId="21A5D869"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B Beleslin, </w:t>
      </w:r>
      <w:r w:rsidRPr="00F8342C">
        <w:rPr>
          <w:rFonts w:ascii="Times New Roman" w:hAnsi="Times New Roman"/>
          <w:b/>
          <w:sz w:val="20"/>
          <w:szCs w:val="20"/>
          <w:lang w:val="sr-Cyrl-RS"/>
        </w:rPr>
        <w:t>V Giga,</w:t>
      </w:r>
      <w:r w:rsidRPr="00F8342C">
        <w:rPr>
          <w:rFonts w:ascii="Times New Roman" w:hAnsi="Times New Roman"/>
          <w:sz w:val="20"/>
          <w:szCs w:val="20"/>
          <w:lang w:val="sr-Cyrl-RS"/>
        </w:rPr>
        <w:t xml:space="preserve"> M. Dobric, G.Stankovic, M.Ostojic. Fractional flow reserve vs. Angiography for guiding myocardial revascularisation. Cardiology International 2009;10:20-23.</w:t>
      </w:r>
    </w:p>
    <w:p w14:paraId="726BEB70"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Miodrag Ostojić, Milan Dobrić,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Jelena Stepanović, Ana Đorđević-Dikić, Ivana Stanković. Primena srčanih markera u dijagnostikovanju akutnog koronarnog sindroma.  Journal of Medical Biochemistry. 2008;27:112-121.</w:t>
      </w:r>
    </w:p>
    <w:p w14:paraId="313429D7"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Nedeljkovic, Bosiljka Vujisic-Tesic, Miodrag Ostojic, Milan Petrovic, Marija Boricic-Kostic, Ana Djordjevic-Dikic,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Aleksandra Arandjelovic, Milan Nedeljkovic, Danijela Zamaklar-Trifunovic, Olga Petrovic, Jelena Stepanovic, Branko Beleslin, Predrag Mitrovic. Ehokardiografski prediktori funkcionalnog oporavka leve komore nakon primarne perkutane koronarne intervencije u akutnom infarktu miokarda: tromesecno pracenje. Balneoclimatologia 2007;31(2):75-83.</w:t>
      </w:r>
    </w:p>
    <w:p w14:paraId="3935E437"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Beleslin B, Ostojic M, Stojkovic S, Vukcevic V, Orlic D, Stankovic G, Saponjski J, Nedeljkovic M, Djordjevi-Dikic A, Stepanovic J,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Arandjelovic A, Dikic M, Kostic J, Petrasinovic Z, Dobric M. </w:t>
      </w:r>
      <w:r w:rsidRPr="00F8342C">
        <w:rPr>
          <w:rFonts w:ascii="Times New Roman" w:hAnsi="Times New Roman"/>
          <w:sz w:val="20"/>
          <w:szCs w:val="20"/>
          <w:lang w:val="sr-Cyrl-RS"/>
        </w:rPr>
        <w:lastRenderedPageBreak/>
        <w:t>Merenje koronarne rezerve protoka putem termodilucije I indeks mikrovaskularne rezistencije: koncept i pregled dosadasnjih rezultata. Balneoclimatologia 2007;31(2):257-262</w:t>
      </w:r>
    </w:p>
    <w:p w14:paraId="6380D3EA"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Milan Nedeljkovic, Miodrag Ostojic, Jovan Balinovac, Ljubomir Pavic,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Branko Beleslin, Ivana Nedeljkovic, Ana Djordjevic-Dikic, Jelena Stepanovic, Danijela Lepojevic, Marija Krstivojevic. Neinvazivna dijagnostika koronarne bolesti: Poredjenje 16-CT i stresne ehokardiografije. Balneoclimatologia 2007;31(2):263-270.</w:t>
      </w:r>
    </w:p>
    <w:p w14:paraId="604EB237"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Milan A. Nedeljković, Miodrag Ostojić, Dejan Orlić, Goran Stanković, Branko Beleslin, Vladan Vukčević, Siniša Stojković, Aleksandra Aranđelović, Miodrag Dikić, Jelena Kostić,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xml:space="preserve"> Ivana Nedeljković, Ana Đorđević-Dikić, Jelena Stepanović, Srđan Aleksandrić. Klinička strategija lečenja hroničnih totalnih okluzija 2007: Novi pristupi i instrumenti. Balneoclimatologia 2007;31(2):200-207.</w:t>
      </w:r>
    </w:p>
    <w:p w14:paraId="4617CBA3"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Nedeljković, Miodrag Ostojić, Branko Beleslin, Ana Đorđević-Dikić, Jelena Stepanović, Milan Nedeljković, Siniša Stojković,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Goran Stanković, Zorica Petrašinović, Predrag Mitrović. Skor ugroženosti miokarda kao novi prediktor akutnih koronarnih događaja kod bolesnika sa prirodnom progresijom koronarne bolesti srca. Acta Clinica 2006; 1(6): 231-238.</w:t>
      </w:r>
    </w:p>
    <w:p w14:paraId="19EBF606" w14:textId="77777777" w:rsidR="00051A65" w:rsidRPr="00F8342C" w:rsidRDefault="00051A65" w:rsidP="00051A65">
      <w:pPr>
        <w:pStyle w:val="ListParagraph"/>
        <w:widowControl w:val="0"/>
        <w:numPr>
          <w:ilvl w:val="0"/>
          <w:numId w:val="10"/>
        </w:numPr>
        <w:tabs>
          <w:tab w:val="left" w:pos="5529"/>
        </w:tabs>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Djordjevic-Dikic A, Ostojic M, Beleslin B, Stepanovic J, Vujisic-Tesic B, </w:t>
      </w:r>
      <w:r w:rsidRPr="00F8342C">
        <w:rPr>
          <w:rFonts w:ascii="Times New Roman" w:hAnsi="Times New Roman"/>
          <w:b/>
          <w:sz w:val="20"/>
          <w:szCs w:val="20"/>
          <w:lang w:val="sr-Cyrl-RS"/>
        </w:rPr>
        <w:t>Giga V</w:t>
      </w:r>
      <w:r w:rsidRPr="00F8342C">
        <w:rPr>
          <w:rFonts w:ascii="Times New Roman" w:hAnsi="Times New Roman"/>
          <w:sz w:val="20"/>
          <w:szCs w:val="20"/>
          <w:lang w:val="sr-Cyrl-RS"/>
        </w:rPr>
        <w:t>, Nedeljkovic I, Nedeljkovic M, Stojkovic S, Petrovic M. Transtorakalna procena koronane rezerve protoka. Balneoclimatologia 2005;29(1):187-192.</w:t>
      </w:r>
    </w:p>
    <w:p w14:paraId="0C49F470"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Ostojic M, Beleslin B, Milic N, Djordjevic-Dikic A, Nedeljkovic M, Stepanovic J, Stojkovic S, </w:t>
      </w:r>
      <w:r w:rsidRPr="00F8342C">
        <w:rPr>
          <w:rFonts w:ascii="Times New Roman" w:hAnsi="Times New Roman"/>
          <w:b/>
          <w:sz w:val="20"/>
          <w:szCs w:val="20"/>
          <w:lang w:val="sr-Cyrl-RS"/>
        </w:rPr>
        <w:t>Giga V</w:t>
      </w:r>
      <w:r w:rsidRPr="00F8342C">
        <w:rPr>
          <w:rFonts w:ascii="Times New Roman" w:hAnsi="Times New Roman"/>
          <w:sz w:val="20"/>
          <w:szCs w:val="20"/>
          <w:lang w:val="sr-Cyrl-RS"/>
        </w:rPr>
        <w:t>, Mitrovic P. Prognosticki znacaj skora ugrozenosti miokada u predvidjanju nezeljenih kardiovaskularnih dogadjaja kod pacijenata sa prirodnom progresijom koronarne bolesti. Balneoclimatologia 2005;29(2):105-110.</w:t>
      </w:r>
    </w:p>
    <w:p w14:paraId="0C331F45"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Beleslin B, Ostojic M, Djordjevic-Dikic A, Stojkovic S, Nedeljkovic M, Saponjski J, Vukcevic V, Stankovic G, Orlic D, Stepanovic J, Nedeljkovic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Petrasinovic Z, Dikic M. Frakciona rezerva protoka, koronarna rezerva protoka I indeks mikrovaskularne rezistencije: “Master mind” algoritam klinicke koronarne fiziologije. Balneoclimatologia 2005;29(2):153-156.</w:t>
      </w:r>
    </w:p>
    <w:p w14:paraId="20433E7C"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Petrasinovic Z, Ostojic M, Sobic-Saranovic D, Pavlovic S, Beleslin B, Djordjevic-Dikic A, Nedeljkovic I, Nedeljkovic M, Stepanovic J, Stojkovic S, Saponjski J, </w:t>
      </w:r>
      <w:r w:rsidRPr="00F8342C">
        <w:rPr>
          <w:rFonts w:ascii="Times New Roman" w:hAnsi="Times New Roman"/>
          <w:b/>
          <w:sz w:val="20"/>
          <w:szCs w:val="20"/>
          <w:lang w:val="sr-Cyrl-RS"/>
        </w:rPr>
        <w:t>Giga V</w:t>
      </w:r>
      <w:r w:rsidRPr="00F8342C">
        <w:rPr>
          <w:rFonts w:ascii="Times New Roman" w:hAnsi="Times New Roman"/>
          <w:sz w:val="20"/>
          <w:szCs w:val="20"/>
          <w:lang w:val="sr-Cyrl-RS"/>
        </w:rPr>
        <w:t>, Grubor D. Prognosticka vrednost procene vijabilnosti miokarda pomocu Tl SPECT-a kod pacijenata sa prelezanim infarktom miokarda I lakim do srednjim stepenom miokardne disfunkcije. Balneoclimatologia 2005;29(2):165-172.</w:t>
      </w:r>
    </w:p>
    <w:p w14:paraId="4EC0D929"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Stepanovic J, Ostojic M, Lecic-Tosevski D, </w:t>
      </w:r>
      <w:r w:rsidRPr="00F8342C">
        <w:rPr>
          <w:rFonts w:ascii="Times New Roman" w:hAnsi="Times New Roman"/>
          <w:b/>
          <w:sz w:val="20"/>
          <w:szCs w:val="20"/>
          <w:lang w:val="sr-Cyrl-RS"/>
        </w:rPr>
        <w:t>Giga V</w:t>
      </w:r>
      <w:r w:rsidRPr="00F8342C">
        <w:rPr>
          <w:rFonts w:ascii="Times New Roman" w:hAnsi="Times New Roman"/>
          <w:sz w:val="20"/>
          <w:szCs w:val="20"/>
          <w:lang w:val="sr-Cyrl-RS"/>
        </w:rPr>
        <w:t>, Vukovic O, Djordjevic-Dikic A, Beleslin B, Nedeljkovic I, Nedeljkovic M, Stojkovic S, Petarsinovic Z, Stankovic G, Orlic D, Vukcevic V, Vasiljevic Z. Mentalni stres test i endotelna disfunkcija. Balneoclimatologia 2005;29(2):283-287.</w:t>
      </w:r>
    </w:p>
    <w:p w14:paraId="5757E9FC"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Stevan Ilić, Vladan Vukčević, Miodrag Ostojić, Marina Deljanin-Ilić, </w:t>
      </w:r>
      <w:r w:rsidRPr="00F8342C">
        <w:rPr>
          <w:rFonts w:ascii="Times New Roman" w:hAnsi="Times New Roman"/>
          <w:b/>
          <w:bCs/>
          <w:sz w:val="20"/>
          <w:szCs w:val="20"/>
          <w:lang w:val="sr-Cyrl-RS"/>
        </w:rPr>
        <w:t xml:space="preserve">Vojislav Giga. </w:t>
      </w:r>
      <w:r w:rsidRPr="00F8342C">
        <w:rPr>
          <w:rFonts w:ascii="Times New Roman" w:hAnsi="Times New Roman"/>
          <w:sz w:val="20"/>
          <w:szCs w:val="20"/>
          <w:lang w:val="sr-Cyrl-RS"/>
        </w:rPr>
        <w:t>Patofiziologija i diferencijalna dijagnoza bola u grudima. Balneoclimatologia 2003 ; Vol 27, Suppl.1; 15-20.</w:t>
      </w:r>
    </w:p>
    <w:p w14:paraId="62B85E8F" w14:textId="77777777" w:rsidR="00051A65" w:rsidRPr="00F8342C" w:rsidRDefault="00051A65" w:rsidP="00051A65">
      <w:pPr>
        <w:pStyle w:val="ListParagraph"/>
        <w:numPr>
          <w:ilvl w:val="0"/>
          <w:numId w:val="10"/>
        </w:numPr>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Vladan Vukčević, Miodrag Ostojić, Slavica Simeunović, </w:t>
      </w:r>
      <w:r w:rsidRPr="00F8342C">
        <w:rPr>
          <w:rFonts w:ascii="Times New Roman" w:hAnsi="Times New Roman"/>
          <w:b/>
          <w:bCs/>
          <w:sz w:val="20"/>
          <w:szCs w:val="20"/>
          <w:lang w:val="sr-Cyrl-RS"/>
        </w:rPr>
        <w:t>Vojislav Giga</w:t>
      </w:r>
      <w:r w:rsidRPr="00F8342C">
        <w:rPr>
          <w:rFonts w:ascii="Times New Roman" w:hAnsi="Times New Roman"/>
          <w:sz w:val="20"/>
          <w:szCs w:val="20"/>
          <w:lang w:val="sr-Cyrl-RS"/>
        </w:rPr>
        <w:t>, Biljana Parapid, Stevan Ilić. Preporuke za postupak kod bolesnika sa bolom u grudima- razlika između naših i preporuka evropskog udruženja kardiologa. Balneoclimatologia 2003 ; Vol 27, Suppl.1; 39-43.</w:t>
      </w:r>
    </w:p>
    <w:p w14:paraId="56107102"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Djordjevic-Dikic A, Ostojic M, Beleslin B, Nedeljkovic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Stepanovic J, Stojkovic S, Nedeljkovic M, Petrasinovic Z, Arandjelovic A. Dipiridamolsi test fizickim opterecenjem u proceni vitalnosti miokarda: Ehokardiografska procena. Balneoclimatologia 2003;27(2):175-180.</w:t>
      </w:r>
    </w:p>
    <w:p w14:paraId="4FCC4A7E"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IP, Ostojic M, Beleslin B, Milic N, Nedeljkovic M, Djordjevic-Dikic A, Stojkovic S, Saponjski J, Stepanovic J, Petrasinovic Z, Vukcevic V, </w:t>
      </w:r>
      <w:r w:rsidRPr="00F8342C">
        <w:rPr>
          <w:rFonts w:ascii="Times New Roman" w:hAnsi="Times New Roman"/>
          <w:b/>
          <w:sz w:val="20"/>
          <w:szCs w:val="20"/>
          <w:lang w:val="sr-Cyrl-RS"/>
        </w:rPr>
        <w:t>Giga V</w:t>
      </w:r>
      <w:r w:rsidRPr="00F8342C">
        <w:rPr>
          <w:rFonts w:ascii="Times New Roman" w:hAnsi="Times New Roman"/>
          <w:sz w:val="20"/>
          <w:szCs w:val="20"/>
          <w:lang w:val="sr-Cyrl-RS"/>
        </w:rPr>
        <w:t>.  Superiornost modifikovanog skora ugrozenosti miokarda u proceni ozbiljnosti koronarne stenoze: Predikcija miokardne ishemije tokom stres ehokardiografije fizickim opterecenjem.  Balneoclimatologia 2003;27(2):235-242.</w:t>
      </w:r>
    </w:p>
    <w:p w14:paraId="6B52ABC6"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Beleslin B, Djordjevic-Dikic A, Nedeljkovic I, Stepanovic J, Petrasinovic Z, Stojkovic S, </w:t>
      </w:r>
      <w:r w:rsidRPr="00F8342C">
        <w:rPr>
          <w:rFonts w:ascii="Times New Roman" w:hAnsi="Times New Roman"/>
          <w:b/>
          <w:sz w:val="20"/>
          <w:szCs w:val="20"/>
          <w:lang w:val="sr-Cyrl-RS"/>
        </w:rPr>
        <w:t>Giga V</w:t>
      </w:r>
      <w:r w:rsidRPr="00F8342C">
        <w:rPr>
          <w:rFonts w:ascii="Times New Roman" w:hAnsi="Times New Roman"/>
          <w:sz w:val="20"/>
          <w:szCs w:val="20"/>
          <w:lang w:val="sr-Cyrl-RS"/>
        </w:rPr>
        <w:t>, Ostojic M. Neinvazivni testovi u dijagnozi miokardne ishemije. Balneoclimatologia 2003;27(1):279-282.</w:t>
      </w:r>
    </w:p>
    <w:p w14:paraId="5D94A943" w14:textId="77777777" w:rsidR="00051A65" w:rsidRPr="00F8342C" w:rsidRDefault="00051A65" w:rsidP="00051A65">
      <w:pPr>
        <w:pStyle w:val="ListParagraph"/>
        <w:widowControl w:val="0"/>
        <w:numPr>
          <w:ilvl w:val="0"/>
          <w:numId w:val="10"/>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Stepanovic J, Ostojic M, Lecic-Tosevski D, Vukovic O, Pejovic M, Djordjevic-Dikic A, Nedeljkovic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Petrasinovic Z, Nedeljkovic M, Stojkovic S, Vukcevic V, Saponjski J, Stankovic G, Vasiljevic Z. Mental stres test I miokardna ishemija. Balneoclimatologia 2003;27(1):307-316.</w:t>
      </w:r>
    </w:p>
    <w:p w14:paraId="2B2E638E" w14:textId="77777777" w:rsidR="00051A65" w:rsidRPr="00F8342C" w:rsidRDefault="00051A65" w:rsidP="00051A65">
      <w:pPr>
        <w:pStyle w:val="ListParagraph"/>
        <w:numPr>
          <w:ilvl w:val="0"/>
          <w:numId w:val="10"/>
        </w:numPr>
        <w:suppressAutoHyphens/>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Djordjevic-Dikic A, Ostojic M, Beleslin B, Nedeljkovic I, Stepanovic J, Saponjski J, Stojkovic S, Nedeljkovic M, Orlic D, </w:t>
      </w:r>
      <w:r w:rsidRPr="00F8342C">
        <w:rPr>
          <w:rFonts w:ascii="Times New Roman" w:hAnsi="Times New Roman"/>
          <w:b/>
          <w:sz w:val="20"/>
          <w:szCs w:val="20"/>
          <w:lang w:val="sr-Cyrl-RS"/>
        </w:rPr>
        <w:t>Giga V</w:t>
      </w:r>
      <w:r w:rsidRPr="00F8342C">
        <w:rPr>
          <w:rFonts w:ascii="Times New Roman" w:hAnsi="Times New Roman"/>
          <w:sz w:val="20"/>
          <w:szCs w:val="20"/>
          <w:lang w:val="sr-Cyrl-RS"/>
        </w:rPr>
        <w:t>. Vazodilatatorni stres ehokardiografski test u dijagnostici vitalnog miokarda kod pacijenata sa hronicnom ishemicnom disfunkcijom miokarda: Dijagnosticka vrednost. Balneoclimatologia 2001;25 (Suppl. 2):323-328.</w:t>
      </w:r>
    </w:p>
    <w:p w14:paraId="2DAE0DDD" w14:textId="77777777" w:rsidR="00051A65" w:rsidRPr="00F8342C" w:rsidRDefault="00051A65" w:rsidP="00051A65">
      <w:pPr>
        <w:suppressAutoHyphens/>
        <w:ind w:left="360"/>
        <w:jc w:val="both"/>
        <w:rPr>
          <w:sz w:val="20"/>
          <w:szCs w:val="20"/>
          <w:lang w:val="sr-Cyrl-RS"/>
        </w:rPr>
      </w:pPr>
    </w:p>
    <w:p w14:paraId="09569182" w14:textId="77777777" w:rsidR="00051A65" w:rsidRDefault="00051A65" w:rsidP="00051A65">
      <w:pPr>
        <w:suppressAutoHyphens/>
        <w:jc w:val="both"/>
        <w:rPr>
          <w:b/>
          <w:sz w:val="20"/>
          <w:szCs w:val="20"/>
          <w:lang w:val="sr-Cyrl-RS"/>
        </w:rPr>
      </w:pPr>
      <w:r w:rsidRPr="00F8342C">
        <w:rPr>
          <w:b/>
          <w:sz w:val="20"/>
          <w:szCs w:val="20"/>
          <w:lang w:val="sr-Cyrl-RS"/>
        </w:rPr>
        <w:t>Цео рад у зборнику међународног скупа</w:t>
      </w:r>
    </w:p>
    <w:p w14:paraId="5918E0DF" w14:textId="77777777" w:rsidR="00051A65" w:rsidRPr="00F8342C" w:rsidRDefault="00051A65" w:rsidP="00051A65">
      <w:pPr>
        <w:suppressAutoHyphens/>
        <w:jc w:val="both"/>
        <w:rPr>
          <w:b/>
          <w:spacing w:val="-2"/>
          <w:sz w:val="20"/>
          <w:szCs w:val="20"/>
          <w:lang w:val="sr-Cyrl-RS"/>
        </w:rPr>
      </w:pPr>
    </w:p>
    <w:p w14:paraId="2A77B124" w14:textId="77777777" w:rsidR="00051A65" w:rsidRPr="00F8342C" w:rsidRDefault="00051A65" w:rsidP="00051A65">
      <w:pPr>
        <w:widowControl w:val="0"/>
        <w:numPr>
          <w:ilvl w:val="0"/>
          <w:numId w:val="6"/>
        </w:numPr>
        <w:suppressAutoHyphens/>
        <w:autoSpaceDE w:val="0"/>
        <w:autoSpaceDN w:val="0"/>
        <w:jc w:val="both"/>
        <w:rPr>
          <w:spacing w:val="-2"/>
          <w:sz w:val="20"/>
          <w:szCs w:val="20"/>
          <w:lang w:val="sr-Cyrl-RS"/>
        </w:rPr>
      </w:pPr>
      <w:r w:rsidRPr="00F8342C">
        <w:rPr>
          <w:spacing w:val="-2"/>
          <w:sz w:val="20"/>
          <w:szCs w:val="20"/>
          <w:lang w:val="sr-Cyrl-RS"/>
        </w:rPr>
        <w:t xml:space="preserve">Vladan Vukcevic, Dorin Panescu, Bosko Bojovic, Samuel George, Ihor Gussak, </w:t>
      </w:r>
      <w:r w:rsidRPr="00F8342C">
        <w:rPr>
          <w:b/>
          <w:spacing w:val="-2"/>
          <w:sz w:val="20"/>
          <w:szCs w:val="20"/>
          <w:lang w:val="sr-Cyrl-RS"/>
        </w:rPr>
        <w:t>Vojislav Giga</w:t>
      </w:r>
      <w:r w:rsidRPr="00F8342C">
        <w:rPr>
          <w:spacing w:val="-2"/>
          <w:sz w:val="20"/>
          <w:szCs w:val="20"/>
          <w:lang w:val="sr-Cyrl-RS"/>
        </w:rPr>
        <w:t>, Ivana Stankovic. Wireless remote monitoring of myocardial ischemia using reconstructed 12-lead ECGs. Conf Proc IEEE Eng Med Biol Soc. 2010;2010:2215-20.</w:t>
      </w:r>
    </w:p>
    <w:p w14:paraId="4CD37BA8" w14:textId="77777777" w:rsidR="00051A65" w:rsidRDefault="00051A65" w:rsidP="00051A65">
      <w:pPr>
        <w:pStyle w:val="Heading1"/>
        <w:rPr>
          <w:rFonts w:ascii="Times New Roman" w:hAnsi="Times New Roman"/>
          <w:sz w:val="20"/>
          <w:szCs w:val="20"/>
          <w:lang w:val="sr-Cyrl-RS"/>
        </w:rPr>
      </w:pPr>
      <w:r w:rsidRPr="00F8342C">
        <w:rPr>
          <w:rFonts w:ascii="Times New Roman" w:hAnsi="Times New Roman"/>
          <w:sz w:val="20"/>
          <w:szCs w:val="20"/>
          <w:lang w:val="sr-Cyrl-RS"/>
        </w:rPr>
        <w:t xml:space="preserve"> Извод у зборнику међународног скупа</w:t>
      </w:r>
    </w:p>
    <w:p w14:paraId="683BC41B" w14:textId="77777777" w:rsidR="00051A65" w:rsidRPr="00DC2105" w:rsidRDefault="00051A65" w:rsidP="00051A65">
      <w:pPr>
        <w:rPr>
          <w:lang w:val="sr-Cyrl-RS"/>
        </w:rPr>
      </w:pPr>
    </w:p>
    <w:p w14:paraId="57DF251C"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b/>
          <w:bCs/>
          <w:color w:val="000000"/>
          <w:sz w:val="20"/>
          <w:szCs w:val="20"/>
          <w:shd w:val="clear" w:color="auto" w:fill="FFFFFF"/>
          <w:lang w:val="sr-Cyrl-RS"/>
        </w:rPr>
        <w:lastRenderedPageBreak/>
        <w:t>V. Giga</w:t>
      </w:r>
      <w:r w:rsidRPr="00F8342C">
        <w:rPr>
          <w:rFonts w:ascii="Times New Roman" w:hAnsi="Times New Roman"/>
          <w:color w:val="000000"/>
          <w:sz w:val="20"/>
          <w:szCs w:val="20"/>
          <w:shd w:val="clear" w:color="auto" w:fill="FFFFFF"/>
          <w:lang w:val="sr-Cyrl-RS"/>
        </w:rPr>
        <w:t>, N. Boskovic, A. Djordjevic-Dikic, B. Beleslin, I. Nedeljkovic, S. Stojkovic, I. Burazor, M. Tesic, I. Jovanovic, I. Paunovic, S. Aleksandric, S. Dedic. Comparison of SCORE and SCORE 2 model for cardiovascular risk stratification in men and women from high risk European country. ESC Preventive Cardiology Congress 2023.</w:t>
      </w:r>
    </w:p>
    <w:p w14:paraId="269F9331"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A. Djordjevic-Dikic, B. Beleslin, S. Stojkovic, I. Nedeljkovic, S. Aleksandric , M. Tesic, S. Dedic, I. Burazor, T. Karadzic, I. Paunovic, I. Jovanovic. Comparison of SCORE and SCORE 2 risk prediction tools in contemporary very high risk european population. European Heart Journal 2022; 43 ( Supplement ): 2281.</w:t>
      </w:r>
    </w:p>
    <w:p w14:paraId="52DE877B"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S. Dedic, M. Ostojic, T. Karadzic, I. Rakocevic, S. Aleksandric, O. Petrovic, M. Tesic, I. Jovanovic, I. Nedeljkovic, M. Banovic, B. Beleslin, A. Djordjevic-Dikic. Additive negative prognostic value of coronary flow reserve in patients with left bundle branch block without inducible ischemia and without known coronary artery disease. European Heart Journal 2022; 43 ( Supplement ): 86.</w:t>
      </w:r>
    </w:p>
    <w:p w14:paraId="3E005ADE"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Aleksandric, R. Al-Lamee, A. Djordjevic-Dikic,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Tesic, M. Banovic, V. Zobenica, V. Vukcevic, M. Tomasevic, S. Stojkovic, D. Orlic, M. Nedeljkovic, G. Stankovic, J. Davies, B. Beleslin. Diagnostic accuracy of instantaneous wave-free ratio at rest and during dobutamine provocation to assess myocardial bridging relevance. European Heart Journal 2022; 43 ( Supplement ): 2017.</w:t>
      </w:r>
    </w:p>
    <w:p w14:paraId="2EAAC0AE"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Dedic, 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I. Nedeljkovic, M. Tesic, I. Jovanovic, S. Aleksandric, B. Beleslin, Q. Ciampi, E. Picano, A. Djordjevic Dikic.  Haemodynamic indicators of arteriolar dysregulation during combined hyperventilation and exercise test in patients with ANOCA (SESPASM). European Heart Journal 2022; 43 ( Supplement ): 82.</w:t>
      </w:r>
    </w:p>
    <w:p w14:paraId="67AE985E"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Aleksandric, A. Djordjevic-Dikic, M. Tesic,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Dobric, M. Banovic, N. Boskovic, S. Juricic, V. Vukcevic, M. Tomasevic, S. Stojkovic, D. Orlic, M. Nedeljkovic, G. Stankovic, B. Beleslin. Cut-off value of coronary flow velocity reserve obtained by transthoracic Doppler echocardiography during intravenous infusion of dobutamine for diagnosis of functional significant myocardial bridging. European Heart Journal 2021; 42 ( Supplement ): 148.</w:t>
      </w:r>
    </w:p>
    <w:p w14:paraId="30184117"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Dedic, 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I. Nedeljkovic, M. Tesic, I. Jovanovic, S. Aleksandric, B. Beleslin, E. Picano, A. Djordjevic Dikic.  Noninvasive functional testing in ANOCA: hyperventilation-exercise study for spasm (SESPASM). European Heart Journal 2021; 42 ( Supplement ): 63.</w:t>
      </w:r>
    </w:p>
    <w:p w14:paraId="2D85DB42"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Dedic, 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xml:space="preserve">, I Nedeljkovic, M Tesic, I Jovanovic, S Aleksandric, B Beleslin, Q Ciampi, E Picano, A Djordjevic Dikic. Assessment of left ventricular contractile reserve during hyperventilation and exercise in patients with ANOCA. EuroECHO Congress 2021. </w:t>
      </w:r>
    </w:p>
    <w:p w14:paraId="03394CE5"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Tesic, L Travica,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D Trifunovic, I Jovanovic, N Boskovic, M Dobric, S Aleksandric, S Juricic, M Radomirovic, O Petrovic, J Vratonjic, G Stankovic, B Beleslin, A Djordjevic-Dikic. Prognostic value of mitral regurgitation in patients with asymmetric hypertrophic cardiomyopathy. EACVI Congress 2021.</w:t>
      </w:r>
    </w:p>
    <w:p w14:paraId="48479F78"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Dedic, 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Tesic, S Aleksandric, I Jovanovic, L Hadzi Tanovic, I Mihajlovic Varbusova , M Stojicic, B Beleslin, A Djordjevic Dikic. Long term perspective with LBBB: Role of stress echocardiography.  ESC Congress 2020, Online Congress.</w:t>
      </w:r>
    </w:p>
    <w:p w14:paraId="7EBD93DC"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 Boskovic, A Djordjevic-Dikic, S Dedic,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I Nedeljkovic, M Tesic, I Jovanovic, S Aleksandric, B Beleslin, E Picano. Hyperventilation Echocardiography in INOCA: the HEROIC study. ESC Congress 2020, Online Congress.</w:t>
      </w:r>
    </w:p>
    <w:p w14:paraId="49DE6AE3"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Kotevska Angjushev, S Dedic, N Boskovic,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Tesic, I Jovanovic, S Aleksandric, B Beleslin, A Djordjevic Dikic. The prognostic value of coronary flow reserve of left anterior descending artery in non-diagnostic or inconclusive stress echocardiography tests. ESC Congress 2020, Online Congress.</w:t>
      </w:r>
    </w:p>
    <w:p w14:paraId="74B76BFD"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Dobric, B Beleslin, M Tesic, A Djordjevic Dikic, S Stojkovic,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Tomasevic, I Jovanovic, O Petrovic, J Rakocevic, N Boskovic, G Stankovic, V Vukcevic, MA Nedeljkovic, M Ostojic. Time-dependent improvement in coronary flow reserve in collateral donor artery following successful recanalization of the Coronary Chronic Total Occlusion. ESC Congress 2020, Online Congress.</w:t>
      </w:r>
    </w:p>
    <w:p w14:paraId="3BB6CDD5" w14:textId="77777777" w:rsidR="00051A65" w:rsidRPr="00F8342C" w:rsidRDefault="00051A65" w:rsidP="00051A65">
      <w:pPr>
        <w:pStyle w:val="ListParagraph"/>
        <w:numPr>
          <w:ilvl w:val="0"/>
          <w:numId w:val="5"/>
        </w:numPr>
        <w:spacing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 Boskovic, F. Markovic, M.T. Petrovic,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I. Jovanovic, S. Dedic, M. Banovic, S. Aleksandric, M. Tesic, M. Dobric, I. Nedeljkovic, B. Beleslin, A. Djordjevic-Dikic. Promising prognostic value of negative stress echocardiography in patients with incomplete revascularization after successful primary PCI. European Heart Journal 2019; 40 ( Supplement): 816.</w:t>
      </w:r>
    </w:p>
    <w:p w14:paraId="6F034735"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M.T. Petrovic, A. Djordjevic-Dikic, J. Stepanovic,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N. Boskovic, V. Vukcevic, V. Cvetic, A. Mladenovic, O. Radmili, Z. Markovic, D. Kalimanovska-Ostric, S. Stankovic, M.C. Ostojic, B. Beleslin, E. Picano. Anti-ischemic effect of 2-week cycle of heparin plus exercise-to-ischemia twice daily in patients with "no-option" angina: the CARHEXA trial. European Heart Journal 2019; 40 ( Supplement ): 1661.</w:t>
      </w:r>
    </w:p>
    <w:p w14:paraId="6BCFAC7F" w14:textId="77777777" w:rsidR="00051A65" w:rsidRPr="00F8342C" w:rsidRDefault="00051A65" w:rsidP="00051A65">
      <w:pPr>
        <w:pStyle w:val="ListParagraph"/>
        <w:numPr>
          <w:ilvl w:val="0"/>
          <w:numId w:val="5"/>
        </w:numPr>
        <w:spacing w:after="16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M.T. Petrovic, A. Djordjevic-Dikic, J. Stepanovic,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N. Boskovic, V. Vukcevic, V. Cvetic, A. Mladenovic, O. Radmili, Z. Markovic, D. Kalimanovska-Ostric, S. Aleksadric, M.C. Ostojic, B. Beleslin, E. Picano. The Coronary Arteriogenesis with combined Heparin and Exercise therapy in chronic refractory Angina (CARHEXA) trial: a double-blind randomized placebo-controlled stress echocardiographic study. European Heart Journal 2019; 40 ( Supplement ): 813.</w:t>
      </w:r>
    </w:p>
    <w:p w14:paraId="191961E0"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color w:val="000000"/>
          <w:sz w:val="20"/>
          <w:szCs w:val="20"/>
          <w:lang w:val="sr-Cyrl-RS"/>
        </w:rPr>
      </w:pPr>
      <w:r w:rsidRPr="00F8342C">
        <w:rPr>
          <w:rFonts w:ascii="Times New Roman" w:hAnsi="Times New Roman"/>
          <w:color w:val="000000"/>
          <w:sz w:val="20"/>
          <w:szCs w:val="20"/>
          <w:lang w:val="sr-Cyrl-RS"/>
        </w:rPr>
        <w:t xml:space="preserve">M. Banovic, I. Nedeljkovic, V. Brkovic, S. Aleksandric, J. Stepanovic, M. Jaukovic, </w:t>
      </w:r>
      <w:r w:rsidRPr="00F8342C">
        <w:rPr>
          <w:rFonts w:ascii="Times New Roman" w:hAnsi="Times New Roman"/>
          <w:b/>
          <w:color w:val="000000"/>
          <w:sz w:val="20"/>
          <w:szCs w:val="20"/>
          <w:lang w:val="sr-Cyrl-RS"/>
        </w:rPr>
        <w:t>V. Giga</w:t>
      </w:r>
      <w:r w:rsidRPr="00F8342C">
        <w:rPr>
          <w:rFonts w:ascii="Times New Roman" w:hAnsi="Times New Roman"/>
          <w:color w:val="000000"/>
          <w:sz w:val="20"/>
          <w:szCs w:val="20"/>
          <w:lang w:val="sr-Cyrl-RS"/>
        </w:rPr>
        <w:t xml:space="preserve">, B. Beleslin, M. Petrovic. Predictive value of ve/vco2 slope in discovering hfpef during combined </w:t>
      </w:r>
      <w:r w:rsidRPr="00F8342C">
        <w:rPr>
          <w:rFonts w:ascii="Times New Roman" w:hAnsi="Times New Roman"/>
          <w:color w:val="000000"/>
          <w:sz w:val="20"/>
          <w:szCs w:val="20"/>
          <w:lang w:val="sr-Cyrl-RS"/>
        </w:rPr>
        <w:lastRenderedPageBreak/>
        <w:t>cardiopulmonary/stress-echocardiography testing in patients with hypertension and normal systolic and diastolic function at rest. European Heart Journal  2017;  38 ( Supplement ):1318.</w:t>
      </w:r>
    </w:p>
    <w:p w14:paraId="7DCC8AD7"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M.T. Petrovic, N. Boskovic,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I. Rakocevic, D. Trifunovic, M. Dobric, M. Tesic, S. Aleksandric, D. Orlic, I. Nedeljkovic, J. Saponjski, A. Djordjevic-Dikic, B. Beleslin, M.C. Ostojic, J. Stepanovic. Significance of heart rate recovery after exercise testing in patients with type 2 diabetes and silent myocardial ischemia. European Heart Journal 2017; 38 ( Supplement ):97.</w:t>
      </w:r>
    </w:p>
    <w:p w14:paraId="2AF74A5A"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N. Boskovic, A. Djordjevic-Dikic, B. Beleslin, D. Trifunovic, I. Rakocevic, S. Aleksandric, M. Dobric, M. Tesic, I. Nedeljkovic, J. Stepanovic. The aVR lead ST-segment elevation during the exercise stress test as a predictor of a left main stenosis. European Heart Journal  2017; 38 ( Supplement ):96.</w:t>
      </w:r>
    </w:p>
    <w:p w14:paraId="6BEC1611"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color w:val="000000"/>
          <w:sz w:val="20"/>
          <w:szCs w:val="20"/>
          <w:lang w:val="sr-Cyrl-RS"/>
        </w:rPr>
      </w:pPr>
      <w:r w:rsidRPr="00F8342C">
        <w:rPr>
          <w:rFonts w:ascii="Times New Roman" w:hAnsi="Times New Roman"/>
          <w:color w:val="000000"/>
          <w:sz w:val="20"/>
          <w:szCs w:val="20"/>
          <w:lang w:val="sr-Cyrl-RS"/>
        </w:rPr>
        <w:t xml:space="preserve">S Aleksandric, A Djordjevic-Dikic, J Stepanovic, </w:t>
      </w:r>
      <w:r w:rsidRPr="00F8342C">
        <w:rPr>
          <w:rFonts w:ascii="Times New Roman" w:hAnsi="Times New Roman"/>
          <w:b/>
          <w:color w:val="000000"/>
          <w:sz w:val="20"/>
          <w:szCs w:val="20"/>
          <w:lang w:val="sr-Cyrl-RS"/>
        </w:rPr>
        <w:t>V Giga</w:t>
      </w:r>
      <w:r w:rsidRPr="00F8342C">
        <w:rPr>
          <w:rFonts w:ascii="Times New Roman" w:hAnsi="Times New Roman"/>
          <w:color w:val="000000"/>
          <w:sz w:val="20"/>
          <w:szCs w:val="20"/>
          <w:lang w:val="sr-Cyrl-RS"/>
        </w:rPr>
        <w:t>, M Dobric, M Banovic, M Tesic, S Juricic, MT Petrovic, N Boskovic, M Tomasevic, S Stojkovic, J Saponjski, M Nedeljkovic, B Beleslin. Cut-off value of coronary flow velocity reserve obtained by transthoracic Doppler echocardiography during intravenous infusion of dobutamine for diagnosis of functional significant myocardial bridging. European Heart Journal Supplements 2017 ; 18 ( Supplement 3 ): iii65.</w:t>
      </w:r>
    </w:p>
    <w:p w14:paraId="5B176CEE"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N Boskovic, MT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I Rakocevic, D Trifunovic Zamaklar, S Dedic, A Vukovic, S Aleksandric, M Tesic, M Dobric, I Nedeljkovic, B Beleslin, A Djordjevic Dikic, J Stepanovic.  Impaired heart rate recovery after incomplete revascularization for acute myocardial infarction with st elevation in patients without inducible ischemia. European Heart Journal Supplements 2017 ; 18 ( Supplement 3 ): iii156.</w:t>
      </w:r>
    </w:p>
    <w:p w14:paraId="2CBACFE3"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J Stepanovic, N Boskovic, B Beleslin, A Vukovic, I Rakocevic, S Dedic, S Aleksandric, M Dobric, A Djordjevic-Dikic. Long-term prognosis of a stress echocardiography in patients after successful primary percutaneous intervention and incomplete revascularization of non-culprit lesions. European Heart Journal Supplements  2017 ;18 ( Supplement 3 ): iii343.</w:t>
      </w:r>
    </w:p>
    <w:p w14:paraId="15C600BF"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Banovic, I Nedeljkovic, J Stepanovic,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M Nedeljkovic, M Petrovic, N Dikic, B Beleslin. The value of combined cardiopulmonary end stress-echocardiography testing in discovering latent hfpef in patients with hypertension and normal LV systolic and diastolic function at rest. European Journal of Heart Failure 2017 ; 19 ( Suppl. S1 ): 324.</w:t>
      </w:r>
    </w:p>
    <w:p w14:paraId="68176B96"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I. Nedeljkovic, S. Polovina, M. Banovic,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J. Stepanovic, A. Djordjevic Dikic, D. Radenkovic, D.J. Bajec, B. Beleslin, M. Nedeljkovic, M. Dobric, M. Petrovic, D. Micic. Combined stress echocardiography and cardiopulmonary exercise testing in assessment of diastolic function in patients treated with bariatric surgery. European Heart Journal  2016 ; 37( Abstract Supplement ):1112-1113.</w:t>
      </w:r>
    </w:p>
    <w:p w14:paraId="65874F47"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N. Boskovic, S. Aleksandric, D. Trifunovic, M. Tesic, M. Dobric, I. Rakocevic, I. Nedeljkovic, B. Beleslin, A. Djordjevic-Dikic, J. Stepanovic. Detection of left main/ostial left coronary artery and ostial circumflex stenosis in patients with avr lead ST-segment elevation during the exercise stress test. European Heart Journal 2016 ; 37( Abstract Supplement ): 651-652.</w:t>
      </w:r>
    </w:p>
    <w:p w14:paraId="12F94551"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bCs/>
          <w:color w:val="000000"/>
          <w:sz w:val="20"/>
          <w:szCs w:val="20"/>
          <w:lang w:val="sr-Cyrl-RS"/>
        </w:rPr>
      </w:pPr>
      <w:r w:rsidRPr="00F8342C">
        <w:rPr>
          <w:rFonts w:ascii="Times New Roman" w:hAnsi="Times New Roman"/>
          <w:b/>
          <w:bCs/>
          <w:color w:val="000000"/>
          <w:sz w:val="20"/>
          <w:szCs w:val="20"/>
          <w:lang w:val="sr-Cyrl-RS"/>
        </w:rPr>
        <w:t>V. Giga</w:t>
      </w:r>
      <w:r w:rsidRPr="00F8342C">
        <w:rPr>
          <w:rFonts w:ascii="Times New Roman" w:hAnsi="Times New Roman"/>
          <w:bCs/>
          <w:color w:val="000000"/>
          <w:sz w:val="20"/>
          <w:szCs w:val="20"/>
          <w:lang w:val="sr-Cyrl-RS"/>
        </w:rPr>
        <w:t>, N. Boskovic, A. Djordjevic-Dikic, B. Beleslin, M. Dobric, I. Nedeljkovic, M. Petrovic, I. Jovanovic, M. Tesic, D. Trifunovic-Zamaklar, I. Rakocevic, J. Stepanovic. Long term prognostic value of heart rate recovery in patients with pre-test probability for coronary artery disease of 15-65% and negative exercise testing. European Heart Journal 2016 ; 37 ( Abstract Supplement ):129.</w:t>
      </w:r>
    </w:p>
    <w:p w14:paraId="7FE4E4D3"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A Djordjevic-Dikic, N Boskovic, I Rakocevic,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M Tesic, J Stepanovic, I Nedeljkovic, S Aleksandric, J Kostic, B Beleslin. Effects of intermediate stenosis of left anterior descending coronary artery on survival in patients with chronic total occlusion of right coronary artery. European Heart Journal Supplements 2016 ; 17 ( Supplement 2 ): ii127.</w:t>
      </w:r>
    </w:p>
    <w:p w14:paraId="0B2B7FE5"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N Boskovic, I Rakocevic, D Trifunovic, S Aleksandric, M Tesic, M Dobric, I Nedeljkovic, B Beleslin, A Djordjevic-Dikic, J Stepanovic. Correlation between prognostic markers of stress echocardiography and angiographic severity of coronary artery disease in patients after primary PCI. European Heart Journal Supplements 2016 ; 17 ( Supplement 2 ):  ii176.</w:t>
      </w:r>
    </w:p>
    <w:p w14:paraId="1ED636CE"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M 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J Stepanovic, N Boskovic, D Trifunovic, S Aleksandric, I Nedeljkovic, M Tesic, M Dobric, I Rakocevic, B Beleslin, A Djordjevic-Dikic. Long-term prognosis of a stress echocardiography in patients after successful primary percutaneous intervention and incomplete revascularization of non-culprit lesions. European Heart Journal Supplements  2016 ;17 ( Supplement 2 ):  ii206.</w:t>
      </w:r>
    </w:p>
    <w:p w14:paraId="1B0142AC"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sz w:val="20"/>
          <w:szCs w:val="20"/>
          <w:lang w:val="sr-Cyrl-RS"/>
        </w:rPr>
        <w:t xml:space="preserve">S Cirkovic, Z Delic, N Boskovic, I Rakocevic,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I Nedeljkovic, J Stepanovic, B Beleslin, A Djordjevic Dikic. Prediction and management of stable angina in senior population. European Heart Journal Supplements 2016 ; 17 ( Supplement 2 ): ii239.</w:t>
      </w:r>
    </w:p>
    <w:p w14:paraId="1A677F0D" w14:textId="77777777" w:rsidR="00051A65" w:rsidRPr="00F8342C" w:rsidRDefault="00051A65" w:rsidP="00051A65">
      <w:pPr>
        <w:pStyle w:val="ListParagraph"/>
        <w:widowControl w:val="0"/>
        <w:numPr>
          <w:ilvl w:val="0"/>
          <w:numId w:val="5"/>
        </w:numPr>
        <w:autoSpaceDE w:val="0"/>
        <w:autoSpaceDN w:val="0"/>
        <w:spacing w:after="0" w:line="240" w:lineRule="auto"/>
        <w:jc w:val="both"/>
        <w:rPr>
          <w:rFonts w:ascii="Times New Roman" w:hAnsi="Times New Roman"/>
          <w:sz w:val="20"/>
          <w:szCs w:val="20"/>
          <w:lang w:val="sr-Cyrl-RS"/>
        </w:rPr>
      </w:pPr>
      <w:r w:rsidRPr="00F8342C">
        <w:rPr>
          <w:rFonts w:ascii="Times New Roman" w:hAnsi="Times New Roman"/>
          <w:b/>
          <w:sz w:val="20"/>
          <w:szCs w:val="20"/>
          <w:lang w:val="sr-Cyrl-RS"/>
        </w:rPr>
        <w:t>V Giga</w:t>
      </w:r>
      <w:r w:rsidRPr="00F8342C">
        <w:rPr>
          <w:rFonts w:ascii="Times New Roman" w:hAnsi="Times New Roman"/>
          <w:sz w:val="20"/>
          <w:szCs w:val="20"/>
          <w:lang w:val="sr-Cyrl-RS"/>
        </w:rPr>
        <w:t>, N Boskovic, J Stepanovic, B Beleslin, I Nedeljkovic, M Dobric, A Djordjevic-Dikic. Long term prognostic value of negative stress electrocardiography and stress echocardiography in patients with pretest probability for coronary artery disease of 15-65%. Eur Heart J Cardiovasc Imaging Abstracts Supplement 2015; 16 ( Supplement 2 ): ii176.</w:t>
      </w:r>
    </w:p>
    <w:p w14:paraId="0F81E2E7"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Djordjevic-Dikic A, Jovanovic I, Tesic M, Rilak I,  Zamaklar-Trifunovic D, </w:t>
      </w:r>
      <w:r w:rsidRPr="00F8342C">
        <w:rPr>
          <w:b/>
          <w:sz w:val="20"/>
          <w:szCs w:val="20"/>
          <w:lang w:val="sr-Cyrl-RS"/>
        </w:rPr>
        <w:t>Giga V</w:t>
      </w:r>
      <w:r w:rsidRPr="00F8342C">
        <w:rPr>
          <w:sz w:val="20"/>
          <w:szCs w:val="20"/>
          <w:lang w:val="sr-Cyrl-RS"/>
        </w:rPr>
        <w:t>, Dobric M, Beleslin B,  Stepanovic J</w:t>
      </w:r>
      <w:r w:rsidRPr="00F8342C">
        <w:rPr>
          <w:b/>
          <w:sz w:val="20"/>
          <w:szCs w:val="20"/>
          <w:lang w:val="sr-Cyrl-RS"/>
        </w:rPr>
        <w:t>.</w:t>
      </w:r>
      <w:r w:rsidRPr="00F8342C">
        <w:rPr>
          <w:bCs/>
          <w:sz w:val="20"/>
          <w:szCs w:val="20"/>
          <w:lang w:val="sr-Cyrl-RS"/>
        </w:rPr>
        <w:t xml:space="preserve">Non-invasively assessed coronary flow reserve stratifies outcomes in patients with intermediate left main coronary artery stenosis. </w:t>
      </w:r>
      <w:r w:rsidRPr="00F8342C">
        <w:rPr>
          <w:sz w:val="20"/>
          <w:szCs w:val="20"/>
          <w:lang w:val="sr-Cyrl-RS"/>
        </w:rPr>
        <w:t>Eur Heart J 2013; 34 ( Abstract Supplement ), 364.</w:t>
      </w:r>
    </w:p>
    <w:p w14:paraId="04EA6ED8" w14:textId="77777777" w:rsidR="00051A65" w:rsidRPr="00F8342C" w:rsidRDefault="00051A65" w:rsidP="00051A65">
      <w:pPr>
        <w:numPr>
          <w:ilvl w:val="0"/>
          <w:numId w:val="5"/>
        </w:numPr>
        <w:jc w:val="both"/>
        <w:rPr>
          <w:b/>
          <w:bCs/>
          <w:sz w:val="20"/>
          <w:szCs w:val="20"/>
          <w:lang w:val="sr-Cyrl-RS"/>
        </w:rPr>
      </w:pPr>
      <w:r w:rsidRPr="00F8342C">
        <w:rPr>
          <w:sz w:val="20"/>
          <w:szCs w:val="20"/>
          <w:lang w:val="sr-Cyrl-RS"/>
        </w:rPr>
        <w:lastRenderedPageBreak/>
        <w:t xml:space="preserve">  Petrovic MT, </w:t>
      </w:r>
      <w:r w:rsidRPr="00F8342C">
        <w:rPr>
          <w:b/>
          <w:sz w:val="20"/>
          <w:szCs w:val="20"/>
          <w:lang w:val="sr-Cyrl-RS"/>
        </w:rPr>
        <w:t>Giga V</w:t>
      </w:r>
      <w:r w:rsidRPr="00F8342C">
        <w:rPr>
          <w:sz w:val="20"/>
          <w:szCs w:val="20"/>
          <w:lang w:val="sr-Cyrl-RS"/>
        </w:rPr>
        <w:t xml:space="preserve">, Dobric M, Kovacevic V, Marinkovic M, Jovanovic I, Nedeljkovic I, Beleslin B,  Djordjevic-Dikic A, Stepanovic J. </w:t>
      </w:r>
      <w:r w:rsidRPr="00F8342C">
        <w:rPr>
          <w:bCs/>
          <w:sz w:val="20"/>
          <w:szCs w:val="20"/>
          <w:lang w:val="sr-Cyrl-RS"/>
        </w:rPr>
        <w:t xml:space="preserve">Predictors of significant left main/ostial left anterior descending coronary artery stenosis in patients with exercise induced ST segment elevation in lead aVR. </w:t>
      </w:r>
      <w:r w:rsidRPr="00F8342C">
        <w:rPr>
          <w:sz w:val="20"/>
          <w:szCs w:val="20"/>
          <w:lang w:val="sr-Cyrl-RS"/>
        </w:rPr>
        <w:t>Eur Heart J 2013; 34 ( Abstract Supplement ), 364-365.</w:t>
      </w:r>
    </w:p>
    <w:p w14:paraId="30AB0D6A" w14:textId="77777777" w:rsidR="00051A65" w:rsidRPr="00F8342C" w:rsidRDefault="00051A65" w:rsidP="00051A65">
      <w:pPr>
        <w:numPr>
          <w:ilvl w:val="0"/>
          <w:numId w:val="5"/>
        </w:numPr>
        <w:jc w:val="both"/>
        <w:rPr>
          <w:bCs/>
          <w:sz w:val="20"/>
          <w:szCs w:val="20"/>
          <w:lang w:val="sr-Cyrl-RS"/>
        </w:rPr>
      </w:pPr>
      <w:r w:rsidRPr="00F8342C">
        <w:rPr>
          <w:sz w:val="20"/>
          <w:szCs w:val="20"/>
          <w:lang w:val="sr-Cyrl-RS"/>
        </w:rPr>
        <w:t xml:space="preserve">Nedeljkovic I, Stojanov V, Petrovic M, </w:t>
      </w:r>
      <w:r w:rsidRPr="00F8342C">
        <w:rPr>
          <w:b/>
          <w:sz w:val="20"/>
          <w:szCs w:val="20"/>
          <w:lang w:val="sr-Cyrl-RS"/>
        </w:rPr>
        <w:t>Giga V</w:t>
      </w:r>
      <w:r w:rsidRPr="00F8342C">
        <w:rPr>
          <w:sz w:val="20"/>
          <w:szCs w:val="20"/>
          <w:lang w:val="sr-Cyrl-RS"/>
        </w:rPr>
        <w:t>, Stepanovic J</w:t>
      </w:r>
      <w:r w:rsidRPr="00F8342C">
        <w:rPr>
          <w:b/>
          <w:sz w:val="20"/>
          <w:szCs w:val="20"/>
          <w:lang w:val="sr-Cyrl-RS"/>
        </w:rPr>
        <w:t>,</w:t>
      </w:r>
      <w:r w:rsidRPr="00F8342C">
        <w:rPr>
          <w:sz w:val="20"/>
          <w:szCs w:val="20"/>
          <w:lang w:val="sr-Cyrl-RS"/>
        </w:rPr>
        <w:t xml:space="preserve"> Djordjevic-Dikic A, Banovic M, Beleslin B, Nedeljkovic M, Vujisic-Tesic B. </w:t>
      </w:r>
      <w:r w:rsidRPr="00F8342C">
        <w:rPr>
          <w:bCs/>
          <w:sz w:val="20"/>
          <w:szCs w:val="20"/>
          <w:lang w:val="sr-Cyrl-RS"/>
        </w:rPr>
        <w:t xml:space="preserve">Expiratory gass analysis during diastolic exercise stress echocardiography: a clue that can resolve diastolic puzzle? </w:t>
      </w:r>
      <w:r w:rsidRPr="00F8342C">
        <w:rPr>
          <w:sz w:val="20"/>
          <w:szCs w:val="20"/>
          <w:lang w:val="sr-Cyrl-RS"/>
        </w:rPr>
        <w:t>Eur Heart J 2013; 34 ( Abstract Supplement ), 183.</w:t>
      </w:r>
    </w:p>
    <w:p w14:paraId="2D2E7726"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Petrovic M, Banovic M, Beleslin B, Nedeljkovic M, </w:t>
      </w:r>
      <w:r w:rsidRPr="00F8342C">
        <w:rPr>
          <w:b/>
          <w:sz w:val="20"/>
          <w:szCs w:val="20"/>
          <w:lang w:val="sr-Cyrl-RS"/>
        </w:rPr>
        <w:t>Giga V</w:t>
      </w:r>
      <w:r w:rsidRPr="00F8342C">
        <w:rPr>
          <w:sz w:val="20"/>
          <w:szCs w:val="20"/>
          <w:lang w:val="sr-Cyrl-RS"/>
        </w:rPr>
        <w:t>, Steapnovic J, Djordjevic-Dikic A, Stojanov V. Combined stressechocardiographic cardiopulmonary exercis test in detection of dyastolic disfunction. World Congress of Cardiology. Dubai, 2012. Abstract book: P 012.</w:t>
      </w:r>
    </w:p>
    <w:p w14:paraId="6A9DA5E6"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MC, Vujisic-Tesic B, Petrovic M, Trifunovic D, Banovic M, Beleslin B, Nedeljkovic M, </w:t>
      </w:r>
      <w:r w:rsidRPr="00F8342C">
        <w:rPr>
          <w:b/>
          <w:sz w:val="20"/>
          <w:szCs w:val="20"/>
          <w:lang w:val="sr-Cyrl-RS"/>
        </w:rPr>
        <w:t>Giga V,</w:t>
      </w:r>
      <w:r w:rsidRPr="00F8342C">
        <w:rPr>
          <w:bCs/>
          <w:sz w:val="20"/>
          <w:szCs w:val="20"/>
          <w:lang w:val="sr-Cyrl-RS"/>
        </w:rPr>
        <w:t>Stepanovic J</w:t>
      </w:r>
      <w:r w:rsidRPr="00F8342C">
        <w:rPr>
          <w:sz w:val="20"/>
          <w:szCs w:val="20"/>
          <w:lang w:val="sr-Cyrl-RS"/>
        </w:rPr>
        <w:t>. Echocardiography in acute myocardial infarction: prediction of heart failure in short-term follow-up of patients treated by primary percutaneus coronary interventions. World Congress of Cardiology. Dubai, 2012. Abstract book: P 011.</w:t>
      </w:r>
    </w:p>
    <w:p w14:paraId="3CF25221"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Petrovic M, Beleslin B, Nedeljkovic M, </w:t>
      </w:r>
      <w:r w:rsidRPr="00F8342C">
        <w:rPr>
          <w:b/>
          <w:sz w:val="20"/>
          <w:szCs w:val="20"/>
          <w:lang w:val="sr-Cyrl-RS"/>
        </w:rPr>
        <w:t>Giga V</w:t>
      </w:r>
      <w:r w:rsidRPr="00F8342C">
        <w:rPr>
          <w:sz w:val="20"/>
          <w:szCs w:val="20"/>
          <w:lang w:val="sr-Cyrl-RS"/>
        </w:rPr>
        <w:t xml:space="preserve">, Vujisic-Tesic B, </w:t>
      </w:r>
      <w:r w:rsidRPr="00F8342C">
        <w:rPr>
          <w:bCs/>
          <w:sz w:val="20"/>
          <w:szCs w:val="20"/>
          <w:lang w:val="sr-Cyrl-RS"/>
        </w:rPr>
        <w:t>Stepanovic J</w:t>
      </w:r>
      <w:r w:rsidRPr="00F8342C">
        <w:rPr>
          <w:sz w:val="20"/>
          <w:szCs w:val="20"/>
          <w:lang w:val="sr-Cyrl-RS"/>
        </w:rPr>
        <w:t>, Banovic M, Trifunovic D. We should think about diastole after myocardial infarction: Predictors of diastolic disfunction in patients treated with primary percutaneus coronary intervention. World Congress of Cardiology. Dubai, 2012. Abstract book: P 013.</w:t>
      </w:r>
    </w:p>
    <w:p w14:paraId="37459335"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Nikolic M, Nedeljkovic O, </w:t>
      </w:r>
      <w:r w:rsidRPr="00F8342C">
        <w:rPr>
          <w:b/>
          <w:sz w:val="20"/>
          <w:szCs w:val="20"/>
          <w:lang w:val="sr-Cyrl-RS"/>
        </w:rPr>
        <w:t>Giga V,</w:t>
      </w:r>
      <w:r w:rsidRPr="00F8342C">
        <w:rPr>
          <w:bCs/>
          <w:sz w:val="20"/>
          <w:szCs w:val="20"/>
          <w:lang w:val="sr-Cyrl-RS"/>
        </w:rPr>
        <w:t>Stepanovic J</w:t>
      </w:r>
      <w:r w:rsidRPr="00F8342C">
        <w:rPr>
          <w:sz w:val="20"/>
          <w:szCs w:val="20"/>
          <w:lang w:val="sr-Cyrl-RS"/>
        </w:rPr>
        <w:t>, Stojanov V, Petrovic M, Beleslin B, Seferovic P. New diatolic stress testing: cardiopulmonary testing with echocardiographic monitoring. Eur J of Heart Failure 2012;11(1):88.</w:t>
      </w:r>
    </w:p>
    <w:p w14:paraId="032D1C38"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Vujisic Tesic B, Trifunovic D, </w:t>
      </w:r>
      <w:r w:rsidRPr="00F8342C">
        <w:rPr>
          <w:b/>
          <w:sz w:val="20"/>
          <w:szCs w:val="20"/>
          <w:lang w:val="sr-Cyrl-RS"/>
        </w:rPr>
        <w:t>Giga V</w:t>
      </w:r>
      <w:r w:rsidRPr="00F8342C">
        <w:rPr>
          <w:sz w:val="20"/>
          <w:szCs w:val="20"/>
          <w:lang w:val="sr-Cyrl-RS"/>
        </w:rPr>
        <w:t xml:space="preserve">, </w:t>
      </w:r>
      <w:r w:rsidRPr="00F8342C">
        <w:rPr>
          <w:bCs/>
          <w:sz w:val="20"/>
          <w:szCs w:val="20"/>
          <w:lang w:val="sr-Cyrl-RS"/>
        </w:rPr>
        <w:t>Stepanovic J</w:t>
      </w:r>
      <w:r w:rsidRPr="00F8342C">
        <w:rPr>
          <w:sz w:val="20"/>
          <w:szCs w:val="20"/>
          <w:lang w:val="sr-Cyrl-RS"/>
        </w:rPr>
        <w:t>, Djordjevic Dikic A, Beleslin B, Banovic. Predictors of cardiac death due to congestive heart failure in patients treated with primary coronary intervention for acute myocardial infarction: 30-day follow up period. Eur J of Heart Failure 2012;11(1):P951.</w:t>
      </w:r>
    </w:p>
    <w:p w14:paraId="74A03A27"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w:t>
      </w:r>
      <w:r w:rsidRPr="00F8342C">
        <w:rPr>
          <w:b/>
          <w:sz w:val="20"/>
          <w:szCs w:val="20"/>
          <w:lang w:val="sr-Cyrl-RS"/>
        </w:rPr>
        <w:t>Giga V</w:t>
      </w:r>
      <w:r w:rsidRPr="00F8342C">
        <w:rPr>
          <w:sz w:val="20"/>
          <w:szCs w:val="20"/>
          <w:lang w:val="sr-Cyrl-RS"/>
        </w:rPr>
        <w:t xml:space="preserve">, Stojanov V, </w:t>
      </w:r>
      <w:r w:rsidRPr="00F8342C">
        <w:rPr>
          <w:bCs/>
          <w:sz w:val="20"/>
          <w:szCs w:val="20"/>
          <w:lang w:val="sr-Cyrl-RS"/>
        </w:rPr>
        <w:t>Stepanovic J</w:t>
      </w:r>
      <w:r w:rsidRPr="00F8342C">
        <w:rPr>
          <w:sz w:val="20"/>
          <w:szCs w:val="20"/>
          <w:lang w:val="sr-Cyrl-RS"/>
        </w:rPr>
        <w:t>, Djordjevic Dikic A, Beleslin B, Nikolic M, Petrovic M, Popovic D. Integrated approach to detection of diastolic dysfunction in patients with hypertension: combined stress echocardiography cardiopulmonary exercise testing. Euro J of Cardiopvascular Prevention &amp; Rehabilitation 2012:P520.</w:t>
      </w:r>
    </w:p>
    <w:p w14:paraId="41E3D1A6" w14:textId="77777777" w:rsidR="00051A65" w:rsidRPr="00F8342C" w:rsidRDefault="00051A65" w:rsidP="00051A65">
      <w:pPr>
        <w:numPr>
          <w:ilvl w:val="0"/>
          <w:numId w:val="5"/>
        </w:numPr>
        <w:jc w:val="both"/>
        <w:rPr>
          <w:sz w:val="20"/>
          <w:szCs w:val="20"/>
          <w:lang w:val="sr-Cyrl-RS"/>
        </w:rPr>
      </w:pPr>
      <w:r w:rsidRPr="00F8342C">
        <w:rPr>
          <w:b/>
          <w:sz w:val="20"/>
          <w:szCs w:val="20"/>
          <w:lang w:val="sr-Cyrl-RS"/>
        </w:rPr>
        <w:t>Giga V,</w:t>
      </w:r>
      <w:r w:rsidRPr="00F8342C">
        <w:rPr>
          <w:sz w:val="20"/>
          <w:szCs w:val="20"/>
          <w:lang w:val="sr-Cyrl-RS"/>
        </w:rPr>
        <w:t xml:space="preserve">  Dobric M, Tesic M, Sobic-Saranovic D, Beleslin B, Djordjevic Dikic A, </w:t>
      </w:r>
      <w:r w:rsidRPr="00F8342C">
        <w:rPr>
          <w:bCs/>
          <w:sz w:val="20"/>
          <w:szCs w:val="20"/>
          <w:lang w:val="sr-Cyrl-RS"/>
        </w:rPr>
        <w:t>Stepanovic J</w:t>
      </w:r>
      <w:r w:rsidRPr="00F8342C">
        <w:rPr>
          <w:sz w:val="20"/>
          <w:szCs w:val="20"/>
          <w:lang w:val="sr-Cyrl-RS"/>
        </w:rPr>
        <w:t>, Nedeljkovic I, Ostojic MC, Seferovic PM. Estimation of infarct size using transthoracic measurement of coronary flow reserve in infarct related and reference coronary artery. Eur Heart J 2012; 33 (Abstract Supplement ):731-2.</w:t>
      </w:r>
    </w:p>
    <w:p w14:paraId="5BEE91DD"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w:t>
      </w:r>
      <w:r w:rsidRPr="00F8342C">
        <w:rPr>
          <w:b/>
          <w:sz w:val="20"/>
          <w:szCs w:val="20"/>
          <w:lang w:val="sr-Cyrl-RS"/>
        </w:rPr>
        <w:t>Giga V</w:t>
      </w:r>
      <w:r w:rsidRPr="00F8342C">
        <w:rPr>
          <w:sz w:val="20"/>
          <w:szCs w:val="20"/>
          <w:lang w:val="sr-Cyrl-RS"/>
        </w:rPr>
        <w:t xml:space="preserve">, </w:t>
      </w:r>
      <w:r w:rsidRPr="00F8342C">
        <w:rPr>
          <w:bCs/>
          <w:sz w:val="20"/>
          <w:szCs w:val="20"/>
          <w:lang w:val="sr-Cyrl-RS"/>
        </w:rPr>
        <w:t>Stepanovic J</w:t>
      </w:r>
      <w:r w:rsidRPr="00F8342C">
        <w:rPr>
          <w:sz w:val="20"/>
          <w:szCs w:val="20"/>
          <w:lang w:val="sr-Cyrl-RS"/>
        </w:rPr>
        <w:t>, Djordjevic Dikic A, Stojanov V, Parapid B, Mazic S, Petrovic M, Beleslin B. Old tools in new combination: combined stress echocardiography cardiopulmonary exercise testing in early detection of diastolic dysfunction. Eur Heart J 2012; 33 (Abstract Supplement ):796.</w:t>
      </w:r>
    </w:p>
    <w:p w14:paraId="6A5EACD7"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Jovanovic I, </w:t>
      </w:r>
      <w:r w:rsidRPr="00F8342C">
        <w:rPr>
          <w:b/>
          <w:sz w:val="20"/>
          <w:szCs w:val="20"/>
          <w:lang w:val="sr-Cyrl-RS"/>
        </w:rPr>
        <w:t>Giga V</w:t>
      </w:r>
      <w:r w:rsidRPr="00F8342C">
        <w:rPr>
          <w:sz w:val="20"/>
          <w:szCs w:val="20"/>
          <w:lang w:val="sr-Cyrl-RS"/>
        </w:rPr>
        <w:t xml:space="preserve">, Tesic M, Paunovic I, Kostic J, Dobric M, Dikic M, </w:t>
      </w:r>
      <w:r w:rsidRPr="00F8342C">
        <w:rPr>
          <w:bCs/>
          <w:sz w:val="20"/>
          <w:szCs w:val="20"/>
          <w:lang w:val="sr-Cyrl-RS"/>
        </w:rPr>
        <w:t>Stepanovic J</w:t>
      </w:r>
      <w:r w:rsidRPr="00F8342C">
        <w:rPr>
          <w:sz w:val="20"/>
          <w:szCs w:val="20"/>
          <w:lang w:val="sr-Cyrl-RS"/>
        </w:rPr>
        <w:t>, Beleslin B, Djordjevic-Dikic A. Non-invasively assessed coronary flow reserve as a diagnostic tool in predicting outcomes in patients with intermediate left main coronary artery stenosis. Eur Heart J 2012; (Abstract Supplement): p 746.</w:t>
      </w:r>
    </w:p>
    <w:p w14:paraId="4D19A0FA"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Djordjevic-Dikic M, Tesic M, </w:t>
      </w:r>
      <w:r w:rsidRPr="00F8342C">
        <w:rPr>
          <w:bCs/>
          <w:sz w:val="20"/>
          <w:szCs w:val="20"/>
          <w:lang w:val="sr-Cyrl-RS"/>
        </w:rPr>
        <w:t>Stepanovic J</w:t>
      </w:r>
      <w:r w:rsidRPr="00F8342C">
        <w:rPr>
          <w:sz w:val="20"/>
          <w:szCs w:val="20"/>
          <w:lang w:val="sr-Cyrl-RS"/>
        </w:rPr>
        <w:t xml:space="preserve">, </w:t>
      </w:r>
      <w:r w:rsidRPr="00F8342C">
        <w:rPr>
          <w:b/>
          <w:sz w:val="20"/>
          <w:szCs w:val="20"/>
          <w:lang w:val="sr-Cyrl-RS"/>
        </w:rPr>
        <w:t>Giga V</w:t>
      </w:r>
      <w:r w:rsidRPr="00F8342C">
        <w:rPr>
          <w:sz w:val="20"/>
          <w:szCs w:val="20"/>
          <w:lang w:val="sr-Cyrl-RS"/>
        </w:rPr>
        <w:t>, Kostic J, Trifunovic D, Jovanovic I, Paunovic I, Stanic S, Beleslin B. Influence of basal hemodynamics values and coronary risk factors on basal coronary flow velocity and coronary flow reserve in large patient cohort. Eur Heart J 2012; (Abstract Supplement):p 748.</w:t>
      </w:r>
    </w:p>
    <w:p w14:paraId="6B416DBC"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Kostic JT, Tesic M, </w:t>
      </w:r>
      <w:r w:rsidRPr="00F8342C">
        <w:rPr>
          <w:bCs/>
          <w:sz w:val="20"/>
          <w:szCs w:val="20"/>
          <w:lang w:val="sr-Cyrl-RS"/>
        </w:rPr>
        <w:t>Stepanovic J</w:t>
      </w:r>
      <w:r w:rsidRPr="00F8342C">
        <w:rPr>
          <w:sz w:val="20"/>
          <w:szCs w:val="20"/>
          <w:lang w:val="sr-Cyrl-RS"/>
        </w:rPr>
        <w:t xml:space="preserve">, </w:t>
      </w:r>
      <w:r w:rsidRPr="00F8342C">
        <w:rPr>
          <w:b/>
          <w:sz w:val="20"/>
          <w:szCs w:val="20"/>
          <w:lang w:val="sr-Cyrl-RS"/>
        </w:rPr>
        <w:t>Giga V</w:t>
      </w:r>
      <w:r w:rsidRPr="00F8342C">
        <w:rPr>
          <w:sz w:val="20"/>
          <w:szCs w:val="20"/>
          <w:lang w:val="sr-Cyrl-RS"/>
        </w:rPr>
        <w:t>, Paunovic I, Marinkovic A, Jovanovic I, Beleslin B, Ostojic M, Djordjevic-Dikic A. Feasibility and diagnostic value of coronary flow reserve in evaluating graft patency with transthoracic Doppler echocardiography. Eur Heart J 2012; (Abstract Supplement): p758.</w:t>
      </w:r>
    </w:p>
    <w:p w14:paraId="481BBA1C" w14:textId="77777777" w:rsidR="00051A65" w:rsidRPr="00F8342C" w:rsidRDefault="00051A65" w:rsidP="00051A65">
      <w:pPr>
        <w:numPr>
          <w:ilvl w:val="0"/>
          <w:numId w:val="5"/>
        </w:numPr>
        <w:jc w:val="both"/>
        <w:rPr>
          <w:sz w:val="20"/>
          <w:szCs w:val="20"/>
          <w:lang w:val="sr-Cyrl-RS"/>
        </w:rPr>
      </w:pPr>
      <w:r w:rsidRPr="00F8342C">
        <w:rPr>
          <w:sz w:val="20"/>
          <w:szCs w:val="20"/>
          <w:lang w:val="sr-Cyrl-RS"/>
        </w:rPr>
        <w:t xml:space="preserve">Nedeljkovic I, Ostojic M, </w:t>
      </w:r>
      <w:r w:rsidRPr="00F8342C">
        <w:rPr>
          <w:bCs/>
          <w:sz w:val="20"/>
          <w:szCs w:val="20"/>
          <w:lang w:val="sr-Cyrl-RS"/>
        </w:rPr>
        <w:t>Stepanovic J</w:t>
      </w:r>
      <w:r w:rsidRPr="00F8342C">
        <w:rPr>
          <w:sz w:val="20"/>
          <w:szCs w:val="20"/>
          <w:lang w:val="sr-Cyrl-RS"/>
        </w:rPr>
        <w:t xml:space="preserve">, </w:t>
      </w:r>
      <w:r w:rsidRPr="00F8342C">
        <w:rPr>
          <w:b/>
          <w:sz w:val="20"/>
          <w:szCs w:val="20"/>
          <w:lang w:val="sr-Cyrl-RS"/>
        </w:rPr>
        <w:t>Giga V</w:t>
      </w:r>
      <w:r w:rsidRPr="00F8342C">
        <w:rPr>
          <w:sz w:val="20"/>
          <w:szCs w:val="20"/>
          <w:lang w:val="sr-Cyrl-RS"/>
        </w:rPr>
        <w:t>, Beleslin B, Popovic D, Djordjevic-Dikic A, Petrovic M, Nedeljkovic M, Seferovic P. Echocardiography and cardiopulmonary testing in assessment of left ventricular remodeling ina patients pteated with primary percutaneous coronary intervention. Eur Heart J 2012; (Abstract Supplement): p 867.</w:t>
      </w:r>
    </w:p>
    <w:p w14:paraId="6ABFA4E7"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M.Tesic, A.Djordjevic-Dikic, D.Trifunovic, O.Petrovic, I.Nedeljkovic, M.Petrovic, M.Boricic, </w:t>
      </w:r>
      <w:r w:rsidRPr="00F8342C">
        <w:rPr>
          <w:b/>
          <w:bCs/>
          <w:sz w:val="20"/>
          <w:szCs w:val="20"/>
          <w:lang w:val="sr-Cyrl-RS"/>
        </w:rPr>
        <w:t>V.Giga</w:t>
      </w:r>
      <w:r w:rsidRPr="00F8342C">
        <w:rPr>
          <w:bCs/>
          <w:sz w:val="20"/>
          <w:szCs w:val="20"/>
          <w:lang w:val="sr-Cyrl-RS"/>
        </w:rPr>
        <w:t>, M.Ostojic, B.Vujisic. Coronarz flow reserve of left anterior descending coronary artery in hypertrophic cardiomyopathy: relation with pathophzsiological characteristics. Eur J Echocardiography 2011, (Abstract Supplement), P 307.</w:t>
      </w:r>
    </w:p>
    <w:p w14:paraId="55261EDD"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I.Nedeljkovic, M.Ostojic, </w:t>
      </w:r>
      <w:r w:rsidRPr="00F8342C">
        <w:rPr>
          <w:b/>
          <w:bCs/>
          <w:sz w:val="20"/>
          <w:szCs w:val="20"/>
          <w:lang w:val="sr-Cyrl-RS"/>
        </w:rPr>
        <w:t>V.Giga</w:t>
      </w:r>
      <w:r w:rsidRPr="00F8342C">
        <w:rPr>
          <w:bCs/>
          <w:sz w:val="20"/>
          <w:szCs w:val="20"/>
          <w:lang w:val="sr-Cyrl-RS"/>
        </w:rPr>
        <w:t>, J.Stepanovic, A.Djordjevic-Dikic, B.Beleslin, M.Nedeljkovic, M.Banovic, S.Mazic, V.Stojanov. Imaging of expiratory gas exchange in detection of diastolic dysfunction in patients with hypertension: Combined stress echocardiography cardiopulmonary exercise testing. Eur J Echocardiography 2011, (Abstract Supplement), P 334.</w:t>
      </w:r>
    </w:p>
    <w:p w14:paraId="327AE22C"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A.Djordjevic-Dikic, M.Tesic, J.Stepanovic, </w:t>
      </w:r>
      <w:r w:rsidRPr="00F8342C">
        <w:rPr>
          <w:b/>
          <w:bCs/>
          <w:sz w:val="20"/>
          <w:szCs w:val="20"/>
          <w:lang w:val="sr-Cyrl-RS"/>
        </w:rPr>
        <w:t>V.Giga</w:t>
      </w:r>
      <w:r w:rsidRPr="00F8342C">
        <w:rPr>
          <w:bCs/>
          <w:sz w:val="20"/>
          <w:szCs w:val="20"/>
          <w:lang w:val="sr-Cyrl-RS"/>
        </w:rPr>
        <w:t xml:space="preserve">, M.Dobric, B.Beleslin, I.Paunovic, I.Jovanovic, </w:t>
      </w:r>
      <w:r w:rsidRPr="00F8342C">
        <w:rPr>
          <w:bCs/>
          <w:sz w:val="20"/>
          <w:szCs w:val="20"/>
          <w:lang w:val="sr-Cyrl-RS"/>
        </w:rPr>
        <w:lastRenderedPageBreak/>
        <w:t>D.Zamaklar-Trifunovic, M.Ostojic. Transthoracic coronary flow reserve stratifies outcomes in patients with intermediate or equivocal left main coronary artery disease. European Heart Journal (2011) 32 (Abstract Supplement), 831.</w:t>
      </w:r>
    </w:p>
    <w:p w14:paraId="2F437C51"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I.Stankovic, M.Tesic, V.Kovacvic, </w:t>
      </w:r>
      <w:r w:rsidRPr="00F8342C">
        <w:rPr>
          <w:b/>
          <w:bCs/>
          <w:sz w:val="20"/>
          <w:szCs w:val="20"/>
          <w:lang w:val="sr-Cyrl-RS"/>
        </w:rPr>
        <w:t>V.Giga</w:t>
      </w:r>
      <w:r w:rsidRPr="00F8342C">
        <w:rPr>
          <w:bCs/>
          <w:sz w:val="20"/>
          <w:szCs w:val="20"/>
          <w:lang w:val="sr-Cyrl-RS"/>
        </w:rPr>
        <w:t>, S.Aleksandric, Z.Mehmedbegovic, M.Zivkovic, V.Dedovic, MM Ostojic, MC Ostojic. Prevalence and prognostic significance of metabolic syndrome in patients with ST-segment elevation myocardial infarction treated with primary percutaneous coronary intervention. European Heart Journal (2011) 32 (Abstract Supplement), 683.</w:t>
      </w:r>
    </w:p>
    <w:p w14:paraId="4B04EA18"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M.Licina, MM Ostojic, </w:t>
      </w:r>
      <w:r w:rsidRPr="00F8342C">
        <w:rPr>
          <w:b/>
          <w:bCs/>
          <w:sz w:val="20"/>
          <w:szCs w:val="20"/>
          <w:lang w:val="sr-Cyrl-RS"/>
        </w:rPr>
        <w:t>V.Giga</w:t>
      </w:r>
      <w:r w:rsidRPr="00F8342C">
        <w:rPr>
          <w:bCs/>
          <w:sz w:val="20"/>
          <w:szCs w:val="20"/>
          <w:lang w:val="sr-Cyrl-RS"/>
        </w:rPr>
        <w:t>, B.Beleslin, T.Potpara, M.Polovina, MC Ostojic. Effects of lifestyle nterventions on high risk patients after percutaneous coronary interventions-single center experience. The European Journal of Cardiovascular Prevention and Rehabilitation (Apr 2011) 18 (Supplement 1), S 45.</w:t>
      </w:r>
    </w:p>
    <w:p w14:paraId="16957D2D"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 M.Polovina, T.Potpara, </w:t>
      </w:r>
      <w:r w:rsidRPr="00F8342C">
        <w:rPr>
          <w:b/>
          <w:bCs/>
          <w:sz w:val="20"/>
          <w:szCs w:val="20"/>
          <w:lang w:val="sr-Cyrl-RS"/>
        </w:rPr>
        <w:t>V.Giga</w:t>
      </w:r>
      <w:r w:rsidRPr="00F8342C">
        <w:rPr>
          <w:bCs/>
          <w:sz w:val="20"/>
          <w:szCs w:val="20"/>
          <w:lang w:val="sr-Cyrl-RS"/>
        </w:rPr>
        <w:t>, M.Licina, MM Ostojic, D Simic, MC Ostojic. The influence of habitual physical activity on endothelial function, chronic inflammation and visceral adiposity in young obese subjects. The European Journal of Cardiovascular Prevention and Rehabilitation (Apr 2011) 18 (Supplement 1), S 45.</w:t>
      </w:r>
    </w:p>
    <w:p w14:paraId="7FEFF4BF"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Ivana Nedeljkovic, Miodrag Ostojic, Sanja Mazic, </w:t>
      </w:r>
      <w:r w:rsidRPr="00F8342C">
        <w:rPr>
          <w:b/>
          <w:sz w:val="20"/>
          <w:szCs w:val="20"/>
          <w:lang w:val="sr-Cyrl-RS"/>
        </w:rPr>
        <w:t>Vojislav Giga</w:t>
      </w:r>
      <w:r w:rsidRPr="00F8342C">
        <w:rPr>
          <w:sz w:val="20"/>
          <w:szCs w:val="20"/>
          <w:lang w:val="sr-Cyrl-RS"/>
        </w:rPr>
        <w:t>, Bosiljka Vujisic-Tesic, Biljana Parapid, Milan Nedeljkovic, Branko Beleslin, Jelena Stepanovic, Ana Djordjevic-Dikic, Danijela Trifunovic, Marko Banovic. Cardiopulmonary exercise stress echocardiography in assessment of patients treated by primary percutaneous coronary interventions. Srce i krvni sudovi - Proceedings and Sillabus: BelgrAde Summit of Interventiona CardiologistS plus: Clinically Integrated approach 2011: 206.</w:t>
      </w:r>
    </w:p>
    <w:p w14:paraId="338D3594"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Marina Licina, </w:t>
      </w:r>
      <w:r w:rsidRPr="00F8342C">
        <w:rPr>
          <w:b/>
          <w:sz w:val="20"/>
          <w:szCs w:val="20"/>
          <w:lang w:val="sr-Cyrl-RS"/>
        </w:rPr>
        <w:t>Vojislav Giga</w:t>
      </w:r>
      <w:r w:rsidRPr="00F8342C">
        <w:rPr>
          <w:sz w:val="20"/>
          <w:szCs w:val="20"/>
          <w:lang w:val="sr-Cyrl-RS"/>
        </w:rPr>
        <w:t>, Branko Beleslin, Mladen M.Ostojic, Tanja Potpara, Marija Polovina, Miodrag C.Ostojic. Effects of lifestyle interventions on patients with coronary disease. Srce i krvni sudovi - Proceedings and Sillabus: BelgrAde Summit of Interventiona CardiologistS plus: Clinically Integrated approach 2011: 208.</w:t>
      </w:r>
    </w:p>
    <w:p w14:paraId="4B4D41B6"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M.Licina, </w:t>
      </w:r>
      <w:r w:rsidRPr="00F8342C">
        <w:rPr>
          <w:b/>
          <w:bCs/>
          <w:sz w:val="20"/>
          <w:szCs w:val="20"/>
          <w:lang w:val="sr-Cyrl-RS"/>
        </w:rPr>
        <w:t>V.Giga</w:t>
      </w:r>
      <w:r w:rsidRPr="00F8342C">
        <w:rPr>
          <w:bCs/>
          <w:sz w:val="20"/>
          <w:szCs w:val="20"/>
          <w:lang w:val="sr-Cyrl-RS"/>
        </w:rPr>
        <w:t>, B.Beleslin, A.Djordjevic-Dikic, J.Stepanovic, MM Ostojic, I.Grozdic, I.Stankovic, M.Ostojic. Effects of lifestyle interventions on high risk patients after percutaneous coronary intervention-single center experience. European Heart Journal (2010) 31 (Abstract Supplemet), 379.</w:t>
      </w:r>
    </w:p>
    <w:p w14:paraId="6DDEBFE0"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A.Djordjevic-Dikic, B.Beleslin, M.Ostojic, J.Stepanovic, </w:t>
      </w:r>
      <w:r w:rsidRPr="00F8342C">
        <w:rPr>
          <w:b/>
          <w:bCs/>
          <w:sz w:val="20"/>
          <w:szCs w:val="20"/>
          <w:lang w:val="sr-Cyrl-RS"/>
        </w:rPr>
        <w:t>V.Giga</w:t>
      </w:r>
      <w:r w:rsidRPr="00F8342C">
        <w:rPr>
          <w:bCs/>
          <w:sz w:val="20"/>
          <w:szCs w:val="20"/>
          <w:lang w:val="sr-Cyrl-RS"/>
        </w:rPr>
        <w:t>, S.Stojkovic, M.Tesic, M.Nedeljkovic, Z.Petrasinovic, V.Vukcevic/ Noninvasive measurement of coronary flow reserve in predction of restenosis. European Heart Journal (2010) 31 (Abstract Supplemet), 369.</w:t>
      </w:r>
    </w:p>
    <w:p w14:paraId="1573EFA3"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I.Nedeljkovic, M.Ostojic, B.Vujisic-Tesic, M.Petrovic, D.Trifunovic, O.Petrovic, M.Banovic, M.Tesic, B.Beleslin, M.Nedeljkovic, </w:t>
      </w:r>
      <w:r w:rsidRPr="00F8342C">
        <w:rPr>
          <w:b/>
          <w:sz w:val="20"/>
          <w:szCs w:val="20"/>
          <w:lang w:val="sr-Cyrl-RS"/>
        </w:rPr>
        <w:t>V.Giga</w:t>
      </w:r>
      <w:r w:rsidRPr="00F8342C">
        <w:rPr>
          <w:sz w:val="20"/>
          <w:szCs w:val="20"/>
          <w:lang w:val="sr-Cyrl-RS"/>
        </w:rPr>
        <w:t>, A.Djordjevic-Dikic, M.Boricic-Kostic, S.Stojkovic, Gstankovic, M.Tomasevic, M.Dobric. The Selvester QRS score in predicting left ventricular remodeling in patients treated with primary percutaneous coronary intervention. Srce i krvni sudovi - Proceedings and Sillabus: BelgrAde Summit of Interventiona CardiologistS plus: Clinically Integrated approach 2010: 294-</w:t>
      </w:r>
    </w:p>
    <w:p w14:paraId="1BBCEC0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Licina M, </w:t>
      </w:r>
      <w:r w:rsidRPr="00F8342C">
        <w:rPr>
          <w:b/>
          <w:sz w:val="20"/>
          <w:szCs w:val="20"/>
          <w:lang w:val="sr-Cyrl-RS"/>
        </w:rPr>
        <w:t>Giga V</w:t>
      </w:r>
      <w:r w:rsidRPr="00F8342C">
        <w:rPr>
          <w:sz w:val="20"/>
          <w:szCs w:val="20"/>
          <w:lang w:val="sr-Cyrl-RS"/>
        </w:rPr>
        <w:t>, Beleslin B, Djordjevic-Dikic A, Stepanovic J, Ostojic MM, Grozdic I, Stankovic Im Ostojic CM. Effects of lifestyle interventions on high risk patients after percutaneous coronary intervention-Single center experience. Srce i krvni sudovi - Proceedings and Sillabus: BelgrAde Summit of Interventiona CardiologistS plus: Clinically Integrated approach 2010: 298.</w:t>
      </w:r>
    </w:p>
    <w:p w14:paraId="39B86C2A"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M.Tesic, D.Trifunovic, A.Djordjevic-Dikic, O.Petrovic, M.Petrovic, I.Nedeljkovic, </w:t>
      </w:r>
      <w:r w:rsidRPr="00F8342C">
        <w:rPr>
          <w:b/>
          <w:bCs/>
          <w:sz w:val="20"/>
          <w:szCs w:val="20"/>
          <w:lang w:val="sr-Cyrl-RS"/>
        </w:rPr>
        <w:t>V.Giga</w:t>
      </w:r>
      <w:r w:rsidRPr="00F8342C">
        <w:rPr>
          <w:bCs/>
          <w:sz w:val="20"/>
          <w:szCs w:val="20"/>
          <w:lang w:val="sr-Cyrl-RS"/>
        </w:rPr>
        <w:t>, M.Banovic, B.Vujisic-Tesic, M.Ostojic. Relation between multi coronary flow reserve and NT-pro-BNP in asymmetric hypertrophic cardiomyopathy. European Heart Journal (2009) 30 (Abstract Supplemet), 325.</w:t>
      </w:r>
    </w:p>
    <w:p w14:paraId="731A5EFF"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M.Licina, </w:t>
      </w:r>
      <w:r w:rsidRPr="00F8342C">
        <w:rPr>
          <w:b/>
          <w:bCs/>
          <w:sz w:val="20"/>
          <w:szCs w:val="20"/>
          <w:lang w:val="sr-Cyrl-RS"/>
        </w:rPr>
        <w:t>V.Giga</w:t>
      </w:r>
      <w:r w:rsidRPr="00F8342C">
        <w:rPr>
          <w:bCs/>
          <w:sz w:val="20"/>
          <w:szCs w:val="20"/>
          <w:lang w:val="sr-Cyrl-RS"/>
        </w:rPr>
        <w:t>, B.Beleslin, A.Djordjevic-Dikic, J.Stepanovic, I.Grozdic, M.Ostojic. Risk factors management after percuteneous coronary interventions in Serbia-single center experience. Eur J Cardiovasc Prevention and Rehabilitation (May 2009)(Supplement) S 38.</w:t>
      </w:r>
    </w:p>
    <w:p w14:paraId="55BB5160"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M.Polovina, M.Ostojic, </w:t>
      </w:r>
      <w:r w:rsidRPr="00F8342C">
        <w:rPr>
          <w:b/>
          <w:bCs/>
          <w:sz w:val="20"/>
          <w:szCs w:val="20"/>
          <w:lang w:val="sr-Cyrl-RS"/>
        </w:rPr>
        <w:t>V.Giga</w:t>
      </w:r>
      <w:r w:rsidRPr="00F8342C">
        <w:rPr>
          <w:bCs/>
          <w:sz w:val="20"/>
          <w:szCs w:val="20"/>
          <w:lang w:val="sr-Cyrl-RS"/>
        </w:rPr>
        <w:t>, T.Potpara, N.Mujovic, M.Grujic. Relationship of self-reported physical activity and brachial artery flow-mediated dilatation in healthy subjects. Eur J Cardiovasc Prevention and Rehabilitation (May 2009)  (Supplement) S 91.</w:t>
      </w:r>
    </w:p>
    <w:p w14:paraId="0E2DA9B8"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A.Djordjevic-Dikic, B.Beleslin, M.Ostojic, J.Stepanovic, </w:t>
      </w:r>
      <w:r w:rsidRPr="00F8342C">
        <w:rPr>
          <w:b/>
          <w:bCs/>
          <w:sz w:val="20"/>
          <w:szCs w:val="20"/>
          <w:lang w:val="sr-Cyrl-RS"/>
        </w:rPr>
        <w:t>V.Giga</w:t>
      </w:r>
      <w:r w:rsidRPr="00F8342C">
        <w:rPr>
          <w:bCs/>
          <w:sz w:val="20"/>
          <w:szCs w:val="20"/>
          <w:lang w:val="sr-Cyrl-RS"/>
        </w:rPr>
        <w:t>, B.Vujisic-Tesic, I.Nedeljkovic, Mnedeljkovic, S.Stojkovic, Z.Petrasinovic. Noninvasive estimation of coronary flow in infarct related artery: prediction of myocardial functional recovery. European Heart Journal (2009) 30 (Abstract Supplemet), 938.</w:t>
      </w:r>
    </w:p>
    <w:p w14:paraId="08D4A328"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M.Polovina, M.Ostojic, </w:t>
      </w:r>
      <w:r w:rsidRPr="00F8342C">
        <w:rPr>
          <w:b/>
          <w:bCs/>
          <w:sz w:val="20"/>
          <w:szCs w:val="20"/>
          <w:lang w:val="sr-Cyrl-RS"/>
        </w:rPr>
        <w:t>V.Giga</w:t>
      </w:r>
      <w:r w:rsidRPr="00F8342C">
        <w:rPr>
          <w:bCs/>
          <w:sz w:val="20"/>
          <w:szCs w:val="20"/>
          <w:lang w:val="sr-Cyrl-RS"/>
        </w:rPr>
        <w:t>, T.Potpara, M.Grujic, N.Mujovic. The association of self-reported habitual physical activity with endothelial function and systemic inflammation in young adult patients with metabolic syndrome. European Heart Journal (2009) 30 (Abstract Supplemet), 653.</w:t>
      </w:r>
    </w:p>
    <w:p w14:paraId="6083E88E"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I.Nedeljkovic, B.Vujisic-Tesic, M.ostojic, M.Petrovic, M.Boricic-Kostic, D.Trifunovic, O.Petrovic, B.Beleslin, </w:t>
      </w:r>
      <w:r w:rsidRPr="00F8342C">
        <w:rPr>
          <w:b/>
          <w:bCs/>
          <w:sz w:val="20"/>
          <w:szCs w:val="20"/>
          <w:lang w:val="sr-Cyrl-RS"/>
        </w:rPr>
        <w:t>V.Giga</w:t>
      </w:r>
      <w:r w:rsidRPr="00F8342C">
        <w:rPr>
          <w:bCs/>
          <w:sz w:val="20"/>
          <w:szCs w:val="20"/>
          <w:lang w:val="sr-Cyrl-RS"/>
        </w:rPr>
        <w:t>, J.Stepanovic. Predictors of left ventricular remodeling in patients treated with primary percutaneous coronary intervention for ST-segment elevation myocardial infarction. European Heart Journal (2009) 30 (Abstract Supplemet), 626.</w:t>
      </w:r>
    </w:p>
    <w:p w14:paraId="3F7D842D"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B.Beleslin, M.Ostojic, D.Sobic-Saranovic, A.Djordjevic-Dikic, S.pavlovic, S.Stojkovic, V.Vukcevic, M.Nedeljkovic, </w:t>
      </w:r>
      <w:r w:rsidRPr="00F8342C">
        <w:rPr>
          <w:b/>
          <w:bCs/>
          <w:sz w:val="20"/>
          <w:szCs w:val="20"/>
          <w:lang w:val="sr-Cyrl-RS"/>
        </w:rPr>
        <w:t>V.Giga</w:t>
      </w:r>
      <w:r w:rsidRPr="00F8342C">
        <w:rPr>
          <w:bCs/>
          <w:sz w:val="20"/>
          <w:szCs w:val="20"/>
          <w:lang w:val="sr-Cyrl-RS"/>
        </w:rPr>
        <w:t>. The relation between fractional flow reserve and myocardial viability as assessed by SPECT perfusion scintigraphy in patients with previous myocardial infarction. European Heart Journal (2009) 30 (Abstract Supplemet), 593.</w:t>
      </w:r>
    </w:p>
    <w:p w14:paraId="4D447E1A"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lastRenderedPageBreak/>
        <w:t xml:space="preserve">M.Licina, </w:t>
      </w:r>
      <w:r w:rsidRPr="00F8342C">
        <w:rPr>
          <w:b/>
          <w:bCs/>
          <w:sz w:val="20"/>
          <w:szCs w:val="20"/>
          <w:lang w:val="sr-Cyrl-RS"/>
        </w:rPr>
        <w:t>V.Giga</w:t>
      </w:r>
      <w:r w:rsidRPr="00F8342C">
        <w:rPr>
          <w:bCs/>
          <w:sz w:val="20"/>
          <w:szCs w:val="20"/>
          <w:lang w:val="sr-Cyrl-RS"/>
        </w:rPr>
        <w:t>, B.Beleslin, A.Djordjevic-Dikic, J.Stepanovic, I.Grozdic, I.Stankovic, M.Ostojic. Predictors of risk factors management in patients after percutneous coronary intervention-single center experinece. European Heart Journal (2009) 30 (Abstract Supplemet), 509.</w:t>
      </w:r>
    </w:p>
    <w:p w14:paraId="57A6776C"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A.Djordjevic-Dikic, O.Micic, B.Beleslin, J.Stepanovic, </w:t>
      </w:r>
      <w:r w:rsidRPr="00F8342C">
        <w:rPr>
          <w:b/>
          <w:bCs/>
          <w:sz w:val="20"/>
          <w:szCs w:val="20"/>
          <w:lang w:val="sr-Cyrl-RS"/>
        </w:rPr>
        <w:t>V.Giga</w:t>
      </w:r>
      <w:r w:rsidRPr="00F8342C">
        <w:rPr>
          <w:bCs/>
          <w:sz w:val="20"/>
          <w:szCs w:val="20"/>
          <w:lang w:val="sr-Cyrl-RS"/>
        </w:rPr>
        <w:t>, M.Tesic, I.Nedeljkovic, M.Ostojic. Coronary flow in patients after elective percutaneous coronary intervention: predictors of left ventricular function in long-term follow up. Eur J Echocardiography 2009; (Abstr. Supl)</w:t>
      </w:r>
    </w:p>
    <w:p w14:paraId="28404B1E"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T.Nastasovic, D.Kalimanovska-Ostric, B.Vujisic-Tesic, M.Petrovic, M.Nedeljkovic, S.Stojkovic, </w:t>
      </w:r>
      <w:r w:rsidRPr="00F8342C">
        <w:rPr>
          <w:b/>
          <w:sz w:val="20"/>
          <w:szCs w:val="20"/>
          <w:lang w:val="sr-Cyrl-RS"/>
        </w:rPr>
        <w:t>V.Giga</w:t>
      </w:r>
      <w:r w:rsidRPr="00F8342C">
        <w:rPr>
          <w:sz w:val="20"/>
          <w:szCs w:val="20"/>
          <w:lang w:val="sr-Cyrl-RS"/>
        </w:rPr>
        <w:t>, M.Djukic, I.Jovanovic, J.Ge, D.Zhou, I.Danhert, AG Osiev,M.Ristic, M.Ostojic. Transcatheter closure of atrial septal defects type secundum: alternative for surgical closure. Proceedings and Sillabus: BelgrAde Summit of Interventiona CardiologistS plus: Clinically Integrated approach, Izdavac: Serbian Heart Foundation and School of Medicine, University of Belgrade; Belgrade 2009: 266-267.</w:t>
      </w:r>
    </w:p>
    <w:p w14:paraId="458E926B"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A. Djordjevic-Dikic, S.Pavlovic, M.Ostojic, D.Sobic-Saranovic, B.Beleslin, M.Todorovic, J.Stepanovic, V.Obradovic, </w:t>
      </w:r>
      <w:r w:rsidRPr="00F8342C">
        <w:rPr>
          <w:b/>
          <w:sz w:val="20"/>
          <w:szCs w:val="20"/>
          <w:lang w:val="sr-Cyrl-RS"/>
        </w:rPr>
        <w:t>V.Giga</w:t>
      </w:r>
      <w:r w:rsidRPr="00F8342C">
        <w:rPr>
          <w:sz w:val="20"/>
          <w:szCs w:val="20"/>
          <w:lang w:val="sr-Cyrl-RS"/>
        </w:rPr>
        <w:t>, I.Nedeljkovic, M.Nedeljkovic. Comparison of coronary flow measured by Doppler echocardiography with myocardial perfusion tomography in evaluation of significant LAD stenosis in patients with left bundle branch block.Proceedings and Sillabus: BelgrAde Summit of Interventiona CardiologistS plus: Clinically Integrated approach, Izdavac: Serbian Heart Foundation and School of Medicine, University of Belgrade; Belgrade 2009: 270.</w:t>
      </w:r>
    </w:p>
    <w:p w14:paraId="0993E88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I.Stankovic, I.Grozdic, M.Licina, M.Dobric, A.Djordjevic-Dikic, J.Stepanovic, </w:t>
      </w:r>
      <w:r w:rsidRPr="00F8342C">
        <w:rPr>
          <w:b/>
          <w:sz w:val="20"/>
          <w:szCs w:val="20"/>
          <w:lang w:val="sr-Cyrl-RS"/>
        </w:rPr>
        <w:t>V.Giga</w:t>
      </w:r>
      <w:r w:rsidRPr="00F8342C">
        <w:rPr>
          <w:sz w:val="20"/>
          <w:szCs w:val="20"/>
          <w:lang w:val="sr-Cyrl-RS"/>
        </w:rPr>
        <w:t>, B.Beleslin, M.Ostojic. The value of stress echocardiography in evaluation and treatment of patients with intermediate stenosis in non culprit vessel after primary percutaneous coronary intervention. Proceedings and Sillabus: BelgrAde Summit of Interventiona CardiologistS plus: Clinically Integrated approach, Izdavac: Serbian Heart Foundation and School of Medicine, University of Belgrade; Belgrade 2009: 272.</w:t>
      </w:r>
    </w:p>
    <w:p w14:paraId="0A4BDB09"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I.Stankovic, V.Vukcevic, M.Licina, I.Grozdic, A.Djordjevic-Dikic, J.Stepanovic, </w:t>
      </w:r>
      <w:r w:rsidRPr="00F8342C">
        <w:rPr>
          <w:b/>
          <w:sz w:val="20"/>
          <w:szCs w:val="20"/>
          <w:lang w:val="sr-Cyrl-RS"/>
        </w:rPr>
        <w:t>V.Giga</w:t>
      </w:r>
      <w:r w:rsidRPr="00F8342C">
        <w:rPr>
          <w:sz w:val="20"/>
          <w:szCs w:val="20"/>
          <w:lang w:val="sr-Cyrl-RS"/>
        </w:rPr>
        <w:t>, B.Beleslin, M.Ostojic. Safety of early exercise stress test after drug eluting stents implantation. Proceedings and Sillabus: BelgrAde Summit of Interventiona CardiologistS plus: Clinically Integrated approach, Izdavac: Serbian Heart Foundation and School of Medicine, University of Belgrade; Belgrade 2009: 273.</w:t>
      </w:r>
    </w:p>
    <w:p w14:paraId="1B1E9BE6"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I.Nedeljkovic, B.Vujisic-Tesic, M.Ostojic, M.Petrovic, M.Boricic-Kostic, O.Petrovic, D.Trifunovic-Zamaklar, B.Beleslin, </w:t>
      </w:r>
      <w:r w:rsidRPr="00F8342C">
        <w:rPr>
          <w:b/>
          <w:sz w:val="20"/>
          <w:szCs w:val="20"/>
          <w:lang w:val="sr-Cyrl-RS"/>
        </w:rPr>
        <w:t>V.Giga</w:t>
      </w:r>
      <w:r w:rsidRPr="00F8342C">
        <w:rPr>
          <w:sz w:val="20"/>
          <w:szCs w:val="20"/>
          <w:lang w:val="sr-Cyrl-RS"/>
        </w:rPr>
        <w:t>, A.Djordjevic-Dikic, M.Banovic, A.Arandjelovic, J.Stepanovic, M.Nedeljkovic, S.Stojkovic, G.Stankovic, D.Orlic, V.Vukcevic. Can we predict left ventricular remodeling in patients treaeted with primary percuteneous coronary intervention for acute myocardial infarction? Proceedings and Sillabus: BelgrAde Summit of Interventiona CardiologistS plus: Clinically Integrated approach, Izdavac: Serbian Heart Foundation and School of Medicine, University of Belgrade; Belgrade 2009: 274.</w:t>
      </w:r>
    </w:p>
    <w:p w14:paraId="004F7FCE"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Licina M, </w:t>
      </w:r>
      <w:r w:rsidRPr="00F8342C">
        <w:rPr>
          <w:b/>
          <w:sz w:val="20"/>
          <w:szCs w:val="20"/>
          <w:lang w:val="sr-Cyrl-RS"/>
        </w:rPr>
        <w:t>Giga V</w:t>
      </w:r>
      <w:r w:rsidRPr="00F8342C">
        <w:rPr>
          <w:sz w:val="20"/>
          <w:szCs w:val="20"/>
          <w:lang w:val="sr-Cyrl-RS"/>
        </w:rPr>
        <w:t>, Beleslin B, Djordjevic-Dikic A, Stepanovic J, Grozdic I, Stankovic I, Ostojic M. Predictors of risk factors regulation in patients after percutaneous coronary intervention. Proceedings and Sillabus: BelgrAde Summit of Interventiona CardiologistS plus: Clinically Integrated approach, Izdavac: Serbian Heart Foundation and School of Medicine, University of Belgrade; Belgrade 2009: 279.</w:t>
      </w:r>
    </w:p>
    <w:p w14:paraId="04E6ACA0"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Grozdic i, </w:t>
      </w:r>
      <w:r w:rsidRPr="00F8342C">
        <w:rPr>
          <w:b/>
          <w:sz w:val="20"/>
          <w:szCs w:val="20"/>
          <w:lang w:val="sr-Cyrl-RS"/>
        </w:rPr>
        <w:t>Giga V</w:t>
      </w:r>
      <w:r w:rsidRPr="00F8342C">
        <w:rPr>
          <w:sz w:val="20"/>
          <w:szCs w:val="20"/>
          <w:lang w:val="sr-Cyrl-RS"/>
        </w:rPr>
        <w:t>, Beleslin B, Licina M, Djordjevic-Dikic A, Stepanovic J, Ostojic M. Prevalence of metabolic syndrome, obesity and hypertension in patients with chest pain syndrome. Proceedings and Sillabus: BelgrAde Summit of Interventiona CardiologistS plus: Clinically Integrated approach, Izdavac: Serbian Heart Foundation and School of Medicine, University of Belgrade; Belgrade 2009: 280.</w:t>
      </w:r>
    </w:p>
    <w:p w14:paraId="20791EBD"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color w:val="000000"/>
          <w:sz w:val="20"/>
          <w:szCs w:val="20"/>
          <w:lang w:val="sr-Cyrl-RS"/>
        </w:rPr>
        <w:t xml:space="preserve">A.Djordjevic-Dikic, M.Ostojic, B.Beleslin, J.Stepanovic, </w:t>
      </w:r>
      <w:r w:rsidRPr="00F8342C">
        <w:rPr>
          <w:b/>
          <w:color w:val="000000"/>
          <w:sz w:val="20"/>
          <w:szCs w:val="20"/>
          <w:lang w:val="sr-Cyrl-RS"/>
        </w:rPr>
        <w:t>V.Giga</w:t>
      </w:r>
      <w:r w:rsidRPr="00F8342C">
        <w:rPr>
          <w:color w:val="000000"/>
          <w:sz w:val="20"/>
          <w:szCs w:val="20"/>
          <w:lang w:val="sr-Cyrl-RS"/>
        </w:rPr>
        <w:t xml:space="preserve">, D.Sobic-Saranovic, S.Pavlovic, M.Dobric. Predictors of myocardial recovery: comparison of noninvasive and radiation free methods with perfusion imaging. </w:t>
      </w:r>
      <w:r w:rsidRPr="00F8342C">
        <w:rPr>
          <w:bCs/>
          <w:sz w:val="20"/>
          <w:szCs w:val="20"/>
          <w:lang w:val="sr-Cyrl-RS"/>
        </w:rPr>
        <w:t>Eur J Echocardiography 2008; (Abstr. Supl):444.</w:t>
      </w:r>
    </w:p>
    <w:p w14:paraId="619D0BBD"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bCs/>
          <w:sz w:val="20"/>
          <w:szCs w:val="20"/>
          <w:lang w:val="sr-Cyrl-RS"/>
        </w:rPr>
        <w:t xml:space="preserve">J.Stepanovic, M.Ostojic, D.Lecic-Tosevski, O.Vukovic, A.Djordjevic-Dikic, I.Nedeljkovic, B.Belesli, </w:t>
      </w:r>
      <w:r w:rsidRPr="00F8342C">
        <w:rPr>
          <w:b/>
          <w:bCs/>
          <w:sz w:val="20"/>
          <w:szCs w:val="20"/>
          <w:lang w:val="sr-Cyrl-RS"/>
        </w:rPr>
        <w:t>V.Giga</w:t>
      </w:r>
      <w:r w:rsidRPr="00F8342C">
        <w:rPr>
          <w:bCs/>
          <w:sz w:val="20"/>
          <w:szCs w:val="20"/>
          <w:lang w:val="sr-Cyrl-RS"/>
        </w:rPr>
        <w:t>, I.Nedeljkovic, M.Nedeljkovic. Parameters associated with development of myocardial ischemia during mental stress test. Circulation 2008; (Abstract supplement-World Congress of Cardiology):110.</w:t>
      </w:r>
    </w:p>
    <w:p w14:paraId="60D84BD4"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bCs/>
          <w:sz w:val="20"/>
          <w:szCs w:val="20"/>
          <w:lang w:val="sr-Cyrl-RS"/>
        </w:rPr>
        <w:t xml:space="preserve">B.Beleslin, M.Ostojic, A.Djordjevic-Dikic, V.Vukcevic, S.Stojkovic, M.Nedeljkovic, D.Orlic, G.Stankovic, </w:t>
      </w:r>
      <w:r w:rsidRPr="00F8342C">
        <w:rPr>
          <w:b/>
          <w:bCs/>
          <w:sz w:val="20"/>
          <w:szCs w:val="20"/>
          <w:lang w:val="sr-Cyrl-RS"/>
        </w:rPr>
        <w:t>V.Giga</w:t>
      </w:r>
      <w:r w:rsidRPr="00F8342C">
        <w:rPr>
          <w:bCs/>
          <w:sz w:val="20"/>
          <w:szCs w:val="20"/>
          <w:lang w:val="sr-Cyrl-RS"/>
        </w:rPr>
        <w:t>, J.Stepanovic. The value of invasive functional parameters in prediction of restenosis in patients with previous myocardial infarction. Circulation 2008; (Abstract supplement-World Congress of Cardiology):142.</w:t>
      </w:r>
    </w:p>
    <w:p w14:paraId="64E1F767"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bCs/>
          <w:sz w:val="20"/>
          <w:szCs w:val="20"/>
          <w:lang w:val="sr-Cyrl-RS"/>
        </w:rPr>
        <w:t xml:space="preserve">A.Djordjevic-Dikic, M.Ostojic, B.Beleslin, J.Stepanovic, </w:t>
      </w:r>
      <w:r w:rsidRPr="00F8342C">
        <w:rPr>
          <w:b/>
          <w:bCs/>
          <w:sz w:val="20"/>
          <w:szCs w:val="20"/>
          <w:lang w:val="sr-Cyrl-RS"/>
        </w:rPr>
        <w:t>V.Giga</w:t>
      </w:r>
      <w:r w:rsidRPr="00F8342C">
        <w:rPr>
          <w:bCs/>
          <w:sz w:val="20"/>
          <w:szCs w:val="20"/>
          <w:lang w:val="sr-Cyrl-RS"/>
        </w:rPr>
        <w:t>, B.Vujisic-Tesic, I.Nedeljkovic, M.Nedeljkovic, S.Stojkovic, Z.Petrasinovic. Noninvasive assessment of coronary flow reserve after percutaneous coronary interventions in patients with previous myocardial infarction:Relation to functional recovery. Circulation 2008; (Abstract supplement-World Congress of Cardiology):P 1340.</w:t>
      </w:r>
    </w:p>
    <w:p w14:paraId="4BDD2021"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color w:val="000000"/>
          <w:sz w:val="20"/>
          <w:szCs w:val="20"/>
          <w:lang w:val="sr-Cyrl-RS"/>
        </w:rPr>
        <w:t xml:space="preserve">I.Nedeljkovic, B.Vujisic-Tesic, M.Ostojic, M.Petrovic, B.Beleslin, O.Petrovic, D.Zamaklar-Trifunovic, A.Djordjevic-Dikic, </w:t>
      </w:r>
      <w:r w:rsidRPr="00F8342C">
        <w:rPr>
          <w:b/>
          <w:color w:val="000000"/>
          <w:sz w:val="20"/>
          <w:szCs w:val="20"/>
          <w:lang w:val="sr-Cyrl-RS"/>
        </w:rPr>
        <w:t>V.Giga</w:t>
      </w:r>
      <w:r w:rsidRPr="00F8342C">
        <w:rPr>
          <w:color w:val="000000"/>
          <w:sz w:val="20"/>
          <w:szCs w:val="20"/>
          <w:lang w:val="sr-Cyrl-RS"/>
        </w:rPr>
        <w:t>, J.Stepanovic. Predictors of left ventricular remodeling after successful primary percutaneous coronary intervention for acute myocardial infarction: Long-term follow-up.</w:t>
      </w:r>
      <w:r w:rsidRPr="00F8342C">
        <w:rPr>
          <w:bCs/>
          <w:sz w:val="20"/>
          <w:szCs w:val="20"/>
          <w:lang w:val="sr-Cyrl-RS"/>
        </w:rPr>
        <w:t xml:space="preserve"> Circulation 2008; (Abstract supplement-World Congress of Cardiology):P1355.</w:t>
      </w:r>
    </w:p>
    <w:p w14:paraId="7D267989"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B.Beleslin,  M. Ostojic, A.Djordjevic-Dikic, V.Vukcevic, S.Stojkovic, G.Stankovic, D.Orlic, M.Nedeljkovic, J.Stepanovic, </w:t>
      </w:r>
      <w:r w:rsidRPr="00F8342C">
        <w:rPr>
          <w:b/>
          <w:bCs/>
          <w:sz w:val="20"/>
          <w:szCs w:val="20"/>
          <w:lang w:val="sr-Cyrl-RS"/>
        </w:rPr>
        <w:t>V.Giga</w:t>
      </w:r>
      <w:r w:rsidRPr="00F8342C">
        <w:rPr>
          <w:bCs/>
          <w:sz w:val="20"/>
          <w:szCs w:val="20"/>
          <w:lang w:val="sr-Cyrl-RS"/>
        </w:rPr>
        <w:t xml:space="preserve"> . The value of fractional and coronary flow reserve in predicting recovery in patients with previous myocardial infarction. Eur Heart J 2008; (Abstr. Supl):P627.</w:t>
      </w:r>
    </w:p>
    <w:p w14:paraId="48117E05"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
          <w:bCs/>
          <w:sz w:val="20"/>
          <w:szCs w:val="20"/>
          <w:lang w:val="sr-Cyrl-RS"/>
        </w:rPr>
        <w:lastRenderedPageBreak/>
        <w:t>V.Giga,</w:t>
      </w:r>
      <w:r w:rsidRPr="00F8342C">
        <w:rPr>
          <w:bCs/>
          <w:sz w:val="20"/>
          <w:szCs w:val="20"/>
          <w:lang w:val="sr-Cyrl-RS"/>
        </w:rPr>
        <w:t xml:space="preserve"> M.Ostojic, D. Lepojevic, S.Komnenovic, B.Beleslin, S.Stojkovic, A.Djordjevic-Dikic, J.Stepanovic, M.Nedeljkovic, Z.Vasiljevic. Effects of early statin treatment on endothelial function in patients with acute myocardial infarction: randomized study. Eur Heart J 2008; (Abstr. Supl):P2960.</w:t>
      </w:r>
    </w:p>
    <w:p w14:paraId="621C6C64"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J. Stepanovic, M. Ostojic, D. Lecic-Tosevski, O. Vukovic, A. Djordjevic-Dikic, </w:t>
      </w:r>
      <w:r w:rsidRPr="00F8342C">
        <w:rPr>
          <w:b/>
          <w:bCs/>
          <w:sz w:val="20"/>
          <w:szCs w:val="20"/>
          <w:lang w:val="sr-Cyrl-RS"/>
        </w:rPr>
        <w:t>V. Giga</w:t>
      </w:r>
      <w:r w:rsidRPr="00F8342C">
        <w:rPr>
          <w:bCs/>
          <w:sz w:val="20"/>
          <w:szCs w:val="20"/>
          <w:lang w:val="sr-Cyrl-RS"/>
        </w:rPr>
        <w:t>, B. Beleslin, I. Nedeljkovic, M. Dobric, N. Dikic. Heart rate and blood pressure responses to mental stress test and myocardial ischaemia: echocardiographic study. Eur J Cardiovasc Prevention and Rehabilitation 2008; (Abstract suppl):355.</w:t>
      </w:r>
    </w:p>
    <w:p w14:paraId="77772BB7"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bCs/>
          <w:sz w:val="20"/>
          <w:szCs w:val="20"/>
          <w:lang w:val="sr-Cyrl-RS"/>
        </w:rPr>
        <w:t xml:space="preserve">V.Giga, </w:t>
      </w:r>
      <w:r w:rsidRPr="00F8342C">
        <w:rPr>
          <w:bCs/>
          <w:sz w:val="20"/>
          <w:szCs w:val="20"/>
          <w:lang w:val="sr-Cyrl-RS"/>
        </w:rPr>
        <w:t xml:space="preserve">M.Ostojic, M.Polovina, J.Stepanovic, T.Potpara, B.Beleslin, S.Stojkovic, A.Djordjevic-Dikic, B.Vujisic-Tesic, I.Nedeljkovic, M.Nedeljkovic. Poremecaj endotelne funkcije kod bolesnika sa idiopatskom atrijalnom fibrilacijom. </w:t>
      </w:r>
      <w:r w:rsidRPr="00F8342C">
        <w:rPr>
          <w:sz w:val="20"/>
          <w:szCs w:val="20"/>
          <w:lang w:val="sr-Cyrl-RS"/>
        </w:rPr>
        <w:t>Scr Med 2008; 1 (Suppl 2):81.</w:t>
      </w:r>
    </w:p>
    <w:p w14:paraId="31D50132"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Cs/>
          <w:sz w:val="20"/>
          <w:szCs w:val="20"/>
          <w:lang w:val="sr-Cyrl-RS"/>
        </w:rPr>
        <w:t xml:space="preserve">A.Djordjevic-Dikic, M.Ostojic, B.Beleslin, J.Stepanovic, </w:t>
      </w:r>
      <w:r w:rsidRPr="00F8342C">
        <w:rPr>
          <w:b/>
          <w:bCs/>
          <w:sz w:val="20"/>
          <w:szCs w:val="20"/>
          <w:lang w:val="sr-Cyrl-RS"/>
        </w:rPr>
        <w:t>V.Giga</w:t>
      </w:r>
      <w:r w:rsidRPr="00F8342C">
        <w:rPr>
          <w:bCs/>
          <w:sz w:val="20"/>
          <w:szCs w:val="20"/>
          <w:lang w:val="sr-Cyrl-RS"/>
        </w:rPr>
        <w:t xml:space="preserve">, B.Vujisic-Tesic, I.Nedeljkovic, S.Stojkovic, M.Nedeljkovic, Z.Petrasinovic. Prognosticka vrednost koronarne rezerve protoka kod pacijenata na medikamentnoj terapiji sa intermedijarnom stenozom. </w:t>
      </w:r>
      <w:r w:rsidRPr="00F8342C">
        <w:rPr>
          <w:sz w:val="20"/>
          <w:szCs w:val="20"/>
          <w:lang w:val="sr-Cyrl-RS"/>
        </w:rPr>
        <w:t>Scr Med 2008; 1 (Suppl 2):82.</w:t>
      </w:r>
    </w:p>
    <w:p w14:paraId="539B9C6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J.Stepanovic, M.Ostojic, D.Lecic-Tosevski, O.Vukovic, A.Djordjevic-Dikic, </w:t>
      </w:r>
      <w:r w:rsidRPr="00F8342C">
        <w:rPr>
          <w:b/>
          <w:sz w:val="20"/>
          <w:szCs w:val="20"/>
          <w:lang w:val="sr-Cyrl-RS"/>
        </w:rPr>
        <w:t>V.Giga</w:t>
      </w:r>
      <w:r w:rsidRPr="00F8342C">
        <w:rPr>
          <w:sz w:val="20"/>
          <w:szCs w:val="20"/>
          <w:lang w:val="sr-Cyrl-RS"/>
        </w:rPr>
        <w:t>, B.Beleslin, M.Pejovic-Milovancevic, I.Nedeljkovic, M.Nedeljkovic, Z.Petrasinovic, S.Stojkovic, G.Stankovic, V.Vukcevic, D.Orlic, M.Dobric, I.Stankovic. Fiziologija koronarne bolesti. Scr Med 2008; 1 (Suppl 2):69.</w:t>
      </w:r>
    </w:p>
    <w:p w14:paraId="13CCE37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B.Beleslin, M.Ostojic, S.Stojkovic, V,Vukcevic, M.Nedeljkovic, G.Stankovic, D.Orlic, A.Arandjelovic, J.Kostic, M.Dikic, A.Djordjevic-Dikic, J.Stepanovic, </w:t>
      </w:r>
      <w:r w:rsidRPr="00F8342C">
        <w:rPr>
          <w:b/>
          <w:sz w:val="20"/>
          <w:szCs w:val="20"/>
          <w:lang w:val="sr-Cyrl-RS"/>
        </w:rPr>
        <w:t>V.Giga</w:t>
      </w:r>
      <w:r w:rsidRPr="00F8342C">
        <w:rPr>
          <w:sz w:val="20"/>
          <w:szCs w:val="20"/>
          <w:lang w:val="sr-Cyrl-RS"/>
        </w:rPr>
        <w:t>, S.Aleksandric, M.Dobric, Z.Mehmedbegovic, M.Tomasevic. Invazivna procena koronarnog protoka: frakciona I koronarna rezerva protoka, indeks mikrovaskularne rezistencije. Scr Med 2008; 1 (Suppl 2):70.</w:t>
      </w:r>
    </w:p>
    <w:p w14:paraId="363EBB86"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Licina M, </w:t>
      </w:r>
      <w:r w:rsidRPr="00F8342C">
        <w:rPr>
          <w:b/>
          <w:sz w:val="20"/>
          <w:szCs w:val="20"/>
          <w:lang w:val="sr-Cyrl-RS"/>
        </w:rPr>
        <w:t>Giga V</w:t>
      </w:r>
      <w:r w:rsidRPr="00F8342C">
        <w:rPr>
          <w:sz w:val="20"/>
          <w:szCs w:val="20"/>
          <w:lang w:val="sr-Cyrl-RS"/>
        </w:rPr>
        <w:t>, Beleslin B, Grozdic I, Djordjevic-Dikic A, Stepanovic J, Ostojic M. Subjective perception vs. Objective assessment of risk factors modification in patients with previuos percutaneous coronary intervention. Proceedings and Sillabus: BelgrAde Summit of Interventiona CardiologistS plus: Clinically Integrated approach, Izdavac: Serbian Heart Foundation and School of Medicine, University of Belgrade; Belgrade 2008: 293.</w:t>
      </w:r>
    </w:p>
    <w:p w14:paraId="1FACCA1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A. Djordjevic-Dikic, M.Ostojic, B.Beleslin, J.Stepanovic, </w:t>
      </w:r>
      <w:r w:rsidRPr="00F8342C">
        <w:rPr>
          <w:b/>
          <w:sz w:val="20"/>
          <w:szCs w:val="20"/>
          <w:lang w:val="sr-Cyrl-RS"/>
        </w:rPr>
        <w:t>V.Giga</w:t>
      </w:r>
      <w:r w:rsidRPr="00F8342C">
        <w:rPr>
          <w:sz w:val="20"/>
          <w:szCs w:val="20"/>
          <w:lang w:val="sr-Cyrl-RS"/>
        </w:rPr>
        <w:t>, B.Vujisic-Tesic, I.Nedeljkovic, S.Stojkovic, M.Nedeljkovic, D.Orlic, V.Vukcevic, Z.Petrasinovic. The value of coronary flow reserve in medically treated patients with intermediate coronary stenosis. Proceedings and Sillabus: BelgrAde Summit of Interventiona CardiologistS plus: Clinically Integrated approach, Izdavac: Serbian Heart Foundation and School of Medicine, University of Belgrade; Belgrade 2008: 289.</w:t>
      </w:r>
    </w:p>
    <w:p w14:paraId="42D28A7C"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Grozdic I, </w:t>
      </w:r>
      <w:r w:rsidRPr="00F8342C">
        <w:rPr>
          <w:b/>
          <w:sz w:val="20"/>
          <w:szCs w:val="20"/>
          <w:lang w:val="sr-Cyrl-RS"/>
        </w:rPr>
        <w:t>Giga V</w:t>
      </w:r>
      <w:r w:rsidRPr="00F8342C">
        <w:rPr>
          <w:sz w:val="20"/>
          <w:szCs w:val="20"/>
          <w:lang w:val="sr-Cyrl-RS"/>
        </w:rPr>
        <w:t>, Beleslin B, Licina M, Djordjevic-Dikic A, Stepanovic J, Ostojic M. Evaluation of ESC score and the results of exercise stress test in patients with chest pain syndrome. Proceedings and Sillabus: BelgrAde Summit of Interventiona CardiologistS plus: Clinically Integrated approach, Izdavac: Serbian Heart Foundation and School of Medicine, University of Belgrade; Belgrade 2008: 292.</w:t>
      </w:r>
    </w:p>
    <w:p w14:paraId="2217899F"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M. Nedeljkovic, M. Ostojic, Z. Petrasinovic, B.Beleslin, S.Stojkovic, G.Stankovic, D.Orlic, V.Vukcevic, A.Arandjelovic, J.Kostic, M.Dikic, </w:t>
      </w:r>
      <w:r w:rsidRPr="00F8342C">
        <w:rPr>
          <w:b/>
          <w:sz w:val="20"/>
          <w:szCs w:val="20"/>
          <w:lang w:val="sr-Cyrl-RS"/>
        </w:rPr>
        <w:t>V.Giga</w:t>
      </w:r>
      <w:r w:rsidRPr="00F8342C">
        <w:rPr>
          <w:sz w:val="20"/>
          <w:szCs w:val="20"/>
          <w:lang w:val="sr-Cyrl-RS"/>
        </w:rPr>
        <w:t xml:space="preserve">, M.Dobric, Z.Mehmedbegovic, M.Nidzovic, J.Stepanovic, A.Djordjevic-Dikic, S.Djedovic. Beneficial effects of weekend programme on the reduction of number of patients waiting for coronary angiography in Clinical Center of Serbia. Proceedings and Sillabus: BelgrAde Summit of Interventiona CardiologistS plus: Clinically Integrated approach, Izdavac: Serbian Heart Foundation and School of Medicine, University of Belgrade; Belgrade 2008: 287. </w:t>
      </w:r>
    </w:p>
    <w:p w14:paraId="7C0752AE"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V.Giga</w:t>
      </w:r>
      <w:r w:rsidRPr="00F8342C">
        <w:rPr>
          <w:sz w:val="20"/>
          <w:szCs w:val="20"/>
          <w:lang w:val="sr-Cyrl-RS"/>
        </w:rPr>
        <w:t>, M.Ostojic, D.Lepojevic, S.Komnenovic, S.Stojkovic, B.Beleslin, A.Djordjevic-Dikic, J.Stepanovic, M.Nedeljkovic, I.Nedeljkovic, J.Kostic, G.Stankovic, V.Vukcevic, Z.Vasiljevic. Effects of early statin treatment on endothelial function in patients with acute myocardial infarction: Randomized study. Proceedings and Sillabus: BelgrAde Summit of Interventiona CardiologistS plus: Clinically Integrated approach, Izdavac: Serbian Heart Foundation and School of Medicine, University of Belgrade; Belgrade 2008: 295.</w:t>
      </w:r>
    </w:p>
    <w:p w14:paraId="3FFBC6B6"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Jelena Stepanovic, Miodrag Ostojic, Dusica Lecic-Tosevski, Olivera Vukovic, Ana Djordjevic-Dikic, </w:t>
      </w:r>
      <w:r w:rsidRPr="00F8342C">
        <w:rPr>
          <w:b/>
          <w:sz w:val="20"/>
          <w:szCs w:val="20"/>
          <w:lang w:val="sr-Cyrl-RS"/>
        </w:rPr>
        <w:t>Vojislav Giga</w:t>
      </w:r>
      <w:r w:rsidRPr="00F8342C">
        <w:rPr>
          <w:sz w:val="20"/>
          <w:szCs w:val="20"/>
          <w:lang w:val="sr-Cyrl-RS"/>
        </w:rPr>
        <w:t xml:space="preserve">, Branko Beleslin, Ivana Nedeljkovic, Milan Nedeljkovic, Sinisa Stojkovic, Vladan Vukcevic, Goran Stankovic, Dejan Orlic, Milan Dobric, Zlatko Mehmedbegovic, Jelena Kostic, Bosiljka Vujisic-Tesic, Zorana Vasiljevic. Effect of mental stress test on wall motion score index and its relationship to the severity of coronary artery disease. Proceedings and Sillabus: BelgrAde Summit of Interventiona CardiologistS plus: Clinically Integrated approach, Izdavac: Serbian Heart Foundation and School of Medicine, University of Belgrade; Belgrade 2008: 295. </w:t>
      </w:r>
    </w:p>
    <w:p w14:paraId="3903045E"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sz w:val="20"/>
          <w:szCs w:val="20"/>
          <w:lang w:val="sr-Cyrl-RS"/>
        </w:rPr>
        <w:t xml:space="preserve">Stepanovic J, Ostojic M, Lecic-Tosevski D, Vukovic O, Djordjevic-Dikic A, Beleslin B, </w:t>
      </w:r>
      <w:r w:rsidRPr="00F8342C">
        <w:rPr>
          <w:b/>
          <w:sz w:val="20"/>
          <w:szCs w:val="20"/>
          <w:lang w:val="sr-Cyrl-RS"/>
        </w:rPr>
        <w:t>Giga V,</w:t>
      </w:r>
      <w:r w:rsidRPr="00F8342C">
        <w:rPr>
          <w:sz w:val="20"/>
          <w:szCs w:val="20"/>
          <w:lang w:val="sr-Cyrl-RS"/>
        </w:rPr>
        <w:t xml:space="preserve"> Nedeljkovic I, Petrasinovic Z, Vujisic-Tesic B. </w:t>
      </w:r>
      <w:r w:rsidRPr="00F8342C">
        <w:rPr>
          <w:bCs/>
          <w:color w:val="000000"/>
          <w:sz w:val="20"/>
          <w:szCs w:val="20"/>
          <w:lang w:val="sr-Cyrl-RS"/>
        </w:rPr>
        <w:t xml:space="preserve">Mental stress facilitates development of myocardial ischemia during exercise stress test. Eur Heart J 2007 </w:t>
      </w:r>
      <w:r w:rsidRPr="00F8342C">
        <w:rPr>
          <w:bCs/>
          <w:sz w:val="20"/>
          <w:szCs w:val="20"/>
          <w:lang w:val="sr-Cyrl-RS"/>
        </w:rPr>
        <w:t>(Abstr. Supl):P3541.</w:t>
      </w:r>
    </w:p>
    <w:p w14:paraId="43CB523B"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bCs/>
          <w:sz w:val="20"/>
          <w:szCs w:val="20"/>
          <w:lang w:val="sr-Cyrl-RS"/>
        </w:rPr>
        <w:t xml:space="preserve">Beleslin B, Ostojic M, Djordjevic-Dikic A, Vukcevic V, Stojkovic S, Nedeljkovic M, Stankovic G, Orlic D, Stepanovic J, </w:t>
      </w:r>
      <w:r w:rsidRPr="00F8342C">
        <w:rPr>
          <w:b/>
          <w:bCs/>
          <w:sz w:val="20"/>
          <w:szCs w:val="20"/>
          <w:lang w:val="sr-Cyrl-RS"/>
        </w:rPr>
        <w:t>Giga V</w:t>
      </w:r>
      <w:r w:rsidRPr="00F8342C">
        <w:rPr>
          <w:bCs/>
          <w:sz w:val="20"/>
          <w:szCs w:val="20"/>
          <w:lang w:val="sr-Cyrl-RS"/>
        </w:rPr>
        <w:t>, Arandjelovic A. Fractional and coronary flow reserve in prediction of functional recovery of myocardium in patients with previous myocardial infarction. Circulation 2007; (Abstract supplement):3336.</w:t>
      </w:r>
    </w:p>
    <w:p w14:paraId="6A1E713B"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bCs/>
          <w:sz w:val="20"/>
          <w:szCs w:val="20"/>
          <w:lang w:val="sr-Cyrl-RS"/>
        </w:rPr>
        <w:t xml:space="preserve">J.Stepanovic, M.Ostojic, D.Lecic-Tosevski, O.Vukovic, A.Djordjevic-Dikic, B.Beleslin, I.Nedeljkovic, </w:t>
      </w:r>
      <w:r w:rsidRPr="00F8342C">
        <w:rPr>
          <w:b/>
          <w:bCs/>
          <w:sz w:val="20"/>
          <w:szCs w:val="20"/>
          <w:lang w:val="sr-Cyrl-RS"/>
        </w:rPr>
        <w:t>V.Giga</w:t>
      </w:r>
      <w:r w:rsidRPr="00F8342C">
        <w:rPr>
          <w:bCs/>
          <w:sz w:val="20"/>
          <w:szCs w:val="20"/>
          <w:lang w:val="sr-Cyrl-RS"/>
        </w:rPr>
        <w:t xml:space="preserve">, M.Nedeljkovic, S.Stojkovic. Multivariate analysis of parameters associated with development of </w:t>
      </w:r>
      <w:r w:rsidRPr="00F8342C">
        <w:rPr>
          <w:bCs/>
          <w:sz w:val="20"/>
          <w:szCs w:val="20"/>
          <w:lang w:val="sr-Cyrl-RS"/>
        </w:rPr>
        <w:lastRenderedPageBreak/>
        <w:t>myocardial ischemia during mental stress test. Eur J Echocardiography 2007; Vol 8 (Supplement 1):652</w:t>
      </w:r>
    </w:p>
    <w:p w14:paraId="2CEACF6F" w14:textId="77777777" w:rsidR="00051A65" w:rsidRPr="00F8342C" w:rsidRDefault="00051A65" w:rsidP="00051A65">
      <w:pPr>
        <w:widowControl w:val="0"/>
        <w:numPr>
          <w:ilvl w:val="0"/>
          <w:numId w:val="5"/>
        </w:numPr>
        <w:suppressAutoHyphens/>
        <w:autoSpaceDE w:val="0"/>
        <w:autoSpaceDN w:val="0"/>
        <w:jc w:val="both"/>
        <w:rPr>
          <w:color w:val="000000"/>
          <w:sz w:val="20"/>
          <w:szCs w:val="20"/>
          <w:lang w:val="sr-Cyrl-RS"/>
        </w:rPr>
      </w:pPr>
      <w:r w:rsidRPr="00F8342C">
        <w:rPr>
          <w:bCs/>
          <w:sz w:val="20"/>
          <w:szCs w:val="20"/>
          <w:lang w:val="sr-Cyrl-RS"/>
        </w:rPr>
        <w:t xml:space="preserve">A.Djordjevic-Dikic, B.Beleslin, M.Ostojic, J.Stepanovic, </w:t>
      </w:r>
      <w:r w:rsidRPr="00F8342C">
        <w:rPr>
          <w:b/>
          <w:bCs/>
          <w:sz w:val="20"/>
          <w:szCs w:val="20"/>
          <w:lang w:val="sr-Cyrl-RS"/>
        </w:rPr>
        <w:t>V.Giga</w:t>
      </w:r>
      <w:r w:rsidRPr="00F8342C">
        <w:rPr>
          <w:bCs/>
          <w:sz w:val="20"/>
          <w:szCs w:val="20"/>
          <w:lang w:val="sr-Cyrl-RS"/>
        </w:rPr>
        <w:t>, B.Vujisic-Tesic, I.Nedeljkovic, M.Nedeljkovic, V.Vukcevic, M.Dikic. Fractional recovery of the left ventricle after coronary intervention in the chronic phase after myocardial infarction evaluated by coronary flow reserve with echocardiography. Eur J Echocardiography 2007; Vol 8 (Supplement 1):698.</w:t>
      </w:r>
    </w:p>
    <w:p w14:paraId="4724977C"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J.Stepanovic, </w:t>
      </w:r>
      <w:r w:rsidRPr="00F8342C">
        <w:rPr>
          <w:b/>
          <w:sz w:val="20"/>
          <w:szCs w:val="20"/>
          <w:lang w:val="sr-Cyrl-RS"/>
        </w:rPr>
        <w:t>V.Giga</w:t>
      </w:r>
      <w:r w:rsidRPr="00F8342C">
        <w:rPr>
          <w:sz w:val="20"/>
          <w:szCs w:val="20"/>
          <w:lang w:val="sr-Cyrl-RS"/>
        </w:rPr>
        <w:t>, A.Djordjevic-Dikic, V.Vukcevic, B.Stefanovic, B.Beleslin, M.Ostojic. Complete AV block with exercise and normal coronary angiogram. Proceedings and Sillabus: International Cardiology Workshop III, Complex Angioplasty up tp Chronic Total Occlusion 2007: Clinically Integrated approach, Izdavac: Serbian Heart Foundation and School of Medicine, University of Belgrade; Belgrade 2007: 251.</w:t>
      </w:r>
    </w:p>
    <w:p w14:paraId="61D458CB"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Nastasovic T, Kalimanovska-Ostric D, Petrovic M, Vujisic-Tesic B, Stojkovic S, Nedeljkovic M, </w:t>
      </w:r>
      <w:r w:rsidRPr="00F8342C">
        <w:rPr>
          <w:b/>
          <w:sz w:val="20"/>
          <w:szCs w:val="20"/>
          <w:lang w:val="sr-Cyrl-RS"/>
        </w:rPr>
        <w:t>Giga V</w:t>
      </w:r>
      <w:r w:rsidRPr="00F8342C">
        <w:rPr>
          <w:sz w:val="20"/>
          <w:szCs w:val="20"/>
          <w:lang w:val="sr-Cyrl-RS"/>
        </w:rPr>
        <w:t>, Ge J, Zhou D, Ostojic M. Transcatheter closure of atrial septal defects in three patients. Proceedings and Sillabus: International Cardiology Workshop III, Complex Angioplasty up tp Chronic Total Occlusion 2007: Clinically Integrated approach, Izdavac: Serbian Heart Foundation and School of Medicine, University of Belgrade; Belgrade 2007: 254.</w:t>
      </w:r>
    </w:p>
    <w:p w14:paraId="2A5F6167"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M, Ostojic M, Balinovac J, Pavic Lj, </w:t>
      </w:r>
      <w:r w:rsidRPr="00F8342C">
        <w:rPr>
          <w:b/>
          <w:sz w:val="20"/>
          <w:szCs w:val="20"/>
          <w:lang w:val="sr-Cyrl-RS"/>
        </w:rPr>
        <w:t>Giga V</w:t>
      </w:r>
      <w:r w:rsidRPr="00F8342C">
        <w:rPr>
          <w:sz w:val="20"/>
          <w:szCs w:val="20"/>
          <w:lang w:val="sr-Cyrl-RS"/>
        </w:rPr>
        <w:t>, Djordjevic-Dikic A, Stepanovic J, Lepojevic D, Krstivojevic M. Comparison of 16-CT and stress echocardiography in detection of coronary artery disease. Proceedings and Sillabus: International Cardiology Workshop III, Complex Angioplasty up tp Chronic Total Occlusion 2007: Clinically Integrated approach, Izdavac: Serbian Heart Foundation and School of Medicine, University of Belgrade; Belgrade 2007: 276.</w:t>
      </w:r>
    </w:p>
    <w:p w14:paraId="28287759"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B.Vujisic-Tesic, I.Nedeljkovic, M.Ostojic, M.Petrovic, M.Boricic-Kostic, A.Djordjevic-Dikic, </w:t>
      </w:r>
      <w:r w:rsidRPr="00F8342C">
        <w:rPr>
          <w:b/>
          <w:sz w:val="20"/>
          <w:szCs w:val="20"/>
          <w:lang w:val="sr-Cyrl-RS"/>
        </w:rPr>
        <w:t>V.Giga</w:t>
      </w:r>
      <w:r w:rsidRPr="00F8342C">
        <w:rPr>
          <w:sz w:val="20"/>
          <w:szCs w:val="20"/>
          <w:lang w:val="sr-Cyrl-RS"/>
        </w:rPr>
        <w:t>, A.Arandjelovic, D.Trifunovic-Zamaklar, O.Petrovic, J.Stepanovic. Predictors of short term left ventricular outcome following primary percutaneous intervention in the setting of acute myocardial infarction: Echocardiographic study. Proceedings and Sillabus: International Cardiology Workshop III, Complex Angioplasty up tp Chronic Total Occlusion 2007: Clinically Integrated approach, Izdavac: Serbian Heart Foundation and School of Medicine, University of Belgrade; Belgrade 2007: 281.</w:t>
      </w:r>
    </w:p>
    <w:p w14:paraId="33775D63"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D.Lepojevic, M.Ostojic, M.Nedeljkovic, D.Orlic</w:t>
      </w:r>
      <w:r w:rsidRPr="00F8342C">
        <w:rPr>
          <w:b/>
          <w:sz w:val="20"/>
          <w:szCs w:val="20"/>
          <w:lang w:val="sr-Cyrl-RS"/>
        </w:rPr>
        <w:t>, V.Giga</w:t>
      </w:r>
      <w:r w:rsidRPr="00F8342C">
        <w:rPr>
          <w:sz w:val="20"/>
          <w:szCs w:val="20"/>
          <w:lang w:val="sr-Cyrl-RS"/>
        </w:rPr>
        <w:t>. Comparison of primary percutaneous coronary interventions and thrombolytic therapy in women with acute ST-elevation myocardial infarction. Proceedings and Sillabus: International Cardiology Workshop III, Complex Angioplasty up tp Chronic Total Occlusion 2007: Clinically Integrated approach, Izdavac: Serbian Heart Foundation and School of Medicine, University of Belgrade; Belgrade 2007: 292.</w:t>
      </w:r>
    </w:p>
    <w:p w14:paraId="0546607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A.Djordjevic-Dikic, M.Ostojic, B.Beleslin, J.Stepanovic, </w:t>
      </w:r>
      <w:r w:rsidRPr="00F8342C">
        <w:rPr>
          <w:b/>
          <w:sz w:val="20"/>
          <w:szCs w:val="20"/>
          <w:lang w:val="sr-Cyrl-RS"/>
        </w:rPr>
        <w:t>V.Giga,</w:t>
      </w:r>
      <w:r w:rsidRPr="00F8342C">
        <w:rPr>
          <w:sz w:val="20"/>
          <w:szCs w:val="20"/>
          <w:lang w:val="sr-Cyrl-RS"/>
        </w:rPr>
        <w:t xml:space="preserve"> B.Vujisic-Tesic, I.Nedeljkovic, S.Stojkovic, M.Nedeljkovic, Z.Petrasinovic, D.Zamaklar-Trifunovic. Noninvasive assessment of coronary flow reserve after CTO recanalization. Proceedings and Sillabus: International Cardiology Workshop III, Complex Angioplasty up tp Chronic Total Occlusion 2007: Clinically Integrated approach, Izdavac: Serbian Heart Foundation and School of Medicine, University of Belgrade; Belgrade 2007: 293.</w:t>
      </w:r>
    </w:p>
    <w:p w14:paraId="77EF1289"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Beleslin B, Ostojic M, Stojkovic S, Vukcevic V, Stankovic G, Orlic D, Nedeljkovic M, Arandjelovic A, Kostic J, Dikic M, Djordjevic-Dikic A, </w:t>
      </w:r>
      <w:r w:rsidRPr="00F8342C">
        <w:rPr>
          <w:b/>
          <w:sz w:val="20"/>
          <w:szCs w:val="20"/>
          <w:lang w:val="sr-Cyrl-RS"/>
        </w:rPr>
        <w:t>Giga V</w:t>
      </w:r>
      <w:r w:rsidRPr="00F8342C">
        <w:rPr>
          <w:sz w:val="20"/>
          <w:szCs w:val="20"/>
          <w:lang w:val="sr-Cyrl-RS"/>
        </w:rPr>
        <w:t>, Stepanovic J, Petrasinovic Z. Evaluation of collateral circulation by fractional flow reserve in patients with previous myocardial infarction undergoing PCI. Proceedings and Sillabus: International Cardiology Workshop III, Complex Angioplasty up tp Chronic Total Occlusion 2007: Clinically Integrated approach, Izdavac: Serbian Heart Foundation and School of Medicine, University of Belgrade; Belgrade 2007: 294.</w:t>
      </w:r>
    </w:p>
    <w:p w14:paraId="29A70E27" w14:textId="77777777" w:rsidR="00051A65" w:rsidRPr="00051A65" w:rsidRDefault="006838F5" w:rsidP="00051A65">
      <w:pPr>
        <w:widowControl w:val="0"/>
        <w:numPr>
          <w:ilvl w:val="0"/>
          <w:numId w:val="5"/>
        </w:numPr>
        <w:suppressAutoHyphens/>
        <w:autoSpaceDE w:val="0"/>
        <w:autoSpaceDN w:val="0"/>
        <w:jc w:val="both"/>
        <w:rPr>
          <w:bCs/>
          <w:sz w:val="20"/>
          <w:szCs w:val="20"/>
          <w:lang w:val="sr-Cyrl-RS"/>
        </w:rPr>
      </w:pPr>
      <w:hyperlink r:id="rId20" w:history="1">
        <w:r w:rsidR="00051A65" w:rsidRPr="00051A65">
          <w:rPr>
            <w:rStyle w:val="Hyperlink"/>
            <w:color w:val="auto"/>
            <w:sz w:val="20"/>
            <w:szCs w:val="20"/>
            <w:u w:val="none"/>
            <w:lang w:val="sr-Cyrl-RS"/>
          </w:rPr>
          <w:t>Djordjevic-Dikic</w:t>
        </w:r>
      </w:hyperlink>
      <w:r w:rsidR="00051A65" w:rsidRPr="00051A65">
        <w:rPr>
          <w:bCs/>
          <w:sz w:val="20"/>
          <w:szCs w:val="20"/>
          <w:lang w:val="sr-Cyrl-RS"/>
        </w:rPr>
        <w:t xml:space="preserve"> A</w:t>
      </w:r>
      <w:r w:rsidR="00051A65" w:rsidRPr="00051A65">
        <w:rPr>
          <w:sz w:val="20"/>
          <w:szCs w:val="20"/>
          <w:lang w:val="sr-Cyrl-RS"/>
        </w:rPr>
        <w:t xml:space="preserve">, </w:t>
      </w:r>
      <w:hyperlink r:id="rId21" w:history="1">
        <w:r w:rsidR="00051A65" w:rsidRPr="00051A65">
          <w:rPr>
            <w:rStyle w:val="Hyperlink"/>
            <w:color w:val="auto"/>
            <w:sz w:val="20"/>
            <w:szCs w:val="20"/>
            <w:u w:val="none"/>
            <w:lang w:val="sr-Cyrl-RS"/>
          </w:rPr>
          <w:t>Beleslin</w:t>
        </w:r>
      </w:hyperlink>
      <w:r w:rsidR="00051A65" w:rsidRPr="00051A65">
        <w:rPr>
          <w:bCs/>
          <w:sz w:val="20"/>
          <w:szCs w:val="20"/>
          <w:lang w:val="sr-Cyrl-RS"/>
        </w:rPr>
        <w:t xml:space="preserve"> B</w:t>
      </w:r>
      <w:r w:rsidR="00051A65" w:rsidRPr="00051A65">
        <w:rPr>
          <w:sz w:val="20"/>
          <w:szCs w:val="20"/>
          <w:lang w:val="sr-Cyrl-RS"/>
        </w:rPr>
        <w:t xml:space="preserve">, </w:t>
      </w:r>
      <w:hyperlink r:id="rId22" w:history="1">
        <w:r w:rsidR="00051A65" w:rsidRPr="00051A65">
          <w:rPr>
            <w:rStyle w:val="Hyperlink"/>
            <w:color w:val="auto"/>
            <w:sz w:val="20"/>
            <w:szCs w:val="20"/>
            <w:u w:val="none"/>
            <w:lang w:val="sr-Cyrl-RS"/>
          </w:rPr>
          <w:t>Ostojic</w:t>
        </w:r>
      </w:hyperlink>
      <w:r w:rsidR="00051A65" w:rsidRPr="00051A65">
        <w:rPr>
          <w:bCs/>
          <w:sz w:val="20"/>
          <w:szCs w:val="20"/>
          <w:lang w:val="sr-Cyrl-RS"/>
        </w:rPr>
        <w:t xml:space="preserve"> M,</w:t>
      </w:r>
      <w:hyperlink r:id="rId23" w:history="1">
        <w:r w:rsidR="00051A65" w:rsidRPr="00051A65">
          <w:rPr>
            <w:rStyle w:val="Hyperlink"/>
            <w:color w:val="auto"/>
            <w:sz w:val="20"/>
            <w:szCs w:val="20"/>
            <w:u w:val="none"/>
            <w:lang w:val="sr-Cyrl-RS"/>
          </w:rPr>
          <w:t xml:space="preserve"> Stepanovic</w:t>
        </w:r>
      </w:hyperlink>
      <w:r w:rsidR="00051A65" w:rsidRPr="00051A65">
        <w:rPr>
          <w:bCs/>
          <w:sz w:val="20"/>
          <w:szCs w:val="20"/>
          <w:lang w:val="sr-Cyrl-RS"/>
        </w:rPr>
        <w:t xml:space="preserve"> J</w:t>
      </w:r>
      <w:r w:rsidR="00051A65" w:rsidRPr="00051A65">
        <w:rPr>
          <w:sz w:val="20"/>
          <w:szCs w:val="20"/>
          <w:lang w:val="sr-Cyrl-RS"/>
        </w:rPr>
        <w:t xml:space="preserve">, </w:t>
      </w:r>
      <w:hyperlink r:id="rId24" w:history="1">
        <w:r w:rsidR="00051A65" w:rsidRPr="00051A65">
          <w:rPr>
            <w:rStyle w:val="Hyperlink"/>
            <w:b/>
            <w:bCs/>
            <w:color w:val="auto"/>
            <w:sz w:val="20"/>
            <w:szCs w:val="20"/>
            <w:u w:val="none"/>
            <w:lang w:val="sr-Cyrl-RS"/>
          </w:rPr>
          <w:t xml:space="preserve"> Giga</w:t>
        </w:r>
      </w:hyperlink>
      <w:r w:rsidR="00051A65" w:rsidRPr="00051A65">
        <w:rPr>
          <w:b/>
          <w:bCs/>
          <w:sz w:val="20"/>
          <w:szCs w:val="20"/>
          <w:lang w:val="sr-Cyrl-RS"/>
        </w:rPr>
        <w:t xml:space="preserve"> V</w:t>
      </w:r>
      <w:r w:rsidR="00051A65" w:rsidRPr="00051A65">
        <w:rPr>
          <w:sz w:val="20"/>
          <w:szCs w:val="20"/>
          <w:lang w:val="sr-Cyrl-RS"/>
        </w:rPr>
        <w:t xml:space="preserve">, </w:t>
      </w:r>
      <w:hyperlink r:id="rId25" w:history="1">
        <w:r w:rsidR="00051A65" w:rsidRPr="00051A65">
          <w:rPr>
            <w:rStyle w:val="Hyperlink"/>
            <w:color w:val="auto"/>
            <w:sz w:val="20"/>
            <w:szCs w:val="20"/>
            <w:u w:val="none"/>
            <w:lang w:val="sr-Cyrl-RS"/>
          </w:rPr>
          <w:t xml:space="preserve"> Vujisic-Tesic</w:t>
        </w:r>
      </w:hyperlink>
      <w:r w:rsidR="00051A65" w:rsidRPr="00051A65">
        <w:rPr>
          <w:bCs/>
          <w:sz w:val="20"/>
          <w:szCs w:val="20"/>
          <w:lang w:val="sr-Cyrl-RS"/>
        </w:rPr>
        <w:t xml:space="preserve"> B</w:t>
      </w:r>
      <w:r w:rsidR="00051A65" w:rsidRPr="00051A65">
        <w:rPr>
          <w:sz w:val="20"/>
          <w:szCs w:val="20"/>
          <w:lang w:val="sr-Cyrl-RS"/>
        </w:rPr>
        <w:t xml:space="preserve">, </w:t>
      </w:r>
      <w:hyperlink r:id="rId26" w:history="1">
        <w:r w:rsidR="00051A65" w:rsidRPr="00051A65">
          <w:rPr>
            <w:rStyle w:val="Hyperlink"/>
            <w:color w:val="auto"/>
            <w:sz w:val="20"/>
            <w:szCs w:val="20"/>
            <w:u w:val="none"/>
            <w:lang w:val="sr-Cyrl-RS"/>
          </w:rPr>
          <w:t>Stojkovic</w:t>
        </w:r>
      </w:hyperlink>
      <w:r w:rsidR="00051A65" w:rsidRPr="00051A65">
        <w:rPr>
          <w:bCs/>
          <w:sz w:val="20"/>
          <w:szCs w:val="20"/>
          <w:lang w:val="sr-Cyrl-RS"/>
        </w:rPr>
        <w:t xml:space="preserve"> S</w:t>
      </w:r>
      <w:r w:rsidR="00051A65" w:rsidRPr="00051A65">
        <w:rPr>
          <w:sz w:val="20"/>
          <w:szCs w:val="20"/>
          <w:lang w:val="sr-Cyrl-RS"/>
        </w:rPr>
        <w:t xml:space="preserve">, </w:t>
      </w:r>
      <w:hyperlink r:id="rId27" w:history="1">
        <w:r w:rsidR="00051A65" w:rsidRPr="00051A65">
          <w:rPr>
            <w:rStyle w:val="Hyperlink"/>
            <w:color w:val="auto"/>
            <w:sz w:val="20"/>
            <w:szCs w:val="20"/>
            <w:u w:val="none"/>
            <w:lang w:val="sr-Cyrl-RS"/>
          </w:rPr>
          <w:t xml:space="preserve"> Nedeljkovic</w:t>
        </w:r>
      </w:hyperlink>
      <w:r w:rsidR="00051A65" w:rsidRPr="00051A65">
        <w:rPr>
          <w:bCs/>
          <w:sz w:val="20"/>
          <w:szCs w:val="20"/>
          <w:lang w:val="sr-Cyrl-RS"/>
        </w:rPr>
        <w:t xml:space="preserve"> M. Comparison of invasive and noninvasive assessment of coronary flow velocity reserve before and after elective coronary stenting in patients with previous myocardial infarction. Eur Heart J 2006;27 (Abstr. Supl):P4147.</w:t>
      </w:r>
    </w:p>
    <w:p w14:paraId="08D6B5BA"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bCs/>
          <w:sz w:val="20"/>
          <w:szCs w:val="20"/>
          <w:lang w:val="sr-Cyrl-RS"/>
        </w:rPr>
        <w:t xml:space="preserve">Nedeljkovic I, Ostojic M, Beleslin B, Djordjevic-Dikic A, Stepanovic J, Stojkovic S, </w:t>
      </w:r>
      <w:r w:rsidRPr="00F8342C">
        <w:rPr>
          <w:b/>
          <w:bCs/>
          <w:sz w:val="20"/>
          <w:szCs w:val="20"/>
          <w:lang w:val="sr-Cyrl-RS"/>
        </w:rPr>
        <w:t>Giga V,</w:t>
      </w:r>
      <w:r w:rsidRPr="00F8342C">
        <w:rPr>
          <w:bCs/>
          <w:sz w:val="20"/>
          <w:szCs w:val="20"/>
          <w:lang w:val="sr-Cyrl-RS"/>
        </w:rPr>
        <w:t xml:space="preserve"> Nedeljkovic M. Can we predict myocardial ischemia in patients with coronary artery disease: the role of myocardial jeopardy score. Eur Heart J 2006;27 (Abstr. Supl):P4172.</w:t>
      </w:r>
    </w:p>
    <w:p w14:paraId="300665F5"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sz w:val="20"/>
          <w:szCs w:val="20"/>
          <w:lang w:val="sr-Cyrl-RS"/>
        </w:rPr>
        <w:t>A Djordjevic-Dikic, M Ostojic, B Beleslin, J Stepanovic</w:t>
      </w:r>
      <w:r w:rsidRPr="00F8342C">
        <w:rPr>
          <w:b/>
          <w:sz w:val="20"/>
          <w:szCs w:val="20"/>
          <w:lang w:val="sr-Cyrl-RS"/>
        </w:rPr>
        <w:t>, V Giga</w:t>
      </w:r>
      <w:r w:rsidRPr="00F8342C">
        <w:rPr>
          <w:sz w:val="20"/>
          <w:szCs w:val="20"/>
          <w:lang w:val="sr-Cyrl-RS"/>
        </w:rPr>
        <w:t xml:space="preserve">, B Vujisic-Tesic, I Nedeljkovic, S Stojkovic. Noninvasive assessment of coronary flow reserve after elective stenting in patients with previous myocardial infarction: Relation to left ventricular recovery. </w:t>
      </w:r>
      <w:r w:rsidRPr="00F8342C">
        <w:rPr>
          <w:bCs/>
          <w:sz w:val="20"/>
          <w:szCs w:val="20"/>
          <w:lang w:val="sr-Cyrl-RS"/>
        </w:rPr>
        <w:t xml:space="preserve"> Eur J Echocardiography 2006; (Abstr. Supl):M622.</w:t>
      </w:r>
    </w:p>
    <w:p w14:paraId="00822320"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sz w:val="20"/>
          <w:szCs w:val="20"/>
          <w:lang w:val="sr-Cyrl-RS"/>
        </w:rPr>
        <w:t xml:space="preserve">I Nedeljkovic, M Ostojic, B Beleslin, A Djordjevic-Dikic, J Stepanovic, S Stojkovic, M Nedeljkovic, </w:t>
      </w:r>
      <w:r w:rsidRPr="00F8342C">
        <w:rPr>
          <w:b/>
          <w:sz w:val="20"/>
          <w:szCs w:val="20"/>
          <w:lang w:val="sr-Cyrl-RS"/>
        </w:rPr>
        <w:t>V Giga</w:t>
      </w:r>
      <w:r w:rsidRPr="00F8342C">
        <w:rPr>
          <w:sz w:val="20"/>
          <w:szCs w:val="20"/>
          <w:lang w:val="sr-Cyrl-RS"/>
        </w:rPr>
        <w:t>. Can we predict acute coronary events by myocardial jeopardy score in patients with natural progression of coronary artery disease.</w:t>
      </w:r>
      <w:r w:rsidRPr="00F8342C">
        <w:rPr>
          <w:bCs/>
          <w:sz w:val="20"/>
          <w:szCs w:val="20"/>
          <w:lang w:val="sr-Cyrl-RS"/>
        </w:rPr>
        <w:t>Eur J Echocardiography 2006; (Abstr. Supl):P518.</w:t>
      </w:r>
    </w:p>
    <w:p w14:paraId="1B8A422B" w14:textId="77777777" w:rsidR="00051A65" w:rsidRPr="00F8342C" w:rsidRDefault="00051A65" w:rsidP="00051A65">
      <w:pPr>
        <w:widowControl w:val="0"/>
        <w:numPr>
          <w:ilvl w:val="0"/>
          <w:numId w:val="5"/>
        </w:numPr>
        <w:suppressAutoHyphens/>
        <w:autoSpaceDE w:val="0"/>
        <w:autoSpaceDN w:val="0"/>
        <w:jc w:val="both"/>
        <w:rPr>
          <w:bCs/>
          <w:sz w:val="20"/>
          <w:szCs w:val="20"/>
          <w:lang w:val="sr-Cyrl-RS"/>
        </w:rPr>
      </w:pPr>
      <w:r w:rsidRPr="00F8342C">
        <w:rPr>
          <w:sz w:val="20"/>
          <w:szCs w:val="20"/>
          <w:lang w:val="sr-Cyrl-RS"/>
        </w:rPr>
        <w:t xml:space="preserve">A Djordjevic-Dikic, B Beleslin, M Ostojic, J Stepanovic, </w:t>
      </w:r>
      <w:r w:rsidRPr="00F8342C">
        <w:rPr>
          <w:b/>
          <w:sz w:val="20"/>
          <w:szCs w:val="20"/>
          <w:lang w:val="sr-Cyrl-RS"/>
        </w:rPr>
        <w:t>V Giga</w:t>
      </w:r>
      <w:r w:rsidRPr="00F8342C">
        <w:rPr>
          <w:sz w:val="20"/>
          <w:szCs w:val="20"/>
          <w:lang w:val="sr-Cyrl-RS"/>
        </w:rPr>
        <w:t xml:space="preserve">, B Vujisic-Tesic, I Nedeljkovic, M Nedeljkovic. Comparison of transthoracic Doppler echocardiography to intracoronary Doppler guide wire measurments for assessment of coronary flow velocity reserve in patients with previous myocardial infarction. </w:t>
      </w:r>
      <w:r w:rsidRPr="00F8342C">
        <w:rPr>
          <w:bCs/>
          <w:sz w:val="20"/>
          <w:szCs w:val="20"/>
          <w:lang w:val="sr-Cyrl-RS"/>
        </w:rPr>
        <w:t>Eur J Echocardiography 2006; (Abstr. Supl):P1065.</w:t>
      </w:r>
    </w:p>
    <w:p w14:paraId="2219204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M, Ostojic M, Beleslin B, Nedeljkovic I, Milic N, Vukcevic V, Stojkovic S, Saponjski J, Orlic D, Stepanovic J, Djordjevic Dikic A, Mitrovic P, </w:t>
      </w:r>
      <w:r w:rsidRPr="00F8342C">
        <w:rPr>
          <w:b/>
          <w:sz w:val="20"/>
          <w:szCs w:val="20"/>
          <w:lang w:val="sr-Cyrl-RS"/>
        </w:rPr>
        <w:t>Giga V</w:t>
      </w:r>
      <w:r w:rsidRPr="00F8342C">
        <w:rPr>
          <w:sz w:val="20"/>
          <w:szCs w:val="20"/>
          <w:lang w:val="sr-Cyrl-RS"/>
        </w:rPr>
        <w:t xml:space="preserve">. Relation between ergonovine induced changes </w:t>
      </w:r>
      <w:r w:rsidRPr="00F8342C">
        <w:rPr>
          <w:sz w:val="20"/>
          <w:szCs w:val="20"/>
          <w:lang w:val="sr-Cyrl-RS"/>
        </w:rPr>
        <w:lastRenderedPageBreak/>
        <w:t>in coronary artery diameter and lipid profile in patiente with non-significant coronary artery stenosis. Proceedings and Sillabus: International Cardiology Workshop II, Complex Angioplasty up tp Chronic Total Occlusion 2006: Clinically Integrated approach, Izdavac: Serbian Heart Foundation and School of Medicine, University of Belgrade; Belgrade 2006:146.</w:t>
      </w:r>
    </w:p>
    <w:p w14:paraId="38F8DD30"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Vukcevic V, Ostojic M, </w:t>
      </w:r>
      <w:r w:rsidRPr="00F8342C">
        <w:rPr>
          <w:b/>
          <w:sz w:val="20"/>
          <w:szCs w:val="20"/>
          <w:lang w:val="sr-Cyrl-RS"/>
        </w:rPr>
        <w:t>Giga V</w:t>
      </w:r>
      <w:r w:rsidRPr="00F8342C">
        <w:rPr>
          <w:sz w:val="20"/>
          <w:szCs w:val="20"/>
          <w:lang w:val="sr-Cyrl-RS"/>
        </w:rPr>
        <w:t>, Stepanovic J, Dikic A, Beleslin B, Stojkovic S, Nedeljkovic I, Saponjski J. The safety exercise stress-echo test after drug eluting stent implantation. Proceedings and Sillabus: International Cardiology Workshop II, Complex Angioplasty up tp Chronic Total Occlusion 2006: Clinically Integrated approach, Izdavac: Serbian Heart Foundation and School of Medicine, University of Belgrade;Belgrade 2006:149.</w:t>
      </w:r>
    </w:p>
    <w:p w14:paraId="3E4A46E7"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Djordjevic Dikic A, Beleslin B, Ostojic M, Stepanovic J</w:t>
      </w:r>
      <w:r w:rsidRPr="00F8342C">
        <w:rPr>
          <w:b/>
          <w:sz w:val="20"/>
          <w:szCs w:val="20"/>
          <w:lang w:val="sr-Cyrl-RS"/>
        </w:rPr>
        <w:t>, Giga V</w:t>
      </w:r>
      <w:r w:rsidRPr="00F8342C">
        <w:rPr>
          <w:sz w:val="20"/>
          <w:szCs w:val="20"/>
          <w:lang w:val="sr-Cyrl-RS"/>
        </w:rPr>
        <w:t>, Vujisic Tesic B, Nedeljkovic I, Nedeljkovic M, Vukcevic V, Stojkovic S, Saponski J, Mitrovic P. Comparison of invasive and noninvasive assessment of coronary flow velocityreserve in patients with previous myocardial infarction before and after PCI. Proceedings and Sillabus: International Cardiology Workshop II, Complex Angioplasty up tp Chronic Total Occlusion 2006: Clinically Integrated approach, Izdavac: Serbian Heart Foundation and School of Medicine, University of Belgrade; Belgrade 2006: 167.</w:t>
      </w:r>
    </w:p>
    <w:p w14:paraId="428EE096"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Ostojic M,  Vujisic Tesic B, Beleslin B, Djordjevic Dikic A, Stepanovic J, Petrovic M, Stojkovic S, Stankovic G, Nedeljkovic I, Nedeljkovic M. Impact of percutaneous coronary interventions on exercise-induced changes in ischemic mitral regurgitation. Proceedings and Sillabus: International Cardiology Workshop II, Complex Angioplasty up tp Chronic Total Occlusion 2006: Clinically Integrated approach, Izdavac: Serbian Heart Foundation and School of Medicine, University of Belgrade; Belgrade 2006: 168.</w:t>
      </w:r>
    </w:p>
    <w:p w14:paraId="7E4ABE12"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Nedeljkovic I, Ostojic M, Beleslin B, Djordjevic-Dikic A, Stepanovic J, Stojkovic S, Nedeljkovic M</w:t>
      </w:r>
      <w:r w:rsidRPr="00F8342C">
        <w:rPr>
          <w:b/>
          <w:sz w:val="20"/>
          <w:szCs w:val="20"/>
          <w:lang w:val="sr-Cyrl-RS"/>
        </w:rPr>
        <w:t>, Giga V</w:t>
      </w:r>
      <w:r w:rsidRPr="00F8342C">
        <w:rPr>
          <w:sz w:val="20"/>
          <w:szCs w:val="20"/>
          <w:lang w:val="sr-Cyrl-RS"/>
        </w:rPr>
        <w:t>, Petrasinovic Z, Stankovic G. Can we predict amount of myocardial dysfunction by myocardial jeopardy score in patients with previous myocardial infaction. Eur J Heart Failure 2005;4 (Suppl. 1): 155.</w:t>
      </w:r>
    </w:p>
    <w:p w14:paraId="146AA1BE"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I, Ostojic M, Beleslin B, Djordjevic-Dikic A, Milic N, Stepanovic J, Nedeljkovic M, Stojkovic S, </w:t>
      </w:r>
      <w:r w:rsidRPr="00F8342C">
        <w:rPr>
          <w:b/>
          <w:sz w:val="20"/>
          <w:szCs w:val="20"/>
          <w:lang w:val="sr-Cyrl-RS"/>
        </w:rPr>
        <w:t>Giga V</w:t>
      </w:r>
      <w:r w:rsidRPr="00F8342C">
        <w:rPr>
          <w:sz w:val="20"/>
          <w:szCs w:val="20"/>
          <w:lang w:val="sr-Cyrl-RS"/>
        </w:rPr>
        <w:t>, Petrasinovic Z. Prediction of future cardiac events by myocardial jeopardy score.  Eur J Heart Failure 2005;4 (Suppl. 1): 156.</w:t>
      </w:r>
    </w:p>
    <w:p w14:paraId="59CBAA66"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Ostojic M, Vujisic-Tesic B, Djordjevic-Dikic A, Stepanovic J, Beleslin B, Nedeljkovic I, Nedeljkovic M. Determinants of exercise-induced changes in mitral regurgitation in patients with mitral valve prolapse. Eur Heart J 2005;26(Abs Suppl):252-253.</w:t>
      </w:r>
    </w:p>
    <w:p w14:paraId="7554E39E"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I, Ostojic M, Beleslin B, Djordjevic-Dikic A, Milic N, Stepanovic J, Nedeljkovic M, </w:t>
      </w:r>
      <w:r w:rsidRPr="00F8342C">
        <w:rPr>
          <w:b/>
          <w:sz w:val="20"/>
          <w:szCs w:val="20"/>
          <w:lang w:val="sr-Cyrl-RS"/>
        </w:rPr>
        <w:t>Giga V</w:t>
      </w:r>
      <w:r w:rsidRPr="00F8342C">
        <w:rPr>
          <w:sz w:val="20"/>
          <w:szCs w:val="20"/>
          <w:lang w:val="sr-Cyrl-RS"/>
        </w:rPr>
        <w:t>. Does myocardial jeopardy add more prognostic information to stress echo in prediction of future cardiac events in patients with natural preogression of coronary artery disease. Eur Heart J 2005;26(Abs Suppl):461.</w:t>
      </w:r>
    </w:p>
    <w:p w14:paraId="54AD1910"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Beleslin B, Ostojic M, Stojkovic S, Djordjevic-Dikic A, Nedeljkovic M, Saponjski J, Vukcevic V, Stankovic G, Orlic D, Stepanovic J, Nedeljkovic I, </w:t>
      </w:r>
      <w:r w:rsidRPr="00F8342C">
        <w:rPr>
          <w:b/>
          <w:sz w:val="20"/>
          <w:szCs w:val="20"/>
          <w:lang w:val="sr-Cyrl-RS"/>
        </w:rPr>
        <w:t>Giga V</w:t>
      </w:r>
      <w:r w:rsidRPr="00F8342C">
        <w:rPr>
          <w:sz w:val="20"/>
          <w:szCs w:val="20"/>
          <w:lang w:val="sr-Cyrl-RS"/>
        </w:rPr>
        <w:t>, Dikic M, Petrasinovic Z, Mitrovic P. Frakciona rezerva protoka i koronarna rezerva protoka – savremeni invazivni fizioloski indeksi za procenu funkcionalnog znacaja koronarne stenoze. Scr Med 2005; 1 (Suppl 1):56-57.</w:t>
      </w:r>
    </w:p>
    <w:p w14:paraId="0FA74D9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MA, Ostojic MC, Seferovic PM, Nedeljkovic I, Beleslin B, Stankovic G, Stojkovic S, Vukcevic V, Stepanovic J, Saponjski J, Orlic D, Mitrovic P, </w:t>
      </w:r>
      <w:r w:rsidRPr="00F8342C">
        <w:rPr>
          <w:b/>
          <w:sz w:val="20"/>
          <w:szCs w:val="20"/>
          <w:lang w:val="sr-Cyrl-RS"/>
        </w:rPr>
        <w:t>Giga V</w:t>
      </w:r>
      <w:r w:rsidRPr="00F8342C">
        <w:rPr>
          <w:sz w:val="20"/>
          <w:szCs w:val="20"/>
          <w:lang w:val="sr-Cyrl-RS"/>
        </w:rPr>
        <w:t xml:space="preserve">, Dikic M, Ristic A, Arandjelovic A, Djordjevic-Dikic A. Hronicne totalne okluzije koronarnih arterija: Kada intervenisati? Scr Med 2005; 1 (Suppl 1):57-58. </w:t>
      </w:r>
    </w:p>
    <w:p w14:paraId="20592880"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Djordjevic-Dikic A, Ostojic M, Beleslin B, Stepanovic J, </w:t>
      </w:r>
      <w:r w:rsidRPr="00F8342C">
        <w:rPr>
          <w:b/>
          <w:sz w:val="20"/>
          <w:szCs w:val="20"/>
          <w:lang w:val="sr-Cyrl-RS"/>
        </w:rPr>
        <w:t>Giga V</w:t>
      </w:r>
      <w:r w:rsidRPr="00F8342C">
        <w:rPr>
          <w:sz w:val="20"/>
          <w:szCs w:val="20"/>
          <w:lang w:val="sr-Cyrl-RS"/>
        </w:rPr>
        <w:t>, Vujisic-Tesic B, Nedeljkovic I, Stojkovic S, Nedeljkovic M, Petrasinovic Z, Vukcevic V. Odnos koronarne reserve protoka I vitalnosti miokarda posle implantacije stenta kod bolesnika sa prethodnim infarktom miokarda: transtorakalna Doppler ehokardiografska studija. Scr Med 2005; 1 (Suppl 1):58.</w:t>
      </w:r>
    </w:p>
    <w:p w14:paraId="17736D46"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I, Ostojic M, Beleslin B, Djordjevic-Dikic A, Stepanovic J, Nedeljkovic M, Stojkovic S, </w:t>
      </w:r>
      <w:r w:rsidRPr="00F8342C">
        <w:rPr>
          <w:b/>
          <w:sz w:val="20"/>
          <w:szCs w:val="20"/>
          <w:lang w:val="sr-Cyrl-RS"/>
        </w:rPr>
        <w:t>Giga V</w:t>
      </w:r>
      <w:r w:rsidRPr="00F8342C">
        <w:rPr>
          <w:sz w:val="20"/>
          <w:szCs w:val="20"/>
          <w:lang w:val="sr-Cyrl-RS"/>
        </w:rPr>
        <w:t>, Petrasinovic Z, Stankovic G. Znacaj kolicine miokarda u riziku u predikciji vremena pojave miokardne ishemije: stress ehokardiografska studija. Scr Med 2005; 1 (Suppl 1):60.</w:t>
      </w:r>
    </w:p>
    <w:p w14:paraId="4233E7C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Ostojic M, Vujisic-Tesic B, Djordjevic-Dikic A, Stepanovic J, Beleslin B, Petrovic M, Stojkovic S, Nedeljkovic I, Nedeljkovic M. Semikvantitativna i kvantitativna procena promena u mitralnoj regurgitaciji tokom testa fizickim opterecenjem. Scr Med 2005; 1 (Suppl 1):60-61.</w:t>
      </w:r>
    </w:p>
    <w:p w14:paraId="5C50875A"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xml:space="preserve">, </w:t>
      </w:r>
      <w:r w:rsidRPr="00F8342C">
        <w:rPr>
          <w:bCs/>
          <w:iCs/>
          <w:sz w:val="20"/>
          <w:szCs w:val="20"/>
          <w:lang w:val="sr-Cyrl-RS"/>
        </w:rPr>
        <w:t>Ostojic M</w:t>
      </w:r>
      <w:r w:rsidRPr="00F8342C">
        <w:rPr>
          <w:sz w:val="20"/>
          <w:szCs w:val="20"/>
          <w:lang w:val="sr-Cyrl-RS"/>
        </w:rPr>
        <w:t>, Vujisic-Tesic B, Beleslin B, Petrovic M, Djordjevic-Dikic A, Stepanovic J, Nedeljkovic I. Correlation between vena contracta and PISA for the estimation of exercise-induced changes in mitral regurgitation in patients with ischemic mitral regurgitation and mitral valve prolapse. Eur J Echocardiography 2005;6( Abstracts Supplement):S121.</w:t>
      </w:r>
    </w:p>
    <w:p w14:paraId="18656668"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I, </w:t>
      </w:r>
      <w:r w:rsidRPr="00F8342C">
        <w:rPr>
          <w:bCs/>
          <w:iCs/>
          <w:sz w:val="20"/>
          <w:szCs w:val="20"/>
          <w:lang w:val="sr-Cyrl-RS"/>
        </w:rPr>
        <w:t>Ostojic M</w:t>
      </w:r>
      <w:r w:rsidRPr="00F8342C">
        <w:rPr>
          <w:sz w:val="20"/>
          <w:szCs w:val="20"/>
          <w:lang w:val="sr-Cyrl-RS"/>
        </w:rPr>
        <w:t xml:space="preserve">, Beleslin B, Djordjevic-Dikic A, Stepanovic J, Nedeljkovic M, Stojkovic S, </w:t>
      </w:r>
      <w:r w:rsidRPr="00F8342C">
        <w:rPr>
          <w:b/>
          <w:sz w:val="20"/>
          <w:szCs w:val="20"/>
          <w:lang w:val="sr-Cyrl-RS"/>
        </w:rPr>
        <w:t>Giga V</w:t>
      </w:r>
      <w:r w:rsidRPr="00F8342C">
        <w:rPr>
          <w:sz w:val="20"/>
          <w:szCs w:val="20"/>
          <w:lang w:val="sr-Cyrl-RS"/>
        </w:rPr>
        <w:t>. Myocardial jeopardy score: a bridge from anatomy to pathophysiology of coronary artery stenosis? Eur J Echocardiography 2005;6( Abstracts Supplement):S185.</w:t>
      </w:r>
    </w:p>
    <w:p w14:paraId="05166E0A"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Djordjevic-Dikic A, </w:t>
      </w:r>
      <w:r w:rsidRPr="00F8342C">
        <w:rPr>
          <w:bCs/>
          <w:iCs/>
          <w:sz w:val="20"/>
          <w:szCs w:val="20"/>
          <w:lang w:val="sr-Cyrl-RS"/>
        </w:rPr>
        <w:t>Ostojic M</w:t>
      </w:r>
      <w:r w:rsidRPr="00F8342C">
        <w:rPr>
          <w:sz w:val="20"/>
          <w:szCs w:val="20"/>
          <w:lang w:val="sr-Cyrl-RS"/>
        </w:rPr>
        <w:t xml:space="preserve">, Beleslin B, Stepanovic J, </w:t>
      </w:r>
      <w:r w:rsidRPr="00F8342C">
        <w:rPr>
          <w:b/>
          <w:sz w:val="20"/>
          <w:szCs w:val="20"/>
          <w:lang w:val="sr-Cyrl-RS"/>
        </w:rPr>
        <w:t>Giga V</w:t>
      </w:r>
      <w:r w:rsidRPr="00F8342C">
        <w:rPr>
          <w:sz w:val="20"/>
          <w:szCs w:val="20"/>
          <w:lang w:val="sr-Cyrl-RS"/>
        </w:rPr>
        <w:t>, Vijisic-Tesic B, Nedeljkovic I, Petrovic M. Relationship between extent of myocardial viability and coronary flow reserve after stenting in patients with previous myocardial infarction: transthoracic Doppler echocardiography study. Eur J Echocardiography 2005;6( Abstracts Supplement):S151.</w:t>
      </w:r>
    </w:p>
    <w:p w14:paraId="4888295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lastRenderedPageBreak/>
        <w:t xml:space="preserve">Vukcevic V, </w:t>
      </w:r>
      <w:r w:rsidRPr="00F8342C">
        <w:rPr>
          <w:bCs/>
          <w:iCs/>
          <w:sz w:val="20"/>
          <w:szCs w:val="20"/>
          <w:lang w:val="sr-Cyrl-RS"/>
        </w:rPr>
        <w:t>Ostojic M</w:t>
      </w:r>
      <w:r w:rsidRPr="00F8342C">
        <w:rPr>
          <w:sz w:val="20"/>
          <w:szCs w:val="20"/>
          <w:lang w:val="sr-Cyrl-RS"/>
        </w:rPr>
        <w:t xml:space="preserve">, Stepanovic J, Dikic-Djordjevic A, Nedeljkovic I, Beleslin B, </w:t>
      </w:r>
      <w:r w:rsidRPr="00F8342C">
        <w:rPr>
          <w:b/>
          <w:sz w:val="20"/>
          <w:szCs w:val="20"/>
          <w:lang w:val="sr-Cyrl-RS"/>
        </w:rPr>
        <w:t>Giga V</w:t>
      </w:r>
      <w:r w:rsidRPr="00F8342C">
        <w:rPr>
          <w:sz w:val="20"/>
          <w:szCs w:val="20"/>
          <w:lang w:val="sr-Cyrl-RS"/>
        </w:rPr>
        <w:t>, Stojkovic S. The safety of exercise stress-echocardiographic test after drug eluting stent implantation. Eur J Echocardiography 2005;6(Abstracts Supplement):S185.</w:t>
      </w:r>
    </w:p>
    <w:p w14:paraId="2AA6887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color w:val="000000"/>
          <w:sz w:val="20"/>
          <w:szCs w:val="20"/>
          <w:lang w:val="sr-Cyrl-RS"/>
        </w:rPr>
        <w:t xml:space="preserve">Z Petrasinovic, M Ostojic, B Beleslin, A Djordjevic-Dikic, D Sobic-Saranovic, M Nedeljkovic, I Nedeljkovic, </w:t>
      </w:r>
      <w:r w:rsidRPr="00F8342C">
        <w:rPr>
          <w:b/>
          <w:color w:val="000000"/>
          <w:sz w:val="20"/>
          <w:szCs w:val="20"/>
          <w:lang w:val="sr-Cyrl-RS"/>
        </w:rPr>
        <w:t>V Giga</w:t>
      </w:r>
      <w:r w:rsidRPr="00F8342C">
        <w:rPr>
          <w:color w:val="000000"/>
          <w:sz w:val="20"/>
          <w:szCs w:val="20"/>
          <w:lang w:val="sr-Cyrl-RS"/>
        </w:rPr>
        <w:t xml:space="preserve">. </w:t>
      </w:r>
      <w:r w:rsidRPr="00F8342C">
        <w:rPr>
          <w:bCs/>
          <w:color w:val="000000"/>
          <w:sz w:val="20"/>
          <w:szCs w:val="20"/>
          <w:lang w:val="sr-Cyrl-RS"/>
        </w:rPr>
        <w:t>Comparison of low-dose dipyridamole radionuclide ventriculography and low-dose dipyridamole stress echocardiography for identification of myocardial viability. Eur J Echocardiography 2005;6(Abstract Supplement):S 186</w:t>
      </w:r>
    </w:p>
    <w:p w14:paraId="51CDBD88"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color w:val="000000"/>
          <w:sz w:val="20"/>
          <w:szCs w:val="20"/>
          <w:lang w:val="sr-Cyrl-RS"/>
        </w:rPr>
        <w:t>V Giga</w:t>
      </w:r>
      <w:r w:rsidRPr="00F8342C">
        <w:rPr>
          <w:color w:val="000000"/>
          <w:sz w:val="20"/>
          <w:szCs w:val="20"/>
          <w:lang w:val="sr-Cyrl-RS"/>
        </w:rPr>
        <w:t xml:space="preserve">, M Ostojic, M Polovina, T Potpara, B Beleslin, A Djordjevic-Dikic, S Stojkovic, B Radojkovic. </w:t>
      </w:r>
      <w:r w:rsidRPr="00F8342C">
        <w:rPr>
          <w:bCs/>
          <w:color w:val="000000"/>
          <w:sz w:val="20"/>
          <w:szCs w:val="20"/>
          <w:lang w:val="sr-Cyrl-RS"/>
        </w:rPr>
        <w:t>Endothelial dysfunction in patients with idiopathic atrial fibrillation as assessed by flow-mediated vasodilation of brachial artery. Eur J Echocardiography 2005;6(Abstract Supplement):S 926</w:t>
      </w:r>
    </w:p>
    <w:p w14:paraId="5CECD9C1"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Ostojic M, Vujisic-Tesic B, Beleslin B, Djordjevic-Dikic A, Stepanovic J, Nedeljkovic I, Petrovic M.  Exercise-induced changes in mitral regurgitation in patients with prior myocardial infarction and left ventricular dysfunction: relation to mitral deformation or global left ventricular function. Eur Heart J 2004;25(Abs Suppl): 361-362.</w:t>
      </w:r>
    </w:p>
    <w:p w14:paraId="056AA8AB"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Vukcevic V, Ostojic M, Stepanovic J, Djordjevic-Dikic A, Nedeljkovic M, Beleslin B, </w:t>
      </w:r>
      <w:r w:rsidRPr="00F8342C">
        <w:rPr>
          <w:b/>
          <w:sz w:val="20"/>
          <w:szCs w:val="20"/>
          <w:lang w:val="sr-Cyrl-RS"/>
        </w:rPr>
        <w:t>Giga V</w:t>
      </w:r>
      <w:r w:rsidRPr="00F8342C">
        <w:rPr>
          <w:sz w:val="20"/>
          <w:szCs w:val="20"/>
          <w:lang w:val="sr-Cyrl-RS"/>
        </w:rPr>
        <w:t>, Stojkovic S. The safety of exercise stress-echocardiographic test after drug eletung stent implantation. The Heart Surg For 2004: 7 (Suppl 2):B108.</w:t>
      </w:r>
    </w:p>
    <w:p w14:paraId="67D55CA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Djordjevic-Dikic A, Ostojic M, Beleslin B, Stepanovic J, Nedeljkovic I, </w:t>
      </w:r>
      <w:r w:rsidRPr="00F8342C">
        <w:rPr>
          <w:b/>
          <w:sz w:val="20"/>
          <w:szCs w:val="20"/>
          <w:lang w:val="sr-Cyrl-RS"/>
        </w:rPr>
        <w:t>Giga V</w:t>
      </w:r>
      <w:r w:rsidRPr="00F8342C">
        <w:rPr>
          <w:sz w:val="20"/>
          <w:szCs w:val="20"/>
          <w:lang w:val="sr-Cyrl-RS"/>
        </w:rPr>
        <w:t>, Nedeljkovic M, Stojkovic S, Petrasinovic Z, Saponjski J, Orlic D. Prognostic value of myocardial viability and ischemia in patients with left ventricular dysfunction late after acute myocardial infarction: The echocardiographic study. The Heart Surg For 2004: 7 (Suppl 2):B125.</w:t>
      </w:r>
    </w:p>
    <w:p w14:paraId="7F500C71"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Stojkovic S, Ostojic M, Djordjevic-Dikic A, Beleslin B, Stepanovic J, Nedeljkovic M, </w:t>
      </w:r>
      <w:r w:rsidRPr="00F8342C">
        <w:rPr>
          <w:b/>
          <w:sz w:val="20"/>
          <w:szCs w:val="20"/>
          <w:lang w:val="sr-Cyrl-RS"/>
        </w:rPr>
        <w:t>Giga V</w:t>
      </w:r>
      <w:r w:rsidRPr="00F8342C">
        <w:rPr>
          <w:sz w:val="20"/>
          <w:szCs w:val="20"/>
          <w:lang w:val="sr-Cyrl-RS"/>
        </w:rPr>
        <w:t>, Nedeljkovic I, Stankovic G, Orlic D, Vukcevic V, Petrasinovic Z. Flow mediated vasodilation as a predisctyor of corobary artery disease in patients with LBBB. The Heart Surg For 2004: 7 (Suppl 2):B154.</w:t>
      </w:r>
    </w:p>
    <w:p w14:paraId="3CFA3779"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Djordjevic-Dikic A, Ostojic M, Beleslin B, Nedeljkovic I, Stepanovic J</w:t>
      </w:r>
      <w:r w:rsidRPr="00F8342C">
        <w:rPr>
          <w:b/>
          <w:sz w:val="20"/>
          <w:szCs w:val="20"/>
          <w:lang w:val="sr-Cyrl-RS"/>
        </w:rPr>
        <w:t>, Giga V</w:t>
      </w:r>
      <w:r w:rsidRPr="00F8342C">
        <w:rPr>
          <w:sz w:val="20"/>
          <w:szCs w:val="20"/>
          <w:lang w:val="sr-Cyrl-RS"/>
        </w:rPr>
        <w:t>, Nedeljkovic M, Stojkovic S, Petrasinovic Z, Arandjelovic A, Orlic D, Saponjski J. Detection of jeopardized and viable myocardium in chronic ischemic left ventricular dysfunction: Exercise and vasodilator echocardiographic study. The Heart Surg For 2004: 7 (Suppl 2):B192.</w:t>
      </w:r>
    </w:p>
    <w:p w14:paraId="662EF080"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Stepanovic J, Ostojic M, Lecic-Tosevski D, Vukovic O, Djordjevic-Dikic A, Beleslin B, Nedeljkovic M, </w:t>
      </w:r>
      <w:r w:rsidRPr="00F8342C">
        <w:rPr>
          <w:b/>
          <w:sz w:val="20"/>
          <w:szCs w:val="20"/>
          <w:lang w:val="sr-Cyrl-RS"/>
        </w:rPr>
        <w:t>Giga V</w:t>
      </w:r>
      <w:r w:rsidRPr="00F8342C">
        <w:rPr>
          <w:sz w:val="20"/>
          <w:szCs w:val="20"/>
          <w:lang w:val="sr-Cyrl-RS"/>
        </w:rPr>
        <w:t>, Nedeljkovic I, Vukcevic V. Mental stress test facilitates development of myocardial ischemia during exercise stress test. Eur J Echocardiography 2004;5 (Suppl 1):S21.</w:t>
      </w:r>
    </w:p>
    <w:p w14:paraId="31CD4CA5"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Nedeljkovic IP, Ostojic M, Beleslin B, Djordjevic-Dikic A, Stepanovic J, Stojkovic S, Nedeljkovic M, Stankovic G, Petrasinovic Z, </w:t>
      </w:r>
      <w:r w:rsidRPr="00F8342C">
        <w:rPr>
          <w:b/>
          <w:sz w:val="20"/>
          <w:szCs w:val="20"/>
          <w:lang w:val="sr-Cyrl-RS"/>
        </w:rPr>
        <w:t>Giga V</w:t>
      </w:r>
      <w:r w:rsidRPr="00F8342C">
        <w:rPr>
          <w:sz w:val="20"/>
          <w:szCs w:val="20"/>
          <w:lang w:val="sr-Cyrl-RS"/>
        </w:rPr>
        <w:t>. Does Athens QRS score contain more prognostic information about coronary artery disease severity than classical ST segment depression: stress echocardiography study? Eur J Echocardiograph 2004;5 (Suppl 1):S25.</w:t>
      </w:r>
    </w:p>
    <w:p w14:paraId="2C02303B"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Stojkovic S, Ostojic M, Djordjevic-Dikic A, Beleslin B, Stepanovic J, Nedeljkovic M, </w:t>
      </w:r>
      <w:r w:rsidRPr="00F8342C">
        <w:rPr>
          <w:b/>
          <w:sz w:val="20"/>
          <w:szCs w:val="20"/>
          <w:lang w:val="sr-Cyrl-RS"/>
        </w:rPr>
        <w:t>Giga V</w:t>
      </w:r>
      <w:r w:rsidRPr="00F8342C">
        <w:rPr>
          <w:sz w:val="20"/>
          <w:szCs w:val="20"/>
          <w:lang w:val="sr-Cyrl-RS"/>
        </w:rPr>
        <w:t>, Nedeljkovic I. Prediction of coronary artery disease by flow mediated vasodilation in patients with LBBB. Eur J Echocardiograph 2004;5 (Suppl 1):S74.</w:t>
      </w:r>
    </w:p>
    <w:p w14:paraId="6B011C8D"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Ostojic M, Vujisic-Tesic B, Beleslin B, Djordjevic-Dikic A, Stepanovic J, Nedeljkovic I, Nedeljkovic M. Determinants of exercise-induced changes in mitral regurgitation in patients with prior anterior myocardial infarction and left ventricular dysfunction. Eur J Echocardiograph 2004;5 (Suppl 1):S44.</w:t>
      </w:r>
    </w:p>
    <w:p w14:paraId="24B13440"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b/>
          <w:sz w:val="20"/>
          <w:szCs w:val="20"/>
          <w:lang w:val="sr-Cyrl-RS"/>
        </w:rPr>
        <w:t>Giga V</w:t>
      </w:r>
      <w:r w:rsidRPr="00F8342C">
        <w:rPr>
          <w:sz w:val="20"/>
          <w:szCs w:val="20"/>
          <w:lang w:val="sr-Cyrl-RS"/>
        </w:rPr>
        <w:t>, Ostojic M, Vujisic-Tesic B, Djordjevic-Dikic A, Beleslin B, Stepanovic J, Stojkovic S, Nedeljkovic I, Nedeljkovic M. Functional mitral regurgitation in patients with prior myocardial infarction – Quantitative exercise-echocardiographic study. Eur J Echocardiography 2003;4 (suppl 1):S94.</w:t>
      </w:r>
    </w:p>
    <w:p w14:paraId="3D2E4BCC"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Djordjevic-Dikic A, Ostojic M, Beleslin B, Nedeljkovic I, Stepanovic J, </w:t>
      </w:r>
      <w:r w:rsidRPr="00F8342C">
        <w:rPr>
          <w:b/>
          <w:sz w:val="20"/>
          <w:szCs w:val="20"/>
          <w:lang w:val="sr-Cyrl-RS"/>
        </w:rPr>
        <w:t>Giga V</w:t>
      </w:r>
      <w:r w:rsidRPr="00F8342C">
        <w:rPr>
          <w:sz w:val="20"/>
          <w:szCs w:val="20"/>
          <w:lang w:val="sr-Cyrl-RS"/>
        </w:rPr>
        <w:t>, Stojkovic S, Nedeljokovic M, Petrasinovic Z, Arandjelovic A. Influence of beta-blockade on results of low-dose dipyridamole echocardiography tests for myocardial viability. Eur J Echocardiography 2003;4 (suppl 1):S92.</w:t>
      </w:r>
    </w:p>
    <w:p w14:paraId="341EB511"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Stepanovic J, Ostojic M, Lecic-Tosevski D, Vukovic O, Pejovic M, Djordjevic-Dikic A, Nedeljkovic I, Beleslin B</w:t>
      </w:r>
      <w:r w:rsidRPr="00F8342C">
        <w:rPr>
          <w:b/>
          <w:sz w:val="20"/>
          <w:szCs w:val="20"/>
          <w:lang w:val="sr-Cyrl-RS"/>
        </w:rPr>
        <w:t>, Giga V</w:t>
      </w:r>
      <w:r w:rsidRPr="00F8342C">
        <w:rPr>
          <w:sz w:val="20"/>
          <w:szCs w:val="20"/>
          <w:lang w:val="sr-Cyrl-RS"/>
        </w:rPr>
        <w:t>, Stojkovic S. Mental stress test and myocardial ischemia: hemodynamic and echocardiographic parameters. Eur J Echocardiography 2003;4 (suppl 1):S93.</w:t>
      </w:r>
    </w:p>
    <w:p w14:paraId="19150C7E"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Nedeljkovic IP, Ostojic M, Beleslin B, Djordjevic-Dikic A, Milic N, Nedeljkovic M, Stepanovic J, Stojkovic S, Petrasinovic Z</w:t>
      </w:r>
      <w:r w:rsidRPr="00F8342C">
        <w:rPr>
          <w:b/>
          <w:sz w:val="20"/>
          <w:szCs w:val="20"/>
          <w:lang w:val="sr-Cyrl-RS"/>
        </w:rPr>
        <w:t>, Giga V</w:t>
      </w:r>
      <w:r w:rsidRPr="00F8342C">
        <w:rPr>
          <w:sz w:val="20"/>
          <w:szCs w:val="20"/>
          <w:lang w:val="sr-Cyrl-RS"/>
        </w:rPr>
        <w:t>. Cultural evolution of digital description of coronary artery disease severity potential of inducing myocardial ischemia during exercise stress echocardiography. Eur J Echocardiography 2003;4 (suppl 1):S95.</w:t>
      </w:r>
    </w:p>
    <w:p w14:paraId="578D03E8"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IP Nedeljkovic, MC Ostojic, BD Beleslin, A.Djordjevic-Dikic, M.Nedeljkovic, J.Stepanovic, S.Stojkovic, V.Vukcevic, </w:t>
      </w:r>
      <w:r w:rsidRPr="00F8342C">
        <w:rPr>
          <w:b/>
          <w:sz w:val="20"/>
          <w:szCs w:val="20"/>
          <w:lang w:val="sr-Cyrl-RS"/>
        </w:rPr>
        <w:t>V.Giga</w:t>
      </w:r>
      <w:r w:rsidRPr="00F8342C">
        <w:rPr>
          <w:sz w:val="20"/>
          <w:szCs w:val="20"/>
          <w:lang w:val="sr-Cyrl-RS"/>
        </w:rPr>
        <w:t>, Z.Petrasinovic. Does Athens QRS score contain more prognostic information about functional significance of coronary stenosis than stress-induced ST depression? Correlation with stress echocardiography. Eur J Heart Failure (Suppl) 2003; Vol 2(1), page 106</w:t>
      </w:r>
    </w:p>
    <w:p w14:paraId="57DBB5B8"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Djordjevic-Dikic A, Ostojic M, Beleslin B, Nedeljkovic I, Stepanovic J, </w:t>
      </w:r>
      <w:r w:rsidRPr="00F8342C">
        <w:rPr>
          <w:b/>
          <w:sz w:val="20"/>
          <w:szCs w:val="20"/>
          <w:lang w:val="sr-Cyrl-RS"/>
        </w:rPr>
        <w:t>Giga V</w:t>
      </w:r>
      <w:r w:rsidRPr="00F8342C">
        <w:rPr>
          <w:sz w:val="20"/>
          <w:szCs w:val="20"/>
          <w:lang w:val="sr-Cyrl-RS"/>
        </w:rPr>
        <w:t>, Saponjski J, Stojkovic S, Nedeljkovic M, Orlic D. Adenosine stress echocardiography in detection of viable myocardium in akinetic postinfarcted regions. 14</w:t>
      </w:r>
      <w:r w:rsidRPr="00F8342C">
        <w:rPr>
          <w:sz w:val="20"/>
          <w:szCs w:val="20"/>
          <w:vertAlign w:val="superscript"/>
          <w:lang w:val="sr-Cyrl-RS"/>
        </w:rPr>
        <w:t>th</w:t>
      </w:r>
      <w:r w:rsidRPr="00F8342C">
        <w:rPr>
          <w:sz w:val="20"/>
          <w:szCs w:val="20"/>
          <w:lang w:val="sr-Cyrl-RS"/>
        </w:rPr>
        <w:t xml:space="preserve"> Annual meeting of MACCS; Final program and book of abtsracts 2002:74.</w:t>
      </w:r>
    </w:p>
    <w:p w14:paraId="22D736E7"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lastRenderedPageBreak/>
        <w:t>Beleslin B, Ostojic M, Djordjevic-Dikic A, Nedeljkovic I, Stepanovic J, Stojkovic S, Nedeljkovic M</w:t>
      </w:r>
      <w:r w:rsidRPr="00F8342C">
        <w:rPr>
          <w:b/>
          <w:sz w:val="20"/>
          <w:szCs w:val="20"/>
          <w:lang w:val="sr-Cyrl-RS"/>
        </w:rPr>
        <w:t>, Giga V</w:t>
      </w:r>
      <w:r w:rsidRPr="00F8342C">
        <w:rPr>
          <w:sz w:val="20"/>
          <w:szCs w:val="20"/>
          <w:lang w:val="sr-Cyrl-RS"/>
        </w:rPr>
        <w:t>, Petrasinovic Z, Kanjuh V. Detection of myocardial viability in patients with akinesia of infarcted regions. Eur J Echocardiography 2002;3(suppl 1):S33.</w:t>
      </w:r>
    </w:p>
    <w:p w14:paraId="3561F457" w14:textId="77777777" w:rsidR="00051A65" w:rsidRPr="00F8342C" w:rsidRDefault="00051A65" w:rsidP="00051A65">
      <w:pPr>
        <w:widowControl w:val="0"/>
        <w:numPr>
          <w:ilvl w:val="0"/>
          <w:numId w:val="5"/>
        </w:numPr>
        <w:suppressAutoHyphens/>
        <w:autoSpaceDE w:val="0"/>
        <w:autoSpaceDN w:val="0"/>
        <w:jc w:val="both"/>
        <w:rPr>
          <w:sz w:val="20"/>
          <w:szCs w:val="20"/>
          <w:lang w:val="sr-Cyrl-RS"/>
        </w:rPr>
      </w:pPr>
      <w:r w:rsidRPr="00F8342C">
        <w:rPr>
          <w:sz w:val="20"/>
          <w:szCs w:val="20"/>
          <w:lang w:val="sr-Cyrl-RS"/>
        </w:rPr>
        <w:t xml:space="preserve">Djordjevic-Dikic A, Ostojic M, Beleslin B, Nedeljkovic I, Stepanovic J, </w:t>
      </w:r>
      <w:r w:rsidRPr="00F8342C">
        <w:rPr>
          <w:b/>
          <w:sz w:val="20"/>
          <w:szCs w:val="20"/>
          <w:lang w:val="sr-Cyrl-RS"/>
        </w:rPr>
        <w:t>Giga V</w:t>
      </w:r>
      <w:r w:rsidRPr="00F8342C">
        <w:rPr>
          <w:sz w:val="20"/>
          <w:szCs w:val="20"/>
          <w:lang w:val="sr-Cyrl-RS"/>
        </w:rPr>
        <w:t>, Nedeljkovic M, Stojkovic S, Petrasinovic Z, Dikic M. Detection of viable myocardium in chronic ischemic cardiomyopathies. Eur J Echocardiography 2002;3(suppl 1):S106.</w:t>
      </w:r>
    </w:p>
    <w:p w14:paraId="09E77ED5" w14:textId="77777777" w:rsidR="00051A65" w:rsidRDefault="00051A65" w:rsidP="00051A65">
      <w:pPr>
        <w:pStyle w:val="Heading1"/>
        <w:rPr>
          <w:rFonts w:ascii="Times New Roman" w:hAnsi="Times New Roman"/>
          <w:sz w:val="20"/>
          <w:szCs w:val="20"/>
          <w:lang w:val="sr-Cyrl-RS"/>
        </w:rPr>
      </w:pPr>
      <w:r w:rsidRPr="00F8342C">
        <w:rPr>
          <w:rFonts w:ascii="Times New Roman" w:hAnsi="Times New Roman"/>
          <w:sz w:val="20"/>
          <w:szCs w:val="20"/>
          <w:lang w:val="sr-Cyrl-RS"/>
        </w:rPr>
        <w:t xml:space="preserve"> Извод у зборнику националног скупа</w:t>
      </w:r>
    </w:p>
    <w:p w14:paraId="10F960F6" w14:textId="77777777" w:rsidR="00051A65" w:rsidRPr="00DC2105" w:rsidRDefault="00051A65" w:rsidP="00051A65">
      <w:pPr>
        <w:rPr>
          <w:lang w:val="sr-Cyrl-RS"/>
        </w:rPr>
      </w:pPr>
    </w:p>
    <w:p w14:paraId="4A097DF5"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 Ostojic, J. Simić,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B. Beleslin, A. Djordjevic-Dikic, N. Bošković, I.Nedeljkovic. Myocardial infarction with nonobstructive coronary arteries in athlete with miocardial bridge: Case report. Srce i krvni sudovi 2021; 40(3):226.</w:t>
      </w:r>
    </w:p>
    <w:p w14:paraId="6931E982"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Dedić, N. Bošković,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I. Nedeljković, M. Tešić, I. Jovanović, S. Aleksandrić, B. Beleslin, E. Picano, Ana Đorđević Dikić. Neinvazivno funkcionalno testiranje pacijenata sa ANOCA-om: Hiperventilaciona studija za spazm (SESPASM). Srce i krvni sudovi 2021; 40(3):227.</w:t>
      </w:r>
    </w:p>
    <w:p w14:paraId="3AD80156"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 Bošković, F. Čučakovic, B. Šalović, Mi. Ostojić, T. Karadžić, Mo. Ostojić, S. Aleksandrić, B. Beleslin, M. Tešić, M.Dobrić, I. Nedeljković, I. Jovanović, I.Paunović,  A. Đorđevic Dikić,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Antihypertensive and lipid lowering drug treatment initiation in primary prevention patients without cardiovascular diseases and without known hypertension and dyslipidemia. Srce i krvni sudovi 2021; 40(3):238.</w:t>
      </w:r>
    </w:p>
    <w:p w14:paraId="0BB8034E"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Aleksandrić, A. Đorđević Dikić,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Tešić, M. Dobrić, N. Bošković, I. Jovanović, M. Banović, S. Juričić, S. Dedić, V. Vukčević, .M Tomašević, S. Stojković, D. Orlić, J. Šaponjski, M. Nedeljković, G. Stanković, B. Beleslin. Dijagnostički značaj koronarne rezerve protoka dobijene primenom dobutaminskog testa kod bolesnika sa miokardnim mostom. Srce i krvni sudovi 2021; 40(3):240.</w:t>
      </w:r>
    </w:p>
    <w:p w14:paraId="2D63909E"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Aleksandrić, A. Đorđević Dikić,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Tešić, M. Dobrić, N. Bošković, I. Jovanović, M. Banović, S. Juričić, S. Dedić, V. Vukčević, .M Tomašević, S. Stojković, D. Orlić, J. Šaponjski, M. Nedeljković, G. Stanković, B. Beleslin. Prognostički značaj koronarne rezerve protoka dobijene primenom dobutaminskog testa kod bolesnika sa miokardnim mostom. Srce i krvni sudovi 2021; 40(3):241.</w:t>
      </w:r>
    </w:p>
    <w:p w14:paraId="5FAFC999"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Aleksandrić, A.na Đordjević Dikić,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Dobrić, M. Tešić, M. Banović, S. Juričić, V. Vukčević, M. Tomašević, S. Stojković, D. Orlić, J. Šaponjski, M. Nedeljković, G. Stanković, B. Beleslin. Prognostički značaj dijastolne frakcione rezerve protoka dobijene primenom dobutaminskog testa kod bolesnika sa miokardnim mostom. Srce i krvni sudovi 2021; 40(3):241.</w:t>
      </w:r>
    </w:p>
    <w:p w14:paraId="75D5E85E"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 Ostojić, T. Karadžić, N. Bošković,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S. Aleksandrić, S. Dedić, B. Beleslin, A. Đordjević Dikić. Prognostic significance of coronary flow reserve in patients with left bundle branch block and without inducible ischemia on the cardiographic stress test. Srce i krvni sudovi 2021; 40(3):242.</w:t>
      </w:r>
    </w:p>
    <w:p w14:paraId="2A404CAB"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T. Karadžić, M. Ostojić, N. Bošković,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S. Aleksandrić, S. Dedić, B. Beleslin, A.Đordjević Dikić. Prognostički značaj koronarne rezerve protoka kod bolesnika sa intermedijarnom stenozom na levoj prednjoj descedentnoj koronarnoj arteriji. Srce i krvni sudovi 2021; 40(3):243.</w:t>
      </w:r>
    </w:p>
    <w:p w14:paraId="7FCA12F6"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Aleksandrić, A. Đorđević-Dikić, M. Dobrić,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 Tešić, M. Banović, V. Vukčević, M. Tomašević, S. Stojković1, D. Orlić, J. Šaponjski, M.A. Nedeljković, G. Stanković, M. Ostojić, B.Beleslin. Uloga dobutamina u proceni funkcionalne znacajnosti miokardnog mosta: Korelacija izmedju stresom-indukovane ishemije miokarda, frakcione rezerve protoka kvantitativne koronarne angiografije. Srce i krvni sudovi 2019; 38(3):129.</w:t>
      </w:r>
    </w:p>
    <w:p w14:paraId="06465537"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Dedic, M. Kotevska,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M.T. Petrovic, N. Boskovic, B. Beleslin, A. Đorđevic-Dikić. Prognostička vrednost rezerve koronaronog protoka prednje descedentne arterije kod nedijagnostičkih i inkonkluzivnih stres ehokardiografskih testova. Srce i krvni sudovi 2019; 38(3):146.</w:t>
      </w:r>
    </w:p>
    <w:p w14:paraId="533FDD8B"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Aleksandrić, A. Đorđevic-Dikić, M. Dobrić,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M.Banović, M. Tešić, S. Juričić, V. Vukčević, M.Tomašević, S. Stojković, D. Orlić, M.A. Nedeljković, N.Bošković, G. Stanković, B. Beleslin. Korelacija izmedju stresom-indukovane ishemije miokarda i angiografskih parametara dobijenih kvantitativnom koronarnom angiografijom nakon intravenskog davanja dobutamina kod bolesnika sa miokardnim mostom. Srce i krvni sudovi 2019; 38(3):150.</w:t>
      </w:r>
    </w:p>
    <w:p w14:paraId="54231109"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 Bošković, A. Popović, M.T. Petrović, S. Dedić, S. Aleksandrić, M. Tešić, M.Dobrić, I. Nedeljković, B. Beleslin, A. Đorđević Dikić,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Relation between CHA2DS2-VASc and impaired heart rate recovery in patients without inducible myocardial ischemia. Srce i krvni sudovi 2019; 38(3):151.</w:t>
      </w:r>
    </w:p>
    <w:p w14:paraId="6051638E"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S.Aleksandrić, A. Đorđevic-Dikić, M. Dobrić, </w:t>
      </w:r>
      <w:r w:rsidRPr="00F8342C">
        <w:rPr>
          <w:rFonts w:ascii="Times New Roman" w:hAnsi="Times New Roman"/>
          <w:b/>
          <w:bCs/>
          <w:sz w:val="20"/>
          <w:szCs w:val="20"/>
          <w:lang w:val="sr-Cyrl-RS"/>
        </w:rPr>
        <w:t>V. Giga</w:t>
      </w:r>
      <w:r w:rsidRPr="00F8342C">
        <w:rPr>
          <w:rFonts w:ascii="Times New Roman" w:hAnsi="Times New Roman"/>
          <w:sz w:val="20"/>
          <w:szCs w:val="20"/>
          <w:lang w:val="sr-Cyrl-RS"/>
        </w:rPr>
        <w:t>, V. Vukčević, M. Tomašević, S. Stojković, D. Orlić, J. Šaponjski, M.A. Nedeljković, S. Juričić, N. Bošković, M.T Petrović, G.Stanković, B. Beleslin. Stresom-indukovana ishemija miokarda kod bolesnika sa miokardnim mostom: Korelacija sa frakcionom rezervom protoka i kvantitativnom koronarnom angiografijom tokom davanja dobutamina. Srce i krvni sudovi 2019; 38(3):158.</w:t>
      </w:r>
    </w:p>
    <w:p w14:paraId="2D651DE5"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 Boskovic , M 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xml:space="preserve">, I. Rakocevic, D. Trifunovic,S. Aleksandric, M. Tesic, S. Dedic, A. Vukovic, M. Dobric, I. Nedeljkovic, I. Jovanovic, B. Beleslin, A. Đorđevic-Dikic, J. Stepanovic. </w:t>
      </w:r>
      <w:r w:rsidRPr="00F8342C">
        <w:rPr>
          <w:rFonts w:ascii="Times New Roman" w:hAnsi="Times New Roman"/>
          <w:sz w:val="20"/>
          <w:szCs w:val="20"/>
          <w:lang w:val="sr-Cyrl-RS"/>
        </w:rPr>
        <w:lastRenderedPageBreak/>
        <w:t>Correlation between prognostic markers of stressechocardiography and severity of coronary arterydisease in patients after primary PCI. Srce i krvni sudovi 2017; 36 (Suppl A):7.</w:t>
      </w:r>
    </w:p>
    <w:p w14:paraId="1B38B5D5"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V. Giga</w:t>
      </w:r>
      <w:r w:rsidRPr="00F8342C">
        <w:rPr>
          <w:rFonts w:ascii="Times New Roman" w:hAnsi="Times New Roman"/>
          <w:sz w:val="20"/>
          <w:szCs w:val="20"/>
          <w:lang w:val="sr-Cyrl-RS"/>
        </w:rPr>
        <w:t>, N. Boskovic, A. Đorđevic Dikic, B. Beleslin, I. Rakocevic, MT Petrovic, M. Dobric, M. Tesic, S. Aleksandric, S. Dedic, D. Trifunovic Zamaklar, I. Jovanovic, I. Paunovic1, J. Stepanovic. Long term prognostic value of negative stresselectrocardiography and stress echocardiographyin patients with pretest probability for coronaryartery disease of 15-65%. Srce i krvni sudovi 2017; 36 (Suppl A):8.</w:t>
      </w:r>
    </w:p>
    <w:p w14:paraId="69A46579"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M.T. Petrovic,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N. Boskovic, D. Trifunovic, I. RakocevicI, S. Aleksandric, S. Dedic1, M. Dobric, M.Tesic, Nedeljkovic,B. Beleslin, A. Đorđevic-Dikic, J. Stepanovic. The aVR lead ST-segment elevation during theexercise stress test. Srce i krvni sudovi 2017; 36 (Suppl A):8.</w:t>
      </w:r>
    </w:p>
    <w:p w14:paraId="62D5BC87"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 Rakočević, N. Bosković, M.T. Petrović,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A.Đorđević Dikić, B. Beleslin1, V. Vukčević1, G. Stanković, J. Stepanović. Primena neinvazivnih dijagnostičkih metoda uproceni ishemijske bolesti srca kod pacijenta sablokom leve grane izazvanim opterećenjem. Srce i krvni sudovi 2017; 36 (Suppl A):9.</w:t>
      </w:r>
    </w:p>
    <w:p w14:paraId="3CAE84A0"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Aleksandric, A. Đorđevic-Dikic, J. Stepanovic,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M. Dobric,M. Banovic, M. Tesic, M. Petrovic, N. Boskovic, B. Beleslin. Cut-off value of non-invasive coronary flow velocityreserve measurements after intravenous infusionof dobutamine for diagnosis of functionalsignificant myocardial bridging on left anteriordescending artery. Srce i krvni sudovi 2017; 36 (Suppl A):10.</w:t>
      </w:r>
    </w:p>
    <w:p w14:paraId="0E22B217"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 Stepanović, M.T. Petrović, I. Rakočević, N. Bošković,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S. Aleksandrić, I. Nedeljković, D. Trifunovič, A. Đorđevic-Dikić, B. Beleslin, D. Orlić, M. C. Ostojić. Coronary Slow Flow Phenomenon: Syndrome Y. Srce i krvni sudovi 2017; 36 (Suppl A):13.</w:t>
      </w:r>
    </w:p>
    <w:p w14:paraId="6416C62A"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 Stepanović, N. Bošković,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M.T. Petrović, D.Trifunović Zamaklar, M. Dobrić, M. Tešić, I. Nedeljković,S. Aleksandrić, D. Orlić, J. Šaponjski, A. Đorđević Dikić, B. Beleslin, M.Č. Ostojić. Relation of the heart rate recovery and silent ischemiain patients with type 2 diabetes. Srce i krvni sudovi 2017; 36 (Suppl A):14.</w:t>
      </w:r>
    </w:p>
    <w:p w14:paraId="58BD20BC"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Aleksandric, A. Djordjevic-Dikic1, J. Stepanovic,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M. Dobric, M. Tesic1, M. Banovic, G. Stankovic, V.Vukcevic, M. Tomasevic1, S. Stojkovic, D. Orlic, J.Saponjski, M. Nedeljkovic, B. Beleslin. Granična vrednost koronarne reserve protoka dobijene transtorakalnom Doppler ehokardiografijom tokomintravenske aplikacije dobutamina u proceni funkcionalne značajnosti miokardnog mosta. Srce i krvni sudovi 2017;36 (3): 188.</w:t>
      </w:r>
    </w:p>
    <w:p w14:paraId="6A9DA037" w14:textId="77777777" w:rsidR="00051A65" w:rsidRPr="00F8342C" w:rsidRDefault="00051A65" w:rsidP="00051A65">
      <w:pPr>
        <w:pStyle w:val="ListParagraph"/>
        <w:widowControl w:val="0"/>
        <w:numPr>
          <w:ilvl w:val="0"/>
          <w:numId w:val="11"/>
        </w:numPr>
        <w:autoSpaceDE w:val="0"/>
        <w:autoSpaceDN w:val="0"/>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 Aleksandric, A. Djordjevic-Dikic, J. Stepanovic, </w:t>
      </w:r>
      <w:r w:rsidRPr="00F8342C">
        <w:rPr>
          <w:rFonts w:ascii="Times New Roman" w:hAnsi="Times New Roman"/>
          <w:b/>
          <w:sz w:val="20"/>
          <w:szCs w:val="20"/>
          <w:lang w:val="sr-Cyrl-RS"/>
        </w:rPr>
        <w:t>V. Giga</w:t>
      </w:r>
      <w:r w:rsidRPr="00F8342C">
        <w:rPr>
          <w:rFonts w:ascii="Times New Roman" w:hAnsi="Times New Roman"/>
          <w:sz w:val="20"/>
          <w:szCs w:val="20"/>
          <w:lang w:val="sr-Cyrl-RS"/>
        </w:rPr>
        <w:t>, M. Dobric, MT. Petrovic, N. Boskovic, M. Banovic, M.Tomasevic, S. Stojkovic, G. Stankovic, D. Orlic, S. Juricic, M. Nedeljkovic, B. Beleslin.Korelacija izmedju kliničkih simptoma,objektivno dokazane ishemije miokarda stres-ehokardiografskim testom i angiografskih paramatera kod bolesnika sa izolovanim miokardnim mostom na levoj prednjoj descedentnoj koronarnoj arteriji. Srce i krvni sudovi 2017;36 (3): 188.</w:t>
      </w:r>
    </w:p>
    <w:p w14:paraId="3C18489B" w14:textId="77777777" w:rsidR="00051A65" w:rsidRPr="00F8342C" w:rsidRDefault="00051A65" w:rsidP="00051A65">
      <w:pPr>
        <w:pStyle w:val="ListParagraph"/>
        <w:widowControl w:val="0"/>
        <w:numPr>
          <w:ilvl w:val="0"/>
          <w:numId w:val="11"/>
        </w:numPr>
        <w:autoSpaceDE w:val="0"/>
        <w:autoSpaceDN w:val="0"/>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 T. Petrović, B. Beleslin, J. Stepanović, A. Đorđevic Dikić,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N. Bošković, A. Mladenović, Ž. Marković, I. Nedeljković, M. Dobrić, S. Aleksandrić, E. Picano. Anti-ishemijski efekat dvonedeljnogfizičkog treninga kod bolesnika sa “nooption”anginom Srce i krvni sudovi 2017;36 (3): 188.</w:t>
      </w:r>
    </w:p>
    <w:p w14:paraId="0AA627FF" w14:textId="77777777" w:rsidR="00051A65" w:rsidRPr="00F8342C" w:rsidRDefault="00051A65" w:rsidP="00051A65">
      <w:pPr>
        <w:pStyle w:val="ListParagraph"/>
        <w:widowControl w:val="0"/>
        <w:numPr>
          <w:ilvl w:val="0"/>
          <w:numId w:val="11"/>
        </w:numPr>
        <w:autoSpaceDE w:val="0"/>
        <w:autoSpaceDN w:val="0"/>
        <w:adjustRightInd w:val="0"/>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 Bošković, MT. Petrović,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I. Rakočević, D. Trifunović-Zamaklar, S. Dedić, M.Banović, S. Aleksandrić, M.Tešić1, 2, M. Dobrić, J. Šaponjski, I. Nedeljković,  M. Č. Ostojić, B. Beleslin, A. Đorđević Dikić, J.Stepanović. Smanjen opravak srčane frekvence kod  pacijenata sa inkompletnomrevaskularizacijom nakon akutnog infarkta  miokarda sa ST elevacijom i negativnim SEHO testom. Srce i krvni sudovi 2017;36 (3): 189.</w:t>
      </w:r>
    </w:p>
    <w:p w14:paraId="23591244" w14:textId="77777777" w:rsidR="00051A65" w:rsidRPr="00F8342C" w:rsidRDefault="00051A65" w:rsidP="00051A65">
      <w:pPr>
        <w:pStyle w:val="ListParagraph"/>
        <w:widowControl w:val="0"/>
        <w:numPr>
          <w:ilvl w:val="0"/>
          <w:numId w:val="11"/>
        </w:numPr>
        <w:autoSpaceDE w:val="0"/>
        <w:autoSpaceDN w:val="0"/>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 Stepanović1, N. Bosković,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M.T. Petrović, I.Rakočević, I. Jovanović, D. Trifunović, M. Dobrić, M. Tešić, M. Banović, S. Aleksandrić, D. Orlić, J. Šaponjski,  I.Nedeljković,  M.Č. Ostojić, B. Beleslin, A. Đorđević-Dikić. Korelacija oporavka srčane frekvence i silent ishemije kod pacijenata sa dijabetesom tip 2. Srce i krvni sudovi 2017;36 (3):209.</w:t>
      </w:r>
    </w:p>
    <w:p w14:paraId="2B1E901F"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 Stepanović, N. Bošković,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M.T. Petrović, I.Rakočević, I. Jovanović, D.Trifunović Zamaklar, , M. Dobrić, M. Tešić, M.Banović1, S. Aleksandrić, D. Orlić, J. Šaponjski, I. Nedeljković, M.Č. Ostojić, B. Beleslin, A. Đorđević-Dikić. Fenomen sporog koronarnog protoka ili sindrom Y.  Srce i krvni sudovi 2017;36 (3):210.</w:t>
      </w:r>
    </w:p>
    <w:p w14:paraId="4E8BD1CC"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 T. Petrović, </w:t>
      </w:r>
      <w:r w:rsidRPr="00F8342C">
        <w:rPr>
          <w:rFonts w:ascii="Times New Roman" w:hAnsi="Times New Roman"/>
          <w:b/>
          <w:sz w:val="20"/>
          <w:szCs w:val="20"/>
          <w:lang w:val="sr-Cyrl-RS"/>
        </w:rPr>
        <w:t>V. Giga</w:t>
      </w:r>
      <w:r w:rsidRPr="00F8342C">
        <w:rPr>
          <w:rFonts w:ascii="Times New Roman" w:hAnsi="Times New Roman"/>
          <w:sz w:val="20"/>
          <w:szCs w:val="20"/>
          <w:lang w:val="sr-Cyrl-RS"/>
        </w:rPr>
        <w:t>, J. Stepanović, N. Bošković, B. Beleslin, A. Vuković, S. Dedić, S. Aleksandrić, I. Rakočević, M. Dobrić, A. Đorđevic Dikić. Dugoročna prognoza SEHO testa kodbolesnika sa  uspešnom pPCI i inkompletnom revaskularizacijom. Srce i krvni sudovi 2017;36 (3):210.</w:t>
      </w:r>
    </w:p>
    <w:p w14:paraId="64FC6576"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Nikola Bosković, Milan Dobrić,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Zlatko Mehmedbegović, Marija Polovina,Srdjan Alekasandric, Milorad Tešić, Ivana, Paunović, Marko Banović, Danijela Trifunović, Ivana Nedeljković, Ana Djodrdjević-Dikić, Branko Beleslin, Miodrag Ostojić, Jelena Stepanović. Stress echocardiography and heart rate recovery in patients with metabolic syndrome. Srce i krvni sudovi 2015; 34 (Supl A):5.</w:t>
      </w:r>
    </w:p>
    <w:p w14:paraId="41CD3E5A"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Nedeljković, Nenad Dikić, Tamara Antić, Marko Banović, Jelena Stepanović,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Ana Đorđević-Dikić, Bosiljka Vujisić-Tešić. Combined stress echo cardiopulmonary exercise testing in the evaluation of young athlete with bicuspid aortic valve disease: a link that has been missing. Srce i krvni sudovi 2015; 34 (Supl A):11.</w:t>
      </w:r>
    </w:p>
    <w:p w14:paraId="79DDDE68"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Ivana Jovanovic, Milorad Tesic,</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xml:space="preserve">, Olga Petrovic, Danijela Trifunovic, Ivana Paunovic, Jelena Stepanovic, Bosiljka Vujisic-Tesic, Branko Beleslin, Ana Djordjevic-Dikic. Association between left </w:t>
      </w:r>
      <w:r w:rsidRPr="00F8342C">
        <w:rPr>
          <w:rFonts w:ascii="Times New Roman" w:hAnsi="Times New Roman"/>
          <w:sz w:val="20"/>
          <w:szCs w:val="20"/>
          <w:lang w:val="sr-Cyrl-RS"/>
        </w:rPr>
        <w:lastRenderedPageBreak/>
        <w:t>ventricular global longitudinal systolic strain and impaired microcirculation in patients with slow coronary flow phenomenon. Srce i krvni sudovi 2015; 34 (Supl A):14.</w:t>
      </w:r>
    </w:p>
    <w:p w14:paraId="4FAA2235"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Jelena Stepanovic, Olivera Vukovic, Ana Djordjevic-Dikic,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Ivana Nedeljkovic, Milica Pejovic-Milovancevic, Danijela Trifunović, Milan Dobrić, Dejan Orlić, Milan Nedeljkovic, Branko Beleslin, Miodrag C. Ostojic, Dusica Lecic – Tosevski. Echocardiography, mental stress test andmyocardial ischemia. Srce i krvni sudovi 2015; 34 (Supl A):20.</w:t>
      </w:r>
    </w:p>
    <w:p w14:paraId="4CEF30C8"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Milorad Tesic, Ana Djordjevic-Dikic,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Danijela Trifunovic, Ivana Jovanovic, Olga Petrovic, Ivana Nedeljkovic, Branko Beleslin, Jelena Stepanovic, Bosiljka Vujisic-Tesic. Prognostic value of transthoracic coronary flow reserve in medically treated patients with stenosis of intermediate severity (50-70%). Srce i krvni sudovi 2015; 34 (Supl A):29.</w:t>
      </w:r>
    </w:p>
    <w:p w14:paraId="0F2F4738"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Dragana Bacic, Jelena Kostić,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Jelena Stepanovic, Ivana Paunovic, Branko Beleslin, Ana Đorđevic-Dikic. Risk factors control in female patients treated with primary PCI. Srce i krvni sudovi 2015; 34 (Supl A):32.</w:t>
      </w:r>
    </w:p>
    <w:p w14:paraId="23CBEBAA"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Kostić-Vučićević M., Dikić N., Nedeljković I., Stojmenović T., NikolićI., </w:t>
      </w:r>
      <w:r w:rsidRPr="00F8342C">
        <w:rPr>
          <w:rFonts w:ascii="Times New Roman" w:hAnsi="Times New Roman"/>
          <w:b/>
          <w:sz w:val="20"/>
          <w:szCs w:val="20"/>
          <w:lang w:val="sr-Cyrl-RS"/>
        </w:rPr>
        <w:t>Giga V</w:t>
      </w:r>
      <w:r w:rsidRPr="00F8342C">
        <w:rPr>
          <w:rFonts w:ascii="Times New Roman" w:hAnsi="Times New Roman"/>
          <w:sz w:val="20"/>
          <w:szCs w:val="20"/>
          <w:lang w:val="sr-Cyrl-RS"/>
        </w:rPr>
        <w:t>., Anđelković M., Vukašinović-Vesović M., Malić T. Polumaratonac - rekreativac sa okluzijom karotidne arterije. Srce i krvni sudovi 2015; 34 (3):120.</w:t>
      </w:r>
    </w:p>
    <w:p w14:paraId="611C94B3"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Stojmenović T., Dikić N., Nedeljković I., Kostić - Vučićević M., Nikolić I., </w:t>
      </w:r>
      <w:r w:rsidRPr="00F8342C">
        <w:rPr>
          <w:rFonts w:ascii="Times New Roman" w:hAnsi="Times New Roman"/>
          <w:b/>
          <w:sz w:val="20"/>
          <w:szCs w:val="20"/>
          <w:lang w:val="sr-Cyrl-RS"/>
        </w:rPr>
        <w:t>Giga V</w:t>
      </w:r>
      <w:r w:rsidRPr="00F8342C">
        <w:rPr>
          <w:rFonts w:ascii="Times New Roman" w:hAnsi="Times New Roman"/>
          <w:sz w:val="20"/>
          <w:szCs w:val="20"/>
          <w:lang w:val="sr-Cyrl-RS"/>
        </w:rPr>
        <w:t>., Anđelković M., Vukašinović - Vesić M. Iznenadna srčana smrt u sportu – dešava se i kod nas: Prikaz slučaja profesionalnog srpskog fudbalera. Srce i krvni sudovi 2015; 34 (3):121.</w:t>
      </w:r>
    </w:p>
    <w:p w14:paraId="20817CDB"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Bošković N,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Petrović M.T, Jovanović I, Trifunović D, Tešić M, Dobrić M, Nedeljković I , Orlić D, Aleksandrić S, Đorđević-Dikić A, Beleslin B, Ostojić M,Stepanović J. Povezanost metaboličkog sindroma saoporavkom srčane frekvence nakon testa fizičkog opterećenja. Srce i krvni sudovi 2015; 34 (3):127.</w:t>
      </w:r>
    </w:p>
    <w:p w14:paraId="229FB1A1"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Jovanović I., Tešić M, Dikić M, Trifunović-Zamaklar D, Giga V, Petrović O, Stepanović J, Beleslin B, Dikic-Đorđević A., Nedeljković I, Boričić-Kostić M, Tomić-Dragović M, Bošković N, Dobrić M, Rakočević I, Vujisić-Tešić B. Uloga neinvazivne procene reserve koronarnog protoka u predikciji nastanka kardiovaskularnih događaja kod bolesnika sa intermedijernom stenozom glavnog stable Srce i krvni sudovi 2015; 34 (3):143.</w:t>
      </w:r>
    </w:p>
    <w:p w14:paraId="636E3FAF"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Jovanović I, Tešić M, Dikić M, Trifunović-Zamaklar D, </w:t>
      </w:r>
      <w:r w:rsidRPr="00F8342C">
        <w:rPr>
          <w:rFonts w:ascii="Times New Roman" w:hAnsi="Times New Roman"/>
          <w:b/>
          <w:sz w:val="20"/>
          <w:szCs w:val="20"/>
          <w:lang w:val="sr-Cyrl-RS"/>
        </w:rPr>
        <w:t>GigaV</w:t>
      </w:r>
      <w:r w:rsidRPr="00F8342C">
        <w:rPr>
          <w:rFonts w:ascii="Times New Roman" w:hAnsi="Times New Roman"/>
          <w:sz w:val="20"/>
          <w:szCs w:val="20"/>
          <w:lang w:val="sr-Cyrl-RS"/>
        </w:rPr>
        <w:t>, Petrović O, Stepanović J, Beleslin B, Dikic-Đorđević A., Nedeljković I, Boričić-Kostić M, Tomić-Dragović M, Bošković N, Rakočević I, Vujisić-Tešić B.Rezerva koronarnog protoka i mikrovaskularna bolest srca Srce i krvni sudovi 2015; 34 (3):143.</w:t>
      </w:r>
    </w:p>
    <w:p w14:paraId="178E0062"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Stepanović J., Bošković N.,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Petrović M.T., Jovanović I.,Trifunović D., Dobrić M., Tešić M., Nedeljković I., Aleksandrić S., Orlić D., Šaponjski J., Đorđević-Dikić A., Ostojić M., Beleslin B. Povezanost oporavka srčane frekvence i silent ishemije kod pacijenata sa dijabetesom tip 2. Srce i krvni sudovi 2015; 34 (3):144.</w:t>
      </w:r>
    </w:p>
    <w:p w14:paraId="3DB160FB" w14:textId="77777777" w:rsidR="00051A65" w:rsidRPr="00F8342C" w:rsidRDefault="00051A65" w:rsidP="00051A65">
      <w:pPr>
        <w:pStyle w:val="ListParagraph"/>
        <w:numPr>
          <w:ilvl w:val="0"/>
          <w:numId w:val="11"/>
        </w:numPr>
        <w:spacing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Petrović M, </w:t>
      </w:r>
      <w:r w:rsidRPr="00F8342C">
        <w:rPr>
          <w:rFonts w:ascii="Times New Roman" w:hAnsi="Times New Roman"/>
          <w:b/>
          <w:sz w:val="20"/>
          <w:szCs w:val="20"/>
          <w:lang w:val="sr-Cyrl-RS"/>
        </w:rPr>
        <w:t>Giga V</w:t>
      </w:r>
      <w:r w:rsidRPr="00F8342C">
        <w:rPr>
          <w:rFonts w:ascii="Times New Roman" w:hAnsi="Times New Roman"/>
          <w:sz w:val="20"/>
          <w:szCs w:val="20"/>
          <w:lang w:val="sr-Cyrl-RS"/>
        </w:rPr>
        <w:t>, Stepanović J, Tešić M, Jovanović I, Djordjević-Dikić A. Znacaj SEHO testa opterećenjem u stratifikaciji rizika nakon uspesne primarne Pci i nepotpune revaskularizacije neinfarktnih koronarnih krvnih sudova. Srce i krvni sudovi 2013;32(3):276.</w:t>
      </w:r>
    </w:p>
    <w:p w14:paraId="58E24B8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Djoirdjevic-Dikić A,  Tešić M, Stepanović J,Trifunović-Zamaklar D, </w:t>
      </w:r>
      <w:r w:rsidRPr="00F8342C">
        <w:rPr>
          <w:rFonts w:ascii="Times New Roman" w:hAnsi="Times New Roman"/>
          <w:b/>
          <w:sz w:val="20"/>
          <w:szCs w:val="20"/>
          <w:lang w:val="sr-Cyrl-RS"/>
        </w:rPr>
        <w:t>Giga V</w:t>
      </w:r>
      <w:r w:rsidRPr="00F8342C">
        <w:rPr>
          <w:rFonts w:ascii="Times New Roman" w:hAnsi="Times New Roman"/>
          <w:sz w:val="20"/>
          <w:szCs w:val="20"/>
          <w:lang w:val="sr-Cyrl-RS"/>
        </w:rPr>
        <w:t>, Nedeljković I, Dobrić M,  Petrović M, Petrović O, Beleslin B. Dijagnostička i prognostička vrednost merenja koronarne rezerve protoka u prednjoj descedentnoj koronarnoj arteriji radi procene funkcionalnosti arterijskog grafta. Srce i krvni sudovi 2013;32(3):278.</w:t>
      </w:r>
    </w:p>
    <w:p w14:paraId="7C7986A3"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Dobrić M, Tešić M, Šobić-Šaranović D, Beleslin B, Stepanović J, Nedeljković I, Djordjević Dikić A.  Procena veličine infarkta miokarda na osnovu vrednosti koronarne rezerve protoka u infarktnoj i referentnoj arteriji. Srce i krvni sudovi 2013;32(3):279.</w:t>
      </w:r>
    </w:p>
    <w:p w14:paraId="5D2F0550"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Dobrić M, Brković V, Beleslin B, </w:t>
      </w:r>
      <w:r w:rsidRPr="00F8342C">
        <w:rPr>
          <w:rFonts w:ascii="Times New Roman" w:hAnsi="Times New Roman"/>
          <w:b/>
          <w:sz w:val="20"/>
          <w:szCs w:val="20"/>
          <w:lang w:val="sr-Cyrl-RS"/>
        </w:rPr>
        <w:t>Giga V</w:t>
      </w:r>
      <w:r w:rsidRPr="00F8342C">
        <w:rPr>
          <w:rFonts w:ascii="Times New Roman" w:hAnsi="Times New Roman"/>
          <w:sz w:val="20"/>
          <w:szCs w:val="20"/>
          <w:lang w:val="sr-Cyrl-RS"/>
        </w:rPr>
        <w:t>, Vukčević V, Stojković S, Stanković G, Nedeljković M, Orlić D, Tomašević M, Stepanović J, Ostojić M. Aditivna prognostička vrednost SYNTAX skora u odnosu na GRACE, TIMI, ZWOLLE, CADILLAC i PAMI skorove rizika kod bolesnika sa akutnim infarktom miokarda sa elevacijom ST segmenta lečenih primarnom perkutanom koronarnom intervencijom. Srce i krvni sudovi 2013;32(3):279.</w:t>
      </w:r>
    </w:p>
    <w:p w14:paraId="6FEBAFB1"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Dobrić M,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Ignjatović S, Paunović I, Stepanović J</w:t>
      </w:r>
      <w:r w:rsidRPr="00F8342C">
        <w:rPr>
          <w:rFonts w:ascii="Times New Roman" w:hAnsi="Times New Roman"/>
          <w:b/>
          <w:sz w:val="20"/>
          <w:szCs w:val="20"/>
          <w:lang w:val="sr-Cyrl-RS"/>
        </w:rPr>
        <w:t>,</w:t>
      </w:r>
      <w:r w:rsidRPr="00F8342C">
        <w:rPr>
          <w:rFonts w:ascii="Times New Roman" w:hAnsi="Times New Roman"/>
          <w:sz w:val="20"/>
          <w:szCs w:val="20"/>
          <w:lang w:val="sr-Cyrl-RS"/>
        </w:rPr>
        <w:t xml:space="preserve"> Đorđević-Dikić A, Kostić J, Nedeljković I, Nedeljković M, Tešić M, Dajak M, Ostojić M. Plazmatska kinetika BB izoenzima glikogen fosforilaze nije povezana sa ishemijom miokarda izazvanom stresehokardiografskim testom. Srce i krvni sudovi 2013;32(3):280.</w:t>
      </w:r>
    </w:p>
    <w:p w14:paraId="3FC00D24"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Dobrić M,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Beleslin B, Šobić-Šaranović D, Tešić M, Đorđević-Dikić A, Stepanović J, Nedeljković I, Ostojic M.  Ekvivalentnost veličine perfuzionog defekta miokarda određenom scintigrafijom miokarda i kombinovanim merenjem rezerve koronarnog protoka u infarktnoj i referentnoj arteriji. Srce i krvni sudovi 2013;32(3):280.</w:t>
      </w:r>
    </w:p>
    <w:p w14:paraId="45C4F106"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Petrović M,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Dobrić M, Kovačević V, Marinković M, Jovanović I, Nedeljković I, Beleslin B, Djordjević-Dikić, Stepanović J</w:t>
      </w:r>
      <w:r w:rsidRPr="00F8342C">
        <w:rPr>
          <w:rFonts w:ascii="Times New Roman" w:hAnsi="Times New Roman"/>
          <w:b/>
          <w:sz w:val="20"/>
          <w:szCs w:val="20"/>
          <w:lang w:val="sr-Cyrl-RS"/>
        </w:rPr>
        <w:t>.</w:t>
      </w:r>
      <w:r w:rsidRPr="00F8342C">
        <w:rPr>
          <w:rFonts w:ascii="Times New Roman" w:hAnsi="Times New Roman"/>
          <w:sz w:val="20"/>
          <w:szCs w:val="20"/>
          <w:lang w:val="sr-Cyrl-RS"/>
        </w:rPr>
        <w:t xml:space="preserve"> Elevacija ST segmenta u odvodu aVR tokom testa fizičkim opterećenjem </w:t>
      </w:r>
      <w:r w:rsidRPr="00F8342C">
        <w:rPr>
          <w:rFonts w:ascii="Times New Roman" w:hAnsi="Times New Roman"/>
          <w:sz w:val="20"/>
          <w:szCs w:val="20"/>
          <w:lang w:val="sr-Cyrl-RS"/>
        </w:rPr>
        <w:lastRenderedPageBreak/>
        <w:t>kao prediktor značajne stenoze glavnog stabla/usća leve koronarne arterije. Srce i krvni sudovi 2013;32(3):280-81.</w:t>
      </w:r>
    </w:p>
    <w:p w14:paraId="2F5F4FF1"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Stojanov V, Ostojic M, Nikolic M, Nedeljkovic O,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w:t>
      </w:r>
      <w:r w:rsidRPr="00F8342C">
        <w:rPr>
          <w:rFonts w:ascii="Times New Roman" w:hAnsi="Times New Roman"/>
          <w:bCs/>
          <w:sz w:val="20"/>
          <w:szCs w:val="20"/>
          <w:lang w:val="sr-Cyrl-RS"/>
        </w:rPr>
        <w:t>Stepanovic J</w:t>
      </w:r>
      <w:r w:rsidRPr="00F8342C">
        <w:rPr>
          <w:rFonts w:ascii="Times New Roman" w:hAnsi="Times New Roman"/>
          <w:sz w:val="20"/>
          <w:szCs w:val="20"/>
          <w:lang w:val="sr-Cyrl-RS"/>
        </w:rPr>
        <w:t>, Djordjevic Dikic A, Beleslin B, Parapid B, Popovic D, Banovic M. The role of cardiopulmonary exercise testing in patients with hypertensio. III Internacionalni kongres udruzenja za hipertenziju Srbije 2012. Zbornik sazetaka:79.</w:t>
      </w:r>
    </w:p>
    <w:p w14:paraId="768AA571"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Jovanovic I, Paunovic I, Kostic J, Dobric M, Tesic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Dikic M, </w:t>
      </w:r>
      <w:r w:rsidRPr="00F8342C">
        <w:rPr>
          <w:rFonts w:ascii="Times New Roman" w:hAnsi="Times New Roman"/>
          <w:bCs/>
          <w:sz w:val="20"/>
          <w:szCs w:val="20"/>
          <w:lang w:val="sr-Cyrl-RS"/>
        </w:rPr>
        <w:t>Stepanovic J</w:t>
      </w:r>
      <w:r w:rsidRPr="00F8342C">
        <w:rPr>
          <w:rFonts w:ascii="Times New Roman" w:hAnsi="Times New Roman"/>
          <w:sz w:val="20"/>
          <w:szCs w:val="20"/>
          <w:lang w:val="sr-Cyrl-RS"/>
        </w:rPr>
        <w:t>, Beleslin B, Djordjevic Dikic A. Uticaj hipertenzije na mikrocirkulaciju procenjenu metodom koronarne rezerve protoka kod zena sa sindromom X. III Internacionalni kongres udruzenja za hipertenziju Srbije 2012. Zbornik sazetaka :12.</w:t>
      </w:r>
    </w:p>
    <w:p w14:paraId="3FF9D889"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A.Đorđević-Dikić, B.Beleslin, M.Ostojić, J.Stepanović,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M.Tešić, I.Nedeljković, M.Nedeljković, Z.Petrašinović, A.Aranđelović. Neinvazivna procena koronarne rezerve protoka u predikciji restenoze.  Srce i krvni sudovi( Sazeci radova) 2011; P 454.</w:t>
      </w:r>
    </w:p>
    <w:p w14:paraId="6EF4DC9A"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I.Jovanović, A.Đorđević-Dikić, J.Stepanović,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B.Beleslin, I.Paunović, M.Dobrić, J.Kostić, M.Dikić, V.Kovačević, M.Tešić, M.Ostojić. Stres eho test u predikciji kardiovaskularnih događaja nakon primarne perkutane koronarne intervencije. Srce i krvni sudovi( Sazeci radova) 2011; P 454.</w:t>
      </w:r>
    </w:p>
    <w:p w14:paraId="42C0022C"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Simic S, Ostojic MC, Djordjevic-Dikic A, Stepanovic J, Beleslin B, Dobric M, Stojkovic S, Nedeljkovic M, Stankovic I, Licina M, Grozdic I. Odsustvo povezanosti tezine bubrezne insuficijencije i endotelne disfunkcije kod bubreznih bolesnika. Srce i krvni sudovi 2009; Sazeci radova: 21.</w:t>
      </w:r>
    </w:p>
    <w:p w14:paraId="5B20202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Licina M,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Djordjevic-Dikic A, Stepanovic J, Grozdic I, Stankovic I, Ostojic MC. Prediktori regulacije faktora rizika kod pacijenata posle perkutane koronarne intervencije.Srce i krvni sudovi 2009; Sazeci radova: 45.</w:t>
      </w:r>
    </w:p>
    <w:p w14:paraId="7A7DA37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Polovina M, Ostojic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Potpara T, Mujovic N, Grujic M. Povezanost fizicke aktivnosti, endotelne funkcije i C reaktivnog proteina kod mladih osoba sa metabolickim sindromom.  Srce i krvni sudovi 2009; Sazeci radova: 46.</w:t>
      </w:r>
    </w:p>
    <w:p w14:paraId="40F63599"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Djordjev O, Ostojic MC, Beleslin B, </w:t>
      </w:r>
      <w:r w:rsidRPr="00F8342C">
        <w:rPr>
          <w:rFonts w:ascii="Times New Roman" w:hAnsi="Times New Roman"/>
          <w:b/>
          <w:sz w:val="20"/>
          <w:szCs w:val="20"/>
          <w:lang w:val="sr-Cyrl-RS"/>
        </w:rPr>
        <w:t>Giga V</w:t>
      </w:r>
      <w:r w:rsidRPr="00F8342C">
        <w:rPr>
          <w:rFonts w:ascii="Times New Roman" w:hAnsi="Times New Roman"/>
          <w:sz w:val="20"/>
          <w:szCs w:val="20"/>
          <w:lang w:val="sr-Cyrl-RS"/>
        </w:rPr>
        <w:t>, Djordjevic-Dikic A, Stepanovic J. Uticaj prekomernog i nocnog rada na endotelnu funkciju kod medicinskih radnika. Srce i krvni sudovi 2009; Sazeci radova: 46-7.</w:t>
      </w:r>
    </w:p>
    <w:p w14:paraId="40730F2A"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Ostojic M, Vujisic-Tesic B, Petrovic M, Nedeljkovic MA, Boricis-Kostic M, Trifunovic D, Petrovic O, Banovic M, Tesic M, Stepanovic J, Beleslin B, Djordjevic-Dikic A, </w:t>
      </w:r>
      <w:r w:rsidRPr="00F8342C">
        <w:rPr>
          <w:rFonts w:ascii="Times New Roman" w:hAnsi="Times New Roman"/>
          <w:b/>
          <w:sz w:val="20"/>
          <w:szCs w:val="20"/>
          <w:lang w:val="sr-Cyrl-RS"/>
        </w:rPr>
        <w:t>Giga V</w:t>
      </w:r>
      <w:r w:rsidRPr="00F8342C">
        <w:rPr>
          <w:rFonts w:ascii="Times New Roman" w:hAnsi="Times New Roman"/>
          <w:sz w:val="20"/>
          <w:szCs w:val="20"/>
          <w:lang w:val="sr-Cyrl-RS"/>
        </w:rPr>
        <w:t>. Uticaj posmatranih obelezja na promenu oblika leve komore kod bolesnika lecenih primarnom perkutanom koronarnom intervencijom u akutnom infarktu miokarda. Srce i krvni sudovi 2009; Sazeci radova: 52.</w:t>
      </w:r>
    </w:p>
    <w:p w14:paraId="19199D45"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Micic O, Djordjevic-Dikic A, Beleslin B, Ostojic MC, Stepanovic J, </w:t>
      </w:r>
      <w:r w:rsidRPr="00F8342C">
        <w:rPr>
          <w:rFonts w:ascii="Times New Roman" w:hAnsi="Times New Roman"/>
          <w:b/>
          <w:sz w:val="20"/>
          <w:szCs w:val="20"/>
          <w:lang w:val="sr-Cyrl-RS"/>
        </w:rPr>
        <w:t>Giga V</w:t>
      </w:r>
      <w:r w:rsidRPr="00F8342C">
        <w:rPr>
          <w:rFonts w:ascii="Times New Roman" w:hAnsi="Times New Roman"/>
          <w:sz w:val="20"/>
          <w:szCs w:val="20"/>
          <w:lang w:val="sr-Cyrl-RS"/>
        </w:rPr>
        <w:t>, Tesic M, Nedeljkovic I, Stojkovic S, Nedeljkovic MA, Petrasinovic Z. Koronarni protok kod pacijenata posle elektivne PCI: Prediktori funkcije leve komore u dugorocnom pracenju. Srce i krvni sudovi 2009; Sazeci radova: 73-74.</w:t>
      </w:r>
    </w:p>
    <w:p w14:paraId="06B31FD6"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Vukovic O, Lecic-Tosevski D, Jasovic-Gasic M, Stepanovic J, Djordjevic-Dikic A,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Ostojic MC. Tip D licnosti, stres i koronarna bolest. Srce i krvni sudovi 2009; Sazeci radova: 76.</w:t>
      </w:r>
    </w:p>
    <w:p w14:paraId="20D8F7F6"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Grozdic I, Beleslin B, </w:t>
      </w:r>
      <w:r w:rsidRPr="00F8342C">
        <w:rPr>
          <w:rFonts w:ascii="Times New Roman" w:hAnsi="Times New Roman"/>
          <w:b/>
          <w:sz w:val="20"/>
          <w:szCs w:val="20"/>
          <w:lang w:val="sr-Cyrl-RS"/>
        </w:rPr>
        <w:t>Giga V</w:t>
      </w:r>
      <w:r w:rsidRPr="00F8342C">
        <w:rPr>
          <w:rFonts w:ascii="Times New Roman" w:hAnsi="Times New Roman"/>
          <w:sz w:val="20"/>
          <w:szCs w:val="20"/>
          <w:lang w:val="sr-Cyrl-RS"/>
        </w:rPr>
        <w:t>, Djordjevic-Dikic A, Stepanovic J, Licina M, Stankovic I, Ostojic MC. Are all patients with stenocardia overweight? Srce i krvni sudovi 2009; Sazeci radova: 76-77.</w:t>
      </w:r>
    </w:p>
    <w:p w14:paraId="3EAD5A14"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Stepanovic J, Ostojic M, Lecic-Tosevski D, Vukovic O, Djordjevic-Dikic A, Giga V, Beleslin B, Pejovic-Milovancevic M, Nedeljkovic I, Nedeljkovic M, Petrasinovic Z. Tip D licnosti novi faktor rizika za koronarnu bolest: cinjenica ili fikcija. Srce i krvni sudovi 2009; Sazeci radova: 82.</w:t>
      </w:r>
    </w:p>
    <w:p w14:paraId="1B65969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A.Djordjevic-Dikic, B.Beleslin, J.Stepanovic,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D.Sobic-Saranovic, S.Pavlovic, B.Vujisic-Tesic, I.nedeljkovic, M.Dobric, M.Ostojic. Prediktori oporavka srcane funkcije: poredjenje neinvazivnih metoda sa perfuzionom scintigrafijom. Drugi kongres ehokardiografskog udruzenja Srbije 2008; Zbornik sazetaka: P01.</w:t>
      </w:r>
    </w:p>
    <w:p w14:paraId="234E28B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Grozdic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Djordjevic-Dikic A, Licina M, Stankovic I, Dobric M, Djordjevic-Dikic A, Stepanovic J, Ostojic M. Uticaj faktora rizika na rezultate stres eho testa kod pacijenata sa bolom u grudima. Drugi kongres ehokardiografskog udruzenja Srbije 2008; Zbornik sazetaka: P27.</w:t>
      </w:r>
    </w:p>
    <w:p w14:paraId="087BFD59"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Licina M, Grozdic I, Dobric M, Djordjevic-Dikic A, Stankovic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Stepanovic J, Ostojic M. Uticaj faktora rizika na rezultat testa fizickog opterecenja kod pacijenata posle ugradnje stenta. Drugi kongres ehokardiografskog udruzenja Srbije 2008; Zbornik sazetaka: P29.</w:t>
      </w:r>
    </w:p>
    <w:p w14:paraId="17B2FA27"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Marija Polovina, Miodrag Ostojic, Tatjana Potpara,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Miodrag Grujic. Uticaj koronarnih faktora rizika na brzinu endotel-zavisne vazodilatacije I znacaj vrmenske heterogenosti maksimalne dilatacije za procenu endotelne funkcije vaskularnim Color-Doppler ultrazvukom. Drugi kongres ehokardiografskog udruzenja Srbije 2008; Zbornik sazetaka: P33.</w:t>
      </w:r>
    </w:p>
    <w:p w14:paraId="4833743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I.Stankovic, M.Dobric, I.Grozdic, M.Licina, A.Djordjevic-Dikic, J.Stepanovic, </w:t>
      </w:r>
      <w:r w:rsidRPr="00F8342C">
        <w:rPr>
          <w:rFonts w:ascii="Times New Roman" w:hAnsi="Times New Roman"/>
          <w:b/>
          <w:sz w:val="20"/>
          <w:szCs w:val="20"/>
          <w:lang w:val="sr-Cyrl-RS"/>
        </w:rPr>
        <w:t>V.Giga</w:t>
      </w:r>
      <w:r w:rsidRPr="00F8342C">
        <w:rPr>
          <w:rFonts w:ascii="Times New Roman" w:hAnsi="Times New Roman"/>
          <w:sz w:val="20"/>
          <w:szCs w:val="20"/>
          <w:lang w:val="sr-Cyrl-RS"/>
        </w:rPr>
        <w:t>, B.Beleslin, M.Ostojic. Osobenost ehokardiografskog testa fizickim opterecenjem kod pacijenata posle akutnog infarkta miokarda lecenog primarnom koronarnom intervencijom. Drugi kongres ehokardiografskog udruzenja Srbije 2008; Zbornik sazetaka: P40.</w:t>
      </w:r>
    </w:p>
    <w:p w14:paraId="78FD8DA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Ivana Nedeljkovic, Bosiljka Vujisic-Tesic, Milan Petrovic, Miodrag Ostojic, Marija Boricic-Kostic, Danijela Trifunovic, Olga Petrovic, Marko Banovic, Jelena Stepanovic, Ana Djordjevic-Dikic, </w:t>
      </w:r>
      <w:r w:rsidRPr="00F8342C">
        <w:rPr>
          <w:rFonts w:ascii="Times New Roman" w:hAnsi="Times New Roman"/>
          <w:b/>
          <w:sz w:val="20"/>
          <w:szCs w:val="20"/>
          <w:lang w:val="sr-Cyrl-RS"/>
        </w:rPr>
        <w:t>Vojislav Giga</w:t>
      </w:r>
      <w:r w:rsidRPr="00F8342C">
        <w:rPr>
          <w:rFonts w:ascii="Times New Roman" w:hAnsi="Times New Roman"/>
          <w:sz w:val="20"/>
          <w:szCs w:val="20"/>
          <w:lang w:val="sr-Cyrl-RS"/>
        </w:rPr>
        <w:t xml:space="preserve">, Branko Beleslin. Prediktori pojave srcane insuficijencije tokom hospitalizacije kod bolesnika lecenih </w:t>
      </w:r>
      <w:r w:rsidRPr="00F8342C">
        <w:rPr>
          <w:rFonts w:ascii="Times New Roman" w:hAnsi="Times New Roman"/>
          <w:sz w:val="20"/>
          <w:szCs w:val="20"/>
          <w:lang w:val="sr-Cyrl-RS"/>
        </w:rPr>
        <w:lastRenderedPageBreak/>
        <w:t>primarnom perkutanom koronarnom intervencijom u akutnom infarktu miokarda. Drugi kongres ehokardiografskog udruzenja Srbije 2008; Zbornik sazetaka: O02.</w:t>
      </w:r>
    </w:p>
    <w:p w14:paraId="32316584"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Stepanović J, Ostojić M, Lečić-Toševski D, Vuković O, Đorđević-Dikić A, </w:t>
      </w:r>
      <w:r w:rsidRPr="00F8342C">
        <w:rPr>
          <w:rFonts w:ascii="Times New Roman" w:hAnsi="Times New Roman"/>
          <w:b/>
          <w:sz w:val="20"/>
          <w:szCs w:val="20"/>
          <w:lang w:val="sr-Cyrl-RS"/>
        </w:rPr>
        <w:t>Giga V</w:t>
      </w:r>
      <w:r w:rsidRPr="00F8342C">
        <w:rPr>
          <w:rFonts w:ascii="Times New Roman" w:hAnsi="Times New Roman"/>
          <w:sz w:val="20"/>
          <w:szCs w:val="20"/>
          <w:lang w:val="sr-Cyrl-RS"/>
        </w:rPr>
        <w:t>, Beleslin B, Pejović-Milovančević M, Nedeljković I, Nedeljković M, Petrašinović Z, Stojković S, Stanković G, Vukčević V, Orlić D, Dobrić M. Mentalni stres test I koronarna bolest. XIII Kongres udruženja psihijatara Srbije. Engrami 2008;30:24-25.</w:t>
      </w:r>
    </w:p>
    <w:p w14:paraId="2C10450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I.Nedeljković, B.Vujisić-Tešić, M.Ostojić, M.Petrović, M.Boričić-Kostić, O.Petrović, D.Trifunović-Zamaklar, A.Djordjević-Dikić, </w:t>
      </w:r>
      <w:r w:rsidRPr="00F8342C">
        <w:rPr>
          <w:rFonts w:ascii="Times New Roman" w:hAnsi="Times New Roman"/>
          <w:b/>
          <w:sz w:val="20"/>
          <w:szCs w:val="20"/>
          <w:lang w:val="sr-Cyrl-RS"/>
        </w:rPr>
        <w:t>V.Giga</w:t>
      </w:r>
      <w:r w:rsidRPr="00F8342C">
        <w:rPr>
          <w:rFonts w:ascii="Times New Roman" w:hAnsi="Times New Roman"/>
          <w:sz w:val="20"/>
          <w:szCs w:val="20"/>
          <w:lang w:val="sr-Cyrl-RS"/>
        </w:rPr>
        <w:t>, B.Beleslin, A.Arandjelović, M.Nedeljković, J.Stepanović. Ehokardiografski prediktori remodelovanja leve komore nakon perkutane koronarne intervencije u akutnom infarktu miokarda: šestomesečno praćenje. Kardiologija 2007; Sažeci radova-suplement: 129.</w:t>
      </w:r>
    </w:p>
    <w:p w14:paraId="07341F38"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I.Nedeljković, B.Vujisić-Tešić, M.Ostojić, M.Petrović, M.Boričić-Kostić, O.Petrović, D.Trifunović-Zamaklar, A.Djordjević-Dikić, </w:t>
      </w:r>
      <w:r w:rsidRPr="00F8342C">
        <w:rPr>
          <w:rFonts w:ascii="Times New Roman" w:hAnsi="Times New Roman"/>
          <w:b/>
          <w:sz w:val="20"/>
          <w:szCs w:val="20"/>
          <w:lang w:val="sr-Cyrl-RS"/>
        </w:rPr>
        <w:t>V.Giga</w:t>
      </w:r>
      <w:r w:rsidRPr="00F8342C">
        <w:rPr>
          <w:rFonts w:ascii="Times New Roman" w:hAnsi="Times New Roman"/>
          <w:sz w:val="20"/>
          <w:szCs w:val="20"/>
          <w:lang w:val="sr-Cyrl-RS"/>
        </w:rPr>
        <w:t>, J.Stepanović, B.Beleslin, M.Nedeljković,  A.Arandjelović.  Prediktoi 30-dnevnog preživljavanja bolesnika nakon primarne perkutane koronarne intervencije u akutnom infarktu miokarda: Ehokardiografska studija. Kardiologija 2007; Sažeci radova-suplemt: 133.</w:t>
      </w:r>
    </w:p>
    <w:p w14:paraId="759E5160"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A.Djordjević-Dikić, M.Ostojić, B.Beleslin, J.Stepanović,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B.Vujisić-Tešić, I.Nedeljković, S.Stojković, M.Nedeljković, Z.Petrašinović. Neinvazivna procena koronarne rezerve protoka kao prediktor funkcionalnog oporavka komore posle perkutane koronarne intervencije u hroničnoj fazi posle infarkta miokarda. Kardiologija 2007; Sažeci radova-suplemt: 158.</w:t>
      </w:r>
    </w:p>
    <w:p w14:paraId="55A4CC41"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A.Djordjević-Dikić, M.Ostojić, B.Beleslin, J.Stepanović,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B.Vujisić-Tešić, I.Nedeljković, S.Stojković, M.Nedeljković, Z.Petrašinović. Prognostička vrednost koronarne rezerve protoka kod pacijenata na terapiji sa intermedijarnom stenozom. Kardiologija 2007; Sažeci radova-suplemt: 160.</w:t>
      </w:r>
    </w:p>
    <w:p w14:paraId="2E3CC789"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A.Djordjević-Dikić, M.Ostojić, B.Beleslin, J.Stepanović,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B.Vujisić-Tešić, I.Nedeljković, S.Stojković, M.Nedeljković, Z.Petrašinović. Osobenosti ehokardiografskog testa opterećenjem kod pacijenata posle akutnog infarkta miokarda lečenog primarnom koronarnom intervencijom. Kardiologija 2007; Sažeci radova-suplemt: 183.</w:t>
      </w:r>
    </w:p>
    <w:p w14:paraId="6CBF9827"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B.Beleslin, M.Ostojić, V.Vukčević, S.Stojković, M.Nedeljković, G.Stanković. D.Orlić, J.Šaponjski, A.Djordjević-Dikić, </w:t>
      </w:r>
      <w:r w:rsidRPr="00F8342C">
        <w:rPr>
          <w:rFonts w:ascii="Times New Roman" w:hAnsi="Times New Roman"/>
          <w:b/>
          <w:sz w:val="20"/>
          <w:szCs w:val="20"/>
          <w:lang w:val="sr-Cyrl-RS"/>
        </w:rPr>
        <w:t>V.Giga</w:t>
      </w:r>
      <w:r w:rsidRPr="00F8342C">
        <w:rPr>
          <w:rFonts w:ascii="Times New Roman" w:hAnsi="Times New Roman"/>
          <w:sz w:val="20"/>
          <w:szCs w:val="20"/>
          <w:lang w:val="sr-Cyrl-RS"/>
        </w:rPr>
        <w:t>, J.Stepanovi, A.Aranđelović, M.Dikić, J.Kostić, Z.Petrašinović, I.Nedeljković, M.Dobrić, Z.Mehmedbegović. Frakciona i koronarna rezerva protoka u predikciji restenoze kod pacijenata sa prethodnim infarktom miokarda. Kardiologija 2007; Sažeci radova-suplemt: 278.</w:t>
      </w:r>
    </w:p>
    <w:p w14:paraId="0D3CF1A7"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V.Giga</w:t>
      </w:r>
      <w:r w:rsidRPr="00F8342C">
        <w:rPr>
          <w:rFonts w:ascii="Times New Roman" w:hAnsi="Times New Roman"/>
          <w:sz w:val="20"/>
          <w:szCs w:val="20"/>
          <w:lang w:val="sr-Cyrl-RS"/>
        </w:rPr>
        <w:t>, M.Ostojić, D.Lepojević, S.Komnenović, S.Stojković, B.Beleslin, A.Djordjević-Dikić, J.Stepanović, M.Nedeljković, I.Nedeljković, Z.Vasiljević. Uticaj statina na endotelnu funkciju kod bolesnika sa akutnim infarktom miokarda: Randomizovana studija. Kardiologija 2007; Sažeci radova-suplemt: 438.</w:t>
      </w:r>
    </w:p>
    <w:p w14:paraId="760F5347"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J.Stepanović, M.Ostojić, D.Lečić-Toševski, O.Vuković, A.Djordjević-Dikić, </w:t>
      </w:r>
      <w:r w:rsidRPr="00F8342C">
        <w:rPr>
          <w:rFonts w:ascii="Times New Roman" w:hAnsi="Times New Roman"/>
          <w:b/>
          <w:sz w:val="20"/>
          <w:szCs w:val="20"/>
          <w:lang w:val="sr-Cyrl-RS"/>
        </w:rPr>
        <w:t>V.Giga</w:t>
      </w:r>
      <w:r w:rsidRPr="00F8342C">
        <w:rPr>
          <w:rFonts w:ascii="Times New Roman" w:hAnsi="Times New Roman"/>
          <w:sz w:val="20"/>
          <w:szCs w:val="20"/>
          <w:lang w:val="sr-Cyrl-RS"/>
        </w:rPr>
        <w:t>, B.Beleslin, I.Nedeljković, M.Nedeljković, Z.Petrašinović, S.Stojković, G.Stanković, V.Vukčević, D.Orlić. Kardiovaskularna reaktivnost I miokardna ishemija izazvana mentalnim stres testom u bolesnika sa koronarnom bolešću.  Kardiologija 2007; Sažeci radova-suplemt: 516.</w:t>
      </w:r>
    </w:p>
    <w:p w14:paraId="44FAD32A"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Djordjevic-Dikic A,  Ostojic M, Beleslin B, Stepanovic J, </w:t>
      </w:r>
      <w:r w:rsidRPr="00F8342C">
        <w:rPr>
          <w:rFonts w:ascii="Times New Roman" w:hAnsi="Times New Roman"/>
          <w:b/>
          <w:sz w:val="20"/>
          <w:szCs w:val="20"/>
          <w:lang w:val="sr-Cyrl-RS"/>
        </w:rPr>
        <w:t>Giga V</w:t>
      </w:r>
      <w:r w:rsidRPr="00F8342C">
        <w:rPr>
          <w:rFonts w:ascii="Times New Roman" w:hAnsi="Times New Roman"/>
          <w:sz w:val="20"/>
          <w:szCs w:val="20"/>
          <w:lang w:val="sr-Cyrl-RS"/>
        </w:rPr>
        <w:t>, Vujisic-Tesic B, Nedeljkovic I, Stojkovic S, Nedeljkovic M, Petrasinovic Z, Parapid B. Odnos koronarne rezerve protoka i vitalnosti miokarda polse implantacije stenta kod bolesnika sa prethodnim infarktom miokarda: Transtorakalna Doppler ehokardiografska studija. Kardiologija 2005; Sazeci radova – suplement: 49.</w:t>
      </w:r>
    </w:p>
    <w:p w14:paraId="6583BC36"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Ostojic M, Polovina M, Stojkovic S, Potpara T, Beleslin B, Radojkovic B, Djordjevic-Dikic A, Stepanovic J, Nedeljkovic I, Nedeljkovic M.  Endotelna disfunkcija kod bolesnika sa perzistentnom atrijalnom fibrilacijom procenjena metodom protokom izazvane brahijalne arterije. Kardiologija 2005; Sazeci radova – suplement: 57.</w:t>
      </w:r>
    </w:p>
    <w:p w14:paraId="09D8482D"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Stepanovic J, Ostojic M, Lecic-Tosevski D, Vukovic-Simic O, Djordjevic-Dikic A, Pejovic M, Beleslin B,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Nedeljkovic I, Nedeljkovic M, Stojkovic S, Vukcevic V, Stankovic G, Orlic D, Petrasinovic Z, Saponjski J. Mentalni stress ehokardiografski test: mehanizmi provokacije ishemije.  Kardiologija 2005; Sazeci radova - suplement: 58.</w:t>
      </w:r>
    </w:p>
    <w:p w14:paraId="495590A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Ostojic M, Beleslin B, Djordjevic-Dikic A, Stepanovic J, Nedeljkovic M, Stojkovic S,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Petrasinovic Z, Stankovic G. Skor ugrozenosti miokarda u predikciji vremena pojave miokardne ishemije tokom dobutamin-atropinskog stres testa. Kardiologija 2005; Sazeci radova - suplement: 59.</w:t>
      </w:r>
    </w:p>
    <w:p w14:paraId="729C5519"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Beleslin B, Ostojic M, Stojkovic S, Djordjevic-Dikic A, Nedeljkovic M, Saponjski J, Vukcevic V, Stankovic G, Orlic D, Stepanovic J, Nedeljkovic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Dikic M, Petrasinovic Z, Mitrovic P. Vrednosti frakcione rezerve protoka, koronarne rezerve protoka I indeksa mikrovaskularne rezistencije pre I posle koronarne angioplastike kod pacijenata sa prethodnim infarktom miokarda. Kardiologija 2005; Sazeci radova - Suplement: 69.</w:t>
      </w:r>
    </w:p>
    <w:p w14:paraId="7279A3E1"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Ostojic M, Beleslin B, Djordjevic-Dikic A, Stepanovic J, Nedeljkovic M, Stojkovic S,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Petrasinovic Z, Orlic D. Znacaj skora ugrozenosti miokarda u predikciji miokardne ishemije kod asimptomastkih pacijenata tokom stres ehokardiografije. Kardiologija 2005; Sazeci radova - suplement: 90.</w:t>
      </w:r>
    </w:p>
    <w:p w14:paraId="3F90DC0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lastRenderedPageBreak/>
        <w:t xml:space="preserve">Stankovic G, Ostojic M, Nedeljkovic M, Vukcevic V, Beleslin B, Stojkovic S, Saponjski J, Orlic D, Stepanovic J, Petrasinovic Z, Djordjevic-Dikic A, Nedeljkovic I, Dikic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Parapid B, Colombo A. Uparena analiza klinickih ishoda de-novo koronarnih suzenja lecenih balonom sa secivima ili koronarnim stentom. Kardiologija 2005; Sazeci radova - suplement: 107.</w:t>
      </w:r>
    </w:p>
    <w:p w14:paraId="335705E4"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MA, Ostojic MC, Seferovic PM, Nedeljkovic I, Beleslin B, Stankovic G, Stojkovic S, Vukcevic V, Stepanovic J, Saponjski J, Orlic D, Ristic A, Arandjelovic A, Mitrovic P, Djordjevic-Dikic A, Dikic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Mangoski Lj, Doganov A, Saito S. CTO: Case reports (Workshop 2005). Hronicne totalne okluzije: prikazi slucajeva (Workshop 2005). Kardiologija 2005; Sazeci radova - suplement: 109.</w:t>
      </w:r>
    </w:p>
    <w:p w14:paraId="2C89B886"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Ostojic M, Vujisic-Tesic A, Djordjevic-Dikic A, Stepanovic J, Beleslin B, Petrovic M, Stojkovic S, Nedeljkovic I, Nedeljkovic M. Korelacija izmedju vena contracta I PISA metode za procenu mitralne regurgitacije razlicite etiologije tokom testa fizickim opterecenjem. Kardiologija 2005; Sazeci radova - suplement: 111. </w:t>
      </w:r>
    </w:p>
    <w:p w14:paraId="3A78A51A"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Ostojic M, Vujisic-Tesic A, Beleslin B, Djordjevic-Dikic A, Stepanovic J, Nedeljkovic I, Petrovic M, Stojkovic S, Petrasinovic Z. Determinantne promena u mitralnoj regurgitaciji tokom testa fizickim opterecenjem kod bolesnika sa prolapsom mitralne valvule. Kardiologija 2005; Sazeci radova - suplement: 111. </w:t>
      </w:r>
    </w:p>
    <w:p w14:paraId="4162A7AB"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M, Ostojic M, Beleslin B, Babic R, Nedeljkovic I, Mitrovic P, Vukcevic V, Milic N, Stepanovic J, Djordjevic-Dikic A, Stankovic G, Stojkovic S, Saponjski J, </w:t>
      </w:r>
      <w:r w:rsidRPr="00F8342C">
        <w:rPr>
          <w:rFonts w:ascii="Times New Roman" w:hAnsi="Times New Roman"/>
          <w:b/>
          <w:sz w:val="20"/>
          <w:szCs w:val="20"/>
          <w:lang w:val="sr-Cyrl-RS"/>
        </w:rPr>
        <w:t>Giga V</w:t>
      </w:r>
      <w:r w:rsidRPr="00F8342C">
        <w:rPr>
          <w:rFonts w:ascii="Times New Roman" w:hAnsi="Times New Roman"/>
          <w:sz w:val="20"/>
          <w:szCs w:val="20"/>
          <w:lang w:val="sr-Cyrl-RS"/>
        </w:rPr>
        <w:t>. Vazokonstrikcija pri primeni ergonovina i acetilholina kod bolesnika sa sindromom bola u grudima i neznacajnom stenozom koronarnih arterija. Drugi kongres Udruzenja za aterosklerozu Srbije i Crne Gore 2004; Zbornik sazetaka; 70.</w:t>
      </w:r>
    </w:p>
    <w:p w14:paraId="00C72111"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Ostojic M, Vujisic-Tesic B, Beleslin B, Djordjevic-Dikic A, Stepanovic J, Petrovic M, Stojkovic S, Nedeljkovic I, Nedeljkovic M. Efekat naporom uzrokovane isehmije na mitralnu regurgitaciju kod bolesnika sa prethodnim infarktom miokarda. Udruzenja za aterosklerozu Srbije i Crne Gore 2004; Zbornik sazetaka; 71.</w:t>
      </w:r>
    </w:p>
    <w:p w14:paraId="724C49C3"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Vukcevic V, Ostojic M, Stepanovic J, Dikic A, Nedeljkovic M, Beleslin B, </w:t>
      </w:r>
      <w:r w:rsidRPr="00F8342C">
        <w:rPr>
          <w:rFonts w:ascii="Times New Roman" w:hAnsi="Times New Roman"/>
          <w:b/>
          <w:sz w:val="20"/>
          <w:szCs w:val="20"/>
          <w:lang w:val="sr-Cyrl-RS"/>
        </w:rPr>
        <w:t>Giga V</w:t>
      </w:r>
      <w:r w:rsidRPr="00F8342C">
        <w:rPr>
          <w:rFonts w:ascii="Times New Roman" w:hAnsi="Times New Roman"/>
          <w:sz w:val="20"/>
          <w:szCs w:val="20"/>
          <w:lang w:val="sr-Cyrl-RS"/>
        </w:rPr>
        <w:t>, Stojkovic S. Da li je stres-ehokardiografski test kod bolesnika sa ugradjenim Cypher stentovima bezbedan? Udruzenja za aterosklerozu Srbije i Crne Gore 2004; Zbornik sazetaka; 83.</w:t>
      </w:r>
    </w:p>
    <w:p w14:paraId="73B6ADB5"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M. Nedeljković, M.Ostojić, B.Beleslin, P.Mitrović, I.Nedeljković, R.Babić, G.Stanković, S.Stojković, V.Vukčević, A.Aranđelović, A.Đorđević-Dikić, J.Stepanović, J.Šaponjski, </w:t>
      </w:r>
      <w:r w:rsidRPr="00F8342C">
        <w:rPr>
          <w:rFonts w:ascii="Times New Roman" w:hAnsi="Times New Roman"/>
          <w:b/>
          <w:sz w:val="20"/>
          <w:szCs w:val="20"/>
          <w:lang w:val="sr-Cyrl-RS"/>
        </w:rPr>
        <w:t>V.Giga</w:t>
      </w:r>
      <w:r w:rsidRPr="00F8342C">
        <w:rPr>
          <w:rFonts w:ascii="Times New Roman" w:hAnsi="Times New Roman"/>
          <w:sz w:val="20"/>
          <w:szCs w:val="20"/>
          <w:lang w:val="sr-Cyrl-RS"/>
        </w:rPr>
        <w:t>, Z.Petrašinović. Vazospastična angina-Da li imamo rešenje za problem. Prvi kongres kardiotorakalnih hirurga Srbije i Crne Gore. Zbornik sažetaka: 81.</w:t>
      </w:r>
    </w:p>
    <w:p w14:paraId="4232E57A"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I.Nedeljković, M.Ostojić, B.Beleslin, A.Đorđević-Dikić, M.Nedeljković, N.Milić, S.Stojković, J.Stepanović, P.Mitrović, </w:t>
      </w:r>
      <w:r w:rsidRPr="00F8342C">
        <w:rPr>
          <w:rFonts w:ascii="Times New Roman" w:hAnsi="Times New Roman"/>
          <w:b/>
          <w:sz w:val="20"/>
          <w:szCs w:val="20"/>
          <w:lang w:val="sr-Cyrl-RS"/>
        </w:rPr>
        <w:t>V.Giga</w:t>
      </w:r>
      <w:r w:rsidRPr="00F8342C">
        <w:rPr>
          <w:rFonts w:ascii="Times New Roman" w:hAnsi="Times New Roman"/>
          <w:sz w:val="20"/>
          <w:szCs w:val="20"/>
          <w:lang w:val="sr-Cyrl-RS"/>
        </w:rPr>
        <w:t>. Značaj skora ugroženosti miokarda pri izboru revaskularizacione procedure. Prvi kongres kardiotorakalnih hirurga Srbije i Crne Gore. Zbornik sažetaka: 138.</w:t>
      </w:r>
    </w:p>
    <w:p w14:paraId="359A4260"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Beleslin B, Ostojic M, Vukcevic V, Stojkovic S,  Nedeljkovic M, Stankovic G, Saponjski J, Stepanovic J, Djordjevic-Dikic A, Nedeljkovic I, Petrasinovic Z,</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Dikic M. Znacaj frakcione reserve protoka u donosenju odluka o interventnim procedurana i revaskularizaciji. Kardiologija 2003; 24 (Supl. 1): 43.  </w:t>
      </w:r>
    </w:p>
    <w:p w14:paraId="79F13A88"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Vukovic-Simic O, Lecic-Tosevski D, Ostojic M, Stepanovic J, Pejovic M, Djordjevic-Dikic A, Beleslin B,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Nedeljkovic I, Petrasinovic Z, Vukcevic V, Stankovic G. Licnost i kardiovaskularni odgovor na stres - razlika medju polovima.  Kardiologija 2003; 24 (Supl. 1): 99.  </w:t>
      </w:r>
    </w:p>
    <w:p w14:paraId="365F758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Stepanovic J, Ostojic M, Lecic-Tosevski D, Vukovic-Simic O, Djordjevic-Dikic A, Pejovic M, Beleslin B, Nedeljkovic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Nedeljkovic M, Stojkovic S, Vasiljevic Z. Mentalni stress ehokardiografski test: mehanizmi provokacije ishemije.  Kardiologija 2003; 24 (Supl. 1): 99.  </w:t>
      </w:r>
    </w:p>
    <w:p w14:paraId="072DB60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Djordjevic-Dikic A, Ostojic M, Beleslin B, Nedeljkovic I, </w:t>
      </w:r>
      <w:r w:rsidRPr="00F8342C">
        <w:rPr>
          <w:rFonts w:ascii="Times New Roman" w:hAnsi="Times New Roman"/>
          <w:b/>
          <w:sz w:val="20"/>
          <w:szCs w:val="20"/>
          <w:lang w:val="sr-Cyrl-RS"/>
        </w:rPr>
        <w:t>Giga V</w:t>
      </w:r>
      <w:r w:rsidRPr="00F8342C">
        <w:rPr>
          <w:rFonts w:ascii="Times New Roman" w:hAnsi="Times New Roman"/>
          <w:sz w:val="20"/>
          <w:szCs w:val="20"/>
          <w:lang w:val="sr-Cyrl-RS"/>
        </w:rPr>
        <w:t xml:space="preserve">, Stepanovic J, Stojkovic S, Nedeljkovic M, Petrasinovic Z, Arandjelovic A. Identifikacija vitalnog miokarda u hronicnim ishemicnim miokardiopatijama. Kardiologija 2003; 24 (Supl. 1): 107.    </w:t>
      </w:r>
    </w:p>
    <w:p w14:paraId="7FAE1F6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Nedeljkovic I, Ostojic M, Beleslin B, Djordjevic-Dikic A, Milic N, Nedeljkovic M, Stojkovic S, Stepanovic J, </w:t>
      </w:r>
      <w:r w:rsidRPr="00F8342C">
        <w:rPr>
          <w:rFonts w:ascii="Times New Roman" w:hAnsi="Times New Roman"/>
          <w:b/>
          <w:sz w:val="20"/>
          <w:szCs w:val="20"/>
          <w:lang w:val="sr-Cyrl-RS"/>
        </w:rPr>
        <w:t>Giga V</w:t>
      </w:r>
      <w:r w:rsidRPr="00F8342C">
        <w:rPr>
          <w:rFonts w:ascii="Times New Roman" w:hAnsi="Times New Roman"/>
          <w:sz w:val="20"/>
          <w:szCs w:val="20"/>
          <w:lang w:val="sr-Cyrl-RS"/>
        </w:rPr>
        <w:t>, Petrasinovic Z. Dugorocno prezivljavanje pacijebnata sa velikom kolicinom miokarda u riziku I pozitivnim stress ehokardiografskim testom. Kardiologija 2003; 24 ( Supl. 1): 52.</w:t>
      </w:r>
    </w:p>
    <w:p w14:paraId="55F6ECCF"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Ostojic M, Vujisic-Tesic B,  Djordjevic-Dikic A, Beleslin B, Stepanovic J, Nedeljkovic I, Stojkovic S, Nedeljkovic M, Petrovic M. Provocirana ishemija i funkcionalna mitralna regurgitacija kod pacijenata sa prethodnim infarktom miokarda – stres ehokardiografska studija.  Kardiologija 2003; 24 ( Supl. 1): 53.</w:t>
      </w:r>
    </w:p>
    <w:p w14:paraId="7CE7A4ED"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Dikic M, Ostojic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Djordjevic-Dikic A, Nedeljkovic I, Stojkovic S, Beleslin B, Nedeljkovic M, Stepanovic J, Kanjuh V. The value of computer reading of exercise electrocardiograms. I Jugoslovenski kongres o aterosklerozi za medjunarodnim ucescem, 2001; Zbornik sazetaka:70.</w:t>
      </w:r>
    </w:p>
    <w:p w14:paraId="5DAF0F3B"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Ostojic M, Dikic M, Djordjevic-Dikic A, Nedeljkovic I, Stojkovic S, Beleslin B, Nedeljkovic M, Stepanovic J, Kanjuh V. Visual and computer analysis of exercise electrocardiography in relation to stress echocardiography. I Jugoslovenski kongres o aterosklerozi za medjunarodnim ucescem, 2001; Zbornik sazetaka:64-65.</w:t>
      </w:r>
    </w:p>
    <w:p w14:paraId="1FE84372"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lastRenderedPageBreak/>
        <w:t xml:space="preserve">Dikic M, Ostojic M, </w:t>
      </w:r>
      <w:r w:rsidRPr="00F8342C">
        <w:rPr>
          <w:rFonts w:ascii="Times New Roman" w:hAnsi="Times New Roman"/>
          <w:b/>
          <w:sz w:val="20"/>
          <w:szCs w:val="20"/>
          <w:lang w:val="sr-Cyrl-RS"/>
        </w:rPr>
        <w:t>Giga V</w:t>
      </w:r>
      <w:r w:rsidRPr="00F8342C">
        <w:rPr>
          <w:rFonts w:ascii="Times New Roman" w:hAnsi="Times New Roman"/>
          <w:sz w:val="20"/>
          <w:szCs w:val="20"/>
          <w:lang w:val="sr-Cyrl-RS"/>
        </w:rPr>
        <w:t>, Djordjevic-Dikic A, Nedeljkovic,  Beleslin B, Stojkovic S, Nedeljkovic M, Stepanovic J, Kanjuh V, Orlic D, Saponjski J, Petrasinovic Z. Vrednost komjuterskog ocitavanja testa fizickim opterecenjem. Kardiologija 2001; Sazeci radova - Suplement:18.</w:t>
      </w:r>
    </w:p>
    <w:p w14:paraId="2C702D4E"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b/>
          <w:sz w:val="20"/>
          <w:szCs w:val="20"/>
          <w:lang w:val="sr-Cyrl-RS"/>
        </w:rPr>
        <w:t>Giga V</w:t>
      </w:r>
      <w:r w:rsidRPr="00F8342C">
        <w:rPr>
          <w:rFonts w:ascii="Times New Roman" w:hAnsi="Times New Roman"/>
          <w:sz w:val="20"/>
          <w:szCs w:val="20"/>
          <w:lang w:val="sr-Cyrl-RS"/>
        </w:rPr>
        <w:t>, Ostojic M, Dikic M, Djordjevic-Dikic A, Nedeljkovic I, Beleslin B, Stojkovic S, Nedeljkovic M, Stepanovic J, Vukcevic V. Vizuelkna i komjuterska analiza elektrokardiograma tokom testa fizickim opterecenjem: Korelacija sa rezultatima stres ehokardiografskih testova. Kardiologija 2001; Sazeci radova - Suplement:20.</w:t>
      </w:r>
    </w:p>
    <w:p w14:paraId="6686C859" w14:textId="77777777" w:rsidR="00051A65" w:rsidRPr="00F8342C" w:rsidRDefault="00051A65" w:rsidP="00051A65">
      <w:pPr>
        <w:pStyle w:val="ListParagraph"/>
        <w:numPr>
          <w:ilvl w:val="0"/>
          <w:numId w:val="11"/>
        </w:numPr>
        <w:spacing w:after="0" w:line="240" w:lineRule="auto"/>
        <w:ind w:left="720"/>
        <w:jc w:val="both"/>
        <w:rPr>
          <w:rFonts w:ascii="Times New Roman" w:hAnsi="Times New Roman"/>
          <w:sz w:val="20"/>
          <w:szCs w:val="20"/>
          <w:lang w:val="sr-Cyrl-RS"/>
        </w:rPr>
      </w:pPr>
      <w:r w:rsidRPr="00F8342C">
        <w:rPr>
          <w:rFonts w:ascii="Times New Roman" w:hAnsi="Times New Roman"/>
          <w:sz w:val="20"/>
          <w:szCs w:val="20"/>
          <w:lang w:val="sr-Cyrl-RS"/>
        </w:rPr>
        <w:t xml:space="preserve">Djordjevic-Dikic A, Ostojic M, Beleslin B, Nedeljkovic i, Stepanovic J, </w:t>
      </w:r>
      <w:r w:rsidRPr="00F8342C">
        <w:rPr>
          <w:rFonts w:ascii="Times New Roman" w:hAnsi="Times New Roman"/>
          <w:b/>
          <w:sz w:val="20"/>
          <w:szCs w:val="20"/>
          <w:lang w:val="sr-Cyrl-RS"/>
        </w:rPr>
        <w:t>Giga V</w:t>
      </w:r>
      <w:r w:rsidRPr="00F8342C">
        <w:rPr>
          <w:rFonts w:ascii="Times New Roman" w:hAnsi="Times New Roman"/>
          <w:sz w:val="20"/>
          <w:szCs w:val="20"/>
          <w:lang w:val="sr-Cyrl-RS"/>
        </w:rPr>
        <w:t>, Nedeljkovic M,  Stojkovic S, Petrasinovic Z, Saponjski J. Adenozinski ehokardiografski stres test u otkrivanju zivog miokarda kod bolesnika sa hronicnom ishemijskom disfunkcijom leve komore. Kardiologija 2001; Sazeci radova - Suplement: 56.</w:t>
      </w:r>
    </w:p>
    <w:p w14:paraId="5BC0F551" w14:textId="77777777" w:rsidR="00051A65" w:rsidRPr="00F8342C" w:rsidRDefault="00051A65" w:rsidP="00051A65">
      <w:pPr>
        <w:jc w:val="both"/>
        <w:rPr>
          <w:sz w:val="20"/>
          <w:szCs w:val="20"/>
          <w:lang w:val="sr-Cyrl-RS"/>
        </w:rPr>
      </w:pPr>
    </w:p>
    <w:p w14:paraId="14900F5A" w14:textId="77777777" w:rsidR="00051A65" w:rsidRDefault="00051A65" w:rsidP="00051A65">
      <w:pPr>
        <w:jc w:val="both"/>
        <w:rPr>
          <w:b/>
          <w:sz w:val="20"/>
          <w:szCs w:val="20"/>
          <w:lang w:val="sr-Cyrl-RS"/>
        </w:rPr>
      </w:pPr>
      <w:r w:rsidRPr="00F8342C">
        <w:rPr>
          <w:b/>
          <w:sz w:val="20"/>
          <w:szCs w:val="20"/>
          <w:lang w:val="sr-Cyrl-RS"/>
        </w:rPr>
        <w:t>Поглавља у уџбеницима</w:t>
      </w:r>
    </w:p>
    <w:p w14:paraId="75A9AAE3" w14:textId="77777777" w:rsidR="00051A65" w:rsidRPr="00F8342C" w:rsidRDefault="00051A65" w:rsidP="00051A65">
      <w:pPr>
        <w:ind w:left="360"/>
        <w:jc w:val="both"/>
        <w:rPr>
          <w:b/>
          <w:sz w:val="20"/>
          <w:szCs w:val="20"/>
          <w:lang w:val="sr-Cyrl-RS"/>
        </w:rPr>
      </w:pPr>
    </w:p>
    <w:p w14:paraId="090DB357"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Ana Đorđević-Dikić, </w:t>
      </w:r>
      <w:r w:rsidRPr="00F8342C">
        <w:rPr>
          <w:b/>
          <w:bCs/>
          <w:spacing w:val="-2"/>
          <w:sz w:val="20"/>
          <w:szCs w:val="20"/>
          <w:lang w:val="sr-Cyrl-RS"/>
        </w:rPr>
        <w:t>Vojislav Giga</w:t>
      </w:r>
      <w:r w:rsidRPr="00F8342C">
        <w:rPr>
          <w:spacing w:val="-2"/>
          <w:sz w:val="20"/>
          <w:szCs w:val="20"/>
          <w:lang w:val="sr-Cyrl-RS"/>
        </w:rPr>
        <w:t>, Milorad Tešić, Branko Beleslin. Stres ehokardiografija. U: Ivan Stanković. Aleksandar N. Nešković. Klinička ehokardiografija. Ehokardiografsko udruženje Srbije, Beograd, 2021, 463-475.</w:t>
      </w:r>
    </w:p>
    <w:p w14:paraId="6DA5C13B"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Ana Đorđević-Dikić, Vladimir Miloradović, </w:t>
      </w:r>
      <w:r w:rsidRPr="00F8342C">
        <w:rPr>
          <w:b/>
          <w:bCs/>
          <w:spacing w:val="-2"/>
          <w:sz w:val="20"/>
          <w:szCs w:val="20"/>
          <w:lang w:val="sr-Cyrl-RS"/>
        </w:rPr>
        <w:t>Vojislav Giga</w:t>
      </w:r>
      <w:r w:rsidRPr="00F8342C">
        <w:rPr>
          <w:spacing w:val="-2"/>
          <w:sz w:val="20"/>
          <w:szCs w:val="20"/>
          <w:lang w:val="sr-Cyrl-RS"/>
        </w:rPr>
        <w:t>, Sonja Šalinger Martinović, Stevan Ilić. Hronični koronarni sindrom/ Stabilna Angina. U: Branko Beleslin, Ana Đorđević Dikić,Vojislav Giga,Milan Dobrić. Kardiologija klinički vodič. Udruženje kardiologa Srbije, Beograd, 2019; 96-104.</w:t>
      </w:r>
    </w:p>
    <w:p w14:paraId="0AF2F038"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b/>
          <w:bCs/>
          <w:spacing w:val="-2"/>
          <w:sz w:val="20"/>
          <w:szCs w:val="20"/>
          <w:lang w:val="sr-Cyrl-RS"/>
        </w:rPr>
        <w:t>Vojislav Giga</w:t>
      </w:r>
      <w:r w:rsidRPr="00F8342C">
        <w:rPr>
          <w:spacing w:val="-2"/>
          <w:sz w:val="20"/>
          <w:szCs w:val="20"/>
          <w:lang w:val="sr-Cyrl-RS"/>
        </w:rPr>
        <w:t>, Duško Vulić, Nebojša Tasić, Nikola Bošković. Kardiovaskularni rizik i primarna prvenecija kardiovaskularnih bolesti. U: Branko Beleslin, Ana Đorđević Dikić,Vojislav Giga,Milan Dobrić. Kardiologija klinički vodič. Udruženje kardiologa Srbije, Beograd, 2019; 461-468.</w:t>
      </w:r>
    </w:p>
    <w:p w14:paraId="24F64A85"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Ivana Nedeljković, </w:t>
      </w:r>
      <w:r w:rsidRPr="00F8342C">
        <w:rPr>
          <w:b/>
          <w:bCs/>
          <w:spacing w:val="-2"/>
          <w:sz w:val="20"/>
          <w:szCs w:val="20"/>
          <w:lang w:val="sr-Cyrl-RS"/>
        </w:rPr>
        <w:t>Vojislav Giga</w:t>
      </w:r>
      <w:r w:rsidRPr="00F8342C">
        <w:rPr>
          <w:spacing w:val="-2"/>
          <w:sz w:val="20"/>
          <w:szCs w:val="20"/>
          <w:lang w:val="sr-Cyrl-RS"/>
        </w:rPr>
        <w:t>, Marija Zdravković, Nebojša Mujović, Nenad Dikić. Sportska kardiologija. U: Branko Beleslin, Ana Đorđević Dikić,Vojislav Giga,Milan Dobrić. Kardiologija klinički vodič. Udruženje kardiologa Srbije, Beograd, 2019; 480-499.</w:t>
      </w:r>
    </w:p>
    <w:p w14:paraId="1795904F"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Ana Đorđević Dikić, Marina Deljanin Ilić, Anastazija Stojšić Milosavljević, </w:t>
      </w:r>
      <w:r w:rsidRPr="00F8342C">
        <w:rPr>
          <w:b/>
          <w:bCs/>
          <w:spacing w:val="-2"/>
          <w:sz w:val="20"/>
          <w:szCs w:val="20"/>
          <w:lang w:val="sr-Cyrl-RS"/>
        </w:rPr>
        <w:t>Vojislav Giga</w:t>
      </w:r>
      <w:r w:rsidRPr="00F8342C">
        <w:rPr>
          <w:spacing w:val="-2"/>
          <w:sz w:val="20"/>
          <w:szCs w:val="20"/>
          <w:lang w:val="sr-Cyrl-RS"/>
        </w:rPr>
        <w:t>, Marija Petrović. Testovi za provokaciju miokardne ishemije. U: Branko Beleslin, Ana Đorđević Dikić,Vojislav Giga,Milan Dobrić. Kardiologija klinički vodič. Udruženje kardiologa Srbije, Beograd, 2019; 535-544.</w:t>
      </w:r>
    </w:p>
    <w:p w14:paraId="5FCDDED2"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 Ivana Nedeljković, Marko Banović, Dejana Popović, </w:t>
      </w:r>
      <w:r w:rsidRPr="00F8342C">
        <w:rPr>
          <w:b/>
          <w:bCs/>
          <w:spacing w:val="-2"/>
          <w:sz w:val="20"/>
          <w:szCs w:val="20"/>
          <w:lang w:val="sr-Cyrl-RS"/>
        </w:rPr>
        <w:t>Vojislav Giga</w:t>
      </w:r>
      <w:r w:rsidRPr="00F8342C">
        <w:rPr>
          <w:spacing w:val="-2"/>
          <w:sz w:val="20"/>
          <w:szCs w:val="20"/>
          <w:lang w:val="sr-Cyrl-RS"/>
        </w:rPr>
        <w:t>, Dejan Spiroski. Spiroergometrija. U: Branko Beleslin, Ana Đorđević Dikić,Vojislav Giga,Milan Dobrić. Kardiologija klinički vodič. Udruženje kardiologa Srbije, Beograd, 2019; 544-553.</w:t>
      </w:r>
    </w:p>
    <w:p w14:paraId="77E9FA00"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Zorica Nešić, Marija Zdravković, </w:t>
      </w:r>
      <w:r w:rsidRPr="00F8342C">
        <w:rPr>
          <w:b/>
          <w:bCs/>
          <w:spacing w:val="-2"/>
          <w:sz w:val="20"/>
          <w:szCs w:val="20"/>
          <w:lang w:val="sr-Cyrl-RS"/>
        </w:rPr>
        <w:t>Vojislav Giga</w:t>
      </w:r>
      <w:r w:rsidRPr="00F8342C">
        <w:rPr>
          <w:spacing w:val="-2"/>
          <w:sz w:val="20"/>
          <w:szCs w:val="20"/>
          <w:lang w:val="sr-Cyrl-RS"/>
        </w:rPr>
        <w:t>, Milan Dobrić. Lekovi koji deluju na metabolizam lipida. U: Branko Beleslin, Ana Đorđević Dikić,Vojislav Giga,Milan Dobrić. Kardiologija klinički vodič. Udruženje kardiologa Srbije, Beograd, 2019; 814-826.</w:t>
      </w:r>
    </w:p>
    <w:p w14:paraId="6628B86D"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Jelena Stepanović, Miodrag Ostojić, Ana Đorđević-Dikić, </w:t>
      </w:r>
      <w:r w:rsidRPr="00F8342C">
        <w:rPr>
          <w:b/>
          <w:spacing w:val="-2"/>
          <w:sz w:val="20"/>
          <w:szCs w:val="20"/>
          <w:lang w:val="sr-Cyrl-RS"/>
        </w:rPr>
        <w:t>Vojislav Giga</w:t>
      </w:r>
      <w:r w:rsidRPr="00F8342C">
        <w:rPr>
          <w:spacing w:val="-2"/>
          <w:sz w:val="20"/>
          <w:szCs w:val="20"/>
          <w:lang w:val="sr-Cyrl-RS"/>
        </w:rPr>
        <w:t>, Branko Belelslin i Ivana Nedeljković. Stresna elektro i ehokardiografija u detekciji koronarne bolesti. U: Kardiologija Katedra za specijalističku nastavu iz kardiologije Medicinskog fakulteta Univerziteta u Beogradu, Pod pokroviteljstvom Odbora za kardiovaskularnu patologiju SANU i u sardanji sa udruženjem kardiologa Srbije i Fonda Srbije za Vaše srce. Urednici Miodrag Ostojić, Vladimir Kanjuh, Branko Beleslin, Zavod za udžbenike, Beograd 2011; 97-108.</w:t>
      </w:r>
    </w:p>
    <w:p w14:paraId="43381320"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Ana Đorđević-Dikić, Jelena Stepanović, Branko Beleslin, </w:t>
      </w:r>
      <w:r w:rsidRPr="00F8342C">
        <w:rPr>
          <w:b/>
          <w:spacing w:val="-2"/>
          <w:sz w:val="20"/>
          <w:szCs w:val="20"/>
          <w:lang w:val="sr-Cyrl-RS"/>
        </w:rPr>
        <w:t>Vojislav Giga</w:t>
      </w:r>
      <w:r w:rsidRPr="00F8342C">
        <w:rPr>
          <w:spacing w:val="-2"/>
          <w:sz w:val="20"/>
          <w:szCs w:val="20"/>
          <w:lang w:val="sr-Cyrl-RS"/>
        </w:rPr>
        <w:t>, Ivana Nedeljković i Miodrag Ostojić. Procena koronarne rezerve protoka transtorakalnom Doppler ehokardiografijom: Primena u kliničkoj praksi. U: Kardiologija Katedra za specijalističku nastavu iz kardiologije Medicinskog fakulteta Univerziteta u Beogradu, Pod pokroviteljstvom Odbora za kardiovaskularnu patologiju SANU i u sardanji sa udruženjem kardiologa Srbije i Fonda Srbije za Vaše srce. Urednici Miodrag Ostojić, Vladimir Kanjuh, Branko Beleslin, Zavod za udžbenike, Beograd 2011; 109-111.</w:t>
      </w:r>
    </w:p>
    <w:p w14:paraId="5942912F"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Ana Đorđević-Dikić, Jelena Stepanović, Branko Beleslin, </w:t>
      </w:r>
      <w:r w:rsidRPr="00F8342C">
        <w:rPr>
          <w:b/>
          <w:spacing w:val="-2"/>
          <w:sz w:val="20"/>
          <w:szCs w:val="20"/>
          <w:lang w:val="sr-Cyrl-RS"/>
        </w:rPr>
        <w:t>Vojislav Giga</w:t>
      </w:r>
      <w:r w:rsidRPr="00F8342C">
        <w:rPr>
          <w:spacing w:val="-2"/>
          <w:sz w:val="20"/>
          <w:szCs w:val="20"/>
          <w:lang w:val="sr-Cyrl-RS"/>
        </w:rPr>
        <w:t>, Ivana Nedeljković i Miodrag Ostojić. Procena vijabilnosti miokarda posle preležanog akutnog infarkta. U: Kardiologija Katedra za specijalističku nastavu iz kardiologije Medicinskog fakulteta Univerziteta u Beogradu, Pod pokroviteljstvom Odbora za kardiovaskularnu patologiju SANU i u sardanji sa udruženjem kardiologa Srbije i Fonda Srbije za Vaše srce. Urednici Miodrag Ostojić, Vladimir Kanjuh, Branko Beleslin, Zavod za udžbenike, Beograd 2011; 112-115.</w:t>
      </w:r>
    </w:p>
    <w:p w14:paraId="69C89AC1"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Milan A.Nedeljković, </w:t>
      </w:r>
      <w:r w:rsidRPr="00F8342C">
        <w:rPr>
          <w:b/>
          <w:spacing w:val="-2"/>
          <w:sz w:val="20"/>
          <w:szCs w:val="20"/>
          <w:lang w:val="sr-Cyrl-RS"/>
        </w:rPr>
        <w:t>Vojislav Giga</w:t>
      </w:r>
      <w:r w:rsidRPr="00F8342C">
        <w:rPr>
          <w:spacing w:val="-2"/>
          <w:sz w:val="20"/>
          <w:szCs w:val="20"/>
          <w:lang w:val="sr-Cyrl-RS"/>
        </w:rPr>
        <w:t xml:space="preserve"> i Ivana Nedeljković. Endotelna disfunkcija u kliničkoj kardiologiji. U: Kardiologija Katedra za specijalističku nastavu iz kardiologije Medicinskog fakulteta Univerziteta u Beogradu, Pod pokroviteljstvom Odbora za kardiovaskularnu patologiju SANU i u sardanji sa udruženjem kardiologa Srbije i Fonda Srbije za Vaše srce. Urednici Miodrag Ostojić, Vladimir Kanjuh, Branko Beleslin, Zavod za udžbenike, Beograd 2011; 483-487.</w:t>
      </w:r>
    </w:p>
    <w:p w14:paraId="4FE5C06B"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Milan A. Nedeljković, Zlatko Mehmedbegović, Ivana Nedeljković i </w:t>
      </w:r>
      <w:r w:rsidRPr="00F8342C">
        <w:rPr>
          <w:b/>
          <w:spacing w:val="-2"/>
          <w:sz w:val="20"/>
          <w:szCs w:val="20"/>
          <w:lang w:val="sr-Cyrl-RS"/>
        </w:rPr>
        <w:t>Vojislav Giga</w:t>
      </w:r>
      <w:r w:rsidRPr="00F8342C">
        <w:rPr>
          <w:spacing w:val="-2"/>
          <w:sz w:val="20"/>
          <w:szCs w:val="20"/>
          <w:lang w:val="sr-Cyrl-RS"/>
        </w:rPr>
        <w:t xml:space="preserve">. Prinzmetal (variant) angina. U: Kardiologija Katedra za specijalističku nastavu iz kardiologije Medicinskog fakulteta Univerziteta u Beogradu, Pod pokroviteljstvom Odbora za kardiovaskularnu patologiju SANU i u sardanji sa udruženjem kardiologa Srbije i Fonda Srbije za Vaše srce. Urednici Miodrag Ostojić, Vladimir Kanjuh, Branko Beleslin, </w:t>
      </w:r>
      <w:r w:rsidRPr="00F8342C">
        <w:rPr>
          <w:spacing w:val="-2"/>
          <w:sz w:val="20"/>
          <w:szCs w:val="20"/>
          <w:lang w:val="sr-Cyrl-RS"/>
        </w:rPr>
        <w:lastRenderedPageBreak/>
        <w:t>Zavod za udžbenike, Beograd 2011; 488-492.</w:t>
      </w:r>
    </w:p>
    <w:p w14:paraId="3C13AEB3" w14:textId="77777777" w:rsidR="00051A65" w:rsidRPr="00F8342C" w:rsidRDefault="00051A65" w:rsidP="00051A65">
      <w:pPr>
        <w:widowControl w:val="0"/>
        <w:numPr>
          <w:ilvl w:val="0"/>
          <w:numId w:val="7"/>
        </w:numPr>
        <w:suppressAutoHyphens/>
        <w:autoSpaceDE w:val="0"/>
        <w:autoSpaceDN w:val="0"/>
        <w:jc w:val="both"/>
        <w:rPr>
          <w:spacing w:val="-2"/>
          <w:sz w:val="20"/>
          <w:szCs w:val="20"/>
          <w:lang w:val="sr-Cyrl-RS"/>
        </w:rPr>
      </w:pPr>
      <w:r w:rsidRPr="00F8342C">
        <w:rPr>
          <w:spacing w:val="-2"/>
          <w:sz w:val="20"/>
          <w:szCs w:val="20"/>
          <w:lang w:val="sr-Cyrl-RS"/>
        </w:rPr>
        <w:t xml:space="preserve">Ivana Nedeljković, Milan A. Nedeljković, </w:t>
      </w:r>
      <w:r w:rsidRPr="00F8342C">
        <w:rPr>
          <w:b/>
          <w:spacing w:val="-2"/>
          <w:sz w:val="20"/>
          <w:szCs w:val="20"/>
          <w:lang w:val="sr-Cyrl-RS"/>
        </w:rPr>
        <w:t>Vojislav Giga</w:t>
      </w:r>
      <w:r w:rsidRPr="00F8342C">
        <w:rPr>
          <w:spacing w:val="-2"/>
          <w:sz w:val="20"/>
          <w:szCs w:val="20"/>
          <w:lang w:val="sr-Cyrl-RS"/>
        </w:rPr>
        <w:t>. Metabolički sindrom. U: Kardiologija Katedra za specijalističku nastavu iz kardiologije Medicinskog fakulteta Univerziteta u Beogradu, Pod pokroviteljstvom Odbora za kardiovaskularnu patologiju SANU i u sardanji sa udruženjem kardiologa Srbije i Fonda Srbije za Vaše srce. Urednici Miodrag Ostojić, Vladimir Kanjuh, Branko Beleslin, Zavod za udžbenike, Beograd 2011; 493-498.</w:t>
      </w:r>
    </w:p>
    <w:p w14:paraId="5A21DD18" w14:textId="77777777" w:rsidR="00051A65" w:rsidRDefault="00051A65" w:rsidP="00051A65">
      <w:pPr>
        <w:pStyle w:val="Heading1"/>
        <w:rPr>
          <w:rFonts w:ascii="Times New Roman" w:hAnsi="Times New Roman"/>
          <w:sz w:val="20"/>
          <w:szCs w:val="20"/>
          <w:lang w:val="sr-Cyrl-RS"/>
        </w:rPr>
      </w:pPr>
      <w:r w:rsidRPr="00F8342C">
        <w:rPr>
          <w:rFonts w:ascii="Times New Roman" w:hAnsi="Times New Roman"/>
          <w:sz w:val="20"/>
          <w:szCs w:val="20"/>
          <w:lang w:val="sr-Cyrl-RS"/>
        </w:rPr>
        <w:t>Поглавља у монографијама, књигама</w:t>
      </w:r>
    </w:p>
    <w:p w14:paraId="602BDA47" w14:textId="77777777" w:rsidR="00051A65" w:rsidRPr="00DC2105" w:rsidRDefault="00051A65" w:rsidP="00051A65">
      <w:pPr>
        <w:rPr>
          <w:lang w:val="sr-Cyrl-RS"/>
        </w:rPr>
      </w:pPr>
    </w:p>
    <w:p w14:paraId="0D61B99A" w14:textId="77777777" w:rsidR="00051A65" w:rsidRPr="00F8342C" w:rsidRDefault="00051A65" w:rsidP="00051A65">
      <w:pPr>
        <w:numPr>
          <w:ilvl w:val="0"/>
          <w:numId w:val="4"/>
        </w:numPr>
        <w:ind w:left="720"/>
        <w:jc w:val="both"/>
        <w:rPr>
          <w:sz w:val="20"/>
          <w:szCs w:val="20"/>
          <w:lang w:val="sr-Cyrl-RS"/>
        </w:rPr>
      </w:pPr>
      <w:r w:rsidRPr="00F8342C">
        <w:rPr>
          <w:b/>
          <w:sz w:val="20"/>
          <w:szCs w:val="20"/>
          <w:lang w:val="sr-Cyrl-RS"/>
        </w:rPr>
        <w:t>Vojislav Giga</w:t>
      </w:r>
      <w:r w:rsidRPr="00F8342C">
        <w:rPr>
          <w:sz w:val="20"/>
          <w:szCs w:val="20"/>
          <w:lang w:val="sr-Cyrl-RS"/>
        </w:rPr>
        <w:t>. Zamke u interpretaciji stres testova. U: Ivana Nedeljković, Nenad Dikić. Stres test. Udruženje za sportsku kardiologiju Srbije, Beograd, 2014; 37-46.</w:t>
      </w:r>
    </w:p>
    <w:p w14:paraId="7919FA52"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Ivana Nedeljković, </w:t>
      </w:r>
      <w:r w:rsidRPr="00F8342C">
        <w:rPr>
          <w:b/>
          <w:sz w:val="20"/>
          <w:szCs w:val="20"/>
          <w:lang w:val="sr-Cyrl-RS"/>
        </w:rPr>
        <w:t>Vojislav Giga</w:t>
      </w:r>
      <w:r w:rsidRPr="00F8342C">
        <w:rPr>
          <w:sz w:val="20"/>
          <w:szCs w:val="20"/>
          <w:lang w:val="sr-Cyrl-RS"/>
        </w:rPr>
        <w:t>. U: Biljana Putniković. Savremeni pristup u lečenju bolesnika sa anginom pektoris. Udruženje koronarnih jedinica Srbije, Beograd 2014; 45-59.</w:t>
      </w:r>
    </w:p>
    <w:p w14:paraId="74A51086" w14:textId="77777777" w:rsidR="00051A65" w:rsidRPr="00F8342C" w:rsidRDefault="00051A65" w:rsidP="00051A65">
      <w:pPr>
        <w:numPr>
          <w:ilvl w:val="0"/>
          <w:numId w:val="4"/>
        </w:numPr>
        <w:ind w:left="720"/>
        <w:jc w:val="both"/>
        <w:rPr>
          <w:sz w:val="20"/>
          <w:szCs w:val="20"/>
          <w:lang w:val="sr-Cyrl-RS"/>
        </w:rPr>
      </w:pPr>
      <w:r w:rsidRPr="00F8342C">
        <w:rPr>
          <w:b/>
          <w:sz w:val="20"/>
          <w:szCs w:val="20"/>
          <w:lang w:val="sr-Cyrl-RS"/>
        </w:rPr>
        <w:t>Vojislav Giga</w:t>
      </w:r>
      <w:r w:rsidRPr="00F8342C">
        <w:rPr>
          <w:sz w:val="20"/>
          <w:szCs w:val="20"/>
          <w:lang w:val="sr-Cyrl-RS"/>
        </w:rPr>
        <w:t>, Branko Beleslin, Miloje Tomasevic, Miodrag Ostojic. Koronarna bolest kod zena-uloga neinvazivnih funkcionalnih testova i spekti preventivne kardiologije</w:t>
      </w:r>
      <w:r w:rsidRPr="00F8342C">
        <w:rPr>
          <w:b/>
          <w:bCs/>
          <w:sz w:val="20"/>
          <w:szCs w:val="20"/>
          <w:lang w:val="sr-Cyrl-RS"/>
        </w:rPr>
        <w:t>.</w:t>
      </w:r>
      <w:r w:rsidRPr="00F8342C">
        <w:rPr>
          <w:sz w:val="20"/>
          <w:szCs w:val="20"/>
          <w:lang w:val="sr-Cyrl-RS"/>
        </w:rPr>
        <w:t>U: K. Ilić, Lj. Tasić, Zdravlje žena u Srbiji. Promocija zdravlja, prevencija bolesti i terapija. Farmaceutski fakultet, Univerzitet u Beogradu, Beograd, 2009; 221-231.</w:t>
      </w:r>
    </w:p>
    <w:p w14:paraId="7B77E4E1" w14:textId="77777777" w:rsidR="00051A65" w:rsidRPr="00F8342C" w:rsidRDefault="00051A65" w:rsidP="00051A65">
      <w:pPr>
        <w:numPr>
          <w:ilvl w:val="0"/>
          <w:numId w:val="4"/>
        </w:numPr>
        <w:ind w:left="720"/>
        <w:jc w:val="both"/>
        <w:rPr>
          <w:sz w:val="20"/>
          <w:szCs w:val="20"/>
          <w:lang w:val="sr-Cyrl-RS"/>
        </w:rPr>
      </w:pPr>
      <w:r w:rsidRPr="00F8342C">
        <w:rPr>
          <w:b/>
          <w:sz w:val="20"/>
          <w:szCs w:val="20"/>
          <w:lang w:val="sr-Cyrl-RS"/>
        </w:rPr>
        <w:t>Vojislav Giga</w:t>
      </w:r>
      <w:r w:rsidRPr="00F8342C">
        <w:rPr>
          <w:sz w:val="20"/>
          <w:szCs w:val="20"/>
          <w:lang w:val="sr-Cyrl-RS"/>
        </w:rPr>
        <w:t>, Ana Đorđević-Dikić. Brugada sindrom. Iznenadna srčana smrt u sportu. Urednik: Nenad Dikić: Beograd 2004:54-57.</w:t>
      </w:r>
    </w:p>
    <w:p w14:paraId="419483D9" w14:textId="77777777" w:rsidR="00051A65" w:rsidRPr="00F8342C" w:rsidRDefault="00051A65" w:rsidP="00051A65">
      <w:pPr>
        <w:numPr>
          <w:ilvl w:val="0"/>
          <w:numId w:val="4"/>
        </w:numPr>
        <w:ind w:left="720"/>
        <w:jc w:val="both"/>
        <w:rPr>
          <w:sz w:val="20"/>
          <w:szCs w:val="20"/>
          <w:lang w:val="sr-Cyrl-RS"/>
        </w:rPr>
      </w:pPr>
      <w:r w:rsidRPr="00F8342C">
        <w:rPr>
          <w:b/>
          <w:sz w:val="20"/>
          <w:szCs w:val="20"/>
          <w:lang w:val="sr-Cyrl-RS"/>
        </w:rPr>
        <w:t>Vojislav Giga</w:t>
      </w:r>
      <w:r w:rsidRPr="00F8342C">
        <w:rPr>
          <w:sz w:val="20"/>
          <w:szCs w:val="20"/>
          <w:lang w:val="sr-Cyrl-RS"/>
        </w:rPr>
        <w:t>, Bosiljka Vujisić-Tešić. Iznenadna srčana smrt kod prolapsa mitralne valvule. Iznenadna srčana smrt u sportu. Urednik: Nenad Dikić: Beograd 2004: 67-71.</w:t>
      </w:r>
    </w:p>
    <w:p w14:paraId="7992FC43"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M.Ostojic, V.Vukcevic, </w:t>
      </w:r>
      <w:r w:rsidRPr="00F8342C">
        <w:rPr>
          <w:b/>
          <w:bCs/>
          <w:sz w:val="20"/>
          <w:szCs w:val="20"/>
          <w:lang w:val="sr-Cyrl-RS"/>
        </w:rPr>
        <w:t xml:space="preserve">V.Giga. </w:t>
      </w:r>
      <w:r w:rsidRPr="00F8342C">
        <w:rPr>
          <w:sz w:val="20"/>
          <w:szCs w:val="20"/>
          <w:lang w:val="sr-Cyrl-RS"/>
        </w:rPr>
        <w:t xml:space="preserve">Uloga i znacaj preporuka za preventivni, terapijski i dijagnosticki pristup bolesniku sa bolom u grudima. Bol u grudima. Nacionalni vodic klinicke prakse.Urednik: M.Ostojic: Beograd 2002: 5-12. </w:t>
      </w:r>
    </w:p>
    <w:p w14:paraId="16E48DC7"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M.Ostojic, S.Simeunovic, S.Dimkovic, V.Vukcevic, B.Parapid, </w:t>
      </w:r>
      <w:r w:rsidRPr="00F8342C">
        <w:rPr>
          <w:b/>
          <w:bCs/>
          <w:sz w:val="20"/>
          <w:szCs w:val="20"/>
          <w:lang w:val="sr-Cyrl-RS"/>
        </w:rPr>
        <w:t xml:space="preserve">V.Giga. </w:t>
      </w:r>
      <w:r w:rsidRPr="00F8342C">
        <w:rPr>
          <w:sz w:val="20"/>
          <w:szCs w:val="20"/>
          <w:lang w:val="sr-Cyrl-RS"/>
        </w:rPr>
        <w:t>Patofiziologija i dijagnostika bola u grudima. Bol u grudima. Nacionalni vodic klinicke prakse.Urednik: M.Ostojic: Beograd 2002: 17-27.</w:t>
      </w:r>
    </w:p>
    <w:p w14:paraId="591FD373"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S.Simeunovic, M.Lapcevic, </w:t>
      </w:r>
      <w:r w:rsidRPr="00F8342C">
        <w:rPr>
          <w:b/>
          <w:bCs/>
          <w:sz w:val="20"/>
          <w:szCs w:val="20"/>
          <w:lang w:val="sr-Cyrl-RS"/>
        </w:rPr>
        <w:t xml:space="preserve">V.Giga. </w:t>
      </w:r>
      <w:r w:rsidRPr="00F8342C">
        <w:rPr>
          <w:sz w:val="20"/>
          <w:szCs w:val="20"/>
          <w:lang w:val="sr-Cyrl-RS"/>
        </w:rPr>
        <w:t>Postavljanje dijagnoze po nivoima-princip “petoro vrata”. “Prava vrata”: Bolesnik. Bol u grudima. Nacionalni vodic klinicke prakse.Urednik: M.Ostojic: Beograd 2002: 31-32.</w:t>
      </w:r>
    </w:p>
    <w:p w14:paraId="34FFB98C"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M.Lapcevic</w:t>
      </w:r>
      <w:r w:rsidRPr="00F8342C">
        <w:rPr>
          <w:b/>
          <w:bCs/>
          <w:sz w:val="20"/>
          <w:szCs w:val="20"/>
          <w:lang w:val="sr-Cyrl-RS"/>
        </w:rPr>
        <w:t xml:space="preserve">, V.Giga. </w:t>
      </w:r>
      <w:r w:rsidRPr="00F8342C">
        <w:rPr>
          <w:sz w:val="20"/>
          <w:szCs w:val="20"/>
          <w:lang w:val="sr-Cyrl-RS"/>
        </w:rPr>
        <w:t>Postavljanje dijagnoze po nivoima-princip “petoro vrata”. “Druga vrata”: doktor opste medicine ili porodicni lekar. Bol u grudima. Nacionalni vodic klinicke prakse.Urednik: M.Ostojic: Beograd 2002: 33.</w:t>
      </w:r>
    </w:p>
    <w:p w14:paraId="517DF05F"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M.Ostojic, V.Vukcevic, </w:t>
      </w:r>
      <w:r w:rsidRPr="00F8342C">
        <w:rPr>
          <w:b/>
          <w:bCs/>
          <w:sz w:val="20"/>
          <w:szCs w:val="20"/>
          <w:lang w:val="sr-Cyrl-RS"/>
        </w:rPr>
        <w:t xml:space="preserve">V.Giga. </w:t>
      </w:r>
      <w:r w:rsidRPr="00F8342C">
        <w:rPr>
          <w:sz w:val="20"/>
          <w:szCs w:val="20"/>
          <w:lang w:val="sr-Cyrl-RS"/>
        </w:rPr>
        <w:t>Potreba za vodicem za primenu dijagnostickih i terapeutskih postupaka kod koronarne bolesti. Prevencija ishemijske bolesti srca. Nacionalni vodic klinicke prakse.Urednik: M.Ostojic: Beograd 2002: 3-9.</w:t>
      </w:r>
    </w:p>
    <w:p w14:paraId="677B5569"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S.Dimkovic, P.Seferovic, </w:t>
      </w:r>
      <w:r w:rsidRPr="00F8342C">
        <w:rPr>
          <w:b/>
          <w:bCs/>
          <w:sz w:val="20"/>
          <w:szCs w:val="20"/>
          <w:lang w:val="sr-Cyrl-RS"/>
        </w:rPr>
        <w:t xml:space="preserve">V.Giga. </w:t>
      </w:r>
      <w:r w:rsidRPr="00F8342C">
        <w:rPr>
          <w:sz w:val="20"/>
          <w:szCs w:val="20"/>
          <w:lang w:val="sr-Cyrl-RS"/>
        </w:rPr>
        <w:t>Akutni koronarni sindrom. Prevencija ishemijske bolesti srca. Nacionalni vodic klinicke prakse.Urednik: M.Ostojic: Beograd 2002: 58.</w:t>
      </w:r>
    </w:p>
    <w:p w14:paraId="01888260"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S.Dimkovic, P.Seferovic, </w:t>
      </w:r>
      <w:r w:rsidRPr="00F8342C">
        <w:rPr>
          <w:b/>
          <w:bCs/>
          <w:sz w:val="20"/>
          <w:szCs w:val="20"/>
          <w:lang w:val="sr-Cyrl-RS"/>
        </w:rPr>
        <w:t xml:space="preserve">V.Giga. </w:t>
      </w:r>
      <w:r w:rsidRPr="00F8342C">
        <w:rPr>
          <w:sz w:val="20"/>
          <w:szCs w:val="20"/>
          <w:lang w:val="sr-Cyrl-RS"/>
        </w:rPr>
        <w:t>Anamneza u akutnom koronarnom sindromu. Prevencija ishemijske bolesti srca. Nacionalni vodic klinicke prakse.Urednik: M.Ostojic: Beograd 2002: 59.</w:t>
      </w:r>
    </w:p>
    <w:p w14:paraId="6CFE5F8F" w14:textId="77777777" w:rsidR="00051A65" w:rsidRPr="00F8342C" w:rsidRDefault="00051A65" w:rsidP="00051A65">
      <w:pPr>
        <w:numPr>
          <w:ilvl w:val="0"/>
          <w:numId w:val="4"/>
        </w:numPr>
        <w:ind w:left="720"/>
        <w:jc w:val="both"/>
        <w:rPr>
          <w:b/>
          <w:bCs/>
          <w:sz w:val="20"/>
          <w:szCs w:val="20"/>
          <w:lang w:val="sr-Cyrl-RS"/>
        </w:rPr>
      </w:pPr>
      <w:r w:rsidRPr="00F8342C">
        <w:rPr>
          <w:sz w:val="20"/>
          <w:szCs w:val="20"/>
          <w:lang w:val="sr-Cyrl-RS"/>
        </w:rPr>
        <w:t xml:space="preserve">S.Dimkovic, P.Seferovic, </w:t>
      </w:r>
      <w:r w:rsidRPr="00F8342C">
        <w:rPr>
          <w:b/>
          <w:bCs/>
          <w:sz w:val="20"/>
          <w:szCs w:val="20"/>
          <w:lang w:val="sr-Cyrl-RS"/>
        </w:rPr>
        <w:t xml:space="preserve">V.Giga. </w:t>
      </w:r>
      <w:r w:rsidRPr="00F8342C">
        <w:rPr>
          <w:sz w:val="20"/>
          <w:szCs w:val="20"/>
          <w:lang w:val="sr-Cyrl-RS"/>
        </w:rPr>
        <w:t>Fizikalni nalaz u akutnom koronarnom sindromu. Prevencija ishemijske bolesti srca. Nacionalni vodic klinicke prakse.Urednik: M.Ostojic: Beograd 2002: 60.</w:t>
      </w:r>
    </w:p>
    <w:p w14:paraId="75A4E41D"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P.Seferovic, </w:t>
      </w:r>
      <w:r w:rsidRPr="00F8342C">
        <w:rPr>
          <w:b/>
          <w:bCs/>
          <w:sz w:val="20"/>
          <w:szCs w:val="20"/>
          <w:lang w:val="sr-Cyrl-RS"/>
        </w:rPr>
        <w:t xml:space="preserve">V.Giga. </w:t>
      </w:r>
      <w:r w:rsidRPr="00F8342C">
        <w:rPr>
          <w:sz w:val="20"/>
          <w:szCs w:val="20"/>
          <w:lang w:val="sr-Cyrl-RS"/>
        </w:rPr>
        <w:t>EKG u miru u akutnom koronarnom sindromu. Prevencija ishemijske bolesti srca. Nacionalni vodic klinicke prakse.Urednik: M.Ostojic: Beograd 2002: 60-62.</w:t>
      </w:r>
    </w:p>
    <w:p w14:paraId="51D018F5"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P.Seferovic, </w:t>
      </w:r>
      <w:r w:rsidRPr="00F8342C">
        <w:rPr>
          <w:b/>
          <w:bCs/>
          <w:sz w:val="20"/>
          <w:szCs w:val="20"/>
          <w:lang w:val="sr-Cyrl-RS"/>
        </w:rPr>
        <w:t xml:space="preserve">V.Giga. </w:t>
      </w:r>
      <w:r w:rsidRPr="00F8342C">
        <w:rPr>
          <w:sz w:val="20"/>
          <w:szCs w:val="20"/>
          <w:lang w:val="sr-Cyrl-RS"/>
        </w:rPr>
        <w:t>Laboratorijske analize u akutnom koronarnom sindromu. Prevencija ishemijske bolesti srca. Nacionalni vodic klinicke prakse.Urednik: M.Ostojic: Beograd 2002: 62-64.</w:t>
      </w:r>
    </w:p>
    <w:p w14:paraId="375A428D"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P.Seferovic, </w:t>
      </w:r>
      <w:r w:rsidRPr="00F8342C">
        <w:rPr>
          <w:b/>
          <w:bCs/>
          <w:sz w:val="20"/>
          <w:szCs w:val="20"/>
          <w:lang w:val="sr-Cyrl-RS"/>
        </w:rPr>
        <w:t xml:space="preserve">V.Giga. </w:t>
      </w:r>
      <w:r w:rsidRPr="00F8342C">
        <w:rPr>
          <w:sz w:val="20"/>
          <w:szCs w:val="20"/>
          <w:lang w:val="sr-Cyrl-RS"/>
        </w:rPr>
        <w:t>24h Holter monitoring EKG-a ( Ambulatorni EKG-AEKG ) u AKS. Prevencija ishemijske bolesti srca. Nacionalni vodic klinicke prakse.Urednik: M.Ostojic: Beograd 2002: 66.</w:t>
      </w:r>
    </w:p>
    <w:p w14:paraId="1CB7E302"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M.Ostojic, P.Mitrovic, V.Vukcevic, </w:t>
      </w:r>
      <w:r w:rsidRPr="00F8342C">
        <w:rPr>
          <w:b/>
          <w:bCs/>
          <w:sz w:val="20"/>
          <w:szCs w:val="20"/>
          <w:lang w:val="sr-Cyrl-RS"/>
        </w:rPr>
        <w:t>V.Giga,</w:t>
      </w:r>
      <w:r w:rsidRPr="00F8342C">
        <w:rPr>
          <w:sz w:val="20"/>
          <w:szCs w:val="20"/>
          <w:lang w:val="sr-Cyrl-RS"/>
        </w:rPr>
        <w:t xml:space="preserve"> B.Parapid. Koncept verovatnoce  nastajanja koronarne bolesti na osnovu odredjivanja profila faktora rizika. Prevencija ishemijske bolesti srca. Nacionalni vodic klinicke prakse.Urednik: M.Ostojic: Beograd 2002: 83-97.</w:t>
      </w:r>
    </w:p>
    <w:p w14:paraId="558C77A7"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w:t>
      </w:r>
      <w:r w:rsidRPr="00F8342C">
        <w:rPr>
          <w:b/>
          <w:bCs/>
          <w:sz w:val="20"/>
          <w:szCs w:val="20"/>
          <w:lang w:val="sr-Cyrl-RS"/>
        </w:rPr>
        <w:t>V.Giga.</w:t>
      </w:r>
      <w:r w:rsidRPr="00F8342C">
        <w:rPr>
          <w:sz w:val="20"/>
          <w:szCs w:val="20"/>
          <w:lang w:val="sr-Cyrl-RS"/>
        </w:rPr>
        <w:t xml:space="preserve"> Primarna prevencija ishemijske bolesti srca. Aspirin i drugi antiagregacioni lekovi. Nacionalni vodic klinicke prakse.Urednik: M.Ostojic: Beograd 2002: 158-159.</w:t>
      </w:r>
    </w:p>
    <w:p w14:paraId="08D716CA"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w:t>
      </w:r>
      <w:r w:rsidRPr="00F8342C">
        <w:rPr>
          <w:b/>
          <w:bCs/>
          <w:sz w:val="20"/>
          <w:szCs w:val="20"/>
          <w:lang w:val="sr-Cyrl-RS"/>
        </w:rPr>
        <w:t xml:space="preserve">V.Giga. </w:t>
      </w:r>
      <w:r w:rsidRPr="00F8342C">
        <w:rPr>
          <w:sz w:val="20"/>
          <w:szCs w:val="20"/>
          <w:lang w:val="sr-Cyrl-RS"/>
        </w:rPr>
        <w:t>Primarna prevencija ishemijske bolesti srca. Beta blokatori. Prevencija ishemijske bolesti srca. Nacionalni vodic klinicke prakse.Urednik: M.Ostojic: Beograd 2002: 159-160.</w:t>
      </w:r>
    </w:p>
    <w:p w14:paraId="3E92040C"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w:t>
      </w:r>
      <w:r w:rsidRPr="00F8342C">
        <w:rPr>
          <w:b/>
          <w:bCs/>
          <w:sz w:val="20"/>
          <w:szCs w:val="20"/>
          <w:lang w:val="sr-Cyrl-RS"/>
        </w:rPr>
        <w:t xml:space="preserve">V.Giga. </w:t>
      </w:r>
      <w:r w:rsidRPr="00F8342C">
        <w:rPr>
          <w:sz w:val="20"/>
          <w:szCs w:val="20"/>
          <w:lang w:val="sr-Cyrl-RS"/>
        </w:rPr>
        <w:t>Primarna prevencija ishemijske bolesti srca. Diuretici. Prevencija ishemijske bolesti srca. Nacionalni vodic klinicke prakse.Urednik: M.Ostojic: Beograd 2002: 160-161.</w:t>
      </w:r>
    </w:p>
    <w:p w14:paraId="02B210D6"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w:t>
      </w:r>
      <w:r w:rsidRPr="00F8342C">
        <w:rPr>
          <w:b/>
          <w:bCs/>
          <w:sz w:val="20"/>
          <w:szCs w:val="20"/>
          <w:lang w:val="sr-Cyrl-RS"/>
        </w:rPr>
        <w:t xml:space="preserve">V.Giga. </w:t>
      </w:r>
      <w:r w:rsidRPr="00F8342C">
        <w:rPr>
          <w:sz w:val="20"/>
          <w:szCs w:val="20"/>
          <w:lang w:val="sr-Cyrl-RS"/>
        </w:rPr>
        <w:t>Primarna prevencija ishemijske bolesti srca. Antagonisti jona kalcijuma. Prevencija ishemijske bolesti srca. Nacionalni vodic klinicke prakse.Urednik: M.Ostojic: Beograd 2002: 163-164.</w:t>
      </w:r>
    </w:p>
    <w:p w14:paraId="043C985E"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t xml:space="preserve">S.Dimkovic, </w:t>
      </w:r>
      <w:r w:rsidRPr="00F8342C">
        <w:rPr>
          <w:b/>
          <w:bCs/>
          <w:sz w:val="20"/>
          <w:szCs w:val="20"/>
          <w:lang w:val="sr-Cyrl-RS"/>
        </w:rPr>
        <w:t xml:space="preserve">V.Giga. </w:t>
      </w:r>
      <w:r w:rsidRPr="00F8342C">
        <w:rPr>
          <w:sz w:val="20"/>
          <w:szCs w:val="20"/>
          <w:lang w:val="sr-Cyrl-RS"/>
        </w:rPr>
        <w:t>Primarna prevencija ishemijske bolesti srca. Kombinovani alfa i beta blokatori. Prevencija ishemijske bolesti srca. Nacionalni vodic klinicke prakse.Urednik: M.Ostojic: Beograd 2002: 165.</w:t>
      </w:r>
    </w:p>
    <w:p w14:paraId="23AE1197" w14:textId="77777777" w:rsidR="00051A65" w:rsidRPr="00F8342C" w:rsidRDefault="00051A65" w:rsidP="00051A65">
      <w:pPr>
        <w:numPr>
          <w:ilvl w:val="0"/>
          <w:numId w:val="4"/>
        </w:numPr>
        <w:ind w:left="720"/>
        <w:jc w:val="both"/>
        <w:rPr>
          <w:sz w:val="20"/>
          <w:szCs w:val="20"/>
          <w:lang w:val="sr-Cyrl-RS"/>
        </w:rPr>
      </w:pPr>
      <w:r w:rsidRPr="00F8342C">
        <w:rPr>
          <w:sz w:val="20"/>
          <w:szCs w:val="20"/>
          <w:lang w:val="sr-Cyrl-RS"/>
        </w:rPr>
        <w:lastRenderedPageBreak/>
        <w:t xml:space="preserve">S.Dimkovic, </w:t>
      </w:r>
      <w:r w:rsidRPr="00F8342C">
        <w:rPr>
          <w:b/>
          <w:bCs/>
          <w:sz w:val="20"/>
          <w:szCs w:val="20"/>
          <w:lang w:val="sr-Cyrl-RS"/>
        </w:rPr>
        <w:t xml:space="preserve">V.Giga. </w:t>
      </w:r>
      <w:r w:rsidRPr="00F8342C">
        <w:rPr>
          <w:sz w:val="20"/>
          <w:szCs w:val="20"/>
          <w:lang w:val="sr-Cyrl-RS"/>
        </w:rPr>
        <w:t>Sekundarna  prevencija ishemijske bolesti srca. Beta blokatori. Prevencija ishemijske bolesti srca. Nacionalni vodic klinicke prakse.Urednik: M.Ostojic: Beograd 2002: 176.</w:t>
      </w:r>
    </w:p>
    <w:p w14:paraId="67E5843E" w14:textId="77777777" w:rsidR="00051A65" w:rsidRPr="00F8342C" w:rsidRDefault="00051A65" w:rsidP="00051A65">
      <w:pPr>
        <w:jc w:val="both"/>
        <w:rPr>
          <w:b/>
          <w:sz w:val="20"/>
          <w:szCs w:val="20"/>
          <w:lang w:val="sr-Cyrl-RS"/>
        </w:rPr>
      </w:pPr>
    </w:p>
    <w:p w14:paraId="6B0F2A88" w14:textId="77777777" w:rsidR="00051A65" w:rsidRPr="00DC2105" w:rsidRDefault="00051A65" w:rsidP="00051A65">
      <w:pPr>
        <w:jc w:val="both"/>
        <w:rPr>
          <w:b/>
          <w:bCs/>
          <w:i/>
          <w:iCs/>
          <w:sz w:val="20"/>
          <w:szCs w:val="20"/>
          <w:lang w:val="sr-Cyrl-RS"/>
        </w:rPr>
      </w:pPr>
      <w:r w:rsidRPr="00DC2105">
        <w:rPr>
          <w:b/>
          <w:bCs/>
          <w:i/>
          <w:sz w:val="20"/>
          <w:szCs w:val="20"/>
          <w:lang w:val="sr-Cyrl-RS"/>
        </w:rPr>
        <w:t xml:space="preserve">б) </w:t>
      </w:r>
      <w:r w:rsidRPr="00DC2105">
        <w:rPr>
          <w:b/>
          <w:bCs/>
          <w:i/>
          <w:iCs/>
          <w:sz w:val="20"/>
          <w:szCs w:val="20"/>
          <w:lang w:val="sr-Cyrl-RS"/>
        </w:rPr>
        <w:t>Руковођење или учешће на пројектима</w:t>
      </w:r>
    </w:p>
    <w:p w14:paraId="3FDF8A0F" w14:textId="77777777" w:rsidR="00051A65" w:rsidRPr="00F8342C" w:rsidRDefault="00051A65" w:rsidP="00051A65">
      <w:pPr>
        <w:jc w:val="both"/>
        <w:rPr>
          <w:i/>
          <w:iCs/>
          <w:sz w:val="20"/>
          <w:szCs w:val="20"/>
          <w:lang w:val="sr-Cyrl-RS"/>
        </w:rPr>
      </w:pPr>
    </w:p>
    <w:p w14:paraId="54D611F8" w14:textId="77777777" w:rsidR="009F268C" w:rsidRPr="009F268C" w:rsidRDefault="009F268C" w:rsidP="009F268C">
      <w:pPr>
        <w:jc w:val="both"/>
        <w:rPr>
          <w:sz w:val="20"/>
          <w:szCs w:val="20"/>
          <w:lang w:val="sr-Cyrl-RS"/>
        </w:rPr>
      </w:pPr>
      <w:r w:rsidRPr="009F268C">
        <w:rPr>
          <w:sz w:val="20"/>
          <w:szCs w:val="20"/>
          <w:lang w:val="sr-Cyrl-RS"/>
        </w:rPr>
        <w:t xml:space="preserve">Др Војислав Гига је учествовао у следећим стручним и научним пројектима: </w:t>
      </w:r>
    </w:p>
    <w:p w14:paraId="337C391A" w14:textId="77777777" w:rsidR="009F268C" w:rsidRPr="009F268C" w:rsidRDefault="009F268C" w:rsidP="009F268C">
      <w:pPr>
        <w:jc w:val="both"/>
        <w:rPr>
          <w:sz w:val="20"/>
          <w:szCs w:val="20"/>
          <w:lang w:val="sr-Cyrl-RS"/>
        </w:rPr>
      </w:pPr>
      <w:r w:rsidRPr="009F268C">
        <w:rPr>
          <w:sz w:val="20"/>
          <w:szCs w:val="20"/>
          <w:lang w:val="sr-Cyrl-RS"/>
        </w:rPr>
        <w:t>Пројекат 41022 Министарства просевете, науке и технолошког развоја Републике Србије; Акутни коронарни синдром: истраживање вулнерабилности (плака, крви и миокарда) , оптимално лечење и одређивање прогностичких фактора, Руководилац Академик проф. др Миодраг Остојић (2011-2015)</w:t>
      </w:r>
    </w:p>
    <w:p w14:paraId="3FA76466" w14:textId="77777777" w:rsidR="009F268C" w:rsidRPr="009F268C" w:rsidRDefault="009F268C" w:rsidP="009F268C">
      <w:pPr>
        <w:jc w:val="both"/>
        <w:rPr>
          <w:sz w:val="20"/>
          <w:szCs w:val="20"/>
          <w:lang w:val="sr-Cyrl-RS"/>
        </w:rPr>
      </w:pPr>
      <w:r w:rsidRPr="009F268C">
        <w:rPr>
          <w:sz w:val="20"/>
          <w:szCs w:val="20"/>
          <w:lang w:val="sr-Cyrl-RS"/>
        </w:rPr>
        <w:t>Пројекат 175020 Министарства просевете, науке и технолошког развоја Републике Србије; Неинвазивна и инвазивна детекција ендотелне дисфункције и коронарног вазоспазма код болесника са синдромом бола у грудима, Руководилац Проф. др Милан Недељковић (Министарства просевете, науке и технолошког развоја Републике Србије) (2011-2015)</w:t>
      </w:r>
    </w:p>
    <w:p w14:paraId="13C3819D" w14:textId="77777777" w:rsidR="009F268C" w:rsidRPr="009F268C" w:rsidRDefault="009F268C" w:rsidP="009F268C">
      <w:pPr>
        <w:jc w:val="both"/>
        <w:rPr>
          <w:sz w:val="20"/>
          <w:szCs w:val="20"/>
          <w:lang w:val="sr-Cyrl-RS"/>
        </w:rPr>
      </w:pPr>
      <w:r w:rsidRPr="009F268C">
        <w:rPr>
          <w:sz w:val="20"/>
          <w:szCs w:val="20"/>
          <w:lang w:val="sr-Cyrl-RS"/>
        </w:rPr>
        <w:t>EURObservational Research Programme: Registry for Ischemic Heart Disease, Руководилац проф. др Ана Ђорђевић – Дикић (2015-2019)</w:t>
      </w:r>
    </w:p>
    <w:p w14:paraId="4E500E5E" w14:textId="77777777" w:rsidR="009F268C" w:rsidRPr="009F268C" w:rsidRDefault="009F268C" w:rsidP="009F268C">
      <w:pPr>
        <w:jc w:val="both"/>
        <w:rPr>
          <w:sz w:val="20"/>
          <w:szCs w:val="20"/>
          <w:lang w:val="sr-Cyrl-RS"/>
        </w:rPr>
      </w:pPr>
      <w:r w:rsidRPr="009F268C">
        <w:rPr>
          <w:sz w:val="20"/>
          <w:szCs w:val="20"/>
          <w:lang w:val="sr-Cyrl-RS"/>
        </w:rPr>
        <w:t>Пројекат III41022 Министарства просевете, науке и технолошког развоја Републике Србије: Исхемијска болест срца: рана дијагностика, процена тежине и избор оптималне терапије (проф др Миодраг Остојић) (2007-2011)</w:t>
      </w:r>
    </w:p>
    <w:p w14:paraId="70441E09" w14:textId="77777777" w:rsidR="009F268C" w:rsidRPr="009F268C" w:rsidRDefault="009F268C" w:rsidP="009F268C">
      <w:pPr>
        <w:jc w:val="both"/>
        <w:rPr>
          <w:sz w:val="20"/>
          <w:szCs w:val="20"/>
          <w:lang w:val="sr-Cyrl-RS"/>
        </w:rPr>
      </w:pPr>
      <w:r w:rsidRPr="009F268C">
        <w:rPr>
          <w:sz w:val="20"/>
          <w:szCs w:val="20"/>
          <w:lang w:val="sr-Cyrl-RS"/>
        </w:rPr>
        <w:t>Пројекат 175086 Министарства просевете, науке и технолошког развоја Републике Србије: Нови приступ морфолошкој и функционалној процени митралне регургитације, проф др Босиљка Вујисић Тешић) (2012-2016)</w:t>
      </w:r>
    </w:p>
    <w:p w14:paraId="00414313" w14:textId="77777777" w:rsidR="009F268C" w:rsidRPr="009F268C" w:rsidRDefault="009F268C" w:rsidP="009F268C">
      <w:pPr>
        <w:jc w:val="both"/>
        <w:rPr>
          <w:sz w:val="20"/>
          <w:szCs w:val="20"/>
          <w:lang w:val="sr-Cyrl-RS"/>
        </w:rPr>
      </w:pPr>
      <w:r w:rsidRPr="009F268C">
        <w:rPr>
          <w:sz w:val="20"/>
          <w:szCs w:val="20"/>
          <w:lang w:val="sr-Cyrl-RS"/>
        </w:rPr>
        <w:t>Stress echo 2030: the novel ABCDE-(FGLPR) protocol to define the future of imaging- 2020- руководиоци Prof. dr Eugenio Picano i Prof.  dr Patricia Pellika (2022 и даље)</w:t>
      </w:r>
    </w:p>
    <w:p w14:paraId="10877461" w14:textId="62B6D07F" w:rsidR="00051A65" w:rsidRDefault="009F268C" w:rsidP="009F268C">
      <w:pPr>
        <w:jc w:val="both"/>
        <w:rPr>
          <w:sz w:val="20"/>
          <w:szCs w:val="20"/>
          <w:lang w:val="sr-Cyrl-RS"/>
        </w:rPr>
      </w:pPr>
      <w:r w:rsidRPr="009F268C">
        <w:rPr>
          <w:sz w:val="20"/>
          <w:szCs w:val="20"/>
          <w:lang w:val="sr-Cyrl-RS"/>
        </w:rPr>
        <w:t>SUrvey of Risk Factor Management 2 (SURF2); University Medical Centre Utrecht and Trinity College Dublin у сарадњи са Европским Удружењем кардиолога – руководилац пројекта-  Prof. Dr Ian Graham (главни истраживач за Србију- Доц. Др Војислав Гига) ((2019-2021)</w:t>
      </w:r>
    </w:p>
    <w:p w14:paraId="5A5A82F9" w14:textId="77777777" w:rsidR="009F268C" w:rsidRPr="00F8342C" w:rsidRDefault="009F268C" w:rsidP="009F268C">
      <w:pPr>
        <w:jc w:val="both"/>
        <w:rPr>
          <w:b/>
          <w:sz w:val="20"/>
          <w:szCs w:val="20"/>
          <w:lang w:val="sr-Cyrl-RS"/>
        </w:rPr>
      </w:pPr>
    </w:p>
    <w:p w14:paraId="37886356" w14:textId="77777777" w:rsidR="00051A65" w:rsidRPr="00DC2105" w:rsidRDefault="00051A65" w:rsidP="00051A65">
      <w:pPr>
        <w:jc w:val="both"/>
        <w:rPr>
          <w:b/>
          <w:bCs/>
          <w:i/>
          <w:iCs/>
          <w:sz w:val="20"/>
          <w:szCs w:val="20"/>
          <w:lang w:val="sr-Cyrl-RS"/>
        </w:rPr>
      </w:pPr>
      <w:r w:rsidRPr="00DC2105">
        <w:rPr>
          <w:b/>
          <w:bCs/>
          <w:i/>
          <w:iCs/>
          <w:sz w:val="20"/>
          <w:szCs w:val="20"/>
          <w:lang w:val="sr-Cyrl-RS"/>
        </w:rPr>
        <w:t xml:space="preserve">в) Цитираност </w:t>
      </w:r>
    </w:p>
    <w:p w14:paraId="0657B9A1" w14:textId="77777777" w:rsidR="00051A65" w:rsidRDefault="00051A65" w:rsidP="00051A65">
      <w:pPr>
        <w:jc w:val="both"/>
        <w:rPr>
          <w:sz w:val="20"/>
          <w:szCs w:val="20"/>
          <w:lang w:val="sr-Cyrl-RS"/>
        </w:rPr>
      </w:pPr>
    </w:p>
    <w:p w14:paraId="6E7911BA" w14:textId="77777777" w:rsidR="00051A65" w:rsidRPr="00F8342C" w:rsidRDefault="00051A65" w:rsidP="00051A65">
      <w:pPr>
        <w:jc w:val="both"/>
        <w:rPr>
          <w:sz w:val="20"/>
          <w:szCs w:val="20"/>
          <w:lang w:val="sr-Cyrl-RS"/>
        </w:rPr>
      </w:pPr>
      <w:r w:rsidRPr="00F8342C">
        <w:rPr>
          <w:sz w:val="20"/>
          <w:szCs w:val="20"/>
          <w:lang w:val="sr-Cyrl-RS"/>
        </w:rPr>
        <w:t>Цитираност : 1</w:t>
      </w:r>
      <w:r>
        <w:rPr>
          <w:sz w:val="20"/>
          <w:szCs w:val="20"/>
          <w:lang w:val="sr-Latn-ME"/>
        </w:rPr>
        <w:t>4789</w:t>
      </w:r>
      <w:r w:rsidRPr="00F8342C">
        <w:rPr>
          <w:sz w:val="20"/>
          <w:szCs w:val="20"/>
          <w:lang w:val="sr-Cyrl-RS"/>
        </w:rPr>
        <w:t xml:space="preserve">. </w:t>
      </w:r>
      <w:r w:rsidRPr="00F8342C">
        <w:rPr>
          <w:i/>
          <w:sz w:val="20"/>
          <w:szCs w:val="20"/>
          <w:lang w:val="sr-Cyrl-RS"/>
        </w:rPr>
        <w:t>h-index</w:t>
      </w:r>
      <w:r w:rsidRPr="00F8342C">
        <w:rPr>
          <w:sz w:val="20"/>
          <w:szCs w:val="20"/>
          <w:lang w:val="sr-Cyrl-RS"/>
        </w:rPr>
        <w:t>: 1</w:t>
      </w:r>
      <w:r>
        <w:rPr>
          <w:sz w:val="20"/>
          <w:szCs w:val="20"/>
          <w:lang w:val="sr-Latn-ME"/>
        </w:rPr>
        <w:t>8</w:t>
      </w:r>
      <w:r w:rsidRPr="00F8342C">
        <w:rPr>
          <w:sz w:val="20"/>
          <w:szCs w:val="20"/>
          <w:lang w:val="sr-Cyrl-RS"/>
        </w:rPr>
        <w:t>. (Извор: Scopus</w:t>
      </w:r>
      <w:r>
        <w:rPr>
          <w:sz w:val="20"/>
          <w:szCs w:val="20"/>
          <w:lang w:val="sr-Latn-ME"/>
        </w:rPr>
        <w:t>- 07.06.2024</w:t>
      </w:r>
      <w:r w:rsidRPr="00F8342C">
        <w:rPr>
          <w:sz w:val="20"/>
          <w:szCs w:val="20"/>
          <w:lang w:val="sr-Cyrl-RS"/>
        </w:rPr>
        <w:t>).</w:t>
      </w:r>
    </w:p>
    <w:p w14:paraId="35AA0E46" w14:textId="77777777" w:rsidR="00051A65" w:rsidRPr="00F8342C" w:rsidRDefault="00051A65" w:rsidP="00051A65">
      <w:pPr>
        <w:jc w:val="both"/>
        <w:rPr>
          <w:sz w:val="20"/>
          <w:szCs w:val="20"/>
          <w:lang w:val="sr-Cyrl-RS"/>
        </w:rPr>
      </w:pPr>
    </w:p>
    <w:p w14:paraId="57F25717" w14:textId="77777777" w:rsidR="00051A65" w:rsidRPr="00DC2105" w:rsidRDefault="00051A65" w:rsidP="00051A65">
      <w:pPr>
        <w:jc w:val="both"/>
        <w:rPr>
          <w:b/>
          <w:bCs/>
          <w:i/>
          <w:iCs/>
          <w:sz w:val="20"/>
          <w:szCs w:val="20"/>
          <w:lang w:val="sr-Cyrl-RS"/>
        </w:rPr>
      </w:pPr>
      <w:r w:rsidRPr="00DC2105">
        <w:rPr>
          <w:b/>
          <w:bCs/>
          <w:i/>
          <w:iCs/>
          <w:sz w:val="20"/>
          <w:szCs w:val="20"/>
          <w:lang w:val="sr-Cyrl-RS"/>
        </w:rPr>
        <w:t>г) Организације научних састанака и симпозијума</w:t>
      </w:r>
    </w:p>
    <w:p w14:paraId="0703E806" w14:textId="77777777" w:rsidR="00051A65" w:rsidRDefault="00051A65" w:rsidP="00051A65">
      <w:pPr>
        <w:tabs>
          <w:tab w:val="left" w:pos="1008"/>
        </w:tabs>
        <w:jc w:val="both"/>
        <w:rPr>
          <w:sz w:val="20"/>
          <w:szCs w:val="20"/>
          <w:lang w:val="sr-Cyrl-RS"/>
        </w:rPr>
      </w:pPr>
    </w:p>
    <w:p w14:paraId="3BE8D96A" w14:textId="77777777" w:rsidR="00051A65" w:rsidRPr="00F8342C" w:rsidRDefault="00051A65" w:rsidP="00051A65">
      <w:pPr>
        <w:tabs>
          <w:tab w:val="left" w:pos="1008"/>
        </w:tabs>
        <w:jc w:val="both"/>
        <w:rPr>
          <w:b/>
          <w:i/>
          <w:sz w:val="20"/>
          <w:szCs w:val="20"/>
          <w:lang w:val="sr-Cyrl-RS"/>
        </w:rPr>
      </w:pPr>
      <w:r w:rsidRPr="00F8342C">
        <w:rPr>
          <w:sz w:val="20"/>
          <w:szCs w:val="20"/>
          <w:lang w:val="sr-Cyrl-RS"/>
        </w:rPr>
        <w:t>Др Гига је учестовао у организацији више домаћих конгреса и састанака са међународним учешћем.  Kао секретар научног одбора учествовао је у организацији XX и XXI конгреса Удружења кардиолога Србије (2015. и 2017. године), такође био је  и секретар организационог одбора I и II конгреса Кардиоваскуларног имиџинга Србије (2015. и 2017. године), као и Симпозијума „Иновације знања и могућности развоја кардиологије у Србији „ (2018. године). Члан је  научног одбора годишњег конгреса BASICS plus od 2009. године. Др Гига је био и члан организационог одбора симпозијума PRACSIS 2018. године у Београду. Др Гига је био и копредседник конгреса Serbia Prevent 2021</w:t>
      </w:r>
      <w:r>
        <w:rPr>
          <w:sz w:val="20"/>
          <w:szCs w:val="20"/>
          <w:lang w:val="sr-Cyrl-RS"/>
        </w:rPr>
        <w:t xml:space="preserve"> и 2023. године</w:t>
      </w:r>
      <w:r w:rsidRPr="00F8342C">
        <w:rPr>
          <w:sz w:val="20"/>
          <w:szCs w:val="20"/>
          <w:lang w:val="sr-Cyrl-RS"/>
        </w:rPr>
        <w:t>, као и копредседник симпозијума „Изненадна срчана смрт у спорту“, 2022</w:t>
      </w:r>
      <w:r>
        <w:rPr>
          <w:sz w:val="20"/>
          <w:szCs w:val="20"/>
          <w:lang w:val="sr-Cyrl-RS"/>
        </w:rPr>
        <w:t xml:space="preserve"> и 2023</w:t>
      </w:r>
      <w:r w:rsidRPr="00F8342C">
        <w:rPr>
          <w:sz w:val="20"/>
          <w:szCs w:val="20"/>
          <w:lang w:val="sr-Cyrl-RS"/>
        </w:rPr>
        <w:t>. године.</w:t>
      </w:r>
      <w:r w:rsidRPr="00F8342C">
        <w:rPr>
          <w:b/>
          <w:i/>
          <w:sz w:val="20"/>
          <w:szCs w:val="20"/>
          <w:lang w:val="sr-Cyrl-RS"/>
        </w:rPr>
        <w:tab/>
      </w:r>
    </w:p>
    <w:p w14:paraId="6EE989ED" w14:textId="77777777" w:rsidR="00051A65" w:rsidRPr="00F8342C" w:rsidRDefault="00051A65" w:rsidP="00051A65">
      <w:pPr>
        <w:jc w:val="both"/>
        <w:rPr>
          <w:sz w:val="20"/>
          <w:szCs w:val="20"/>
          <w:lang w:val="sr-Cyrl-RS"/>
        </w:rPr>
      </w:pPr>
    </w:p>
    <w:p w14:paraId="105D41CF" w14:textId="77777777" w:rsidR="00051A65" w:rsidRPr="00DC2105" w:rsidRDefault="00051A65" w:rsidP="00051A65">
      <w:pPr>
        <w:jc w:val="both"/>
        <w:rPr>
          <w:b/>
          <w:bCs/>
          <w:i/>
          <w:iCs/>
          <w:sz w:val="20"/>
          <w:szCs w:val="20"/>
          <w:lang w:val="sr-Cyrl-RS"/>
        </w:rPr>
      </w:pPr>
      <w:r w:rsidRPr="00DC2105">
        <w:rPr>
          <w:b/>
          <w:bCs/>
          <w:i/>
          <w:iCs/>
          <w:sz w:val="20"/>
          <w:szCs w:val="20"/>
          <w:lang w:val="sr-Cyrl-RS"/>
        </w:rPr>
        <w:t>д) Друга достигнућа (рецензије, рецензије у часописима)</w:t>
      </w:r>
    </w:p>
    <w:p w14:paraId="64B26DA6" w14:textId="77777777" w:rsidR="00051A65" w:rsidRDefault="00051A65" w:rsidP="00051A65">
      <w:pPr>
        <w:jc w:val="both"/>
        <w:rPr>
          <w:sz w:val="20"/>
          <w:szCs w:val="20"/>
          <w:lang w:val="sr-Cyrl-RS"/>
        </w:rPr>
      </w:pPr>
    </w:p>
    <w:p w14:paraId="2C257623" w14:textId="77777777" w:rsidR="00051A65" w:rsidRPr="00F8342C" w:rsidRDefault="00051A65" w:rsidP="00051A65">
      <w:pPr>
        <w:jc w:val="both"/>
        <w:rPr>
          <w:sz w:val="20"/>
          <w:szCs w:val="20"/>
          <w:lang w:val="sr-Cyrl-RS"/>
        </w:rPr>
      </w:pPr>
      <w:r w:rsidRPr="00F8342C">
        <w:rPr>
          <w:sz w:val="20"/>
          <w:szCs w:val="20"/>
          <w:lang w:val="sr-Cyrl-RS"/>
        </w:rPr>
        <w:t>Др Гига је рецензент следећих часописа: International Journal of Cardiovascular Imaging  (ИФ 2.036), Frontiers in Cardiovascular Medicine (ИФ 3.6), као и домаћих часописа Српски архив за целокупно лекарство и Медицински подмладак</w:t>
      </w:r>
      <w:r>
        <w:rPr>
          <w:sz w:val="20"/>
          <w:szCs w:val="20"/>
          <w:lang w:val="sr-Cyrl-RS"/>
        </w:rPr>
        <w:t>. Др Гига је учествовао у рецензији препорука за превенцију кардиоваскуларних болести у клиничкој пракси и лечење дислипидемија Европског удружења кардиолога.</w:t>
      </w:r>
    </w:p>
    <w:p w14:paraId="3431E7B8" w14:textId="77777777" w:rsidR="00051A65" w:rsidRPr="00F8342C" w:rsidRDefault="00051A65" w:rsidP="00051A65">
      <w:pPr>
        <w:jc w:val="both"/>
        <w:rPr>
          <w:b/>
          <w:sz w:val="20"/>
          <w:szCs w:val="20"/>
          <w:lang w:val="sr-Cyrl-RS"/>
        </w:rPr>
      </w:pPr>
    </w:p>
    <w:p w14:paraId="799350DC" w14:textId="77777777" w:rsidR="00051A65" w:rsidRPr="00F8342C" w:rsidRDefault="00051A65" w:rsidP="00051A65">
      <w:pPr>
        <w:pStyle w:val="ColorfulList-Accent12"/>
        <w:ind w:left="0"/>
        <w:contextualSpacing/>
        <w:jc w:val="both"/>
        <w:rPr>
          <w:b/>
          <w:sz w:val="20"/>
          <w:szCs w:val="20"/>
          <w:lang w:val="sr-Cyrl-RS"/>
        </w:rPr>
      </w:pPr>
      <w:r w:rsidRPr="00F8342C">
        <w:rPr>
          <w:b/>
          <w:sz w:val="20"/>
          <w:szCs w:val="20"/>
          <w:lang w:val="sr-Cyrl-RS"/>
        </w:rPr>
        <w:t>Ђ. ОЦЕНА О РЕЗУЛТАТИМА НАУЧНОГ И ИСТРАЖИВАЧКОГ РАДА</w:t>
      </w:r>
    </w:p>
    <w:p w14:paraId="23921204" w14:textId="77777777" w:rsidR="00051A65" w:rsidRPr="00F8342C" w:rsidRDefault="00051A65" w:rsidP="00051A65">
      <w:pPr>
        <w:autoSpaceDE w:val="0"/>
        <w:autoSpaceDN w:val="0"/>
        <w:adjustRightInd w:val="0"/>
        <w:jc w:val="both"/>
        <w:rPr>
          <w:sz w:val="20"/>
          <w:szCs w:val="20"/>
          <w:lang w:val="sr-Cyrl-RS"/>
        </w:rPr>
      </w:pPr>
    </w:p>
    <w:p w14:paraId="35C9F44D" w14:textId="77777777" w:rsidR="00051A65" w:rsidRPr="00F8342C" w:rsidRDefault="00051A65" w:rsidP="00051A65">
      <w:pPr>
        <w:autoSpaceDE w:val="0"/>
        <w:autoSpaceDN w:val="0"/>
        <w:adjustRightInd w:val="0"/>
        <w:jc w:val="both"/>
        <w:rPr>
          <w:sz w:val="20"/>
          <w:szCs w:val="20"/>
          <w:lang w:val="sr-Cyrl-RS"/>
        </w:rPr>
      </w:pPr>
      <w:r w:rsidRPr="00F8342C">
        <w:rPr>
          <w:sz w:val="20"/>
          <w:szCs w:val="20"/>
          <w:lang w:val="sr-Cyrl-RS"/>
        </w:rPr>
        <w:t>Др Војислав Гига је до сада објавио укупно 41</w:t>
      </w:r>
      <w:r>
        <w:rPr>
          <w:sz w:val="20"/>
          <w:szCs w:val="20"/>
          <w:lang w:val="sr-Latn-ME"/>
        </w:rPr>
        <w:t>6</w:t>
      </w:r>
      <w:r w:rsidRPr="00F8342C">
        <w:rPr>
          <w:sz w:val="20"/>
          <w:szCs w:val="20"/>
          <w:lang w:val="sr-Cyrl-RS"/>
        </w:rPr>
        <w:t xml:space="preserve"> научних радова. Од тога је 13</w:t>
      </w:r>
      <w:r>
        <w:rPr>
          <w:sz w:val="20"/>
          <w:szCs w:val="20"/>
          <w:lang w:val="sr-Latn-ME"/>
        </w:rPr>
        <w:t>6</w:t>
      </w:r>
      <w:r w:rsidRPr="00F8342C">
        <w:rPr>
          <w:sz w:val="20"/>
          <w:szCs w:val="20"/>
          <w:lang w:val="sr-Cyrl-RS"/>
        </w:rPr>
        <w:t xml:space="preserve"> рад</w:t>
      </w:r>
      <w:r>
        <w:rPr>
          <w:sz w:val="20"/>
          <w:szCs w:val="20"/>
          <w:lang w:val="sr-Cyrl-RS"/>
        </w:rPr>
        <w:t>ова</w:t>
      </w:r>
      <w:r w:rsidRPr="00F8342C">
        <w:rPr>
          <w:sz w:val="20"/>
          <w:szCs w:val="20"/>
          <w:lang w:val="sr-Cyrl-RS"/>
        </w:rPr>
        <w:t xml:space="preserve"> публиковано у целости (4</w:t>
      </w:r>
      <w:r>
        <w:rPr>
          <w:sz w:val="20"/>
          <w:szCs w:val="20"/>
          <w:lang w:val="sr-Cyrl-RS"/>
        </w:rPr>
        <w:t>4</w:t>
      </w:r>
      <w:r w:rsidRPr="00F8342C">
        <w:rPr>
          <w:sz w:val="20"/>
          <w:szCs w:val="20"/>
          <w:lang w:val="sr-Cyrl-RS"/>
        </w:rPr>
        <w:t xml:space="preserve"> после и 92 пре последњег избора у звање доцента), 244 су изводи у зборницима са међународних и националних скупова (29 после и 215 пре последњег избора) и 36 су поглавља у уџбеницима и монографијама (7 после избора и 29 пре послед</w:t>
      </w:r>
      <w:r>
        <w:rPr>
          <w:sz w:val="20"/>
          <w:szCs w:val="20"/>
          <w:lang w:val="sr-Cyrl-RS"/>
        </w:rPr>
        <w:t>њ</w:t>
      </w:r>
      <w:r w:rsidRPr="00F8342C">
        <w:rPr>
          <w:sz w:val="20"/>
          <w:szCs w:val="20"/>
          <w:lang w:val="sr-Cyrl-RS"/>
        </w:rPr>
        <w:t>е</w:t>
      </w:r>
      <w:r>
        <w:rPr>
          <w:sz w:val="20"/>
          <w:szCs w:val="20"/>
          <w:lang w:val="sr-Cyrl-RS"/>
        </w:rPr>
        <w:t>г</w:t>
      </w:r>
      <w:r w:rsidRPr="00F8342C">
        <w:rPr>
          <w:sz w:val="20"/>
          <w:szCs w:val="20"/>
          <w:lang w:val="sr-Cyrl-RS"/>
        </w:rPr>
        <w:t xml:space="preserve"> избора у звање доцента). </w:t>
      </w:r>
    </w:p>
    <w:p w14:paraId="1FAE0770" w14:textId="77777777" w:rsidR="00051A65" w:rsidRPr="00F8342C" w:rsidRDefault="00051A65" w:rsidP="00051A65">
      <w:pPr>
        <w:autoSpaceDE w:val="0"/>
        <w:autoSpaceDN w:val="0"/>
        <w:adjustRightInd w:val="0"/>
        <w:jc w:val="both"/>
        <w:rPr>
          <w:sz w:val="20"/>
          <w:szCs w:val="20"/>
          <w:lang w:val="sr-Cyrl-RS"/>
        </w:rPr>
      </w:pPr>
      <w:r w:rsidRPr="00F8342C">
        <w:rPr>
          <w:sz w:val="20"/>
          <w:szCs w:val="20"/>
          <w:lang w:val="sr-Cyrl-RS"/>
        </w:rPr>
        <w:t>Од последњег избора за доцента др Гига је у форми оригиналног чланка у часописима са JCR листе објавио 2</w:t>
      </w:r>
      <w:r>
        <w:rPr>
          <w:sz w:val="20"/>
          <w:szCs w:val="20"/>
          <w:lang w:val="sr-Cyrl-RS"/>
        </w:rPr>
        <w:t>9</w:t>
      </w:r>
      <w:r w:rsidRPr="00F8342C">
        <w:rPr>
          <w:sz w:val="20"/>
          <w:szCs w:val="20"/>
          <w:lang w:val="sr-Cyrl-RS"/>
        </w:rPr>
        <w:t xml:space="preserve"> радова (и то 2 као први аутор, и 2</w:t>
      </w:r>
      <w:r>
        <w:rPr>
          <w:sz w:val="20"/>
          <w:szCs w:val="20"/>
          <w:lang w:val="sr-Cyrl-RS"/>
        </w:rPr>
        <w:t>7</w:t>
      </w:r>
      <w:r w:rsidRPr="00F8342C">
        <w:rPr>
          <w:sz w:val="20"/>
          <w:szCs w:val="20"/>
          <w:lang w:val="sr-Cyrl-RS"/>
        </w:rPr>
        <w:t xml:space="preserve"> као сарадник), што са 33 рада пре избора (у 2 први аутор, у 31 сарадник) чини укупно </w:t>
      </w:r>
      <w:r>
        <w:rPr>
          <w:sz w:val="20"/>
          <w:szCs w:val="20"/>
          <w:lang w:val="sr-Cyrl-RS"/>
        </w:rPr>
        <w:t>62</w:t>
      </w:r>
      <w:r w:rsidRPr="00F8342C">
        <w:rPr>
          <w:sz w:val="20"/>
          <w:szCs w:val="20"/>
          <w:lang w:val="sr-Cyrl-RS"/>
        </w:rPr>
        <w:t xml:space="preserve"> рада у часописима са JCR листе (кумулативни ИФ 4</w:t>
      </w:r>
      <w:r>
        <w:rPr>
          <w:sz w:val="20"/>
          <w:szCs w:val="20"/>
          <w:lang w:val="sr-Cyrl-RS"/>
        </w:rPr>
        <w:t>53</w:t>
      </w:r>
      <w:r w:rsidRPr="00F8342C">
        <w:rPr>
          <w:sz w:val="20"/>
          <w:szCs w:val="20"/>
          <w:lang w:val="sr-Cyrl-RS"/>
        </w:rPr>
        <w:t>.</w:t>
      </w:r>
      <w:r>
        <w:rPr>
          <w:sz w:val="20"/>
          <w:szCs w:val="20"/>
          <w:lang w:val="sr-Cyrl-RS"/>
        </w:rPr>
        <w:t>193</w:t>
      </w:r>
      <w:r w:rsidRPr="00F8342C">
        <w:rPr>
          <w:sz w:val="20"/>
          <w:szCs w:val="20"/>
          <w:lang w:val="sr-Cyrl-RS"/>
        </w:rPr>
        <w:t>; пре избора 117.24, после избора 3</w:t>
      </w:r>
      <w:r>
        <w:rPr>
          <w:sz w:val="20"/>
          <w:szCs w:val="20"/>
          <w:lang w:val="sr-Cyrl-RS"/>
        </w:rPr>
        <w:t>35</w:t>
      </w:r>
      <w:r w:rsidRPr="00F8342C">
        <w:rPr>
          <w:sz w:val="20"/>
          <w:szCs w:val="20"/>
          <w:lang w:val="sr-Cyrl-RS"/>
        </w:rPr>
        <w:t>.</w:t>
      </w:r>
      <w:r>
        <w:rPr>
          <w:sz w:val="20"/>
          <w:szCs w:val="20"/>
          <w:lang w:val="sr-Cyrl-RS"/>
        </w:rPr>
        <w:t>9</w:t>
      </w:r>
      <w:r w:rsidRPr="00F8342C">
        <w:rPr>
          <w:sz w:val="20"/>
          <w:szCs w:val="20"/>
          <w:lang w:val="sr-Cyrl-RS"/>
        </w:rPr>
        <w:t xml:space="preserve">49). У часописима индексираним у SCIе без ИФ публиковао је </w:t>
      </w:r>
      <w:r>
        <w:rPr>
          <w:sz w:val="20"/>
          <w:szCs w:val="20"/>
          <w:lang w:val="sr-Cyrl-RS"/>
        </w:rPr>
        <w:t>3</w:t>
      </w:r>
      <w:r w:rsidRPr="00F8342C">
        <w:rPr>
          <w:sz w:val="20"/>
          <w:szCs w:val="20"/>
          <w:lang w:val="sr-Cyrl-RS"/>
        </w:rPr>
        <w:t xml:space="preserve"> рада (1 пре избора и </w:t>
      </w:r>
      <w:r>
        <w:rPr>
          <w:sz w:val="20"/>
          <w:szCs w:val="20"/>
          <w:lang w:val="sr-Cyrl-RS"/>
        </w:rPr>
        <w:t>2</w:t>
      </w:r>
      <w:r w:rsidRPr="00F8342C">
        <w:rPr>
          <w:sz w:val="20"/>
          <w:szCs w:val="20"/>
          <w:lang w:val="sr-Cyrl-RS"/>
        </w:rPr>
        <w:t xml:space="preserve"> после избора) у којима је био аутор сарадник. У часописима индексираним на Медлине-у др Гига је публиковао </w:t>
      </w:r>
      <w:r>
        <w:rPr>
          <w:sz w:val="20"/>
          <w:szCs w:val="20"/>
          <w:lang w:val="sr-Cyrl-RS"/>
        </w:rPr>
        <w:t>3</w:t>
      </w:r>
      <w:r w:rsidRPr="00F8342C">
        <w:rPr>
          <w:sz w:val="20"/>
          <w:szCs w:val="20"/>
          <w:lang w:val="sr-Cyrl-RS"/>
        </w:rPr>
        <w:t xml:space="preserve"> рада (</w:t>
      </w:r>
      <w:r>
        <w:rPr>
          <w:sz w:val="20"/>
          <w:szCs w:val="20"/>
          <w:lang w:val="sr-Cyrl-RS"/>
        </w:rPr>
        <w:t>један после избора и 2</w:t>
      </w:r>
      <w:r w:rsidRPr="00F8342C">
        <w:rPr>
          <w:sz w:val="20"/>
          <w:szCs w:val="20"/>
          <w:lang w:val="sr-Cyrl-RS"/>
        </w:rPr>
        <w:t xml:space="preserve"> пре избора као сарадник). У часописима који нису индексирани у горе наведеним базама података др Гига је после избора објавио 12 радова (и то 1 као први аутор и 11 као аутор сарадник), </w:t>
      </w:r>
      <w:r w:rsidRPr="00F8342C">
        <w:rPr>
          <w:sz w:val="20"/>
          <w:szCs w:val="20"/>
          <w:lang w:val="sr-Cyrl-RS"/>
        </w:rPr>
        <w:lastRenderedPageBreak/>
        <w:t>што са 55 радова пре избора (у 7 је био први аутор, а у 48 сарадник) чини укупно 67 радова у овој категорији. Кандидат је пре избора објавио у зборнику са међународног скупа укупно 1 рад у целости као сарадник. У зборницима са међународних скупова др Гига је после избора објавио 16 извода (1 као први аутор и 15 као сарадник), што са 128 извода (14 као први аутор и 114 као сардник) објављеним пре избора чини укупно 144 извода са међународних скупова. У зборницима са националних скупова др Гига је објавио после избора 13 извода (све као аутор сардник), што са 87 извода пре избора (у 11 први аутор) чини укупно 100 извода са националних скупова. Др Гига након избора у звање доцента има објављених 7 поглавља у уџбеницима и практикумима (1 као први аутор и  6 као аутор сарадник), што са 6 поглавља објављених пре избора (све као аутор сарадник) чини укупно 13 поглавља у овој категорији. Др Гига има публикована 23 поглавља у монографијама, све пре избора (4 као први аутор и 19 као аутор сарадник).</w:t>
      </w:r>
    </w:p>
    <w:p w14:paraId="726028E1" w14:textId="77777777" w:rsidR="00051A65" w:rsidRPr="00F8342C" w:rsidRDefault="00051A65" w:rsidP="00051A65">
      <w:pPr>
        <w:autoSpaceDE w:val="0"/>
        <w:autoSpaceDN w:val="0"/>
        <w:adjustRightInd w:val="0"/>
        <w:jc w:val="both"/>
        <w:rPr>
          <w:sz w:val="20"/>
          <w:szCs w:val="20"/>
          <w:lang w:val="sr-Cyrl-RS"/>
        </w:rPr>
      </w:pPr>
      <w:r w:rsidRPr="00F8342C">
        <w:rPr>
          <w:sz w:val="20"/>
          <w:szCs w:val="20"/>
          <w:lang w:val="sr-Cyrl-RS"/>
        </w:rPr>
        <w:t>Приложени радови су по тематици резултат интересовања кандидата на стручном и научно-истраживачком плану из области неинвазивне дијагностике коронарне болести са различитим визуелизационим методама, као што су неинвазивна процена коронарне резерве протока, стресна ехокардиографија и перфузиона сцинтиграфија миокарда. Такође, публиковани радови се тичу примене тестова физичким оптерећењем код различитих група кардиоваскуларних болесника, као што су болесници са коронарном болешћу, валвуларним манама, хипертрофичном кардиомиопатијом и срчаном слабошћу, како и дијагностици обољења тако и у стратификацији ризика. Радови се баве и аспектима превенције кардиоваскуларних болести као што су модификација фактора ризика, побољшање функционалног капацитета кардиоваскуларних болесника. У радовима је показано и посебно интересовање за кардиоваскуларне манифестације код болесника са шећерном болешћу</w:t>
      </w:r>
    </w:p>
    <w:p w14:paraId="6E0D2DBB" w14:textId="77777777" w:rsidR="00051A65" w:rsidRPr="00F8342C" w:rsidRDefault="00051A65" w:rsidP="00051A65">
      <w:pPr>
        <w:autoSpaceDE w:val="0"/>
        <w:autoSpaceDN w:val="0"/>
        <w:adjustRightInd w:val="0"/>
        <w:jc w:val="both"/>
        <w:rPr>
          <w:sz w:val="20"/>
          <w:szCs w:val="20"/>
          <w:lang w:val="sr-Cyrl-RS"/>
        </w:rPr>
      </w:pPr>
    </w:p>
    <w:p w14:paraId="0AA051A7" w14:textId="77777777" w:rsidR="00051A65" w:rsidRPr="00F8342C" w:rsidRDefault="00051A65" w:rsidP="00051A65">
      <w:pPr>
        <w:autoSpaceDE w:val="0"/>
        <w:autoSpaceDN w:val="0"/>
        <w:adjustRightInd w:val="0"/>
        <w:jc w:val="both"/>
        <w:rPr>
          <w:sz w:val="20"/>
          <w:szCs w:val="20"/>
          <w:lang w:val="sr-Cyrl-RS"/>
        </w:rPr>
      </w:pPr>
      <w:r w:rsidRPr="00F8342C">
        <w:rPr>
          <w:sz w:val="20"/>
          <w:szCs w:val="20"/>
          <w:lang w:val="sr-Cyrl-RS"/>
        </w:rPr>
        <w:t>Анализа објављених радова и углед часописа у којима су публиковани као и углед скупова на којима су приказани, указују на значајни стручно-научни рад и на значајно напредовање кандидата током периода од када је био први пут изабран за клиничког асистента па до данас. Др Војислав Гига је показао приврженост тимском раду, укључен је и у бројна  стручна и научна истраживања.</w:t>
      </w:r>
    </w:p>
    <w:p w14:paraId="43692ABE" w14:textId="77777777" w:rsidR="00051A65" w:rsidRPr="00F8342C" w:rsidRDefault="00051A65" w:rsidP="00051A65">
      <w:pPr>
        <w:autoSpaceDE w:val="0"/>
        <w:autoSpaceDN w:val="0"/>
        <w:adjustRightInd w:val="0"/>
        <w:jc w:val="both"/>
        <w:rPr>
          <w:sz w:val="20"/>
          <w:szCs w:val="20"/>
          <w:lang w:val="sr-Cyrl-RS"/>
        </w:rPr>
      </w:pPr>
    </w:p>
    <w:p w14:paraId="349981E8" w14:textId="77777777" w:rsidR="00051A65" w:rsidRPr="00F8342C" w:rsidRDefault="00051A65" w:rsidP="00051A65">
      <w:pPr>
        <w:autoSpaceDE w:val="0"/>
        <w:autoSpaceDN w:val="0"/>
        <w:adjustRightInd w:val="0"/>
        <w:jc w:val="both"/>
        <w:rPr>
          <w:b/>
          <w:bCs/>
          <w:sz w:val="20"/>
          <w:szCs w:val="20"/>
          <w:lang w:val="sr-Cyrl-RS"/>
        </w:rPr>
      </w:pPr>
      <w:r w:rsidRPr="00F8342C">
        <w:rPr>
          <w:b/>
          <w:bCs/>
          <w:sz w:val="20"/>
          <w:szCs w:val="20"/>
          <w:lang w:val="sr-Cyrl-RS"/>
        </w:rPr>
        <w:t>Е. ОЦЕНА О АНГАЖОВАЊУ У РАЗВОЈУ НАСТАВЕ И ДРУГИХ ДЕЛАТНОСТИ ВИСОКОШКОЛСКЕ УСТАНОВЕ</w:t>
      </w:r>
    </w:p>
    <w:p w14:paraId="001974AE" w14:textId="77777777" w:rsidR="00051A65" w:rsidRPr="00F8342C" w:rsidRDefault="00051A65" w:rsidP="00051A65">
      <w:pPr>
        <w:jc w:val="both"/>
        <w:rPr>
          <w:sz w:val="20"/>
          <w:szCs w:val="20"/>
          <w:lang w:val="sr-Cyrl-RS"/>
        </w:rPr>
      </w:pPr>
    </w:p>
    <w:p w14:paraId="6B9DF10E" w14:textId="77777777" w:rsidR="00051A65" w:rsidRPr="00F8342C" w:rsidRDefault="00051A65" w:rsidP="00051A65">
      <w:pPr>
        <w:jc w:val="both"/>
        <w:rPr>
          <w:rStyle w:val="Strong"/>
          <w:bCs w:val="0"/>
          <w:sz w:val="20"/>
          <w:szCs w:val="20"/>
          <w:lang w:val="sr-Cyrl-RS"/>
        </w:rPr>
      </w:pPr>
      <w:r w:rsidRPr="00F8342C">
        <w:rPr>
          <w:sz w:val="20"/>
          <w:szCs w:val="20"/>
          <w:lang w:val="sr-Cyrl-RS"/>
        </w:rPr>
        <w:t>Др Војсилав Гига је од 2005. године запослен на Клиници за кардиологију Клиничког центра Србије као наставној бази Медицинског Факултета, на одељењу за неинвазивну дијагностику (одсек за функционална испитивања). Др Гига је све време активно посвећен едукацији млађих колега и савременој неинвазивној дијагностици коронарне болести, функционалној процени валвуларних мана и раном откривању кардиоваскуларних промена код болесника са дијабетом. Поред редовног програма студентских вежби, практичне наставе и предавања из области дијагностике коронарне болести и валвуларних мана, одржаних у различитим облицима наставе, др Гига свакодневним радом доприноси едукацији клиничких лекара и лекара на специјализацији и субспецијализацији. У оквиру Клинике за кардиологију др Гига је био укључен у организацију клиничких семинара.</w:t>
      </w:r>
      <w:r>
        <w:rPr>
          <w:sz w:val="20"/>
          <w:szCs w:val="20"/>
          <w:lang w:val="sr-Latn-RS"/>
        </w:rPr>
        <w:t xml:space="preserve"> </w:t>
      </w:r>
    </w:p>
    <w:p w14:paraId="2535889F" w14:textId="77777777" w:rsidR="00051A65" w:rsidRPr="00F8342C" w:rsidRDefault="00051A65" w:rsidP="00051A65">
      <w:pPr>
        <w:jc w:val="center"/>
        <w:rPr>
          <w:rStyle w:val="Strong"/>
          <w:bCs w:val="0"/>
          <w:sz w:val="20"/>
          <w:szCs w:val="20"/>
          <w:lang w:val="sr-Cyrl-RS"/>
        </w:rPr>
      </w:pPr>
    </w:p>
    <w:p w14:paraId="11C6F77C" w14:textId="77777777" w:rsidR="00051A65" w:rsidRPr="00F8342C" w:rsidRDefault="00051A65" w:rsidP="00051A65">
      <w:pPr>
        <w:jc w:val="center"/>
        <w:rPr>
          <w:rStyle w:val="Strong"/>
          <w:bCs w:val="0"/>
          <w:sz w:val="20"/>
          <w:szCs w:val="20"/>
          <w:lang w:val="sr-Cyrl-RS"/>
        </w:rPr>
      </w:pPr>
      <w:r w:rsidRPr="00F8342C">
        <w:rPr>
          <w:rStyle w:val="Strong"/>
          <w:bCs w:val="0"/>
          <w:sz w:val="20"/>
          <w:szCs w:val="20"/>
          <w:lang w:val="sr-Cyrl-RS"/>
        </w:rPr>
        <w:t xml:space="preserve">ИЗБОРНИ УСЛОВИ ЗА ИЗБОР У </w:t>
      </w:r>
      <w:r>
        <w:rPr>
          <w:rStyle w:val="Strong"/>
          <w:bCs w:val="0"/>
          <w:sz w:val="20"/>
          <w:szCs w:val="20"/>
          <w:lang w:val="sr-Cyrl-RS"/>
        </w:rPr>
        <w:t>ЗВАЊЕ ВАНРЕДНОГ ПРОФЕСОРА</w:t>
      </w:r>
    </w:p>
    <w:p w14:paraId="1910FA9C" w14:textId="77777777" w:rsidR="00051A65" w:rsidRPr="00F8342C" w:rsidRDefault="00051A65" w:rsidP="00051A65">
      <w:pPr>
        <w:jc w:val="both"/>
        <w:rPr>
          <w:rStyle w:val="Strong"/>
          <w:bCs w:val="0"/>
          <w:sz w:val="20"/>
          <w:szCs w:val="20"/>
          <w:lang w:val="sr-Cyrl-RS"/>
        </w:rPr>
      </w:pPr>
    </w:p>
    <w:p w14:paraId="3B6AECBE" w14:textId="77777777" w:rsidR="00051A65" w:rsidRPr="00F8342C" w:rsidRDefault="00051A65" w:rsidP="00051A65">
      <w:pPr>
        <w:numPr>
          <w:ilvl w:val="0"/>
          <w:numId w:val="2"/>
        </w:numPr>
        <w:ind w:left="0" w:firstLine="0"/>
        <w:jc w:val="both"/>
        <w:rPr>
          <w:b/>
          <w:sz w:val="20"/>
          <w:szCs w:val="20"/>
          <w:lang w:val="sr-Cyrl-RS"/>
        </w:rPr>
      </w:pPr>
      <w:r w:rsidRPr="00F8342C">
        <w:rPr>
          <w:b/>
          <w:sz w:val="20"/>
          <w:szCs w:val="20"/>
          <w:lang w:val="sr-Cyrl-RS"/>
        </w:rPr>
        <w:t>Стручно-професионални допринос</w:t>
      </w:r>
    </w:p>
    <w:p w14:paraId="10090619" w14:textId="77777777" w:rsidR="00051A65" w:rsidRPr="00F8342C" w:rsidRDefault="00051A65" w:rsidP="00051A65">
      <w:pPr>
        <w:jc w:val="both"/>
        <w:rPr>
          <w:sz w:val="20"/>
          <w:szCs w:val="20"/>
          <w:lang w:val="sr-Cyrl-RS"/>
        </w:rPr>
      </w:pPr>
    </w:p>
    <w:p w14:paraId="453BB517" w14:textId="77777777" w:rsidR="00051A65" w:rsidRPr="00F8342C" w:rsidRDefault="00051A65" w:rsidP="00051A65">
      <w:pPr>
        <w:jc w:val="both"/>
        <w:rPr>
          <w:b/>
          <w:bCs/>
          <w:sz w:val="20"/>
          <w:szCs w:val="20"/>
          <w:lang w:val="sr-Cyrl-RS"/>
        </w:rPr>
      </w:pPr>
      <w:bookmarkStart w:id="2" w:name="_Hlk150639260"/>
      <w:r w:rsidRPr="00F8342C">
        <w:rPr>
          <w:b/>
          <w:bCs/>
          <w:sz w:val="20"/>
          <w:szCs w:val="20"/>
          <w:lang w:val="sr-Cyrl-RS"/>
        </w:rPr>
        <w:t>1.1</w:t>
      </w:r>
      <w:r w:rsidRPr="00F8342C">
        <w:rPr>
          <w:b/>
          <w:bCs/>
          <w:lang w:val="sr-Cyrl-RS"/>
        </w:rPr>
        <w:t xml:space="preserve"> </w:t>
      </w:r>
      <w:r w:rsidRPr="00F8342C">
        <w:rPr>
          <w:b/>
          <w:bCs/>
          <w:sz w:val="20"/>
          <w:szCs w:val="20"/>
          <w:lang w:val="sr-Cyrl-RS"/>
        </w:rPr>
        <w:t>Ангажованост у спровођењу сложених дијагностичких, терапијских и превентивних процедура</w:t>
      </w:r>
    </w:p>
    <w:p w14:paraId="1E9EFC30" w14:textId="77777777" w:rsidR="00051A65" w:rsidRDefault="00051A65" w:rsidP="00051A65">
      <w:pPr>
        <w:jc w:val="both"/>
        <w:rPr>
          <w:sz w:val="20"/>
          <w:szCs w:val="20"/>
          <w:lang w:val="sr-Cyrl-RS"/>
        </w:rPr>
      </w:pPr>
    </w:p>
    <w:p w14:paraId="543D8631" w14:textId="77777777" w:rsidR="00051A65" w:rsidRPr="00F8342C" w:rsidRDefault="00051A65" w:rsidP="00051A65">
      <w:pPr>
        <w:jc w:val="both"/>
        <w:rPr>
          <w:sz w:val="20"/>
          <w:szCs w:val="20"/>
          <w:lang w:val="sr-Cyrl-RS"/>
        </w:rPr>
      </w:pPr>
      <w:r w:rsidRPr="00F8342C">
        <w:rPr>
          <w:sz w:val="20"/>
          <w:szCs w:val="20"/>
          <w:lang w:val="sr-Cyrl-RS"/>
        </w:rPr>
        <w:t>Др Војислав Гига је свакодневно ангажован у спровођењу дијагностичких, терапијских и превентивних процедура у области кардиологије код амбулантних болесника у Клиничком центру Србије. У клиничком раду усмерен је на увођење и примену најсавременијих поступака у дијагностици, терапији и секундарној превенцији кардиоваскуларних болести. Кандидат се у свакодневном клиничком раду бави извођењем стресехокардиографских тестова код болесника са коронарном болешћу ради утврђивања постојања и величине исхемије миокарда, процену аритмијског потенцијала код болесника са поремећајима срчаног ритма и код процене хемодинамског значаја валвуларних мана и хемодинасмког одговора код болесника са хипертрофичном кардиомиопатијом.  Такође изводи фармаколошке тестове за процену вијабилности и исхемије миокарда.  Др Војислав Гига има 19 година искуства у самосталном извођењу стресне ехокардиографије, фармаколошких стрес тестова, тестова вијабилности миокарда и ехокардиографије. У последњих 10 година самостално изводи и тумачи налазе спироергометријских тестова.</w:t>
      </w:r>
    </w:p>
    <w:p w14:paraId="5751EDF3" w14:textId="77777777" w:rsidR="00051A65" w:rsidRDefault="00051A65" w:rsidP="00051A65">
      <w:pPr>
        <w:jc w:val="both"/>
        <w:rPr>
          <w:b/>
          <w:bCs/>
          <w:sz w:val="20"/>
          <w:szCs w:val="20"/>
          <w:lang w:val="sr-Cyrl-RS"/>
        </w:rPr>
      </w:pPr>
    </w:p>
    <w:p w14:paraId="7D226F8C" w14:textId="77777777" w:rsidR="00051A65" w:rsidRPr="00F8342C" w:rsidRDefault="00051A65" w:rsidP="00051A65">
      <w:pPr>
        <w:jc w:val="both"/>
        <w:rPr>
          <w:b/>
          <w:bCs/>
          <w:sz w:val="20"/>
          <w:szCs w:val="20"/>
          <w:lang w:val="sr-Cyrl-RS"/>
        </w:rPr>
      </w:pPr>
      <w:r w:rsidRPr="00F8342C">
        <w:rPr>
          <w:b/>
          <w:bCs/>
          <w:sz w:val="20"/>
          <w:szCs w:val="20"/>
          <w:lang w:val="sr-Cyrl-RS"/>
        </w:rPr>
        <w:t>1.2 Број и сложеност сложених, дијагностичких, терапијских и превентивних процедура које је кандидат увео, или је учествовао у њиховом увођењу</w:t>
      </w:r>
    </w:p>
    <w:p w14:paraId="2D1E39C2" w14:textId="77777777" w:rsidR="00051A65" w:rsidRDefault="00051A65" w:rsidP="00051A65">
      <w:pPr>
        <w:jc w:val="both"/>
        <w:rPr>
          <w:sz w:val="20"/>
          <w:szCs w:val="20"/>
          <w:lang w:val="sr-Cyrl-RS"/>
        </w:rPr>
      </w:pPr>
    </w:p>
    <w:p w14:paraId="7B9A9087" w14:textId="77777777" w:rsidR="00051A65" w:rsidRPr="00F8342C" w:rsidRDefault="00051A65" w:rsidP="00051A65">
      <w:pPr>
        <w:jc w:val="both"/>
        <w:rPr>
          <w:sz w:val="20"/>
          <w:szCs w:val="20"/>
          <w:lang w:val="sr-Cyrl-RS"/>
        </w:rPr>
      </w:pPr>
      <w:r w:rsidRPr="00F8342C">
        <w:rPr>
          <w:sz w:val="20"/>
          <w:szCs w:val="20"/>
          <w:lang w:val="sr-Cyrl-RS"/>
        </w:rPr>
        <w:t xml:space="preserve">Кандидат је увео у клиничку праксу тестове за процену динамског карактера митралне регургитације различите етиологије, и учествовао је у увођењу теста процене коронарне резерве протока у различитим </w:t>
      </w:r>
      <w:r w:rsidRPr="00F8342C">
        <w:rPr>
          <w:sz w:val="20"/>
          <w:szCs w:val="20"/>
          <w:lang w:val="sr-Cyrl-RS"/>
        </w:rPr>
        <w:lastRenderedPageBreak/>
        <w:t>групама кардиолошких болесника (процена значајноси коронарне стенозе, процена величине инфаркта миокарда, степен оштећења микроциркулације код болесника са хипертрофичном кардиомиопатијом).</w:t>
      </w:r>
    </w:p>
    <w:p w14:paraId="73A78F10" w14:textId="77777777" w:rsidR="00051A65" w:rsidRPr="00F8342C" w:rsidRDefault="00051A65" w:rsidP="00051A65">
      <w:pPr>
        <w:jc w:val="both"/>
        <w:rPr>
          <w:sz w:val="20"/>
          <w:szCs w:val="20"/>
          <w:lang w:val="sr-Cyrl-RS"/>
        </w:rPr>
      </w:pPr>
      <w:r w:rsidRPr="00F8342C">
        <w:rPr>
          <w:sz w:val="20"/>
          <w:szCs w:val="20"/>
          <w:lang w:val="sr-Cyrl-RS"/>
        </w:rPr>
        <w:t>Кандидат је ангажован у планирању, организовању и спровођењу превентивних акција у оквиру обележавања Светског дана срца.</w:t>
      </w:r>
    </w:p>
    <w:bookmarkEnd w:id="2"/>
    <w:p w14:paraId="7E285B1C" w14:textId="77777777" w:rsidR="00051A65" w:rsidRPr="00F8342C" w:rsidRDefault="00051A65" w:rsidP="00051A65">
      <w:pPr>
        <w:jc w:val="both"/>
        <w:rPr>
          <w:sz w:val="20"/>
          <w:szCs w:val="20"/>
          <w:lang w:val="sr-Cyrl-RS"/>
        </w:rPr>
      </w:pPr>
    </w:p>
    <w:p w14:paraId="6D3C3C94" w14:textId="77777777" w:rsidR="00051A65" w:rsidRPr="00F8342C" w:rsidRDefault="00051A65" w:rsidP="00051A65">
      <w:pPr>
        <w:jc w:val="both"/>
        <w:rPr>
          <w:b/>
          <w:sz w:val="20"/>
          <w:szCs w:val="20"/>
          <w:lang w:val="sr-Cyrl-RS"/>
        </w:rPr>
      </w:pPr>
      <w:r w:rsidRPr="00F8342C">
        <w:rPr>
          <w:b/>
          <w:sz w:val="20"/>
          <w:szCs w:val="20"/>
          <w:lang w:val="sr-Cyrl-RS"/>
        </w:rPr>
        <w:t>2.   Допринос академској и широј заједници</w:t>
      </w:r>
    </w:p>
    <w:p w14:paraId="3AECD9E6" w14:textId="77777777" w:rsidR="00051A65" w:rsidRPr="00F8342C" w:rsidRDefault="00051A65" w:rsidP="00051A65">
      <w:pPr>
        <w:jc w:val="both"/>
        <w:rPr>
          <w:sz w:val="20"/>
          <w:szCs w:val="20"/>
          <w:lang w:val="sr-Cyrl-RS"/>
        </w:rPr>
      </w:pPr>
    </w:p>
    <w:p w14:paraId="2B702832" w14:textId="77777777" w:rsidR="00051A65" w:rsidRPr="00F8342C" w:rsidRDefault="00051A65" w:rsidP="00051A65">
      <w:pPr>
        <w:jc w:val="both"/>
        <w:rPr>
          <w:b/>
          <w:bCs/>
          <w:sz w:val="20"/>
          <w:szCs w:val="20"/>
          <w:lang w:val="sr-Cyrl-RS"/>
        </w:rPr>
      </w:pPr>
      <w:bookmarkStart w:id="3" w:name="_Hlk150639374"/>
      <w:r w:rsidRPr="00F8342C">
        <w:rPr>
          <w:b/>
          <w:bCs/>
          <w:sz w:val="20"/>
          <w:szCs w:val="20"/>
          <w:lang w:val="sr-Cyrl-RS"/>
        </w:rPr>
        <w:t>2.1 Значајно струковно, национално или међународно признање за научну или стручну делатност</w:t>
      </w:r>
      <w:r>
        <w:rPr>
          <w:b/>
          <w:bCs/>
          <w:sz w:val="20"/>
          <w:szCs w:val="20"/>
          <w:lang w:val="sr-Cyrl-RS"/>
        </w:rPr>
        <w:t>;</w:t>
      </w:r>
      <w:r w:rsidRPr="00F8342C">
        <w:rPr>
          <w:b/>
          <w:bCs/>
          <w:sz w:val="20"/>
          <w:szCs w:val="20"/>
          <w:lang w:val="sr-Cyrl-RS"/>
        </w:rPr>
        <w:t xml:space="preserve"> </w:t>
      </w:r>
    </w:p>
    <w:p w14:paraId="08C2BF43" w14:textId="77777777" w:rsidR="00051A65" w:rsidRDefault="00051A65" w:rsidP="00051A65">
      <w:pPr>
        <w:jc w:val="both"/>
        <w:rPr>
          <w:sz w:val="20"/>
          <w:szCs w:val="20"/>
          <w:lang w:val="sr-Cyrl-RS"/>
        </w:rPr>
      </w:pPr>
    </w:p>
    <w:p w14:paraId="3230308D" w14:textId="77777777" w:rsidR="00051A65" w:rsidRPr="0008247D" w:rsidRDefault="00051A65" w:rsidP="00051A65">
      <w:pPr>
        <w:jc w:val="both"/>
        <w:rPr>
          <w:sz w:val="20"/>
          <w:szCs w:val="20"/>
          <w:lang w:val="sr-Latn-RS"/>
        </w:rPr>
      </w:pPr>
      <w:r w:rsidRPr="00F8342C">
        <w:rPr>
          <w:sz w:val="20"/>
          <w:szCs w:val="20"/>
          <w:lang w:val="sr-Cyrl-RS"/>
        </w:rPr>
        <w:t xml:space="preserve">Др Војислав Гига  је носилац грамате Удужења кардиолога Србије из фонда „ Професор др Дејан Бошковић“ за најбољи рад у области клиничке кардиологије и постигнуте резултате у унапређењу лечења кардиолошких болесника. </w:t>
      </w:r>
      <w:r>
        <w:rPr>
          <w:sz w:val="20"/>
          <w:szCs w:val="20"/>
          <w:lang w:val="sr-Cyrl-RS"/>
        </w:rPr>
        <w:t xml:space="preserve">Такође, др Војислав Гига је носилац плакете Медицинског факултета у Београду за изузетан допринос у борби против болести </w:t>
      </w:r>
      <w:r>
        <w:rPr>
          <w:sz w:val="20"/>
          <w:szCs w:val="20"/>
          <w:lang w:val="sr-Latn-RS"/>
        </w:rPr>
        <w:t>COVID-19.</w:t>
      </w:r>
    </w:p>
    <w:p w14:paraId="7DC36870" w14:textId="77777777" w:rsidR="00051A65" w:rsidRDefault="00051A65" w:rsidP="00051A65">
      <w:pPr>
        <w:jc w:val="both"/>
        <w:rPr>
          <w:b/>
          <w:bCs/>
          <w:sz w:val="20"/>
          <w:szCs w:val="20"/>
          <w:lang w:val="sr-Cyrl-RS"/>
        </w:rPr>
      </w:pPr>
    </w:p>
    <w:p w14:paraId="4C8A7B03" w14:textId="77777777" w:rsidR="00051A65" w:rsidRPr="00F8342C" w:rsidRDefault="00051A65" w:rsidP="00051A65">
      <w:pPr>
        <w:jc w:val="both"/>
        <w:rPr>
          <w:b/>
          <w:bCs/>
          <w:sz w:val="20"/>
          <w:szCs w:val="20"/>
          <w:lang w:val="sr-Cyrl-RS"/>
        </w:rPr>
      </w:pPr>
      <w:r w:rsidRPr="00F8342C">
        <w:rPr>
          <w:b/>
          <w:bCs/>
          <w:sz w:val="20"/>
          <w:szCs w:val="20"/>
          <w:lang w:val="sr-Cyrl-RS"/>
        </w:rPr>
        <w:t>2.2 Чланство у стручним или научним асоцијацијама у које се члан бира или које имају ограничен број чланова</w:t>
      </w:r>
      <w:r>
        <w:rPr>
          <w:b/>
          <w:bCs/>
          <w:sz w:val="20"/>
          <w:szCs w:val="20"/>
          <w:lang w:val="sr-Cyrl-RS"/>
        </w:rPr>
        <w:t>;</w:t>
      </w:r>
    </w:p>
    <w:p w14:paraId="779DF256" w14:textId="77777777" w:rsidR="00051A65" w:rsidRDefault="00051A65" w:rsidP="00051A65">
      <w:pPr>
        <w:jc w:val="both"/>
        <w:rPr>
          <w:sz w:val="20"/>
          <w:szCs w:val="20"/>
          <w:lang w:val="sr-Cyrl-RS"/>
        </w:rPr>
      </w:pPr>
    </w:p>
    <w:p w14:paraId="0166BBB1" w14:textId="77777777" w:rsidR="00051A65" w:rsidRPr="00F8342C" w:rsidRDefault="00051A65" w:rsidP="00051A65">
      <w:pPr>
        <w:jc w:val="both"/>
        <w:rPr>
          <w:sz w:val="20"/>
          <w:szCs w:val="20"/>
          <w:lang w:val="sr-Cyrl-RS"/>
        </w:rPr>
      </w:pPr>
      <w:r w:rsidRPr="00F8342C">
        <w:rPr>
          <w:sz w:val="20"/>
          <w:szCs w:val="20"/>
          <w:lang w:val="sr-Cyrl-RS"/>
        </w:rPr>
        <w:t xml:space="preserve">Др Војислав Гига је </w:t>
      </w:r>
      <w:r>
        <w:rPr>
          <w:sz w:val="20"/>
          <w:szCs w:val="20"/>
          <w:lang w:val="sr-Cyrl-RS"/>
        </w:rPr>
        <w:t xml:space="preserve">био </w:t>
      </w:r>
      <w:r w:rsidRPr="00F8342C">
        <w:rPr>
          <w:sz w:val="20"/>
          <w:szCs w:val="20"/>
          <w:lang w:val="sr-Cyrl-RS"/>
        </w:rPr>
        <w:t>члан Управног одбора Удружења кардиолога Србије</w:t>
      </w:r>
      <w:r>
        <w:rPr>
          <w:sz w:val="20"/>
          <w:szCs w:val="20"/>
          <w:lang w:val="sr-Cyrl-RS"/>
        </w:rPr>
        <w:t xml:space="preserve"> (2018-2023)</w:t>
      </w:r>
    </w:p>
    <w:p w14:paraId="5D3B1EE2" w14:textId="77777777" w:rsidR="00051A65" w:rsidRDefault="00051A65" w:rsidP="00051A65">
      <w:pPr>
        <w:jc w:val="both"/>
        <w:rPr>
          <w:b/>
          <w:bCs/>
          <w:sz w:val="20"/>
          <w:szCs w:val="20"/>
          <w:lang w:val="sr-Cyrl-RS"/>
        </w:rPr>
      </w:pPr>
    </w:p>
    <w:p w14:paraId="401CBD0A" w14:textId="77777777" w:rsidR="00051A65" w:rsidRPr="00F8342C" w:rsidRDefault="00051A65" w:rsidP="00051A65">
      <w:pPr>
        <w:jc w:val="both"/>
        <w:rPr>
          <w:b/>
          <w:bCs/>
          <w:sz w:val="20"/>
          <w:szCs w:val="20"/>
          <w:lang w:val="sr-Cyrl-RS"/>
        </w:rPr>
      </w:pPr>
      <w:r w:rsidRPr="00F8342C">
        <w:rPr>
          <w:b/>
          <w:bCs/>
          <w:sz w:val="20"/>
          <w:szCs w:val="20"/>
          <w:lang w:val="sr-Cyrl-RS"/>
        </w:rPr>
        <w:t>2.</w:t>
      </w:r>
      <w:r>
        <w:rPr>
          <w:b/>
          <w:bCs/>
          <w:sz w:val="20"/>
          <w:szCs w:val="20"/>
          <w:lang w:val="sr-Cyrl-RS"/>
        </w:rPr>
        <w:t>5</w:t>
      </w:r>
      <w:r w:rsidRPr="00F8342C">
        <w:rPr>
          <w:b/>
          <w:bCs/>
          <w:sz w:val="20"/>
          <w:szCs w:val="20"/>
          <w:lang w:val="sr-Cyrl-RS"/>
        </w:rPr>
        <w:t xml:space="preserve"> </w:t>
      </w:r>
      <w:r w:rsidRPr="00312BC2">
        <w:rPr>
          <w:b/>
          <w:bCs/>
          <w:color w:val="000000"/>
          <w:sz w:val="20"/>
          <w:szCs w:val="20"/>
          <w:lang w:val="sr-Cyrl-CS" w:eastAsia="sr-Latn-CS"/>
        </w:rPr>
        <w:t>Председавање националним или међународним струковним или научним  организацијама;</w:t>
      </w:r>
    </w:p>
    <w:p w14:paraId="298CEE05" w14:textId="77777777" w:rsidR="00051A65" w:rsidRDefault="00051A65" w:rsidP="00051A65">
      <w:pPr>
        <w:jc w:val="both"/>
        <w:rPr>
          <w:sz w:val="20"/>
          <w:szCs w:val="20"/>
          <w:lang w:val="sr-Cyrl-RS"/>
        </w:rPr>
      </w:pPr>
    </w:p>
    <w:p w14:paraId="1E93F0F0" w14:textId="77777777" w:rsidR="00051A65" w:rsidRPr="00F8342C" w:rsidRDefault="00051A65" w:rsidP="00051A65">
      <w:pPr>
        <w:jc w:val="both"/>
        <w:rPr>
          <w:sz w:val="20"/>
          <w:szCs w:val="20"/>
          <w:lang w:val="sr-Cyrl-RS"/>
        </w:rPr>
      </w:pPr>
      <w:r w:rsidRPr="00F8342C">
        <w:rPr>
          <w:sz w:val="20"/>
          <w:szCs w:val="20"/>
          <w:lang w:val="sr-Cyrl-RS"/>
        </w:rPr>
        <w:t>Др Војислав Гига је претходни председник Удружења спортске кардиологије Србије</w:t>
      </w:r>
    </w:p>
    <w:p w14:paraId="2C8EE6BA" w14:textId="77777777" w:rsidR="00051A65" w:rsidRDefault="00051A65" w:rsidP="00051A65">
      <w:pPr>
        <w:jc w:val="both"/>
        <w:rPr>
          <w:b/>
          <w:bCs/>
          <w:sz w:val="20"/>
          <w:szCs w:val="20"/>
          <w:lang w:val="sr-Cyrl-RS"/>
        </w:rPr>
      </w:pPr>
    </w:p>
    <w:p w14:paraId="0136489D" w14:textId="77777777" w:rsidR="00051A65" w:rsidRPr="00F8342C" w:rsidRDefault="00051A65" w:rsidP="00051A65">
      <w:pPr>
        <w:jc w:val="both"/>
        <w:rPr>
          <w:b/>
          <w:bCs/>
          <w:sz w:val="20"/>
          <w:szCs w:val="20"/>
          <w:lang w:val="sr-Cyrl-RS"/>
        </w:rPr>
      </w:pPr>
      <w:r w:rsidRPr="00F8342C">
        <w:rPr>
          <w:b/>
          <w:bCs/>
          <w:sz w:val="20"/>
          <w:szCs w:val="20"/>
          <w:lang w:val="sr-Cyrl-RS"/>
        </w:rPr>
        <w:t>2.</w:t>
      </w:r>
      <w:r>
        <w:rPr>
          <w:b/>
          <w:bCs/>
          <w:sz w:val="20"/>
          <w:szCs w:val="20"/>
          <w:lang w:val="sr-Cyrl-RS"/>
        </w:rPr>
        <w:t>6</w:t>
      </w:r>
      <w:r w:rsidRPr="00F8342C">
        <w:rPr>
          <w:b/>
          <w:bCs/>
          <w:sz w:val="20"/>
          <w:szCs w:val="20"/>
          <w:lang w:val="sr-Cyrl-RS"/>
        </w:rPr>
        <w:t xml:space="preserve"> Руковођење или ангажовање у националним или међународним научним или стручним организацијама</w:t>
      </w:r>
    </w:p>
    <w:p w14:paraId="1A8C56C0" w14:textId="77777777" w:rsidR="00051A65" w:rsidRDefault="00051A65" w:rsidP="00051A65">
      <w:pPr>
        <w:jc w:val="both"/>
        <w:rPr>
          <w:sz w:val="20"/>
          <w:szCs w:val="20"/>
          <w:lang w:val="sr-Cyrl-RS"/>
        </w:rPr>
      </w:pPr>
    </w:p>
    <w:p w14:paraId="14E8C192" w14:textId="77777777" w:rsidR="00051A65" w:rsidRPr="00F8342C" w:rsidRDefault="00051A65" w:rsidP="00051A65">
      <w:pPr>
        <w:jc w:val="both"/>
        <w:rPr>
          <w:sz w:val="20"/>
          <w:szCs w:val="20"/>
          <w:lang w:val="sr-Cyrl-RS"/>
        </w:rPr>
      </w:pPr>
      <w:r w:rsidRPr="00F8342C">
        <w:rPr>
          <w:sz w:val="20"/>
          <w:szCs w:val="20"/>
          <w:lang w:val="sr-Cyrl-RS"/>
        </w:rPr>
        <w:t xml:space="preserve">Др Војислав Гига је национални координатор за превенцију Удружења кардиолога Србије. </w:t>
      </w:r>
    </w:p>
    <w:p w14:paraId="4056B766" w14:textId="77777777" w:rsidR="00051A65" w:rsidRPr="00F8342C" w:rsidRDefault="00051A65" w:rsidP="00051A65">
      <w:pPr>
        <w:jc w:val="both"/>
        <w:rPr>
          <w:sz w:val="20"/>
          <w:szCs w:val="20"/>
          <w:lang w:val="sr-Cyrl-RS"/>
        </w:rPr>
      </w:pPr>
      <w:r w:rsidRPr="00F8342C">
        <w:rPr>
          <w:sz w:val="20"/>
          <w:szCs w:val="20"/>
          <w:lang w:val="sr-Cyrl-RS"/>
        </w:rPr>
        <w:t xml:space="preserve">Од 2017-2019 је био генерални секретар Удружења кардиолога Србије. Од 2013 до 2105 је био председника радне групе за превенцију и рехабилитацију кардиоваскуларних болести Удружења кардиолога Србије. </w:t>
      </w:r>
    </w:p>
    <w:p w14:paraId="59C68C79" w14:textId="77777777" w:rsidR="00051A65" w:rsidRPr="00F8342C" w:rsidRDefault="00051A65" w:rsidP="00051A65">
      <w:pPr>
        <w:jc w:val="both"/>
        <w:rPr>
          <w:sz w:val="20"/>
          <w:szCs w:val="20"/>
          <w:lang w:val="sr-Cyrl-RS"/>
        </w:rPr>
      </w:pPr>
      <w:r w:rsidRPr="00F8342C">
        <w:rPr>
          <w:sz w:val="20"/>
          <w:szCs w:val="20"/>
          <w:lang w:val="sr-Cyrl-RS"/>
        </w:rPr>
        <w:t xml:space="preserve">Секретар је Фонда Србије за Ваше срце (Члан европске мреже за срце) од 2006. године </w:t>
      </w:r>
    </w:p>
    <w:p w14:paraId="3107D9F8" w14:textId="77777777" w:rsidR="00051A65" w:rsidRPr="00F8342C" w:rsidRDefault="00051A65" w:rsidP="00051A65">
      <w:pPr>
        <w:jc w:val="both"/>
        <w:rPr>
          <w:sz w:val="20"/>
          <w:szCs w:val="20"/>
          <w:lang w:val="sr-Cyrl-RS"/>
        </w:rPr>
      </w:pPr>
      <w:r w:rsidRPr="00F8342C">
        <w:rPr>
          <w:sz w:val="20"/>
          <w:szCs w:val="20"/>
          <w:lang w:val="sr-Cyrl-RS"/>
        </w:rPr>
        <w:t>Кандидат је био члан у лекарским комисијама Ватерполо савеза Србије, Пливачког савеза Србије, ФК Црвена Звезда и  Одбојкашког савеза Београд</w:t>
      </w:r>
    </w:p>
    <w:p w14:paraId="1541DB09" w14:textId="77777777" w:rsidR="00051A65" w:rsidRPr="00F8342C" w:rsidRDefault="00051A65" w:rsidP="00051A65">
      <w:pPr>
        <w:jc w:val="both"/>
        <w:rPr>
          <w:b/>
          <w:sz w:val="20"/>
          <w:szCs w:val="20"/>
          <w:lang w:val="sr-Cyrl-RS"/>
        </w:rPr>
      </w:pPr>
      <w:r w:rsidRPr="00F8342C">
        <w:rPr>
          <w:sz w:val="20"/>
          <w:szCs w:val="20"/>
          <w:lang w:val="sr-Cyrl-RS"/>
        </w:rPr>
        <w:t xml:space="preserve">Др Војислав Гига је члан Европске асоцијације кардиолога – European Society of Cardiology (ЕSC), Европске асоцијације за превенцију кардиоваскуларних болести (EACP), Европске асоцијације за срчану слабост и Европске асоцијације за кардиоваскуларни имиџинг. </w:t>
      </w:r>
    </w:p>
    <w:bookmarkEnd w:id="3"/>
    <w:p w14:paraId="1A7C96E1" w14:textId="77777777" w:rsidR="00051A65" w:rsidRPr="00F8342C" w:rsidRDefault="00051A65" w:rsidP="00051A65">
      <w:pPr>
        <w:jc w:val="both"/>
        <w:rPr>
          <w:sz w:val="20"/>
          <w:szCs w:val="20"/>
          <w:lang w:val="sr-Cyrl-RS"/>
        </w:rPr>
      </w:pPr>
    </w:p>
    <w:p w14:paraId="38B4E877" w14:textId="77777777" w:rsidR="00051A65" w:rsidRPr="00F8342C" w:rsidRDefault="00051A65" w:rsidP="00051A65">
      <w:pPr>
        <w:jc w:val="both"/>
        <w:rPr>
          <w:b/>
          <w:sz w:val="20"/>
          <w:szCs w:val="20"/>
          <w:lang w:val="sr-Cyrl-RS"/>
        </w:rPr>
      </w:pPr>
      <w:r w:rsidRPr="00F8342C">
        <w:rPr>
          <w:b/>
          <w:sz w:val="20"/>
          <w:szCs w:val="20"/>
          <w:lang w:val="sr-Cyrl-RS"/>
        </w:rPr>
        <w:t>3. Сарадња са другим високошколским, научно-истраживачким установама у земљи и иностранству - мобилност</w:t>
      </w:r>
    </w:p>
    <w:p w14:paraId="0F46F5F3" w14:textId="77777777" w:rsidR="00051A65" w:rsidRPr="00F8342C" w:rsidRDefault="00051A65" w:rsidP="00051A65">
      <w:pPr>
        <w:jc w:val="both"/>
        <w:rPr>
          <w:b/>
          <w:sz w:val="20"/>
          <w:szCs w:val="20"/>
          <w:lang w:val="sr-Cyrl-RS"/>
        </w:rPr>
      </w:pPr>
    </w:p>
    <w:p w14:paraId="30562127" w14:textId="77777777" w:rsidR="00051A65" w:rsidRPr="00F8342C" w:rsidRDefault="00051A65" w:rsidP="00051A65">
      <w:pPr>
        <w:rPr>
          <w:b/>
          <w:bCs/>
          <w:sz w:val="20"/>
          <w:szCs w:val="20"/>
          <w:lang w:val="sr-Cyrl-RS"/>
        </w:rPr>
      </w:pPr>
      <w:r w:rsidRPr="00F8342C">
        <w:rPr>
          <w:b/>
          <w:bCs/>
          <w:sz w:val="20"/>
          <w:szCs w:val="20"/>
          <w:lang w:val="sr-Cyrl-RS"/>
        </w:rPr>
        <w:t>3.</w:t>
      </w:r>
      <w:r>
        <w:rPr>
          <w:b/>
          <w:bCs/>
          <w:sz w:val="20"/>
          <w:szCs w:val="20"/>
          <w:lang w:val="sr-Latn-RS"/>
        </w:rPr>
        <w:t>1</w:t>
      </w:r>
      <w:r w:rsidRPr="00F8342C">
        <w:rPr>
          <w:b/>
          <w:bCs/>
          <w:sz w:val="20"/>
          <w:szCs w:val="20"/>
          <w:lang w:val="sr-Cyrl-RS"/>
        </w:rPr>
        <w:t xml:space="preserve"> Предавања по позиву или пленарна предавања на акредитованим скуповима у земљи  и иностранству</w:t>
      </w:r>
    </w:p>
    <w:p w14:paraId="73429FA5" w14:textId="77777777" w:rsidR="00051A65" w:rsidRDefault="00051A65" w:rsidP="00051A65">
      <w:pPr>
        <w:rPr>
          <w:sz w:val="20"/>
          <w:szCs w:val="20"/>
          <w:lang w:val="sr-Cyrl-RS"/>
        </w:rPr>
      </w:pPr>
      <w:bookmarkStart w:id="4" w:name="_Hlk150640294"/>
    </w:p>
    <w:p w14:paraId="5DF36BE9" w14:textId="77777777" w:rsidR="00051A65" w:rsidRDefault="00051A65" w:rsidP="00051A65">
      <w:pPr>
        <w:rPr>
          <w:sz w:val="20"/>
          <w:szCs w:val="20"/>
          <w:lang w:val="sr-Cyrl-RS"/>
        </w:rPr>
      </w:pPr>
      <w:r w:rsidRPr="00F8342C">
        <w:rPr>
          <w:sz w:val="20"/>
          <w:szCs w:val="20"/>
          <w:lang w:val="sr-Cyrl-RS"/>
        </w:rPr>
        <w:t xml:space="preserve">Др Војислав Гига је до сада одржао </w:t>
      </w:r>
      <w:r>
        <w:rPr>
          <w:sz w:val="20"/>
          <w:szCs w:val="20"/>
          <w:lang w:val="sr-Cyrl-RS"/>
        </w:rPr>
        <w:t>4</w:t>
      </w:r>
      <w:r w:rsidRPr="00F8342C">
        <w:rPr>
          <w:sz w:val="20"/>
          <w:szCs w:val="20"/>
          <w:lang w:val="sr-Cyrl-RS"/>
        </w:rPr>
        <w:t xml:space="preserve"> предавања по позиву на акредитованим скуповима у иностранству</w:t>
      </w:r>
    </w:p>
    <w:p w14:paraId="5E7FA3EE" w14:textId="77777777" w:rsidR="00051A65" w:rsidRPr="00F8342C" w:rsidRDefault="00051A65" w:rsidP="00051A65">
      <w:pPr>
        <w:rPr>
          <w:sz w:val="20"/>
          <w:szCs w:val="20"/>
          <w:lang w:val="sr-Cyrl-RS"/>
        </w:rPr>
      </w:pPr>
    </w:p>
    <w:p w14:paraId="61C0DCF1" w14:textId="77777777" w:rsidR="00051A65" w:rsidRPr="000A65E8" w:rsidRDefault="00051A65" w:rsidP="006838F5">
      <w:pPr>
        <w:numPr>
          <w:ilvl w:val="0"/>
          <w:numId w:val="48"/>
        </w:numPr>
        <w:ind w:left="630"/>
        <w:jc w:val="both"/>
        <w:rPr>
          <w:sz w:val="20"/>
          <w:szCs w:val="20"/>
          <w:lang w:val="sr-Cyrl-RS"/>
        </w:rPr>
      </w:pPr>
      <w:r w:rsidRPr="000A65E8">
        <w:rPr>
          <w:sz w:val="20"/>
          <w:szCs w:val="20"/>
          <w:lang w:val="sr-Cyrl-RS"/>
        </w:rPr>
        <w:t>Non-invasive diagnostics in patients with chest pain. X International Conference of the Eurasian Association of Therapists “Congress on Internal Medicine”, Moscow, Russian Federation, 20-23 oktobar 2020</w:t>
      </w:r>
    </w:p>
    <w:p w14:paraId="3EE8F094" w14:textId="77777777" w:rsidR="00051A65" w:rsidRPr="000A65E8" w:rsidRDefault="00051A65" w:rsidP="006838F5">
      <w:pPr>
        <w:numPr>
          <w:ilvl w:val="0"/>
          <w:numId w:val="48"/>
        </w:numPr>
        <w:ind w:left="630"/>
        <w:jc w:val="both"/>
        <w:rPr>
          <w:sz w:val="20"/>
          <w:szCs w:val="20"/>
          <w:lang w:val="sr-Cyrl-RS"/>
        </w:rPr>
      </w:pPr>
      <w:r w:rsidRPr="000A65E8">
        <w:rPr>
          <w:sz w:val="20"/>
          <w:szCs w:val="20"/>
          <w:lang w:val="sr-Cyrl-RS"/>
        </w:rPr>
        <w:t>How to optimize cardiovascular risk Assessment - the role of detection subclinical atherosclerosis, Cardiology Highlights 2021, Simpozijum udruženja kardiologa Severne Makedonije, Skopje, 1-3. oktobar 2021.</w:t>
      </w:r>
    </w:p>
    <w:p w14:paraId="09622E3E" w14:textId="77777777" w:rsidR="00051A65" w:rsidRPr="00FF0971" w:rsidRDefault="00051A65" w:rsidP="006838F5">
      <w:pPr>
        <w:numPr>
          <w:ilvl w:val="0"/>
          <w:numId w:val="48"/>
        </w:numPr>
        <w:ind w:left="630"/>
        <w:jc w:val="both"/>
        <w:rPr>
          <w:sz w:val="20"/>
          <w:szCs w:val="20"/>
          <w:lang w:val="sr-Cyrl-RS"/>
        </w:rPr>
      </w:pPr>
      <w:r w:rsidRPr="000A65E8">
        <w:rPr>
          <w:sz w:val="20"/>
          <w:szCs w:val="20"/>
          <w:lang w:val="sr-Cyrl-RS"/>
        </w:rPr>
        <w:t>SGLT-2 inhibitors in HFpEF. What to expect?, XI International Conference of the Eurasian Association of Therapists “Congress on Internal Medicine”, Moscow, Russian Federation, 27-29 oktobar 2022</w:t>
      </w:r>
    </w:p>
    <w:p w14:paraId="1694B726" w14:textId="77777777" w:rsidR="00051A65" w:rsidRPr="000A65E8" w:rsidRDefault="00051A65" w:rsidP="006838F5">
      <w:pPr>
        <w:numPr>
          <w:ilvl w:val="0"/>
          <w:numId w:val="48"/>
        </w:numPr>
        <w:ind w:left="630"/>
        <w:jc w:val="both"/>
        <w:rPr>
          <w:sz w:val="20"/>
          <w:szCs w:val="20"/>
          <w:lang w:val="sr-Cyrl-RS"/>
        </w:rPr>
      </w:pPr>
      <w:r w:rsidRPr="00FF0971">
        <w:rPr>
          <w:sz w:val="20"/>
          <w:szCs w:val="20"/>
          <w:lang w:val="sr-Cyrl-RS"/>
        </w:rPr>
        <w:t>Diagnosis of coronary artery disease in patients undergoing vascular surgery, XI  International Conference of the Eurasian Association of Therapists “Congress on Internal Medicine”, Russia, April 3-5, 2024 (on-line)</w:t>
      </w:r>
    </w:p>
    <w:p w14:paraId="6242F03D" w14:textId="77777777" w:rsidR="00051A65" w:rsidRDefault="00051A65" w:rsidP="00051A65">
      <w:pPr>
        <w:rPr>
          <w:sz w:val="20"/>
          <w:szCs w:val="20"/>
          <w:lang w:val="sr-Cyrl-RS"/>
        </w:rPr>
      </w:pPr>
    </w:p>
    <w:p w14:paraId="3D074048" w14:textId="77777777" w:rsidR="00051A65" w:rsidRPr="00F8342C" w:rsidRDefault="00051A65" w:rsidP="00051A65">
      <w:pPr>
        <w:rPr>
          <w:b/>
          <w:bCs/>
          <w:sz w:val="20"/>
          <w:szCs w:val="20"/>
          <w:lang w:val="sr-Cyrl-RS"/>
        </w:rPr>
      </w:pPr>
      <w:r w:rsidRPr="00F8342C">
        <w:rPr>
          <w:sz w:val="20"/>
          <w:szCs w:val="20"/>
          <w:lang w:val="sr-Cyrl-RS"/>
        </w:rPr>
        <w:t xml:space="preserve">Др Гига је одржао и </w:t>
      </w:r>
      <w:r>
        <w:rPr>
          <w:sz w:val="20"/>
          <w:szCs w:val="20"/>
          <w:lang w:val="sr-Cyrl-RS"/>
        </w:rPr>
        <w:t>67</w:t>
      </w:r>
      <w:r w:rsidRPr="00F8342C">
        <w:rPr>
          <w:sz w:val="20"/>
          <w:szCs w:val="20"/>
          <w:lang w:val="sr-Cyrl-RS"/>
        </w:rPr>
        <w:t xml:space="preserve"> предавања по позиву на акредитованим скуповима у земљи.</w:t>
      </w:r>
    </w:p>
    <w:p w14:paraId="5A39E81D" w14:textId="77777777" w:rsidR="00051A65" w:rsidRPr="0014382B" w:rsidRDefault="00051A65" w:rsidP="00051A65">
      <w:pPr>
        <w:ind w:left="630"/>
        <w:jc w:val="both"/>
        <w:rPr>
          <w:sz w:val="20"/>
          <w:szCs w:val="20"/>
          <w:lang w:val="sr-Cyrl-RS"/>
        </w:rPr>
      </w:pPr>
    </w:p>
    <w:p w14:paraId="7A8A9831"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Хипертрофична миокардиопатија, XIX Конгрес удрзжења кардиолога Србије са међународним учешћем, Златибор, 17-20. октобар 2013.</w:t>
      </w:r>
    </w:p>
    <w:p w14:paraId="31FD9314"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Корак даље у препорукама: стрес ехокардиографија у процени исхемијске митралне регургитације,  XIX XIX Конгрес удрзжења кардиолога Србије са међународним учешћем са међународним учешћем, Златибор, 17-20. октобар 2013.</w:t>
      </w:r>
    </w:p>
    <w:p w14:paraId="680022BB"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lastRenderedPageBreak/>
        <w:t>ЕХО код споrтиста: за и против, XIX XIX Конгрес удрзжења кардиолога Србије са међународним учешћем са међународним учешћем, Златибор, 17-20. октобар 2013.</w:t>
      </w:r>
    </w:p>
    <w:p w14:paraId="6841502D"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Дијагностика коронарне болести  код болесника са терминалном бубрежном слабошћу, XIX XIX Конгрес удрзжења кардиолога Србије са међународним учешћем са међународним учешћем, Златибор, 17-20. Октобар 2013.</w:t>
      </w:r>
    </w:p>
    <w:p w14:paraId="2CADABEF"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ЦФР у процени величине инфаркта, XIX XIX Конгрес удрзжења кардиолога Србије са међународним учешћем са међународним учешћем, Златибор, 17-20. октобар 2013.</w:t>
      </w:r>
    </w:p>
    <w:p w14:paraId="1DA9C4A5"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Када дозволити спорт код болесника са валвуларним манама и поремећајима ритма, XIX XIX Конгрес удрзжења кардиолога Србије са међународним учешћем са међународним учешћем, Златибор, 17-20. октобар 2013.</w:t>
      </w:r>
    </w:p>
    <w:p w14:paraId="14E9B919"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 xml:space="preserve">Коментар случаја у контексту препорука за примарну превенцију коронарне болести, Практични  аспекти имплементације ЕSC Препорука у Србији, 29-30. октобар 2014. године, Београд, Хотел М </w:t>
      </w:r>
    </w:p>
    <w:p w14:paraId="656EAEAD"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ЦФР као метода у процени значаја коронарне стенозе, Пролећна кардиолошка радионица, Стара планина  2-5. априла 2015.</w:t>
      </w:r>
    </w:p>
    <w:p w14:paraId="622FFE55"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Неинвазивна процена болесника за миокардну реваскуларизацију, Пролећна кардиолошка радионица, Стара планина  2-5. априла 2015.</w:t>
      </w:r>
    </w:p>
    <w:p w14:paraId="663CFAC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ЦФР у пракси: прикази болесника са гласањем публике, Пролећна кардиолошка радионица, Стара планина  2-5. априла 2015.</w:t>
      </w:r>
    </w:p>
    <w:p w14:paraId="4C6CFCA8"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Клинички случајеви са коментарима о исправним индикацијама теста, Пролећна кардиолошка радионица, Стара планина  2-5. априла 2015.</w:t>
      </w:r>
    </w:p>
    <w:p w14:paraId="0C258F81"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Клинички случајеви са коментарима о терапијским одлукама, Пролећна кардиолошка радионица, Стара планина  2-5. априла 2015.</w:t>
      </w:r>
    </w:p>
    <w:p w14:paraId="17FEEC82"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Клинички случајеви са припремом за некардиолошке хируршке интервенције, Пролећна кардиолошка радионица, Стара планина  2-5. априла 2015.</w:t>
      </w:r>
    </w:p>
    <w:p w14:paraId="29C3E3E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Израчунавање скорова ризика у примарној превенцији (кроз приказ болесника), Пролећна кардиолошка радионица, Стара планина  2-5. априла 2015.</w:t>
      </w:r>
    </w:p>
    <w:p w14:paraId="5B0A38D4"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Рутински Имиџинг код спортиста: да или не?, Први конгрес Кардиоваскуларног Имиџинга Србије 2015 са међународним учешћем, Београд 1-3. марта 2015.</w:t>
      </w:r>
    </w:p>
    <w:p w14:paraId="32331427"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Процена вијабилности и његов значај пре ЦАБГ или ПЦИ интервенције, Први конгрес Кардиоваскуларног Имиџинга Србије 2015 са међународним учешћем, Београд 1-3. марта 2015.</w:t>
      </w:r>
    </w:p>
    <w:p w14:paraId="6C98EEA9"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Изненадна срчана смрт у спорту, XX Конгрес удрзжења кардиолога Србије са међународним учешћем са међународним учешћем, Златибор, 29. октобра -1. новембра 2015.</w:t>
      </w:r>
    </w:p>
    <w:p w14:paraId="4208C91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Неинвазивна процена микроциркулације у хроничној фази инфаркта миокарда, XX Конгрес удрзжења кардиолога Србије са међународним учешћем са међународним учешћем, Златибор, 29. октобра -1. Новембра 2015.</w:t>
      </w:r>
    </w:p>
    <w:p w14:paraId="6616A528"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Тестирање спортиста, XX Конгрес удрзжења кардиолога Србије са међународним учешћем са међународним учешћем, Златибор, 29. октобра -1. новембра 2015.</w:t>
      </w:r>
    </w:p>
    <w:p w14:paraId="0DCAE5C5"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Превентивна кардиологија, XX Конгрес удрзжења кардиолога Србије са међународним учешћем са међународним учешћем, Златибор, 29. октобра -1. новембра 2015.</w:t>
      </w:r>
    </w:p>
    <w:p w14:paraId="3BDD822B"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ЦФР и блок леве гране Хисовог снопа, XX Конгрес удрзжења кардиолога Србије са међународним учешћем са  међународним учешћем, Златибор, 29. октобра -1. новембра 2015.</w:t>
      </w:r>
    </w:p>
    <w:p w14:paraId="3BD79007"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Прикази случаја са васкуларне хирургије, нефрологије, Пролећна кардиолошка радионица, Суботица, 17-20. март 2016.</w:t>
      </w:r>
    </w:p>
    <w:p w14:paraId="57BD1F4E"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Шта јавност треба да зна о превенцији КВ болести. Шта кажу актуелне европске препоруке?, Светски дан срца  “Знање је мод – Чувај своје срце”  29. септембар 2016. година, Београд</w:t>
      </w:r>
    </w:p>
    <w:p w14:paraId="0D66C71C"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Шта лекари треба да знају о примарној И секундарној превенцији КВ болести. Шта кажу актуелне европске препоруке?, Светски дан срца  “Знање је мод – Чувај своје срце”  29. септембар 2016. година, Београд</w:t>
      </w:r>
    </w:p>
    <w:p w14:paraId="3AF1337F"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Процена у специфицним оболењима: Хронична срчана инсуфицијенција и аритмије, Први конгрес34. огранка америчког колеџа кардиолога за Србију и Републику Српску, Практични аспекти и компартаивна анализа ACC/АHА и ЕSC препорука у Србији 2016 (ПРАKСИС 2016), 9-10. мај 2016. године, Хотел М ,Београд</w:t>
      </w:r>
    </w:p>
    <w:p w14:paraId="52515D10"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Стрес ехо: да ли је довољан поремећај сегментне кинетике?, Пролећна кардиолошка радионица, Копаоник, 30. март - 2. април 2017.</w:t>
      </w:r>
    </w:p>
    <w:p w14:paraId="166C050F" w14:textId="77777777" w:rsidR="00051A65" w:rsidRPr="00066A00" w:rsidRDefault="00051A65" w:rsidP="006838F5">
      <w:pPr>
        <w:numPr>
          <w:ilvl w:val="0"/>
          <w:numId w:val="49"/>
        </w:numPr>
        <w:ind w:left="630"/>
        <w:jc w:val="both"/>
        <w:rPr>
          <w:sz w:val="20"/>
          <w:szCs w:val="20"/>
          <w:lang w:val="sr-Cyrl-RS"/>
        </w:rPr>
      </w:pPr>
      <w:r w:rsidRPr="0014382B">
        <w:rPr>
          <w:sz w:val="20"/>
          <w:szCs w:val="20"/>
          <w:lang w:val="sr-Cyrl-RS"/>
        </w:rPr>
        <w:t xml:space="preserve">Компаративна анализа ЕSCпрепорука 2016 и АCC/АHА препорука (2011 и 2013),  </w:t>
      </w:r>
      <w:r w:rsidRPr="00066A00">
        <w:rPr>
          <w:sz w:val="20"/>
          <w:szCs w:val="20"/>
          <w:lang w:val="sr-Cyrl-RS"/>
        </w:rPr>
        <w:t>Други конгрес 34. огранка америчког колеџа кардиолога за Србију и Републику Српску, Практични аспекти и компартаивна анализа АCC/АHА и ЕSC препорука у Србији 2017 (ПРАKСИС 2017), 3-4. март 2017. године, Хотел М , Београд</w:t>
      </w:r>
    </w:p>
    <w:p w14:paraId="490AC68C" w14:textId="77777777" w:rsidR="00051A65" w:rsidRPr="00066A00" w:rsidRDefault="00051A65" w:rsidP="006838F5">
      <w:pPr>
        <w:numPr>
          <w:ilvl w:val="0"/>
          <w:numId w:val="49"/>
        </w:numPr>
        <w:ind w:left="630"/>
        <w:jc w:val="both"/>
        <w:rPr>
          <w:sz w:val="20"/>
          <w:szCs w:val="20"/>
          <w:lang w:val="sr-Cyrl-RS"/>
        </w:rPr>
      </w:pPr>
      <w:r w:rsidRPr="0014382B">
        <w:rPr>
          <w:sz w:val="20"/>
          <w:szCs w:val="20"/>
          <w:lang w:val="sr-Cyrl-RS"/>
        </w:rPr>
        <w:t xml:space="preserve">Миокардна исхемија и хипертензија, сателитски конгрес "Хипертензија, дијабетес и </w:t>
      </w:r>
      <w:r w:rsidRPr="00066A00">
        <w:rPr>
          <w:sz w:val="20"/>
          <w:szCs w:val="20"/>
          <w:lang w:val="sr-Cyrl-RS"/>
        </w:rPr>
        <w:t>коморбидитети", Удружења за хипертензију Србије, 4-6. марта, Београд</w:t>
      </w:r>
    </w:p>
    <w:p w14:paraId="3D6FC83E"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lastRenderedPageBreak/>
        <w:t>Стрес ехокардиографија: Да ли је довољан поремећај сегментне кинетике?, Други конгрес Кардиоваскуларног Имиџинга Србије 2017 са међународним учешћем, 25-27, фебруара 2017.  Београд</w:t>
      </w:r>
    </w:p>
    <w:p w14:paraId="0461D522"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Детекција миокардне исхемије и делинеација коронарне анатомије код спортиста,  Други конгрес Кардиоваскуларног Имиџинга Србије 2017 са међународним учешћем, 25-27, фебруара  2017.  Београд</w:t>
      </w:r>
    </w:p>
    <w:p w14:paraId="383A2E54"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Изненадна срчана смрт у спорту: Величина проблема и најбоља решења?, XXI  Конгрес удрзжења кардиолога Србије са међународним учешћем, Златибор, Златибор, 19-22. октобар 2017. године.</w:t>
      </w:r>
    </w:p>
    <w:p w14:paraId="2B10101A"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Превенција кардиоваскуларних болести у Србији: тренутно стање, могућности и изазови у будућности, XXI  Конгрес удрзжења кардиолога Србије са међународним учешћем, Златибор, 29. октобра -1. новембра 2015. Златибор, 19-22. октобар 2017. године-</w:t>
      </w:r>
    </w:p>
    <w:p w14:paraId="22468924"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Препоруке за физичко вежбање код кардиолошких болесника, Пролећна кардиолошка радионица, Копаоник, 12-15. април 2018.</w:t>
      </w:r>
    </w:p>
    <w:p w14:paraId="0707FFCD"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Езетимиб – за постизање циљних вредности холестерола, Симпозијум Удружења кардиолога Србије иНОВАција знања и могућности развој Кардиологије у Србији, 16-18. новембар 2018. година,  Нови Сад.</w:t>
      </w:r>
    </w:p>
    <w:p w14:paraId="58ED0728"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Место Concora-а у лечењу болесника са стабилном коронарном болешћу, Трећи конгрес 34. огранка америчког колеџа кардиолога за Србију и Републику Српску, Практични аспекти и компаративна анализа АCC/AHA и ЕSC препорука у Србији 2018 (ПРАKСИС 2018), 23-24.  фебруар 2018. година, Хотел М ”, Београд</w:t>
      </w:r>
    </w:p>
    <w:p w14:paraId="18385F67"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Изненадна срчана смрт у спорту: Приказ случаја 1- ЕКГ као решење, XXII  Конгрес удрзжења кардиолога Србије са међународним учешћем, Златибор, 17-20. октобар 2019. године</w:t>
      </w:r>
    </w:p>
    <w:p w14:paraId="45B0AC0A"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Примарна превенција кардиоваскуларних болести у Србији, XXII  Конгрес удрзжења кардиолога Србије са међународним учешћем, Златибор, 17-20. октобар 2019. године.</w:t>
      </w:r>
    </w:p>
    <w:p w14:paraId="25C4C94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Нове ESC препоруке за хроничну исхемијску болест срца: Неинвазивна дијагностика, XXII  Конгрес удрзжења кардиолога Србије са међународним учешћем, Златибор, 17-20. октобар 2019. године</w:t>
      </w:r>
    </w:p>
    <w:p w14:paraId="0969C9B6"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Assessing cardiovascular risk prior to major non-cardiac surgery. Процена кардиолошког ризика пре несрчане хирургије: Cardiologist’s point of view / Перспектива кардиолога, Serbian Conference on interventional cardiology, cardiovascular imaging and drug therapy, Београд, 12-14. септмбар 2019.</w:t>
      </w:r>
    </w:p>
    <w:p w14:paraId="3A6C11B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Како оптимизовати скорове за процену кардиовскуларног ризика-улога калцијумског скора коронарних артерија, Први конгрес превентивне кардиологије , Serbia Prevent 2021, on line.</w:t>
      </w:r>
    </w:p>
    <w:p w14:paraId="5EEFDDE9"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Бикуспидни аортни залистак, Први конгрес превентивне кардиологије , Serbia Prevent 2021, on line</w:t>
      </w:r>
    </w:p>
    <w:p w14:paraId="33212456"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Препоруке за бављење физичком активношћу код особа без познатих болести, XXIII  Конгрес удрзжења кардиолога Србије са међународним учешћем, Београд, 21-23. октобар 2021. године.</w:t>
      </w:r>
    </w:p>
    <w:p w14:paraId="197BD847"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iFR и/или FFR златни стандард за процену коронарне стенозе: Против, XXIII  Конгрес удрзжења кардиолога Србије са међународним учешћем, Београд, 21-23. октобар 2021. године</w:t>
      </w:r>
    </w:p>
    <w:p w14:paraId="3F24D7E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Превенција у клиничкој пракси: процена ризика и субклиничка атеросклероза?, XXIII  Конгрес удрзжења кардиолога Србије са међународним учешћем, Београд, 21-23. октобар 2021. године.</w:t>
      </w:r>
    </w:p>
    <w:p w14:paraId="037AECDF"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Значај неинвазивних тестова код системских болести, XXIII  Конгрес удрзжења кардиолога Србије са међународним учешћем, Београд, 21-23. октобар 2021. године.</w:t>
      </w:r>
    </w:p>
    <w:p w14:paraId="1DDDCC7A"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Превенција у клиничкој пракси, Serbian Conference on interventional cardiology, cardiovascular imaging and drug therapy, Београд, 16-17. септмбар 2021.</w:t>
      </w:r>
    </w:p>
    <w:p w14:paraId="60FA3744"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Када и како проценити пацијенте да наставе физичке и спортске активности након COVID-19?, 11. Конференција српске медицинске дијаспоре, 17 - 18. јун 2021, on line.</w:t>
      </w:r>
    </w:p>
    <w:p w14:paraId="7A270876"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Пост- ковид синдром и спорт, Симпозијум Удружења кардиолога Србије Иновација знања и могућности развојакардиологије у Србији, Медицински факултет Нови Сад, 28-30. октобар 2022.</w:t>
      </w:r>
    </w:p>
    <w:p w14:paraId="467C9220"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Контрактилна снага и фреквенца притајени знаци исхемије, Симпозијум Удружења кардиолога Србије Иновација знања и могућности развојакардиологије у Србији,  Медицински факултет Нови Сад, 28-30. октобар 2022.</w:t>
      </w:r>
    </w:p>
    <w:p w14:paraId="33FEA7D3"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Дијагностички приступ код пацијената са диспнејом након Ковид-19 инфекције: Шта кардиолог треба да уради пре магнетне резонанце срца?, Други балкански конгрес о кардиомагнетној резонанци срца, Београд, 7-8. јун 2022.</w:t>
      </w:r>
    </w:p>
    <w:p w14:paraId="4B790718"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Ергоспирометрија у дијагностици и стратификацији ризика, CARDIOS 2022, Београд, 8-9. април 2022</w:t>
      </w:r>
    </w:p>
    <w:p w14:paraId="7D11FB75"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Да ли је SCORE2 модел оптималан у популацијама са високим кардиоваскуларним ризиком?,  Седми конгрес 34. огранка америчког колеџа кардиолога за Србију и Републику Српску, Практични аспекти и компаративна анализа АCC/AHA и ЕSC препорука у Србији и Републици Српској 2022 (ПРАКСИС 2022) , Златибор,  25-26.  март 2022.</w:t>
      </w:r>
    </w:p>
    <w:p w14:paraId="35E8AC3E"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Пост Ковид-19 стање и повратак физичкој активности, Седми конгрес 34. огранка америчког колеџа кардиолога за Србију и Републику Српску, Практични аспекти и компаративна анализа АCC/AHA и ЕSC препорука у Србији и Републици Српској 2022 (ПРАКСИС 2022) , Златибор,  25-26.  март 2022.</w:t>
      </w:r>
    </w:p>
    <w:p w14:paraId="3A24A05D"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lastRenderedPageBreak/>
        <w:t>Практични аспекти превенције кардиоваскуларних обољења, Serbian Conference on interventional cardiology, cardiovascular imaging and drug therapy, Београд, 8-9. септмбар 2022.</w:t>
      </w:r>
    </w:p>
    <w:p w14:paraId="2A28E175"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Смернице Европског удружења кардиолога (ЕСЦ) за превенцију; Шта је ново, а шта се променило?, 12. Конференција српске медицинске дијаспоре, Бели Двор, Београд, 16 –17. јун 2022.</w:t>
      </w:r>
    </w:p>
    <w:p w14:paraId="7D5E1EE4"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Шта можемо очекивати када лечимо болеснике са срчаном инсуфицијенцијом и очуваном ејекционом фракцијом СГЛТ-2 инхибиторима?, 8. Зајечарски симпозијум интервентне кардиологије- ЗАСИНК, Стара планина, 1-3. децембар 2022.</w:t>
      </w:r>
    </w:p>
    <w:p w14:paraId="1ED4056B"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Узроци напрасне срчане смрти код спортиста и значај електрокардиограма у превенцији напрасне смрти, Симпозијум „Изненадна срчана смрт у спорту и рекреацији, Како спречити трагичан крај?“, Београд, 10. децембар 2022.</w:t>
      </w:r>
    </w:p>
    <w:p w14:paraId="46E0A5A0" w14:textId="77777777" w:rsidR="00051A65" w:rsidRPr="0014382B" w:rsidRDefault="00051A65" w:rsidP="006838F5">
      <w:pPr>
        <w:numPr>
          <w:ilvl w:val="0"/>
          <w:numId w:val="49"/>
        </w:numPr>
        <w:ind w:left="630"/>
        <w:jc w:val="both"/>
        <w:rPr>
          <w:sz w:val="20"/>
          <w:szCs w:val="20"/>
          <w:lang w:val="sr-Cyrl-RS"/>
        </w:rPr>
      </w:pPr>
      <w:r w:rsidRPr="0014382B">
        <w:rPr>
          <w:sz w:val="20"/>
          <w:szCs w:val="20"/>
          <w:lang w:val="sr-Cyrl-RS"/>
        </w:rPr>
        <w:t>Нови клинички докази примене полипила у секундарној превенцији КВБ, Симпозијум „Изненадна срчана смрт у спорту и рекреацији, Како спречити трагичан крај?“, Београд, 10. децембар 2022.</w:t>
      </w:r>
    </w:p>
    <w:p w14:paraId="333EB71A" w14:textId="77777777" w:rsidR="00051A65" w:rsidRDefault="00051A65" w:rsidP="006838F5">
      <w:pPr>
        <w:numPr>
          <w:ilvl w:val="0"/>
          <w:numId w:val="49"/>
        </w:numPr>
        <w:ind w:left="630"/>
        <w:jc w:val="both"/>
        <w:rPr>
          <w:sz w:val="20"/>
          <w:szCs w:val="20"/>
          <w:lang w:val="sr-Cyrl-RS"/>
        </w:rPr>
      </w:pPr>
      <w:r w:rsidRPr="0014382B">
        <w:rPr>
          <w:sz w:val="20"/>
          <w:szCs w:val="20"/>
          <w:lang w:val="sr-Cyrl-RS"/>
        </w:rPr>
        <w:t>Функционални тестови у пост Ковид периоду, Пети конгрес кардиоваскуларног имиџинга Србије са међународним учешћем „Компаративне методе у кардиоваскуларним болестима: дијагностика и терапија“, Београд, 21. април 2023.</w:t>
      </w:r>
    </w:p>
    <w:p w14:paraId="08034155" w14:textId="77777777" w:rsidR="00051A65" w:rsidRDefault="00051A65" w:rsidP="006838F5">
      <w:pPr>
        <w:numPr>
          <w:ilvl w:val="0"/>
          <w:numId w:val="49"/>
        </w:numPr>
        <w:ind w:left="630"/>
        <w:jc w:val="both"/>
        <w:rPr>
          <w:sz w:val="20"/>
          <w:szCs w:val="20"/>
          <w:lang w:val="sr-Cyrl-RS"/>
        </w:rPr>
      </w:pPr>
      <w:r w:rsidRPr="00312BC2">
        <w:rPr>
          <w:sz w:val="20"/>
          <w:szCs w:val="20"/>
          <w:lang w:val="sr-Cyrl-RS"/>
        </w:rPr>
        <w:t>Значај липида у процени кардиоваскуларног ризика, Пролећна кардиолошка радионица, Копаоник, 6-9. април 2023.</w:t>
      </w:r>
    </w:p>
    <w:p w14:paraId="7FEE0808" w14:textId="77777777" w:rsidR="00051A65" w:rsidRDefault="00051A65" w:rsidP="006838F5">
      <w:pPr>
        <w:numPr>
          <w:ilvl w:val="0"/>
          <w:numId w:val="49"/>
        </w:numPr>
        <w:ind w:left="630"/>
        <w:jc w:val="both"/>
        <w:rPr>
          <w:sz w:val="20"/>
          <w:szCs w:val="20"/>
          <w:lang w:val="sr-Cyrl-RS"/>
        </w:rPr>
      </w:pPr>
      <w:r w:rsidRPr="00312BC2">
        <w:rPr>
          <w:sz w:val="20"/>
          <w:szCs w:val="20"/>
          <w:lang w:val="sr-Cyrl-RS"/>
        </w:rPr>
        <w:t xml:space="preserve"> Изненадна срчана смрт и физичка активност / Аритмије, Пролећна кардиолошка радионица, Копаоник, 6-9. април 2023.</w:t>
      </w:r>
    </w:p>
    <w:p w14:paraId="69B716E9" w14:textId="77777777" w:rsidR="00051A65" w:rsidRDefault="00051A65" w:rsidP="006838F5">
      <w:pPr>
        <w:numPr>
          <w:ilvl w:val="0"/>
          <w:numId w:val="49"/>
        </w:numPr>
        <w:ind w:left="630"/>
        <w:jc w:val="both"/>
        <w:rPr>
          <w:sz w:val="20"/>
          <w:szCs w:val="20"/>
          <w:lang w:val="sr-Cyrl-RS"/>
        </w:rPr>
      </w:pPr>
      <w:r w:rsidRPr="00312BC2">
        <w:rPr>
          <w:sz w:val="20"/>
          <w:szCs w:val="20"/>
          <w:lang w:val="sr-Cyrl-RS"/>
        </w:rPr>
        <w:t>Најбоља три рада у кардиоваскуларном имиџингу у 2022., Пролећна кардиолошка радионица, Копаоник, 6-9. април 2023.</w:t>
      </w:r>
    </w:p>
    <w:p w14:paraId="2FF6DA2A" w14:textId="77777777" w:rsidR="00051A65" w:rsidRDefault="00051A65" w:rsidP="006838F5">
      <w:pPr>
        <w:numPr>
          <w:ilvl w:val="0"/>
          <w:numId w:val="49"/>
        </w:numPr>
        <w:ind w:left="630"/>
        <w:jc w:val="both"/>
        <w:rPr>
          <w:sz w:val="20"/>
          <w:szCs w:val="20"/>
          <w:lang w:val="sr-Cyrl-RS"/>
        </w:rPr>
      </w:pPr>
      <w:r w:rsidRPr="00312BC2">
        <w:rPr>
          <w:sz w:val="20"/>
          <w:szCs w:val="20"/>
          <w:lang w:val="sr-Cyrl-RS"/>
        </w:rPr>
        <w:t>The role of stress echocardiography in the future/ Улога стресехокардиографије у будућности, Serbian Conference on interventional cardiology, cardiovascular imaging and drug therapy, Београд, 14-15. септмбар 2023.</w:t>
      </w:r>
    </w:p>
    <w:p w14:paraId="2C1C37DA" w14:textId="77777777" w:rsidR="00051A65" w:rsidRDefault="00051A65" w:rsidP="006838F5">
      <w:pPr>
        <w:numPr>
          <w:ilvl w:val="0"/>
          <w:numId w:val="49"/>
        </w:numPr>
        <w:ind w:left="630"/>
        <w:jc w:val="both"/>
        <w:rPr>
          <w:sz w:val="20"/>
          <w:szCs w:val="20"/>
          <w:lang w:val="sr-Cyrl-RS"/>
        </w:rPr>
      </w:pPr>
      <w:r w:rsidRPr="00312BC2">
        <w:rPr>
          <w:sz w:val="20"/>
          <w:szCs w:val="20"/>
          <w:lang w:val="sr-Cyrl-RS"/>
        </w:rPr>
        <w:t>Почетак вежбања, скрининг да или не? Конгрес Удружења за спортску кардиологију Србије са међународним учешћем, Изненадна срчана смрт у спорту и рекреацији: Да ли пратимо препоруке?, Београд 16-17. децембар 2023.</w:t>
      </w:r>
    </w:p>
    <w:p w14:paraId="519781AF" w14:textId="77777777" w:rsidR="00051A65" w:rsidRDefault="00051A65" w:rsidP="006838F5">
      <w:pPr>
        <w:numPr>
          <w:ilvl w:val="0"/>
          <w:numId w:val="49"/>
        </w:numPr>
        <w:ind w:left="630"/>
        <w:jc w:val="both"/>
        <w:rPr>
          <w:sz w:val="20"/>
          <w:szCs w:val="20"/>
          <w:lang w:val="sr-Cyrl-RS"/>
        </w:rPr>
      </w:pPr>
      <w:r w:rsidRPr="00312BC2">
        <w:rPr>
          <w:sz w:val="20"/>
          <w:szCs w:val="20"/>
          <w:lang w:val="sr-Cyrl-RS"/>
        </w:rPr>
        <w:t>Тестови вијабилности у исхемијској кардиомиопатији, Пролећна кардиолошка радионица, Копаоник, 11-14. април 2024.</w:t>
      </w:r>
    </w:p>
    <w:p w14:paraId="3C56E819" w14:textId="77777777" w:rsidR="00051A65" w:rsidRDefault="00051A65" w:rsidP="006838F5">
      <w:pPr>
        <w:numPr>
          <w:ilvl w:val="0"/>
          <w:numId w:val="49"/>
        </w:numPr>
        <w:ind w:left="630"/>
        <w:jc w:val="both"/>
        <w:rPr>
          <w:sz w:val="20"/>
          <w:szCs w:val="20"/>
          <w:lang w:val="sr-Cyrl-RS"/>
        </w:rPr>
      </w:pPr>
      <w:r w:rsidRPr="00312BC2">
        <w:rPr>
          <w:sz w:val="20"/>
          <w:szCs w:val="20"/>
          <w:lang w:val="sr-Cyrl-RS"/>
        </w:rPr>
        <w:t>ХфПЕФ епидемиологија и фенотипови, Пролећна кардиолошка радионица, Копаоник, 11-14. април 2024.</w:t>
      </w:r>
    </w:p>
    <w:p w14:paraId="6D12D288" w14:textId="77777777" w:rsidR="00051A65" w:rsidRPr="00312BC2" w:rsidRDefault="00051A65" w:rsidP="006838F5">
      <w:pPr>
        <w:numPr>
          <w:ilvl w:val="0"/>
          <w:numId w:val="49"/>
        </w:numPr>
        <w:ind w:left="630"/>
        <w:jc w:val="both"/>
        <w:rPr>
          <w:sz w:val="20"/>
          <w:szCs w:val="20"/>
          <w:lang w:val="sr-Cyrl-RS"/>
        </w:rPr>
      </w:pPr>
      <w:r w:rsidRPr="00312BC2">
        <w:rPr>
          <w:sz w:val="20"/>
          <w:szCs w:val="20"/>
          <w:lang w:val="sr-Cyrl-RS"/>
        </w:rPr>
        <w:t>ЕКГ замке у интерпретацији и ставови према поремећајима ритма и спровођења, Пролећна кардиолошка радионица, Копаоник, 11-14. април 2024.</w:t>
      </w:r>
      <w:bookmarkEnd w:id="4"/>
    </w:p>
    <w:p w14:paraId="0623A83E" w14:textId="77777777" w:rsidR="00051A65" w:rsidRDefault="00051A65" w:rsidP="00051A65">
      <w:pPr>
        <w:jc w:val="both"/>
        <w:rPr>
          <w:b/>
          <w:bCs/>
          <w:iCs/>
          <w:sz w:val="20"/>
          <w:szCs w:val="20"/>
          <w:lang w:val="sr-Cyrl-RS"/>
        </w:rPr>
      </w:pPr>
    </w:p>
    <w:p w14:paraId="20F9F751" w14:textId="77777777" w:rsidR="00051A65" w:rsidRPr="00F8342C" w:rsidRDefault="00051A65" w:rsidP="00051A65">
      <w:pPr>
        <w:jc w:val="both"/>
        <w:rPr>
          <w:b/>
          <w:bCs/>
          <w:iCs/>
          <w:sz w:val="20"/>
          <w:szCs w:val="20"/>
          <w:lang w:val="sr-Cyrl-RS"/>
        </w:rPr>
      </w:pPr>
      <w:r w:rsidRPr="00F8342C">
        <w:rPr>
          <w:b/>
          <w:bCs/>
          <w:iCs/>
          <w:sz w:val="20"/>
          <w:szCs w:val="20"/>
          <w:lang w:val="sr-Cyrl-RS"/>
        </w:rPr>
        <w:t>3.</w:t>
      </w:r>
      <w:r>
        <w:rPr>
          <w:b/>
          <w:bCs/>
          <w:iCs/>
          <w:sz w:val="20"/>
          <w:szCs w:val="20"/>
          <w:lang w:val="sr-Latn-RS"/>
        </w:rPr>
        <w:t>4</w:t>
      </w:r>
      <w:r w:rsidRPr="00F8342C">
        <w:rPr>
          <w:b/>
          <w:bCs/>
          <w:iCs/>
          <w:sz w:val="20"/>
          <w:szCs w:val="20"/>
          <w:lang w:val="sr-Cyrl-RS"/>
        </w:rPr>
        <w:t xml:space="preserve"> Учешће </w:t>
      </w:r>
      <w:r>
        <w:rPr>
          <w:b/>
          <w:bCs/>
          <w:iCs/>
          <w:sz w:val="20"/>
          <w:szCs w:val="20"/>
          <w:lang w:val="sr-Cyrl-RS"/>
        </w:rPr>
        <w:t xml:space="preserve">или руковођење </w:t>
      </w:r>
      <w:r w:rsidRPr="00F8342C">
        <w:rPr>
          <w:b/>
          <w:bCs/>
          <w:iCs/>
          <w:sz w:val="20"/>
          <w:szCs w:val="20"/>
          <w:lang w:val="sr-Cyrl-RS"/>
        </w:rPr>
        <w:t>међународним пројектима</w:t>
      </w:r>
      <w:r>
        <w:rPr>
          <w:b/>
          <w:bCs/>
          <w:iCs/>
          <w:sz w:val="20"/>
          <w:szCs w:val="20"/>
          <w:lang w:val="sr-Cyrl-RS"/>
        </w:rPr>
        <w:t>;</w:t>
      </w:r>
    </w:p>
    <w:p w14:paraId="30919905" w14:textId="77777777" w:rsidR="00051A65" w:rsidRDefault="00051A65" w:rsidP="00051A65">
      <w:pPr>
        <w:jc w:val="both"/>
        <w:rPr>
          <w:sz w:val="20"/>
          <w:szCs w:val="20"/>
          <w:lang w:val="sr-Cyrl-RS"/>
        </w:rPr>
      </w:pPr>
    </w:p>
    <w:p w14:paraId="5CA8304D" w14:textId="77777777" w:rsidR="00051A65" w:rsidRPr="00F8342C" w:rsidRDefault="00051A65" w:rsidP="00051A65">
      <w:pPr>
        <w:jc w:val="both"/>
        <w:rPr>
          <w:sz w:val="20"/>
          <w:szCs w:val="20"/>
          <w:lang w:val="sr-Cyrl-RS"/>
        </w:rPr>
      </w:pPr>
      <w:r w:rsidRPr="00F8342C">
        <w:rPr>
          <w:sz w:val="20"/>
          <w:szCs w:val="20"/>
          <w:lang w:val="sr-Cyrl-RS"/>
        </w:rPr>
        <w:t>Др Војислав Гига је учествовао или учествује на следећим међународним пројектима:</w:t>
      </w:r>
    </w:p>
    <w:p w14:paraId="3B51F1DC" w14:textId="77777777" w:rsidR="00051A65" w:rsidRPr="00F8342C" w:rsidRDefault="00051A65" w:rsidP="00051A65">
      <w:pPr>
        <w:jc w:val="both"/>
        <w:rPr>
          <w:b/>
          <w:bCs/>
          <w:iCs/>
          <w:sz w:val="20"/>
          <w:szCs w:val="20"/>
          <w:lang w:val="sr-Cyrl-RS"/>
        </w:rPr>
      </w:pPr>
    </w:p>
    <w:p w14:paraId="51B85060" w14:textId="77777777" w:rsidR="00051A65" w:rsidRPr="00F8342C" w:rsidRDefault="00051A65" w:rsidP="00051A65">
      <w:pPr>
        <w:jc w:val="both"/>
        <w:rPr>
          <w:bCs/>
          <w:iCs/>
          <w:sz w:val="20"/>
          <w:szCs w:val="20"/>
          <w:lang w:val="sr-Cyrl-RS"/>
        </w:rPr>
      </w:pPr>
      <w:r w:rsidRPr="00F8342C">
        <w:rPr>
          <w:bCs/>
          <w:iCs/>
          <w:sz w:val="20"/>
          <w:szCs w:val="20"/>
          <w:lang w:val="sr-Cyrl-RS"/>
        </w:rPr>
        <w:t>SUrvey of Risk Factor Management 2 (SURF2); University Medical Centre Utrecht and Trinity College Dublin у сарадњи са Европским Удружењем кардиолога: Главни истраживач у Србији – Доц. Др Војислав Гига</w:t>
      </w:r>
    </w:p>
    <w:p w14:paraId="26F04958" w14:textId="77777777" w:rsidR="00051A65" w:rsidRPr="00F8342C" w:rsidRDefault="00051A65" w:rsidP="00051A65">
      <w:pPr>
        <w:jc w:val="both"/>
        <w:rPr>
          <w:sz w:val="20"/>
          <w:szCs w:val="20"/>
          <w:lang w:val="sr-Cyrl-RS"/>
        </w:rPr>
      </w:pPr>
      <w:r w:rsidRPr="00F8342C">
        <w:rPr>
          <w:sz w:val="20"/>
          <w:szCs w:val="20"/>
          <w:lang w:val="sr-Cyrl-RS"/>
        </w:rPr>
        <w:t xml:space="preserve">EURObservational Research Programme: Registry for Ischemic Heart Disease, Руководилац проф. др Ана Ђорђевић – Дикић </w:t>
      </w:r>
    </w:p>
    <w:p w14:paraId="6B3A7FF8" w14:textId="77777777" w:rsidR="00051A65" w:rsidRPr="00F8342C" w:rsidRDefault="00051A65" w:rsidP="00051A65">
      <w:pPr>
        <w:jc w:val="both"/>
        <w:rPr>
          <w:sz w:val="20"/>
          <w:szCs w:val="20"/>
          <w:lang w:val="sr-Cyrl-RS"/>
        </w:rPr>
      </w:pPr>
      <w:r w:rsidRPr="00F8342C">
        <w:rPr>
          <w:sz w:val="20"/>
          <w:szCs w:val="20"/>
          <w:lang w:val="sr-Cyrl-RS"/>
        </w:rPr>
        <w:t>Stress echo 2030: the novel ABCDE-(FGLPR) protocol to define the future of imaging- руководиоци Prof. dr Eugenio Picano i Prof.  dr Patricia Pellika</w:t>
      </w:r>
    </w:p>
    <w:p w14:paraId="0328BA32" w14:textId="77777777" w:rsidR="005F1707" w:rsidRPr="00F8342C" w:rsidRDefault="005F1707" w:rsidP="005F1707">
      <w:pPr>
        <w:jc w:val="both"/>
        <w:rPr>
          <w:bCs/>
          <w:sz w:val="20"/>
          <w:szCs w:val="20"/>
          <w:lang w:val="sr-Cyrl-RS"/>
        </w:rPr>
      </w:pPr>
    </w:p>
    <w:bookmarkEnd w:id="0"/>
    <w:p w14:paraId="42E6DAE9" w14:textId="533AE710" w:rsidR="00474F2E" w:rsidRDefault="00474F2E" w:rsidP="00525193">
      <w:pPr>
        <w:jc w:val="both"/>
        <w:rPr>
          <w:rStyle w:val="Strong"/>
          <w:rFonts w:eastAsia="Calibri"/>
          <w:b w:val="0"/>
          <w:bCs w:val="0"/>
          <w:sz w:val="20"/>
          <w:szCs w:val="20"/>
          <w:lang w:val="sr-Cyrl-RS"/>
        </w:rPr>
      </w:pPr>
    </w:p>
    <w:p w14:paraId="28B1A971" w14:textId="41E22005" w:rsidR="00C05DA0" w:rsidRPr="00F8342C" w:rsidRDefault="00C05DA0" w:rsidP="00C05DA0">
      <w:pPr>
        <w:pBdr>
          <w:bottom w:val="single" w:sz="4" w:space="1" w:color="auto"/>
        </w:pBdr>
        <w:autoSpaceDE w:val="0"/>
        <w:autoSpaceDN w:val="0"/>
        <w:adjustRightInd w:val="0"/>
        <w:jc w:val="both"/>
        <w:rPr>
          <w:b/>
          <w:spacing w:val="-3"/>
          <w:sz w:val="20"/>
          <w:szCs w:val="20"/>
          <w:lang w:val="sr-Cyrl-RS"/>
        </w:rPr>
      </w:pPr>
      <w:r w:rsidRPr="00F8342C">
        <w:rPr>
          <w:spacing w:val="-3"/>
          <w:sz w:val="20"/>
          <w:szCs w:val="20"/>
          <w:lang w:val="sr-Cyrl-RS"/>
        </w:rPr>
        <w:t xml:space="preserve">Кандидат под редним бројем  </w:t>
      </w:r>
      <w:r w:rsidR="00DA1175">
        <w:rPr>
          <w:spacing w:val="-3"/>
          <w:sz w:val="20"/>
          <w:szCs w:val="20"/>
        </w:rPr>
        <w:t>2</w:t>
      </w:r>
      <w:r w:rsidRPr="00F8342C">
        <w:rPr>
          <w:spacing w:val="-3"/>
          <w:sz w:val="20"/>
          <w:szCs w:val="20"/>
          <w:lang w:val="sr-Cyrl-RS"/>
        </w:rPr>
        <w:t xml:space="preserve">.: </w:t>
      </w:r>
      <w:r w:rsidRPr="00F8342C">
        <w:rPr>
          <w:b/>
          <w:spacing w:val="-3"/>
          <w:sz w:val="20"/>
          <w:szCs w:val="20"/>
          <w:lang w:val="sr-Cyrl-RS"/>
        </w:rPr>
        <w:t>др ГОРДАНА КРЉАНАЦ</w:t>
      </w:r>
    </w:p>
    <w:p w14:paraId="62482E6B" w14:textId="1BFBFA53" w:rsidR="00C05DA0" w:rsidRPr="00F8342C" w:rsidRDefault="00C05DA0" w:rsidP="00C05DA0">
      <w:pPr>
        <w:jc w:val="both"/>
        <w:rPr>
          <w:sz w:val="20"/>
          <w:szCs w:val="20"/>
          <w:lang w:val="sr-Cyrl-RS"/>
        </w:rPr>
      </w:pPr>
    </w:p>
    <w:p w14:paraId="0629BCAE" w14:textId="77777777" w:rsidR="00C05DA0" w:rsidRPr="00F8342C" w:rsidRDefault="00C05DA0" w:rsidP="00C05DA0">
      <w:pPr>
        <w:jc w:val="both"/>
        <w:rPr>
          <w:sz w:val="20"/>
          <w:szCs w:val="20"/>
          <w:lang w:val="sr-Cyrl-RS"/>
        </w:rPr>
      </w:pPr>
    </w:p>
    <w:p w14:paraId="301694FF" w14:textId="77777777" w:rsidR="009D4AE8" w:rsidRPr="009D4AE8" w:rsidRDefault="009D4AE8" w:rsidP="009D4AE8">
      <w:pPr>
        <w:jc w:val="both"/>
        <w:rPr>
          <w:b/>
          <w:sz w:val="20"/>
          <w:szCs w:val="20"/>
          <w:lang w:val="sl-SI"/>
        </w:rPr>
      </w:pPr>
      <w:r w:rsidRPr="009D4AE8">
        <w:rPr>
          <w:b/>
          <w:sz w:val="20"/>
          <w:szCs w:val="20"/>
          <w:lang w:val="sl-SI"/>
        </w:rPr>
        <w:t>А. ОСНОВНИ БИОГРАФСКИ ПОДАЦИ</w:t>
      </w:r>
    </w:p>
    <w:p w14:paraId="6D5ECA23" w14:textId="77777777" w:rsidR="009D4AE8" w:rsidRPr="009D4AE8" w:rsidRDefault="009D4AE8" w:rsidP="009D4AE8">
      <w:pPr>
        <w:jc w:val="both"/>
        <w:rPr>
          <w:sz w:val="20"/>
          <w:szCs w:val="20"/>
          <w:lang w:val="sr-Cyrl-RS"/>
        </w:rPr>
      </w:pPr>
      <w:r w:rsidRPr="009D4AE8">
        <w:rPr>
          <w:sz w:val="20"/>
          <w:szCs w:val="20"/>
          <w:lang w:val="sl-SI"/>
        </w:rPr>
        <w:t xml:space="preserve">– Име, средње име и презиме: </w:t>
      </w:r>
      <w:r w:rsidRPr="00776377">
        <w:rPr>
          <w:b/>
          <w:bCs/>
          <w:sz w:val="20"/>
          <w:szCs w:val="20"/>
          <w:lang w:val="sr-Cyrl-RS"/>
        </w:rPr>
        <w:t>Гордана (Видосав) Крљанац</w:t>
      </w:r>
    </w:p>
    <w:p w14:paraId="687D86D7" w14:textId="77777777" w:rsidR="009D4AE8" w:rsidRPr="009D4AE8" w:rsidRDefault="009D4AE8" w:rsidP="009D4AE8">
      <w:pPr>
        <w:jc w:val="both"/>
        <w:rPr>
          <w:sz w:val="20"/>
          <w:szCs w:val="20"/>
          <w:lang w:val="sr-Cyrl-RS"/>
        </w:rPr>
      </w:pPr>
      <w:r w:rsidRPr="009D4AE8">
        <w:rPr>
          <w:sz w:val="20"/>
          <w:szCs w:val="20"/>
          <w:lang w:val="sl-SI"/>
        </w:rPr>
        <w:t xml:space="preserve">– Датум и место рођења: </w:t>
      </w:r>
      <w:r w:rsidRPr="00776377">
        <w:rPr>
          <w:b/>
          <w:bCs/>
          <w:sz w:val="20"/>
          <w:szCs w:val="20"/>
          <w:lang w:val="sr-Cyrl-RS"/>
        </w:rPr>
        <w:t>04.03.1973.године</w:t>
      </w:r>
      <w:r w:rsidRPr="00776377">
        <w:rPr>
          <w:b/>
          <w:bCs/>
          <w:sz w:val="20"/>
          <w:szCs w:val="20"/>
          <w:lang w:val="en-GB"/>
        </w:rPr>
        <w:t xml:space="preserve">, </w:t>
      </w:r>
      <w:r w:rsidRPr="00776377">
        <w:rPr>
          <w:b/>
          <w:bCs/>
          <w:sz w:val="20"/>
          <w:szCs w:val="20"/>
          <w:lang w:val="sr-Cyrl-RS"/>
        </w:rPr>
        <w:t>Београд</w:t>
      </w:r>
      <w:r w:rsidRPr="00776377">
        <w:rPr>
          <w:b/>
          <w:bCs/>
          <w:sz w:val="20"/>
          <w:szCs w:val="20"/>
          <w:lang w:val="en-GB"/>
        </w:rPr>
        <w:t xml:space="preserve">, </w:t>
      </w:r>
      <w:r w:rsidRPr="00776377">
        <w:rPr>
          <w:b/>
          <w:bCs/>
          <w:sz w:val="20"/>
          <w:szCs w:val="20"/>
          <w:lang w:val="sr-Cyrl-RS"/>
        </w:rPr>
        <w:t>Србија</w:t>
      </w:r>
    </w:p>
    <w:p w14:paraId="32AAD620" w14:textId="77777777" w:rsidR="009D4AE8" w:rsidRPr="009D4AE8" w:rsidRDefault="009D4AE8" w:rsidP="009D4AE8">
      <w:pPr>
        <w:jc w:val="both"/>
        <w:rPr>
          <w:sz w:val="20"/>
          <w:szCs w:val="20"/>
          <w:lang w:val="en-GB"/>
        </w:rPr>
      </w:pPr>
      <w:r w:rsidRPr="009D4AE8">
        <w:rPr>
          <w:sz w:val="20"/>
          <w:szCs w:val="20"/>
          <w:lang w:val="sl-SI"/>
        </w:rPr>
        <w:t xml:space="preserve">– Установа где је запослен: </w:t>
      </w:r>
      <w:r w:rsidRPr="00776377">
        <w:rPr>
          <w:b/>
          <w:bCs/>
          <w:sz w:val="20"/>
          <w:szCs w:val="20"/>
          <w:lang w:val="sl-SI"/>
        </w:rPr>
        <w:t xml:space="preserve">Клиника за </w:t>
      </w:r>
      <w:r w:rsidRPr="00776377">
        <w:rPr>
          <w:b/>
          <w:bCs/>
          <w:sz w:val="20"/>
          <w:szCs w:val="20"/>
          <w:lang w:val="sr-Cyrl-RS"/>
        </w:rPr>
        <w:t>кардиологију Универзитетског клиничког центра Србије</w:t>
      </w:r>
      <w:r w:rsidRPr="00776377">
        <w:rPr>
          <w:b/>
          <w:bCs/>
          <w:sz w:val="20"/>
          <w:szCs w:val="20"/>
          <w:lang w:val="en-GB"/>
        </w:rPr>
        <w:t xml:space="preserve">, </w:t>
      </w:r>
      <w:r w:rsidRPr="00776377">
        <w:rPr>
          <w:b/>
          <w:bCs/>
          <w:sz w:val="20"/>
          <w:szCs w:val="20"/>
          <w:lang w:val="sr-Cyrl-RS"/>
        </w:rPr>
        <w:t>Медицински факултет универзитета у Београду</w:t>
      </w:r>
    </w:p>
    <w:p w14:paraId="5EE5524E" w14:textId="77777777" w:rsidR="009D4AE8" w:rsidRPr="009D4AE8" w:rsidRDefault="009D4AE8" w:rsidP="009D4AE8">
      <w:pPr>
        <w:jc w:val="both"/>
        <w:rPr>
          <w:sz w:val="20"/>
          <w:szCs w:val="20"/>
          <w:lang w:val="sr-Cyrl-RS"/>
        </w:rPr>
      </w:pPr>
      <w:r w:rsidRPr="009D4AE8">
        <w:rPr>
          <w:sz w:val="20"/>
          <w:szCs w:val="20"/>
          <w:lang w:val="sr-Cyrl-RS"/>
        </w:rPr>
        <w:t>-</w:t>
      </w:r>
      <w:r w:rsidRPr="009D4AE8">
        <w:rPr>
          <w:sz w:val="20"/>
          <w:szCs w:val="20"/>
          <w:lang w:val="sl-SI"/>
        </w:rPr>
        <w:t xml:space="preserve"> Звање / радно место: </w:t>
      </w:r>
      <w:r w:rsidRPr="00776377">
        <w:rPr>
          <w:b/>
          <w:bCs/>
          <w:sz w:val="20"/>
          <w:szCs w:val="20"/>
          <w:lang w:val="sr-Cyrl-RS"/>
        </w:rPr>
        <w:t>доцент на Медицинском факултету у Београду</w:t>
      </w:r>
      <w:r w:rsidRPr="00776377">
        <w:rPr>
          <w:b/>
          <w:bCs/>
          <w:sz w:val="20"/>
          <w:szCs w:val="20"/>
          <w:lang w:val="sl-SI"/>
        </w:rPr>
        <w:t>; лекар специјалиста интерне медицине</w:t>
      </w:r>
      <w:r w:rsidRPr="00776377">
        <w:rPr>
          <w:b/>
          <w:bCs/>
          <w:sz w:val="20"/>
          <w:szCs w:val="20"/>
          <w:lang w:val="sr-Cyrl-RS"/>
        </w:rPr>
        <w:t xml:space="preserve">, </w:t>
      </w:r>
      <w:proofErr w:type="spellStart"/>
      <w:r w:rsidRPr="00776377">
        <w:rPr>
          <w:b/>
          <w:bCs/>
          <w:sz w:val="20"/>
          <w:szCs w:val="20"/>
        </w:rPr>
        <w:t>субспецијалиста-кардиолог</w:t>
      </w:r>
      <w:proofErr w:type="spellEnd"/>
    </w:p>
    <w:p w14:paraId="1E935B85" w14:textId="77777777" w:rsidR="009D4AE8" w:rsidRPr="009D4AE8" w:rsidRDefault="009D4AE8" w:rsidP="009D4AE8">
      <w:pPr>
        <w:jc w:val="both"/>
        <w:rPr>
          <w:sz w:val="20"/>
          <w:szCs w:val="20"/>
          <w:lang w:val="sl-SI"/>
        </w:rPr>
      </w:pPr>
      <w:r w:rsidRPr="009D4AE8">
        <w:rPr>
          <w:sz w:val="20"/>
          <w:szCs w:val="20"/>
          <w:lang w:val="sl-SI"/>
        </w:rPr>
        <w:t xml:space="preserve">– Ужа научна област: </w:t>
      </w:r>
      <w:r w:rsidRPr="00776377">
        <w:rPr>
          <w:b/>
          <w:bCs/>
          <w:sz w:val="20"/>
          <w:szCs w:val="20"/>
          <w:lang w:val="sl-SI"/>
        </w:rPr>
        <w:t>Интерна медицина (</w:t>
      </w:r>
      <w:r w:rsidRPr="00776377">
        <w:rPr>
          <w:b/>
          <w:bCs/>
          <w:sz w:val="20"/>
          <w:szCs w:val="20"/>
          <w:lang w:val="sr-Cyrl-RS"/>
        </w:rPr>
        <w:t>кардиологија</w:t>
      </w:r>
      <w:r w:rsidRPr="00776377">
        <w:rPr>
          <w:b/>
          <w:bCs/>
          <w:sz w:val="20"/>
          <w:szCs w:val="20"/>
          <w:lang w:val="sl-SI"/>
        </w:rPr>
        <w:t>)</w:t>
      </w:r>
    </w:p>
    <w:p w14:paraId="162AC759" w14:textId="77777777" w:rsidR="009D4AE8" w:rsidRPr="009D4AE8" w:rsidRDefault="009D4AE8" w:rsidP="009D4AE8">
      <w:pPr>
        <w:jc w:val="both"/>
        <w:rPr>
          <w:sz w:val="20"/>
          <w:szCs w:val="20"/>
          <w:lang w:val="sl-SI"/>
        </w:rPr>
      </w:pPr>
    </w:p>
    <w:p w14:paraId="022E667F" w14:textId="77777777" w:rsidR="009D4AE8" w:rsidRPr="009D4AE8" w:rsidRDefault="009D4AE8" w:rsidP="009D4AE8">
      <w:pPr>
        <w:jc w:val="both"/>
        <w:rPr>
          <w:b/>
          <w:sz w:val="20"/>
          <w:szCs w:val="20"/>
          <w:lang w:val="sl-SI"/>
        </w:rPr>
      </w:pPr>
      <w:r w:rsidRPr="009D4AE8">
        <w:rPr>
          <w:b/>
          <w:sz w:val="20"/>
          <w:szCs w:val="20"/>
          <w:lang w:val="sl-SI"/>
        </w:rPr>
        <w:t>Б. СТРУЧНА БИОГРАФИЈА, ДИПЛОМЕ И ЗВАЊА</w:t>
      </w:r>
    </w:p>
    <w:p w14:paraId="491EBC5A" w14:textId="77777777" w:rsidR="009D4AE8" w:rsidRPr="009D4AE8" w:rsidRDefault="009D4AE8" w:rsidP="009D4AE8">
      <w:pPr>
        <w:jc w:val="both"/>
        <w:rPr>
          <w:b/>
          <w:sz w:val="20"/>
          <w:szCs w:val="20"/>
          <w:lang w:val="sl-SI"/>
        </w:rPr>
      </w:pPr>
      <w:r w:rsidRPr="009D4AE8">
        <w:rPr>
          <w:b/>
          <w:sz w:val="20"/>
          <w:szCs w:val="20"/>
          <w:lang w:val="sl-SI"/>
        </w:rPr>
        <w:t>Основне студије</w:t>
      </w:r>
    </w:p>
    <w:p w14:paraId="3B2C949A" w14:textId="77777777" w:rsidR="009D4AE8" w:rsidRPr="009D4AE8" w:rsidRDefault="009D4AE8" w:rsidP="009D4AE8">
      <w:pPr>
        <w:jc w:val="both"/>
        <w:rPr>
          <w:sz w:val="20"/>
          <w:szCs w:val="20"/>
          <w:lang w:val="sl-SI"/>
        </w:rPr>
      </w:pPr>
      <w:r w:rsidRPr="009D4AE8">
        <w:rPr>
          <w:sz w:val="20"/>
          <w:szCs w:val="20"/>
          <w:lang w:val="sl-SI"/>
        </w:rPr>
        <w:t>– Назив установе: Медицински факултет Универзитета у Београду</w:t>
      </w:r>
    </w:p>
    <w:p w14:paraId="384DA280" w14:textId="77777777" w:rsidR="009D4AE8" w:rsidRPr="009D4AE8" w:rsidRDefault="009D4AE8" w:rsidP="009D4AE8">
      <w:pPr>
        <w:jc w:val="both"/>
        <w:rPr>
          <w:sz w:val="20"/>
          <w:szCs w:val="20"/>
          <w:lang w:val="sr-Cyrl-RS"/>
        </w:rPr>
      </w:pPr>
      <w:r w:rsidRPr="009D4AE8">
        <w:rPr>
          <w:sz w:val="20"/>
          <w:szCs w:val="20"/>
          <w:lang w:val="sl-SI"/>
        </w:rPr>
        <w:t>– Место и година завршетка, просечна оцена: Београд, 19</w:t>
      </w:r>
      <w:r w:rsidRPr="009D4AE8">
        <w:rPr>
          <w:sz w:val="20"/>
          <w:szCs w:val="20"/>
          <w:lang w:val="sr-Cyrl-RS"/>
        </w:rPr>
        <w:t>9</w:t>
      </w:r>
      <w:r w:rsidRPr="009D4AE8">
        <w:rPr>
          <w:sz w:val="20"/>
          <w:szCs w:val="20"/>
          <w:lang w:val="sl-SI"/>
        </w:rPr>
        <w:t>9, 8.</w:t>
      </w:r>
      <w:r w:rsidRPr="009D4AE8">
        <w:rPr>
          <w:sz w:val="20"/>
          <w:szCs w:val="20"/>
          <w:lang w:val="sr-Cyrl-RS"/>
        </w:rPr>
        <w:t>88</w:t>
      </w:r>
    </w:p>
    <w:p w14:paraId="155FD814" w14:textId="77777777" w:rsidR="009D4AE8" w:rsidRPr="009D4AE8" w:rsidRDefault="009D4AE8" w:rsidP="009D4AE8">
      <w:pPr>
        <w:jc w:val="both"/>
        <w:rPr>
          <w:b/>
          <w:sz w:val="20"/>
          <w:szCs w:val="20"/>
          <w:lang w:val="sr-Cyrl-RS"/>
        </w:rPr>
      </w:pPr>
      <w:r w:rsidRPr="009D4AE8">
        <w:rPr>
          <w:b/>
          <w:sz w:val="20"/>
          <w:szCs w:val="20"/>
          <w:lang w:val="sr-Cyrl-RS"/>
        </w:rPr>
        <w:lastRenderedPageBreak/>
        <w:t>Магистеријум</w:t>
      </w:r>
    </w:p>
    <w:p w14:paraId="18F126FF" w14:textId="77777777" w:rsidR="009D4AE8" w:rsidRPr="009D4AE8" w:rsidRDefault="009D4AE8" w:rsidP="009D4AE8">
      <w:pPr>
        <w:jc w:val="both"/>
        <w:rPr>
          <w:sz w:val="20"/>
          <w:szCs w:val="20"/>
          <w:lang w:val="sl-SI"/>
        </w:rPr>
      </w:pPr>
      <w:r w:rsidRPr="009D4AE8">
        <w:rPr>
          <w:sz w:val="20"/>
          <w:szCs w:val="20"/>
          <w:lang w:val="sl-SI"/>
        </w:rPr>
        <w:t>– Назив установе: Медицински факултет Универзитета у Београду</w:t>
      </w:r>
    </w:p>
    <w:p w14:paraId="7671D329" w14:textId="77777777" w:rsidR="009D4AE8" w:rsidRPr="009D4AE8" w:rsidRDefault="009D4AE8" w:rsidP="009D4AE8">
      <w:pPr>
        <w:jc w:val="both"/>
        <w:rPr>
          <w:sz w:val="20"/>
          <w:szCs w:val="20"/>
        </w:rPr>
      </w:pPr>
      <w:r w:rsidRPr="009D4AE8">
        <w:rPr>
          <w:sz w:val="20"/>
          <w:szCs w:val="20"/>
          <w:lang w:val="sl-SI"/>
        </w:rPr>
        <w:t>– Место, година завршетка, ментор и чланови комисије: Београд, 200</w:t>
      </w:r>
      <w:r w:rsidRPr="009D4AE8">
        <w:rPr>
          <w:sz w:val="20"/>
          <w:szCs w:val="20"/>
          <w:lang w:val="sr-Cyrl-RS"/>
        </w:rPr>
        <w:t>3</w:t>
      </w:r>
      <w:r w:rsidRPr="009D4AE8">
        <w:rPr>
          <w:sz w:val="20"/>
          <w:szCs w:val="20"/>
          <w:lang w:val="sl-SI"/>
        </w:rPr>
        <w:t>. год. ментор Проф др</w:t>
      </w:r>
      <w:r w:rsidRPr="009D4AE8">
        <w:rPr>
          <w:sz w:val="20"/>
          <w:szCs w:val="20"/>
          <w:lang w:val="sr-Cyrl-RS"/>
        </w:rPr>
        <w:t xml:space="preserve"> </w:t>
      </w:r>
      <w:proofErr w:type="spellStart"/>
      <w:r w:rsidRPr="009D4AE8">
        <w:rPr>
          <w:sz w:val="20"/>
          <w:szCs w:val="20"/>
        </w:rPr>
        <w:t>Зорана</w:t>
      </w:r>
      <w:proofErr w:type="spellEnd"/>
      <w:r w:rsidRPr="009D4AE8">
        <w:rPr>
          <w:sz w:val="20"/>
          <w:szCs w:val="20"/>
        </w:rPr>
        <w:t xml:space="preserve"> </w:t>
      </w:r>
      <w:proofErr w:type="spellStart"/>
      <w:r w:rsidRPr="009D4AE8">
        <w:rPr>
          <w:sz w:val="20"/>
          <w:szCs w:val="20"/>
        </w:rPr>
        <w:t>Васиљевић</w:t>
      </w:r>
      <w:proofErr w:type="spellEnd"/>
      <w:r w:rsidRPr="009D4AE8">
        <w:rPr>
          <w:sz w:val="20"/>
          <w:szCs w:val="20"/>
          <w:lang w:val="sl-SI"/>
        </w:rPr>
        <w:t xml:space="preserve">, чланови комисије: </w:t>
      </w:r>
      <w:proofErr w:type="spellStart"/>
      <w:r w:rsidRPr="009D4AE8">
        <w:rPr>
          <w:sz w:val="20"/>
          <w:szCs w:val="20"/>
        </w:rPr>
        <w:t>Проф</w:t>
      </w:r>
      <w:proofErr w:type="spellEnd"/>
      <w:r w:rsidRPr="009D4AE8">
        <w:rPr>
          <w:sz w:val="20"/>
          <w:szCs w:val="20"/>
        </w:rPr>
        <w:t xml:space="preserve"> </w:t>
      </w:r>
      <w:proofErr w:type="spellStart"/>
      <w:r w:rsidRPr="009D4AE8">
        <w:rPr>
          <w:sz w:val="20"/>
          <w:szCs w:val="20"/>
        </w:rPr>
        <w:t>др</w:t>
      </w:r>
      <w:proofErr w:type="spellEnd"/>
      <w:r w:rsidRPr="009D4AE8">
        <w:rPr>
          <w:sz w:val="20"/>
          <w:szCs w:val="20"/>
        </w:rPr>
        <w:t xml:space="preserve"> </w:t>
      </w:r>
      <w:proofErr w:type="spellStart"/>
      <w:r w:rsidRPr="009D4AE8">
        <w:rPr>
          <w:sz w:val="20"/>
          <w:szCs w:val="20"/>
        </w:rPr>
        <w:t>Даница</w:t>
      </w:r>
      <w:proofErr w:type="spellEnd"/>
      <w:r w:rsidRPr="009D4AE8">
        <w:rPr>
          <w:sz w:val="20"/>
          <w:szCs w:val="20"/>
        </w:rPr>
        <w:t xml:space="preserve"> </w:t>
      </w:r>
      <w:proofErr w:type="spellStart"/>
      <w:r w:rsidRPr="009D4AE8">
        <w:rPr>
          <w:sz w:val="20"/>
          <w:szCs w:val="20"/>
        </w:rPr>
        <w:t>Матић</w:t>
      </w:r>
      <w:proofErr w:type="spellEnd"/>
      <w:r w:rsidRPr="009D4AE8">
        <w:rPr>
          <w:sz w:val="20"/>
          <w:szCs w:val="20"/>
        </w:rPr>
        <w:t xml:space="preserve">, </w:t>
      </w:r>
      <w:proofErr w:type="spellStart"/>
      <w:r w:rsidRPr="009D4AE8">
        <w:rPr>
          <w:sz w:val="20"/>
          <w:szCs w:val="20"/>
        </w:rPr>
        <w:t>Проф</w:t>
      </w:r>
      <w:proofErr w:type="spellEnd"/>
      <w:r w:rsidRPr="009D4AE8">
        <w:rPr>
          <w:sz w:val="20"/>
          <w:szCs w:val="20"/>
        </w:rPr>
        <w:t xml:space="preserve"> </w:t>
      </w:r>
      <w:proofErr w:type="spellStart"/>
      <w:r w:rsidRPr="009D4AE8">
        <w:rPr>
          <w:sz w:val="20"/>
          <w:szCs w:val="20"/>
        </w:rPr>
        <w:t>др</w:t>
      </w:r>
      <w:proofErr w:type="spellEnd"/>
      <w:r w:rsidRPr="009D4AE8">
        <w:rPr>
          <w:sz w:val="20"/>
          <w:szCs w:val="20"/>
        </w:rPr>
        <w:t xml:space="preserve"> </w:t>
      </w:r>
      <w:proofErr w:type="spellStart"/>
      <w:r w:rsidRPr="009D4AE8">
        <w:rPr>
          <w:sz w:val="20"/>
          <w:szCs w:val="20"/>
        </w:rPr>
        <w:t>Нада</w:t>
      </w:r>
      <w:proofErr w:type="spellEnd"/>
      <w:r w:rsidRPr="009D4AE8">
        <w:rPr>
          <w:sz w:val="20"/>
          <w:szCs w:val="20"/>
        </w:rPr>
        <w:t xml:space="preserve"> </w:t>
      </w:r>
      <w:proofErr w:type="spellStart"/>
      <w:r w:rsidRPr="009D4AE8">
        <w:rPr>
          <w:sz w:val="20"/>
          <w:szCs w:val="20"/>
        </w:rPr>
        <w:t>Мајкић</w:t>
      </w:r>
      <w:proofErr w:type="spellEnd"/>
      <w:r w:rsidRPr="009D4AE8">
        <w:rPr>
          <w:sz w:val="20"/>
          <w:szCs w:val="20"/>
        </w:rPr>
        <w:t xml:space="preserve">, </w:t>
      </w:r>
      <w:proofErr w:type="spellStart"/>
      <w:r w:rsidRPr="009D4AE8">
        <w:rPr>
          <w:sz w:val="20"/>
          <w:szCs w:val="20"/>
        </w:rPr>
        <w:t>Проф</w:t>
      </w:r>
      <w:proofErr w:type="spellEnd"/>
      <w:r w:rsidRPr="009D4AE8">
        <w:rPr>
          <w:sz w:val="20"/>
          <w:szCs w:val="20"/>
        </w:rPr>
        <w:t xml:space="preserve"> </w:t>
      </w:r>
      <w:proofErr w:type="spellStart"/>
      <w:r w:rsidRPr="009D4AE8">
        <w:rPr>
          <w:sz w:val="20"/>
          <w:szCs w:val="20"/>
        </w:rPr>
        <w:t>др</w:t>
      </w:r>
      <w:proofErr w:type="spellEnd"/>
      <w:r w:rsidRPr="009D4AE8">
        <w:rPr>
          <w:sz w:val="20"/>
          <w:szCs w:val="20"/>
          <w:lang w:val="sr-Cyrl-RS"/>
        </w:rPr>
        <w:t xml:space="preserve"> Б</w:t>
      </w:r>
      <w:proofErr w:type="spellStart"/>
      <w:r w:rsidRPr="009D4AE8">
        <w:rPr>
          <w:sz w:val="20"/>
          <w:szCs w:val="20"/>
        </w:rPr>
        <w:t>иљана</w:t>
      </w:r>
      <w:proofErr w:type="spellEnd"/>
      <w:r w:rsidRPr="009D4AE8">
        <w:rPr>
          <w:sz w:val="20"/>
          <w:szCs w:val="20"/>
        </w:rPr>
        <w:t xml:space="preserve"> </w:t>
      </w:r>
      <w:proofErr w:type="spellStart"/>
      <w:r w:rsidRPr="009D4AE8">
        <w:rPr>
          <w:sz w:val="20"/>
          <w:szCs w:val="20"/>
        </w:rPr>
        <w:t>Обреновић</w:t>
      </w:r>
      <w:proofErr w:type="spellEnd"/>
      <w:r w:rsidRPr="009D4AE8">
        <w:rPr>
          <w:sz w:val="20"/>
          <w:szCs w:val="20"/>
        </w:rPr>
        <w:t xml:space="preserve"> </w:t>
      </w:r>
      <w:proofErr w:type="spellStart"/>
      <w:r w:rsidRPr="009D4AE8">
        <w:rPr>
          <w:sz w:val="20"/>
          <w:szCs w:val="20"/>
        </w:rPr>
        <w:t>Кирћански</w:t>
      </w:r>
      <w:proofErr w:type="spellEnd"/>
      <w:r w:rsidRPr="009D4AE8">
        <w:rPr>
          <w:sz w:val="20"/>
          <w:szCs w:val="20"/>
          <w:lang w:val="sr-Cyrl-RS"/>
        </w:rPr>
        <w:t xml:space="preserve"> </w:t>
      </w:r>
    </w:p>
    <w:p w14:paraId="07BEB386" w14:textId="77777777" w:rsidR="009D4AE8" w:rsidRPr="009D4AE8" w:rsidRDefault="009D4AE8" w:rsidP="009D4AE8">
      <w:pPr>
        <w:jc w:val="both"/>
        <w:rPr>
          <w:sz w:val="20"/>
          <w:szCs w:val="20"/>
          <w:lang w:val="sr-Cyrl-RS"/>
        </w:rPr>
      </w:pPr>
      <w:r w:rsidRPr="009D4AE8">
        <w:rPr>
          <w:sz w:val="20"/>
          <w:szCs w:val="20"/>
          <w:lang w:val="sl-SI"/>
        </w:rPr>
        <w:t>– Наслов магистарског рада</w:t>
      </w:r>
      <w:r w:rsidRPr="009D4AE8">
        <w:rPr>
          <w:sz w:val="20"/>
          <w:szCs w:val="20"/>
          <w:lang w:val="sr-Cyrl-RS"/>
        </w:rPr>
        <w:t>: „</w:t>
      </w:r>
      <w:proofErr w:type="spellStart"/>
      <w:r w:rsidRPr="009D4AE8">
        <w:rPr>
          <w:sz w:val="20"/>
          <w:szCs w:val="20"/>
        </w:rPr>
        <w:t>Значај</w:t>
      </w:r>
      <w:proofErr w:type="spellEnd"/>
      <w:r w:rsidRPr="009D4AE8">
        <w:rPr>
          <w:sz w:val="20"/>
          <w:szCs w:val="20"/>
        </w:rPr>
        <w:t xml:space="preserve"> </w:t>
      </w:r>
      <w:proofErr w:type="spellStart"/>
      <w:r w:rsidRPr="009D4AE8">
        <w:rPr>
          <w:sz w:val="20"/>
          <w:szCs w:val="20"/>
        </w:rPr>
        <w:t>терапије</w:t>
      </w:r>
      <w:proofErr w:type="spellEnd"/>
      <w:r w:rsidRPr="009D4AE8">
        <w:rPr>
          <w:sz w:val="20"/>
          <w:szCs w:val="20"/>
        </w:rPr>
        <w:t xml:space="preserve"> </w:t>
      </w:r>
      <w:proofErr w:type="spellStart"/>
      <w:r w:rsidRPr="009D4AE8">
        <w:rPr>
          <w:sz w:val="20"/>
          <w:szCs w:val="20"/>
        </w:rPr>
        <w:t>глукоза-инсулин-калијум</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прогнозу</w:t>
      </w:r>
      <w:proofErr w:type="spellEnd"/>
      <w:r w:rsidRPr="009D4AE8">
        <w:rPr>
          <w:sz w:val="20"/>
          <w:szCs w:val="20"/>
        </w:rPr>
        <w:t xml:space="preserve"> </w:t>
      </w:r>
      <w:proofErr w:type="spellStart"/>
      <w:r w:rsidRPr="009D4AE8">
        <w:rPr>
          <w:sz w:val="20"/>
          <w:szCs w:val="20"/>
        </w:rPr>
        <w:t>болесника</w:t>
      </w:r>
      <w:proofErr w:type="spellEnd"/>
      <w:r w:rsidRPr="009D4AE8">
        <w:rPr>
          <w:sz w:val="20"/>
          <w:szCs w:val="20"/>
        </w:rPr>
        <w:t xml:space="preserve"> </w:t>
      </w:r>
      <w:proofErr w:type="spellStart"/>
      <w:r w:rsidRPr="009D4AE8">
        <w:rPr>
          <w:sz w:val="20"/>
          <w:szCs w:val="20"/>
        </w:rPr>
        <w:t>са</w:t>
      </w:r>
      <w:proofErr w:type="spellEnd"/>
      <w:r w:rsidRPr="009D4AE8">
        <w:rPr>
          <w:sz w:val="20"/>
          <w:szCs w:val="20"/>
        </w:rPr>
        <w:t xml:space="preserve"> </w:t>
      </w:r>
      <w:proofErr w:type="spellStart"/>
      <w:r w:rsidRPr="009D4AE8">
        <w:rPr>
          <w:sz w:val="20"/>
          <w:szCs w:val="20"/>
        </w:rPr>
        <w:t>акутним</w:t>
      </w:r>
      <w:proofErr w:type="spellEnd"/>
      <w:r w:rsidRPr="009D4AE8">
        <w:rPr>
          <w:sz w:val="20"/>
          <w:szCs w:val="20"/>
        </w:rPr>
        <w:t xml:space="preserve"> </w:t>
      </w:r>
      <w:proofErr w:type="spellStart"/>
      <w:r w:rsidRPr="009D4AE8">
        <w:rPr>
          <w:sz w:val="20"/>
          <w:szCs w:val="20"/>
        </w:rPr>
        <w:t>инфарктом</w:t>
      </w:r>
      <w:proofErr w:type="spellEnd"/>
      <w:r w:rsidRPr="009D4AE8">
        <w:rPr>
          <w:sz w:val="20"/>
          <w:szCs w:val="20"/>
        </w:rPr>
        <w:t xml:space="preserve"> </w:t>
      </w:r>
      <w:proofErr w:type="spellStart"/>
      <w:r w:rsidRPr="009D4AE8">
        <w:rPr>
          <w:sz w:val="20"/>
          <w:szCs w:val="20"/>
        </w:rPr>
        <w:t>миокарда</w:t>
      </w:r>
      <w:proofErr w:type="spellEnd"/>
      <w:r w:rsidRPr="009D4AE8">
        <w:rPr>
          <w:sz w:val="20"/>
          <w:szCs w:val="20"/>
        </w:rPr>
        <w:t xml:space="preserve"> </w:t>
      </w:r>
      <w:proofErr w:type="spellStart"/>
      <w:r w:rsidRPr="009D4AE8">
        <w:rPr>
          <w:sz w:val="20"/>
          <w:szCs w:val="20"/>
        </w:rPr>
        <w:t>лечених</w:t>
      </w:r>
      <w:proofErr w:type="spellEnd"/>
      <w:r w:rsidRPr="009D4AE8">
        <w:rPr>
          <w:sz w:val="20"/>
          <w:szCs w:val="20"/>
        </w:rPr>
        <w:t xml:space="preserve"> </w:t>
      </w:r>
      <w:proofErr w:type="spellStart"/>
      <w:r w:rsidRPr="009D4AE8">
        <w:rPr>
          <w:sz w:val="20"/>
          <w:szCs w:val="20"/>
        </w:rPr>
        <w:t>тромболитичком</w:t>
      </w:r>
      <w:proofErr w:type="spellEnd"/>
      <w:r w:rsidRPr="009D4AE8">
        <w:rPr>
          <w:sz w:val="20"/>
          <w:szCs w:val="20"/>
        </w:rPr>
        <w:t xml:space="preserve"> </w:t>
      </w:r>
      <w:proofErr w:type="spellStart"/>
      <w:r w:rsidRPr="009D4AE8">
        <w:rPr>
          <w:sz w:val="20"/>
          <w:szCs w:val="20"/>
        </w:rPr>
        <w:t>терапијом</w:t>
      </w:r>
      <w:proofErr w:type="spellEnd"/>
      <w:r w:rsidRPr="009D4AE8">
        <w:rPr>
          <w:sz w:val="20"/>
          <w:szCs w:val="20"/>
          <w:lang w:val="sr-Cyrl-RS"/>
        </w:rPr>
        <w:t>“</w:t>
      </w:r>
    </w:p>
    <w:p w14:paraId="39F9D740" w14:textId="77777777" w:rsidR="009D4AE8" w:rsidRPr="009D4AE8" w:rsidRDefault="009D4AE8" w:rsidP="009D4AE8">
      <w:pPr>
        <w:jc w:val="both"/>
        <w:rPr>
          <w:sz w:val="20"/>
          <w:szCs w:val="20"/>
          <w:lang w:val="sl-SI"/>
        </w:rPr>
      </w:pPr>
      <w:r w:rsidRPr="009D4AE8">
        <w:rPr>
          <w:sz w:val="20"/>
          <w:szCs w:val="20"/>
          <w:lang w:val="sl-SI"/>
        </w:rPr>
        <w:t xml:space="preserve">– Ужа научна област: </w:t>
      </w:r>
      <w:r w:rsidRPr="009D4AE8">
        <w:rPr>
          <w:sz w:val="20"/>
          <w:szCs w:val="20"/>
          <w:lang w:val="sr-Cyrl-RS"/>
        </w:rPr>
        <w:t>Интерна медицина-кардиологија</w:t>
      </w:r>
    </w:p>
    <w:p w14:paraId="40C3753C" w14:textId="77777777" w:rsidR="009D4AE8" w:rsidRPr="009D4AE8" w:rsidRDefault="009D4AE8" w:rsidP="009D4AE8">
      <w:pPr>
        <w:jc w:val="both"/>
        <w:rPr>
          <w:b/>
          <w:sz w:val="20"/>
          <w:szCs w:val="20"/>
          <w:lang w:val="sl-SI"/>
        </w:rPr>
      </w:pPr>
      <w:r w:rsidRPr="009D4AE8">
        <w:rPr>
          <w:b/>
          <w:sz w:val="20"/>
          <w:szCs w:val="20"/>
          <w:lang w:val="sl-SI"/>
        </w:rPr>
        <w:t>Докторат</w:t>
      </w:r>
    </w:p>
    <w:p w14:paraId="25756779" w14:textId="77777777" w:rsidR="009D4AE8" w:rsidRPr="009D4AE8" w:rsidRDefault="009D4AE8" w:rsidP="009D4AE8">
      <w:pPr>
        <w:jc w:val="both"/>
        <w:rPr>
          <w:sz w:val="20"/>
          <w:szCs w:val="20"/>
          <w:lang w:val="sl-SI"/>
        </w:rPr>
      </w:pPr>
      <w:r w:rsidRPr="009D4AE8">
        <w:rPr>
          <w:sz w:val="20"/>
          <w:szCs w:val="20"/>
          <w:lang w:val="sl-SI"/>
        </w:rPr>
        <w:t>– Назив установе: Медицински факултет Универзитета у Београду</w:t>
      </w:r>
    </w:p>
    <w:p w14:paraId="240F5D48" w14:textId="77777777" w:rsidR="009D4AE8" w:rsidRPr="009D4AE8" w:rsidRDefault="009D4AE8" w:rsidP="009D4AE8">
      <w:pPr>
        <w:jc w:val="both"/>
        <w:rPr>
          <w:sz w:val="20"/>
          <w:szCs w:val="20"/>
        </w:rPr>
      </w:pPr>
      <w:r w:rsidRPr="009D4AE8">
        <w:rPr>
          <w:sz w:val="20"/>
          <w:szCs w:val="20"/>
          <w:lang w:val="sl-SI"/>
        </w:rPr>
        <w:t xml:space="preserve">– Место и година одбране и чланови комисије: Београд, 2014; </w:t>
      </w:r>
      <w:r w:rsidRPr="009D4AE8">
        <w:rPr>
          <w:sz w:val="20"/>
          <w:szCs w:val="20"/>
          <w:lang w:val="sr-Cyrl-RS"/>
        </w:rPr>
        <w:t xml:space="preserve">председник комисије </w:t>
      </w:r>
      <w:proofErr w:type="spellStart"/>
      <w:r w:rsidRPr="009D4AE8">
        <w:rPr>
          <w:sz w:val="20"/>
          <w:szCs w:val="20"/>
        </w:rPr>
        <w:t>Проф.др</w:t>
      </w:r>
      <w:proofErr w:type="spellEnd"/>
      <w:r w:rsidRPr="009D4AE8">
        <w:rPr>
          <w:sz w:val="20"/>
          <w:szCs w:val="20"/>
        </w:rPr>
        <w:t xml:space="preserve"> </w:t>
      </w:r>
      <w:proofErr w:type="spellStart"/>
      <w:r w:rsidRPr="009D4AE8">
        <w:rPr>
          <w:sz w:val="20"/>
          <w:szCs w:val="20"/>
        </w:rPr>
        <w:t>Михајло</w:t>
      </w:r>
      <w:proofErr w:type="spellEnd"/>
      <w:r w:rsidRPr="009D4AE8">
        <w:rPr>
          <w:sz w:val="20"/>
          <w:szCs w:val="20"/>
        </w:rPr>
        <w:t xml:space="preserve"> </w:t>
      </w:r>
      <w:proofErr w:type="spellStart"/>
      <w:r w:rsidRPr="009D4AE8">
        <w:rPr>
          <w:sz w:val="20"/>
          <w:szCs w:val="20"/>
        </w:rPr>
        <w:t>Матић</w:t>
      </w:r>
      <w:proofErr w:type="spellEnd"/>
      <w:r w:rsidRPr="009D4AE8">
        <w:rPr>
          <w:sz w:val="20"/>
          <w:szCs w:val="20"/>
        </w:rPr>
        <w:t xml:space="preserve">, </w:t>
      </w:r>
      <w:r w:rsidRPr="009D4AE8">
        <w:rPr>
          <w:sz w:val="20"/>
          <w:szCs w:val="20"/>
          <w:lang w:val="sr-Cyrl-RS"/>
        </w:rPr>
        <w:t xml:space="preserve">чланови </w:t>
      </w:r>
      <w:proofErr w:type="spellStart"/>
      <w:r w:rsidRPr="009D4AE8">
        <w:rPr>
          <w:sz w:val="20"/>
          <w:szCs w:val="20"/>
        </w:rPr>
        <w:t>Проф</w:t>
      </w:r>
      <w:proofErr w:type="spellEnd"/>
      <w:r w:rsidRPr="009D4AE8">
        <w:rPr>
          <w:sz w:val="20"/>
          <w:szCs w:val="20"/>
        </w:rPr>
        <w:t xml:space="preserve"> </w:t>
      </w:r>
      <w:proofErr w:type="spellStart"/>
      <w:r w:rsidRPr="009D4AE8">
        <w:rPr>
          <w:sz w:val="20"/>
          <w:szCs w:val="20"/>
        </w:rPr>
        <w:t>др</w:t>
      </w:r>
      <w:proofErr w:type="spellEnd"/>
      <w:r w:rsidRPr="009D4AE8">
        <w:rPr>
          <w:sz w:val="20"/>
          <w:szCs w:val="20"/>
        </w:rPr>
        <w:t xml:space="preserve"> </w:t>
      </w:r>
      <w:proofErr w:type="spellStart"/>
      <w:r w:rsidRPr="009D4AE8">
        <w:rPr>
          <w:sz w:val="20"/>
          <w:szCs w:val="20"/>
        </w:rPr>
        <w:t>Предраг</w:t>
      </w:r>
      <w:proofErr w:type="spellEnd"/>
      <w:r w:rsidRPr="009D4AE8">
        <w:rPr>
          <w:sz w:val="20"/>
          <w:szCs w:val="20"/>
        </w:rPr>
        <w:t xml:space="preserve"> </w:t>
      </w:r>
      <w:proofErr w:type="spellStart"/>
      <w:r w:rsidRPr="009D4AE8">
        <w:rPr>
          <w:sz w:val="20"/>
          <w:szCs w:val="20"/>
        </w:rPr>
        <w:t>Митровић</w:t>
      </w:r>
      <w:proofErr w:type="spellEnd"/>
      <w:r w:rsidRPr="009D4AE8">
        <w:rPr>
          <w:sz w:val="20"/>
          <w:szCs w:val="20"/>
        </w:rPr>
        <w:t xml:space="preserve">, </w:t>
      </w:r>
      <w:proofErr w:type="spellStart"/>
      <w:r w:rsidRPr="009D4AE8">
        <w:rPr>
          <w:sz w:val="20"/>
          <w:szCs w:val="20"/>
        </w:rPr>
        <w:t>Проф</w:t>
      </w:r>
      <w:proofErr w:type="spellEnd"/>
      <w:r w:rsidRPr="009D4AE8">
        <w:rPr>
          <w:sz w:val="20"/>
          <w:szCs w:val="20"/>
        </w:rPr>
        <w:t xml:space="preserve">. </w:t>
      </w:r>
      <w:proofErr w:type="spellStart"/>
      <w:r w:rsidRPr="009D4AE8">
        <w:rPr>
          <w:sz w:val="20"/>
          <w:szCs w:val="20"/>
        </w:rPr>
        <w:t>др</w:t>
      </w:r>
      <w:proofErr w:type="spellEnd"/>
      <w:r w:rsidRPr="009D4AE8">
        <w:rPr>
          <w:sz w:val="20"/>
          <w:szCs w:val="20"/>
        </w:rPr>
        <w:t xml:space="preserve"> </w:t>
      </w:r>
      <w:proofErr w:type="spellStart"/>
      <w:r w:rsidRPr="009D4AE8">
        <w:rPr>
          <w:sz w:val="20"/>
          <w:szCs w:val="20"/>
        </w:rPr>
        <w:t>Гордана</w:t>
      </w:r>
      <w:proofErr w:type="spellEnd"/>
      <w:r w:rsidRPr="009D4AE8">
        <w:rPr>
          <w:sz w:val="20"/>
          <w:szCs w:val="20"/>
        </w:rPr>
        <w:t xml:space="preserve"> </w:t>
      </w:r>
      <w:proofErr w:type="spellStart"/>
      <w:r w:rsidRPr="009D4AE8">
        <w:rPr>
          <w:sz w:val="20"/>
          <w:szCs w:val="20"/>
        </w:rPr>
        <w:t>Панић</w:t>
      </w:r>
      <w:proofErr w:type="spellEnd"/>
      <w:r w:rsidRPr="009D4AE8">
        <w:rPr>
          <w:sz w:val="20"/>
          <w:szCs w:val="20"/>
          <w:lang w:val="sr-Cyrl-RS"/>
        </w:rPr>
        <w:t xml:space="preserve"> </w:t>
      </w:r>
    </w:p>
    <w:p w14:paraId="7C7A6234" w14:textId="77777777" w:rsidR="009D4AE8" w:rsidRPr="009D4AE8" w:rsidRDefault="009D4AE8" w:rsidP="009D4AE8">
      <w:pPr>
        <w:jc w:val="both"/>
        <w:rPr>
          <w:sz w:val="20"/>
          <w:szCs w:val="20"/>
          <w:lang w:val="sl-SI"/>
        </w:rPr>
      </w:pPr>
      <w:r w:rsidRPr="009D4AE8">
        <w:rPr>
          <w:sz w:val="20"/>
          <w:szCs w:val="20"/>
          <w:lang w:val="sl-SI"/>
        </w:rPr>
        <w:t xml:space="preserve">– Ментор: </w:t>
      </w:r>
      <w:proofErr w:type="spellStart"/>
      <w:r w:rsidRPr="009D4AE8">
        <w:rPr>
          <w:sz w:val="20"/>
          <w:szCs w:val="20"/>
        </w:rPr>
        <w:t>Проф.др</w:t>
      </w:r>
      <w:proofErr w:type="spellEnd"/>
      <w:r w:rsidRPr="009D4AE8">
        <w:rPr>
          <w:sz w:val="20"/>
          <w:szCs w:val="20"/>
        </w:rPr>
        <w:t xml:space="preserve"> </w:t>
      </w:r>
      <w:proofErr w:type="spellStart"/>
      <w:r w:rsidRPr="009D4AE8">
        <w:rPr>
          <w:sz w:val="20"/>
          <w:szCs w:val="20"/>
        </w:rPr>
        <w:t>Зорана</w:t>
      </w:r>
      <w:proofErr w:type="spellEnd"/>
      <w:r w:rsidRPr="009D4AE8">
        <w:rPr>
          <w:sz w:val="20"/>
          <w:szCs w:val="20"/>
        </w:rPr>
        <w:t xml:space="preserve"> </w:t>
      </w:r>
      <w:proofErr w:type="spellStart"/>
      <w:r w:rsidRPr="009D4AE8">
        <w:rPr>
          <w:sz w:val="20"/>
          <w:szCs w:val="20"/>
        </w:rPr>
        <w:t>Васиљевић</w:t>
      </w:r>
      <w:proofErr w:type="spellEnd"/>
      <w:r w:rsidRPr="009D4AE8">
        <w:rPr>
          <w:sz w:val="20"/>
          <w:szCs w:val="20"/>
        </w:rPr>
        <w:t xml:space="preserve"> </w:t>
      </w:r>
    </w:p>
    <w:p w14:paraId="7E1656EE" w14:textId="77777777" w:rsidR="009D4AE8" w:rsidRPr="009D4AE8" w:rsidRDefault="009D4AE8" w:rsidP="009D4AE8">
      <w:pPr>
        <w:jc w:val="both"/>
        <w:rPr>
          <w:sz w:val="20"/>
          <w:szCs w:val="20"/>
          <w:lang w:val="sr-Cyrl-RS"/>
        </w:rPr>
      </w:pPr>
      <w:r w:rsidRPr="009D4AE8">
        <w:rPr>
          <w:sz w:val="20"/>
          <w:szCs w:val="20"/>
          <w:lang w:val="sl-SI"/>
        </w:rPr>
        <w:t xml:space="preserve">– Наслов дисертације: </w:t>
      </w:r>
      <w:r w:rsidRPr="009D4AE8">
        <w:rPr>
          <w:sz w:val="20"/>
          <w:szCs w:val="20"/>
          <w:lang w:val="sr-Cyrl-RS"/>
        </w:rPr>
        <w:t>„</w:t>
      </w:r>
      <w:proofErr w:type="spellStart"/>
      <w:r w:rsidRPr="009D4AE8">
        <w:rPr>
          <w:sz w:val="20"/>
          <w:szCs w:val="20"/>
        </w:rPr>
        <w:t>Анализа</w:t>
      </w:r>
      <w:proofErr w:type="spellEnd"/>
      <w:r w:rsidRPr="009D4AE8">
        <w:rPr>
          <w:sz w:val="20"/>
          <w:szCs w:val="20"/>
        </w:rPr>
        <w:t xml:space="preserve"> </w:t>
      </w:r>
      <w:proofErr w:type="spellStart"/>
      <w:r w:rsidRPr="009D4AE8">
        <w:rPr>
          <w:sz w:val="20"/>
          <w:szCs w:val="20"/>
        </w:rPr>
        <w:t>примене</w:t>
      </w:r>
      <w:proofErr w:type="spellEnd"/>
      <w:r w:rsidRPr="009D4AE8">
        <w:rPr>
          <w:sz w:val="20"/>
          <w:szCs w:val="20"/>
        </w:rPr>
        <w:t xml:space="preserve"> </w:t>
      </w:r>
      <w:proofErr w:type="spellStart"/>
      <w:r w:rsidRPr="009D4AE8">
        <w:rPr>
          <w:sz w:val="20"/>
          <w:szCs w:val="20"/>
        </w:rPr>
        <w:t>реперфузионе</w:t>
      </w:r>
      <w:proofErr w:type="spellEnd"/>
      <w:r w:rsidRPr="009D4AE8">
        <w:rPr>
          <w:sz w:val="20"/>
          <w:szCs w:val="20"/>
        </w:rPr>
        <w:t xml:space="preserve"> </w:t>
      </w:r>
      <w:proofErr w:type="spellStart"/>
      <w:r w:rsidRPr="009D4AE8">
        <w:rPr>
          <w:sz w:val="20"/>
          <w:szCs w:val="20"/>
        </w:rPr>
        <w:t>терапије</w:t>
      </w:r>
      <w:proofErr w:type="spellEnd"/>
      <w:r w:rsidRPr="009D4AE8">
        <w:rPr>
          <w:sz w:val="20"/>
          <w:szCs w:val="20"/>
        </w:rPr>
        <w:t xml:space="preserve"> у </w:t>
      </w:r>
      <w:proofErr w:type="spellStart"/>
      <w:r w:rsidRPr="009D4AE8">
        <w:rPr>
          <w:sz w:val="20"/>
          <w:szCs w:val="20"/>
        </w:rPr>
        <w:t>односу</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процењени</w:t>
      </w:r>
      <w:proofErr w:type="spellEnd"/>
      <w:r w:rsidRPr="009D4AE8">
        <w:rPr>
          <w:sz w:val="20"/>
          <w:szCs w:val="20"/>
        </w:rPr>
        <w:t xml:space="preserve"> </w:t>
      </w:r>
      <w:proofErr w:type="spellStart"/>
      <w:r w:rsidRPr="009D4AE8">
        <w:rPr>
          <w:sz w:val="20"/>
          <w:szCs w:val="20"/>
        </w:rPr>
        <w:t>степен</w:t>
      </w:r>
      <w:proofErr w:type="spellEnd"/>
      <w:r w:rsidRPr="009D4AE8">
        <w:rPr>
          <w:sz w:val="20"/>
          <w:szCs w:val="20"/>
        </w:rPr>
        <w:t xml:space="preserve"> </w:t>
      </w:r>
      <w:proofErr w:type="spellStart"/>
      <w:r w:rsidRPr="009D4AE8">
        <w:rPr>
          <w:sz w:val="20"/>
          <w:szCs w:val="20"/>
        </w:rPr>
        <w:t>ризика</w:t>
      </w:r>
      <w:proofErr w:type="spellEnd"/>
      <w:r w:rsidRPr="009D4AE8">
        <w:rPr>
          <w:sz w:val="20"/>
          <w:szCs w:val="20"/>
        </w:rPr>
        <w:t xml:space="preserve"> </w:t>
      </w:r>
      <w:proofErr w:type="spellStart"/>
      <w:r w:rsidRPr="009D4AE8">
        <w:rPr>
          <w:sz w:val="20"/>
          <w:szCs w:val="20"/>
        </w:rPr>
        <w:t>болесника</w:t>
      </w:r>
      <w:proofErr w:type="spellEnd"/>
      <w:r w:rsidRPr="009D4AE8">
        <w:rPr>
          <w:sz w:val="20"/>
          <w:szCs w:val="20"/>
        </w:rPr>
        <w:t xml:space="preserve"> </w:t>
      </w:r>
      <w:proofErr w:type="spellStart"/>
      <w:r w:rsidRPr="009D4AE8">
        <w:rPr>
          <w:sz w:val="20"/>
          <w:szCs w:val="20"/>
        </w:rPr>
        <w:t>са</w:t>
      </w:r>
      <w:proofErr w:type="spellEnd"/>
      <w:r w:rsidRPr="009D4AE8">
        <w:rPr>
          <w:sz w:val="20"/>
          <w:szCs w:val="20"/>
        </w:rPr>
        <w:t xml:space="preserve"> </w:t>
      </w:r>
      <w:proofErr w:type="spellStart"/>
      <w:r w:rsidRPr="009D4AE8">
        <w:rPr>
          <w:sz w:val="20"/>
          <w:szCs w:val="20"/>
        </w:rPr>
        <w:t>акутним</w:t>
      </w:r>
      <w:proofErr w:type="spellEnd"/>
      <w:r w:rsidRPr="009D4AE8">
        <w:rPr>
          <w:sz w:val="20"/>
          <w:szCs w:val="20"/>
        </w:rPr>
        <w:t xml:space="preserve"> </w:t>
      </w:r>
      <w:proofErr w:type="spellStart"/>
      <w:r w:rsidRPr="009D4AE8">
        <w:rPr>
          <w:sz w:val="20"/>
          <w:szCs w:val="20"/>
        </w:rPr>
        <w:t>инфарктом</w:t>
      </w:r>
      <w:proofErr w:type="spellEnd"/>
      <w:r w:rsidRPr="009D4AE8">
        <w:rPr>
          <w:sz w:val="20"/>
          <w:szCs w:val="20"/>
        </w:rPr>
        <w:t xml:space="preserve"> </w:t>
      </w:r>
      <w:proofErr w:type="spellStart"/>
      <w:r w:rsidRPr="009D4AE8">
        <w:rPr>
          <w:sz w:val="20"/>
          <w:szCs w:val="20"/>
        </w:rPr>
        <w:t>миокарда</w:t>
      </w:r>
      <w:proofErr w:type="spellEnd"/>
      <w:r w:rsidRPr="009D4AE8">
        <w:rPr>
          <w:sz w:val="20"/>
          <w:szCs w:val="20"/>
        </w:rPr>
        <w:t xml:space="preserve"> </w:t>
      </w:r>
      <w:proofErr w:type="spellStart"/>
      <w:r w:rsidRPr="009D4AE8">
        <w:rPr>
          <w:sz w:val="20"/>
          <w:szCs w:val="20"/>
        </w:rPr>
        <w:t>са</w:t>
      </w:r>
      <w:proofErr w:type="spellEnd"/>
      <w:r w:rsidRPr="009D4AE8">
        <w:rPr>
          <w:sz w:val="20"/>
          <w:szCs w:val="20"/>
        </w:rPr>
        <w:t xml:space="preserve"> </w:t>
      </w:r>
      <w:proofErr w:type="spellStart"/>
      <w:r w:rsidRPr="009D4AE8">
        <w:rPr>
          <w:sz w:val="20"/>
          <w:szCs w:val="20"/>
        </w:rPr>
        <w:t>елевацијом</w:t>
      </w:r>
      <w:proofErr w:type="spellEnd"/>
      <w:r w:rsidRPr="009D4AE8">
        <w:rPr>
          <w:sz w:val="20"/>
          <w:szCs w:val="20"/>
        </w:rPr>
        <w:t xml:space="preserve"> СТ </w:t>
      </w:r>
      <w:proofErr w:type="spellStart"/>
      <w:r w:rsidRPr="009D4AE8">
        <w:rPr>
          <w:sz w:val="20"/>
          <w:szCs w:val="20"/>
        </w:rPr>
        <w:t>сегмента</w:t>
      </w:r>
      <w:proofErr w:type="spellEnd"/>
      <w:r w:rsidRPr="009D4AE8">
        <w:rPr>
          <w:sz w:val="20"/>
          <w:szCs w:val="20"/>
        </w:rPr>
        <w:t xml:space="preserve"> у </w:t>
      </w:r>
      <w:proofErr w:type="spellStart"/>
      <w:r w:rsidRPr="009D4AE8">
        <w:rPr>
          <w:sz w:val="20"/>
          <w:szCs w:val="20"/>
        </w:rPr>
        <w:t>Србији</w:t>
      </w:r>
      <w:proofErr w:type="spellEnd"/>
      <w:r w:rsidRPr="009D4AE8">
        <w:rPr>
          <w:sz w:val="20"/>
          <w:szCs w:val="20"/>
          <w:lang w:val="sr-Cyrl-RS"/>
        </w:rPr>
        <w:t>“</w:t>
      </w:r>
    </w:p>
    <w:p w14:paraId="3A11D3FC" w14:textId="77777777" w:rsidR="009D4AE8" w:rsidRPr="009D4AE8" w:rsidRDefault="009D4AE8" w:rsidP="009D4AE8">
      <w:pPr>
        <w:jc w:val="both"/>
        <w:rPr>
          <w:sz w:val="20"/>
          <w:szCs w:val="20"/>
          <w:lang w:val="sr-Cyrl-RS"/>
        </w:rPr>
      </w:pPr>
      <w:r w:rsidRPr="009D4AE8">
        <w:rPr>
          <w:sz w:val="20"/>
          <w:szCs w:val="20"/>
          <w:lang w:val="sl-SI"/>
        </w:rPr>
        <w:t xml:space="preserve">–Ужа научна област: </w:t>
      </w:r>
      <w:r w:rsidRPr="009D4AE8">
        <w:rPr>
          <w:sz w:val="20"/>
          <w:szCs w:val="20"/>
          <w:lang w:val="sr-Cyrl-RS"/>
        </w:rPr>
        <w:t>интерна медицина-кардиологија</w:t>
      </w:r>
    </w:p>
    <w:p w14:paraId="58FE3733" w14:textId="77777777" w:rsidR="009D4AE8" w:rsidRPr="009D4AE8" w:rsidRDefault="009D4AE8" w:rsidP="009D4AE8">
      <w:pPr>
        <w:jc w:val="both"/>
        <w:rPr>
          <w:b/>
          <w:sz w:val="20"/>
          <w:szCs w:val="20"/>
          <w:lang w:val="sl-SI"/>
        </w:rPr>
      </w:pPr>
      <w:r w:rsidRPr="009D4AE8">
        <w:rPr>
          <w:b/>
          <w:sz w:val="20"/>
          <w:szCs w:val="20"/>
          <w:lang w:val="sl-SI"/>
        </w:rPr>
        <w:t>Специјализација</w:t>
      </w:r>
    </w:p>
    <w:p w14:paraId="2B987266" w14:textId="77777777" w:rsidR="009D4AE8" w:rsidRPr="009D4AE8" w:rsidRDefault="009D4AE8" w:rsidP="009D4AE8">
      <w:pPr>
        <w:jc w:val="both"/>
        <w:rPr>
          <w:sz w:val="20"/>
          <w:szCs w:val="20"/>
          <w:lang w:val="sl-SI"/>
        </w:rPr>
      </w:pPr>
      <w:r w:rsidRPr="009D4AE8">
        <w:rPr>
          <w:sz w:val="20"/>
          <w:szCs w:val="20"/>
          <w:lang w:val="sl-SI"/>
        </w:rPr>
        <w:t>– Назив: Интерна медицина</w:t>
      </w:r>
    </w:p>
    <w:p w14:paraId="126988DA" w14:textId="77777777" w:rsidR="009D4AE8" w:rsidRPr="009D4AE8" w:rsidRDefault="009D4AE8" w:rsidP="009D4AE8">
      <w:pPr>
        <w:jc w:val="both"/>
        <w:rPr>
          <w:sz w:val="20"/>
          <w:szCs w:val="20"/>
          <w:lang w:val="sr-Cyrl-RS"/>
        </w:rPr>
      </w:pPr>
      <w:r w:rsidRPr="009D4AE8">
        <w:rPr>
          <w:sz w:val="20"/>
          <w:szCs w:val="20"/>
          <w:lang w:val="sl-SI"/>
        </w:rPr>
        <w:t xml:space="preserve">– Место и година завршетка, оцена и чланови комисије: Београд, </w:t>
      </w:r>
      <w:r w:rsidRPr="009D4AE8">
        <w:rPr>
          <w:sz w:val="20"/>
          <w:szCs w:val="20"/>
          <w:lang w:val="sr-Cyrl-RS"/>
        </w:rPr>
        <w:t>2005</w:t>
      </w:r>
      <w:r w:rsidRPr="009D4AE8">
        <w:rPr>
          <w:sz w:val="20"/>
          <w:szCs w:val="20"/>
          <w:lang w:val="sl-SI"/>
        </w:rPr>
        <w:t xml:space="preserve">, одличан, председник комисије Проф др. </w:t>
      </w:r>
      <w:r w:rsidRPr="009D4AE8">
        <w:rPr>
          <w:sz w:val="20"/>
          <w:szCs w:val="20"/>
          <w:lang w:val="sr-Cyrl-RS"/>
        </w:rPr>
        <w:t>Драган Мицић</w:t>
      </w:r>
    </w:p>
    <w:p w14:paraId="75B3C5D8" w14:textId="77777777" w:rsidR="009D4AE8" w:rsidRPr="009D4AE8" w:rsidRDefault="009D4AE8" w:rsidP="009D4AE8">
      <w:pPr>
        <w:jc w:val="both"/>
        <w:rPr>
          <w:b/>
          <w:sz w:val="20"/>
          <w:szCs w:val="20"/>
          <w:lang w:val="sl-SI"/>
        </w:rPr>
      </w:pPr>
      <w:r w:rsidRPr="009D4AE8">
        <w:rPr>
          <w:b/>
          <w:sz w:val="20"/>
          <w:szCs w:val="20"/>
          <w:lang w:val="sl-SI"/>
        </w:rPr>
        <w:t>Ужа специјализација</w:t>
      </w:r>
    </w:p>
    <w:p w14:paraId="0CB9E795" w14:textId="77777777" w:rsidR="009D4AE8" w:rsidRPr="009D4AE8" w:rsidRDefault="009D4AE8" w:rsidP="009D4AE8">
      <w:pPr>
        <w:jc w:val="both"/>
        <w:rPr>
          <w:sz w:val="20"/>
          <w:szCs w:val="20"/>
          <w:lang w:val="sl-SI"/>
        </w:rPr>
      </w:pPr>
      <w:r w:rsidRPr="009D4AE8">
        <w:rPr>
          <w:sz w:val="20"/>
          <w:szCs w:val="20"/>
          <w:lang w:val="sl-SI"/>
        </w:rPr>
        <w:t>– Назив установе: Медицински факултет Универзитета у Београду</w:t>
      </w:r>
    </w:p>
    <w:p w14:paraId="52F5F933" w14:textId="77777777" w:rsidR="009D4AE8" w:rsidRPr="009D4AE8" w:rsidRDefault="009D4AE8" w:rsidP="009D4AE8">
      <w:pPr>
        <w:jc w:val="both"/>
        <w:rPr>
          <w:sz w:val="20"/>
          <w:szCs w:val="20"/>
        </w:rPr>
      </w:pPr>
      <w:r w:rsidRPr="009D4AE8">
        <w:rPr>
          <w:sz w:val="20"/>
          <w:szCs w:val="20"/>
          <w:lang w:val="sl-SI"/>
        </w:rPr>
        <w:t xml:space="preserve">– Место, година завршетка и чланови комисије: Београд, 2014, чланови комисије: </w:t>
      </w:r>
      <w:proofErr w:type="spellStart"/>
      <w:r w:rsidRPr="009D4AE8">
        <w:rPr>
          <w:sz w:val="20"/>
          <w:szCs w:val="20"/>
        </w:rPr>
        <w:t>Проф.др</w:t>
      </w:r>
      <w:proofErr w:type="spellEnd"/>
      <w:r w:rsidRPr="009D4AE8">
        <w:rPr>
          <w:sz w:val="20"/>
          <w:szCs w:val="20"/>
        </w:rPr>
        <w:t xml:space="preserve"> </w:t>
      </w:r>
      <w:proofErr w:type="spellStart"/>
      <w:r w:rsidRPr="009D4AE8">
        <w:rPr>
          <w:sz w:val="20"/>
          <w:szCs w:val="20"/>
        </w:rPr>
        <w:t>Зo</w:t>
      </w:r>
      <w:proofErr w:type="spellEnd"/>
      <w:r w:rsidRPr="009D4AE8">
        <w:rPr>
          <w:sz w:val="20"/>
          <w:szCs w:val="20"/>
          <w:lang w:val="sr-Cyrl-RS"/>
        </w:rPr>
        <w:t>рана</w:t>
      </w:r>
      <w:r w:rsidRPr="009D4AE8">
        <w:rPr>
          <w:sz w:val="20"/>
          <w:szCs w:val="20"/>
        </w:rPr>
        <w:t>.</w:t>
      </w:r>
      <w:proofErr w:type="spellStart"/>
      <w:r w:rsidRPr="009D4AE8">
        <w:rPr>
          <w:sz w:val="20"/>
          <w:szCs w:val="20"/>
        </w:rPr>
        <w:t>Васиљевић</w:t>
      </w:r>
      <w:proofErr w:type="spellEnd"/>
      <w:r w:rsidRPr="009D4AE8">
        <w:rPr>
          <w:sz w:val="20"/>
          <w:szCs w:val="20"/>
        </w:rPr>
        <w:t xml:space="preserve">, </w:t>
      </w:r>
      <w:proofErr w:type="spellStart"/>
      <w:r w:rsidRPr="009D4AE8">
        <w:rPr>
          <w:sz w:val="20"/>
          <w:szCs w:val="20"/>
        </w:rPr>
        <w:t>Проф.др</w:t>
      </w:r>
      <w:proofErr w:type="spellEnd"/>
      <w:r w:rsidRPr="009D4AE8">
        <w:rPr>
          <w:sz w:val="20"/>
          <w:szCs w:val="20"/>
        </w:rPr>
        <w:t xml:space="preserve"> </w:t>
      </w:r>
      <w:proofErr w:type="spellStart"/>
      <w:r w:rsidRPr="009D4AE8">
        <w:rPr>
          <w:sz w:val="20"/>
          <w:szCs w:val="20"/>
        </w:rPr>
        <w:t>Михајло</w:t>
      </w:r>
      <w:proofErr w:type="spellEnd"/>
      <w:r w:rsidRPr="009D4AE8">
        <w:rPr>
          <w:sz w:val="20"/>
          <w:szCs w:val="20"/>
        </w:rPr>
        <w:t xml:space="preserve"> </w:t>
      </w:r>
      <w:proofErr w:type="spellStart"/>
      <w:r w:rsidRPr="009D4AE8">
        <w:rPr>
          <w:sz w:val="20"/>
          <w:szCs w:val="20"/>
        </w:rPr>
        <w:t>Матић</w:t>
      </w:r>
      <w:proofErr w:type="spellEnd"/>
      <w:r w:rsidRPr="009D4AE8">
        <w:rPr>
          <w:sz w:val="20"/>
          <w:szCs w:val="20"/>
        </w:rPr>
        <w:t xml:space="preserve">, </w:t>
      </w:r>
      <w:proofErr w:type="spellStart"/>
      <w:r w:rsidRPr="009D4AE8">
        <w:rPr>
          <w:sz w:val="20"/>
          <w:szCs w:val="20"/>
        </w:rPr>
        <w:t>Проф</w:t>
      </w:r>
      <w:proofErr w:type="spellEnd"/>
      <w:r w:rsidRPr="009D4AE8">
        <w:rPr>
          <w:sz w:val="20"/>
          <w:szCs w:val="20"/>
        </w:rPr>
        <w:t xml:space="preserve"> </w:t>
      </w:r>
      <w:proofErr w:type="spellStart"/>
      <w:r w:rsidRPr="009D4AE8">
        <w:rPr>
          <w:sz w:val="20"/>
          <w:szCs w:val="20"/>
        </w:rPr>
        <w:t>др</w:t>
      </w:r>
      <w:proofErr w:type="spellEnd"/>
      <w:r w:rsidRPr="009D4AE8">
        <w:rPr>
          <w:sz w:val="20"/>
          <w:szCs w:val="20"/>
        </w:rPr>
        <w:t xml:space="preserve"> </w:t>
      </w:r>
      <w:proofErr w:type="spellStart"/>
      <w:r w:rsidRPr="009D4AE8">
        <w:rPr>
          <w:sz w:val="20"/>
          <w:szCs w:val="20"/>
        </w:rPr>
        <w:t>Предраг</w:t>
      </w:r>
      <w:proofErr w:type="spellEnd"/>
      <w:r w:rsidRPr="009D4AE8">
        <w:rPr>
          <w:sz w:val="20"/>
          <w:szCs w:val="20"/>
        </w:rPr>
        <w:t xml:space="preserve"> </w:t>
      </w:r>
      <w:proofErr w:type="spellStart"/>
      <w:r w:rsidRPr="009D4AE8">
        <w:rPr>
          <w:sz w:val="20"/>
          <w:szCs w:val="20"/>
        </w:rPr>
        <w:t>Митровић</w:t>
      </w:r>
      <w:proofErr w:type="spellEnd"/>
    </w:p>
    <w:p w14:paraId="4165EA9A" w14:textId="77777777" w:rsidR="009D4AE8" w:rsidRPr="009D4AE8" w:rsidRDefault="009D4AE8" w:rsidP="009D4AE8">
      <w:pPr>
        <w:jc w:val="both"/>
        <w:rPr>
          <w:sz w:val="20"/>
          <w:szCs w:val="20"/>
          <w:lang w:val="sl-SI"/>
        </w:rPr>
      </w:pPr>
      <w:r w:rsidRPr="009D4AE8">
        <w:rPr>
          <w:sz w:val="20"/>
          <w:szCs w:val="20"/>
          <w:lang w:val="sl-SI"/>
        </w:rPr>
        <w:t xml:space="preserve">– Наслов рада уже специјализације: </w:t>
      </w:r>
      <w:r w:rsidRPr="009D4AE8">
        <w:rPr>
          <w:sz w:val="20"/>
          <w:szCs w:val="20"/>
          <w:lang w:val="sr-Cyrl-RS"/>
        </w:rPr>
        <w:t>„</w:t>
      </w:r>
      <w:proofErr w:type="spellStart"/>
      <w:r w:rsidRPr="009D4AE8">
        <w:rPr>
          <w:sz w:val="20"/>
          <w:szCs w:val="20"/>
        </w:rPr>
        <w:t>Прогностички</w:t>
      </w:r>
      <w:proofErr w:type="spellEnd"/>
      <w:r w:rsidRPr="009D4AE8">
        <w:rPr>
          <w:sz w:val="20"/>
          <w:szCs w:val="20"/>
        </w:rPr>
        <w:t xml:space="preserve"> </w:t>
      </w:r>
      <w:proofErr w:type="spellStart"/>
      <w:r w:rsidRPr="009D4AE8">
        <w:rPr>
          <w:sz w:val="20"/>
          <w:szCs w:val="20"/>
        </w:rPr>
        <w:t>значај</w:t>
      </w:r>
      <w:proofErr w:type="spellEnd"/>
      <w:r w:rsidRPr="009D4AE8">
        <w:rPr>
          <w:sz w:val="20"/>
          <w:szCs w:val="20"/>
        </w:rPr>
        <w:t xml:space="preserve"> </w:t>
      </w:r>
      <w:proofErr w:type="spellStart"/>
      <w:r w:rsidRPr="009D4AE8">
        <w:rPr>
          <w:sz w:val="20"/>
          <w:szCs w:val="20"/>
        </w:rPr>
        <w:t>примене</w:t>
      </w:r>
      <w:proofErr w:type="spellEnd"/>
      <w:r w:rsidRPr="009D4AE8">
        <w:rPr>
          <w:sz w:val="20"/>
          <w:szCs w:val="20"/>
        </w:rPr>
        <w:t xml:space="preserve"> </w:t>
      </w:r>
      <w:proofErr w:type="spellStart"/>
      <w:r w:rsidRPr="009D4AE8">
        <w:rPr>
          <w:sz w:val="20"/>
          <w:szCs w:val="20"/>
        </w:rPr>
        <w:t>инфузије</w:t>
      </w:r>
      <w:proofErr w:type="spellEnd"/>
      <w:r w:rsidRPr="009D4AE8">
        <w:rPr>
          <w:sz w:val="20"/>
          <w:szCs w:val="20"/>
        </w:rPr>
        <w:t xml:space="preserve"> </w:t>
      </w:r>
      <w:proofErr w:type="spellStart"/>
      <w:r w:rsidRPr="009D4AE8">
        <w:rPr>
          <w:sz w:val="20"/>
          <w:szCs w:val="20"/>
        </w:rPr>
        <w:t>глукоза-инсулин-калијум</w:t>
      </w:r>
      <w:proofErr w:type="spellEnd"/>
      <w:r w:rsidRPr="009D4AE8">
        <w:rPr>
          <w:sz w:val="20"/>
          <w:szCs w:val="20"/>
        </w:rPr>
        <w:t xml:space="preserve"> у </w:t>
      </w:r>
      <w:proofErr w:type="spellStart"/>
      <w:r w:rsidRPr="009D4AE8">
        <w:rPr>
          <w:sz w:val="20"/>
          <w:szCs w:val="20"/>
        </w:rPr>
        <w:t>акутном</w:t>
      </w:r>
      <w:proofErr w:type="spellEnd"/>
      <w:r w:rsidRPr="009D4AE8">
        <w:rPr>
          <w:sz w:val="20"/>
          <w:szCs w:val="20"/>
        </w:rPr>
        <w:t xml:space="preserve"> </w:t>
      </w:r>
      <w:proofErr w:type="spellStart"/>
      <w:r w:rsidRPr="009D4AE8">
        <w:rPr>
          <w:sz w:val="20"/>
          <w:szCs w:val="20"/>
        </w:rPr>
        <w:t>инфаркту</w:t>
      </w:r>
      <w:proofErr w:type="spellEnd"/>
      <w:r w:rsidRPr="009D4AE8">
        <w:rPr>
          <w:sz w:val="20"/>
          <w:szCs w:val="20"/>
        </w:rPr>
        <w:t xml:space="preserve"> </w:t>
      </w:r>
      <w:proofErr w:type="spellStart"/>
      <w:r w:rsidRPr="009D4AE8">
        <w:rPr>
          <w:sz w:val="20"/>
          <w:szCs w:val="20"/>
        </w:rPr>
        <w:t>миокарда</w:t>
      </w:r>
      <w:proofErr w:type="spellEnd"/>
      <w:r w:rsidRPr="009D4AE8">
        <w:rPr>
          <w:sz w:val="20"/>
          <w:szCs w:val="20"/>
        </w:rPr>
        <w:t xml:space="preserve"> </w:t>
      </w:r>
      <w:proofErr w:type="spellStart"/>
      <w:r w:rsidRPr="009D4AE8">
        <w:rPr>
          <w:sz w:val="20"/>
          <w:szCs w:val="20"/>
        </w:rPr>
        <w:t>леченог</w:t>
      </w:r>
      <w:proofErr w:type="spellEnd"/>
      <w:r w:rsidRPr="009D4AE8">
        <w:rPr>
          <w:sz w:val="20"/>
          <w:szCs w:val="20"/>
        </w:rPr>
        <w:t xml:space="preserve"> </w:t>
      </w:r>
      <w:proofErr w:type="spellStart"/>
      <w:r w:rsidRPr="009D4AE8">
        <w:rPr>
          <w:sz w:val="20"/>
          <w:szCs w:val="20"/>
        </w:rPr>
        <w:t>тромболитичком</w:t>
      </w:r>
      <w:proofErr w:type="spellEnd"/>
      <w:r w:rsidRPr="009D4AE8">
        <w:rPr>
          <w:sz w:val="20"/>
          <w:szCs w:val="20"/>
        </w:rPr>
        <w:t xml:space="preserve"> </w:t>
      </w:r>
      <w:proofErr w:type="spellStart"/>
      <w:r w:rsidRPr="009D4AE8">
        <w:rPr>
          <w:sz w:val="20"/>
          <w:szCs w:val="20"/>
        </w:rPr>
        <w:t>терапијом-десетогодишње</w:t>
      </w:r>
      <w:proofErr w:type="spellEnd"/>
      <w:r w:rsidRPr="009D4AE8">
        <w:rPr>
          <w:sz w:val="20"/>
          <w:szCs w:val="20"/>
        </w:rPr>
        <w:t xml:space="preserve"> </w:t>
      </w:r>
      <w:proofErr w:type="spellStart"/>
      <w:r w:rsidRPr="009D4AE8">
        <w:rPr>
          <w:sz w:val="20"/>
          <w:szCs w:val="20"/>
        </w:rPr>
        <w:t>праћење</w:t>
      </w:r>
      <w:proofErr w:type="spellEnd"/>
      <w:r w:rsidRPr="009D4AE8">
        <w:rPr>
          <w:sz w:val="20"/>
          <w:szCs w:val="20"/>
          <w:lang w:val="sr-Cyrl-RS"/>
        </w:rPr>
        <w:t>“</w:t>
      </w:r>
    </w:p>
    <w:p w14:paraId="7DE5DDF3" w14:textId="77777777" w:rsidR="009D4AE8" w:rsidRPr="009D4AE8" w:rsidRDefault="009D4AE8" w:rsidP="009D4AE8">
      <w:pPr>
        <w:jc w:val="both"/>
        <w:rPr>
          <w:sz w:val="20"/>
          <w:szCs w:val="20"/>
          <w:lang w:val="sr-Cyrl-RS"/>
        </w:rPr>
      </w:pPr>
      <w:r w:rsidRPr="009D4AE8">
        <w:rPr>
          <w:sz w:val="20"/>
          <w:szCs w:val="20"/>
          <w:lang w:val="sl-SI"/>
        </w:rPr>
        <w:t>– Ужа научна област:</w:t>
      </w:r>
      <w:r w:rsidRPr="009D4AE8">
        <w:rPr>
          <w:sz w:val="20"/>
          <w:szCs w:val="20"/>
          <w:lang w:val="sr-Cyrl-RS"/>
        </w:rPr>
        <w:t>интерна медицина -</w:t>
      </w:r>
      <w:r w:rsidRPr="009D4AE8">
        <w:rPr>
          <w:sz w:val="20"/>
          <w:szCs w:val="20"/>
          <w:lang w:val="sl-SI"/>
        </w:rPr>
        <w:t xml:space="preserve"> </w:t>
      </w:r>
      <w:r w:rsidRPr="009D4AE8">
        <w:rPr>
          <w:sz w:val="20"/>
          <w:szCs w:val="20"/>
          <w:lang w:val="sr-Cyrl-RS"/>
        </w:rPr>
        <w:t>кардиологија</w:t>
      </w:r>
    </w:p>
    <w:p w14:paraId="7680A278" w14:textId="77777777" w:rsidR="009D4AE8" w:rsidRPr="009D4AE8" w:rsidRDefault="009D4AE8" w:rsidP="009D4AE8">
      <w:pPr>
        <w:jc w:val="both"/>
        <w:rPr>
          <w:b/>
          <w:sz w:val="20"/>
          <w:szCs w:val="20"/>
          <w:lang w:val="sl-SI"/>
        </w:rPr>
      </w:pPr>
      <w:r w:rsidRPr="009D4AE8">
        <w:rPr>
          <w:b/>
          <w:sz w:val="20"/>
          <w:szCs w:val="20"/>
          <w:lang w:val="sl-SI"/>
        </w:rPr>
        <w:t>Досадашњи избори у наставна и научна звања</w:t>
      </w:r>
    </w:p>
    <w:p w14:paraId="3FE5C4B6" w14:textId="77777777" w:rsidR="009D4AE8" w:rsidRPr="009D4AE8" w:rsidRDefault="009D4AE8" w:rsidP="009D4AE8">
      <w:pPr>
        <w:jc w:val="both"/>
        <w:rPr>
          <w:sz w:val="20"/>
          <w:szCs w:val="20"/>
          <w:lang w:val="sl-SI"/>
        </w:rPr>
      </w:pPr>
      <w:r w:rsidRPr="009D4AE8">
        <w:rPr>
          <w:sz w:val="20"/>
          <w:szCs w:val="20"/>
          <w:lang w:val="sl-SI"/>
        </w:rPr>
        <w:t xml:space="preserve">Изабрана у звање клиничког асистента за ужу област </w:t>
      </w:r>
      <w:r w:rsidRPr="009D4AE8">
        <w:rPr>
          <w:sz w:val="20"/>
          <w:szCs w:val="20"/>
          <w:lang w:val="sr-Cyrl-RS"/>
        </w:rPr>
        <w:t>и</w:t>
      </w:r>
      <w:r w:rsidRPr="009D4AE8">
        <w:rPr>
          <w:sz w:val="20"/>
          <w:szCs w:val="20"/>
          <w:lang w:val="sl-SI"/>
        </w:rPr>
        <w:t>нтерна медицина (</w:t>
      </w:r>
      <w:r w:rsidRPr="009D4AE8">
        <w:rPr>
          <w:sz w:val="20"/>
          <w:szCs w:val="20"/>
          <w:lang w:val="sr-Cyrl-RS"/>
        </w:rPr>
        <w:t>кардиологија</w:t>
      </w:r>
      <w:r w:rsidRPr="009D4AE8">
        <w:rPr>
          <w:sz w:val="20"/>
          <w:szCs w:val="20"/>
          <w:lang w:val="sl-SI"/>
        </w:rPr>
        <w:t xml:space="preserve">) </w:t>
      </w:r>
      <w:r w:rsidRPr="009D4AE8">
        <w:rPr>
          <w:sz w:val="20"/>
          <w:szCs w:val="20"/>
        </w:rPr>
        <w:t>26.09.2012.године</w:t>
      </w:r>
      <w:r w:rsidRPr="009D4AE8">
        <w:rPr>
          <w:sz w:val="20"/>
          <w:szCs w:val="20"/>
          <w:lang w:val="sl-SI"/>
        </w:rPr>
        <w:t>,</w:t>
      </w:r>
      <w:r w:rsidRPr="009D4AE8">
        <w:rPr>
          <w:sz w:val="20"/>
          <w:szCs w:val="20"/>
          <w:lang w:val="sr-Cyrl-RS"/>
        </w:rPr>
        <w:t xml:space="preserve"> </w:t>
      </w:r>
      <w:r w:rsidRPr="009D4AE8">
        <w:rPr>
          <w:sz w:val="20"/>
          <w:szCs w:val="20"/>
          <w:lang w:val="sl-SI"/>
        </w:rPr>
        <w:t xml:space="preserve">реизабрана </w:t>
      </w:r>
      <w:r w:rsidRPr="009D4AE8">
        <w:rPr>
          <w:sz w:val="20"/>
          <w:szCs w:val="20"/>
        </w:rPr>
        <w:t xml:space="preserve">у </w:t>
      </w:r>
      <w:proofErr w:type="spellStart"/>
      <w:r w:rsidRPr="009D4AE8">
        <w:rPr>
          <w:sz w:val="20"/>
          <w:szCs w:val="20"/>
        </w:rPr>
        <w:t>звање</w:t>
      </w:r>
      <w:proofErr w:type="spellEnd"/>
      <w:r w:rsidRPr="009D4AE8">
        <w:rPr>
          <w:sz w:val="20"/>
          <w:szCs w:val="20"/>
        </w:rPr>
        <w:t xml:space="preserve"> </w:t>
      </w:r>
      <w:proofErr w:type="spellStart"/>
      <w:r w:rsidRPr="009D4AE8">
        <w:rPr>
          <w:sz w:val="20"/>
          <w:szCs w:val="20"/>
        </w:rPr>
        <w:t>кличичког</w:t>
      </w:r>
      <w:proofErr w:type="spellEnd"/>
      <w:r w:rsidRPr="009D4AE8">
        <w:rPr>
          <w:sz w:val="20"/>
          <w:szCs w:val="20"/>
        </w:rPr>
        <w:t xml:space="preserve"> </w:t>
      </w:r>
      <w:proofErr w:type="spellStart"/>
      <w:r w:rsidRPr="009D4AE8">
        <w:rPr>
          <w:sz w:val="20"/>
          <w:szCs w:val="20"/>
        </w:rPr>
        <w:t>асистента</w:t>
      </w:r>
      <w:proofErr w:type="spellEnd"/>
      <w:r w:rsidRPr="009D4AE8">
        <w:rPr>
          <w:sz w:val="20"/>
          <w:szCs w:val="20"/>
        </w:rPr>
        <w:t xml:space="preserve"> </w:t>
      </w:r>
      <w:proofErr w:type="spellStart"/>
      <w:r w:rsidRPr="009D4AE8">
        <w:rPr>
          <w:sz w:val="20"/>
          <w:szCs w:val="20"/>
        </w:rPr>
        <w:t>први</w:t>
      </w:r>
      <w:proofErr w:type="spellEnd"/>
      <w:r w:rsidRPr="009D4AE8">
        <w:rPr>
          <w:sz w:val="20"/>
          <w:szCs w:val="20"/>
        </w:rPr>
        <w:t xml:space="preserve"> </w:t>
      </w:r>
      <w:proofErr w:type="spellStart"/>
      <w:r w:rsidRPr="009D4AE8">
        <w:rPr>
          <w:sz w:val="20"/>
          <w:szCs w:val="20"/>
        </w:rPr>
        <w:t>пут</w:t>
      </w:r>
      <w:proofErr w:type="spellEnd"/>
      <w:r w:rsidRPr="009D4AE8">
        <w:rPr>
          <w:sz w:val="20"/>
          <w:szCs w:val="20"/>
        </w:rPr>
        <w:t xml:space="preserve"> 29.10.2015. </w:t>
      </w:r>
      <w:proofErr w:type="spellStart"/>
      <w:r w:rsidRPr="009D4AE8">
        <w:rPr>
          <w:sz w:val="20"/>
          <w:szCs w:val="20"/>
        </w:rPr>
        <w:t>године</w:t>
      </w:r>
      <w:proofErr w:type="spellEnd"/>
      <w:r w:rsidRPr="009D4AE8">
        <w:rPr>
          <w:sz w:val="20"/>
          <w:szCs w:val="20"/>
        </w:rPr>
        <w:t xml:space="preserve">, а </w:t>
      </w:r>
      <w:proofErr w:type="spellStart"/>
      <w:r w:rsidRPr="009D4AE8">
        <w:rPr>
          <w:sz w:val="20"/>
          <w:szCs w:val="20"/>
        </w:rPr>
        <w:t>други</w:t>
      </w:r>
      <w:proofErr w:type="spellEnd"/>
      <w:r w:rsidRPr="009D4AE8">
        <w:rPr>
          <w:sz w:val="20"/>
          <w:szCs w:val="20"/>
        </w:rPr>
        <w:t xml:space="preserve"> </w:t>
      </w:r>
      <w:proofErr w:type="spellStart"/>
      <w:r w:rsidRPr="009D4AE8">
        <w:rPr>
          <w:sz w:val="20"/>
          <w:szCs w:val="20"/>
        </w:rPr>
        <w:t>пут</w:t>
      </w:r>
      <w:proofErr w:type="spellEnd"/>
      <w:r w:rsidRPr="009D4AE8">
        <w:rPr>
          <w:sz w:val="20"/>
          <w:szCs w:val="20"/>
        </w:rPr>
        <w:t xml:space="preserve"> 18.10.2018. </w:t>
      </w:r>
      <w:proofErr w:type="spellStart"/>
      <w:r w:rsidRPr="009D4AE8">
        <w:rPr>
          <w:sz w:val="20"/>
          <w:szCs w:val="20"/>
        </w:rPr>
        <w:t>године</w:t>
      </w:r>
      <w:proofErr w:type="spellEnd"/>
      <w:r w:rsidRPr="009D4AE8">
        <w:rPr>
          <w:sz w:val="20"/>
          <w:szCs w:val="20"/>
        </w:rPr>
        <w:t>.</w:t>
      </w:r>
    </w:p>
    <w:p w14:paraId="6CB86257" w14:textId="77777777" w:rsidR="009D4AE8" w:rsidRPr="009D4AE8" w:rsidRDefault="009D4AE8" w:rsidP="009D4AE8">
      <w:pPr>
        <w:jc w:val="both"/>
        <w:rPr>
          <w:sz w:val="20"/>
          <w:szCs w:val="20"/>
          <w:lang w:val="sr-Cyrl-RS"/>
        </w:rPr>
      </w:pPr>
      <w:r w:rsidRPr="009D4AE8">
        <w:rPr>
          <w:sz w:val="20"/>
          <w:szCs w:val="20"/>
          <w:lang w:val="sr-Cyrl-RS"/>
        </w:rPr>
        <w:t xml:space="preserve">У звање доцента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Катедри</w:t>
      </w:r>
      <w:proofErr w:type="spellEnd"/>
      <w:r w:rsidRPr="009D4AE8">
        <w:rPr>
          <w:sz w:val="20"/>
          <w:szCs w:val="20"/>
        </w:rPr>
        <w:t xml:space="preserve"> </w:t>
      </w:r>
      <w:proofErr w:type="spellStart"/>
      <w:r w:rsidRPr="009D4AE8">
        <w:rPr>
          <w:sz w:val="20"/>
          <w:szCs w:val="20"/>
        </w:rPr>
        <w:t>интерне</w:t>
      </w:r>
      <w:proofErr w:type="spellEnd"/>
      <w:r w:rsidRPr="009D4AE8">
        <w:rPr>
          <w:sz w:val="20"/>
          <w:szCs w:val="20"/>
        </w:rPr>
        <w:t xml:space="preserve"> </w:t>
      </w:r>
      <w:proofErr w:type="spellStart"/>
      <w:r w:rsidRPr="009D4AE8">
        <w:rPr>
          <w:sz w:val="20"/>
          <w:szCs w:val="20"/>
        </w:rPr>
        <w:t>медицине</w:t>
      </w:r>
      <w:proofErr w:type="spellEnd"/>
      <w:r w:rsidRPr="009D4AE8">
        <w:rPr>
          <w:sz w:val="20"/>
          <w:szCs w:val="20"/>
        </w:rPr>
        <w:t xml:space="preserve">, </w:t>
      </w:r>
      <w:proofErr w:type="spellStart"/>
      <w:r w:rsidRPr="009D4AE8">
        <w:rPr>
          <w:sz w:val="20"/>
          <w:szCs w:val="20"/>
        </w:rPr>
        <w:t>ужа</w:t>
      </w:r>
      <w:proofErr w:type="spellEnd"/>
      <w:r w:rsidRPr="009D4AE8">
        <w:rPr>
          <w:sz w:val="20"/>
          <w:szCs w:val="20"/>
        </w:rPr>
        <w:t xml:space="preserve"> </w:t>
      </w:r>
      <w:proofErr w:type="spellStart"/>
      <w:r w:rsidRPr="009D4AE8">
        <w:rPr>
          <w:sz w:val="20"/>
          <w:szCs w:val="20"/>
        </w:rPr>
        <w:t>област</w:t>
      </w:r>
      <w:proofErr w:type="spellEnd"/>
      <w:r w:rsidRPr="009D4AE8">
        <w:rPr>
          <w:sz w:val="20"/>
          <w:szCs w:val="20"/>
        </w:rPr>
        <w:t xml:space="preserve"> </w:t>
      </w:r>
      <w:proofErr w:type="spellStart"/>
      <w:r w:rsidRPr="009D4AE8">
        <w:rPr>
          <w:sz w:val="20"/>
          <w:szCs w:val="20"/>
        </w:rPr>
        <w:t>кардиологија</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Медицинском</w:t>
      </w:r>
      <w:proofErr w:type="spellEnd"/>
      <w:r w:rsidRPr="009D4AE8">
        <w:rPr>
          <w:sz w:val="20"/>
          <w:szCs w:val="20"/>
        </w:rPr>
        <w:t xml:space="preserve"> </w:t>
      </w:r>
      <w:proofErr w:type="spellStart"/>
      <w:r w:rsidRPr="009D4AE8">
        <w:rPr>
          <w:sz w:val="20"/>
          <w:szCs w:val="20"/>
        </w:rPr>
        <w:t>факултету</w:t>
      </w:r>
      <w:proofErr w:type="spellEnd"/>
      <w:r w:rsidRPr="009D4AE8">
        <w:rPr>
          <w:sz w:val="20"/>
          <w:szCs w:val="20"/>
        </w:rPr>
        <w:t xml:space="preserve"> у </w:t>
      </w:r>
      <w:proofErr w:type="spellStart"/>
      <w:r w:rsidRPr="009D4AE8">
        <w:rPr>
          <w:sz w:val="20"/>
          <w:szCs w:val="20"/>
        </w:rPr>
        <w:t>Београду</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proofErr w:type="spellStart"/>
      <w:r w:rsidRPr="009D4AE8">
        <w:rPr>
          <w:sz w:val="20"/>
          <w:szCs w:val="20"/>
        </w:rPr>
        <w:t>први</w:t>
      </w:r>
      <w:proofErr w:type="spellEnd"/>
      <w:r w:rsidRPr="009D4AE8">
        <w:rPr>
          <w:sz w:val="20"/>
          <w:szCs w:val="20"/>
        </w:rPr>
        <w:t xml:space="preserve"> </w:t>
      </w:r>
      <w:proofErr w:type="spellStart"/>
      <w:r w:rsidRPr="009D4AE8">
        <w:rPr>
          <w:sz w:val="20"/>
          <w:szCs w:val="20"/>
        </w:rPr>
        <w:t>пут</w:t>
      </w:r>
      <w:proofErr w:type="spellEnd"/>
      <w:r w:rsidRPr="009D4AE8">
        <w:rPr>
          <w:sz w:val="20"/>
          <w:szCs w:val="20"/>
        </w:rPr>
        <w:t xml:space="preserve"> </w:t>
      </w:r>
      <w:proofErr w:type="spellStart"/>
      <w:r w:rsidRPr="009D4AE8">
        <w:rPr>
          <w:sz w:val="20"/>
          <w:szCs w:val="20"/>
        </w:rPr>
        <w:t>изабрана</w:t>
      </w:r>
      <w:proofErr w:type="spellEnd"/>
      <w:r w:rsidRPr="009D4AE8">
        <w:rPr>
          <w:sz w:val="20"/>
          <w:szCs w:val="20"/>
          <w:lang w:val="sr-Cyrl-RS"/>
        </w:rPr>
        <w:t xml:space="preserve"> 16.04.2019.год., реизабрана 30.01.2024. године.   </w:t>
      </w:r>
    </w:p>
    <w:p w14:paraId="78A196D8" w14:textId="77777777" w:rsidR="009D4AE8" w:rsidRPr="009D4AE8" w:rsidRDefault="009D4AE8" w:rsidP="009D4AE8">
      <w:pPr>
        <w:jc w:val="both"/>
        <w:rPr>
          <w:b/>
          <w:sz w:val="20"/>
          <w:szCs w:val="20"/>
          <w:lang w:val="sl-SI"/>
        </w:rPr>
      </w:pPr>
    </w:p>
    <w:p w14:paraId="1F8F2E23" w14:textId="77777777" w:rsidR="009D4AE8" w:rsidRPr="009D4AE8" w:rsidRDefault="009D4AE8" w:rsidP="009D4AE8">
      <w:pPr>
        <w:jc w:val="both"/>
        <w:rPr>
          <w:sz w:val="20"/>
          <w:szCs w:val="20"/>
          <w:lang w:val="sr-Cyrl-RS"/>
        </w:rPr>
      </w:pPr>
    </w:p>
    <w:p w14:paraId="52E9A737" w14:textId="77777777" w:rsidR="009D4AE8" w:rsidRPr="009D4AE8" w:rsidRDefault="009D4AE8" w:rsidP="009D4AE8">
      <w:pPr>
        <w:jc w:val="both"/>
        <w:rPr>
          <w:sz w:val="20"/>
          <w:szCs w:val="20"/>
        </w:rPr>
      </w:pPr>
      <w:r w:rsidRPr="009D4AE8">
        <w:rPr>
          <w:sz w:val="20"/>
          <w:szCs w:val="20"/>
        </w:rPr>
        <w:t xml:space="preserve">                                                      </w:t>
      </w:r>
    </w:p>
    <w:p w14:paraId="303B61E9" w14:textId="77777777" w:rsidR="009F268C" w:rsidRPr="00F8342C" w:rsidRDefault="009F268C" w:rsidP="009F268C">
      <w:pPr>
        <w:jc w:val="center"/>
        <w:rPr>
          <w:b/>
          <w:bCs/>
          <w:sz w:val="20"/>
          <w:szCs w:val="20"/>
          <w:lang w:val="sr-Cyrl-RS"/>
        </w:rPr>
      </w:pPr>
      <w:r w:rsidRPr="00F8342C">
        <w:rPr>
          <w:b/>
          <w:bCs/>
          <w:sz w:val="20"/>
          <w:szCs w:val="20"/>
          <w:lang w:val="sr-Cyrl-RS"/>
        </w:rPr>
        <w:t xml:space="preserve">ОБАВЕЗНИ УСЛОВИ ЗА ИЗБОР У ЗВАЊЕ </w:t>
      </w:r>
      <w:r>
        <w:rPr>
          <w:b/>
          <w:bCs/>
          <w:sz w:val="20"/>
          <w:szCs w:val="20"/>
          <w:lang w:val="sr-Cyrl-RS"/>
        </w:rPr>
        <w:t>ВАНРЕДНОГ ПРОФЕСОРА</w:t>
      </w:r>
    </w:p>
    <w:p w14:paraId="487167C5" w14:textId="77777777" w:rsidR="009D4AE8" w:rsidRPr="009D4AE8" w:rsidRDefault="009D4AE8" w:rsidP="009D4AE8">
      <w:pPr>
        <w:jc w:val="center"/>
        <w:rPr>
          <w:b/>
          <w:bCs/>
          <w:sz w:val="20"/>
          <w:szCs w:val="20"/>
          <w:lang w:val="it-IT"/>
        </w:rPr>
      </w:pPr>
    </w:p>
    <w:p w14:paraId="41A6B9EC" w14:textId="77777777" w:rsidR="009D4AE8" w:rsidRPr="009D4AE8" w:rsidRDefault="009D4AE8" w:rsidP="009D4AE8">
      <w:pPr>
        <w:autoSpaceDE w:val="0"/>
        <w:jc w:val="both"/>
        <w:rPr>
          <w:b/>
          <w:sz w:val="20"/>
          <w:szCs w:val="20"/>
        </w:rPr>
      </w:pPr>
      <w:r w:rsidRPr="009D4AE8">
        <w:rPr>
          <w:b/>
          <w:sz w:val="20"/>
          <w:szCs w:val="20"/>
          <w:lang w:val="sr-Cyrl-RS"/>
        </w:rPr>
        <w:t>В</w:t>
      </w:r>
      <w:r w:rsidRPr="009D4AE8">
        <w:rPr>
          <w:b/>
          <w:sz w:val="20"/>
          <w:szCs w:val="20"/>
        </w:rPr>
        <w:t>. ОЦЕНА О РЕЗУЛТАТИМА ПЕДАГОШКОГ РАДА</w:t>
      </w:r>
    </w:p>
    <w:p w14:paraId="343765E8" w14:textId="77777777" w:rsidR="009D4AE8" w:rsidRPr="009D4AE8" w:rsidRDefault="009D4AE8" w:rsidP="009D4AE8">
      <w:pPr>
        <w:autoSpaceDE w:val="0"/>
        <w:jc w:val="both"/>
        <w:rPr>
          <w:b/>
          <w:sz w:val="20"/>
          <w:szCs w:val="20"/>
          <w:lang w:eastAsia="ar-SA"/>
        </w:rPr>
      </w:pPr>
    </w:p>
    <w:p w14:paraId="4C4D4095" w14:textId="63C3D322" w:rsidR="009D4AE8" w:rsidRPr="009D4AE8" w:rsidRDefault="009D4AE8" w:rsidP="00773F35">
      <w:pPr>
        <w:jc w:val="both"/>
        <w:rPr>
          <w:sz w:val="20"/>
          <w:szCs w:val="20"/>
        </w:rPr>
      </w:pPr>
      <w:r w:rsidRPr="00030915">
        <w:rPr>
          <w:noProof/>
          <w:sz w:val="20"/>
          <w:szCs w:val="20"/>
        </w:rPr>
        <w:t>Д</w:t>
      </w:r>
      <w:r w:rsidRPr="00030915">
        <w:rPr>
          <w:noProof/>
          <w:sz w:val="20"/>
          <w:szCs w:val="20"/>
          <w:lang w:val="sr-Cyrl-RS"/>
        </w:rPr>
        <w:t xml:space="preserve">р Гордана Крљанац је </w:t>
      </w:r>
      <w:r w:rsidRPr="00030915">
        <w:rPr>
          <w:noProof/>
          <w:sz w:val="20"/>
          <w:szCs w:val="20"/>
          <w:lang w:val="it-IT"/>
        </w:rPr>
        <w:t xml:space="preserve">у наставној бази </w:t>
      </w:r>
      <w:r w:rsidRPr="00030915">
        <w:rPr>
          <w:noProof/>
          <w:sz w:val="20"/>
          <w:szCs w:val="20"/>
          <w:lang w:val="sr-Cyrl-RS"/>
        </w:rPr>
        <w:t xml:space="preserve">Универзитетског клиничког центра Србије, </w:t>
      </w:r>
      <w:r w:rsidRPr="00030915">
        <w:rPr>
          <w:noProof/>
          <w:sz w:val="20"/>
          <w:szCs w:val="20"/>
        </w:rPr>
        <w:t>са 11</w:t>
      </w:r>
      <w:r w:rsidRPr="00030915">
        <w:rPr>
          <w:noProof/>
          <w:sz w:val="20"/>
          <w:szCs w:val="20"/>
          <w:lang w:val="sr-Cyrl-RS"/>
        </w:rPr>
        <w:t xml:space="preserve"> година и </w:t>
      </w:r>
      <w:r w:rsidRPr="00030915">
        <w:rPr>
          <w:noProof/>
          <w:sz w:val="20"/>
          <w:szCs w:val="20"/>
          <w:lang w:val="en-GB"/>
        </w:rPr>
        <w:t>o</w:t>
      </w:r>
      <w:r w:rsidRPr="00030915">
        <w:rPr>
          <w:noProof/>
          <w:sz w:val="20"/>
          <w:szCs w:val="20"/>
          <w:lang w:val="sr-Cyrl-RS"/>
        </w:rPr>
        <w:t xml:space="preserve">сам месеци </w:t>
      </w:r>
      <w:r w:rsidRPr="00030915">
        <w:rPr>
          <w:noProof/>
          <w:sz w:val="20"/>
          <w:szCs w:val="20"/>
        </w:rPr>
        <w:t xml:space="preserve">педагошког година искуства, од тога је </w:t>
      </w:r>
      <w:r w:rsidRPr="00030915">
        <w:rPr>
          <w:noProof/>
          <w:sz w:val="20"/>
          <w:szCs w:val="20"/>
          <w:lang w:val="sr-Cyrl-RS"/>
        </w:rPr>
        <w:t xml:space="preserve">5 </w:t>
      </w:r>
      <w:r w:rsidRPr="00030915">
        <w:rPr>
          <w:noProof/>
          <w:sz w:val="20"/>
          <w:szCs w:val="20"/>
        </w:rPr>
        <w:t>годин</w:t>
      </w:r>
      <w:r w:rsidR="00297897" w:rsidRPr="00030915">
        <w:rPr>
          <w:noProof/>
          <w:sz w:val="20"/>
          <w:szCs w:val="20"/>
        </w:rPr>
        <w:t>a</w:t>
      </w:r>
      <w:r w:rsidRPr="00030915">
        <w:rPr>
          <w:noProof/>
          <w:sz w:val="20"/>
          <w:szCs w:val="20"/>
          <w:lang w:val="sr-Cyrl-RS"/>
        </w:rPr>
        <w:t xml:space="preserve"> и два месеца</w:t>
      </w:r>
      <w:r w:rsidRPr="00030915">
        <w:rPr>
          <w:noProof/>
          <w:sz w:val="20"/>
          <w:szCs w:val="20"/>
        </w:rPr>
        <w:t xml:space="preserve"> у звању доцента. А</w:t>
      </w:r>
      <w:r w:rsidRPr="00030915">
        <w:rPr>
          <w:noProof/>
          <w:sz w:val="20"/>
          <w:szCs w:val="20"/>
          <w:lang w:val="sr-Cyrl-RS"/>
        </w:rPr>
        <w:t>ктивно учеств</w:t>
      </w:r>
      <w:r w:rsidRPr="00030915">
        <w:rPr>
          <w:noProof/>
          <w:sz w:val="20"/>
          <w:szCs w:val="20"/>
        </w:rPr>
        <w:t xml:space="preserve">ује </w:t>
      </w:r>
      <w:r w:rsidRPr="00030915">
        <w:rPr>
          <w:noProof/>
          <w:sz w:val="20"/>
          <w:szCs w:val="20"/>
          <w:lang w:val="sr-Cyrl-RS"/>
        </w:rPr>
        <w:t xml:space="preserve">у </w:t>
      </w:r>
      <w:r w:rsidR="00030915" w:rsidRPr="00030915">
        <w:rPr>
          <w:sz w:val="20"/>
          <w:szCs w:val="20"/>
          <w:lang w:val="sr-Cyrl-RS"/>
        </w:rPr>
        <w:t xml:space="preserve">у </w:t>
      </w:r>
      <w:r w:rsidR="00030915" w:rsidRPr="00030915">
        <w:rPr>
          <w:color w:val="000000"/>
          <w:sz w:val="20"/>
          <w:szCs w:val="20"/>
          <w:lang w:val="sr-Cyrl-RS"/>
        </w:rPr>
        <w:t>настави Интегрисаних академских студија на предмету Интерна медицина, где у пуном обиму спроводи вежбе као клинички асистент</w:t>
      </w:r>
      <w:r w:rsidR="00030915" w:rsidRPr="00030915">
        <w:rPr>
          <w:color w:val="000000"/>
          <w:sz w:val="20"/>
          <w:szCs w:val="20"/>
        </w:rPr>
        <w:t xml:space="preserve"> </w:t>
      </w:r>
      <w:proofErr w:type="spellStart"/>
      <w:r w:rsidR="00030915" w:rsidRPr="00030915">
        <w:rPr>
          <w:color w:val="000000"/>
          <w:sz w:val="20"/>
          <w:szCs w:val="20"/>
        </w:rPr>
        <w:t>од</w:t>
      </w:r>
      <w:proofErr w:type="spellEnd"/>
      <w:r w:rsidR="00030915" w:rsidRPr="00030915">
        <w:rPr>
          <w:color w:val="000000"/>
          <w:sz w:val="20"/>
          <w:szCs w:val="20"/>
        </w:rPr>
        <w:t xml:space="preserve"> 2012. </w:t>
      </w:r>
      <w:proofErr w:type="spellStart"/>
      <w:r w:rsidR="00030915">
        <w:rPr>
          <w:color w:val="000000"/>
          <w:sz w:val="20"/>
          <w:szCs w:val="20"/>
        </w:rPr>
        <w:t>г</w:t>
      </w:r>
      <w:r w:rsidR="00030915" w:rsidRPr="00030915">
        <w:rPr>
          <w:color w:val="000000"/>
          <w:sz w:val="20"/>
          <w:szCs w:val="20"/>
        </w:rPr>
        <w:t>одине</w:t>
      </w:r>
      <w:proofErr w:type="spellEnd"/>
      <w:r w:rsidR="00030915" w:rsidRPr="00030915">
        <w:rPr>
          <w:color w:val="000000"/>
          <w:sz w:val="20"/>
          <w:szCs w:val="20"/>
        </w:rPr>
        <w:t xml:space="preserve"> и </w:t>
      </w:r>
      <w:r w:rsidRPr="00030915">
        <w:rPr>
          <w:noProof/>
          <w:sz w:val="20"/>
          <w:szCs w:val="20"/>
          <w:lang w:val="sr-Cyrl-RS"/>
        </w:rPr>
        <w:t>практичн</w:t>
      </w:r>
      <w:r w:rsidR="00030915" w:rsidRPr="00030915">
        <w:rPr>
          <w:noProof/>
          <w:sz w:val="20"/>
          <w:szCs w:val="20"/>
        </w:rPr>
        <w:t>у</w:t>
      </w:r>
      <w:r w:rsidRPr="00030915">
        <w:rPr>
          <w:noProof/>
          <w:sz w:val="20"/>
          <w:szCs w:val="20"/>
          <w:lang w:val="sr-Cyrl-RS"/>
        </w:rPr>
        <w:t xml:space="preserve"> и теоријск</w:t>
      </w:r>
      <w:r w:rsidR="00030915" w:rsidRPr="00030915">
        <w:rPr>
          <w:noProof/>
          <w:sz w:val="20"/>
          <w:szCs w:val="20"/>
        </w:rPr>
        <w:t xml:space="preserve">у </w:t>
      </w:r>
      <w:r w:rsidRPr="00030915">
        <w:rPr>
          <w:noProof/>
          <w:sz w:val="20"/>
          <w:szCs w:val="20"/>
          <w:lang w:val="sr-Cyrl-RS"/>
        </w:rPr>
        <w:t>настав</w:t>
      </w:r>
      <w:r w:rsidR="00030915" w:rsidRPr="00030915">
        <w:rPr>
          <w:noProof/>
          <w:sz w:val="20"/>
          <w:szCs w:val="20"/>
        </w:rPr>
        <w:t xml:space="preserve">у </w:t>
      </w:r>
      <w:r w:rsidRPr="00030915">
        <w:rPr>
          <w:noProof/>
          <w:sz w:val="20"/>
          <w:szCs w:val="20"/>
        </w:rPr>
        <w:t>на српском и енглеском језику</w:t>
      </w:r>
      <w:r w:rsidR="00030915" w:rsidRPr="00030915">
        <w:rPr>
          <w:noProof/>
          <w:sz w:val="20"/>
          <w:szCs w:val="20"/>
        </w:rPr>
        <w:t xml:space="preserve"> од 2019. год</w:t>
      </w:r>
      <w:r w:rsidRPr="00030915">
        <w:rPr>
          <w:noProof/>
          <w:sz w:val="20"/>
          <w:szCs w:val="20"/>
          <w:lang w:val="sr-Cyrl-RS"/>
        </w:rPr>
        <w:t xml:space="preserve">. </w:t>
      </w:r>
      <w:r w:rsidRPr="00030915">
        <w:rPr>
          <w:color w:val="000000"/>
          <w:sz w:val="20"/>
          <w:szCs w:val="20"/>
          <w:lang w:val="sr-Cyrl-CS" w:eastAsia="sr-Latn-CS"/>
        </w:rPr>
        <w:t>Учествује у одржавању практичне наставе студентима из предмета Интерна медицина од 201</w:t>
      </w:r>
      <w:r w:rsidRPr="00030915">
        <w:rPr>
          <w:color w:val="000000"/>
          <w:sz w:val="20"/>
          <w:szCs w:val="20"/>
          <w:lang w:val="en-GB" w:eastAsia="sr-Latn-CS"/>
        </w:rPr>
        <w:t>2</w:t>
      </w:r>
      <w:r w:rsidRPr="00030915">
        <w:rPr>
          <w:color w:val="000000"/>
          <w:sz w:val="20"/>
          <w:szCs w:val="20"/>
          <w:lang w:val="sr-Cyrl-CS" w:eastAsia="sr-Latn-CS"/>
        </w:rPr>
        <w:t>. године када је изабран</w:t>
      </w:r>
      <w:r w:rsidRPr="00030915">
        <w:rPr>
          <w:color w:val="000000"/>
          <w:sz w:val="20"/>
          <w:szCs w:val="20"/>
          <w:lang w:val="sr-Cyrl-RS" w:eastAsia="sr-Latn-CS"/>
        </w:rPr>
        <w:t>а</w:t>
      </w:r>
      <w:r w:rsidRPr="00030915">
        <w:rPr>
          <w:color w:val="000000"/>
          <w:sz w:val="20"/>
          <w:szCs w:val="20"/>
          <w:lang w:val="sr-Cyrl-CS" w:eastAsia="sr-Latn-CS"/>
        </w:rPr>
        <w:t xml:space="preserve"> у звање клиничког асистента са пуним фондом часова, а у последњих 5 година, у звању доцента учествује са пуним фондом часова у извођењу теоријске  наставе као предавач и практичне наставе </w:t>
      </w:r>
      <w:proofErr w:type="spellStart"/>
      <w:r w:rsidR="0031118E">
        <w:rPr>
          <w:color w:val="000000"/>
          <w:sz w:val="20"/>
          <w:szCs w:val="20"/>
          <w:lang w:eastAsia="sr-Latn-CS"/>
        </w:rPr>
        <w:t>на</w:t>
      </w:r>
      <w:proofErr w:type="spellEnd"/>
      <w:r w:rsidR="0031118E">
        <w:rPr>
          <w:color w:val="000000"/>
          <w:sz w:val="20"/>
          <w:szCs w:val="20"/>
          <w:lang w:eastAsia="sr-Latn-CS"/>
        </w:rPr>
        <w:t xml:space="preserve"> </w:t>
      </w:r>
      <w:proofErr w:type="spellStart"/>
      <w:r w:rsidR="0031118E">
        <w:rPr>
          <w:color w:val="000000"/>
          <w:sz w:val="20"/>
          <w:szCs w:val="20"/>
          <w:lang w:eastAsia="sr-Latn-CS"/>
        </w:rPr>
        <w:t>истом</w:t>
      </w:r>
      <w:proofErr w:type="spellEnd"/>
      <w:r w:rsidR="0031118E">
        <w:rPr>
          <w:color w:val="000000"/>
          <w:sz w:val="20"/>
          <w:szCs w:val="20"/>
          <w:lang w:eastAsia="sr-Latn-CS"/>
        </w:rPr>
        <w:t xml:space="preserve"> </w:t>
      </w:r>
      <w:proofErr w:type="spellStart"/>
      <w:r w:rsidR="0031118E">
        <w:rPr>
          <w:color w:val="000000"/>
          <w:sz w:val="20"/>
          <w:szCs w:val="20"/>
          <w:lang w:eastAsia="sr-Latn-CS"/>
        </w:rPr>
        <w:t>предмету</w:t>
      </w:r>
      <w:proofErr w:type="spellEnd"/>
      <w:r w:rsidR="0031118E">
        <w:rPr>
          <w:color w:val="000000"/>
          <w:sz w:val="20"/>
          <w:szCs w:val="20"/>
          <w:lang w:eastAsia="sr-Latn-CS"/>
        </w:rPr>
        <w:t xml:space="preserve">. </w:t>
      </w:r>
      <w:r w:rsidRPr="00030915">
        <w:rPr>
          <w:sz w:val="20"/>
          <w:szCs w:val="20"/>
          <w:lang w:val="sr-Cyrl-RS"/>
        </w:rPr>
        <w:t>Од избора у доцента (</w:t>
      </w:r>
      <w:r w:rsidRPr="00030915">
        <w:rPr>
          <w:sz w:val="20"/>
          <w:szCs w:val="20"/>
        </w:rPr>
        <w:t>201</w:t>
      </w:r>
      <w:r w:rsidRPr="00030915">
        <w:rPr>
          <w:sz w:val="20"/>
          <w:szCs w:val="20"/>
          <w:lang w:val="sr-Cyrl-RS"/>
        </w:rPr>
        <w:t>9</w:t>
      </w:r>
      <w:r w:rsidRPr="00030915">
        <w:rPr>
          <w:sz w:val="20"/>
          <w:szCs w:val="20"/>
        </w:rPr>
        <w:t xml:space="preserve">. </w:t>
      </w:r>
      <w:r w:rsidRPr="00030915">
        <w:rPr>
          <w:sz w:val="20"/>
          <w:szCs w:val="20"/>
          <w:lang w:val="sr-Cyrl-RS"/>
        </w:rPr>
        <w:t>г</w:t>
      </w:r>
      <w:proofErr w:type="spellStart"/>
      <w:r w:rsidRPr="00030915">
        <w:rPr>
          <w:sz w:val="20"/>
          <w:szCs w:val="20"/>
        </w:rPr>
        <w:t>одине</w:t>
      </w:r>
      <w:proofErr w:type="spellEnd"/>
      <w:r w:rsidRPr="00030915">
        <w:rPr>
          <w:sz w:val="20"/>
          <w:szCs w:val="20"/>
          <w:lang w:val="sr-Cyrl-RS"/>
        </w:rPr>
        <w:t>)</w:t>
      </w:r>
      <w:r w:rsidRPr="00030915">
        <w:rPr>
          <w:sz w:val="20"/>
          <w:szCs w:val="20"/>
        </w:rPr>
        <w:t xml:space="preserve">, </w:t>
      </w:r>
      <w:proofErr w:type="spellStart"/>
      <w:r w:rsidRPr="00030915">
        <w:rPr>
          <w:sz w:val="20"/>
          <w:szCs w:val="20"/>
        </w:rPr>
        <w:t>редовно</w:t>
      </w:r>
      <w:proofErr w:type="spellEnd"/>
      <w:r w:rsidRPr="00030915">
        <w:rPr>
          <w:sz w:val="20"/>
          <w:szCs w:val="20"/>
        </w:rPr>
        <w:t xml:space="preserve"> </w:t>
      </w:r>
      <w:r w:rsidRPr="00030915">
        <w:rPr>
          <w:sz w:val="20"/>
          <w:szCs w:val="20"/>
          <w:lang w:val="sr-Cyrl-RS"/>
        </w:rPr>
        <w:t xml:space="preserve">је </w:t>
      </w:r>
      <w:proofErr w:type="spellStart"/>
      <w:r w:rsidRPr="00030915">
        <w:rPr>
          <w:sz w:val="20"/>
          <w:szCs w:val="20"/>
        </w:rPr>
        <w:t>води</w:t>
      </w:r>
      <w:proofErr w:type="spellEnd"/>
      <w:r w:rsidRPr="00030915">
        <w:rPr>
          <w:sz w:val="20"/>
          <w:szCs w:val="20"/>
          <w:lang w:val="sr-Cyrl-RS"/>
        </w:rPr>
        <w:t>ла</w:t>
      </w:r>
      <w:r w:rsidRPr="00030915">
        <w:rPr>
          <w:sz w:val="20"/>
          <w:szCs w:val="20"/>
        </w:rPr>
        <w:t xml:space="preserve"> </w:t>
      </w:r>
      <w:proofErr w:type="spellStart"/>
      <w:r w:rsidRPr="00030915">
        <w:rPr>
          <w:sz w:val="20"/>
          <w:szCs w:val="20"/>
        </w:rPr>
        <w:t>вежбе</w:t>
      </w:r>
      <w:proofErr w:type="spellEnd"/>
      <w:r w:rsidRPr="00030915">
        <w:rPr>
          <w:sz w:val="20"/>
          <w:szCs w:val="20"/>
        </w:rPr>
        <w:t xml:space="preserve"> </w:t>
      </w:r>
      <w:proofErr w:type="spellStart"/>
      <w:r w:rsidRPr="00030915">
        <w:rPr>
          <w:sz w:val="20"/>
          <w:szCs w:val="20"/>
        </w:rPr>
        <w:t>студентима</w:t>
      </w:r>
      <w:proofErr w:type="spellEnd"/>
      <w:r w:rsidRPr="00030915">
        <w:rPr>
          <w:sz w:val="20"/>
          <w:szCs w:val="20"/>
        </w:rPr>
        <w:t xml:space="preserve"> </w:t>
      </w:r>
      <w:r w:rsidRPr="00030915">
        <w:rPr>
          <w:sz w:val="20"/>
          <w:szCs w:val="20"/>
          <w:lang w:val="sr-Cyrl-RS"/>
        </w:rPr>
        <w:t>четврте г</w:t>
      </w:r>
      <w:proofErr w:type="spellStart"/>
      <w:r w:rsidRPr="00030915">
        <w:rPr>
          <w:sz w:val="20"/>
          <w:szCs w:val="20"/>
        </w:rPr>
        <w:t>одине</w:t>
      </w:r>
      <w:proofErr w:type="spellEnd"/>
      <w:r w:rsidRPr="00030915">
        <w:rPr>
          <w:sz w:val="20"/>
          <w:szCs w:val="20"/>
        </w:rPr>
        <w:t>-</w:t>
      </w:r>
      <w:r w:rsidRPr="00030915">
        <w:rPr>
          <w:sz w:val="20"/>
          <w:szCs w:val="20"/>
          <w:lang w:val="sr-Cyrl-RS"/>
        </w:rPr>
        <w:t xml:space="preserve">седми </w:t>
      </w:r>
      <w:proofErr w:type="spellStart"/>
      <w:r w:rsidRPr="00030915">
        <w:rPr>
          <w:sz w:val="20"/>
          <w:szCs w:val="20"/>
        </w:rPr>
        <w:t>семестар</w:t>
      </w:r>
      <w:proofErr w:type="spellEnd"/>
      <w:r w:rsidRPr="00030915">
        <w:rPr>
          <w:sz w:val="20"/>
          <w:szCs w:val="20"/>
        </w:rPr>
        <w:t xml:space="preserve">, </w:t>
      </w:r>
      <w:proofErr w:type="spellStart"/>
      <w:r w:rsidRPr="00030915">
        <w:rPr>
          <w:sz w:val="20"/>
          <w:szCs w:val="20"/>
        </w:rPr>
        <w:t>практичне</w:t>
      </w:r>
      <w:proofErr w:type="spellEnd"/>
      <w:r w:rsidRPr="00030915">
        <w:rPr>
          <w:sz w:val="20"/>
          <w:szCs w:val="20"/>
        </w:rPr>
        <w:t xml:space="preserve"> </w:t>
      </w:r>
      <w:proofErr w:type="spellStart"/>
      <w:r w:rsidRPr="00030915">
        <w:rPr>
          <w:sz w:val="20"/>
          <w:szCs w:val="20"/>
        </w:rPr>
        <w:t>вежбе</w:t>
      </w:r>
      <w:proofErr w:type="spellEnd"/>
      <w:r w:rsidRPr="00030915">
        <w:rPr>
          <w:sz w:val="20"/>
          <w:szCs w:val="20"/>
        </w:rPr>
        <w:t xml:space="preserve"> </w:t>
      </w:r>
      <w:proofErr w:type="spellStart"/>
      <w:r w:rsidRPr="00030915">
        <w:rPr>
          <w:sz w:val="20"/>
          <w:szCs w:val="20"/>
        </w:rPr>
        <w:t>из</w:t>
      </w:r>
      <w:proofErr w:type="spellEnd"/>
      <w:r w:rsidRPr="00030915">
        <w:rPr>
          <w:sz w:val="20"/>
          <w:szCs w:val="20"/>
        </w:rPr>
        <w:t xml:space="preserve"> </w:t>
      </w:r>
      <w:proofErr w:type="spellStart"/>
      <w:r w:rsidRPr="00030915">
        <w:rPr>
          <w:sz w:val="20"/>
          <w:szCs w:val="20"/>
        </w:rPr>
        <w:t>Интерне</w:t>
      </w:r>
      <w:proofErr w:type="spellEnd"/>
      <w:r w:rsidRPr="00030915">
        <w:rPr>
          <w:sz w:val="20"/>
          <w:szCs w:val="20"/>
        </w:rPr>
        <w:t xml:space="preserve"> </w:t>
      </w:r>
      <w:proofErr w:type="spellStart"/>
      <w:r w:rsidRPr="00030915">
        <w:rPr>
          <w:sz w:val="20"/>
          <w:szCs w:val="20"/>
        </w:rPr>
        <w:t>медицине</w:t>
      </w:r>
      <w:proofErr w:type="spellEnd"/>
      <w:r w:rsidRPr="00030915">
        <w:rPr>
          <w:sz w:val="20"/>
          <w:szCs w:val="20"/>
        </w:rPr>
        <w:t xml:space="preserve"> (</w:t>
      </w:r>
      <w:r w:rsidRPr="00030915">
        <w:rPr>
          <w:sz w:val="20"/>
          <w:szCs w:val="20"/>
          <w:lang w:val="sr-Cyrl-RS"/>
        </w:rPr>
        <w:t>5х3</w:t>
      </w:r>
      <w:r w:rsidRPr="00030915">
        <w:rPr>
          <w:sz w:val="20"/>
          <w:szCs w:val="20"/>
        </w:rPr>
        <w:t xml:space="preserve"> </w:t>
      </w:r>
      <w:proofErr w:type="spellStart"/>
      <w:r w:rsidRPr="00030915">
        <w:rPr>
          <w:sz w:val="20"/>
          <w:szCs w:val="20"/>
        </w:rPr>
        <w:t>часа</w:t>
      </w:r>
      <w:proofErr w:type="spellEnd"/>
      <w:r w:rsidRPr="00030915">
        <w:rPr>
          <w:sz w:val="20"/>
          <w:szCs w:val="20"/>
        </w:rPr>
        <w:t>, 1</w:t>
      </w:r>
      <w:r w:rsidRPr="00030915">
        <w:rPr>
          <w:sz w:val="20"/>
          <w:szCs w:val="20"/>
          <w:lang w:val="sr-Cyrl-RS"/>
        </w:rPr>
        <w:t>0</w:t>
      </w:r>
      <w:r w:rsidRPr="00030915">
        <w:rPr>
          <w:sz w:val="20"/>
          <w:szCs w:val="20"/>
        </w:rPr>
        <w:t xml:space="preserve"> </w:t>
      </w:r>
      <w:proofErr w:type="spellStart"/>
      <w:r w:rsidRPr="00030915">
        <w:rPr>
          <w:sz w:val="20"/>
          <w:szCs w:val="20"/>
        </w:rPr>
        <w:t>недеља</w:t>
      </w:r>
      <w:proofErr w:type="spellEnd"/>
      <w:r w:rsidR="00297897" w:rsidRPr="00030915">
        <w:rPr>
          <w:sz w:val="20"/>
          <w:szCs w:val="20"/>
        </w:rPr>
        <w:t xml:space="preserve"> у 2 </w:t>
      </w:r>
      <w:proofErr w:type="spellStart"/>
      <w:r w:rsidR="00297897" w:rsidRPr="00030915">
        <w:rPr>
          <w:sz w:val="20"/>
          <w:szCs w:val="20"/>
        </w:rPr>
        <w:t>семестра</w:t>
      </w:r>
      <w:proofErr w:type="spellEnd"/>
      <w:r w:rsidRPr="00030915">
        <w:rPr>
          <w:sz w:val="20"/>
          <w:szCs w:val="20"/>
        </w:rPr>
        <w:t>)</w:t>
      </w:r>
      <w:r w:rsidRPr="00030915">
        <w:rPr>
          <w:sz w:val="20"/>
          <w:szCs w:val="20"/>
          <w:lang w:val="sr-Cyrl-RS"/>
        </w:rPr>
        <w:t>. Т</w:t>
      </w:r>
      <w:r w:rsidRPr="00030915">
        <w:rPr>
          <w:noProof/>
          <w:sz w:val="20"/>
          <w:szCs w:val="20"/>
          <w:lang w:val="en-GB"/>
        </w:rPr>
        <w:t xml:space="preserve">акође </w:t>
      </w:r>
      <w:r w:rsidRPr="00030915">
        <w:rPr>
          <w:noProof/>
          <w:sz w:val="20"/>
          <w:szCs w:val="20"/>
          <w:lang w:val="sr-Cyrl-RS"/>
        </w:rPr>
        <w:t xml:space="preserve">је водила </w:t>
      </w:r>
      <w:r w:rsidRPr="00030915">
        <w:rPr>
          <w:noProof/>
          <w:sz w:val="20"/>
          <w:szCs w:val="20"/>
          <w:lang w:val="en-GB"/>
        </w:rPr>
        <w:t xml:space="preserve">клинички стаж студентима </w:t>
      </w:r>
      <w:r w:rsidRPr="00030915">
        <w:rPr>
          <w:noProof/>
          <w:sz w:val="20"/>
          <w:szCs w:val="20"/>
          <w:lang w:val="sr-Cyrl-RS"/>
        </w:rPr>
        <w:t xml:space="preserve">шесте </w:t>
      </w:r>
      <w:r w:rsidRPr="00030915">
        <w:rPr>
          <w:noProof/>
          <w:sz w:val="20"/>
          <w:szCs w:val="20"/>
          <w:lang w:val="en-GB"/>
        </w:rPr>
        <w:t>године-</w:t>
      </w:r>
      <w:r w:rsidRPr="00030915">
        <w:rPr>
          <w:noProof/>
          <w:sz w:val="20"/>
          <w:szCs w:val="20"/>
          <w:lang w:val="sr-Cyrl-RS"/>
        </w:rPr>
        <w:t>дванаести семе</w:t>
      </w:r>
      <w:r w:rsidRPr="00030915">
        <w:rPr>
          <w:noProof/>
          <w:sz w:val="20"/>
          <w:szCs w:val="20"/>
          <w:lang w:val="en-GB"/>
        </w:rPr>
        <w:t xml:space="preserve">стар. </w:t>
      </w:r>
      <w:r w:rsidR="00773F35">
        <w:rPr>
          <w:noProof/>
          <w:sz w:val="20"/>
          <w:szCs w:val="20"/>
          <w:lang w:val="en-GB"/>
        </w:rPr>
        <w:t>П</w:t>
      </w:r>
      <w:r w:rsidRPr="00030915">
        <w:rPr>
          <w:sz w:val="20"/>
          <w:szCs w:val="20"/>
          <w:lang w:val="sr-Cyrl-RS"/>
        </w:rPr>
        <w:t xml:space="preserve">редавач </w:t>
      </w:r>
      <w:proofErr w:type="spellStart"/>
      <w:r w:rsidR="00773F35">
        <w:rPr>
          <w:sz w:val="20"/>
          <w:szCs w:val="20"/>
        </w:rPr>
        <w:t>је</w:t>
      </w:r>
      <w:proofErr w:type="spellEnd"/>
      <w:r w:rsidR="00773F35">
        <w:rPr>
          <w:sz w:val="20"/>
          <w:szCs w:val="20"/>
        </w:rPr>
        <w:t xml:space="preserve"> </w:t>
      </w:r>
      <w:r w:rsidRPr="00030915">
        <w:rPr>
          <w:sz w:val="20"/>
          <w:szCs w:val="20"/>
          <w:lang w:val="sr-Cyrl-RS"/>
        </w:rPr>
        <w:t xml:space="preserve">на семинарима </w:t>
      </w:r>
      <w:proofErr w:type="spellStart"/>
      <w:r w:rsidRPr="00030915">
        <w:rPr>
          <w:sz w:val="20"/>
          <w:szCs w:val="20"/>
        </w:rPr>
        <w:t>из</w:t>
      </w:r>
      <w:proofErr w:type="spellEnd"/>
      <w:r w:rsidRPr="00030915">
        <w:rPr>
          <w:sz w:val="20"/>
          <w:szCs w:val="20"/>
        </w:rPr>
        <w:t xml:space="preserve"> </w:t>
      </w:r>
      <w:proofErr w:type="spellStart"/>
      <w:r w:rsidRPr="00030915">
        <w:rPr>
          <w:sz w:val="20"/>
          <w:szCs w:val="20"/>
        </w:rPr>
        <w:t>интерне</w:t>
      </w:r>
      <w:proofErr w:type="spellEnd"/>
      <w:r w:rsidRPr="00030915">
        <w:rPr>
          <w:sz w:val="20"/>
          <w:szCs w:val="20"/>
        </w:rPr>
        <w:t xml:space="preserve"> </w:t>
      </w:r>
      <w:proofErr w:type="spellStart"/>
      <w:r w:rsidRPr="00030915">
        <w:rPr>
          <w:sz w:val="20"/>
          <w:szCs w:val="20"/>
        </w:rPr>
        <w:t>медицине</w:t>
      </w:r>
      <w:proofErr w:type="spellEnd"/>
      <w:r w:rsidRPr="00030915">
        <w:rPr>
          <w:sz w:val="20"/>
          <w:szCs w:val="20"/>
        </w:rPr>
        <w:t xml:space="preserve">, </w:t>
      </w:r>
      <w:r w:rsidRPr="00030915">
        <w:rPr>
          <w:sz w:val="20"/>
          <w:szCs w:val="20"/>
          <w:lang w:val="sr-Cyrl-RS"/>
        </w:rPr>
        <w:t>студентима четврте године</w:t>
      </w:r>
      <w:r w:rsidRPr="00030915">
        <w:rPr>
          <w:sz w:val="20"/>
          <w:szCs w:val="20"/>
          <w:lang w:val="en-GB"/>
        </w:rPr>
        <w:t xml:space="preserve"> </w:t>
      </w:r>
      <w:r w:rsidRPr="00030915">
        <w:rPr>
          <w:sz w:val="20"/>
          <w:szCs w:val="20"/>
          <w:lang w:val="sr-Cyrl-RS"/>
        </w:rPr>
        <w:t>област</w:t>
      </w:r>
      <w:r w:rsidRPr="00030915">
        <w:rPr>
          <w:sz w:val="20"/>
          <w:szCs w:val="20"/>
        </w:rPr>
        <w:t xml:space="preserve">: </w:t>
      </w:r>
      <w:r w:rsidRPr="00030915">
        <w:rPr>
          <w:sz w:val="20"/>
          <w:szCs w:val="20"/>
          <w:lang w:val="sr-Cyrl-RS"/>
        </w:rPr>
        <w:t>„</w:t>
      </w:r>
      <w:proofErr w:type="spellStart"/>
      <w:r w:rsidRPr="00030915">
        <w:rPr>
          <w:sz w:val="20"/>
          <w:szCs w:val="20"/>
        </w:rPr>
        <w:t>Валвуларне</w:t>
      </w:r>
      <w:proofErr w:type="spellEnd"/>
      <w:r w:rsidRPr="00030915">
        <w:rPr>
          <w:sz w:val="20"/>
          <w:szCs w:val="20"/>
        </w:rPr>
        <w:t xml:space="preserve"> </w:t>
      </w:r>
      <w:proofErr w:type="spellStart"/>
      <w:r w:rsidRPr="00030915">
        <w:rPr>
          <w:sz w:val="20"/>
          <w:szCs w:val="20"/>
        </w:rPr>
        <w:t>мане-дијагностика</w:t>
      </w:r>
      <w:proofErr w:type="spellEnd"/>
      <w:r w:rsidRPr="00030915">
        <w:rPr>
          <w:sz w:val="20"/>
          <w:szCs w:val="20"/>
        </w:rPr>
        <w:t xml:space="preserve"> и </w:t>
      </w:r>
      <w:proofErr w:type="spellStart"/>
      <w:proofErr w:type="gramStart"/>
      <w:r w:rsidRPr="00030915">
        <w:rPr>
          <w:sz w:val="20"/>
          <w:szCs w:val="20"/>
        </w:rPr>
        <w:t>лечење</w:t>
      </w:r>
      <w:proofErr w:type="spellEnd"/>
      <w:r w:rsidRPr="00030915">
        <w:rPr>
          <w:sz w:val="20"/>
          <w:szCs w:val="20"/>
          <w:lang w:val="sr-Cyrl-RS"/>
        </w:rPr>
        <w:t>“</w:t>
      </w:r>
      <w:r w:rsidR="00D34818" w:rsidRPr="00030915">
        <w:rPr>
          <w:sz w:val="20"/>
          <w:szCs w:val="20"/>
        </w:rPr>
        <w:t xml:space="preserve"> (</w:t>
      </w:r>
      <w:proofErr w:type="gramEnd"/>
      <w:r w:rsidR="00D34818" w:rsidRPr="00030915">
        <w:rPr>
          <w:sz w:val="20"/>
          <w:szCs w:val="20"/>
        </w:rPr>
        <w:t xml:space="preserve">1 </w:t>
      </w:r>
      <w:proofErr w:type="spellStart"/>
      <w:r w:rsidR="00D34818" w:rsidRPr="00030915">
        <w:rPr>
          <w:sz w:val="20"/>
          <w:szCs w:val="20"/>
        </w:rPr>
        <w:t>час</w:t>
      </w:r>
      <w:proofErr w:type="spellEnd"/>
      <w:r w:rsidR="0031118E">
        <w:rPr>
          <w:sz w:val="20"/>
          <w:szCs w:val="20"/>
        </w:rPr>
        <w:t>,</w:t>
      </w:r>
      <w:r w:rsidR="00D34818" w:rsidRPr="00030915">
        <w:rPr>
          <w:sz w:val="20"/>
          <w:szCs w:val="20"/>
        </w:rPr>
        <w:t xml:space="preserve"> 5 </w:t>
      </w:r>
      <w:proofErr w:type="spellStart"/>
      <w:r w:rsidR="00D34818" w:rsidRPr="00030915">
        <w:rPr>
          <w:sz w:val="20"/>
          <w:szCs w:val="20"/>
        </w:rPr>
        <w:t>дана</w:t>
      </w:r>
      <w:proofErr w:type="spellEnd"/>
      <w:r w:rsidR="00D34818" w:rsidRPr="00030915">
        <w:rPr>
          <w:sz w:val="20"/>
          <w:szCs w:val="20"/>
        </w:rPr>
        <w:t xml:space="preserve"> у </w:t>
      </w:r>
      <w:proofErr w:type="spellStart"/>
      <w:r w:rsidR="00D34818" w:rsidRPr="00030915">
        <w:rPr>
          <w:sz w:val="20"/>
          <w:szCs w:val="20"/>
        </w:rPr>
        <w:t>недељи</w:t>
      </w:r>
      <w:proofErr w:type="spellEnd"/>
      <w:r w:rsidR="00D34818" w:rsidRPr="00030915">
        <w:rPr>
          <w:sz w:val="20"/>
          <w:szCs w:val="20"/>
        </w:rPr>
        <w:t xml:space="preserve">, 2 </w:t>
      </w:r>
      <w:proofErr w:type="spellStart"/>
      <w:r w:rsidR="00D34818" w:rsidRPr="00030915">
        <w:rPr>
          <w:sz w:val="20"/>
          <w:szCs w:val="20"/>
        </w:rPr>
        <w:t>семестра</w:t>
      </w:r>
      <w:proofErr w:type="spellEnd"/>
      <w:r w:rsidR="00D34818" w:rsidRPr="00030915">
        <w:rPr>
          <w:sz w:val="20"/>
          <w:szCs w:val="20"/>
        </w:rPr>
        <w:t>)</w:t>
      </w:r>
      <w:r w:rsidRPr="00030915">
        <w:rPr>
          <w:sz w:val="20"/>
          <w:szCs w:val="20"/>
          <w:lang w:val="sr-Cyrl-RS"/>
        </w:rPr>
        <w:t xml:space="preserve">. Предавач је студентима </w:t>
      </w:r>
      <w:r w:rsidR="0031118E">
        <w:rPr>
          <w:sz w:val="20"/>
          <w:szCs w:val="20"/>
        </w:rPr>
        <w:t>е</w:t>
      </w:r>
      <w:r w:rsidRPr="00030915">
        <w:rPr>
          <w:sz w:val="20"/>
          <w:szCs w:val="20"/>
          <w:lang w:val="sr-Cyrl-RS"/>
        </w:rPr>
        <w:t xml:space="preserve">нглеске наставе на предмету интерна медицина-кардиологија, тема: </w:t>
      </w:r>
      <w:r w:rsidRPr="00030915">
        <w:rPr>
          <w:sz w:val="20"/>
          <w:szCs w:val="20"/>
        </w:rPr>
        <w:t>“Cardiac transplantation and prolonged assisted circulation”</w:t>
      </w:r>
      <w:r w:rsidR="00D34818" w:rsidRPr="00030915">
        <w:rPr>
          <w:sz w:val="20"/>
          <w:szCs w:val="20"/>
        </w:rPr>
        <w:t xml:space="preserve"> (1 </w:t>
      </w:r>
      <w:proofErr w:type="spellStart"/>
      <w:r w:rsidR="00773F35">
        <w:rPr>
          <w:sz w:val="20"/>
          <w:szCs w:val="20"/>
        </w:rPr>
        <w:t>час</w:t>
      </w:r>
      <w:proofErr w:type="spellEnd"/>
      <w:r w:rsidR="00D34818" w:rsidRPr="00030915">
        <w:rPr>
          <w:sz w:val="20"/>
          <w:szCs w:val="20"/>
        </w:rPr>
        <w:t>)</w:t>
      </w:r>
      <w:r w:rsidRPr="00030915">
        <w:rPr>
          <w:sz w:val="20"/>
          <w:szCs w:val="20"/>
          <w:lang w:val="sr-Cyrl-RS"/>
        </w:rPr>
        <w:t>.</w:t>
      </w:r>
      <w:r w:rsidRPr="00030915">
        <w:rPr>
          <w:sz w:val="20"/>
          <w:szCs w:val="20"/>
        </w:rPr>
        <w:t xml:space="preserve"> </w:t>
      </w:r>
      <w:r w:rsidRPr="00030915">
        <w:rPr>
          <w:noProof/>
          <w:sz w:val="20"/>
          <w:szCs w:val="20"/>
          <w:lang w:val="sr-Cyrl-RS"/>
        </w:rPr>
        <w:t xml:space="preserve">Испитује на предмету </w:t>
      </w:r>
      <w:r w:rsidRPr="00030915">
        <w:rPr>
          <w:noProof/>
          <w:sz w:val="20"/>
          <w:szCs w:val="20"/>
          <w:lang w:val="en-GB"/>
        </w:rPr>
        <w:t>интерн</w:t>
      </w:r>
      <w:r w:rsidRPr="00030915">
        <w:rPr>
          <w:noProof/>
          <w:sz w:val="20"/>
          <w:szCs w:val="20"/>
          <w:lang w:val="sr-Cyrl-RS"/>
        </w:rPr>
        <w:t>а пропедевтика, у комисији за испит из интерне медицине (комисија 10-замена за редовне испитиваче)</w:t>
      </w:r>
      <w:r w:rsidRPr="00030915">
        <w:rPr>
          <w:noProof/>
          <w:sz w:val="20"/>
          <w:szCs w:val="20"/>
          <w:lang w:val="en-GB"/>
        </w:rPr>
        <w:t xml:space="preserve">. Учествује у вођењу студентске клиничке праксе. </w:t>
      </w:r>
      <w:proofErr w:type="spellStart"/>
      <w:r w:rsidRPr="00030915">
        <w:rPr>
          <w:sz w:val="20"/>
          <w:szCs w:val="20"/>
        </w:rPr>
        <w:t>Учествује</w:t>
      </w:r>
      <w:proofErr w:type="spellEnd"/>
      <w:r w:rsidRPr="00030915">
        <w:rPr>
          <w:sz w:val="20"/>
          <w:szCs w:val="20"/>
        </w:rPr>
        <w:t xml:space="preserve"> у </w:t>
      </w:r>
      <w:proofErr w:type="spellStart"/>
      <w:r w:rsidRPr="00030915">
        <w:rPr>
          <w:sz w:val="20"/>
          <w:szCs w:val="20"/>
        </w:rPr>
        <w:t>вођењу</w:t>
      </w:r>
      <w:proofErr w:type="spellEnd"/>
      <w:r w:rsidRPr="00030915">
        <w:rPr>
          <w:sz w:val="20"/>
          <w:szCs w:val="20"/>
        </w:rPr>
        <w:t xml:space="preserve"> </w:t>
      </w:r>
      <w:proofErr w:type="spellStart"/>
      <w:r w:rsidR="00297897" w:rsidRPr="00030915">
        <w:rPr>
          <w:sz w:val="20"/>
          <w:szCs w:val="20"/>
        </w:rPr>
        <w:t>летње</w:t>
      </w:r>
      <w:proofErr w:type="spellEnd"/>
      <w:r w:rsidR="00297897" w:rsidRPr="00030915">
        <w:rPr>
          <w:sz w:val="20"/>
          <w:szCs w:val="20"/>
        </w:rPr>
        <w:t xml:space="preserve"> </w:t>
      </w:r>
      <w:proofErr w:type="spellStart"/>
      <w:r w:rsidRPr="00030915">
        <w:rPr>
          <w:sz w:val="20"/>
          <w:szCs w:val="20"/>
        </w:rPr>
        <w:t>студентске</w:t>
      </w:r>
      <w:proofErr w:type="spellEnd"/>
      <w:r w:rsidRPr="00030915">
        <w:rPr>
          <w:sz w:val="20"/>
          <w:szCs w:val="20"/>
        </w:rPr>
        <w:t xml:space="preserve"> </w:t>
      </w:r>
      <w:proofErr w:type="spellStart"/>
      <w:r w:rsidRPr="00030915">
        <w:rPr>
          <w:sz w:val="20"/>
          <w:szCs w:val="20"/>
        </w:rPr>
        <w:t>клиничке</w:t>
      </w:r>
      <w:proofErr w:type="spellEnd"/>
      <w:r w:rsidRPr="00030915">
        <w:rPr>
          <w:sz w:val="20"/>
          <w:szCs w:val="20"/>
        </w:rPr>
        <w:t xml:space="preserve"> </w:t>
      </w:r>
      <w:proofErr w:type="spellStart"/>
      <w:r w:rsidRPr="00030915">
        <w:rPr>
          <w:sz w:val="20"/>
          <w:szCs w:val="20"/>
        </w:rPr>
        <w:t>праксе</w:t>
      </w:r>
      <w:proofErr w:type="spellEnd"/>
      <w:r w:rsidRPr="00030915">
        <w:rPr>
          <w:sz w:val="20"/>
          <w:szCs w:val="20"/>
        </w:rPr>
        <w:t xml:space="preserve"> (</w:t>
      </w:r>
      <w:r w:rsidR="00297897" w:rsidRPr="00030915">
        <w:rPr>
          <w:sz w:val="20"/>
          <w:szCs w:val="20"/>
        </w:rPr>
        <w:t>3</w:t>
      </w:r>
      <w:r w:rsidRPr="00030915">
        <w:rPr>
          <w:sz w:val="20"/>
          <w:szCs w:val="20"/>
        </w:rPr>
        <w:t xml:space="preserve">0 </w:t>
      </w:r>
      <w:proofErr w:type="spellStart"/>
      <w:r w:rsidRPr="00030915">
        <w:rPr>
          <w:sz w:val="20"/>
          <w:szCs w:val="20"/>
        </w:rPr>
        <w:t>часова</w:t>
      </w:r>
      <w:proofErr w:type="spellEnd"/>
      <w:r w:rsidR="00297897" w:rsidRPr="00030915">
        <w:rPr>
          <w:sz w:val="20"/>
          <w:szCs w:val="20"/>
        </w:rPr>
        <w:t xml:space="preserve">, 10 </w:t>
      </w:r>
      <w:proofErr w:type="spellStart"/>
      <w:r w:rsidR="00297897" w:rsidRPr="00030915">
        <w:rPr>
          <w:sz w:val="20"/>
          <w:szCs w:val="20"/>
        </w:rPr>
        <w:t>дана</w:t>
      </w:r>
      <w:proofErr w:type="spellEnd"/>
      <w:r w:rsidRPr="00030915">
        <w:rPr>
          <w:sz w:val="20"/>
          <w:szCs w:val="20"/>
        </w:rPr>
        <w:t xml:space="preserve">). </w:t>
      </w:r>
      <w:proofErr w:type="spellStart"/>
      <w:r w:rsidRPr="00030915">
        <w:rPr>
          <w:sz w:val="20"/>
          <w:szCs w:val="20"/>
        </w:rPr>
        <w:t>Учеств</w:t>
      </w:r>
      <w:r w:rsidR="00297897" w:rsidRPr="00030915">
        <w:rPr>
          <w:sz w:val="20"/>
          <w:szCs w:val="20"/>
        </w:rPr>
        <w:t>ује</w:t>
      </w:r>
      <w:proofErr w:type="spellEnd"/>
      <w:r w:rsidR="00297897" w:rsidRPr="00030915">
        <w:rPr>
          <w:sz w:val="20"/>
          <w:szCs w:val="20"/>
        </w:rPr>
        <w:t xml:space="preserve"> </w:t>
      </w:r>
      <w:r w:rsidRPr="00030915">
        <w:rPr>
          <w:sz w:val="20"/>
          <w:szCs w:val="20"/>
        </w:rPr>
        <w:t>у</w:t>
      </w:r>
      <w:r w:rsidRPr="009D4AE8">
        <w:rPr>
          <w:sz w:val="20"/>
          <w:szCs w:val="20"/>
        </w:rPr>
        <w:t xml:space="preserve"> </w:t>
      </w:r>
      <w:proofErr w:type="spellStart"/>
      <w:r w:rsidRPr="009D4AE8">
        <w:rPr>
          <w:sz w:val="20"/>
          <w:szCs w:val="20"/>
        </w:rPr>
        <w:t>вођењу</w:t>
      </w:r>
      <w:proofErr w:type="spellEnd"/>
      <w:r w:rsidRPr="009D4AE8">
        <w:rPr>
          <w:sz w:val="20"/>
          <w:szCs w:val="20"/>
        </w:rPr>
        <w:t xml:space="preserve"> </w:t>
      </w:r>
      <w:proofErr w:type="spellStart"/>
      <w:r w:rsidRPr="009D4AE8">
        <w:rPr>
          <w:sz w:val="20"/>
          <w:szCs w:val="20"/>
        </w:rPr>
        <w:t>изборне</w:t>
      </w:r>
      <w:proofErr w:type="spellEnd"/>
      <w:r w:rsidRPr="009D4AE8">
        <w:rPr>
          <w:sz w:val="20"/>
          <w:szCs w:val="20"/>
        </w:rPr>
        <w:t xml:space="preserve"> </w:t>
      </w:r>
      <w:proofErr w:type="spellStart"/>
      <w:r w:rsidRPr="009D4AE8">
        <w:rPr>
          <w:sz w:val="20"/>
          <w:szCs w:val="20"/>
        </w:rPr>
        <w:t>наставе</w:t>
      </w:r>
      <w:proofErr w:type="spellEnd"/>
      <w:r w:rsidRPr="009D4AE8">
        <w:rPr>
          <w:sz w:val="20"/>
          <w:szCs w:val="20"/>
        </w:rPr>
        <w:t xml:space="preserve"> </w:t>
      </w:r>
      <w:r w:rsidRPr="009D4AE8">
        <w:rPr>
          <w:sz w:val="20"/>
          <w:szCs w:val="20"/>
          <w:lang w:val="sr-Cyrl-RS"/>
        </w:rPr>
        <w:t>за студенте треће године на предмету „</w:t>
      </w:r>
      <w:proofErr w:type="spellStart"/>
      <w:r w:rsidRPr="009D4AE8">
        <w:rPr>
          <w:sz w:val="20"/>
          <w:szCs w:val="20"/>
        </w:rPr>
        <w:t>Преглед</w:t>
      </w:r>
      <w:proofErr w:type="spellEnd"/>
      <w:r w:rsidRPr="009D4AE8">
        <w:rPr>
          <w:sz w:val="20"/>
          <w:szCs w:val="20"/>
        </w:rPr>
        <w:t xml:space="preserve"> </w:t>
      </w:r>
      <w:proofErr w:type="spellStart"/>
      <w:r w:rsidRPr="009D4AE8">
        <w:rPr>
          <w:sz w:val="20"/>
          <w:szCs w:val="20"/>
        </w:rPr>
        <w:t>болесника</w:t>
      </w:r>
      <w:proofErr w:type="spellEnd"/>
      <w:r w:rsidRPr="009D4AE8">
        <w:rPr>
          <w:sz w:val="20"/>
          <w:szCs w:val="20"/>
        </w:rPr>
        <w:t xml:space="preserve"> </w:t>
      </w:r>
      <w:proofErr w:type="spellStart"/>
      <w:r w:rsidRPr="009D4AE8">
        <w:rPr>
          <w:sz w:val="20"/>
          <w:szCs w:val="20"/>
        </w:rPr>
        <w:t>са</w:t>
      </w:r>
      <w:proofErr w:type="spellEnd"/>
      <w:r w:rsidRPr="009D4AE8">
        <w:rPr>
          <w:sz w:val="20"/>
          <w:szCs w:val="20"/>
        </w:rPr>
        <w:t xml:space="preserve"> </w:t>
      </w:r>
      <w:proofErr w:type="spellStart"/>
      <w:r w:rsidRPr="009D4AE8">
        <w:rPr>
          <w:sz w:val="20"/>
          <w:szCs w:val="20"/>
        </w:rPr>
        <w:t>валвуларним</w:t>
      </w:r>
      <w:proofErr w:type="spellEnd"/>
      <w:r w:rsidRPr="009D4AE8">
        <w:rPr>
          <w:sz w:val="20"/>
          <w:szCs w:val="20"/>
        </w:rPr>
        <w:t xml:space="preserve"> </w:t>
      </w:r>
      <w:proofErr w:type="spellStart"/>
      <w:r w:rsidRPr="009D4AE8">
        <w:rPr>
          <w:sz w:val="20"/>
          <w:szCs w:val="20"/>
        </w:rPr>
        <w:t>срчаним</w:t>
      </w:r>
      <w:proofErr w:type="spellEnd"/>
      <w:r w:rsidRPr="009D4AE8">
        <w:rPr>
          <w:sz w:val="20"/>
          <w:szCs w:val="20"/>
        </w:rPr>
        <w:t xml:space="preserve"> </w:t>
      </w:r>
      <w:proofErr w:type="spellStart"/>
      <w:proofErr w:type="gramStart"/>
      <w:r w:rsidRPr="009D4AE8">
        <w:rPr>
          <w:sz w:val="20"/>
          <w:szCs w:val="20"/>
        </w:rPr>
        <w:t>манама</w:t>
      </w:r>
      <w:proofErr w:type="spellEnd"/>
      <w:r w:rsidRPr="009D4AE8">
        <w:rPr>
          <w:sz w:val="20"/>
          <w:szCs w:val="20"/>
          <w:lang w:val="sr-Cyrl-RS"/>
        </w:rPr>
        <w:t>“</w:t>
      </w:r>
      <w:r w:rsidRPr="009D4AE8">
        <w:rPr>
          <w:sz w:val="20"/>
          <w:szCs w:val="20"/>
        </w:rPr>
        <w:t xml:space="preserve"> у</w:t>
      </w:r>
      <w:proofErr w:type="gramEnd"/>
      <w:r w:rsidRPr="009D4AE8">
        <w:rPr>
          <w:sz w:val="20"/>
          <w:szCs w:val="20"/>
        </w:rPr>
        <w:t xml:space="preserve"> </w:t>
      </w:r>
      <w:r w:rsidRPr="009D4AE8">
        <w:rPr>
          <w:sz w:val="20"/>
          <w:szCs w:val="20"/>
          <w:lang w:val="sr-Cyrl-RS"/>
        </w:rPr>
        <w:t>теоријском</w:t>
      </w:r>
      <w:r w:rsidR="00297897">
        <w:rPr>
          <w:sz w:val="20"/>
          <w:szCs w:val="20"/>
        </w:rPr>
        <w:t xml:space="preserve"> и </w:t>
      </w:r>
      <w:proofErr w:type="spellStart"/>
      <w:r w:rsidR="00297897">
        <w:rPr>
          <w:sz w:val="20"/>
          <w:szCs w:val="20"/>
        </w:rPr>
        <w:t>практичном</w:t>
      </w:r>
      <w:proofErr w:type="spellEnd"/>
      <w:r w:rsidR="00297897">
        <w:rPr>
          <w:sz w:val="20"/>
          <w:szCs w:val="20"/>
        </w:rPr>
        <w:t xml:space="preserve"> </w:t>
      </w:r>
      <w:proofErr w:type="spellStart"/>
      <w:r w:rsidR="00297897">
        <w:rPr>
          <w:sz w:val="20"/>
          <w:szCs w:val="20"/>
        </w:rPr>
        <w:t>делу</w:t>
      </w:r>
      <w:proofErr w:type="spellEnd"/>
      <w:r w:rsidRPr="009D4AE8">
        <w:rPr>
          <w:sz w:val="20"/>
          <w:szCs w:val="20"/>
          <w:lang w:val="sr-Cyrl-RS"/>
        </w:rPr>
        <w:t xml:space="preserve"> </w:t>
      </w:r>
      <w:r w:rsidR="00297897">
        <w:rPr>
          <w:sz w:val="20"/>
          <w:szCs w:val="20"/>
        </w:rPr>
        <w:t xml:space="preserve">(1 </w:t>
      </w:r>
      <w:proofErr w:type="spellStart"/>
      <w:r w:rsidR="00297897">
        <w:rPr>
          <w:sz w:val="20"/>
          <w:szCs w:val="20"/>
        </w:rPr>
        <w:t>час</w:t>
      </w:r>
      <w:proofErr w:type="spellEnd"/>
      <w:r w:rsidR="00297897">
        <w:rPr>
          <w:sz w:val="20"/>
          <w:szCs w:val="20"/>
        </w:rPr>
        <w:t xml:space="preserve"> </w:t>
      </w:r>
      <w:proofErr w:type="spellStart"/>
      <w:r w:rsidR="00297897">
        <w:rPr>
          <w:sz w:val="20"/>
          <w:szCs w:val="20"/>
        </w:rPr>
        <w:t>предавање</w:t>
      </w:r>
      <w:proofErr w:type="spellEnd"/>
      <w:r w:rsidR="00297897">
        <w:rPr>
          <w:sz w:val="20"/>
          <w:szCs w:val="20"/>
        </w:rPr>
        <w:t>, 3</w:t>
      </w:r>
      <w:r w:rsidR="0031118E">
        <w:rPr>
          <w:sz w:val="20"/>
          <w:szCs w:val="20"/>
        </w:rPr>
        <w:t>х</w:t>
      </w:r>
      <w:r w:rsidR="00297897">
        <w:rPr>
          <w:sz w:val="20"/>
          <w:szCs w:val="20"/>
        </w:rPr>
        <w:t xml:space="preserve">3 </w:t>
      </w:r>
      <w:proofErr w:type="spellStart"/>
      <w:r w:rsidR="00297897">
        <w:rPr>
          <w:sz w:val="20"/>
          <w:szCs w:val="20"/>
        </w:rPr>
        <w:t>сата</w:t>
      </w:r>
      <w:proofErr w:type="spellEnd"/>
      <w:r w:rsidR="00297897">
        <w:rPr>
          <w:sz w:val="20"/>
          <w:szCs w:val="20"/>
        </w:rPr>
        <w:t xml:space="preserve"> </w:t>
      </w:r>
      <w:proofErr w:type="spellStart"/>
      <w:r w:rsidR="00297897">
        <w:rPr>
          <w:sz w:val="20"/>
          <w:szCs w:val="20"/>
        </w:rPr>
        <w:t>вежбе</w:t>
      </w:r>
      <w:proofErr w:type="spellEnd"/>
      <w:r w:rsidR="00297897">
        <w:rPr>
          <w:sz w:val="20"/>
          <w:szCs w:val="20"/>
        </w:rPr>
        <w:t xml:space="preserve"> </w:t>
      </w:r>
      <w:proofErr w:type="spellStart"/>
      <w:r w:rsidR="00297897">
        <w:rPr>
          <w:sz w:val="20"/>
          <w:szCs w:val="20"/>
        </w:rPr>
        <w:t>по</w:t>
      </w:r>
      <w:proofErr w:type="spellEnd"/>
      <w:r w:rsidR="00297897">
        <w:rPr>
          <w:sz w:val="20"/>
          <w:szCs w:val="20"/>
        </w:rPr>
        <w:t xml:space="preserve"> </w:t>
      </w:r>
      <w:proofErr w:type="spellStart"/>
      <w:r w:rsidR="00297897">
        <w:rPr>
          <w:sz w:val="20"/>
          <w:szCs w:val="20"/>
        </w:rPr>
        <w:t>семестру</w:t>
      </w:r>
      <w:proofErr w:type="spellEnd"/>
      <w:r w:rsidR="00297897">
        <w:rPr>
          <w:sz w:val="20"/>
          <w:szCs w:val="20"/>
        </w:rPr>
        <w:t>)</w:t>
      </w:r>
      <w:r w:rsidRPr="009D4AE8">
        <w:rPr>
          <w:sz w:val="20"/>
          <w:szCs w:val="20"/>
        </w:rPr>
        <w:t xml:space="preserve">. </w:t>
      </w:r>
    </w:p>
    <w:p w14:paraId="63B6506C" w14:textId="77CE2A52" w:rsidR="009D4AE8" w:rsidRPr="009D4AE8" w:rsidRDefault="009D4AE8" w:rsidP="00773F35">
      <w:pPr>
        <w:jc w:val="both"/>
        <w:rPr>
          <w:noProof/>
          <w:sz w:val="20"/>
          <w:szCs w:val="20"/>
          <w:lang w:val="en-GB"/>
        </w:rPr>
      </w:pPr>
      <w:r w:rsidRPr="009D4AE8">
        <w:rPr>
          <w:noProof/>
          <w:sz w:val="20"/>
          <w:szCs w:val="20"/>
          <w:lang w:val="sr-Cyrl-RS"/>
        </w:rPr>
        <w:t xml:space="preserve">Ангажована </w:t>
      </w:r>
      <w:r w:rsidRPr="009D4AE8">
        <w:rPr>
          <w:noProof/>
          <w:sz w:val="20"/>
          <w:szCs w:val="20"/>
          <w:lang w:val="sr-Latn-RS"/>
        </w:rPr>
        <w:t>je</w:t>
      </w:r>
      <w:r w:rsidRPr="009D4AE8">
        <w:rPr>
          <w:noProof/>
          <w:sz w:val="20"/>
          <w:szCs w:val="20"/>
          <w:lang w:val="en-GB"/>
        </w:rPr>
        <w:t xml:space="preserve"> у вођењу страних студената који су на размени студената у трајању од по 4 недеље</w:t>
      </w:r>
      <w:r w:rsidR="0031118E">
        <w:rPr>
          <w:noProof/>
          <w:sz w:val="20"/>
          <w:szCs w:val="20"/>
          <w:lang w:val="en-GB"/>
        </w:rPr>
        <w:t>.</w:t>
      </w:r>
    </w:p>
    <w:p w14:paraId="643837DE" w14:textId="77777777" w:rsidR="009D4AE8" w:rsidRPr="009D4AE8" w:rsidRDefault="009D4AE8" w:rsidP="00773F35">
      <w:pPr>
        <w:jc w:val="both"/>
        <w:rPr>
          <w:sz w:val="20"/>
          <w:szCs w:val="20"/>
          <w:lang w:val="sr-Cyrl-CS"/>
        </w:rPr>
      </w:pPr>
      <w:r w:rsidRPr="009D4AE8">
        <w:rPr>
          <w:sz w:val="20"/>
          <w:szCs w:val="20"/>
          <w:lang w:val="sr-Cyrl-CS"/>
        </w:rPr>
        <w:t xml:space="preserve">Ментор је већег броја студентских научних радова који су презентовани на мини симпозијумима ЦНИРСа и Конгресу студената медицине. </w:t>
      </w:r>
      <w:proofErr w:type="spellStart"/>
      <w:r w:rsidRPr="009D4AE8">
        <w:rPr>
          <w:sz w:val="20"/>
          <w:szCs w:val="20"/>
        </w:rPr>
        <w:t>Рецезент</w:t>
      </w:r>
      <w:proofErr w:type="spellEnd"/>
      <w:r w:rsidRPr="009D4AE8">
        <w:rPr>
          <w:sz w:val="20"/>
          <w:szCs w:val="20"/>
        </w:rPr>
        <w:t xml:space="preserve"> </w:t>
      </w:r>
      <w:r w:rsidRPr="009D4AE8">
        <w:rPr>
          <w:sz w:val="20"/>
          <w:szCs w:val="20"/>
          <w:lang w:val="sr-Cyrl-RS"/>
        </w:rPr>
        <w:t xml:space="preserve">је </w:t>
      </w:r>
      <w:proofErr w:type="spellStart"/>
      <w:r w:rsidRPr="009D4AE8">
        <w:rPr>
          <w:sz w:val="20"/>
          <w:szCs w:val="20"/>
        </w:rPr>
        <w:t>студентских</w:t>
      </w:r>
      <w:proofErr w:type="spellEnd"/>
      <w:r w:rsidRPr="009D4AE8">
        <w:rPr>
          <w:sz w:val="20"/>
          <w:szCs w:val="20"/>
        </w:rPr>
        <w:t xml:space="preserve"> </w:t>
      </w:r>
      <w:proofErr w:type="spellStart"/>
      <w:r w:rsidRPr="009D4AE8">
        <w:rPr>
          <w:sz w:val="20"/>
          <w:szCs w:val="20"/>
        </w:rPr>
        <w:t>рад</w:t>
      </w:r>
      <w:proofErr w:type="spellEnd"/>
      <w:r w:rsidRPr="009D4AE8">
        <w:rPr>
          <w:sz w:val="20"/>
          <w:szCs w:val="20"/>
          <w:lang w:val="sr-Cyrl-RS"/>
        </w:rPr>
        <w:t xml:space="preserve">ова </w:t>
      </w:r>
      <w:proofErr w:type="spellStart"/>
      <w:r w:rsidRPr="009D4AE8">
        <w:rPr>
          <w:sz w:val="20"/>
          <w:szCs w:val="20"/>
        </w:rPr>
        <w:t>који</w:t>
      </w:r>
      <w:proofErr w:type="spellEnd"/>
      <w:r w:rsidRPr="009D4AE8">
        <w:rPr>
          <w:sz w:val="20"/>
          <w:szCs w:val="20"/>
        </w:rPr>
        <w:t xml:space="preserve"> </w:t>
      </w:r>
      <w:proofErr w:type="spellStart"/>
      <w:r w:rsidRPr="009D4AE8">
        <w:rPr>
          <w:sz w:val="20"/>
          <w:szCs w:val="20"/>
        </w:rPr>
        <w:t>су</w:t>
      </w:r>
      <w:proofErr w:type="spellEnd"/>
      <w:r w:rsidRPr="009D4AE8">
        <w:rPr>
          <w:sz w:val="20"/>
          <w:szCs w:val="20"/>
        </w:rPr>
        <w:t xml:space="preserve"> </w:t>
      </w:r>
      <w:proofErr w:type="spellStart"/>
      <w:r w:rsidRPr="009D4AE8">
        <w:rPr>
          <w:sz w:val="20"/>
          <w:szCs w:val="20"/>
        </w:rPr>
        <w:t>презентовани</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Конгресима</w:t>
      </w:r>
      <w:proofErr w:type="spellEnd"/>
      <w:r w:rsidRPr="009D4AE8">
        <w:rPr>
          <w:sz w:val="20"/>
          <w:szCs w:val="20"/>
        </w:rPr>
        <w:t xml:space="preserve"> </w:t>
      </w:r>
      <w:proofErr w:type="spellStart"/>
      <w:r w:rsidRPr="009D4AE8">
        <w:rPr>
          <w:sz w:val="20"/>
          <w:szCs w:val="20"/>
        </w:rPr>
        <w:t>студената</w:t>
      </w:r>
      <w:proofErr w:type="spellEnd"/>
      <w:r w:rsidRPr="009D4AE8">
        <w:rPr>
          <w:sz w:val="20"/>
          <w:szCs w:val="20"/>
        </w:rPr>
        <w:t xml:space="preserve"> у </w:t>
      </w:r>
      <w:proofErr w:type="spellStart"/>
      <w:r w:rsidRPr="009D4AE8">
        <w:rPr>
          <w:sz w:val="20"/>
          <w:szCs w:val="20"/>
        </w:rPr>
        <w:t>организацији</w:t>
      </w:r>
      <w:proofErr w:type="spellEnd"/>
      <w:r w:rsidRPr="009D4AE8">
        <w:rPr>
          <w:sz w:val="20"/>
          <w:szCs w:val="20"/>
        </w:rPr>
        <w:t xml:space="preserve"> ЦНИРС-а</w:t>
      </w:r>
      <w:r w:rsidRPr="009D4AE8">
        <w:rPr>
          <w:sz w:val="20"/>
          <w:szCs w:val="20"/>
          <w:lang w:val="sr-Cyrl-RS"/>
        </w:rPr>
        <w:t xml:space="preserve">. </w:t>
      </w:r>
      <w:proofErr w:type="spellStart"/>
      <w:r w:rsidRPr="009D4AE8">
        <w:rPr>
          <w:sz w:val="20"/>
          <w:szCs w:val="20"/>
        </w:rPr>
        <w:t>Активно</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proofErr w:type="spellStart"/>
      <w:r w:rsidRPr="009D4AE8">
        <w:rPr>
          <w:sz w:val="20"/>
          <w:szCs w:val="20"/>
        </w:rPr>
        <w:t>учествовала</w:t>
      </w:r>
      <w:proofErr w:type="spellEnd"/>
      <w:r w:rsidRPr="009D4AE8">
        <w:rPr>
          <w:sz w:val="20"/>
          <w:szCs w:val="20"/>
        </w:rPr>
        <w:t xml:space="preserve"> </w:t>
      </w:r>
      <w:r w:rsidRPr="009D4AE8">
        <w:rPr>
          <w:sz w:val="20"/>
          <w:szCs w:val="20"/>
          <w:lang w:val="sr-Cyrl-RS"/>
        </w:rPr>
        <w:t xml:space="preserve">као члан комисје на </w:t>
      </w:r>
      <w:proofErr w:type="spellStart"/>
      <w:r w:rsidRPr="009D4AE8">
        <w:rPr>
          <w:sz w:val="20"/>
          <w:szCs w:val="20"/>
        </w:rPr>
        <w:t>Студентск</w:t>
      </w:r>
      <w:proofErr w:type="spellEnd"/>
      <w:r w:rsidRPr="009D4AE8">
        <w:rPr>
          <w:sz w:val="20"/>
          <w:szCs w:val="20"/>
          <w:lang w:val="sr-Cyrl-RS"/>
        </w:rPr>
        <w:t xml:space="preserve">им </w:t>
      </w:r>
      <w:proofErr w:type="spellStart"/>
      <w:r w:rsidRPr="009D4AE8">
        <w:rPr>
          <w:sz w:val="20"/>
          <w:szCs w:val="20"/>
        </w:rPr>
        <w:t>конгрес</w:t>
      </w:r>
      <w:proofErr w:type="spellEnd"/>
      <w:r w:rsidRPr="009D4AE8">
        <w:rPr>
          <w:sz w:val="20"/>
          <w:szCs w:val="20"/>
          <w:lang w:val="sr-Cyrl-RS"/>
        </w:rPr>
        <w:t xml:space="preserve">има од </w:t>
      </w:r>
      <w:r w:rsidRPr="009D4AE8">
        <w:rPr>
          <w:sz w:val="20"/>
          <w:szCs w:val="20"/>
        </w:rPr>
        <w:t>2015.</w:t>
      </w:r>
      <w:r w:rsidRPr="009D4AE8">
        <w:rPr>
          <w:sz w:val="20"/>
          <w:szCs w:val="20"/>
          <w:lang w:val="sr-Cyrl-RS"/>
        </w:rPr>
        <w:t xml:space="preserve"> до 2022.</w:t>
      </w:r>
      <w:r w:rsidRPr="009D4AE8">
        <w:rPr>
          <w:sz w:val="20"/>
          <w:szCs w:val="20"/>
        </w:rPr>
        <w:t xml:space="preserve"> </w:t>
      </w:r>
      <w:proofErr w:type="spellStart"/>
      <w:r w:rsidRPr="009D4AE8">
        <w:rPr>
          <w:sz w:val="20"/>
          <w:szCs w:val="20"/>
        </w:rPr>
        <w:t>године</w:t>
      </w:r>
      <w:proofErr w:type="spellEnd"/>
      <w:r w:rsidRPr="009D4AE8">
        <w:rPr>
          <w:sz w:val="20"/>
          <w:szCs w:val="20"/>
          <w:lang w:val="sr-Cyrl-RS"/>
        </w:rPr>
        <w:t xml:space="preserve"> (сертификати)</w:t>
      </w:r>
      <w:r w:rsidRPr="009D4AE8">
        <w:rPr>
          <w:sz w:val="20"/>
          <w:szCs w:val="20"/>
        </w:rPr>
        <w:t>.</w:t>
      </w:r>
    </w:p>
    <w:p w14:paraId="5BC42A6B" w14:textId="77777777" w:rsidR="009D4AE8" w:rsidRPr="009D4AE8" w:rsidRDefault="009D4AE8" w:rsidP="00773F35">
      <w:pPr>
        <w:jc w:val="both"/>
        <w:rPr>
          <w:sz w:val="20"/>
          <w:szCs w:val="20"/>
          <w:lang w:val="sr-Cyrl-CS" w:eastAsia="sr-Latn-CS"/>
        </w:rPr>
      </w:pPr>
      <w:r w:rsidRPr="009D4AE8">
        <w:rPr>
          <w:sz w:val="20"/>
          <w:szCs w:val="20"/>
          <w:lang w:val="sr-Cyrl-CS" w:eastAsia="sr-Latn-CS"/>
        </w:rPr>
        <w:lastRenderedPageBreak/>
        <w:t xml:space="preserve">Др Гордана Крљанац је руководила израдом 6 дипломских студентских радова. До сада је 7 пута била члан комисија за одбрану студентског дипломског рада.  </w:t>
      </w:r>
    </w:p>
    <w:p w14:paraId="0F9C44DC" w14:textId="77777777" w:rsidR="009D4AE8" w:rsidRPr="009D4AE8" w:rsidRDefault="009D4AE8" w:rsidP="00773F35">
      <w:pPr>
        <w:jc w:val="both"/>
        <w:rPr>
          <w:sz w:val="20"/>
          <w:szCs w:val="20"/>
        </w:rPr>
      </w:pPr>
      <w:proofErr w:type="spellStart"/>
      <w:r w:rsidRPr="009D4AE8">
        <w:rPr>
          <w:sz w:val="20"/>
          <w:szCs w:val="20"/>
        </w:rPr>
        <w:t>Рецензент</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proofErr w:type="spellStart"/>
      <w:r w:rsidRPr="009D4AE8">
        <w:rPr>
          <w:sz w:val="20"/>
          <w:szCs w:val="20"/>
        </w:rPr>
        <w:t>студентских</w:t>
      </w:r>
      <w:proofErr w:type="spellEnd"/>
      <w:r w:rsidRPr="009D4AE8">
        <w:rPr>
          <w:sz w:val="20"/>
          <w:szCs w:val="20"/>
        </w:rPr>
        <w:t xml:space="preserve"> </w:t>
      </w:r>
      <w:proofErr w:type="spellStart"/>
      <w:r w:rsidRPr="009D4AE8">
        <w:rPr>
          <w:sz w:val="20"/>
          <w:szCs w:val="20"/>
        </w:rPr>
        <w:t>радова</w:t>
      </w:r>
      <w:proofErr w:type="spellEnd"/>
      <w:r w:rsidRPr="009D4AE8">
        <w:rPr>
          <w:sz w:val="20"/>
          <w:szCs w:val="20"/>
        </w:rPr>
        <w:t xml:space="preserve"> у </w:t>
      </w:r>
      <w:proofErr w:type="spellStart"/>
      <w:r w:rsidRPr="009D4AE8">
        <w:rPr>
          <w:sz w:val="20"/>
          <w:szCs w:val="20"/>
        </w:rPr>
        <w:t>студентском</w:t>
      </w:r>
      <w:proofErr w:type="spellEnd"/>
      <w:r w:rsidRPr="009D4AE8">
        <w:rPr>
          <w:sz w:val="20"/>
          <w:szCs w:val="20"/>
        </w:rPr>
        <w:t xml:space="preserve"> </w:t>
      </w:r>
      <w:proofErr w:type="spellStart"/>
      <w:r w:rsidRPr="009D4AE8">
        <w:rPr>
          <w:sz w:val="20"/>
          <w:szCs w:val="20"/>
        </w:rPr>
        <w:t>часопису</w:t>
      </w:r>
      <w:proofErr w:type="spellEnd"/>
      <w:r w:rsidRPr="009D4AE8">
        <w:rPr>
          <w:sz w:val="20"/>
          <w:szCs w:val="20"/>
        </w:rPr>
        <w:t xml:space="preserve"> „</w:t>
      </w:r>
      <w:proofErr w:type="spellStart"/>
      <w:r w:rsidRPr="009D4AE8">
        <w:rPr>
          <w:sz w:val="20"/>
          <w:szCs w:val="20"/>
        </w:rPr>
        <w:t>Медицински</w:t>
      </w:r>
      <w:proofErr w:type="spellEnd"/>
      <w:r w:rsidRPr="009D4AE8">
        <w:rPr>
          <w:sz w:val="20"/>
          <w:szCs w:val="20"/>
        </w:rPr>
        <w:t xml:space="preserve"> </w:t>
      </w:r>
      <w:proofErr w:type="spellStart"/>
      <w:proofErr w:type="gramStart"/>
      <w:r w:rsidRPr="009D4AE8">
        <w:rPr>
          <w:sz w:val="20"/>
          <w:szCs w:val="20"/>
        </w:rPr>
        <w:t>подмладак</w:t>
      </w:r>
      <w:proofErr w:type="spellEnd"/>
      <w:r w:rsidRPr="009D4AE8">
        <w:rPr>
          <w:sz w:val="20"/>
          <w:szCs w:val="20"/>
        </w:rPr>
        <w:t>“</w:t>
      </w:r>
      <w:proofErr w:type="gramEnd"/>
      <w:r w:rsidRPr="009D4AE8">
        <w:rPr>
          <w:sz w:val="20"/>
          <w:szCs w:val="20"/>
        </w:rPr>
        <w:t xml:space="preserve">. </w:t>
      </w:r>
    </w:p>
    <w:p w14:paraId="790A544E" w14:textId="77777777" w:rsidR="009D4AE8" w:rsidRPr="009D4AE8" w:rsidRDefault="009D4AE8" w:rsidP="00773F35">
      <w:pPr>
        <w:jc w:val="both"/>
        <w:rPr>
          <w:sz w:val="20"/>
          <w:szCs w:val="20"/>
        </w:rPr>
      </w:pPr>
      <w:proofErr w:type="spellStart"/>
      <w:r w:rsidRPr="009D4AE8">
        <w:rPr>
          <w:sz w:val="20"/>
          <w:szCs w:val="20"/>
        </w:rPr>
        <w:t>Активно</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proofErr w:type="spellStart"/>
      <w:r w:rsidRPr="009D4AE8">
        <w:rPr>
          <w:sz w:val="20"/>
          <w:szCs w:val="20"/>
        </w:rPr>
        <w:t>учествовала</w:t>
      </w:r>
      <w:proofErr w:type="spellEnd"/>
      <w:r w:rsidRPr="009D4AE8">
        <w:rPr>
          <w:sz w:val="20"/>
          <w:szCs w:val="20"/>
        </w:rPr>
        <w:t xml:space="preserve"> у </w:t>
      </w:r>
      <w:proofErr w:type="spellStart"/>
      <w:r w:rsidRPr="009D4AE8">
        <w:rPr>
          <w:sz w:val="20"/>
          <w:szCs w:val="20"/>
        </w:rPr>
        <w:t>едукацији</w:t>
      </w:r>
      <w:proofErr w:type="spellEnd"/>
      <w:r w:rsidRPr="009D4AE8">
        <w:rPr>
          <w:sz w:val="20"/>
          <w:szCs w:val="20"/>
        </w:rPr>
        <w:t xml:space="preserve"> у </w:t>
      </w:r>
      <w:proofErr w:type="spellStart"/>
      <w:r w:rsidRPr="009D4AE8">
        <w:rPr>
          <w:sz w:val="20"/>
          <w:szCs w:val="20"/>
        </w:rPr>
        <w:t>радионици</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10. </w:t>
      </w:r>
      <w:proofErr w:type="spellStart"/>
      <w:r w:rsidRPr="009D4AE8">
        <w:rPr>
          <w:sz w:val="20"/>
          <w:szCs w:val="20"/>
        </w:rPr>
        <w:t>Фармакотерапијском</w:t>
      </w:r>
      <w:proofErr w:type="spellEnd"/>
      <w:r w:rsidRPr="009D4AE8">
        <w:rPr>
          <w:sz w:val="20"/>
          <w:szCs w:val="20"/>
        </w:rPr>
        <w:t xml:space="preserve"> </w:t>
      </w:r>
      <w:proofErr w:type="spellStart"/>
      <w:r w:rsidRPr="009D4AE8">
        <w:rPr>
          <w:sz w:val="20"/>
          <w:szCs w:val="20"/>
        </w:rPr>
        <w:t>приступу</w:t>
      </w:r>
      <w:proofErr w:type="spellEnd"/>
      <w:r w:rsidRPr="009D4AE8">
        <w:rPr>
          <w:sz w:val="20"/>
          <w:szCs w:val="20"/>
        </w:rPr>
        <w:t xml:space="preserve"> (ФТП) 2017. </w:t>
      </w:r>
      <w:proofErr w:type="spellStart"/>
      <w:r w:rsidRPr="009D4AE8">
        <w:rPr>
          <w:sz w:val="20"/>
          <w:szCs w:val="20"/>
        </w:rPr>
        <w:t>године</w:t>
      </w:r>
      <w:proofErr w:type="spellEnd"/>
      <w:r w:rsidRPr="009D4AE8">
        <w:rPr>
          <w:sz w:val="20"/>
          <w:szCs w:val="20"/>
        </w:rPr>
        <w:t xml:space="preserve">, у </w:t>
      </w:r>
      <w:proofErr w:type="spellStart"/>
      <w:r w:rsidRPr="009D4AE8">
        <w:rPr>
          <w:sz w:val="20"/>
          <w:szCs w:val="20"/>
        </w:rPr>
        <w:t>организацији</w:t>
      </w:r>
      <w:proofErr w:type="spellEnd"/>
      <w:r w:rsidRPr="009D4AE8">
        <w:rPr>
          <w:sz w:val="20"/>
          <w:szCs w:val="20"/>
        </w:rPr>
        <w:t xml:space="preserve"> </w:t>
      </w:r>
      <w:proofErr w:type="spellStart"/>
      <w:r w:rsidRPr="009D4AE8">
        <w:rPr>
          <w:sz w:val="20"/>
          <w:szCs w:val="20"/>
        </w:rPr>
        <w:t>Комитета</w:t>
      </w:r>
      <w:proofErr w:type="spellEnd"/>
      <w:r w:rsidRPr="009D4AE8">
        <w:rPr>
          <w:sz w:val="20"/>
          <w:szCs w:val="20"/>
        </w:rPr>
        <w:t xml:space="preserve"> </w:t>
      </w:r>
      <w:proofErr w:type="spellStart"/>
      <w:r w:rsidRPr="009D4AE8">
        <w:rPr>
          <w:sz w:val="20"/>
          <w:szCs w:val="20"/>
        </w:rPr>
        <w:t>за</w:t>
      </w:r>
      <w:proofErr w:type="spellEnd"/>
      <w:r w:rsidRPr="009D4AE8">
        <w:rPr>
          <w:sz w:val="20"/>
          <w:szCs w:val="20"/>
        </w:rPr>
        <w:t xml:space="preserve"> </w:t>
      </w:r>
      <w:proofErr w:type="spellStart"/>
      <w:r w:rsidRPr="009D4AE8">
        <w:rPr>
          <w:sz w:val="20"/>
          <w:szCs w:val="20"/>
        </w:rPr>
        <w:t>међународну</w:t>
      </w:r>
      <w:proofErr w:type="spellEnd"/>
      <w:r w:rsidRPr="009D4AE8">
        <w:rPr>
          <w:sz w:val="20"/>
          <w:szCs w:val="20"/>
        </w:rPr>
        <w:t xml:space="preserve"> </w:t>
      </w:r>
      <w:proofErr w:type="spellStart"/>
      <w:r w:rsidRPr="009D4AE8">
        <w:rPr>
          <w:sz w:val="20"/>
          <w:szCs w:val="20"/>
        </w:rPr>
        <w:t>сарадњу</w:t>
      </w:r>
      <w:proofErr w:type="spellEnd"/>
      <w:r w:rsidRPr="009D4AE8">
        <w:rPr>
          <w:sz w:val="20"/>
          <w:szCs w:val="20"/>
        </w:rPr>
        <w:t xml:space="preserve"> </w:t>
      </w:r>
      <w:proofErr w:type="spellStart"/>
      <w:r w:rsidRPr="009D4AE8">
        <w:rPr>
          <w:sz w:val="20"/>
          <w:szCs w:val="20"/>
        </w:rPr>
        <w:t>студената</w:t>
      </w:r>
      <w:proofErr w:type="spellEnd"/>
      <w:r w:rsidRPr="009D4AE8">
        <w:rPr>
          <w:sz w:val="20"/>
          <w:szCs w:val="20"/>
        </w:rPr>
        <w:t xml:space="preserve"> </w:t>
      </w:r>
      <w:proofErr w:type="spellStart"/>
      <w:r w:rsidRPr="009D4AE8">
        <w:rPr>
          <w:sz w:val="20"/>
          <w:szCs w:val="20"/>
        </w:rPr>
        <w:t>медицине</w:t>
      </w:r>
      <w:proofErr w:type="spellEnd"/>
      <w:r w:rsidRPr="009D4AE8">
        <w:rPr>
          <w:sz w:val="20"/>
          <w:szCs w:val="20"/>
        </w:rPr>
        <w:t xml:space="preserve"> (ИФМСА). </w:t>
      </w:r>
      <w:proofErr w:type="spellStart"/>
      <w:r w:rsidRPr="009D4AE8">
        <w:rPr>
          <w:sz w:val="20"/>
          <w:szCs w:val="20"/>
        </w:rPr>
        <w:t>Тема</w:t>
      </w:r>
      <w:proofErr w:type="spellEnd"/>
      <w:r w:rsidRPr="009D4AE8">
        <w:rPr>
          <w:sz w:val="20"/>
          <w:szCs w:val="20"/>
        </w:rPr>
        <w:t xml:space="preserve"> </w:t>
      </w:r>
      <w:proofErr w:type="spellStart"/>
      <w:r w:rsidRPr="009D4AE8">
        <w:rPr>
          <w:sz w:val="20"/>
          <w:szCs w:val="20"/>
        </w:rPr>
        <w:t>радионице</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proofErr w:type="spellStart"/>
      <w:r w:rsidRPr="009D4AE8">
        <w:rPr>
          <w:sz w:val="20"/>
          <w:szCs w:val="20"/>
        </w:rPr>
        <w:t>била</w:t>
      </w:r>
      <w:proofErr w:type="spellEnd"/>
      <w:r w:rsidRPr="009D4AE8">
        <w:rPr>
          <w:sz w:val="20"/>
          <w:szCs w:val="20"/>
        </w:rPr>
        <w:t xml:space="preserve"> </w:t>
      </w:r>
      <w:proofErr w:type="spellStart"/>
      <w:r w:rsidRPr="009D4AE8">
        <w:rPr>
          <w:sz w:val="20"/>
          <w:szCs w:val="20"/>
        </w:rPr>
        <w:t>Анализа</w:t>
      </w:r>
      <w:proofErr w:type="spellEnd"/>
      <w:r w:rsidRPr="009D4AE8">
        <w:rPr>
          <w:sz w:val="20"/>
          <w:szCs w:val="20"/>
        </w:rPr>
        <w:t xml:space="preserve"> и </w:t>
      </w:r>
      <w:proofErr w:type="spellStart"/>
      <w:r w:rsidRPr="009D4AE8">
        <w:rPr>
          <w:sz w:val="20"/>
          <w:szCs w:val="20"/>
        </w:rPr>
        <w:t>интерпретација</w:t>
      </w:r>
      <w:proofErr w:type="spellEnd"/>
      <w:r w:rsidRPr="009D4AE8">
        <w:rPr>
          <w:sz w:val="20"/>
          <w:szCs w:val="20"/>
        </w:rPr>
        <w:t xml:space="preserve"> ЕКГ-а. </w:t>
      </w:r>
      <w:proofErr w:type="spellStart"/>
      <w:r w:rsidRPr="009D4AE8">
        <w:rPr>
          <w:sz w:val="20"/>
          <w:szCs w:val="20"/>
        </w:rPr>
        <w:t>Такође</w:t>
      </w:r>
      <w:proofErr w:type="spellEnd"/>
      <w:r w:rsidRPr="009D4AE8">
        <w:rPr>
          <w:sz w:val="20"/>
          <w:szCs w:val="20"/>
        </w:rPr>
        <w:t xml:space="preserve">, </w:t>
      </w:r>
      <w:proofErr w:type="spellStart"/>
      <w:r w:rsidRPr="009D4AE8">
        <w:rPr>
          <w:sz w:val="20"/>
          <w:szCs w:val="20"/>
        </w:rPr>
        <w:t>учествовала</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у </w:t>
      </w:r>
      <w:proofErr w:type="spellStart"/>
      <w:r w:rsidRPr="009D4AE8">
        <w:rPr>
          <w:sz w:val="20"/>
          <w:szCs w:val="20"/>
        </w:rPr>
        <w:t>радионицама</w:t>
      </w:r>
      <w:proofErr w:type="spellEnd"/>
      <w:r w:rsidRPr="009D4AE8">
        <w:rPr>
          <w:sz w:val="20"/>
          <w:szCs w:val="20"/>
        </w:rPr>
        <w:t xml:space="preserve"> у </w:t>
      </w:r>
      <w:proofErr w:type="spellStart"/>
      <w:r w:rsidRPr="009D4AE8">
        <w:rPr>
          <w:sz w:val="20"/>
          <w:szCs w:val="20"/>
        </w:rPr>
        <w:t>организацији</w:t>
      </w:r>
      <w:proofErr w:type="spellEnd"/>
      <w:r w:rsidRPr="009D4AE8">
        <w:rPr>
          <w:sz w:val="20"/>
          <w:szCs w:val="20"/>
        </w:rPr>
        <w:t xml:space="preserve"> ИФМСА-</w:t>
      </w:r>
      <w:proofErr w:type="spellStart"/>
      <w:r w:rsidRPr="009D4AE8">
        <w:rPr>
          <w:sz w:val="20"/>
          <w:szCs w:val="20"/>
        </w:rPr>
        <w:t>Срби</w:t>
      </w:r>
      <w:proofErr w:type="spellEnd"/>
      <w:r w:rsidRPr="009D4AE8">
        <w:rPr>
          <w:sz w:val="20"/>
          <w:szCs w:val="20"/>
          <w:lang w:val="sr-Cyrl-RS"/>
        </w:rPr>
        <w:t>ј</w:t>
      </w:r>
      <w:r w:rsidRPr="009D4AE8">
        <w:rPr>
          <w:sz w:val="20"/>
          <w:szCs w:val="20"/>
        </w:rPr>
        <w:t xml:space="preserve">а 2016. </w:t>
      </w:r>
      <w:proofErr w:type="spellStart"/>
      <w:r w:rsidRPr="009D4AE8">
        <w:rPr>
          <w:sz w:val="20"/>
          <w:szCs w:val="20"/>
        </w:rPr>
        <w:t>године</w:t>
      </w:r>
      <w:proofErr w:type="spellEnd"/>
      <w:r w:rsidRPr="009D4AE8">
        <w:rPr>
          <w:sz w:val="20"/>
          <w:szCs w:val="20"/>
        </w:rPr>
        <w:t xml:space="preserve">. </w:t>
      </w:r>
    </w:p>
    <w:p w14:paraId="1C5130DF" w14:textId="71B9CF91" w:rsidR="009D4AE8" w:rsidRPr="009D4AE8" w:rsidRDefault="009D4AE8" w:rsidP="00773F35">
      <w:pPr>
        <w:jc w:val="both"/>
        <w:rPr>
          <w:sz w:val="20"/>
          <w:szCs w:val="20"/>
        </w:rPr>
      </w:pPr>
      <w:proofErr w:type="spellStart"/>
      <w:r w:rsidRPr="009D4AE8">
        <w:rPr>
          <w:sz w:val="20"/>
          <w:szCs w:val="20"/>
        </w:rPr>
        <w:t>Ментор</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proofErr w:type="spellStart"/>
      <w:r w:rsidRPr="009D4AE8">
        <w:rPr>
          <w:sz w:val="20"/>
          <w:szCs w:val="20"/>
        </w:rPr>
        <w:t>лекарима</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општем</w:t>
      </w:r>
      <w:proofErr w:type="spellEnd"/>
      <w:r w:rsidRPr="009D4AE8">
        <w:rPr>
          <w:sz w:val="20"/>
          <w:szCs w:val="20"/>
        </w:rPr>
        <w:t xml:space="preserve"> </w:t>
      </w:r>
      <w:proofErr w:type="spellStart"/>
      <w:r w:rsidRPr="009D4AE8">
        <w:rPr>
          <w:sz w:val="20"/>
          <w:szCs w:val="20"/>
        </w:rPr>
        <w:t>лекарском</w:t>
      </w:r>
      <w:proofErr w:type="spellEnd"/>
      <w:r w:rsidRPr="009D4AE8">
        <w:rPr>
          <w:sz w:val="20"/>
          <w:szCs w:val="20"/>
        </w:rPr>
        <w:t xml:space="preserve"> </w:t>
      </w:r>
      <w:proofErr w:type="spellStart"/>
      <w:r w:rsidRPr="009D4AE8">
        <w:rPr>
          <w:sz w:val="20"/>
          <w:szCs w:val="20"/>
        </w:rPr>
        <w:t>стажу</w:t>
      </w:r>
      <w:proofErr w:type="spellEnd"/>
      <w:r w:rsidRPr="009D4AE8">
        <w:rPr>
          <w:sz w:val="20"/>
          <w:szCs w:val="20"/>
        </w:rPr>
        <w:t xml:space="preserve"> и </w:t>
      </w:r>
      <w:proofErr w:type="spellStart"/>
      <w:r w:rsidRPr="009D4AE8">
        <w:rPr>
          <w:sz w:val="20"/>
          <w:szCs w:val="20"/>
        </w:rPr>
        <w:t>активно</w:t>
      </w:r>
      <w:proofErr w:type="spellEnd"/>
      <w:r w:rsidRPr="009D4AE8">
        <w:rPr>
          <w:sz w:val="20"/>
          <w:szCs w:val="20"/>
        </w:rPr>
        <w:t xml:space="preserve"> </w:t>
      </w:r>
      <w:proofErr w:type="spellStart"/>
      <w:r w:rsidRPr="009D4AE8">
        <w:rPr>
          <w:sz w:val="20"/>
          <w:szCs w:val="20"/>
        </w:rPr>
        <w:t>учествује</w:t>
      </w:r>
      <w:proofErr w:type="spellEnd"/>
      <w:r w:rsidRPr="009D4AE8">
        <w:rPr>
          <w:sz w:val="20"/>
          <w:szCs w:val="20"/>
        </w:rPr>
        <w:t xml:space="preserve"> у </w:t>
      </w:r>
      <w:proofErr w:type="spellStart"/>
      <w:r w:rsidRPr="009D4AE8">
        <w:rPr>
          <w:sz w:val="20"/>
          <w:szCs w:val="20"/>
        </w:rPr>
        <w:t>едукацији</w:t>
      </w:r>
      <w:proofErr w:type="spellEnd"/>
      <w:r w:rsidRPr="009D4AE8">
        <w:rPr>
          <w:sz w:val="20"/>
          <w:szCs w:val="20"/>
        </w:rPr>
        <w:t xml:space="preserve"> </w:t>
      </w:r>
      <w:proofErr w:type="spellStart"/>
      <w:r w:rsidRPr="009D4AE8">
        <w:rPr>
          <w:sz w:val="20"/>
          <w:szCs w:val="20"/>
        </w:rPr>
        <w:t>лекара</w:t>
      </w:r>
      <w:proofErr w:type="spellEnd"/>
      <w:r w:rsidRPr="009D4AE8">
        <w:rPr>
          <w:sz w:val="20"/>
          <w:szCs w:val="20"/>
        </w:rPr>
        <w:t xml:space="preserve"> </w:t>
      </w:r>
      <w:proofErr w:type="spellStart"/>
      <w:r w:rsidRPr="009D4AE8">
        <w:rPr>
          <w:sz w:val="20"/>
          <w:szCs w:val="20"/>
        </w:rPr>
        <w:t>који</w:t>
      </w:r>
      <w:proofErr w:type="spellEnd"/>
      <w:r w:rsidRPr="009D4AE8">
        <w:rPr>
          <w:sz w:val="20"/>
          <w:szCs w:val="20"/>
        </w:rPr>
        <w:t xml:space="preserve"> </w:t>
      </w:r>
      <w:proofErr w:type="spellStart"/>
      <w:r w:rsidRPr="009D4AE8">
        <w:rPr>
          <w:sz w:val="20"/>
          <w:szCs w:val="20"/>
        </w:rPr>
        <w:t>су</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специјализацији</w:t>
      </w:r>
      <w:proofErr w:type="spellEnd"/>
      <w:r w:rsidRPr="009D4AE8">
        <w:rPr>
          <w:sz w:val="20"/>
          <w:szCs w:val="20"/>
        </w:rPr>
        <w:t xml:space="preserve"> </w:t>
      </w:r>
      <w:proofErr w:type="spellStart"/>
      <w:r w:rsidR="00D34818">
        <w:rPr>
          <w:sz w:val="20"/>
          <w:szCs w:val="20"/>
        </w:rPr>
        <w:t>из</w:t>
      </w:r>
      <w:proofErr w:type="spellEnd"/>
      <w:r w:rsidR="00D34818">
        <w:rPr>
          <w:sz w:val="20"/>
          <w:szCs w:val="20"/>
        </w:rPr>
        <w:t xml:space="preserve"> </w:t>
      </w:r>
      <w:proofErr w:type="spellStart"/>
      <w:r w:rsidR="00D34818">
        <w:rPr>
          <w:sz w:val="20"/>
          <w:szCs w:val="20"/>
        </w:rPr>
        <w:t>интерне</w:t>
      </w:r>
      <w:proofErr w:type="spellEnd"/>
      <w:r w:rsidR="00D34818">
        <w:rPr>
          <w:sz w:val="20"/>
          <w:szCs w:val="20"/>
        </w:rPr>
        <w:t xml:space="preserve"> </w:t>
      </w:r>
      <w:proofErr w:type="spellStart"/>
      <w:r w:rsidR="00D34818">
        <w:rPr>
          <w:sz w:val="20"/>
          <w:szCs w:val="20"/>
        </w:rPr>
        <w:t>медицине</w:t>
      </w:r>
      <w:proofErr w:type="spellEnd"/>
      <w:r w:rsidR="00D34818">
        <w:rPr>
          <w:sz w:val="20"/>
          <w:szCs w:val="20"/>
        </w:rPr>
        <w:t xml:space="preserve"> </w:t>
      </w:r>
      <w:r w:rsidRPr="009D4AE8">
        <w:rPr>
          <w:sz w:val="20"/>
          <w:szCs w:val="20"/>
        </w:rPr>
        <w:t xml:space="preserve">и </w:t>
      </w:r>
      <w:proofErr w:type="spellStart"/>
      <w:r w:rsidRPr="009D4AE8">
        <w:rPr>
          <w:sz w:val="20"/>
          <w:szCs w:val="20"/>
        </w:rPr>
        <w:t>ужој</w:t>
      </w:r>
      <w:proofErr w:type="spellEnd"/>
      <w:r w:rsidRPr="009D4AE8">
        <w:rPr>
          <w:sz w:val="20"/>
          <w:szCs w:val="20"/>
        </w:rPr>
        <w:t xml:space="preserve"> </w:t>
      </w:r>
      <w:proofErr w:type="spellStart"/>
      <w:r w:rsidRPr="009D4AE8">
        <w:rPr>
          <w:sz w:val="20"/>
          <w:szCs w:val="20"/>
        </w:rPr>
        <w:t>специјализацији</w:t>
      </w:r>
      <w:proofErr w:type="spellEnd"/>
      <w:r w:rsidR="00D34818">
        <w:rPr>
          <w:sz w:val="20"/>
          <w:szCs w:val="20"/>
        </w:rPr>
        <w:t xml:space="preserve"> </w:t>
      </w:r>
      <w:proofErr w:type="spellStart"/>
      <w:r w:rsidR="00D34818">
        <w:rPr>
          <w:sz w:val="20"/>
          <w:szCs w:val="20"/>
        </w:rPr>
        <w:t>из</w:t>
      </w:r>
      <w:proofErr w:type="spellEnd"/>
      <w:r w:rsidR="00D34818">
        <w:rPr>
          <w:sz w:val="20"/>
          <w:szCs w:val="20"/>
        </w:rPr>
        <w:t xml:space="preserve"> </w:t>
      </w:r>
      <w:proofErr w:type="spellStart"/>
      <w:r w:rsidR="00D34818">
        <w:rPr>
          <w:sz w:val="20"/>
          <w:szCs w:val="20"/>
        </w:rPr>
        <w:t>кардиологије</w:t>
      </w:r>
      <w:proofErr w:type="spellEnd"/>
      <w:r w:rsidRPr="009D4AE8">
        <w:rPr>
          <w:sz w:val="20"/>
          <w:szCs w:val="20"/>
        </w:rPr>
        <w:t>.</w:t>
      </w:r>
    </w:p>
    <w:p w14:paraId="0428220C" w14:textId="4D8A043A" w:rsidR="00D34818" w:rsidRDefault="009D4AE8" w:rsidP="00773F35">
      <w:pPr>
        <w:jc w:val="both"/>
        <w:rPr>
          <w:sz w:val="20"/>
          <w:szCs w:val="20"/>
          <w:lang w:val="sr-Cyrl-RS"/>
        </w:rPr>
      </w:pPr>
      <w:proofErr w:type="spellStart"/>
      <w:r w:rsidRPr="009D4AE8">
        <w:rPr>
          <w:sz w:val="20"/>
          <w:szCs w:val="20"/>
        </w:rPr>
        <w:t>Предавач</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w:t>
      </w:r>
      <w:r w:rsidRPr="009D4AE8">
        <w:rPr>
          <w:sz w:val="20"/>
          <w:szCs w:val="20"/>
          <w:lang w:val="sr-Cyrl-RS"/>
        </w:rPr>
        <w:t xml:space="preserve">специјалистима из интерне медицине са темом предавања „Синкопа, хипотензија, колапс и </w:t>
      </w:r>
      <w:proofErr w:type="gramStart"/>
      <w:r w:rsidRPr="009D4AE8">
        <w:rPr>
          <w:sz w:val="20"/>
          <w:szCs w:val="20"/>
          <w:lang w:val="sr-Cyrl-RS"/>
        </w:rPr>
        <w:t>шок“</w:t>
      </w:r>
      <w:r w:rsidR="00D34818">
        <w:rPr>
          <w:sz w:val="20"/>
          <w:szCs w:val="20"/>
        </w:rPr>
        <w:t xml:space="preserve"> (</w:t>
      </w:r>
      <w:proofErr w:type="gramEnd"/>
      <w:r w:rsidR="00D34818">
        <w:rPr>
          <w:sz w:val="20"/>
          <w:szCs w:val="20"/>
        </w:rPr>
        <w:t xml:space="preserve">1 </w:t>
      </w:r>
      <w:proofErr w:type="spellStart"/>
      <w:r w:rsidR="00D34818">
        <w:rPr>
          <w:sz w:val="20"/>
          <w:szCs w:val="20"/>
        </w:rPr>
        <w:t>час</w:t>
      </w:r>
      <w:proofErr w:type="spellEnd"/>
      <w:r w:rsidR="00D34818">
        <w:rPr>
          <w:sz w:val="20"/>
          <w:szCs w:val="20"/>
        </w:rPr>
        <w:t xml:space="preserve"> </w:t>
      </w:r>
      <w:proofErr w:type="spellStart"/>
      <w:r w:rsidR="00D34818">
        <w:rPr>
          <w:sz w:val="20"/>
          <w:szCs w:val="20"/>
        </w:rPr>
        <w:t>по</w:t>
      </w:r>
      <w:proofErr w:type="spellEnd"/>
      <w:r w:rsidR="00D34818">
        <w:rPr>
          <w:sz w:val="20"/>
          <w:szCs w:val="20"/>
        </w:rPr>
        <w:t xml:space="preserve"> </w:t>
      </w:r>
      <w:proofErr w:type="spellStart"/>
      <w:r w:rsidR="00D34818">
        <w:rPr>
          <w:sz w:val="20"/>
          <w:szCs w:val="20"/>
        </w:rPr>
        <w:t>семестру</w:t>
      </w:r>
      <w:proofErr w:type="spellEnd"/>
      <w:r w:rsidR="00D34818">
        <w:rPr>
          <w:sz w:val="20"/>
          <w:szCs w:val="20"/>
        </w:rPr>
        <w:t>)</w:t>
      </w:r>
      <w:r w:rsidRPr="009D4AE8">
        <w:rPr>
          <w:sz w:val="20"/>
          <w:szCs w:val="20"/>
          <w:lang w:val="sr-Cyrl-RS"/>
        </w:rPr>
        <w:t xml:space="preserve">. </w:t>
      </w:r>
    </w:p>
    <w:p w14:paraId="71CC8A4A" w14:textId="11A0F0FE" w:rsidR="009D4AE8" w:rsidRPr="009D4AE8" w:rsidRDefault="009D4AE8" w:rsidP="00773F35">
      <w:pPr>
        <w:jc w:val="both"/>
        <w:rPr>
          <w:sz w:val="20"/>
          <w:szCs w:val="20"/>
        </w:rPr>
      </w:pPr>
      <w:r w:rsidRPr="009D4AE8">
        <w:rPr>
          <w:sz w:val="20"/>
          <w:szCs w:val="20"/>
          <w:lang w:val="sr-Cyrl-RS"/>
        </w:rPr>
        <w:t xml:space="preserve">Предавач је на </w:t>
      </w:r>
      <w:proofErr w:type="spellStart"/>
      <w:r w:rsidRPr="009D4AE8">
        <w:rPr>
          <w:sz w:val="20"/>
          <w:szCs w:val="20"/>
        </w:rPr>
        <w:t>субспецијалистичк</w:t>
      </w:r>
      <w:proofErr w:type="spellEnd"/>
      <w:r w:rsidRPr="009D4AE8">
        <w:rPr>
          <w:sz w:val="20"/>
          <w:szCs w:val="20"/>
          <w:lang w:val="sr-Cyrl-RS"/>
        </w:rPr>
        <w:t>им студијама</w:t>
      </w:r>
      <w:r w:rsidR="0031118E">
        <w:rPr>
          <w:sz w:val="20"/>
          <w:szCs w:val="20"/>
        </w:rPr>
        <w:t>, н</w:t>
      </w:r>
      <w:r w:rsidRPr="009D4AE8">
        <w:rPr>
          <w:sz w:val="20"/>
          <w:szCs w:val="20"/>
          <w:lang w:val="sr-Cyrl-RS"/>
        </w:rPr>
        <w:t xml:space="preserve">а </w:t>
      </w:r>
      <w:proofErr w:type="spellStart"/>
      <w:r w:rsidRPr="009D4AE8">
        <w:rPr>
          <w:sz w:val="20"/>
          <w:szCs w:val="20"/>
        </w:rPr>
        <w:t>предмету</w:t>
      </w:r>
      <w:proofErr w:type="spellEnd"/>
      <w:r w:rsidRPr="009D4AE8">
        <w:rPr>
          <w:sz w:val="20"/>
          <w:szCs w:val="20"/>
        </w:rPr>
        <w:t xml:space="preserve"> </w:t>
      </w:r>
      <w:proofErr w:type="spellStart"/>
      <w:r w:rsidRPr="009D4AE8">
        <w:rPr>
          <w:sz w:val="20"/>
          <w:szCs w:val="20"/>
        </w:rPr>
        <w:t>кардиологија</w:t>
      </w:r>
      <w:proofErr w:type="spellEnd"/>
      <w:r w:rsidRPr="009D4AE8">
        <w:rPr>
          <w:sz w:val="20"/>
          <w:szCs w:val="20"/>
        </w:rPr>
        <w:t xml:space="preserve"> </w:t>
      </w:r>
      <w:r w:rsidRPr="009D4AE8">
        <w:rPr>
          <w:sz w:val="20"/>
          <w:szCs w:val="20"/>
          <w:lang w:val="sr-Cyrl-RS"/>
        </w:rPr>
        <w:t>са темом предавања</w:t>
      </w:r>
      <w:r w:rsidRPr="009D4AE8">
        <w:rPr>
          <w:sz w:val="20"/>
          <w:szCs w:val="20"/>
        </w:rPr>
        <w:t xml:space="preserve"> “</w:t>
      </w:r>
      <w:proofErr w:type="spellStart"/>
      <w:r w:rsidRPr="009D4AE8">
        <w:rPr>
          <w:sz w:val="20"/>
          <w:szCs w:val="20"/>
        </w:rPr>
        <w:t>Ехокардиографија</w:t>
      </w:r>
      <w:proofErr w:type="spellEnd"/>
      <w:r w:rsidRPr="009D4AE8">
        <w:rPr>
          <w:sz w:val="20"/>
          <w:szCs w:val="20"/>
        </w:rPr>
        <w:t xml:space="preserve"> у </w:t>
      </w:r>
      <w:proofErr w:type="spellStart"/>
      <w:r w:rsidRPr="009D4AE8">
        <w:rPr>
          <w:sz w:val="20"/>
          <w:szCs w:val="20"/>
        </w:rPr>
        <w:t>обољењу</w:t>
      </w:r>
      <w:proofErr w:type="spellEnd"/>
      <w:r w:rsidRPr="009D4AE8">
        <w:rPr>
          <w:sz w:val="20"/>
          <w:szCs w:val="20"/>
        </w:rPr>
        <w:t xml:space="preserve"> </w:t>
      </w:r>
      <w:proofErr w:type="spellStart"/>
      <w:r w:rsidRPr="009D4AE8">
        <w:rPr>
          <w:sz w:val="20"/>
          <w:szCs w:val="20"/>
        </w:rPr>
        <w:t>семилунарних</w:t>
      </w:r>
      <w:proofErr w:type="spellEnd"/>
      <w:r w:rsidRPr="009D4AE8">
        <w:rPr>
          <w:sz w:val="20"/>
          <w:szCs w:val="20"/>
        </w:rPr>
        <w:t xml:space="preserve"> </w:t>
      </w:r>
      <w:proofErr w:type="spellStart"/>
      <w:r w:rsidRPr="009D4AE8">
        <w:rPr>
          <w:sz w:val="20"/>
          <w:szCs w:val="20"/>
        </w:rPr>
        <w:t>залистак</w:t>
      </w:r>
      <w:proofErr w:type="spellEnd"/>
      <w:r w:rsidRPr="009D4AE8">
        <w:rPr>
          <w:sz w:val="20"/>
          <w:szCs w:val="20"/>
          <w:lang w:val="sr-Cyrl-RS"/>
        </w:rPr>
        <w:t>а</w:t>
      </w:r>
      <w:r w:rsidRPr="009D4AE8">
        <w:rPr>
          <w:sz w:val="20"/>
          <w:szCs w:val="20"/>
        </w:rPr>
        <w:t>”</w:t>
      </w:r>
      <w:r w:rsidR="00D34818">
        <w:rPr>
          <w:sz w:val="20"/>
          <w:szCs w:val="20"/>
        </w:rPr>
        <w:t xml:space="preserve"> (2 </w:t>
      </w:r>
      <w:proofErr w:type="spellStart"/>
      <w:r w:rsidR="00D34818">
        <w:rPr>
          <w:sz w:val="20"/>
          <w:szCs w:val="20"/>
        </w:rPr>
        <w:t>часа</w:t>
      </w:r>
      <w:proofErr w:type="spellEnd"/>
      <w:r w:rsidR="00D34818">
        <w:rPr>
          <w:sz w:val="20"/>
          <w:szCs w:val="20"/>
        </w:rPr>
        <w:t xml:space="preserve"> </w:t>
      </w:r>
      <w:proofErr w:type="spellStart"/>
      <w:r w:rsidR="00D34818">
        <w:rPr>
          <w:sz w:val="20"/>
          <w:szCs w:val="20"/>
        </w:rPr>
        <w:t>по</w:t>
      </w:r>
      <w:proofErr w:type="spellEnd"/>
      <w:r w:rsidR="00D34818">
        <w:rPr>
          <w:sz w:val="20"/>
          <w:szCs w:val="20"/>
        </w:rPr>
        <w:t xml:space="preserve"> </w:t>
      </w:r>
      <w:proofErr w:type="spellStart"/>
      <w:r w:rsidR="00D34818">
        <w:rPr>
          <w:sz w:val="20"/>
          <w:szCs w:val="20"/>
        </w:rPr>
        <w:t>семестру</w:t>
      </w:r>
      <w:proofErr w:type="spellEnd"/>
      <w:r w:rsidR="00D34818">
        <w:rPr>
          <w:sz w:val="20"/>
          <w:szCs w:val="20"/>
        </w:rPr>
        <w:t>)</w:t>
      </w:r>
      <w:r w:rsidRPr="009D4AE8">
        <w:rPr>
          <w:sz w:val="20"/>
          <w:szCs w:val="20"/>
        </w:rPr>
        <w:t xml:space="preserve">. </w:t>
      </w:r>
      <w:proofErr w:type="spellStart"/>
      <w:r w:rsidRPr="009D4AE8">
        <w:rPr>
          <w:sz w:val="20"/>
          <w:szCs w:val="20"/>
        </w:rPr>
        <w:t>Предавач</w:t>
      </w:r>
      <w:proofErr w:type="spellEnd"/>
      <w:r w:rsidRPr="009D4AE8">
        <w:rPr>
          <w:sz w:val="20"/>
          <w:szCs w:val="20"/>
        </w:rPr>
        <w:t xml:space="preserve"> </w:t>
      </w:r>
      <w:proofErr w:type="spellStart"/>
      <w:r w:rsidRPr="009D4AE8">
        <w:rPr>
          <w:sz w:val="20"/>
          <w:szCs w:val="20"/>
        </w:rPr>
        <w:t>је</w:t>
      </w:r>
      <w:proofErr w:type="spellEnd"/>
      <w:r w:rsidRPr="009D4AE8">
        <w:rPr>
          <w:sz w:val="20"/>
          <w:szCs w:val="20"/>
        </w:rPr>
        <w:t xml:space="preserve"> и </w:t>
      </w:r>
      <w:proofErr w:type="spellStart"/>
      <w:r w:rsidRPr="009D4AE8">
        <w:rPr>
          <w:sz w:val="20"/>
          <w:szCs w:val="20"/>
        </w:rPr>
        <w:t>учествује</w:t>
      </w:r>
      <w:proofErr w:type="spellEnd"/>
      <w:r w:rsidRPr="009D4AE8">
        <w:rPr>
          <w:sz w:val="20"/>
          <w:szCs w:val="20"/>
        </w:rPr>
        <w:t xml:space="preserve"> у </w:t>
      </w:r>
      <w:proofErr w:type="spellStart"/>
      <w:r w:rsidRPr="009D4AE8">
        <w:rPr>
          <w:sz w:val="20"/>
          <w:szCs w:val="20"/>
        </w:rPr>
        <w:t>одржавању</w:t>
      </w:r>
      <w:proofErr w:type="spellEnd"/>
      <w:r w:rsidRPr="009D4AE8">
        <w:rPr>
          <w:sz w:val="20"/>
          <w:szCs w:val="20"/>
        </w:rPr>
        <w:t xml:space="preserve"> </w:t>
      </w:r>
      <w:proofErr w:type="spellStart"/>
      <w:r w:rsidRPr="009D4AE8">
        <w:rPr>
          <w:sz w:val="20"/>
          <w:szCs w:val="20"/>
        </w:rPr>
        <w:t>наставе</w:t>
      </w:r>
      <w:proofErr w:type="spellEnd"/>
      <w:r w:rsidRPr="009D4AE8">
        <w:rPr>
          <w:sz w:val="20"/>
          <w:szCs w:val="20"/>
        </w:rPr>
        <w:t xml:space="preserve"> </w:t>
      </w:r>
      <w:proofErr w:type="spellStart"/>
      <w:r w:rsidRPr="009D4AE8">
        <w:rPr>
          <w:sz w:val="20"/>
          <w:szCs w:val="20"/>
        </w:rPr>
        <w:t>специјализације</w:t>
      </w:r>
      <w:proofErr w:type="spellEnd"/>
      <w:r w:rsidRPr="009D4AE8">
        <w:rPr>
          <w:sz w:val="20"/>
          <w:szCs w:val="20"/>
        </w:rPr>
        <w:t xml:space="preserve"> </w:t>
      </w:r>
      <w:proofErr w:type="spellStart"/>
      <w:r w:rsidRPr="009D4AE8">
        <w:rPr>
          <w:sz w:val="20"/>
          <w:szCs w:val="20"/>
        </w:rPr>
        <w:t>на</w:t>
      </w:r>
      <w:proofErr w:type="spellEnd"/>
      <w:r w:rsidRPr="009D4AE8">
        <w:rPr>
          <w:sz w:val="20"/>
          <w:szCs w:val="20"/>
        </w:rPr>
        <w:t xml:space="preserve"> </w:t>
      </w:r>
      <w:proofErr w:type="spellStart"/>
      <w:r w:rsidRPr="009D4AE8">
        <w:rPr>
          <w:sz w:val="20"/>
          <w:szCs w:val="20"/>
        </w:rPr>
        <w:t>катедри</w:t>
      </w:r>
      <w:proofErr w:type="spellEnd"/>
      <w:r w:rsidRPr="009D4AE8">
        <w:rPr>
          <w:sz w:val="20"/>
          <w:szCs w:val="20"/>
        </w:rPr>
        <w:t xml:space="preserve"> </w:t>
      </w:r>
      <w:proofErr w:type="spellStart"/>
      <w:r w:rsidRPr="009D4AE8">
        <w:rPr>
          <w:sz w:val="20"/>
          <w:szCs w:val="20"/>
        </w:rPr>
        <w:t>за</w:t>
      </w:r>
      <w:proofErr w:type="spellEnd"/>
      <w:r w:rsidRPr="009D4AE8">
        <w:rPr>
          <w:sz w:val="20"/>
          <w:szCs w:val="20"/>
        </w:rPr>
        <w:t xml:space="preserve"> </w:t>
      </w:r>
      <w:proofErr w:type="spellStart"/>
      <w:r w:rsidRPr="009D4AE8">
        <w:rPr>
          <w:sz w:val="20"/>
          <w:szCs w:val="20"/>
        </w:rPr>
        <w:t>клиничку</w:t>
      </w:r>
      <w:proofErr w:type="spellEnd"/>
      <w:r w:rsidRPr="009D4AE8">
        <w:rPr>
          <w:sz w:val="20"/>
          <w:szCs w:val="20"/>
        </w:rPr>
        <w:t xml:space="preserve"> </w:t>
      </w:r>
      <w:proofErr w:type="spellStart"/>
      <w:r w:rsidRPr="009D4AE8">
        <w:rPr>
          <w:sz w:val="20"/>
          <w:szCs w:val="20"/>
        </w:rPr>
        <w:t>биохемију</w:t>
      </w:r>
      <w:proofErr w:type="spellEnd"/>
      <w:r w:rsidRPr="009D4AE8">
        <w:rPr>
          <w:sz w:val="20"/>
          <w:szCs w:val="20"/>
        </w:rPr>
        <w:t xml:space="preserve">, </w:t>
      </w:r>
      <w:proofErr w:type="spellStart"/>
      <w:r w:rsidRPr="009D4AE8">
        <w:rPr>
          <w:sz w:val="20"/>
          <w:szCs w:val="20"/>
        </w:rPr>
        <w:t>предавање</w:t>
      </w:r>
      <w:proofErr w:type="spellEnd"/>
      <w:r w:rsidRPr="009D4AE8">
        <w:rPr>
          <w:sz w:val="20"/>
          <w:szCs w:val="20"/>
        </w:rPr>
        <w:t xml:space="preserve"> “</w:t>
      </w:r>
      <w:proofErr w:type="spellStart"/>
      <w:r w:rsidRPr="009D4AE8">
        <w:rPr>
          <w:sz w:val="20"/>
          <w:szCs w:val="20"/>
        </w:rPr>
        <w:t>Акутна</w:t>
      </w:r>
      <w:proofErr w:type="spellEnd"/>
      <w:r w:rsidRPr="009D4AE8">
        <w:rPr>
          <w:sz w:val="20"/>
          <w:szCs w:val="20"/>
        </w:rPr>
        <w:t xml:space="preserve"> </w:t>
      </w:r>
      <w:proofErr w:type="spellStart"/>
      <w:r w:rsidRPr="009D4AE8">
        <w:rPr>
          <w:sz w:val="20"/>
          <w:szCs w:val="20"/>
        </w:rPr>
        <w:t>кардиолошка</w:t>
      </w:r>
      <w:proofErr w:type="spellEnd"/>
      <w:r w:rsidRPr="009D4AE8">
        <w:rPr>
          <w:sz w:val="20"/>
          <w:szCs w:val="20"/>
        </w:rPr>
        <w:t xml:space="preserve"> </w:t>
      </w:r>
      <w:proofErr w:type="spellStart"/>
      <w:r w:rsidRPr="009D4AE8">
        <w:rPr>
          <w:sz w:val="20"/>
          <w:szCs w:val="20"/>
        </w:rPr>
        <w:t>стања</w:t>
      </w:r>
      <w:proofErr w:type="spellEnd"/>
      <w:r w:rsidRPr="009D4AE8">
        <w:rPr>
          <w:sz w:val="20"/>
          <w:szCs w:val="20"/>
        </w:rPr>
        <w:t xml:space="preserve">”.  </w:t>
      </w:r>
    </w:p>
    <w:p w14:paraId="4EE22A53" w14:textId="77777777" w:rsidR="009D4AE8" w:rsidRPr="009D4AE8" w:rsidRDefault="009D4AE8" w:rsidP="00773F35">
      <w:pPr>
        <w:jc w:val="both"/>
        <w:rPr>
          <w:sz w:val="20"/>
          <w:szCs w:val="20"/>
          <w:lang w:val="en-GB"/>
        </w:rPr>
      </w:pPr>
      <w:r w:rsidRPr="009D4AE8">
        <w:rPr>
          <w:sz w:val="20"/>
          <w:szCs w:val="20"/>
          <w:lang w:val="sr-Cyrl-CS" w:eastAsia="sr-Latn-CS"/>
        </w:rPr>
        <w:t xml:space="preserve">Ментор је у једном последипломском раду </w:t>
      </w:r>
      <w:r w:rsidRPr="009D4AE8">
        <w:rPr>
          <w:color w:val="000000"/>
          <w:sz w:val="20"/>
          <w:szCs w:val="20"/>
          <w:lang w:val="sr-Cyrl-CS"/>
        </w:rPr>
        <w:t>–</w:t>
      </w:r>
      <w:r w:rsidRPr="009D4AE8">
        <w:rPr>
          <w:sz w:val="20"/>
          <w:szCs w:val="20"/>
          <w:lang w:val="sr-Cyrl-RS"/>
        </w:rPr>
        <w:t xml:space="preserve"> специјалистичке академске студије</w:t>
      </w:r>
      <w:r w:rsidRPr="009D4AE8">
        <w:rPr>
          <w:sz w:val="20"/>
          <w:szCs w:val="20"/>
          <w:lang w:val="sr-Cyrl-CS" w:eastAsia="sr-Latn-CS"/>
        </w:rPr>
        <w:t xml:space="preserve">. </w:t>
      </w:r>
      <w:r w:rsidRPr="009D4AE8">
        <w:rPr>
          <w:sz w:val="20"/>
          <w:szCs w:val="20"/>
          <w:lang w:val="en-GB" w:eastAsia="sr-Latn-CS"/>
        </w:rPr>
        <w:t xml:space="preserve">2 </w:t>
      </w:r>
      <w:r w:rsidRPr="009D4AE8">
        <w:rPr>
          <w:sz w:val="20"/>
          <w:szCs w:val="20"/>
          <w:lang w:val="sr-Cyrl-CS" w:eastAsia="sr-Latn-CS"/>
        </w:rPr>
        <w:t xml:space="preserve">пута ментор </w:t>
      </w:r>
      <w:r w:rsidRPr="009D4AE8">
        <w:rPr>
          <w:sz w:val="20"/>
          <w:szCs w:val="20"/>
          <w:lang w:val="sr-Cyrl-RS" w:eastAsia="sr-Latn-CS"/>
        </w:rPr>
        <w:t xml:space="preserve">кандидатима из уже специјализације. 5 пута </w:t>
      </w:r>
      <w:r w:rsidRPr="009D4AE8">
        <w:rPr>
          <w:sz w:val="20"/>
          <w:szCs w:val="20"/>
          <w:lang w:val="sr-Cyrl-CS" w:eastAsia="sr-Latn-CS"/>
        </w:rPr>
        <w:t xml:space="preserve">је била члан комисије за одбрану радова уже специјализације. </w:t>
      </w:r>
    </w:p>
    <w:p w14:paraId="557E8C4A" w14:textId="0350745F" w:rsidR="009D4AE8" w:rsidRPr="009D4AE8" w:rsidRDefault="009D4AE8" w:rsidP="00773F35">
      <w:pPr>
        <w:jc w:val="both"/>
        <w:rPr>
          <w:sz w:val="20"/>
          <w:szCs w:val="20"/>
        </w:rPr>
      </w:pPr>
      <w:r w:rsidRPr="009D4AE8">
        <w:rPr>
          <w:noProof/>
          <w:sz w:val="20"/>
          <w:szCs w:val="20"/>
          <w:lang w:val="en-GB"/>
        </w:rPr>
        <w:t xml:space="preserve">Ангажована је </w:t>
      </w:r>
      <w:r w:rsidRPr="009D4AE8">
        <w:rPr>
          <w:noProof/>
          <w:sz w:val="20"/>
          <w:szCs w:val="20"/>
          <w:lang w:val="sr-Cyrl-RS"/>
        </w:rPr>
        <w:t xml:space="preserve">у </w:t>
      </w:r>
      <w:r w:rsidRPr="009D4AE8">
        <w:rPr>
          <w:noProof/>
          <w:sz w:val="20"/>
          <w:szCs w:val="20"/>
          <w:lang w:val="en-GB"/>
        </w:rPr>
        <w:t>настави за докторске студије</w:t>
      </w:r>
      <w:r w:rsidRPr="009D4AE8">
        <w:rPr>
          <w:noProof/>
          <w:sz w:val="20"/>
          <w:szCs w:val="20"/>
          <w:lang w:val="sr-Cyrl-RS"/>
        </w:rPr>
        <w:t xml:space="preserve"> као предавач</w:t>
      </w:r>
      <w:r w:rsidR="00AA332B">
        <w:rPr>
          <w:noProof/>
          <w:sz w:val="20"/>
          <w:szCs w:val="20"/>
        </w:rPr>
        <w:t xml:space="preserve"> (1 час), тема –“</w:t>
      </w:r>
      <w:r w:rsidR="00AA332B" w:rsidRPr="00AA332B">
        <w:rPr>
          <w:noProof/>
          <w:sz w:val="20"/>
          <w:szCs w:val="20"/>
        </w:rPr>
        <w:t>MINOCA</w:t>
      </w:r>
      <w:r w:rsidR="00AA332B">
        <w:rPr>
          <w:noProof/>
          <w:sz w:val="20"/>
          <w:szCs w:val="20"/>
        </w:rPr>
        <w:t>”</w:t>
      </w:r>
      <w:r w:rsidR="00AA332B" w:rsidRPr="00AA332B">
        <w:rPr>
          <w:noProof/>
          <w:sz w:val="20"/>
          <w:szCs w:val="20"/>
        </w:rPr>
        <w:t xml:space="preserve"> </w:t>
      </w:r>
      <w:r w:rsidR="00AA332B">
        <w:rPr>
          <w:noProof/>
          <w:sz w:val="20"/>
          <w:szCs w:val="20"/>
        </w:rPr>
        <w:t xml:space="preserve">у фокусу савремених истражива </w:t>
      </w:r>
    </w:p>
    <w:p w14:paraId="72D8E06D" w14:textId="77777777" w:rsidR="009D4AE8" w:rsidRPr="009D4AE8" w:rsidRDefault="009D4AE8" w:rsidP="00773F35">
      <w:pPr>
        <w:jc w:val="both"/>
        <w:rPr>
          <w:sz w:val="20"/>
          <w:szCs w:val="20"/>
          <w:lang w:val="sr-Cyrl-RS"/>
        </w:rPr>
      </w:pPr>
      <w:bookmarkStart w:id="5" w:name="_Hlk168835673"/>
      <w:r w:rsidRPr="009D4AE8">
        <w:rPr>
          <w:color w:val="000000"/>
          <w:sz w:val="20"/>
          <w:szCs w:val="20"/>
          <w:lang w:val="sr-Cyrl-CS" w:eastAsia="sr-Latn-CS"/>
        </w:rPr>
        <w:t xml:space="preserve">Позитивно је оцењена током педагошког рада у студентским анкетама током целокупног претходног изборног периода. </w:t>
      </w:r>
      <w:r w:rsidRPr="009D4AE8">
        <w:rPr>
          <w:sz w:val="20"/>
          <w:szCs w:val="20"/>
          <w:lang w:val="sr-Cyrl-RS"/>
        </w:rPr>
        <w:t>О</w:t>
      </w:r>
      <w:proofErr w:type="spellStart"/>
      <w:r w:rsidRPr="009D4AE8">
        <w:rPr>
          <w:sz w:val="20"/>
          <w:szCs w:val="20"/>
        </w:rPr>
        <w:t>цењена</w:t>
      </w:r>
      <w:proofErr w:type="spellEnd"/>
      <w:r w:rsidRPr="009D4AE8">
        <w:rPr>
          <w:sz w:val="20"/>
          <w:szCs w:val="20"/>
        </w:rPr>
        <w:t xml:space="preserve"> </w:t>
      </w:r>
      <w:proofErr w:type="spellStart"/>
      <w:r w:rsidRPr="009D4AE8">
        <w:rPr>
          <w:sz w:val="20"/>
          <w:szCs w:val="20"/>
        </w:rPr>
        <w:t>од</w:t>
      </w:r>
      <w:proofErr w:type="spellEnd"/>
      <w:r w:rsidRPr="009D4AE8">
        <w:rPr>
          <w:sz w:val="20"/>
          <w:szCs w:val="20"/>
        </w:rPr>
        <w:t xml:space="preserve"> </w:t>
      </w:r>
      <w:proofErr w:type="spellStart"/>
      <w:r w:rsidRPr="009D4AE8">
        <w:rPr>
          <w:sz w:val="20"/>
          <w:szCs w:val="20"/>
        </w:rPr>
        <w:t>стране</w:t>
      </w:r>
      <w:proofErr w:type="spellEnd"/>
      <w:r w:rsidRPr="009D4AE8">
        <w:rPr>
          <w:sz w:val="20"/>
          <w:szCs w:val="20"/>
        </w:rPr>
        <w:t xml:space="preserve"> </w:t>
      </w:r>
      <w:proofErr w:type="spellStart"/>
      <w:r w:rsidRPr="009D4AE8">
        <w:rPr>
          <w:sz w:val="20"/>
          <w:szCs w:val="20"/>
        </w:rPr>
        <w:t>студената</w:t>
      </w:r>
      <w:proofErr w:type="spellEnd"/>
      <w:r w:rsidRPr="009D4AE8">
        <w:rPr>
          <w:sz w:val="20"/>
          <w:szCs w:val="20"/>
          <w:lang w:val="sr-Cyrl-RS"/>
        </w:rPr>
        <w:t xml:space="preserve"> </w:t>
      </w:r>
      <w:proofErr w:type="spellStart"/>
      <w:r w:rsidRPr="009D4AE8">
        <w:rPr>
          <w:sz w:val="20"/>
          <w:szCs w:val="20"/>
        </w:rPr>
        <w:t>анонимном</w:t>
      </w:r>
      <w:proofErr w:type="spellEnd"/>
      <w:r w:rsidRPr="009D4AE8">
        <w:rPr>
          <w:sz w:val="20"/>
          <w:szCs w:val="20"/>
        </w:rPr>
        <w:t xml:space="preserve"> </w:t>
      </w:r>
      <w:proofErr w:type="spellStart"/>
      <w:r w:rsidRPr="009D4AE8">
        <w:rPr>
          <w:sz w:val="20"/>
          <w:szCs w:val="20"/>
        </w:rPr>
        <w:t>анкетом</w:t>
      </w:r>
      <w:proofErr w:type="spellEnd"/>
      <w:r w:rsidRPr="009D4AE8">
        <w:rPr>
          <w:sz w:val="20"/>
          <w:szCs w:val="20"/>
        </w:rPr>
        <w:t xml:space="preserve"> </w:t>
      </w:r>
      <w:r w:rsidRPr="009D4AE8">
        <w:rPr>
          <w:sz w:val="20"/>
          <w:szCs w:val="20"/>
          <w:lang w:val="sr-Cyrl-RS"/>
        </w:rPr>
        <w:t>оценом 4.58 за 2018/2019 годину,</w:t>
      </w:r>
      <w:r w:rsidRPr="009D4AE8">
        <w:rPr>
          <w:sz w:val="20"/>
          <w:szCs w:val="20"/>
        </w:rPr>
        <w:t xml:space="preserve"> о</w:t>
      </w:r>
      <w:r w:rsidRPr="009D4AE8">
        <w:rPr>
          <w:sz w:val="20"/>
          <w:szCs w:val="20"/>
          <w:lang w:val="sr-Cyrl-RS"/>
        </w:rPr>
        <w:t>ценом 4.83 за 2019/2020 годину, оценом 5.0 за 2020/2021</w:t>
      </w:r>
      <w:r w:rsidRPr="009D4AE8">
        <w:rPr>
          <w:sz w:val="20"/>
          <w:szCs w:val="20"/>
        </w:rPr>
        <w:t xml:space="preserve"> </w:t>
      </w:r>
      <w:r w:rsidRPr="009D4AE8">
        <w:rPr>
          <w:sz w:val="20"/>
          <w:szCs w:val="20"/>
          <w:lang w:val="sr-Cyrl-RS"/>
        </w:rPr>
        <w:t>годину, а оценом 4.81 за 2021/2022 годину и 4.91 за 2022/2023 годину</w:t>
      </w:r>
      <w:r w:rsidRPr="009D4AE8">
        <w:rPr>
          <w:sz w:val="20"/>
          <w:szCs w:val="20"/>
        </w:rPr>
        <w:t>.</w:t>
      </w:r>
      <w:r w:rsidRPr="009D4AE8">
        <w:rPr>
          <w:sz w:val="20"/>
          <w:szCs w:val="20"/>
          <w:lang w:val="sr-Cyrl-RS"/>
        </w:rPr>
        <w:t xml:space="preserve"> </w:t>
      </w:r>
    </w:p>
    <w:bookmarkEnd w:id="5"/>
    <w:p w14:paraId="70B06BB2" w14:textId="77777777" w:rsidR="00C05DA0" w:rsidRPr="00F8342C" w:rsidRDefault="00C05DA0" w:rsidP="00C05DA0">
      <w:pPr>
        <w:pStyle w:val="Tekstclana"/>
        <w:numPr>
          <w:ilvl w:val="0"/>
          <w:numId w:val="0"/>
        </w:numPr>
        <w:spacing w:beforeLines="0" w:after="48"/>
        <w:jc w:val="both"/>
        <w:rPr>
          <w:sz w:val="20"/>
          <w:szCs w:val="20"/>
          <w:lang w:val="sr-Cyrl-RS"/>
        </w:rPr>
      </w:pPr>
    </w:p>
    <w:p w14:paraId="3B207610" w14:textId="77777777" w:rsidR="00C05DA0" w:rsidRPr="00F8342C" w:rsidRDefault="00C05DA0" w:rsidP="00C05DA0">
      <w:pPr>
        <w:jc w:val="both"/>
        <w:rPr>
          <w:b/>
          <w:sz w:val="20"/>
          <w:szCs w:val="20"/>
          <w:lang w:val="sr-Cyrl-RS"/>
        </w:rPr>
      </w:pPr>
      <w:r w:rsidRPr="00F8342C">
        <w:rPr>
          <w:b/>
          <w:sz w:val="20"/>
          <w:szCs w:val="20"/>
          <w:lang w:val="sr-Cyrl-RS"/>
        </w:rPr>
        <w:t>Г. ОЦЕНА РЕЗУЛТАТА У ОБЕЗБЕЂИВАЊУ НАУЧНО-НАСТАВНОГ ПОДМЛАТКА</w:t>
      </w:r>
    </w:p>
    <w:p w14:paraId="675E1AF4" w14:textId="77777777" w:rsidR="00C05DA0" w:rsidRPr="00F8342C" w:rsidRDefault="00C05DA0" w:rsidP="00C05DA0">
      <w:pPr>
        <w:jc w:val="both"/>
        <w:rPr>
          <w:b/>
          <w:bCs/>
          <w:sz w:val="20"/>
          <w:szCs w:val="20"/>
          <w:lang w:val="sr-Cyrl-RS"/>
        </w:rPr>
      </w:pPr>
    </w:p>
    <w:p w14:paraId="203CE5FF" w14:textId="3C2133C8" w:rsidR="00C05DA0" w:rsidRPr="00F8342C" w:rsidRDefault="00C05DA0" w:rsidP="00C05DA0">
      <w:pPr>
        <w:pStyle w:val="Tekstclana"/>
        <w:numPr>
          <w:ilvl w:val="0"/>
          <w:numId w:val="0"/>
        </w:numPr>
        <w:spacing w:before="48" w:after="48"/>
        <w:ind w:left="360" w:hanging="360"/>
        <w:rPr>
          <w:b/>
          <w:bCs/>
          <w:sz w:val="20"/>
          <w:szCs w:val="20"/>
          <w:lang w:val="sr-Cyrl-RS"/>
        </w:rPr>
      </w:pPr>
      <w:r w:rsidRPr="00F8342C">
        <w:rPr>
          <w:b/>
          <w:bCs/>
          <w:sz w:val="20"/>
          <w:szCs w:val="20"/>
          <w:lang w:val="sr-Cyrl-RS"/>
        </w:rPr>
        <w:t>МЕНТОРСТВ</w:t>
      </w:r>
      <w:r w:rsidR="007B5654">
        <w:rPr>
          <w:b/>
          <w:bCs/>
          <w:sz w:val="20"/>
          <w:szCs w:val="20"/>
          <w:lang w:val="sr-Cyrl-RS"/>
        </w:rPr>
        <w:t>О</w:t>
      </w:r>
      <w:r w:rsidRPr="00F8342C">
        <w:rPr>
          <w:b/>
          <w:bCs/>
          <w:sz w:val="20"/>
          <w:szCs w:val="20"/>
          <w:lang w:val="sr-Cyrl-RS"/>
        </w:rPr>
        <w:t xml:space="preserve"> </w:t>
      </w:r>
    </w:p>
    <w:p w14:paraId="5B2A3ED0" w14:textId="77777777" w:rsidR="006932EF" w:rsidRDefault="00954222" w:rsidP="006932EF">
      <w:pPr>
        <w:spacing w:after="160" w:line="259" w:lineRule="auto"/>
        <w:jc w:val="both"/>
        <w:rPr>
          <w:sz w:val="20"/>
          <w:szCs w:val="20"/>
          <w:lang w:val="sr-Latn-CS"/>
        </w:rPr>
      </w:pPr>
      <w:r w:rsidRPr="00954222">
        <w:rPr>
          <w:b/>
          <w:bCs/>
          <w:sz w:val="20"/>
          <w:szCs w:val="20"/>
          <w:lang w:val="sr-Latn-CS"/>
        </w:rPr>
        <w:t>Списак менторства</w:t>
      </w:r>
      <w:r w:rsidRPr="00954222">
        <w:rPr>
          <w:sz w:val="20"/>
          <w:szCs w:val="20"/>
          <w:lang w:val="sr-Latn-CS"/>
        </w:rPr>
        <w:t xml:space="preserve"> </w:t>
      </w:r>
    </w:p>
    <w:p w14:paraId="06D3C198" w14:textId="370BCFA8" w:rsidR="00954222" w:rsidRPr="00954222" w:rsidRDefault="00954222" w:rsidP="006932EF">
      <w:pPr>
        <w:spacing w:after="160" w:line="259" w:lineRule="auto"/>
        <w:jc w:val="both"/>
        <w:rPr>
          <w:b/>
          <w:bCs/>
          <w:sz w:val="20"/>
          <w:szCs w:val="20"/>
          <w:lang w:val="sr-Cyrl-RS"/>
        </w:rPr>
      </w:pPr>
      <w:r w:rsidRPr="00954222">
        <w:rPr>
          <w:b/>
          <w:bCs/>
          <w:sz w:val="20"/>
          <w:szCs w:val="20"/>
          <w:lang w:val="sr-Cyrl-RS"/>
        </w:rPr>
        <w:t>М</w:t>
      </w:r>
      <w:proofErr w:type="spellStart"/>
      <w:r w:rsidRPr="00954222">
        <w:rPr>
          <w:b/>
          <w:bCs/>
          <w:sz w:val="20"/>
          <w:szCs w:val="20"/>
        </w:rPr>
        <w:t>ентор</w:t>
      </w:r>
      <w:proofErr w:type="spellEnd"/>
      <w:r w:rsidRPr="00954222">
        <w:rPr>
          <w:b/>
          <w:bCs/>
          <w:sz w:val="20"/>
          <w:szCs w:val="20"/>
        </w:rPr>
        <w:t xml:space="preserve"> у </w:t>
      </w:r>
      <w:r w:rsidRPr="00954222">
        <w:rPr>
          <w:b/>
          <w:bCs/>
          <w:sz w:val="20"/>
          <w:szCs w:val="20"/>
          <w:lang w:val="sr-Cyrl-RS"/>
        </w:rPr>
        <w:t>с</w:t>
      </w:r>
      <w:proofErr w:type="spellStart"/>
      <w:r w:rsidRPr="00954222">
        <w:rPr>
          <w:b/>
          <w:bCs/>
          <w:sz w:val="20"/>
          <w:szCs w:val="20"/>
        </w:rPr>
        <w:t>тудентск</w:t>
      </w:r>
      <w:proofErr w:type="spellEnd"/>
      <w:r w:rsidRPr="00954222">
        <w:rPr>
          <w:b/>
          <w:bCs/>
          <w:sz w:val="20"/>
          <w:szCs w:val="20"/>
          <w:lang w:val="sr-Cyrl-RS"/>
        </w:rPr>
        <w:t>и</w:t>
      </w:r>
      <w:r w:rsidRPr="00954222">
        <w:rPr>
          <w:b/>
          <w:bCs/>
          <w:sz w:val="20"/>
          <w:szCs w:val="20"/>
        </w:rPr>
        <w:t xml:space="preserve">м </w:t>
      </w:r>
      <w:proofErr w:type="spellStart"/>
      <w:r w:rsidRPr="00954222">
        <w:rPr>
          <w:b/>
          <w:bCs/>
          <w:sz w:val="20"/>
          <w:szCs w:val="20"/>
        </w:rPr>
        <w:t>дипломск</w:t>
      </w:r>
      <w:proofErr w:type="spellEnd"/>
      <w:r w:rsidRPr="00954222">
        <w:rPr>
          <w:b/>
          <w:bCs/>
          <w:sz w:val="20"/>
          <w:szCs w:val="20"/>
          <w:lang w:val="sr-Cyrl-RS"/>
        </w:rPr>
        <w:t>им</w:t>
      </w:r>
      <w:r w:rsidRPr="00954222">
        <w:rPr>
          <w:b/>
          <w:bCs/>
          <w:sz w:val="20"/>
          <w:szCs w:val="20"/>
        </w:rPr>
        <w:t xml:space="preserve"> </w:t>
      </w:r>
      <w:proofErr w:type="spellStart"/>
      <w:r w:rsidRPr="00954222">
        <w:rPr>
          <w:b/>
          <w:bCs/>
          <w:sz w:val="20"/>
          <w:szCs w:val="20"/>
        </w:rPr>
        <w:t>рад</w:t>
      </w:r>
      <w:proofErr w:type="spellEnd"/>
      <w:r w:rsidRPr="00954222">
        <w:rPr>
          <w:b/>
          <w:bCs/>
          <w:sz w:val="20"/>
          <w:szCs w:val="20"/>
          <w:lang w:val="sr-Cyrl-RS"/>
        </w:rPr>
        <w:t>овима:</w:t>
      </w:r>
    </w:p>
    <w:p w14:paraId="6DA6C529" w14:textId="77777777" w:rsidR="00954222" w:rsidRPr="00954222" w:rsidRDefault="00954222" w:rsidP="00954222">
      <w:pPr>
        <w:spacing w:beforeLines="20" w:before="48" w:after="48"/>
        <w:ind w:left="180"/>
        <w:rPr>
          <w:sz w:val="20"/>
          <w:szCs w:val="20"/>
          <w:lang w:val="sr-Cyrl-RS"/>
        </w:rPr>
      </w:pPr>
      <w:r w:rsidRPr="00954222">
        <w:rPr>
          <w:sz w:val="20"/>
          <w:szCs w:val="20"/>
          <w:lang w:val="sr-Cyrl-RS"/>
        </w:rPr>
        <w:t>1.</w:t>
      </w:r>
      <w:r w:rsidRPr="00954222">
        <w:rPr>
          <w:sz w:val="20"/>
          <w:szCs w:val="20"/>
        </w:rPr>
        <w:t xml:space="preserve"> </w:t>
      </w:r>
      <w:r w:rsidRPr="00954222">
        <w:rPr>
          <w:sz w:val="20"/>
          <w:szCs w:val="20"/>
          <w:lang w:val="sr-Cyrl-RS"/>
        </w:rPr>
        <w:t xml:space="preserve">Кандидат </w:t>
      </w:r>
      <w:proofErr w:type="spellStart"/>
      <w:r w:rsidRPr="00954222">
        <w:rPr>
          <w:sz w:val="20"/>
          <w:szCs w:val="20"/>
        </w:rPr>
        <w:t>Владимир</w:t>
      </w:r>
      <w:proofErr w:type="spellEnd"/>
      <w:r w:rsidRPr="00954222">
        <w:rPr>
          <w:sz w:val="20"/>
          <w:szCs w:val="20"/>
        </w:rPr>
        <w:t xml:space="preserve"> </w:t>
      </w:r>
      <w:proofErr w:type="spellStart"/>
      <w:r w:rsidRPr="00954222">
        <w:rPr>
          <w:sz w:val="20"/>
          <w:szCs w:val="20"/>
        </w:rPr>
        <w:t>Шуловић</w:t>
      </w:r>
      <w:proofErr w:type="spellEnd"/>
      <w:r w:rsidRPr="00954222">
        <w:rPr>
          <w:bCs/>
          <w:sz w:val="20"/>
          <w:szCs w:val="20"/>
          <w:lang w:val="sr-Cyrl-RS"/>
        </w:rPr>
        <w:t>; Тема „</w:t>
      </w:r>
      <w:proofErr w:type="spellStart"/>
      <w:r w:rsidRPr="00954222">
        <w:rPr>
          <w:sz w:val="20"/>
          <w:szCs w:val="20"/>
        </w:rPr>
        <w:t>Предиктори</w:t>
      </w:r>
      <w:proofErr w:type="spellEnd"/>
      <w:r w:rsidRPr="00954222">
        <w:rPr>
          <w:sz w:val="20"/>
          <w:szCs w:val="20"/>
        </w:rPr>
        <w:t xml:space="preserve"> </w:t>
      </w:r>
      <w:proofErr w:type="spellStart"/>
      <w:r w:rsidRPr="00954222">
        <w:rPr>
          <w:sz w:val="20"/>
          <w:szCs w:val="20"/>
        </w:rPr>
        <w:t>појаве</w:t>
      </w:r>
      <w:proofErr w:type="spellEnd"/>
      <w:r w:rsidRPr="00954222">
        <w:rPr>
          <w:sz w:val="20"/>
          <w:szCs w:val="20"/>
        </w:rPr>
        <w:t xml:space="preserve"> </w:t>
      </w:r>
      <w:proofErr w:type="spellStart"/>
      <w:r w:rsidRPr="00954222">
        <w:rPr>
          <w:sz w:val="20"/>
          <w:szCs w:val="20"/>
        </w:rPr>
        <w:t>вентрикуларних</w:t>
      </w:r>
      <w:proofErr w:type="spellEnd"/>
      <w:r w:rsidRPr="00954222">
        <w:rPr>
          <w:sz w:val="20"/>
          <w:szCs w:val="20"/>
        </w:rPr>
        <w:t xml:space="preserve"> </w:t>
      </w:r>
      <w:proofErr w:type="spellStart"/>
      <w:r w:rsidRPr="00954222">
        <w:rPr>
          <w:sz w:val="20"/>
          <w:szCs w:val="20"/>
        </w:rPr>
        <w:t>поремећаја</w:t>
      </w:r>
      <w:proofErr w:type="spellEnd"/>
      <w:r w:rsidRPr="00954222">
        <w:rPr>
          <w:sz w:val="20"/>
          <w:szCs w:val="20"/>
        </w:rPr>
        <w:t xml:space="preserve"> </w:t>
      </w:r>
      <w:proofErr w:type="spellStart"/>
      <w:r w:rsidRPr="00954222">
        <w:rPr>
          <w:sz w:val="20"/>
          <w:szCs w:val="20"/>
        </w:rPr>
        <w:t>ритма</w:t>
      </w:r>
      <w:proofErr w:type="spellEnd"/>
      <w:r w:rsidRPr="00954222">
        <w:rPr>
          <w:sz w:val="20"/>
          <w:szCs w:val="20"/>
        </w:rPr>
        <w:t xml:space="preserve"> </w:t>
      </w:r>
      <w:proofErr w:type="spellStart"/>
      <w:r w:rsidRPr="00954222">
        <w:rPr>
          <w:sz w:val="20"/>
          <w:szCs w:val="20"/>
        </w:rPr>
        <w:t>код</w:t>
      </w:r>
      <w:proofErr w:type="spellEnd"/>
      <w:r w:rsidRPr="00954222">
        <w:rPr>
          <w:sz w:val="20"/>
          <w:szCs w:val="20"/>
        </w:rPr>
        <w:t xml:space="preserve"> </w:t>
      </w:r>
      <w:proofErr w:type="spellStart"/>
      <w:r w:rsidRPr="00954222">
        <w:rPr>
          <w:sz w:val="20"/>
          <w:szCs w:val="20"/>
        </w:rPr>
        <w:t>болесника</w:t>
      </w:r>
      <w:proofErr w:type="spellEnd"/>
      <w:r w:rsidRPr="00954222">
        <w:rPr>
          <w:sz w:val="20"/>
          <w:szCs w:val="20"/>
        </w:rPr>
        <w:t xml:space="preserve"> </w:t>
      </w:r>
      <w:proofErr w:type="spellStart"/>
      <w:r w:rsidRPr="00954222">
        <w:rPr>
          <w:sz w:val="20"/>
          <w:szCs w:val="20"/>
        </w:rPr>
        <w:t>са</w:t>
      </w:r>
      <w:proofErr w:type="spellEnd"/>
      <w:r w:rsidRPr="00954222">
        <w:rPr>
          <w:sz w:val="20"/>
          <w:szCs w:val="20"/>
        </w:rPr>
        <w:t xml:space="preserve"> СТ </w:t>
      </w:r>
      <w:proofErr w:type="spellStart"/>
      <w:r w:rsidRPr="00954222">
        <w:rPr>
          <w:sz w:val="20"/>
          <w:szCs w:val="20"/>
        </w:rPr>
        <w:t>елевацијом</w:t>
      </w:r>
      <w:proofErr w:type="spellEnd"/>
      <w:r w:rsidRPr="00954222">
        <w:rPr>
          <w:sz w:val="20"/>
          <w:szCs w:val="20"/>
        </w:rPr>
        <w:t xml:space="preserve"> </w:t>
      </w:r>
      <w:proofErr w:type="spellStart"/>
      <w:r w:rsidRPr="00954222">
        <w:rPr>
          <w:sz w:val="20"/>
          <w:szCs w:val="20"/>
        </w:rPr>
        <w:t>лечених</w:t>
      </w:r>
      <w:proofErr w:type="spellEnd"/>
      <w:r w:rsidRPr="00954222">
        <w:rPr>
          <w:sz w:val="20"/>
          <w:szCs w:val="20"/>
        </w:rPr>
        <w:t xml:space="preserve"> </w:t>
      </w:r>
      <w:proofErr w:type="spellStart"/>
      <w:r w:rsidRPr="00954222">
        <w:rPr>
          <w:sz w:val="20"/>
          <w:szCs w:val="20"/>
        </w:rPr>
        <w:t>примарном</w:t>
      </w:r>
      <w:proofErr w:type="spellEnd"/>
      <w:r w:rsidRPr="00954222">
        <w:rPr>
          <w:sz w:val="20"/>
          <w:szCs w:val="20"/>
        </w:rPr>
        <w:t xml:space="preserve"> </w:t>
      </w:r>
      <w:proofErr w:type="spellStart"/>
      <w:r w:rsidRPr="00954222">
        <w:rPr>
          <w:sz w:val="20"/>
          <w:szCs w:val="20"/>
        </w:rPr>
        <w:t>перкутаном</w:t>
      </w:r>
      <w:proofErr w:type="spellEnd"/>
      <w:r w:rsidRPr="00954222">
        <w:rPr>
          <w:sz w:val="20"/>
          <w:szCs w:val="20"/>
        </w:rPr>
        <w:t xml:space="preserve"> </w:t>
      </w:r>
      <w:proofErr w:type="spellStart"/>
      <w:r w:rsidRPr="00954222">
        <w:rPr>
          <w:sz w:val="20"/>
          <w:szCs w:val="20"/>
        </w:rPr>
        <w:t>интервенцијом</w:t>
      </w:r>
      <w:proofErr w:type="spellEnd"/>
      <w:r w:rsidRPr="00954222">
        <w:rPr>
          <w:sz w:val="20"/>
          <w:szCs w:val="20"/>
          <w:lang w:val="sr-Cyrl-RS"/>
        </w:rPr>
        <w:t>“, 2018 године</w:t>
      </w:r>
    </w:p>
    <w:p w14:paraId="31E69894" w14:textId="77777777" w:rsidR="00954222" w:rsidRPr="00954222" w:rsidRDefault="00954222" w:rsidP="00954222">
      <w:pPr>
        <w:spacing w:beforeLines="20" w:before="48" w:after="48"/>
        <w:ind w:left="180"/>
        <w:rPr>
          <w:sz w:val="20"/>
          <w:szCs w:val="20"/>
          <w:lang w:val="sr-Cyrl-RS"/>
        </w:rPr>
      </w:pPr>
      <w:r w:rsidRPr="00954222">
        <w:rPr>
          <w:sz w:val="20"/>
          <w:szCs w:val="20"/>
          <w:lang w:val="sr-Cyrl-RS"/>
        </w:rPr>
        <w:t>2. Кандидат Ђорђе Попадић; Тема „Прогностички значај скорова ризика за крварење у инфаркту миокарда са СТ елевацијом“, 2020</w:t>
      </w:r>
    </w:p>
    <w:p w14:paraId="767821C8" w14:textId="77777777" w:rsidR="00954222" w:rsidRPr="00954222" w:rsidRDefault="00954222" w:rsidP="00954222">
      <w:pPr>
        <w:spacing w:beforeLines="20" w:before="48" w:after="48"/>
        <w:ind w:left="180"/>
        <w:rPr>
          <w:sz w:val="20"/>
          <w:szCs w:val="20"/>
        </w:rPr>
      </w:pPr>
      <w:r w:rsidRPr="00954222">
        <w:rPr>
          <w:sz w:val="20"/>
          <w:szCs w:val="20"/>
          <w:lang w:val="sr-Cyrl-RS"/>
        </w:rPr>
        <w:t xml:space="preserve">3. Кандидат Милорад Петровић; Тема „Инфаркт миокарда без СТ елевације-постављање дијагнозе, стратификација ризика и прогноза“, 2021 </w:t>
      </w:r>
      <w:r w:rsidRPr="00954222">
        <w:rPr>
          <w:sz w:val="20"/>
          <w:szCs w:val="20"/>
        </w:rPr>
        <w:t xml:space="preserve">  </w:t>
      </w:r>
    </w:p>
    <w:p w14:paraId="79B4E273" w14:textId="77777777" w:rsidR="00954222" w:rsidRPr="00954222" w:rsidRDefault="00954222" w:rsidP="00954222">
      <w:pPr>
        <w:spacing w:beforeLines="20" w:before="48" w:after="48"/>
        <w:ind w:left="180"/>
        <w:rPr>
          <w:sz w:val="20"/>
          <w:szCs w:val="20"/>
          <w:lang w:val="sr-Cyrl-RS"/>
        </w:rPr>
      </w:pPr>
      <w:r w:rsidRPr="00954222">
        <w:rPr>
          <w:sz w:val="20"/>
          <w:szCs w:val="20"/>
          <w:lang w:val="sr-Cyrl-RS"/>
        </w:rPr>
        <w:t>4. Кандидат Стефан Станковић; Тема „Утицај дијабетес мелитуса на прогнозу болесника са акутним инфарктом миокарда са СТ и без СТ елевације, 2021</w:t>
      </w:r>
    </w:p>
    <w:p w14:paraId="2B604C17" w14:textId="77777777" w:rsidR="00954222" w:rsidRPr="00954222" w:rsidRDefault="00954222" w:rsidP="00954222">
      <w:pPr>
        <w:spacing w:beforeLines="20" w:before="48" w:after="48"/>
        <w:ind w:left="180"/>
        <w:rPr>
          <w:sz w:val="20"/>
          <w:szCs w:val="20"/>
          <w:lang w:val="sr-Cyrl-RS"/>
        </w:rPr>
      </w:pPr>
      <w:r w:rsidRPr="00954222">
        <w:rPr>
          <w:sz w:val="20"/>
          <w:szCs w:val="20"/>
          <w:lang w:val="sr-Cyrl-RS"/>
        </w:rPr>
        <w:t>5.  Кандидат Димитрије Јовановић; Тема „Значај акутне срчане инсуфицијенције у прогнози болесника са инфарктом миокарда са и без СТ елевације“, 2021</w:t>
      </w:r>
    </w:p>
    <w:p w14:paraId="2853E101" w14:textId="0D3DECC0" w:rsidR="00954222" w:rsidRDefault="00954222" w:rsidP="00954222">
      <w:pPr>
        <w:spacing w:beforeLines="20" w:before="48" w:after="48"/>
        <w:ind w:left="180"/>
        <w:rPr>
          <w:sz w:val="20"/>
          <w:szCs w:val="20"/>
        </w:rPr>
      </w:pPr>
      <w:r w:rsidRPr="00954222">
        <w:rPr>
          <w:sz w:val="20"/>
          <w:szCs w:val="20"/>
        </w:rPr>
        <w:t xml:space="preserve">6. </w:t>
      </w:r>
      <w:proofErr w:type="spellStart"/>
      <w:r w:rsidRPr="00954222">
        <w:rPr>
          <w:sz w:val="20"/>
          <w:szCs w:val="20"/>
        </w:rPr>
        <w:t>Кандидат</w:t>
      </w:r>
      <w:proofErr w:type="spellEnd"/>
      <w:r w:rsidRPr="00954222">
        <w:rPr>
          <w:sz w:val="20"/>
          <w:szCs w:val="20"/>
        </w:rPr>
        <w:t xml:space="preserve"> </w:t>
      </w:r>
      <w:proofErr w:type="spellStart"/>
      <w:r w:rsidRPr="00954222">
        <w:rPr>
          <w:sz w:val="20"/>
          <w:szCs w:val="20"/>
        </w:rPr>
        <w:t>Невена</w:t>
      </w:r>
      <w:proofErr w:type="spellEnd"/>
      <w:r w:rsidRPr="00954222">
        <w:rPr>
          <w:sz w:val="20"/>
          <w:szCs w:val="20"/>
        </w:rPr>
        <w:t xml:space="preserve"> </w:t>
      </w:r>
      <w:proofErr w:type="spellStart"/>
      <w:r w:rsidRPr="00954222">
        <w:rPr>
          <w:sz w:val="20"/>
          <w:szCs w:val="20"/>
        </w:rPr>
        <w:t>Милисављевић</w:t>
      </w:r>
      <w:proofErr w:type="spellEnd"/>
      <w:r w:rsidRPr="00954222">
        <w:rPr>
          <w:sz w:val="20"/>
          <w:szCs w:val="20"/>
        </w:rPr>
        <w:t xml:space="preserve">; </w:t>
      </w:r>
      <w:proofErr w:type="spellStart"/>
      <w:r w:rsidRPr="00954222">
        <w:rPr>
          <w:sz w:val="20"/>
          <w:szCs w:val="20"/>
        </w:rPr>
        <w:t>Тема</w:t>
      </w:r>
      <w:proofErr w:type="spellEnd"/>
      <w:r w:rsidRPr="00954222">
        <w:rPr>
          <w:sz w:val="20"/>
          <w:szCs w:val="20"/>
        </w:rPr>
        <w:t xml:space="preserve"> </w:t>
      </w:r>
      <w:r w:rsidRPr="00954222">
        <w:rPr>
          <w:sz w:val="20"/>
          <w:szCs w:val="20"/>
          <w:lang w:val="sr-Cyrl-RS"/>
        </w:rPr>
        <w:t>„</w:t>
      </w:r>
      <w:proofErr w:type="spellStart"/>
      <w:r w:rsidRPr="00954222">
        <w:rPr>
          <w:sz w:val="20"/>
          <w:szCs w:val="20"/>
        </w:rPr>
        <w:t>Микардитис-постављање</w:t>
      </w:r>
      <w:proofErr w:type="spellEnd"/>
      <w:r w:rsidRPr="00954222">
        <w:rPr>
          <w:sz w:val="20"/>
          <w:szCs w:val="20"/>
        </w:rPr>
        <w:t xml:space="preserve"> </w:t>
      </w:r>
      <w:proofErr w:type="spellStart"/>
      <w:r w:rsidRPr="00954222">
        <w:rPr>
          <w:sz w:val="20"/>
          <w:szCs w:val="20"/>
        </w:rPr>
        <w:t>дијагнозе</w:t>
      </w:r>
      <w:proofErr w:type="spellEnd"/>
      <w:r w:rsidRPr="00954222">
        <w:rPr>
          <w:sz w:val="20"/>
          <w:szCs w:val="20"/>
        </w:rPr>
        <w:t xml:space="preserve">, </w:t>
      </w:r>
      <w:proofErr w:type="spellStart"/>
      <w:r w:rsidRPr="00954222">
        <w:rPr>
          <w:sz w:val="20"/>
          <w:szCs w:val="20"/>
        </w:rPr>
        <w:t>клиничка</w:t>
      </w:r>
      <w:proofErr w:type="spellEnd"/>
      <w:r w:rsidRPr="00954222">
        <w:rPr>
          <w:sz w:val="20"/>
          <w:szCs w:val="20"/>
        </w:rPr>
        <w:t xml:space="preserve"> </w:t>
      </w:r>
      <w:proofErr w:type="spellStart"/>
      <w:r w:rsidRPr="00954222">
        <w:rPr>
          <w:sz w:val="20"/>
          <w:szCs w:val="20"/>
        </w:rPr>
        <w:t>слика</w:t>
      </w:r>
      <w:proofErr w:type="spellEnd"/>
      <w:r w:rsidRPr="00954222">
        <w:rPr>
          <w:sz w:val="20"/>
          <w:szCs w:val="20"/>
        </w:rPr>
        <w:t xml:space="preserve">, </w:t>
      </w:r>
      <w:proofErr w:type="spellStart"/>
      <w:r w:rsidRPr="00954222">
        <w:rPr>
          <w:sz w:val="20"/>
          <w:szCs w:val="20"/>
        </w:rPr>
        <w:t>компликације</w:t>
      </w:r>
      <w:proofErr w:type="spellEnd"/>
      <w:r w:rsidRPr="00954222">
        <w:rPr>
          <w:sz w:val="20"/>
          <w:szCs w:val="20"/>
        </w:rPr>
        <w:t xml:space="preserve"> и </w:t>
      </w:r>
      <w:proofErr w:type="spellStart"/>
      <w:proofErr w:type="gramStart"/>
      <w:r w:rsidRPr="00954222">
        <w:rPr>
          <w:sz w:val="20"/>
          <w:szCs w:val="20"/>
        </w:rPr>
        <w:t>лечење</w:t>
      </w:r>
      <w:proofErr w:type="spellEnd"/>
      <w:r w:rsidRPr="00954222">
        <w:rPr>
          <w:sz w:val="20"/>
          <w:szCs w:val="20"/>
          <w:lang w:val="sr-Cyrl-RS"/>
        </w:rPr>
        <w:t>“</w:t>
      </w:r>
      <w:proofErr w:type="gramEnd"/>
      <w:r w:rsidRPr="00954222">
        <w:rPr>
          <w:sz w:val="20"/>
          <w:szCs w:val="20"/>
          <w:lang w:val="sr-Cyrl-RS"/>
        </w:rPr>
        <w:t>, 202</w:t>
      </w:r>
      <w:r w:rsidRPr="00954222">
        <w:rPr>
          <w:sz w:val="20"/>
          <w:szCs w:val="20"/>
        </w:rPr>
        <w:t>4</w:t>
      </w:r>
    </w:p>
    <w:p w14:paraId="1BB0426A" w14:textId="77777777" w:rsidR="006932EF" w:rsidRPr="00954222" w:rsidRDefault="006932EF" w:rsidP="00954222">
      <w:pPr>
        <w:spacing w:beforeLines="20" w:before="48" w:after="48"/>
        <w:ind w:left="180"/>
        <w:rPr>
          <w:sz w:val="20"/>
          <w:szCs w:val="20"/>
        </w:rPr>
      </w:pPr>
    </w:p>
    <w:p w14:paraId="29CFC11D" w14:textId="758563FF" w:rsidR="00954222" w:rsidRPr="00954222" w:rsidRDefault="00954222" w:rsidP="006932EF">
      <w:pPr>
        <w:spacing w:beforeLines="20" w:before="48" w:after="48"/>
        <w:rPr>
          <w:b/>
          <w:bCs/>
          <w:sz w:val="20"/>
          <w:szCs w:val="20"/>
        </w:rPr>
      </w:pPr>
      <w:proofErr w:type="spellStart"/>
      <w:r w:rsidRPr="00954222">
        <w:rPr>
          <w:b/>
          <w:bCs/>
          <w:sz w:val="20"/>
          <w:szCs w:val="20"/>
        </w:rPr>
        <w:t>Ментор</w:t>
      </w:r>
      <w:proofErr w:type="spellEnd"/>
      <w:r w:rsidRPr="00954222">
        <w:rPr>
          <w:b/>
          <w:bCs/>
          <w:sz w:val="20"/>
          <w:szCs w:val="20"/>
        </w:rPr>
        <w:t xml:space="preserve"> </w:t>
      </w:r>
      <w:proofErr w:type="spellStart"/>
      <w:r w:rsidRPr="00954222">
        <w:rPr>
          <w:b/>
          <w:bCs/>
          <w:sz w:val="20"/>
          <w:szCs w:val="20"/>
        </w:rPr>
        <w:t>кандидатима</w:t>
      </w:r>
      <w:proofErr w:type="spellEnd"/>
      <w:r w:rsidRPr="00954222">
        <w:rPr>
          <w:b/>
          <w:bCs/>
          <w:sz w:val="20"/>
          <w:szCs w:val="20"/>
        </w:rPr>
        <w:t xml:space="preserve"> </w:t>
      </w:r>
      <w:proofErr w:type="spellStart"/>
      <w:r w:rsidRPr="00954222">
        <w:rPr>
          <w:b/>
          <w:bCs/>
          <w:sz w:val="20"/>
          <w:szCs w:val="20"/>
        </w:rPr>
        <w:t>из</w:t>
      </w:r>
      <w:proofErr w:type="spellEnd"/>
      <w:r w:rsidRPr="00954222">
        <w:rPr>
          <w:b/>
          <w:bCs/>
          <w:sz w:val="20"/>
          <w:szCs w:val="20"/>
        </w:rPr>
        <w:t xml:space="preserve"> </w:t>
      </w:r>
      <w:proofErr w:type="spellStart"/>
      <w:r w:rsidRPr="00954222">
        <w:rPr>
          <w:b/>
          <w:bCs/>
          <w:sz w:val="20"/>
          <w:szCs w:val="20"/>
        </w:rPr>
        <w:t>уже</w:t>
      </w:r>
      <w:proofErr w:type="spellEnd"/>
      <w:r w:rsidRPr="00954222">
        <w:rPr>
          <w:b/>
          <w:bCs/>
          <w:sz w:val="20"/>
          <w:szCs w:val="20"/>
        </w:rPr>
        <w:t xml:space="preserve"> </w:t>
      </w:r>
      <w:proofErr w:type="spellStart"/>
      <w:r w:rsidRPr="00954222">
        <w:rPr>
          <w:b/>
          <w:bCs/>
          <w:sz w:val="20"/>
          <w:szCs w:val="20"/>
        </w:rPr>
        <w:t>специјализације</w:t>
      </w:r>
      <w:proofErr w:type="spellEnd"/>
      <w:r w:rsidRPr="00954222">
        <w:rPr>
          <w:b/>
          <w:bCs/>
          <w:sz w:val="20"/>
          <w:szCs w:val="20"/>
        </w:rPr>
        <w:t>:</w:t>
      </w:r>
    </w:p>
    <w:p w14:paraId="22303A19" w14:textId="77777777" w:rsidR="00954222" w:rsidRPr="00954222" w:rsidRDefault="00954222" w:rsidP="006838F5">
      <w:pPr>
        <w:numPr>
          <w:ilvl w:val="0"/>
          <w:numId w:val="53"/>
        </w:numPr>
        <w:spacing w:beforeLines="20" w:before="48" w:after="48"/>
        <w:rPr>
          <w:sz w:val="20"/>
          <w:szCs w:val="20"/>
          <w:lang w:val="sr-Cyrl-RS"/>
        </w:rPr>
      </w:pPr>
      <w:proofErr w:type="spellStart"/>
      <w:r w:rsidRPr="00954222">
        <w:rPr>
          <w:sz w:val="20"/>
          <w:szCs w:val="20"/>
        </w:rPr>
        <w:t>Кандидат</w:t>
      </w:r>
      <w:proofErr w:type="spellEnd"/>
      <w:r w:rsidRPr="00954222">
        <w:rPr>
          <w:sz w:val="20"/>
          <w:szCs w:val="20"/>
        </w:rPr>
        <w:t xml:space="preserve"> </w:t>
      </w:r>
      <w:proofErr w:type="spellStart"/>
      <w:r w:rsidRPr="00954222">
        <w:rPr>
          <w:sz w:val="20"/>
          <w:szCs w:val="20"/>
        </w:rPr>
        <w:t>Милош</w:t>
      </w:r>
      <w:proofErr w:type="spellEnd"/>
      <w:r w:rsidRPr="00954222">
        <w:rPr>
          <w:sz w:val="20"/>
          <w:szCs w:val="20"/>
        </w:rPr>
        <w:t xml:space="preserve"> </w:t>
      </w:r>
      <w:proofErr w:type="spellStart"/>
      <w:r w:rsidRPr="00954222">
        <w:rPr>
          <w:sz w:val="20"/>
          <w:szCs w:val="20"/>
        </w:rPr>
        <w:t>Марковић</w:t>
      </w:r>
      <w:proofErr w:type="spellEnd"/>
      <w:r w:rsidRPr="00954222">
        <w:rPr>
          <w:sz w:val="20"/>
          <w:szCs w:val="20"/>
        </w:rPr>
        <w:t xml:space="preserve">: </w:t>
      </w:r>
      <w:r w:rsidRPr="00954222">
        <w:rPr>
          <w:sz w:val="20"/>
          <w:szCs w:val="20"/>
          <w:lang w:val="sr-Latn-RS"/>
        </w:rPr>
        <w:t>Te</w:t>
      </w:r>
      <w:r w:rsidRPr="00954222">
        <w:rPr>
          <w:sz w:val="20"/>
          <w:szCs w:val="20"/>
          <w:lang w:val="sr-Cyrl-RS"/>
        </w:rPr>
        <w:t>ма</w:t>
      </w:r>
      <w:r w:rsidRPr="00954222">
        <w:rPr>
          <w:sz w:val="20"/>
          <w:szCs w:val="20"/>
          <w:lang w:val="sr-Latn-RS"/>
        </w:rPr>
        <w:t xml:space="preserve"> „</w:t>
      </w:r>
      <w:proofErr w:type="spellStart"/>
      <w:r w:rsidRPr="00954222">
        <w:rPr>
          <w:sz w:val="20"/>
          <w:szCs w:val="20"/>
        </w:rPr>
        <w:t>Унапређена</w:t>
      </w:r>
      <w:proofErr w:type="spellEnd"/>
      <w:r w:rsidRPr="00954222">
        <w:rPr>
          <w:sz w:val="20"/>
          <w:szCs w:val="20"/>
        </w:rPr>
        <w:t xml:space="preserve"> </w:t>
      </w:r>
      <w:proofErr w:type="spellStart"/>
      <w:r w:rsidRPr="00954222">
        <w:rPr>
          <w:sz w:val="20"/>
          <w:szCs w:val="20"/>
        </w:rPr>
        <w:t>стратификација</w:t>
      </w:r>
      <w:proofErr w:type="spellEnd"/>
      <w:r w:rsidRPr="00954222">
        <w:rPr>
          <w:sz w:val="20"/>
          <w:szCs w:val="20"/>
        </w:rPr>
        <w:t xml:space="preserve"> </w:t>
      </w:r>
      <w:proofErr w:type="spellStart"/>
      <w:r w:rsidRPr="00954222">
        <w:rPr>
          <w:sz w:val="20"/>
          <w:szCs w:val="20"/>
        </w:rPr>
        <w:t>ризика</w:t>
      </w:r>
      <w:proofErr w:type="spellEnd"/>
      <w:r w:rsidRPr="00954222">
        <w:rPr>
          <w:sz w:val="20"/>
          <w:szCs w:val="20"/>
        </w:rPr>
        <w:t xml:space="preserve"> </w:t>
      </w:r>
      <w:proofErr w:type="spellStart"/>
      <w:r w:rsidRPr="00954222">
        <w:rPr>
          <w:sz w:val="20"/>
          <w:szCs w:val="20"/>
        </w:rPr>
        <w:t>код</w:t>
      </w:r>
      <w:proofErr w:type="spellEnd"/>
      <w:r w:rsidRPr="00954222">
        <w:rPr>
          <w:sz w:val="20"/>
          <w:szCs w:val="20"/>
        </w:rPr>
        <w:t xml:space="preserve"> </w:t>
      </w:r>
      <w:proofErr w:type="spellStart"/>
      <w:r w:rsidRPr="00954222">
        <w:rPr>
          <w:sz w:val="20"/>
          <w:szCs w:val="20"/>
        </w:rPr>
        <w:t>болесника</w:t>
      </w:r>
      <w:proofErr w:type="spellEnd"/>
      <w:r w:rsidRPr="00954222">
        <w:rPr>
          <w:sz w:val="20"/>
          <w:szCs w:val="20"/>
        </w:rPr>
        <w:t xml:space="preserve"> </w:t>
      </w:r>
      <w:proofErr w:type="spellStart"/>
      <w:r w:rsidRPr="00954222">
        <w:rPr>
          <w:sz w:val="20"/>
          <w:szCs w:val="20"/>
        </w:rPr>
        <w:t>са</w:t>
      </w:r>
      <w:proofErr w:type="spellEnd"/>
      <w:r w:rsidRPr="00954222">
        <w:rPr>
          <w:sz w:val="20"/>
          <w:szCs w:val="20"/>
        </w:rPr>
        <w:t xml:space="preserve"> </w:t>
      </w:r>
      <w:proofErr w:type="spellStart"/>
      <w:r w:rsidRPr="00954222">
        <w:rPr>
          <w:sz w:val="20"/>
          <w:szCs w:val="20"/>
        </w:rPr>
        <w:t>акутним</w:t>
      </w:r>
      <w:proofErr w:type="spellEnd"/>
      <w:r w:rsidRPr="00954222">
        <w:rPr>
          <w:sz w:val="20"/>
          <w:szCs w:val="20"/>
        </w:rPr>
        <w:t xml:space="preserve"> </w:t>
      </w:r>
      <w:proofErr w:type="spellStart"/>
      <w:r w:rsidRPr="00954222">
        <w:rPr>
          <w:sz w:val="20"/>
          <w:szCs w:val="20"/>
        </w:rPr>
        <w:t>инфарктом</w:t>
      </w:r>
      <w:proofErr w:type="spellEnd"/>
      <w:r w:rsidRPr="00954222">
        <w:rPr>
          <w:sz w:val="20"/>
          <w:szCs w:val="20"/>
        </w:rPr>
        <w:t xml:space="preserve"> </w:t>
      </w:r>
      <w:proofErr w:type="spellStart"/>
      <w:r w:rsidRPr="00954222">
        <w:rPr>
          <w:sz w:val="20"/>
          <w:szCs w:val="20"/>
        </w:rPr>
        <w:t>миокарда</w:t>
      </w:r>
      <w:proofErr w:type="spellEnd"/>
      <w:r w:rsidRPr="00954222">
        <w:rPr>
          <w:sz w:val="20"/>
          <w:szCs w:val="20"/>
        </w:rPr>
        <w:t xml:space="preserve"> </w:t>
      </w:r>
      <w:proofErr w:type="spellStart"/>
      <w:r w:rsidRPr="00954222">
        <w:rPr>
          <w:sz w:val="20"/>
          <w:szCs w:val="20"/>
        </w:rPr>
        <w:t>комбинацијом</w:t>
      </w:r>
      <w:proofErr w:type="spellEnd"/>
      <w:r w:rsidRPr="00954222">
        <w:rPr>
          <w:sz w:val="20"/>
          <w:szCs w:val="20"/>
        </w:rPr>
        <w:t xml:space="preserve"> </w:t>
      </w:r>
      <w:proofErr w:type="spellStart"/>
      <w:r w:rsidRPr="00954222">
        <w:rPr>
          <w:sz w:val="20"/>
          <w:szCs w:val="20"/>
        </w:rPr>
        <w:t>скора</w:t>
      </w:r>
      <w:proofErr w:type="spellEnd"/>
      <w:r w:rsidRPr="00954222">
        <w:rPr>
          <w:sz w:val="20"/>
          <w:szCs w:val="20"/>
        </w:rPr>
        <w:t xml:space="preserve"> </w:t>
      </w:r>
      <w:proofErr w:type="spellStart"/>
      <w:r w:rsidRPr="00954222">
        <w:rPr>
          <w:sz w:val="20"/>
          <w:szCs w:val="20"/>
        </w:rPr>
        <w:t>глобалног</w:t>
      </w:r>
      <w:proofErr w:type="spellEnd"/>
      <w:r w:rsidRPr="00954222">
        <w:rPr>
          <w:sz w:val="20"/>
          <w:szCs w:val="20"/>
        </w:rPr>
        <w:t xml:space="preserve"> </w:t>
      </w:r>
      <w:proofErr w:type="spellStart"/>
      <w:r w:rsidRPr="00954222">
        <w:rPr>
          <w:sz w:val="20"/>
          <w:szCs w:val="20"/>
        </w:rPr>
        <w:t>регистра</w:t>
      </w:r>
      <w:proofErr w:type="spellEnd"/>
      <w:r w:rsidRPr="00954222">
        <w:rPr>
          <w:sz w:val="20"/>
          <w:szCs w:val="20"/>
        </w:rPr>
        <w:t xml:space="preserve"> </w:t>
      </w:r>
      <w:proofErr w:type="spellStart"/>
      <w:r w:rsidRPr="00954222">
        <w:rPr>
          <w:sz w:val="20"/>
          <w:szCs w:val="20"/>
        </w:rPr>
        <w:t>акутних</w:t>
      </w:r>
      <w:proofErr w:type="spellEnd"/>
      <w:r w:rsidRPr="00954222">
        <w:rPr>
          <w:sz w:val="20"/>
          <w:szCs w:val="20"/>
        </w:rPr>
        <w:t xml:space="preserve"> </w:t>
      </w:r>
      <w:proofErr w:type="spellStart"/>
      <w:r w:rsidRPr="00954222">
        <w:rPr>
          <w:sz w:val="20"/>
          <w:szCs w:val="20"/>
        </w:rPr>
        <w:t>коронарних</w:t>
      </w:r>
      <w:proofErr w:type="spellEnd"/>
      <w:r w:rsidRPr="00954222">
        <w:rPr>
          <w:sz w:val="20"/>
          <w:szCs w:val="20"/>
        </w:rPr>
        <w:t xml:space="preserve"> </w:t>
      </w:r>
      <w:proofErr w:type="spellStart"/>
      <w:r w:rsidRPr="00954222">
        <w:rPr>
          <w:sz w:val="20"/>
          <w:szCs w:val="20"/>
        </w:rPr>
        <w:t>догађаја</w:t>
      </w:r>
      <w:proofErr w:type="spellEnd"/>
      <w:r w:rsidRPr="00954222">
        <w:rPr>
          <w:sz w:val="20"/>
          <w:szCs w:val="20"/>
        </w:rPr>
        <w:t xml:space="preserve">, </w:t>
      </w:r>
      <w:proofErr w:type="spellStart"/>
      <w:r w:rsidRPr="00954222">
        <w:rPr>
          <w:sz w:val="20"/>
          <w:szCs w:val="20"/>
        </w:rPr>
        <w:t>можданог</w:t>
      </w:r>
      <w:proofErr w:type="spellEnd"/>
      <w:r w:rsidRPr="00954222">
        <w:rPr>
          <w:sz w:val="20"/>
          <w:szCs w:val="20"/>
        </w:rPr>
        <w:t xml:space="preserve"> </w:t>
      </w:r>
      <w:proofErr w:type="spellStart"/>
      <w:r w:rsidRPr="00954222">
        <w:rPr>
          <w:sz w:val="20"/>
          <w:szCs w:val="20"/>
        </w:rPr>
        <w:t>натриуретског</w:t>
      </w:r>
      <w:proofErr w:type="spellEnd"/>
      <w:r w:rsidRPr="00954222">
        <w:rPr>
          <w:sz w:val="20"/>
          <w:szCs w:val="20"/>
        </w:rPr>
        <w:t xml:space="preserve"> </w:t>
      </w:r>
      <w:proofErr w:type="spellStart"/>
      <w:r w:rsidRPr="00954222">
        <w:rPr>
          <w:sz w:val="20"/>
          <w:szCs w:val="20"/>
        </w:rPr>
        <w:t>пептида</w:t>
      </w:r>
      <w:proofErr w:type="spellEnd"/>
      <w:r w:rsidRPr="00954222">
        <w:rPr>
          <w:sz w:val="20"/>
          <w:szCs w:val="20"/>
        </w:rPr>
        <w:t>, Ц-</w:t>
      </w:r>
      <w:proofErr w:type="spellStart"/>
      <w:r w:rsidRPr="00954222">
        <w:rPr>
          <w:sz w:val="20"/>
          <w:szCs w:val="20"/>
        </w:rPr>
        <w:t>реактивног</w:t>
      </w:r>
      <w:proofErr w:type="spellEnd"/>
      <w:r w:rsidRPr="00954222">
        <w:rPr>
          <w:sz w:val="20"/>
          <w:szCs w:val="20"/>
        </w:rPr>
        <w:t xml:space="preserve"> </w:t>
      </w:r>
      <w:proofErr w:type="spellStart"/>
      <w:r w:rsidRPr="00954222">
        <w:rPr>
          <w:sz w:val="20"/>
          <w:szCs w:val="20"/>
        </w:rPr>
        <w:t>протеина</w:t>
      </w:r>
      <w:proofErr w:type="spellEnd"/>
      <w:r w:rsidRPr="00954222">
        <w:rPr>
          <w:sz w:val="20"/>
          <w:szCs w:val="20"/>
        </w:rPr>
        <w:t xml:space="preserve"> и </w:t>
      </w:r>
      <w:proofErr w:type="spellStart"/>
      <w:r w:rsidRPr="00954222">
        <w:rPr>
          <w:sz w:val="20"/>
          <w:szCs w:val="20"/>
        </w:rPr>
        <w:t>високо</w:t>
      </w:r>
      <w:proofErr w:type="spellEnd"/>
      <w:r w:rsidRPr="00954222">
        <w:rPr>
          <w:sz w:val="20"/>
          <w:szCs w:val="20"/>
        </w:rPr>
        <w:t xml:space="preserve"> </w:t>
      </w:r>
      <w:proofErr w:type="spellStart"/>
      <w:r w:rsidRPr="00954222">
        <w:rPr>
          <w:sz w:val="20"/>
          <w:szCs w:val="20"/>
        </w:rPr>
        <w:t>сензитивног</w:t>
      </w:r>
      <w:proofErr w:type="spellEnd"/>
      <w:r w:rsidRPr="00954222">
        <w:rPr>
          <w:sz w:val="20"/>
          <w:szCs w:val="20"/>
        </w:rPr>
        <w:t xml:space="preserve"> </w:t>
      </w:r>
      <w:proofErr w:type="spellStart"/>
      <w:r w:rsidRPr="00954222">
        <w:rPr>
          <w:sz w:val="20"/>
          <w:szCs w:val="20"/>
        </w:rPr>
        <w:t>тропонина</w:t>
      </w:r>
      <w:proofErr w:type="spellEnd"/>
      <w:r w:rsidRPr="00954222">
        <w:rPr>
          <w:sz w:val="20"/>
          <w:szCs w:val="20"/>
        </w:rPr>
        <w:t xml:space="preserve"> </w:t>
      </w:r>
      <w:proofErr w:type="gramStart"/>
      <w:r w:rsidRPr="00954222">
        <w:rPr>
          <w:sz w:val="20"/>
          <w:szCs w:val="20"/>
        </w:rPr>
        <w:t>Т</w:t>
      </w:r>
      <w:r w:rsidRPr="00954222">
        <w:rPr>
          <w:sz w:val="20"/>
          <w:szCs w:val="20"/>
          <w:lang w:val="sr-Cyrl-RS"/>
        </w:rPr>
        <w:t>“</w:t>
      </w:r>
      <w:proofErr w:type="gramEnd"/>
      <w:r w:rsidRPr="00954222">
        <w:rPr>
          <w:sz w:val="20"/>
          <w:szCs w:val="20"/>
          <w:lang w:val="sr-Cyrl-RS"/>
        </w:rPr>
        <w:t>, 202</w:t>
      </w:r>
      <w:r w:rsidRPr="00954222">
        <w:rPr>
          <w:sz w:val="20"/>
          <w:szCs w:val="20"/>
        </w:rPr>
        <w:t>3</w:t>
      </w:r>
    </w:p>
    <w:p w14:paraId="0298CEE5" w14:textId="1279EFF6" w:rsidR="00954222" w:rsidRPr="006932EF" w:rsidRDefault="00954222" w:rsidP="006838F5">
      <w:pPr>
        <w:numPr>
          <w:ilvl w:val="0"/>
          <w:numId w:val="53"/>
        </w:numPr>
        <w:spacing w:beforeLines="20" w:before="48" w:after="48"/>
        <w:rPr>
          <w:b/>
          <w:bCs/>
          <w:sz w:val="20"/>
          <w:szCs w:val="20"/>
        </w:rPr>
      </w:pPr>
      <w:proofErr w:type="spellStart"/>
      <w:r w:rsidRPr="00954222">
        <w:rPr>
          <w:sz w:val="20"/>
          <w:szCs w:val="20"/>
        </w:rPr>
        <w:t>Кандидат</w:t>
      </w:r>
      <w:proofErr w:type="spellEnd"/>
      <w:r w:rsidRPr="00954222">
        <w:rPr>
          <w:sz w:val="20"/>
          <w:szCs w:val="20"/>
        </w:rPr>
        <w:t xml:space="preserve"> </w:t>
      </w:r>
      <w:proofErr w:type="spellStart"/>
      <w:r w:rsidRPr="00954222">
        <w:rPr>
          <w:sz w:val="20"/>
          <w:szCs w:val="20"/>
        </w:rPr>
        <w:t>Данијела</w:t>
      </w:r>
      <w:proofErr w:type="spellEnd"/>
      <w:r w:rsidRPr="00954222">
        <w:rPr>
          <w:sz w:val="20"/>
          <w:szCs w:val="20"/>
        </w:rPr>
        <w:t xml:space="preserve"> </w:t>
      </w:r>
      <w:proofErr w:type="spellStart"/>
      <w:r w:rsidRPr="00954222">
        <w:rPr>
          <w:sz w:val="20"/>
          <w:szCs w:val="20"/>
        </w:rPr>
        <w:t>Демић</w:t>
      </w:r>
      <w:proofErr w:type="spellEnd"/>
      <w:r w:rsidRPr="00954222">
        <w:rPr>
          <w:sz w:val="20"/>
          <w:szCs w:val="20"/>
        </w:rPr>
        <w:t xml:space="preserve">: </w:t>
      </w:r>
      <w:r w:rsidRPr="00954222">
        <w:rPr>
          <w:sz w:val="20"/>
          <w:szCs w:val="20"/>
          <w:lang w:val="sr-Latn-RS"/>
        </w:rPr>
        <w:t>Te</w:t>
      </w:r>
      <w:r w:rsidRPr="00954222">
        <w:rPr>
          <w:sz w:val="20"/>
          <w:szCs w:val="20"/>
          <w:lang w:val="sr-Cyrl-RS"/>
        </w:rPr>
        <w:t>ма</w:t>
      </w:r>
      <w:r w:rsidRPr="00954222">
        <w:rPr>
          <w:sz w:val="20"/>
          <w:szCs w:val="20"/>
          <w:lang w:val="sr-Latn-RS"/>
        </w:rPr>
        <w:t xml:space="preserve"> „Утицај дијабетес мелитуса тип 2 на прогнозу болесника са акутним инфарктом миокарда са СТ и без СТ </w:t>
      </w:r>
      <w:proofErr w:type="gramStart"/>
      <w:r w:rsidRPr="00954222">
        <w:rPr>
          <w:sz w:val="20"/>
          <w:szCs w:val="20"/>
          <w:lang w:val="sr-Latn-RS"/>
        </w:rPr>
        <w:t>елевације“</w:t>
      </w:r>
      <w:proofErr w:type="gramEnd"/>
      <w:r w:rsidRPr="00954222">
        <w:rPr>
          <w:sz w:val="20"/>
          <w:szCs w:val="20"/>
          <w:lang w:val="sr-Cyrl-RS"/>
        </w:rPr>
        <w:t>, 202</w:t>
      </w:r>
      <w:r w:rsidRPr="00954222">
        <w:rPr>
          <w:sz w:val="20"/>
          <w:szCs w:val="20"/>
        </w:rPr>
        <w:t>3</w:t>
      </w:r>
    </w:p>
    <w:p w14:paraId="6AF76231" w14:textId="77777777" w:rsidR="006932EF" w:rsidRPr="00954222" w:rsidRDefault="006932EF" w:rsidP="00204F20">
      <w:pPr>
        <w:spacing w:beforeLines="20" w:before="48" w:after="48"/>
        <w:ind w:left="540"/>
        <w:rPr>
          <w:b/>
          <w:bCs/>
          <w:sz w:val="20"/>
          <w:szCs w:val="20"/>
        </w:rPr>
      </w:pPr>
    </w:p>
    <w:p w14:paraId="002DB775" w14:textId="2F7EE9FD" w:rsidR="00954222" w:rsidRPr="00954222" w:rsidRDefault="00954222" w:rsidP="006932EF">
      <w:pPr>
        <w:spacing w:beforeLines="20" w:before="48" w:after="48"/>
        <w:rPr>
          <w:b/>
          <w:bCs/>
          <w:sz w:val="20"/>
          <w:szCs w:val="20"/>
          <w:lang w:val="sr-Latn-RS"/>
        </w:rPr>
      </w:pPr>
      <w:r w:rsidRPr="00954222">
        <w:rPr>
          <w:b/>
          <w:bCs/>
          <w:sz w:val="20"/>
          <w:szCs w:val="20"/>
          <w:lang w:val="sr-Cyrl-RS"/>
        </w:rPr>
        <w:t xml:space="preserve">Ментор </w:t>
      </w:r>
      <w:r w:rsidRPr="00954222">
        <w:rPr>
          <w:b/>
          <w:bCs/>
          <w:color w:val="000000"/>
          <w:sz w:val="20"/>
          <w:szCs w:val="20"/>
          <w:lang w:val="sr-Cyrl-CS"/>
        </w:rPr>
        <w:t xml:space="preserve">последипломског </w:t>
      </w:r>
      <w:r w:rsidRPr="00954222">
        <w:rPr>
          <w:b/>
          <w:bCs/>
          <w:sz w:val="20"/>
          <w:szCs w:val="20"/>
          <w:lang w:val="sr-Cyrl-RS"/>
        </w:rPr>
        <w:t>завршног рада специјалистичке академске студије</w:t>
      </w:r>
      <w:r w:rsidRPr="00954222">
        <w:rPr>
          <w:b/>
          <w:bCs/>
          <w:sz w:val="20"/>
          <w:szCs w:val="20"/>
          <w:lang w:val="sr-Latn-RS"/>
        </w:rPr>
        <w:t>:</w:t>
      </w:r>
    </w:p>
    <w:p w14:paraId="74E3B3C1" w14:textId="77777777" w:rsidR="00954222" w:rsidRPr="00954222" w:rsidRDefault="00954222" w:rsidP="00954222">
      <w:pPr>
        <w:spacing w:beforeLines="20" w:before="48" w:after="48"/>
        <w:ind w:left="180"/>
        <w:rPr>
          <w:sz w:val="20"/>
          <w:szCs w:val="20"/>
          <w:lang w:val="sr-Cyrl-RS"/>
        </w:rPr>
      </w:pPr>
      <w:r w:rsidRPr="00954222">
        <w:rPr>
          <w:sz w:val="20"/>
          <w:szCs w:val="20"/>
          <w:lang w:val="sr-Cyrl-RS"/>
        </w:rPr>
        <w:t>1. Кандидат</w:t>
      </w:r>
      <w:r w:rsidRPr="00954222">
        <w:rPr>
          <w:sz w:val="20"/>
          <w:szCs w:val="20"/>
          <w:lang w:val="sr-Latn-RS"/>
        </w:rPr>
        <w:t xml:space="preserve"> </w:t>
      </w:r>
      <w:r w:rsidRPr="00954222">
        <w:rPr>
          <w:sz w:val="20"/>
          <w:szCs w:val="20"/>
          <w:lang w:val="sr-Cyrl-RS"/>
        </w:rPr>
        <w:t>Ђурђа Попадић</w:t>
      </w:r>
      <w:r w:rsidRPr="00954222">
        <w:rPr>
          <w:sz w:val="20"/>
          <w:szCs w:val="20"/>
          <w:lang w:val="sr-Latn-RS"/>
        </w:rPr>
        <w:t>; Te</w:t>
      </w:r>
      <w:r w:rsidRPr="00954222">
        <w:rPr>
          <w:sz w:val="20"/>
          <w:szCs w:val="20"/>
          <w:lang w:val="sr-Cyrl-RS"/>
        </w:rPr>
        <w:t>ма</w:t>
      </w:r>
      <w:r w:rsidRPr="00954222">
        <w:rPr>
          <w:sz w:val="20"/>
          <w:szCs w:val="20"/>
          <w:lang w:val="sr-Latn-RS"/>
        </w:rPr>
        <w:t xml:space="preserve"> „</w:t>
      </w:r>
      <w:r w:rsidRPr="00954222">
        <w:rPr>
          <w:sz w:val="20"/>
          <w:szCs w:val="20"/>
          <w:lang w:val="sr-Cyrl-RS"/>
        </w:rPr>
        <w:t>Прогностички значај скорова ризика за крварење у инфаркту миокарда са СТ елевацијом“, 2020</w:t>
      </w:r>
    </w:p>
    <w:p w14:paraId="58040813" w14:textId="77777777" w:rsidR="007B5654" w:rsidRDefault="007B5654" w:rsidP="00C05DA0">
      <w:pPr>
        <w:pStyle w:val="Tekstclana"/>
        <w:numPr>
          <w:ilvl w:val="0"/>
          <w:numId w:val="0"/>
        </w:numPr>
        <w:spacing w:before="48" w:after="48"/>
        <w:rPr>
          <w:b/>
          <w:bCs/>
          <w:sz w:val="20"/>
          <w:szCs w:val="20"/>
          <w:lang w:val="sr-Cyrl-RS"/>
        </w:rPr>
      </w:pPr>
    </w:p>
    <w:p w14:paraId="179DFEC1" w14:textId="77777777" w:rsidR="00954222" w:rsidRDefault="00954222" w:rsidP="00773F35">
      <w:pPr>
        <w:pStyle w:val="Tekstclana"/>
        <w:numPr>
          <w:ilvl w:val="0"/>
          <w:numId w:val="0"/>
        </w:numPr>
        <w:spacing w:beforeLines="0" w:afterLines="0"/>
        <w:ind w:left="357" w:hanging="357"/>
        <w:rPr>
          <w:b/>
          <w:bCs/>
          <w:sz w:val="20"/>
          <w:szCs w:val="20"/>
          <w:lang w:val="sr-Cyrl-RS"/>
        </w:rPr>
      </w:pPr>
      <w:r>
        <w:rPr>
          <w:b/>
          <w:bCs/>
          <w:sz w:val="20"/>
          <w:szCs w:val="20"/>
          <w:lang w:val="sr-Cyrl-RS"/>
        </w:rPr>
        <w:t>М</w:t>
      </w:r>
      <w:r w:rsidRPr="00F8342C">
        <w:rPr>
          <w:b/>
          <w:bCs/>
          <w:sz w:val="20"/>
          <w:szCs w:val="20"/>
          <w:lang w:val="sr-Cyrl-RS"/>
        </w:rPr>
        <w:t>ентор студената чији су радови презентовани на конгресима студената медицине</w:t>
      </w:r>
      <w:r>
        <w:rPr>
          <w:b/>
          <w:bCs/>
          <w:sz w:val="20"/>
          <w:szCs w:val="20"/>
          <w:lang w:val="sr-Cyrl-RS"/>
        </w:rPr>
        <w:t>:</w:t>
      </w:r>
      <w:r w:rsidRPr="00F8342C">
        <w:rPr>
          <w:b/>
          <w:bCs/>
          <w:sz w:val="20"/>
          <w:szCs w:val="20"/>
          <w:lang w:val="sr-Cyrl-RS"/>
        </w:rPr>
        <w:t xml:space="preserve"> </w:t>
      </w:r>
    </w:p>
    <w:p w14:paraId="58F2DD94" w14:textId="77777777" w:rsidR="00954222" w:rsidRPr="00954222" w:rsidRDefault="00954222" w:rsidP="006838F5">
      <w:pPr>
        <w:pStyle w:val="Tekstclana"/>
        <w:numPr>
          <w:ilvl w:val="0"/>
          <w:numId w:val="52"/>
        </w:numPr>
        <w:spacing w:beforeLines="0" w:afterLines="0"/>
        <w:ind w:left="357" w:hanging="357"/>
        <w:rPr>
          <w:sz w:val="20"/>
          <w:szCs w:val="20"/>
          <w:lang w:val="sr-Cyrl-RS"/>
        </w:rPr>
      </w:pPr>
      <w:r w:rsidRPr="00F8342C">
        <w:rPr>
          <w:sz w:val="20"/>
          <w:szCs w:val="20"/>
          <w:lang w:val="sr-Cyrl-RS"/>
        </w:rPr>
        <w:t>„</w:t>
      </w:r>
      <w:proofErr w:type="spellStart"/>
      <w:r>
        <w:rPr>
          <w:sz w:val="20"/>
          <w:szCs w:val="20"/>
        </w:rPr>
        <w:t>Mиокардна</w:t>
      </w:r>
      <w:proofErr w:type="spellEnd"/>
      <w:r>
        <w:rPr>
          <w:sz w:val="20"/>
          <w:szCs w:val="20"/>
        </w:rPr>
        <w:t xml:space="preserve"> </w:t>
      </w:r>
      <w:proofErr w:type="spellStart"/>
      <w:r>
        <w:rPr>
          <w:sz w:val="20"/>
          <w:szCs w:val="20"/>
        </w:rPr>
        <w:t>повреда</w:t>
      </w:r>
      <w:proofErr w:type="spellEnd"/>
      <w:r>
        <w:rPr>
          <w:sz w:val="20"/>
          <w:szCs w:val="20"/>
        </w:rPr>
        <w:t xml:space="preserve">: </w:t>
      </w:r>
      <w:proofErr w:type="spellStart"/>
      <w:r>
        <w:rPr>
          <w:sz w:val="20"/>
          <w:szCs w:val="20"/>
        </w:rPr>
        <w:t>употреба</w:t>
      </w:r>
      <w:proofErr w:type="spellEnd"/>
      <w:r>
        <w:rPr>
          <w:sz w:val="20"/>
          <w:szCs w:val="20"/>
        </w:rPr>
        <w:t xml:space="preserve"> </w:t>
      </w:r>
      <w:proofErr w:type="spellStart"/>
      <w:r>
        <w:rPr>
          <w:sz w:val="20"/>
          <w:szCs w:val="20"/>
        </w:rPr>
        <w:t>важећег</w:t>
      </w:r>
      <w:proofErr w:type="spellEnd"/>
      <w:r>
        <w:rPr>
          <w:sz w:val="20"/>
          <w:szCs w:val="20"/>
        </w:rPr>
        <w:t xml:space="preserve"> </w:t>
      </w:r>
      <w:proofErr w:type="spellStart"/>
      <w:r>
        <w:rPr>
          <w:sz w:val="20"/>
          <w:szCs w:val="20"/>
        </w:rPr>
        <w:t>алгоритма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постављање</w:t>
      </w:r>
      <w:proofErr w:type="spellEnd"/>
      <w:r>
        <w:rPr>
          <w:sz w:val="20"/>
          <w:szCs w:val="20"/>
        </w:rPr>
        <w:t xml:space="preserve"> </w:t>
      </w:r>
      <w:proofErr w:type="spellStart"/>
      <w:r>
        <w:rPr>
          <w:sz w:val="20"/>
          <w:szCs w:val="20"/>
        </w:rPr>
        <w:t>дијагнозе</w:t>
      </w:r>
      <w:proofErr w:type="spellEnd"/>
      <w:r>
        <w:rPr>
          <w:sz w:val="20"/>
          <w:szCs w:val="20"/>
        </w:rPr>
        <w:t xml:space="preserve"> и </w:t>
      </w:r>
      <w:proofErr w:type="spellStart"/>
      <w:r>
        <w:rPr>
          <w:sz w:val="20"/>
          <w:szCs w:val="20"/>
        </w:rPr>
        <w:t>лечење</w:t>
      </w:r>
      <w:proofErr w:type="spellEnd"/>
      <w:r>
        <w:rPr>
          <w:sz w:val="20"/>
          <w:szCs w:val="20"/>
        </w:rPr>
        <w:t xml:space="preserve"> </w:t>
      </w:r>
      <w:proofErr w:type="spellStart"/>
      <w:r>
        <w:rPr>
          <w:sz w:val="20"/>
          <w:szCs w:val="20"/>
        </w:rPr>
        <w:t>наших</w:t>
      </w:r>
      <w:proofErr w:type="spellEnd"/>
      <w:r>
        <w:rPr>
          <w:sz w:val="20"/>
          <w:szCs w:val="20"/>
        </w:rPr>
        <w:t xml:space="preserve"> </w:t>
      </w:r>
      <w:proofErr w:type="spellStart"/>
      <w:r>
        <w:rPr>
          <w:sz w:val="20"/>
          <w:szCs w:val="20"/>
        </w:rPr>
        <w:t>болесника</w:t>
      </w:r>
      <w:proofErr w:type="spellEnd"/>
      <w:r>
        <w:rPr>
          <w:sz w:val="20"/>
          <w:szCs w:val="20"/>
        </w:rPr>
        <w:t xml:space="preserve">”, </w:t>
      </w:r>
      <w:proofErr w:type="spellStart"/>
      <w:r>
        <w:rPr>
          <w:sz w:val="20"/>
          <w:szCs w:val="20"/>
        </w:rPr>
        <w:t>студент</w:t>
      </w:r>
      <w:proofErr w:type="spellEnd"/>
      <w:r>
        <w:rPr>
          <w:sz w:val="20"/>
          <w:szCs w:val="20"/>
        </w:rPr>
        <w:t xml:space="preserve"> </w:t>
      </w:r>
      <w:proofErr w:type="spellStart"/>
      <w:r>
        <w:rPr>
          <w:sz w:val="20"/>
          <w:szCs w:val="20"/>
        </w:rPr>
        <w:t>Јордан</w:t>
      </w:r>
      <w:proofErr w:type="spellEnd"/>
      <w:r>
        <w:rPr>
          <w:sz w:val="20"/>
          <w:szCs w:val="20"/>
        </w:rPr>
        <w:t xml:space="preserve"> </w:t>
      </w:r>
      <w:proofErr w:type="spellStart"/>
      <w:r>
        <w:rPr>
          <w:sz w:val="20"/>
          <w:szCs w:val="20"/>
        </w:rPr>
        <w:t>Аврамовић</w:t>
      </w:r>
      <w:proofErr w:type="spellEnd"/>
    </w:p>
    <w:p w14:paraId="782B5266" w14:textId="77777777" w:rsidR="00954222" w:rsidRDefault="00954222" w:rsidP="006838F5">
      <w:pPr>
        <w:pStyle w:val="Tekstclana"/>
        <w:numPr>
          <w:ilvl w:val="0"/>
          <w:numId w:val="52"/>
        </w:numPr>
        <w:spacing w:beforeLines="0" w:afterLines="0"/>
        <w:ind w:left="357" w:hanging="357"/>
        <w:rPr>
          <w:sz w:val="20"/>
          <w:szCs w:val="20"/>
          <w:lang w:val="sr-Cyrl-RS"/>
        </w:rPr>
      </w:pPr>
      <w:r w:rsidRPr="00954222">
        <w:rPr>
          <w:sz w:val="20"/>
          <w:szCs w:val="20"/>
        </w:rPr>
        <w:lastRenderedPageBreak/>
        <w:t>“</w:t>
      </w:r>
      <w:proofErr w:type="spellStart"/>
      <w:r w:rsidRPr="00954222">
        <w:rPr>
          <w:sz w:val="20"/>
          <w:szCs w:val="20"/>
        </w:rPr>
        <w:t>Међуигра</w:t>
      </w:r>
      <w:proofErr w:type="spellEnd"/>
      <w:r w:rsidRPr="00954222">
        <w:rPr>
          <w:sz w:val="20"/>
          <w:szCs w:val="20"/>
        </w:rPr>
        <w:t xml:space="preserve"> </w:t>
      </w:r>
      <w:proofErr w:type="spellStart"/>
      <w:r w:rsidRPr="00954222">
        <w:rPr>
          <w:sz w:val="20"/>
          <w:szCs w:val="20"/>
        </w:rPr>
        <w:t>пушења</w:t>
      </w:r>
      <w:proofErr w:type="spellEnd"/>
      <w:r w:rsidRPr="00954222">
        <w:rPr>
          <w:sz w:val="20"/>
          <w:szCs w:val="20"/>
        </w:rPr>
        <w:t xml:space="preserve">, </w:t>
      </w:r>
      <w:proofErr w:type="spellStart"/>
      <w:r w:rsidRPr="00954222">
        <w:rPr>
          <w:sz w:val="20"/>
          <w:szCs w:val="20"/>
        </w:rPr>
        <w:t>дијабетес</w:t>
      </w:r>
      <w:proofErr w:type="spellEnd"/>
      <w:r w:rsidRPr="00954222">
        <w:rPr>
          <w:sz w:val="20"/>
          <w:szCs w:val="20"/>
        </w:rPr>
        <w:t xml:space="preserve"> </w:t>
      </w:r>
      <w:proofErr w:type="spellStart"/>
      <w:r w:rsidRPr="00954222">
        <w:rPr>
          <w:sz w:val="20"/>
          <w:szCs w:val="20"/>
        </w:rPr>
        <w:t>мелитуса</w:t>
      </w:r>
      <w:proofErr w:type="spellEnd"/>
      <w:r w:rsidRPr="00954222">
        <w:rPr>
          <w:sz w:val="20"/>
          <w:szCs w:val="20"/>
        </w:rPr>
        <w:t xml:space="preserve"> </w:t>
      </w:r>
      <w:proofErr w:type="spellStart"/>
      <w:r w:rsidRPr="00954222">
        <w:rPr>
          <w:sz w:val="20"/>
          <w:szCs w:val="20"/>
        </w:rPr>
        <w:t>тип</w:t>
      </w:r>
      <w:proofErr w:type="spellEnd"/>
      <w:r w:rsidRPr="00954222">
        <w:rPr>
          <w:sz w:val="20"/>
          <w:szCs w:val="20"/>
        </w:rPr>
        <w:t xml:space="preserve"> 2 и </w:t>
      </w:r>
      <w:proofErr w:type="spellStart"/>
      <w:r w:rsidRPr="00954222">
        <w:rPr>
          <w:sz w:val="20"/>
          <w:szCs w:val="20"/>
        </w:rPr>
        <w:t>анемије</w:t>
      </w:r>
      <w:proofErr w:type="spellEnd"/>
      <w:r w:rsidRPr="00954222">
        <w:rPr>
          <w:sz w:val="20"/>
          <w:szCs w:val="20"/>
        </w:rPr>
        <w:t xml:space="preserve"> </w:t>
      </w:r>
      <w:proofErr w:type="spellStart"/>
      <w:r w:rsidRPr="00954222">
        <w:rPr>
          <w:sz w:val="20"/>
          <w:szCs w:val="20"/>
        </w:rPr>
        <w:t>на</w:t>
      </w:r>
      <w:proofErr w:type="spellEnd"/>
      <w:r w:rsidRPr="00954222">
        <w:rPr>
          <w:sz w:val="20"/>
          <w:szCs w:val="20"/>
        </w:rPr>
        <w:t xml:space="preserve"> </w:t>
      </w:r>
      <w:proofErr w:type="spellStart"/>
      <w:r w:rsidRPr="00954222">
        <w:rPr>
          <w:sz w:val="20"/>
          <w:szCs w:val="20"/>
        </w:rPr>
        <w:t>систолну</w:t>
      </w:r>
      <w:proofErr w:type="spellEnd"/>
      <w:r w:rsidRPr="00954222">
        <w:rPr>
          <w:sz w:val="20"/>
          <w:szCs w:val="20"/>
        </w:rPr>
        <w:t xml:space="preserve"> </w:t>
      </w:r>
      <w:proofErr w:type="spellStart"/>
      <w:r w:rsidRPr="00954222">
        <w:rPr>
          <w:sz w:val="20"/>
          <w:szCs w:val="20"/>
        </w:rPr>
        <w:t>функцију</w:t>
      </w:r>
      <w:proofErr w:type="spellEnd"/>
      <w:r w:rsidRPr="00954222">
        <w:rPr>
          <w:sz w:val="20"/>
          <w:szCs w:val="20"/>
        </w:rPr>
        <w:t xml:space="preserve"> </w:t>
      </w:r>
      <w:proofErr w:type="spellStart"/>
      <w:r w:rsidRPr="00954222">
        <w:rPr>
          <w:sz w:val="20"/>
          <w:szCs w:val="20"/>
        </w:rPr>
        <w:t>леве</w:t>
      </w:r>
      <w:proofErr w:type="spellEnd"/>
      <w:r w:rsidRPr="00954222">
        <w:rPr>
          <w:sz w:val="20"/>
          <w:szCs w:val="20"/>
        </w:rPr>
        <w:t xml:space="preserve"> </w:t>
      </w:r>
      <w:proofErr w:type="spellStart"/>
      <w:r w:rsidRPr="00954222">
        <w:rPr>
          <w:sz w:val="20"/>
          <w:szCs w:val="20"/>
        </w:rPr>
        <w:t>коморе</w:t>
      </w:r>
      <w:proofErr w:type="spellEnd"/>
      <w:r w:rsidRPr="00954222">
        <w:rPr>
          <w:sz w:val="20"/>
          <w:szCs w:val="20"/>
        </w:rPr>
        <w:t xml:space="preserve"> </w:t>
      </w:r>
      <w:proofErr w:type="spellStart"/>
      <w:r w:rsidRPr="00954222">
        <w:rPr>
          <w:sz w:val="20"/>
          <w:szCs w:val="20"/>
        </w:rPr>
        <w:t>код</w:t>
      </w:r>
      <w:proofErr w:type="spellEnd"/>
      <w:r w:rsidRPr="00954222">
        <w:rPr>
          <w:sz w:val="20"/>
          <w:szCs w:val="20"/>
        </w:rPr>
        <w:t xml:space="preserve"> </w:t>
      </w:r>
      <w:proofErr w:type="spellStart"/>
      <w:r w:rsidRPr="00954222">
        <w:rPr>
          <w:sz w:val="20"/>
          <w:szCs w:val="20"/>
        </w:rPr>
        <w:t>болесника</w:t>
      </w:r>
      <w:proofErr w:type="spellEnd"/>
      <w:r w:rsidRPr="00954222">
        <w:rPr>
          <w:sz w:val="20"/>
          <w:szCs w:val="20"/>
        </w:rPr>
        <w:t xml:space="preserve"> </w:t>
      </w:r>
      <w:proofErr w:type="spellStart"/>
      <w:r w:rsidRPr="00954222">
        <w:rPr>
          <w:sz w:val="20"/>
          <w:szCs w:val="20"/>
        </w:rPr>
        <w:t>са</w:t>
      </w:r>
      <w:proofErr w:type="spellEnd"/>
      <w:r w:rsidRPr="00954222">
        <w:rPr>
          <w:sz w:val="20"/>
          <w:szCs w:val="20"/>
        </w:rPr>
        <w:t xml:space="preserve"> </w:t>
      </w:r>
      <w:proofErr w:type="spellStart"/>
      <w:r w:rsidRPr="00954222">
        <w:rPr>
          <w:sz w:val="20"/>
          <w:szCs w:val="20"/>
        </w:rPr>
        <w:t>акутним</w:t>
      </w:r>
      <w:proofErr w:type="spellEnd"/>
      <w:r w:rsidRPr="00954222">
        <w:rPr>
          <w:sz w:val="20"/>
          <w:szCs w:val="20"/>
        </w:rPr>
        <w:t xml:space="preserve"> </w:t>
      </w:r>
      <w:proofErr w:type="spellStart"/>
      <w:r w:rsidRPr="00954222">
        <w:rPr>
          <w:sz w:val="20"/>
          <w:szCs w:val="20"/>
        </w:rPr>
        <w:t>инфарктом</w:t>
      </w:r>
      <w:proofErr w:type="spellEnd"/>
      <w:r w:rsidRPr="00954222">
        <w:rPr>
          <w:sz w:val="20"/>
          <w:szCs w:val="20"/>
        </w:rPr>
        <w:t xml:space="preserve"> </w:t>
      </w:r>
      <w:proofErr w:type="spellStart"/>
      <w:r w:rsidRPr="00954222">
        <w:rPr>
          <w:sz w:val="20"/>
          <w:szCs w:val="20"/>
        </w:rPr>
        <w:t>миокарда</w:t>
      </w:r>
      <w:proofErr w:type="spellEnd"/>
      <w:r w:rsidRPr="00954222">
        <w:rPr>
          <w:sz w:val="20"/>
          <w:szCs w:val="20"/>
        </w:rPr>
        <w:t xml:space="preserve">”, </w:t>
      </w:r>
      <w:proofErr w:type="spellStart"/>
      <w:r w:rsidRPr="00954222">
        <w:rPr>
          <w:sz w:val="20"/>
          <w:szCs w:val="20"/>
        </w:rPr>
        <w:t>студент</w:t>
      </w:r>
      <w:proofErr w:type="spellEnd"/>
      <w:r w:rsidRPr="00954222">
        <w:rPr>
          <w:sz w:val="20"/>
          <w:szCs w:val="20"/>
        </w:rPr>
        <w:t xml:space="preserve"> </w:t>
      </w:r>
      <w:proofErr w:type="spellStart"/>
      <w:r w:rsidRPr="00954222">
        <w:rPr>
          <w:sz w:val="20"/>
          <w:szCs w:val="20"/>
        </w:rPr>
        <w:t>Давид</w:t>
      </w:r>
      <w:proofErr w:type="spellEnd"/>
      <w:r w:rsidRPr="00954222">
        <w:rPr>
          <w:sz w:val="20"/>
          <w:szCs w:val="20"/>
        </w:rPr>
        <w:t xml:space="preserve"> </w:t>
      </w:r>
      <w:proofErr w:type="spellStart"/>
      <w:r w:rsidRPr="00954222">
        <w:rPr>
          <w:sz w:val="20"/>
          <w:szCs w:val="20"/>
        </w:rPr>
        <w:t>Савић</w:t>
      </w:r>
      <w:proofErr w:type="spellEnd"/>
    </w:p>
    <w:p w14:paraId="310518E1" w14:textId="77777777" w:rsidR="00954222" w:rsidRPr="00954222" w:rsidRDefault="00954222" w:rsidP="006838F5">
      <w:pPr>
        <w:pStyle w:val="Tekstclana"/>
        <w:numPr>
          <w:ilvl w:val="0"/>
          <w:numId w:val="52"/>
        </w:numPr>
        <w:spacing w:beforeLines="0" w:afterLines="0"/>
        <w:ind w:left="357" w:hanging="357"/>
        <w:rPr>
          <w:sz w:val="20"/>
          <w:szCs w:val="20"/>
          <w:lang w:val="sr-Cyrl-RS"/>
        </w:rPr>
      </w:pPr>
      <w:r w:rsidRPr="00954222">
        <w:rPr>
          <w:sz w:val="20"/>
          <w:szCs w:val="20"/>
          <w:lang w:val="sr-Cyrl-RS"/>
        </w:rPr>
        <w:t>Значај трикуспидалне регургитације процењене ехокардиографским прегледом у диференцијалној дијагнози различитих кардиолошких обољења“, студент Димитрије Станић</w:t>
      </w:r>
    </w:p>
    <w:p w14:paraId="2B98331A" w14:textId="77777777" w:rsidR="00954222" w:rsidRPr="00F8342C" w:rsidRDefault="00954222" w:rsidP="00773F35">
      <w:pPr>
        <w:pStyle w:val="Tekstclana"/>
        <w:numPr>
          <w:ilvl w:val="0"/>
          <w:numId w:val="19"/>
        </w:numPr>
        <w:spacing w:beforeLines="0" w:afterLines="0"/>
        <w:ind w:left="357" w:hanging="357"/>
        <w:rPr>
          <w:rStyle w:val="Heading1Char"/>
          <w:rFonts w:ascii="Times New Roman" w:hAnsi="Times New Roman"/>
          <w:b w:val="0"/>
          <w:bCs w:val="0"/>
          <w:sz w:val="20"/>
          <w:szCs w:val="20"/>
          <w:lang w:val="sr-Cyrl-RS"/>
        </w:rPr>
      </w:pPr>
      <w:r w:rsidRPr="00F8342C">
        <w:rPr>
          <w:sz w:val="20"/>
          <w:szCs w:val="20"/>
          <w:lang w:val="sr-Cyrl-RS"/>
        </w:rPr>
        <w:t xml:space="preserve">„Разлике у клиничкој презентацији и постављању дијагнозе миокардитиса у ери пре и после </w:t>
      </w:r>
      <w:r w:rsidRPr="00F8342C">
        <w:rPr>
          <w:rStyle w:val="Heading1Char"/>
          <w:rFonts w:ascii="Times New Roman" w:hAnsi="Times New Roman"/>
          <w:b w:val="0"/>
          <w:bCs w:val="0"/>
          <w:sz w:val="20"/>
          <w:szCs w:val="20"/>
          <w:lang w:val="sr-Cyrl-RS"/>
        </w:rPr>
        <w:t>Ковид-19 инфекције“, студент Матилда Милановић</w:t>
      </w:r>
    </w:p>
    <w:p w14:paraId="08ED2B3D" w14:textId="77777777" w:rsidR="00954222" w:rsidRPr="00F8342C" w:rsidRDefault="00954222" w:rsidP="00773F35">
      <w:pPr>
        <w:pStyle w:val="Tekstclana"/>
        <w:numPr>
          <w:ilvl w:val="0"/>
          <w:numId w:val="19"/>
        </w:numPr>
        <w:spacing w:beforeLines="0" w:afterLines="0"/>
        <w:ind w:left="357" w:hanging="357"/>
        <w:rPr>
          <w:rStyle w:val="Heading1Char"/>
          <w:rFonts w:ascii="Times New Roman" w:hAnsi="Times New Roman"/>
          <w:b w:val="0"/>
          <w:bCs w:val="0"/>
          <w:sz w:val="20"/>
          <w:szCs w:val="20"/>
          <w:lang w:val="sr-Cyrl-RS"/>
        </w:rPr>
      </w:pPr>
      <w:r w:rsidRPr="00F8342C">
        <w:rPr>
          <w:rStyle w:val="Heading1Char"/>
          <w:rFonts w:ascii="Times New Roman" w:hAnsi="Times New Roman"/>
          <w:b w:val="0"/>
          <w:bCs w:val="0"/>
          <w:sz w:val="20"/>
          <w:szCs w:val="20"/>
          <w:lang w:val="sr-Cyrl-RS"/>
        </w:rPr>
        <w:t>„Могући предиктори за појаву коронарне болести код пацијената са дијабетес мелитусом тип 2“, студент Никола Козомара</w:t>
      </w:r>
    </w:p>
    <w:p w14:paraId="0DA07EE2" w14:textId="77777777" w:rsidR="00954222" w:rsidRPr="00F8342C" w:rsidRDefault="00954222" w:rsidP="00773F35">
      <w:pPr>
        <w:pStyle w:val="Tekstclana"/>
        <w:numPr>
          <w:ilvl w:val="0"/>
          <w:numId w:val="19"/>
        </w:numPr>
        <w:spacing w:beforeLines="0" w:afterLines="0"/>
        <w:ind w:left="357" w:hanging="357"/>
        <w:rPr>
          <w:rStyle w:val="Heading1Char"/>
          <w:rFonts w:ascii="Times New Roman" w:hAnsi="Times New Roman"/>
          <w:b w:val="0"/>
          <w:bCs w:val="0"/>
          <w:sz w:val="20"/>
          <w:szCs w:val="20"/>
          <w:lang w:val="sr-Cyrl-RS"/>
        </w:rPr>
      </w:pPr>
      <w:r w:rsidRPr="00F8342C">
        <w:rPr>
          <w:rStyle w:val="Heading1Char"/>
          <w:rFonts w:ascii="Times New Roman" w:hAnsi="Times New Roman"/>
          <w:b w:val="0"/>
          <w:bCs w:val="0"/>
          <w:sz w:val="20"/>
          <w:szCs w:val="20"/>
          <w:lang w:val="sr-Cyrl-RS"/>
        </w:rPr>
        <w:t>„Поређење учесталости и ефеката примене различитих инхибитора П2У12 рецептора код пацијената са инфарктом миокарда са и без СТ елевације“, студент Марија Петровић</w:t>
      </w:r>
    </w:p>
    <w:p w14:paraId="61304EA9" w14:textId="77777777" w:rsidR="00954222" w:rsidRPr="00F8342C" w:rsidRDefault="00954222" w:rsidP="00773F35">
      <w:pPr>
        <w:pStyle w:val="Tekstclana"/>
        <w:numPr>
          <w:ilvl w:val="0"/>
          <w:numId w:val="19"/>
        </w:numPr>
        <w:spacing w:beforeLines="0" w:afterLines="0"/>
        <w:ind w:left="357" w:hanging="357"/>
        <w:rPr>
          <w:rStyle w:val="Heading1Char"/>
          <w:rFonts w:ascii="Times New Roman" w:hAnsi="Times New Roman"/>
          <w:b w:val="0"/>
          <w:bCs w:val="0"/>
          <w:sz w:val="20"/>
          <w:szCs w:val="20"/>
          <w:lang w:val="sr-Cyrl-RS"/>
        </w:rPr>
      </w:pPr>
      <w:r w:rsidRPr="00F8342C">
        <w:rPr>
          <w:rStyle w:val="Heading1Char"/>
          <w:rFonts w:ascii="Times New Roman" w:hAnsi="Times New Roman"/>
          <w:b w:val="0"/>
          <w:bCs w:val="0"/>
          <w:sz w:val="20"/>
          <w:szCs w:val="20"/>
          <w:lang w:val="sr-Cyrl-RS"/>
        </w:rPr>
        <w:t>„Процена учесталости и утицаја фактора ризика за настанак срчане инсуфицијенције у акутном инфаркту миокарда са и без СТ елевације“, студент Милана Батрњин</w:t>
      </w:r>
    </w:p>
    <w:p w14:paraId="154689D5" w14:textId="77777777" w:rsidR="00954222" w:rsidRPr="00F8342C" w:rsidRDefault="00954222" w:rsidP="00773F35">
      <w:pPr>
        <w:pStyle w:val="Tekstclana"/>
        <w:numPr>
          <w:ilvl w:val="0"/>
          <w:numId w:val="19"/>
        </w:numPr>
        <w:spacing w:beforeLines="0" w:afterLines="0"/>
        <w:ind w:left="357" w:hanging="357"/>
        <w:rPr>
          <w:sz w:val="20"/>
          <w:szCs w:val="20"/>
          <w:lang w:val="sr-Cyrl-RS"/>
        </w:rPr>
      </w:pPr>
      <w:r w:rsidRPr="00F8342C">
        <w:rPr>
          <w:sz w:val="20"/>
          <w:szCs w:val="20"/>
          <w:lang w:val="sr-Cyrl-RS"/>
        </w:rPr>
        <w:t xml:space="preserve">„ПЦИ-ризик скор крварења као предиктор појаве срчане инсуфицијенције у једногодишњем праћењу код СТЕМИ пацијената лечених примарном ПЦИ“, студент Зорана Станковић </w:t>
      </w:r>
    </w:p>
    <w:p w14:paraId="4E225B16" w14:textId="77777777" w:rsidR="00954222" w:rsidRPr="00F8342C" w:rsidRDefault="00954222" w:rsidP="00773F35">
      <w:pPr>
        <w:pStyle w:val="Tekstclana"/>
        <w:numPr>
          <w:ilvl w:val="0"/>
          <w:numId w:val="19"/>
        </w:numPr>
        <w:spacing w:beforeLines="0" w:afterLines="0"/>
        <w:ind w:left="357" w:hanging="357"/>
        <w:rPr>
          <w:sz w:val="20"/>
          <w:szCs w:val="20"/>
          <w:lang w:val="sr-Cyrl-RS"/>
        </w:rPr>
      </w:pPr>
      <w:r w:rsidRPr="00F8342C">
        <w:rPr>
          <w:sz w:val="20"/>
          <w:szCs w:val="20"/>
          <w:lang w:val="sr-Cyrl-RS"/>
        </w:rPr>
        <w:t>“ПЦИ сkор ризика као предиктор за појаву срчаних аритмија код СТЕМИ болесника лечених примарном ПЦИ”, студент Даница Станић</w:t>
      </w:r>
    </w:p>
    <w:p w14:paraId="170D495D" w14:textId="77777777" w:rsidR="00954222" w:rsidRPr="00F8342C" w:rsidRDefault="00954222" w:rsidP="00773F35">
      <w:pPr>
        <w:pStyle w:val="Tekstclana"/>
        <w:numPr>
          <w:ilvl w:val="0"/>
          <w:numId w:val="19"/>
        </w:numPr>
        <w:spacing w:beforeLines="0" w:afterLines="0"/>
        <w:ind w:left="357" w:hanging="357"/>
        <w:rPr>
          <w:sz w:val="20"/>
          <w:szCs w:val="20"/>
          <w:lang w:val="sr-Cyrl-RS"/>
        </w:rPr>
      </w:pPr>
      <w:r w:rsidRPr="00F8342C">
        <w:rPr>
          <w:sz w:val="20"/>
          <w:szCs w:val="20"/>
          <w:lang w:val="sr-Cyrl-RS"/>
        </w:rPr>
        <w:t>“Уучесталост појаве аритмија код пацијената са акутним инфарктом миокарда и њихова прогноза”, студент Деана Безбрадица</w:t>
      </w:r>
    </w:p>
    <w:p w14:paraId="73C43D9D" w14:textId="77777777" w:rsidR="00954222" w:rsidRPr="00F8342C" w:rsidRDefault="00954222" w:rsidP="00773F35">
      <w:pPr>
        <w:pStyle w:val="Tekstclana"/>
        <w:numPr>
          <w:ilvl w:val="0"/>
          <w:numId w:val="19"/>
        </w:numPr>
        <w:spacing w:beforeLines="0" w:afterLines="0"/>
        <w:ind w:left="357" w:hanging="357"/>
        <w:rPr>
          <w:sz w:val="20"/>
          <w:szCs w:val="20"/>
          <w:lang w:val="sr-Cyrl-RS"/>
        </w:rPr>
      </w:pPr>
      <w:r w:rsidRPr="00F8342C">
        <w:rPr>
          <w:sz w:val="20"/>
          <w:szCs w:val="20"/>
          <w:lang w:val="sr-Cyrl-RS"/>
        </w:rPr>
        <w:t>“Улога компјутеризоване томографије (ЦТ) у клинчиком току и прогнози код болесника са тромбоемболијом плућа“, студент Зоран Табаковић</w:t>
      </w:r>
    </w:p>
    <w:p w14:paraId="4A7C9F27" w14:textId="77777777" w:rsidR="00954222" w:rsidRPr="00F8342C" w:rsidRDefault="00954222" w:rsidP="00773F35">
      <w:pPr>
        <w:pStyle w:val="Tekstclana"/>
        <w:numPr>
          <w:ilvl w:val="0"/>
          <w:numId w:val="19"/>
        </w:numPr>
        <w:spacing w:beforeLines="0" w:afterLines="0"/>
        <w:ind w:left="357" w:hanging="357"/>
        <w:rPr>
          <w:sz w:val="20"/>
          <w:szCs w:val="20"/>
          <w:lang w:val="sr-Cyrl-RS"/>
        </w:rPr>
      </w:pPr>
      <w:r w:rsidRPr="00F8342C">
        <w:rPr>
          <w:sz w:val="20"/>
          <w:szCs w:val="20"/>
          <w:lang w:val="sr-Cyrl-RS"/>
        </w:rPr>
        <w:t>“Корелација риск-ПЦИ и синтакс скорова ризика код болесника са СТЕМИ”, студент Марко Воркапић</w:t>
      </w:r>
    </w:p>
    <w:p w14:paraId="29F28365" w14:textId="77777777" w:rsidR="00954222" w:rsidRDefault="00954222" w:rsidP="00773F35">
      <w:pPr>
        <w:pStyle w:val="Tekstclana"/>
        <w:numPr>
          <w:ilvl w:val="0"/>
          <w:numId w:val="19"/>
        </w:numPr>
        <w:spacing w:beforeLines="0" w:afterLines="0"/>
        <w:ind w:left="357" w:hanging="357"/>
        <w:rPr>
          <w:sz w:val="20"/>
          <w:szCs w:val="20"/>
          <w:lang w:val="sr-Cyrl-RS"/>
        </w:rPr>
      </w:pPr>
      <w:r w:rsidRPr="00F8342C">
        <w:rPr>
          <w:sz w:val="20"/>
          <w:szCs w:val="20"/>
          <w:lang w:val="sr-Cyrl-RS"/>
        </w:rPr>
        <w:t>“Корелација клиничко-биохемијских параметара и параметара добијених магнетном резонанцом код пацијената са миокардитисом” студент Радан Перић</w:t>
      </w:r>
    </w:p>
    <w:p w14:paraId="1E002534" w14:textId="77777777" w:rsidR="007B5654" w:rsidRDefault="007B5654" w:rsidP="00C05DA0">
      <w:pPr>
        <w:pStyle w:val="Tekstclana"/>
        <w:numPr>
          <w:ilvl w:val="0"/>
          <w:numId w:val="0"/>
        </w:numPr>
        <w:spacing w:before="48" w:after="48"/>
        <w:rPr>
          <w:b/>
          <w:bCs/>
          <w:sz w:val="20"/>
          <w:szCs w:val="20"/>
          <w:lang w:val="sr-Cyrl-RS"/>
        </w:rPr>
      </w:pPr>
    </w:p>
    <w:p w14:paraId="3D9975B7" w14:textId="72E388B3" w:rsidR="00C05DA0" w:rsidRPr="00F8342C" w:rsidRDefault="00C05DA0" w:rsidP="00C05DA0">
      <w:pPr>
        <w:pStyle w:val="Tekstclana"/>
        <w:numPr>
          <w:ilvl w:val="0"/>
          <w:numId w:val="0"/>
        </w:numPr>
        <w:spacing w:before="48" w:after="48"/>
        <w:rPr>
          <w:b/>
          <w:bCs/>
          <w:sz w:val="20"/>
          <w:szCs w:val="20"/>
          <w:lang w:val="sr-Cyrl-RS"/>
        </w:rPr>
      </w:pPr>
      <w:r w:rsidRPr="00F8342C">
        <w:rPr>
          <w:b/>
          <w:bCs/>
          <w:sz w:val="20"/>
          <w:szCs w:val="20"/>
          <w:lang w:val="sr-Cyrl-RS"/>
        </w:rPr>
        <w:t xml:space="preserve">Учешће у комисијама за одбрану последипломских радова: </w:t>
      </w:r>
    </w:p>
    <w:p w14:paraId="42E7E137" w14:textId="77777777" w:rsidR="007B5654" w:rsidRDefault="007B5654" w:rsidP="00C05DA0">
      <w:pPr>
        <w:pStyle w:val="Tekstclana"/>
        <w:numPr>
          <w:ilvl w:val="0"/>
          <w:numId w:val="0"/>
        </w:numPr>
        <w:spacing w:before="48" w:after="48"/>
        <w:rPr>
          <w:sz w:val="20"/>
          <w:szCs w:val="20"/>
          <w:lang w:val="sr-Cyrl-RS"/>
        </w:rPr>
      </w:pPr>
    </w:p>
    <w:p w14:paraId="4345C96B" w14:textId="069FFE35" w:rsidR="00C05DA0" w:rsidRPr="007B5654" w:rsidRDefault="00C05DA0" w:rsidP="00C05DA0">
      <w:pPr>
        <w:pStyle w:val="Tekstclana"/>
        <w:numPr>
          <w:ilvl w:val="0"/>
          <w:numId w:val="0"/>
        </w:numPr>
        <w:spacing w:before="48" w:after="48"/>
        <w:rPr>
          <w:b/>
          <w:bCs/>
          <w:sz w:val="20"/>
          <w:szCs w:val="20"/>
          <w:lang w:val="sr-Cyrl-RS"/>
        </w:rPr>
      </w:pPr>
      <w:r w:rsidRPr="007B5654">
        <w:rPr>
          <w:b/>
          <w:bCs/>
          <w:sz w:val="20"/>
          <w:szCs w:val="20"/>
          <w:lang w:val="sr-Cyrl-RS"/>
        </w:rPr>
        <w:t>Председник комисије за одбрану завршног рада  уже специјализације из кардиологије</w:t>
      </w:r>
    </w:p>
    <w:p w14:paraId="674CE2D6" w14:textId="30660F4D" w:rsidR="00C05DA0" w:rsidRDefault="00C05DA0" w:rsidP="006932EF">
      <w:pPr>
        <w:pStyle w:val="Tekstclana"/>
        <w:numPr>
          <w:ilvl w:val="0"/>
          <w:numId w:val="0"/>
        </w:numPr>
        <w:spacing w:before="48" w:after="48"/>
        <w:rPr>
          <w:sz w:val="20"/>
          <w:szCs w:val="20"/>
          <w:lang w:val="sr-Cyrl-RS"/>
        </w:rPr>
      </w:pPr>
      <w:r w:rsidRPr="00F8342C">
        <w:rPr>
          <w:sz w:val="20"/>
          <w:szCs w:val="20"/>
          <w:lang w:val="sr-Cyrl-RS"/>
        </w:rPr>
        <w:t>1. Кандидат Сабахудин Пуповић; Тема „Предиктори нових кардиоваскуларних догађаја у антифосфолипидном синдрому“, 2022</w:t>
      </w:r>
    </w:p>
    <w:p w14:paraId="1CF4B96E" w14:textId="77777777" w:rsidR="006932EF" w:rsidRPr="00F8342C" w:rsidRDefault="006932EF" w:rsidP="006932EF">
      <w:pPr>
        <w:pStyle w:val="Tekstclana"/>
        <w:numPr>
          <w:ilvl w:val="0"/>
          <w:numId w:val="0"/>
        </w:numPr>
        <w:spacing w:before="48" w:after="48"/>
        <w:rPr>
          <w:sz w:val="20"/>
          <w:szCs w:val="20"/>
          <w:lang w:val="sr-Cyrl-RS"/>
        </w:rPr>
      </w:pPr>
    </w:p>
    <w:p w14:paraId="215CEFA7" w14:textId="10257608" w:rsidR="007B5654" w:rsidRPr="007B5654" w:rsidRDefault="00C05DA0" w:rsidP="00C05DA0">
      <w:pPr>
        <w:pStyle w:val="Tekstclana"/>
        <w:numPr>
          <w:ilvl w:val="0"/>
          <w:numId w:val="0"/>
        </w:numPr>
        <w:spacing w:before="48" w:after="48"/>
        <w:ind w:left="360" w:hanging="360"/>
        <w:rPr>
          <w:b/>
          <w:bCs/>
          <w:sz w:val="20"/>
          <w:szCs w:val="20"/>
          <w:lang w:val="sr-Cyrl-RS"/>
        </w:rPr>
      </w:pPr>
      <w:r w:rsidRPr="007B5654">
        <w:rPr>
          <w:b/>
          <w:bCs/>
          <w:sz w:val="20"/>
          <w:szCs w:val="20"/>
          <w:lang w:val="sr-Cyrl-RS"/>
        </w:rPr>
        <w:t>Члан комисије за одбрану завршног рада  уже специјализације из кардиологиј</w:t>
      </w:r>
      <w:r w:rsidR="006932EF">
        <w:rPr>
          <w:b/>
          <w:bCs/>
          <w:sz w:val="20"/>
          <w:szCs w:val="20"/>
        </w:rPr>
        <w:t>е</w:t>
      </w:r>
    </w:p>
    <w:p w14:paraId="5A2CE538" w14:textId="77777777" w:rsidR="006932EF" w:rsidRPr="006932EF" w:rsidRDefault="006932EF" w:rsidP="006932EF">
      <w:pPr>
        <w:spacing w:beforeLines="20" w:before="48" w:after="48"/>
        <w:ind w:left="360"/>
        <w:rPr>
          <w:sz w:val="20"/>
          <w:szCs w:val="20"/>
          <w:lang w:val="sr-Cyrl-RS"/>
        </w:rPr>
      </w:pPr>
      <w:r w:rsidRPr="006932EF">
        <w:rPr>
          <w:sz w:val="20"/>
          <w:szCs w:val="20"/>
          <w:lang w:val="en-GB"/>
        </w:rPr>
        <w:t>1</w:t>
      </w:r>
      <w:r w:rsidRPr="006932EF">
        <w:rPr>
          <w:sz w:val="20"/>
          <w:szCs w:val="20"/>
          <w:lang w:val="sr-Cyrl-RS"/>
        </w:rPr>
        <w:t xml:space="preserve">. Кандидат Јасмина Исак; Тема „Утицај поремећаја гликорегулације и њеног трајања на дијастолну функцију и масу леве коморе код болесника са дијабетес </w:t>
      </w:r>
      <w:proofErr w:type="gramStart"/>
      <w:r w:rsidRPr="006932EF">
        <w:rPr>
          <w:sz w:val="20"/>
          <w:szCs w:val="20"/>
          <w:lang w:val="sr-Cyrl-RS"/>
        </w:rPr>
        <w:t>мелитусом“</w:t>
      </w:r>
      <w:proofErr w:type="gramEnd"/>
      <w:r w:rsidRPr="006932EF">
        <w:rPr>
          <w:sz w:val="20"/>
          <w:szCs w:val="20"/>
          <w:lang w:val="sr-Cyrl-RS"/>
        </w:rPr>
        <w:t>, 2021</w:t>
      </w:r>
    </w:p>
    <w:p w14:paraId="07628C09" w14:textId="77777777" w:rsidR="006932EF" w:rsidRPr="006932EF" w:rsidRDefault="006932EF" w:rsidP="006932EF">
      <w:pPr>
        <w:spacing w:beforeLines="20" w:before="48" w:after="48"/>
        <w:ind w:left="360"/>
        <w:rPr>
          <w:sz w:val="20"/>
          <w:szCs w:val="20"/>
          <w:lang w:val="sr-Cyrl-RS"/>
        </w:rPr>
      </w:pPr>
      <w:r w:rsidRPr="006932EF">
        <w:rPr>
          <w:sz w:val="20"/>
          <w:szCs w:val="20"/>
          <w:lang w:val="en-GB"/>
        </w:rPr>
        <w:t xml:space="preserve">2. </w:t>
      </w:r>
      <w:r w:rsidRPr="006932EF">
        <w:rPr>
          <w:sz w:val="20"/>
          <w:szCs w:val="20"/>
          <w:lang w:val="sr-Cyrl-RS"/>
        </w:rPr>
        <w:t xml:space="preserve">Кандидат Марина Рашић Поповић: Тема „Утицај конзумирања алкохола и прогноза болесника са предходном хируршком реваскуларизацијом </w:t>
      </w:r>
      <w:proofErr w:type="gramStart"/>
      <w:r w:rsidRPr="006932EF">
        <w:rPr>
          <w:sz w:val="20"/>
          <w:szCs w:val="20"/>
          <w:lang w:val="sr-Cyrl-RS"/>
        </w:rPr>
        <w:t>миокарда“ 2023</w:t>
      </w:r>
      <w:proofErr w:type="gramEnd"/>
    </w:p>
    <w:p w14:paraId="6AA2DDF4" w14:textId="77777777" w:rsidR="006932EF" w:rsidRPr="006932EF" w:rsidRDefault="006932EF" w:rsidP="006932EF">
      <w:pPr>
        <w:spacing w:beforeLines="20" w:before="48" w:after="48"/>
        <w:ind w:left="360"/>
        <w:rPr>
          <w:sz w:val="20"/>
          <w:szCs w:val="20"/>
          <w:lang w:val="sr-Cyrl-RS"/>
        </w:rPr>
      </w:pPr>
      <w:r w:rsidRPr="006932EF">
        <w:rPr>
          <w:sz w:val="20"/>
          <w:szCs w:val="20"/>
          <w:lang w:val="sr-Cyrl-RS"/>
        </w:rPr>
        <w:t>3. Кандидат Мирјана Михајловић: Тема „Прогностички значај биомаркера код болесника са акутним инфарктом миокарда лечених реперфузионом терапијом“ 2023</w:t>
      </w:r>
    </w:p>
    <w:p w14:paraId="03039E35" w14:textId="156E5F90" w:rsidR="0031118E" w:rsidRDefault="006932EF" w:rsidP="005F1707">
      <w:pPr>
        <w:spacing w:beforeLines="20" w:before="48" w:after="48"/>
        <w:ind w:left="360"/>
        <w:rPr>
          <w:b/>
          <w:sz w:val="20"/>
          <w:szCs w:val="20"/>
          <w:lang w:val="sr-Cyrl-RS"/>
        </w:rPr>
      </w:pPr>
      <w:r w:rsidRPr="006932EF">
        <w:rPr>
          <w:sz w:val="20"/>
          <w:szCs w:val="20"/>
        </w:rPr>
        <w:t xml:space="preserve">4. </w:t>
      </w:r>
      <w:proofErr w:type="spellStart"/>
      <w:r w:rsidRPr="006932EF">
        <w:rPr>
          <w:sz w:val="20"/>
          <w:szCs w:val="20"/>
        </w:rPr>
        <w:t>Кандидат</w:t>
      </w:r>
      <w:proofErr w:type="spellEnd"/>
      <w:r w:rsidRPr="006932EF">
        <w:rPr>
          <w:sz w:val="20"/>
          <w:szCs w:val="20"/>
        </w:rPr>
        <w:t xml:space="preserve"> </w:t>
      </w:r>
      <w:proofErr w:type="spellStart"/>
      <w:r w:rsidRPr="006932EF">
        <w:rPr>
          <w:sz w:val="20"/>
          <w:szCs w:val="20"/>
        </w:rPr>
        <w:t>Славица</w:t>
      </w:r>
      <w:proofErr w:type="spellEnd"/>
      <w:r w:rsidRPr="006932EF">
        <w:rPr>
          <w:sz w:val="20"/>
          <w:szCs w:val="20"/>
        </w:rPr>
        <w:t xml:space="preserve"> </w:t>
      </w:r>
      <w:proofErr w:type="spellStart"/>
      <w:r w:rsidRPr="006932EF">
        <w:rPr>
          <w:sz w:val="20"/>
          <w:szCs w:val="20"/>
        </w:rPr>
        <w:t>Цвијовић</w:t>
      </w:r>
      <w:proofErr w:type="spellEnd"/>
      <w:r w:rsidRPr="006932EF">
        <w:rPr>
          <w:sz w:val="20"/>
          <w:szCs w:val="20"/>
        </w:rPr>
        <w:t xml:space="preserve"> </w:t>
      </w:r>
      <w:proofErr w:type="spellStart"/>
      <w:r w:rsidRPr="006932EF">
        <w:rPr>
          <w:sz w:val="20"/>
          <w:szCs w:val="20"/>
        </w:rPr>
        <w:t>Томић</w:t>
      </w:r>
      <w:proofErr w:type="spellEnd"/>
      <w:r w:rsidRPr="006932EF">
        <w:rPr>
          <w:sz w:val="20"/>
          <w:szCs w:val="20"/>
        </w:rPr>
        <w:t xml:space="preserve">: </w:t>
      </w:r>
      <w:r w:rsidRPr="006932EF">
        <w:rPr>
          <w:sz w:val="20"/>
          <w:szCs w:val="20"/>
          <w:lang w:val="sr-Cyrl-RS"/>
        </w:rPr>
        <w:t>Тема „</w:t>
      </w:r>
      <w:proofErr w:type="spellStart"/>
      <w:r w:rsidRPr="006932EF">
        <w:rPr>
          <w:sz w:val="20"/>
          <w:szCs w:val="20"/>
        </w:rPr>
        <w:t>Корелација</w:t>
      </w:r>
      <w:proofErr w:type="spellEnd"/>
      <w:r w:rsidRPr="006932EF">
        <w:rPr>
          <w:sz w:val="20"/>
          <w:szCs w:val="20"/>
        </w:rPr>
        <w:t xml:space="preserve"> </w:t>
      </w:r>
      <w:proofErr w:type="spellStart"/>
      <w:r w:rsidRPr="006932EF">
        <w:rPr>
          <w:sz w:val="20"/>
          <w:szCs w:val="20"/>
        </w:rPr>
        <w:t>позитивних</w:t>
      </w:r>
      <w:proofErr w:type="spellEnd"/>
      <w:r w:rsidRPr="006932EF">
        <w:rPr>
          <w:sz w:val="20"/>
          <w:szCs w:val="20"/>
        </w:rPr>
        <w:t xml:space="preserve"> </w:t>
      </w:r>
      <w:proofErr w:type="spellStart"/>
      <w:r w:rsidRPr="006932EF">
        <w:rPr>
          <w:sz w:val="20"/>
          <w:szCs w:val="20"/>
        </w:rPr>
        <w:t>вредности</w:t>
      </w:r>
      <w:proofErr w:type="spellEnd"/>
      <w:r w:rsidRPr="006932EF">
        <w:rPr>
          <w:sz w:val="20"/>
          <w:szCs w:val="20"/>
        </w:rPr>
        <w:t xml:space="preserve"> </w:t>
      </w:r>
      <w:proofErr w:type="spellStart"/>
      <w:r w:rsidRPr="006932EF">
        <w:rPr>
          <w:sz w:val="20"/>
          <w:szCs w:val="20"/>
        </w:rPr>
        <w:t>биомаркера</w:t>
      </w:r>
      <w:proofErr w:type="spellEnd"/>
      <w:r w:rsidRPr="006932EF">
        <w:rPr>
          <w:sz w:val="20"/>
          <w:szCs w:val="20"/>
        </w:rPr>
        <w:t xml:space="preserve"> и </w:t>
      </w:r>
      <w:proofErr w:type="spellStart"/>
      <w:r w:rsidRPr="006932EF">
        <w:rPr>
          <w:sz w:val="20"/>
          <w:szCs w:val="20"/>
        </w:rPr>
        <w:t>прогнозе</w:t>
      </w:r>
      <w:proofErr w:type="spellEnd"/>
      <w:r w:rsidRPr="006932EF">
        <w:rPr>
          <w:sz w:val="20"/>
          <w:szCs w:val="20"/>
        </w:rPr>
        <w:t xml:space="preserve"> </w:t>
      </w:r>
      <w:proofErr w:type="spellStart"/>
      <w:r w:rsidRPr="006932EF">
        <w:rPr>
          <w:sz w:val="20"/>
          <w:szCs w:val="20"/>
        </w:rPr>
        <w:t>болесника</w:t>
      </w:r>
      <w:proofErr w:type="spellEnd"/>
      <w:r w:rsidRPr="006932EF">
        <w:rPr>
          <w:sz w:val="20"/>
          <w:szCs w:val="20"/>
        </w:rPr>
        <w:t xml:space="preserve"> </w:t>
      </w:r>
      <w:proofErr w:type="spellStart"/>
      <w:r w:rsidRPr="006932EF">
        <w:rPr>
          <w:sz w:val="20"/>
          <w:szCs w:val="20"/>
        </w:rPr>
        <w:t>са</w:t>
      </w:r>
      <w:proofErr w:type="spellEnd"/>
      <w:r w:rsidRPr="006932EF">
        <w:rPr>
          <w:sz w:val="20"/>
          <w:szCs w:val="20"/>
        </w:rPr>
        <w:t xml:space="preserve"> </w:t>
      </w:r>
      <w:proofErr w:type="spellStart"/>
      <w:r w:rsidRPr="006932EF">
        <w:rPr>
          <w:sz w:val="20"/>
          <w:szCs w:val="20"/>
        </w:rPr>
        <w:t>акутном</w:t>
      </w:r>
      <w:proofErr w:type="spellEnd"/>
      <w:r w:rsidRPr="006932EF">
        <w:rPr>
          <w:sz w:val="20"/>
          <w:szCs w:val="20"/>
        </w:rPr>
        <w:t xml:space="preserve"> </w:t>
      </w:r>
      <w:proofErr w:type="spellStart"/>
      <w:r w:rsidRPr="006932EF">
        <w:rPr>
          <w:sz w:val="20"/>
          <w:szCs w:val="20"/>
        </w:rPr>
        <w:t>емболијом</w:t>
      </w:r>
      <w:proofErr w:type="spellEnd"/>
      <w:r w:rsidRPr="006932EF">
        <w:rPr>
          <w:sz w:val="20"/>
          <w:szCs w:val="20"/>
        </w:rPr>
        <w:t xml:space="preserve"> </w:t>
      </w:r>
      <w:proofErr w:type="spellStart"/>
      <w:proofErr w:type="gramStart"/>
      <w:r w:rsidRPr="006932EF">
        <w:rPr>
          <w:sz w:val="20"/>
          <w:szCs w:val="20"/>
        </w:rPr>
        <w:t>плућа</w:t>
      </w:r>
      <w:proofErr w:type="spellEnd"/>
      <w:r w:rsidRPr="006932EF">
        <w:rPr>
          <w:sz w:val="20"/>
          <w:szCs w:val="20"/>
          <w:lang w:val="sr-Cyrl-RS"/>
        </w:rPr>
        <w:t>“ 2023</w:t>
      </w:r>
      <w:proofErr w:type="gramEnd"/>
    </w:p>
    <w:p w14:paraId="6D0A7EC7" w14:textId="77777777" w:rsidR="0031118E" w:rsidRDefault="0031118E" w:rsidP="00C05DA0">
      <w:pPr>
        <w:jc w:val="both"/>
        <w:rPr>
          <w:b/>
          <w:sz w:val="20"/>
          <w:szCs w:val="20"/>
          <w:lang w:val="sr-Cyrl-RS"/>
        </w:rPr>
      </w:pPr>
    </w:p>
    <w:p w14:paraId="3B7338D7" w14:textId="3CD907BC" w:rsidR="00C05DA0" w:rsidRDefault="00C05DA0" w:rsidP="00C05DA0">
      <w:pPr>
        <w:jc w:val="both"/>
        <w:rPr>
          <w:b/>
          <w:sz w:val="20"/>
          <w:szCs w:val="20"/>
          <w:lang w:val="sr-Cyrl-RS"/>
        </w:rPr>
      </w:pPr>
      <w:r w:rsidRPr="00F8342C">
        <w:rPr>
          <w:b/>
          <w:sz w:val="20"/>
          <w:szCs w:val="20"/>
          <w:lang w:val="sr-Cyrl-RS"/>
        </w:rPr>
        <w:t>Д. НАУЧНИ И СТРУЧНИ РАД</w:t>
      </w:r>
    </w:p>
    <w:p w14:paraId="2D8B5F29" w14:textId="77777777" w:rsidR="0041166C" w:rsidRPr="00F8342C" w:rsidRDefault="0041166C" w:rsidP="0031118E">
      <w:pPr>
        <w:jc w:val="both"/>
        <w:rPr>
          <w:b/>
          <w:sz w:val="20"/>
          <w:szCs w:val="20"/>
          <w:lang w:val="sr-Cyrl-RS"/>
        </w:rPr>
      </w:pPr>
    </w:p>
    <w:p w14:paraId="4E585890" w14:textId="77777777" w:rsidR="00C05DA0" w:rsidRPr="001F2086" w:rsidRDefault="00C05DA0" w:rsidP="0031118E">
      <w:pPr>
        <w:jc w:val="both"/>
        <w:rPr>
          <w:b/>
          <w:sz w:val="20"/>
          <w:szCs w:val="20"/>
          <w:lang w:val="sr-Cyrl-RS" w:bidi="en-US"/>
        </w:rPr>
      </w:pPr>
      <w:r w:rsidRPr="001F2086">
        <w:rPr>
          <w:b/>
          <w:sz w:val="20"/>
          <w:szCs w:val="20"/>
          <w:lang w:val="sr-Cyrl-RS" w:bidi="en-US"/>
        </w:rPr>
        <w:t>а) Списак објављених радова</w:t>
      </w:r>
    </w:p>
    <w:p w14:paraId="4A979370" w14:textId="77777777" w:rsidR="0041166C" w:rsidRPr="001F2086" w:rsidRDefault="0041166C" w:rsidP="0031118E">
      <w:pPr>
        <w:jc w:val="both"/>
        <w:rPr>
          <w:b/>
          <w:sz w:val="20"/>
          <w:szCs w:val="20"/>
          <w:lang w:val="sr-Cyrl-RS" w:bidi="en-US"/>
        </w:rPr>
      </w:pPr>
    </w:p>
    <w:p w14:paraId="616EED07" w14:textId="0B3FD7A1" w:rsidR="006932EF" w:rsidRDefault="00C05DA0" w:rsidP="0031118E">
      <w:pPr>
        <w:pStyle w:val="BodyText3"/>
        <w:spacing w:line="240" w:lineRule="auto"/>
        <w:ind w:left="360"/>
        <w:rPr>
          <w:rFonts w:ascii="Times New Roman" w:hAnsi="Times New Roman"/>
          <w:b/>
          <w:bCs/>
          <w:sz w:val="20"/>
          <w:lang w:val="en-US"/>
        </w:rPr>
      </w:pPr>
      <w:r w:rsidRPr="00F8342C">
        <w:rPr>
          <w:rFonts w:ascii="Times New Roman" w:hAnsi="Times New Roman"/>
          <w:b/>
          <w:bCs/>
          <w:sz w:val="20"/>
          <w:lang w:val="sr-Cyrl-RS"/>
        </w:rPr>
        <w:t xml:space="preserve">Оригинални радови </w:t>
      </w:r>
      <w:r w:rsidRPr="00F8342C">
        <w:rPr>
          <w:rFonts w:ascii="Times New Roman" w:hAnsi="Times New Roman"/>
          <w:b/>
          <w:bCs/>
          <w:color w:val="000000"/>
          <w:sz w:val="20"/>
          <w:lang w:val="sr-Cyrl-RS"/>
        </w:rPr>
        <w:t>in extenso у часописима са JCR листе</w:t>
      </w:r>
      <w:r w:rsidR="006932EF">
        <w:rPr>
          <w:rFonts w:ascii="Times New Roman" w:hAnsi="Times New Roman"/>
          <w:b/>
          <w:bCs/>
          <w:sz w:val="20"/>
          <w:lang w:val="en-US"/>
        </w:rPr>
        <w:t>:</w:t>
      </w:r>
    </w:p>
    <w:p w14:paraId="247C16DA" w14:textId="7BB68B32"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bookmarkStart w:id="6" w:name="_Hlk145798001"/>
      <w:proofErr w:type="spellStart"/>
      <w:r w:rsidRPr="00075FD9">
        <w:rPr>
          <w:rFonts w:ascii="Times New Roman" w:hAnsi="Times New Roman"/>
          <w:b w:val="0"/>
          <w:bCs w:val="0"/>
          <w:sz w:val="20"/>
          <w:szCs w:val="20"/>
          <w:shd w:val="clear" w:color="auto" w:fill="FFFFFF"/>
        </w:rPr>
        <w:lastRenderedPageBreak/>
        <w:t>Savić</w:t>
      </w:r>
      <w:proofErr w:type="spellEnd"/>
      <w:r w:rsidRPr="00075FD9">
        <w:rPr>
          <w:rFonts w:ascii="Times New Roman" w:hAnsi="Times New Roman"/>
          <w:b w:val="0"/>
          <w:bCs w:val="0"/>
          <w:sz w:val="20"/>
          <w:szCs w:val="20"/>
          <w:shd w:val="clear" w:color="auto" w:fill="FFFFFF"/>
        </w:rPr>
        <w:t xml:space="preserve"> L, </w:t>
      </w:r>
      <w:proofErr w:type="spellStart"/>
      <w:r w:rsidRPr="00075FD9">
        <w:rPr>
          <w:rFonts w:ascii="Times New Roman" w:hAnsi="Times New Roman"/>
          <w:b w:val="0"/>
          <w:bCs w:val="0"/>
          <w:sz w:val="20"/>
          <w:szCs w:val="20"/>
          <w:shd w:val="clear" w:color="auto" w:fill="FFFFFF"/>
        </w:rPr>
        <w:t>Mrdovic</w:t>
      </w:r>
      <w:proofErr w:type="spellEnd"/>
      <w:r w:rsidRPr="00075FD9">
        <w:rPr>
          <w:rFonts w:ascii="Times New Roman" w:hAnsi="Times New Roman"/>
          <w:b w:val="0"/>
          <w:bCs w:val="0"/>
          <w:sz w:val="20"/>
          <w:szCs w:val="20"/>
          <w:shd w:val="clear" w:color="auto" w:fill="FFFFFF"/>
        </w:rPr>
        <w:t xml:space="preserve"> I, </w:t>
      </w:r>
      <w:proofErr w:type="spellStart"/>
      <w:r w:rsidRPr="00075FD9">
        <w:rPr>
          <w:rFonts w:ascii="Times New Roman" w:hAnsi="Times New Roman"/>
          <w:b w:val="0"/>
          <w:bCs w:val="0"/>
          <w:sz w:val="20"/>
          <w:szCs w:val="20"/>
          <w:shd w:val="clear" w:color="auto" w:fill="FFFFFF"/>
        </w:rPr>
        <w:t>Asanin</w:t>
      </w:r>
      <w:proofErr w:type="spellEnd"/>
      <w:r w:rsidRPr="00075FD9">
        <w:rPr>
          <w:rFonts w:ascii="Times New Roman" w:hAnsi="Times New Roman"/>
          <w:b w:val="0"/>
          <w:bCs w:val="0"/>
          <w:sz w:val="20"/>
          <w:szCs w:val="20"/>
          <w:shd w:val="clear" w:color="auto" w:fill="FFFFFF"/>
        </w:rPr>
        <w:t xml:space="preserve"> M, Stankovic S, </w:t>
      </w:r>
      <w:proofErr w:type="spellStart"/>
      <w:r w:rsidRPr="00075FD9">
        <w:rPr>
          <w:rFonts w:ascii="Times New Roman" w:hAnsi="Times New Roman"/>
          <w:b w:val="0"/>
          <w:bCs w:val="0"/>
          <w:sz w:val="20"/>
          <w:szCs w:val="20"/>
          <w:shd w:val="clear" w:color="auto" w:fill="FFFFFF"/>
        </w:rPr>
        <w:t>Lasica</w:t>
      </w:r>
      <w:proofErr w:type="spellEnd"/>
      <w:r w:rsidRPr="00075FD9">
        <w:rPr>
          <w:rFonts w:ascii="Times New Roman" w:hAnsi="Times New Roman"/>
          <w:b w:val="0"/>
          <w:bCs w:val="0"/>
          <w:sz w:val="20"/>
          <w:szCs w:val="20"/>
          <w:shd w:val="clear" w:color="auto" w:fill="FFFFFF"/>
        </w:rPr>
        <w:t xml:space="preserve"> R,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Simic</w:t>
      </w:r>
      <w:proofErr w:type="spellEnd"/>
      <w:r w:rsidRPr="00075FD9">
        <w:rPr>
          <w:rFonts w:ascii="Times New Roman" w:hAnsi="Times New Roman"/>
          <w:b w:val="0"/>
          <w:bCs w:val="0"/>
          <w:sz w:val="20"/>
          <w:szCs w:val="20"/>
          <w:shd w:val="clear" w:color="auto" w:fill="FFFFFF"/>
        </w:rPr>
        <w:t xml:space="preserve"> D, and Matic D. Long-term Prognostic Impact of Stress </w:t>
      </w:r>
      <w:proofErr w:type="spellStart"/>
      <w:r w:rsidRPr="00075FD9">
        <w:rPr>
          <w:rFonts w:ascii="Times New Roman" w:hAnsi="Times New Roman"/>
          <w:b w:val="0"/>
          <w:bCs w:val="0"/>
          <w:sz w:val="20"/>
          <w:szCs w:val="20"/>
          <w:shd w:val="clear" w:color="auto" w:fill="FFFFFF"/>
        </w:rPr>
        <w:t>Hyperglycemia</w:t>
      </w:r>
      <w:proofErr w:type="spellEnd"/>
      <w:r w:rsidRPr="00075FD9">
        <w:rPr>
          <w:rFonts w:ascii="Times New Roman" w:hAnsi="Times New Roman"/>
          <w:b w:val="0"/>
          <w:bCs w:val="0"/>
          <w:sz w:val="20"/>
          <w:szCs w:val="20"/>
          <w:shd w:val="clear" w:color="auto" w:fill="FFFFFF"/>
        </w:rPr>
        <w:t xml:space="preserve"> in Non-Diabetic Patients Treated with Successful Primary Percutaneous Coronary Intervention. J </w:t>
      </w:r>
      <w:proofErr w:type="spellStart"/>
      <w:r w:rsidRPr="00075FD9">
        <w:rPr>
          <w:rFonts w:ascii="Times New Roman" w:hAnsi="Times New Roman"/>
          <w:b w:val="0"/>
          <w:bCs w:val="0"/>
          <w:sz w:val="20"/>
          <w:szCs w:val="20"/>
          <w:shd w:val="clear" w:color="auto" w:fill="FFFFFF"/>
        </w:rPr>
        <w:t>Pers</w:t>
      </w:r>
      <w:proofErr w:type="spellEnd"/>
      <w:r w:rsidRPr="00075FD9">
        <w:rPr>
          <w:rFonts w:ascii="Times New Roman" w:hAnsi="Times New Roman"/>
          <w:b w:val="0"/>
          <w:bCs w:val="0"/>
          <w:sz w:val="20"/>
          <w:szCs w:val="20"/>
          <w:shd w:val="clear" w:color="auto" w:fill="FFFFFF"/>
        </w:rPr>
        <w:t xml:space="preserve"> Med 2024;</w:t>
      </w:r>
      <w:r w:rsidRPr="00075FD9">
        <w:rPr>
          <w:rFonts w:ascii="Times New Roman" w:hAnsi="Times New Roman"/>
          <w:b w:val="0"/>
          <w:bCs w:val="0"/>
          <w:sz w:val="20"/>
          <w:szCs w:val="20"/>
        </w:rPr>
        <w:t xml:space="preserve"> 14:591. </w:t>
      </w:r>
      <w:r w:rsidRPr="00075FD9">
        <w:rPr>
          <w:rFonts w:ascii="Times New Roman" w:hAnsi="Times New Roman"/>
          <w:sz w:val="20"/>
          <w:szCs w:val="20"/>
        </w:rPr>
        <w:t>M22 IF 3.4</w:t>
      </w:r>
    </w:p>
    <w:p w14:paraId="47856596"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b w:val="0"/>
          <w:bCs w:val="0"/>
          <w:sz w:val="20"/>
          <w:szCs w:val="20"/>
        </w:rPr>
      </w:pPr>
      <w:proofErr w:type="spellStart"/>
      <w:r w:rsidRPr="00075FD9">
        <w:rPr>
          <w:rFonts w:ascii="Times New Roman" w:hAnsi="Times New Roman"/>
          <w:b w:val="0"/>
          <w:bCs w:val="0"/>
          <w:sz w:val="20"/>
          <w:szCs w:val="20"/>
          <w:shd w:val="clear" w:color="auto" w:fill="FFFFFF"/>
        </w:rPr>
        <w:t>Nedeljković</w:t>
      </w:r>
      <w:proofErr w:type="spellEnd"/>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Arsenović</w:t>
      </w:r>
      <w:proofErr w:type="spellEnd"/>
      <w:r w:rsidRPr="00075FD9">
        <w:rPr>
          <w:rFonts w:ascii="Times New Roman" w:hAnsi="Times New Roman"/>
          <w:b w:val="0"/>
          <w:bCs w:val="0"/>
          <w:sz w:val="20"/>
          <w:szCs w:val="20"/>
          <w:shd w:val="clear" w:color="auto" w:fill="FFFFFF"/>
        </w:rPr>
        <w:t xml:space="preserve"> O, </w:t>
      </w:r>
      <w:proofErr w:type="spellStart"/>
      <w:r w:rsidRPr="00075FD9">
        <w:rPr>
          <w:rFonts w:ascii="Times New Roman" w:hAnsi="Times New Roman"/>
          <w:b w:val="0"/>
          <w:bCs w:val="0"/>
          <w:sz w:val="20"/>
          <w:szCs w:val="20"/>
          <w:shd w:val="clear" w:color="auto" w:fill="FFFFFF"/>
        </w:rPr>
        <w:t>Ristic</w:t>
      </w:r>
      <w:proofErr w:type="spellEnd"/>
      <w:r w:rsidRPr="00075FD9">
        <w:rPr>
          <w:rFonts w:ascii="Times New Roman" w:hAnsi="Times New Roman"/>
          <w:b w:val="0"/>
          <w:bCs w:val="0"/>
          <w:sz w:val="20"/>
          <w:szCs w:val="20"/>
          <w:shd w:val="clear" w:color="auto" w:fill="FFFFFF"/>
        </w:rPr>
        <w:t xml:space="preserve"> A, Djordjevic N, </w:t>
      </w:r>
      <w:proofErr w:type="spellStart"/>
      <w:r w:rsidRPr="00075FD9">
        <w:rPr>
          <w:rFonts w:ascii="Times New Roman" w:hAnsi="Times New Roman"/>
          <w:b w:val="0"/>
          <w:bCs w:val="0"/>
          <w:sz w:val="20"/>
          <w:szCs w:val="20"/>
          <w:shd w:val="clear" w:color="auto" w:fill="FFFFFF"/>
        </w:rPr>
        <w:t>Tomic</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Maksimovic</w:t>
      </w:r>
      <w:proofErr w:type="spellEnd"/>
      <w:r w:rsidRPr="00075FD9">
        <w:rPr>
          <w:rFonts w:ascii="Times New Roman" w:hAnsi="Times New Roman"/>
          <w:b w:val="0"/>
          <w:bCs w:val="0"/>
          <w:sz w:val="20"/>
          <w:szCs w:val="20"/>
          <w:shd w:val="clear" w:color="auto" w:fill="FFFFFF"/>
        </w:rPr>
        <w:t xml:space="preserve"> R. </w:t>
      </w:r>
      <w:r w:rsidRPr="00075FD9">
        <w:rPr>
          <w:rFonts w:ascii="Times New Roman" w:hAnsi="Times New Roman"/>
          <w:b w:val="0"/>
          <w:bCs w:val="0"/>
          <w:kern w:val="36"/>
          <w:sz w:val="20"/>
          <w:szCs w:val="20"/>
        </w:rPr>
        <w:t xml:space="preserve">Cardiac Magnetic Resonance Imaging as a Risk Stratification Tool in COVID-19 Myocarditis. </w:t>
      </w:r>
      <w:r w:rsidRPr="00075FD9">
        <w:rPr>
          <w:rStyle w:val="Emphasis"/>
          <w:rFonts w:ascii="Times New Roman" w:hAnsi="Times New Roman"/>
          <w:b w:val="0"/>
          <w:bCs w:val="0"/>
          <w:i w:val="0"/>
          <w:sz w:val="20"/>
          <w:szCs w:val="20"/>
          <w:shd w:val="clear" w:color="auto" w:fill="FFFFFF"/>
        </w:rPr>
        <w:t>Diagnostics</w:t>
      </w:r>
      <w:r w:rsidRPr="00075FD9">
        <w:rPr>
          <w:rFonts w:ascii="Times New Roman" w:hAnsi="Times New Roman"/>
          <w:b w:val="0"/>
          <w:bCs w:val="0"/>
          <w:sz w:val="20"/>
          <w:szCs w:val="20"/>
          <w:shd w:val="clear" w:color="auto" w:fill="FFFFFF"/>
        </w:rPr>
        <w:t> 2024;4(8):790. </w:t>
      </w:r>
      <w:r w:rsidRPr="00075FD9">
        <w:rPr>
          <w:rFonts w:ascii="Times New Roman" w:hAnsi="Times New Roman"/>
          <w:sz w:val="20"/>
          <w:szCs w:val="20"/>
          <w:shd w:val="clear" w:color="auto" w:fill="FFFFFF"/>
        </w:rPr>
        <w:t>M22 IF 3.6</w:t>
      </w:r>
    </w:p>
    <w:p w14:paraId="639714C4"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Fonts w:ascii="Times New Roman" w:hAnsi="Times New Roman"/>
          <w:b w:val="0"/>
          <w:bCs w:val="0"/>
          <w:sz w:val="20"/>
          <w:szCs w:val="20"/>
          <w:shd w:val="clear" w:color="auto" w:fill="FFFFFF"/>
        </w:rPr>
        <w:t>Savic</w:t>
      </w:r>
      <w:proofErr w:type="spellEnd"/>
      <w:r w:rsidRPr="00075FD9">
        <w:rPr>
          <w:rFonts w:ascii="Times New Roman" w:hAnsi="Times New Roman"/>
          <w:b w:val="0"/>
          <w:bCs w:val="0"/>
          <w:sz w:val="20"/>
          <w:szCs w:val="20"/>
          <w:shd w:val="clear" w:color="auto" w:fill="FFFFFF"/>
        </w:rPr>
        <w:t xml:space="preserve"> L, </w:t>
      </w:r>
      <w:proofErr w:type="spellStart"/>
      <w:r w:rsidRPr="00075FD9">
        <w:rPr>
          <w:rFonts w:ascii="Times New Roman" w:hAnsi="Times New Roman"/>
          <w:b w:val="0"/>
          <w:bCs w:val="0"/>
          <w:sz w:val="20"/>
          <w:szCs w:val="20"/>
          <w:shd w:val="clear" w:color="auto" w:fill="FFFFFF"/>
        </w:rPr>
        <w:t>Mrdovic</w:t>
      </w:r>
      <w:proofErr w:type="spellEnd"/>
      <w:r w:rsidRPr="00075FD9">
        <w:rPr>
          <w:rFonts w:ascii="Times New Roman" w:hAnsi="Times New Roman"/>
          <w:b w:val="0"/>
          <w:bCs w:val="0"/>
          <w:sz w:val="20"/>
          <w:szCs w:val="20"/>
          <w:shd w:val="clear" w:color="auto" w:fill="FFFFFF"/>
        </w:rPr>
        <w:t xml:space="preserve"> I, </w:t>
      </w:r>
      <w:proofErr w:type="spellStart"/>
      <w:r w:rsidRPr="00075FD9">
        <w:rPr>
          <w:rFonts w:ascii="Times New Roman" w:hAnsi="Times New Roman"/>
          <w:b w:val="0"/>
          <w:bCs w:val="0"/>
          <w:sz w:val="20"/>
          <w:szCs w:val="20"/>
          <w:shd w:val="clear" w:color="auto" w:fill="FFFFFF"/>
        </w:rPr>
        <w:t>Asanin</w:t>
      </w:r>
      <w:proofErr w:type="spellEnd"/>
      <w:r w:rsidRPr="00075FD9">
        <w:rPr>
          <w:rFonts w:ascii="Times New Roman" w:hAnsi="Times New Roman"/>
          <w:b w:val="0"/>
          <w:bCs w:val="0"/>
          <w:sz w:val="20"/>
          <w:szCs w:val="20"/>
          <w:shd w:val="clear" w:color="auto" w:fill="FFFFFF"/>
        </w:rPr>
        <w:t xml:space="preserve"> M, Stankovic S, </w:t>
      </w:r>
      <w:proofErr w:type="spellStart"/>
      <w:r w:rsidRPr="00075FD9">
        <w:rPr>
          <w:rFonts w:ascii="Times New Roman" w:hAnsi="Times New Roman"/>
          <w:b w:val="0"/>
          <w:bCs w:val="0"/>
          <w:sz w:val="20"/>
          <w:szCs w:val="20"/>
          <w:shd w:val="clear" w:color="auto" w:fill="FFFFFF"/>
        </w:rPr>
        <w:t>Lasica</w:t>
      </w:r>
      <w:proofErr w:type="spellEnd"/>
      <w:r w:rsidRPr="00075FD9">
        <w:rPr>
          <w:rFonts w:ascii="Times New Roman" w:hAnsi="Times New Roman"/>
          <w:b w:val="0"/>
          <w:bCs w:val="0"/>
          <w:sz w:val="20"/>
          <w:szCs w:val="20"/>
          <w:shd w:val="clear" w:color="auto" w:fill="FFFFFF"/>
        </w:rPr>
        <w:t xml:space="preserve"> R,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Simic</w:t>
      </w:r>
      <w:proofErr w:type="spellEnd"/>
      <w:r w:rsidRPr="00075FD9">
        <w:rPr>
          <w:rFonts w:ascii="Times New Roman" w:hAnsi="Times New Roman"/>
          <w:b w:val="0"/>
          <w:bCs w:val="0"/>
          <w:sz w:val="20"/>
          <w:szCs w:val="20"/>
          <w:shd w:val="clear" w:color="auto" w:fill="FFFFFF"/>
        </w:rPr>
        <w:t xml:space="preserve"> D, Matic D. </w:t>
      </w:r>
      <w:r w:rsidRPr="00075FD9">
        <w:rPr>
          <w:rFonts w:ascii="Times New Roman" w:hAnsi="Times New Roman"/>
          <w:b w:val="0"/>
          <w:bCs w:val="0"/>
          <w:sz w:val="20"/>
          <w:szCs w:val="20"/>
        </w:rPr>
        <w:br/>
      </w:r>
      <w:r w:rsidRPr="00075FD9">
        <w:rPr>
          <w:rFonts w:ascii="Times New Roman" w:hAnsi="Times New Roman"/>
          <w:b w:val="0"/>
          <w:bCs w:val="0"/>
          <w:sz w:val="20"/>
          <w:szCs w:val="20"/>
          <w:shd w:val="clear" w:color="auto" w:fill="FFFFFF"/>
        </w:rPr>
        <w:t xml:space="preserve">Long-Term Prognosis after ST-Elevation Myocardial Infarction in Patients with Premature Coronary Artery Disease. J </w:t>
      </w:r>
      <w:proofErr w:type="spellStart"/>
      <w:r w:rsidRPr="00075FD9">
        <w:rPr>
          <w:rFonts w:ascii="Times New Roman" w:hAnsi="Times New Roman"/>
          <w:b w:val="0"/>
          <w:bCs w:val="0"/>
          <w:sz w:val="20"/>
          <w:szCs w:val="20"/>
          <w:shd w:val="clear" w:color="auto" w:fill="FFFFFF"/>
        </w:rPr>
        <w:t>Pers</w:t>
      </w:r>
      <w:proofErr w:type="spellEnd"/>
      <w:r w:rsidRPr="00075FD9">
        <w:rPr>
          <w:rFonts w:ascii="Times New Roman" w:hAnsi="Times New Roman"/>
          <w:b w:val="0"/>
          <w:bCs w:val="0"/>
          <w:sz w:val="20"/>
          <w:szCs w:val="20"/>
          <w:shd w:val="clear" w:color="auto" w:fill="FFFFFF"/>
        </w:rPr>
        <w:t xml:space="preserve"> Med 2024;14(3):231. </w:t>
      </w:r>
      <w:r w:rsidRPr="00075FD9">
        <w:rPr>
          <w:rFonts w:ascii="Times New Roman" w:hAnsi="Times New Roman"/>
          <w:sz w:val="20"/>
          <w:szCs w:val="20"/>
          <w:shd w:val="clear" w:color="auto" w:fill="FFFFFF"/>
        </w:rPr>
        <w:t>M22 IF 3.4</w:t>
      </w:r>
    </w:p>
    <w:p w14:paraId="360484E9"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Fonts w:ascii="Times New Roman" w:hAnsi="Times New Roman"/>
          <w:b w:val="0"/>
          <w:bCs w:val="0"/>
          <w:sz w:val="20"/>
          <w:szCs w:val="20"/>
          <w:shd w:val="clear" w:color="auto" w:fill="FFFFFF"/>
        </w:rPr>
        <w:t>Apostolović</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Ignjatović</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b w:val="0"/>
          <w:bCs w:val="0"/>
          <w:sz w:val="20"/>
          <w:szCs w:val="20"/>
          <w:shd w:val="clear" w:color="auto" w:fill="FFFFFF"/>
        </w:rPr>
        <w:t>Stanojević</w:t>
      </w:r>
      <w:proofErr w:type="spellEnd"/>
      <w:r w:rsidRPr="00075FD9">
        <w:rPr>
          <w:rFonts w:ascii="Times New Roman" w:hAnsi="Times New Roman"/>
          <w:b w:val="0"/>
          <w:bCs w:val="0"/>
          <w:sz w:val="20"/>
          <w:szCs w:val="20"/>
          <w:shd w:val="clear" w:color="auto" w:fill="FFFFFF"/>
        </w:rPr>
        <w:t xml:space="preserve"> D, </w:t>
      </w:r>
      <w:proofErr w:type="spellStart"/>
      <w:r w:rsidRPr="00075FD9">
        <w:rPr>
          <w:rFonts w:ascii="Times New Roman" w:hAnsi="Times New Roman"/>
          <w:b w:val="0"/>
          <w:bCs w:val="0"/>
          <w:sz w:val="20"/>
          <w:szCs w:val="20"/>
          <w:shd w:val="clear" w:color="auto" w:fill="FFFFFF"/>
        </w:rPr>
        <w:t>Radojković</w:t>
      </w:r>
      <w:proofErr w:type="spellEnd"/>
      <w:r w:rsidRPr="00075FD9">
        <w:rPr>
          <w:rFonts w:ascii="Times New Roman" w:hAnsi="Times New Roman"/>
          <w:b w:val="0"/>
          <w:bCs w:val="0"/>
          <w:sz w:val="20"/>
          <w:szCs w:val="20"/>
          <w:shd w:val="clear" w:color="auto" w:fill="FFFFFF"/>
        </w:rPr>
        <w:t xml:space="preserve"> DD, </w:t>
      </w:r>
      <w:proofErr w:type="spellStart"/>
      <w:r w:rsidRPr="00075FD9">
        <w:rPr>
          <w:rFonts w:ascii="Times New Roman" w:hAnsi="Times New Roman"/>
          <w:b w:val="0"/>
          <w:bCs w:val="0"/>
          <w:sz w:val="20"/>
          <w:szCs w:val="20"/>
          <w:shd w:val="clear" w:color="auto" w:fill="FFFFFF"/>
        </w:rPr>
        <w:t>Nikolić</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Milošević</w:t>
      </w:r>
      <w:proofErr w:type="spellEnd"/>
      <w:r w:rsidRPr="00075FD9">
        <w:rPr>
          <w:rFonts w:ascii="Times New Roman" w:hAnsi="Times New Roman"/>
          <w:b w:val="0"/>
          <w:bCs w:val="0"/>
          <w:sz w:val="20"/>
          <w:szCs w:val="20"/>
          <w:shd w:val="clear" w:color="auto" w:fill="FFFFFF"/>
        </w:rPr>
        <w:t xml:space="preserve"> J, </w:t>
      </w:r>
      <w:proofErr w:type="spellStart"/>
      <w:r w:rsidRPr="00075FD9">
        <w:rPr>
          <w:rFonts w:ascii="Times New Roman" w:hAnsi="Times New Roman"/>
          <w:b w:val="0"/>
          <w:bCs w:val="0"/>
          <w:sz w:val="20"/>
          <w:szCs w:val="20"/>
          <w:shd w:val="clear" w:color="auto" w:fill="FFFFFF"/>
        </w:rPr>
        <w:t>Filipović</w:t>
      </w:r>
      <w:proofErr w:type="spellEnd"/>
      <w:r w:rsidRPr="00075FD9">
        <w:rPr>
          <w:rFonts w:ascii="Times New Roman" w:hAnsi="Times New Roman"/>
          <w:b w:val="0"/>
          <w:bCs w:val="0"/>
          <w:sz w:val="20"/>
          <w:szCs w:val="20"/>
          <w:shd w:val="clear" w:color="auto" w:fill="FFFFFF"/>
        </w:rPr>
        <w:t xml:space="preserve"> T, </w:t>
      </w:r>
      <w:proofErr w:type="spellStart"/>
      <w:r w:rsidRPr="00075FD9">
        <w:rPr>
          <w:rFonts w:ascii="Times New Roman" w:hAnsi="Times New Roman"/>
          <w:b w:val="0"/>
          <w:bCs w:val="0"/>
          <w:sz w:val="20"/>
          <w:szCs w:val="20"/>
          <w:shd w:val="clear" w:color="auto" w:fill="FFFFFF"/>
        </w:rPr>
        <w:t>Kostić</w:t>
      </w:r>
      <w:proofErr w:type="spellEnd"/>
      <w:r w:rsidRPr="00075FD9">
        <w:rPr>
          <w:rFonts w:ascii="Times New Roman" w:hAnsi="Times New Roman"/>
          <w:b w:val="0"/>
          <w:bCs w:val="0"/>
          <w:sz w:val="20"/>
          <w:szCs w:val="20"/>
          <w:shd w:val="clear" w:color="auto" w:fill="FFFFFF"/>
        </w:rPr>
        <w:t xml:space="preserve"> K, </w:t>
      </w:r>
      <w:proofErr w:type="spellStart"/>
      <w:r w:rsidRPr="00075FD9">
        <w:rPr>
          <w:rFonts w:ascii="Times New Roman" w:hAnsi="Times New Roman"/>
          <w:b w:val="0"/>
          <w:bCs w:val="0"/>
          <w:sz w:val="20"/>
          <w:szCs w:val="20"/>
          <w:shd w:val="clear" w:color="auto" w:fill="FFFFFF"/>
        </w:rPr>
        <w:t>Miljković</w:t>
      </w:r>
      <w:proofErr w:type="spellEnd"/>
      <w:r w:rsidRPr="00075FD9">
        <w:rPr>
          <w:rFonts w:ascii="Times New Roman" w:hAnsi="Times New Roman"/>
          <w:b w:val="0"/>
          <w:bCs w:val="0"/>
          <w:sz w:val="20"/>
          <w:szCs w:val="20"/>
          <w:shd w:val="clear" w:color="auto" w:fill="FFFFFF"/>
        </w:rPr>
        <w:t xml:space="preserve"> I, </w:t>
      </w:r>
      <w:proofErr w:type="spellStart"/>
      <w:r w:rsidRPr="00075FD9">
        <w:rPr>
          <w:rFonts w:ascii="Times New Roman" w:hAnsi="Times New Roman"/>
          <w:b w:val="0"/>
          <w:bCs w:val="0"/>
          <w:sz w:val="20"/>
          <w:szCs w:val="20"/>
          <w:shd w:val="clear" w:color="auto" w:fill="FFFFFF"/>
        </w:rPr>
        <w:t>Djoković</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Mehmedbegović</w:t>
      </w:r>
      <w:proofErr w:type="spellEnd"/>
      <w:r w:rsidRPr="00075FD9">
        <w:rPr>
          <w:rFonts w:ascii="Times New Roman" w:hAnsi="Times New Roman"/>
          <w:b w:val="0"/>
          <w:bCs w:val="0"/>
          <w:sz w:val="20"/>
          <w:szCs w:val="20"/>
          <w:shd w:val="clear" w:color="auto" w:fill="FFFFFF"/>
        </w:rPr>
        <w:t xml:space="preserve"> Z, </w:t>
      </w:r>
      <w:proofErr w:type="spellStart"/>
      <w:r w:rsidRPr="00075FD9">
        <w:rPr>
          <w:rFonts w:ascii="Times New Roman" w:hAnsi="Times New Roman"/>
          <w:b w:val="0"/>
          <w:bCs w:val="0"/>
          <w:sz w:val="20"/>
          <w:szCs w:val="20"/>
          <w:shd w:val="clear" w:color="auto" w:fill="FFFFFF"/>
        </w:rPr>
        <w:t>Ilić</w:t>
      </w:r>
      <w:proofErr w:type="spellEnd"/>
      <w:r w:rsidRPr="00075FD9">
        <w:rPr>
          <w:rFonts w:ascii="Times New Roman" w:hAnsi="Times New Roman"/>
          <w:b w:val="0"/>
          <w:bCs w:val="0"/>
          <w:sz w:val="20"/>
          <w:szCs w:val="20"/>
          <w:shd w:val="clear" w:color="auto" w:fill="FFFFFF"/>
        </w:rPr>
        <w:t xml:space="preserve"> I, </w:t>
      </w:r>
      <w:proofErr w:type="spellStart"/>
      <w:r w:rsidRPr="00075FD9">
        <w:rPr>
          <w:rFonts w:ascii="Times New Roman" w:hAnsi="Times New Roman"/>
          <w:b w:val="0"/>
          <w:bCs w:val="0"/>
          <w:sz w:val="20"/>
          <w:szCs w:val="20"/>
          <w:shd w:val="clear" w:color="auto" w:fill="FFFFFF"/>
        </w:rPr>
        <w:t>Aleksandrić</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Paradies</w:t>
      </w:r>
      <w:proofErr w:type="spellEnd"/>
      <w:r w:rsidRPr="00075FD9">
        <w:rPr>
          <w:rFonts w:ascii="Times New Roman" w:hAnsi="Times New Roman"/>
          <w:b w:val="0"/>
          <w:bCs w:val="0"/>
          <w:sz w:val="20"/>
          <w:szCs w:val="20"/>
          <w:shd w:val="clear" w:color="auto" w:fill="FFFFFF"/>
        </w:rPr>
        <w:t xml:space="preserve"> V. Spontaneous coronary artery dissection in women in the generative period: clinical characteristics, treatment, and outcome-a systematic review and meta-analysis. Front Cardiovasc Med </w:t>
      </w:r>
      <w:proofErr w:type="gramStart"/>
      <w:r w:rsidRPr="00075FD9">
        <w:rPr>
          <w:rFonts w:ascii="Times New Roman" w:hAnsi="Times New Roman"/>
          <w:b w:val="0"/>
          <w:bCs w:val="0"/>
          <w:sz w:val="20"/>
          <w:szCs w:val="20"/>
          <w:shd w:val="clear" w:color="auto" w:fill="FFFFFF"/>
        </w:rPr>
        <w:t>2024;11:1277604</w:t>
      </w:r>
      <w:proofErr w:type="gramEnd"/>
      <w:r w:rsidRPr="00075FD9">
        <w:rPr>
          <w:rFonts w:ascii="Times New Roman" w:hAnsi="Times New Roman"/>
          <w:b w:val="0"/>
          <w:bCs w:val="0"/>
          <w:sz w:val="20"/>
          <w:szCs w:val="20"/>
          <w:shd w:val="clear" w:color="auto" w:fill="FFFFFF"/>
        </w:rPr>
        <w:t>. </w:t>
      </w:r>
      <w:r w:rsidRPr="00075FD9">
        <w:rPr>
          <w:rFonts w:ascii="Times New Roman" w:hAnsi="Times New Roman"/>
          <w:sz w:val="20"/>
          <w:szCs w:val="20"/>
          <w:shd w:val="clear" w:color="auto" w:fill="FFFFFF"/>
        </w:rPr>
        <w:t>M22 IF 3.6</w:t>
      </w:r>
    </w:p>
    <w:p w14:paraId="666BB316"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Apostolović</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Polovina</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Maksimović</w:t>
      </w:r>
      <w:proofErr w:type="spellEnd"/>
      <w:r w:rsidRPr="00075FD9">
        <w:rPr>
          <w:rFonts w:ascii="Times New Roman" w:hAnsi="Times New Roman"/>
          <w:b w:val="0"/>
          <w:bCs w:val="0"/>
          <w:sz w:val="20"/>
          <w:szCs w:val="20"/>
          <w:shd w:val="clear" w:color="auto" w:fill="FFFFFF"/>
        </w:rPr>
        <w:t xml:space="preserve"> R, </w:t>
      </w:r>
      <w:proofErr w:type="spellStart"/>
      <w:r w:rsidRPr="00075FD9">
        <w:rPr>
          <w:rFonts w:ascii="Times New Roman" w:hAnsi="Times New Roman"/>
          <w:b w:val="0"/>
          <w:bCs w:val="0"/>
          <w:sz w:val="20"/>
          <w:szCs w:val="20"/>
          <w:shd w:val="clear" w:color="auto" w:fill="FFFFFF"/>
        </w:rPr>
        <w:t>Nedeljković</w:t>
      </w:r>
      <w:proofErr w:type="spellEnd"/>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Arsenović</w:t>
      </w:r>
      <w:proofErr w:type="spellEnd"/>
      <w:r w:rsidRPr="00075FD9">
        <w:rPr>
          <w:rFonts w:ascii="Times New Roman" w:hAnsi="Times New Roman"/>
          <w:b w:val="0"/>
          <w:bCs w:val="0"/>
          <w:sz w:val="20"/>
          <w:szCs w:val="20"/>
          <w:shd w:val="clear" w:color="auto" w:fill="FFFFFF"/>
        </w:rPr>
        <w:t xml:space="preserve"> O, </w:t>
      </w:r>
      <w:proofErr w:type="spellStart"/>
      <w:r w:rsidRPr="00075FD9">
        <w:rPr>
          <w:rFonts w:ascii="Times New Roman" w:hAnsi="Times New Roman"/>
          <w:b w:val="0"/>
          <w:bCs w:val="0"/>
          <w:sz w:val="20"/>
          <w:szCs w:val="20"/>
          <w:shd w:val="clear" w:color="auto" w:fill="FFFFFF"/>
        </w:rPr>
        <w:t>Đorđevic</w:t>
      </w:r>
      <w:proofErr w:type="spellEnd"/>
      <w:r w:rsidRPr="00075FD9">
        <w:rPr>
          <w:rFonts w:ascii="Times New Roman" w:hAnsi="Times New Roman"/>
          <w:b w:val="0"/>
          <w:bCs w:val="0"/>
          <w:sz w:val="20"/>
          <w:szCs w:val="20"/>
          <w:shd w:val="clear" w:color="auto" w:fill="FFFFFF"/>
        </w:rPr>
        <w:t xml:space="preserve"> N, </w:t>
      </w:r>
      <w:proofErr w:type="spellStart"/>
      <w:r w:rsidRPr="00075FD9">
        <w:rPr>
          <w:rFonts w:ascii="Times New Roman" w:hAnsi="Times New Roman"/>
          <w:b w:val="0"/>
          <w:bCs w:val="0"/>
          <w:sz w:val="20"/>
          <w:szCs w:val="20"/>
          <w:shd w:val="clear" w:color="auto" w:fill="FFFFFF"/>
        </w:rPr>
        <w:t>Stanković</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Savić</w:t>
      </w:r>
      <w:proofErr w:type="spellEnd"/>
      <w:r w:rsidRPr="00075FD9">
        <w:rPr>
          <w:rFonts w:ascii="Times New Roman" w:hAnsi="Times New Roman"/>
          <w:b w:val="0"/>
          <w:bCs w:val="0"/>
          <w:sz w:val="20"/>
          <w:szCs w:val="20"/>
          <w:shd w:val="clear" w:color="auto" w:fill="FFFFFF"/>
        </w:rPr>
        <w:t xml:space="preserve"> L, </w:t>
      </w:r>
      <w:proofErr w:type="spellStart"/>
      <w:r w:rsidRPr="00075FD9">
        <w:rPr>
          <w:rFonts w:ascii="Times New Roman" w:hAnsi="Times New Roman"/>
          <w:b w:val="0"/>
          <w:bCs w:val="0"/>
          <w:sz w:val="20"/>
          <w:szCs w:val="20"/>
          <w:shd w:val="clear" w:color="auto" w:fill="FFFFFF"/>
        </w:rPr>
        <w:t>Ušćumlić</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b w:val="0"/>
          <w:bCs w:val="0"/>
          <w:sz w:val="20"/>
          <w:szCs w:val="20"/>
          <w:shd w:val="clear" w:color="auto" w:fill="FFFFFF"/>
        </w:rPr>
        <w:t>Stanković</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Ašanin</w:t>
      </w:r>
      <w:proofErr w:type="spellEnd"/>
      <w:r w:rsidRPr="00075FD9">
        <w:rPr>
          <w:rFonts w:ascii="Times New Roman" w:hAnsi="Times New Roman"/>
          <w:b w:val="0"/>
          <w:bCs w:val="0"/>
          <w:sz w:val="20"/>
          <w:szCs w:val="20"/>
          <w:shd w:val="clear" w:color="auto" w:fill="FFFFFF"/>
        </w:rPr>
        <w:t xml:space="preserve"> M. </w:t>
      </w:r>
      <w:r w:rsidRPr="00075FD9">
        <w:rPr>
          <w:rFonts w:ascii="Times New Roman" w:hAnsi="Times New Roman"/>
          <w:b w:val="0"/>
          <w:bCs w:val="0"/>
          <w:sz w:val="20"/>
          <w:szCs w:val="20"/>
        </w:rPr>
        <w:t>Differences in left ventricular myocardial function and infarct size in female patients with ST elevation myocardial infarction and spontaneous coronary artery dissection. Front Cardiovasc Med</w:t>
      </w:r>
      <w:r w:rsidRPr="00075FD9">
        <w:rPr>
          <w:rStyle w:val="period"/>
          <w:rFonts w:ascii="Times New Roman" w:hAnsi="Times New Roman"/>
          <w:b w:val="0"/>
          <w:bCs w:val="0"/>
          <w:sz w:val="20"/>
          <w:szCs w:val="20"/>
          <w:shd w:val="clear" w:color="auto" w:fill="FFFFFF"/>
        </w:rPr>
        <w:t> </w:t>
      </w:r>
      <w:proofErr w:type="gramStart"/>
      <w:r w:rsidRPr="00075FD9">
        <w:rPr>
          <w:rStyle w:val="cit"/>
          <w:rFonts w:ascii="Times New Roman" w:hAnsi="Times New Roman"/>
          <w:b w:val="0"/>
          <w:bCs w:val="0"/>
          <w:sz w:val="20"/>
          <w:szCs w:val="20"/>
          <w:shd w:val="clear" w:color="auto" w:fill="FFFFFF"/>
        </w:rPr>
        <w:t>2024;10:1280605</w:t>
      </w:r>
      <w:proofErr w:type="gramEnd"/>
      <w:r w:rsidRPr="00075FD9">
        <w:rPr>
          <w:rStyle w:val="cit"/>
          <w:rFonts w:ascii="Times New Roman" w:hAnsi="Times New Roman"/>
          <w:b w:val="0"/>
          <w:bCs w:val="0"/>
          <w:sz w:val="20"/>
          <w:szCs w:val="20"/>
          <w:shd w:val="clear" w:color="auto" w:fill="FFFFFF"/>
        </w:rPr>
        <w:t xml:space="preserve">. </w:t>
      </w:r>
      <w:r w:rsidRPr="00075FD9">
        <w:rPr>
          <w:rFonts w:ascii="Times New Roman" w:hAnsi="Times New Roman"/>
          <w:sz w:val="20"/>
          <w:szCs w:val="20"/>
          <w:shd w:val="clear" w:color="auto" w:fill="FFFFFF"/>
        </w:rPr>
        <w:t>M22 IF 3.6</w:t>
      </w:r>
    </w:p>
    <w:p w14:paraId="4CC24808"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r w:rsidRPr="00075FD9">
        <w:rPr>
          <w:rFonts w:ascii="Times New Roman" w:hAnsi="Times New Roman"/>
          <w:b w:val="0"/>
          <w:bCs w:val="0"/>
          <w:sz w:val="20"/>
          <w:szCs w:val="20"/>
          <w:shd w:val="clear" w:color="auto" w:fill="FFFFFF"/>
        </w:rPr>
        <w:t>Bayes-</w:t>
      </w:r>
      <w:proofErr w:type="spellStart"/>
      <w:r w:rsidRPr="00075FD9">
        <w:rPr>
          <w:rFonts w:ascii="Times New Roman" w:hAnsi="Times New Roman"/>
          <w:b w:val="0"/>
          <w:bCs w:val="0"/>
          <w:sz w:val="20"/>
          <w:szCs w:val="20"/>
          <w:shd w:val="clear" w:color="auto" w:fill="FFFFFF"/>
        </w:rPr>
        <w:t>Genis</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Zdravković</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Ašanin</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Stojšić-Milosavljević</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b w:val="0"/>
          <w:bCs w:val="0"/>
          <w:sz w:val="20"/>
          <w:szCs w:val="20"/>
          <w:shd w:val="clear" w:color="auto" w:fill="FFFFFF"/>
        </w:rPr>
        <w:t>Radovanović</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Kovačević</w:t>
      </w:r>
      <w:proofErr w:type="spellEnd"/>
      <w:r w:rsidRPr="00075FD9">
        <w:rPr>
          <w:rFonts w:ascii="Times New Roman" w:hAnsi="Times New Roman"/>
          <w:b w:val="0"/>
          <w:bCs w:val="0"/>
          <w:sz w:val="20"/>
          <w:szCs w:val="20"/>
          <w:shd w:val="clear" w:color="auto" w:fill="FFFFFF"/>
        </w:rPr>
        <w:t xml:space="preserve"> TP, </w:t>
      </w:r>
      <w:proofErr w:type="spellStart"/>
      <w:r w:rsidRPr="00075FD9">
        <w:rPr>
          <w:rFonts w:ascii="Times New Roman" w:hAnsi="Times New Roman"/>
          <w:b w:val="0"/>
          <w:bCs w:val="0"/>
          <w:sz w:val="20"/>
          <w:szCs w:val="20"/>
          <w:shd w:val="clear" w:color="auto" w:fill="FFFFFF"/>
        </w:rPr>
        <w:t>Selaković</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b w:val="0"/>
          <w:bCs w:val="0"/>
          <w:sz w:val="20"/>
          <w:szCs w:val="20"/>
          <w:shd w:val="clear" w:color="auto" w:fill="FFFFFF"/>
        </w:rPr>
        <w:t>Milinković</w:t>
      </w:r>
      <w:proofErr w:type="spellEnd"/>
      <w:r w:rsidRPr="00075FD9">
        <w:rPr>
          <w:rFonts w:ascii="Times New Roman" w:hAnsi="Times New Roman"/>
          <w:b w:val="0"/>
          <w:bCs w:val="0"/>
          <w:sz w:val="20"/>
          <w:szCs w:val="20"/>
          <w:shd w:val="clear" w:color="auto" w:fill="FFFFFF"/>
        </w:rPr>
        <w:t xml:space="preserve"> I, </w:t>
      </w:r>
      <w:proofErr w:type="spellStart"/>
      <w:r w:rsidRPr="00075FD9">
        <w:rPr>
          <w:rFonts w:ascii="Times New Roman" w:hAnsi="Times New Roman"/>
          <w:b w:val="0"/>
          <w:bCs w:val="0"/>
          <w:sz w:val="20"/>
          <w:szCs w:val="20"/>
          <w:shd w:val="clear" w:color="auto" w:fill="FFFFFF"/>
        </w:rPr>
        <w:t>Polovina</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Glavaš</w:t>
      </w:r>
      <w:proofErr w:type="spellEnd"/>
      <w:r w:rsidRPr="00075FD9">
        <w:rPr>
          <w:rFonts w:ascii="Times New Roman" w:hAnsi="Times New Roman"/>
          <w:b w:val="0"/>
          <w:bCs w:val="0"/>
          <w:sz w:val="20"/>
          <w:szCs w:val="20"/>
          <w:shd w:val="clear" w:color="auto" w:fill="FFFFFF"/>
        </w:rPr>
        <w:t xml:space="preserve"> D, </w:t>
      </w:r>
      <w:proofErr w:type="spellStart"/>
      <w:r w:rsidRPr="00075FD9">
        <w:rPr>
          <w:rFonts w:ascii="Times New Roman" w:hAnsi="Times New Roman"/>
          <w:b w:val="0"/>
          <w:bCs w:val="0"/>
          <w:sz w:val="20"/>
          <w:szCs w:val="20"/>
          <w:shd w:val="clear" w:color="auto" w:fill="FFFFFF"/>
        </w:rPr>
        <w:t>Srbinovska</w:t>
      </w:r>
      <w:proofErr w:type="spellEnd"/>
      <w:r w:rsidRPr="00075FD9">
        <w:rPr>
          <w:rFonts w:ascii="Times New Roman" w:hAnsi="Times New Roman"/>
          <w:b w:val="0"/>
          <w:bCs w:val="0"/>
          <w:sz w:val="20"/>
          <w:szCs w:val="20"/>
          <w:shd w:val="clear" w:color="auto" w:fill="FFFFFF"/>
        </w:rPr>
        <w:t xml:space="preserve"> E, </w:t>
      </w:r>
      <w:proofErr w:type="spellStart"/>
      <w:r w:rsidRPr="00075FD9">
        <w:rPr>
          <w:rFonts w:ascii="Times New Roman" w:hAnsi="Times New Roman"/>
          <w:b w:val="0"/>
          <w:bCs w:val="0"/>
          <w:sz w:val="20"/>
          <w:szCs w:val="20"/>
          <w:shd w:val="clear" w:color="auto" w:fill="FFFFFF"/>
        </w:rPr>
        <w:t>Bulatović</w:t>
      </w:r>
      <w:proofErr w:type="spellEnd"/>
      <w:r w:rsidRPr="00075FD9">
        <w:rPr>
          <w:rFonts w:ascii="Times New Roman" w:hAnsi="Times New Roman"/>
          <w:b w:val="0"/>
          <w:bCs w:val="0"/>
          <w:sz w:val="20"/>
          <w:szCs w:val="20"/>
          <w:shd w:val="clear" w:color="auto" w:fill="FFFFFF"/>
        </w:rPr>
        <w:t xml:space="preserve"> N, </w:t>
      </w:r>
      <w:proofErr w:type="spellStart"/>
      <w:r w:rsidRPr="00075FD9">
        <w:rPr>
          <w:rFonts w:ascii="Times New Roman" w:hAnsi="Times New Roman"/>
          <w:b w:val="0"/>
          <w:bCs w:val="0"/>
          <w:sz w:val="20"/>
          <w:szCs w:val="20"/>
          <w:shd w:val="clear" w:color="auto" w:fill="FFFFFF"/>
        </w:rPr>
        <w:t>Miličić</w:t>
      </w:r>
      <w:proofErr w:type="spellEnd"/>
      <w:r w:rsidRPr="00075FD9">
        <w:rPr>
          <w:rFonts w:ascii="Times New Roman" w:hAnsi="Times New Roman"/>
          <w:b w:val="0"/>
          <w:bCs w:val="0"/>
          <w:sz w:val="20"/>
          <w:szCs w:val="20"/>
          <w:shd w:val="clear" w:color="auto" w:fill="FFFFFF"/>
        </w:rPr>
        <w:t xml:space="preserve"> D, </w:t>
      </w:r>
      <w:proofErr w:type="spellStart"/>
      <w:r w:rsidRPr="00075FD9">
        <w:rPr>
          <w:rFonts w:ascii="Times New Roman" w:hAnsi="Times New Roman"/>
          <w:b w:val="0"/>
          <w:bCs w:val="0"/>
          <w:sz w:val="20"/>
          <w:szCs w:val="20"/>
          <w:shd w:val="clear" w:color="auto" w:fill="FFFFFF"/>
        </w:rPr>
        <w:t>Čikeš</w:t>
      </w:r>
      <w:proofErr w:type="spellEnd"/>
      <w:r w:rsidRPr="00075FD9">
        <w:rPr>
          <w:rFonts w:ascii="Times New Roman" w:hAnsi="Times New Roman"/>
          <w:b w:val="0"/>
          <w:bCs w:val="0"/>
          <w:sz w:val="20"/>
          <w:szCs w:val="20"/>
          <w:shd w:val="clear" w:color="auto" w:fill="FFFFFF"/>
        </w:rPr>
        <w:t xml:space="preserve"> M, Babić Z, </w:t>
      </w:r>
      <w:proofErr w:type="spellStart"/>
      <w:r w:rsidRPr="00075FD9">
        <w:rPr>
          <w:rFonts w:ascii="Times New Roman" w:hAnsi="Times New Roman"/>
          <w:b w:val="0"/>
          <w:bCs w:val="0"/>
          <w:sz w:val="20"/>
          <w:szCs w:val="20"/>
          <w:shd w:val="clear" w:color="auto" w:fill="FFFFFF"/>
        </w:rPr>
        <w:t>Šikić</w:t>
      </w:r>
      <w:proofErr w:type="spellEnd"/>
      <w:r w:rsidRPr="00075FD9">
        <w:rPr>
          <w:rFonts w:ascii="Times New Roman" w:hAnsi="Times New Roman"/>
          <w:b w:val="0"/>
          <w:bCs w:val="0"/>
          <w:sz w:val="20"/>
          <w:szCs w:val="20"/>
          <w:shd w:val="clear" w:color="auto" w:fill="FFFFFF"/>
        </w:rPr>
        <w:t xml:space="preserve"> J, </w:t>
      </w:r>
      <w:proofErr w:type="spellStart"/>
      <w:r w:rsidRPr="00075FD9">
        <w:rPr>
          <w:rFonts w:ascii="Times New Roman" w:hAnsi="Times New Roman"/>
          <w:b w:val="0"/>
          <w:bCs w:val="0"/>
          <w:sz w:val="20"/>
          <w:szCs w:val="20"/>
          <w:shd w:val="clear" w:color="auto" w:fill="FFFFFF"/>
        </w:rPr>
        <w:t>Kušljugić</w:t>
      </w:r>
      <w:proofErr w:type="spellEnd"/>
      <w:r w:rsidRPr="00075FD9">
        <w:rPr>
          <w:rFonts w:ascii="Times New Roman" w:hAnsi="Times New Roman"/>
          <w:b w:val="0"/>
          <w:bCs w:val="0"/>
          <w:sz w:val="20"/>
          <w:szCs w:val="20"/>
          <w:shd w:val="clear" w:color="auto" w:fill="FFFFFF"/>
        </w:rPr>
        <w:t xml:space="preserve"> Z, </w:t>
      </w:r>
      <w:proofErr w:type="spellStart"/>
      <w:r w:rsidRPr="00075FD9">
        <w:rPr>
          <w:rFonts w:ascii="Times New Roman" w:hAnsi="Times New Roman"/>
          <w:b w:val="0"/>
          <w:bCs w:val="0"/>
          <w:sz w:val="20"/>
          <w:szCs w:val="20"/>
          <w:shd w:val="clear" w:color="auto" w:fill="FFFFFF"/>
        </w:rPr>
        <w:t>Hudić</w:t>
      </w:r>
      <w:proofErr w:type="spellEnd"/>
      <w:r w:rsidRPr="00075FD9">
        <w:rPr>
          <w:rFonts w:ascii="Times New Roman" w:hAnsi="Times New Roman"/>
          <w:b w:val="0"/>
          <w:bCs w:val="0"/>
          <w:sz w:val="20"/>
          <w:szCs w:val="20"/>
          <w:shd w:val="clear" w:color="auto" w:fill="FFFFFF"/>
        </w:rPr>
        <w:t xml:space="preserve"> LD, </w:t>
      </w:r>
      <w:proofErr w:type="spellStart"/>
      <w:r w:rsidRPr="00075FD9">
        <w:rPr>
          <w:rFonts w:ascii="Times New Roman" w:hAnsi="Times New Roman"/>
          <w:b w:val="0"/>
          <w:bCs w:val="0"/>
          <w:sz w:val="20"/>
          <w:szCs w:val="20"/>
          <w:shd w:val="clear" w:color="auto" w:fill="FFFFFF"/>
        </w:rPr>
        <w:t>Arfsten</w:t>
      </w:r>
      <w:proofErr w:type="spellEnd"/>
      <w:r w:rsidRPr="00075FD9">
        <w:rPr>
          <w:rFonts w:ascii="Times New Roman" w:hAnsi="Times New Roman"/>
          <w:b w:val="0"/>
          <w:bCs w:val="0"/>
          <w:sz w:val="20"/>
          <w:szCs w:val="20"/>
          <w:shd w:val="clear" w:color="auto" w:fill="FFFFFF"/>
        </w:rPr>
        <w:t xml:space="preserve"> H, </w:t>
      </w:r>
      <w:proofErr w:type="spellStart"/>
      <w:r w:rsidRPr="00075FD9">
        <w:rPr>
          <w:rFonts w:ascii="Times New Roman" w:hAnsi="Times New Roman"/>
          <w:b w:val="0"/>
          <w:bCs w:val="0"/>
          <w:sz w:val="20"/>
          <w:szCs w:val="20"/>
          <w:shd w:val="clear" w:color="auto" w:fill="FFFFFF"/>
        </w:rPr>
        <w:t>Meems</w:t>
      </w:r>
      <w:proofErr w:type="spellEnd"/>
      <w:r w:rsidRPr="00075FD9">
        <w:rPr>
          <w:rFonts w:ascii="Times New Roman" w:hAnsi="Times New Roman"/>
          <w:b w:val="0"/>
          <w:bCs w:val="0"/>
          <w:sz w:val="20"/>
          <w:szCs w:val="20"/>
          <w:shd w:val="clear" w:color="auto" w:fill="FFFFFF"/>
        </w:rPr>
        <w:t xml:space="preserve"> LMG, </w:t>
      </w:r>
      <w:proofErr w:type="spellStart"/>
      <w:r w:rsidRPr="00075FD9">
        <w:rPr>
          <w:rFonts w:ascii="Times New Roman" w:hAnsi="Times New Roman"/>
          <w:b w:val="0"/>
          <w:bCs w:val="0"/>
          <w:sz w:val="20"/>
          <w:szCs w:val="20"/>
          <w:shd w:val="clear" w:color="auto" w:fill="FFFFFF"/>
        </w:rPr>
        <w:t>Metra</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Rosano</w:t>
      </w:r>
      <w:proofErr w:type="spellEnd"/>
      <w:r w:rsidRPr="00075FD9">
        <w:rPr>
          <w:rFonts w:ascii="Times New Roman" w:hAnsi="Times New Roman"/>
          <w:b w:val="0"/>
          <w:bCs w:val="0"/>
          <w:sz w:val="20"/>
          <w:szCs w:val="20"/>
          <w:shd w:val="clear" w:color="auto" w:fill="FFFFFF"/>
        </w:rPr>
        <w:t xml:space="preserve"> G, </w:t>
      </w:r>
      <w:proofErr w:type="spellStart"/>
      <w:r w:rsidRPr="00075FD9">
        <w:rPr>
          <w:rFonts w:ascii="Times New Roman" w:hAnsi="Times New Roman"/>
          <w:b w:val="0"/>
          <w:bCs w:val="0"/>
          <w:sz w:val="20"/>
          <w:szCs w:val="20"/>
          <w:shd w:val="clear" w:color="auto" w:fill="FFFFFF"/>
        </w:rPr>
        <w:t>Seferović</w:t>
      </w:r>
      <w:proofErr w:type="spellEnd"/>
      <w:r w:rsidRPr="00075FD9">
        <w:rPr>
          <w:rFonts w:ascii="Times New Roman" w:hAnsi="Times New Roman"/>
          <w:b w:val="0"/>
          <w:bCs w:val="0"/>
          <w:sz w:val="20"/>
          <w:szCs w:val="20"/>
          <w:shd w:val="clear" w:color="auto" w:fill="FFFFFF"/>
        </w:rPr>
        <w:t xml:space="preserve"> PM; Young Investigators of the Peptide for Life Initiative. </w:t>
      </w:r>
      <w:hyperlink r:id="rId28" w:history="1">
        <w:r w:rsidRPr="00075FD9">
          <w:rPr>
            <w:rStyle w:val="Hyperlink"/>
            <w:rFonts w:ascii="Times New Roman" w:hAnsi="Times New Roman"/>
            <w:b w:val="0"/>
            <w:bCs w:val="0"/>
            <w:color w:val="auto"/>
            <w:sz w:val="20"/>
            <w:szCs w:val="20"/>
            <w:u w:val="none"/>
            <w:shd w:val="clear" w:color="auto" w:fill="FFFFFF"/>
          </w:rPr>
          <w:t>The 'peptide for life' initiative in the emergency department study.</w:t>
        </w:r>
      </w:hyperlink>
      <w:r w:rsidRPr="00075FD9">
        <w:rPr>
          <w:rFonts w:ascii="Times New Roman" w:hAnsi="Times New Roman"/>
          <w:b w:val="0"/>
          <w:bCs w:val="0"/>
          <w:sz w:val="20"/>
          <w:szCs w:val="20"/>
        </w:rPr>
        <w:t xml:space="preserve"> </w:t>
      </w:r>
      <w:r w:rsidRPr="00075FD9">
        <w:rPr>
          <w:rFonts w:ascii="Times New Roman" w:hAnsi="Times New Roman"/>
          <w:b w:val="0"/>
          <w:bCs w:val="0"/>
          <w:sz w:val="20"/>
          <w:szCs w:val="20"/>
          <w:shd w:val="clear" w:color="auto" w:fill="FFFFFF"/>
        </w:rPr>
        <w:t xml:space="preserve">ESC Heart Fail 2024. 11: 672–680. </w:t>
      </w:r>
      <w:r w:rsidRPr="00075FD9">
        <w:rPr>
          <w:rFonts w:ascii="Times New Roman" w:hAnsi="Times New Roman"/>
          <w:sz w:val="20"/>
          <w:szCs w:val="20"/>
          <w:shd w:val="clear" w:color="auto" w:fill="FFFFFF"/>
        </w:rPr>
        <w:t>M22 IF 3.8</w:t>
      </w:r>
    </w:p>
    <w:p w14:paraId="54522A1B"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Style w:val="docsum-authors"/>
          <w:rFonts w:ascii="Times New Roman" w:eastAsia="Arial" w:hAnsi="Times New Roman"/>
          <w:sz w:val="20"/>
          <w:szCs w:val="20"/>
        </w:rPr>
        <w:t>Krljanac</w:t>
      </w:r>
      <w:proofErr w:type="spellEnd"/>
      <w:r w:rsidRPr="00075FD9">
        <w:rPr>
          <w:rStyle w:val="docsum-authors"/>
          <w:rFonts w:ascii="Times New Roman" w:eastAsia="Arial" w:hAnsi="Times New Roman"/>
          <w:sz w:val="20"/>
          <w:szCs w:val="20"/>
        </w:rPr>
        <w:t xml:space="preserve"> G</w:t>
      </w:r>
      <w:r w:rsidRPr="00075FD9">
        <w:rPr>
          <w:rStyle w:val="docsum-authors"/>
          <w:rFonts w:ascii="Times New Roman" w:eastAsia="Arial" w:hAnsi="Times New Roman"/>
          <w:b w:val="0"/>
          <w:bCs w:val="0"/>
          <w:sz w:val="20"/>
          <w:szCs w:val="20"/>
        </w:rPr>
        <w:t xml:space="preserve">, </w:t>
      </w:r>
      <w:proofErr w:type="spellStart"/>
      <w:r w:rsidRPr="00075FD9">
        <w:rPr>
          <w:rStyle w:val="docsum-authors"/>
          <w:rFonts w:ascii="Times New Roman" w:eastAsia="Arial" w:hAnsi="Times New Roman"/>
          <w:b w:val="0"/>
          <w:bCs w:val="0"/>
          <w:sz w:val="20"/>
          <w:szCs w:val="20"/>
        </w:rPr>
        <w:t>Apostolovic</w:t>
      </w:r>
      <w:proofErr w:type="spellEnd"/>
      <w:r w:rsidRPr="00075FD9">
        <w:rPr>
          <w:rStyle w:val="docsum-authors"/>
          <w:rFonts w:ascii="Times New Roman" w:eastAsia="Arial" w:hAnsi="Times New Roman"/>
          <w:b w:val="0"/>
          <w:bCs w:val="0"/>
          <w:sz w:val="20"/>
          <w:szCs w:val="20"/>
        </w:rPr>
        <w:t xml:space="preserve"> S, </w:t>
      </w:r>
      <w:proofErr w:type="spellStart"/>
      <w:r w:rsidRPr="00075FD9">
        <w:rPr>
          <w:rStyle w:val="docsum-authors"/>
          <w:rFonts w:ascii="Times New Roman" w:eastAsia="Arial" w:hAnsi="Times New Roman"/>
          <w:b w:val="0"/>
          <w:bCs w:val="0"/>
          <w:sz w:val="20"/>
          <w:szCs w:val="20"/>
        </w:rPr>
        <w:t>Polovina</w:t>
      </w:r>
      <w:proofErr w:type="spellEnd"/>
      <w:r w:rsidRPr="00075FD9">
        <w:rPr>
          <w:rStyle w:val="docsum-authors"/>
          <w:rFonts w:ascii="Times New Roman" w:eastAsia="Arial" w:hAnsi="Times New Roman"/>
          <w:b w:val="0"/>
          <w:bCs w:val="0"/>
          <w:sz w:val="20"/>
          <w:szCs w:val="20"/>
        </w:rPr>
        <w:t xml:space="preserve"> M, </w:t>
      </w:r>
      <w:proofErr w:type="spellStart"/>
      <w:r w:rsidRPr="00075FD9">
        <w:rPr>
          <w:rStyle w:val="docsum-authors"/>
          <w:rFonts w:ascii="Times New Roman" w:eastAsia="Arial" w:hAnsi="Times New Roman"/>
          <w:b w:val="0"/>
          <w:bCs w:val="0"/>
          <w:sz w:val="20"/>
          <w:szCs w:val="20"/>
        </w:rPr>
        <w:t>Maksimovic</w:t>
      </w:r>
      <w:proofErr w:type="spellEnd"/>
      <w:r w:rsidRPr="00075FD9">
        <w:rPr>
          <w:rStyle w:val="docsum-authors"/>
          <w:rFonts w:ascii="Times New Roman" w:eastAsia="Arial" w:hAnsi="Times New Roman"/>
          <w:b w:val="0"/>
          <w:bCs w:val="0"/>
          <w:sz w:val="20"/>
          <w:szCs w:val="20"/>
        </w:rPr>
        <w:t xml:space="preserve"> R, </w:t>
      </w:r>
      <w:proofErr w:type="spellStart"/>
      <w:r w:rsidRPr="00075FD9">
        <w:rPr>
          <w:rStyle w:val="docsum-authors"/>
          <w:rFonts w:ascii="Times New Roman" w:eastAsia="Arial" w:hAnsi="Times New Roman"/>
          <w:b w:val="0"/>
          <w:bCs w:val="0"/>
          <w:sz w:val="20"/>
          <w:szCs w:val="20"/>
        </w:rPr>
        <w:t>Nedeljkovic</w:t>
      </w:r>
      <w:proofErr w:type="spellEnd"/>
      <w:r w:rsidRPr="00075FD9">
        <w:rPr>
          <w:rStyle w:val="docsum-authors"/>
          <w:rFonts w:ascii="Times New Roman" w:eastAsia="Arial" w:hAnsi="Times New Roman"/>
          <w:b w:val="0"/>
          <w:bCs w:val="0"/>
          <w:sz w:val="20"/>
          <w:szCs w:val="20"/>
        </w:rPr>
        <w:t xml:space="preserve"> </w:t>
      </w:r>
      <w:proofErr w:type="spellStart"/>
      <w:r w:rsidRPr="00075FD9">
        <w:rPr>
          <w:rStyle w:val="docsum-authors"/>
          <w:rFonts w:ascii="Times New Roman" w:eastAsia="Arial" w:hAnsi="Times New Roman"/>
          <w:b w:val="0"/>
          <w:bCs w:val="0"/>
          <w:sz w:val="20"/>
          <w:szCs w:val="20"/>
        </w:rPr>
        <w:t>Arsenovic</w:t>
      </w:r>
      <w:proofErr w:type="spellEnd"/>
      <w:r w:rsidRPr="00075FD9">
        <w:rPr>
          <w:rStyle w:val="docsum-authors"/>
          <w:rFonts w:ascii="Times New Roman" w:eastAsia="Arial" w:hAnsi="Times New Roman"/>
          <w:b w:val="0"/>
          <w:bCs w:val="0"/>
          <w:sz w:val="20"/>
          <w:szCs w:val="20"/>
        </w:rPr>
        <w:t xml:space="preserve"> O, Djordjevic N, Stankovic S, </w:t>
      </w:r>
      <w:proofErr w:type="spellStart"/>
      <w:r w:rsidRPr="00075FD9">
        <w:rPr>
          <w:rStyle w:val="docsum-authors"/>
          <w:rFonts w:ascii="Times New Roman" w:eastAsia="Arial" w:hAnsi="Times New Roman"/>
          <w:b w:val="0"/>
          <w:bCs w:val="0"/>
          <w:sz w:val="20"/>
          <w:szCs w:val="20"/>
        </w:rPr>
        <w:t>Savic</w:t>
      </w:r>
      <w:proofErr w:type="spellEnd"/>
      <w:r w:rsidRPr="00075FD9">
        <w:rPr>
          <w:rStyle w:val="docsum-authors"/>
          <w:rFonts w:ascii="Times New Roman" w:eastAsia="Arial" w:hAnsi="Times New Roman"/>
          <w:b w:val="0"/>
          <w:bCs w:val="0"/>
          <w:sz w:val="20"/>
          <w:szCs w:val="20"/>
        </w:rPr>
        <w:t xml:space="preserve"> L, Djokovic A, </w:t>
      </w:r>
      <w:proofErr w:type="spellStart"/>
      <w:r w:rsidRPr="00075FD9">
        <w:rPr>
          <w:rStyle w:val="docsum-authors"/>
          <w:rFonts w:ascii="Times New Roman" w:eastAsia="Arial" w:hAnsi="Times New Roman"/>
          <w:b w:val="0"/>
          <w:bCs w:val="0"/>
          <w:sz w:val="20"/>
          <w:szCs w:val="20"/>
        </w:rPr>
        <w:t>Viduljevic</w:t>
      </w:r>
      <w:proofErr w:type="spellEnd"/>
      <w:r w:rsidRPr="00075FD9">
        <w:rPr>
          <w:rStyle w:val="docsum-authors"/>
          <w:rFonts w:ascii="Times New Roman" w:eastAsia="Arial" w:hAnsi="Times New Roman"/>
          <w:b w:val="0"/>
          <w:bCs w:val="0"/>
          <w:sz w:val="20"/>
          <w:szCs w:val="20"/>
        </w:rPr>
        <w:t xml:space="preserve"> M, Stankovic S, </w:t>
      </w:r>
      <w:proofErr w:type="spellStart"/>
      <w:r w:rsidRPr="00075FD9">
        <w:rPr>
          <w:rStyle w:val="docsum-authors"/>
          <w:rFonts w:ascii="Times New Roman" w:eastAsia="Arial" w:hAnsi="Times New Roman"/>
          <w:b w:val="0"/>
          <w:bCs w:val="0"/>
          <w:sz w:val="20"/>
          <w:szCs w:val="20"/>
        </w:rPr>
        <w:t>Asanin</w:t>
      </w:r>
      <w:proofErr w:type="spellEnd"/>
      <w:r w:rsidRPr="00075FD9">
        <w:rPr>
          <w:rStyle w:val="docsum-authors"/>
          <w:rFonts w:ascii="Times New Roman" w:eastAsia="Arial" w:hAnsi="Times New Roman"/>
          <w:b w:val="0"/>
          <w:bCs w:val="0"/>
          <w:sz w:val="20"/>
          <w:szCs w:val="20"/>
        </w:rPr>
        <w:t xml:space="preserve"> M.</w:t>
      </w:r>
      <w:r w:rsidRPr="00075FD9">
        <w:rPr>
          <w:rFonts w:ascii="Times New Roman" w:hAnsi="Times New Roman"/>
          <w:b w:val="0"/>
          <w:bCs w:val="0"/>
          <w:sz w:val="20"/>
          <w:szCs w:val="20"/>
        </w:rPr>
        <w:t xml:space="preserve"> </w:t>
      </w:r>
      <w:hyperlink r:id="rId29" w:history="1">
        <w:r w:rsidRPr="00075FD9">
          <w:rPr>
            <w:rStyle w:val="Hyperlink"/>
            <w:rFonts w:ascii="Times New Roman" w:hAnsi="Times New Roman"/>
            <w:b w:val="0"/>
            <w:bCs w:val="0"/>
            <w:color w:val="auto"/>
            <w:sz w:val="20"/>
            <w:szCs w:val="20"/>
            <w:u w:val="none"/>
            <w:shd w:val="clear" w:color="auto" w:fill="FFFFFF"/>
          </w:rPr>
          <w:t>The follow-up of myocardial injury and left ventricular function after spontaneous coronary artery dissection.</w:t>
        </w:r>
      </w:hyperlink>
      <w:r w:rsidRPr="00075FD9">
        <w:rPr>
          <w:rFonts w:ascii="Times New Roman" w:hAnsi="Times New Roman"/>
          <w:b w:val="0"/>
          <w:bCs w:val="0"/>
          <w:sz w:val="20"/>
          <w:szCs w:val="20"/>
          <w:shd w:val="clear" w:color="auto" w:fill="FFFFFF"/>
        </w:rPr>
        <w:t xml:space="preserve"> Front Cardiovasc Med 2023;10:1276347. </w:t>
      </w:r>
      <w:r w:rsidRPr="00075FD9">
        <w:rPr>
          <w:rFonts w:ascii="Times New Roman" w:hAnsi="Times New Roman"/>
          <w:sz w:val="20"/>
          <w:szCs w:val="20"/>
          <w:shd w:val="clear" w:color="auto" w:fill="FFFFFF"/>
        </w:rPr>
        <w:t>M22 IF 3.6</w:t>
      </w:r>
    </w:p>
    <w:p w14:paraId="6F26276C"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r w:rsidRPr="00075FD9">
        <w:rPr>
          <w:rFonts w:ascii="Times New Roman" w:hAnsi="Times New Roman"/>
          <w:b w:val="0"/>
          <w:bCs w:val="0"/>
          <w:sz w:val="20"/>
          <w:szCs w:val="20"/>
          <w:shd w:val="clear" w:color="auto" w:fill="FFFFFF"/>
        </w:rPr>
        <w:t xml:space="preserve">Ilic I, </w:t>
      </w:r>
      <w:proofErr w:type="spellStart"/>
      <w:r w:rsidRPr="00075FD9">
        <w:rPr>
          <w:rFonts w:ascii="Times New Roman" w:hAnsi="Times New Roman"/>
          <w:b w:val="0"/>
          <w:bCs w:val="0"/>
          <w:sz w:val="20"/>
          <w:szCs w:val="20"/>
          <w:shd w:val="clear" w:color="auto" w:fill="FFFFFF"/>
        </w:rPr>
        <w:t>Radunovic</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b w:val="0"/>
          <w:bCs w:val="0"/>
          <w:sz w:val="20"/>
          <w:szCs w:val="20"/>
          <w:shd w:val="clear" w:color="auto" w:fill="FFFFFF"/>
        </w:rPr>
        <w:t>Timcic</w:t>
      </w:r>
      <w:proofErr w:type="spellEnd"/>
      <w:r w:rsidRPr="00075FD9">
        <w:rPr>
          <w:rFonts w:ascii="Times New Roman" w:hAnsi="Times New Roman"/>
          <w:b w:val="0"/>
          <w:bCs w:val="0"/>
          <w:sz w:val="20"/>
          <w:szCs w:val="20"/>
          <w:shd w:val="clear" w:color="auto" w:fill="FFFFFF"/>
        </w:rPr>
        <w:t xml:space="preserve"> S, </w:t>
      </w:r>
      <w:proofErr w:type="spellStart"/>
      <w:r w:rsidRPr="00075FD9">
        <w:rPr>
          <w:rFonts w:ascii="Times New Roman" w:hAnsi="Times New Roman"/>
          <w:b w:val="0"/>
          <w:bCs w:val="0"/>
          <w:sz w:val="20"/>
          <w:szCs w:val="20"/>
          <w:shd w:val="clear" w:color="auto" w:fill="FFFFFF"/>
        </w:rPr>
        <w:t>Odanovic</w:t>
      </w:r>
      <w:proofErr w:type="spellEnd"/>
      <w:r w:rsidRPr="00075FD9">
        <w:rPr>
          <w:rFonts w:ascii="Times New Roman" w:hAnsi="Times New Roman"/>
          <w:b w:val="0"/>
          <w:bCs w:val="0"/>
          <w:sz w:val="20"/>
          <w:szCs w:val="20"/>
          <w:shd w:val="clear" w:color="auto" w:fill="FFFFFF"/>
        </w:rPr>
        <w:t xml:space="preserve"> N, </w:t>
      </w:r>
      <w:proofErr w:type="spellStart"/>
      <w:r w:rsidRPr="00075FD9">
        <w:rPr>
          <w:rFonts w:ascii="Times New Roman" w:hAnsi="Times New Roman"/>
          <w:b w:val="0"/>
          <w:bCs w:val="0"/>
          <w:sz w:val="20"/>
          <w:szCs w:val="20"/>
          <w:shd w:val="clear" w:color="auto" w:fill="FFFFFF"/>
        </w:rPr>
        <w:t>Radoicic</w:t>
      </w:r>
      <w:proofErr w:type="spellEnd"/>
      <w:r w:rsidRPr="00075FD9">
        <w:rPr>
          <w:rFonts w:ascii="Times New Roman" w:hAnsi="Times New Roman"/>
          <w:b w:val="0"/>
          <w:bCs w:val="0"/>
          <w:sz w:val="20"/>
          <w:szCs w:val="20"/>
          <w:shd w:val="clear" w:color="auto" w:fill="FFFFFF"/>
        </w:rPr>
        <w:t xml:space="preserve"> D, </w:t>
      </w:r>
      <w:proofErr w:type="spellStart"/>
      <w:r w:rsidRPr="00075FD9">
        <w:rPr>
          <w:rFonts w:ascii="Times New Roman" w:hAnsi="Times New Roman"/>
          <w:b w:val="0"/>
          <w:bCs w:val="0"/>
          <w:sz w:val="20"/>
          <w:szCs w:val="20"/>
          <w:shd w:val="clear" w:color="auto" w:fill="FFFFFF"/>
        </w:rPr>
        <w:t>Dukuljev</w:t>
      </w:r>
      <w:proofErr w:type="spellEnd"/>
      <w:r w:rsidRPr="00075FD9">
        <w:rPr>
          <w:rFonts w:ascii="Times New Roman" w:hAnsi="Times New Roman"/>
          <w:b w:val="0"/>
          <w:bCs w:val="0"/>
          <w:sz w:val="20"/>
          <w:szCs w:val="20"/>
          <w:shd w:val="clear" w:color="auto" w:fill="FFFFFF"/>
        </w:rPr>
        <w:t xml:space="preserve"> N,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Otasevic</w:t>
      </w:r>
      <w:proofErr w:type="spellEnd"/>
      <w:r w:rsidRPr="00075FD9">
        <w:rPr>
          <w:rFonts w:ascii="Times New Roman" w:hAnsi="Times New Roman"/>
          <w:b w:val="0"/>
          <w:bCs w:val="0"/>
          <w:sz w:val="20"/>
          <w:szCs w:val="20"/>
          <w:shd w:val="clear" w:color="auto" w:fill="FFFFFF"/>
        </w:rPr>
        <w:t xml:space="preserve"> P, </w:t>
      </w:r>
      <w:proofErr w:type="spellStart"/>
      <w:r w:rsidRPr="00075FD9">
        <w:rPr>
          <w:rFonts w:ascii="Times New Roman" w:hAnsi="Times New Roman"/>
          <w:b w:val="0"/>
          <w:bCs w:val="0"/>
          <w:sz w:val="20"/>
          <w:szCs w:val="20"/>
          <w:shd w:val="clear" w:color="auto" w:fill="FFFFFF"/>
        </w:rPr>
        <w:t>Apostolovic</w:t>
      </w:r>
      <w:proofErr w:type="spellEnd"/>
      <w:r w:rsidRPr="00075FD9">
        <w:rPr>
          <w:rFonts w:ascii="Times New Roman" w:hAnsi="Times New Roman"/>
          <w:b w:val="0"/>
          <w:bCs w:val="0"/>
          <w:sz w:val="20"/>
          <w:szCs w:val="20"/>
          <w:shd w:val="clear" w:color="auto" w:fill="FFFFFF"/>
        </w:rPr>
        <w:t xml:space="preserve"> S. </w:t>
      </w:r>
      <w:hyperlink r:id="rId30" w:history="1">
        <w:r w:rsidRPr="00075FD9">
          <w:rPr>
            <w:rStyle w:val="Hyperlink"/>
            <w:rFonts w:ascii="Times New Roman" w:hAnsi="Times New Roman"/>
            <w:b w:val="0"/>
            <w:bCs w:val="0"/>
            <w:color w:val="auto"/>
            <w:sz w:val="20"/>
            <w:szCs w:val="20"/>
            <w:u w:val="none"/>
            <w:shd w:val="clear" w:color="auto" w:fill="FFFFFF"/>
          </w:rPr>
          <w:t>Drugs for spontaneous coronary dissection: a few untrusted options.</w:t>
        </w:r>
      </w:hyperlink>
      <w:r w:rsidRPr="00075FD9">
        <w:rPr>
          <w:rFonts w:ascii="Times New Roman" w:hAnsi="Times New Roman"/>
          <w:b w:val="0"/>
          <w:bCs w:val="0"/>
          <w:sz w:val="20"/>
          <w:szCs w:val="20"/>
        </w:rPr>
        <w:t xml:space="preserve"> </w:t>
      </w:r>
      <w:r w:rsidRPr="00075FD9">
        <w:rPr>
          <w:rFonts w:ascii="Times New Roman" w:hAnsi="Times New Roman"/>
          <w:b w:val="0"/>
          <w:bCs w:val="0"/>
          <w:sz w:val="20"/>
          <w:szCs w:val="20"/>
          <w:shd w:val="clear" w:color="auto" w:fill="FFFFFF"/>
        </w:rPr>
        <w:t xml:space="preserve">Front Cardiovasc Med 2023;10:1275725. </w:t>
      </w:r>
      <w:r w:rsidRPr="00075FD9">
        <w:rPr>
          <w:rFonts w:ascii="Times New Roman" w:hAnsi="Times New Roman"/>
          <w:sz w:val="20"/>
          <w:szCs w:val="20"/>
          <w:shd w:val="clear" w:color="auto" w:fill="FFFFFF"/>
        </w:rPr>
        <w:t>M22 IF 3.6</w:t>
      </w:r>
    </w:p>
    <w:p w14:paraId="25C33D5E"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r w:rsidRPr="00075FD9">
        <w:rPr>
          <w:rFonts w:ascii="Times New Roman" w:hAnsi="Times New Roman"/>
          <w:b w:val="0"/>
          <w:bCs w:val="0"/>
          <w:sz w:val="20"/>
          <w:szCs w:val="20"/>
          <w:shd w:val="clear" w:color="auto" w:fill="FFFFFF"/>
        </w:rPr>
        <w:t xml:space="preserve">Djokovic A,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Matic P, </w:t>
      </w:r>
      <w:proofErr w:type="spellStart"/>
      <w:r w:rsidRPr="00075FD9">
        <w:rPr>
          <w:rFonts w:ascii="Times New Roman" w:hAnsi="Times New Roman"/>
          <w:b w:val="0"/>
          <w:bCs w:val="0"/>
          <w:sz w:val="20"/>
          <w:szCs w:val="20"/>
          <w:shd w:val="clear" w:color="auto" w:fill="FFFFFF"/>
        </w:rPr>
        <w:t>Zivic</w:t>
      </w:r>
      <w:proofErr w:type="spellEnd"/>
      <w:r w:rsidRPr="00075FD9">
        <w:rPr>
          <w:rFonts w:ascii="Times New Roman" w:hAnsi="Times New Roman"/>
          <w:b w:val="0"/>
          <w:bCs w:val="0"/>
          <w:sz w:val="20"/>
          <w:szCs w:val="20"/>
          <w:shd w:val="clear" w:color="auto" w:fill="FFFFFF"/>
        </w:rPr>
        <w:t xml:space="preserve"> R, </w:t>
      </w:r>
      <w:proofErr w:type="spellStart"/>
      <w:r w:rsidRPr="00075FD9">
        <w:rPr>
          <w:rFonts w:ascii="Times New Roman" w:hAnsi="Times New Roman"/>
          <w:b w:val="0"/>
          <w:bCs w:val="0"/>
          <w:sz w:val="20"/>
          <w:szCs w:val="20"/>
          <w:shd w:val="clear" w:color="auto" w:fill="FFFFFF"/>
        </w:rPr>
        <w:t>Djulejic</w:t>
      </w:r>
      <w:proofErr w:type="spellEnd"/>
      <w:r w:rsidRPr="00075FD9">
        <w:rPr>
          <w:rFonts w:ascii="Times New Roman" w:hAnsi="Times New Roman"/>
          <w:b w:val="0"/>
          <w:bCs w:val="0"/>
          <w:sz w:val="20"/>
          <w:szCs w:val="20"/>
          <w:shd w:val="clear" w:color="auto" w:fill="FFFFFF"/>
        </w:rPr>
        <w:t xml:space="preserve"> V, Marjanovic </w:t>
      </w:r>
      <w:proofErr w:type="spellStart"/>
      <w:r w:rsidRPr="00075FD9">
        <w:rPr>
          <w:rFonts w:ascii="Times New Roman" w:hAnsi="Times New Roman"/>
          <w:b w:val="0"/>
          <w:bCs w:val="0"/>
          <w:sz w:val="20"/>
          <w:szCs w:val="20"/>
          <w:shd w:val="clear" w:color="auto" w:fill="FFFFFF"/>
        </w:rPr>
        <w:t>Haljilji</w:t>
      </w:r>
      <w:proofErr w:type="spellEnd"/>
      <w:r w:rsidRPr="00075FD9">
        <w:rPr>
          <w:rFonts w:ascii="Times New Roman" w:hAnsi="Times New Roman"/>
          <w:b w:val="0"/>
          <w:bCs w:val="0"/>
          <w:sz w:val="20"/>
          <w:szCs w:val="20"/>
          <w:shd w:val="clear" w:color="auto" w:fill="FFFFFF"/>
        </w:rPr>
        <w:t xml:space="preserve"> M, Popovic D, </w:t>
      </w:r>
      <w:proofErr w:type="spellStart"/>
      <w:r w:rsidRPr="00075FD9">
        <w:rPr>
          <w:rFonts w:ascii="Times New Roman" w:hAnsi="Times New Roman"/>
          <w:b w:val="0"/>
          <w:bCs w:val="0"/>
          <w:sz w:val="20"/>
          <w:szCs w:val="20"/>
          <w:shd w:val="clear" w:color="auto" w:fill="FFFFFF"/>
        </w:rPr>
        <w:t>Filipovic</w:t>
      </w:r>
      <w:proofErr w:type="spellEnd"/>
      <w:r w:rsidRPr="00075FD9">
        <w:rPr>
          <w:rFonts w:ascii="Times New Roman" w:hAnsi="Times New Roman"/>
          <w:b w:val="0"/>
          <w:bCs w:val="0"/>
          <w:sz w:val="20"/>
          <w:szCs w:val="20"/>
          <w:shd w:val="clear" w:color="auto" w:fill="FFFFFF"/>
        </w:rPr>
        <w:t xml:space="preserve"> B, </w:t>
      </w:r>
      <w:proofErr w:type="spellStart"/>
      <w:r w:rsidRPr="00075FD9">
        <w:rPr>
          <w:rFonts w:ascii="Times New Roman" w:hAnsi="Times New Roman"/>
          <w:b w:val="0"/>
          <w:bCs w:val="0"/>
          <w:sz w:val="20"/>
          <w:szCs w:val="20"/>
          <w:shd w:val="clear" w:color="auto" w:fill="FFFFFF"/>
        </w:rPr>
        <w:t>Apostolovic</w:t>
      </w:r>
      <w:proofErr w:type="spellEnd"/>
      <w:r w:rsidRPr="00075FD9">
        <w:rPr>
          <w:rFonts w:ascii="Times New Roman" w:hAnsi="Times New Roman"/>
          <w:b w:val="0"/>
          <w:bCs w:val="0"/>
          <w:sz w:val="20"/>
          <w:szCs w:val="20"/>
          <w:shd w:val="clear" w:color="auto" w:fill="FFFFFF"/>
        </w:rPr>
        <w:t xml:space="preserve"> S. Pathophysiology of spontaneous coronary artery dissection: hematoma, not thrombus. Front Cardiovasc Med </w:t>
      </w:r>
      <w:proofErr w:type="gramStart"/>
      <w:r w:rsidRPr="00075FD9">
        <w:rPr>
          <w:rFonts w:ascii="Times New Roman" w:hAnsi="Times New Roman"/>
          <w:b w:val="0"/>
          <w:bCs w:val="0"/>
          <w:sz w:val="20"/>
          <w:szCs w:val="20"/>
          <w:shd w:val="clear" w:color="auto" w:fill="FFFFFF"/>
        </w:rPr>
        <w:t>2023;10:1260478</w:t>
      </w:r>
      <w:proofErr w:type="gramEnd"/>
      <w:r w:rsidRPr="00075FD9">
        <w:rPr>
          <w:rFonts w:ascii="Times New Roman" w:hAnsi="Times New Roman"/>
          <w:b w:val="0"/>
          <w:bCs w:val="0"/>
          <w:sz w:val="20"/>
          <w:szCs w:val="20"/>
          <w:shd w:val="clear" w:color="auto" w:fill="FFFFFF"/>
        </w:rPr>
        <w:t>. </w:t>
      </w:r>
      <w:r w:rsidRPr="00075FD9">
        <w:rPr>
          <w:rFonts w:ascii="Times New Roman" w:hAnsi="Times New Roman"/>
          <w:sz w:val="20"/>
          <w:szCs w:val="20"/>
          <w:shd w:val="clear" w:color="auto" w:fill="FFFFFF"/>
        </w:rPr>
        <w:t>M22 IF 3.6</w:t>
      </w:r>
    </w:p>
    <w:p w14:paraId="4E15FE9D"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Fonts w:ascii="Times New Roman" w:hAnsi="Times New Roman"/>
          <w:b w:val="0"/>
          <w:bCs w:val="0"/>
          <w:sz w:val="20"/>
          <w:szCs w:val="20"/>
          <w:shd w:val="clear" w:color="auto" w:fill="FFFFFF"/>
        </w:rPr>
        <w:t>Mehmedbegović</w:t>
      </w:r>
      <w:proofErr w:type="spellEnd"/>
      <w:r w:rsidRPr="00075FD9">
        <w:rPr>
          <w:rFonts w:ascii="Times New Roman" w:hAnsi="Times New Roman"/>
          <w:b w:val="0"/>
          <w:bCs w:val="0"/>
          <w:sz w:val="20"/>
          <w:szCs w:val="20"/>
          <w:shd w:val="clear" w:color="auto" w:fill="FFFFFF"/>
        </w:rPr>
        <w:t xml:space="preserve"> Z, Ivanov I, </w:t>
      </w:r>
      <w:proofErr w:type="spellStart"/>
      <w:r w:rsidRPr="00075FD9">
        <w:rPr>
          <w:rFonts w:ascii="Times New Roman" w:hAnsi="Times New Roman"/>
          <w:b w:val="0"/>
          <w:bCs w:val="0"/>
          <w:sz w:val="20"/>
          <w:szCs w:val="20"/>
          <w:shd w:val="clear" w:color="auto" w:fill="FFFFFF"/>
        </w:rPr>
        <w:t>Čanković</w:t>
      </w:r>
      <w:proofErr w:type="spellEnd"/>
      <w:r w:rsidRPr="00075FD9">
        <w:rPr>
          <w:rFonts w:ascii="Times New Roman" w:hAnsi="Times New Roman"/>
          <w:b w:val="0"/>
          <w:bCs w:val="0"/>
          <w:sz w:val="20"/>
          <w:szCs w:val="20"/>
          <w:shd w:val="clear" w:color="auto" w:fill="FFFFFF"/>
        </w:rPr>
        <w:t xml:space="preserve"> M, Perišić Z, </w:t>
      </w:r>
      <w:proofErr w:type="spellStart"/>
      <w:r w:rsidRPr="00075FD9">
        <w:rPr>
          <w:rFonts w:ascii="Times New Roman" w:hAnsi="Times New Roman"/>
          <w:b w:val="0"/>
          <w:bCs w:val="0"/>
          <w:sz w:val="20"/>
          <w:szCs w:val="20"/>
          <w:shd w:val="clear" w:color="auto" w:fill="FFFFFF"/>
        </w:rPr>
        <w:t>Kostić</w:t>
      </w:r>
      <w:proofErr w:type="spellEnd"/>
      <w:r w:rsidRPr="00075FD9">
        <w:rPr>
          <w:rFonts w:ascii="Times New Roman" w:hAnsi="Times New Roman"/>
          <w:b w:val="0"/>
          <w:bCs w:val="0"/>
          <w:sz w:val="20"/>
          <w:szCs w:val="20"/>
          <w:shd w:val="clear" w:color="auto" w:fill="FFFFFF"/>
        </w:rPr>
        <w:t xml:space="preserve"> T, </w:t>
      </w:r>
      <w:proofErr w:type="spellStart"/>
      <w:r w:rsidRPr="00075FD9">
        <w:rPr>
          <w:rFonts w:ascii="Times New Roman" w:hAnsi="Times New Roman"/>
          <w:b w:val="0"/>
          <w:bCs w:val="0"/>
          <w:sz w:val="20"/>
          <w:szCs w:val="20"/>
          <w:shd w:val="clear" w:color="auto" w:fill="FFFFFF"/>
        </w:rPr>
        <w:t>Maričić</w:t>
      </w:r>
      <w:proofErr w:type="spellEnd"/>
      <w:r w:rsidRPr="00075FD9">
        <w:rPr>
          <w:rFonts w:ascii="Times New Roman" w:hAnsi="Times New Roman"/>
          <w:b w:val="0"/>
          <w:bCs w:val="0"/>
          <w:sz w:val="20"/>
          <w:szCs w:val="20"/>
          <w:shd w:val="clear" w:color="auto" w:fill="FFFFFF"/>
        </w:rPr>
        <w:t xml:space="preserve"> B,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Beleslin</w:t>
      </w:r>
      <w:proofErr w:type="spellEnd"/>
      <w:r w:rsidRPr="00075FD9">
        <w:rPr>
          <w:rFonts w:ascii="Times New Roman" w:hAnsi="Times New Roman"/>
          <w:b w:val="0"/>
          <w:bCs w:val="0"/>
          <w:sz w:val="20"/>
          <w:szCs w:val="20"/>
          <w:shd w:val="clear" w:color="auto" w:fill="FFFFFF"/>
        </w:rPr>
        <w:t xml:space="preserve"> B, </w:t>
      </w:r>
      <w:proofErr w:type="spellStart"/>
      <w:r w:rsidRPr="00075FD9">
        <w:rPr>
          <w:rFonts w:ascii="Times New Roman" w:hAnsi="Times New Roman"/>
          <w:b w:val="0"/>
          <w:bCs w:val="0"/>
          <w:sz w:val="20"/>
          <w:szCs w:val="20"/>
          <w:shd w:val="clear" w:color="auto" w:fill="FFFFFF"/>
        </w:rPr>
        <w:t>Apostolović</w:t>
      </w:r>
      <w:proofErr w:type="spellEnd"/>
      <w:r w:rsidRPr="00075FD9">
        <w:rPr>
          <w:rFonts w:ascii="Times New Roman" w:hAnsi="Times New Roman"/>
          <w:b w:val="0"/>
          <w:bCs w:val="0"/>
          <w:sz w:val="20"/>
          <w:szCs w:val="20"/>
          <w:shd w:val="clear" w:color="auto" w:fill="FFFFFF"/>
        </w:rPr>
        <w:t xml:space="preserve"> S. </w:t>
      </w:r>
      <w:r w:rsidRPr="00075FD9">
        <w:rPr>
          <w:rFonts w:ascii="Times New Roman" w:hAnsi="Times New Roman"/>
          <w:b w:val="0"/>
          <w:bCs w:val="0"/>
          <w:sz w:val="20"/>
          <w:szCs w:val="20"/>
        </w:rPr>
        <w:t xml:space="preserve">Invasive imaging modalities in a spontaneous coronary artery dissection: when "believing is seeing". Front Cardiovasc Med </w:t>
      </w:r>
      <w:proofErr w:type="gramStart"/>
      <w:r w:rsidRPr="00075FD9">
        <w:rPr>
          <w:rStyle w:val="cit"/>
          <w:rFonts w:ascii="Times New Roman" w:hAnsi="Times New Roman"/>
          <w:b w:val="0"/>
          <w:bCs w:val="0"/>
          <w:sz w:val="20"/>
          <w:szCs w:val="20"/>
        </w:rPr>
        <w:t>2023;10:1270259</w:t>
      </w:r>
      <w:proofErr w:type="gramEnd"/>
      <w:r w:rsidRPr="00075FD9">
        <w:rPr>
          <w:rStyle w:val="cit"/>
          <w:rFonts w:ascii="Times New Roman" w:hAnsi="Times New Roman"/>
          <w:b w:val="0"/>
          <w:bCs w:val="0"/>
          <w:sz w:val="20"/>
          <w:szCs w:val="20"/>
        </w:rPr>
        <w:t xml:space="preserve">. </w:t>
      </w:r>
      <w:r w:rsidRPr="00075FD9">
        <w:rPr>
          <w:rFonts w:ascii="Times New Roman" w:hAnsi="Times New Roman"/>
          <w:sz w:val="20"/>
          <w:szCs w:val="20"/>
          <w:shd w:val="clear" w:color="auto" w:fill="FFFFFF"/>
        </w:rPr>
        <w:t>M22 IF 3.6</w:t>
      </w:r>
    </w:p>
    <w:p w14:paraId="3CD5A11B"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Fonts w:ascii="Times New Roman" w:hAnsi="Times New Roman"/>
          <w:b w:val="0"/>
          <w:bCs w:val="0"/>
          <w:sz w:val="20"/>
          <w:szCs w:val="20"/>
          <w:shd w:val="clear" w:color="auto" w:fill="FFFFFF"/>
        </w:rPr>
        <w:t>Polovina</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Tschöpe</w:t>
      </w:r>
      <w:proofErr w:type="spellEnd"/>
      <w:r w:rsidRPr="00075FD9">
        <w:rPr>
          <w:rFonts w:ascii="Times New Roman" w:hAnsi="Times New Roman"/>
          <w:b w:val="0"/>
          <w:bCs w:val="0"/>
          <w:sz w:val="20"/>
          <w:szCs w:val="20"/>
          <w:shd w:val="clear" w:color="auto" w:fill="FFFFFF"/>
        </w:rPr>
        <w:t xml:space="preserve"> C, </w:t>
      </w:r>
      <w:proofErr w:type="spellStart"/>
      <w:r w:rsidRPr="00075FD9">
        <w:rPr>
          <w:rFonts w:ascii="Times New Roman" w:hAnsi="Times New Roman"/>
          <w:b w:val="0"/>
          <w:bCs w:val="0"/>
          <w:sz w:val="20"/>
          <w:szCs w:val="20"/>
          <w:shd w:val="clear" w:color="auto" w:fill="FFFFFF"/>
        </w:rPr>
        <w:t>Rosano</w:t>
      </w:r>
      <w:proofErr w:type="spellEnd"/>
      <w:r w:rsidRPr="00075FD9">
        <w:rPr>
          <w:rFonts w:ascii="Times New Roman" w:hAnsi="Times New Roman"/>
          <w:b w:val="0"/>
          <w:bCs w:val="0"/>
          <w:sz w:val="20"/>
          <w:szCs w:val="20"/>
          <w:shd w:val="clear" w:color="auto" w:fill="FFFFFF"/>
        </w:rPr>
        <w:t xml:space="preserve"> G, </w:t>
      </w:r>
      <w:proofErr w:type="spellStart"/>
      <w:r w:rsidRPr="00075FD9">
        <w:rPr>
          <w:rFonts w:ascii="Times New Roman" w:hAnsi="Times New Roman"/>
          <w:b w:val="0"/>
          <w:bCs w:val="0"/>
          <w:sz w:val="20"/>
          <w:szCs w:val="20"/>
          <w:shd w:val="clear" w:color="auto" w:fill="FFFFFF"/>
        </w:rPr>
        <w:t>Metra</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Crea</w:t>
      </w:r>
      <w:proofErr w:type="spellEnd"/>
      <w:r w:rsidRPr="00075FD9">
        <w:rPr>
          <w:rFonts w:ascii="Times New Roman" w:hAnsi="Times New Roman"/>
          <w:b w:val="0"/>
          <w:bCs w:val="0"/>
          <w:sz w:val="20"/>
          <w:szCs w:val="20"/>
          <w:shd w:val="clear" w:color="auto" w:fill="FFFFFF"/>
        </w:rPr>
        <w:t xml:space="preserve"> F, Mullens W, </w:t>
      </w:r>
      <w:proofErr w:type="spellStart"/>
      <w:r w:rsidRPr="00075FD9">
        <w:rPr>
          <w:rFonts w:ascii="Times New Roman" w:hAnsi="Times New Roman"/>
          <w:b w:val="0"/>
          <w:bCs w:val="0"/>
          <w:sz w:val="20"/>
          <w:szCs w:val="20"/>
          <w:shd w:val="clear" w:color="auto" w:fill="FFFFFF"/>
        </w:rPr>
        <w:t>Bauersachs</w:t>
      </w:r>
      <w:proofErr w:type="spellEnd"/>
      <w:r w:rsidRPr="00075FD9">
        <w:rPr>
          <w:rFonts w:ascii="Times New Roman" w:hAnsi="Times New Roman"/>
          <w:b w:val="0"/>
          <w:bCs w:val="0"/>
          <w:sz w:val="20"/>
          <w:szCs w:val="20"/>
          <w:shd w:val="clear" w:color="auto" w:fill="FFFFFF"/>
        </w:rPr>
        <w:t xml:space="preserve"> J, </w:t>
      </w:r>
      <w:proofErr w:type="spellStart"/>
      <w:r w:rsidRPr="00075FD9">
        <w:rPr>
          <w:rFonts w:ascii="Times New Roman" w:hAnsi="Times New Roman"/>
          <w:b w:val="0"/>
          <w:bCs w:val="0"/>
          <w:sz w:val="20"/>
          <w:szCs w:val="20"/>
          <w:shd w:val="clear" w:color="auto" w:fill="FFFFFF"/>
        </w:rPr>
        <w:t>Sliwa</w:t>
      </w:r>
      <w:proofErr w:type="spellEnd"/>
      <w:r w:rsidRPr="00075FD9">
        <w:rPr>
          <w:rFonts w:ascii="Times New Roman" w:hAnsi="Times New Roman"/>
          <w:b w:val="0"/>
          <w:bCs w:val="0"/>
          <w:sz w:val="20"/>
          <w:szCs w:val="20"/>
          <w:shd w:val="clear" w:color="auto" w:fill="FFFFFF"/>
        </w:rPr>
        <w:t xml:space="preserve"> K, de Boer RA, Farmakis D, </w:t>
      </w:r>
      <w:proofErr w:type="spellStart"/>
      <w:r w:rsidRPr="00075FD9">
        <w:rPr>
          <w:rFonts w:ascii="Times New Roman" w:hAnsi="Times New Roman"/>
          <w:b w:val="0"/>
          <w:bCs w:val="0"/>
          <w:sz w:val="20"/>
          <w:szCs w:val="20"/>
          <w:shd w:val="clear" w:color="auto" w:fill="FFFFFF"/>
        </w:rPr>
        <w:t>Thum</w:t>
      </w:r>
      <w:proofErr w:type="spellEnd"/>
      <w:r w:rsidRPr="00075FD9">
        <w:rPr>
          <w:rFonts w:ascii="Times New Roman" w:hAnsi="Times New Roman"/>
          <w:b w:val="0"/>
          <w:bCs w:val="0"/>
          <w:sz w:val="20"/>
          <w:szCs w:val="20"/>
          <w:shd w:val="clear" w:color="auto" w:fill="FFFFFF"/>
        </w:rPr>
        <w:t xml:space="preserve"> T, </w:t>
      </w:r>
      <w:proofErr w:type="spellStart"/>
      <w:r w:rsidRPr="00075FD9">
        <w:rPr>
          <w:rFonts w:ascii="Times New Roman" w:hAnsi="Times New Roman"/>
          <w:b w:val="0"/>
          <w:bCs w:val="0"/>
          <w:sz w:val="20"/>
          <w:szCs w:val="20"/>
          <w:shd w:val="clear" w:color="auto" w:fill="FFFFFF"/>
        </w:rPr>
        <w:t>Corrado</w:t>
      </w:r>
      <w:proofErr w:type="spellEnd"/>
      <w:r w:rsidRPr="00075FD9">
        <w:rPr>
          <w:rFonts w:ascii="Times New Roman" w:hAnsi="Times New Roman"/>
          <w:b w:val="0"/>
          <w:bCs w:val="0"/>
          <w:sz w:val="20"/>
          <w:szCs w:val="20"/>
          <w:shd w:val="clear" w:color="auto" w:fill="FFFFFF"/>
        </w:rPr>
        <w:t xml:space="preserve"> D, Bayes-</w:t>
      </w:r>
      <w:proofErr w:type="spellStart"/>
      <w:r w:rsidRPr="00075FD9">
        <w:rPr>
          <w:rFonts w:ascii="Times New Roman" w:hAnsi="Times New Roman"/>
          <w:b w:val="0"/>
          <w:bCs w:val="0"/>
          <w:sz w:val="20"/>
          <w:szCs w:val="20"/>
          <w:shd w:val="clear" w:color="auto" w:fill="FFFFFF"/>
        </w:rPr>
        <w:t>Genis</w:t>
      </w:r>
      <w:proofErr w:type="spellEnd"/>
      <w:r w:rsidRPr="00075FD9">
        <w:rPr>
          <w:rFonts w:ascii="Times New Roman" w:hAnsi="Times New Roman"/>
          <w:b w:val="0"/>
          <w:bCs w:val="0"/>
          <w:sz w:val="20"/>
          <w:szCs w:val="20"/>
          <w:shd w:val="clear" w:color="auto" w:fill="FFFFFF"/>
        </w:rPr>
        <w:t xml:space="preserve"> A, Bozkurt B, </w:t>
      </w:r>
      <w:proofErr w:type="spellStart"/>
      <w:r w:rsidRPr="00075FD9">
        <w:rPr>
          <w:rFonts w:ascii="Times New Roman" w:hAnsi="Times New Roman"/>
          <w:b w:val="0"/>
          <w:bCs w:val="0"/>
          <w:sz w:val="20"/>
          <w:szCs w:val="20"/>
          <w:shd w:val="clear" w:color="auto" w:fill="FFFFFF"/>
        </w:rPr>
        <w:t>Filippatos</w:t>
      </w:r>
      <w:proofErr w:type="spellEnd"/>
      <w:r w:rsidRPr="00075FD9">
        <w:rPr>
          <w:rFonts w:ascii="Times New Roman" w:hAnsi="Times New Roman"/>
          <w:b w:val="0"/>
          <w:bCs w:val="0"/>
          <w:sz w:val="20"/>
          <w:szCs w:val="20"/>
          <w:shd w:val="clear" w:color="auto" w:fill="FFFFFF"/>
        </w:rPr>
        <w:t xml:space="preserve"> G, Keren A, </w:t>
      </w:r>
      <w:proofErr w:type="spellStart"/>
      <w:r w:rsidRPr="00075FD9">
        <w:rPr>
          <w:rFonts w:ascii="Times New Roman" w:hAnsi="Times New Roman"/>
          <w:b w:val="0"/>
          <w:bCs w:val="0"/>
          <w:sz w:val="20"/>
          <w:szCs w:val="20"/>
          <w:shd w:val="clear" w:color="auto" w:fill="FFFFFF"/>
        </w:rPr>
        <w:t>Skouri</w:t>
      </w:r>
      <w:proofErr w:type="spellEnd"/>
      <w:r w:rsidRPr="00075FD9">
        <w:rPr>
          <w:rFonts w:ascii="Times New Roman" w:hAnsi="Times New Roman"/>
          <w:b w:val="0"/>
          <w:bCs w:val="0"/>
          <w:sz w:val="20"/>
          <w:szCs w:val="20"/>
          <w:shd w:val="clear" w:color="auto" w:fill="FFFFFF"/>
        </w:rPr>
        <w:t xml:space="preserve"> H, Moura B, </w:t>
      </w:r>
      <w:proofErr w:type="spellStart"/>
      <w:r w:rsidRPr="00075FD9">
        <w:rPr>
          <w:rFonts w:ascii="Times New Roman" w:hAnsi="Times New Roman"/>
          <w:b w:val="0"/>
          <w:bCs w:val="0"/>
          <w:sz w:val="20"/>
          <w:szCs w:val="20"/>
          <w:shd w:val="clear" w:color="auto" w:fill="FFFFFF"/>
        </w:rPr>
        <w:t>Volterrani</w:t>
      </w:r>
      <w:proofErr w:type="spellEnd"/>
      <w:r w:rsidRPr="00075FD9">
        <w:rPr>
          <w:rFonts w:ascii="Times New Roman" w:hAnsi="Times New Roman"/>
          <w:b w:val="0"/>
          <w:bCs w:val="0"/>
          <w:sz w:val="20"/>
          <w:szCs w:val="20"/>
          <w:shd w:val="clear" w:color="auto" w:fill="FFFFFF"/>
        </w:rPr>
        <w:t xml:space="preserve"> M, Abdelhamid M, </w:t>
      </w:r>
      <w:proofErr w:type="spellStart"/>
      <w:r w:rsidRPr="00075FD9">
        <w:rPr>
          <w:rFonts w:ascii="Times New Roman" w:hAnsi="Times New Roman"/>
          <w:b w:val="0"/>
          <w:bCs w:val="0"/>
          <w:sz w:val="20"/>
          <w:szCs w:val="20"/>
          <w:shd w:val="clear" w:color="auto" w:fill="FFFFFF"/>
        </w:rPr>
        <w:t>Ašanin</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Tomić</w:t>
      </w:r>
      <w:proofErr w:type="spellEnd"/>
      <w:r w:rsidRPr="00075FD9">
        <w:rPr>
          <w:rFonts w:ascii="Times New Roman" w:hAnsi="Times New Roman"/>
          <w:b w:val="0"/>
          <w:bCs w:val="0"/>
          <w:sz w:val="20"/>
          <w:szCs w:val="20"/>
          <w:shd w:val="clear" w:color="auto" w:fill="FFFFFF"/>
        </w:rPr>
        <w:t xml:space="preserve"> M, Savarese G, Adamo M, Lopatin Y, </w:t>
      </w:r>
      <w:proofErr w:type="spellStart"/>
      <w:r w:rsidRPr="00075FD9">
        <w:rPr>
          <w:rFonts w:ascii="Times New Roman" w:hAnsi="Times New Roman"/>
          <w:b w:val="0"/>
          <w:bCs w:val="0"/>
          <w:sz w:val="20"/>
          <w:szCs w:val="20"/>
          <w:shd w:val="clear" w:color="auto" w:fill="FFFFFF"/>
        </w:rPr>
        <w:t>Chioncel</w:t>
      </w:r>
      <w:proofErr w:type="spellEnd"/>
      <w:r w:rsidRPr="00075FD9">
        <w:rPr>
          <w:rFonts w:ascii="Times New Roman" w:hAnsi="Times New Roman"/>
          <w:b w:val="0"/>
          <w:bCs w:val="0"/>
          <w:sz w:val="20"/>
          <w:szCs w:val="20"/>
          <w:shd w:val="clear" w:color="auto" w:fill="FFFFFF"/>
        </w:rPr>
        <w:t xml:space="preserve"> O, Coats AJS, </w:t>
      </w:r>
      <w:proofErr w:type="spellStart"/>
      <w:r w:rsidRPr="00075FD9">
        <w:rPr>
          <w:rFonts w:ascii="Times New Roman" w:hAnsi="Times New Roman"/>
          <w:b w:val="0"/>
          <w:bCs w:val="0"/>
          <w:sz w:val="20"/>
          <w:szCs w:val="20"/>
          <w:shd w:val="clear" w:color="auto" w:fill="FFFFFF"/>
        </w:rPr>
        <w:t>Seferović</w:t>
      </w:r>
      <w:proofErr w:type="spellEnd"/>
      <w:r w:rsidRPr="00075FD9">
        <w:rPr>
          <w:rFonts w:ascii="Times New Roman" w:hAnsi="Times New Roman"/>
          <w:b w:val="0"/>
          <w:bCs w:val="0"/>
          <w:sz w:val="20"/>
          <w:szCs w:val="20"/>
          <w:shd w:val="clear" w:color="auto" w:fill="FFFFFF"/>
        </w:rPr>
        <w:t xml:space="preserve"> PM. </w:t>
      </w:r>
      <w:r w:rsidRPr="00075FD9">
        <w:rPr>
          <w:rFonts w:ascii="Times New Roman" w:hAnsi="Times New Roman"/>
          <w:b w:val="0"/>
          <w:bCs w:val="0"/>
          <w:sz w:val="20"/>
          <w:szCs w:val="20"/>
        </w:rPr>
        <w:t xml:space="preserve">Incidence, risk assessment and prevention of sudden cardiac death in cardiomyopathies. </w:t>
      </w:r>
      <w:r w:rsidRPr="00075FD9">
        <w:rPr>
          <w:rFonts w:ascii="Times New Roman" w:hAnsi="Times New Roman"/>
          <w:b w:val="0"/>
          <w:bCs w:val="0"/>
          <w:sz w:val="20"/>
          <w:szCs w:val="20"/>
          <w:shd w:val="clear" w:color="auto" w:fill="FFFFFF"/>
        </w:rPr>
        <w:t>Eur J Heart Fail 2023;25(12):2144-2163. </w:t>
      </w:r>
      <w:r w:rsidRPr="00075FD9">
        <w:rPr>
          <w:rFonts w:ascii="Times New Roman" w:hAnsi="Times New Roman"/>
          <w:sz w:val="20"/>
          <w:szCs w:val="20"/>
          <w:shd w:val="clear" w:color="auto" w:fill="FFFFFF"/>
        </w:rPr>
        <w:t>M21a IF 18.2</w:t>
      </w:r>
    </w:p>
    <w:p w14:paraId="6A925B01" w14:textId="77777777" w:rsidR="00075FD9" w:rsidRPr="00075FD9" w:rsidRDefault="00075FD9" w:rsidP="006838F5">
      <w:pPr>
        <w:pStyle w:val="Heading3"/>
        <w:keepLines/>
        <w:numPr>
          <w:ilvl w:val="0"/>
          <w:numId w:val="54"/>
        </w:numPr>
        <w:shd w:val="clear" w:color="auto" w:fill="FFFFFF"/>
        <w:spacing w:before="0" w:after="0"/>
        <w:jc w:val="both"/>
        <w:rPr>
          <w:rFonts w:ascii="Times New Roman" w:hAnsi="Times New Roman"/>
          <w:sz w:val="20"/>
          <w:szCs w:val="20"/>
        </w:rPr>
      </w:pPr>
      <w:proofErr w:type="spellStart"/>
      <w:r w:rsidRPr="00075FD9">
        <w:rPr>
          <w:rFonts w:ascii="Times New Roman" w:hAnsi="Times New Roman"/>
          <w:b w:val="0"/>
          <w:bCs w:val="0"/>
          <w:sz w:val="20"/>
          <w:szCs w:val="20"/>
          <w:shd w:val="clear" w:color="auto" w:fill="FFFFFF"/>
        </w:rPr>
        <w:t>Lasica</w:t>
      </w:r>
      <w:proofErr w:type="spellEnd"/>
      <w:r w:rsidRPr="00075FD9">
        <w:rPr>
          <w:rFonts w:ascii="Times New Roman" w:hAnsi="Times New Roman"/>
          <w:b w:val="0"/>
          <w:bCs w:val="0"/>
          <w:sz w:val="20"/>
          <w:szCs w:val="20"/>
          <w:shd w:val="clear" w:color="auto" w:fill="FFFFFF"/>
        </w:rPr>
        <w:t xml:space="preserve"> R, </w:t>
      </w:r>
      <w:proofErr w:type="spellStart"/>
      <w:r w:rsidRPr="00075FD9">
        <w:rPr>
          <w:rFonts w:ascii="Times New Roman" w:hAnsi="Times New Roman"/>
          <w:b w:val="0"/>
          <w:bCs w:val="0"/>
          <w:sz w:val="20"/>
          <w:szCs w:val="20"/>
          <w:shd w:val="clear" w:color="auto" w:fill="FFFFFF"/>
        </w:rPr>
        <w:t>Djukanovic</w:t>
      </w:r>
      <w:proofErr w:type="spellEnd"/>
      <w:r w:rsidRPr="00075FD9">
        <w:rPr>
          <w:rFonts w:ascii="Times New Roman" w:hAnsi="Times New Roman"/>
          <w:b w:val="0"/>
          <w:bCs w:val="0"/>
          <w:sz w:val="20"/>
          <w:szCs w:val="20"/>
          <w:shd w:val="clear" w:color="auto" w:fill="FFFFFF"/>
        </w:rPr>
        <w:t xml:space="preserve"> L, </w:t>
      </w:r>
      <w:proofErr w:type="spellStart"/>
      <w:r w:rsidRPr="00075FD9">
        <w:rPr>
          <w:rFonts w:ascii="Times New Roman" w:hAnsi="Times New Roman"/>
          <w:b w:val="0"/>
          <w:bCs w:val="0"/>
          <w:sz w:val="20"/>
          <w:szCs w:val="20"/>
          <w:shd w:val="clear" w:color="auto" w:fill="FFFFFF"/>
        </w:rPr>
        <w:t>Savic</w:t>
      </w:r>
      <w:proofErr w:type="spellEnd"/>
      <w:r w:rsidRPr="00075FD9">
        <w:rPr>
          <w:rFonts w:ascii="Times New Roman" w:hAnsi="Times New Roman"/>
          <w:b w:val="0"/>
          <w:bCs w:val="0"/>
          <w:sz w:val="20"/>
          <w:szCs w:val="20"/>
          <w:shd w:val="clear" w:color="auto" w:fill="FFFFFF"/>
        </w:rPr>
        <w:t xml:space="preserve"> L, </w:t>
      </w:r>
      <w:proofErr w:type="spellStart"/>
      <w:r w:rsidRPr="00075FD9">
        <w:rPr>
          <w:rFonts w:ascii="Times New Roman" w:hAnsi="Times New Roman"/>
          <w:sz w:val="20"/>
          <w:szCs w:val="20"/>
          <w:shd w:val="clear" w:color="auto" w:fill="FFFFFF"/>
        </w:rPr>
        <w:t>Krljanac</w:t>
      </w:r>
      <w:proofErr w:type="spellEnd"/>
      <w:r w:rsidRPr="00075FD9">
        <w:rPr>
          <w:rFonts w:ascii="Times New Roman" w:hAnsi="Times New Roman"/>
          <w:sz w:val="20"/>
          <w:szCs w:val="20"/>
          <w:shd w:val="clear" w:color="auto" w:fill="FFFFFF"/>
        </w:rPr>
        <w:t xml:space="preserve"> G</w:t>
      </w:r>
      <w:r w:rsidRPr="00075FD9">
        <w:rPr>
          <w:rFonts w:ascii="Times New Roman" w:hAnsi="Times New Roman"/>
          <w:b w:val="0"/>
          <w:bCs w:val="0"/>
          <w:sz w:val="20"/>
          <w:szCs w:val="20"/>
          <w:shd w:val="clear" w:color="auto" w:fill="FFFFFF"/>
        </w:rPr>
        <w:t xml:space="preserve">, </w:t>
      </w:r>
      <w:proofErr w:type="spellStart"/>
      <w:r w:rsidRPr="00075FD9">
        <w:rPr>
          <w:rFonts w:ascii="Times New Roman" w:hAnsi="Times New Roman"/>
          <w:b w:val="0"/>
          <w:bCs w:val="0"/>
          <w:sz w:val="20"/>
          <w:szCs w:val="20"/>
          <w:shd w:val="clear" w:color="auto" w:fill="FFFFFF"/>
        </w:rPr>
        <w:t>Zdravkovic</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Ristic</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Lasica</w:t>
      </w:r>
      <w:proofErr w:type="spellEnd"/>
      <w:r w:rsidRPr="00075FD9">
        <w:rPr>
          <w:rFonts w:ascii="Times New Roman" w:hAnsi="Times New Roman"/>
          <w:b w:val="0"/>
          <w:bCs w:val="0"/>
          <w:sz w:val="20"/>
          <w:szCs w:val="20"/>
          <w:shd w:val="clear" w:color="auto" w:fill="FFFFFF"/>
        </w:rPr>
        <w:t xml:space="preserve"> A, </w:t>
      </w:r>
      <w:proofErr w:type="spellStart"/>
      <w:r w:rsidRPr="00075FD9">
        <w:rPr>
          <w:rFonts w:ascii="Times New Roman" w:hAnsi="Times New Roman"/>
          <w:b w:val="0"/>
          <w:bCs w:val="0"/>
          <w:sz w:val="20"/>
          <w:szCs w:val="20"/>
          <w:shd w:val="clear" w:color="auto" w:fill="FFFFFF"/>
        </w:rPr>
        <w:t>Asanin</w:t>
      </w:r>
      <w:proofErr w:type="spellEnd"/>
      <w:r w:rsidRPr="00075FD9">
        <w:rPr>
          <w:rFonts w:ascii="Times New Roman" w:hAnsi="Times New Roman"/>
          <w:b w:val="0"/>
          <w:bCs w:val="0"/>
          <w:sz w:val="20"/>
          <w:szCs w:val="20"/>
          <w:shd w:val="clear" w:color="auto" w:fill="FFFFFF"/>
        </w:rPr>
        <w:t xml:space="preserve"> M, </w:t>
      </w:r>
      <w:proofErr w:type="spellStart"/>
      <w:r w:rsidRPr="00075FD9">
        <w:rPr>
          <w:rFonts w:ascii="Times New Roman" w:hAnsi="Times New Roman"/>
          <w:b w:val="0"/>
          <w:bCs w:val="0"/>
          <w:sz w:val="20"/>
          <w:szCs w:val="20"/>
          <w:shd w:val="clear" w:color="auto" w:fill="FFFFFF"/>
        </w:rPr>
        <w:t>Ristic</w:t>
      </w:r>
      <w:proofErr w:type="spellEnd"/>
      <w:r w:rsidRPr="00075FD9">
        <w:rPr>
          <w:rFonts w:ascii="Times New Roman" w:hAnsi="Times New Roman"/>
          <w:b w:val="0"/>
          <w:bCs w:val="0"/>
          <w:sz w:val="20"/>
          <w:szCs w:val="20"/>
          <w:shd w:val="clear" w:color="auto" w:fill="FFFFFF"/>
        </w:rPr>
        <w:t xml:space="preserve"> A. </w:t>
      </w:r>
      <w:r w:rsidRPr="00075FD9">
        <w:rPr>
          <w:rFonts w:ascii="Times New Roman" w:hAnsi="Times New Roman"/>
          <w:b w:val="0"/>
          <w:bCs w:val="0"/>
          <w:kern w:val="36"/>
          <w:sz w:val="20"/>
          <w:szCs w:val="20"/>
        </w:rPr>
        <w:t xml:space="preserve">Update on Myocarditis: From </w:t>
      </w:r>
      <w:proofErr w:type="spellStart"/>
      <w:r w:rsidRPr="00075FD9">
        <w:rPr>
          <w:rFonts w:ascii="Times New Roman" w:hAnsi="Times New Roman"/>
          <w:b w:val="0"/>
          <w:bCs w:val="0"/>
          <w:kern w:val="36"/>
          <w:sz w:val="20"/>
          <w:szCs w:val="20"/>
        </w:rPr>
        <w:t>Etiology</w:t>
      </w:r>
      <w:proofErr w:type="spellEnd"/>
      <w:r w:rsidRPr="00075FD9">
        <w:rPr>
          <w:rFonts w:ascii="Times New Roman" w:hAnsi="Times New Roman"/>
          <w:b w:val="0"/>
          <w:bCs w:val="0"/>
          <w:kern w:val="36"/>
          <w:sz w:val="20"/>
          <w:szCs w:val="20"/>
        </w:rPr>
        <w:t xml:space="preserve"> and Clinical Picture to Modern Diagnostics and Methods of Treatment. </w:t>
      </w:r>
      <w:r w:rsidRPr="00075FD9">
        <w:rPr>
          <w:rFonts w:ascii="Times New Roman" w:hAnsi="Times New Roman"/>
          <w:b w:val="0"/>
          <w:bCs w:val="0"/>
          <w:sz w:val="20"/>
          <w:szCs w:val="20"/>
        </w:rPr>
        <w:t>Diagnostics (Basel)</w:t>
      </w:r>
      <w:r w:rsidRPr="00075FD9">
        <w:rPr>
          <w:rStyle w:val="period"/>
          <w:rFonts w:ascii="Times New Roman" w:hAnsi="Times New Roman"/>
          <w:b w:val="0"/>
          <w:bCs w:val="0"/>
          <w:sz w:val="20"/>
          <w:szCs w:val="20"/>
        </w:rPr>
        <w:t> </w:t>
      </w:r>
      <w:r w:rsidRPr="00075FD9">
        <w:rPr>
          <w:rStyle w:val="cit"/>
          <w:rFonts w:ascii="Times New Roman" w:hAnsi="Times New Roman"/>
          <w:b w:val="0"/>
          <w:bCs w:val="0"/>
          <w:sz w:val="20"/>
          <w:szCs w:val="20"/>
        </w:rPr>
        <w:t xml:space="preserve">2023;13(19):3073. </w:t>
      </w:r>
      <w:r w:rsidRPr="00075FD9">
        <w:rPr>
          <w:rFonts w:ascii="Times New Roman" w:hAnsi="Times New Roman"/>
          <w:sz w:val="20"/>
          <w:szCs w:val="20"/>
          <w:shd w:val="clear" w:color="auto" w:fill="FFFFFF"/>
        </w:rPr>
        <w:t>M22 IF 3.6</w:t>
      </w:r>
    </w:p>
    <w:p w14:paraId="0BBA192C" w14:textId="77777777" w:rsidR="00075FD9" w:rsidRPr="00075FD9" w:rsidRDefault="00075FD9" w:rsidP="006838F5">
      <w:pPr>
        <w:pStyle w:val="Heading3"/>
        <w:keepLines/>
        <w:numPr>
          <w:ilvl w:val="0"/>
          <w:numId w:val="54"/>
        </w:numPr>
        <w:shd w:val="clear" w:color="auto" w:fill="FFFFFF"/>
        <w:spacing w:before="0" w:after="0"/>
        <w:jc w:val="both"/>
        <w:rPr>
          <w:rStyle w:val="docsum-authors"/>
          <w:rFonts w:ascii="Times New Roman" w:eastAsia="Arial" w:hAnsi="Times New Roman"/>
          <w:sz w:val="20"/>
          <w:szCs w:val="20"/>
        </w:rPr>
      </w:pPr>
      <w:proofErr w:type="spellStart"/>
      <w:r w:rsidRPr="00075FD9">
        <w:rPr>
          <w:rStyle w:val="docsum-authors"/>
          <w:rFonts w:ascii="Times New Roman" w:eastAsia="Arial" w:hAnsi="Times New Roman"/>
          <w:b w:val="0"/>
          <w:bCs w:val="0"/>
          <w:sz w:val="20"/>
          <w:szCs w:val="20"/>
        </w:rPr>
        <w:t>Polovina</w:t>
      </w:r>
      <w:proofErr w:type="spellEnd"/>
      <w:r w:rsidRPr="00075FD9">
        <w:rPr>
          <w:rStyle w:val="docsum-authors"/>
          <w:rFonts w:ascii="Times New Roman" w:eastAsia="Arial" w:hAnsi="Times New Roman"/>
          <w:b w:val="0"/>
          <w:bCs w:val="0"/>
          <w:sz w:val="20"/>
          <w:szCs w:val="20"/>
        </w:rPr>
        <w:t xml:space="preserve"> M, </w:t>
      </w:r>
      <w:proofErr w:type="spellStart"/>
      <w:r w:rsidRPr="00075FD9">
        <w:rPr>
          <w:rStyle w:val="docsum-authors"/>
          <w:rFonts w:ascii="Times New Roman" w:eastAsia="Arial" w:hAnsi="Times New Roman"/>
          <w:b w:val="0"/>
          <w:bCs w:val="0"/>
          <w:sz w:val="20"/>
          <w:szCs w:val="20"/>
        </w:rPr>
        <w:t>Tomic</w:t>
      </w:r>
      <w:proofErr w:type="spellEnd"/>
      <w:r w:rsidRPr="00075FD9">
        <w:rPr>
          <w:rStyle w:val="docsum-authors"/>
          <w:rFonts w:ascii="Times New Roman" w:eastAsia="Arial" w:hAnsi="Times New Roman"/>
          <w:b w:val="0"/>
          <w:bCs w:val="0"/>
          <w:sz w:val="20"/>
          <w:szCs w:val="20"/>
        </w:rPr>
        <w:t xml:space="preserve"> M, </w:t>
      </w:r>
      <w:proofErr w:type="spellStart"/>
      <w:r w:rsidRPr="00075FD9">
        <w:rPr>
          <w:rStyle w:val="docsum-authors"/>
          <w:rFonts w:ascii="Times New Roman" w:eastAsia="Arial" w:hAnsi="Times New Roman"/>
          <w:b w:val="0"/>
          <w:bCs w:val="0"/>
          <w:sz w:val="20"/>
          <w:szCs w:val="20"/>
        </w:rPr>
        <w:t>Viduljevic</w:t>
      </w:r>
      <w:proofErr w:type="spellEnd"/>
      <w:r w:rsidRPr="00075FD9">
        <w:rPr>
          <w:rStyle w:val="docsum-authors"/>
          <w:rFonts w:ascii="Times New Roman" w:eastAsia="Arial" w:hAnsi="Times New Roman"/>
          <w:b w:val="0"/>
          <w:bCs w:val="0"/>
          <w:sz w:val="20"/>
          <w:szCs w:val="20"/>
        </w:rPr>
        <w:t xml:space="preserve"> M, </w:t>
      </w:r>
      <w:proofErr w:type="spellStart"/>
      <w:r w:rsidRPr="00075FD9">
        <w:rPr>
          <w:rStyle w:val="docsum-authors"/>
          <w:rFonts w:ascii="Times New Roman" w:eastAsia="Arial" w:hAnsi="Times New Roman"/>
          <w:b w:val="0"/>
          <w:bCs w:val="0"/>
          <w:sz w:val="20"/>
          <w:szCs w:val="20"/>
        </w:rPr>
        <w:t>Zlatic</w:t>
      </w:r>
      <w:proofErr w:type="spellEnd"/>
      <w:r w:rsidRPr="00075FD9">
        <w:rPr>
          <w:rStyle w:val="docsum-authors"/>
          <w:rFonts w:ascii="Times New Roman" w:eastAsia="Arial" w:hAnsi="Times New Roman"/>
          <w:b w:val="0"/>
          <w:bCs w:val="0"/>
          <w:sz w:val="20"/>
          <w:szCs w:val="20"/>
        </w:rPr>
        <w:t xml:space="preserve"> N, </w:t>
      </w:r>
      <w:proofErr w:type="spellStart"/>
      <w:r w:rsidRPr="00075FD9">
        <w:rPr>
          <w:rFonts w:ascii="Times New Roman" w:hAnsi="Times New Roman"/>
          <w:b w:val="0"/>
          <w:bCs w:val="0"/>
          <w:sz w:val="20"/>
          <w:szCs w:val="20"/>
          <w:shd w:val="clear" w:color="auto" w:fill="F7F7F7"/>
        </w:rPr>
        <w:t>StojićevićA</w:t>
      </w:r>
      <w:proofErr w:type="spellEnd"/>
      <w:r w:rsidRPr="00075FD9">
        <w:rPr>
          <w:rFonts w:ascii="Times New Roman" w:hAnsi="Times New Roman"/>
          <w:b w:val="0"/>
          <w:bCs w:val="0"/>
          <w:sz w:val="20"/>
          <w:szCs w:val="20"/>
          <w:shd w:val="clear" w:color="auto" w:fill="F7F7F7"/>
        </w:rPr>
        <w:t xml:space="preserve">, </w:t>
      </w:r>
      <w:proofErr w:type="spellStart"/>
      <w:r w:rsidRPr="00075FD9">
        <w:rPr>
          <w:rFonts w:ascii="Times New Roman" w:hAnsi="Times New Roman"/>
          <w:b w:val="0"/>
          <w:bCs w:val="0"/>
          <w:sz w:val="20"/>
          <w:szCs w:val="20"/>
          <w:shd w:val="clear" w:color="auto" w:fill="F7F7F7"/>
        </w:rPr>
        <w:t>Civrić</w:t>
      </w:r>
      <w:proofErr w:type="spellEnd"/>
      <w:r w:rsidRPr="00075FD9">
        <w:rPr>
          <w:rFonts w:ascii="Times New Roman" w:hAnsi="Times New Roman"/>
          <w:b w:val="0"/>
          <w:bCs w:val="0"/>
          <w:sz w:val="20"/>
          <w:szCs w:val="20"/>
          <w:shd w:val="clear" w:color="auto" w:fill="F7F7F7"/>
        </w:rPr>
        <w:t xml:space="preserve"> D, Milosevic A, </w:t>
      </w:r>
      <w:proofErr w:type="spellStart"/>
      <w:r w:rsidRPr="00075FD9">
        <w:rPr>
          <w:rFonts w:ascii="Times New Roman" w:hAnsi="Times New Roman"/>
          <w:sz w:val="20"/>
          <w:szCs w:val="20"/>
          <w:shd w:val="clear" w:color="auto" w:fill="F7F7F7"/>
        </w:rPr>
        <w:t>Krljanac</w:t>
      </w:r>
      <w:proofErr w:type="spellEnd"/>
      <w:r w:rsidRPr="00075FD9">
        <w:rPr>
          <w:rFonts w:ascii="Times New Roman" w:hAnsi="Times New Roman"/>
          <w:sz w:val="20"/>
          <w:szCs w:val="20"/>
          <w:shd w:val="clear" w:color="auto" w:fill="F7F7F7"/>
        </w:rPr>
        <w:t xml:space="preserve"> G</w:t>
      </w:r>
      <w:r w:rsidRPr="00075FD9">
        <w:rPr>
          <w:rFonts w:ascii="Times New Roman" w:hAnsi="Times New Roman"/>
          <w:b w:val="0"/>
          <w:bCs w:val="0"/>
          <w:sz w:val="20"/>
          <w:szCs w:val="20"/>
          <w:shd w:val="clear" w:color="auto" w:fill="F7F7F7"/>
        </w:rPr>
        <w:t xml:space="preserve">, </w:t>
      </w:r>
      <w:proofErr w:type="spellStart"/>
      <w:r w:rsidRPr="00075FD9">
        <w:rPr>
          <w:rFonts w:ascii="Times New Roman" w:hAnsi="Times New Roman"/>
          <w:b w:val="0"/>
          <w:bCs w:val="0"/>
          <w:sz w:val="20"/>
          <w:szCs w:val="20"/>
          <w:shd w:val="clear" w:color="auto" w:fill="F7F7F7"/>
        </w:rPr>
        <w:t>Lasica</w:t>
      </w:r>
      <w:proofErr w:type="spellEnd"/>
      <w:r w:rsidRPr="00075FD9">
        <w:rPr>
          <w:rFonts w:ascii="Times New Roman" w:hAnsi="Times New Roman"/>
          <w:b w:val="0"/>
          <w:bCs w:val="0"/>
          <w:sz w:val="20"/>
          <w:szCs w:val="20"/>
          <w:shd w:val="clear" w:color="auto" w:fill="F7F7F7"/>
        </w:rPr>
        <w:t xml:space="preserve"> R, </w:t>
      </w:r>
      <w:proofErr w:type="spellStart"/>
      <w:r w:rsidRPr="00075FD9">
        <w:rPr>
          <w:rFonts w:ascii="Times New Roman" w:hAnsi="Times New Roman"/>
          <w:b w:val="0"/>
          <w:bCs w:val="0"/>
          <w:sz w:val="20"/>
          <w:szCs w:val="20"/>
          <w:shd w:val="clear" w:color="auto" w:fill="F7F7F7"/>
        </w:rPr>
        <w:t>Asanin</w:t>
      </w:r>
      <w:proofErr w:type="spellEnd"/>
      <w:r w:rsidRPr="00075FD9">
        <w:rPr>
          <w:rFonts w:ascii="Times New Roman" w:hAnsi="Times New Roman"/>
          <w:b w:val="0"/>
          <w:bCs w:val="0"/>
          <w:sz w:val="20"/>
          <w:szCs w:val="20"/>
          <w:shd w:val="clear" w:color="auto" w:fill="F7F7F7"/>
        </w:rPr>
        <w:t xml:space="preserve"> M.  </w:t>
      </w:r>
      <w:hyperlink r:id="rId31" w:tgtFrame="_blank" w:history="1">
        <w:r w:rsidRPr="00075FD9">
          <w:rPr>
            <w:rStyle w:val="Hyperlink"/>
            <w:rFonts w:ascii="Times New Roman" w:hAnsi="Times New Roman"/>
            <w:b w:val="0"/>
            <w:bCs w:val="0"/>
            <w:color w:val="auto"/>
            <w:sz w:val="20"/>
            <w:szCs w:val="20"/>
            <w:u w:val="none"/>
          </w:rPr>
          <w:t>Predictors and prognostic implications of hospital-acquired pneumonia in patients admitted for acute heart failure</w:t>
        </w:r>
      </w:hyperlink>
      <w:r w:rsidRPr="00075FD9">
        <w:rPr>
          <w:rFonts w:ascii="Times New Roman" w:hAnsi="Times New Roman"/>
          <w:b w:val="0"/>
          <w:bCs w:val="0"/>
          <w:sz w:val="20"/>
          <w:szCs w:val="20"/>
        </w:rPr>
        <w:t xml:space="preserve">. </w:t>
      </w:r>
      <w:r w:rsidRPr="00075FD9">
        <w:rPr>
          <w:rFonts w:ascii="Times New Roman" w:hAnsi="Times New Roman"/>
          <w:b w:val="0"/>
          <w:bCs w:val="0"/>
          <w:sz w:val="20"/>
          <w:szCs w:val="20"/>
          <w:shd w:val="clear" w:color="auto" w:fill="F7F7F7"/>
        </w:rPr>
        <w:t>Front. Cardiovasc. Med. Sec. Intensive Care Cardiovascular Medicine</w:t>
      </w:r>
      <w:r w:rsidRPr="00075FD9">
        <w:rPr>
          <w:rFonts w:ascii="Times New Roman" w:hAnsi="Times New Roman"/>
          <w:b w:val="0"/>
          <w:bCs w:val="0"/>
          <w:sz w:val="20"/>
          <w:szCs w:val="20"/>
        </w:rPr>
        <w:t xml:space="preserve"> 2023;10: 1254306.</w:t>
      </w:r>
      <w:r w:rsidRPr="00075FD9">
        <w:rPr>
          <w:rStyle w:val="volumeinfo"/>
          <w:rFonts w:ascii="Times New Roman" w:hAnsi="Times New Roman"/>
          <w:b w:val="0"/>
          <w:bCs w:val="0"/>
          <w:sz w:val="20"/>
          <w:szCs w:val="20"/>
          <w:shd w:val="clear" w:color="auto" w:fill="F7F7F7"/>
        </w:rPr>
        <w:t> </w:t>
      </w:r>
      <w:proofErr w:type="spellStart"/>
      <w:r w:rsidR="006838F5">
        <w:fldChar w:fldCharType="begin"/>
      </w:r>
      <w:r w:rsidR="006838F5">
        <w:instrText xml:space="preserve"> HYPERLINK "https://doi.org/10.3389/fcvm.2023.1254306" </w:instrText>
      </w:r>
      <w:r w:rsidR="006838F5">
        <w:fldChar w:fldCharType="separate"/>
      </w:r>
      <w:r w:rsidRPr="00075FD9">
        <w:rPr>
          <w:rStyle w:val="Hyperlink"/>
          <w:rFonts w:ascii="Times New Roman" w:hAnsi="Times New Roman"/>
          <w:b w:val="0"/>
          <w:bCs w:val="0"/>
          <w:color w:val="auto"/>
          <w:sz w:val="20"/>
          <w:szCs w:val="20"/>
          <w:u w:val="none"/>
          <w:shd w:val="clear" w:color="auto" w:fill="F7F7F7"/>
        </w:rPr>
        <w:t>doi</w:t>
      </w:r>
      <w:proofErr w:type="spellEnd"/>
      <w:r w:rsidRPr="00075FD9">
        <w:rPr>
          <w:rStyle w:val="Hyperlink"/>
          <w:rFonts w:ascii="Times New Roman" w:hAnsi="Times New Roman"/>
          <w:b w:val="0"/>
          <w:bCs w:val="0"/>
          <w:color w:val="auto"/>
          <w:sz w:val="20"/>
          <w:szCs w:val="20"/>
          <w:u w:val="none"/>
          <w:shd w:val="clear" w:color="auto" w:fill="F7F7F7"/>
        </w:rPr>
        <w:t>: 10.3389/fcvm.2023.1254306</w:t>
      </w:r>
      <w:r w:rsidR="006838F5">
        <w:rPr>
          <w:rStyle w:val="Hyperlink"/>
          <w:rFonts w:ascii="Times New Roman" w:hAnsi="Times New Roman"/>
          <w:b w:val="0"/>
          <w:bCs w:val="0"/>
          <w:color w:val="auto"/>
          <w:sz w:val="20"/>
          <w:szCs w:val="20"/>
          <w:u w:val="none"/>
          <w:shd w:val="clear" w:color="auto" w:fill="F7F7F7"/>
        </w:rPr>
        <w:fldChar w:fldCharType="end"/>
      </w:r>
      <w:r w:rsidRPr="00075FD9">
        <w:rPr>
          <w:rFonts w:ascii="Times New Roman" w:hAnsi="Times New Roman"/>
          <w:b w:val="0"/>
          <w:bCs w:val="0"/>
          <w:sz w:val="20"/>
          <w:szCs w:val="20"/>
        </w:rPr>
        <w:t xml:space="preserve"> </w:t>
      </w:r>
      <w:r w:rsidRPr="00075FD9">
        <w:rPr>
          <w:rFonts w:ascii="Times New Roman" w:hAnsi="Times New Roman"/>
          <w:sz w:val="20"/>
          <w:szCs w:val="20"/>
        </w:rPr>
        <w:t>M22 IF 3.6</w:t>
      </w:r>
    </w:p>
    <w:bookmarkEnd w:id="6"/>
    <w:p w14:paraId="7D645E5C" w14:textId="77777777" w:rsidR="00075FD9" w:rsidRPr="00075FD9" w:rsidRDefault="00075FD9" w:rsidP="006838F5">
      <w:pPr>
        <w:pStyle w:val="ListParagraph"/>
        <w:numPr>
          <w:ilvl w:val="0"/>
          <w:numId w:val="54"/>
        </w:numPr>
        <w:shd w:val="clear" w:color="auto" w:fill="FFFFFF"/>
        <w:spacing w:after="0" w:line="240" w:lineRule="auto"/>
        <w:jc w:val="both"/>
        <w:rPr>
          <w:rStyle w:val="docsum-authors"/>
          <w:rFonts w:ascii="Times New Roman" w:hAnsi="Times New Roman"/>
          <w:sz w:val="20"/>
          <w:szCs w:val="20"/>
          <w:lang w:eastAsia="en-GB"/>
        </w:rPr>
      </w:pPr>
      <w:proofErr w:type="spellStart"/>
      <w:r w:rsidRPr="00075FD9">
        <w:rPr>
          <w:rStyle w:val="docsum-authors"/>
          <w:rFonts w:ascii="Times New Roman" w:hAnsi="Times New Roman"/>
          <w:sz w:val="20"/>
          <w:szCs w:val="20"/>
        </w:rPr>
        <w:t>Asanin</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sz w:val="20"/>
          <w:szCs w:val="20"/>
        </w:rPr>
        <w:t>Ercegovac</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b/>
          <w:bCs/>
          <w:sz w:val="20"/>
          <w:szCs w:val="20"/>
        </w:rPr>
        <w:t>Krljanac</w:t>
      </w:r>
      <w:proofErr w:type="spellEnd"/>
      <w:r w:rsidRPr="00075FD9">
        <w:rPr>
          <w:rStyle w:val="docsum-authors"/>
          <w:rFonts w:ascii="Times New Roman" w:hAnsi="Times New Roman"/>
          <w:b/>
          <w:bCs/>
          <w:sz w:val="20"/>
          <w:szCs w:val="20"/>
        </w:rPr>
        <w:t xml:space="preserve"> G</w:t>
      </w:r>
      <w:r w:rsidRPr="00075FD9">
        <w:rPr>
          <w:rStyle w:val="docsum-authors"/>
          <w:rFonts w:ascii="Times New Roman" w:hAnsi="Times New Roman"/>
          <w:sz w:val="20"/>
          <w:szCs w:val="20"/>
        </w:rPr>
        <w:t xml:space="preserve">, </w:t>
      </w:r>
      <w:proofErr w:type="spellStart"/>
      <w:r w:rsidRPr="00075FD9">
        <w:rPr>
          <w:rStyle w:val="docsum-authors"/>
          <w:rFonts w:ascii="Times New Roman" w:hAnsi="Times New Roman"/>
          <w:sz w:val="20"/>
          <w:szCs w:val="20"/>
        </w:rPr>
        <w:t>Djukic</w:t>
      </w:r>
      <w:proofErr w:type="spellEnd"/>
      <w:r w:rsidRPr="00075FD9">
        <w:rPr>
          <w:rStyle w:val="docsum-authors"/>
          <w:rFonts w:ascii="Times New Roman" w:hAnsi="Times New Roman"/>
          <w:sz w:val="20"/>
          <w:szCs w:val="20"/>
        </w:rPr>
        <w:t xml:space="preserve"> T, </w:t>
      </w:r>
      <w:proofErr w:type="spellStart"/>
      <w:r w:rsidRPr="00075FD9">
        <w:rPr>
          <w:rStyle w:val="docsum-authors"/>
          <w:rFonts w:ascii="Times New Roman" w:hAnsi="Times New Roman"/>
          <w:sz w:val="20"/>
          <w:szCs w:val="20"/>
        </w:rPr>
        <w:t>Coric</w:t>
      </w:r>
      <w:proofErr w:type="spellEnd"/>
      <w:r w:rsidRPr="00075FD9">
        <w:rPr>
          <w:rStyle w:val="docsum-authors"/>
          <w:rFonts w:ascii="Times New Roman" w:hAnsi="Times New Roman"/>
          <w:sz w:val="20"/>
          <w:szCs w:val="20"/>
        </w:rPr>
        <w:t xml:space="preserve"> V, </w:t>
      </w:r>
      <w:proofErr w:type="spellStart"/>
      <w:r w:rsidRPr="00075FD9">
        <w:rPr>
          <w:rStyle w:val="docsum-authors"/>
          <w:rFonts w:ascii="Times New Roman" w:hAnsi="Times New Roman"/>
          <w:sz w:val="20"/>
          <w:szCs w:val="20"/>
        </w:rPr>
        <w:t>Jerotic</w:t>
      </w:r>
      <w:proofErr w:type="spellEnd"/>
      <w:r w:rsidRPr="00075FD9">
        <w:rPr>
          <w:rStyle w:val="docsum-authors"/>
          <w:rFonts w:ascii="Times New Roman" w:hAnsi="Times New Roman"/>
          <w:sz w:val="20"/>
          <w:szCs w:val="20"/>
        </w:rPr>
        <w:t xml:space="preserve"> D, </w:t>
      </w:r>
      <w:proofErr w:type="spellStart"/>
      <w:r w:rsidRPr="00075FD9">
        <w:rPr>
          <w:rStyle w:val="docsum-authors"/>
          <w:rFonts w:ascii="Times New Roman" w:hAnsi="Times New Roman"/>
          <w:sz w:val="20"/>
          <w:szCs w:val="20"/>
        </w:rPr>
        <w:t>Pljesa-Ercegovac</w:t>
      </w:r>
      <w:proofErr w:type="spellEnd"/>
      <w:r w:rsidRPr="00075FD9">
        <w:rPr>
          <w:rStyle w:val="docsum-authors"/>
          <w:rFonts w:ascii="Times New Roman" w:hAnsi="Times New Roman"/>
          <w:sz w:val="20"/>
          <w:szCs w:val="20"/>
        </w:rPr>
        <w:t xml:space="preserve"> M, Matic M, Milosevic I, </w:t>
      </w:r>
      <w:proofErr w:type="spellStart"/>
      <w:r w:rsidRPr="00075FD9">
        <w:rPr>
          <w:rStyle w:val="docsum-authors"/>
          <w:rFonts w:ascii="Times New Roman" w:hAnsi="Times New Roman"/>
          <w:sz w:val="20"/>
          <w:szCs w:val="20"/>
        </w:rPr>
        <w:t>Viduljevic</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sz w:val="20"/>
          <w:szCs w:val="20"/>
        </w:rPr>
        <w:t>Stevanovic</w:t>
      </w:r>
      <w:proofErr w:type="spellEnd"/>
      <w:r w:rsidRPr="00075FD9">
        <w:rPr>
          <w:rStyle w:val="docsum-authors"/>
          <w:rFonts w:ascii="Times New Roman" w:hAnsi="Times New Roman"/>
          <w:sz w:val="20"/>
          <w:szCs w:val="20"/>
        </w:rPr>
        <w:t xml:space="preserve"> G, </w:t>
      </w:r>
      <w:proofErr w:type="spellStart"/>
      <w:r w:rsidRPr="00075FD9">
        <w:rPr>
          <w:rStyle w:val="docsum-authors"/>
          <w:rFonts w:ascii="Times New Roman" w:hAnsi="Times New Roman"/>
          <w:sz w:val="20"/>
          <w:szCs w:val="20"/>
        </w:rPr>
        <w:t>Ranin</w:t>
      </w:r>
      <w:proofErr w:type="spellEnd"/>
      <w:r w:rsidRPr="00075FD9">
        <w:rPr>
          <w:rStyle w:val="docsum-authors"/>
          <w:rFonts w:ascii="Times New Roman" w:hAnsi="Times New Roman"/>
          <w:sz w:val="20"/>
          <w:szCs w:val="20"/>
        </w:rPr>
        <w:t xml:space="preserve"> J, </w:t>
      </w:r>
      <w:proofErr w:type="spellStart"/>
      <w:r w:rsidRPr="00075FD9">
        <w:rPr>
          <w:rStyle w:val="docsum-authors"/>
          <w:rFonts w:ascii="Times New Roman" w:hAnsi="Times New Roman"/>
          <w:sz w:val="20"/>
          <w:szCs w:val="20"/>
        </w:rPr>
        <w:t>Simic</w:t>
      </w:r>
      <w:proofErr w:type="spellEnd"/>
      <w:r w:rsidRPr="00075FD9">
        <w:rPr>
          <w:rStyle w:val="docsum-authors"/>
          <w:rFonts w:ascii="Times New Roman" w:hAnsi="Times New Roman"/>
          <w:sz w:val="20"/>
          <w:szCs w:val="20"/>
        </w:rPr>
        <w:t xml:space="preserve"> T, </w:t>
      </w:r>
      <w:proofErr w:type="spellStart"/>
      <w:r w:rsidRPr="00075FD9">
        <w:rPr>
          <w:rStyle w:val="docsum-authors"/>
          <w:rFonts w:ascii="Times New Roman" w:hAnsi="Times New Roman"/>
          <w:sz w:val="20"/>
          <w:szCs w:val="20"/>
        </w:rPr>
        <w:t>Bukumiric</w:t>
      </w:r>
      <w:proofErr w:type="spellEnd"/>
      <w:r w:rsidRPr="00075FD9">
        <w:rPr>
          <w:rStyle w:val="docsum-authors"/>
          <w:rFonts w:ascii="Times New Roman" w:hAnsi="Times New Roman"/>
          <w:sz w:val="20"/>
          <w:szCs w:val="20"/>
        </w:rPr>
        <w:t xml:space="preserve"> Z, </w:t>
      </w:r>
      <w:proofErr w:type="spellStart"/>
      <w:r w:rsidRPr="00075FD9">
        <w:rPr>
          <w:rStyle w:val="docsum-authors"/>
          <w:rFonts w:ascii="Times New Roman" w:hAnsi="Times New Roman"/>
          <w:sz w:val="20"/>
          <w:szCs w:val="20"/>
        </w:rPr>
        <w:t>Savic</w:t>
      </w:r>
      <w:proofErr w:type="spellEnd"/>
      <w:r w:rsidRPr="00075FD9">
        <w:rPr>
          <w:rStyle w:val="docsum-authors"/>
          <w:rFonts w:ascii="Times New Roman" w:hAnsi="Times New Roman"/>
          <w:sz w:val="20"/>
          <w:szCs w:val="20"/>
        </w:rPr>
        <w:t xml:space="preserve">-Radojevic A. </w:t>
      </w:r>
      <w:hyperlink r:id="rId32" w:history="1">
        <w:r w:rsidRPr="00075FD9">
          <w:rPr>
            <w:rStyle w:val="Hyperlink"/>
            <w:rFonts w:ascii="Times New Roman" w:hAnsi="Times New Roman"/>
            <w:color w:val="auto"/>
            <w:sz w:val="20"/>
            <w:szCs w:val="20"/>
            <w:u w:val="none"/>
            <w:shd w:val="clear" w:color="auto" w:fill="FFFFFF"/>
          </w:rPr>
          <w:t>Antioxidant Genetic Variants Modify Echocardiography Indices in Long COVID.</w:t>
        </w:r>
      </w:hyperlink>
      <w:r w:rsidRPr="00075FD9">
        <w:rPr>
          <w:rFonts w:ascii="Times New Roman" w:hAnsi="Times New Roman"/>
          <w:sz w:val="20"/>
          <w:szCs w:val="20"/>
        </w:rPr>
        <w:t xml:space="preserve"> </w:t>
      </w:r>
      <w:r w:rsidRPr="00075FD9">
        <w:rPr>
          <w:rFonts w:ascii="Times New Roman" w:hAnsi="Times New Roman"/>
          <w:sz w:val="20"/>
          <w:szCs w:val="20"/>
          <w:shd w:val="clear" w:color="auto" w:fill="FFFFFF"/>
        </w:rPr>
        <w:t xml:space="preserve">Int J Mol Sci 2023;24(12):10234. </w:t>
      </w:r>
      <w:proofErr w:type="spellStart"/>
      <w:r w:rsidRPr="00075FD9">
        <w:rPr>
          <w:rFonts w:ascii="Times New Roman" w:hAnsi="Times New Roman"/>
          <w:sz w:val="20"/>
          <w:szCs w:val="20"/>
          <w:shd w:val="clear" w:color="auto" w:fill="FFFFFF"/>
        </w:rPr>
        <w:t>doi</w:t>
      </w:r>
      <w:proofErr w:type="spellEnd"/>
      <w:r w:rsidRPr="00075FD9">
        <w:rPr>
          <w:rFonts w:ascii="Times New Roman" w:hAnsi="Times New Roman"/>
          <w:sz w:val="20"/>
          <w:szCs w:val="20"/>
          <w:shd w:val="clear" w:color="auto" w:fill="FFFFFF"/>
        </w:rPr>
        <w:t>: 10.3390/ijms241210234.</w:t>
      </w:r>
      <w:r w:rsidRPr="00075FD9">
        <w:rPr>
          <w:rStyle w:val="docsum-authors"/>
          <w:rFonts w:ascii="Times New Roman" w:hAnsi="Times New Roman"/>
          <w:sz w:val="20"/>
          <w:szCs w:val="20"/>
        </w:rPr>
        <w:t xml:space="preserve"> </w:t>
      </w:r>
      <w:r w:rsidRPr="00075FD9">
        <w:rPr>
          <w:rStyle w:val="docsum-authors"/>
          <w:rFonts w:ascii="Times New Roman" w:hAnsi="Times New Roman"/>
          <w:b/>
          <w:bCs/>
          <w:sz w:val="20"/>
          <w:szCs w:val="20"/>
        </w:rPr>
        <w:t>M21 IF 5.6</w:t>
      </w:r>
    </w:p>
    <w:p w14:paraId="0E84E42A" w14:textId="77777777" w:rsidR="00075FD9" w:rsidRPr="00075FD9" w:rsidRDefault="00075FD9" w:rsidP="006838F5">
      <w:pPr>
        <w:pStyle w:val="ListParagraph"/>
        <w:numPr>
          <w:ilvl w:val="0"/>
          <w:numId w:val="54"/>
        </w:numPr>
        <w:shd w:val="clear" w:color="auto" w:fill="FFFFFF"/>
        <w:spacing w:after="0" w:line="240" w:lineRule="auto"/>
        <w:jc w:val="both"/>
        <w:rPr>
          <w:rStyle w:val="docsum-journal-citation"/>
          <w:rFonts w:ascii="Times New Roman" w:hAnsi="Times New Roman"/>
          <w:sz w:val="20"/>
          <w:szCs w:val="20"/>
          <w:lang w:eastAsia="en-GB"/>
        </w:rPr>
      </w:pPr>
      <w:proofErr w:type="spellStart"/>
      <w:r w:rsidRPr="00075FD9">
        <w:rPr>
          <w:rStyle w:val="docsum-authors"/>
          <w:rFonts w:ascii="Times New Roman" w:hAnsi="Times New Roman"/>
          <w:sz w:val="20"/>
          <w:szCs w:val="20"/>
        </w:rPr>
        <w:t>Seferović</w:t>
      </w:r>
      <w:proofErr w:type="spellEnd"/>
      <w:r w:rsidRPr="00075FD9">
        <w:rPr>
          <w:rStyle w:val="docsum-authors"/>
          <w:rFonts w:ascii="Times New Roman" w:hAnsi="Times New Roman"/>
          <w:sz w:val="20"/>
          <w:szCs w:val="20"/>
        </w:rPr>
        <w:t xml:space="preserve"> PM, </w:t>
      </w:r>
      <w:proofErr w:type="spellStart"/>
      <w:r w:rsidRPr="00075FD9">
        <w:rPr>
          <w:rStyle w:val="docsum-authors"/>
          <w:rFonts w:ascii="Times New Roman" w:hAnsi="Times New Roman"/>
          <w:sz w:val="20"/>
          <w:szCs w:val="20"/>
        </w:rPr>
        <w:t>Polovina</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sz w:val="20"/>
          <w:szCs w:val="20"/>
        </w:rPr>
        <w:t>Rosano</w:t>
      </w:r>
      <w:proofErr w:type="spellEnd"/>
      <w:r w:rsidRPr="00075FD9">
        <w:rPr>
          <w:rStyle w:val="docsum-authors"/>
          <w:rFonts w:ascii="Times New Roman" w:hAnsi="Times New Roman"/>
          <w:sz w:val="20"/>
          <w:szCs w:val="20"/>
        </w:rPr>
        <w:t xml:space="preserve"> G, Bozkurt B, Metra M, Heymans S, Mullens W, </w:t>
      </w:r>
      <w:proofErr w:type="spellStart"/>
      <w:r w:rsidRPr="00075FD9">
        <w:rPr>
          <w:rStyle w:val="docsum-authors"/>
          <w:rFonts w:ascii="Times New Roman" w:hAnsi="Times New Roman"/>
          <w:sz w:val="20"/>
          <w:szCs w:val="20"/>
        </w:rPr>
        <w:t>Bauersachs</w:t>
      </w:r>
      <w:proofErr w:type="spellEnd"/>
      <w:r w:rsidRPr="00075FD9">
        <w:rPr>
          <w:rStyle w:val="docsum-authors"/>
          <w:rFonts w:ascii="Times New Roman" w:hAnsi="Times New Roman"/>
          <w:sz w:val="20"/>
          <w:szCs w:val="20"/>
        </w:rPr>
        <w:t xml:space="preserve"> J, </w:t>
      </w:r>
      <w:proofErr w:type="spellStart"/>
      <w:r w:rsidRPr="00075FD9">
        <w:rPr>
          <w:rStyle w:val="docsum-authors"/>
          <w:rFonts w:ascii="Times New Roman" w:hAnsi="Times New Roman"/>
          <w:sz w:val="20"/>
          <w:szCs w:val="20"/>
        </w:rPr>
        <w:t>Sliwa</w:t>
      </w:r>
      <w:proofErr w:type="spellEnd"/>
      <w:r w:rsidRPr="00075FD9">
        <w:rPr>
          <w:rStyle w:val="docsum-authors"/>
          <w:rFonts w:ascii="Times New Roman" w:hAnsi="Times New Roman"/>
          <w:sz w:val="20"/>
          <w:szCs w:val="20"/>
        </w:rPr>
        <w:t xml:space="preserve"> K, de Boer RA, Farmakis D, </w:t>
      </w:r>
      <w:proofErr w:type="spellStart"/>
      <w:r w:rsidRPr="00075FD9">
        <w:rPr>
          <w:rStyle w:val="docsum-authors"/>
          <w:rFonts w:ascii="Times New Roman" w:hAnsi="Times New Roman"/>
          <w:sz w:val="20"/>
          <w:szCs w:val="20"/>
        </w:rPr>
        <w:t>Thum</w:t>
      </w:r>
      <w:proofErr w:type="spellEnd"/>
      <w:r w:rsidRPr="00075FD9">
        <w:rPr>
          <w:rStyle w:val="docsum-authors"/>
          <w:rFonts w:ascii="Times New Roman" w:hAnsi="Times New Roman"/>
          <w:sz w:val="20"/>
          <w:szCs w:val="20"/>
        </w:rPr>
        <w:t xml:space="preserve"> T, </w:t>
      </w:r>
      <w:proofErr w:type="spellStart"/>
      <w:r w:rsidRPr="00075FD9">
        <w:rPr>
          <w:rStyle w:val="docsum-authors"/>
          <w:rFonts w:ascii="Times New Roman" w:hAnsi="Times New Roman"/>
          <w:sz w:val="20"/>
          <w:szCs w:val="20"/>
        </w:rPr>
        <w:t>Olivotto</w:t>
      </w:r>
      <w:proofErr w:type="spellEnd"/>
      <w:r w:rsidRPr="00075FD9">
        <w:rPr>
          <w:rStyle w:val="docsum-authors"/>
          <w:rFonts w:ascii="Times New Roman" w:hAnsi="Times New Roman"/>
          <w:sz w:val="20"/>
          <w:szCs w:val="20"/>
        </w:rPr>
        <w:t xml:space="preserve"> I, </w:t>
      </w:r>
      <w:proofErr w:type="spellStart"/>
      <w:r w:rsidRPr="00075FD9">
        <w:rPr>
          <w:rStyle w:val="docsum-authors"/>
          <w:rFonts w:ascii="Times New Roman" w:hAnsi="Times New Roman"/>
          <w:sz w:val="20"/>
          <w:szCs w:val="20"/>
        </w:rPr>
        <w:t>Rapezzi</w:t>
      </w:r>
      <w:proofErr w:type="spellEnd"/>
      <w:r w:rsidRPr="00075FD9">
        <w:rPr>
          <w:rStyle w:val="docsum-authors"/>
          <w:rFonts w:ascii="Times New Roman" w:hAnsi="Times New Roman"/>
          <w:sz w:val="20"/>
          <w:szCs w:val="20"/>
        </w:rPr>
        <w:t xml:space="preserve"> C, </w:t>
      </w:r>
      <w:proofErr w:type="spellStart"/>
      <w:r w:rsidRPr="00075FD9">
        <w:rPr>
          <w:rStyle w:val="docsum-authors"/>
          <w:rFonts w:ascii="Times New Roman" w:hAnsi="Times New Roman"/>
          <w:sz w:val="20"/>
          <w:szCs w:val="20"/>
        </w:rPr>
        <w:t>Linhart</w:t>
      </w:r>
      <w:proofErr w:type="spellEnd"/>
      <w:r w:rsidRPr="00075FD9">
        <w:rPr>
          <w:rStyle w:val="docsum-authors"/>
          <w:rFonts w:ascii="Times New Roman" w:hAnsi="Times New Roman"/>
          <w:sz w:val="20"/>
          <w:szCs w:val="20"/>
        </w:rPr>
        <w:t xml:space="preserve"> A, </w:t>
      </w:r>
      <w:proofErr w:type="spellStart"/>
      <w:r w:rsidRPr="00075FD9">
        <w:rPr>
          <w:rStyle w:val="docsum-authors"/>
          <w:rFonts w:ascii="Times New Roman" w:hAnsi="Times New Roman"/>
          <w:sz w:val="20"/>
          <w:szCs w:val="20"/>
        </w:rPr>
        <w:t>Corrado</w:t>
      </w:r>
      <w:proofErr w:type="spellEnd"/>
      <w:r w:rsidRPr="00075FD9">
        <w:rPr>
          <w:rStyle w:val="docsum-authors"/>
          <w:rFonts w:ascii="Times New Roman" w:hAnsi="Times New Roman"/>
          <w:sz w:val="20"/>
          <w:szCs w:val="20"/>
        </w:rPr>
        <w:t xml:space="preserve"> D, </w:t>
      </w:r>
      <w:proofErr w:type="spellStart"/>
      <w:r w:rsidRPr="00075FD9">
        <w:rPr>
          <w:rStyle w:val="docsum-authors"/>
          <w:rFonts w:ascii="Times New Roman" w:hAnsi="Times New Roman"/>
          <w:sz w:val="20"/>
          <w:szCs w:val="20"/>
        </w:rPr>
        <w:t>Tschöpe</w:t>
      </w:r>
      <w:proofErr w:type="spellEnd"/>
      <w:r w:rsidRPr="00075FD9">
        <w:rPr>
          <w:rStyle w:val="docsum-authors"/>
          <w:rFonts w:ascii="Times New Roman" w:hAnsi="Times New Roman"/>
          <w:sz w:val="20"/>
          <w:szCs w:val="20"/>
        </w:rPr>
        <w:t xml:space="preserve"> C, </w:t>
      </w:r>
      <w:proofErr w:type="spellStart"/>
      <w:r w:rsidRPr="00075FD9">
        <w:rPr>
          <w:rStyle w:val="docsum-authors"/>
          <w:rFonts w:ascii="Times New Roman" w:hAnsi="Times New Roman"/>
          <w:sz w:val="20"/>
          <w:szCs w:val="20"/>
        </w:rPr>
        <w:t>Milinković</w:t>
      </w:r>
      <w:proofErr w:type="spellEnd"/>
      <w:r w:rsidRPr="00075FD9">
        <w:rPr>
          <w:rStyle w:val="docsum-authors"/>
          <w:rFonts w:ascii="Times New Roman" w:hAnsi="Times New Roman"/>
          <w:sz w:val="20"/>
          <w:szCs w:val="20"/>
        </w:rPr>
        <w:t xml:space="preserve"> I, Bayes </w:t>
      </w:r>
      <w:proofErr w:type="spellStart"/>
      <w:r w:rsidRPr="00075FD9">
        <w:rPr>
          <w:rStyle w:val="docsum-authors"/>
          <w:rFonts w:ascii="Times New Roman" w:hAnsi="Times New Roman"/>
          <w:sz w:val="20"/>
          <w:szCs w:val="20"/>
        </w:rPr>
        <w:t>Genis</w:t>
      </w:r>
      <w:proofErr w:type="spellEnd"/>
      <w:r w:rsidRPr="00075FD9">
        <w:rPr>
          <w:rStyle w:val="docsum-authors"/>
          <w:rFonts w:ascii="Times New Roman" w:hAnsi="Times New Roman"/>
          <w:sz w:val="20"/>
          <w:szCs w:val="20"/>
        </w:rPr>
        <w:t xml:space="preserve"> A, </w:t>
      </w:r>
      <w:proofErr w:type="spellStart"/>
      <w:r w:rsidRPr="00075FD9">
        <w:rPr>
          <w:rStyle w:val="docsum-authors"/>
          <w:rFonts w:ascii="Times New Roman" w:hAnsi="Times New Roman"/>
          <w:sz w:val="20"/>
          <w:szCs w:val="20"/>
        </w:rPr>
        <w:t>Filippatos</w:t>
      </w:r>
      <w:proofErr w:type="spellEnd"/>
      <w:r w:rsidRPr="00075FD9">
        <w:rPr>
          <w:rStyle w:val="docsum-authors"/>
          <w:rFonts w:ascii="Times New Roman" w:hAnsi="Times New Roman"/>
          <w:sz w:val="20"/>
          <w:szCs w:val="20"/>
        </w:rPr>
        <w:t xml:space="preserve"> G, Keren A, </w:t>
      </w:r>
      <w:proofErr w:type="spellStart"/>
      <w:r w:rsidRPr="00075FD9">
        <w:rPr>
          <w:rStyle w:val="docsum-authors"/>
          <w:rFonts w:ascii="Times New Roman" w:hAnsi="Times New Roman"/>
          <w:sz w:val="20"/>
          <w:szCs w:val="20"/>
        </w:rPr>
        <w:t>Ašanin</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b/>
          <w:bCs/>
          <w:sz w:val="20"/>
          <w:szCs w:val="20"/>
        </w:rPr>
        <w:t>Krljanac</w:t>
      </w:r>
      <w:proofErr w:type="spellEnd"/>
      <w:r w:rsidRPr="00075FD9">
        <w:rPr>
          <w:rStyle w:val="docsum-authors"/>
          <w:rFonts w:ascii="Times New Roman" w:hAnsi="Times New Roman"/>
          <w:b/>
          <w:bCs/>
          <w:sz w:val="20"/>
          <w:szCs w:val="20"/>
        </w:rPr>
        <w:t xml:space="preserve"> G,</w:t>
      </w:r>
      <w:r w:rsidRPr="00075FD9">
        <w:rPr>
          <w:rStyle w:val="docsum-authors"/>
          <w:rFonts w:ascii="Times New Roman" w:hAnsi="Times New Roman"/>
          <w:sz w:val="20"/>
          <w:szCs w:val="20"/>
        </w:rPr>
        <w:t xml:space="preserve"> </w:t>
      </w:r>
      <w:proofErr w:type="spellStart"/>
      <w:r w:rsidRPr="00075FD9">
        <w:rPr>
          <w:rStyle w:val="docsum-authors"/>
          <w:rFonts w:ascii="Times New Roman" w:hAnsi="Times New Roman"/>
          <w:sz w:val="20"/>
          <w:szCs w:val="20"/>
        </w:rPr>
        <w:t>Maksimović</w:t>
      </w:r>
      <w:proofErr w:type="spellEnd"/>
      <w:r w:rsidRPr="00075FD9">
        <w:rPr>
          <w:rStyle w:val="docsum-authors"/>
          <w:rFonts w:ascii="Times New Roman" w:hAnsi="Times New Roman"/>
          <w:sz w:val="20"/>
          <w:szCs w:val="20"/>
        </w:rPr>
        <w:t xml:space="preserve"> R, </w:t>
      </w:r>
      <w:proofErr w:type="spellStart"/>
      <w:r w:rsidRPr="00075FD9">
        <w:rPr>
          <w:rStyle w:val="docsum-authors"/>
          <w:rFonts w:ascii="Times New Roman" w:hAnsi="Times New Roman"/>
          <w:sz w:val="20"/>
          <w:szCs w:val="20"/>
        </w:rPr>
        <w:t>Skouri</w:t>
      </w:r>
      <w:proofErr w:type="spellEnd"/>
      <w:r w:rsidRPr="00075FD9">
        <w:rPr>
          <w:rStyle w:val="docsum-authors"/>
          <w:rFonts w:ascii="Times New Roman" w:hAnsi="Times New Roman"/>
          <w:sz w:val="20"/>
          <w:szCs w:val="20"/>
        </w:rPr>
        <w:t xml:space="preserve"> H, Ben Gal T, Moura B, </w:t>
      </w:r>
      <w:proofErr w:type="spellStart"/>
      <w:r w:rsidRPr="00075FD9">
        <w:rPr>
          <w:rStyle w:val="docsum-authors"/>
          <w:rFonts w:ascii="Times New Roman" w:hAnsi="Times New Roman"/>
          <w:sz w:val="20"/>
          <w:szCs w:val="20"/>
        </w:rPr>
        <w:t>Volterrani</w:t>
      </w:r>
      <w:proofErr w:type="spellEnd"/>
      <w:r w:rsidRPr="00075FD9">
        <w:rPr>
          <w:rStyle w:val="docsum-authors"/>
          <w:rFonts w:ascii="Times New Roman" w:hAnsi="Times New Roman"/>
          <w:sz w:val="20"/>
          <w:szCs w:val="20"/>
        </w:rPr>
        <w:t xml:space="preserve"> M, Abdelhamid M, Lopatin Y, </w:t>
      </w:r>
      <w:proofErr w:type="spellStart"/>
      <w:r w:rsidRPr="00075FD9">
        <w:rPr>
          <w:rStyle w:val="docsum-authors"/>
          <w:rFonts w:ascii="Times New Roman" w:hAnsi="Times New Roman"/>
          <w:sz w:val="20"/>
          <w:szCs w:val="20"/>
        </w:rPr>
        <w:t>Chioncel</w:t>
      </w:r>
      <w:proofErr w:type="spellEnd"/>
      <w:r w:rsidRPr="00075FD9">
        <w:rPr>
          <w:rStyle w:val="docsum-authors"/>
          <w:rFonts w:ascii="Times New Roman" w:hAnsi="Times New Roman"/>
          <w:sz w:val="20"/>
          <w:szCs w:val="20"/>
        </w:rPr>
        <w:t xml:space="preserve"> O, Coats A. </w:t>
      </w:r>
      <w:hyperlink r:id="rId33" w:history="1">
        <w:r w:rsidRPr="00075FD9">
          <w:rPr>
            <w:rStyle w:val="Hyperlink"/>
            <w:rFonts w:ascii="Times New Roman" w:hAnsi="Times New Roman"/>
            <w:color w:val="auto"/>
            <w:sz w:val="20"/>
            <w:szCs w:val="20"/>
            <w:u w:val="none"/>
            <w:shd w:val="clear" w:color="auto" w:fill="FFFFFF"/>
          </w:rPr>
          <w:t>State-of-the-art document on optimal contemporary management of cardiomyopathies.</w:t>
        </w:r>
      </w:hyperlink>
      <w:r w:rsidRPr="00075FD9">
        <w:rPr>
          <w:rFonts w:ascii="Times New Roman" w:hAnsi="Times New Roman"/>
          <w:sz w:val="20"/>
          <w:szCs w:val="20"/>
        </w:rPr>
        <w:t xml:space="preserve"> </w:t>
      </w:r>
      <w:r w:rsidRPr="00075FD9">
        <w:rPr>
          <w:rStyle w:val="docsum-journal-citation"/>
          <w:rFonts w:ascii="Times New Roman" w:hAnsi="Times New Roman"/>
          <w:sz w:val="20"/>
          <w:szCs w:val="20"/>
        </w:rPr>
        <w:t>Eur J Heart Fail 2023</w:t>
      </w:r>
      <w:r w:rsidRPr="00075FD9">
        <w:rPr>
          <w:rFonts w:ascii="Times New Roman" w:hAnsi="Times New Roman"/>
          <w:sz w:val="20"/>
          <w:szCs w:val="20"/>
          <w:shd w:val="clear" w:color="auto" w:fill="FFFFFF"/>
        </w:rPr>
        <w:t>;25(11):1899-1922.</w:t>
      </w:r>
      <w:r w:rsidRPr="00075FD9">
        <w:rPr>
          <w:rStyle w:val="docsum-journal-citation"/>
          <w:rFonts w:ascii="Times New Roman" w:hAnsi="Times New Roman"/>
          <w:sz w:val="20"/>
          <w:szCs w:val="20"/>
        </w:rPr>
        <w:t xml:space="preserve">. </w:t>
      </w:r>
      <w:r w:rsidRPr="00075FD9">
        <w:rPr>
          <w:rStyle w:val="docsum-journal-citation"/>
          <w:rFonts w:ascii="Times New Roman" w:hAnsi="Times New Roman"/>
          <w:b/>
          <w:bCs/>
          <w:sz w:val="20"/>
          <w:szCs w:val="20"/>
        </w:rPr>
        <w:t>M21a IF 18.2</w:t>
      </w:r>
    </w:p>
    <w:p w14:paraId="1B31D2BC" w14:textId="77777777" w:rsidR="00075FD9" w:rsidRPr="00075FD9" w:rsidRDefault="00075FD9" w:rsidP="006838F5">
      <w:pPr>
        <w:numPr>
          <w:ilvl w:val="0"/>
          <w:numId w:val="54"/>
        </w:numPr>
        <w:shd w:val="clear" w:color="auto" w:fill="FFFFFF"/>
        <w:jc w:val="both"/>
        <w:rPr>
          <w:rStyle w:val="docsum-authors"/>
          <w:rFonts w:eastAsia="Arial"/>
          <w:sz w:val="20"/>
          <w:szCs w:val="20"/>
          <w:lang w:eastAsia="en-GB"/>
        </w:rPr>
      </w:pPr>
      <w:proofErr w:type="spellStart"/>
      <w:r w:rsidRPr="00075FD9">
        <w:rPr>
          <w:rStyle w:val="docsum-authors"/>
          <w:rFonts w:eastAsia="Arial"/>
          <w:sz w:val="20"/>
          <w:szCs w:val="20"/>
        </w:rPr>
        <w:t>Savic</w:t>
      </w:r>
      <w:proofErr w:type="spellEnd"/>
      <w:r w:rsidRPr="00075FD9">
        <w:rPr>
          <w:rStyle w:val="docsum-authors"/>
          <w:rFonts w:eastAsia="Arial"/>
          <w:sz w:val="20"/>
          <w:szCs w:val="20"/>
        </w:rPr>
        <w:t xml:space="preserve"> L, </w:t>
      </w:r>
      <w:proofErr w:type="spellStart"/>
      <w:r w:rsidRPr="00075FD9">
        <w:rPr>
          <w:rStyle w:val="docsum-authors"/>
          <w:rFonts w:eastAsia="Arial"/>
          <w:sz w:val="20"/>
          <w:szCs w:val="20"/>
        </w:rPr>
        <w:t>Mrdovic</w:t>
      </w:r>
      <w:proofErr w:type="spellEnd"/>
      <w:r w:rsidRPr="00075FD9">
        <w:rPr>
          <w:rStyle w:val="docsum-authors"/>
          <w:rFonts w:eastAsia="Arial"/>
          <w:sz w:val="20"/>
          <w:szCs w:val="20"/>
        </w:rPr>
        <w:t xml:space="preserve"> I, </w:t>
      </w:r>
      <w:proofErr w:type="spellStart"/>
      <w:r w:rsidRPr="00075FD9">
        <w:rPr>
          <w:rStyle w:val="docsum-authors"/>
          <w:rFonts w:eastAsia="Arial"/>
          <w:sz w:val="20"/>
          <w:szCs w:val="20"/>
        </w:rPr>
        <w:t>Asanin</w:t>
      </w:r>
      <w:proofErr w:type="spellEnd"/>
      <w:r w:rsidRPr="00075FD9">
        <w:rPr>
          <w:rStyle w:val="docsum-authors"/>
          <w:rFonts w:eastAsia="Arial"/>
          <w:sz w:val="20"/>
          <w:szCs w:val="20"/>
        </w:rPr>
        <w:t xml:space="preserve"> M, Stankovic S, </w:t>
      </w:r>
      <w:proofErr w:type="spellStart"/>
      <w:r w:rsidRPr="00075FD9">
        <w:rPr>
          <w:rStyle w:val="docsum-authors"/>
          <w:rFonts w:eastAsia="Arial"/>
          <w:sz w:val="20"/>
          <w:szCs w:val="20"/>
        </w:rPr>
        <w:t>Lasica</w:t>
      </w:r>
      <w:proofErr w:type="spellEnd"/>
      <w:r w:rsidRPr="00075FD9">
        <w:rPr>
          <w:rStyle w:val="docsum-authors"/>
          <w:rFonts w:eastAsia="Arial"/>
          <w:sz w:val="20"/>
          <w:szCs w:val="20"/>
        </w:rPr>
        <w:t xml:space="preserve"> R, Matic D, </w:t>
      </w:r>
      <w:proofErr w:type="spellStart"/>
      <w:r w:rsidRPr="00075FD9">
        <w:rPr>
          <w:rStyle w:val="docsum-authors"/>
          <w:rFonts w:eastAsia="Arial"/>
          <w:sz w:val="20"/>
          <w:szCs w:val="20"/>
        </w:rPr>
        <w:t>Simic</w:t>
      </w:r>
      <w:proofErr w:type="spellEnd"/>
      <w:r w:rsidRPr="00075FD9">
        <w:rPr>
          <w:rStyle w:val="docsum-authors"/>
          <w:rFonts w:eastAsia="Arial"/>
          <w:sz w:val="20"/>
          <w:szCs w:val="20"/>
        </w:rPr>
        <w:t xml:space="preserve"> D, </w:t>
      </w:r>
      <w:proofErr w:type="spellStart"/>
      <w:r w:rsidRPr="00075FD9">
        <w:rPr>
          <w:rStyle w:val="docsum-authors"/>
          <w:rFonts w:eastAsia="Arial"/>
          <w:b/>
          <w:bCs/>
          <w:sz w:val="20"/>
          <w:szCs w:val="20"/>
        </w:rPr>
        <w:t>Krljanac</w:t>
      </w:r>
      <w:proofErr w:type="spellEnd"/>
      <w:r w:rsidRPr="00075FD9">
        <w:rPr>
          <w:rStyle w:val="docsum-authors"/>
          <w:rFonts w:eastAsia="Arial"/>
          <w:b/>
          <w:bCs/>
          <w:sz w:val="20"/>
          <w:szCs w:val="20"/>
        </w:rPr>
        <w:t xml:space="preserve"> G</w:t>
      </w:r>
      <w:r w:rsidRPr="00075FD9">
        <w:rPr>
          <w:rStyle w:val="docsum-authors"/>
          <w:rFonts w:eastAsia="Arial"/>
          <w:sz w:val="20"/>
          <w:szCs w:val="20"/>
        </w:rPr>
        <w:t xml:space="preserve">. </w:t>
      </w:r>
      <w:hyperlink r:id="rId34" w:history="1">
        <w:r w:rsidRPr="00075FD9">
          <w:rPr>
            <w:rStyle w:val="Hyperlink"/>
            <w:color w:val="auto"/>
            <w:sz w:val="20"/>
            <w:szCs w:val="20"/>
            <w:u w:val="none"/>
            <w:shd w:val="clear" w:color="auto" w:fill="FFFFFF"/>
          </w:rPr>
          <w:t>Prognostic Impact of Non-Cardiac Comorbidities on Long-Term Prognosis in Patients with Reduced and Preserved Ejection Fraction following Acute Myocardial Infarction.</w:t>
        </w:r>
      </w:hyperlink>
      <w:r w:rsidRPr="00075FD9">
        <w:rPr>
          <w:sz w:val="20"/>
          <w:szCs w:val="20"/>
          <w:lang w:eastAsia="en-GB"/>
        </w:rPr>
        <w:t xml:space="preserve"> J </w:t>
      </w:r>
      <w:r w:rsidRPr="00075FD9">
        <w:rPr>
          <w:rStyle w:val="docsum-journal-citation"/>
          <w:sz w:val="20"/>
          <w:szCs w:val="20"/>
        </w:rPr>
        <w:t xml:space="preserve">Pers Med 2023;13(7):1110. </w:t>
      </w:r>
      <w:proofErr w:type="spellStart"/>
      <w:r w:rsidRPr="00075FD9">
        <w:rPr>
          <w:rStyle w:val="docsum-journal-citation"/>
          <w:sz w:val="20"/>
          <w:szCs w:val="20"/>
        </w:rPr>
        <w:t>doi</w:t>
      </w:r>
      <w:proofErr w:type="spellEnd"/>
      <w:r w:rsidRPr="00075FD9">
        <w:rPr>
          <w:rStyle w:val="docsum-journal-citation"/>
          <w:sz w:val="20"/>
          <w:szCs w:val="20"/>
        </w:rPr>
        <w:t xml:space="preserve">: 10.3390/jpm13071110. </w:t>
      </w:r>
      <w:r w:rsidRPr="00075FD9">
        <w:rPr>
          <w:rStyle w:val="docsum-journal-citation"/>
          <w:b/>
          <w:bCs/>
          <w:sz w:val="20"/>
          <w:szCs w:val="20"/>
        </w:rPr>
        <w:t>M22 IF 3.4</w:t>
      </w:r>
    </w:p>
    <w:p w14:paraId="616E47F8" w14:textId="77777777" w:rsidR="00075FD9" w:rsidRPr="00075FD9" w:rsidRDefault="00075FD9" w:rsidP="006838F5">
      <w:pPr>
        <w:pStyle w:val="ListParagraph"/>
        <w:numPr>
          <w:ilvl w:val="0"/>
          <w:numId w:val="54"/>
        </w:numPr>
        <w:shd w:val="clear" w:color="auto" w:fill="FFFFFF"/>
        <w:spacing w:after="0" w:line="240" w:lineRule="auto"/>
        <w:jc w:val="both"/>
        <w:rPr>
          <w:rStyle w:val="docsum-journal-citation"/>
          <w:rFonts w:ascii="Times New Roman" w:hAnsi="Times New Roman"/>
          <w:sz w:val="20"/>
          <w:szCs w:val="20"/>
          <w:lang w:eastAsia="en-GB"/>
        </w:rPr>
      </w:pPr>
      <w:proofErr w:type="spellStart"/>
      <w:r w:rsidRPr="00075FD9">
        <w:rPr>
          <w:rStyle w:val="docsum-authors"/>
          <w:rFonts w:ascii="Times New Roman" w:hAnsi="Times New Roman"/>
          <w:b/>
          <w:bCs/>
          <w:sz w:val="20"/>
          <w:szCs w:val="20"/>
        </w:rPr>
        <w:t>Krljanac</w:t>
      </w:r>
      <w:proofErr w:type="spellEnd"/>
      <w:r w:rsidRPr="00075FD9">
        <w:rPr>
          <w:rStyle w:val="docsum-authors"/>
          <w:rFonts w:ascii="Times New Roman" w:hAnsi="Times New Roman"/>
          <w:b/>
          <w:bCs/>
          <w:sz w:val="20"/>
          <w:szCs w:val="20"/>
        </w:rPr>
        <w:t xml:space="preserve"> G</w:t>
      </w:r>
      <w:r w:rsidRPr="00075FD9">
        <w:rPr>
          <w:rStyle w:val="docsum-authors"/>
          <w:rFonts w:ascii="Times New Roman" w:hAnsi="Times New Roman"/>
          <w:sz w:val="20"/>
          <w:szCs w:val="20"/>
        </w:rPr>
        <w:t xml:space="preserve">, </w:t>
      </w:r>
      <w:proofErr w:type="spellStart"/>
      <w:r w:rsidRPr="00075FD9">
        <w:rPr>
          <w:rStyle w:val="docsum-authors"/>
          <w:rFonts w:ascii="Times New Roman" w:hAnsi="Times New Roman"/>
          <w:sz w:val="20"/>
          <w:szCs w:val="20"/>
        </w:rPr>
        <w:t>Apostolovic</w:t>
      </w:r>
      <w:proofErr w:type="spellEnd"/>
      <w:r w:rsidRPr="00075FD9">
        <w:rPr>
          <w:rStyle w:val="docsum-authors"/>
          <w:rFonts w:ascii="Times New Roman" w:hAnsi="Times New Roman"/>
          <w:sz w:val="20"/>
          <w:szCs w:val="20"/>
        </w:rPr>
        <w:t xml:space="preserve"> S, </w:t>
      </w:r>
      <w:proofErr w:type="spellStart"/>
      <w:r w:rsidRPr="00075FD9">
        <w:rPr>
          <w:rStyle w:val="docsum-authors"/>
          <w:rFonts w:ascii="Times New Roman" w:hAnsi="Times New Roman"/>
          <w:sz w:val="20"/>
          <w:szCs w:val="20"/>
        </w:rPr>
        <w:t>Mehmedbegovic</w:t>
      </w:r>
      <w:proofErr w:type="spellEnd"/>
      <w:r w:rsidRPr="00075FD9">
        <w:rPr>
          <w:rStyle w:val="docsum-authors"/>
          <w:rFonts w:ascii="Times New Roman" w:hAnsi="Times New Roman"/>
          <w:sz w:val="20"/>
          <w:szCs w:val="20"/>
        </w:rPr>
        <w:t xml:space="preserve"> Z, </w:t>
      </w:r>
      <w:proofErr w:type="spellStart"/>
      <w:r w:rsidRPr="00075FD9">
        <w:rPr>
          <w:rStyle w:val="docsum-authors"/>
          <w:rFonts w:ascii="Times New Roman" w:hAnsi="Times New Roman"/>
          <w:sz w:val="20"/>
          <w:szCs w:val="20"/>
        </w:rPr>
        <w:t>Nedeljkovic-Arsenovic</w:t>
      </w:r>
      <w:proofErr w:type="spellEnd"/>
      <w:r w:rsidRPr="00075FD9">
        <w:rPr>
          <w:rStyle w:val="docsum-authors"/>
          <w:rFonts w:ascii="Times New Roman" w:hAnsi="Times New Roman"/>
          <w:sz w:val="20"/>
          <w:szCs w:val="20"/>
        </w:rPr>
        <w:t xml:space="preserve"> O, </w:t>
      </w:r>
      <w:proofErr w:type="spellStart"/>
      <w:r w:rsidRPr="00075FD9">
        <w:rPr>
          <w:rStyle w:val="docsum-authors"/>
          <w:rFonts w:ascii="Times New Roman" w:hAnsi="Times New Roman"/>
          <w:sz w:val="20"/>
          <w:szCs w:val="20"/>
        </w:rPr>
        <w:t>Maksimovic</w:t>
      </w:r>
      <w:proofErr w:type="spellEnd"/>
      <w:r w:rsidRPr="00075FD9">
        <w:rPr>
          <w:rStyle w:val="docsum-authors"/>
          <w:rFonts w:ascii="Times New Roman" w:hAnsi="Times New Roman"/>
          <w:sz w:val="20"/>
          <w:szCs w:val="20"/>
        </w:rPr>
        <w:t xml:space="preserve"> R, Ilic I, Djokovic A, </w:t>
      </w:r>
      <w:proofErr w:type="spellStart"/>
      <w:r w:rsidRPr="00075FD9">
        <w:rPr>
          <w:rStyle w:val="docsum-authors"/>
          <w:rFonts w:ascii="Times New Roman" w:hAnsi="Times New Roman"/>
          <w:sz w:val="20"/>
          <w:szCs w:val="20"/>
        </w:rPr>
        <w:t>Savic</w:t>
      </w:r>
      <w:proofErr w:type="spellEnd"/>
      <w:r w:rsidRPr="00075FD9">
        <w:rPr>
          <w:rStyle w:val="docsum-authors"/>
          <w:rFonts w:ascii="Times New Roman" w:hAnsi="Times New Roman"/>
          <w:sz w:val="20"/>
          <w:szCs w:val="20"/>
        </w:rPr>
        <w:t xml:space="preserve"> L, </w:t>
      </w:r>
      <w:proofErr w:type="spellStart"/>
      <w:r w:rsidRPr="00075FD9">
        <w:rPr>
          <w:rStyle w:val="docsum-authors"/>
          <w:rFonts w:ascii="Times New Roman" w:hAnsi="Times New Roman"/>
          <w:sz w:val="20"/>
          <w:szCs w:val="20"/>
        </w:rPr>
        <w:t>Lasica</w:t>
      </w:r>
      <w:proofErr w:type="spellEnd"/>
      <w:r w:rsidRPr="00075FD9">
        <w:rPr>
          <w:rStyle w:val="docsum-authors"/>
          <w:rFonts w:ascii="Times New Roman" w:hAnsi="Times New Roman"/>
          <w:sz w:val="20"/>
          <w:szCs w:val="20"/>
        </w:rPr>
        <w:t xml:space="preserve"> R, </w:t>
      </w:r>
      <w:proofErr w:type="spellStart"/>
      <w:r w:rsidRPr="00075FD9">
        <w:rPr>
          <w:rStyle w:val="docsum-authors"/>
          <w:rFonts w:ascii="Times New Roman" w:hAnsi="Times New Roman"/>
          <w:sz w:val="20"/>
          <w:szCs w:val="20"/>
        </w:rPr>
        <w:t>Asanin</w:t>
      </w:r>
      <w:proofErr w:type="spellEnd"/>
      <w:r w:rsidRPr="00075FD9">
        <w:rPr>
          <w:rStyle w:val="docsum-authors"/>
          <w:rFonts w:ascii="Times New Roman" w:hAnsi="Times New Roman"/>
          <w:sz w:val="20"/>
          <w:szCs w:val="20"/>
        </w:rPr>
        <w:t xml:space="preserve"> M. </w:t>
      </w:r>
      <w:hyperlink r:id="rId35" w:history="1">
        <w:r w:rsidRPr="00075FD9">
          <w:rPr>
            <w:rStyle w:val="Hyperlink"/>
            <w:rFonts w:ascii="Times New Roman" w:hAnsi="Times New Roman"/>
            <w:color w:val="auto"/>
            <w:sz w:val="20"/>
            <w:szCs w:val="20"/>
            <w:u w:val="none"/>
            <w:shd w:val="clear" w:color="auto" w:fill="FFFFFF"/>
          </w:rPr>
          <w:t>Chronic or Changeable Infarct Size after Spontaneous Coronary Artery Dissection.</w:t>
        </w:r>
      </w:hyperlink>
      <w:r w:rsidRPr="00075FD9">
        <w:rPr>
          <w:rFonts w:ascii="Times New Roman" w:hAnsi="Times New Roman"/>
          <w:sz w:val="20"/>
          <w:szCs w:val="20"/>
        </w:rPr>
        <w:t xml:space="preserve"> </w:t>
      </w:r>
      <w:r w:rsidRPr="00075FD9">
        <w:rPr>
          <w:rStyle w:val="docsum-journal-citation"/>
          <w:rFonts w:ascii="Times New Roman" w:hAnsi="Times New Roman"/>
          <w:sz w:val="20"/>
          <w:szCs w:val="20"/>
        </w:rPr>
        <w:t xml:space="preserve">Diagnostics (Basel) 2023;13(9):1518. </w:t>
      </w:r>
      <w:proofErr w:type="spellStart"/>
      <w:r w:rsidRPr="00075FD9">
        <w:rPr>
          <w:rStyle w:val="docsum-journal-citation"/>
          <w:rFonts w:ascii="Times New Roman" w:hAnsi="Times New Roman"/>
          <w:sz w:val="20"/>
          <w:szCs w:val="20"/>
        </w:rPr>
        <w:t>doi</w:t>
      </w:r>
      <w:proofErr w:type="spellEnd"/>
      <w:r w:rsidRPr="00075FD9">
        <w:rPr>
          <w:rStyle w:val="docsum-journal-citation"/>
          <w:rFonts w:ascii="Times New Roman" w:hAnsi="Times New Roman"/>
          <w:sz w:val="20"/>
          <w:szCs w:val="20"/>
        </w:rPr>
        <w:t xml:space="preserve">: 0.3390/diagnostics13091518. </w:t>
      </w:r>
      <w:r w:rsidRPr="00075FD9">
        <w:rPr>
          <w:rStyle w:val="docsum-journal-citation"/>
          <w:rFonts w:ascii="Times New Roman" w:hAnsi="Times New Roman"/>
          <w:b/>
          <w:bCs/>
          <w:sz w:val="20"/>
          <w:szCs w:val="20"/>
        </w:rPr>
        <w:t>M22 IF 3.6</w:t>
      </w:r>
    </w:p>
    <w:p w14:paraId="5ECBCE7B" w14:textId="77777777" w:rsidR="00075FD9" w:rsidRPr="00075FD9" w:rsidRDefault="00075FD9" w:rsidP="006838F5">
      <w:pPr>
        <w:pStyle w:val="desc"/>
        <w:numPr>
          <w:ilvl w:val="0"/>
          <w:numId w:val="54"/>
        </w:numPr>
        <w:shd w:val="clear" w:color="auto" w:fill="FFFFFF"/>
        <w:spacing w:before="0" w:beforeAutospacing="0" w:after="0" w:afterAutospacing="0"/>
        <w:jc w:val="both"/>
        <w:rPr>
          <w:sz w:val="20"/>
          <w:szCs w:val="20"/>
        </w:rPr>
      </w:pPr>
      <w:proofErr w:type="spellStart"/>
      <w:r w:rsidRPr="00075FD9">
        <w:rPr>
          <w:sz w:val="20"/>
          <w:szCs w:val="20"/>
        </w:rPr>
        <w:lastRenderedPageBreak/>
        <w:t>Savic</w:t>
      </w:r>
      <w:proofErr w:type="spellEnd"/>
      <w:r w:rsidRPr="00075FD9">
        <w:rPr>
          <w:sz w:val="20"/>
          <w:szCs w:val="20"/>
        </w:rPr>
        <w:t xml:space="preserve"> L, </w:t>
      </w:r>
      <w:hyperlink r:id="rId36" w:history="1">
        <w:proofErr w:type="spellStart"/>
        <w:r w:rsidRPr="00075FD9">
          <w:rPr>
            <w:rStyle w:val="Hyperlink"/>
            <w:color w:val="auto"/>
            <w:sz w:val="20"/>
            <w:szCs w:val="20"/>
            <w:u w:val="none"/>
            <w:bdr w:val="none" w:sz="0" w:space="0" w:color="auto" w:frame="1"/>
          </w:rPr>
          <w:t>Mrdovic</w:t>
        </w:r>
        <w:proofErr w:type="spellEnd"/>
        <w:r w:rsidRPr="00075FD9">
          <w:rPr>
            <w:rStyle w:val="Hyperlink"/>
            <w:color w:val="auto"/>
            <w:sz w:val="20"/>
            <w:szCs w:val="20"/>
            <w:u w:val="none"/>
            <w:bdr w:val="none" w:sz="0" w:space="0" w:color="auto" w:frame="1"/>
          </w:rPr>
          <w:t xml:space="preserve"> I, </w:t>
        </w:r>
      </w:hyperlink>
      <w:hyperlink r:id="rId37" w:history="1">
        <w:proofErr w:type="spellStart"/>
        <w:r w:rsidRPr="00075FD9">
          <w:rPr>
            <w:rStyle w:val="Hyperlink"/>
            <w:color w:val="auto"/>
            <w:sz w:val="20"/>
            <w:szCs w:val="20"/>
            <w:u w:val="none"/>
            <w:bdr w:val="none" w:sz="0" w:space="0" w:color="auto" w:frame="1"/>
          </w:rPr>
          <w:t>Asanin</w:t>
        </w:r>
        <w:proofErr w:type="spellEnd"/>
        <w:r w:rsidRPr="00075FD9">
          <w:rPr>
            <w:rStyle w:val="Hyperlink"/>
            <w:color w:val="auto"/>
            <w:sz w:val="20"/>
            <w:szCs w:val="20"/>
            <w:u w:val="none"/>
            <w:bdr w:val="none" w:sz="0" w:space="0" w:color="auto" w:frame="1"/>
          </w:rPr>
          <w:t xml:space="preserve"> M, </w:t>
        </w:r>
      </w:hyperlink>
      <w:hyperlink r:id="rId38" w:history="1">
        <w:r w:rsidRPr="00075FD9">
          <w:rPr>
            <w:rStyle w:val="Hyperlink"/>
            <w:color w:val="auto"/>
            <w:sz w:val="20"/>
            <w:szCs w:val="20"/>
            <w:u w:val="none"/>
            <w:bdr w:val="none" w:sz="0" w:space="0" w:color="auto" w:frame="1"/>
          </w:rPr>
          <w:t xml:space="preserve">Stankovic S, </w:t>
        </w:r>
      </w:hyperlink>
      <w:hyperlink r:id="rId39" w:history="1">
        <w:proofErr w:type="spellStart"/>
        <w:r w:rsidRPr="00075FD9">
          <w:rPr>
            <w:rStyle w:val="Hyperlink"/>
            <w:b/>
            <w:bCs/>
            <w:color w:val="auto"/>
            <w:sz w:val="20"/>
            <w:szCs w:val="20"/>
            <w:u w:val="none"/>
            <w:bdr w:val="none" w:sz="0" w:space="0" w:color="auto" w:frame="1"/>
          </w:rPr>
          <w:t>Krljanac</w:t>
        </w:r>
        <w:proofErr w:type="spellEnd"/>
        <w:r w:rsidRPr="00075FD9">
          <w:rPr>
            <w:rStyle w:val="Hyperlink"/>
            <w:b/>
            <w:bCs/>
            <w:color w:val="auto"/>
            <w:sz w:val="20"/>
            <w:szCs w:val="20"/>
            <w:u w:val="none"/>
            <w:bdr w:val="none" w:sz="0" w:space="0" w:color="auto" w:frame="1"/>
          </w:rPr>
          <w:t xml:space="preserve"> G</w:t>
        </w:r>
        <w:r w:rsidRPr="00075FD9">
          <w:rPr>
            <w:rStyle w:val="Hyperlink"/>
            <w:color w:val="auto"/>
            <w:sz w:val="20"/>
            <w:szCs w:val="20"/>
            <w:u w:val="none"/>
            <w:bdr w:val="none" w:sz="0" w:space="0" w:color="auto" w:frame="1"/>
          </w:rPr>
          <w:t xml:space="preserve">. The Impact of the complete </w:t>
        </w:r>
        <w:proofErr w:type="spellStart"/>
        <w:r w:rsidRPr="00075FD9">
          <w:rPr>
            <w:rStyle w:val="Hyperlink"/>
            <w:color w:val="auto"/>
            <w:sz w:val="20"/>
            <w:szCs w:val="20"/>
            <w:u w:val="none"/>
            <w:bdr w:val="none" w:sz="0" w:space="0" w:color="auto" w:frame="1"/>
          </w:rPr>
          <w:t>atriovantricular</w:t>
        </w:r>
        <w:proofErr w:type="spellEnd"/>
        <w:r w:rsidRPr="00075FD9">
          <w:rPr>
            <w:rStyle w:val="Hyperlink"/>
            <w:color w:val="auto"/>
            <w:sz w:val="20"/>
            <w:szCs w:val="20"/>
            <w:u w:val="none"/>
            <w:bdr w:val="none" w:sz="0" w:space="0" w:color="auto" w:frame="1"/>
          </w:rPr>
          <w:t xml:space="preserve"> </w:t>
        </w:r>
      </w:hyperlink>
      <w:r w:rsidRPr="00075FD9">
        <w:rPr>
          <w:sz w:val="20"/>
          <w:szCs w:val="20"/>
        </w:rPr>
        <w:t xml:space="preserve">block on in-hospital and long-term mortality in patients treated with primary percutaneous coronary intervention. </w:t>
      </w:r>
      <w:r w:rsidRPr="00075FD9">
        <w:rPr>
          <w:sz w:val="20"/>
          <w:szCs w:val="20"/>
          <w:lang w:val="sr-Latn-CS"/>
        </w:rPr>
        <w:t>V</w:t>
      </w:r>
      <w:proofErr w:type="spellStart"/>
      <w:r w:rsidRPr="00075FD9">
        <w:rPr>
          <w:sz w:val="20"/>
          <w:szCs w:val="20"/>
          <w:lang w:val="en-GB"/>
        </w:rPr>
        <w:t>ojnosanitetski</w:t>
      </w:r>
      <w:proofErr w:type="spellEnd"/>
      <w:r w:rsidRPr="00075FD9">
        <w:rPr>
          <w:sz w:val="20"/>
          <w:szCs w:val="20"/>
          <w:lang w:val="en-GB"/>
        </w:rPr>
        <w:t xml:space="preserve"> </w:t>
      </w:r>
      <w:proofErr w:type="spellStart"/>
      <w:r w:rsidRPr="00075FD9">
        <w:rPr>
          <w:sz w:val="20"/>
          <w:szCs w:val="20"/>
          <w:lang w:val="en-GB"/>
        </w:rPr>
        <w:t>pregled</w:t>
      </w:r>
      <w:proofErr w:type="spellEnd"/>
      <w:r w:rsidRPr="00075FD9">
        <w:rPr>
          <w:sz w:val="20"/>
          <w:szCs w:val="20"/>
          <w:lang w:val="en-GB"/>
        </w:rPr>
        <w:t xml:space="preserve"> 2023; 80</w:t>
      </w:r>
      <w:r w:rsidRPr="00075FD9">
        <w:rPr>
          <w:sz w:val="20"/>
          <w:szCs w:val="20"/>
        </w:rPr>
        <w:t xml:space="preserve">(1): 16-22. </w:t>
      </w:r>
      <w:r w:rsidRPr="00075FD9">
        <w:rPr>
          <w:b/>
          <w:bCs/>
          <w:sz w:val="20"/>
          <w:szCs w:val="20"/>
        </w:rPr>
        <w:t>M23 IF 0.2</w:t>
      </w:r>
    </w:p>
    <w:p w14:paraId="4BBD3946"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sz w:val="20"/>
          <w:szCs w:val="20"/>
        </w:rPr>
      </w:pPr>
      <w:proofErr w:type="spellStart"/>
      <w:r w:rsidRPr="00075FD9">
        <w:rPr>
          <w:rStyle w:val="docsum-authors"/>
          <w:rFonts w:ascii="Times New Roman" w:hAnsi="Times New Roman"/>
          <w:sz w:val="20"/>
          <w:szCs w:val="20"/>
        </w:rPr>
        <w:t>Savic</w:t>
      </w:r>
      <w:proofErr w:type="spellEnd"/>
      <w:r w:rsidRPr="00075FD9">
        <w:rPr>
          <w:rStyle w:val="docsum-authors"/>
          <w:rFonts w:ascii="Times New Roman" w:hAnsi="Times New Roman"/>
          <w:sz w:val="20"/>
          <w:szCs w:val="20"/>
        </w:rPr>
        <w:t xml:space="preserve"> L, </w:t>
      </w:r>
      <w:proofErr w:type="spellStart"/>
      <w:r w:rsidRPr="00075FD9">
        <w:rPr>
          <w:rStyle w:val="docsum-authors"/>
          <w:rFonts w:ascii="Times New Roman" w:hAnsi="Times New Roman"/>
          <w:sz w:val="20"/>
          <w:szCs w:val="20"/>
        </w:rPr>
        <w:t>Mrdovic</w:t>
      </w:r>
      <w:proofErr w:type="spellEnd"/>
      <w:r w:rsidRPr="00075FD9">
        <w:rPr>
          <w:rStyle w:val="docsum-authors"/>
          <w:rFonts w:ascii="Times New Roman" w:hAnsi="Times New Roman"/>
          <w:sz w:val="20"/>
          <w:szCs w:val="20"/>
        </w:rPr>
        <w:t xml:space="preserve"> I, </w:t>
      </w:r>
      <w:proofErr w:type="spellStart"/>
      <w:r w:rsidRPr="00075FD9">
        <w:rPr>
          <w:rStyle w:val="docsum-authors"/>
          <w:rFonts w:ascii="Times New Roman" w:hAnsi="Times New Roman"/>
          <w:sz w:val="20"/>
          <w:szCs w:val="20"/>
        </w:rPr>
        <w:t>Asanin</w:t>
      </w:r>
      <w:proofErr w:type="spellEnd"/>
      <w:r w:rsidRPr="00075FD9">
        <w:rPr>
          <w:rStyle w:val="docsum-authors"/>
          <w:rFonts w:ascii="Times New Roman" w:hAnsi="Times New Roman"/>
          <w:sz w:val="20"/>
          <w:szCs w:val="20"/>
        </w:rPr>
        <w:t xml:space="preserve"> M, Stankovic S, </w:t>
      </w:r>
      <w:proofErr w:type="spellStart"/>
      <w:r w:rsidRPr="00075FD9">
        <w:rPr>
          <w:rStyle w:val="docsum-authors"/>
          <w:rFonts w:ascii="Times New Roman" w:hAnsi="Times New Roman"/>
          <w:b/>
          <w:bCs/>
          <w:sz w:val="20"/>
          <w:szCs w:val="20"/>
        </w:rPr>
        <w:t>Krljanac</w:t>
      </w:r>
      <w:proofErr w:type="spellEnd"/>
      <w:r w:rsidRPr="00075FD9">
        <w:rPr>
          <w:rStyle w:val="docsum-authors"/>
          <w:rFonts w:ascii="Times New Roman" w:hAnsi="Times New Roman"/>
          <w:b/>
          <w:bCs/>
          <w:sz w:val="20"/>
          <w:szCs w:val="20"/>
        </w:rPr>
        <w:t xml:space="preserve"> G</w:t>
      </w:r>
      <w:r w:rsidRPr="00075FD9">
        <w:rPr>
          <w:rStyle w:val="docsum-authors"/>
          <w:rFonts w:ascii="Times New Roman" w:hAnsi="Times New Roman"/>
          <w:sz w:val="20"/>
          <w:szCs w:val="20"/>
        </w:rPr>
        <w:t xml:space="preserve">, </w:t>
      </w:r>
      <w:proofErr w:type="spellStart"/>
      <w:r w:rsidRPr="00075FD9">
        <w:rPr>
          <w:rStyle w:val="docsum-authors"/>
          <w:rFonts w:ascii="Times New Roman" w:hAnsi="Times New Roman"/>
          <w:sz w:val="20"/>
          <w:szCs w:val="20"/>
        </w:rPr>
        <w:t>Lasica</w:t>
      </w:r>
      <w:proofErr w:type="spellEnd"/>
      <w:r w:rsidRPr="00075FD9">
        <w:rPr>
          <w:rStyle w:val="docsum-authors"/>
          <w:rFonts w:ascii="Times New Roman" w:hAnsi="Times New Roman"/>
          <w:sz w:val="20"/>
          <w:szCs w:val="20"/>
        </w:rPr>
        <w:t xml:space="preserve"> R, </w:t>
      </w:r>
      <w:proofErr w:type="spellStart"/>
      <w:r w:rsidRPr="00075FD9">
        <w:rPr>
          <w:rStyle w:val="docsum-authors"/>
          <w:rFonts w:ascii="Times New Roman" w:hAnsi="Times New Roman"/>
          <w:sz w:val="20"/>
          <w:szCs w:val="20"/>
        </w:rPr>
        <w:t>Simic</w:t>
      </w:r>
      <w:proofErr w:type="spellEnd"/>
      <w:r w:rsidRPr="00075FD9">
        <w:rPr>
          <w:rStyle w:val="docsum-authors"/>
          <w:rFonts w:ascii="Times New Roman" w:hAnsi="Times New Roman"/>
          <w:sz w:val="20"/>
          <w:szCs w:val="20"/>
        </w:rPr>
        <w:t xml:space="preserve"> D. </w:t>
      </w:r>
      <w:hyperlink r:id="rId40" w:history="1">
        <w:r w:rsidRPr="00075FD9">
          <w:rPr>
            <w:rStyle w:val="Hyperlink"/>
            <w:rFonts w:ascii="Times New Roman" w:hAnsi="Times New Roman"/>
            <w:color w:val="auto"/>
            <w:sz w:val="20"/>
            <w:szCs w:val="20"/>
            <w:u w:val="none"/>
            <w:shd w:val="clear" w:color="auto" w:fill="FFFFFF"/>
          </w:rPr>
          <w:t>Sudden cardiac death in long-term follow-up in patients treated with primary percutaneous coronary intervention.</w:t>
        </w:r>
      </w:hyperlink>
      <w:r w:rsidRPr="00075FD9">
        <w:rPr>
          <w:rFonts w:ascii="Times New Roman" w:hAnsi="Times New Roman"/>
          <w:sz w:val="20"/>
          <w:szCs w:val="20"/>
        </w:rPr>
        <w:t xml:space="preserve"> </w:t>
      </w:r>
      <w:proofErr w:type="spellStart"/>
      <w:r w:rsidRPr="00075FD9">
        <w:rPr>
          <w:rStyle w:val="docsum-journal-citation"/>
          <w:rFonts w:ascii="Times New Roman" w:hAnsi="Times New Roman"/>
          <w:sz w:val="20"/>
          <w:szCs w:val="20"/>
        </w:rPr>
        <w:t>Scand</w:t>
      </w:r>
      <w:proofErr w:type="spellEnd"/>
      <w:r w:rsidRPr="00075FD9">
        <w:rPr>
          <w:rStyle w:val="docsum-journal-citation"/>
          <w:rFonts w:ascii="Times New Roman" w:hAnsi="Times New Roman"/>
          <w:sz w:val="20"/>
          <w:szCs w:val="20"/>
        </w:rPr>
        <w:t xml:space="preserve"> Cardiovasc J 2023;57(1):2176919. </w:t>
      </w:r>
      <w:proofErr w:type="spellStart"/>
      <w:r w:rsidRPr="00075FD9">
        <w:rPr>
          <w:rStyle w:val="docsum-journal-citation"/>
          <w:rFonts w:ascii="Times New Roman" w:hAnsi="Times New Roman"/>
          <w:sz w:val="20"/>
          <w:szCs w:val="20"/>
        </w:rPr>
        <w:t>doi</w:t>
      </w:r>
      <w:proofErr w:type="spellEnd"/>
      <w:r w:rsidRPr="00075FD9">
        <w:rPr>
          <w:rStyle w:val="docsum-journal-citation"/>
          <w:rFonts w:ascii="Times New Roman" w:hAnsi="Times New Roman"/>
          <w:sz w:val="20"/>
          <w:szCs w:val="20"/>
        </w:rPr>
        <w:t xml:space="preserve">: 10.1080/14017431.2023.2176919. </w:t>
      </w:r>
      <w:r w:rsidRPr="00075FD9">
        <w:rPr>
          <w:rStyle w:val="docsum-journal-citation"/>
          <w:rFonts w:ascii="Times New Roman" w:hAnsi="Times New Roman"/>
          <w:b/>
          <w:bCs/>
          <w:sz w:val="20"/>
          <w:szCs w:val="20"/>
        </w:rPr>
        <w:t>M23 IF 2.2</w:t>
      </w:r>
    </w:p>
    <w:p w14:paraId="354AFE2F" w14:textId="77777777" w:rsidR="00075FD9" w:rsidRPr="00075FD9" w:rsidRDefault="00075FD9" w:rsidP="006838F5">
      <w:pPr>
        <w:pStyle w:val="ListParagraph"/>
        <w:numPr>
          <w:ilvl w:val="0"/>
          <w:numId w:val="54"/>
        </w:numPr>
        <w:shd w:val="clear" w:color="auto" w:fill="FFFFFF"/>
        <w:spacing w:after="0" w:line="240" w:lineRule="auto"/>
        <w:jc w:val="both"/>
        <w:rPr>
          <w:rStyle w:val="docsum-authors"/>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Stankovic S,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Rajic D, </w:t>
      </w:r>
      <w:proofErr w:type="spellStart"/>
      <w:r w:rsidRPr="00075FD9">
        <w:rPr>
          <w:rFonts w:ascii="Times New Roman" w:hAnsi="Times New Roman"/>
          <w:sz w:val="20"/>
          <w:szCs w:val="20"/>
        </w:rPr>
        <w:t>Simic</w:t>
      </w:r>
      <w:proofErr w:type="spellEnd"/>
      <w:r w:rsidRPr="00075FD9">
        <w:rPr>
          <w:rFonts w:ascii="Times New Roman" w:hAnsi="Times New Roman"/>
          <w:sz w:val="20"/>
          <w:szCs w:val="20"/>
        </w:rPr>
        <w:t xml:space="preserve"> D.J. </w:t>
      </w:r>
      <w:hyperlink r:id="rId41" w:history="1">
        <w:r w:rsidRPr="00075FD9">
          <w:rPr>
            <w:rFonts w:ascii="Times New Roman" w:hAnsi="Times New Roman"/>
            <w:sz w:val="20"/>
            <w:szCs w:val="20"/>
            <w:shd w:val="clear" w:color="auto" w:fill="FFFFFF"/>
          </w:rPr>
          <w:t>The Impact of Kidney Function on the Slow-Flow/No-Reflow Phenomenon in Patients Treated with Primary Percutaneous Coronary Intervention: Registry Analysis.</w:t>
        </w:r>
      </w:hyperlink>
      <w:r w:rsidRPr="00075FD9">
        <w:rPr>
          <w:rFonts w:ascii="Times New Roman" w:hAnsi="Times New Roman"/>
          <w:sz w:val="20"/>
          <w:szCs w:val="20"/>
        </w:rPr>
        <w:t xml:space="preserve"> Journal of Interventional Cardiology 2022;5815274. </w:t>
      </w:r>
      <w:proofErr w:type="spellStart"/>
      <w:r w:rsidRPr="00075FD9">
        <w:rPr>
          <w:rFonts w:ascii="Times New Roman" w:hAnsi="Times New Roman"/>
          <w:sz w:val="20"/>
          <w:szCs w:val="20"/>
        </w:rPr>
        <w:t>doi</w:t>
      </w:r>
      <w:proofErr w:type="spellEnd"/>
      <w:r w:rsidRPr="00075FD9">
        <w:rPr>
          <w:rFonts w:ascii="Times New Roman" w:hAnsi="Times New Roman"/>
          <w:sz w:val="20"/>
          <w:szCs w:val="20"/>
        </w:rPr>
        <w:t xml:space="preserve">: 10.1155/2022/5815274. </w:t>
      </w:r>
      <w:proofErr w:type="spellStart"/>
      <w:r w:rsidRPr="00075FD9">
        <w:rPr>
          <w:rFonts w:ascii="Times New Roman" w:hAnsi="Times New Roman"/>
          <w:sz w:val="20"/>
          <w:szCs w:val="20"/>
        </w:rPr>
        <w:t>eCollection</w:t>
      </w:r>
      <w:proofErr w:type="spellEnd"/>
      <w:r w:rsidRPr="00075FD9">
        <w:rPr>
          <w:rFonts w:ascii="Times New Roman" w:hAnsi="Times New Roman"/>
          <w:sz w:val="20"/>
          <w:szCs w:val="20"/>
        </w:rPr>
        <w:t xml:space="preserve"> 2022. </w:t>
      </w:r>
      <w:r w:rsidRPr="00075FD9">
        <w:rPr>
          <w:rFonts w:ascii="Times New Roman" w:hAnsi="Times New Roman"/>
          <w:b/>
          <w:bCs/>
          <w:sz w:val="20"/>
          <w:szCs w:val="20"/>
        </w:rPr>
        <w:t>M23 IF 2.1</w:t>
      </w:r>
    </w:p>
    <w:p w14:paraId="19061D0E" w14:textId="77777777" w:rsidR="00075FD9" w:rsidRPr="00075FD9" w:rsidRDefault="00075FD9" w:rsidP="006838F5">
      <w:pPr>
        <w:pStyle w:val="ListParagraph"/>
        <w:numPr>
          <w:ilvl w:val="0"/>
          <w:numId w:val="54"/>
        </w:numPr>
        <w:spacing w:after="0" w:line="240" w:lineRule="auto"/>
        <w:jc w:val="both"/>
        <w:rPr>
          <w:rFonts w:ascii="Times New Roman" w:hAnsi="Times New Roman"/>
          <w:sz w:val="20"/>
          <w:szCs w:val="20"/>
        </w:rPr>
      </w:pPr>
      <w:proofErr w:type="spellStart"/>
      <w:r w:rsidRPr="00075FD9">
        <w:rPr>
          <w:rStyle w:val="docsum-authors"/>
          <w:rFonts w:ascii="Times New Roman" w:hAnsi="Times New Roman"/>
          <w:sz w:val="20"/>
          <w:szCs w:val="20"/>
        </w:rPr>
        <w:t>Seferović</w:t>
      </w:r>
      <w:proofErr w:type="spellEnd"/>
      <w:r w:rsidRPr="00075FD9">
        <w:rPr>
          <w:rStyle w:val="docsum-authors"/>
          <w:rFonts w:ascii="Times New Roman" w:hAnsi="Times New Roman"/>
          <w:sz w:val="20"/>
          <w:szCs w:val="20"/>
        </w:rPr>
        <w:t xml:space="preserve"> P, </w:t>
      </w:r>
      <w:proofErr w:type="spellStart"/>
      <w:r w:rsidRPr="00075FD9">
        <w:rPr>
          <w:rStyle w:val="docsum-authors"/>
          <w:rFonts w:ascii="Times New Roman" w:hAnsi="Times New Roman"/>
          <w:sz w:val="20"/>
          <w:szCs w:val="20"/>
        </w:rPr>
        <w:t>Polovina</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sz w:val="20"/>
          <w:szCs w:val="20"/>
        </w:rPr>
        <w:t>Milinković</w:t>
      </w:r>
      <w:proofErr w:type="spellEnd"/>
      <w:r w:rsidRPr="00075FD9">
        <w:rPr>
          <w:rStyle w:val="docsum-authors"/>
          <w:rFonts w:ascii="Times New Roman" w:hAnsi="Times New Roman"/>
          <w:sz w:val="20"/>
          <w:szCs w:val="20"/>
        </w:rPr>
        <w:t xml:space="preserve"> I, </w:t>
      </w:r>
      <w:proofErr w:type="spellStart"/>
      <w:r w:rsidRPr="00075FD9">
        <w:rPr>
          <w:rStyle w:val="docsum-authors"/>
          <w:rFonts w:ascii="Times New Roman" w:hAnsi="Times New Roman"/>
          <w:b/>
          <w:bCs/>
          <w:sz w:val="20"/>
          <w:szCs w:val="20"/>
        </w:rPr>
        <w:t>Krljanac</w:t>
      </w:r>
      <w:proofErr w:type="spellEnd"/>
      <w:r w:rsidRPr="00075FD9">
        <w:rPr>
          <w:rStyle w:val="docsum-authors"/>
          <w:rFonts w:ascii="Times New Roman" w:hAnsi="Times New Roman"/>
          <w:b/>
          <w:bCs/>
          <w:sz w:val="20"/>
          <w:szCs w:val="20"/>
        </w:rPr>
        <w:t xml:space="preserve"> G</w:t>
      </w:r>
      <w:r w:rsidRPr="00075FD9">
        <w:rPr>
          <w:rStyle w:val="docsum-authors"/>
          <w:rFonts w:ascii="Times New Roman" w:hAnsi="Times New Roman"/>
          <w:sz w:val="20"/>
          <w:szCs w:val="20"/>
        </w:rPr>
        <w:t xml:space="preserve">, </w:t>
      </w:r>
      <w:proofErr w:type="spellStart"/>
      <w:r w:rsidRPr="00075FD9">
        <w:rPr>
          <w:rStyle w:val="docsum-authors"/>
          <w:rFonts w:ascii="Times New Roman" w:hAnsi="Times New Roman"/>
          <w:sz w:val="20"/>
          <w:szCs w:val="20"/>
        </w:rPr>
        <w:t>Ašanin</w:t>
      </w:r>
      <w:proofErr w:type="spellEnd"/>
      <w:r w:rsidRPr="00075FD9">
        <w:rPr>
          <w:rStyle w:val="docsum-authors"/>
          <w:rFonts w:ascii="Times New Roman" w:hAnsi="Times New Roman"/>
          <w:sz w:val="20"/>
          <w:szCs w:val="20"/>
        </w:rPr>
        <w:t xml:space="preserve"> M. </w:t>
      </w:r>
      <w:hyperlink r:id="rId42" w:history="1">
        <w:r w:rsidRPr="00075FD9">
          <w:rPr>
            <w:rStyle w:val="Hyperlink"/>
            <w:rFonts w:ascii="Times New Roman" w:hAnsi="Times New Roman"/>
            <w:color w:val="auto"/>
            <w:sz w:val="20"/>
            <w:szCs w:val="20"/>
            <w:u w:val="none"/>
            <w:shd w:val="clear" w:color="auto" w:fill="FFFFFF"/>
          </w:rPr>
          <w:t xml:space="preserve">Risk stratification models for predicting mortality in heart failure: a </w:t>
        </w:r>
        <w:proofErr w:type="spellStart"/>
        <w:r w:rsidRPr="00075FD9">
          <w:rPr>
            <w:rStyle w:val="Hyperlink"/>
            <w:rFonts w:ascii="Times New Roman" w:hAnsi="Times New Roman"/>
            <w:color w:val="auto"/>
            <w:sz w:val="20"/>
            <w:szCs w:val="20"/>
            <w:u w:val="none"/>
            <w:shd w:val="clear" w:color="auto" w:fill="FFFFFF"/>
          </w:rPr>
          <w:t>favourite</w:t>
        </w:r>
        <w:proofErr w:type="spellEnd"/>
        <w:r w:rsidRPr="00075FD9">
          <w:rPr>
            <w:rStyle w:val="Hyperlink"/>
            <w:rFonts w:ascii="Times New Roman" w:hAnsi="Times New Roman"/>
            <w:color w:val="auto"/>
            <w:sz w:val="20"/>
            <w:szCs w:val="20"/>
            <w:u w:val="none"/>
            <w:shd w:val="clear" w:color="auto" w:fill="FFFFFF"/>
          </w:rPr>
          <w:t xml:space="preserve"> or an outsider?</w:t>
        </w:r>
      </w:hyperlink>
      <w:r w:rsidRPr="00075FD9">
        <w:rPr>
          <w:rFonts w:ascii="Times New Roman" w:hAnsi="Times New Roman"/>
          <w:sz w:val="20"/>
          <w:szCs w:val="20"/>
        </w:rPr>
        <w:t xml:space="preserve"> </w:t>
      </w:r>
      <w:r w:rsidRPr="00075FD9">
        <w:rPr>
          <w:rFonts w:ascii="Times New Roman" w:hAnsi="Times New Roman"/>
          <w:sz w:val="20"/>
          <w:szCs w:val="20"/>
          <w:shd w:val="clear" w:color="auto" w:fill="FFFFFF"/>
        </w:rPr>
        <w:t xml:space="preserve">Eur J </w:t>
      </w:r>
      <w:proofErr w:type="spellStart"/>
      <w:r w:rsidRPr="00075FD9">
        <w:rPr>
          <w:rFonts w:ascii="Times New Roman" w:hAnsi="Times New Roman"/>
          <w:sz w:val="20"/>
          <w:szCs w:val="20"/>
          <w:shd w:val="clear" w:color="auto" w:fill="FFFFFF"/>
        </w:rPr>
        <w:t>Prev</w:t>
      </w:r>
      <w:proofErr w:type="spellEnd"/>
      <w:r w:rsidRPr="00075FD9">
        <w:rPr>
          <w:rFonts w:ascii="Times New Roman" w:hAnsi="Times New Roman"/>
          <w:sz w:val="20"/>
          <w:szCs w:val="20"/>
          <w:shd w:val="clear" w:color="auto" w:fill="FFFFFF"/>
        </w:rPr>
        <w:t xml:space="preserve"> </w:t>
      </w:r>
      <w:proofErr w:type="spellStart"/>
      <w:r w:rsidRPr="00075FD9">
        <w:rPr>
          <w:rFonts w:ascii="Times New Roman" w:hAnsi="Times New Roman"/>
          <w:sz w:val="20"/>
          <w:szCs w:val="20"/>
          <w:shd w:val="clear" w:color="auto" w:fill="FFFFFF"/>
        </w:rPr>
        <w:t>Cardiol</w:t>
      </w:r>
      <w:proofErr w:type="spellEnd"/>
      <w:r w:rsidRPr="00075FD9">
        <w:rPr>
          <w:rFonts w:ascii="Times New Roman" w:hAnsi="Times New Roman"/>
          <w:sz w:val="20"/>
          <w:szCs w:val="20"/>
          <w:shd w:val="clear" w:color="auto" w:fill="FFFFFF"/>
        </w:rPr>
        <w:t xml:space="preserve"> 2022. </w:t>
      </w:r>
      <w:proofErr w:type="spellStart"/>
      <w:r w:rsidRPr="00075FD9">
        <w:rPr>
          <w:rFonts w:ascii="Times New Roman" w:hAnsi="Times New Roman"/>
          <w:sz w:val="20"/>
          <w:szCs w:val="20"/>
          <w:shd w:val="clear" w:color="auto" w:fill="FFFFFF"/>
        </w:rPr>
        <w:t>doi</w:t>
      </w:r>
      <w:proofErr w:type="spellEnd"/>
      <w:r w:rsidRPr="00075FD9">
        <w:rPr>
          <w:rFonts w:ascii="Times New Roman" w:hAnsi="Times New Roman"/>
          <w:sz w:val="20"/>
          <w:szCs w:val="20"/>
          <w:shd w:val="clear" w:color="auto" w:fill="FFFFFF"/>
        </w:rPr>
        <w:t>: 10.1093/</w:t>
      </w:r>
      <w:proofErr w:type="spellStart"/>
      <w:r w:rsidRPr="00075FD9">
        <w:rPr>
          <w:rFonts w:ascii="Times New Roman" w:hAnsi="Times New Roman"/>
          <w:sz w:val="20"/>
          <w:szCs w:val="20"/>
          <w:shd w:val="clear" w:color="auto" w:fill="FFFFFF"/>
        </w:rPr>
        <w:t>eurjpc</w:t>
      </w:r>
      <w:proofErr w:type="spellEnd"/>
      <w:r w:rsidRPr="00075FD9">
        <w:rPr>
          <w:rFonts w:ascii="Times New Roman" w:hAnsi="Times New Roman"/>
          <w:sz w:val="20"/>
          <w:szCs w:val="20"/>
          <w:shd w:val="clear" w:color="auto" w:fill="FFFFFF"/>
        </w:rPr>
        <w:t xml:space="preserve">/zwac173. </w:t>
      </w:r>
      <w:r w:rsidRPr="00075FD9">
        <w:rPr>
          <w:rFonts w:ascii="Times New Roman" w:hAnsi="Times New Roman"/>
          <w:b/>
          <w:bCs/>
          <w:sz w:val="20"/>
          <w:szCs w:val="20"/>
          <w:shd w:val="clear" w:color="auto" w:fill="FFFFFF"/>
        </w:rPr>
        <w:t>M21 IF 8.3</w:t>
      </w:r>
    </w:p>
    <w:p w14:paraId="1A955C9C"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sz w:val="20"/>
          <w:szCs w:val="20"/>
        </w:rPr>
      </w:pPr>
      <w:proofErr w:type="spellStart"/>
      <w:r w:rsidRPr="00075FD9">
        <w:rPr>
          <w:rStyle w:val="docsum-authors"/>
          <w:rFonts w:ascii="Times New Roman" w:hAnsi="Times New Roman"/>
          <w:sz w:val="20"/>
          <w:szCs w:val="20"/>
        </w:rPr>
        <w:t>Lasica</w:t>
      </w:r>
      <w:proofErr w:type="spellEnd"/>
      <w:r w:rsidRPr="00075FD9">
        <w:rPr>
          <w:rStyle w:val="docsum-authors"/>
          <w:rFonts w:ascii="Times New Roman" w:hAnsi="Times New Roman"/>
          <w:sz w:val="20"/>
          <w:szCs w:val="20"/>
        </w:rPr>
        <w:t xml:space="preserve"> R, </w:t>
      </w:r>
      <w:proofErr w:type="spellStart"/>
      <w:r w:rsidRPr="00075FD9">
        <w:rPr>
          <w:rStyle w:val="docsum-authors"/>
          <w:rFonts w:ascii="Times New Roman" w:hAnsi="Times New Roman"/>
          <w:sz w:val="20"/>
          <w:szCs w:val="20"/>
        </w:rPr>
        <w:t>Djukanovic</w:t>
      </w:r>
      <w:proofErr w:type="spellEnd"/>
      <w:r w:rsidRPr="00075FD9">
        <w:rPr>
          <w:rStyle w:val="docsum-authors"/>
          <w:rFonts w:ascii="Times New Roman" w:hAnsi="Times New Roman"/>
          <w:sz w:val="20"/>
          <w:szCs w:val="20"/>
        </w:rPr>
        <w:t xml:space="preserve"> L, </w:t>
      </w:r>
      <w:proofErr w:type="spellStart"/>
      <w:r w:rsidRPr="00075FD9">
        <w:rPr>
          <w:rStyle w:val="docsum-authors"/>
          <w:rFonts w:ascii="Times New Roman" w:hAnsi="Times New Roman"/>
          <w:sz w:val="20"/>
          <w:szCs w:val="20"/>
        </w:rPr>
        <w:t>Mrdovic</w:t>
      </w:r>
      <w:proofErr w:type="spellEnd"/>
      <w:r w:rsidRPr="00075FD9">
        <w:rPr>
          <w:rStyle w:val="docsum-authors"/>
          <w:rFonts w:ascii="Times New Roman" w:hAnsi="Times New Roman"/>
          <w:sz w:val="20"/>
          <w:szCs w:val="20"/>
        </w:rPr>
        <w:t xml:space="preserve"> I, </w:t>
      </w:r>
      <w:proofErr w:type="spellStart"/>
      <w:r w:rsidRPr="00075FD9">
        <w:rPr>
          <w:rStyle w:val="docsum-authors"/>
          <w:rFonts w:ascii="Times New Roman" w:hAnsi="Times New Roman"/>
          <w:sz w:val="20"/>
          <w:szCs w:val="20"/>
        </w:rPr>
        <w:t>Savic</w:t>
      </w:r>
      <w:proofErr w:type="spellEnd"/>
      <w:r w:rsidRPr="00075FD9">
        <w:rPr>
          <w:rStyle w:val="docsum-authors"/>
          <w:rFonts w:ascii="Times New Roman" w:hAnsi="Times New Roman"/>
          <w:sz w:val="20"/>
          <w:szCs w:val="20"/>
        </w:rPr>
        <w:t xml:space="preserve"> L, </w:t>
      </w:r>
      <w:proofErr w:type="spellStart"/>
      <w:r w:rsidRPr="00075FD9">
        <w:rPr>
          <w:rStyle w:val="docsum-authors"/>
          <w:rFonts w:ascii="Times New Roman" w:hAnsi="Times New Roman"/>
          <w:sz w:val="20"/>
          <w:szCs w:val="20"/>
        </w:rPr>
        <w:t>Ristic</w:t>
      </w:r>
      <w:proofErr w:type="spellEnd"/>
      <w:r w:rsidRPr="00075FD9">
        <w:rPr>
          <w:rStyle w:val="docsum-authors"/>
          <w:rFonts w:ascii="Times New Roman" w:hAnsi="Times New Roman"/>
          <w:sz w:val="20"/>
          <w:szCs w:val="20"/>
        </w:rPr>
        <w:t xml:space="preserve"> A, </w:t>
      </w:r>
      <w:proofErr w:type="spellStart"/>
      <w:r w:rsidRPr="00075FD9">
        <w:rPr>
          <w:rStyle w:val="docsum-authors"/>
          <w:rFonts w:ascii="Times New Roman" w:hAnsi="Times New Roman"/>
          <w:sz w:val="20"/>
          <w:szCs w:val="20"/>
        </w:rPr>
        <w:t>Zdravkovic</w:t>
      </w:r>
      <w:proofErr w:type="spellEnd"/>
      <w:r w:rsidRPr="00075FD9">
        <w:rPr>
          <w:rStyle w:val="docsum-authors"/>
          <w:rFonts w:ascii="Times New Roman" w:hAnsi="Times New Roman"/>
          <w:sz w:val="20"/>
          <w:szCs w:val="20"/>
        </w:rPr>
        <w:t xml:space="preserve"> M, </w:t>
      </w:r>
      <w:proofErr w:type="spellStart"/>
      <w:r w:rsidRPr="00075FD9">
        <w:rPr>
          <w:rStyle w:val="docsum-authors"/>
          <w:rFonts w:ascii="Times New Roman" w:hAnsi="Times New Roman"/>
          <w:sz w:val="20"/>
          <w:szCs w:val="20"/>
        </w:rPr>
        <w:t>Simic</w:t>
      </w:r>
      <w:proofErr w:type="spellEnd"/>
      <w:r w:rsidRPr="00075FD9">
        <w:rPr>
          <w:rStyle w:val="docsum-authors"/>
          <w:rFonts w:ascii="Times New Roman" w:hAnsi="Times New Roman"/>
          <w:sz w:val="20"/>
          <w:szCs w:val="20"/>
        </w:rPr>
        <w:t xml:space="preserve"> D, </w:t>
      </w:r>
      <w:proofErr w:type="spellStart"/>
      <w:r w:rsidRPr="00075FD9">
        <w:rPr>
          <w:rStyle w:val="docsum-authors"/>
          <w:rFonts w:ascii="Times New Roman" w:hAnsi="Times New Roman"/>
          <w:b/>
          <w:bCs/>
          <w:sz w:val="20"/>
          <w:szCs w:val="20"/>
        </w:rPr>
        <w:t>Krljanac</w:t>
      </w:r>
      <w:proofErr w:type="spellEnd"/>
      <w:r w:rsidRPr="00075FD9">
        <w:rPr>
          <w:rStyle w:val="docsum-authors"/>
          <w:rFonts w:ascii="Times New Roman" w:hAnsi="Times New Roman"/>
          <w:b/>
          <w:bCs/>
          <w:sz w:val="20"/>
          <w:szCs w:val="20"/>
        </w:rPr>
        <w:t xml:space="preserve"> G</w:t>
      </w:r>
      <w:r w:rsidRPr="00075FD9">
        <w:rPr>
          <w:rStyle w:val="docsum-authors"/>
          <w:rFonts w:ascii="Times New Roman" w:hAnsi="Times New Roman"/>
          <w:sz w:val="20"/>
          <w:szCs w:val="20"/>
        </w:rPr>
        <w:t xml:space="preserve">, Popovic D, </w:t>
      </w:r>
      <w:proofErr w:type="spellStart"/>
      <w:r w:rsidRPr="00075FD9">
        <w:rPr>
          <w:rStyle w:val="docsum-authors"/>
          <w:rFonts w:ascii="Times New Roman" w:hAnsi="Times New Roman"/>
          <w:sz w:val="20"/>
          <w:szCs w:val="20"/>
        </w:rPr>
        <w:t>Simeunovic</w:t>
      </w:r>
      <w:proofErr w:type="spellEnd"/>
      <w:r w:rsidRPr="00075FD9">
        <w:rPr>
          <w:rStyle w:val="docsum-authors"/>
          <w:rFonts w:ascii="Times New Roman" w:hAnsi="Times New Roman"/>
          <w:sz w:val="20"/>
          <w:szCs w:val="20"/>
        </w:rPr>
        <w:t xml:space="preserve"> D, Rajic D, </w:t>
      </w:r>
      <w:proofErr w:type="spellStart"/>
      <w:r w:rsidRPr="00075FD9">
        <w:rPr>
          <w:rStyle w:val="docsum-authors"/>
          <w:rFonts w:ascii="Times New Roman" w:hAnsi="Times New Roman"/>
          <w:sz w:val="20"/>
          <w:szCs w:val="20"/>
        </w:rPr>
        <w:t>Asanin</w:t>
      </w:r>
      <w:proofErr w:type="spellEnd"/>
      <w:r w:rsidRPr="00075FD9">
        <w:rPr>
          <w:rStyle w:val="docsum-authors"/>
          <w:rFonts w:ascii="Times New Roman" w:hAnsi="Times New Roman"/>
          <w:sz w:val="20"/>
          <w:szCs w:val="20"/>
        </w:rPr>
        <w:t xml:space="preserve"> M. </w:t>
      </w:r>
      <w:hyperlink r:id="rId43" w:history="1">
        <w:r w:rsidRPr="00075FD9">
          <w:rPr>
            <w:rStyle w:val="Hyperlink"/>
            <w:rFonts w:ascii="Times New Roman" w:hAnsi="Times New Roman"/>
            <w:color w:val="auto"/>
            <w:sz w:val="20"/>
            <w:szCs w:val="20"/>
            <w:u w:val="none"/>
            <w:shd w:val="clear" w:color="auto" w:fill="FFFFFF"/>
          </w:rPr>
          <w:t>Acute Coronary Syndrome in the COVID-19 Era-Differences and Dilemmas Compared to the Pre-COVID-19 Era.</w:t>
        </w:r>
      </w:hyperlink>
      <w:r w:rsidRPr="00075FD9">
        <w:rPr>
          <w:rFonts w:ascii="Times New Roman" w:hAnsi="Times New Roman"/>
          <w:sz w:val="20"/>
          <w:szCs w:val="20"/>
        </w:rPr>
        <w:t xml:space="preserve"> </w:t>
      </w:r>
      <w:r w:rsidRPr="00075FD9">
        <w:rPr>
          <w:rFonts w:ascii="Times New Roman" w:hAnsi="Times New Roman"/>
          <w:sz w:val="20"/>
          <w:szCs w:val="20"/>
          <w:shd w:val="clear" w:color="auto" w:fill="FFFFFF"/>
        </w:rPr>
        <w:t>J Clin Med 2022;11(11):3024. </w:t>
      </w:r>
      <w:r w:rsidRPr="00075FD9">
        <w:rPr>
          <w:rFonts w:ascii="Times New Roman" w:hAnsi="Times New Roman"/>
          <w:b/>
          <w:bCs/>
          <w:sz w:val="20"/>
          <w:szCs w:val="20"/>
          <w:shd w:val="clear" w:color="auto" w:fill="FFFFFF"/>
        </w:rPr>
        <w:t>M22 IF 3.9</w:t>
      </w:r>
    </w:p>
    <w:p w14:paraId="6F0E7AD3" w14:textId="77777777" w:rsidR="00075FD9" w:rsidRPr="00075FD9" w:rsidRDefault="00075FD9" w:rsidP="006838F5">
      <w:pPr>
        <w:pStyle w:val="Title2"/>
        <w:numPr>
          <w:ilvl w:val="0"/>
          <w:numId w:val="54"/>
        </w:numPr>
        <w:shd w:val="clear" w:color="auto" w:fill="FFFFFF"/>
        <w:spacing w:before="0" w:beforeAutospacing="0" w:after="0" w:afterAutospacing="0"/>
        <w:jc w:val="both"/>
        <w:rPr>
          <w:sz w:val="20"/>
          <w:szCs w:val="20"/>
        </w:rPr>
      </w:pPr>
      <w:r w:rsidRPr="00075FD9">
        <w:rPr>
          <w:sz w:val="20"/>
          <w:szCs w:val="20"/>
        </w:rPr>
        <w:t xml:space="preserve">Savic L, Mrdovic I, Asanin M, Stankovic S, Krljanac G, Lasica R, et al. Impact of kidney function on the occurrence of new-onset atrial fibrillation in patients with ST-elevation myocardial infarction. Anatol J Cardiol 2021; 25: 638-45. </w:t>
      </w:r>
      <w:r w:rsidRPr="00075FD9">
        <w:rPr>
          <w:b/>
          <w:bCs/>
          <w:sz w:val="20"/>
          <w:szCs w:val="20"/>
        </w:rPr>
        <w:t>M23 IF 1.475</w:t>
      </w:r>
    </w:p>
    <w:p w14:paraId="198AECA9" w14:textId="77777777" w:rsidR="00075FD9" w:rsidRPr="00075FD9" w:rsidRDefault="00075FD9" w:rsidP="006838F5">
      <w:pPr>
        <w:pStyle w:val="Title2"/>
        <w:numPr>
          <w:ilvl w:val="0"/>
          <w:numId w:val="54"/>
        </w:numPr>
        <w:shd w:val="clear" w:color="auto" w:fill="FFFFFF"/>
        <w:spacing w:before="0" w:beforeAutospacing="0" w:after="0" w:afterAutospacing="0"/>
        <w:jc w:val="both"/>
        <w:rPr>
          <w:rStyle w:val="docsum-authors"/>
          <w:rFonts w:eastAsia="Arial"/>
          <w:sz w:val="20"/>
          <w:szCs w:val="20"/>
        </w:rPr>
      </w:pPr>
      <w:r w:rsidRPr="00075FD9">
        <w:rPr>
          <w:rStyle w:val="docsum-authors"/>
          <w:rFonts w:eastAsia="Arial"/>
          <w:sz w:val="20"/>
          <w:szCs w:val="20"/>
        </w:rPr>
        <w:t>Vasiljevic-Pokrajcic Z, </w:t>
      </w:r>
      <w:r w:rsidRPr="00075FD9">
        <w:rPr>
          <w:rStyle w:val="docsum-authors"/>
          <w:rFonts w:eastAsia="Arial"/>
          <w:b/>
          <w:bCs/>
          <w:sz w:val="20"/>
          <w:szCs w:val="20"/>
        </w:rPr>
        <w:t>Krljanac G</w:t>
      </w:r>
      <w:r w:rsidRPr="00075FD9">
        <w:rPr>
          <w:rStyle w:val="docsum-authors"/>
          <w:rFonts w:eastAsia="Arial"/>
          <w:sz w:val="20"/>
          <w:szCs w:val="20"/>
        </w:rPr>
        <w:t xml:space="preserve">, Lasica R, Zdravkovic M, Stankovic S, Mitrovic P, Vukcevic V, Asanin M. </w:t>
      </w:r>
      <w:r w:rsidR="006838F5">
        <w:fldChar w:fldCharType="begin"/>
      </w:r>
      <w:r w:rsidR="006838F5">
        <w:instrText xml:space="preserve"> HYPERLINK "https://pubmed.ncbi.nlm.nih.gov/33823774/" </w:instrText>
      </w:r>
      <w:r w:rsidR="006838F5">
        <w:fldChar w:fldCharType="separate"/>
      </w:r>
      <w:r w:rsidRPr="00075FD9">
        <w:rPr>
          <w:rStyle w:val="Hyperlink"/>
          <w:color w:val="auto"/>
          <w:sz w:val="20"/>
          <w:szCs w:val="20"/>
          <w:u w:val="none"/>
          <w:shd w:val="clear" w:color="auto" w:fill="FFFFFF"/>
        </w:rPr>
        <w:t>Gender Disparities on Access to Care and Coronary Disease Management.</w:t>
      </w:r>
      <w:r w:rsidR="006838F5">
        <w:rPr>
          <w:rStyle w:val="Hyperlink"/>
          <w:color w:val="auto"/>
          <w:sz w:val="20"/>
          <w:szCs w:val="20"/>
          <w:u w:val="none"/>
          <w:shd w:val="clear" w:color="auto" w:fill="FFFFFF"/>
        </w:rPr>
        <w:fldChar w:fldCharType="end"/>
      </w:r>
      <w:r w:rsidRPr="00075FD9">
        <w:rPr>
          <w:sz w:val="20"/>
          <w:szCs w:val="20"/>
        </w:rPr>
        <w:t xml:space="preserve"> </w:t>
      </w:r>
      <w:r w:rsidRPr="00075FD9">
        <w:rPr>
          <w:rStyle w:val="docsum-journal-citation"/>
          <w:sz w:val="20"/>
          <w:szCs w:val="20"/>
        </w:rPr>
        <w:t xml:space="preserve">Curr Pharm Des 2021;27(29):3210-3220. </w:t>
      </w:r>
      <w:r w:rsidRPr="00075FD9">
        <w:rPr>
          <w:rStyle w:val="docsum-journal-citation"/>
          <w:b/>
          <w:bCs/>
          <w:sz w:val="20"/>
          <w:szCs w:val="20"/>
        </w:rPr>
        <w:t>M22 IF 3.310</w:t>
      </w:r>
    </w:p>
    <w:p w14:paraId="01A5DA8D" w14:textId="77777777" w:rsidR="00075FD9" w:rsidRPr="00075FD9" w:rsidRDefault="006838F5" w:rsidP="006838F5">
      <w:pPr>
        <w:numPr>
          <w:ilvl w:val="0"/>
          <w:numId w:val="54"/>
        </w:numPr>
        <w:shd w:val="clear" w:color="auto" w:fill="FFFFFF"/>
        <w:jc w:val="both"/>
        <w:textAlignment w:val="baseline"/>
        <w:rPr>
          <w:b/>
          <w:bCs/>
          <w:sz w:val="20"/>
          <w:szCs w:val="20"/>
        </w:rPr>
      </w:pPr>
      <w:hyperlink r:id="rId44" w:history="1">
        <w:proofErr w:type="spellStart"/>
        <w:r w:rsidR="00075FD9" w:rsidRPr="00075FD9">
          <w:rPr>
            <w:rStyle w:val="Hyperlink"/>
            <w:color w:val="auto"/>
            <w:sz w:val="20"/>
            <w:szCs w:val="20"/>
            <w:u w:val="none"/>
            <w:bdr w:val="none" w:sz="0" w:space="0" w:color="auto" w:frame="1"/>
            <w:shd w:val="clear" w:color="auto" w:fill="FFFFFF"/>
          </w:rPr>
          <w:t>Bugiardini</w:t>
        </w:r>
        <w:proofErr w:type="spellEnd"/>
      </w:hyperlink>
      <w:r w:rsidR="00075FD9" w:rsidRPr="00075FD9">
        <w:rPr>
          <w:rStyle w:val="Hyperlink"/>
          <w:color w:val="auto"/>
          <w:sz w:val="20"/>
          <w:szCs w:val="20"/>
          <w:u w:val="none"/>
          <w:bdr w:val="none" w:sz="0" w:space="0" w:color="auto" w:frame="1"/>
          <w:shd w:val="clear" w:color="auto" w:fill="FFFFFF"/>
        </w:rPr>
        <w:t xml:space="preserve"> R</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shd w:val="clear" w:color="auto" w:fill="FFFFFF"/>
        </w:rPr>
        <w:t>Cenko</w:t>
      </w:r>
      <w:proofErr w:type="spellEnd"/>
      <w:r>
        <w:rPr>
          <w:rStyle w:val="Hyperlink"/>
          <w:color w:val="auto"/>
          <w:sz w:val="20"/>
          <w:szCs w:val="20"/>
          <w:u w:val="none"/>
          <w:bdr w:val="none" w:sz="0" w:space="0" w:color="auto" w:frame="1"/>
          <w:shd w:val="clear" w:color="auto" w:fill="FFFFFF"/>
        </w:rPr>
        <w:fldChar w:fldCharType="end"/>
      </w:r>
      <w:r w:rsidR="00075FD9" w:rsidRPr="00075FD9">
        <w:rPr>
          <w:rStyle w:val="Hyperlink"/>
          <w:color w:val="auto"/>
          <w:sz w:val="20"/>
          <w:szCs w:val="20"/>
          <w:u w:val="none"/>
          <w:bdr w:val="none" w:sz="0" w:space="0" w:color="auto" w:frame="1"/>
          <w:shd w:val="clear" w:color="auto" w:fill="FFFFFF"/>
        </w:rPr>
        <w:t xml:space="preserve"> E</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hyperlink r:id="rId45" w:history="1">
        <w:r w:rsidR="00075FD9" w:rsidRPr="00075FD9">
          <w:rPr>
            <w:rStyle w:val="Hyperlink"/>
            <w:color w:val="auto"/>
            <w:sz w:val="20"/>
            <w:szCs w:val="20"/>
            <w:u w:val="none"/>
            <w:bdr w:val="none" w:sz="0" w:space="0" w:color="auto" w:frame="1"/>
            <w:shd w:val="clear" w:color="auto" w:fill="FFFFFF"/>
          </w:rPr>
          <w:t>Yoon</w:t>
        </w:r>
      </w:hyperlink>
      <w:r w:rsidR="00075FD9" w:rsidRPr="00075FD9">
        <w:rPr>
          <w:rStyle w:val="Hyperlink"/>
          <w:color w:val="auto"/>
          <w:sz w:val="20"/>
          <w:szCs w:val="20"/>
          <w:u w:val="none"/>
          <w:bdr w:val="none" w:sz="0" w:space="0" w:color="auto" w:frame="1"/>
          <w:shd w:val="clear" w:color="auto" w:fill="FFFFFF"/>
        </w:rPr>
        <w:t xml:space="preserve"> J</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hyperlink r:id="rId46" w:history="1">
        <w:r w:rsidR="00075FD9" w:rsidRPr="00075FD9">
          <w:rPr>
            <w:rStyle w:val="Hyperlink"/>
            <w:color w:val="auto"/>
            <w:sz w:val="20"/>
            <w:szCs w:val="20"/>
            <w:u w:val="none"/>
            <w:bdr w:val="none" w:sz="0" w:space="0" w:color="auto" w:frame="1"/>
            <w:shd w:val="clear" w:color="auto" w:fill="FFFFFF"/>
          </w:rPr>
          <w:t xml:space="preserve">van der </w:t>
        </w:r>
        <w:proofErr w:type="spellStart"/>
        <w:r w:rsidR="00075FD9" w:rsidRPr="00075FD9">
          <w:rPr>
            <w:rStyle w:val="Hyperlink"/>
            <w:color w:val="auto"/>
            <w:sz w:val="20"/>
            <w:szCs w:val="20"/>
            <w:u w:val="none"/>
            <w:bdr w:val="none" w:sz="0" w:space="0" w:color="auto" w:frame="1"/>
            <w:shd w:val="clear" w:color="auto" w:fill="FFFFFF"/>
          </w:rPr>
          <w:t>Schaar</w:t>
        </w:r>
        <w:proofErr w:type="spellEnd"/>
      </w:hyperlink>
      <w:r w:rsidR="00075FD9" w:rsidRPr="00075FD9">
        <w:rPr>
          <w:rStyle w:val="Hyperlink"/>
          <w:color w:val="auto"/>
          <w:sz w:val="20"/>
          <w:szCs w:val="20"/>
          <w:u w:val="none"/>
          <w:bdr w:val="none" w:sz="0" w:space="0" w:color="auto" w:frame="1"/>
          <w:shd w:val="clear" w:color="auto" w:fill="FFFFFF"/>
        </w:rPr>
        <w:t xml:space="preserve"> M</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shd w:val="clear" w:color="auto" w:fill="FFFFFF"/>
        </w:rPr>
        <w:t>Kedev</w:t>
      </w:r>
      <w:proofErr w:type="spellEnd"/>
      <w:r>
        <w:rPr>
          <w:rStyle w:val="Hyperlink"/>
          <w:color w:val="auto"/>
          <w:sz w:val="20"/>
          <w:szCs w:val="20"/>
          <w:u w:val="none"/>
          <w:bdr w:val="none" w:sz="0" w:space="0" w:color="auto" w:frame="1"/>
          <w:shd w:val="clear" w:color="auto" w:fill="FFFFFF"/>
        </w:rPr>
        <w:fldChar w:fldCharType="end"/>
      </w:r>
      <w:r w:rsidR="00075FD9" w:rsidRPr="00075FD9">
        <w:rPr>
          <w:rStyle w:val="Hyperlink"/>
          <w:color w:val="auto"/>
          <w:sz w:val="20"/>
          <w:szCs w:val="20"/>
          <w:u w:val="none"/>
          <w:bdr w:val="none" w:sz="0" w:space="0" w:color="auto" w:frame="1"/>
          <w:shd w:val="clear" w:color="auto" w:fill="FFFFFF"/>
        </w:rPr>
        <w:t xml:space="preserve"> S</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hyperlink r:id="rId47" w:history="1">
        <w:r w:rsidR="00075FD9" w:rsidRPr="00075FD9">
          <w:rPr>
            <w:rStyle w:val="Hyperlink"/>
            <w:color w:val="auto"/>
            <w:sz w:val="20"/>
            <w:szCs w:val="20"/>
            <w:u w:val="none"/>
            <w:bdr w:val="none" w:sz="0" w:space="0" w:color="auto" w:frame="1"/>
            <w:shd w:val="clear" w:color="auto" w:fill="FFFFFF"/>
          </w:rPr>
          <w:t>Gale</w:t>
        </w:r>
      </w:hyperlink>
      <w:r w:rsidR="00075FD9" w:rsidRPr="00075FD9">
        <w:rPr>
          <w:rStyle w:val="Hyperlink"/>
          <w:color w:val="auto"/>
          <w:sz w:val="20"/>
          <w:szCs w:val="20"/>
          <w:u w:val="none"/>
          <w:bdr w:val="none" w:sz="0" w:space="0" w:color="auto" w:frame="1"/>
          <w:shd w:val="clear" w:color="auto" w:fill="FFFFFF"/>
        </w:rPr>
        <w:t xml:space="preserve"> CP</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hyperlink r:id="rId48" w:history="1">
        <w:r w:rsidR="00075FD9" w:rsidRPr="00075FD9">
          <w:rPr>
            <w:rStyle w:val="Hyperlink"/>
            <w:color w:val="auto"/>
            <w:sz w:val="20"/>
            <w:szCs w:val="20"/>
            <w:u w:val="none"/>
            <w:bdr w:val="none" w:sz="0" w:space="0" w:color="auto" w:frame="1"/>
            <w:shd w:val="clear" w:color="auto" w:fill="FFFFFF"/>
          </w:rPr>
          <w:t>Vasiljevic</w:t>
        </w:r>
      </w:hyperlink>
      <w:r w:rsidR="00075FD9" w:rsidRPr="00075FD9">
        <w:rPr>
          <w:rStyle w:val="Hyperlink"/>
          <w:color w:val="auto"/>
          <w:sz w:val="20"/>
          <w:szCs w:val="20"/>
          <w:u w:val="none"/>
          <w:bdr w:val="none" w:sz="0" w:space="0" w:color="auto" w:frame="1"/>
          <w:shd w:val="clear" w:color="auto" w:fill="FFFFFF"/>
        </w:rPr>
        <w:t xml:space="preserve"> Z</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shd w:val="clear" w:color="auto" w:fill="FFFFFF"/>
        </w:rPr>
        <w:t>Bergami</w:t>
      </w:r>
      <w:proofErr w:type="spellEnd"/>
      <w:r>
        <w:rPr>
          <w:rStyle w:val="Hyperlink"/>
          <w:color w:val="auto"/>
          <w:sz w:val="20"/>
          <w:szCs w:val="20"/>
          <w:u w:val="none"/>
          <w:bdr w:val="none" w:sz="0" w:space="0" w:color="auto" w:frame="1"/>
          <w:shd w:val="clear" w:color="auto" w:fill="FFFFFF"/>
        </w:rPr>
        <w:fldChar w:fldCharType="end"/>
      </w:r>
      <w:r w:rsidR="00075FD9" w:rsidRPr="00075FD9">
        <w:rPr>
          <w:rStyle w:val="Hyperlink"/>
          <w:color w:val="auto"/>
          <w:sz w:val="20"/>
          <w:szCs w:val="20"/>
          <w:u w:val="none"/>
          <w:bdr w:val="none" w:sz="0" w:space="0" w:color="auto" w:frame="1"/>
          <w:shd w:val="clear" w:color="auto" w:fill="FFFFFF"/>
        </w:rPr>
        <w:t xml:space="preserve"> M</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shd w:val="clear" w:color="auto" w:fill="FFFFFF"/>
        </w:rPr>
        <w:t>Miličić</w:t>
      </w:r>
      <w:proofErr w:type="spellEnd"/>
      <w:r>
        <w:rPr>
          <w:rStyle w:val="Hyperlink"/>
          <w:color w:val="auto"/>
          <w:sz w:val="20"/>
          <w:szCs w:val="20"/>
          <w:u w:val="none"/>
          <w:bdr w:val="none" w:sz="0" w:space="0" w:color="auto" w:frame="1"/>
          <w:shd w:val="clear" w:color="auto" w:fill="FFFFFF"/>
        </w:rPr>
        <w:fldChar w:fldCharType="end"/>
      </w:r>
      <w:r w:rsidR="00075FD9" w:rsidRPr="00075FD9">
        <w:rPr>
          <w:rStyle w:val="Hyperlink"/>
          <w:color w:val="auto"/>
          <w:sz w:val="20"/>
          <w:szCs w:val="20"/>
          <w:u w:val="none"/>
          <w:bdr w:val="none" w:sz="0" w:space="0" w:color="auto" w:frame="1"/>
          <w:shd w:val="clear" w:color="auto" w:fill="FFFFFF"/>
        </w:rPr>
        <w:t xml:space="preserve"> D</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shd w:val="clear" w:color="auto" w:fill="FFFFFF"/>
        </w:rPr>
        <w:t>Zdravkovic</w:t>
      </w:r>
      <w:proofErr w:type="spellEnd"/>
      <w:r>
        <w:rPr>
          <w:rStyle w:val="Hyperlink"/>
          <w:color w:val="auto"/>
          <w:sz w:val="20"/>
          <w:szCs w:val="20"/>
          <w:u w:val="none"/>
          <w:bdr w:val="none" w:sz="0" w:space="0" w:color="auto" w:frame="1"/>
          <w:shd w:val="clear" w:color="auto" w:fill="FFFFFF"/>
        </w:rPr>
        <w:fldChar w:fldCharType="end"/>
      </w:r>
      <w:r w:rsidR="00075FD9" w:rsidRPr="00075FD9">
        <w:rPr>
          <w:rStyle w:val="Hyperlink"/>
          <w:color w:val="auto"/>
          <w:sz w:val="20"/>
          <w:szCs w:val="20"/>
          <w:u w:val="none"/>
          <w:bdr w:val="none" w:sz="0" w:space="0" w:color="auto" w:frame="1"/>
          <w:shd w:val="clear" w:color="auto" w:fill="FFFFFF"/>
        </w:rPr>
        <w:t xml:space="preserve"> M</w:t>
      </w:r>
      <w:r w:rsidR="00075FD9" w:rsidRPr="00075FD9">
        <w:rPr>
          <w:rStyle w:val="delimiter"/>
          <w:sz w:val="20"/>
          <w:szCs w:val="20"/>
          <w:bdr w:val="none" w:sz="0" w:space="0" w:color="auto" w:frame="1"/>
          <w:shd w:val="clear" w:color="auto" w:fill="FFFFFF"/>
        </w:rPr>
        <w:t>,</w:t>
      </w:r>
      <w:r w:rsidR="00075FD9" w:rsidRPr="00075FD9">
        <w:rPr>
          <w:sz w:val="20"/>
          <w:szCs w:val="20"/>
          <w:shd w:val="clear" w:color="auto" w:fill="FFFFFF"/>
        </w:rPr>
        <w:t> </w:t>
      </w:r>
      <w:proofErr w:type="spellStart"/>
      <w:r>
        <w:fldChar w:fldCharType="begin"/>
      </w:r>
      <w:r>
        <w:instrText xml:space="preserve"> HYPERLINK "javascript:;" </w:instrText>
      </w:r>
      <w:r>
        <w:fldChar w:fldCharType="separate"/>
      </w:r>
      <w:r w:rsidR="00075FD9" w:rsidRPr="00075FD9">
        <w:rPr>
          <w:rStyle w:val="Hyperlink"/>
          <w:b/>
          <w:bCs/>
          <w:color w:val="auto"/>
          <w:sz w:val="20"/>
          <w:szCs w:val="20"/>
          <w:u w:val="none"/>
          <w:bdr w:val="none" w:sz="0" w:space="0" w:color="auto" w:frame="1"/>
        </w:rPr>
        <w:t>Krljanac</w:t>
      </w:r>
      <w:proofErr w:type="spellEnd"/>
      <w:r>
        <w:rPr>
          <w:rStyle w:val="Hyperlink"/>
          <w:b/>
          <w:bCs/>
          <w:color w:val="auto"/>
          <w:sz w:val="20"/>
          <w:szCs w:val="20"/>
          <w:u w:val="none"/>
          <w:bdr w:val="none" w:sz="0" w:space="0" w:color="auto" w:frame="1"/>
        </w:rPr>
        <w:fldChar w:fldCharType="end"/>
      </w:r>
      <w:r w:rsidR="00075FD9" w:rsidRPr="00075FD9">
        <w:rPr>
          <w:rStyle w:val="Hyperlink"/>
          <w:b/>
          <w:bCs/>
          <w:color w:val="auto"/>
          <w:sz w:val="20"/>
          <w:szCs w:val="20"/>
          <w:u w:val="none"/>
          <w:bdr w:val="none" w:sz="0" w:space="0" w:color="auto" w:frame="1"/>
        </w:rPr>
        <w:t xml:space="preserve"> G</w:t>
      </w:r>
      <w:r w:rsidR="00075FD9" w:rsidRPr="00075FD9">
        <w:rPr>
          <w:rStyle w:val="delimiter"/>
          <w:sz w:val="20"/>
          <w:szCs w:val="20"/>
          <w:bdr w:val="none" w:sz="0" w:space="0" w:color="auto" w:frame="1"/>
        </w:rPr>
        <w:t>,</w:t>
      </w:r>
      <w:r w:rsidR="00075FD9" w:rsidRPr="00075FD9">
        <w:rPr>
          <w:sz w:val="20"/>
          <w:szCs w:val="20"/>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rPr>
        <w:t>Badimon</w:t>
      </w:r>
      <w:proofErr w:type="spellEnd"/>
      <w:r>
        <w:rPr>
          <w:rStyle w:val="Hyperlink"/>
          <w:color w:val="auto"/>
          <w:sz w:val="20"/>
          <w:szCs w:val="20"/>
          <w:u w:val="none"/>
          <w:bdr w:val="none" w:sz="0" w:space="0" w:color="auto" w:frame="1"/>
        </w:rPr>
        <w:fldChar w:fldCharType="end"/>
      </w:r>
      <w:r w:rsidR="00075FD9" w:rsidRPr="00075FD9">
        <w:rPr>
          <w:rStyle w:val="Hyperlink"/>
          <w:color w:val="auto"/>
          <w:sz w:val="20"/>
          <w:szCs w:val="20"/>
          <w:u w:val="none"/>
          <w:bdr w:val="none" w:sz="0" w:space="0" w:color="auto" w:frame="1"/>
        </w:rPr>
        <w:t xml:space="preserve"> L</w:t>
      </w:r>
      <w:r w:rsidR="00075FD9" w:rsidRPr="00075FD9">
        <w:rPr>
          <w:rStyle w:val="delimiter"/>
          <w:sz w:val="20"/>
          <w:szCs w:val="20"/>
          <w:bdr w:val="none" w:sz="0" w:space="0" w:color="auto" w:frame="1"/>
        </w:rPr>
        <w:t>,</w:t>
      </w:r>
      <w:r w:rsidR="00075FD9" w:rsidRPr="00075FD9">
        <w:rPr>
          <w:sz w:val="20"/>
          <w:szCs w:val="20"/>
        </w:rPr>
        <w:t> </w:t>
      </w:r>
      <w:proofErr w:type="spellStart"/>
      <w:r>
        <w:fldChar w:fldCharType="begin"/>
      </w:r>
      <w:r>
        <w:instrText xml:space="preserve"> HYPERLINK "javascript:;" </w:instrText>
      </w:r>
      <w:r>
        <w:fldChar w:fldCharType="separate"/>
      </w:r>
      <w:r w:rsidR="00075FD9" w:rsidRPr="00075FD9">
        <w:rPr>
          <w:rStyle w:val="Hyperlink"/>
          <w:color w:val="auto"/>
          <w:sz w:val="20"/>
          <w:szCs w:val="20"/>
          <w:u w:val="none"/>
          <w:bdr w:val="none" w:sz="0" w:space="0" w:color="auto" w:frame="1"/>
        </w:rPr>
        <w:t>Manfrini</w:t>
      </w:r>
      <w:proofErr w:type="spellEnd"/>
      <w:r>
        <w:rPr>
          <w:rStyle w:val="Hyperlink"/>
          <w:color w:val="auto"/>
          <w:sz w:val="20"/>
          <w:szCs w:val="20"/>
          <w:u w:val="none"/>
          <w:bdr w:val="none" w:sz="0" w:space="0" w:color="auto" w:frame="1"/>
        </w:rPr>
        <w:fldChar w:fldCharType="end"/>
      </w:r>
      <w:r w:rsidR="00075FD9" w:rsidRPr="00075FD9">
        <w:rPr>
          <w:rStyle w:val="Hyperlink"/>
          <w:color w:val="auto"/>
          <w:sz w:val="20"/>
          <w:szCs w:val="20"/>
          <w:u w:val="none"/>
          <w:bdr w:val="none" w:sz="0" w:space="0" w:color="auto" w:frame="1"/>
        </w:rPr>
        <w:t xml:space="preserve"> O</w:t>
      </w:r>
      <w:r w:rsidR="00075FD9" w:rsidRPr="00075FD9">
        <w:rPr>
          <w:rStyle w:val="al-author-name-more"/>
          <w:sz w:val="20"/>
          <w:szCs w:val="20"/>
          <w:bdr w:val="none" w:sz="0" w:space="0" w:color="auto" w:frame="1"/>
        </w:rPr>
        <w:t>.</w:t>
      </w:r>
      <w:r w:rsidR="00075FD9" w:rsidRPr="00075FD9">
        <w:rPr>
          <w:sz w:val="20"/>
          <w:szCs w:val="20"/>
          <w:shd w:val="clear" w:color="auto" w:fill="FFFFFF"/>
        </w:rPr>
        <w:t xml:space="preserve"> Concerns about the use of digoxin in acute coronary syndromes. </w:t>
      </w:r>
      <w:r w:rsidR="00075FD9" w:rsidRPr="00075FD9">
        <w:rPr>
          <w:sz w:val="20"/>
          <w:szCs w:val="20"/>
        </w:rPr>
        <w:t xml:space="preserve">Eur Heart J - Cardiovascular Pharmacotherapy </w:t>
      </w:r>
      <w:proofErr w:type="gramStart"/>
      <w:r w:rsidR="00075FD9" w:rsidRPr="00075FD9">
        <w:rPr>
          <w:sz w:val="20"/>
          <w:szCs w:val="20"/>
        </w:rPr>
        <w:t>2021;0:1</w:t>
      </w:r>
      <w:proofErr w:type="gramEnd"/>
      <w:r w:rsidR="00075FD9" w:rsidRPr="00075FD9">
        <w:rPr>
          <w:sz w:val="20"/>
          <w:szCs w:val="20"/>
        </w:rPr>
        <w:t xml:space="preserve">–9. </w:t>
      </w:r>
      <w:r w:rsidR="00075FD9" w:rsidRPr="00075FD9">
        <w:rPr>
          <w:b/>
          <w:bCs/>
          <w:sz w:val="20"/>
          <w:szCs w:val="20"/>
        </w:rPr>
        <w:t>M21 IF 11.177</w:t>
      </w:r>
    </w:p>
    <w:p w14:paraId="52BE0DD1" w14:textId="77777777" w:rsidR="00075FD9" w:rsidRPr="00075FD9" w:rsidRDefault="00075FD9" w:rsidP="006838F5">
      <w:pPr>
        <w:pStyle w:val="Title2"/>
        <w:numPr>
          <w:ilvl w:val="0"/>
          <w:numId w:val="54"/>
        </w:numPr>
        <w:shd w:val="clear" w:color="auto" w:fill="FFFFFF"/>
        <w:spacing w:before="0" w:beforeAutospacing="0" w:after="0" w:afterAutospacing="0"/>
        <w:jc w:val="both"/>
        <w:rPr>
          <w:rStyle w:val="docsum-authors"/>
          <w:rFonts w:eastAsia="Arial"/>
          <w:b/>
          <w:bCs/>
          <w:sz w:val="20"/>
          <w:szCs w:val="20"/>
        </w:rPr>
      </w:pPr>
      <w:r w:rsidRPr="00075FD9">
        <w:rPr>
          <w:rStyle w:val="docsum-authors"/>
          <w:rFonts w:eastAsia="Arial"/>
          <w:sz w:val="20"/>
          <w:szCs w:val="20"/>
        </w:rPr>
        <w:t xml:space="preserve">Vasiljevic Z, Scarpone M, Bergami M, Yoon J, van der Schaar M, </w:t>
      </w:r>
      <w:r w:rsidRPr="00075FD9">
        <w:rPr>
          <w:rStyle w:val="docsum-authors"/>
          <w:rFonts w:eastAsia="Arial"/>
          <w:b/>
          <w:bCs/>
          <w:sz w:val="20"/>
          <w:szCs w:val="20"/>
        </w:rPr>
        <w:t>Krljanac G</w:t>
      </w:r>
      <w:r w:rsidRPr="00075FD9">
        <w:rPr>
          <w:rStyle w:val="docsum-authors"/>
          <w:rFonts w:eastAsia="Arial"/>
          <w:sz w:val="20"/>
          <w:szCs w:val="20"/>
        </w:rPr>
        <w:t xml:space="preserve">, et al. Smoking and sex differences in first manifestation of cardiovascular disease. Atherosclerosis 2021;330:43-51. </w:t>
      </w:r>
      <w:r w:rsidRPr="00075FD9">
        <w:rPr>
          <w:rStyle w:val="docsum-authors"/>
          <w:rFonts w:eastAsia="Arial"/>
          <w:b/>
          <w:bCs/>
          <w:sz w:val="20"/>
          <w:szCs w:val="20"/>
        </w:rPr>
        <w:t>M21 IF 6.851</w:t>
      </w:r>
    </w:p>
    <w:p w14:paraId="6024E66A" w14:textId="77777777" w:rsidR="00075FD9" w:rsidRPr="00075FD9" w:rsidRDefault="00075FD9" w:rsidP="006838F5">
      <w:pPr>
        <w:pStyle w:val="Title2"/>
        <w:numPr>
          <w:ilvl w:val="0"/>
          <w:numId w:val="54"/>
        </w:numPr>
        <w:shd w:val="clear" w:color="auto" w:fill="FFFFFF"/>
        <w:spacing w:before="0" w:beforeAutospacing="0" w:after="0" w:afterAutospacing="0"/>
        <w:jc w:val="both"/>
        <w:rPr>
          <w:rStyle w:val="docsum-journal-citation"/>
          <w:sz w:val="20"/>
          <w:szCs w:val="20"/>
          <w:lang w:val="en-GB" w:eastAsia="en-GB"/>
        </w:rPr>
      </w:pPr>
      <w:r w:rsidRPr="00075FD9">
        <w:rPr>
          <w:rStyle w:val="docsum-authors"/>
          <w:rFonts w:eastAsia="Arial"/>
          <w:sz w:val="20"/>
          <w:szCs w:val="20"/>
        </w:rPr>
        <w:t>Macut D, Ognjanović S, Ašanin M, </w:t>
      </w:r>
      <w:r w:rsidRPr="00075FD9">
        <w:rPr>
          <w:rStyle w:val="docsum-authors"/>
          <w:rFonts w:eastAsia="Arial"/>
          <w:b/>
          <w:bCs/>
          <w:sz w:val="20"/>
          <w:szCs w:val="20"/>
        </w:rPr>
        <w:t>Krljanac G</w:t>
      </w:r>
      <w:r w:rsidRPr="00075FD9">
        <w:rPr>
          <w:rStyle w:val="docsum-authors"/>
          <w:rFonts w:eastAsia="Arial"/>
          <w:sz w:val="20"/>
          <w:szCs w:val="20"/>
        </w:rPr>
        <w:t>, Milenković T.</w:t>
      </w:r>
      <w:r w:rsidRPr="00075FD9">
        <w:rPr>
          <w:sz w:val="20"/>
          <w:szCs w:val="20"/>
        </w:rPr>
        <w:t xml:space="preserve"> </w:t>
      </w:r>
      <w:r w:rsidR="006838F5">
        <w:fldChar w:fldCharType="begin"/>
      </w:r>
      <w:r w:rsidR="006838F5">
        <w:instrText xml:space="preserve"> HYPERLINK "https://pubmed.ncbi.nlm.nih.gov/34115582/" </w:instrText>
      </w:r>
      <w:r w:rsidR="006838F5">
        <w:fldChar w:fldCharType="separate"/>
      </w:r>
      <w:r w:rsidRPr="00075FD9">
        <w:rPr>
          <w:rStyle w:val="Hyperlink"/>
          <w:color w:val="auto"/>
          <w:sz w:val="20"/>
          <w:szCs w:val="20"/>
          <w:u w:val="none"/>
        </w:rPr>
        <w:t>Metabolic syndrome and myocardial infarction in women.</w:t>
      </w:r>
      <w:r w:rsidR="006838F5">
        <w:rPr>
          <w:rStyle w:val="Hyperlink"/>
          <w:color w:val="auto"/>
          <w:sz w:val="20"/>
          <w:szCs w:val="20"/>
          <w:u w:val="none"/>
        </w:rPr>
        <w:fldChar w:fldCharType="end"/>
      </w:r>
      <w:r w:rsidRPr="00075FD9">
        <w:rPr>
          <w:sz w:val="20"/>
          <w:szCs w:val="20"/>
        </w:rPr>
        <w:t xml:space="preserve"> </w:t>
      </w:r>
      <w:r w:rsidRPr="00075FD9">
        <w:rPr>
          <w:rStyle w:val="docsum-journal-citation"/>
          <w:sz w:val="20"/>
          <w:szCs w:val="20"/>
        </w:rPr>
        <w:t xml:space="preserve">Curr Pharm Des 2021;27(36):3786-3794. </w:t>
      </w:r>
      <w:r w:rsidRPr="00075FD9">
        <w:rPr>
          <w:rStyle w:val="docsum-journal-citation"/>
          <w:b/>
          <w:bCs/>
          <w:sz w:val="20"/>
          <w:szCs w:val="20"/>
        </w:rPr>
        <w:t>M22 IF 3.310</w:t>
      </w:r>
    </w:p>
    <w:p w14:paraId="02A84D7F" w14:textId="77777777" w:rsidR="00075FD9" w:rsidRPr="00075FD9" w:rsidRDefault="00075FD9" w:rsidP="006838F5">
      <w:pPr>
        <w:pStyle w:val="Title2"/>
        <w:numPr>
          <w:ilvl w:val="0"/>
          <w:numId w:val="54"/>
        </w:numPr>
        <w:shd w:val="clear" w:color="auto" w:fill="FFFFFF"/>
        <w:spacing w:before="0" w:beforeAutospacing="0" w:after="0" w:afterAutospacing="0"/>
        <w:jc w:val="both"/>
        <w:rPr>
          <w:sz w:val="20"/>
          <w:szCs w:val="20"/>
          <w:lang w:val="en-GB" w:eastAsia="en-GB"/>
        </w:rPr>
      </w:pPr>
      <w:r w:rsidRPr="00075FD9">
        <w:rPr>
          <w:b/>
          <w:bCs/>
          <w:sz w:val="20"/>
          <w:szCs w:val="20"/>
        </w:rPr>
        <w:t>Krljanac G</w:t>
      </w:r>
      <w:r w:rsidRPr="00075FD9">
        <w:rPr>
          <w:sz w:val="20"/>
          <w:szCs w:val="20"/>
        </w:rPr>
        <w:t xml:space="preserve">, Stefanović M, Mladenović Z, Deljanin-Ilić M, Janićijević A, Stefanović M, Trifunović-Zamaklar D, Nešković AN, Stanković I. ECHOS survey on echocardiography in Serbia during the COVID-19 pandemic. Srp Arh Celok Lek 2020;148:590-93. </w:t>
      </w:r>
      <w:r w:rsidRPr="00075FD9">
        <w:rPr>
          <w:b/>
          <w:bCs/>
          <w:sz w:val="20"/>
          <w:szCs w:val="20"/>
        </w:rPr>
        <w:t>M23 IF 0.224</w:t>
      </w:r>
    </w:p>
    <w:p w14:paraId="0DB1C493" w14:textId="77777777" w:rsidR="00075FD9" w:rsidRPr="00075FD9" w:rsidRDefault="00075FD9" w:rsidP="006838F5">
      <w:pPr>
        <w:pStyle w:val="desc"/>
        <w:numPr>
          <w:ilvl w:val="0"/>
          <w:numId w:val="54"/>
        </w:numPr>
        <w:shd w:val="clear" w:color="auto" w:fill="FFFFFF"/>
        <w:spacing w:before="0" w:beforeAutospacing="0" w:after="0" w:afterAutospacing="0"/>
        <w:jc w:val="both"/>
        <w:rPr>
          <w:sz w:val="20"/>
          <w:szCs w:val="20"/>
        </w:rPr>
      </w:pP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Asanin</w:t>
      </w:r>
      <w:proofErr w:type="spellEnd"/>
      <w:r w:rsidRPr="00075FD9">
        <w:rPr>
          <w:sz w:val="20"/>
          <w:szCs w:val="20"/>
        </w:rPr>
        <w:t xml:space="preserve"> M, </w:t>
      </w:r>
      <w:proofErr w:type="spellStart"/>
      <w:r w:rsidRPr="00075FD9">
        <w:rPr>
          <w:sz w:val="20"/>
          <w:szCs w:val="20"/>
        </w:rPr>
        <w:t>Mickovski</w:t>
      </w:r>
      <w:proofErr w:type="spellEnd"/>
      <w:r w:rsidRPr="00075FD9">
        <w:rPr>
          <w:sz w:val="20"/>
          <w:szCs w:val="20"/>
        </w:rPr>
        <w:t xml:space="preserve"> </w:t>
      </w:r>
      <w:proofErr w:type="spellStart"/>
      <w:r w:rsidRPr="00075FD9">
        <w:rPr>
          <w:sz w:val="20"/>
          <w:szCs w:val="20"/>
        </w:rPr>
        <w:t>Katalina</w:t>
      </w:r>
      <w:proofErr w:type="spellEnd"/>
      <w:r w:rsidRPr="00075FD9">
        <w:rPr>
          <w:sz w:val="20"/>
          <w:szCs w:val="20"/>
        </w:rPr>
        <w:t xml:space="preserve"> N, Milanovic SD, </w:t>
      </w:r>
      <w:proofErr w:type="spellStart"/>
      <w:r w:rsidRPr="00075FD9">
        <w:rPr>
          <w:sz w:val="20"/>
          <w:szCs w:val="20"/>
        </w:rPr>
        <w:t>Bjekic</w:t>
      </w:r>
      <w:proofErr w:type="spellEnd"/>
      <w:r w:rsidRPr="00075FD9">
        <w:rPr>
          <w:sz w:val="20"/>
          <w:szCs w:val="20"/>
        </w:rPr>
        <w:t xml:space="preserve"> J, </w:t>
      </w:r>
      <w:proofErr w:type="spellStart"/>
      <w:r w:rsidRPr="00075FD9">
        <w:rPr>
          <w:sz w:val="20"/>
          <w:szCs w:val="20"/>
        </w:rPr>
        <w:t>Savic</w:t>
      </w:r>
      <w:proofErr w:type="spellEnd"/>
      <w:r w:rsidRPr="00075FD9">
        <w:rPr>
          <w:sz w:val="20"/>
          <w:szCs w:val="20"/>
        </w:rPr>
        <w:t xml:space="preserve"> L, Mitrovic P, </w:t>
      </w:r>
      <w:proofErr w:type="spellStart"/>
      <w:r w:rsidRPr="00075FD9">
        <w:rPr>
          <w:sz w:val="20"/>
          <w:szCs w:val="20"/>
        </w:rPr>
        <w:t>Djurovic</w:t>
      </w:r>
      <w:proofErr w:type="spellEnd"/>
      <w:r w:rsidRPr="00075FD9">
        <w:rPr>
          <w:sz w:val="20"/>
          <w:szCs w:val="20"/>
        </w:rPr>
        <w:t xml:space="preserve"> M, Vasiljevic Z. </w:t>
      </w:r>
      <w:r w:rsidRPr="00075FD9">
        <w:rPr>
          <w:sz w:val="20"/>
          <w:szCs w:val="20"/>
          <w:lang w:val="en-GB" w:eastAsia="en-GB"/>
        </w:rPr>
        <w:t xml:space="preserve">The use of reperfusion therapy in transition countries without fully applicable </w:t>
      </w:r>
      <w:proofErr w:type="spellStart"/>
      <w:r w:rsidRPr="00075FD9">
        <w:rPr>
          <w:sz w:val="20"/>
          <w:szCs w:val="20"/>
          <w:lang w:val="en-GB" w:eastAsia="en-GB"/>
        </w:rPr>
        <w:t>pharmacoinvasive</w:t>
      </w:r>
      <w:proofErr w:type="spellEnd"/>
      <w:r w:rsidRPr="00075FD9">
        <w:rPr>
          <w:sz w:val="20"/>
          <w:szCs w:val="20"/>
          <w:lang w:val="en-GB" w:eastAsia="en-GB"/>
        </w:rPr>
        <w:t xml:space="preserve"> strategy. </w:t>
      </w:r>
      <w:r w:rsidRPr="00075FD9">
        <w:rPr>
          <w:sz w:val="20"/>
          <w:szCs w:val="20"/>
          <w:lang w:val="sr-Latn-CS"/>
        </w:rPr>
        <w:t>V</w:t>
      </w:r>
      <w:proofErr w:type="spellStart"/>
      <w:r w:rsidRPr="00075FD9">
        <w:rPr>
          <w:sz w:val="20"/>
          <w:szCs w:val="20"/>
          <w:lang w:val="en-GB"/>
        </w:rPr>
        <w:t>ojnosanitetski</w:t>
      </w:r>
      <w:proofErr w:type="spellEnd"/>
      <w:r w:rsidRPr="00075FD9">
        <w:rPr>
          <w:sz w:val="20"/>
          <w:szCs w:val="20"/>
          <w:lang w:val="en-GB"/>
        </w:rPr>
        <w:t xml:space="preserve"> </w:t>
      </w:r>
      <w:proofErr w:type="spellStart"/>
      <w:r w:rsidRPr="00075FD9">
        <w:rPr>
          <w:sz w:val="20"/>
          <w:szCs w:val="20"/>
          <w:lang w:val="en-GB"/>
        </w:rPr>
        <w:t>pregled</w:t>
      </w:r>
      <w:proofErr w:type="spellEnd"/>
      <w:r w:rsidRPr="00075FD9">
        <w:rPr>
          <w:sz w:val="20"/>
          <w:szCs w:val="20"/>
          <w:lang w:val="en-GB"/>
        </w:rPr>
        <w:t xml:space="preserve"> 2022; </w:t>
      </w:r>
      <w:r w:rsidRPr="00075FD9">
        <w:rPr>
          <w:sz w:val="20"/>
          <w:szCs w:val="20"/>
        </w:rPr>
        <w:t xml:space="preserve">79(3): 221-229. </w:t>
      </w:r>
      <w:r w:rsidRPr="00075FD9">
        <w:rPr>
          <w:b/>
          <w:bCs/>
          <w:sz w:val="20"/>
          <w:szCs w:val="20"/>
        </w:rPr>
        <w:t>M23 IF 0.245</w:t>
      </w:r>
    </w:p>
    <w:p w14:paraId="77CF0129" w14:textId="77777777" w:rsidR="00075FD9" w:rsidRPr="00075FD9" w:rsidRDefault="00075FD9" w:rsidP="006838F5">
      <w:pPr>
        <w:pStyle w:val="Title2"/>
        <w:numPr>
          <w:ilvl w:val="0"/>
          <w:numId w:val="54"/>
        </w:numPr>
        <w:shd w:val="clear" w:color="auto" w:fill="FFFFFF"/>
        <w:spacing w:before="0" w:beforeAutospacing="0" w:after="0" w:afterAutospacing="0"/>
        <w:jc w:val="both"/>
        <w:rPr>
          <w:sz w:val="20"/>
          <w:szCs w:val="20"/>
        </w:rPr>
      </w:pPr>
      <w:r w:rsidRPr="00075FD9">
        <w:rPr>
          <w:sz w:val="20"/>
          <w:szCs w:val="20"/>
        </w:rPr>
        <w:t xml:space="preserve">Stefanović M, </w:t>
      </w:r>
      <w:r w:rsidRPr="00075FD9">
        <w:rPr>
          <w:b/>
          <w:bCs/>
          <w:sz w:val="20"/>
          <w:szCs w:val="20"/>
        </w:rPr>
        <w:t>Krljanac G</w:t>
      </w:r>
      <w:r w:rsidRPr="00075FD9">
        <w:rPr>
          <w:sz w:val="20"/>
          <w:szCs w:val="20"/>
        </w:rPr>
        <w:t xml:space="preserve">, Mladenović Z, Trifunović-Zamaklar D, Nešković AN, Stanković I. Current echocardiography practice in Serbia – a national survey by the Echocardiographic Society of Serbia. Srp Arh Celok Lek 2020;148:430-435. </w:t>
      </w:r>
      <w:r w:rsidRPr="00075FD9">
        <w:rPr>
          <w:b/>
          <w:bCs/>
          <w:sz w:val="20"/>
          <w:szCs w:val="20"/>
        </w:rPr>
        <w:t>M23 IF 0.224</w:t>
      </w:r>
    </w:p>
    <w:p w14:paraId="5B6C76DB" w14:textId="77777777" w:rsidR="00075FD9" w:rsidRPr="00075FD9" w:rsidRDefault="00075FD9" w:rsidP="006838F5">
      <w:pPr>
        <w:pStyle w:val="desc"/>
        <w:numPr>
          <w:ilvl w:val="0"/>
          <w:numId w:val="54"/>
        </w:numPr>
        <w:shd w:val="clear" w:color="auto" w:fill="FFFFFF"/>
        <w:spacing w:before="0" w:beforeAutospacing="0" w:after="0" w:afterAutospacing="0"/>
        <w:jc w:val="both"/>
        <w:rPr>
          <w:sz w:val="20"/>
          <w:szCs w:val="20"/>
        </w:rPr>
      </w:pPr>
      <w:proofErr w:type="spellStart"/>
      <w:r w:rsidRPr="00075FD9">
        <w:rPr>
          <w:sz w:val="20"/>
          <w:szCs w:val="20"/>
        </w:rPr>
        <w:t>Polovina</w:t>
      </w:r>
      <w:proofErr w:type="spellEnd"/>
      <w:r w:rsidRPr="00075FD9">
        <w:rPr>
          <w:sz w:val="20"/>
          <w:szCs w:val="20"/>
        </w:rPr>
        <w:t xml:space="preserve"> M, </w:t>
      </w: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Ašanin</w:t>
      </w:r>
      <w:proofErr w:type="spellEnd"/>
      <w:r w:rsidRPr="00075FD9">
        <w:rPr>
          <w:sz w:val="20"/>
          <w:szCs w:val="20"/>
        </w:rPr>
        <w:t xml:space="preserve"> M, </w:t>
      </w:r>
      <w:proofErr w:type="spellStart"/>
      <w:r w:rsidRPr="00075FD9">
        <w:rPr>
          <w:sz w:val="20"/>
          <w:szCs w:val="20"/>
        </w:rPr>
        <w:t>Seferović</w:t>
      </w:r>
      <w:proofErr w:type="spellEnd"/>
      <w:r w:rsidRPr="00075FD9">
        <w:rPr>
          <w:sz w:val="20"/>
          <w:szCs w:val="20"/>
        </w:rPr>
        <w:t xml:space="preserve"> PM. </w:t>
      </w:r>
      <w:hyperlink r:id="rId49" w:history="1">
        <w:r w:rsidRPr="00075FD9">
          <w:rPr>
            <w:rStyle w:val="Hyperlink"/>
            <w:color w:val="auto"/>
            <w:sz w:val="20"/>
            <w:szCs w:val="20"/>
            <w:u w:val="none"/>
          </w:rPr>
          <w:t>Crouching tiger, hidden dragon: insulin resistance and the risk of atrial fibrillation.</w:t>
        </w:r>
      </w:hyperlink>
      <w:r w:rsidRPr="00075FD9">
        <w:rPr>
          <w:sz w:val="20"/>
          <w:szCs w:val="20"/>
        </w:rPr>
        <w:t xml:space="preserve"> </w:t>
      </w:r>
      <w:r w:rsidRPr="00075FD9">
        <w:rPr>
          <w:rStyle w:val="jrnl"/>
          <w:sz w:val="20"/>
          <w:szCs w:val="20"/>
        </w:rPr>
        <w:t xml:space="preserve">Eur J </w:t>
      </w:r>
      <w:proofErr w:type="spellStart"/>
      <w:r w:rsidRPr="00075FD9">
        <w:rPr>
          <w:rStyle w:val="jrnl"/>
          <w:sz w:val="20"/>
          <w:szCs w:val="20"/>
        </w:rPr>
        <w:t>Prev</w:t>
      </w:r>
      <w:proofErr w:type="spellEnd"/>
      <w:r w:rsidRPr="00075FD9">
        <w:rPr>
          <w:rStyle w:val="jrnl"/>
          <w:sz w:val="20"/>
          <w:szCs w:val="20"/>
        </w:rPr>
        <w:t xml:space="preserve"> </w:t>
      </w:r>
      <w:proofErr w:type="spellStart"/>
      <w:r w:rsidRPr="00075FD9">
        <w:rPr>
          <w:rStyle w:val="jrnl"/>
          <w:sz w:val="20"/>
          <w:szCs w:val="20"/>
        </w:rPr>
        <w:t>Cardiol</w:t>
      </w:r>
      <w:proofErr w:type="spellEnd"/>
      <w:r w:rsidRPr="00075FD9">
        <w:rPr>
          <w:sz w:val="20"/>
          <w:szCs w:val="20"/>
        </w:rPr>
        <w:t xml:space="preserve"> 2020; 27</w:t>
      </w:r>
      <w:r w:rsidRPr="00075FD9">
        <w:rPr>
          <w:sz w:val="20"/>
          <w:szCs w:val="20"/>
          <w:shd w:val="clear" w:color="auto" w:fill="FFFFFF"/>
        </w:rPr>
        <w:t>(18):1931-1933. </w:t>
      </w:r>
      <w:r w:rsidRPr="00075FD9">
        <w:rPr>
          <w:sz w:val="20"/>
          <w:szCs w:val="20"/>
        </w:rPr>
        <w:t> </w:t>
      </w:r>
      <w:r w:rsidRPr="00075FD9">
        <w:rPr>
          <w:b/>
          <w:bCs/>
          <w:sz w:val="20"/>
          <w:szCs w:val="20"/>
        </w:rPr>
        <w:t>M21 IF 7.804</w:t>
      </w:r>
    </w:p>
    <w:p w14:paraId="6B189E3A" w14:textId="77777777" w:rsidR="00075FD9" w:rsidRPr="00075FD9" w:rsidRDefault="00075FD9" w:rsidP="006838F5">
      <w:pPr>
        <w:pStyle w:val="Title4"/>
        <w:numPr>
          <w:ilvl w:val="0"/>
          <w:numId w:val="54"/>
        </w:numPr>
        <w:shd w:val="clear" w:color="auto" w:fill="FFFFFF"/>
        <w:spacing w:before="0" w:beforeAutospacing="0" w:after="0" w:afterAutospacing="0"/>
        <w:jc w:val="both"/>
        <w:rPr>
          <w:sz w:val="20"/>
          <w:szCs w:val="20"/>
        </w:rPr>
      </w:pPr>
      <w:r w:rsidRPr="00075FD9">
        <w:rPr>
          <w:sz w:val="20"/>
          <w:szCs w:val="20"/>
        </w:rPr>
        <w:t xml:space="preserve">Polovina M, Lund LH, Đikić D, Petrović-Đorđević I, </w:t>
      </w:r>
      <w:r w:rsidRPr="00075FD9">
        <w:rPr>
          <w:b/>
          <w:bCs/>
          <w:sz w:val="20"/>
          <w:szCs w:val="20"/>
        </w:rPr>
        <w:t>Krljanac G</w:t>
      </w:r>
      <w:r w:rsidRPr="00075FD9">
        <w:rPr>
          <w:sz w:val="20"/>
          <w:szCs w:val="20"/>
        </w:rPr>
        <w:t xml:space="preserve">, Milinković I, Veljić I, Piepoli MF, Rosano GMC, Ristić AD, Ašanin M, Seferović PM. </w:t>
      </w:r>
      <w:r w:rsidR="006838F5">
        <w:fldChar w:fldCharType="begin"/>
      </w:r>
      <w:r w:rsidR="006838F5">
        <w:instrText xml:space="preserve"> HYPERLINK "https://www.ncbi.nlm.nih.gov/pubmed/31822042" </w:instrText>
      </w:r>
      <w:r w:rsidR="006838F5">
        <w:fldChar w:fldCharType="separate"/>
      </w:r>
      <w:r w:rsidRPr="00075FD9">
        <w:rPr>
          <w:rStyle w:val="Hyperlink"/>
          <w:color w:val="auto"/>
          <w:sz w:val="20"/>
          <w:szCs w:val="20"/>
          <w:u w:val="none"/>
        </w:rPr>
        <w:t>Type 2 diabetes increases the long-term risk of heart failure and mortality in patients with atrial fibrillation.</w:t>
      </w:r>
      <w:r w:rsidR="006838F5">
        <w:rPr>
          <w:rStyle w:val="Hyperlink"/>
          <w:color w:val="auto"/>
          <w:sz w:val="20"/>
          <w:szCs w:val="20"/>
          <w:u w:val="none"/>
        </w:rPr>
        <w:fldChar w:fldCharType="end"/>
      </w:r>
      <w:r w:rsidRPr="00075FD9">
        <w:rPr>
          <w:sz w:val="20"/>
          <w:szCs w:val="20"/>
          <w:lang w:val="sr-Cyrl-RS"/>
        </w:rPr>
        <w:t xml:space="preserve"> </w:t>
      </w:r>
      <w:r w:rsidRPr="00075FD9">
        <w:rPr>
          <w:rStyle w:val="jrnl"/>
          <w:sz w:val="20"/>
          <w:szCs w:val="20"/>
          <w:shd w:val="clear" w:color="auto" w:fill="FFFFFF"/>
        </w:rPr>
        <w:t>Eur J Heart Fail</w:t>
      </w:r>
      <w:r w:rsidRPr="00075FD9">
        <w:rPr>
          <w:sz w:val="20"/>
          <w:szCs w:val="20"/>
          <w:shd w:val="clear" w:color="auto" w:fill="FFFFFF"/>
        </w:rPr>
        <w:t xml:space="preserve"> 2020;22(1):113-125. </w:t>
      </w:r>
      <w:r w:rsidRPr="00075FD9">
        <w:rPr>
          <w:b/>
          <w:bCs/>
          <w:sz w:val="20"/>
          <w:szCs w:val="20"/>
          <w:shd w:val="clear" w:color="auto" w:fill="FFFFFF"/>
        </w:rPr>
        <w:t>M21a IF 15.534</w:t>
      </w:r>
    </w:p>
    <w:p w14:paraId="2A7AFBC7" w14:textId="77777777" w:rsidR="00075FD9" w:rsidRPr="00075FD9" w:rsidRDefault="00075FD9" w:rsidP="006838F5">
      <w:pPr>
        <w:pStyle w:val="Title3"/>
        <w:numPr>
          <w:ilvl w:val="0"/>
          <w:numId w:val="54"/>
        </w:numPr>
        <w:shd w:val="clear" w:color="auto" w:fill="FFFFFF"/>
        <w:spacing w:before="0" w:beforeAutospacing="0" w:after="0" w:afterAutospacing="0"/>
        <w:jc w:val="both"/>
        <w:rPr>
          <w:sz w:val="20"/>
          <w:szCs w:val="20"/>
        </w:rPr>
      </w:pPr>
      <w:r w:rsidRPr="00075FD9">
        <w:rPr>
          <w:b/>
          <w:bCs/>
          <w:sz w:val="20"/>
          <w:szCs w:val="20"/>
        </w:rPr>
        <w:t>Krljanac G</w:t>
      </w:r>
      <w:r w:rsidRPr="00075FD9">
        <w:rPr>
          <w:sz w:val="20"/>
          <w:szCs w:val="20"/>
        </w:rPr>
        <w:t xml:space="preserve">, Polovina M, Ašanin M, Seferović PM. </w:t>
      </w:r>
      <w:r w:rsidR="006838F5">
        <w:fldChar w:fldCharType="begin"/>
      </w:r>
      <w:r w:rsidR="006838F5">
        <w:instrText xml:space="preserve"> HYPERLINK "https://www.ncbi.nlm.nih.gov/pubmed/31319716" </w:instrText>
      </w:r>
      <w:r w:rsidR="006838F5">
        <w:fldChar w:fldCharType="separate"/>
      </w:r>
      <w:r w:rsidRPr="00075FD9">
        <w:rPr>
          <w:rStyle w:val="Hyperlink"/>
          <w:color w:val="auto"/>
          <w:sz w:val="20"/>
          <w:szCs w:val="20"/>
          <w:u w:val="none"/>
        </w:rPr>
        <w:t>Cutting the Gordian knot of left ventricular diastolic dysfunction: Role of opportunistic screening models.</w:t>
      </w:r>
      <w:r w:rsidR="006838F5">
        <w:rPr>
          <w:rStyle w:val="Hyperlink"/>
          <w:color w:val="auto"/>
          <w:sz w:val="20"/>
          <w:szCs w:val="20"/>
          <w:u w:val="none"/>
        </w:rPr>
        <w:fldChar w:fldCharType="end"/>
      </w:r>
      <w:r w:rsidRPr="00075FD9">
        <w:rPr>
          <w:sz w:val="20"/>
          <w:szCs w:val="20"/>
        </w:rPr>
        <w:t xml:space="preserve"> </w:t>
      </w:r>
      <w:r w:rsidRPr="00075FD9">
        <w:rPr>
          <w:rStyle w:val="jrnl"/>
          <w:sz w:val="20"/>
          <w:szCs w:val="20"/>
        </w:rPr>
        <w:t>Eur J Prev Cardiol</w:t>
      </w:r>
      <w:r w:rsidRPr="00075FD9">
        <w:rPr>
          <w:sz w:val="20"/>
          <w:szCs w:val="20"/>
        </w:rPr>
        <w:t xml:space="preserve"> 2019;26(15):1666-1669. </w:t>
      </w:r>
      <w:r w:rsidRPr="00075FD9">
        <w:rPr>
          <w:b/>
          <w:bCs/>
          <w:sz w:val="20"/>
          <w:szCs w:val="20"/>
        </w:rPr>
        <w:t>M21 IF 5.864</w:t>
      </w:r>
    </w:p>
    <w:p w14:paraId="4B19B990" w14:textId="77777777" w:rsidR="00075FD9" w:rsidRPr="00075FD9" w:rsidRDefault="00075FD9" w:rsidP="006838F5">
      <w:pPr>
        <w:pStyle w:val="Title3"/>
        <w:numPr>
          <w:ilvl w:val="0"/>
          <w:numId w:val="54"/>
        </w:numPr>
        <w:shd w:val="clear" w:color="auto" w:fill="FFFFFF"/>
        <w:spacing w:before="0" w:beforeAutospacing="0" w:after="0" w:afterAutospacing="0"/>
        <w:jc w:val="both"/>
        <w:rPr>
          <w:sz w:val="20"/>
          <w:szCs w:val="20"/>
        </w:rPr>
      </w:pPr>
      <w:r w:rsidRPr="00075FD9">
        <w:rPr>
          <w:sz w:val="20"/>
          <w:szCs w:val="20"/>
        </w:rPr>
        <w:t xml:space="preserve">Savic L, Mrdovic I, Asanin M, Stankovic S, </w:t>
      </w:r>
      <w:r w:rsidRPr="00075FD9">
        <w:rPr>
          <w:b/>
          <w:bCs/>
          <w:sz w:val="20"/>
          <w:szCs w:val="20"/>
        </w:rPr>
        <w:t>Krljanac G</w:t>
      </w:r>
      <w:r w:rsidRPr="00075FD9">
        <w:rPr>
          <w:sz w:val="20"/>
          <w:szCs w:val="20"/>
        </w:rPr>
        <w:t xml:space="preserve">, Lasica R. Using the RISK-PCI Score in the Long-Term Prediction of Major Adverse Cardiovascular Events and Mortality after Primary Percutaneous Coronary Intervention. Journal of Interventional Cardiology 2019:2679791  doi.org/10.1155/2019/2679791 </w:t>
      </w:r>
      <w:r w:rsidRPr="00075FD9">
        <w:rPr>
          <w:b/>
          <w:bCs/>
          <w:sz w:val="20"/>
          <w:szCs w:val="20"/>
        </w:rPr>
        <w:t>M23 IF 1.758</w:t>
      </w:r>
    </w:p>
    <w:p w14:paraId="34F0B2F6" w14:textId="77777777" w:rsidR="00075FD9" w:rsidRPr="00075FD9" w:rsidRDefault="00075FD9" w:rsidP="006838F5">
      <w:pPr>
        <w:pStyle w:val="Title2"/>
        <w:numPr>
          <w:ilvl w:val="0"/>
          <w:numId w:val="54"/>
        </w:numPr>
        <w:shd w:val="clear" w:color="auto" w:fill="FFFFFF"/>
        <w:spacing w:before="0" w:beforeAutospacing="0" w:after="0" w:afterAutospacing="0"/>
        <w:jc w:val="both"/>
        <w:rPr>
          <w:sz w:val="20"/>
          <w:szCs w:val="20"/>
        </w:rPr>
      </w:pPr>
      <w:r w:rsidRPr="00075FD9">
        <w:rPr>
          <w:sz w:val="20"/>
          <w:szCs w:val="20"/>
        </w:rPr>
        <w:t xml:space="preserve">Bogdanović J, Ašanin M, </w:t>
      </w:r>
      <w:r w:rsidRPr="00075FD9">
        <w:rPr>
          <w:b/>
          <w:bCs/>
          <w:sz w:val="20"/>
          <w:szCs w:val="20"/>
        </w:rPr>
        <w:t>Krljanac G</w:t>
      </w:r>
      <w:r w:rsidRPr="00075FD9">
        <w:rPr>
          <w:sz w:val="20"/>
          <w:szCs w:val="20"/>
        </w:rPr>
        <w:t xml:space="preserve">, Lalić NM, Jotić A, Stanković S, Rajković N, Stošić L, Rasulić I, Milin J, Popović D, Bogdanović L, Lalić K. </w:t>
      </w:r>
      <w:r w:rsidR="006838F5">
        <w:fldChar w:fldCharType="begin"/>
      </w:r>
      <w:r w:rsidR="006838F5">
        <w:instrText xml:space="preserve"> HYPERLINK "https://www.ncbi.nlm.nih.gov/pubmed/31159858" </w:instrText>
      </w:r>
      <w:r w:rsidR="006838F5">
        <w:fldChar w:fldCharType="separate"/>
      </w:r>
      <w:r w:rsidRPr="00075FD9">
        <w:rPr>
          <w:rStyle w:val="Hyperlink"/>
          <w:color w:val="auto"/>
          <w:sz w:val="20"/>
          <w:szCs w:val="20"/>
          <w:u w:val="none"/>
        </w:rPr>
        <w:t>Impact of acute hyperglycemia on layer-specific left ventricular strain in asymptomatic diabetic patients: an analysis based on two-dimensional speckle tracking echocardiography.</w:t>
      </w:r>
      <w:r w:rsidR="006838F5">
        <w:rPr>
          <w:rStyle w:val="Hyperlink"/>
          <w:color w:val="auto"/>
          <w:sz w:val="20"/>
          <w:szCs w:val="20"/>
          <w:u w:val="none"/>
        </w:rPr>
        <w:fldChar w:fldCharType="end"/>
      </w:r>
      <w:r w:rsidRPr="00075FD9">
        <w:rPr>
          <w:sz w:val="20"/>
          <w:szCs w:val="20"/>
        </w:rPr>
        <w:t xml:space="preserve"> </w:t>
      </w:r>
      <w:r w:rsidRPr="00075FD9">
        <w:rPr>
          <w:rStyle w:val="jrnl"/>
          <w:sz w:val="20"/>
          <w:szCs w:val="20"/>
        </w:rPr>
        <w:t>Cardiovasc Diabetol</w:t>
      </w:r>
      <w:r w:rsidRPr="00075FD9">
        <w:rPr>
          <w:sz w:val="20"/>
          <w:szCs w:val="20"/>
        </w:rPr>
        <w:t xml:space="preserve"> 2019;18(1):68. </w:t>
      </w:r>
      <w:r w:rsidRPr="00075FD9">
        <w:rPr>
          <w:b/>
          <w:bCs/>
          <w:sz w:val="20"/>
          <w:szCs w:val="20"/>
        </w:rPr>
        <w:t>M21 IF 7.332</w:t>
      </w:r>
    </w:p>
    <w:p w14:paraId="110E658E" w14:textId="77777777" w:rsidR="00075FD9" w:rsidRPr="00075FD9" w:rsidRDefault="00075FD9" w:rsidP="006838F5">
      <w:pPr>
        <w:pStyle w:val="Title2"/>
        <w:numPr>
          <w:ilvl w:val="0"/>
          <w:numId w:val="54"/>
        </w:numPr>
        <w:shd w:val="clear" w:color="auto" w:fill="FFFFFF"/>
        <w:spacing w:before="0" w:beforeAutospacing="0" w:after="0" w:afterAutospacing="0"/>
        <w:jc w:val="both"/>
        <w:rPr>
          <w:b/>
          <w:bCs/>
          <w:sz w:val="20"/>
          <w:szCs w:val="20"/>
        </w:rPr>
      </w:pPr>
      <w:r w:rsidRPr="00075FD9">
        <w:rPr>
          <w:sz w:val="20"/>
          <w:szCs w:val="20"/>
        </w:rPr>
        <w:t xml:space="preserve">Matic DM, Asanin MR, Vukcevic VD, Mehmedbegovic ZH, Marinkovic JM, Kocev NI, Marjanovic MM, Mrdovic IB, Antonijevic NM, Milosevic AD, Zivkovic MN, </w:t>
      </w:r>
      <w:r w:rsidRPr="00075FD9">
        <w:rPr>
          <w:b/>
          <w:bCs/>
          <w:sz w:val="20"/>
          <w:szCs w:val="20"/>
        </w:rPr>
        <w:t>Krljanac GV</w:t>
      </w:r>
      <w:r w:rsidRPr="00075FD9">
        <w:rPr>
          <w:sz w:val="20"/>
          <w:szCs w:val="20"/>
        </w:rPr>
        <w:t xml:space="preserve">, Stankovic SD, Milasinovic DG, Lasica RM, Stankovic GR. </w:t>
      </w:r>
      <w:r w:rsidR="006838F5">
        <w:fldChar w:fldCharType="begin"/>
      </w:r>
      <w:r w:rsidR="006838F5">
        <w:instrText xml:space="preserve"> HYPERLINK "https://www.ncbi.nlm.nih.gov/pubmed/31129612" </w:instrText>
      </w:r>
      <w:r w:rsidR="006838F5">
        <w:fldChar w:fldCharType="separate"/>
      </w:r>
      <w:r w:rsidRPr="00075FD9">
        <w:rPr>
          <w:rStyle w:val="Hyperlink"/>
          <w:color w:val="auto"/>
          <w:sz w:val="20"/>
          <w:szCs w:val="20"/>
          <w:u w:val="none"/>
        </w:rPr>
        <w:t>Impact on long-term mortality of access and non-access site bleeding after primary percutaneous coronary intervention.</w:t>
      </w:r>
      <w:r w:rsidR="006838F5">
        <w:rPr>
          <w:rStyle w:val="Hyperlink"/>
          <w:color w:val="auto"/>
          <w:sz w:val="20"/>
          <w:szCs w:val="20"/>
          <w:u w:val="none"/>
        </w:rPr>
        <w:fldChar w:fldCharType="end"/>
      </w:r>
      <w:r w:rsidRPr="00075FD9">
        <w:rPr>
          <w:rStyle w:val="jrnl"/>
          <w:sz w:val="20"/>
          <w:szCs w:val="20"/>
        </w:rPr>
        <w:t xml:space="preserve"> Heart</w:t>
      </w:r>
      <w:r w:rsidRPr="00075FD9">
        <w:rPr>
          <w:sz w:val="20"/>
          <w:szCs w:val="20"/>
        </w:rPr>
        <w:t xml:space="preserve"> 2019;105(20):1568-1574. </w:t>
      </w:r>
      <w:r w:rsidRPr="00075FD9">
        <w:rPr>
          <w:b/>
          <w:bCs/>
          <w:sz w:val="20"/>
          <w:szCs w:val="20"/>
        </w:rPr>
        <w:t>M21 IF 5.213</w:t>
      </w:r>
    </w:p>
    <w:p w14:paraId="705AB86C" w14:textId="77777777" w:rsidR="00075FD9" w:rsidRPr="00075FD9" w:rsidRDefault="00075FD9" w:rsidP="006838F5">
      <w:pPr>
        <w:pStyle w:val="Title2"/>
        <w:numPr>
          <w:ilvl w:val="0"/>
          <w:numId w:val="54"/>
        </w:numPr>
        <w:shd w:val="clear" w:color="auto" w:fill="FFFFFF"/>
        <w:spacing w:before="0" w:beforeAutospacing="0" w:after="0" w:afterAutospacing="0"/>
        <w:jc w:val="both"/>
        <w:rPr>
          <w:sz w:val="20"/>
          <w:szCs w:val="20"/>
        </w:rPr>
      </w:pPr>
      <w:r w:rsidRPr="00075FD9">
        <w:rPr>
          <w:sz w:val="20"/>
          <w:szCs w:val="20"/>
        </w:rPr>
        <w:t xml:space="preserve">Seferović PM, Polovina M, Bauersachs J, Arad M, Gal TB, Lund LH, Felix SB, Arbustini E, Caforio ALP, Farmakis D, Filippatos GS, Gialafos E, Kanjuh V, </w:t>
      </w:r>
      <w:r w:rsidRPr="00075FD9">
        <w:rPr>
          <w:b/>
          <w:bCs/>
          <w:sz w:val="20"/>
          <w:szCs w:val="20"/>
        </w:rPr>
        <w:t>Krljanac G</w:t>
      </w:r>
      <w:r w:rsidRPr="00075FD9">
        <w:rPr>
          <w:sz w:val="20"/>
          <w:szCs w:val="20"/>
        </w:rPr>
        <w:t xml:space="preserve">, Limongelli G, Linhart A, Lyon AR, Maksimović R, Miličić D, Milinković I, Noutsias M, Oto A, Oto Ö, Pavlović SU, Piepoli MF, Ristić AD, Rosano GMC, Seggewiss H, Ašanin M, Seferović JP, Ruschitzka F, Čelutkiene J, Jaarsma T, Mueller C, Moura B, Hill L, Volterrani M, Lopatin Y, Metra M, Backs J, Mullens W, Chioncel O, de Boer RA, Anker S, Rapezzi </w:t>
      </w:r>
      <w:r w:rsidRPr="00075FD9">
        <w:rPr>
          <w:sz w:val="20"/>
          <w:szCs w:val="20"/>
        </w:rPr>
        <w:lastRenderedPageBreak/>
        <w:t xml:space="preserve">C, Coats AJS, Tschöpe C. </w:t>
      </w:r>
      <w:r w:rsidR="006838F5">
        <w:fldChar w:fldCharType="begin"/>
      </w:r>
      <w:r w:rsidR="006838F5">
        <w:instrText xml:space="preserve"> HYPERLINK "https://www.ncbi.nlm.nih.gov/pubmed/30989768" </w:instrText>
      </w:r>
      <w:r w:rsidR="006838F5">
        <w:fldChar w:fldCharType="separate"/>
      </w:r>
      <w:r w:rsidRPr="00075FD9">
        <w:rPr>
          <w:rStyle w:val="Hyperlink"/>
          <w:color w:val="auto"/>
          <w:sz w:val="20"/>
          <w:szCs w:val="20"/>
          <w:u w:val="none"/>
        </w:rPr>
        <w:t>Heart failure in cardiomyopathies: a position paper from the Heart Failure Association of the European Society of Cardiology.</w:t>
      </w:r>
      <w:r w:rsidR="006838F5">
        <w:rPr>
          <w:rStyle w:val="Hyperlink"/>
          <w:color w:val="auto"/>
          <w:sz w:val="20"/>
          <w:szCs w:val="20"/>
          <w:u w:val="none"/>
        </w:rPr>
        <w:fldChar w:fldCharType="end"/>
      </w:r>
      <w:r w:rsidRPr="00075FD9">
        <w:rPr>
          <w:sz w:val="20"/>
          <w:szCs w:val="20"/>
        </w:rPr>
        <w:t xml:space="preserve"> </w:t>
      </w:r>
      <w:r w:rsidRPr="00075FD9">
        <w:rPr>
          <w:rStyle w:val="jrnl"/>
          <w:sz w:val="20"/>
          <w:szCs w:val="20"/>
        </w:rPr>
        <w:t>Eur J Heart Fail</w:t>
      </w:r>
      <w:r w:rsidRPr="00075FD9">
        <w:rPr>
          <w:sz w:val="20"/>
          <w:szCs w:val="20"/>
        </w:rPr>
        <w:t xml:space="preserve"> 2019;21(5):553-576. </w:t>
      </w:r>
      <w:r w:rsidRPr="00075FD9">
        <w:rPr>
          <w:b/>
          <w:bCs/>
          <w:sz w:val="20"/>
          <w:szCs w:val="20"/>
        </w:rPr>
        <w:t>M21 IF 11.627</w:t>
      </w:r>
    </w:p>
    <w:p w14:paraId="6361FE25" w14:textId="77777777" w:rsidR="00075FD9" w:rsidRPr="00075FD9" w:rsidRDefault="00075FD9" w:rsidP="006838F5">
      <w:pPr>
        <w:pStyle w:val="Title3"/>
        <w:numPr>
          <w:ilvl w:val="0"/>
          <w:numId w:val="54"/>
        </w:numPr>
        <w:shd w:val="clear" w:color="auto" w:fill="FFFFFF"/>
        <w:spacing w:before="0" w:beforeAutospacing="0" w:after="0" w:afterAutospacing="0"/>
        <w:jc w:val="both"/>
        <w:rPr>
          <w:sz w:val="20"/>
          <w:szCs w:val="20"/>
        </w:rPr>
      </w:pPr>
      <w:r w:rsidRPr="00075FD9">
        <w:rPr>
          <w:sz w:val="20"/>
          <w:szCs w:val="20"/>
        </w:rPr>
        <w:t>Pavlović A, Polovina M, Ristić A, Seferović JP, Veljić I, Simeunović D, Milinković I, </w:t>
      </w:r>
      <w:r w:rsidRPr="00075FD9">
        <w:rPr>
          <w:b/>
          <w:bCs/>
          <w:sz w:val="20"/>
          <w:szCs w:val="20"/>
        </w:rPr>
        <w:t>Krljanac G</w:t>
      </w:r>
      <w:r w:rsidRPr="00075FD9">
        <w:rPr>
          <w:sz w:val="20"/>
          <w:szCs w:val="20"/>
        </w:rPr>
        <w:t xml:space="preserve">, Ašanin M, Oštrić-Pavlović I, Seferović PM. </w:t>
      </w:r>
      <w:r w:rsidR="006838F5">
        <w:fldChar w:fldCharType="begin"/>
      </w:r>
      <w:r w:rsidR="006838F5">
        <w:instrText xml:space="preserve"> HYPERLINK "https://www.ncbi.nlm.nih.gov/pubmed/30335505" </w:instrText>
      </w:r>
      <w:r w:rsidR="006838F5">
        <w:fldChar w:fldCharType="separate"/>
      </w:r>
      <w:r w:rsidRPr="00075FD9">
        <w:rPr>
          <w:rStyle w:val="Hyperlink"/>
          <w:color w:val="auto"/>
          <w:sz w:val="20"/>
          <w:szCs w:val="20"/>
          <w:u w:val="none"/>
        </w:rPr>
        <w:t>Long-term mortality is increased in patients with undetected prediabetes and type-2 diabetes hospitalized for worsening heart failure and reduced ejection fraction.</w:t>
      </w:r>
      <w:r w:rsidR="006838F5">
        <w:rPr>
          <w:rStyle w:val="Hyperlink"/>
          <w:color w:val="auto"/>
          <w:sz w:val="20"/>
          <w:szCs w:val="20"/>
          <w:u w:val="none"/>
        </w:rPr>
        <w:fldChar w:fldCharType="end"/>
      </w:r>
      <w:r w:rsidRPr="00075FD9">
        <w:rPr>
          <w:sz w:val="20"/>
          <w:szCs w:val="20"/>
        </w:rPr>
        <w:t xml:space="preserve"> </w:t>
      </w:r>
      <w:r w:rsidRPr="00075FD9">
        <w:rPr>
          <w:rStyle w:val="jrnl"/>
          <w:sz w:val="20"/>
          <w:szCs w:val="20"/>
        </w:rPr>
        <w:t>Eur J Prev Cardiol</w:t>
      </w:r>
      <w:r w:rsidRPr="00075FD9">
        <w:rPr>
          <w:sz w:val="20"/>
          <w:szCs w:val="20"/>
        </w:rPr>
        <w:t xml:space="preserve"> 2018;</w:t>
      </w:r>
      <w:r w:rsidRPr="00075FD9">
        <w:rPr>
          <w:sz w:val="20"/>
          <w:szCs w:val="20"/>
          <w:shd w:val="clear" w:color="auto" w:fill="FFFFFF"/>
        </w:rPr>
        <w:t xml:space="preserve">26(1):72-82. </w:t>
      </w:r>
      <w:r w:rsidRPr="00075FD9">
        <w:rPr>
          <w:b/>
          <w:bCs/>
          <w:sz w:val="20"/>
          <w:szCs w:val="20"/>
        </w:rPr>
        <w:t xml:space="preserve">M21 IF </w:t>
      </w:r>
      <w:r w:rsidRPr="00075FD9">
        <w:rPr>
          <w:b/>
          <w:bCs/>
          <w:sz w:val="20"/>
          <w:szCs w:val="20"/>
          <w:lang w:val="sr-Cyrl-RS"/>
        </w:rPr>
        <w:t>5.640</w:t>
      </w:r>
    </w:p>
    <w:p w14:paraId="415FB579" w14:textId="77777777" w:rsidR="00075FD9" w:rsidRPr="00075FD9" w:rsidRDefault="00075FD9" w:rsidP="006838F5">
      <w:pPr>
        <w:pStyle w:val="Title2"/>
        <w:numPr>
          <w:ilvl w:val="0"/>
          <w:numId w:val="54"/>
        </w:numPr>
        <w:shd w:val="clear" w:color="auto" w:fill="FFFFFF"/>
        <w:spacing w:before="0" w:beforeAutospacing="0" w:after="0" w:afterAutospacing="0"/>
        <w:jc w:val="both"/>
        <w:rPr>
          <w:sz w:val="20"/>
          <w:szCs w:val="20"/>
        </w:rPr>
      </w:pPr>
      <w:r w:rsidRPr="00075FD9">
        <w:rPr>
          <w:sz w:val="20"/>
          <w:szCs w:val="20"/>
          <w:shd w:val="clear" w:color="auto" w:fill="FFFFFF"/>
        </w:rPr>
        <w:t>Savic L, Mrdovic I, Asanin M, Stankovic S, </w:t>
      </w:r>
      <w:r w:rsidRPr="00075FD9">
        <w:rPr>
          <w:b/>
          <w:bCs/>
          <w:sz w:val="20"/>
          <w:szCs w:val="20"/>
          <w:shd w:val="clear" w:color="auto" w:fill="FFFFFF"/>
        </w:rPr>
        <w:t>Krljanac G</w:t>
      </w:r>
      <w:r w:rsidRPr="00075FD9">
        <w:rPr>
          <w:sz w:val="20"/>
          <w:szCs w:val="20"/>
          <w:shd w:val="clear" w:color="auto" w:fill="FFFFFF"/>
        </w:rPr>
        <w:t xml:space="preserve">, Lasica R. </w:t>
      </w:r>
      <w:r w:rsidR="006838F5">
        <w:fldChar w:fldCharType="begin"/>
      </w:r>
      <w:r w:rsidR="006838F5">
        <w:instrText xml:space="preserve"> HYPERLINK "https://www.ncbi.nlm.nih.gov/pubmed/29952358" </w:instrText>
      </w:r>
      <w:r w:rsidR="006838F5">
        <w:fldChar w:fldCharType="separate"/>
      </w:r>
      <w:r w:rsidRPr="00075FD9">
        <w:rPr>
          <w:rStyle w:val="Hyperlink"/>
          <w:color w:val="auto"/>
          <w:sz w:val="20"/>
          <w:szCs w:val="20"/>
          <w:u w:val="none"/>
          <w:shd w:val="clear" w:color="auto" w:fill="FFFFFF"/>
        </w:rPr>
        <w:t>Prognostic impact of renal dysfunction on long-term mortality in patients with preserved, moderately impaired, and severely impaired left ventricular systolic function following myocardial infarction.</w:t>
      </w:r>
      <w:r w:rsidR="006838F5">
        <w:rPr>
          <w:rStyle w:val="Hyperlink"/>
          <w:color w:val="auto"/>
          <w:sz w:val="20"/>
          <w:szCs w:val="20"/>
          <w:u w:val="none"/>
          <w:shd w:val="clear" w:color="auto" w:fill="FFFFFF"/>
        </w:rPr>
        <w:fldChar w:fldCharType="end"/>
      </w:r>
      <w:r w:rsidRPr="00075FD9">
        <w:rPr>
          <w:rStyle w:val="Heading1Char"/>
          <w:rFonts w:ascii="Times New Roman" w:hAnsi="Times New Roman"/>
          <w:sz w:val="20"/>
          <w:szCs w:val="20"/>
          <w:shd w:val="clear" w:color="auto" w:fill="FFFFFF"/>
        </w:rPr>
        <w:t xml:space="preserve"> </w:t>
      </w:r>
      <w:r w:rsidRPr="00075FD9">
        <w:rPr>
          <w:rStyle w:val="jrnl"/>
          <w:sz w:val="20"/>
          <w:szCs w:val="20"/>
          <w:shd w:val="clear" w:color="auto" w:fill="FFFFFF"/>
        </w:rPr>
        <w:t>Anatol J Cardiol</w:t>
      </w:r>
      <w:r w:rsidRPr="00075FD9">
        <w:rPr>
          <w:sz w:val="20"/>
          <w:szCs w:val="20"/>
          <w:shd w:val="clear" w:color="auto" w:fill="FFFFFF"/>
        </w:rPr>
        <w:t xml:space="preserve">. 2018;20(1):21-28. </w:t>
      </w:r>
      <w:r w:rsidRPr="00075FD9">
        <w:rPr>
          <w:b/>
          <w:bCs/>
          <w:sz w:val="20"/>
          <w:szCs w:val="20"/>
        </w:rPr>
        <w:t>M23 IF 1.</w:t>
      </w:r>
      <w:r w:rsidRPr="00075FD9">
        <w:rPr>
          <w:b/>
          <w:bCs/>
          <w:sz w:val="20"/>
          <w:szCs w:val="20"/>
          <w:lang w:val="sr-Cyrl-RS"/>
        </w:rPr>
        <w:t>112</w:t>
      </w:r>
    </w:p>
    <w:p w14:paraId="0FC1A93E" w14:textId="77777777" w:rsidR="00075FD9" w:rsidRPr="00075FD9" w:rsidRDefault="00075FD9" w:rsidP="006838F5">
      <w:pPr>
        <w:pStyle w:val="Title2"/>
        <w:numPr>
          <w:ilvl w:val="0"/>
          <w:numId w:val="54"/>
        </w:numPr>
        <w:shd w:val="clear" w:color="auto" w:fill="FFFFFF"/>
        <w:spacing w:before="0" w:beforeAutospacing="0" w:after="0" w:afterAutospacing="0"/>
        <w:jc w:val="both"/>
        <w:rPr>
          <w:vanish/>
          <w:sz w:val="20"/>
          <w:szCs w:val="20"/>
          <w:lang w:val="hr-HR"/>
        </w:rPr>
      </w:pPr>
      <w:r w:rsidRPr="00075FD9">
        <w:rPr>
          <w:sz w:val="20"/>
          <w:szCs w:val="20"/>
          <w:shd w:val="clear" w:color="auto" w:fill="FFFFFF"/>
          <w:lang w:val="hr-HR"/>
        </w:rPr>
        <w:t>Cenko E, Yoon J, Kedev S, Stankovic G, Vasiljevic Z, </w:t>
      </w:r>
      <w:r w:rsidRPr="00075FD9">
        <w:rPr>
          <w:b/>
          <w:bCs/>
          <w:sz w:val="20"/>
          <w:szCs w:val="20"/>
          <w:shd w:val="clear" w:color="auto" w:fill="FFFFFF"/>
          <w:lang w:val="hr-HR"/>
        </w:rPr>
        <w:t>Krljanac G</w:t>
      </w:r>
      <w:r w:rsidRPr="00075FD9">
        <w:rPr>
          <w:sz w:val="20"/>
          <w:szCs w:val="20"/>
          <w:shd w:val="clear" w:color="auto" w:fill="FFFFFF"/>
          <w:lang w:val="hr-HR"/>
        </w:rPr>
        <w:t>, Kalpak O, Ricci B, Milicic D. Manfrini O, van der Schaar M, Badimon L, Bugiardini R. Sex Differences in Outcomes After STEMI: Effect Modification by Treatment Strategy and Age. JAMA Intern Med 2018;178(5):632-639.</w:t>
      </w:r>
    </w:p>
    <w:p w14:paraId="1386718A" w14:textId="77777777" w:rsidR="00075FD9" w:rsidRPr="00075FD9" w:rsidRDefault="00075FD9" w:rsidP="0031118E">
      <w:pPr>
        <w:pStyle w:val="Title2"/>
        <w:shd w:val="clear" w:color="auto" w:fill="FFFFFF"/>
        <w:spacing w:before="0" w:beforeAutospacing="0" w:after="0" w:afterAutospacing="0"/>
        <w:ind w:left="340" w:hanging="340"/>
        <w:jc w:val="both"/>
        <w:rPr>
          <w:vanish/>
          <w:sz w:val="20"/>
          <w:szCs w:val="20"/>
          <w:lang w:val="hr-HR"/>
        </w:rPr>
      </w:pPr>
    </w:p>
    <w:p w14:paraId="27BE6F96" w14:textId="77777777" w:rsidR="00075FD9" w:rsidRPr="00075FD9" w:rsidRDefault="00075FD9" w:rsidP="006838F5">
      <w:pPr>
        <w:pStyle w:val="Title2"/>
        <w:numPr>
          <w:ilvl w:val="0"/>
          <w:numId w:val="54"/>
        </w:numPr>
        <w:shd w:val="clear" w:color="auto" w:fill="FFFFFF"/>
        <w:spacing w:before="0" w:beforeAutospacing="0" w:after="0" w:afterAutospacing="0"/>
        <w:jc w:val="both"/>
        <w:rPr>
          <w:vanish/>
          <w:sz w:val="20"/>
          <w:szCs w:val="20"/>
          <w:lang w:val="hr-HR"/>
        </w:rPr>
      </w:pPr>
      <w:r w:rsidRPr="00075FD9">
        <w:rPr>
          <w:b/>
          <w:bCs/>
          <w:sz w:val="20"/>
          <w:szCs w:val="20"/>
          <w:shd w:val="clear" w:color="auto" w:fill="FFFFFF"/>
          <w:lang w:val="hr-HR"/>
        </w:rPr>
        <w:t>M21a IF</w:t>
      </w:r>
      <w:r w:rsidRPr="00075FD9">
        <w:rPr>
          <w:b/>
          <w:bCs/>
          <w:sz w:val="20"/>
          <w:szCs w:val="20"/>
          <w:shd w:val="clear" w:color="auto" w:fill="FFFFFF"/>
          <w:lang w:val="sr-Cyrl-RS"/>
        </w:rPr>
        <w:t xml:space="preserve"> 20.768</w:t>
      </w:r>
    </w:p>
    <w:p w14:paraId="4FCB86A9" w14:textId="77777777" w:rsidR="00075FD9" w:rsidRPr="00075FD9" w:rsidRDefault="00075FD9" w:rsidP="0031118E">
      <w:pPr>
        <w:pStyle w:val="Title2"/>
        <w:shd w:val="clear" w:color="auto" w:fill="FFFFFF"/>
        <w:spacing w:before="0" w:beforeAutospacing="0" w:after="0" w:afterAutospacing="0"/>
        <w:ind w:left="360"/>
        <w:jc w:val="both"/>
        <w:rPr>
          <w:sz w:val="20"/>
          <w:szCs w:val="20"/>
        </w:rPr>
      </w:pPr>
      <w:r w:rsidRPr="00075FD9">
        <w:rPr>
          <w:sz w:val="20"/>
          <w:szCs w:val="20"/>
        </w:rPr>
        <w:t xml:space="preserve"> </w:t>
      </w:r>
    </w:p>
    <w:p w14:paraId="4DF9F1F0" w14:textId="77777777" w:rsidR="00075FD9" w:rsidRPr="00075FD9" w:rsidRDefault="00075FD9" w:rsidP="0047585A">
      <w:pPr>
        <w:pStyle w:val="Title2"/>
        <w:shd w:val="clear" w:color="auto" w:fill="FFFFFF"/>
        <w:spacing w:before="0" w:beforeAutospacing="0" w:after="0" w:afterAutospacing="0"/>
        <w:ind w:left="340" w:hanging="340"/>
        <w:jc w:val="both"/>
        <w:rPr>
          <w:sz w:val="20"/>
          <w:szCs w:val="20"/>
        </w:rPr>
      </w:pPr>
      <w:r w:rsidRPr="00075FD9">
        <w:rPr>
          <w:sz w:val="20"/>
          <w:szCs w:val="20"/>
        </w:rPr>
        <w:t>41. Vasiljevic Z, </w:t>
      </w:r>
      <w:r w:rsidRPr="00075FD9">
        <w:rPr>
          <w:b/>
          <w:bCs/>
          <w:sz w:val="20"/>
          <w:szCs w:val="20"/>
        </w:rPr>
        <w:t>Krljanac G</w:t>
      </w:r>
      <w:r w:rsidRPr="00075FD9">
        <w:rPr>
          <w:sz w:val="20"/>
          <w:szCs w:val="20"/>
        </w:rPr>
        <w:t xml:space="preserve">, Zdravkovic M, Lasica R, Trifunovic D, Asanin M. </w:t>
      </w:r>
      <w:r w:rsidR="006838F5">
        <w:fldChar w:fldCharType="begin"/>
      </w:r>
      <w:r w:rsidR="006838F5">
        <w:instrText xml:space="preserve"> HYPERLINK "https://www.ncbi.nlm.nih.gov/pubmed/29992878" </w:instrText>
      </w:r>
      <w:r w:rsidR="006838F5">
        <w:fldChar w:fldCharType="separate"/>
      </w:r>
      <w:r w:rsidRPr="00075FD9">
        <w:rPr>
          <w:rStyle w:val="Hyperlink"/>
          <w:color w:val="auto"/>
          <w:sz w:val="20"/>
          <w:szCs w:val="20"/>
          <w:u w:val="none"/>
        </w:rPr>
        <w:t>Coronary Microcirculation in Heart Failure with Preserved Systolic Function.</w:t>
      </w:r>
      <w:r w:rsidR="006838F5">
        <w:rPr>
          <w:rStyle w:val="Hyperlink"/>
          <w:color w:val="auto"/>
          <w:sz w:val="20"/>
          <w:szCs w:val="20"/>
          <w:u w:val="none"/>
        </w:rPr>
        <w:fldChar w:fldCharType="end"/>
      </w:r>
      <w:r w:rsidRPr="00075FD9">
        <w:rPr>
          <w:sz w:val="20"/>
          <w:szCs w:val="20"/>
        </w:rPr>
        <w:t xml:space="preserve"> </w:t>
      </w:r>
      <w:r w:rsidRPr="00075FD9">
        <w:rPr>
          <w:rStyle w:val="jrnl"/>
          <w:sz w:val="20"/>
          <w:szCs w:val="20"/>
        </w:rPr>
        <w:t>Curr Pharm Des</w:t>
      </w:r>
      <w:r w:rsidRPr="00075FD9">
        <w:rPr>
          <w:sz w:val="20"/>
          <w:szCs w:val="20"/>
        </w:rPr>
        <w:t xml:space="preserve"> 2018;24(25):2960-2966. </w:t>
      </w:r>
      <w:r w:rsidRPr="00075FD9">
        <w:rPr>
          <w:rStyle w:val="docsum-journal-citation"/>
          <w:b/>
          <w:bCs/>
          <w:sz w:val="20"/>
          <w:szCs w:val="20"/>
        </w:rPr>
        <w:t xml:space="preserve">M22 IF </w:t>
      </w:r>
      <w:r w:rsidRPr="00075FD9">
        <w:rPr>
          <w:rStyle w:val="docsum-journal-citation"/>
          <w:b/>
          <w:bCs/>
          <w:sz w:val="20"/>
          <w:szCs w:val="20"/>
          <w:lang w:val="sr-Cyrl-RS"/>
        </w:rPr>
        <w:t>2.412</w:t>
      </w:r>
    </w:p>
    <w:p w14:paraId="08C35749" w14:textId="77777777" w:rsidR="00075FD9" w:rsidRPr="00075FD9" w:rsidRDefault="00075FD9" w:rsidP="006838F5">
      <w:pPr>
        <w:pStyle w:val="Title2"/>
        <w:numPr>
          <w:ilvl w:val="0"/>
          <w:numId w:val="54"/>
        </w:numPr>
        <w:shd w:val="clear" w:color="auto" w:fill="FFFFFF"/>
        <w:spacing w:before="0" w:beforeAutospacing="0" w:after="0" w:afterAutospacing="0"/>
        <w:jc w:val="both"/>
        <w:rPr>
          <w:vanish/>
          <w:sz w:val="20"/>
          <w:szCs w:val="20"/>
          <w:lang w:val="hr-HR"/>
        </w:rPr>
      </w:pPr>
      <w:r w:rsidRPr="00075FD9">
        <w:rPr>
          <w:sz w:val="20"/>
          <w:szCs w:val="20"/>
        </w:rPr>
        <w:t>Djurovic M, Pereira AM, Smit JWA, Vasovic O, Damjanovic S, Jemuovic Z, Pavlovic D, Miljic D, Pekic S, Stojanovic M, Asanin M, </w:t>
      </w:r>
      <w:r w:rsidRPr="00075FD9">
        <w:rPr>
          <w:b/>
          <w:bCs/>
          <w:sz w:val="20"/>
          <w:szCs w:val="20"/>
        </w:rPr>
        <w:t>Krljanac G</w:t>
      </w:r>
      <w:r w:rsidRPr="00075FD9">
        <w:rPr>
          <w:sz w:val="20"/>
          <w:szCs w:val="20"/>
        </w:rPr>
        <w:t xml:space="preserve">, Petakov M. </w:t>
      </w:r>
      <w:r w:rsidR="006838F5">
        <w:fldChar w:fldCharType="begin"/>
      </w:r>
      <w:r w:rsidR="006838F5">
        <w:instrText xml:space="preserve"> HYPERLINK "https://www.ncbi.nlm.nih.gov/pubmed/29959689" </w:instrText>
      </w:r>
      <w:r w:rsidR="006838F5">
        <w:fldChar w:fldCharType="separate"/>
      </w:r>
      <w:r w:rsidRPr="00075FD9">
        <w:rPr>
          <w:rStyle w:val="Hyperlink"/>
          <w:color w:val="auto"/>
          <w:sz w:val="20"/>
          <w:szCs w:val="20"/>
          <w:u w:val="none"/>
        </w:rPr>
        <w:t>Cognitive functioning and quality of life in patients with Hashimoto thyroiditis on long-term levothyroxine replacement.</w:t>
      </w:r>
      <w:r w:rsidR="006838F5">
        <w:rPr>
          <w:rStyle w:val="Hyperlink"/>
          <w:color w:val="auto"/>
          <w:sz w:val="20"/>
          <w:szCs w:val="20"/>
          <w:u w:val="none"/>
        </w:rPr>
        <w:fldChar w:fldCharType="end"/>
      </w:r>
      <w:r w:rsidRPr="00075FD9">
        <w:rPr>
          <w:sz w:val="20"/>
          <w:szCs w:val="20"/>
          <w:lang w:val="sr-Cyrl-RS"/>
        </w:rPr>
        <w:t xml:space="preserve"> </w:t>
      </w:r>
      <w:r w:rsidRPr="00075FD9">
        <w:rPr>
          <w:rStyle w:val="jrnl"/>
          <w:sz w:val="20"/>
          <w:szCs w:val="20"/>
        </w:rPr>
        <w:t>Endocrine</w:t>
      </w:r>
      <w:r w:rsidRPr="00075FD9">
        <w:rPr>
          <w:sz w:val="20"/>
          <w:szCs w:val="20"/>
        </w:rPr>
        <w:t xml:space="preserve"> 2018;62(1):136-143.</w:t>
      </w:r>
      <w:r w:rsidRPr="00075FD9">
        <w:rPr>
          <w:sz w:val="20"/>
          <w:szCs w:val="20"/>
          <w:lang w:val="sr-Cyrl-RS"/>
        </w:rPr>
        <w:t xml:space="preserve"> </w:t>
      </w:r>
    </w:p>
    <w:p w14:paraId="48F84FDB" w14:textId="77777777" w:rsidR="00075FD9" w:rsidRPr="00075FD9" w:rsidRDefault="00075FD9" w:rsidP="006838F5">
      <w:pPr>
        <w:pStyle w:val="Title2"/>
        <w:numPr>
          <w:ilvl w:val="0"/>
          <w:numId w:val="54"/>
        </w:numPr>
        <w:shd w:val="clear" w:color="auto" w:fill="FFFFFF"/>
        <w:spacing w:before="0" w:beforeAutospacing="0" w:after="0" w:afterAutospacing="0"/>
        <w:jc w:val="both"/>
        <w:rPr>
          <w:vanish/>
          <w:sz w:val="20"/>
          <w:szCs w:val="20"/>
          <w:lang w:val="hr-HR"/>
        </w:rPr>
      </w:pPr>
      <w:r w:rsidRPr="00075FD9">
        <w:rPr>
          <w:b/>
          <w:bCs/>
          <w:sz w:val="20"/>
          <w:szCs w:val="20"/>
          <w:shd w:val="clear" w:color="auto" w:fill="FFFFFF"/>
          <w:lang w:val="hr-HR"/>
        </w:rPr>
        <w:t>M22 IF 3.92</w:t>
      </w:r>
      <w:r w:rsidRPr="00075FD9">
        <w:rPr>
          <w:b/>
          <w:bCs/>
          <w:sz w:val="20"/>
          <w:szCs w:val="20"/>
          <w:shd w:val="clear" w:color="auto" w:fill="FFFFFF"/>
          <w:lang w:val="sr-Cyrl-RS"/>
        </w:rPr>
        <w:t>6</w:t>
      </w:r>
    </w:p>
    <w:p w14:paraId="791C5135" w14:textId="77777777" w:rsidR="00075FD9" w:rsidRPr="00075FD9" w:rsidRDefault="00075FD9" w:rsidP="0031118E">
      <w:pPr>
        <w:pStyle w:val="Title2"/>
        <w:shd w:val="clear" w:color="auto" w:fill="FFFFFF"/>
        <w:spacing w:before="0" w:beforeAutospacing="0" w:after="0" w:afterAutospacing="0"/>
        <w:ind w:left="360" w:hanging="340"/>
        <w:jc w:val="both"/>
        <w:rPr>
          <w:vanish/>
          <w:sz w:val="20"/>
          <w:szCs w:val="20"/>
          <w:lang w:val="hr-HR"/>
        </w:rPr>
      </w:pPr>
    </w:p>
    <w:p w14:paraId="4E64577D" w14:textId="77777777" w:rsidR="00075FD9" w:rsidRPr="00075FD9" w:rsidRDefault="00075FD9" w:rsidP="0031118E">
      <w:pPr>
        <w:pStyle w:val="Title2"/>
        <w:shd w:val="clear" w:color="auto" w:fill="FFFFFF"/>
        <w:spacing w:before="0" w:beforeAutospacing="0" w:after="0" w:afterAutospacing="0"/>
        <w:ind w:left="360" w:hanging="340"/>
        <w:jc w:val="both"/>
        <w:rPr>
          <w:vanish/>
          <w:sz w:val="20"/>
          <w:szCs w:val="20"/>
          <w:lang w:val="hr-HR"/>
        </w:rPr>
      </w:pPr>
    </w:p>
    <w:p w14:paraId="7A7D2C5A" w14:textId="77777777" w:rsidR="00075FD9" w:rsidRPr="00075FD9" w:rsidRDefault="00075FD9" w:rsidP="0031118E">
      <w:pPr>
        <w:pStyle w:val="Title2"/>
        <w:shd w:val="clear" w:color="auto" w:fill="FFFFFF"/>
        <w:spacing w:before="0" w:beforeAutospacing="0" w:after="0" w:afterAutospacing="0"/>
        <w:ind w:left="360" w:hanging="340"/>
        <w:jc w:val="both"/>
        <w:rPr>
          <w:vanish/>
          <w:sz w:val="20"/>
          <w:szCs w:val="20"/>
          <w:lang w:val="hr-HR"/>
        </w:rPr>
      </w:pPr>
    </w:p>
    <w:p w14:paraId="2F1B5FA6" w14:textId="77777777" w:rsidR="00075FD9" w:rsidRPr="00075FD9" w:rsidRDefault="00075FD9" w:rsidP="0031118E">
      <w:pPr>
        <w:pStyle w:val="Title2"/>
        <w:shd w:val="clear" w:color="auto" w:fill="FFFFFF"/>
        <w:spacing w:before="0" w:beforeAutospacing="0" w:after="0" w:afterAutospacing="0"/>
        <w:ind w:left="360" w:hanging="340"/>
        <w:jc w:val="both"/>
        <w:rPr>
          <w:vanish/>
          <w:sz w:val="20"/>
          <w:szCs w:val="20"/>
          <w:lang w:val="hr-HR"/>
        </w:rPr>
      </w:pPr>
    </w:p>
    <w:p w14:paraId="48312CF6" w14:textId="77777777" w:rsidR="00075FD9" w:rsidRPr="00075FD9" w:rsidRDefault="00075FD9" w:rsidP="0031118E">
      <w:pPr>
        <w:pStyle w:val="Title2"/>
        <w:shd w:val="clear" w:color="auto" w:fill="FFFFFF"/>
        <w:spacing w:before="0" w:beforeAutospacing="0" w:after="0" w:afterAutospacing="0"/>
        <w:ind w:left="360" w:hanging="340"/>
        <w:jc w:val="both"/>
        <w:rPr>
          <w:vanish/>
          <w:sz w:val="20"/>
          <w:szCs w:val="20"/>
          <w:lang w:val="hr-HR"/>
        </w:rPr>
      </w:pPr>
    </w:p>
    <w:p w14:paraId="2196A20D" w14:textId="77777777" w:rsidR="00075FD9" w:rsidRPr="00075FD9" w:rsidRDefault="00075FD9" w:rsidP="0031118E">
      <w:pPr>
        <w:shd w:val="clear" w:color="auto" w:fill="FFFFFF"/>
        <w:jc w:val="both"/>
        <w:rPr>
          <w:b/>
          <w:bCs/>
          <w:sz w:val="20"/>
          <w:szCs w:val="20"/>
        </w:rPr>
      </w:pPr>
    </w:p>
    <w:p w14:paraId="2AD3878B" w14:textId="77777777" w:rsidR="00075FD9" w:rsidRPr="00075FD9" w:rsidRDefault="00075FD9" w:rsidP="0047585A">
      <w:pPr>
        <w:shd w:val="clear" w:color="auto" w:fill="FFFFFF"/>
        <w:ind w:left="340" w:hanging="340"/>
        <w:jc w:val="both"/>
        <w:rPr>
          <w:b/>
          <w:bCs/>
          <w:sz w:val="20"/>
          <w:szCs w:val="20"/>
        </w:rPr>
      </w:pPr>
      <w:r w:rsidRPr="00075FD9">
        <w:rPr>
          <w:sz w:val="20"/>
          <w:szCs w:val="20"/>
        </w:rPr>
        <w:t>43.</w:t>
      </w:r>
      <w:r w:rsidRPr="00075FD9">
        <w:rPr>
          <w:b/>
          <w:bCs/>
          <w:sz w:val="20"/>
          <w:szCs w:val="20"/>
        </w:rPr>
        <w:t xml:space="preserve">  </w:t>
      </w:r>
      <w:hyperlink r:id="rId50" w:history="1">
        <w:proofErr w:type="spellStart"/>
        <w:r w:rsidRPr="00075FD9">
          <w:rPr>
            <w:sz w:val="20"/>
            <w:szCs w:val="20"/>
          </w:rPr>
          <w:t>Asanin</w:t>
        </w:r>
        <w:proofErr w:type="spellEnd"/>
        <w:r w:rsidRPr="00075FD9">
          <w:rPr>
            <w:sz w:val="20"/>
            <w:szCs w:val="20"/>
          </w:rPr>
          <w:t xml:space="preserve"> M</w:t>
        </w:r>
      </w:hyperlink>
      <w:r w:rsidRPr="00075FD9">
        <w:rPr>
          <w:sz w:val="20"/>
          <w:szCs w:val="20"/>
        </w:rPr>
        <w:t xml:space="preserve">, </w:t>
      </w:r>
      <w:hyperlink r:id="rId51" w:history="1">
        <w:proofErr w:type="spellStart"/>
        <w:r w:rsidRPr="00075FD9">
          <w:rPr>
            <w:sz w:val="20"/>
            <w:szCs w:val="20"/>
          </w:rPr>
          <w:t>Mrdovic</w:t>
        </w:r>
        <w:proofErr w:type="spellEnd"/>
        <w:r w:rsidRPr="00075FD9">
          <w:rPr>
            <w:sz w:val="20"/>
            <w:szCs w:val="20"/>
          </w:rPr>
          <w:t xml:space="preserve"> I</w:t>
        </w:r>
      </w:hyperlink>
      <w:r w:rsidRPr="00075FD9">
        <w:rPr>
          <w:sz w:val="20"/>
          <w:szCs w:val="20"/>
        </w:rPr>
        <w:t xml:space="preserve">, </w:t>
      </w:r>
      <w:hyperlink r:id="rId52" w:history="1">
        <w:proofErr w:type="spellStart"/>
        <w:r w:rsidRPr="00075FD9">
          <w:rPr>
            <w:sz w:val="20"/>
            <w:szCs w:val="20"/>
          </w:rPr>
          <w:t>Savic</w:t>
        </w:r>
        <w:proofErr w:type="spellEnd"/>
        <w:r w:rsidRPr="00075FD9">
          <w:rPr>
            <w:sz w:val="20"/>
            <w:szCs w:val="20"/>
          </w:rPr>
          <w:t xml:space="preserve"> L</w:t>
        </w:r>
      </w:hyperlink>
      <w:r w:rsidRPr="00075FD9">
        <w:rPr>
          <w:sz w:val="20"/>
          <w:szCs w:val="20"/>
        </w:rPr>
        <w:t xml:space="preserve">, </w:t>
      </w:r>
      <w:hyperlink r:id="rId53" w:history="1">
        <w:r w:rsidRPr="00075FD9">
          <w:rPr>
            <w:sz w:val="20"/>
            <w:szCs w:val="20"/>
          </w:rPr>
          <w:t>Matic D</w:t>
        </w:r>
      </w:hyperlink>
      <w:r w:rsidRPr="00075FD9">
        <w:rPr>
          <w:sz w:val="20"/>
          <w:szCs w:val="20"/>
        </w:rPr>
        <w:t xml:space="preserve">, </w:t>
      </w:r>
      <w:hyperlink r:id="rId54" w:history="1">
        <w:proofErr w:type="spellStart"/>
        <w:r w:rsidRPr="00075FD9">
          <w:rPr>
            <w:b/>
            <w:bCs/>
            <w:sz w:val="20"/>
            <w:szCs w:val="20"/>
          </w:rPr>
          <w:t>Krljanac</w:t>
        </w:r>
        <w:proofErr w:type="spellEnd"/>
        <w:r w:rsidRPr="00075FD9">
          <w:rPr>
            <w:b/>
            <w:bCs/>
            <w:sz w:val="20"/>
            <w:szCs w:val="20"/>
          </w:rPr>
          <w:t xml:space="preserve"> G</w:t>
        </w:r>
      </w:hyperlink>
      <w:r w:rsidRPr="00075FD9">
        <w:rPr>
          <w:sz w:val="20"/>
          <w:szCs w:val="20"/>
        </w:rPr>
        <w:t xml:space="preserve">, </w:t>
      </w:r>
      <w:hyperlink r:id="rId55" w:history="1">
        <w:proofErr w:type="spellStart"/>
        <w:r w:rsidRPr="00075FD9">
          <w:rPr>
            <w:sz w:val="20"/>
            <w:szCs w:val="20"/>
          </w:rPr>
          <w:t>Vukcevic</w:t>
        </w:r>
        <w:proofErr w:type="spellEnd"/>
        <w:r w:rsidRPr="00075FD9">
          <w:rPr>
            <w:sz w:val="20"/>
            <w:szCs w:val="20"/>
          </w:rPr>
          <w:t xml:space="preserve"> V</w:t>
        </w:r>
      </w:hyperlink>
      <w:r w:rsidRPr="00075FD9">
        <w:rPr>
          <w:sz w:val="20"/>
          <w:szCs w:val="20"/>
        </w:rPr>
        <w:t xml:space="preserve">, </w:t>
      </w:r>
      <w:hyperlink r:id="rId56" w:history="1">
        <w:proofErr w:type="spellStart"/>
        <w:r w:rsidRPr="00075FD9">
          <w:rPr>
            <w:sz w:val="20"/>
            <w:szCs w:val="20"/>
          </w:rPr>
          <w:t>Orlic</w:t>
        </w:r>
        <w:proofErr w:type="spellEnd"/>
        <w:r w:rsidRPr="00075FD9">
          <w:rPr>
            <w:sz w:val="20"/>
            <w:szCs w:val="20"/>
          </w:rPr>
          <w:t xml:space="preserve"> D</w:t>
        </w:r>
      </w:hyperlink>
      <w:r w:rsidRPr="00075FD9">
        <w:rPr>
          <w:sz w:val="20"/>
          <w:szCs w:val="20"/>
        </w:rPr>
        <w:t xml:space="preserve">, </w:t>
      </w:r>
      <w:hyperlink r:id="rId57" w:history="1">
        <w:r w:rsidRPr="00075FD9">
          <w:rPr>
            <w:sz w:val="20"/>
            <w:szCs w:val="20"/>
          </w:rPr>
          <w:t>Stankovic G</w:t>
        </w:r>
      </w:hyperlink>
      <w:r w:rsidRPr="00075FD9">
        <w:rPr>
          <w:sz w:val="20"/>
          <w:szCs w:val="20"/>
        </w:rPr>
        <w:t xml:space="preserve">, </w:t>
      </w:r>
      <w:hyperlink r:id="rId58" w:history="1">
        <w:proofErr w:type="spellStart"/>
        <w:r w:rsidRPr="00075FD9">
          <w:rPr>
            <w:sz w:val="20"/>
            <w:szCs w:val="20"/>
          </w:rPr>
          <w:t>Marinkovic</w:t>
        </w:r>
        <w:proofErr w:type="spellEnd"/>
        <w:r w:rsidRPr="00075FD9">
          <w:rPr>
            <w:sz w:val="20"/>
            <w:szCs w:val="20"/>
          </w:rPr>
          <w:t xml:space="preserve"> J</w:t>
        </w:r>
      </w:hyperlink>
      <w:r w:rsidRPr="00075FD9">
        <w:rPr>
          <w:sz w:val="20"/>
          <w:szCs w:val="20"/>
        </w:rPr>
        <w:t xml:space="preserve">, </w:t>
      </w:r>
      <w:hyperlink r:id="rId59" w:history="1">
        <w:r w:rsidRPr="00075FD9">
          <w:rPr>
            <w:sz w:val="20"/>
            <w:szCs w:val="20"/>
          </w:rPr>
          <w:t>Stankovic S</w:t>
        </w:r>
      </w:hyperlink>
      <w:r w:rsidRPr="00075FD9">
        <w:rPr>
          <w:sz w:val="20"/>
          <w:szCs w:val="20"/>
        </w:rPr>
        <w:t xml:space="preserve">. B-type Natriuretic Peptide and RISK-PCI Score in the Risk Assessment in Patients with STEMI Treated by Primary Percutaneous Coronary Intervention. </w:t>
      </w:r>
      <w:hyperlink r:id="rId60" w:tooltip="Clinical laboratory." w:history="1">
        <w:r w:rsidRPr="00075FD9">
          <w:rPr>
            <w:sz w:val="20"/>
            <w:szCs w:val="20"/>
          </w:rPr>
          <w:t>Clin Lab</w:t>
        </w:r>
      </w:hyperlink>
      <w:r w:rsidRPr="00075FD9">
        <w:rPr>
          <w:sz w:val="20"/>
          <w:szCs w:val="20"/>
        </w:rPr>
        <w:t xml:space="preserve"> 2016;62(3):317-25. </w:t>
      </w:r>
      <w:r w:rsidRPr="00075FD9">
        <w:rPr>
          <w:b/>
          <w:bCs/>
          <w:sz w:val="20"/>
          <w:szCs w:val="20"/>
        </w:rPr>
        <w:t>M23 IF 0.840</w:t>
      </w:r>
    </w:p>
    <w:p w14:paraId="1003A987" w14:textId="77777777" w:rsidR="00075FD9" w:rsidRPr="00075FD9" w:rsidRDefault="00075FD9" w:rsidP="006838F5">
      <w:pPr>
        <w:pStyle w:val="Title2"/>
        <w:numPr>
          <w:ilvl w:val="0"/>
          <w:numId w:val="54"/>
        </w:numPr>
        <w:shd w:val="clear" w:color="auto" w:fill="FFFFFF"/>
        <w:spacing w:before="0" w:beforeAutospacing="0" w:after="0" w:afterAutospacing="0"/>
        <w:jc w:val="both"/>
        <w:rPr>
          <w:vanish/>
          <w:sz w:val="20"/>
          <w:szCs w:val="20"/>
          <w:lang w:val="hr-HR"/>
        </w:rPr>
      </w:pPr>
      <w:r w:rsidRPr="00075FD9">
        <w:rPr>
          <w:sz w:val="20"/>
          <w:szCs w:val="20"/>
          <w:shd w:val="clear" w:color="auto" w:fill="FFFFFF"/>
          <w:lang w:val="hr-HR"/>
        </w:rPr>
        <w:t>Seferović PM, </w:t>
      </w:r>
      <w:r w:rsidRPr="00075FD9">
        <w:rPr>
          <w:b/>
          <w:bCs/>
          <w:sz w:val="20"/>
          <w:szCs w:val="20"/>
          <w:shd w:val="clear" w:color="auto" w:fill="FFFFFF"/>
          <w:lang w:val="hr-HR"/>
        </w:rPr>
        <w:t>Krljanac G</w:t>
      </w:r>
      <w:r w:rsidRPr="00075FD9">
        <w:rPr>
          <w:sz w:val="20"/>
          <w:szCs w:val="20"/>
          <w:shd w:val="clear" w:color="auto" w:fill="FFFFFF"/>
          <w:lang w:val="hr-HR"/>
        </w:rPr>
        <w:t xml:space="preserve">, Milinković I. </w:t>
      </w:r>
      <w:r w:rsidR="006838F5">
        <w:fldChar w:fldCharType="begin"/>
      </w:r>
      <w:r w:rsidR="006838F5">
        <w:instrText xml:space="preserve"> HYPERLINK "https://www.ncbi.nlm.nih.gov/pubmed/29363995" </w:instrText>
      </w:r>
      <w:r w:rsidR="006838F5">
        <w:fldChar w:fldCharType="separate"/>
      </w:r>
      <w:r w:rsidRPr="00075FD9">
        <w:rPr>
          <w:sz w:val="20"/>
          <w:szCs w:val="20"/>
          <w:shd w:val="clear" w:color="auto" w:fill="FFFFFF"/>
          <w:lang w:val="hr-HR"/>
        </w:rPr>
        <w:t>Heart failure with improved ejection fraction: Is a newcomer in the family important?</w:t>
      </w:r>
      <w:r w:rsidR="006838F5">
        <w:rPr>
          <w:sz w:val="20"/>
          <w:szCs w:val="20"/>
          <w:shd w:val="clear" w:color="auto" w:fill="FFFFFF"/>
          <w:lang w:val="hr-HR"/>
        </w:rPr>
        <w:fldChar w:fldCharType="end"/>
      </w:r>
      <w:r w:rsidRPr="00075FD9">
        <w:rPr>
          <w:sz w:val="20"/>
          <w:szCs w:val="20"/>
          <w:shd w:val="clear" w:color="auto" w:fill="FFFFFF"/>
          <w:lang w:val="hr-HR"/>
        </w:rPr>
        <w:t xml:space="preserve"> Eur J Prev Cardiol 2018: 25(4):362-365. </w:t>
      </w:r>
    </w:p>
    <w:p w14:paraId="778B6533" w14:textId="77777777" w:rsidR="00075FD9" w:rsidRPr="00075FD9" w:rsidRDefault="00075FD9" w:rsidP="0031118E">
      <w:pPr>
        <w:shd w:val="clear" w:color="auto" w:fill="FFFFFF"/>
        <w:ind w:left="360"/>
        <w:contextualSpacing/>
        <w:jc w:val="both"/>
        <w:rPr>
          <w:vanish/>
          <w:sz w:val="20"/>
          <w:szCs w:val="20"/>
          <w:lang w:val="hr-HR"/>
        </w:rPr>
      </w:pPr>
    </w:p>
    <w:p w14:paraId="39B64878" w14:textId="77777777" w:rsidR="00075FD9" w:rsidRPr="00075FD9" w:rsidRDefault="00075FD9" w:rsidP="0031118E">
      <w:pPr>
        <w:shd w:val="clear" w:color="auto" w:fill="FFFFFF"/>
        <w:ind w:left="360"/>
        <w:contextualSpacing/>
        <w:jc w:val="both"/>
        <w:rPr>
          <w:vanish/>
          <w:sz w:val="20"/>
          <w:szCs w:val="20"/>
          <w:lang w:val="hr-HR"/>
        </w:rPr>
      </w:pPr>
    </w:p>
    <w:p w14:paraId="2106EFA6" w14:textId="77777777" w:rsidR="00075FD9" w:rsidRPr="00075FD9" w:rsidRDefault="00075FD9" w:rsidP="0031118E">
      <w:pPr>
        <w:shd w:val="clear" w:color="auto" w:fill="FFFFFF"/>
        <w:ind w:left="360"/>
        <w:contextualSpacing/>
        <w:jc w:val="both"/>
        <w:rPr>
          <w:vanish/>
          <w:sz w:val="20"/>
          <w:szCs w:val="20"/>
          <w:lang w:val="hr-HR"/>
        </w:rPr>
      </w:pPr>
    </w:p>
    <w:p w14:paraId="222474CB" w14:textId="77777777" w:rsidR="00075FD9" w:rsidRPr="00075FD9" w:rsidRDefault="00075FD9" w:rsidP="0031118E">
      <w:pPr>
        <w:shd w:val="clear" w:color="auto" w:fill="FFFFFF"/>
        <w:ind w:left="360"/>
        <w:contextualSpacing/>
        <w:jc w:val="both"/>
        <w:rPr>
          <w:vanish/>
          <w:sz w:val="20"/>
          <w:szCs w:val="20"/>
          <w:lang w:val="hr-HR"/>
        </w:rPr>
      </w:pPr>
    </w:p>
    <w:p w14:paraId="6BA16024" w14:textId="77777777" w:rsidR="00075FD9" w:rsidRPr="00075FD9" w:rsidRDefault="00075FD9" w:rsidP="0031118E">
      <w:pPr>
        <w:shd w:val="clear" w:color="auto" w:fill="FFFFFF"/>
        <w:ind w:left="360"/>
        <w:contextualSpacing/>
        <w:jc w:val="both"/>
        <w:rPr>
          <w:vanish/>
          <w:sz w:val="20"/>
          <w:szCs w:val="20"/>
          <w:lang w:val="hr-HR"/>
        </w:rPr>
      </w:pPr>
    </w:p>
    <w:p w14:paraId="28F24176" w14:textId="77777777" w:rsidR="00075FD9" w:rsidRPr="00075FD9" w:rsidRDefault="00075FD9" w:rsidP="0031118E">
      <w:pPr>
        <w:shd w:val="clear" w:color="auto" w:fill="FFFFFF"/>
        <w:ind w:left="410"/>
        <w:jc w:val="both"/>
        <w:rPr>
          <w:vanish/>
          <w:sz w:val="20"/>
          <w:szCs w:val="20"/>
          <w:lang w:val="hr-HR"/>
        </w:rPr>
      </w:pPr>
    </w:p>
    <w:p w14:paraId="70C6136C" w14:textId="77777777" w:rsidR="00075FD9" w:rsidRPr="00075FD9" w:rsidRDefault="00075FD9" w:rsidP="0031118E">
      <w:pPr>
        <w:pStyle w:val="Title2"/>
        <w:shd w:val="clear" w:color="auto" w:fill="FFFFFF"/>
        <w:spacing w:before="0" w:beforeAutospacing="0" w:after="0" w:afterAutospacing="0"/>
        <w:ind w:left="360"/>
        <w:jc w:val="both"/>
        <w:rPr>
          <w:vanish/>
          <w:sz w:val="20"/>
          <w:szCs w:val="20"/>
          <w:lang w:val="hr-HR"/>
        </w:rPr>
      </w:pPr>
    </w:p>
    <w:p w14:paraId="79E401FA" w14:textId="77777777" w:rsidR="00075FD9" w:rsidRPr="00075FD9" w:rsidRDefault="00075FD9" w:rsidP="0031118E">
      <w:pPr>
        <w:pStyle w:val="Title2"/>
        <w:shd w:val="clear" w:color="auto" w:fill="FFFFFF"/>
        <w:spacing w:before="0" w:beforeAutospacing="0" w:after="0" w:afterAutospacing="0"/>
        <w:ind w:left="360"/>
        <w:jc w:val="both"/>
        <w:rPr>
          <w:vanish/>
          <w:sz w:val="20"/>
          <w:szCs w:val="20"/>
          <w:lang w:val="hr-HR"/>
        </w:rPr>
      </w:pPr>
    </w:p>
    <w:p w14:paraId="3B2CDBD1" w14:textId="77777777" w:rsidR="00075FD9" w:rsidRPr="00075FD9" w:rsidRDefault="00075FD9" w:rsidP="0031118E">
      <w:pPr>
        <w:shd w:val="clear" w:color="auto" w:fill="FFFFFF"/>
        <w:ind w:left="700" w:hanging="340"/>
        <w:jc w:val="both"/>
        <w:rPr>
          <w:sz w:val="20"/>
          <w:szCs w:val="20"/>
          <w:shd w:val="clear" w:color="auto" w:fill="FFFFFF"/>
          <w:lang w:val="hr-HR"/>
        </w:rPr>
      </w:pPr>
      <w:r w:rsidRPr="00075FD9">
        <w:rPr>
          <w:b/>
          <w:bCs/>
          <w:sz w:val="20"/>
          <w:szCs w:val="20"/>
        </w:rPr>
        <w:t>M21 IF 5.640</w:t>
      </w:r>
    </w:p>
    <w:p w14:paraId="42F9AE7A"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b/>
          <w:bCs/>
          <w:sz w:val="20"/>
          <w:szCs w:val="20"/>
        </w:rPr>
      </w:pP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Čolić</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Kruzliak</w:t>
      </w:r>
      <w:proofErr w:type="spellEnd"/>
      <w:r w:rsidRPr="00075FD9">
        <w:rPr>
          <w:rFonts w:ascii="Times New Roman" w:hAnsi="Times New Roman"/>
          <w:sz w:val="20"/>
          <w:szCs w:val="20"/>
        </w:rPr>
        <w:t xml:space="preserve"> P,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Stanković</w:t>
      </w:r>
      <w:proofErr w:type="spellEnd"/>
      <w:r w:rsidRPr="00075FD9">
        <w:rPr>
          <w:rFonts w:ascii="Times New Roman" w:hAnsi="Times New Roman"/>
          <w:sz w:val="20"/>
          <w:szCs w:val="20"/>
        </w:rPr>
        <w:t xml:space="preserve"> S, </w:t>
      </w:r>
      <w:proofErr w:type="spellStart"/>
      <w:r w:rsidRPr="00075FD9">
        <w:rPr>
          <w:rFonts w:ascii="Times New Roman" w:hAnsi="Times New Roman"/>
          <w:sz w:val="20"/>
          <w:szCs w:val="20"/>
        </w:rPr>
        <w:t>Marinkovic</w:t>
      </w:r>
      <w:proofErr w:type="spellEnd"/>
      <w:r w:rsidRPr="00075FD9">
        <w:rPr>
          <w:rFonts w:ascii="Times New Roman" w:hAnsi="Times New Roman"/>
          <w:sz w:val="20"/>
          <w:szCs w:val="20"/>
        </w:rPr>
        <w:t xml:space="preserve"> J. </w:t>
      </w:r>
      <w:hyperlink r:id="rId61" w:history="1">
        <w:r w:rsidRPr="00075FD9">
          <w:rPr>
            <w:rFonts w:ascii="Times New Roman" w:hAnsi="Times New Roman"/>
            <w:sz w:val="20"/>
            <w:szCs w:val="20"/>
          </w:rPr>
          <w:t>Clinical Significance of Laboratory-determined Aspirin Poor Responsiveness After Primary Percutaneous Coronary Intervention.</w:t>
        </w:r>
      </w:hyperlink>
      <w:r w:rsidRPr="00075FD9">
        <w:rPr>
          <w:rFonts w:ascii="Times New Roman" w:hAnsi="Times New Roman"/>
          <w:sz w:val="20"/>
          <w:szCs w:val="20"/>
        </w:rPr>
        <w:t xml:space="preserve"> Cardiovasc Drugs </w:t>
      </w:r>
      <w:proofErr w:type="spellStart"/>
      <w:r w:rsidRPr="00075FD9">
        <w:rPr>
          <w:rFonts w:ascii="Times New Roman" w:hAnsi="Times New Roman"/>
          <w:sz w:val="20"/>
          <w:szCs w:val="20"/>
        </w:rPr>
        <w:t>Ther</w:t>
      </w:r>
      <w:proofErr w:type="spellEnd"/>
      <w:r w:rsidRPr="00075FD9">
        <w:rPr>
          <w:rFonts w:ascii="Times New Roman" w:hAnsi="Times New Roman"/>
          <w:sz w:val="20"/>
          <w:szCs w:val="20"/>
        </w:rPr>
        <w:t xml:space="preserve"> 2016;30(2):151-8. </w:t>
      </w:r>
      <w:r w:rsidRPr="00075FD9">
        <w:rPr>
          <w:rFonts w:ascii="Times New Roman" w:hAnsi="Times New Roman"/>
          <w:b/>
          <w:bCs/>
          <w:sz w:val="20"/>
          <w:szCs w:val="20"/>
        </w:rPr>
        <w:t>M22 IF 2.820</w:t>
      </w:r>
    </w:p>
    <w:p w14:paraId="7FA75815"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sz w:val="20"/>
          <w:szCs w:val="20"/>
        </w:rPr>
      </w:pPr>
      <w:proofErr w:type="spellStart"/>
      <w:r w:rsidRPr="00075FD9">
        <w:rPr>
          <w:rFonts w:ascii="Times New Roman" w:hAnsi="Times New Roman"/>
          <w:sz w:val="20"/>
          <w:szCs w:val="20"/>
          <w:shd w:val="clear" w:color="auto" w:fill="FFFFFF"/>
        </w:rPr>
        <w:t>Savic</w:t>
      </w:r>
      <w:proofErr w:type="spellEnd"/>
      <w:r w:rsidRPr="00075FD9">
        <w:rPr>
          <w:rFonts w:ascii="Times New Roman" w:hAnsi="Times New Roman"/>
          <w:sz w:val="20"/>
          <w:szCs w:val="20"/>
          <w:shd w:val="clear" w:color="auto" w:fill="FFFFFF"/>
        </w:rPr>
        <w:t xml:space="preserve"> L, </w:t>
      </w:r>
      <w:proofErr w:type="spellStart"/>
      <w:r w:rsidRPr="00075FD9">
        <w:rPr>
          <w:rFonts w:ascii="Times New Roman" w:hAnsi="Times New Roman"/>
          <w:sz w:val="20"/>
          <w:szCs w:val="20"/>
          <w:shd w:val="clear" w:color="auto" w:fill="FFFFFF"/>
        </w:rPr>
        <w:t>Mrdovic</w:t>
      </w:r>
      <w:proofErr w:type="spellEnd"/>
      <w:r w:rsidRPr="00075FD9">
        <w:rPr>
          <w:rFonts w:ascii="Times New Roman" w:hAnsi="Times New Roman"/>
          <w:sz w:val="20"/>
          <w:szCs w:val="20"/>
          <w:shd w:val="clear" w:color="auto" w:fill="FFFFFF"/>
        </w:rPr>
        <w:t xml:space="preserve"> I, </w:t>
      </w:r>
      <w:proofErr w:type="spellStart"/>
      <w:r w:rsidRPr="00075FD9">
        <w:rPr>
          <w:rFonts w:ascii="Times New Roman" w:hAnsi="Times New Roman"/>
          <w:sz w:val="20"/>
          <w:szCs w:val="20"/>
          <w:shd w:val="clear" w:color="auto" w:fill="FFFFFF"/>
        </w:rPr>
        <w:t>Asanin</w:t>
      </w:r>
      <w:proofErr w:type="spellEnd"/>
      <w:r w:rsidRPr="00075FD9">
        <w:rPr>
          <w:rFonts w:ascii="Times New Roman" w:hAnsi="Times New Roman"/>
          <w:sz w:val="20"/>
          <w:szCs w:val="20"/>
          <w:shd w:val="clear" w:color="auto" w:fill="FFFFFF"/>
        </w:rPr>
        <w:t xml:space="preserve"> M, Stankovic S, </w:t>
      </w:r>
      <w:proofErr w:type="spellStart"/>
      <w:r w:rsidRPr="00075FD9">
        <w:rPr>
          <w:rFonts w:ascii="Times New Roman" w:hAnsi="Times New Roman"/>
          <w:b/>
          <w:bCs/>
          <w:sz w:val="20"/>
          <w:szCs w:val="20"/>
          <w:shd w:val="clear" w:color="auto" w:fill="FFFFFF"/>
        </w:rPr>
        <w:t>Krljanac</w:t>
      </w:r>
      <w:proofErr w:type="spellEnd"/>
      <w:r w:rsidRPr="00075FD9">
        <w:rPr>
          <w:rFonts w:ascii="Times New Roman" w:hAnsi="Times New Roman"/>
          <w:b/>
          <w:bCs/>
          <w:sz w:val="20"/>
          <w:szCs w:val="20"/>
          <w:shd w:val="clear" w:color="auto" w:fill="FFFFFF"/>
        </w:rPr>
        <w:t xml:space="preserve"> G</w:t>
      </w:r>
      <w:r w:rsidRPr="00075FD9">
        <w:rPr>
          <w:rFonts w:ascii="Times New Roman" w:hAnsi="Times New Roman"/>
          <w:sz w:val="20"/>
          <w:szCs w:val="20"/>
          <w:shd w:val="clear" w:color="auto" w:fill="FFFFFF"/>
        </w:rPr>
        <w:t xml:space="preserve">, </w:t>
      </w:r>
      <w:proofErr w:type="spellStart"/>
      <w:r w:rsidRPr="00075FD9">
        <w:rPr>
          <w:rFonts w:ascii="Times New Roman" w:hAnsi="Times New Roman"/>
          <w:sz w:val="20"/>
          <w:szCs w:val="20"/>
          <w:shd w:val="clear" w:color="auto" w:fill="FFFFFF"/>
        </w:rPr>
        <w:t>Lasica</w:t>
      </w:r>
      <w:proofErr w:type="spellEnd"/>
      <w:r w:rsidRPr="00075FD9">
        <w:rPr>
          <w:rFonts w:ascii="Times New Roman" w:hAnsi="Times New Roman"/>
          <w:sz w:val="20"/>
          <w:szCs w:val="20"/>
          <w:shd w:val="clear" w:color="auto" w:fill="FFFFFF"/>
        </w:rPr>
        <w:t xml:space="preserve"> R. </w:t>
      </w:r>
      <w:hyperlink r:id="rId62" w:history="1">
        <w:r w:rsidRPr="00075FD9">
          <w:rPr>
            <w:rStyle w:val="Hyperlink"/>
            <w:rFonts w:ascii="Times New Roman" w:hAnsi="Times New Roman"/>
            <w:color w:val="auto"/>
            <w:sz w:val="20"/>
            <w:szCs w:val="20"/>
            <w:u w:val="none"/>
            <w:shd w:val="clear" w:color="auto" w:fill="FFFFFF"/>
          </w:rPr>
          <w:t>Gender differences in the prognostic impact of chronic kidney disease in patients with left ventricular systolic dysfunction following ST elevation myocardial infarction treated with primary percutaneous coronary intervention.</w:t>
        </w:r>
      </w:hyperlink>
      <w:r w:rsidRPr="00075FD9">
        <w:rPr>
          <w:rStyle w:val="Hyperlink"/>
          <w:rFonts w:ascii="Times New Roman" w:hAnsi="Times New Roman"/>
          <w:color w:val="auto"/>
          <w:sz w:val="20"/>
          <w:szCs w:val="20"/>
          <w:u w:val="none"/>
          <w:shd w:val="clear" w:color="auto" w:fill="FFFFFF"/>
        </w:rPr>
        <w:t xml:space="preserve"> </w:t>
      </w:r>
      <w:r w:rsidRPr="00075FD9">
        <w:rPr>
          <w:rStyle w:val="jrnl"/>
          <w:rFonts w:ascii="Times New Roman" w:hAnsi="Times New Roman"/>
          <w:sz w:val="20"/>
          <w:szCs w:val="20"/>
          <w:shd w:val="clear" w:color="auto" w:fill="FFFFFF"/>
        </w:rPr>
        <w:t xml:space="preserve">Hellenic J </w:t>
      </w:r>
      <w:proofErr w:type="spellStart"/>
      <w:r w:rsidRPr="00075FD9">
        <w:rPr>
          <w:rStyle w:val="jrnl"/>
          <w:rFonts w:ascii="Times New Roman" w:hAnsi="Times New Roman"/>
          <w:sz w:val="20"/>
          <w:szCs w:val="20"/>
          <w:shd w:val="clear" w:color="auto" w:fill="FFFFFF"/>
        </w:rPr>
        <w:t>Cardiol</w:t>
      </w:r>
      <w:proofErr w:type="spellEnd"/>
      <w:r w:rsidRPr="00075FD9">
        <w:rPr>
          <w:rFonts w:ascii="Times New Roman" w:hAnsi="Times New Roman"/>
          <w:sz w:val="20"/>
          <w:szCs w:val="20"/>
          <w:shd w:val="clear" w:color="auto" w:fill="FFFFFF"/>
        </w:rPr>
        <w:t xml:space="preserve"> 2016:57(2):109-15. </w:t>
      </w:r>
      <w:r w:rsidRPr="00075FD9">
        <w:rPr>
          <w:rFonts w:ascii="Times New Roman" w:hAnsi="Times New Roman"/>
          <w:b/>
          <w:bCs/>
          <w:sz w:val="20"/>
          <w:szCs w:val="20"/>
          <w:shd w:val="clear" w:color="auto" w:fill="FFFFFF"/>
        </w:rPr>
        <w:t>M23 IF 1.343</w:t>
      </w:r>
    </w:p>
    <w:p w14:paraId="51EB0EB2"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Stankovic S, Matic D,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Impact of the Combined Presence of Left Ventricular Systolic and Renal Dysfunction on the 5-year Outcome after ST-elevation Myocardial Infarction. </w:t>
      </w:r>
      <w:proofErr w:type="spellStart"/>
      <w:r w:rsidRPr="00075FD9">
        <w:rPr>
          <w:rFonts w:ascii="Times New Roman" w:hAnsi="Times New Roman"/>
          <w:sz w:val="20"/>
          <w:szCs w:val="20"/>
        </w:rPr>
        <w:t>Vojnosanitetski</w:t>
      </w:r>
      <w:proofErr w:type="spellEnd"/>
      <w:r w:rsidRPr="00075FD9">
        <w:rPr>
          <w:rFonts w:ascii="Times New Roman" w:hAnsi="Times New Roman"/>
          <w:sz w:val="20"/>
          <w:szCs w:val="20"/>
        </w:rPr>
        <w:t xml:space="preserve"> </w:t>
      </w:r>
      <w:proofErr w:type="spellStart"/>
      <w:r w:rsidRPr="00075FD9">
        <w:rPr>
          <w:rFonts w:ascii="Times New Roman" w:hAnsi="Times New Roman"/>
          <w:sz w:val="20"/>
          <w:szCs w:val="20"/>
        </w:rPr>
        <w:t>Pregled</w:t>
      </w:r>
      <w:proofErr w:type="spellEnd"/>
      <w:r w:rsidRPr="00075FD9">
        <w:rPr>
          <w:rFonts w:ascii="Times New Roman" w:hAnsi="Times New Roman"/>
          <w:sz w:val="20"/>
          <w:szCs w:val="20"/>
        </w:rPr>
        <w:t xml:space="preserve"> 2015;72(8):702-9 </w:t>
      </w:r>
      <w:r w:rsidRPr="00075FD9">
        <w:rPr>
          <w:rFonts w:ascii="Times New Roman" w:hAnsi="Times New Roman"/>
          <w:b/>
          <w:bCs/>
          <w:sz w:val="20"/>
          <w:szCs w:val="20"/>
        </w:rPr>
        <w:t>M23 IF 0.355</w:t>
      </w:r>
    </w:p>
    <w:p w14:paraId="419FA040"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b/>
          <w:bCs/>
          <w:sz w:val="20"/>
          <w:szCs w:val="20"/>
        </w:rPr>
      </w:pPr>
      <w:r w:rsidRPr="00075FD9">
        <w:rPr>
          <w:rFonts w:ascii="Times New Roman" w:hAnsi="Times New Roman"/>
          <w:sz w:val="20"/>
          <w:szCs w:val="20"/>
        </w:rPr>
        <w:t xml:space="preserve">Vasiljevic Z,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Davidovic G, Panic G, </w:t>
      </w:r>
      <w:proofErr w:type="spellStart"/>
      <w:r w:rsidRPr="00075FD9">
        <w:rPr>
          <w:rFonts w:ascii="Times New Roman" w:hAnsi="Times New Roman"/>
          <w:sz w:val="20"/>
          <w:szCs w:val="20"/>
        </w:rPr>
        <w:t>Radovanovic</w:t>
      </w:r>
      <w:proofErr w:type="spellEnd"/>
      <w:r w:rsidRPr="00075FD9">
        <w:rPr>
          <w:rFonts w:ascii="Times New Roman" w:hAnsi="Times New Roman"/>
          <w:sz w:val="20"/>
          <w:szCs w:val="20"/>
        </w:rPr>
        <w:t xml:space="preserve"> S, </w:t>
      </w:r>
      <w:proofErr w:type="spellStart"/>
      <w:r w:rsidRPr="00075FD9">
        <w:rPr>
          <w:rFonts w:ascii="Times New Roman" w:hAnsi="Times New Roman"/>
          <w:sz w:val="20"/>
          <w:szCs w:val="20"/>
        </w:rPr>
        <w:t>Mickovski</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Srbljak</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Marković-Nikolić</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Ćuric-Petkovič</w:t>
      </w:r>
      <w:proofErr w:type="spellEnd"/>
      <w:r w:rsidRPr="00075FD9">
        <w:rPr>
          <w:rFonts w:ascii="Times New Roman" w:hAnsi="Times New Roman"/>
          <w:sz w:val="20"/>
          <w:szCs w:val="20"/>
        </w:rPr>
        <w:t xml:space="preserve"> S, </w:t>
      </w:r>
      <w:proofErr w:type="spellStart"/>
      <w:r w:rsidRPr="00075FD9">
        <w:rPr>
          <w:rFonts w:ascii="Times New Roman" w:hAnsi="Times New Roman"/>
          <w:sz w:val="20"/>
          <w:szCs w:val="20"/>
        </w:rPr>
        <w:t>Panić</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Cenko</w:t>
      </w:r>
      <w:proofErr w:type="spellEnd"/>
      <w:r w:rsidRPr="00075FD9">
        <w:rPr>
          <w:rFonts w:ascii="Times New Roman" w:hAnsi="Times New Roman"/>
          <w:sz w:val="20"/>
          <w:szCs w:val="20"/>
        </w:rPr>
        <w:t xml:space="preserve"> E, </w:t>
      </w:r>
      <w:proofErr w:type="spellStart"/>
      <w:r w:rsidRPr="00075FD9">
        <w:rPr>
          <w:rFonts w:ascii="Times New Roman" w:hAnsi="Times New Roman"/>
          <w:sz w:val="20"/>
          <w:szCs w:val="20"/>
        </w:rPr>
        <w:t>Manfrini</w:t>
      </w:r>
      <w:proofErr w:type="spellEnd"/>
      <w:r w:rsidRPr="00075FD9">
        <w:rPr>
          <w:rFonts w:ascii="Times New Roman" w:hAnsi="Times New Roman"/>
          <w:sz w:val="20"/>
          <w:szCs w:val="20"/>
        </w:rPr>
        <w:t xml:space="preserve"> O, </w:t>
      </w:r>
      <w:proofErr w:type="spellStart"/>
      <w:r w:rsidRPr="00075FD9">
        <w:rPr>
          <w:rFonts w:ascii="Times New Roman" w:hAnsi="Times New Roman"/>
          <w:sz w:val="20"/>
          <w:szCs w:val="20"/>
        </w:rPr>
        <w:t>Martelli</w:t>
      </w:r>
      <w:proofErr w:type="spellEnd"/>
      <w:r w:rsidRPr="00075FD9">
        <w:rPr>
          <w:rFonts w:ascii="Times New Roman" w:hAnsi="Times New Roman"/>
          <w:sz w:val="20"/>
          <w:szCs w:val="20"/>
        </w:rPr>
        <w:t xml:space="preserve"> I, Koller A, </w:t>
      </w:r>
      <w:proofErr w:type="spellStart"/>
      <w:r w:rsidRPr="00075FD9">
        <w:rPr>
          <w:rFonts w:ascii="Times New Roman" w:hAnsi="Times New Roman"/>
          <w:sz w:val="20"/>
          <w:szCs w:val="20"/>
        </w:rPr>
        <w:t>Badimon</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Burgiardini</w:t>
      </w:r>
      <w:proofErr w:type="spellEnd"/>
      <w:r w:rsidRPr="00075FD9">
        <w:rPr>
          <w:rFonts w:ascii="Times New Roman" w:hAnsi="Times New Roman"/>
          <w:sz w:val="20"/>
          <w:szCs w:val="20"/>
        </w:rPr>
        <w:t xml:space="preserve"> R. Gender differences in case fatality rates of acute myocardial infarction in Serbia. Eur Heart J Suppl </w:t>
      </w:r>
      <w:proofErr w:type="gramStart"/>
      <w:r w:rsidRPr="00075FD9">
        <w:rPr>
          <w:rFonts w:ascii="Times New Roman" w:hAnsi="Times New Roman"/>
          <w:sz w:val="20"/>
          <w:szCs w:val="20"/>
        </w:rPr>
        <w:t>2014:A</w:t>
      </w:r>
      <w:proofErr w:type="gramEnd"/>
      <w:r w:rsidRPr="00075FD9">
        <w:rPr>
          <w:rFonts w:ascii="Times New Roman" w:hAnsi="Times New Roman"/>
          <w:sz w:val="20"/>
          <w:szCs w:val="20"/>
        </w:rPr>
        <w:t xml:space="preserve">48–A55. </w:t>
      </w:r>
      <w:r w:rsidRPr="00075FD9">
        <w:rPr>
          <w:rFonts w:ascii="Times New Roman" w:hAnsi="Times New Roman"/>
          <w:b/>
          <w:bCs/>
          <w:sz w:val="20"/>
          <w:szCs w:val="20"/>
        </w:rPr>
        <w:t>M23 IF 1.0</w:t>
      </w:r>
    </w:p>
    <w:p w14:paraId="23D38C12"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b/>
          <w:bCs/>
          <w:sz w:val="20"/>
          <w:szCs w:val="20"/>
        </w:rPr>
      </w:pP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Antonijevic</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Marinkovic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Kocev</w:t>
      </w:r>
      <w:proofErr w:type="spellEnd"/>
      <w:r w:rsidRPr="00075FD9">
        <w:rPr>
          <w:rFonts w:ascii="Times New Roman" w:hAnsi="Times New Roman"/>
          <w:sz w:val="20"/>
          <w:szCs w:val="20"/>
        </w:rPr>
        <w:t xml:space="preserve"> N, Vasiljevic Z. Impact of high post-loading platelet aggregation on 30-day clinical outcomes after primary percutaneous coronary intervention. The antiplatelet regimen tailoring after primary PCI (ART-PCI) trial. Int J </w:t>
      </w:r>
      <w:proofErr w:type="spellStart"/>
      <w:r w:rsidRPr="00075FD9">
        <w:rPr>
          <w:rFonts w:ascii="Times New Roman" w:hAnsi="Times New Roman"/>
          <w:sz w:val="20"/>
          <w:szCs w:val="20"/>
        </w:rPr>
        <w:t>Cardiol</w:t>
      </w:r>
      <w:proofErr w:type="spellEnd"/>
      <w:r w:rsidRPr="00075FD9">
        <w:rPr>
          <w:rFonts w:ascii="Times New Roman" w:hAnsi="Times New Roman"/>
          <w:sz w:val="20"/>
          <w:szCs w:val="20"/>
        </w:rPr>
        <w:t xml:space="preserve"> 2013;167(4).1632-7. </w:t>
      </w:r>
      <w:r w:rsidRPr="00075FD9">
        <w:rPr>
          <w:rFonts w:ascii="Times New Roman" w:hAnsi="Times New Roman"/>
          <w:b/>
          <w:bCs/>
          <w:sz w:val="20"/>
          <w:szCs w:val="20"/>
        </w:rPr>
        <w:t>M21a IF 6.175</w:t>
      </w:r>
    </w:p>
    <w:p w14:paraId="05B159B2"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sz w:val="20"/>
          <w:szCs w:val="20"/>
        </w:rPr>
      </w:pP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Djuricic</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Brdar</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Marinkovic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Kocev</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Simple risk algorithm to predict serious bleeding in patients with ST-segment elevation myocardial infarction undergoing primary percutaneous coronary intervention. Circ J 2013;77(7):1719-27. </w:t>
      </w:r>
      <w:r w:rsidRPr="00075FD9">
        <w:rPr>
          <w:rFonts w:ascii="Times New Roman" w:hAnsi="Times New Roman"/>
          <w:b/>
          <w:bCs/>
          <w:sz w:val="20"/>
          <w:szCs w:val="20"/>
        </w:rPr>
        <w:t>M21 IF 3.685</w:t>
      </w:r>
    </w:p>
    <w:p w14:paraId="7FCABC41"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b/>
          <w:bCs/>
          <w:sz w:val="20"/>
          <w:szCs w:val="20"/>
        </w:rPr>
      </w:pP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Cvetinovic</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Brdar</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Stojanovic</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Djuricic</w:t>
      </w:r>
      <w:proofErr w:type="spellEnd"/>
      <w:r w:rsidRPr="00075FD9">
        <w:rPr>
          <w:rFonts w:ascii="Times New Roman" w:hAnsi="Times New Roman"/>
          <w:sz w:val="20"/>
          <w:szCs w:val="20"/>
        </w:rPr>
        <w:t xml:space="preserve"> N, Stankovic S, </w:t>
      </w:r>
      <w:proofErr w:type="spellStart"/>
      <w:r w:rsidRPr="00075FD9">
        <w:rPr>
          <w:rFonts w:ascii="Times New Roman" w:hAnsi="Times New Roman"/>
          <w:sz w:val="20"/>
          <w:szCs w:val="20"/>
        </w:rPr>
        <w:t>Marinkovic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hyperlink r:id="rId63" w:history="1">
        <w:r w:rsidRPr="00075FD9">
          <w:rPr>
            <w:rFonts w:ascii="Times New Roman" w:hAnsi="Times New Roman"/>
            <w:sz w:val="20"/>
            <w:szCs w:val="20"/>
          </w:rPr>
          <w:t xml:space="preserve">Rationale and Design of the On-Treatment </w:t>
        </w:r>
        <w:proofErr w:type="spellStart"/>
        <w:r w:rsidRPr="00075FD9">
          <w:rPr>
            <w:rFonts w:ascii="Times New Roman" w:hAnsi="Times New Roman"/>
            <w:sz w:val="20"/>
            <w:szCs w:val="20"/>
          </w:rPr>
          <w:t>PLAtelet</w:t>
        </w:r>
        <w:proofErr w:type="spellEnd"/>
        <w:r w:rsidRPr="00075FD9">
          <w:rPr>
            <w:rFonts w:ascii="Times New Roman" w:hAnsi="Times New Roman"/>
            <w:sz w:val="20"/>
            <w:szCs w:val="20"/>
          </w:rPr>
          <w:t xml:space="preserve"> Reactivity-Guided Therapy Modification FOR ST-Segment Elevation Myocardial Infarction (PLATFORM) Randomized Trial.</w:t>
        </w:r>
      </w:hyperlink>
      <w:r w:rsidRPr="00075FD9">
        <w:rPr>
          <w:rFonts w:ascii="Times New Roman" w:hAnsi="Times New Roman"/>
          <w:sz w:val="20"/>
          <w:szCs w:val="20"/>
        </w:rPr>
        <w:t xml:space="preserve"> J </w:t>
      </w:r>
      <w:proofErr w:type="spellStart"/>
      <w:r w:rsidRPr="00075FD9">
        <w:rPr>
          <w:rFonts w:ascii="Times New Roman" w:hAnsi="Times New Roman"/>
          <w:sz w:val="20"/>
          <w:szCs w:val="20"/>
        </w:rPr>
        <w:t>Interv</w:t>
      </w:r>
      <w:proofErr w:type="spellEnd"/>
      <w:r w:rsidRPr="00075FD9">
        <w:rPr>
          <w:rFonts w:ascii="Times New Roman" w:hAnsi="Times New Roman"/>
          <w:sz w:val="20"/>
          <w:szCs w:val="20"/>
        </w:rPr>
        <w:t xml:space="preserve"> </w:t>
      </w:r>
      <w:proofErr w:type="spellStart"/>
      <w:r w:rsidRPr="00075FD9">
        <w:rPr>
          <w:rFonts w:ascii="Times New Roman" w:hAnsi="Times New Roman"/>
          <w:sz w:val="20"/>
          <w:szCs w:val="20"/>
        </w:rPr>
        <w:t>Cardiol</w:t>
      </w:r>
      <w:proofErr w:type="spellEnd"/>
      <w:r w:rsidRPr="00075FD9">
        <w:rPr>
          <w:rFonts w:ascii="Times New Roman" w:hAnsi="Times New Roman"/>
          <w:sz w:val="20"/>
          <w:szCs w:val="20"/>
        </w:rPr>
        <w:t xml:space="preserve"> 2013; 26(3):221-7. </w:t>
      </w:r>
      <w:r w:rsidRPr="00075FD9">
        <w:rPr>
          <w:rFonts w:ascii="Times New Roman" w:hAnsi="Times New Roman"/>
          <w:b/>
          <w:bCs/>
          <w:sz w:val="20"/>
          <w:szCs w:val="20"/>
        </w:rPr>
        <w:t>M23 IF 1.318</w:t>
      </w:r>
    </w:p>
    <w:p w14:paraId="1FA50B77" w14:textId="77777777" w:rsidR="00075FD9" w:rsidRPr="00075FD9" w:rsidRDefault="006838F5" w:rsidP="006838F5">
      <w:pPr>
        <w:pStyle w:val="ListParagraph"/>
        <w:numPr>
          <w:ilvl w:val="0"/>
          <w:numId w:val="54"/>
        </w:numPr>
        <w:shd w:val="clear" w:color="auto" w:fill="FFFFFF"/>
        <w:spacing w:after="0" w:line="240" w:lineRule="auto"/>
        <w:jc w:val="both"/>
        <w:rPr>
          <w:rFonts w:ascii="Times New Roman" w:hAnsi="Times New Roman"/>
          <w:b/>
          <w:bCs/>
          <w:sz w:val="20"/>
          <w:szCs w:val="20"/>
          <w:lang w:val="hr-HR"/>
        </w:rPr>
      </w:pPr>
      <w:hyperlink r:id="rId64" w:history="1">
        <w:r w:rsidR="00075FD9" w:rsidRPr="00075FD9">
          <w:rPr>
            <w:rFonts w:ascii="Times New Roman" w:hAnsi="Times New Roman"/>
            <w:sz w:val="20"/>
            <w:szCs w:val="20"/>
            <w:lang w:val="hr-HR"/>
          </w:rPr>
          <w:t>Mrdovic I</w:t>
        </w:r>
      </w:hyperlink>
      <w:r w:rsidR="00075FD9" w:rsidRPr="00075FD9">
        <w:rPr>
          <w:rFonts w:ascii="Times New Roman" w:hAnsi="Times New Roman"/>
          <w:sz w:val="20"/>
          <w:szCs w:val="20"/>
          <w:lang w:val="hr-HR"/>
        </w:rPr>
        <w:t xml:space="preserve">, </w:t>
      </w:r>
      <w:hyperlink r:id="rId65" w:history="1">
        <w:r w:rsidR="00075FD9" w:rsidRPr="00075FD9">
          <w:rPr>
            <w:rFonts w:ascii="Times New Roman" w:hAnsi="Times New Roman"/>
            <w:sz w:val="20"/>
            <w:szCs w:val="20"/>
            <w:lang w:val="hr-HR"/>
          </w:rPr>
          <w:t>Savic L</w:t>
        </w:r>
      </w:hyperlink>
      <w:r w:rsidR="00075FD9" w:rsidRPr="00075FD9">
        <w:rPr>
          <w:rFonts w:ascii="Times New Roman" w:hAnsi="Times New Roman"/>
          <w:sz w:val="20"/>
          <w:szCs w:val="20"/>
          <w:lang w:val="hr-HR"/>
        </w:rPr>
        <w:t xml:space="preserve">, </w:t>
      </w:r>
      <w:hyperlink r:id="rId66" w:history="1">
        <w:r w:rsidR="00075FD9" w:rsidRPr="00075FD9">
          <w:rPr>
            <w:rFonts w:ascii="Times New Roman" w:hAnsi="Times New Roman"/>
            <w:sz w:val="20"/>
            <w:szCs w:val="20"/>
            <w:lang w:val="hr-HR"/>
          </w:rPr>
          <w:t>Lasica R</w:t>
        </w:r>
      </w:hyperlink>
      <w:r w:rsidR="00075FD9" w:rsidRPr="00075FD9">
        <w:rPr>
          <w:rFonts w:ascii="Times New Roman" w:hAnsi="Times New Roman"/>
          <w:sz w:val="20"/>
          <w:szCs w:val="20"/>
          <w:lang w:val="hr-HR"/>
        </w:rPr>
        <w:t xml:space="preserve">, </w:t>
      </w:r>
      <w:hyperlink r:id="rId67" w:history="1">
        <w:r w:rsidR="00075FD9" w:rsidRPr="00075FD9">
          <w:rPr>
            <w:rFonts w:ascii="Times New Roman" w:hAnsi="Times New Roman"/>
            <w:b/>
            <w:bCs/>
            <w:sz w:val="20"/>
            <w:szCs w:val="20"/>
            <w:lang w:val="hr-HR"/>
          </w:rPr>
          <w:t>Krljanac G</w:t>
        </w:r>
      </w:hyperlink>
      <w:r w:rsidR="00075FD9" w:rsidRPr="00075FD9">
        <w:rPr>
          <w:rFonts w:ascii="Times New Roman" w:hAnsi="Times New Roman"/>
          <w:sz w:val="20"/>
          <w:szCs w:val="20"/>
          <w:lang w:val="hr-HR"/>
        </w:rPr>
        <w:t xml:space="preserve">, </w:t>
      </w:r>
      <w:hyperlink r:id="rId68" w:history="1">
        <w:r w:rsidR="00075FD9" w:rsidRPr="00075FD9">
          <w:rPr>
            <w:rFonts w:ascii="Times New Roman" w:hAnsi="Times New Roman"/>
            <w:sz w:val="20"/>
            <w:szCs w:val="20"/>
            <w:lang w:val="hr-HR"/>
          </w:rPr>
          <w:t>Asanin M</w:t>
        </w:r>
      </w:hyperlink>
      <w:r w:rsidR="00075FD9" w:rsidRPr="00075FD9">
        <w:rPr>
          <w:rFonts w:ascii="Times New Roman" w:hAnsi="Times New Roman"/>
          <w:sz w:val="20"/>
          <w:szCs w:val="20"/>
          <w:lang w:val="hr-HR"/>
        </w:rPr>
        <w:t xml:space="preserve">, Brdar N, Djuricic N, Cvetinovic N, </w:t>
      </w:r>
      <w:r>
        <w:fldChar w:fldCharType="begin"/>
      </w:r>
      <w:r>
        <w:instrText xml:space="preserve"> HYPERLINK "http://www.ncbi.nlm.nih.gov/pubmed?term=Marinkovic%20J%5BAuthor%5D&amp;cauthor=true&amp;cauthor_uid=22626838" </w:instrText>
      </w:r>
      <w:r>
        <w:fldChar w:fldCharType="separate"/>
      </w:r>
      <w:r w:rsidR="00075FD9" w:rsidRPr="00075FD9">
        <w:rPr>
          <w:rFonts w:ascii="Times New Roman" w:hAnsi="Times New Roman"/>
          <w:sz w:val="20"/>
          <w:szCs w:val="20"/>
          <w:lang w:val="hr-HR"/>
        </w:rPr>
        <w:t>Marinkovic J</w:t>
      </w:r>
      <w:r>
        <w:rPr>
          <w:rFonts w:ascii="Times New Roman" w:hAnsi="Times New Roman"/>
          <w:sz w:val="20"/>
          <w:szCs w:val="20"/>
          <w:lang w:val="hr-HR"/>
        </w:rPr>
        <w:fldChar w:fldCharType="end"/>
      </w:r>
      <w:r w:rsidR="00075FD9" w:rsidRPr="00075FD9">
        <w:rPr>
          <w:rFonts w:ascii="Times New Roman" w:hAnsi="Times New Roman"/>
          <w:sz w:val="20"/>
          <w:szCs w:val="20"/>
          <w:lang w:val="hr-HR"/>
        </w:rPr>
        <w:t xml:space="preserve">, </w:t>
      </w:r>
      <w:hyperlink r:id="rId69" w:history="1">
        <w:r w:rsidR="00075FD9" w:rsidRPr="00075FD9">
          <w:rPr>
            <w:rFonts w:ascii="Times New Roman" w:hAnsi="Times New Roman"/>
            <w:sz w:val="20"/>
            <w:szCs w:val="20"/>
            <w:lang w:val="hr-HR"/>
          </w:rPr>
          <w:t>Perunicic J</w:t>
        </w:r>
      </w:hyperlink>
      <w:r w:rsidR="00075FD9" w:rsidRPr="00075FD9">
        <w:rPr>
          <w:rFonts w:ascii="Times New Roman" w:hAnsi="Times New Roman"/>
          <w:sz w:val="20"/>
          <w:szCs w:val="20"/>
          <w:lang w:val="hr-HR"/>
        </w:rPr>
        <w:t xml:space="preserve">. Usefulness of the RISK-PCI score to predict stent thrombosis in patients treated with primary percutaneous coronary intervention for ST-segment elevation myocardial infarction: a substudy of the RISK-PCI trial. Heart Vessels 2013;28(4):424-33. </w:t>
      </w:r>
      <w:r w:rsidR="00075FD9" w:rsidRPr="00075FD9">
        <w:rPr>
          <w:rFonts w:ascii="Times New Roman" w:hAnsi="Times New Roman"/>
          <w:b/>
          <w:bCs/>
          <w:sz w:val="20"/>
          <w:szCs w:val="20"/>
          <w:lang w:val="hr-HR"/>
        </w:rPr>
        <w:t>M22 IF 2.109</w:t>
      </w:r>
    </w:p>
    <w:p w14:paraId="19B5A5D4"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b/>
          <w:bCs/>
          <w:sz w:val="20"/>
          <w:szCs w:val="20"/>
          <w:lang w:val="hr-HR"/>
        </w:rPr>
      </w:pP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Antonijevic</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Kocev</w:t>
      </w:r>
      <w:proofErr w:type="spellEnd"/>
      <w:r w:rsidRPr="00075FD9">
        <w:rPr>
          <w:rFonts w:ascii="Times New Roman" w:hAnsi="Times New Roman"/>
          <w:sz w:val="20"/>
          <w:szCs w:val="20"/>
        </w:rPr>
        <w:t xml:space="preserve"> N, </w:t>
      </w:r>
      <w:proofErr w:type="spellStart"/>
      <w:r w:rsidRPr="00075FD9">
        <w:rPr>
          <w:rFonts w:ascii="Times New Roman" w:hAnsi="Times New Roman"/>
          <w:sz w:val="20"/>
          <w:szCs w:val="20"/>
        </w:rPr>
        <w:t>Marinkovic</w:t>
      </w:r>
      <w:proofErr w:type="spellEnd"/>
      <w:r w:rsidRPr="00075FD9">
        <w:rPr>
          <w:rFonts w:ascii="Times New Roman" w:hAnsi="Times New Roman"/>
          <w:sz w:val="20"/>
          <w:szCs w:val="20"/>
        </w:rPr>
        <w:t xml:space="preserve"> J, Vasiljevic Z,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Incidence, predictors, and 30-day outcomes of new-onset atrial fibrillation after primary percutaneous coronary intervention: Insight into the RISK-PCI trial. </w:t>
      </w:r>
      <w:proofErr w:type="spellStart"/>
      <w:r w:rsidRPr="00075FD9">
        <w:rPr>
          <w:rFonts w:ascii="Times New Roman" w:hAnsi="Times New Roman"/>
          <w:sz w:val="20"/>
          <w:szCs w:val="20"/>
        </w:rPr>
        <w:t>Coron</w:t>
      </w:r>
      <w:proofErr w:type="spellEnd"/>
      <w:r w:rsidRPr="00075FD9">
        <w:rPr>
          <w:rFonts w:ascii="Times New Roman" w:hAnsi="Times New Roman"/>
          <w:sz w:val="20"/>
          <w:szCs w:val="20"/>
        </w:rPr>
        <w:t xml:space="preserve"> Artery Dis 2012; 23(1):1-8. </w:t>
      </w:r>
      <w:r w:rsidRPr="00075FD9">
        <w:rPr>
          <w:rFonts w:ascii="Times New Roman" w:hAnsi="Times New Roman"/>
          <w:b/>
          <w:bCs/>
          <w:sz w:val="20"/>
          <w:szCs w:val="20"/>
        </w:rPr>
        <w:t>M23 IF 1.302</w:t>
      </w:r>
    </w:p>
    <w:p w14:paraId="68A7886F" w14:textId="77777777" w:rsidR="00075FD9" w:rsidRPr="00075FD9" w:rsidRDefault="00075FD9" w:rsidP="006838F5">
      <w:pPr>
        <w:pStyle w:val="ListParagraph"/>
        <w:numPr>
          <w:ilvl w:val="0"/>
          <w:numId w:val="54"/>
        </w:numPr>
        <w:shd w:val="clear" w:color="auto" w:fill="FFFFFF"/>
        <w:spacing w:after="0" w:line="240" w:lineRule="auto"/>
        <w:jc w:val="both"/>
        <w:rPr>
          <w:rFonts w:ascii="Times New Roman" w:hAnsi="Times New Roman"/>
          <w:b/>
          <w:bCs/>
          <w:sz w:val="20"/>
          <w:szCs w:val="20"/>
          <w:lang w:val="hr-HR"/>
        </w:rPr>
      </w:pP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Marinkovic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Kocev</w:t>
      </w:r>
      <w:proofErr w:type="spellEnd"/>
      <w:r w:rsidRPr="00075FD9">
        <w:rPr>
          <w:rFonts w:ascii="Times New Roman" w:hAnsi="Times New Roman"/>
          <w:sz w:val="20"/>
          <w:szCs w:val="20"/>
        </w:rPr>
        <w:t xml:space="preserve"> N, Vasiljevic Z,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Predicting 30-day major adverse cardiovascular events after primary percutaneous coronary intervention. The RISK-PCI score. Int J </w:t>
      </w:r>
      <w:proofErr w:type="spellStart"/>
      <w:r w:rsidRPr="00075FD9">
        <w:rPr>
          <w:rFonts w:ascii="Times New Roman" w:hAnsi="Times New Roman"/>
          <w:sz w:val="20"/>
          <w:szCs w:val="20"/>
        </w:rPr>
        <w:t>Cardiol</w:t>
      </w:r>
      <w:proofErr w:type="spellEnd"/>
      <w:r w:rsidRPr="00075FD9">
        <w:rPr>
          <w:rFonts w:ascii="Times New Roman" w:hAnsi="Times New Roman"/>
          <w:sz w:val="20"/>
          <w:szCs w:val="20"/>
        </w:rPr>
        <w:t xml:space="preserve"> 2011;162(3):220-7. </w:t>
      </w:r>
      <w:r w:rsidRPr="00075FD9">
        <w:rPr>
          <w:rFonts w:ascii="Times New Roman" w:hAnsi="Times New Roman"/>
          <w:b/>
          <w:bCs/>
          <w:sz w:val="20"/>
          <w:szCs w:val="20"/>
        </w:rPr>
        <w:t>M21a IF 7.078</w:t>
      </w:r>
    </w:p>
    <w:p w14:paraId="7E2A0308" w14:textId="77777777" w:rsidR="00075FD9" w:rsidRPr="00075FD9" w:rsidRDefault="00075FD9" w:rsidP="006838F5">
      <w:pPr>
        <w:pStyle w:val="ListParagraph"/>
        <w:numPr>
          <w:ilvl w:val="0"/>
          <w:numId w:val="54"/>
        </w:numPr>
        <w:spacing w:after="0" w:line="240" w:lineRule="auto"/>
        <w:jc w:val="both"/>
        <w:rPr>
          <w:rFonts w:ascii="Times New Roman" w:hAnsi="Times New Roman"/>
          <w:b/>
          <w:bCs/>
          <w:sz w:val="20"/>
          <w:szCs w:val="20"/>
          <w:lang w:val="hr-HR"/>
        </w:rPr>
      </w:pPr>
      <w:r w:rsidRPr="00075FD9">
        <w:rPr>
          <w:rFonts w:ascii="Times New Roman" w:hAnsi="Times New Roman"/>
          <w:sz w:val="20"/>
          <w:szCs w:val="20"/>
        </w:rPr>
        <w:t xml:space="preserve">Vasiljevic Z, </w:t>
      </w:r>
      <w:proofErr w:type="spellStart"/>
      <w:r w:rsidRPr="00075FD9">
        <w:rPr>
          <w:rFonts w:ascii="Times New Roman" w:hAnsi="Times New Roman"/>
          <w:sz w:val="20"/>
          <w:szCs w:val="20"/>
        </w:rPr>
        <w:t>Mickovski-Katalina</w:t>
      </w:r>
      <w:proofErr w:type="spellEnd"/>
      <w:r w:rsidRPr="00075FD9">
        <w:rPr>
          <w:rFonts w:ascii="Times New Roman" w:hAnsi="Times New Roman"/>
          <w:sz w:val="20"/>
          <w:szCs w:val="20"/>
        </w:rPr>
        <w:t xml:space="preserve"> N,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Panic G, </w:t>
      </w:r>
      <w:proofErr w:type="spellStart"/>
      <w:r w:rsidRPr="00075FD9">
        <w:rPr>
          <w:rFonts w:ascii="Times New Roman" w:hAnsi="Times New Roman"/>
          <w:sz w:val="20"/>
          <w:szCs w:val="20"/>
        </w:rPr>
        <w:t>Putnikovic</w:t>
      </w:r>
      <w:proofErr w:type="spellEnd"/>
      <w:r w:rsidRPr="00075FD9">
        <w:rPr>
          <w:rFonts w:ascii="Times New Roman" w:hAnsi="Times New Roman"/>
          <w:sz w:val="20"/>
          <w:szCs w:val="20"/>
        </w:rPr>
        <w:t xml:space="preserve"> B,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Stojanovic</w:t>
      </w:r>
      <w:proofErr w:type="spellEnd"/>
      <w:r w:rsidRPr="00075FD9">
        <w:rPr>
          <w:rFonts w:ascii="Times New Roman" w:hAnsi="Times New Roman"/>
          <w:sz w:val="20"/>
          <w:szCs w:val="20"/>
        </w:rPr>
        <w:t xml:space="preserve"> B, Milanovic S. </w:t>
      </w:r>
      <w:hyperlink r:id="rId70" w:history="1">
        <w:r w:rsidRPr="00075FD9">
          <w:rPr>
            <w:rFonts w:ascii="Times New Roman" w:hAnsi="Times New Roman"/>
            <w:sz w:val="20"/>
            <w:szCs w:val="20"/>
          </w:rPr>
          <w:t>Coronary care unit and primary percutaneous coronary intervention networks improve the standard of care: reperfusion therapy in ST elevation myocardial infarction in Serbia from 2002 to 2008.</w:t>
        </w:r>
      </w:hyperlink>
      <w:r w:rsidRPr="00075FD9">
        <w:rPr>
          <w:rFonts w:ascii="Times New Roman" w:hAnsi="Times New Roman"/>
          <w:sz w:val="20"/>
          <w:szCs w:val="20"/>
        </w:rPr>
        <w:t xml:space="preserve"> J Cardiovasc Med 2011;12(4):300-2</w:t>
      </w:r>
      <w:r w:rsidRPr="00075FD9">
        <w:rPr>
          <w:rFonts w:ascii="Times New Roman" w:hAnsi="Times New Roman"/>
          <w:b/>
          <w:bCs/>
          <w:sz w:val="20"/>
          <w:szCs w:val="20"/>
        </w:rPr>
        <w:t>. M23 IF 1.510</w:t>
      </w:r>
    </w:p>
    <w:p w14:paraId="2CC33BA6" w14:textId="77777777" w:rsidR="00075FD9" w:rsidRPr="00075FD9" w:rsidRDefault="00075FD9" w:rsidP="006838F5">
      <w:pPr>
        <w:pStyle w:val="ListParagraph"/>
        <w:numPr>
          <w:ilvl w:val="0"/>
          <w:numId w:val="54"/>
        </w:numPr>
        <w:spacing w:after="0" w:line="240" w:lineRule="auto"/>
        <w:jc w:val="both"/>
        <w:rPr>
          <w:rFonts w:ascii="Times New Roman" w:hAnsi="Times New Roman"/>
          <w:sz w:val="20"/>
          <w:szCs w:val="20"/>
          <w:lang w:val="hr-HR"/>
        </w:rPr>
      </w:pPr>
      <w:r w:rsidRPr="00075FD9">
        <w:rPr>
          <w:rFonts w:ascii="Times New Roman" w:hAnsi="Times New Roman"/>
          <w:sz w:val="20"/>
          <w:szCs w:val="20"/>
          <w:lang w:val="hr-HR"/>
        </w:rPr>
        <w:lastRenderedPageBreak/>
        <w:t xml:space="preserve">Mitrović P, Stefanović B, Vasiljević Z, Radovanović M, Radovanović N, </w:t>
      </w:r>
      <w:r w:rsidRPr="00075FD9">
        <w:rPr>
          <w:rFonts w:ascii="Times New Roman" w:hAnsi="Times New Roman"/>
          <w:b/>
          <w:bCs/>
          <w:sz w:val="20"/>
          <w:szCs w:val="20"/>
          <w:lang w:val="hr-HR"/>
        </w:rPr>
        <w:t>Krljanac G</w:t>
      </w:r>
      <w:r w:rsidRPr="00075FD9">
        <w:rPr>
          <w:rFonts w:ascii="Times New Roman" w:hAnsi="Times New Roman"/>
          <w:sz w:val="20"/>
          <w:szCs w:val="20"/>
          <w:lang w:val="hr-HR"/>
        </w:rPr>
        <w:t xml:space="preserve">, Novaković A, Ostojić M. In-hospital and long-term prognosis after myocardial infarction in patients with prior coronary artery bypass surgery; 19-year expirience. Scientific World Journal 2009;9:1023-1030. </w:t>
      </w:r>
      <w:r w:rsidRPr="00075FD9">
        <w:rPr>
          <w:rFonts w:ascii="Times New Roman" w:hAnsi="Times New Roman"/>
          <w:b/>
          <w:bCs/>
          <w:sz w:val="20"/>
          <w:szCs w:val="20"/>
          <w:lang w:val="hr-HR"/>
        </w:rPr>
        <w:t>M21 IF 1.658</w:t>
      </w:r>
      <w:r w:rsidRPr="00075FD9">
        <w:rPr>
          <w:rFonts w:ascii="Times New Roman" w:hAnsi="Times New Roman"/>
          <w:sz w:val="20"/>
          <w:szCs w:val="20"/>
          <w:lang w:val="hr-HR"/>
        </w:rPr>
        <w:t xml:space="preserve"> </w:t>
      </w:r>
    </w:p>
    <w:p w14:paraId="58D41EF4" w14:textId="77777777" w:rsidR="00075FD9" w:rsidRPr="00075FD9" w:rsidRDefault="00075FD9" w:rsidP="006838F5">
      <w:pPr>
        <w:pStyle w:val="ListParagraph"/>
        <w:numPr>
          <w:ilvl w:val="0"/>
          <w:numId w:val="54"/>
        </w:numPr>
        <w:spacing w:after="0" w:line="240" w:lineRule="auto"/>
        <w:jc w:val="both"/>
        <w:rPr>
          <w:rFonts w:ascii="Times New Roman" w:hAnsi="Times New Roman"/>
          <w:sz w:val="20"/>
          <w:szCs w:val="20"/>
          <w:lang w:val="hr-HR"/>
        </w:rPr>
      </w:pPr>
      <w:r w:rsidRPr="00075FD9">
        <w:rPr>
          <w:rFonts w:ascii="Times New Roman" w:hAnsi="Times New Roman"/>
          <w:sz w:val="20"/>
          <w:szCs w:val="20"/>
          <w:lang w:val="hr-HR"/>
        </w:rPr>
        <w:t xml:space="preserve">Mitrović P, Stefanović B, Vasiljević Z, Radovanović M, Radovanović N, </w:t>
      </w:r>
      <w:r w:rsidRPr="00075FD9">
        <w:rPr>
          <w:rFonts w:ascii="Times New Roman" w:hAnsi="Times New Roman"/>
          <w:b/>
          <w:bCs/>
          <w:sz w:val="20"/>
          <w:szCs w:val="20"/>
          <w:lang w:val="hr-HR"/>
        </w:rPr>
        <w:t>Krljanac G</w:t>
      </w:r>
      <w:r w:rsidRPr="00075FD9">
        <w:rPr>
          <w:rFonts w:ascii="Times New Roman" w:hAnsi="Times New Roman"/>
          <w:sz w:val="20"/>
          <w:szCs w:val="20"/>
          <w:lang w:val="hr-HR"/>
        </w:rPr>
        <w:t xml:space="preserve">, Rajić D, Erceg P, Vukčević V, Nedeljković I, Ostojić M. The timing of infarction pain in patients with acute myocardial infarction after previous revascularisation. TheScientificWorldJournal 2008;8:598-603. </w:t>
      </w:r>
      <w:r w:rsidRPr="00075FD9">
        <w:rPr>
          <w:rFonts w:ascii="Times New Roman" w:hAnsi="Times New Roman"/>
          <w:b/>
          <w:bCs/>
          <w:sz w:val="20"/>
          <w:szCs w:val="20"/>
          <w:lang w:val="hr-HR"/>
        </w:rPr>
        <w:t>M21 IF 1.830</w:t>
      </w:r>
    </w:p>
    <w:p w14:paraId="5CB453B3" w14:textId="77777777" w:rsidR="00075FD9" w:rsidRPr="00075FD9" w:rsidRDefault="00075FD9" w:rsidP="006838F5">
      <w:pPr>
        <w:pStyle w:val="ListParagraph"/>
        <w:numPr>
          <w:ilvl w:val="0"/>
          <w:numId w:val="54"/>
        </w:numPr>
        <w:spacing w:after="0" w:line="240" w:lineRule="auto"/>
        <w:jc w:val="both"/>
        <w:rPr>
          <w:rFonts w:ascii="Times New Roman" w:hAnsi="Times New Roman"/>
          <w:b/>
          <w:bCs/>
          <w:sz w:val="20"/>
          <w:szCs w:val="20"/>
          <w:lang w:val="hr-HR"/>
        </w:rPr>
      </w:pPr>
      <w:r w:rsidRPr="00075FD9">
        <w:rPr>
          <w:rFonts w:ascii="Times New Roman" w:hAnsi="Times New Roman"/>
          <w:b/>
          <w:bCs/>
          <w:sz w:val="20"/>
          <w:szCs w:val="20"/>
          <w:lang w:val="it-IT"/>
        </w:rPr>
        <w:t>Krljanac G</w:t>
      </w:r>
      <w:r w:rsidRPr="00075FD9">
        <w:rPr>
          <w:rFonts w:ascii="Times New Roman" w:hAnsi="Times New Roman"/>
          <w:sz w:val="20"/>
          <w:szCs w:val="20"/>
          <w:lang w:val="hr-HR"/>
        </w:rPr>
        <w:t xml:space="preserve">, </w:t>
      </w:r>
      <w:r w:rsidRPr="00075FD9">
        <w:rPr>
          <w:rFonts w:ascii="Times New Roman" w:hAnsi="Times New Roman"/>
          <w:sz w:val="20"/>
          <w:szCs w:val="20"/>
          <w:lang w:val="it-IT"/>
        </w:rPr>
        <w:t>Vasiljevic</w:t>
      </w:r>
      <w:r w:rsidRPr="00075FD9">
        <w:rPr>
          <w:rFonts w:ascii="Times New Roman" w:hAnsi="Times New Roman"/>
          <w:sz w:val="20"/>
          <w:szCs w:val="20"/>
          <w:lang w:val="hr-HR"/>
        </w:rPr>
        <w:t xml:space="preserve"> Z, R</w:t>
      </w:r>
      <w:r w:rsidRPr="00075FD9">
        <w:rPr>
          <w:rFonts w:ascii="Times New Roman" w:hAnsi="Times New Roman"/>
          <w:sz w:val="20"/>
          <w:szCs w:val="20"/>
          <w:lang w:val="it-IT"/>
        </w:rPr>
        <w:t>adovanovic M</w:t>
      </w:r>
      <w:r w:rsidRPr="00075FD9">
        <w:rPr>
          <w:rFonts w:ascii="Times New Roman" w:hAnsi="Times New Roman"/>
          <w:sz w:val="20"/>
          <w:szCs w:val="20"/>
          <w:lang w:val="hr-HR"/>
        </w:rPr>
        <w:t xml:space="preserve">, </w:t>
      </w:r>
      <w:r w:rsidRPr="00075FD9">
        <w:rPr>
          <w:rFonts w:ascii="Times New Roman" w:hAnsi="Times New Roman"/>
          <w:sz w:val="20"/>
          <w:szCs w:val="20"/>
          <w:lang w:val="it-IT"/>
        </w:rPr>
        <w:t>Stankovic G</w:t>
      </w:r>
      <w:r w:rsidRPr="00075FD9">
        <w:rPr>
          <w:rFonts w:ascii="Times New Roman" w:hAnsi="Times New Roman"/>
          <w:sz w:val="20"/>
          <w:szCs w:val="20"/>
          <w:lang w:val="hr-HR"/>
        </w:rPr>
        <w:t xml:space="preserve">, Milić N, Stefanović B, Kostić J, Mitrović P, Radovanović N, Dragović M, Marinković J, Karadžić A. </w:t>
      </w:r>
      <w:r w:rsidRPr="00075FD9">
        <w:rPr>
          <w:rFonts w:ascii="Times New Roman" w:hAnsi="Times New Roman"/>
          <w:sz w:val="20"/>
          <w:szCs w:val="20"/>
        </w:rPr>
        <w:t>Effects of glucose</w:t>
      </w:r>
      <w:r w:rsidRPr="00075FD9">
        <w:rPr>
          <w:rFonts w:ascii="Times New Roman" w:hAnsi="Times New Roman"/>
          <w:sz w:val="20"/>
          <w:szCs w:val="20"/>
          <w:lang w:val="hr-HR"/>
        </w:rPr>
        <w:t>-</w:t>
      </w:r>
      <w:r w:rsidRPr="00075FD9">
        <w:rPr>
          <w:rFonts w:ascii="Times New Roman" w:hAnsi="Times New Roman"/>
          <w:sz w:val="20"/>
          <w:szCs w:val="20"/>
        </w:rPr>
        <w:t>insulin</w:t>
      </w:r>
      <w:r w:rsidRPr="00075FD9">
        <w:rPr>
          <w:rFonts w:ascii="Times New Roman" w:hAnsi="Times New Roman"/>
          <w:sz w:val="20"/>
          <w:szCs w:val="20"/>
          <w:lang w:val="hr-HR"/>
        </w:rPr>
        <w:t>-</w:t>
      </w:r>
      <w:r w:rsidRPr="00075FD9">
        <w:rPr>
          <w:rFonts w:ascii="Times New Roman" w:hAnsi="Times New Roman"/>
          <w:sz w:val="20"/>
          <w:szCs w:val="20"/>
        </w:rPr>
        <w:t xml:space="preserve">potassium </w:t>
      </w:r>
      <w:proofErr w:type="spellStart"/>
      <w:r w:rsidRPr="00075FD9">
        <w:rPr>
          <w:rFonts w:ascii="Times New Roman" w:hAnsi="Times New Roman"/>
          <w:sz w:val="20"/>
          <w:szCs w:val="20"/>
        </w:rPr>
        <w:t>infusionon</w:t>
      </w:r>
      <w:proofErr w:type="spellEnd"/>
      <w:r w:rsidRPr="00075FD9">
        <w:rPr>
          <w:rFonts w:ascii="Times New Roman" w:hAnsi="Times New Roman"/>
          <w:sz w:val="20"/>
          <w:szCs w:val="20"/>
        </w:rPr>
        <w:t xml:space="preserve"> ST</w:t>
      </w:r>
      <w:r w:rsidRPr="00075FD9">
        <w:rPr>
          <w:rFonts w:ascii="Times New Roman" w:hAnsi="Times New Roman"/>
          <w:sz w:val="20"/>
          <w:szCs w:val="20"/>
          <w:lang w:val="hr-HR"/>
        </w:rPr>
        <w:t>-</w:t>
      </w:r>
      <w:r w:rsidRPr="00075FD9">
        <w:rPr>
          <w:rFonts w:ascii="Times New Roman" w:hAnsi="Times New Roman"/>
          <w:sz w:val="20"/>
          <w:szCs w:val="20"/>
        </w:rPr>
        <w:t>elevation myocardial infarction in patients treated with thrombolytic therapy</w:t>
      </w:r>
      <w:r w:rsidRPr="00075FD9">
        <w:rPr>
          <w:rFonts w:ascii="Times New Roman" w:hAnsi="Times New Roman"/>
          <w:sz w:val="20"/>
          <w:szCs w:val="20"/>
          <w:lang w:val="hr-HR"/>
        </w:rPr>
        <w:t xml:space="preserve">. </w:t>
      </w:r>
      <w:r w:rsidRPr="00075FD9">
        <w:rPr>
          <w:rFonts w:ascii="Times New Roman" w:hAnsi="Times New Roman"/>
          <w:sz w:val="20"/>
          <w:szCs w:val="20"/>
        </w:rPr>
        <w:t xml:space="preserve">Am J </w:t>
      </w:r>
      <w:proofErr w:type="spellStart"/>
      <w:r w:rsidRPr="00075FD9">
        <w:rPr>
          <w:rFonts w:ascii="Times New Roman" w:hAnsi="Times New Roman"/>
          <w:sz w:val="20"/>
          <w:szCs w:val="20"/>
        </w:rPr>
        <w:t>Cardiol</w:t>
      </w:r>
      <w:proofErr w:type="spellEnd"/>
      <w:r w:rsidRPr="00075FD9">
        <w:rPr>
          <w:rFonts w:ascii="Times New Roman" w:hAnsi="Times New Roman"/>
          <w:sz w:val="20"/>
          <w:szCs w:val="20"/>
          <w:lang w:val="hr-HR"/>
        </w:rPr>
        <w:t xml:space="preserve"> </w:t>
      </w:r>
      <w:proofErr w:type="gramStart"/>
      <w:r w:rsidRPr="00075FD9">
        <w:rPr>
          <w:rFonts w:ascii="Times New Roman" w:hAnsi="Times New Roman"/>
          <w:sz w:val="20"/>
          <w:szCs w:val="20"/>
          <w:lang w:val="hr-HR"/>
        </w:rPr>
        <w:t>2005;96:1053</w:t>
      </w:r>
      <w:proofErr w:type="gramEnd"/>
      <w:r w:rsidRPr="00075FD9">
        <w:rPr>
          <w:rFonts w:ascii="Times New Roman" w:hAnsi="Times New Roman"/>
          <w:sz w:val="20"/>
          <w:szCs w:val="20"/>
          <w:lang w:val="hr-HR"/>
        </w:rPr>
        <w:t xml:space="preserve">-1058. </w:t>
      </w:r>
      <w:r w:rsidRPr="00075FD9">
        <w:rPr>
          <w:rFonts w:ascii="Times New Roman" w:hAnsi="Times New Roman"/>
          <w:b/>
          <w:bCs/>
          <w:sz w:val="20"/>
          <w:szCs w:val="20"/>
          <w:lang w:val="hr-HR"/>
        </w:rPr>
        <w:t>M21 IF 3.059</w:t>
      </w:r>
    </w:p>
    <w:p w14:paraId="1646B247" w14:textId="77777777" w:rsidR="0031118E" w:rsidRDefault="0031118E" w:rsidP="0031118E">
      <w:pPr>
        <w:jc w:val="both"/>
        <w:rPr>
          <w:b/>
          <w:sz w:val="20"/>
          <w:szCs w:val="20"/>
        </w:rPr>
      </w:pPr>
    </w:p>
    <w:p w14:paraId="2BC55EB9" w14:textId="3947E5C6" w:rsidR="00075FD9" w:rsidRDefault="00075FD9" w:rsidP="0031118E">
      <w:pPr>
        <w:jc w:val="both"/>
        <w:rPr>
          <w:b/>
          <w:sz w:val="20"/>
          <w:szCs w:val="20"/>
        </w:rPr>
      </w:pPr>
      <w:proofErr w:type="spellStart"/>
      <w:r w:rsidRPr="00474E07">
        <w:rPr>
          <w:b/>
          <w:sz w:val="20"/>
          <w:szCs w:val="20"/>
        </w:rPr>
        <w:t>Остали</w:t>
      </w:r>
      <w:proofErr w:type="spellEnd"/>
      <w:r w:rsidRPr="00474E07">
        <w:rPr>
          <w:b/>
          <w:sz w:val="20"/>
          <w:szCs w:val="20"/>
        </w:rPr>
        <w:t xml:space="preserve"> </w:t>
      </w:r>
      <w:proofErr w:type="spellStart"/>
      <w:r w:rsidRPr="00474E07">
        <w:rPr>
          <w:b/>
          <w:sz w:val="20"/>
          <w:szCs w:val="20"/>
        </w:rPr>
        <w:t>радови</w:t>
      </w:r>
      <w:proofErr w:type="spellEnd"/>
      <w:r w:rsidRPr="00474E07">
        <w:rPr>
          <w:b/>
          <w:sz w:val="20"/>
          <w:szCs w:val="20"/>
        </w:rPr>
        <w:t xml:space="preserve"> у </w:t>
      </w:r>
      <w:proofErr w:type="spellStart"/>
      <w:r w:rsidRPr="00474E07">
        <w:rPr>
          <w:b/>
          <w:sz w:val="20"/>
          <w:szCs w:val="20"/>
        </w:rPr>
        <w:t>часописима</w:t>
      </w:r>
      <w:proofErr w:type="spellEnd"/>
      <w:r w:rsidRPr="00474E07">
        <w:rPr>
          <w:b/>
          <w:sz w:val="20"/>
          <w:szCs w:val="20"/>
        </w:rPr>
        <w:t xml:space="preserve"> </w:t>
      </w:r>
      <w:proofErr w:type="spellStart"/>
      <w:r w:rsidRPr="00474E07">
        <w:rPr>
          <w:b/>
          <w:sz w:val="20"/>
          <w:szCs w:val="20"/>
        </w:rPr>
        <w:t>са</w:t>
      </w:r>
      <w:proofErr w:type="spellEnd"/>
      <w:r w:rsidRPr="00474E07">
        <w:rPr>
          <w:b/>
          <w:sz w:val="20"/>
          <w:szCs w:val="20"/>
        </w:rPr>
        <w:t xml:space="preserve"> JCR </w:t>
      </w:r>
      <w:proofErr w:type="spellStart"/>
      <w:r w:rsidRPr="00474E07">
        <w:rPr>
          <w:b/>
          <w:sz w:val="20"/>
          <w:szCs w:val="20"/>
        </w:rPr>
        <w:t>листе</w:t>
      </w:r>
      <w:proofErr w:type="spellEnd"/>
    </w:p>
    <w:p w14:paraId="0C620728" w14:textId="77777777" w:rsidR="00075FD9" w:rsidRPr="00474E07" w:rsidRDefault="00075FD9" w:rsidP="0031118E">
      <w:pPr>
        <w:jc w:val="both"/>
        <w:rPr>
          <w:b/>
          <w:sz w:val="20"/>
          <w:szCs w:val="20"/>
        </w:rPr>
      </w:pPr>
    </w:p>
    <w:p w14:paraId="1C34BA59" w14:textId="77777777" w:rsidR="00075FD9" w:rsidRPr="0031118E" w:rsidRDefault="00075FD9" w:rsidP="00051A65">
      <w:pPr>
        <w:pStyle w:val="ListParagraph"/>
        <w:numPr>
          <w:ilvl w:val="0"/>
          <w:numId w:val="20"/>
        </w:numPr>
        <w:shd w:val="clear" w:color="auto" w:fill="FFFFFF"/>
        <w:spacing w:after="0" w:line="240" w:lineRule="auto"/>
        <w:jc w:val="both"/>
        <w:rPr>
          <w:rFonts w:ascii="Times New Roman" w:hAnsi="Times New Roman"/>
          <w:b/>
          <w:bCs/>
          <w:sz w:val="20"/>
          <w:szCs w:val="20"/>
        </w:rPr>
      </w:pPr>
      <w:r w:rsidRPr="0031118E">
        <w:rPr>
          <w:rFonts w:ascii="Times New Roman" w:hAnsi="Times New Roman"/>
          <w:sz w:val="20"/>
          <w:szCs w:val="20"/>
        </w:rPr>
        <w:t xml:space="preserve">TRYCORT 2023 Viewpoint Collaborators. </w:t>
      </w:r>
      <w:proofErr w:type="spellStart"/>
      <w:r w:rsidRPr="0031118E">
        <w:rPr>
          <w:rFonts w:ascii="Times New Roman" w:hAnsi="Times New Roman"/>
          <w:sz w:val="20"/>
          <w:szCs w:val="20"/>
        </w:rPr>
        <w:t>Janković</w:t>
      </w:r>
      <w:proofErr w:type="spellEnd"/>
      <w:r w:rsidRPr="0031118E">
        <w:rPr>
          <w:rFonts w:ascii="Times New Roman" w:hAnsi="Times New Roman"/>
          <w:sz w:val="20"/>
          <w:szCs w:val="20"/>
        </w:rPr>
        <w:t xml:space="preserve"> S, </w:t>
      </w:r>
      <w:proofErr w:type="spellStart"/>
      <w:r w:rsidRPr="0031118E">
        <w:rPr>
          <w:rFonts w:ascii="Times New Roman" w:hAnsi="Times New Roman"/>
          <w:sz w:val="20"/>
          <w:szCs w:val="20"/>
        </w:rPr>
        <w:t>Stojković</w:t>
      </w:r>
      <w:proofErr w:type="spellEnd"/>
      <w:r w:rsidRPr="0031118E">
        <w:rPr>
          <w:rFonts w:ascii="Times New Roman" w:hAnsi="Times New Roman"/>
          <w:sz w:val="20"/>
          <w:szCs w:val="20"/>
        </w:rPr>
        <w:t xml:space="preserve"> S, </w:t>
      </w:r>
      <w:proofErr w:type="spellStart"/>
      <w:r w:rsidRPr="0031118E">
        <w:rPr>
          <w:rFonts w:ascii="Times New Roman" w:hAnsi="Times New Roman"/>
          <w:sz w:val="20"/>
          <w:szCs w:val="20"/>
        </w:rPr>
        <w:t>Petrović</w:t>
      </w:r>
      <w:proofErr w:type="spellEnd"/>
      <w:r w:rsidRPr="0031118E">
        <w:rPr>
          <w:rFonts w:ascii="Times New Roman" w:hAnsi="Times New Roman"/>
          <w:sz w:val="20"/>
          <w:szCs w:val="20"/>
        </w:rPr>
        <w:t xml:space="preserve"> M, </w:t>
      </w:r>
      <w:proofErr w:type="spellStart"/>
      <w:r w:rsidRPr="0031118E">
        <w:rPr>
          <w:rFonts w:ascii="Times New Roman" w:hAnsi="Times New Roman"/>
          <w:sz w:val="20"/>
          <w:szCs w:val="20"/>
        </w:rPr>
        <w:t>Kostić</w:t>
      </w:r>
      <w:proofErr w:type="spellEnd"/>
      <w:r w:rsidRPr="0031118E">
        <w:rPr>
          <w:rFonts w:ascii="Times New Roman" w:hAnsi="Times New Roman"/>
          <w:sz w:val="20"/>
          <w:szCs w:val="20"/>
        </w:rPr>
        <w:t xml:space="preserve"> T, </w:t>
      </w:r>
      <w:proofErr w:type="spellStart"/>
      <w:r w:rsidRPr="0031118E">
        <w:rPr>
          <w:rFonts w:ascii="Times New Roman" w:hAnsi="Times New Roman"/>
          <w:sz w:val="20"/>
          <w:szCs w:val="20"/>
        </w:rPr>
        <w:t>Zdravković</w:t>
      </w:r>
      <w:proofErr w:type="spellEnd"/>
      <w:r w:rsidRPr="0031118E">
        <w:rPr>
          <w:rFonts w:ascii="Times New Roman" w:hAnsi="Times New Roman"/>
          <w:sz w:val="20"/>
          <w:szCs w:val="20"/>
        </w:rPr>
        <w:t xml:space="preserve"> M, </w:t>
      </w:r>
      <w:proofErr w:type="spellStart"/>
      <w:r w:rsidRPr="0031118E">
        <w:rPr>
          <w:rFonts w:ascii="Times New Roman" w:hAnsi="Times New Roman"/>
          <w:sz w:val="20"/>
          <w:szCs w:val="20"/>
        </w:rPr>
        <w:t>Radovanović</w:t>
      </w:r>
      <w:proofErr w:type="spellEnd"/>
      <w:r w:rsidRPr="0031118E">
        <w:rPr>
          <w:rFonts w:ascii="Times New Roman" w:hAnsi="Times New Roman"/>
          <w:sz w:val="20"/>
          <w:szCs w:val="20"/>
        </w:rPr>
        <w:t xml:space="preserve"> S, </w:t>
      </w:r>
      <w:proofErr w:type="spellStart"/>
      <w:r w:rsidRPr="0031118E">
        <w:rPr>
          <w:rFonts w:ascii="Times New Roman" w:hAnsi="Times New Roman"/>
          <w:sz w:val="20"/>
          <w:szCs w:val="20"/>
        </w:rPr>
        <w:t>Cvjetan</w:t>
      </w:r>
      <w:proofErr w:type="spellEnd"/>
      <w:r w:rsidRPr="0031118E">
        <w:rPr>
          <w:rFonts w:ascii="Times New Roman" w:hAnsi="Times New Roman"/>
          <w:sz w:val="20"/>
          <w:szCs w:val="20"/>
        </w:rPr>
        <w:t xml:space="preserve"> R, </w:t>
      </w:r>
      <w:proofErr w:type="spellStart"/>
      <w:r w:rsidRPr="0031118E">
        <w:rPr>
          <w:rFonts w:ascii="Times New Roman" w:hAnsi="Times New Roman"/>
          <w:sz w:val="20"/>
          <w:szCs w:val="20"/>
        </w:rPr>
        <w:t>Ratković</w:t>
      </w:r>
      <w:proofErr w:type="spellEnd"/>
      <w:r w:rsidRPr="0031118E">
        <w:rPr>
          <w:rFonts w:ascii="Times New Roman" w:hAnsi="Times New Roman"/>
          <w:sz w:val="20"/>
          <w:szCs w:val="20"/>
        </w:rPr>
        <w:t xml:space="preserve"> N, </w:t>
      </w:r>
      <w:proofErr w:type="spellStart"/>
      <w:r w:rsidRPr="0031118E">
        <w:rPr>
          <w:rFonts w:ascii="Times New Roman" w:hAnsi="Times New Roman"/>
          <w:sz w:val="20"/>
          <w:szCs w:val="20"/>
        </w:rPr>
        <w:t>Rihor</w:t>
      </w:r>
      <w:proofErr w:type="spellEnd"/>
      <w:r w:rsidRPr="0031118E">
        <w:rPr>
          <w:rFonts w:ascii="Times New Roman" w:hAnsi="Times New Roman"/>
          <w:sz w:val="20"/>
          <w:szCs w:val="20"/>
        </w:rPr>
        <w:t xml:space="preserve"> B, </w:t>
      </w:r>
      <w:proofErr w:type="spellStart"/>
      <w:r w:rsidRPr="0031118E">
        <w:rPr>
          <w:rFonts w:ascii="Times New Roman" w:hAnsi="Times New Roman"/>
          <w:sz w:val="20"/>
          <w:szCs w:val="20"/>
        </w:rPr>
        <w:t>Spiroski</w:t>
      </w:r>
      <w:proofErr w:type="spellEnd"/>
      <w:r w:rsidRPr="0031118E">
        <w:rPr>
          <w:rFonts w:ascii="Times New Roman" w:hAnsi="Times New Roman"/>
          <w:sz w:val="20"/>
          <w:szCs w:val="20"/>
        </w:rPr>
        <w:t xml:space="preserve"> D, </w:t>
      </w:r>
      <w:proofErr w:type="spellStart"/>
      <w:r w:rsidRPr="0031118E">
        <w:rPr>
          <w:rFonts w:ascii="Times New Roman" w:hAnsi="Times New Roman"/>
          <w:sz w:val="20"/>
          <w:szCs w:val="20"/>
        </w:rPr>
        <w:t>Stanković</w:t>
      </w:r>
      <w:proofErr w:type="spellEnd"/>
      <w:r w:rsidRPr="0031118E">
        <w:rPr>
          <w:rFonts w:ascii="Times New Roman" w:hAnsi="Times New Roman"/>
          <w:sz w:val="20"/>
          <w:szCs w:val="20"/>
        </w:rPr>
        <w:t xml:space="preserve"> A, </w:t>
      </w:r>
      <w:proofErr w:type="spellStart"/>
      <w:r w:rsidRPr="0031118E">
        <w:rPr>
          <w:rFonts w:ascii="Times New Roman" w:hAnsi="Times New Roman"/>
          <w:sz w:val="20"/>
          <w:szCs w:val="20"/>
        </w:rPr>
        <w:t>Anđelković</w:t>
      </w:r>
      <w:proofErr w:type="spellEnd"/>
      <w:r w:rsidRPr="0031118E">
        <w:rPr>
          <w:rFonts w:ascii="Times New Roman" w:hAnsi="Times New Roman"/>
          <w:sz w:val="20"/>
          <w:szCs w:val="20"/>
        </w:rPr>
        <w:t xml:space="preserve"> B, </w:t>
      </w:r>
      <w:proofErr w:type="spellStart"/>
      <w:r w:rsidRPr="0031118E">
        <w:rPr>
          <w:rFonts w:ascii="Times New Roman" w:hAnsi="Times New Roman"/>
          <w:sz w:val="20"/>
          <w:szCs w:val="20"/>
        </w:rPr>
        <w:t>Goncic</w:t>
      </w:r>
      <w:proofErr w:type="spellEnd"/>
      <w:r w:rsidRPr="0031118E">
        <w:rPr>
          <w:rFonts w:ascii="Times New Roman" w:hAnsi="Times New Roman"/>
          <w:sz w:val="20"/>
          <w:szCs w:val="20"/>
        </w:rPr>
        <w:t xml:space="preserve"> </w:t>
      </w:r>
      <w:proofErr w:type="spellStart"/>
      <w:r w:rsidRPr="0031118E">
        <w:rPr>
          <w:rFonts w:ascii="Times New Roman" w:hAnsi="Times New Roman"/>
          <w:sz w:val="20"/>
          <w:szCs w:val="20"/>
        </w:rPr>
        <w:t>Petrović</w:t>
      </w:r>
      <w:proofErr w:type="spellEnd"/>
      <w:r w:rsidRPr="0031118E">
        <w:rPr>
          <w:rFonts w:ascii="Times New Roman" w:hAnsi="Times New Roman"/>
          <w:sz w:val="20"/>
          <w:szCs w:val="20"/>
        </w:rPr>
        <w:t xml:space="preserve"> R. (…</w:t>
      </w:r>
      <w:proofErr w:type="spellStart"/>
      <w:r w:rsidRPr="0031118E">
        <w:rPr>
          <w:rFonts w:ascii="Times New Roman" w:hAnsi="Times New Roman"/>
          <w:b/>
          <w:bCs/>
          <w:sz w:val="20"/>
          <w:szCs w:val="20"/>
        </w:rPr>
        <w:t>Krljanac</w:t>
      </w:r>
      <w:proofErr w:type="spellEnd"/>
      <w:r w:rsidRPr="0031118E">
        <w:rPr>
          <w:rFonts w:ascii="Times New Roman" w:hAnsi="Times New Roman"/>
          <w:b/>
          <w:bCs/>
          <w:sz w:val="20"/>
          <w:szCs w:val="20"/>
        </w:rPr>
        <w:t xml:space="preserve"> </w:t>
      </w:r>
      <w:proofErr w:type="gramStart"/>
      <w:r w:rsidRPr="0031118E">
        <w:rPr>
          <w:rFonts w:ascii="Times New Roman" w:hAnsi="Times New Roman"/>
          <w:b/>
          <w:bCs/>
          <w:sz w:val="20"/>
          <w:szCs w:val="20"/>
        </w:rPr>
        <w:t>G</w:t>
      </w:r>
      <w:r w:rsidRPr="0031118E">
        <w:rPr>
          <w:rFonts w:ascii="Times New Roman" w:hAnsi="Times New Roman"/>
          <w:sz w:val="20"/>
          <w:szCs w:val="20"/>
        </w:rPr>
        <w:t>..</w:t>
      </w:r>
      <w:proofErr w:type="gramEnd"/>
      <w:r w:rsidRPr="0031118E">
        <w:rPr>
          <w:rFonts w:ascii="Times New Roman" w:hAnsi="Times New Roman"/>
          <w:sz w:val="20"/>
          <w:szCs w:val="20"/>
        </w:rPr>
        <w:t xml:space="preserve">) Results of the </w:t>
      </w:r>
      <w:proofErr w:type="spellStart"/>
      <w:r w:rsidRPr="0031118E">
        <w:rPr>
          <w:rFonts w:ascii="Times New Roman" w:hAnsi="Times New Roman"/>
          <w:sz w:val="20"/>
          <w:szCs w:val="20"/>
        </w:rPr>
        <w:t>trycort</w:t>
      </w:r>
      <w:proofErr w:type="spellEnd"/>
      <w:r w:rsidRPr="0031118E">
        <w:rPr>
          <w:rFonts w:ascii="Times New Roman" w:hAnsi="Times New Roman"/>
          <w:sz w:val="20"/>
          <w:szCs w:val="20"/>
        </w:rPr>
        <w:t xml:space="preserve"> Cohort study of add-on antihypertensives for treatment of resistant hypertension. Medicine </w:t>
      </w:r>
      <w:proofErr w:type="gramStart"/>
      <w:r w:rsidRPr="0031118E">
        <w:rPr>
          <w:rFonts w:ascii="Times New Roman" w:hAnsi="Times New Roman"/>
          <w:sz w:val="20"/>
          <w:szCs w:val="20"/>
        </w:rPr>
        <w:t>2023;102:22</w:t>
      </w:r>
      <w:proofErr w:type="gramEnd"/>
      <w:r w:rsidRPr="0031118E">
        <w:rPr>
          <w:rFonts w:ascii="Times New Roman" w:hAnsi="Times New Roman"/>
          <w:sz w:val="20"/>
          <w:szCs w:val="20"/>
        </w:rPr>
        <w:t xml:space="preserve">. </w:t>
      </w:r>
      <w:r w:rsidRPr="0031118E">
        <w:rPr>
          <w:rFonts w:ascii="Times New Roman" w:hAnsi="Times New Roman"/>
          <w:b/>
          <w:bCs/>
          <w:sz w:val="20"/>
          <w:szCs w:val="20"/>
        </w:rPr>
        <w:t>M23 IF 1.6 ½ 0.8</w:t>
      </w:r>
    </w:p>
    <w:p w14:paraId="2DDDA480" w14:textId="77777777" w:rsidR="00075FD9" w:rsidRPr="0031118E" w:rsidRDefault="00075FD9" w:rsidP="00051A65">
      <w:pPr>
        <w:pStyle w:val="ListParagraph"/>
        <w:numPr>
          <w:ilvl w:val="0"/>
          <w:numId w:val="20"/>
        </w:numPr>
        <w:shd w:val="clear" w:color="auto" w:fill="FFFFFF"/>
        <w:spacing w:after="0" w:line="240" w:lineRule="auto"/>
        <w:jc w:val="both"/>
        <w:rPr>
          <w:rFonts w:ascii="Times New Roman" w:hAnsi="Times New Roman"/>
          <w:sz w:val="20"/>
          <w:szCs w:val="20"/>
        </w:rPr>
      </w:pPr>
      <w:r w:rsidRPr="0031118E">
        <w:rPr>
          <w:rFonts w:ascii="Times New Roman" w:hAnsi="Times New Roman"/>
          <w:sz w:val="20"/>
          <w:szCs w:val="20"/>
        </w:rPr>
        <w:t xml:space="preserve">EORP AF III 2021 Viewpoint Collaborators. </w:t>
      </w:r>
      <w:proofErr w:type="spellStart"/>
      <w:r w:rsidRPr="0031118E">
        <w:rPr>
          <w:rFonts w:ascii="Times New Roman" w:hAnsi="Times New Roman"/>
          <w:sz w:val="20"/>
          <w:szCs w:val="20"/>
        </w:rPr>
        <w:t>Potpara</w:t>
      </w:r>
      <w:proofErr w:type="spellEnd"/>
      <w:r w:rsidRPr="0031118E">
        <w:rPr>
          <w:rFonts w:ascii="Times New Roman" w:hAnsi="Times New Roman"/>
          <w:sz w:val="20"/>
          <w:szCs w:val="20"/>
        </w:rPr>
        <w:t xml:space="preserve"> T, Lip G, </w:t>
      </w:r>
      <w:proofErr w:type="spellStart"/>
      <w:r w:rsidRPr="0031118E">
        <w:rPr>
          <w:rFonts w:ascii="Times New Roman" w:hAnsi="Times New Roman"/>
          <w:sz w:val="20"/>
          <w:szCs w:val="20"/>
        </w:rPr>
        <w:t>Dagres</w:t>
      </w:r>
      <w:proofErr w:type="spellEnd"/>
      <w:r w:rsidRPr="0031118E">
        <w:rPr>
          <w:rFonts w:ascii="Times New Roman" w:hAnsi="Times New Roman"/>
          <w:sz w:val="20"/>
          <w:szCs w:val="20"/>
        </w:rPr>
        <w:t xml:space="preserve"> N, </w:t>
      </w:r>
      <w:proofErr w:type="spellStart"/>
      <w:r w:rsidRPr="0031118E">
        <w:rPr>
          <w:rFonts w:ascii="Times New Roman" w:hAnsi="Times New Roman"/>
          <w:sz w:val="20"/>
          <w:szCs w:val="20"/>
        </w:rPr>
        <w:t>Crijns</w:t>
      </w:r>
      <w:proofErr w:type="spellEnd"/>
      <w:r w:rsidRPr="0031118E">
        <w:rPr>
          <w:rFonts w:ascii="Times New Roman" w:hAnsi="Times New Roman"/>
          <w:sz w:val="20"/>
          <w:szCs w:val="20"/>
        </w:rPr>
        <w:t xml:space="preserve"> H, </w:t>
      </w:r>
      <w:proofErr w:type="spellStart"/>
      <w:r w:rsidRPr="0031118E">
        <w:rPr>
          <w:rFonts w:ascii="Times New Roman" w:hAnsi="Times New Roman"/>
          <w:sz w:val="20"/>
          <w:szCs w:val="20"/>
        </w:rPr>
        <w:t>Boriani</w:t>
      </w:r>
      <w:proofErr w:type="spellEnd"/>
      <w:r w:rsidRPr="0031118E">
        <w:rPr>
          <w:rFonts w:ascii="Times New Roman" w:hAnsi="Times New Roman"/>
          <w:sz w:val="20"/>
          <w:szCs w:val="20"/>
        </w:rPr>
        <w:t xml:space="preserve"> G, </w:t>
      </w:r>
      <w:proofErr w:type="spellStart"/>
      <w:r w:rsidRPr="0031118E">
        <w:rPr>
          <w:rFonts w:ascii="Times New Roman" w:hAnsi="Times New Roman"/>
          <w:sz w:val="20"/>
          <w:szCs w:val="20"/>
        </w:rPr>
        <w:t>Kirchhof</w:t>
      </w:r>
      <w:proofErr w:type="spellEnd"/>
      <w:r w:rsidRPr="0031118E">
        <w:rPr>
          <w:rFonts w:ascii="Times New Roman" w:hAnsi="Times New Roman"/>
          <w:sz w:val="20"/>
          <w:szCs w:val="20"/>
        </w:rPr>
        <w:t xml:space="preserve"> P, et al. EORP-AF III Investigators Group (…</w:t>
      </w:r>
      <w:proofErr w:type="spellStart"/>
      <w:r w:rsidRPr="0031118E">
        <w:rPr>
          <w:rFonts w:ascii="Times New Roman" w:hAnsi="Times New Roman"/>
          <w:b/>
          <w:bCs/>
          <w:sz w:val="20"/>
          <w:szCs w:val="20"/>
        </w:rPr>
        <w:t>Krljanac</w:t>
      </w:r>
      <w:proofErr w:type="spellEnd"/>
      <w:r w:rsidRPr="0031118E">
        <w:rPr>
          <w:rFonts w:ascii="Times New Roman" w:hAnsi="Times New Roman"/>
          <w:b/>
          <w:bCs/>
          <w:sz w:val="20"/>
          <w:szCs w:val="20"/>
        </w:rPr>
        <w:t xml:space="preserve"> G</w:t>
      </w:r>
      <w:r w:rsidRPr="0031118E">
        <w:rPr>
          <w:rFonts w:ascii="Times New Roman" w:hAnsi="Times New Roman"/>
          <w:sz w:val="20"/>
          <w:szCs w:val="20"/>
        </w:rPr>
        <w:t xml:space="preserve">…). Cohort profile: the ESC </w:t>
      </w:r>
      <w:proofErr w:type="spellStart"/>
      <w:r w:rsidRPr="0031118E">
        <w:rPr>
          <w:rFonts w:ascii="Times New Roman" w:hAnsi="Times New Roman"/>
          <w:sz w:val="20"/>
          <w:szCs w:val="20"/>
        </w:rPr>
        <w:t>EURObservational</w:t>
      </w:r>
      <w:proofErr w:type="spellEnd"/>
      <w:r w:rsidRPr="0031118E">
        <w:rPr>
          <w:rFonts w:ascii="Times New Roman" w:hAnsi="Times New Roman"/>
          <w:sz w:val="20"/>
          <w:szCs w:val="20"/>
        </w:rPr>
        <w:t xml:space="preserve"> Research </w:t>
      </w:r>
      <w:proofErr w:type="spellStart"/>
      <w:r w:rsidRPr="0031118E">
        <w:rPr>
          <w:rFonts w:ascii="Times New Roman" w:hAnsi="Times New Roman"/>
          <w:sz w:val="20"/>
          <w:szCs w:val="20"/>
        </w:rPr>
        <w:t>Programme</w:t>
      </w:r>
      <w:proofErr w:type="spellEnd"/>
      <w:r w:rsidRPr="0031118E">
        <w:rPr>
          <w:rFonts w:ascii="Times New Roman" w:hAnsi="Times New Roman"/>
          <w:sz w:val="20"/>
          <w:szCs w:val="20"/>
        </w:rPr>
        <w:t xml:space="preserve"> Atrial Fibrillation III (AF III) Registry. Eur Heart J Qual Care Clin Outcomes </w:t>
      </w:r>
      <w:proofErr w:type="gramStart"/>
      <w:r w:rsidRPr="0031118E">
        <w:rPr>
          <w:rFonts w:ascii="Times New Roman" w:hAnsi="Times New Roman"/>
          <w:sz w:val="20"/>
          <w:szCs w:val="20"/>
        </w:rPr>
        <w:t>2021;7:229</w:t>
      </w:r>
      <w:proofErr w:type="gramEnd"/>
      <w:r w:rsidRPr="0031118E">
        <w:rPr>
          <w:rFonts w:ascii="Times New Roman" w:hAnsi="Times New Roman"/>
          <w:sz w:val="20"/>
          <w:szCs w:val="20"/>
        </w:rPr>
        <w:t xml:space="preserve">–37. </w:t>
      </w:r>
      <w:r w:rsidRPr="0031118E">
        <w:rPr>
          <w:rFonts w:ascii="Times New Roman" w:hAnsi="Times New Roman"/>
          <w:b/>
          <w:bCs/>
          <w:sz w:val="20"/>
          <w:szCs w:val="20"/>
        </w:rPr>
        <w:t>M21 IF 7.064</w:t>
      </w:r>
      <w:r w:rsidRPr="0031118E">
        <w:rPr>
          <w:rFonts w:ascii="Times New Roman" w:hAnsi="Times New Roman"/>
          <w:sz w:val="20"/>
          <w:szCs w:val="20"/>
        </w:rPr>
        <w:t xml:space="preserve"> ½ </w:t>
      </w:r>
      <w:r w:rsidRPr="0031118E">
        <w:rPr>
          <w:rFonts w:ascii="Times New Roman" w:hAnsi="Times New Roman"/>
          <w:b/>
          <w:bCs/>
          <w:sz w:val="20"/>
          <w:szCs w:val="20"/>
        </w:rPr>
        <w:t>3.532</w:t>
      </w:r>
    </w:p>
    <w:p w14:paraId="2AFC96DF" w14:textId="77777777" w:rsidR="00075FD9" w:rsidRPr="0031118E" w:rsidRDefault="00075FD9" w:rsidP="00051A65">
      <w:pPr>
        <w:pStyle w:val="Title2"/>
        <w:numPr>
          <w:ilvl w:val="0"/>
          <w:numId w:val="20"/>
        </w:numPr>
        <w:shd w:val="clear" w:color="auto" w:fill="FFFFFF"/>
        <w:spacing w:before="0" w:beforeAutospacing="0" w:after="0" w:afterAutospacing="0"/>
        <w:jc w:val="both"/>
        <w:rPr>
          <w:sz w:val="20"/>
          <w:szCs w:val="20"/>
        </w:rPr>
      </w:pPr>
      <w:r w:rsidRPr="0031118E">
        <w:rPr>
          <w:sz w:val="20"/>
          <w:szCs w:val="20"/>
        </w:rPr>
        <w:t xml:space="preserve">Savic L, Mrdovic I, Asanin M, Stankovic S, Krljanac G, Lasica R. </w:t>
      </w:r>
      <w:r w:rsidR="006838F5">
        <w:fldChar w:fldCharType="begin"/>
      </w:r>
      <w:r w:rsidR="006838F5">
        <w:instrText xml:space="preserve"> HYPERLINK "https://www.ncbi.nlm.nih.gov/pubmed/30297592" </w:instrText>
      </w:r>
      <w:r w:rsidR="006838F5">
        <w:fldChar w:fldCharType="separate"/>
      </w:r>
      <w:r w:rsidRPr="0031118E">
        <w:rPr>
          <w:rStyle w:val="Hyperlink"/>
          <w:color w:val="auto"/>
          <w:sz w:val="20"/>
          <w:szCs w:val="20"/>
          <w:u w:val="none"/>
        </w:rPr>
        <w:t>Author`s Reply.</w:t>
      </w:r>
      <w:r w:rsidR="006838F5">
        <w:rPr>
          <w:rStyle w:val="Hyperlink"/>
          <w:color w:val="auto"/>
          <w:sz w:val="20"/>
          <w:szCs w:val="20"/>
          <w:u w:val="none"/>
        </w:rPr>
        <w:fldChar w:fldCharType="end"/>
      </w:r>
      <w:r w:rsidRPr="0031118E">
        <w:rPr>
          <w:sz w:val="20"/>
          <w:szCs w:val="20"/>
        </w:rPr>
        <w:t xml:space="preserve"> </w:t>
      </w:r>
      <w:r w:rsidRPr="0031118E">
        <w:rPr>
          <w:rStyle w:val="jrnl"/>
          <w:sz w:val="20"/>
          <w:szCs w:val="20"/>
        </w:rPr>
        <w:t>Anatol J Cardiol</w:t>
      </w:r>
      <w:r w:rsidRPr="0031118E">
        <w:rPr>
          <w:sz w:val="20"/>
          <w:szCs w:val="20"/>
        </w:rPr>
        <w:t xml:space="preserve">. 2018 Oct;20(4):256. </w:t>
      </w:r>
      <w:r w:rsidRPr="0031118E">
        <w:rPr>
          <w:b/>
          <w:bCs/>
          <w:sz w:val="20"/>
          <w:szCs w:val="20"/>
        </w:rPr>
        <w:t>M23 IF 1.</w:t>
      </w:r>
      <w:r w:rsidRPr="0031118E">
        <w:rPr>
          <w:b/>
          <w:bCs/>
          <w:sz w:val="20"/>
          <w:szCs w:val="20"/>
          <w:lang w:val="sr-Cyrl-RS"/>
        </w:rPr>
        <w:t>112</w:t>
      </w:r>
      <w:r w:rsidRPr="0031118E">
        <w:rPr>
          <w:b/>
          <w:bCs/>
          <w:sz w:val="20"/>
          <w:szCs w:val="20"/>
          <w:lang w:val="en-GB"/>
        </w:rPr>
        <w:t xml:space="preserve"> ½ 0.552</w:t>
      </w:r>
    </w:p>
    <w:p w14:paraId="3734B0B8" w14:textId="77777777" w:rsidR="00075FD9" w:rsidRPr="0031118E" w:rsidRDefault="00075FD9" w:rsidP="00051A65">
      <w:pPr>
        <w:pStyle w:val="ListParagraph"/>
        <w:numPr>
          <w:ilvl w:val="0"/>
          <w:numId w:val="20"/>
        </w:numPr>
        <w:shd w:val="clear" w:color="auto" w:fill="FFFFFF"/>
        <w:autoSpaceDE w:val="0"/>
        <w:autoSpaceDN w:val="0"/>
        <w:adjustRightInd w:val="0"/>
        <w:spacing w:after="0" w:line="240" w:lineRule="auto"/>
        <w:ind w:right="-21"/>
        <w:jc w:val="both"/>
        <w:rPr>
          <w:rFonts w:ascii="Times New Roman" w:hAnsi="Times New Roman"/>
          <w:sz w:val="20"/>
          <w:szCs w:val="20"/>
        </w:rPr>
      </w:pPr>
      <w:r w:rsidRPr="0031118E">
        <w:rPr>
          <w:rFonts w:ascii="Times New Roman" w:hAnsi="Times New Roman"/>
          <w:sz w:val="20"/>
          <w:szCs w:val="20"/>
          <w:shd w:val="clear" w:color="auto" w:fill="FFFFFF"/>
          <w:lang w:val="hr-HR"/>
        </w:rPr>
        <w:t>ISACS-TC 2016 Viepoint Collaborators. Bugiardini R, Badimon L. for the ISACS-TC Investigators and Coordinators (…</w:t>
      </w:r>
      <w:r w:rsidRPr="0031118E">
        <w:rPr>
          <w:rFonts w:ascii="Times New Roman" w:hAnsi="Times New Roman"/>
          <w:b/>
          <w:bCs/>
          <w:sz w:val="20"/>
          <w:szCs w:val="20"/>
          <w:shd w:val="clear" w:color="auto" w:fill="FFFFFF"/>
          <w:lang w:val="hr-HR"/>
        </w:rPr>
        <w:t>Krljanac G</w:t>
      </w:r>
      <w:r w:rsidRPr="0031118E">
        <w:rPr>
          <w:rFonts w:ascii="Times New Roman" w:hAnsi="Times New Roman"/>
          <w:sz w:val="20"/>
          <w:szCs w:val="20"/>
          <w:shd w:val="clear" w:color="auto" w:fill="FFFFFF"/>
          <w:lang w:val="hr-HR"/>
        </w:rPr>
        <w:t xml:space="preserve">…). The International Survey of Acute Coronary Syndromes in Transitional Countries (ISACS-TC): 2010-2015. </w:t>
      </w:r>
      <w:r w:rsidRPr="0031118E">
        <w:rPr>
          <w:rFonts w:ascii="Times New Roman" w:hAnsi="Times New Roman"/>
          <w:sz w:val="20"/>
          <w:szCs w:val="20"/>
        </w:rPr>
        <w:t xml:space="preserve">Int J </w:t>
      </w:r>
      <w:proofErr w:type="spellStart"/>
      <w:r w:rsidRPr="0031118E">
        <w:rPr>
          <w:rFonts w:ascii="Times New Roman" w:hAnsi="Times New Roman"/>
          <w:sz w:val="20"/>
          <w:szCs w:val="20"/>
        </w:rPr>
        <w:t>Cardiol</w:t>
      </w:r>
      <w:proofErr w:type="spellEnd"/>
      <w:r w:rsidRPr="0031118E">
        <w:rPr>
          <w:rFonts w:ascii="Times New Roman" w:hAnsi="Times New Roman"/>
          <w:sz w:val="20"/>
          <w:szCs w:val="20"/>
        </w:rPr>
        <w:t xml:space="preserve"> 2016;</w:t>
      </w:r>
      <w:proofErr w:type="gramStart"/>
      <w:r w:rsidRPr="0031118E">
        <w:rPr>
          <w:rFonts w:ascii="Times New Roman" w:hAnsi="Times New Roman"/>
          <w:sz w:val="20"/>
          <w:szCs w:val="20"/>
        </w:rPr>
        <w:t>2017:S</w:t>
      </w:r>
      <w:proofErr w:type="gramEnd"/>
      <w:r w:rsidRPr="0031118E">
        <w:rPr>
          <w:rFonts w:ascii="Times New Roman" w:hAnsi="Times New Roman"/>
          <w:sz w:val="20"/>
          <w:szCs w:val="20"/>
        </w:rPr>
        <w:t xml:space="preserve">1-S6. </w:t>
      </w:r>
      <w:r w:rsidRPr="0031118E">
        <w:rPr>
          <w:rFonts w:ascii="Times New Roman" w:hAnsi="Times New Roman"/>
          <w:b/>
          <w:bCs/>
          <w:sz w:val="20"/>
          <w:szCs w:val="20"/>
        </w:rPr>
        <w:t>M21 IF 6.189 ½ 3.0945</w:t>
      </w:r>
    </w:p>
    <w:p w14:paraId="7B6C5629" w14:textId="77777777" w:rsidR="00075FD9" w:rsidRPr="0031118E" w:rsidRDefault="00075FD9" w:rsidP="00051A65">
      <w:pPr>
        <w:pStyle w:val="ListParagraph"/>
        <w:numPr>
          <w:ilvl w:val="0"/>
          <w:numId w:val="20"/>
        </w:numPr>
        <w:shd w:val="clear" w:color="auto" w:fill="FFFFFF"/>
        <w:autoSpaceDE w:val="0"/>
        <w:autoSpaceDN w:val="0"/>
        <w:adjustRightInd w:val="0"/>
        <w:spacing w:after="0" w:line="240" w:lineRule="auto"/>
        <w:ind w:right="-21"/>
        <w:jc w:val="both"/>
        <w:rPr>
          <w:rFonts w:ascii="Times New Roman" w:hAnsi="Times New Roman"/>
          <w:sz w:val="20"/>
          <w:szCs w:val="20"/>
        </w:rPr>
      </w:pPr>
      <w:r w:rsidRPr="0031118E">
        <w:rPr>
          <w:rFonts w:ascii="Times New Roman" w:hAnsi="Times New Roman"/>
          <w:sz w:val="20"/>
          <w:szCs w:val="20"/>
          <w:shd w:val="clear" w:color="auto" w:fill="FFFFFF"/>
          <w:lang w:val="hr-HR"/>
        </w:rPr>
        <w:t>ISACS-TC 2015 Viepoint Collaborators. Bugiardini R, Dorrobantu M, Vasiljevic Z, Kedev S, Kneyevic B, Milicic D, Caimac L, Trninic D, Daullxhiu I, Cenko E, Ricci B, Puddu PE, Manfrini O, Koller A, Badimon L, on behalf of the ISACS TC Investigators (…</w:t>
      </w:r>
      <w:r w:rsidRPr="0031118E">
        <w:rPr>
          <w:rFonts w:ascii="Times New Roman" w:hAnsi="Times New Roman"/>
          <w:b/>
          <w:bCs/>
          <w:sz w:val="20"/>
          <w:szCs w:val="20"/>
          <w:shd w:val="clear" w:color="auto" w:fill="FFFFFF"/>
          <w:lang w:val="hr-HR"/>
        </w:rPr>
        <w:t>Krljanac G</w:t>
      </w:r>
      <w:r w:rsidRPr="0031118E">
        <w:rPr>
          <w:rFonts w:ascii="Times New Roman" w:hAnsi="Times New Roman"/>
          <w:sz w:val="20"/>
          <w:szCs w:val="20"/>
          <w:shd w:val="clear" w:color="auto" w:fill="FFFFFF"/>
          <w:lang w:val="hr-HR"/>
        </w:rPr>
        <w:t xml:space="preserve">…). Unfractionatted heparin-clopidogrel combination in ST-elevation myocardial infarction not receiving reperfusion therapy. Atherosclerosis 2015;241:151-156.  </w:t>
      </w:r>
      <w:r w:rsidRPr="0031118E">
        <w:rPr>
          <w:rFonts w:ascii="Times New Roman" w:hAnsi="Times New Roman"/>
          <w:b/>
          <w:bCs/>
          <w:sz w:val="20"/>
          <w:szCs w:val="20"/>
          <w:shd w:val="clear" w:color="auto" w:fill="FFFFFF"/>
          <w:lang w:val="hr-HR"/>
        </w:rPr>
        <w:t>M21 IF 3.942 ½ 1.971</w:t>
      </w:r>
    </w:p>
    <w:p w14:paraId="06326280" w14:textId="70C0FF26" w:rsidR="00075FD9" w:rsidRPr="0031118E" w:rsidRDefault="00075FD9" w:rsidP="00051A65">
      <w:pPr>
        <w:pStyle w:val="ListParagraph"/>
        <w:numPr>
          <w:ilvl w:val="0"/>
          <w:numId w:val="20"/>
        </w:numPr>
        <w:autoSpaceDE w:val="0"/>
        <w:autoSpaceDN w:val="0"/>
        <w:adjustRightInd w:val="0"/>
        <w:spacing w:after="0" w:line="240" w:lineRule="auto"/>
        <w:jc w:val="both"/>
        <w:rPr>
          <w:rFonts w:ascii="Times New Roman" w:hAnsi="Times New Roman"/>
          <w:sz w:val="20"/>
          <w:szCs w:val="20"/>
          <w:lang w:val="hr-HR"/>
        </w:rPr>
      </w:pPr>
      <w:r w:rsidRPr="0031118E">
        <w:rPr>
          <w:rFonts w:ascii="Times New Roman" w:hAnsi="Times New Roman"/>
          <w:sz w:val="20"/>
          <w:szCs w:val="20"/>
        </w:rPr>
        <w:t xml:space="preserve">Euro Heart Survey Investigators 2006 </w:t>
      </w:r>
      <w:proofErr w:type="spellStart"/>
      <w:r w:rsidRPr="0031118E">
        <w:rPr>
          <w:rFonts w:ascii="Times New Roman" w:hAnsi="Times New Roman"/>
          <w:sz w:val="20"/>
          <w:szCs w:val="20"/>
        </w:rPr>
        <w:t>Viepoint</w:t>
      </w:r>
      <w:proofErr w:type="spellEnd"/>
      <w:r w:rsidRPr="0031118E">
        <w:rPr>
          <w:rFonts w:ascii="Times New Roman" w:hAnsi="Times New Roman"/>
          <w:sz w:val="20"/>
          <w:szCs w:val="20"/>
        </w:rPr>
        <w:t xml:space="preserve"> Collaborators. </w:t>
      </w:r>
      <w:proofErr w:type="spellStart"/>
      <w:r w:rsidRPr="0031118E">
        <w:rPr>
          <w:rFonts w:ascii="Times New Roman" w:hAnsi="Times New Roman"/>
          <w:sz w:val="20"/>
          <w:szCs w:val="20"/>
        </w:rPr>
        <w:t>Mandelzweig</w:t>
      </w:r>
      <w:proofErr w:type="spellEnd"/>
      <w:r w:rsidRPr="0031118E">
        <w:rPr>
          <w:rFonts w:ascii="Times New Roman" w:hAnsi="Times New Roman"/>
          <w:sz w:val="20"/>
          <w:szCs w:val="20"/>
        </w:rPr>
        <w:t xml:space="preserve"> L</w:t>
      </w:r>
      <w:r w:rsidRPr="0031118E">
        <w:rPr>
          <w:rFonts w:ascii="Times New Roman" w:hAnsi="Times New Roman"/>
          <w:sz w:val="20"/>
          <w:szCs w:val="20"/>
          <w:lang w:val="hr-HR"/>
        </w:rPr>
        <w:t xml:space="preserve">, </w:t>
      </w:r>
      <w:r w:rsidRPr="0031118E">
        <w:rPr>
          <w:rFonts w:ascii="Times New Roman" w:hAnsi="Times New Roman"/>
          <w:sz w:val="20"/>
          <w:szCs w:val="20"/>
        </w:rPr>
        <w:t>Battler A</w:t>
      </w:r>
      <w:r w:rsidRPr="0031118E">
        <w:rPr>
          <w:rFonts w:ascii="Times New Roman" w:hAnsi="Times New Roman"/>
          <w:sz w:val="20"/>
          <w:szCs w:val="20"/>
          <w:lang w:val="hr-HR"/>
        </w:rPr>
        <w:t xml:space="preserve">, </w:t>
      </w:r>
      <w:r w:rsidRPr="0031118E">
        <w:rPr>
          <w:rFonts w:ascii="Times New Roman" w:hAnsi="Times New Roman"/>
          <w:sz w:val="20"/>
          <w:szCs w:val="20"/>
        </w:rPr>
        <w:t>Boyko V</w:t>
      </w:r>
      <w:r w:rsidRPr="0031118E">
        <w:rPr>
          <w:rFonts w:ascii="Times New Roman" w:hAnsi="Times New Roman"/>
          <w:sz w:val="20"/>
          <w:szCs w:val="20"/>
          <w:lang w:val="hr-HR"/>
        </w:rPr>
        <w:t xml:space="preserve">, </w:t>
      </w:r>
      <w:r w:rsidRPr="0031118E">
        <w:rPr>
          <w:rFonts w:ascii="Times New Roman" w:hAnsi="Times New Roman"/>
          <w:sz w:val="20"/>
          <w:szCs w:val="20"/>
        </w:rPr>
        <w:t>Bueno H</w:t>
      </w:r>
      <w:r w:rsidRPr="0031118E">
        <w:rPr>
          <w:rFonts w:ascii="Times New Roman" w:hAnsi="Times New Roman"/>
          <w:sz w:val="20"/>
          <w:szCs w:val="20"/>
          <w:lang w:val="hr-HR"/>
        </w:rPr>
        <w:t xml:space="preserve">, </w:t>
      </w:r>
      <w:proofErr w:type="spellStart"/>
      <w:r w:rsidRPr="0031118E">
        <w:rPr>
          <w:rFonts w:ascii="Times New Roman" w:hAnsi="Times New Roman"/>
          <w:sz w:val="20"/>
          <w:szCs w:val="20"/>
        </w:rPr>
        <w:t>Danchin</w:t>
      </w:r>
      <w:proofErr w:type="spellEnd"/>
      <w:r w:rsidRPr="0031118E">
        <w:rPr>
          <w:rFonts w:ascii="Times New Roman" w:hAnsi="Times New Roman"/>
          <w:sz w:val="20"/>
          <w:szCs w:val="20"/>
        </w:rPr>
        <w:t xml:space="preserve"> N</w:t>
      </w:r>
      <w:r w:rsidRPr="0031118E">
        <w:rPr>
          <w:rFonts w:ascii="Times New Roman" w:hAnsi="Times New Roman"/>
          <w:sz w:val="20"/>
          <w:szCs w:val="20"/>
          <w:lang w:val="hr-HR"/>
        </w:rPr>
        <w:t xml:space="preserve">, </w:t>
      </w:r>
      <w:proofErr w:type="spellStart"/>
      <w:r w:rsidRPr="0031118E">
        <w:rPr>
          <w:rFonts w:ascii="Times New Roman" w:hAnsi="Times New Roman"/>
          <w:sz w:val="20"/>
          <w:szCs w:val="20"/>
        </w:rPr>
        <w:t>Filippatos</w:t>
      </w:r>
      <w:proofErr w:type="spellEnd"/>
      <w:r w:rsidRPr="0031118E">
        <w:rPr>
          <w:rFonts w:ascii="Times New Roman" w:hAnsi="Times New Roman"/>
          <w:sz w:val="20"/>
          <w:szCs w:val="20"/>
        </w:rPr>
        <w:t xml:space="preserve"> G</w:t>
      </w:r>
      <w:r w:rsidRPr="0031118E">
        <w:rPr>
          <w:rFonts w:ascii="Times New Roman" w:hAnsi="Times New Roman"/>
          <w:sz w:val="20"/>
          <w:szCs w:val="20"/>
          <w:lang w:val="hr-HR"/>
        </w:rPr>
        <w:t xml:space="preserve">, et al. </w:t>
      </w:r>
      <w:r w:rsidRPr="0031118E">
        <w:rPr>
          <w:rFonts w:ascii="Times New Roman" w:hAnsi="Times New Roman"/>
          <w:sz w:val="20"/>
          <w:szCs w:val="20"/>
        </w:rPr>
        <w:t>Euro Heart Survey Investigators (…</w:t>
      </w:r>
      <w:proofErr w:type="spellStart"/>
      <w:r w:rsidRPr="00051A65">
        <w:rPr>
          <w:rFonts w:ascii="Times New Roman" w:hAnsi="Times New Roman"/>
          <w:b/>
          <w:bCs/>
          <w:sz w:val="20"/>
          <w:szCs w:val="20"/>
        </w:rPr>
        <w:t>Krljanac</w:t>
      </w:r>
      <w:proofErr w:type="spellEnd"/>
      <w:r w:rsidR="00051A65">
        <w:rPr>
          <w:rFonts w:ascii="Times New Roman" w:hAnsi="Times New Roman"/>
          <w:b/>
          <w:bCs/>
          <w:sz w:val="20"/>
          <w:szCs w:val="20"/>
        </w:rPr>
        <w:t xml:space="preserve"> </w:t>
      </w:r>
      <w:r w:rsidRPr="00051A65">
        <w:rPr>
          <w:rFonts w:ascii="Times New Roman" w:hAnsi="Times New Roman"/>
          <w:b/>
          <w:bCs/>
          <w:sz w:val="20"/>
          <w:szCs w:val="20"/>
        </w:rPr>
        <w:t>G</w:t>
      </w:r>
      <w:r w:rsidRPr="0031118E">
        <w:rPr>
          <w:rFonts w:ascii="Times New Roman" w:hAnsi="Times New Roman"/>
          <w:sz w:val="20"/>
          <w:szCs w:val="20"/>
        </w:rPr>
        <w:t>…)</w:t>
      </w:r>
      <w:r w:rsidRPr="0031118E">
        <w:rPr>
          <w:rFonts w:ascii="Times New Roman" w:hAnsi="Times New Roman"/>
          <w:sz w:val="20"/>
          <w:szCs w:val="20"/>
          <w:lang w:val="hr-HR"/>
        </w:rPr>
        <w:t xml:space="preserve">. </w:t>
      </w:r>
      <w:r w:rsidRPr="0031118E">
        <w:rPr>
          <w:rFonts w:ascii="Times New Roman" w:hAnsi="Times New Roman"/>
          <w:sz w:val="20"/>
          <w:szCs w:val="20"/>
        </w:rPr>
        <w:t xml:space="preserve">The second Euro Heart Survey on acute coronary syndromes: characteristics, treatment, and outcome of patients with ACS in Europe and the Mediterranean Basin in 2004. Eur Heart J 2006;27: 2285-2293. </w:t>
      </w:r>
      <w:r w:rsidRPr="0031118E">
        <w:rPr>
          <w:rFonts w:ascii="Times New Roman" w:hAnsi="Times New Roman"/>
          <w:b/>
          <w:bCs/>
          <w:sz w:val="20"/>
          <w:szCs w:val="20"/>
        </w:rPr>
        <w:t>M21a IF 7.286 ½ 3.643</w:t>
      </w:r>
    </w:p>
    <w:p w14:paraId="7AC7F9E4" w14:textId="77777777" w:rsidR="0031118E" w:rsidRPr="0031118E" w:rsidRDefault="0031118E" w:rsidP="0031118E">
      <w:pPr>
        <w:pStyle w:val="ListParagraph"/>
        <w:autoSpaceDE w:val="0"/>
        <w:autoSpaceDN w:val="0"/>
        <w:adjustRightInd w:val="0"/>
        <w:spacing w:after="0" w:line="240" w:lineRule="auto"/>
        <w:ind w:left="1080"/>
        <w:jc w:val="both"/>
        <w:rPr>
          <w:rFonts w:ascii="Times New Roman" w:hAnsi="Times New Roman"/>
          <w:sz w:val="20"/>
          <w:szCs w:val="20"/>
          <w:lang w:val="hr-HR"/>
        </w:rPr>
      </w:pPr>
    </w:p>
    <w:p w14:paraId="13394EC6" w14:textId="77777777" w:rsidR="00075FD9" w:rsidRPr="0031118E" w:rsidRDefault="00075FD9" w:rsidP="0031118E">
      <w:pPr>
        <w:pStyle w:val="NormalWeb"/>
        <w:spacing w:before="0"/>
        <w:ind w:right="-235"/>
        <w:outlineLvl w:val="2"/>
        <w:rPr>
          <w:b/>
          <w:sz w:val="20"/>
          <w:szCs w:val="20"/>
          <w:lang w:val="sr-Latn-CS"/>
        </w:rPr>
      </w:pPr>
      <w:r w:rsidRPr="0031118E">
        <w:rPr>
          <w:b/>
          <w:sz w:val="20"/>
          <w:szCs w:val="20"/>
          <w:lang w:val="sr-Cyrl-RS"/>
        </w:rPr>
        <w:t>Радови у часописима који су индексирани у бази података</w:t>
      </w:r>
      <w:r w:rsidRPr="0031118E">
        <w:rPr>
          <w:b/>
          <w:sz w:val="20"/>
          <w:szCs w:val="20"/>
          <w:lang w:val="sr-Latn-RS"/>
        </w:rPr>
        <w:t xml:space="preserve"> </w:t>
      </w:r>
      <w:r w:rsidRPr="0031118E">
        <w:rPr>
          <w:b/>
          <w:sz w:val="20"/>
          <w:szCs w:val="20"/>
        </w:rPr>
        <w:t>MEDLINE</w:t>
      </w:r>
    </w:p>
    <w:p w14:paraId="188FBF86" w14:textId="77777777" w:rsidR="00075FD9" w:rsidRPr="0031118E" w:rsidRDefault="00075FD9" w:rsidP="0031118E">
      <w:pPr>
        <w:pStyle w:val="NormalWeb"/>
        <w:spacing w:before="0"/>
        <w:ind w:left="720" w:right="-235"/>
        <w:outlineLvl w:val="2"/>
        <w:rPr>
          <w:sz w:val="20"/>
          <w:szCs w:val="20"/>
          <w:lang w:val="sr-Latn-CS"/>
        </w:rPr>
      </w:pPr>
    </w:p>
    <w:p w14:paraId="5DB336FE" w14:textId="77777777" w:rsidR="00075FD9" w:rsidRPr="0031118E" w:rsidRDefault="00075FD9" w:rsidP="00051A65">
      <w:pPr>
        <w:pStyle w:val="Heading1"/>
        <w:numPr>
          <w:ilvl w:val="0"/>
          <w:numId w:val="13"/>
        </w:numPr>
        <w:tabs>
          <w:tab w:val="clear" w:pos="1068"/>
          <w:tab w:val="num" w:pos="709"/>
        </w:tabs>
        <w:spacing w:before="0" w:after="0"/>
        <w:ind w:left="709" w:hanging="283"/>
        <w:jc w:val="both"/>
        <w:rPr>
          <w:rFonts w:ascii="Times New Roman" w:hAnsi="Times New Roman"/>
          <w:b w:val="0"/>
          <w:sz w:val="20"/>
          <w:szCs w:val="20"/>
        </w:rPr>
      </w:pPr>
      <w:proofErr w:type="spellStart"/>
      <w:r w:rsidRPr="0031118E">
        <w:rPr>
          <w:rFonts w:ascii="Times New Roman" w:hAnsi="Times New Roman"/>
          <w:b w:val="0"/>
          <w:sz w:val="20"/>
          <w:szCs w:val="20"/>
        </w:rPr>
        <w:t>Mrdovic</w:t>
      </w:r>
      <w:proofErr w:type="spellEnd"/>
      <w:r w:rsidRPr="0031118E">
        <w:rPr>
          <w:rFonts w:ascii="Times New Roman" w:hAnsi="Times New Roman"/>
          <w:b w:val="0"/>
          <w:sz w:val="20"/>
          <w:szCs w:val="20"/>
        </w:rPr>
        <w:t xml:space="preserve"> I, </w:t>
      </w:r>
      <w:proofErr w:type="spellStart"/>
      <w:r w:rsidRPr="0031118E">
        <w:rPr>
          <w:rFonts w:ascii="Times New Roman" w:hAnsi="Times New Roman"/>
          <w:b w:val="0"/>
          <w:sz w:val="20"/>
          <w:szCs w:val="20"/>
        </w:rPr>
        <w:t>Savic</w:t>
      </w:r>
      <w:proofErr w:type="spellEnd"/>
      <w:r w:rsidRPr="0031118E">
        <w:rPr>
          <w:rFonts w:ascii="Times New Roman" w:hAnsi="Times New Roman"/>
          <w:b w:val="0"/>
          <w:sz w:val="20"/>
          <w:szCs w:val="20"/>
        </w:rPr>
        <w:t xml:space="preserve"> L, </w:t>
      </w:r>
      <w:proofErr w:type="spellStart"/>
      <w:r w:rsidRPr="0031118E">
        <w:rPr>
          <w:rFonts w:ascii="Times New Roman" w:hAnsi="Times New Roman"/>
          <w:b w:val="0"/>
          <w:sz w:val="20"/>
          <w:szCs w:val="20"/>
        </w:rPr>
        <w:t>Lasica</w:t>
      </w:r>
      <w:proofErr w:type="spellEnd"/>
      <w:r w:rsidRPr="0031118E">
        <w:rPr>
          <w:rFonts w:ascii="Times New Roman" w:hAnsi="Times New Roman"/>
          <w:b w:val="0"/>
          <w:sz w:val="20"/>
          <w:szCs w:val="20"/>
        </w:rPr>
        <w:t xml:space="preserve"> R, </w:t>
      </w:r>
      <w:proofErr w:type="spellStart"/>
      <w:r w:rsidRPr="0031118E">
        <w:rPr>
          <w:rFonts w:ascii="Times New Roman" w:hAnsi="Times New Roman"/>
          <w:sz w:val="20"/>
          <w:szCs w:val="20"/>
        </w:rPr>
        <w:t>Krljanac</w:t>
      </w:r>
      <w:proofErr w:type="spellEnd"/>
      <w:r w:rsidRPr="0031118E">
        <w:rPr>
          <w:rFonts w:ascii="Times New Roman" w:hAnsi="Times New Roman"/>
          <w:sz w:val="20"/>
          <w:szCs w:val="20"/>
        </w:rPr>
        <w:t xml:space="preserve"> G</w:t>
      </w:r>
      <w:r w:rsidRPr="0031118E">
        <w:rPr>
          <w:rFonts w:ascii="Times New Roman" w:hAnsi="Times New Roman"/>
          <w:b w:val="0"/>
          <w:sz w:val="20"/>
          <w:szCs w:val="20"/>
        </w:rPr>
        <w:t xml:space="preserve">, </w:t>
      </w:r>
      <w:proofErr w:type="spellStart"/>
      <w:r w:rsidRPr="0031118E">
        <w:rPr>
          <w:rFonts w:ascii="Times New Roman" w:hAnsi="Times New Roman"/>
          <w:b w:val="0"/>
          <w:sz w:val="20"/>
          <w:szCs w:val="20"/>
        </w:rPr>
        <w:t>Asanin</w:t>
      </w:r>
      <w:proofErr w:type="spellEnd"/>
      <w:r w:rsidRPr="0031118E">
        <w:rPr>
          <w:rFonts w:ascii="Times New Roman" w:hAnsi="Times New Roman"/>
          <w:b w:val="0"/>
          <w:sz w:val="20"/>
          <w:szCs w:val="20"/>
        </w:rPr>
        <w:t xml:space="preserve"> M, </w:t>
      </w:r>
      <w:proofErr w:type="spellStart"/>
      <w:r w:rsidRPr="0031118E">
        <w:rPr>
          <w:rFonts w:ascii="Times New Roman" w:hAnsi="Times New Roman"/>
          <w:b w:val="0"/>
          <w:sz w:val="20"/>
          <w:szCs w:val="20"/>
        </w:rPr>
        <w:t>Brdar</w:t>
      </w:r>
      <w:proofErr w:type="spellEnd"/>
      <w:r w:rsidRPr="0031118E">
        <w:rPr>
          <w:rFonts w:ascii="Times New Roman" w:hAnsi="Times New Roman"/>
          <w:b w:val="0"/>
          <w:sz w:val="20"/>
          <w:szCs w:val="20"/>
        </w:rPr>
        <w:t xml:space="preserve"> N, </w:t>
      </w:r>
      <w:proofErr w:type="spellStart"/>
      <w:r w:rsidRPr="0031118E">
        <w:rPr>
          <w:rFonts w:ascii="Times New Roman" w:hAnsi="Times New Roman"/>
          <w:b w:val="0"/>
          <w:sz w:val="20"/>
          <w:szCs w:val="20"/>
        </w:rPr>
        <w:t>Djuricic</w:t>
      </w:r>
      <w:proofErr w:type="spellEnd"/>
      <w:r w:rsidRPr="0031118E">
        <w:rPr>
          <w:rFonts w:ascii="Times New Roman" w:hAnsi="Times New Roman"/>
          <w:b w:val="0"/>
          <w:sz w:val="20"/>
          <w:szCs w:val="20"/>
        </w:rPr>
        <w:t xml:space="preserve"> N, </w:t>
      </w:r>
      <w:proofErr w:type="spellStart"/>
      <w:r w:rsidRPr="0031118E">
        <w:rPr>
          <w:rFonts w:ascii="Times New Roman" w:hAnsi="Times New Roman"/>
          <w:b w:val="0"/>
          <w:sz w:val="20"/>
          <w:szCs w:val="20"/>
        </w:rPr>
        <w:t>Marinkovic</w:t>
      </w:r>
      <w:proofErr w:type="spellEnd"/>
      <w:r w:rsidRPr="0031118E">
        <w:rPr>
          <w:rFonts w:ascii="Times New Roman" w:hAnsi="Times New Roman"/>
          <w:b w:val="0"/>
          <w:sz w:val="20"/>
          <w:szCs w:val="20"/>
        </w:rPr>
        <w:t xml:space="preserve"> J, </w:t>
      </w:r>
      <w:proofErr w:type="spellStart"/>
      <w:r w:rsidRPr="0031118E">
        <w:rPr>
          <w:rFonts w:ascii="Times New Roman" w:hAnsi="Times New Roman"/>
          <w:b w:val="0"/>
          <w:sz w:val="20"/>
          <w:szCs w:val="20"/>
        </w:rPr>
        <w:t>Perunicic</w:t>
      </w:r>
      <w:proofErr w:type="spellEnd"/>
      <w:r w:rsidRPr="0031118E">
        <w:rPr>
          <w:rFonts w:ascii="Times New Roman" w:hAnsi="Times New Roman"/>
          <w:b w:val="0"/>
          <w:sz w:val="20"/>
          <w:szCs w:val="20"/>
        </w:rPr>
        <w:t xml:space="preserve"> J. Efficacy and safety of tirofiban-</w:t>
      </w:r>
      <w:proofErr w:type="spellStart"/>
      <w:r w:rsidRPr="0031118E">
        <w:rPr>
          <w:rFonts w:ascii="Times New Roman" w:hAnsi="Times New Roman"/>
          <w:b w:val="0"/>
          <w:sz w:val="20"/>
          <w:szCs w:val="20"/>
        </w:rPr>
        <w:t>suported</w:t>
      </w:r>
      <w:proofErr w:type="spellEnd"/>
      <w:r w:rsidRPr="0031118E">
        <w:rPr>
          <w:rFonts w:ascii="Times New Roman" w:hAnsi="Times New Roman"/>
          <w:b w:val="0"/>
          <w:sz w:val="20"/>
          <w:szCs w:val="20"/>
        </w:rPr>
        <w:t xml:space="preserve"> primary percutaneous coronary intervention in patients pretreated with 600 mg of clopidogrel: results of propensity </w:t>
      </w:r>
      <w:proofErr w:type="spellStart"/>
      <w:r w:rsidRPr="0031118E">
        <w:rPr>
          <w:rFonts w:ascii="Times New Roman" w:hAnsi="Times New Roman"/>
          <w:b w:val="0"/>
          <w:sz w:val="20"/>
          <w:szCs w:val="20"/>
        </w:rPr>
        <w:t>analysisusing</w:t>
      </w:r>
      <w:proofErr w:type="spellEnd"/>
      <w:r w:rsidRPr="0031118E">
        <w:rPr>
          <w:rFonts w:ascii="Times New Roman" w:hAnsi="Times New Roman"/>
          <w:b w:val="0"/>
          <w:sz w:val="20"/>
          <w:szCs w:val="20"/>
        </w:rPr>
        <w:t xml:space="preserve"> Clinical Centre of Serbia STEMI Register. </w:t>
      </w:r>
      <w:hyperlink r:id="rId71" w:tooltip="European heart journal. Acute cardiovascular care." w:history="1">
        <w:r w:rsidRPr="0031118E">
          <w:rPr>
            <w:rFonts w:ascii="Times New Roman" w:hAnsi="Times New Roman"/>
            <w:b w:val="0"/>
            <w:sz w:val="20"/>
            <w:szCs w:val="20"/>
          </w:rPr>
          <w:t>Eur Heart J Acute Cardiovasc Care</w:t>
        </w:r>
      </w:hyperlink>
      <w:r w:rsidRPr="0031118E">
        <w:rPr>
          <w:rFonts w:ascii="Times New Roman" w:hAnsi="Times New Roman"/>
          <w:b w:val="0"/>
          <w:sz w:val="20"/>
          <w:szCs w:val="20"/>
        </w:rPr>
        <w:t xml:space="preserve"> 2014;3(1):56-66.</w:t>
      </w:r>
    </w:p>
    <w:p w14:paraId="3F519AC5" w14:textId="77777777" w:rsidR="00075FD9" w:rsidRPr="0031118E" w:rsidRDefault="00075FD9" w:rsidP="0031118E">
      <w:pPr>
        <w:rPr>
          <w:sz w:val="20"/>
          <w:szCs w:val="20"/>
          <w:lang w:val="hr-HR"/>
        </w:rPr>
      </w:pPr>
    </w:p>
    <w:p w14:paraId="38AB5201" w14:textId="77777777" w:rsidR="00075FD9" w:rsidRPr="0031118E" w:rsidRDefault="00075FD9" w:rsidP="0031118E">
      <w:pPr>
        <w:jc w:val="both"/>
        <w:rPr>
          <w:b/>
          <w:sz w:val="20"/>
          <w:szCs w:val="20"/>
        </w:rPr>
      </w:pPr>
      <w:r w:rsidRPr="0031118E">
        <w:rPr>
          <w:b/>
          <w:sz w:val="20"/>
          <w:szCs w:val="20"/>
          <w:lang w:val="sr-Cyrl-RS"/>
        </w:rPr>
        <w:t>Цео рад у часопису који није укључен у горе поменутим базама података</w:t>
      </w:r>
    </w:p>
    <w:p w14:paraId="1F75D36C" w14:textId="77777777" w:rsidR="00075FD9" w:rsidRPr="00474E07" w:rsidRDefault="00075FD9" w:rsidP="0031118E">
      <w:pPr>
        <w:rPr>
          <w:sz w:val="20"/>
          <w:szCs w:val="20"/>
          <w:lang w:val="hr-HR"/>
        </w:rPr>
      </w:pPr>
    </w:p>
    <w:p w14:paraId="063C8EA9" w14:textId="77777777" w:rsidR="00075FD9" w:rsidRPr="00474E07" w:rsidRDefault="00075FD9" w:rsidP="00051A65">
      <w:pPr>
        <w:numPr>
          <w:ilvl w:val="0"/>
          <w:numId w:val="21"/>
        </w:numPr>
        <w:autoSpaceDE w:val="0"/>
        <w:autoSpaceDN w:val="0"/>
        <w:adjustRightInd w:val="0"/>
        <w:jc w:val="both"/>
        <w:rPr>
          <w:bCs/>
          <w:sz w:val="20"/>
          <w:szCs w:val="20"/>
        </w:rPr>
      </w:pPr>
      <w:proofErr w:type="spellStart"/>
      <w:r w:rsidRPr="00474E07">
        <w:rPr>
          <w:sz w:val="20"/>
          <w:szCs w:val="20"/>
        </w:rPr>
        <w:t>Vranic</w:t>
      </w:r>
      <w:proofErr w:type="spellEnd"/>
      <w:r w:rsidRPr="00474E07">
        <w:rPr>
          <w:sz w:val="20"/>
          <w:szCs w:val="20"/>
        </w:rPr>
        <w:t xml:space="preserve"> I, Stankovic I, Mladenovic Z, Tadic S, Stefanovic M, </w:t>
      </w:r>
      <w:proofErr w:type="spellStart"/>
      <w:r w:rsidRPr="00474E07">
        <w:rPr>
          <w:sz w:val="20"/>
          <w:szCs w:val="20"/>
        </w:rPr>
        <w:t>Apostolovic</w:t>
      </w:r>
      <w:proofErr w:type="spellEnd"/>
      <w:r w:rsidRPr="00474E07">
        <w:rPr>
          <w:sz w:val="20"/>
          <w:szCs w:val="20"/>
        </w:rPr>
        <w:t xml:space="preserve"> S, </w:t>
      </w:r>
      <w:proofErr w:type="spellStart"/>
      <w:r w:rsidRPr="00474E07">
        <w:rPr>
          <w:b/>
          <w:bCs/>
          <w:sz w:val="20"/>
          <w:szCs w:val="20"/>
        </w:rPr>
        <w:t>Krljanac</w:t>
      </w:r>
      <w:proofErr w:type="spellEnd"/>
      <w:r w:rsidRPr="00474E07">
        <w:rPr>
          <w:b/>
          <w:bCs/>
          <w:sz w:val="20"/>
          <w:szCs w:val="20"/>
        </w:rPr>
        <w:t xml:space="preserve"> G</w:t>
      </w:r>
      <w:r w:rsidRPr="00474E07">
        <w:rPr>
          <w:sz w:val="20"/>
          <w:szCs w:val="20"/>
        </w:rPr>
        <w:t xml:space="preserve">, </w:t>
      </w:r>
      <w:proofErr w:type="spellStart"/>
      <w:r w:rsidRPr="00474E07">
        <w:rPr>
          <w:sz w:val="20"/>
          <w:szCs w:val="20"/>
        </w:rPr>
        <w:t>Obradovic</w:t>
      </w:r>
      <w:proofErr w:type="spellEnd"/>
      <w:r w:rsidRPr="00474E07">
        <w:rPr>
          <w:sz w:val="20"/>
          <w:szCs w:val="20"/>
        </w:rPr>
        <w:t xml:space="preserve"> S. Echocardiographic Society of Serbia (ECHOS) survey on the use of </w:t>
      </w:r>
      <w:proofErr w:type="spellStart"/>
      <w:r w:rsidRPr="00474E07">
        <w:rPr>
          <w:sz w:val="20"/>
          <w:szCs w:val="20"/>
        </w:rPr>
        <w:t>echocardiogpaphy</w:t>
      </w:r>
      <w:proofErr w:type="spellEnd"/>
      <w:r w:rsidRPr="00474E07">
        <w:rPr>
          <w:sz w:val="20"/>
          <w:szCs w:val="20"/>
        </w:rPr>
        <w:t xml:space="preserve"> in pulmonary hypertension. </w:t>
      </w:r>
      <w:proofErr w:type="spellStart"/>
      <w:r w:rsidRPr="00474E07">
        <w:rPr>
          <w:sz w:val="20"/>
          <w:szCs w:val="20"/>
        </w:rPr>
        <w:t>Srce</w:t>
      </w:r>
      <w:proofErr w:type="spellEnd"/>
      <w:r w:rsidRPr="00474E07">
        <w:rPr>
          <w:sz w:val="20"/>
          <w:szCs w:val="20"/>
        </w:rPr>
        <w:t xml:space="preserve"> </w:t>
      </w:r>
      <w:proofErr w:type="spellStart"/>
      <w:r w:rsidRPr="00474E07">
        <w:rPr>
          <w:sz w:val="20"/>
          <w:szCs w:val="20"/>
        </w:rPr>
        <w:t>i</w:t>
      </w:r>
      <w:proofErr w:type="spellEnd"/>
      <w:r w:rsidRPr="00474E07">
        <w:rPr>
          <w:sz w:val="20"/>
          <w:szCs w:val="20"/>
        </w:rPr>
        <w:t xml:space="preserve"> </w:t>
      </w:r>
      <w:proofErr w:type="spellStart"/>
      <w:r w:rsidRPr="00474E07">
        <w:rPr>
          <w:sz w:val="20"/>
          <w:szCs w:val="20"/>
        </w:rPr>
        <w:t>krvni</w:t>
      </w:r>
      <w:proofErr w:type="spellEnd"/>
      <w:r w:rsidRPr="00474E07">
        <w:rPr>
          <w:sz w:val="20"/>
          <w:szCs w:val="20"/>
        </w:rPr>
        <w:t xml:space="preserve"> </w:t>
      </w:r>
      <w:proofErr w:type="spellStart"/>
      <w:r w:rsidRPr="00474E07">
        <w:rPr>
          <w:sz w:val="20"/>
          <w:szCs w:val="20"/>
        </w:rPr>
        <w:t>sudovi</w:t>
      </w:r>
      <w:proofErr w:type="spellEnd"/>
      <w:r w:rsidRPr="00474E07">
        <w:rPr>
          <w:sz w:val="20"/>
          <w:szCs w:val="20"/>
        </w:rPr>
        <w:t xml:space="preserve"> 2023;42(3):69-73. </w:t>
      </w:r>
    </w:p>
    <w:p w14:paraId="5C399441" w14:textId="77777777" w:rsidR="00075FD9" w:rsidRPr="00474E07" w:rsidRDefault="00075FD9" w:rsidP="00051A65">
      <w:pPr>
        <w:numPr>
          <w:ilvl w:val="0"/>
          <w:numId w:val="21"/>
        </w:numPr>
        <w:autoSpaceDE w:val="0"/>
        <w:autoSpaceDN w:val="0"/>
        <w:adjustRightInd w:val="0"/>
        <w:jc w:val="both"/>
        <w:rPr>
          <w:bCs/>
          <w:sz w:val="20"/>
          <w:szCs w:val="20"/>
        </w:rPr>
      </w:pPr>
      <w:proofErr w:type="spellStart"/>
      <w:r w:rsidRPr="00474E07">
        <w:rPr>
          <w:sz w:val="20"/>
          <w:szCs w:val="20"/>
        </w:rPr>
        <w:t>Mitov</w:t>
      </w:r>
      <w:proofErr w:type="spellEnd"/>
      <w:r w:rsidRPr="00474E07">
        <w:rPr>
          <w:sz w:val="20"/>
          <w:szCs w:val="20"/>
        </w:rPr>
        <w:t xml:space="preserve"> V, </w:t>
      </w:r>
      <w:proofErr w:type="spellStart"/>
      <w:r w:rsidRPr="00474E07">
        <w:rPr>
          <w:sz w:val="20"/>
          <w:szCs w:val="20"/>
        </w:rPr>
        <w:t>Jolic</w:t>
      </w:r>
      <w:proofErr w:type="spellEnd"/>
      <w:r w:rsidRPr="00474E07">
        <w:rPr>
          <w:sz w:val="20"/>
          <w:szCs w:val="20"/>
        </w:rPr>
        <w:t xml:space="preserve"> A, </w:t>
      </w:r>
      <w:proofErr w:type="spellStart"/>
      <w:r w:rsidRPr="00474E07">
        <w:rPr>
          <w:sz w:val="20"/>
          <w:szCs w:val="20"/>
        </w:rPr>
        <w:t>Adamovic</w:t>
      </w:r>
      <w:proofErr w:type="spellEnd"/>
      <w:r w:rsidRPr="00474E07">
        <w:rPr>
          <w:sz w:val="20"/>
          <w:szCs w:val="20"/>
        </w:rPr>
        <w:t xml:space="preserve"> D, Nikolic MM, </w:t>
      </w:r>
      <w:proofErr w:type="spellStart"/>
      <w:r w:rsidRPr="00474E07">
        <w:rPr>
          <w:sz w:val="20"/>
          <w:szCs w:val="20"/>
        </w:rPr>
        <w:t>Apostolovic</w:t>
      </w:r>
      <w:proofErr w:type="spellEnd"/>
      <w:r w:rsidRPr="00474E07">
        <w:rPr>
          <w:sz w:val="20"/>
          <w:szCs w:val="20"/>
        </w:rPr>
        <w:t xml:space="preserve"> S, </w:t>
      </w:r>
      <w:proofErr w:type="spellStart"/>
      <w:r w:rsidRPr="00474E07">
        <w:rPr>
          <w:sz w:val="20"/>
          <w:szCs w:val="20"/>
        </w:rPr>
        <w:t>Zdravkovic</w:t>
      </w:r>
      <w:proofErr w:type="spellEnd"/>
      <w:r w:rsidRPr="00474E07">
        <w:rPr>
          <w:sz w:val="20"/>
          <w:szCs w:val="20"/>
        </w:rPr>
        <w:t xml:space="preserve"> V, </w:t>
      </w:r>
      <w:proofErr w:type="spellStart"/>
      <w:r w:rsidRPr="00474E07">
        <w:rPr>
          <w:sz w:val="20"/>
          <w:szCs w:val="20"/>
        </w:rPr>
        <w:t>Cankovic</w:t>
      </w:r>
      <w:proofErr w:type="spellEnd"/>
      <w:r w:rsidRPr="00474E07">
        <w:rPr>
          <w:sz w:val="20"/>
          <w:szCs w:val="20"/>
        </w:rPr>
        <w:t xml:space="preserve"> M, </w:t>
      </w:r>
      <w:proofErr w:type="spellStart"/>
      <w:r w:rsidRPr="00474E07">
        <w:rPr>
          <w:sz w:val="20"/>
          <w:szCs w:val="20"/>
        </w:rPr>
        <w:t>Mehmedbegovic</w:t>
      </w:r>
      <w:proofErr w:type="spellEnd"/>
      <w:r w:rsidRPr="00474E07">
        <w:rPr>
          <w:sz w:val="20"/>
          <w:szCs w:val="20"/>
        </w:rPr>
        <w:t xml:space="preserve"> Z, </w:t>
      </w:r>
      <w:proofErr w:type="spellStart"/>
      <w:r w:rsidRPr="00474E07">
        <w:rPr>
          <w:sz w:val="20"/>
          <w:szCs w:val="20"/>
        </w:rPr>
        <w:t>Maricic</w:t>
      </w:r>
      <w:proofErr w:type="spellEnd"/>
      <w:r w:rsidRPr="00474E07">
        <w:rPr>
          <w:sz w:val="20"/>
          <w:szCs w:val="20"/>
        </w:rPr>
        <w:t xml:space="preserve"> B, Djokovic A, </w:t>
      </w:r>
      <w:proofErr w:type="spellStart"/>
      <w:r w:rsidRPr="00474E07">
        <w:rPr>
          <w:b/>
          <w:bCs/>
          <w:sz w:val="20"/>
          <w:szCs w:val="20"/>
        </w:rPr>
        <w:t>Krljanac</w:t>
      </w:r>
      <w:proofErr w:type="spellEnd"/>
      <w:r w:rsidRPr="00474E07">
        <w:rPr>
          <w:b/>
          <w:bCs/>
          <w:sz w:val="20"/>
          <w:szCs w:val="20"/>
        </w:rPr>
        <w:t xml:space="preserve"> G</w:t>
      </w:r>
      <w:r w:rsidRPr="00474E07">
        <w:rPr>
          <w:sz w:val="20"/>
          <w:szCs w:val="20"/>
        </w:rPr>
        <w:t xml:space="preserve">, Ilic I. Treatment of patients with spontaneous coronary artery dissection - is there a difference? </w:t>
      </w:r>
      <w:proofErr w:type="spellStart"/>
      <w:r w:rsidRPr="00474E07">
        <w:rPr>
          <w:sz w:val="20"/>
          <w:szCs w:val="20"/>
        </w:rPr>
        <w:t>Srce</w:t>
      </w:r>
      <w:proofErr w:type="spellEnd"/>
      <w:r w:rsidRPr="00474E07">
        <w:rPr>
          <w:sz w:val="20"/>
          <w:szCs w:val="20"/>
        </w:rPr>
        <w:t xml:space="preserve"> </w:t>
      </w:r>
      <w:proofErr w:type="spellStart"/>
      <w:r w:rsidRPr="00474E07">
        <w:rPr>
          <w:sz w:val="20"/>
          <w:szCs w:val="20"/>
        </w:rPr>
        <w:t>i</w:t>
      </w:r>
      <w:proofErr w:type="spellEnd"/>
      <w:r w:rsidRPr="00474E07">
        <w:rPr>
          <w:sz w:val="20"/>
          <w:szCs w:val="20"/>
        </w:rPr>
        <w:t xml:space="preserve"> </w:t>
      </w:r>
      <w:proofErr w:type="spellStart"/>
      <w:r w:rsidRPr="00474E07">
        <w:rPr>
          <w:sz w:val="20"/>
          <w:szCs w:val="20"/>
        </w:rPr>
        <w:t>krvni</w:t>
      </w:r>
      <w:proofErr w:type="spellEnd"/>
      <w:r w:rsidRPr="00474E07">
        <w:rPr>
          <w:sz w:val="20"/>
          <w:szCs w:val="20"/>
        </w:rPr>
        <w:t xml:space="preserve"> </w:t>
      </w:r>
      <w:proofErr w:type="spellStart"/>
      <w:r w:rsidRPr="00474E07">
        <w:rPr>
          <w:sz w:val="20"/>
          <w:szCs w:val="20"/>
        </w:rPr>
        <w:t>sudovi</w:t>
      </w:r>
      <w:proofErr w:type="spellEnd"/>
      <w:r w:rsidRPr="00474E07">
        <w:rPr>
          <w:sz w:val="20"/>
          <w:szCs w:val="20"/>
        </w:rPr>
        <w:t xml:space="preserve"> 2024; 43(1): 18-22. </w:t>
      </w:r>
    </w:p>
    <w:p w14:paraId="27F9578F" w14:textId="77777777" w:rsidR="00075FD9" w:rsidRPr="00474E07" w:rsidRDefault="00075FD9" w:rsidP="00051A65">
      <w:pPr>
        <w:numPr>
          <w:ilvl w:val="0"/>
          <w:numId w:val="21"/>
        </w:numPr>
        <w:autoSpaceDE w:val="0"/>
        <w:autoSpaceDN w:val="0"/>
        <w:adjustRightInd w:val="0"/>
        <w:jc w:val="both"/>
        <w:rPr>
          <w:bCs/>
          <w:sz w:val="20"/>
          <w:szCs w:val="20"/>
        </w:rPr>
      </w:pPr>
      <w:proofErr w:type="spellStart"/>
      <w:r w:rsidRPr="00474E07">
        <w:rPr>
          <w:bCs/>
          <w:sz w:val="20"/>
          <w:szCs w:val="20"/>
        </w:rPr>
        <w:t>Lasica</w:t>
      </w:r>
      <w:proofErr w:type="spellEnd"/>
      <w:r w:rsidRPr="00474E07">
        <w:rPr>
          <w:bCs/>
          <w:sz w:val="20"/>
          <w:szCs w:val="20"/>
        </w:rPr>
        <w:t xml:space="preserve"> R, </w:t>
      </w:r>
      <w:proofErr w:type="spellStart"/>
      <w:r w:rsidRPr="00474E07">
        <w:rPr>
          <w:bCs/>
          <w:sz w:val="20"/>
          <w:szCs w:val="20"/>
        </w:rPr>
        <w:t>Djukanovic</w:t>
      </w:r>
      <w:proofErr w:type="spellEnd"/>
      <w:r w:rsidRPr="00474E07">
        <w:rPr>
          <w:bCs/>
          <w:sz w:val="20"/>
          <w:szCs w:val="20"/>
        </w:rPr>
        <w:t xml:space="preserve"> L, </w:t>
      </w:r>
      <w:proofErr w:type="spellStart"/>
      <w:r w:rsidRPr="00474E07">
        <w:rPr>
          <w:bCs/>
          <w:sz w:val="20"/>
          <w:szCs w:val="20"/>
        </w:rPr>
        <w:t>Zdravkovic</w:t>
      </w:r>
      <w:proofErr w:type="spellEnd"/>
      <w:r w:rsidRPr="00474E07">
        <w:rPr>
          <w:bCs/>
          <w:sz w:val="20"/>
          <w:szCs w:val="20"/>
        </w:rPr>
        <w:t xml:space="preserve"> M, </w:t>
      </w:r>
      <w:proofErr w:type="spellStart"/>
      <w:r w:rsidRPr="00474E07">
        <w:rPr>
          <w:bCs/>
          <w:sz w:val="20"/>
          <w:szCs w:val="20"/>
        </w:rPr>
        <w:t>Lasica</w:t>
      </w:r>
      <w:proofErr w:type="spellEnd"/>
      <w:r w:rsidRPr="00474E07">
        <w:rPr>
          <w:bCs/>
          <w:sz w:val="20"/>
          <w:szCs w:val="20"/>
        </w:rPr>
        <w:t xml:space="preserve"> A, </w:t>
      </w:r>
      <w:proofErr w:type="spellStart"/>
      <w:r w:rsidRPr="00474E07">
        <w:rPr>
          <w:bCs/>
          <w:sz w:val="20"/>
          <w:szCs w:val="20"/>
        </w:rPr>
        <w:t>Krljanac</w:t>
      </w:r>
      <w:proofErr w:type="spellEnd"/>
      <w:r w:rsidRPr="00474E07">
        <w:rPr>
          <w:bCs/>
          <w:sz w:val="20"/>
          <w:szCs w:val="20"/>
        </w:rPr>
        <w:t xml:space="preserve"> G, </w:t>
      </w:r>
      <w:proofErr w:type="spellStart"/>
      <w:r w:rsidRPr="00474E07">
        <w:rPr>
          <w:bCs/>
          <w:sz w:val="20"/>
          <w:szCs w:val="20"/>
        </w:rPr>
        <w:t>Polovina</w:t>
      </w:r>
      <w:proofErr w:type="spellEnd"/>
      <w:r w:rsidRPr="00474E07">
        <w:rPr>
          <w:bCs/>
          <w:sz w:val="20"/>
          <w:szCs w:val="20"/>
        </w:rPr>
        <w:t xml:space="preserve"> M, </w:t>
      </w:r>
      <w:proofErr w:type="spellStart"/>
      <w:r w:rsidRPr="00474E07">
        <w:rPr>
          <w:bCs/>
          <w:sz w:val="20"/>
          <w:szCs w:val="20"/>
        </w:rPr>
        <w:t>Ristic</w:t>
      </w:r>
      <w:proofErr w:type="spellEnd"/>
      <w:r w:rsidRPr="00474E07">
        <w:rPr>
          <w:bCs/>
          <w:sz w:val="20"/>
          <w:szCs w:val="20"/>
        </w:rPr>
        <w:t xml:space="preserve"> A, </w:t>
      </w:r>
      <w:proofErr w:type="spellStart"/>
      <w:r w:rsidRPr="00474E07">
        <w:rPr>
          <w:bCs/>
          <w:sz w:val="20"/>
          <w:szCs w:val="20"/>
        </w:rPr>
        <w:t>Asanin</w:t>
      </w:r>
      <w:proofErr w:type="spellEnd"/>
      <w:r w:rsidRPr="00474E07">
        <w:rPr>
          <w:bCs/>
          <w:sz w:val="20"/>
          <w:szCs w:val="20"/>
        </w:rPr>
        <w:t xml:space="preserve"> M. Giant cell myocarditis in modern clinical practice. </w:t>
      </w:r>
      <w:proofErr w:type="spellStart"/>
      <w:r w:rsidRPr="00474E07">
        <w:rPr>
          <w:bCs/>
          <w:sz w:val="20"/>
          <w:szCs w:val="20"/>
        </w:rPr>
        <w:t>Medicinska</w:t>
      </w:r>
      <w:proofErr w:type="spellEnd"/>
      <w:r w:rsidRPr="00474E07">
        <w:rPr>
          <w:bCs/>
          <w:sz w:val="20"/>
          <w:szCs w:val="20"/>
        </w:rPr>
        <w:t xml:space="preserve"> </w:t>
      </w:r>
      <w:proofErr w:type="spellStart"/>
      <w:r w:rsidRPr="00474E07">
        <w:rPr>
          <w:bCs/>
          <w:sz w:val="20"/>
          <w:szCs w:val="20"/>
        </w:rPr>
        <w:t>istrazivanja</w:t>
      </w:r>
      <w:proofErr w:type="spellEnd"/>
      <w:r w:rsidRPr="00474E07">
        <w:rPr>
          <w:bCs/>
          <w:sz w:val="20"/>
          <w:szCs w:val="20"/>
        </w:rPr>
        <w:t xml:space="preserve"> 2023;56(4):91-101. </w:t>
      </w:r>
    </w:p>
    <w:p w14:paraId="23A0C98A" w14:textId="77777777" w:rsidR="00075FD9" w:rsidRPr="00474E07" w:rsidRDefault="00075FD9" w:rsidP="00051A65">
      <w:pPr>
        <w:numPr>
          <w:ilvl w:val="0"/>
          <w:numId w:val="21"/>
        </w:numPr>
        <w:autoSpaceDE w:val="0"/>
        <w:autoSpaceDN w:val="0"/>
        <w:adjustRightInd w:val="0"/>
        <w:jc w:val="both"/>
        <w:rPr>
          <w:bCs/>
          <w:sz w:val="20"/>
          <w:szCs w:val="20"/>
        </w:rPr>
      </w:pPr>
      <w:r w:rsidRPr="00474E07">
        <w:rPr>
          <w:bCs/>
          <w:sz w:val="20"/>
          <w:szCs w:val="20"/>
          <w:lang w:val="pl-PL"/>
        </w:rPr>
        <w:t>Lasica R,</w:t>
      </w:r>
      <w:r w:rsidRPr="00474E07">
        <w:rPr>
          <w:bCs/>
          <w:sz w:val="20"/>
          <w:szCs w:val="20"/>
        </w:rPr>
        <w:t xml:space="preserve"> Radosavljevic-</w:t>
      </w:r>
      <w:proofErr w:type="spellStart"/>
      <w:r w:rsidRPr="00474E07">
        <w:rPr>
          <w:bCs/>
          <w:sz w:val="20"/>
          <w:szCs w:val="20"/>
        </w:rPr>
        <w:t>Radovanovic</w:t>
      </w:r>
      <w:proofErr w:type="spellEnd"/>
      <w:r w:rsidRPr="00474E07">
        <w:rPr>
          <w:bCs/>
          <w:sz w:val="20"/>
          <w:szCs w:val="20"/>
        </w:rPr>
        <w:t xml:space="preserve"> M, </w:t>
      </w:r>
      <w:proofErr w:type="spellStart"/>
      <w:r w:rsidRPr="00474E07">
        <w:rPr>
          <w:bCs/>
          <w:sz w:val="20"/>
          <w:szCs w:val="20"/>
        </w:rPr>
        <w:t>Ristic</w:t>
      </w:r>
      <w:proofErr w:type="spellEnd"/>
      <w:r w:rsidRPr="00474E07">
        <w:rPr>
          <w:bCs/>
          <w:sz w:val="20"/>
          <w:szCs w:val="20"/>
        </w:rPr>
        <w:t xml:space="preserve"> A, </w:t>
      </w:r>
      <w:proofErr w:type="spellStart"/>
      <w:r w:rsidRPr="00474E07">
        <w:rPr>
          <w:bCs/>
          <w:sz w:val="20"/>
          <w:szCs w:val="20"/>
        </w:rPr>
        <w:t>Djukanovic</w:t>
      </w:r>
      <w:proofErr w:type="spellEnd"/>
      <w:r w:rsidRPr="00474E07">
        <w:rPr>
          <w:bCs/>
          <w:sz w:val="20"/>
          <w:szCs w:val="20"/>
        </w:rPr>
        <w:t xml:space="preserve"> L, </w:t>
      </w:r>
      <w:proofErr w:type="spellStart"/>
      <w:r w:rsidRPr="00474E07">
        <w:rPr>
          <w:b/>
          <w:sz w:val="20"/>
          <w:szCs w:val="20"/>
        </w:rPr>
        <w:t>Krljanac</w:t>
      </w:r>
      <w:proofErr w:type="spellEnd"/>
      <w:r w:rsidRPr="00474E07">
        <w:rPr>
          <w:b/>
          <w:sz w:val="20"/>
          <w:szCs w:val="20"/>
        </w:rPr>
        <w:t xml:space="preserve"> G</w:t>
      </w:r>
      <w:r w:rsidRPr="00474E07">
        <w:rPr>
          <w:bCs/>
          <w:sz w:val="20"/>
          <w:szCs w:val="20"/>
        </w:rPr>
        <w:t xml:space="preserve">, </w:t>
      </w:r>
      <w:proofErr w:type="spellStart"/>
      <w:r w:rsidRPr="00474E07">
        <w:rPr>
          <w:bCs/>
          <w:sz w:val="20"/>
          <w:szCs w:val="20"/>
        </w:rPr>
        <w:t>Asanin</w:t>
      </w:r>
      <w:proofErr w:type="spellEnd"/>
      <w:r w:rsidRPr="00474E07">
        <w:rPr>
          <w:bCs/>
          <w:sz w:val="20"/>
          <w:szCs w:val="20"/>
        </w:rPr>
        <w:t xml:space="preserve"> M. </w:t>
      </w:r>
      <w:proofErr w:type="spellStart"/>
      <w:r w:rsidRPr="00474E07">
        <w:rPr>
          <w:bCs/>
          <w:sz w:val="20"/>
          <w:szCs w:val="20"/>
        </w:rPr>
        <w:t>Kardiomiopatije-klasifikacija</w:t>
      </w:r>
      <w:proofErr w:type="spellEnd"/>
      <w:r w:rsidRPr="00474E07">
        <w:rPr>
          <w:bCs/>
          <w:sz w:val="20"/>
          <w:szCs w:val="20"/>
        </w:rPr>
        <w:t xml:space="preserve">, </w:t>
      </w:r>
      <w:proofErr w:type="spellStart"/>
      <w:r w:rsidRPr="00474E07">
        <w:rPr>
          <w:bCs/>
          <w:sz w:val="20"/>
          <w:szCs w:val="20"/>
        </w:rPr>
        <w:t>dijagnostika</w:t>
      </w:r>
      <w:proofErr w:type="spellEnd"/>
      <w:r w:rsidRPr="00474E07">
        <w:rPr>
          <w:bCs/>
          <w:sz w:val="20"/>
          <w:szCs w:val="20"/>
        </w:rPr>
        <w:t xml:space="preserve"> </w:t>
      </w:r>
      <w:proofErr w:type="spellStart"/>
      <w:r w:rsidRPr="00474E07">
        <w:rPr>
          <w:bCs/>
          <w:sz w:val="20"/>
          <w:szCs w:val="20"/>
        </w:rPr>
        <w:t>i</w:t>
      </w:r>
      <w:proofErr w:type="spellEnd"/>
      <w:r w:rsidRPr="00474E07">
        <w:rPr>
          <w:bCs/>
          <w:sz w:val="20"/>
          <w:szCs w:val="20"/>
        </w:rPr>
        <w:t xml:space="preserve"> </w:t>
      </w:r>
      <w:proofErr w:type="spellStart"/>
      <w:r w:rsidRPr="00474E07">
        <w:rPr>
          <w:bCs/>
          <w:sz w:val="20"/>
          <w:szCs w:val="20"/>
        </w:rPr>
        <w:t>modaliteti</w:t>
      </w:r>
      <w:proofErr w:type="spellEnd"/>
      <w:r w:rsidRPr="00474E07">
        <w:rPr>
          <w:bCs/>
          <w:sz w:val="20"/>
          <w:szCs w:val="20"/>
        </w:rPr>
        <w:t xml:space="preserve"> </w:t>
      </w:r>
      <w:proofErr w:type="spellStart"/>
      <w:r w:rsidRPr="00474E07">
        <w:rPr>
          <w:bCs/>
          <w:sz w:val="20"/>
          <w:szCs w:val="20"/>
        </w:rPr>
        <w:t>lečenja</w:t>
      </w:r>
      <w:proofErr w:type="spellEnd"/>
      <w:r w:rsidRPr="00474E07">
        <w:rPr>
          <w:bCs/>
          <w:sz w:val="20"/>
          <w:szCs w:val="20"/>
        </w:rPr>
        <w:t xml:space="preserve">. </w:t>
      </w:r>
      <w:proofErr w:type="spellStart"/>
      <w:r w:rsidRPr="00474E07">
        <w:rPr>
          <w:bCs/>
          <w:sz w:val="20"/>
          <w:szCs w:val="20"/>
        </w:rPr>
        <w:t>Galenika</w:t>
      </w:r>
      <w:proofErr w:type="spellEnd"/>
      <w:r w:rsidRPr="00474E07">
        <w:rPr>
          <w:bCs/>
          <w:sz w:val="20"/>
          <w:szCs w:val="20"/>
        </w:rPr>
        <w:t xml:space="preserve"> Medical Journal </w:t>
      </w:r>
      <w:proofErr w:type="gramStart"/>
      <w:r w:rsidRPr="00474E07">
        <w:rPr>
          <w:bCs/>
          <w:sz w:val="20"/>
          <w:szCs w:val="20"/>
        </w:rPr>
        <w:t>2022;1:38</w:t>
      </w:r>
      <w:proofErr w:type="gramEnd"/>
      <w:r w:rsidRPr="00474E07">
        <w:rPr>
          <w:bCs/>
          <w:sz w:val="20"/>
          <w:szCs w:val="20"/>
        </w:rPr>
        <w:t xml:space="preserve">-48. ISSN (online) 2812-9547 </w:t>
      </w:r>
    </w:p>
    <w:p w14:paraId="6A607CA3" w14:textId="77777777" w:rsidR="00075FD9" w:rsidRPr="00474E07" w:rsidRDefault="00075FD9" w:rsidP="00051A65">
      <w:pPr>
        <w:numPr>
          <w:ilvl w:val="0"/>
          <w:numId w:val="21"/>
        </w:numPr>
        <w:autoSpaceDE w:val="0"/>
        <w:autoSpaceDN w:val="0"/>
        <w:adjustRightInd w:val="0"/>
        <w:jc w:val="both"/>
        <w:rPr>
          <w:b/>
          <w:sz w:val="20"/>
          <w:szCs w:val="20"/>
          <w:lang w:val="pl-PL"/>
        </w:rPr>
      </w:pPr>
      <w:proofErr w:type="spellStart"/>
      <w:r w:rsidRPr="00474E07">
        <w:rPr>
          <w:bCs/>
          <w:sz w:val="20"/>
          <w:szCs w:val="20"/>
        </w:rPr>
        <w:t>Savic</w:t>
      </w:r>
      <w:proofErr w:type="spellEnd"/>
      <w:r w:rsidRPr="00474E07">
        <w:rPr>
          <w:bCs/>
          <w:sz w:val="20"/>
          <w:szCs w:val="20"/>
        </w:rPr>
        <w:t xml:space="preserve"> L</w:t>
      </w:r>
      <w:r w:rsidRPr="00474E07">
        <w:rPr>
          <w:b/>
          <w:sz w:val="20"/>
          <w:szCs w:val="20"/>
        </w:rPr>
        <w:t>,</w:t>
      </w:r>
      <w:r w:rsidRPr="00474E07">
        <w:rPr>
          <w:sz w:val="20"/>
          <w:szCs w:val="20"/>
        </w:rPr>
        <w:t xml:space="preserve"> </w:t>
      </w:r>
      <w:proofErr w:type="spellStart"/>
      <w:r w:rsidRPr="00474E07">
        <w:rPr>
          <w:sz w:val="20"/>
          <w:szCs w:val="20"/>
        </w:rPr>
        <w:t>Mrdovic</w:t>
      </w:r>
      <w:proofErr w:type="spellEnd"/>
      <w:r w:rsidRPr="00474E07">
        <w:rPr>
          <w:sz w:val="20"/>
          <w:szCs w:val="20"/>
        </w:rPr>
        <w:t xml:space="preserve"> I, </w:t>
      </w:r>
      <w:proofErr w:type="spellStart"/>
      <w:r w:rsidRPr="00474E07">
        <w:rPr>
          <w:sz w:val="20"/>
          <w:szCs w:val="20"/>
        </w:rPr>
        <w:t>Asanin</w:t>
      </w:r>
      <w:proofErr w:type="spellEnd"/>
      <w:r w:rsidRPr="00474E07">
        <w:rPr>
          <w:sz w:val="20"/>
          <w:szCs w:val="20"/>
        </w:rPr>
        <w:t xml:space="preserve"> M, Stankovic S, </w:t>
      </w:r>
      <w:proofErr w:type="spellStart"/>
      <w:r w:rsidRPr="00474E07">
        <w:rPr>
          <w:b/>
          <w:bCs/>
          <w:sz w:val="20"/>
          <w:szCs w:val="20"/>
        </w:rPr>
        <w:t>Krljanac</w:t>
      </w:r>
      <w:proofErr w:type="spellEnd"/>
      <w:r w:rsidRPr="00474E07">
        <w:rPr>
          <w:b/>
          <w:bCs/>
          <w:sz w:val="20"/>
          <w:szCs w:val="20"/>
        </w:rPr>
        <w:t xml:space="preserve"> G</w:t>
      </w:r>
      <w:r w:rsidRPr="00474E07">
        <w:rPr>
          <w:sz w:val="20"/>
          <w:szCs w:val="20"/>
        </w:rPr>
        <w:t xml:space="preserve">, </w:t>
      </w:r>
      <w:proofErr w:type="spellStart"/>
      <w:r w:rsidRPr="00474E07">
        <w:rPr>
          <w:sz w:val="20"/>
          <w:szCs w:val="20"/>
        </w:rPr>
        <w:t>Lasica</w:t>
      </w:r>
      <w:proofErr w:type="spellEnd"/>
      <w:r w:rsidRPr="00474E07">
        <w:rPr>
          <w:sz w:val="20"/>
          <w:szCs w:val="20"/>
        </w:rPr>
        <w:t xml:space="preserve"> R. Impact of Multivessel Coronary Artery Disease on Long Term Prognosis in Patients with </w:t>
      </w:r>
      <w:proofErr w:type="spellStart"/>
      <w:r w:rsidRPr="00474E07">
        <w:rPr>
          <w:sz w:val="20"/>
          <w:szCs w:val="20"/>
        </w:rPr>
        <w:t>STsegment</w:t>
      </w:r>
      <w:proofErr w:type="spellEnd"/>
      <w:r w:rsidRPr="00474E07">
        <w:rPr>
          <w:sz w:val="20"/>
          <w:szCs w:val="20"/>
        </w:rPr>
        <w:t xml:space="preserve"> Elevation Myocardial Infarction. Journal of Cardiovascular Emergencies 2019;5(2):66-71. DOI: 10.2478/jce-2019-0006 </w:t>
      </w:r>
    </w:p>
    <w:p w14:paraId="129A5A53" w14:textId="77777777" w:rsidR="00075FD9" w:rsidRPr="00474E07" w:rsidRDefault="00075FD9" w:rsidP="00051A65">
      <w:pPr>
        <w:numPr>
          <w:ilvl w:val="0"/>
          <w:numId w:val="21"/>
        </w:numPr>
        <w:tabs>
          <w:tab w:val="left" w:pos="284"/>
        </w:tabs>
        <w:autoSpaceDE w:val="0"/>
        <w:autoSpaceDN w:val="0"/>
        <w:adjustRightInd w:val="0"/>
        <w:jc w:val="both"/>
        <w:rPr>
          <w:b/>
          <w:sz w:val="20"/>
          <w:szCs w:val="20"/>
          <w:lang w:val="pl-PL"/>
        </w:rPr>
      </w:pPr>
      <w:proofErr w:type="spellStart"/>
      <w:r w:rsidRPr="00474E07">
        <w:rPr>
          <w:b/>
          <w:sz w:val="20"/>
          <w:szCs w:val="20"/>
        </w:rPr>
        <w:lastRenderedPageBreak/>
        <w:t>Krljanac</w:t>
      </w:r>
      <w:proofErr w:type="spellEnd"/>
      <w:r w:rsidRPr="00474E07">
        <w:rPr>
          <w:b/>
          <w:sz w:val="20"/>
          <w:szCs w:val="20"/>
        </w:rPr>
        <w:t xml:space="preserve"> G</w:t>
      </w:r>
      <w:r w:rsidRPr="00474E07">
        <w:rPr>
          <w:sz w:val="20"/>
          <w:szCs w:val="20"/>
        </w:rPr>
        <w:t xml:space="preserve">, </w:t>
      </w:r>
      <w:proofErr w:type="spellStart"/>
      <w:r w:rsidRPr="00474E07">
        <w:rPr>
          <w:sz w:val="20"/>
          <w:szCs w:val="20"/>
        </w:rPr>
        <w:t>Ašanin</w:t>
      </w:r>
      <w:proofErr w:type="spellEnd"/>
      <w:r w:rsidRPr="00474E07">
        <w:rPr>
          <w:sz w:val="20"/>
          <w:szCs w:val="20"/>
        </w:rPr>
        <w:t xml:space="preserve"> M, </w:t>
      </w:r>
      <w:proofErr w:type="spellStart"/>
      <w:r w:rsidRPr="00474E07">
        <w:rPr>
          <w:sz w:val="20"/>
          <w:szCs w:val="20"/>
        </w:rPr>
        <w:t>Vidujević</w:t>
      </w:r>
      <w:proofErr w:type="spellEnd"/>
      <w:r w:rsidRPr="00474E07">
        <w:rPr>
          <w:sz w:val="20"/>
          <w:szCs w:val="20"/>
        </w:rPr>
        <w:t xml:space="preserve"> M, </w:t>
      </w:r>
      <w:proofErr w:type="spellStart"/>
      <w:r w:rsidRPr="00474E07">
        <w:rPr>
          <w:sz w:val="20"/>
          <w:szCs w:val="20"/>
        </w:rPr>
        <w:t>Veljić</w:t>
      </w:r>
      <w:proofErr w:type="spellEnd"/>
      <w:r w:rsidRPr="00474E07">
        <w:rPr>
          <w:sz w:val="20"/>
          <w:szCs w:val="20"/>
        </w:rPr>
        <w:t xml:space="preserve"> I, </w:t>
      </w:r>
      <w:proofErr w:type="spellStart"/>
      <w:r w:rsidRPr="00474E07">
        <w:rPr>
          <w:sz w:val="20"/>
          <w:szCs w:val="20"/>
        </w:rPr>
        <w:t>Ristić</w:t>
      </w:r>
      <w:proofErr w:type="spellEnd"/>
      <w:r w:rsidRPr="00474E07">
        <w:rPr>
          <w:sz w:val="20"/>
          <w:szCs w:val="20"/>
        </w:rPr>
        <w:t xml:space="preserve"> A, </w:t>
      </w:r>
      <w:proofErr w:type="spellStart"/>
      <w:r w:rsidRPr="00474E07">
        <w:rPr>
          <w:sz w:val="20"/>
          <w:szCs w:val="20"/>
        </w:rPr>
        <w:t>Kanjuh</w:t>
      </w:r>
      <w:proofErr w:type="spellEnd"/>
      <w:r w:rsidRPr="00474E07">
        <w:rPr>
          <w:sz w:val="20"/>
          <w:szCs w:val="20"/>
        </w:rPr>
        <w:t xml:space="preserve"> V, </w:t>
      </w:r>
      <w:proofErr w:type="spellStart"/>
      <w:r w:rsidRPr="00474E07">
        <w:rPr>
          <w:sz w:val="20"/>
          <w:szCs w:val="20"/>
        </w:rPr>
        <w:t>Seferović</w:t>
      </w:r>
      <w:proofErr w:type="spellEnd"/>
      <w:r w:rsidRPr="00474E07">
        <w:rPr>
          <w:sz w:val="20"/>
          <w:szCs w:val="20"/>
        </w:rPr>
        <w:t xml:space="preserve"> P. </w:t>
      </w:r>
      <w:proofErr w:type="spellStart"/>
      <w:r w:rsidRPr="00474E07">
        <w:rPr>
          <w:sz w:val="20"/>
          <w:szCs w:val="20"/>
        </w:rPr>
        <w:t>Srčana</w:t>
      </w:r>
      <w:proofErr w:type="spellEnd"/>
      <w:r w:rsidRPr="00474E07">
        <w:rPr>
          <w:sz w:val="20"/>
          <w:szCs w:val="20"/>
        </w:rPr>
        <w:t xml:space="preserve"> </w:t>
      </w:r>
      <w:proofErr w:type="spellStart"/>
      <w:r w:rsidRPr="00474E07">
        <w:rPr>
          <w:sz w:val="20"/>
          <w:szCs w:val="20"/>
        </w:rPr>
        <w:t>slabost</w:t>
      </w:r>
      <w:proofErr w:type="spellEnd"/>
      <w:r w:rsidRPr="00474E07">
        <w:rPr>
          <w:sz w:val="20"/>
          <w:szCs w:val="20"/>
        </w:rPr>
        <w:t xml:space="preserve"> u </w:t>
      </w:r>
      <w:proofErr w:type="spellStart"/>
      <w:r w:rsidRPr="00474E07">
        <w:rPr>
          <w:sz w:val="20"/>
          <w:szCs w:val="20"/>
        </w:rPr>
        <w:t>kardiomiopatijama</w:t>
      </w:r>
      <w:proofErr w:type="spellEnd"/>
      <w:r w:rsidRPr="00474E07">
        <w:rPr>
          <w:sz w:val="20"/>
          <w:szCs w:val="20"/>
        </w:rPr>
        <w:t xml:space="preserve"> </w:t>
      </w:r>
      <w:proofErr w:type="spellStart"/>
      <w:r w:rsidRPr="00474E07">
        <w:rPr>
          <w:sz w:val="20"/>
          <w:szCs w:val="20"/>
        </w:rPr>
        <w:t>i</w:t>
      </w:r>
      <w:proofErr w:type="spellEnd"/>
      <w:r w:rsidRPr="00474E07">
        <w:rPr>
          <w:sz w:val="20"/>
          <w:szCs w:val="20"/>
        </w:rPr>
        <w:t xml:space="preserve"> </w:t>
      </w:r>
      <w:proofErr w:type="spellStart"/>
      <w:r w:rsidRPr="00474E07">
        <w:rPr>
          <w:sz w:val="20"/>
          <w:szCs w:val="20"/>
        </w:rPr>
        <w:t>miokarditisu</w:t>
      </w:r>
      <w:proofErr w:type="spellEnd"/>
      <w:r w:rsidRPr="00474E07">
        <w:rPr>
          <w:sz w:val="20"/>
          <w:szCs w:val="20"/>
        </w:rPr>
        <w:t xml:space="preserve">. Acta </w:t>
      </w:r>
      <w:proofErr w:type="spellStart"/>
      <w:r w:rsidRPr="00474E07">
        <w:rPr>
          <w:sz w:val="20"/>
          <w:szCs w:val="20"/>
        </w:rPr>
        <w:t>Clinica</w:t>
      </w:r>
      <w:proofErr w:type="spellEnd"/>
      <w:r w:rsidRPr="00474E07">
        <w:rPr>
          <w:sz w:val="20"/>
          <w:szCs w:val="20"/>
        </w:rPr>
        <w:t xml:space="preserve"> 202</w:t>
      </w:r>
      <w:r w:rsidRPr="00474E07">
        <w:rPr>
          <w:sz w:val="20"/>
          <w:szCs w:val="20"/>
          <w:lang w:val="sr-Latn-RS"/>
        </w:rPr>
        <w:t>0.</w:t>
      </w:r>
    </w:p>
    <w:p w14:paraId="4687E537" w14:textId="77777777" w:rsidR="00075FD9" w:rsidRPr="00474E07" w:rsidRDefault="00075FD9" w:rsidP="00051A65">
      <w:pPr>
        <w:numPr>
          <w:ilvl w:val="0"/>
          <w:numId w:val="21"/>
        </w:numPr>
        <w:jc w:val="both"/>
        <w:rPr>
          <w:sz w:val="20"/>
          <w:szCs w:val="20"/>
          <w:lang w:val="hr-HR"/>
        </w:rPr>
      </w:pPr>
      <w:r w:rsidRPr="00474E07">
        <w:rPr>
          <w:b/>
          <w:sz w:val="20"/>
          <w:szCs w:val="20"/>
          <w:lang w:val="pl-PL"/>
        </w:rPr>
        <w:t>Krljanac G</w:t>
      </w:r>
      <w:r w:rsidRPr="00474E07">
        <w:rPr>
          <w:sz w:val="20"/>
          <w:szCs w:val="20"/>
          <w:lang w:val="pl-PL"/>
        </w:rPr>
        <w:t xml:space="preserve">, Stojković S, Ašanin M, Mrdovic I, Matovic D, Nedeljković M. „Triple therapy” in high risk patient after primary PCI: Case report and practical application of current ESC and ACC/AHA guidelines. Srce i krvni sudovi 2016;35(1):6-9. </w:t>
      </w:r>
    </w:p>
    <w:p w14:paraId="66713842" w14:textId="77777777" w:rsidR="00075FD9" w:rsidRPr="00474E07" w:rsidRDefault="00075FD9" w:rsidP="00051A65">
      <w:pPr>
        <w:numPr>
          <w:ilvl w:val="0"/>
          <w:numId w:val="21"/>
        </w:numPr>
        <w:jc w:val="both"/>
        <w:rPr>
          <w:sz w:val="20"/>
          <w:szCs w:val="20"/>
          <w:lang w:val="hr-HR"/>
        </w:rPr>
      </w:pPr>
      <w:r w:rsidRPr="00474E07">
        <w:rPr>
          <w:b/>
          <w:sz w:val="20"/>
          <w:szCs w:val="20"/>
          <w:lang w:val="pl-PL"/>
        </w:rPr>
        <w:t>Krljanac G</w:t>
      </w:r>
      <w:r w:rsidRPr="00474E07">
        <w:rPr>
          <w:sz w:val="20"/>
          <w:szCs w:val="20"/>
          <w:lang w:val="hr-HR"/>
        </w:rPr>
        <w:t>, Asanin M, Mrdovic I, Savic L, Mati</w:t>
      </w:r>
      <w:r w:rsidRPr="00474E07">
        <w:rPr>
          <w:sz w:val="20"/>
          <w:szCs w:val="20"/>
        </w:rPr>
        <w:t xml:space="preserve">ć D, </w:t>
      </w:r>
      <w:proofErr w:type="spellStart"/>
      <w:r w:rsidRPr="00474E07">
        <w:rPr>
          <w:sz w:val="20"/>
          <w:szCs w:val="20"/>
        </w:rPr>
        <w:t>Stanković</w:t>
      </w:r>
      <w:proofErr w:type="spellEnd"/>
      <w:r w:rsidRPr="00474E07">
        <w:rPr>
          <w:sz w:val="20"/>
          <w:szCs w:val="20"/>
        </w:rPr>
        <w:t xml:space="preserve"> G, </w:t>
      </w:r>
      <w:proofErr w:type="spellStart"/>
      <w:r w:rsidRPr="00474E07">
        <w:rPr>
          <w:sz w:val="20"/>
          <w:szCs w:val="20"/>
        </w:rPr>
        <w:t>Radovanović</w:t>
      </w:r>
      <w:proofErr w:type="spellEnd"/>
      <w:r w:rsidRPr="00474E07">
        <w:rPr>
          <w:sz w:val="20"/>
          <w:szCs w:val="20"/>
        </w:rPr>
        <w:t xml:space="preserve"> M, </w:t>
      </w:r>
      <w:proofErr w:type="spellStart"/>
      <w:r w:rsidRPr="00474E07">
        <w:rPr>
          <w:sz w:val="20"/>
          <w:szCs w:val="20"/>
        </w:rPr>
        <w:t>Vasiljević</w:t>
      </w:r>
      <w:proofErr w:type="spellEnd"/>
      <w:r w:rsidRPr="00474E07">
        <w:rPr>
          <w:sz w:val="20"/>
          <w:szCs w:val="20"/>
        </w:rPr>
        <w:t xml:space="preserve"> Z. </w:t>
      </w:r>
      <w:proofErr w:type="spellStart"/>
      <w:r w:rsidRPr="00474E07">
        <w:rPr>
          <w:sz w:val="20"/>
          <w:szCs w:val="20"/>
        </w:rPr>
        <w:t>Terapija</w:t>
      </w:r>
      <w:proofErr w:type="spellEnd"/>
      <w:r w:rsidRPr="00474E07">
        <w:rPr>
          <w:sz w:val="20"/>
          <w:szCs w:val="20"/>
        </w:rPr>
        <w:t xml:space="preserve"> </w:t>
      </w:r>
      <w:proofErr w:type="spellStart"/>
      <w:r w:rsidRPr="00474E07">
        <w:rPr>
          <w:sz w:val="20"/>
          <w:szCs w:val="20"/>
        </w:rPr>
        <w:t>glukoza</w:t>
      </w:r>
      <w:proofErr w:type="spellEnd"/>
      <w:r w:rsidRPr="00474E07">
        <w:rPr>
          <w:sz w:val="20"/>
          <w:szCs w:val="20"/>
        </w:rPr>
        <w:t>-insulin-</w:t>
      </w:r>
      <w:proofErr w:type="spellStart"/>
      <w:r w:rsidRPr="00474E07">
        <w:rPr>
          <w:sz w:val="20"/>
          <w:szCs w:val="20"/>
        </w:rPr>
        <w:t>kalijum</w:t>
      </w:r>
      <w:proofErr w:type="spellEnd"/>
      <w:r w:rsidRPr="00474E07">
        <w:rPr>
          <w:sz w:val="20"/>
          <w:szCs w:val="20"/>
        </w:rPr>
        <w:t xml:space="preserve"> u </w:t>
      </w:r>
      <w:proofErr w:type="spellStart"/>
      <w:r w:rsidRPr="00474E07">
        <w:rPr>
          <w:sz w:val="20"/>
          <w:szCs w:val="20"/>
        </w:rPr>
        <w:t>akutnom</w:t>
      </w:r>
      <w:proofErr w:type="spellEnd"/>
      <w:r w:rsidRPr="00474E07">
        <w:rPr>
          <w:sz w:val="20"/>
          <w:szCs w:val="20"/>
        </w:rPr>
        <w:t xml:space="preserve"> </w:t>
      </w:r>
      <w:proofErr w:type="spellStart"/>
      <w:r w:rsidRPr="00474E07">
        <w:rPr>
          <w:sz w:val="20"/>
          <w:szCs w:val="20"/>
        </w:rPr>
        <w:t>infarktu</w:t>
      </w:r>
      <w:proofErr w:type="spellEnd"/>
      <w:r w:rsidRPr="00474E07">
        <w:rPr>
          <w:sz w:val="20"/>
          <w:szCs w:val="20"/>
        </w:rPr>
        <w:t xml:space="preserve"> </w:t>
      </w:r>
      <w:proofErr w:type="spellStart"/>
      <w:r w:rsidRPr="00474E07">
        <w:rPr>
          <w:sz w:val="20"/>
          <w:szCs w:val="20"/>
        </w:rPr>
        <w:t>miokarda-desetogodišnje</w:t>
      </w:r>
      <w:proofErr w:type="spellEnd"/>
      <w:r w:rsidRPr="00474E07">
        <w:rPr>
          <w:sz w:val="20"/>
          <w:szCs w:val="20"/>
        </w:rPr>
        <w:t xml:space="preserve"> </w:t>
      </w:r>
      <w:proofErr w:type="spellStart"/>
      <w:r w:rsidRPr="00474E07">
        <w:rPr>
          <w:sz w:val="20"/>
          <w:szCs w:val="20"/>
        </w:rPr>
        <w:t>praćenje</w:t>
      </w:r>
      <w:proofErr w:type="spellEnd"/>
      <w:r w:rsidRPr="00474E07">
        <w:rPr>
          <w:sz w:val="20"/>
          <w:szCs w:val="20"/>
        </w:rPr>
        <w:t xml:space="preserve">. </w:t>
      </w:r>
      <w:proofErr w:type="spellStart"/>
      <w:r w:rsidRPr="00474E07">
        <w:rPr>
          <w:sz w:val="20"/>
          <w:szCs w:val="20"/>
        </w:rPr>
        <w:t>Srce</w:t>
      </w:r>
      <w:proofErr w:type="spellEnd"/>
      <w:r w:rsidRPr="00474E07">
        <w:rPr>
          <w:sz w:val="20"/>
          <w:szCs w:val="20"/>
        </w:rPr>
        <w:t xml:space="preserve"> </w:t>
      </w:r>
      <w:proofErr w:type="spellStart"/>
      <w:r w:rsidRPr="00474E07">
        <w:rPr>
          <w:sz w:val="20"/>
          <w:szCs w:val="20"/>
        </w:rPr>
        <w:t>i</w:t>
      </w:r>
      <w:proofErr w:type="spellEnd"/>
      <w:r w:rsidRPr="00474E07">
        <w:rPr>
          <w:sz w:val="20"/>
          <w:szCs w:val="20"/>
        </w:rPr>
        <w:t xml:space="preserve"> </w:t>
      </w:r>
      <w:proofErr w:type="spellStart"/>
      <w:r w:rsidRPr="00474E07">
        <w:rPr>
          <w:sz w:val="20"/>
          <w:szCs w:val="20"/>
        </w:rPr>
        <w:t>krvni</w:t>
      </w:r>
      <w:proofErr w:type="spellEnd"/>
      <w:r w:rsidRPr="00474E07">
        <w:rPr>
          <w:sz w:val="20"/>
          <w:szCs w:val="20"/>
        </w:rPr>
        <w:t xml:space="preserve"> </w:t>
      </w:r>
      <w:proofErr w:type="spellStart"/>
      <w:r w:rsidRPr="00474E07">
        <w:rPr>
          <w:sz w:val="20"/>
          <w:szCs w:val="20"/>
        </w:rPr>
        <w:t>sudovi</w:t>
      </w:r>
      <w:proofErr w:type="spellEnd"/>
      <w:r w:rsidRPr="00474E07">
        <w:rPr>
          <w:sz w:val="20"/>
          <w:szCs w:val="20"/>
        </w:rPr>
        <w:t xml:space="preserve"> 2015;34(4):163-173.</w:t>
      </w:r>
    </w:p>
    <w:p w14:paraId="20882E8B" w14:textId="77777777" w:rsidR="00075FD9" w:rsidRPr="00474E07" w:rsidRDefault="00075FD9" w:rsidP="00051A65">
      <w:pPr>
        <w:numPr>
          <w:ilvl w:val="0"/>
          <w:numId w:val="21"/>
        </w:numPr>
        <w:jc w:val="both"/>
        <w:rPr>
          <w:sz w:val="20"/>
          <w:szCs w:val="20"/>
          <w:lang w:val="hr-HR"/>
        </w:rPr>
      </w:pPr>
      <w:proofErr w:type="spellStart"/>
      <w:r w:rsidRPr="00474E07">
        <w:rPr>
          <w:sz w:val="20"/>
          <w:szCs w:val="20"/>
        </w:rPr>
        <w:t>Vorkapić</w:t>
      </w:r>
      <w:proofErr w:type="spellEnd"/>
      <w:r w:rsidRPr="00474E07">
        <w:rPr>
          <w:sz w:val="20"/>
          <w:szCs w:val="20"/>
        </w:rPr>
        <w:t xml:space="preserve"> M, </w:t>
      </w:r>
      <w:proofErr w:type="spellStart"/>
      <w:r w:rsidRPr="00474E07">
        <w:rPr>
          <w:b/>
          <w:sz w:val="20"/>
          <w:szCs w:val="20"/>
        </w:rPr>
        <w:t>Krljanac</w:t>
      </w:r>
      <w:proofErr w:type="spellEnd"/>
      <w:r w:rsidRPr="00474E07">
        <w:rPr>
          <w:b/>
          <w:sz w:val="20"/>
          <w:szCs w:val="20"/>
        </w:rPr>
        <w:t xml:space="preserve"> G.</w:t>
      </w:r>
      <w:r w:rsidRPr="00474E07">
        <w:rPr>
          <w:sz w:val="20"/>
          <w:szCs w:val="20"/>
        </w:rPr>
        <w:t xml:space="preserve"> </w:t>
      </w:r>
      <w:proofErr w:type="spellStart"/>
      <w:r w:rsidRPr="00474E07">
        <w:rPr>
          <w:sz w:val="20"/>
          <w:szCs w:val="20"/>
        </w:rPr>
        <w:t>Korelacija</w:t>
      </w:r>
      <w:proofErr w:type="spellEnd"/>
      <w:r w:rsidRPr="00474E07">
        <w:rPr>
          <w:sz w:val="20"/>
          <w:szCs w:val="20"/>
        </w:rPr>
        <w:t xml:space="preserve"> risk-PCI </w:t>
      </w:r>
      <w:proofErr w:type="spellStart"/>
      <w:r w:rsidRPr="00474E07">
        <w:rPr>
          <w:sz w:val="20"/>
          <w:szCs w:val="20"/>
        </w:rPr>
        <w:t>i</w:t>
      </w:r>
      <w:proofErr w:type="spellEnd"/>
      <w:r w:rsidRPr="00474E07">
        <w:rPr>
          <w:sz w:val="20"/>
          <w:szCs w:val="20"/>
        </w:rPr>
        <w:t xml:space="preserve"> syntax </w:t>
      </w:r>
      <w:proofErr w:type="spellStart"/>
      <w:r w:rsidRPr="00474E07">
        <w:rPr>
          <w:sz w:val="20"/>
          <w:szCs w:val="20"/>
        </w:rPr>
        <w:t>skorova</w:t>
      </w:r>
      <w:proofErr w:type="spellEnd"/>
      <w:r w:rsidRPr="00474E07">
        <w:rPr>
          <w:sz w:val="20"/>
          <w:szCs w:val="20"/>
        </w:rPr>
        <w:t xml:space="preserve"> </w:t>
      </w:r>
      <w:proofErr w:type="spellStart"/>
      <w:r w:rsidRPr="00474E07">
        <w:rPr>
          <w:sz w:val="20"/>
          <w:szCs w:val="20"/>
        </w:rPr>
        <w:t>rizika</w:t>
      </w:r>
      <w:proofErr w:type="spellEnd"/>
      <w:r w:rsidRPr="00474E07">
        <w:rPr>
          <w:sz w:val="20"/>
          <w:szCs w:val="20"/>
        </w:rPr>
        <w:t xml:space="preserve"> </w:t>
      </w:r>
      <w:proofErr w:type="spellStart"/>
      <w:r w:rsidRPr="00474E07">
        <w:rPr>
          <w:sz w:val="20"/>
          <w:szCs w:val="20"/>
        </w:rPr>
        <w:t>kod</w:t>
      </w:r>
      <w:proofErr w:type="spellEnd"/>
      <w:r w:rsidRPr="00474E07">
        <w:rPr>
          <w:sz w:val="20"/>
          <w:szCs w:val="20"/>
        </w:rPr>
        <w:t xml:space="preserve"> </w:t>
      </w:r>
      <w:proofErr w:type="spellStart"/>
      <w:r w:rsidRPr="00474E07">
        <w:rPr>
          <w:sz w:val="20"/>
          <w:szCs w:val="20"/>
        </w:rPr>
        <w:t>bolesnika</w:t>
      </w:r>
      <w:proofErr w:type="spellEnd"/>
      <w:r w:rsidRPr="00474E07">
        <w:rPr>
          <w:sz w:val="20"/>
          <w:szCs w:val="20"/>
        </w:rPr>
        <w:t xml:space="preserve"> </w:t>
      </w:r>
      <w:proofErr w:type="spellStart"/>
      <w:r w:rsidRPr="00474E07">
        <w:rPr>
          <w:sz w:val="20"/>
          <w:szCs w:val="20"/>
        </w:rPr>
        <w:t>sa</w:t>
      </w:r>
      <w:proofErr w:type="spellEnd"/>
      <w:r w:rsidRPr="00474E07">
        <w:rPr>
          <w:sz w:val="20"/>
          <w:szCs w:val="20"/>
        </w:rPr>
        <w:t xml:space="preserve"> STEMI. </w:t>
      </w:r>
      <w:proofErr w:type="spellStart"/>
      <w:r w:rsidRPr="00474E07">
        <w:rPr>
          <w:sz w:val="20"/>
          <w:szCs w:val="20"/>
        </w:rPr>
        <w:t>Medicinski</w:t>
      </w:r>
      <w:proofErr w:type="spellEnd"/>
      <w:r w:rsidRPr="00474E07">
        <w:rPr>
          <w:sz w:val="20"/>
          <w:szCs w:val="20"/>
        </w:rPr>
        <w:t xml:space="preserve"> </w:t>
      </w:r>
      <w:proofErr w:type="spellStart"/>
      <w:r w:rsidRPr="00474E07">
        <w:rPr>
          <w:sz w:val="20"/>
          <w:szCs w:val="20"/>
        </w:rPr>
        <w:t>podmladak</w:t>
      </w:r>
      <w:proofErr w:type="spellEnd"/>
      <w:r w:rsidRPr="00474E07">
        <w:rPr>
          <w:sz w:val="20"/>
          <w:szCs w:val="20"/>
        </w:rPr>
        <w:t xml:space="preserve"> 2015;66(1):47-51. </w:t>
      </w:r>
    </w:p>
    <w:p w14:paraId="236E59EC" w14:textId="77777777" w:rsidR="00075FD9" w:rsidRPr="00474E07" w:rsidRDefault="00075FD9" w:rsidP="00051A65">
      <w:pPr>
        <w:numPr>
          <w:ilvl w:val="0"/>
          <w:numId w:val="21"/>
        </w:numPr>
        <w:jc w:val="both"/>
        <w:rPr>
          <w:sz w:val="20"/>
          <w:szCs w:val="20"/>
          <w:lang w:val="hr-HR"/>
        </w:rPr>
      </w:pPr>
      <w:r w:rsidRPr="00474E07">
        <w:rPr>
          <w:b/>
          <w:sz w:val="20"/>
          <w:szCs w:val="20"/>
          <w:lang w:val="hr-HR"/>
        </w:rPr>
        <w:t>Krljanac G</w:t>
      </w:r>
      <w:r w:rsidRPr="00474E07">
        <w:rPr>
          <w:sz w:val="20"/>
          <w:szCs w:val="20"/>
          <w:lang w:val="hr-HR"/>
        </w:rPr>
        <w:t>, Mrdovic I, Asanin M, Mitrovic P, Lazarevic A, Vasiljevic Z. Zna</w:t>
      </w:r>
      <w:proofErr w:type="spellStart"/>
      <w:r w:rsidRPr="00474E07">
        <w:rPr>
          <w:sz w:val="20"/>
          <w:szCs w:val="20"/>
        </w:rPr>
        <w:t>čaj</w:t>
      </w:r>
      <w:proofErr w:type="spellEnd"/>
      <w:r w:rsidRPr="00474E07">
        <w:rPr>
          <w:sz w:val="20"/>
          <w:szCs w:val="20"/>
        </w:rPr>
        <w:t xml:space="preserve"> </w:t>
      </w:r>
      <w:proofErr w:type="spellStart"/>
      <w:r w:rsidRPr="00474E07">
        <w:rPr>
          <w:sz w:val="20"/>
          <w:szCs w:val="20"/>
        </w:rPr>
        <w:t>skorova</w:t>
      </w:r>
      <w:proofErr w:type="spellEnd"/>
      <w:r w:rsidRPr="00474E07">
        <w:rPr>
          <w:sz w:val="20"/>
          <w:szCs w:val="20"/>
        </w:rPr>
        <w:t xml:space="preserve"> </w:t>
      </w:r>
      <w:proofErr w:type="spellStart"/>
      <w:r w:rsidRPr="00474E07">
        <w:rPr>
          <w:sz w:val="20"/>
          <w:szCs w:val="20"/>
        </w:rPr>
        <w:t>rizika</w:t>
      </w:r>
      <w:proofErr w:type="spellEnd"/>
      <w:r w:rsidRPr="00474E07">
        <w:rPr>
          <w:sz w:val="20"/>
          <w:szCs w:val="20"/>
        </w:rPr>
        <w:t xml:space="preserve"> za </w:t>
      </w:r>
      <w:proofErr w:type="spellStart"/>
      <w:r w:rsidRPr="00474E07">
        <w:rPr>
          <w:sz w:val="20"/>
          <w:szCs w:val="20"/>
        </w:rPr>
        <w:t>akutni</w:t>
      </w:r>
      <w:proofErr w:type="spellEnd"/>
      <w:r w:rsidRPr="00474E07">
        <w:rPr>
          <w:sz w:val="20"/>
          <w:szCs w:val="20"/>
        </w:rPr>
        <w:t xml:space="preserve"> </w:t>
      </w:r>
      <w:proofErr w:type="spellStart"/>
      <w:r w:rsidRPr="00474E07">
        <w:rPr>
          <w:sz w:val="20"/>
          <w:szCs w:val="20"/>
        </w:rPr>
        <w:t>koronarni</w:t>
      </w:r>
      <w:proofErr w:type="spellEnd"/>
      <w:r w:rsidRPr="00474E07">
        <w:rPr>
          <w:sz w:val="20"/>
          <w:szCs w:val="20"/>
        </w:rPr>
        <w:t xml:space="preserve"> </w:t>
      </w:r>
      <w:proofErr w:type="spellStart"/>
      <w:r w:rsidRPr="00474E07">
        <w:rPr>
          <w:sz w:val="20"/>
          <w:szCs w:val="20"/>
        </w:rPr>
        <w:t>sindrom</w:t>
      </w:r>
      <w:proofErr w:type="spellEnd"/>
      <w:r w:rsidRPr="00474E07">
        <w:rPr>
          <w:sz w:val="20"/>
          <w:szCs w:val="20"/>
        </w:rPr>
        <w:t xml:space="preserve"> u </w:t>
      </w:r>
      <w:proofErr w:type="spellStart"/>
      <w:r w:rsidRPr="00474E07">
        <w:rPr>
          <w:sz w:val="20"/>
          <w:szCs w:val="20"/>
        </w:rPr>
        <w:t>svakodnevnoj</w:t>
      </w:r>
      <w:proofErr w:type="spellEnd"/>
      <w:r w:rsidRPr="00474E07">
        <w:rPr>
          <w:sz w:val="20"/>
          <w:szCs w:val="20"/>
        </w:rPr>
        <w:t xml:space="preserve"> </w:t>
      </w:r>
      <w:proofErr w:type="spellStart"/>
      <w:r w:rsidRPr="00474E07">
        <w:rPr>
          <w:sz w:val="20"/>
          <w:szCs w:val="20"/>
        </w:rPr>
        <w:t>kliničkoj</w:t>
      </w:r>
      <w:proofErr w:type="spellEnd"/>
      <w:r w:rsidRPr="00474E07">
        <w:rPr>
          <w:sz w:val="20"/>
          <w:szCs w:val="20"/>
        </w:rPr>
        <w:t xml:space="preserve"> </w:t>
      </w:r>
      <w:proofErr w:type="spellStart"/>
      <w:r w:rsidRPr="00474E07">
        <w:rPr>
          <w:sz w:val="20"/>
          <w:szCs w:val="20"/>
        </w:rPr>
        <w:t>praksi</w:t>
      </w:r>
      <w:proofErr w:type="spellEnd"/>
      <w:r w:rsidRPr="00474E07">
        <w:rPr>
          <w:sz w:val="20"/>
          <w:szCs w:val="20"/>
        </w:rPr>
        <w:t xml:space="preserve">. Acta </w:t>
      </w:r>
      <w:proofErr w:type="spellStart"/>
      <w:r w:rsidRPr="00474E07">
        <w:rPr>
          <w:sz w:val="20"/>
          <w:szCs w:val="20"/>
        </w:rPr>
        <w:t>Clinica</w:t>
      </w:r>
      <w:proofErr w:type="spellEnd"/>
      <w:r w:rsidRPr="00474E07">
        <w:rPr>
          <w:sz w:val="20"/>
          <w:szCs w:val="20"/>
        </w:rPr>
        <w:t xml:space="preserve"> </w:t>
      </w:r>
      <w:proofErr w:type="gramStart"/>
      <w:r w:rsidRPr="00474E07">
        <w:rPr>
          <w:sz w:val="20"/>
          <w:szCs w:val="20"/>
        </w:rPr>
        <w:t>2013;13:63</w:t>
      </w:r>
      <w:proofErr w:type="gramEnd"/>
      <w:r w:rsidRPr="00474E07">
        <w:rPr>
          <w:sz w:val="20"/>
          <w:szCs w:val="20"/>
        </w:rPr>
        <w:t xml:space="preserve">-87. </w:t>
      </w:r>
    </w:p>
    <w:p w14:paraId="5B7C7AE4" w14:textId="77777777" w:rsidR="00075FD9" w:rsidRPr="00474E07" w:rsidRDefault="00075FD9" w:rsidP="00051A65">
      <w:pPr>
        <w:numPr>
          <w:ilvl w:val="0"/>
          <w:numId w:val="21"/>
        </w:numPr>
        <w:jc w:val="both"/>
        <w:rPr>
          <w:sz w:val="20"/>
          <w:szCs w:val="20"/>
          <w:lang w:val="hr-HR"/>
        </w:rPr>
      </w:pPr>
      <w:r w:rsidRPr="00474E07">
        <w:rPr>
          <w:sz w:val="20"/>
          <w:szCs w:val="20"/>
          <w:lang w:val="hr-HR"/>
        </w:rPr>
        <w:t xml:space="preserve">Asanin M, </w:t>
      </w:r>
      <w:r w:rsidRPr="00474E07">
        <w:rPr>
          <w:b/>
          <w:sz w:val="20"/>
          <w:szCs w:val="20"/>
          <w:lang w:val="hr-HR"/>
        </w:rPr>
        <w:t>Krljanac G</w:t>
      </w:r>
      <w:r w:rsidRPr="00474E07">
        <w:rPr>
          <w:sz w:val="20"/>
          <w:szCs w:val="20"/>
          <w:lang w:val="hr-HR"/>
        </w:rPr>
        <w:t>, Jozic T, Matic D, Mrdovic I, Vasiljevic Z.</w:t>
      </w:r>
      <w:proofErr w:type="spellStart"/>
      <w:r w:rsidRPr="00474E07">
        <w:rPr>
          <w:sz w:val="20"/>
          <w:szCs w:val="20"/>
        </w:rPr>
        <w:t>Novonastala</w:t>
      </w:r>
      <w:proofErr w:type="spellEnd"/>
      <w:r w:rsidRPr="00474E07">
        <w:rPr>
          <w:sz w:val="20"/>
          <w:szCs w:val="20"/>
        </w:rPr>
        <w:t xml:space="preserve"> </w:t>
      </w:r>
      <w:proofErr w:type="spellStart"/>
      <w:r w:rsidRPr="00474E07">
        <w:rPr>
          <w:sz w:val="20"/>
          <w:szCs w:val="20"/>
        </w:rPr>
        <w:t>atrijalna</w:t>
      </w:r>
      <w:proofErr w:type="spellEnd"/>
      <w:r w:rsidRPr="00474E07">
        <w:rPr>
          <w:sz w:val="20"/>
          <w:szCs w:val="20"/>
        </w:rPr>
        <w:t xml:space="preserve"> </w:t>
      </w:r>
      <w:proofErr w:type="spellStart"/>
      <w:r w:rsidRPr="00474E07">
        <w:rPr>
          <w:sz w:val="20"/>
          <w:szCs w:val="20"/>
        </w:rPr>
        <w:t>fibrilacija</w:t>
      </w:r>
      <w:proofErr w:type="spellEnd"/>
      <w:r w:rsidRPr="00474E07">
        <w:rPr>
          <w:sz w:val="20"/>
          <w:szCs w:val="20"/>
        </w:rPr>
        <w:t xml:space="preserve"> u </w:t>
      </w:r>
      <w:proofErr w:type="spellStart"/>
      <w:r w:rsidRPr="00474E07">
        <w:rPr>
          <w:sz w:val="20"/>
          <w:szCs w:val="20"/>
        </w:rPr>
        <w:t>akutnom</w:t>
      </w:r>
      <w:proofErr w:type="spellEnd"/>
      <w:r w:rsidRPr="00474E07">
        <w:rPr>
          <w:sz w:val="20"/>
          <w:szCs w:val="20"/>
        </w:rPr>
        <w:t xml:space="preserve"> </w:t>
      </w:r>
      <w:proofErr w:type="spellStart"/>
      <w:r w:rsidRPr="00474E07">
        <w:rPr>
          <w:sz w:val="20"/>
          <w:szCs w:val="20"/>
        </w:rPr>
        <w:t>infarktu</w:t>
      </w:r>
      <w:proofErr w:type="spellEnd"/>
      <w:r w:rsidRPr="00474E07">
        <w:rPr>
          <w:sz w:val="20"/>
          <w:szCs w:val="20"/>
        </w:rPr>
        <w:t xml:space="preserve"> </w:t>
      </w:r>
      <w:proofErr w:type="spellStart"/>
      <w:r w:rsidRPr="00474E07">
        <w:rPr>
          <w:sz w:val="20"/>
          <w:szCs w:val="20"/>
        </w:rPr>
        <w:t>miokarda</w:t>
      </w:r>
      <w:proofErr w:type="spellEnd"/>
      <w:r w:rsidRPr="00474E07">
        <w:rPr>
          <w:sz w:val="20"/>
          <w:szCs w:val="20"/>
        </w:rPr>
        <w:t xml:space="preserve">. Acta </w:t>
      </w:r>
      <w:proofErr w:type="spellStart"/>
      <w:r w:rsidRPr="00474E07">
        <w:rPr>
          <w:sz w:val="20"/>
          <w:szCs w:val="20"/>
        </w:rPr>
        <w:t>Clinica</w:t>
      </w:r>
      <w:proofErr w:type="spellEnd"/>
      <w:r w:rsidRPr="00474E07">
        <w:rPr>
          <w:sz w:val="20"/>
          <w:szCs w:val="20"/>
        </w:rPr>
        <w:t xml:space="preserve"> </w:t>
      </w:r>
      <w:proofErr w:type="gramStart"/>
      <w:r w:rsidRPr="00474E07">
        <w:rPr>
          <w:sz w:val="20"/>
          <w:szCs w:val="20"/>
        </w:rPr>
        <w:t>2013;13:88</w:t>
      </w:r>
      <w:proofErr w:type="gramEnd"/>
      <w:r w:rsidRPr="00474E07">
        <w:rPr>
          <w:sz w:val="20"/>
          <w:szCs w:val="20"/>
        </w:rPr>
        <w:t xml:space="preserve">-107. </w:t>
      </w:r>
    </w:p>
    <w:p w14:paraId="51835398" w14:textId="77777777" w:rsidR="00075FD9" w:rsidRPr="00474E07" w:rsidRDefault="00075FD9" w:rsidP="00051A65">
      <w:pPr>
        <w:numPr>
          <w:ilvl w:val="0"/>
          <w:numId w:val="21"/>
        </w:numPr>
        <w:jc w:val="both"/>
        <w:rPr>
          <w:sz w:val="20"/>
          <w:szCs w:val="20"/>
        </w:rPr>
      </w:pPr>
      <w:r w:rsidRPr="00474E07">
        <w:rPr>
          <w:b/>
          <w:sz w:val="20"/>
          <w:szCs w:val="20"/>
          <w:lang w:val="pl-PL"/>
        </w:rPr>
        <w:t>Krljanac G</w:t>
      </w:r>
      <w:r w:rsidRPr="00474E07">
        <w:rPr>
          <w:sz w:val="20"/>
          <w:szCs w:val="20"/>
          <w:lang w:val="hr-HR"/>
        </w:rPr>
        <w:t xml:space="preserve">, </w:t>
      </w:r>
      <w:r w:rsidRPr="00474E07">
        <w:rPr>
          <w:sz w:val="20"/>
          <w:szCs w:val="20"/>
          <w:lang w:val="pl-PL"/>
        </w:rPr>
        <w:t>Vasiljevi</w:t>
      </w:r>
      <w:r w:rsidRPr="00474E07">
        <w:rPr>
          <w:sz w:val="20"/>
          <w:szCs w:val="20"/>
          <w:lang w:val="hr-HR"/>
        </w:rPr>
        <w:t xml:space="preserve">ć </w:t>
      </w:r>
      <w:r w:rsidRPr="00474E07">
        <w:rPr>
          <w:sz w:val="20"/>
          <w:szCs w:val="20"/>
          <w:lang w:val="pl-PL"/>
        </w:rPr>
        <w:t>Z</w:t>
      </w:r>
      <w:r w:rsidRPr="00474E07">
        <w:rPr>
          <w:sz w:val="20"/>
          <w:szCs w:val="20"/>
          <w:lang w:val="hr-HR"/>
        </w:rPr>
        <w:t>, Mrdovic I, Asanin M, Savic L, Lasica R, et al. Zna</w:t>
      </w:r>
      <w:proofErr w:type="spellStart"/>
      <w:r w:rsidRPr="00474E07">
        <w:rPr>
          <w:sz w:val="20"/>
          <w:szCs w:val="20"/>
        </w:rPr>
        <w:t>čaj</w:t>
      </w:r>
      <w:proofErr w:type="spellEnd"/>
      <w:r w:rsidRPr="00474E07">
        <w:rPr>
          <w:sz w:val="20"/>
          <w:szCs w:val="20"/>
        </w:rPr>
        <w:t xml:space="preserve"> TIMI </w:t>
      </w:r>
      <w:proofErr w:type="spellStart"/>
      <w:r w:rsidRPr="00474E07">
        <w:rPr>
          <w:sz w:val="20"/>
          <w:szCs w:val="20"/>
        </w:rPr>
        <w:t>skora</w:t>
      </w:r>
      <w:proofErr w:type="spellEnd"/>
      <w:r w:rsidRPr="00474E07">
        <w:rPr>
          <w:sz w:val="20"/>
          <w:szCs w:val="20"/>
        </w:rPr>
        <w:t xml:space="preserve"> </w:t>
      </w:r>
      <w:proofErr w:type="spellStart"/>
      <w:r w:rsidRPr="00474E07">
        <w:rPr>
          <w:sz w:val="20"/>
          <w:szCs w:val="20"/>
        </w:rPr>
        <w:t>kod</w:t>
      </w:r>
      <w:proofErr w:type="spellEnd"/>
      <w:r w:rsidRPr="00474E07">
        <w:rPr>
          <w:sz w:val="20"/>
          <w:szCs w:val="20"/>
        </w:rPr>
        <w:t xml:space="preserve"> </w:t>
      </w:r>
      <w:proofErr w:type="spellStart"/>
      <w:r w:rsidRPr="00474E07">
        <w:rPr>
          <w:sz w:val="20"/>
          <w:szCs w:val="20"/>
        </w:rPr>
        <w:t>bolesnika</w:t>
      </w:r>
      <w:proofErr w:type="spellEnd"/>
      <w:r w:rsidRPr="00474E07">
        <w:rPr>
          <w:sz w:val="20"/>
          <w:szCs w:val="20"/>
        </w:rPr>
        <w:t xml:space="preserve"> </w:t>
      </w:r>
      <w:proofErr w:type="spellStart"/>
      <w:r w:rsidRPr="00474E07">
        <w:rPr>
          <w:sz w:val="20"/>
          <w:szCs w:val="20"/>
        </w:rPr>
        <w:t>sa</w:t>
      </w:r>
      <w:proofErr w:type="spellEnd"/>
      <w:r w:rsidRPr="00474E07">
        <w:rPr>
          <w:sz w:val="20"/>
          <w:szCs w:val="20"/>
        </w:rPr>
        <w:t xml:space="preserve"> </w:t>
      </w:r>
      <w:proofErr w:type="spellStart"/>
      <w:r w:rsidRPr="00474E07">
        <w:rPr>
          <w:sz w:val="20"/>
          <w:szCs w:val="20"/>
        </w:rPr>
        <w:t>akutnim</w:t>
      </w:r>
      <w:proofErr w:type="spellEnd"/>
      <w:r w:rsidRPr="00474E07">
        <w:rPr>
          <w:sz w:val="20"/>
          <w:szCs w:val="20"/>
        </w:rPr>
        <w:t xml:space="preserve"> </w:t>
      </w:r>
      <w:proofErr w:type="spellStart"/>
      <w:r w:rsidRPr="00474E07">
        <w:rPr>
          <w:sz w:val="20"/>
          <w:szCs w:val="20"/>
        </w:rPr>
        <w:t>infarktom</w:t>
      </w:r>
      <w:proofErr w:type="spellEnd"/>
      <w:r w:rsidRPr="00474E07">
        <w:rPr>
          <w:sz w:val="20"/>
          <w:szCs w:val="20"/>
        </w:rPr>
        <w:t xml:space="preserve"> </w:t>
      </w:r>
      <w:proofErr w:type="spellStart"/>
      <w:r w:rsidRPr="00474E07">
        <w:rPr>
          <w:sz w:val="20"/>
          <w:szCs w:val="20"/>
        </w:rPr>
        <w:t>miokarda</w:t>
      </w:r>
      <w:proofErr w:type="spellEnd"/>
      <w:r w:rsidRPr="00474E07">
        <w:rPr>
          <w:sz w:val="20"/>
          <w:szCs w:val="20"/>
        </w:rPr>
        <w:t xml:space="preserve"> </w:t>
      </w:r>
      <w:proofErr w:type="spellStart"/>
      <w:r w:rsidRPr="00474E07">
        <w:rPr>
          <w:sz w:val="20"/>
          <w:szCs w:val="20"/>
        </w:rPr>
        <w:t>sa</w:t>
      </w:r>
      <w:proofErr w:type="spellEnd"/>
      <w:r w:rsidRPr="00474E07">
        <w:rPr>
          <w:sz w:val="20"/>
          <w:szCs w:val="20"/>
        </w:rPr>
        <w:t xml:space="preserve"> ST </w:t>
      </w:r>
      <w:proofErr w:type="spellStart"/>
      <w:r w:rsidRPr="00474E07">
        <w:rPr>
          <w:sz w:val="20"/>
          <w:szCs w:val="20"/>
        </w:rPr>
        <w:t>elevacijom</w:t>
      </w:r>
      <w:proofErr w:type="spellEnd"/>
      <w:r w:rsidRPr="00474E07">
        <w:rPr>
          <w:sz w:val="20"/>
          <w:szCs w:val="20"/>
        </w:rPr>
        <w:t xml:space="preserve">. </w:t>
      </w:r>
      <w:proofErr w:type="spellStart"/>
      <w:r w:rsidRPr="00474E07">
        <w:rPr>
          <w:sz w:val="20"/>
          <w:szCs w:val="20"/>
        </w:rPr>
        <w:t>Srce</w:t>
      </w:r>
      <w:proofErr w:type="spellEnd"/>
      <w:r w:rsidRPr="00474E07">
        <w:rPr>
          <w:sz w:val="20"/>
          <w:szCs w:val="20"/>
        </w:rPr>
        <w:t xml:space="preserve"> </w:t>
      </w:r>
      <w:proofErr w:type="spellStart"/>
      <w:r w:rsidRPr="00474E07">
        <w:rPr>
          <w:sz w:val="20"/>
          <w:szCs w:val="20"/>
        </w:rPr>
        <w:t>i</w:t>
      </w:r>
      <w:proofErr w:type="spellEnd"/>
      <w:r w:rsidRPr="00474E07">
        <w:rPr>
          <w:sz w:val="20"/>
          <w:szCs w:val="20"/>
        </w:rPr>
        <w:t xml:space="preserve"> </w:t>
      </w:r>
      <w:proofErr w:type="spellStart"/>
      <w:r w:rsidRPr="00474E07">
        <w:rPr>
          <w:sz w:val="20"/>
          <w:szCs w:val="20"/>
        </w:rPr>
        <w:t>krvni</w:t>
      </w:r>
      <w:proofErr w:type="spellEnd"/>
      <w:r w:rsidRPr="00474E07">
        <w:rPr>
          <w:sz w:val="20"/>
          <w:szCs w:val="20"/>
        </w:rPr>
        <w:t xml:space="preserve"> </w:t>
      </w:r>
      <w:proofErr w:type="spellStart"/>
      <w:r w:rsidRPr="00474E07">
        <w:rPr>
          <w:sz w:val="20"/>
          <w:szCs w:val="20"/>
        </w:rPr>
        <w:t>sudovi</w:t>
      </w:r>
      <w:proofErr w:type="spellEnd"/>
      <w:r w:rsidRPr="00474E07">
        <w:rPr>
          <w:sz w:val="20"/>
          <w:szCs w:val="20"/>
        </w:rPr>
        <w:t xml:space="preserve"> 2012;31(3):151-155.</w:t>
      </w:r>
    </w:p>
    <w:p w14:paraId="362AD519" w14:textId="77777777" w:rsidR="00075FD9" w:rsidRPr="00474E07" w:rsidRDefault="00075FD9" w:rsidP="00051A65">
      <w:pPr>
        <w:numPr>
          <w:ilvl w:val="0"/>
          <w:numId w:val="21"/>
        </w:numPr>
        <w:jc w:val="both"/>
        <w:rPr>
          <w:sz w:val="20"/>
          <w:szCs w:val="20"/>
          <w:lang w:val="hr-HR"/>
        </w:rPr>
      </w:pPr>
      <w:r w:rsidRPr="00474E07">
        <w:rPr>
          <w:b/>
          <w:sz w:val="20"/>
          <w:szCs w:val="20"/>
          <w:lang w:val="pl-PL"/>
        </w:rPr>
        <w:t>Krljanac G</w:t>
      </w:r>
      <w:r w:rsidRPr="00474E07">
        <w:rPr>
          <w:sz w:val="20"/>
          <w:szCs w:val="20"/>
          <w:lang w:val="hr-HR"/>
        </w:rPr>
        <w:t xml:space="preserve">, </w:t>
      </w:r>
      <w:r w:rsidRPr="00474E07">
        <w:rPr>
          <w:sz w:val="20"/>
          <w:szCs w:val="20"/>
          <w:lang w:val="pl-PL"/>
        </w:rPr>
        <w:t>Vasiljevi</w:t>
      </w:r>
      <w:r w:rsidRPr="00474E07">
        <w:rPr>
          <w:sz w:val="20"/>
          <w:szCs w:val="20"/>
          <w:lang w:val="hr-HR"/>
        </w:rPr>
        <w:t xml:space="preserve">ć </w:t>
      </w:r>
      <w:r w:rsidRPr="00474E07">
        <w:rPr>
          <w:sz w:val="20"/>
          <w:szCs w:val="20"/>
          <w:lang w:val="pl-PL"/>
        </w:rPr>
        <w:t>Z</w:t>
      </w:r>
      <w:r w:rsidRPr="00474E07">
        <w:rPr>
          <w:sz w:val="20"/>
          <w:szCs w:val="20"/>
          <w:lang w:val="hr-HR"/>
        </w:rPr>
        <w:t xml:space="preserve">, </w:t>
      </w:r>
      <w:r w:rsidRPr="00474E07">
        <w:rPr>
          <w:sz w:val="20"/>
          <w:szCs w:val="20"/>
          <w:lang w:val="pl-PL"/>
        </w:rPr>
        <w:t>Stankovic G</w:t>
      </w:r>
      <w:r w:rsidRPr="00474E07">
        <w:rPr>
          <w:sz w:val="20"/>
          <w:szCs w:val="20"/>
          <w:lang w:val="hr-HR"/>
        </w:rPr>
        <w:t xml:space="preserve">, Radovanović M. </w:t>
      </w:r>
      <w:proofErr w:type="spellStart"/>
      <w:r w:rsidRPr="00474E07">
        <w:rPr>
          <w:sz w:val="20"/>
          <w:szCs w:val="20"/>
        </w:rPr>
        <w:t>Glikoza</w:t>
      </w:r>
      <w:proofErr w:type="spellEnd"/>
      <w:r w:rsidRPr="00474E07">
        <w:rPr>
          <w:sz w:val="20"/>
          <w:szCs w:val="20"/>
          <w:lang w:val="hr-HR"/>
        </w:rPr>
        <w:t>-</w:t>
      </w:r>
      <w:r w:rsidRPr="00474E07">
        <w:rPr>
          <w:sz w:val="20"/>
          <w:szCs w:val="20"/>
        </w:rPr>
        <w:t>insulin</w:t>
      </w:r>
      <w:r w:rsidRPr="00474E07">
        <w:rPr>
          <w:sz w:val="20"/>
          <w:szCs w:val="20"/>
          <w:lang w:val="hr-HR"/>
        </w:rPr>
        <w:t>-</w:t>
      </w:r>
      <w:proofErr w:type="spellStart"/>
      <w:r w:rsidRPr="00474E07">
        <w:rPr>
          <w:sz w:val="20"/>
          <w:szCs w:val="20"/>
        </w:rPr>
        <w:t>kalijum</w:t>
      </w:r>
      <w:proofErr w:type="spellEnd"/>
      <w:r w:rsidRPr="00474E07">
        <w:rPr>
          <w:sz w:val="20"/>
          <w:szCs w:val="20"/>
        </w:rPr>
        <w:t xml:space="preserve"> u </w:t>
      </w:r>
      <w:proofErr w:type="spellStart"/>
      <w:r w:rsidRPr="00474E07">
        <w:rPr>
          <w:sz w:val="20"/>
          <w:szCs w:val="20"/>
        </w:rPr>
        <w:t>akutnom</w:t>
      </w:r>
      <w:proofErr w:type="spellEnd"/>
      <w:r w:rsidRPr="00474E07">
        <w:rPr>
          <w:sz w:val="20"/>
          <w:szCs w:val="20"/>
        </w:rPr>
        <w:t xml:space="preserve"> </w:t>
      </w:r>
      <w:proofErr w:type="spellStart"/>
      <w:r w:rsidRPr="00474E07">
        <w:rPr>
          <w:sz w:val="20"/>
          <w:szCs w:val="20"/>
        </w:rPr>
        <w:t>infarktu</w:t>
      </w:r>
      <w:proofErr w:type="spellEnd"/>
      <w:r w:rsidRPr="00474E07">
        <w:rPr>
          <w:sz w:val="20"/>
          <w:szCs w:val="20"/>
        </w:rPr>
        <w:t xml:space="preserve"> </w:t>
      </w:r>
      <w:proofErr w:type="spellStart"/>
      <w:r w:rsidRPr="00474E07">
        <w:rPr>
          <w:sz w:val="20"/>
          <w:szCs w:val="20"/>
        </w:rPr>
        <w:t>miokarda</w:t>
      </w:r>
      <w:proofErr w:type="spellEnd"/>
      <w:r w:rsidRPr="00474E07">
        <w:rPr>
          <w:sz w:val="20"/>
          <w:szCs w:val="20"/>
        </w:rPr>
        <w:t xml:space="preserve"> le</w:t>
      </w:r>
      <w:r w:rsidRPr="00474E07">
        <w:rPr>
          <w:sz w:val="20"/>
          <w:szCs w:val="20"/>
          <w:lang w:val="hr-HR"/>
        </w:rPr>
        <w:t>č</w:t>
      </w:r>
      <w:proofErr w:type="spellStart"/>
      <w:r w:rsidRPr="00474E07">
        <w:rPr>
          <w:sz w:val="20"/>
          <w:szCs w:val="20"/>
        </w:rPr>
        <w:t>enom</w:t>
      </w:r>
      <w:proofErr w:type="spellEnd"/>
      <w:r w:rsidRPr="00474E07">
        <w:rPr>
          <w:sz w:val="20"/>
          <w:szCs w:val="20"/>
        </w:rPr>
        <w:t xml:space="preserve"> </w:t>
      </w:r>
      <w:proofErr w:type="spellStart"/>
      <w:r w:rsidRPr="00474E07">
        <w:rPr>
          <w:sz w:val="20"/>
          <w:szCs w:val="20"/>
        </w:rPr>
        <w:t>tromboliti</w:t>
      </w:r>
      <w:proofErr w:type="spellEnd"/>
      <w:r w:rsidRPr="00474E07">
        <w:rPr>
          <w:sz w:val="20"/>
          <w:szCs w:val="20"/>
          <w:lang w:val="hr-HR"/>
        </w:rPr>
        <w:t>č</w:t>
      </w:r>
      <w:proofErr w:type="spellStart"/>
      <w:r w:rsidRPr="00474E07">
        <w:rPr>
          <w:sz w:val="20"/>
          <w:szCs w:val="20"/>
        </w:rPr>
        <w:t>kom</w:t>
      </w:r>
      <w:proofErr w:type="spellEnd"/>
      <w:r w:rsidRPr="00474E07">
        <w:rPr>
          <w:sz w:val="20"/>
          <w:szCs w:val="20"/>
        </w:rPr>
        <w:t xml:space="preserve"> </w:t>
      </w:r>
      <w:proofErr w:type="spellStart"/>
      <w:r w:rsidRPr="00474E07">
        <w:rPr>
          <w:sz w:val="20"/>
          <w:szCs w:val="20"/>
        </w:rPr>
        <w:t>terapijom</w:t>
      </w:r>
      <w:proofErr w:type="spellEnd"/>
      <w:r w:rsidRPr="00474E07">
        <w:rPr>
          <w:sz w:val="20"/>
          <w:szCs w:val="20"/>
          <w:lang w:val="hr-HR"/>
        </w:rPr>
        <w:t xml:space="preserve">. </w:t>
      </w:r>
      <w:r w:rsidRPr="00474E07">
        <w:rPr>
          <w:sz w:val="20"/>
          <w:szCs w:val="20"/>
        </w:rPr>
        <w:t xml:space="preserve">Acta </w:t>
      </w:r>
      <w:proofErr w:type="spellStart"/>
      <w:r w:rsidRPr="00474E07">
        <w:rPr>
          <w:sz w:val="20"/>
          <w:szCs w:val="20"/>
        </w:rPr>
        <w:t>Clinica</w:t>
      </w:r>
      <w:proofErr w:type="spellEnd"/>
      <w:r w:rsidRPr="00474E07">
        <w:rPr>
          <w:sz w:val="20"/>
          <w:szCs w:val="20"/>
          <w:lang w:val="hr-HR"/>
        </w:rPr>
        <w:t xml:space="preserve"> </w:t>
      </w:r>
      <w:proofErr w:type="gramStart"/>
      <w:r w:rsidRPr="00474E07">
        <w:rPr>
          <w:sz w:val="20"/>
          <w:szCs w:val="20"/>
          <w:lang w:val="hr-HR"/>
        </w:rPr>
        <w:t>2006;6:284</w:t>
      </w:r>
      <w:proofErr w:type="gramEnd"/>
      <w:r w:rsidRPr="00474E07">
        <w:rPr>
          <w:sz w:val="20"/>
          <w:szCs w:val="20"/>
          <w:lang w:val="hr-HR"/>
        </w:rPr>
        <w:t>-95.</w:t>
      </w:r>
    </w:p>
    <w:p w14:paraId="243DE29F" w14:textId="77777777" w:rsidR="00075FD9" w:rsidRPr="00474E07" w:rsidRDefault="00075FD9" w:rsidP="00051A65">
      <w:pPr>
        <w:numPr>
          <w:ilvl w:val="0"/>
          <w:numId w:val="21"/>
        </w:numPr>
        <w:jc w:val="both"/>
        <w:rPr>
          <w:sz w:val="20"/>
          <w:szCs w:val="20"/>
          <w:lang w:val="hr-HR"/>
        </w:rPr>
      </w:pPr>
      <w:r w:rsidRPr="00474E07">
        <w:rPr>
          <w:sz w:val="20"/>
          <w:szCs w:val="20"/>
          <w:lang w:val="hr-HR"/>
        </w:rPr>
        <w:t xml:space="preserve">Radosavljević-Radovanović M, Vasiljevic Z, Radovanovic N, </w:t>
      </w:r>
      <w:r w:rsidRPr="00474E07">
        <w:rPr>
          <w:b/>
          <w:sz w:val="20"/>
          <w:szCs w:val="20"/>
          <w:lang w:val="hr-HR"/>
        </w:rPr>
        <w:t>Krljanac G</w:t>
      </w:r>
      <w:r w:rsidRPr="00474E07">
        <w:rPr>
          <w:sz w:val="20"/>
          <w:szCs w:val="20"/>
          <w:lang w:val="hr-HR"/>
        </w:rPr>
        <w:t xml:space="preserve">. Farmakološki stres-ehokardiografski testovi kod bolesnika lečenih od akutnog infarkta miokarda. </w:t>
      </w:r>
      <w:r w:rsidRPr="00474E07">
        <w:rPr>
          <w:sz w:val="20"/>
          <w:szCs w:val="20"/>
        </w:rPr>
        <w:t xml:space="preserve">Acta </w:t>
      </w:r>
      <w:proofErr w:type="spellStart"/>
      <w:r w:rsidRPr="00474E07">
        <w:rPr>
          <w:sz w:val="20"/>
          <w:szCs w:val="20"/>
        </w:rPr>
        <w:t>Clinica</w:t>
      </w:r>
      <w:proofErr w:type="spellEnd"/>
      <w:r w:rsidRPr="00474E07">
        <w:rPr>
          <w:sz w:val="20"/>
          <w:szCs w:val="20"/>
          <w:lang w:val="hr-HR"/>
        </w:rPr>
        <w:t xml:space="preserve"> </w:t>
      </w:r>
      <w:proofErr w:type="gramStart"/>
      <w:r w:rsidRPr="00474E07">
        <w:rPr>
          <w:sz w:val="20"/>
          <w:szCs w:val="20"/>
          <w:lang w:val="hr-HR"/>
        </w:rPr>
        <w:t>2006;6:223</w:t>
      </w:r>
      <w:proofErr w:type="gramEnd"/>
      <w:r w:rsidRPr="00474E07">
        <w:rPr>
          <w:sz w:val="20"/>
          <w:szCs w:val="20"/>
          <w:lang w:val="hr-HR"/>
        </w:rPr>
        <w:t>-30.</w:t>
      </w:r>
    </w:p>
    <w:p w14:paraId="752BACA0" w14:textId="77777777" w:rsidR="00075FD9" w:rsidRPr="00474E07" w:rsidRDefault="00075FD9" w:rsidP="00051A65">
      <w:pPr>
        <w:numPr>
          <w:ilvl w:val="0"/>
          <w:numId w:val="21"/>
        </w:numPr>
        <w:jc w:val="both"/>
        <w:rPr>
          <w:sz w:val="20"/>
          <w:szCs w:val="20"/>
          <w:lang w:val="hr-HR"/>
        </w:rPr>
      </w:pPr>
      <w:r w:rsidRPr="00474E07">
        <w:rPr>
          <w:sz w:val="20"/>
          <w:szCs w:val="20"/>
          <w:lang w:val="hr-HR"/>
        </w:rPr>
        <w:t>Mitrovi</w:t>
      </w:r>
      <w:r w:rsidRPr="00474E07">
        <w:rPr>
          <w:sz w:val="20"/>
          <w:szCs w:val="20"/>
          <w:lang w:val="sr-Latn-CS"/>
        </w:rPr>
        <w:t xml:space="preserve">ć P, Stefanović B, Vukčević V, Radovanović N, Radovanović M, Matić G, Rajić D, </w:t>
      </w:r>
      <w:r w:rsidRPr="00474E07">
        <w:rPr>
          <w:b/>
          <w:sz w:val="20"/>
          <w:szCs w:val="20"/>
          <w:lang w:val="sr-Latn-CS"/>
        </w:rPr>
        <w:t>Krljanac G</w:t>
      </w:r>
      <w:r w:rsidRPr="00474E07">
        <w:rPr>
          <w:sz w:val="20"/>
          <w:szCs w:val="20"/>
          <w:lang w:val="sr-Latn-CS"/>
        </w:rPr>
        <w:t xml:space="preserve">, Nedeljković M, Nedeljković I, Vasiljević Z, Ostojić M. Akutni koronarni sindrom kod bolesnika sa hirurškom revaskularizacijom miokarda. </w:t>
      </w:r>
      <w:r w:rsidRPr="00474E07">
        <w:rPr>
          <w:sz w:val="20"/>
          <w:szCs w:val="20"/>
        </w:rPr>
        <w:t xml:space="preserve">Acta </w:t>
      </w:r>
      <w:proofErr w:type="spellStart"/>
      <w:r w:rsidRPr="00474E07">
        <w:rPr>
          <w:sz w:val="20"/>
          <w:szCs w:val="20"/>
        </w:rPr>
        <w:t>Clinica</w:t>
      </w:r>
      <w:proofErr w:type="spellEnd"/>
      <w:r w:rsidRPr="00474E07">
        <w:rPr>
          <w:sz w:val="20"/>
          <w:szCs w:val="20"/>
          <w:lang w:val="hr-HR"/>
        </w:rPr>
        <w:t xml:space="preserve"> 2006;6: 190-204.</w:t>
      </w:r>
    </w:p>
    <w:p w14:paraId="278A5F2D" w14:textId="77777777" w:rsidR="00075FD9" w:rsidRPr="00474E07" w:rsidRDefault="00075FD9" w:rsidP="00051A65">
      <w:pPr>
        <w:numPr>
          <w:ilvl w:val="0"/>
          <w:numId w:val="21"/>
        </w:numPr>
        <w:jc w:val="both"/>
        <w:rPr>
          <w:sz w:val="20"/>
          <w:szCs w:val="20"/>
          <w:lang w:val="hr-HR"/>
        </w:rPr>
      </w:pPr>
      <w:r w:rsidRPr="00474E07">
        <w:rPr>
          <w:sz w:val="20"/>
          <w:szCs w:val="20"/>
          <w:lang w:val="pl-PL"/>
        </w:rPr>
        <w:t>Vasiljevi</w:t>
      </w:r>
      <w:r w:rsidRPr="00474E07">
        <w:rPr>
          <w:sz w:val="20"/>
          <w:szCs w:val="20"/>
          <w:lang w:val="sr-Latn-CS"/>
        </w:rPr>
        <w:t xml:space="preserve">ć </w:t>
      </w:r>
      <w:r w:rsidRPr="00474E07">
        <w:rPr>
          <w:sz w:val="20"/>
          <w:szCs w:val="20"/>
          <w:lang w:val="pl-PL"/>
        </w:rPr>
        <w:t>Z</w:t>
      </w:r>
      <w:r w:rsidRPr="00474E07">
        <w:rPr>
          <w:sz w:val="20"/>
          <w:szCs w:val="20"/>
          <w:lang w:val="hr-HR"/>
        </w:rPr>
        <w:t xml:space="preserve">, </w:t>
      </w:r>
      <w:r w:rsidRPr="00474E07">
        <w:rPr>
          <w:sz w:val="20"/>
          <w:szCs w:val="20"/>
          <w:lang w:val="pl-PL"/>
        </w:rPr>
        <w:t>Vojvodi</w:t>
      </w:r>
      <w:r w:rsidRPr="00474E07">
        <w:rPr>
          <w:sz w:val="20"/>
          <w:szCs w:val="20"/>
          <w:lang w:val="hr-HR"/>
        </w:rPr>
        <w:t xml:space="preserve">ć </w:t>
      </w:r>
      <w:r w:rsidRPr="00474E07">
        <w:rPr>
          <w:sz w:val="20"/>
          <w:szCs w:val="20"/>
          <w:lang w:val="pl-PL"/>
        </w:rPr>
        <w:t>A</w:t>
      </w:r>
      <w:r w:rsidRPr="00474E07">
        <w:rPr>
          <w:sz w:val="20"/>
          <w:szCs w:val="20"/>
          <w:lang w:val="hr-HR"/>
        </w:rPr>
        <w:t xml:space="preserve">, </w:t>
      </w:r>
      <w:r w:rsidRPr="00474E07">
        <w:rPr>
          <w:b/>
          <w:sz w:val="20"/>
          <w:szCs w:val="20"/>
          <w:lang w:val="pl-PL"/>
        </w:rPr>
        <w:t>Krljanac G</w:t>
      </w:r>
      <w:r w:rsidRPr="00474E07">
        <w:rPr>
          <w:sz w:val="20"/>
          <w:szCs w:val="20"/>
          <w:lang w:val="hr-HR"/>
        </w:rPr>
        <w:t xml:space="preserve">, Janković J, Stojanović B, Parapid B, Radovanović M. </w:t>
      </w:r>
      <w:r w:rsidRPr="00474E07">
        <w:rPr>
          <w:sz w:val="20"/>
          <w:szCs w:val="20"/>
          <w:lang w:val="pl-PL"/>
        </w:rPr>
        <w:t>Koronarnabolesti</w:t>
      </w:r>
      <w:r w:rsidRPr="00474E07">
        <w:rPr>
          <w:sz w:val="20"/>
          <w:szCs w:val="20"/>
          <w:lang w:val="hr-HR"/>
        </w:rPr>
        <w:t xml:space="preserve"> ž</w:t>
      </w:r>
      <w:r w:rsidRPr="00474E07">
        <w:rPr>
          <w:sz w:val="20"/>
          <w:szCs w:val="20"/>
          <w:lang w:val="pl-PL"/>
        </w:rPr>
        <w:t>ene</w:t>
      </w:r>
      <w:r w:rsidRPr="00474E07">
        <w:rPr>
          <w:sz w:val="20"/>
          <w:szCs w:val="20"/>
          <w:lang w:val="hr-HR"/>
        </w:rPr>
        <w:t xml:space="preserve">. </w:t>
      </w:r>
      <w:proofErr w:type="spellStart"/>
      <w:r w:rsidRPr="00474E07">
        <w:rPr>
          <w:sz w:val="20"/>
          <w:szCs w:val="20"/>
        </w:rPr>
        <w:t>Arh</w:t>
      </w:r>
      <w:proofErr w:type="spellEnd"/>
      <w:r w:rsidRPr="00474E07">
        <w:rPr>
          <w:sz w:val="20"/>
          <w:szCs w:val="20"/>
          <w:lang w:val="hr-HR"/>
        </w:rPr>
        <w:t>.</w:t>
      </w:r>
      <w:r w:rsidRPr="00474E07">
        <w:rPr>
          <w:sz w:val="20"/>
          <w:szCs w:val="20"/>
        </w:rPr>
        <w:t>Farm</w:t>
      </w:r>
      <w:r w:rsidRPr="00474E07">
        <w:rPr>
          <w:sz w:val="20"/>
          <w:szCs w:val="20"/>
          <w:lang w:val="hr-HR"/>
        </w:rPr>
        <w:t xml:space="preserve"> 2005;55:100-10.  </w:t>
      </w:r>
    </w:p>
    <w:p w14:paraId="02720E4E" w14:textId="77777777" w:rsidR="00075FD9" w:rsidRPr="00474E07" w:rsidRDefault="00075FD9" w:rsidP="00051A65">
      <w:pPr>
        <w:numPr>
          <w:ilvl w:val="0"/>
          <w:numId w:val="21"/>
        </w:numPr>
        <w:jc w:val="both"/>
        <w:rPr>
          <w:sz w:val="20"/>
          <w:szCs w:val="20"/>
        </w:rPr>
      </w:pPr>
      <w:r w:rsidRPr="00474E07">
        <w:rPr>
          <w:b/>
          <w:sz w:val="20"/>
          <w:szCs w:val="20"/>
          <w:lang w:val="pl-PL"/>
        </w:rPr>
        <w:t>Krljanac G</w:t>
      </w:r>
      <w:r w:rsidRPr="00474E07">
        <w:rPr>
          <w:sz w:val="20"/>
          <w:szCs w:val="20"/>
          <w:lang w:val="hr-HR"/>
        </w:rPr>
        <w:t xml:space="preserve">, </w:t>
      </w:r>
      <w:r w:rsidRPr="00474E07">
        <w:rPr>
          <w:sz w:val="20"/>
          <w:szCs w:val="20"/>
          <w:lang w:val="pl-PL"/>
        </w:rPr>
        <w:t>Vasiljevi</w:t>
      </w:r>
      <w:r w:rsidRPr="00474E07">
        <w:rPr>
          <w:sz w:val="20"/>
          <w:szCs w:val="20"/>
          <w:lang w:val="hr-HR"/>
        </w:rPr>
        <w:t xml:space="preserve">ć  </w:t>
      </w:r>
      <w:r w:rsidRPr="00474E07">
        <w:rPr>
          <w:sz w:val="20"/>
          <w:szCs w:val="20"/>
          <w:lang w:val="pl-PL"/>
        </w:rPr>
        <w:t>Z</w:t>
      </w:r>
      <w:r w:rsidRPr="00474E07">
        <w:rPr>
          <w:sz w:val="20"/>
          <w:szCs w:val="20"/>
          <w:lang w:val="hr-HR"/>
        </w:rPr>
        <w:t xml:space="preserve">, </w:t>
      </w:r>
      <w:r w:rsidRPr="00474E07">
        <w:rPr>
          <w:sz w:val="20"/>
          <w:szCs w:val="20"/>
          <w:lang w:val="pl-PL"/>
        </w:rPr>
        <w:t xml:space="preserve">Radovanović  M, i ost. Pilot-studija o značaju terapije glukoza-insulin-kalijum u akutnom infarktu miokarda kod bolesnika lečenih trombolitičkom terapijom. </w:t>
      </w:r>
      <w:proofErr w:type="spellStart"/>
      <w:r w:rsidRPr="00474E07">
        <w:rPr>
          <w:sz w:val="20"/>
          <w:szCs w:val="20"/>
        </w:rPr>
        <w:t>Kardiologija</w:t>
      </w:r>
      <w:proofErr w:type="spellEnd"/>
      <w:r w:rsidRPr="00474E07">
        <w:rPr>
          <w:sz w:val="20"/>
          <w:szCs w:val="20"/>
        </w:rPr>
        <w:t xml:space="preserve"> 2002;23(3):97-108. </w:t>
      </w:r>
    </w:p>
    <w:p w14:paraId="6C9B685A" w14:textId="77777777" w:rsidR="00075FD9" w:rsidRPr="001F2086" w:rsidRDefault="00075FD9" w:rsidP="0031118E">
      <w:pPr>
        <w:jc w:val="both"/>
        <w:rPr>
          <w:sz w:val="20"/>
          <w:szCs w:val="20"/>
        </w:rPr>
      </w:pPr>
    </w:p>
    <w:p w14:paraId="20FF305F" w14:textId="77777777" w:rsidR="00075FD9" w:rsidRPr="001F2086" w:rsidRDefault="00075FD9" w:rsidP="0031118E">
      <w:pPr>
        <w:jc w:val="both"/>
        <w:rPr>
          <w:b/>
          <w:sz w:val="20"/>
          <w:szCs w:val="20"/>
        </w:rPr>
      </w:pPr>
      <w:r w:rsidRPr="001F2086">
        <w:rPr>
          <w:b/>
          <w:sz w:val="20"/>
          <w:szCs w:val="20"/>
          <w:lang w:val="sr-Cyrl-RS"/>
        </w:rPr>
        <w:t>Цео рад у зборнику међународног скупа</w:t>
      </w:r>
      <w:r w:rsidRPr="001F2086">
        <w:rPr>
          <w:b/>
          <w:sz w:val="20"/>
          <w:szCs w:val="20"/>
        </w:rPr>
        <w:t>:</w:t>
      </w:r>
    </w:p>
    <w:p w14:paraId="78EF77A9" w14:textId="77777777" w:rsidR="00075FD9" w:rsidRPr="001F2086" w:rsidRDefault="00075FD9" w:rsidP="00051A65">
      <w:pPr>
        <w:numPr>
          <w:ilvl w:val="0"/>
          <w:numId w:val="14"/>
        </w:numPr>
        <w:overflowPunct w:val="0"/>
        <w:autoSpaceDE w:val="0"/>
        <w:autoSpaceDN w:val="0"/>
        <w:adjustRightInd w:val="0"/>
        <w:ind w:left="709" w:hanging="425"/>
        <w:jc w:val="both"/>
        <w:textAlignment w:val="baseline"/>
        <w:rPr>
          <w:spacing w:val="-3"/>
          <w:sz w:val="20"/>
          <w:szCs w:val="20"/>
          <w:lang w:val="hr-HR"/>
        </w:rPr>
      </w:pPr>
      <w:proofErr w:type="spellStart"/>
      <w:r w:rsidRPr="001F2086">
        <w:rPr>
          <w:sz w:val="20"/>
          <w:szCs w:val="20"/>
        </w:rPr>
        <w:t>Radovanovi</w:t>
      </w:r>
      <w:proofErr w:type="spellEnd"/>
      <w:r w:rsidRPr="001F2086">
        <w:rPr>
          <w:sz w:val="20"/>
          <w:szCs w:val="20"/>
          <w:lang w:val="hr-HR"/>
        </w:rPr>
        <w:t xml:space="preserve">ć </w:t>
      </w:r>
      <w:r w:rsidRPr="001F2086">
        <w:rPr>
          <w:sz w:val="20"/>
          <w:szCs w:val="20"/>
        </w:rPr>
        <w:t>M</w:t>
      </w:r>
      <w:r w:rsidRPr="001F2086">
        <w:rPr>
          <w:sz w:val="20"/>
          <w:szCs w:val="20"/>
          <w:lang w:val="hr-HR"/>
        </w:rPr>
        <w:t xml:space="preserve">, </w:t>
      </w:r>
      <w:proofErr w:type="spellStart"/>
      <w:r w:rsidRPr="001F2086">
        <w:rPr>
          <w:sz w:val="20"/>
          <w:szCs w:val="20"/>
        </w:rPr>
        <w:t>Vasiljevi</w:t>
      </w:r>
      <w:proofErr w:type="spellEnd"/>
      <w:r w:rsidRPr="001F2086">
        <w:rPr>
          <w:sz w:val="20"/>
          <w:szCs w:val="20"/>
          <w:lang w:val="hr-HR"/>
        </w:rPr>
        <w:t xml:space="preserve">ć </w:t>
      </w:r>
      <w:r w:rsidRPr="001F2086">
        <w:rPr>
          <w:sz w:val="20"/>
          <w:szCs w:val="20"/>
        </w:rPr>
        <w:t>Z</w:t>
      </w:r>
      <w:r w:rsidRPr="001F2086">
        <w:rPr>
          <w:sz w:val="20"/>
          <w:szCs w:val="20"/>
          <w:lang w:val="hr-HR"/>
        </w:rPr>
        <w:t xml:space="preserve">, </w:t>
      </w:r>
      <w:proofErr w:type="spellStart"/>
      <w:r w:rsidRPr="001F2086">
        <w:rPr>
          <w:sz w:val="20"/>
          <w:szCs w:val="20"/>
        </w:rPr>
        <w:t>Radovanovi</w:t>
      </w:r>
      <w:proofErr w:type="spellEnd"/>
      <w:r w:rsidRPr="001F2086">
        <w:rPr>
          <w:sz w:val="20"/>
          <w:szCs w:val="20"/>
          <w:lang w:val="hr-HR"/>
        </w:rPr>
        <w:t xml:space="preserve">ć </w:t>
      </w:r>
      <w:r w:rsidRPr="001F2086">
        <w:rPr>
          <w:sz w:val="20"/>
          <w:szCs w:val="20"/>
        </w:rPr>
        <w:t>N</w:t>
      </w:r>
      <w:r w:rsidRPr="001F2086">
        <w:rPr>
          <w:sz w:val="20"/>
          <w:szCs w:val="20"/>
          <w:lang w:val="hr-HR"/>
        </w:rPr>
        <w:t xml:space="preserve">, </w:t>
      </w:r>
      <w:proofErr w:type="spellStart"/>
      <w:r w:rsidRPr="001F2086">
        <w:rPr>
          <w:sz w:val="20"/>
          <w:szCs w:val="20"/>
        </w:rPr>
        <w:t>Stankovi</w:t>
      </w:r>
      <w:proofErr w:type="spellEnd"/>
      <w:r w:rsidRPr="001F2086">
        <w:rPr>
          <w:sz w:val="20"/>
          <w:szCs w:val="20"/>
          <w:lang w:val="hr-HR"/>
        </w:rPr>
        <w:t xml:space="preserve">ć </w:t>
      </w:r>
      <w:r w:rsidRPr="001F2086">
        <w:rPr>
          <w:sz w:val="20"/>
          <w:szCs w:val="20"/>
        </w:rPr>
        <w:t>G</w:t>
      </w:r>
      <w:r w:rsidRPr="001F2086">
        <w:rPr>
          <w:sz w:val="20"/>
          <w:szCs w:val="20"/>
          <w:lang w:val="hr-HR"/>
        </w:rPr>
        <w:t xml:space="preserve">, </w:t>
      </w:r>
      <w:proofErr w:type="spellStart"/>
      <w:r w:rsidRPr="001F2086">
        <w:rPr>
          <w:sz w:val="20"/>
          <w:szCs w:val="20"/>
        </w:rPr>
        <w:t>Orli</w:t>
      </w:r>
      <w:proofErr w:type="spellEnd"/>
      <w:r w:rsidRPr="001F2086">
        <w:rPr>
          <w:sz w:val="20"/>
          <w:szCs w:val="20"/>
          <w:lang w:val="hr-HR"/>
        </w:rPr>
        <w:t xml:space="preserve">ć </w:t>
      </w:r>
      <w:r w:rsidRPr="001F2086">
        <w:rPr>
          <w:sz w:val="20"/>
          <w:szCs w:val="20"/>
        </w:rPr>
        <w:t>D</w:t>
      </w:r>
      <w:r w:rsidRPr="001F2086">
        <w:rPr>
          <w:sz w:val="20"/>
          <w:szCs w:val="20"/>
          <w:lang w:val="hr-HR"/>
        </w:rPr>
        <w:t xml:space="preserve">, </w:t>
      </w:r>
      <w:proofErr w:type="spellStart"/>
      <w:r w:rsidRPr="001F2086">
        <w:rPr>
          <w:sz w:val="20"/>
          <w:szCs w:val="20"/>
        </w:rPr>
        <w:t>Mitrovi</w:t>
      </w:r>
      <w:proofErr w:type="spellEnd"/>
      <w:r w:rsidRPr="001F2086">
        <w:rPr>
          <w:sz w:val="20"/>
          <w:szCs w:val="20"/>
          <w:lang w:val="hr-HR"/>
        </w:rPr>
        <w:t xml:space="preserve">ć </w:t>
      </w:r>
      <w:r w:rsidRPr="001F2086">
        <w:rPr>
          <w:sz w:val="20"/>
          <w:szCs w:val="20"/>
        </w:rPr>
        <w:t>P</w:t>
      </w:r>
      <w:r w:rsidRPr="001F2086">
        <w:rPr>
          <w:sz w:val="20"/>
          <w:szCs w:val="20"/>
          <w:lang w:val="hr-HR"/>
        </w:rPr>
        <w:t xml:space="preserve">, </w:t>
      </w:r>
      <w:proofErr w:type="spellStart"/>
      <w:r w:rsidRPr="001F2086">
        <w:rPr>
          <w:b/>
          <w:sz w:val="20"/>
          <w:szCs w:val="20"/>
        </w:rPr>
        <w:t>Krljanac</w:t>
      </w:r>
      <w:proofErr w:type="spellEnd"/>
      <w:r w:rsidRPr="001F2086">
        <w:rPr>
          <w:b/>
          <w:sz w:val="20"/>
          <w:szCs w:val="20"/>
        </w:rPr>
        <w:t xml:space="preserve"> G</w:t>
      </w:r>
      <w:r w:rsidRPr="001F2086">
        <w:rPr>
          <w:sz w:val="20"/>
          <w:szCs w:val="20"/>
          <w:lang w:val="hr-HR"/>
        </w:rPr>
        <w:t xml:space="preserve">, </w:t>
      </w:r>
      <w:proofErr w:type="spellStart"/>
      <w:r w:rsidRPr="001F2086">
        <w:rPr>
          <w:sz w:val="20"/>
          <w:szCs w:val="20"/>
        </w:rPr>
        <w:t>Ostoji</w:t>
      </w:r>
      <w:proofErr w:type="spellEnd"/>
      <w:r w:rsidRPr="001F2086">
        <w:rPr>
          <w:sz w:val="20"/>
          <w:szCs w:val="20"/>
          <w:lang w:val="hr-HR"/>
        </w:rPr>
        <w:t xml:space="preserve">ć </w:t>
      </w:r>
      <w:r w:rsidRPr="001F2086">
        <w:rPr>
          <w:sz w:val="20"/>
          <w:szCs w:val="20"/>
        </w:rPr>
        <w:t>M</w:t>
      </w:r>
      <w:r w:rsidRPr="001F2086">
        <w:rPr>
          <w:sz w:val="20"/>
          <w:szCs w:val="20"/>
          <w:lang w:val="hr-HR"/>
        </w:rPr>
        <w:t xml:space="preserve">: </w:t>
      </w:r>
      <w:r w:rsidRPr="001F2086">
        <w:rPr>
          <w:sz w:val="20"/>
          <w:szCs w:val="20"/>
        </w:rPr>
        <w:t>Recurrent myocardial infarction due to coronary stent thrombosis in a patient with clinical and biochemical resistance to aspirin and clopidogrel</w:t>
      </w:r>
      <w:r w:rsidRPr="001F2086">
        <w:rPr>
          <w:sz w:val="20"/>
          <w:szCs w:val="20"/>
          <w:lang w:val="hr-HR"/>
        </w:rPr>
        <w:t xml:space="preserve"> –</w:t>
      </w:r>
      <w:r w:rsidRPr="001F2086">
        <w:rPr>
          <w:sz w:val="20"/>
          <w:szCs w:val="20"/>
        </w:rPr>
        <w:t>case report</w:t>
      </w:r>
      <w:r w:rsidRPr="001F2086">
        <w:rPr>
          <w:sz w:val="20"/>
          <w:szCs w:val="20"/>
          <w:lang w:val="hr-HR"/>
        </w:rPr>
        <w:t xml:space="preserve">. </w:t>
      </w:r>
      <w:r w:rsidRPr="001F2086">
        <w:rPr>
          <w:sz w:val="20"/>
          <w:szCs w:val="20"/>
        </w:rPr>
        <w:t>International Cardiology Workshop III, Belgrade, 2007: 221-222.</w:t>
      </w:r>
    </w:p>
    <w:p w14:paraId="15CE95B8" w14:textId="77777777" w:rsidR="00075FD9" w:rsidRPr="001F2086" w:rsidRDefault="00075FD9" w:rsidP="0031118E">
      <w:pPr>
        <w:ind w:left="709" w:hanging="425"/>
        <w:jc w:val="both"/>
        <w:rPr>
          <w:b/>
          <w:sz w:val="20"/>
          <w:szCs w:val="20"/>
        </w:rPr>
      </w:pPr>
    </w:p>
    <w:p w14:paraId="3152691E" w14:textId="77777777" w:rsidR="00075FD9" w:rsidRPr="001F2086" w:rsidRDefault="00075FD9" w:rsidP="0031118E">
      <w:pPr>
        <w:jc w:val="both"/>
        <w:rPr>
          <w:i/>
          <w:sz w:val="20"/>
          <w:szCs w:val="20"/>
          <w:lang w:val="hr-HR"/>
        </w:rPr>
      </w:pPr>
      <w:r w:rsidRPr="001F2086">
        <w:rPr>
          <w:b/>
          <w:sz w:val="20"/>
          <w:szCs w:val="20"/>
          <w:lang w:val="sr-Cyrl-RS"/>
        </w:rPr>
        <w:t>Цео рад у зборнику националног скупа</w:t>
      </w:r>
      <w:r w:rsidRPr="001F2086">
        <w:rPr>
          <w:b/>
          <w:sz w:val="20"/>
          <w:szCs w:val="20"/>
        </w:rPr>
        <w:t>:</w:t>
      </w:r>
    </w:p>
    <w:p w14:paraId="4197835B" w14:textId="77777777" w:rsidR="00075FD9" w:rsidRPr="001F2086" w:rsidRDefault="00075FD9" w:rsidP="00051A65">
      <w:pPr>
        <w:pStyle w:val="ListParagraph"/>
        <w:numPr>
          <w:ilvl w:val="0"/>
          <w:numId w:val="15"/>
        </w:numPr>
        <w:spacing w:after="0" w:line="240" w:lineRule="auto"/>
        <w:jc w:val="both"/>
        <w:rPr>
          <w:rFonts w:ascii="Times New Roman" w:hAnsi="Times New Roman"/>
          <w:sz w:val="20"/>
          <w:szCs w:val="20"/>
          <w:lang w:val="sr-Latn-CS"/>
        </w:rPr>
      </w:pPr>
      <w:r w:rsidRPr="001F2086">
        <w:rPr>
          <w:rFonts w:ascii="Times New Roman" w:hAnsi="Times New Roman"/>
          <w:sz w:val="20"/>
          <w:szCs w:val="20"/>
          <w:lang w:val="sr-Cyrl-CS"/>
        </w:rPr>
        <w:t>Vasiljević</w:t>
      </w:r>
      <w:r w:rsidRPr="001F2086">
        <w:rPr>
          <w:rFonts w:ascii="Times New Roman" w:hAnsi="Times New Roman"/>
          <w:sz w:val="20"/>
          <w:szCs w:val="20"/>
        </w:rPr>
        <w:t>-</w:t>
      </w:r>
      <w:proofErr w:type="spellStart"/>
      <w:r w:rsidRPr="001F2086">
        <w:rPr>
          <w:rFonts w:ascii="Times New Roman" w:hAnsi="Times New Roman"/>
          <w:sz w:val="20"/>
          <w:szCs w:val="20"/>
        </w:rPr>
        <w:t>Pokraj</w:t>
      </w:r>
      <w:proofErr w:type="spellEnd"/>
      <w:r w:rsidRPr="001F2086">
        <w:rPr>
          <w:rFonts w:ascii="Times New Roman" w:hAnsi="Times New Roman"/>
          <w:sz w:val="20"/>
          <w:szCs w:val="20"/>
          <w:lang w:val="sr-Latn-CS"/>
        </w:rPr>
        <w:t>čić</w:t>
      </w:r>
      <w:r w:rsidRPr="001F2086">
        <w:rPr>
          <w:rFonts w:ascii="Times New Roman" w:hAnsi="Times New Roman"/>
          <w:sz w:val="20"/>
          <w:szCs w:val="20"/>
          <w:lang w:val="sr-Cyrl-CS"/>
        </w:rPr>
        <w:t xml:space="preserve"> Z, </w:t>
      </w:r>
      <w:r w:rsidRPr="001F2086">
        <w:rPr>
          <w:rFonts w:ascii="Times New Roman" w:hAnsi="Times New Roman"/>
          <w:sz w:val="20"/>
          <w:szCs w:val="20"/>
          <w:lang w:val="sr-Latn-CS"/>
        </w:rPr>
        <w:t xml:space="preserve">Kanjuh V, </w:t>
      </w:r>
      <w:r w:rsidRPr="001F2086">
        <w:rPr>
          <w:rFonts w:ascii="Times New Roman" w:hAnsi="Times New Roman"/>
          <w:b/>
          <w:sz w:val="20"/>
          <w:szCs w:val="20"/>
          <w:lang w:val="sr-Latn-CS"/>
        </w:rPr>
        <w:t>Krljanac G</w:t>
      </w:r>
      <w:r w:rsidRPr="001F2086">
        <w:rPr>
          <w:rFonts w:ascii="Times New Roman" w:hAnsi="Times New Roman"/>
          <w:sz w:val="20"/>
          <w:szCs w:val="20"/>
          <w:lang w:val="sr-Latn-CS"/>
        </w:rPr>
        <w:t xml:space="preserve">, Ašanin M, </w:t>
      </w:r>
      <w:r w:rsidRPr="001F2086">
        <w:rPr>
          <w:rFonts w:ascii="Times New Roman" w:hAnsi="Times New Roman"/>
          <w:sz w:val="20"/>
          <w:szCs w:val="20"/>
          <w:lang w:val="sr-Cyrl-CS"/>
        </w:rPr>
        <w:t>Mickovski N</w:t>
      </w:r>
      <w:r w:rsidRPr="001F2086">
        <w:rPr>
          <w:rFonts w:ascii="Times New Roman" w:hAnsi="Times New Roman"/>
          <w:sz w:val="20"/>
          <w:szCs w:val="20"/>
          <w:lang w:val="sr-Latn-CS"/>
        </w:rPr>
        <w:t>. Medikamentozno lečenje akutnog infarkta miokarda poslednjih devet godina u Srbiji. Zbornik radova 4.naučni skup Odbora za kardiovaskularnu patologiju SANU u saradnji sa Srpskim farmakološkim društvim i Udruženjem koronarnih jednica Srbije, 2012:21-25.</w:t>
      </w:r>
    </w:p>
    <w:p w14:paraId="6C9723A1" w14:textId="77777777" w:rsidR="00075FD9" w:rsidRPr="001F2086" w:rsidRDefault="00075FD9" w:rsidP="00051A65">
      <w:pPr>
        <w:pStyle w:val="ListParagraph"/>
        <w:numPr>
          <w:ilvl w:val="0"/>
          <w:numId w:val="15"/>
        </w:numPr>
        <w:spacing w:after="0" w:line="240" w:lineRule="auto"/>
        <w:jc w:val="both"/>
        <w:rPr>
          <w:rFonts w:ascii="Times New Roman" w:hAnsi="Times New Roman"/>
          <w:sz w:val="20"/>
          <w:szCs w:val="20"/>
          <w:lang w:val="sr-Latn-CS"/>
        </w:rPr>
      </w:pPr>
      <w:r w:rsidRPr="001F2086">
        <w:rPr>
          <w:rFonts w:ascii="Times New Roman" w:hAnsi="Times New Roman"/>
          <w:sz w:val="20"/>
          <w:szCs w:val="20"/>
          <w:lang w:val="sr-Cyrl-CS"/>
        </w:rPr>
        <w:t>Vasiljević Z, Mickovski</w:t>
      </w:r>
      <w:r w:rsidRPr="001F2086">
        <w:rPr>
          <w:rFonts w:ascii="Times New Roman" w:hAnsi="Times New Roman"/>
          <w:sz w:val="20"/>
          <w:szCs w:val="20"/>
          <w:lang w:val="sr-Latn-CS"/>
        </w:rPr>
        <w:t>-Katalina</w:t>
      </w:r>
      <w:r w:rsidRPr="001F2086">
        <w:rPr>
          <w:rFonts w:ascii="Times New Roman" w:hAnsi="Times New Roman"/>
          <w:sz w:val="20"/>
          <w:szCs w:val="20"/>
          <w:lang w:val="sr-Cyrl-CS"/>
        </w:rPr>
        <w:t xml:space="preserve"> N,</w:t>
      </w:r>
      <w:r w:rsidRPr="001F2086">
        <w:rPr>
          <w:rFonts w:ascii="Times New Roman" w:hAnsi="Times New Roman"/>
          <w:sz w:val="20"/>
          <w:szCs w:val="20"/>
          <w:lang w:val="sr-Latn-RS"/>
        </w:rPr>
        <w:t xml:space="preserve"> </w:t>
      </w:r>
      <w:r w:rsidRPr="001F2086">
        <w:rPr>
          <w:rFonts w:ascii="Times New Roman" w:hAnsi="Times New Roman"/>
          <w:b/>
          <w:sz w:val="20"/>
          <w:szCs w:val="20"/>
          <w:lang w:val="sr-Latn-CS"/>
        </w:rPr>
        <w:t>Krljanac G</w:t>
      </w:r>
      <w:r w:rsidRPr="001F2086">
        <w:rPr>
          <w:rFonts w:ascii="Times New Roman" w:hAnsi="Times New Roman"/>
          <w:sz w:val="20"/>
          <w:szCs w:val="20"/>
          <w:lang w:val="sr-Latn-CS"/>
        </w:rPr>
        <w:t>, Panić G, Putniković B, Ostojić M, Stojanović B, Milanović S. Reperfuziona terapija akutnog infarkta miokarda u Srbiji od 2002-2008 god: Podaci nacionalnog hospitalnog registra za akutni koronarni sindrom Srbije (HORAKS). Zbornik radova 3.naučni skup Odbora za kardiovaskularnu patologiju SANU i Srpskog farmakološkog društva, 2011:19-23.</w:t>
      </w:r>
    </w:p>
    <w:p w14:paraId="7D3ED511" w14:textId="77777777" w:rsidR="00075FD9" w:rsidRPr="001F2086" w:rsidRDefault="00075FD9" w:rsidP="00051A65">
      <w:pPr>
        <w:pStyle w:val="ListParagraph"/>
        <w:numPr>
          <w:ilvl w:val="0"/>
          <w:numId w:val="15"/>
        </w:numPr>
        <w:spacing w:after="0" w:line="240" w:lineRule="auto"/>
        <w:jc w:val="both"/>
        <w:rPr>
          <w:rFonts w:ascii="Times New Roman" w:hAnsi="Times New Roman"/>
          <w:sz w:val="20"/>
          <w:szCs w:val="20"/>
        </w:rPr>
      </w:pPr>
      <w:proofErr w:type="spellStart"/>
      <w:r w:rsidRPr="001F2086">
        <w:rPr>
          <w:rFonts w:ascii="Times New Roman" w:hAnsi="Times New Roman"/>
          <w:b/>
          <w:sz w:val="20"/>
          <w:szCs w:val="20"/>
        </w:rPr>
        <w:t>Krljanac</w:t>
      </w:r>
      <w:proofErr w:type="spellEnd"/>
      <w:r w:rsidRPr="001F2086">
        <w:rPr>
          <w:rFonts w:ascii="Times New Roman" w:hAnsi="Times New Roman"/>
          <w:b/>
          <w:sz w:val="20"/>
          <w:szCs w:val="20"/>
        </w:rPr>
        <w:t xml:space="preserve"> G</w:t>
      </w:r>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Vasiljevi</w:t>
      </w:r>
      <w:proofErr w:type="spellEnd"/>
      <w:r w:rsidRPr="001F2086">
        <w:rPr>
          <w:rFonts w:ascii="Times New Roman" w:hAnsi="Times New Roman"/>
          <w:sz w:val="20"/>
          <w:szCs w:val="20"/>
          <w:lang w:val="sr-Latn-CS"/>
        </w:rPr>
        <w:t xml:space="preserve">ć </w:t>
      </w:r>
      <w:r w:rsidRPr="001F2086">
        <w:rPr>
          <w:rFonts w:ascii="Times New Roman" w:hAnsi="Times New Roman"/>
          <w:sz w:val="20"/>
          <w:szCs w:val="20"/>
        </w:rPr>
        <w:t>Z</w:t>
      </w:r>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Kosti</w:t>
      </w:r>
      <w:proofErr w:type="spellEnd"/>
      <w:r w:rsidRPr="001F2086">
        <w:rPr>
          <w:rFonts w:ascii="Times New Roman" w:hAnsi="Times New Roman"/>
          <w:sz w:val="20"/>
          <w:szCs w:val="20"/>
          <w:lang w:val="sr-Latn-CS"/>
        </w:rPr>
        <w:t xml:space="preserve">ć </w:t>
      </w:r>
      <w:r w:rsidRPr="001F2086">
        <w:rPr>
          <w:rFonts w:ascii="Times New Roman" w:hAnsi="Times New Roman"/>
          <w:sz w:val="20"/>
          <w:szCs w:val="20"/>
        </w:rPr>
        <w:t>J</w:t>
      </w:r>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Dragovi</w:t>
      </w:r>
      <w:proofErr w:type="spellEnd"/>
      <w:r w:rsidRPr="001F2086">
        <w:rPr>
          <w:rFonts w:ascii="Times New Roman" w:hAnsi="Times New Roman"/>
          <w:sz w:val="20"/>
          <w:szCs w:val="20"/>
          <w:lang w:val="sr-Latn-CS"/>
        </w:rPr>
        <w:t xml:space="preserve">ć </w:t>
      </w:r>
      <w:r w:rsidRPr="001F2086">
        <w:rPr>
          <w:rFonts w:ascii="Times New Roman" w:hAnsi="Times New Roman"/>
          <w:sz w:val="20"/>
          <w:szCs w:val="20"/>
        </w:rPr>
        <w:t>M</w:t>
      </w:r>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Radosavljevi</w:t>
      </w:r>
      <w:proofErr w:type="spellEnd"/>
      <w:r w:rsidRPr="001F2086">
        <w:rPr>
          <w:rFonts w:ascii="Times New Roman" w:hAnsi="Times New Roman"/>
          <w:sz w:val="20"/>
          <w:szCs w:val="20"/>
          <w:lang w:val="sr-Latn-CS"/>
        </w:rPr>
        <w:t xml:space="preserve">ć </w:t>
      </w:r>
      <w:r w:rsidRPr="001F2086">
        <w:rPr>
          <w:rFonts w:ascii="Times New Roman" w:hAnsi="Times New Roman"/>
          <w:sz w:val="20"/>
          <w:szCs w:val="20"/>
        </w:rPr>
        <w:t>M</w:t>
      </w:r>
      <w:r w:rsidRPr="001F2086">
        <w:rPr>
          <w:rFonts w:ascii="Times New Roman" w:hAnsi="Times New Roman"/>
          <w:sz w:val="20"/>
          <w:szCs w:val="20"/>
          <w:lang w:val="sr-Latn-CS"/>
        </w:rPr>
        <w:t xml:space="preserve">, </w:t>
      </w:r>
      <w:r w:rsidRPr="001F2086">
        <w:rPr>
          <w:rFonts w:ascii="Times New Roman" w:hAnsi="Times New Roman"/>
          <w:sz w:val="20"/>
          <w:szCs w:val="20"/>
        </w:rPr>
        <w:t>Mati</w:t>
      </w:r>
      <w:r w:rsidRPr="001F2086">
        <w:rPr>
          <w:rFonts w:ascii="Times New Roman" w:hAnsi="Times New Roman"/>
          <w:sz w:val="20"/>
          <w:szCs w:val="20"/>
          <w:lang w:val="sr-Latn-CS"/>
        </w:rPr>
        <w:t xml:space="preserve">ć </w:t>
      </w:r>
      <w:r w:rsidRPr="001F2086">
        <w:rPr>
          <w:rFonts w:ascii="Times New Roman" w:hAnsi="Times New Roman"/>
          <w:sz w:val="20"/>
          <w:szCs w:val="20"/>
        </w:rPr>
        <w:t>G</w:t>
      </w:r>
      <w:r w:rsidRPr="001F2086">
        <w:rPr>
          <w:rFonts w:ascii="Times New Roman" w:hAnsi="Times New Roman"/>
          <w:sz w:val="20"/>
          <w:szCs w:val="20"/>
          <w:lang w:val="sr-Latn-CS"/>
        </w:rPr>
        <w:t xml:space="preserve">, </w:t>
      </w:r>
      <w:r w:rsidRPr="001F2086">
        <w:rPr>
          <w:rFonts w:ascii="Times New Roman" w:hAnsi="Times New Roman"/>
          <w:sz w:val="20"/>
          <w:szCs w:val="20"/>
        </w:rPr>
        <w:t>Milo</w:t>
      </w:r>
      <w:r w:rsidRPr="001F2086">
        <w:rPr>
          <w:rFonts w:ascii="Times New Roman" w:hAnsi="Times New Roman"/>
          <w:sz w:val="20"/>
          <w:szCs w:val="20"/>
          <w:lang w:val="sr-Latn-CS"/>
        </w:rPr>
        <w:t>š</w:t>
      </w:r>
      <w:proofErr w:type="spellStart"/>
      <w:r w:rsidRPr="001F2086">
        <w:rPr>
          <w:rFonts w:ascii="Times New Roman" w:hAnsi="Times New Roman"/>
          <w:sz w:val="20"/>
          <w:szCs w:val="20"/>
        </w:rPr>
        <w:t>evi</w:t>
      </w:r>
      <w:proofErr w:type="spellEnd"/>
      <w:r w:rsidRPr="001F2086">
        <w:rPr>
          <w:rFonts w:ascii="Times New Roman" w:hAnsi="Times New Roman"/>
          <w:sz w:val="20"/>
          <w:szCs w:val="20"/>
          <w:lang w:val="sr-Latn-CS"/>
        </w:rPr>
        <w:t xml:space="preserve">ć </w:t>
      </w:r>
      <w:r w:rsidRPr="001F2086">
        <w:rPr>
          <w:rFonts w:ascii="Times New Roman" w:hAnsi="Times New Roman"/>
          <w:sz w:val="20"/>
          <w:szCs w:val="20"/>
        </w:rPr>
        <w:t>A</w:t>
      </w:r>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Novine</w:t>
      </w:r>
      <w:proofErr w:type="spellEnd"/>
      <w:r w:rsidRPr="001F2086">
        <w:rPr>
          <w:rFonts w:ascii="Times New Roman" w:hAnsi="Times New Roman"/>
          <w:sz w:val="20"/>
          <w:szCs w:val="20"/>
        </w:rPr>
        <w:t xml:space="preserve"> u </w:t>
      </w:r>
      <w:proofErr w:type="spellStart"/>
      <w:r w:rsidRPr="001F2086">
        <w:rPr>
          <w:rFonts w:ascii="Times New Roman" w:hAnsi="Times New Roman"/>
          <w:sz w:val="20"/>
          <w:szCs w:val="20"/>
        </w:rPr>
        <w:t>terapiji</w:t>
      </w:r>
      <w:proofErr w:type="spellEnd"/>
      <w:r w:rsidRPr="001F2086">
        <w:rPr>
          <w:rFonts w:ascii="Times New Roman" w:hAnsi="Times New Roman"/>
          <w:sz w:val="20"/>
          <w:szCs w:val="20"/>
        </w:rPr>
        <w:t xml:space="preserve"> </w:t>
      </w:r>
      <w:proofErr w:type="spellStart"/>
      <w:r w:rsidRPr="001F2086">
        <w:rPr>
          <w:rFonts w:ascii="Times New Roman" w:hAnsi="Times New Roman"/>
          <w:sz w:val="20"/>
          <w:szCs w:val="20"/>
        </w:rPr>
        <w:t>akutnog</w:t>
      </w:r>
      <w:proofErr w:type="spellEnd"/>
      <w:r w:rsidRPr="001F2086">
        <w:rPr>
          <w:rFonts w:ascii="Times New Roman" w:hAnsi="Times New Roman"/>
          <w:sz w:val="20"/>
          <w:szCs w:val="20"/>
        </w:rPr>
        <w:t xml:space="preserve"> </w:t>
      </w:r>
      <w:proofErr w:type="spellStart"/>
      <w:r w:rsidRPr="001F2086">
        <w:rPr>
          <w:rFonts w:ascii="Times New Roman" w:hAnsi="Times New Roman"/>
          <w:sz w:val="20"/>
          <w:szCs w:val="20"/>
        </w:rPr>
        <w:t>infarkta</w:t>
      </w:r>
      <w:proofErr w:type="spellEnd"/>
      <w:r w:rsidRPr="001F2086">
        <w:rPr>
          <w:rFonts w:ascii="Times New Roman" w:hAnsi="Times New Roman"/>
          <w:sz w:val="20"/>
          <w:szCs w:val="20"/>
        </w:rPr>
        <w:t xml:space="preserve"> </w:t>
      </w:r>
      <w:proofErr w:type="spellStart"/>
      <w:r w:rsidRPr="001F2086">
        <w:rPr>
          <w:rFonts w:ascii="Times New Roman" w:hAnsi="Times New Roman"/>
          <w:sz w:val="20"/>
          <w:szCs w:val="20"/>
        </w:rPr>
        <w:t>miokarda</w:t>
      </w:r>
      <w:proofErr w:type="spellEnd"/>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infuzija</w:t>
      </w:r>
      <w:proofErr w:type="spellEnd"/>
      <w:r w:rsidRPr="001F2086">
        <w:rPr>
          <w:rFonts w:ascii="Times New Roman" w:hAnsi="Times New Roman"/>
          <w:sz w:val="20"/>
          <w:szCs w:val="20"/>
        </w:rPr>
        <w:t xml:space="preserve"> </w:t>
      </w:r>
      <w:proofErr w:type="spellStart"/>
      <w:r w:rsidRPr="001F2086">
        <w:rPr>
          <w:rFonts w:ascii="Times New Roman" w:hAnsi="Times New Roman"/>
          <w:sz w:val="20"/>
          <w:szCs w:val="20"/>
        </w:rPr>
        <w:t>glukoza</w:t>
      </w:r>
      <w:proofErr w:type="spellEnd"/>
      <w:r w:rsidRPr="001F2086">
        <w:rPr>
          <w:rFonts w:ascii="Times New Roman" w:hAnsi="Times New Roman"/>
          <w:sz w:val="20"/>
          <w:szCs w:val="20"/>
          <w:lang w:val="sr-Latn-CS"/>
        </w:rPr>
        <w:t>-</w:t>
      </w:r>
      <w:r w:rsidRPr="001F2086">
        <w:rPr>
          <w:rFonts w:ascii="Times New Roman" w:hAnsi="Times New Roman"/>
          <w:sz w:val="20"/>
          <w:szCs w:val="20"/>
        </w:rPr>
        <w:t>insulin</w:t>
      </w:r>
      <w:r w:rsidRPr="001F2086">
        <w:rPr>
          <w:rFonts w:ascii="Times New Roman" w:hAnsi="Times New Roman"/>
          <w:sz w:val="20"/>
          <w:szCs w:val="20"/>
          <w:lang w:val="sr-Latn-CS"/>
        </w:rPr>
        <w:t>-</w:t>
      </w:r>
      <w:proofErr w:type="spellStart"/>
      <w:r w:rsidRPr="001F2086">
        <w:rPr>
          <w:rFonts w:ascii="Times New Roman" w:hAnsi="Times New Roman"/>
          <w:sz w:val="20"/>
          <w:szCs w:val="20"/>
        </w:rPr>
        <w:t>kalijum</w:t>
      </w:r>
      <w:proofErr w:type="spellEnd"/>
      <w:r w:rsidRPr="001F2086">
        <w:rPr>
          <w:rFonts w:ascii="Times New Roman" w:hAnsi="Times New Roman"/>
          <w:sz w:val="20"/>
          <w:szCs w:val="20"/>
          <w:lang w:val="sr-Latn-CS"/>
        </w:rPr>
        <w:t xml:space="preserve"> (</w:t>
      </w:r>
      <w:r w:rsidRPr="001F2086">
        <w:rPr>
          <w:rFonts w:ascii="Times New Roman" w:hAnsi="Times New Roman"/>
          <w:sz w:val="20"/>
          <w:szCs w:val="20"/>
        </w:rPr>
        <w:t>GIK</w:t>
      </w:r>
      <w:r w:rsidRPr="001F2086">
        <w:rPr>
          <w:rFonts w:ascii="Times New Roman" w:hAnsi="Times New Roman"/>
          <w:sz w:val="20"/>
          <w:szCs w:val="20"/>
          <w:lang w:val="sr-Latn-CS"/>
        </w:rPr>
        <w:t xml:space="preserve">). </w:t>
      </w:r>
      <w:proofErr w:type="spellStart"/>
      <w:r w:rsidRPr="001F2086">
        <w:rPr>
          <w:rFonts w:ascii="Times New Roman" w:hAnsi="Times New Roman"/>
          <w:sz w:val="20"/>
          <w:szCs w:val="20"/>
        </w:rPr>
        <w:t>Balneoklimatologija</w:t>
      </w:r>
      <w:proofErr w:type="spellEnd"/>
      <w:r w:rsidRPr="001F2086">
        <w:rPr>
          <w:rFonts w:ascii="Times New Roman" w:hAnsi="Times New Roman"/>
          <w:sz w:val="20"/>
          <w:szCs w:val="20"/>
        </w:rPr>
        <w:t xml:space="preserve"> 2001; 25 (suppl 2): 217-23.</w:t>
      </w:r>
    </w:p>
    <w:p w14:paraId="6E80D77F" w14:textId="77777777" w:rsidR="00075FD9" w:rsidRPr="001F2086" w:rsidRDefault="00075FD9" w:rsidP="0031118E">
      <w:pPr>
        <w:jc w:val="both"/>
        <w:rPr>
          <w:b/>
          <w:sz w:val="20"/>
          <w:szCs w:val="20"/>
          <w:lang w:val="pl-PL"/>
        </w:rPr>
      </w:pPr>
    </w:p>
    <w:p w14:paraId="5FD819BF" w14:textId="77777777" w:rsidR="00075FD9" w:rsidRPr="001F2086" w:rsidRDefault="00075FD9" w:rsidP="0031118E">
      <w:pPr>
        <w:jc w:val="both"/>
        <w:rPr>
          <w:b/>
          <w:sz w:val="20"/>
          <w:szCs w:val="20"/>
          <w:lang w:val="hr-HR"/>
        </w:rPr>
      </w:pPr>
      <w:r w:rsidRPr="001F2086">
        <w:rPr>
          <w:b/>
          <w:sz w:val="20"/>
          <w:szCs w:val="20"/>
          <w:lang w:val="sr-Cyrl-RS"/>
        </w:rPr>
        <w:t>Извод у зборнику међународног скупа</w:t>
      </w:r>
      <w:r w:rsidRPr="001F2086">
        <w:rPr>
          <w:b/>
          <w:sz w:val="20"/>
          <w:szCs w:val="20"/>
        </w:rPr>
        <w:t>:</w:t>
      </w:r>
    </w:p>
    <w:p w14:paraId="195A02EC" w14:textId="77777777" w:rsidR="00075FD9" w:rsidRPr="001F2086" w:rsidRDefault="00075FD9" w:rsidP="00051A65">
      <w:pPr>
        <w:pStyle w:val="Heading4"/>
        <w:numPr>
          <w:ilvl w:val="0"/>
          <w:numId w:val="18"/>
        </w:numPr>
        <w:shd w:val="clear" w:color="auto" w:fill="FFFFFF"/>
        <w:tabs>
          <w:tab w:val="clear" w:pos="-720"/>
        </w:tabs>
        <w:suppressAutoHyphens w:val="0"/>
        <w:spacing w:line="240" w:lineRule="auto"/>
        <w:rPr>
          <w:b w:val="0"/>
          <w:bCs w:val="0"/>
          <w:lang w:eastAsia="en-GB"/>
        </w:rPr>
      </w:pPr>
      <w:proofErr w:type="spellStart"/>
      <w:r w:rsidRPr="001F2086">
        <w:rPr>
          <w:b w:val="0"/>
          <w:bCs w:val="0"/>
          <w:shd w:val="clear" w:color="auto" w:fill="FFFFFF"/>
        </w:rPr>
        <w:lastRenderedPageBreak/>
        <w:t>Savic</w:t>
      </w:r>
      <w:proofErr w:type="spellEnd"/>
      <w:r w:rsidRPr="001F2086">
        <w:rPr>
          <w:b w:val="0"/>
          <w:bCs w:val="0"/>
          <w:shd w:val="clear" w:color="auto" w:fill="FFFFFF"/>
        </w:rPr>
        <w:t xml:space="preserve"> L, </w:t>
      </w:r>
      <w:proofErr w:type="spellStart"/>
      <w:r w:rsidRPr="001F2086">
        <w:rPr>
          <w:b w:val="0"/>
          <w:bCs w:val="0"/>
          <w:shd w:val="clear" w:color="auto" w:fill="FFFFFF"/>
        </w:rPr>
        <w:t>Mrdovic</w:t>
      </w:r>
      <w:proofErr w:type="spellEnd"/>
      <w:r w:rsidRPr="001F2086">
        <w:rPr>
          <w:b w:val="0"/>
          <w:bCs w:val="0"/>
          <w:shd w:val="clear" w:color="auto" w:fill="FFFFFF"/>
        </w:rPr>
        <w:t xml:space="preserve"> I, </w:t>
      </w:r>
      <w:proofErr w:type="spellStart"/>
      <w:r w:rsidRPr="001F2086">
        <w:rPr>
          <w:b w:val="0"/>
          <w:bCs w:val="0"/>
          <w:shd w:val="clear" w:color="auto" w:fill="FFFFFF"/>
        </w:rPr>
        <w:t>Asanin</w:t>
      </w:r>
      <w:proofErr w:type="spellEnd"/>
      <w:r w:rsidRPr="001F2086">
        <w:rPr>
          <w:b w:val="0"/>
          <w:bCs w:val="0"/>
          <w:shd w:val="clear" w:color="auto" w:fill="FFFFFF"/>
        </w:rPr>
        <w:t xml:space="preserve"> M, </w:t>
      </w:r>
      <w:proofErr w:type="spellStart"/>
      <w:r w:rsidRPr="001F2086">
        <w:rPr>
          <w:b w:val="0"/>
          <w:bCs w:val="0"/>
          <w:shd w:val="clear" w:color="auto" w:fill="FFFFFF"/>
        </w:rPr>
        <w:t>Lasica</w:t>
      </w:r>
      <w:proofErr w:type="spellEnd"/>
      <w:r w:rsidRPr="001F2086">
        <w:rPr>
          <w:b w:val="0"/>
          <w:bCs w:val="0"/>
          <w:shd w:val="clear" w:color="auto" w:fill="FFFFFF"/>
        </w:rPr>
        <w:t xml:space="preserve"> R, </w:t>
      </w:r>
      <w:proofErr w:type="spellStart"/>
      <w:r w:rsidRPr="001F2086">
        <w:rPr>
          <w:shd w:val="clear" w:color="auto" w:fill="FFFFFF"/>
        </w:rPr>
        <w:t>Krljanac</w:t>
      </w:r>
      <w:proofErr w:type="spellEnd"/>
      <w:r w:rsidRPr="001F2086">
        <w:rPr>
          <w:shd w:val="clear" w:color="auto" w:fill="FFFFFF"/>
        </w:rPr>
        <w:t xml:space="preserve"> G</w:t>
      </w:r>
      <w:r w:rsidRPr="001F2086">
        <w:rPr>
          <w:b w:val="0"/>
          <w:bCs w:val="0"/>
          <w:shd w:val="clear" w:color="auto" w:fill="FFFFFF"/>
        </w:rPr>
        <w:t xml:space="preserve">, Matic D, </w:t>
      </w:r>
      <w:proofErr w:type="spellStart"/>
      <w:r w:rsidRPr="001F2086">
        <w:rPr>
          <w:b w:val="0"/>
          <w:bCs w:val="0"/>
          <w:shd w:val="clear" w:color="auto" w:fill="FFFFFF"/>
        </w:rPr>
        <w:t>Simic</w:t>
      </w:r>
      <w:proofErr w:type="spellEnd"/>
      <w:r w:rsidRPr="001F2086">
        <w:rPr>
          <w:b w:val="0"/>
          <w:bCs w:val="0"/>
          <w:shd w:val="clear" w:color="auto" w:fill="FFFFFF"/>
        </w:rPr>
        <w:t xml:space="preserve"> D, Rajic D. </w:t>
      </w:r>
      <w:r w:rsidRPr="001F2086">
        <w:rPr>
          <w:b w:val="0"/>
          <w:bCs w:val="0"/>
          <w:lang w:eastAsia="en-GB"/>
        </w:rPr>
        <w:t>Impact of insulin-treated diabetes on long-term mortality in patients with reduced left ventricular ejection fraction after myocardial infarction. Heart Failure 2024. Lisbon (Portugal)</w:t>
      </w:r>
    </w:p>
    <w:p w14:paraId="2D2ED900" w14:textId="77777777" w:rsidR="00075FD9" w:rsidRPr="001F2086" w:rsidRDefault="00075FD9" w:rsidP="00051A65">
      <w:pPr>
        <w:pStyle w:val="Heading4"/>
        <w:numPr>
          <w:ilvl w:val="0"/>
          <w:numId w:val="18"/>
        </w:numPr>
        <w:shd w:val="clear" w:color="auto" w:fill="FFFFFF"/>
        <w:tabs>
          <w:tab w:val="clear" w:pos="-720"/>
        </w:tabs>
        <w:suppressAutoHyphens w:val="0"/>
        <w:spacing w:line="240" w:lineRule="auto"/>
        <w:rPr>
          <w:b w:val="0"/>
          <w:bCs w:val="0"/>
          <w:lang w:eastAsia="en-GB"/>
        </w:rPr>
      </w:pPr>
      <w:proofErr w:type="spellStart"/>
      <w:r w:rsidRPr="001F2086">
        <w:rPr>
          <w:b w:val="0"/>
          <w:bCs w:val="0"/>
        </w:rPr>
        <w:t>Polovina</w:t>
      </w:r>
      <w:proofErr w:type="spellEnd"/>
      <w:r w:rsidRPr="001F2086">
        <w:rPr>
          <w:b w:val="0"/>
          <w:bCs w:val="0"/>
        </w:rPr>
        <w:t xml:space="preserve"> M, </w:t>
      </w:r>
      <w:proofErr w:type="spellStart"/>
      <w:r w:rsidRPr="001F2086">
        <w:rPr>
          <w:b w:val="0"/>
          <w:bCs w:val="0"/>
        </w:rPr>
        <w:t>Tomic</w:t>
      </w:r>
      <w:proofErr w:type="spellEnd"/>
      <w:r w:rsidRPr="001F2086">
        <w:rPr>
          <w:b w:val="0"/>
          <w:bCs w:val="0"/>
        </w:rPr>
        <w:t xml:space="preserve"> M, </w:t>
      </w:r>
      <w:proofErr w:type="spellStart"/>
      <w:r w:rsidRPr="001F2086">
        <w:rPr>
          <w:b w:val="0"/>
          <w:bCs w:val="0"/>
        </w:rPr>
        <w:t>Viduljevic</w:t>
      </w:r>
      <w:proofErr w:type="spellEnd"/>
      <w:r w:rsidRPr="001F2086">
        <w:rPr>
          <w:b w:val="0"/>
          <w:bCs w:val="0"/>
        </w:rPr>
        <w:t xml:space="preserve"> M, </w:t>
      </w:r>
      <w:proofErr w:type="spellStart"/>
      <w:r w:rsidRPr="001F2086">
        <w:rPr>
          <w:b w:val="0"/>
          <w:bCs w:val="0"/>
        </w:rPr>
        <w:t>Zlatic</w:t>
      </w:r>
      <w:proofErr w:type="spellEnd"/>
      <w:r w:rsidRPr="001F2086">
        <w:rPr>
          <w:b w:val="0"/>
          <w:bCs w:val="0"/>
        </w:rPr>
        <w:t xml:space="preserve"> N, </w:t>
      </w:r>
      <w:proofErr w:type="spellStart"/>
      <w:r w:rsidRPr="001F2086">
        <w:rPr>
          <w:b w:val="0"/>
          <w:bCs w:val="0"/>
        </w:rPr>
        <w:t>Stojicevic</w:t>
      </w:r>
      <w:proofErr w:type="spellEnd"/>
      <w:r w:rsidRPr="001F2086">
        <w:rPr>
          <w:b w:val="0"/>
          <w:bCs w:val="0"/>
        </w:rPr>
        <w:t xml:space="preserve"> A, </w:t>
      </w:r>
      <w:proofErr w:type="spellStart"/>
      <w:r w:rsidRPr="001F2086">
        <w:rPr>
          <w:b w:val="0"/>
          <w:bCs w:val="0"/>
        </w:rPr>
        <w:t>Civric</w:t>
      </w:r>
      <w:proofErr w:type="spellEnd"/>
      <w:r w:rsidRPr="001F2086">
        <w:rPr>
          <w:b w:val="0"/>
          <w:bCs w:val="0"/>
        </w:rPr>
        <w:t xml:space="preserve"> D, </w:t>
      </w:r>
      <w:proofErr w:type="spellStart"/>
      <w:r w:rsidRPr="001F2086">
        <w:rPr>
          <w:b w:val="0"/>
          <w:bCs w:val="0"/>
        </w:rPr>
        <w:t>Klaric</w:t>
      </w:r>
      <w:proofErr w:type="spellEnd"/>
      <w:r w:rsidRPr="001F2086">
        <w:rPr>
          <w:b w:val="0"/>
          <w:bCs w:val="0"/>
        </w:rPr>
        <w:t xml:space="preserve"> M, Jankovic M, </w:t>
      </w:r>
      <w:proofErr w:type="spellStart"/>
      <w:r w:rsidRPr="001F2086">
        <w:t>Krljanac</w:t>
      </w:r>
      <w:proofErr w:type="spellEnd"/>
      <w:r w:rsidRPr="001F2086">
        <w:t> G</w:t>
      </w:r>
      <w:r w:rsidRPr="001F2086">
        <w:rPr>
          <w:b w:val="0"/>
          <w:bCs w:val="0"/>
        </w:rPr>
        <w:t xml:space="preserve">, </w:t>
      </w:r>
      <w:proofErr w:type="spellStart"/>
      <w:r w:rsidRPr="001F2086">
        <w:rPr>
          <w:b w:val="0"/>
          <w:bCs w:val="0"/>
        </w:rPr>
        <w:t>Lasica</w:t>
      </w:r>
      <w:proofErr w:type="spellEnd"/>
      <w:r w:rsidRPr="001F2086">
        <w:rPr>
          <w:b w:val="0"/>
          <w:bCs w:val="0"/>
        </w:rPr>
        <w:t xml:space="preserve"> R, </w:t>
      </w:r>
      <w:proofErr w:type="spellStart"/>
      <w:r w:rsidRPr="001F2086">
        <w:rPr>
          <w:b w:val="0"/>
          <w:bCs w:val="0"/>
        </w:rPr>
        <w:t>Asanin</w:t>
      </w:r>
      <w:proofErr w:type="spellEnd"/>
      <w:r w:rsidRPr="001F2086">
        <w:rPr>
          <w:b w:val="0"/>
          <w:bCs w:val="0"/>
        </w:rPr>
        <w:t xml:space="preserve"> M, </w:t>
      </w:r>
      <w:proofErr w:type="spellStart"/>
      <w:r w:rsidRPr="001F2086">
        <w:rPr>
          <w:b w:val="0"/>
          <w:bCs w:val="0"/>
        </w:rPr>
        <w:t>Seferovic</w:t>
      </w:r>
      <w:proofErr w:type="spellEnd"/>
      <w:r w:rsidRPr="001F2086">
        <w:rPr>
          <w:b w:val="0"/>
          <w:bCs w:val="0"/>
        </w:rPr>
        <w:t xml:space="preserve"> P. Mild-to-moderate chronic kidney disease predicts </w:t>
      </w:r>
      <w:proofErr w:type="spellStart"/>
      <w:r w:rsidRPr="001F2086">
        <w:rPr>
          <w:b w:val="0"/>
          <w:bCs w:val="0"/>
        </w:rPr>
        <w:t>underutilisation</w:t>
      </w:r>
      <w:proofErr w:type="spellEnd"/>
      <w:r w:rsidRPr="001F2086">
        <w:rPr>
          <w:b w:val="0"/>
          <w:bCs w:val="0"/>
        </w:rPr>
        <w:t xml:space="preserve"> of guideline-directed medical therapies in patients with acute heart failure. </w:t>
      </w:r>
      <w:r w:rsidRPr="001F2086">
        <w:rPr>
          <w:b w:val="0"/>
          <w:bCs w:val="0"/>
          <w:lang w:eastAsia="en-GB"/>
        </w:rPr>
        <w:t>Heart Failure 2024. Lisbon (Portugal)</w:t>
      </w:r>
    </w:p>
    <w:p w14:paraId="7947907D" w14:textId="77777777" w:rsidR="00075FD9" w:rsidRPr="001F2086" w:rsidRDefault="00075FD9" w:rsidP="00051A65">
      <w:pPr>
        <w:pStyle w:val="Heading4"/>
        <w:numPr>
          <w:ilvl w:val="0"/>
          <w:numId w:val="18"/>
        </w:numPr>
        <w:shd w:val="clear" w:color="auto" w:fill="FFFFFF"/>
        <w:tabs>
          <w:tab w:val="clear" w:pos="-720"/>
        </w:tabs>
        <w:suppressAutoHyphens w:val="0"/>
        <w:spacing w:line="240" w:lineRule="auto"/>
        <w:rPr>
          <w:b w:val="0"/>
          <w:bCs w:val="0"/>
          <w:lang w:eastAsia="en-GB"/>
        </w:rPr>
      </w:pPr>
      <w:proofErr w:type="spellStart"/>
      <w:r w:rsidRPr="001F2086">
        <w:rPr>
          <w:b w:val="0"/>
          <w:bCs w:val="0"/>
        </w:rPr>
        <w:t>Tomic</w:t>
      </w:r>
      <w:proofErr w:type="spellEnd"/>
      <w:r w:rsidRPr="001F2086">
        <w:rPr>
          <w:b w:val="0"/>
          <w:bCs w:val="0"/>
        </w:rPr>
        <w:t xml:space="preserve"> M, </w:t>
      </w:r>
      <w:proofErr w:type="spellStart"/>
      <w:r w:rsidRPr="001F2086">
        <w:rPr>
          <w:b w:val="0"/>
          <w:bCs w:val="0"/>
        </w:rPr>
        <w:t>Polovina</w:t>
      </w:r>
      <w:proofErr w:type="spellEnd"/>
      <w:r w:rsidRPr="001F2086">
        <w:rPr>
          <w:b w:val="0"/>
          <w:bCs w:val="0"/>
        </w:rPr>
        <w:t xml:space="preserve"> M, </w:t>
      </w:r>
      <w:proofErr w:type="spellStart"/>
      <w:r w:rsidRPr="001F2086">
        <w:rPr>
          <w:b w:val="0"/>
          <w:bCs w:val="0"/>
        </w:rPr>
        <w:t>Viduljevic</w:t>
      </w:r>
      <w:proofErr w:type="spellEnd"/>
      <w:r w:rsidRPr="001F2086">
        <w:rPr>
          <w:b w:val="0"/>
          <w:bCs w:val="0"/>
        </w:rPr>
        <w:t xml:space="preserve"> M, </w:t>
      </w:r>
      <w:proofErr w:type="spellStart"/>
      <w:r w:rsidRPr="001F2086">
        <w:rPr>
          <w:b w:val="0"/>
          <w:bCs w:val="0"/>
        </w:rPr>
        <w:t>Zlatic</w:t>
      </w:r>
      <w:proofErr w:type="spellEnd"/>
      <w:r w:rsidRPr="001F2086">
        <w:rPr>
          <w:b w:val="0"/>
          <w:bCs w:val="0"/>
        </w:rPr>
        <w:t xml:space="preserve"> N, </w:t>
      </w:r>
      <w:proofErr w:type="spellStart"/>
      <w:r w:rsidRPr="001F2086">
        <w:rPr>
          <w:b w:val="0"/>
          <w:bCs w:val="0"/>
        </w:rPr>
        <w:t>Civric</w:t>
      </w:r>
      <w:proofErr w:type="spellEnd"/>
      <w:r w:rsidRPr="001F2086">
        <w:rPr>
          <w:b w:val="0"/>
          <w:bCs w:val="0"/>
        </w:rPr>
        <w:t xml:space="preserve"> D, </w:t>
      </w:r>
      <w:proofErr w:type="spellStart"/>
      <w:r w:rsidRPr="001F2086">
        <w:rPr>
          <w:b w:val="0"/>
          <w:bCs w:val="0"/>
        </w:rPr>
        <w:t>Stojicevic</w:t>
      </w:r>
      <w:proofErr w:type="spellEnd"/>
      <w:r w:rsidRPr="001F2086">
        <w:rPr>
          <w:b w:val="0"/>
          <w:bCs w:val="0"/>
        </w:rPr>
        <w:t xml:space="preserve"> A, </w:t>
      </w:r>
      <w:proofErr w:type="spellStart"/>
      <w:r w:rsidRPr="001F2086">
        <w:rPr>
          <w:b w:val="0"/>
          <w:bCs w:val="0"/>
        </w:rPr>
        <w:t>Klaric</w:t>
      </w:r>
      <w:proofErr w:type="spellEnd"/>
      <w:r w:rsidRPr="001F2086">
        <w:rPr>
          <w:b w:val="0"/>
          <w:bCs w:val="0"/>
        </w:rPr>
        <w:t xml:space="preserve"> M, Milosevic A, </w:t>
      </w:r>
      <w:proofErr w:type="spellStart"/>
      <w:r w:rsidRPr="001F2086">
        <w:t>Krljanac</w:t>
      </w:r>
      <w:proofErr w:type="spellEnd"/>
      <w:r w:rsidRPr="001F2086">
        <w:t> G</w:t>
      </w:r>
      <w:r w:rsidRPr="001F2086">
        <w:rPr>
          <w:b w:val="0"/>
          <w:bCs w:val="0"/>
        </w:rPr>
        <w:t xml:space="preserve">, </w:t>
      </w:r>
      <w:proofErr w:type="spellStart"/>
      <w:r w:rsidRPr="001F2086">
        <w:rPr>
          <w:b w:val="0"/>
          <w:bCs w:val="0"/>
        </w:rPr>
        <w:t>Lasica</w:t>
      </w:r>
      <w:proofErr w:type="spellEnd"/>
      <w:r w:rsidRPr="001F2086">
        <w:rPr>
          <w:b w:val="0"/>
          <w:bCs w:val="0"/>
        </w:rPr>
        <w:t xml:space="preserve"> R, </w:t>
      </w:r>
      <w:proofErr w:type="spellStart"/>
      <w:r w:rsidRPr="001F2086">
        <w:rPr>
          <w:b w:val="0"/>
          <w:bCs w:val="0"/>
        </w:rPr>
        <w:t>Asanin</w:t>
      </w:r>
      <w:proofErr w:type="spellEnd"/>
      <w:r w:rsidRPr="001F2086">
        <w:rPr>
          <w:b w:val="0"/>
          <w:bCs w:val="0"/>
        </w:rPr>
        <w:t xml:space="preserve"> M, </w:t>
      </w:r>
      <w:proofErr w:type="spellStart"/>
      <w:r w:rsidRPr="001F2086">
        <w:rPr>
          <w:b w:val="0"/>
          <w:bCs w:val="0"/>
        </w:rPr>
        <w:t>Seferovic</w:t>
      </w:r>
      <w:proofErr w:type="spellEnd"/>
      <w:r w:rsidRPr="001F2086">
        <w:rPr>
          <w:b w:val="0"/>
          <w:bCs w:val="0"/>
        </w:rPr>
        <w:t xml:space="preserve"> P. Severe aortic stenosis portends adverse outcomes in patients with acute heart failure. </w:t>
      </w:r>
      <w:r w:rsidRPr="001F2086">
        <w:rPr>
          <w:b w:val="0"/>
          <w:bCs w:val="0"/>
          <w:lang w:eastAsia="en-GB"/>
        </w:rPr>
        <w:t>Heart Failure 2024. Lisbon (Portugal)</w:t>
      </w:r>
    </w:p>
    <w:p w14:paraId="497F1427" w14:textId="77777777" w:rsidR="00075FD9" w:rsidRPr="001F2086" w:rsidRDefault="00075FD9" w:rsidP="00051A65">
      <w:pPr>
        <w:pStyle w:val="Heading4"/>
        <w:numPr>
          <w:ilvl w:val="0"/>
          <w:numId w:val="18"/>
        </w:numPr>
        <w:shd w:val="clear" w:color="auto" w:fill="FFFFFF"/>
        <w:tabs>
          <w:tab w:val="clear" w:pos="-720"/>
        </w:tabs>
        <w:suppressAutoHyphens w:val="0"/>
        <w:spacing w:line="240" w:lineRule="auto"/>
        <w:rPr>
          <w:lang w:eastAsia="en-GB"/>
        </w:rPr>
      </w:pPr>
      <w:proofErr w:type="spellStart"/>
      <w:r w:rsidRPr="001F2086">
        <w:rPr>
          <w:b w:val="0"/>
          <w:bCs w:val="0"/>
        </w:rPr>
        <w:t>Viduljevic</w:t>
      </w:r>
      <w:proofErr w:type="spellEnd"/>
      <w:r w:rsidRPr="001F2086">
        <w:rPr>
          <w:b w:val="0"/>
          <w:bCs w:val="0"/>
        </w:rPr>
        <w:t xml:space="preserve"> </w:t>
      </w:r>
      <w:proofErr w:type="gramStart"/>
      <w:r w:rsidRPr="001F2086">
        <w:rPr>
          <w:b w:val="0"/>
          <w:bCs w:val="0"/>
        </w:rPr>
        <w:t>M,  </w:t>
      </w:r>
      <w:proofErr w:type="spellStart"/>
      <w:r w:rsidRPr="001F2086">
        <w:rPr>
          <w:b w:val="0"/>
          <w:bCs w:val="0"/>
        </w:rPr>
        <w:t>Polovina</w:t>
      </w:r>
      <w:proofErr w:type="spellEnd"/>
      <w:proofErr w:type="gramEnd"/>
      <w:r w:rsidRPr="001F2086">
        <w:rPr>
          <w:b w:val="0"/>
          <w:bCs w:val="0"/>
        </w:rPr>
        <w:t xml:space="preserve"> M, </w:t>
      </w:r>
      <w:proofErr w:type="spellStart"/>
      <w:r w:rsidRPr="001F2086">
        <w:rPr>
          <w:b w:val="0"/>
          <w:bCs w:val="0"/>
        </w:rPr>
        <w:t>Zlatic</w:t>
      </w:r>
      <w:proofErr w:type="spellEnd"/>
      <w:r w:rsidRPr="001F2086">
        <w:rPr>
          <w:b w:val="0"/>
          <w:bCs w:val="0"/>
        </w:rPr>
        <w:t xml:space="preserve"> N, </w:t>
      </w:r>
      <w:proofErr w:type="spellStart"/>
      <w:r w:rsidRPr="001F2086">
        <w:rPr>
          <w:b w:val="0"/>
          <w:bCs w:val="0"/>
        </w:rPr>
        <w:t>Tomic</w:t>
      </w:r>
      <w:proofErr w:type="spellEnd"/>
      <w:r w:rsidRPr="001F2086">
        <w:rPr>
          <w:b w:val="0"/>
          <w:bCs w:val="0"/>
        </w:rPr>
        <w:t xml:space="preserve"> M, Boskovic N, </w:t>
      </w:r>
      <w:proofErr w:type="spellStart"/>
      <w:r w:rsidRPr="001F2086">
        <w:rPr>
          <w:b w:val="0"/>
          <w:bCs w:val="0"/>
        </w:rPr>
        <w:t>Stojicevic</w:t>
      </w:r>
      <w:proofErr w:type="spellEnd"/>
      <w:r w:rsidRPr="001F2086">
        <w:rPr>
          <w:b w:val="0"/>
          <w:bCs w:val="0"/>
        </w:rPr>
        <w:t xml:space="preserve"> A, </w:t>
      </w:r>
      <w:proofErr w:type="spellStart"/>
      <w:r w:rsidRPr="001F2086">
        <w:rPr>
          <w:b w:val="0"/>
          <w:bCs w:val="0"/>
        </w:rPr>
        <w:t>Klaric</w:t>
      </w:r>
      <w:proofErr w:type="spellEnd"/>
      <w:r w:rsidRPr="001F2086">
        <w:rPr>
          <w:b w:val="0"/>
          <w:bCs w:val="0"/>
        </w:rPr>
        <w:t xml:space="preserve"> M, </w:t>
      </w:r>
      <w:proofErr w:type="spellStart"/>
      <w:r w:rsidRPr="001F2086">
        <w:rPr>
          <w:b w:val="0"/>
          <w:bCs w:val="0"/>
        </w:rPr>
        <w:t>Civric</w:t>
      </w:r>
      <w:proofErr w:type="spellEnd"/>
      <w:r w:rsidRPr="001F2086">
        <w:rPr>
          <w:b w:val="0"/>
          <w:bCs w:val="0"/>
        </w:rPr>
        <w:t xml:space="preserve"> D, </w:t>
      </w:r>
      <w:proofErr w:type="spellStart"/>
      <w:r w:rsidRPr="001F2086">
        <w:t>Krljanac</w:t>
      </w:r>
      <w:proofErr w:type="spellEnd"/>
      <w:r w:rsidRPr="001F2086">
        <w:t> G</w:t>
      </w:r>
      <w:r w:rsidRPr="001F2086">
        <w:rPr>
          <w:b w:val="0"/>
          <w:bCs w:val="0"/>
        </w:rPr>
        <w:t xml:space="preserve">, </w:t>
      </w:r>
      <w:proofErr w:type="spellStart"/>
      <w:r w:rsidRPr="001F2086">
        <w:rPr>
          <w:b w:val="0"/>
          <w:bCs w:val="0"/>
        </w:rPr>
        <w:t>Lasica</w:t>
      </w:r>
      <w:proofErr w:type="spellEnd"/>
      <w:r w:rsidRPr="001F2086">
        <w:rPr>
          <w:b w:val="0"/>
          <w:bCs w:val="0"/>
        </w:rPr>
        <w:t xml:space="preserve"> R, </w:t>
      </w:r>
      <w:proofErr w:type="spellStart"/>
      <w:r w:rsidRPr="001F2086">
        <w:rPr>
          <w:b w:val="0"/>
          <w:bCs w:val="0"/>
        </w:rPr>
        <w:t>Asanin</w:t>
      </w:r>
      <w:proofErr w:type="spellEnd"/>
      <w:r w:rsidRPr="001F2086">
        <w:rPr>
          <w:b w:val="0"/>
          <w:bCs w:val="0"/>
        </w:rPr>
        <w:t xml:space="preserve"> M, </w:t>
      </w:r>
      <w:proofErr w:type="spellStart"/>
      <w:r w:rsidRPr="001F2086">
        <w:rPr>
          <w:b w:val="0"/>
          <w:bCs w:val="0"/>
        </w:rPr>
        <w:t>Seferovic</w:t>
      </w:r>
      <w:proofErr w:type="spellEnd"/>
      <w:r w:rsidRPr="001F2086">
        <w:rPr>
          <w:b w:val="0"/>
          <w:bCs w:val="0"/>
        </w:rPr>
        <w:t xml:space="preserve"> P. Prevalence, clinical characteristics and outcomes in patients admitted for acute heart failure according to the heart failure phenotype. </w:t>
      </w:r>
      <w:r w:rsidRPr="001F2086">
        <w:rPr>
          <w:b w:val="0"/>
          <w:bCs w:val="0"/>
          <w:lang w:eastAsia="en-GB"/>
        </w:rPr>
        <w:t>Heart Failure 2024. Lisbon (Portugal)</w:t>
      </w:r>
    </w:p>
    <w:p w14:paraId="2B35090A" w14:textId="77777777" w:rsidR="00075FD9" w:rsidRPr="001F2086" w:rsidRDefault="00075FD9" w:rsidP="00051A65">
      <w:pPr>
        <w:pStyle w:val="Heading5"/>
        <w:numPr>
          <w:ilvl w:val="0"/>
          <w:numId w:val="18"/>
        </w:numPr>
        <w:shd w:val="clear" w:color="auto" w:fill="FFFFFF"/>
        <w:spacing w:before="0" w:after="0"/>
        <w:jc w:val="both"/>
        <w:rPr>
          <w:b w:val="0"/>
          <w:bCs w:val="0"/>
          <w:i w:val="0"/>
          <w:iCs w:val="0"/>
          <w:sz w:val="20"/>
          <w:szCs w:val="20"/>
          <w:lang w:eastAsia="en-GB"/>
        </w:rPr>
      </w:pPr>
      <w:proofErr w:type="spellStart"/>
      <w:r w:rsidRPr="001F2086">
        <w:rPr>
          <w:b w:val="0"/>
          <w:bCs w:val="0"/>
          <w:i w:val="0"/>
          <w:iCs w:val="0"/>
          <w:sz w:val="20"/>
          <w:szCs w:val="20"/>
          <w:lang w:eastAsia="en-GB"/>
        </w:rPr>
        <w:t>Savic</w:t>
      </w:r>
      <w:proofErr w:type="spellEnd"/>
      <w:r w:rsidRPr="001F2086">
        <w:rPr>
          <w:b w:val="0"/>
          <w:bCs w:val="0"/>
          <w:i w:val="0"/>
          <w:iCs w:val="0"/>
          <w:sz w:val="20"/>
          <w:szCs w:val="20"/>
          <w:lang w:eastAsia="en-GB"/>
        </w:rPr>
        <w:t xml:space="preserve"> L, </w:t>
      </w:r>
      <w:proofErr w:type="spellStart"/>
      <w:r w:rsidRPr="001F2086">
        <w:rPr>
          <w:b w:val="0"/>
          <w:bCs w:val="0"/>
          <w:i w:val="0"/>
          <w:iCs w:val="0"/>
          <w:sz w:val="20"/>
          <w:szCs w:val="20"/>
          <w:lang w:eastAsia="en-GB"/>
        </w:rPr>
        <w:t>Mrdovic</w:t>
      </w:r>
      <w:proofErr w:type="spellEnd"/>
      <w:r w:rsidRPr="001F2086">
        <w:rPr>
          <w:b w:val="0"/>
          <w:bCs w:val="0"/>
          <w:i w:val="0"/>
          <w:iCs w:val="0"/>
          <w:sz w:val="20"/>
          <w:szCs w:val="20"/>
          <w:lang w:eastAsia="en-GB"/>
        </w:rPr>
        <w:t xml:space="preserve"> I, </w:t>
      </w:r>
      <w:proofErr w:type="spellStart"/>
      <w:r w:rsidRPr="001F2086">
        <w:rPr>
          <w:b w:val="0"/>
          <w:bCs w:val="0"/>
          <w:i w:val="0"/>
          <w:iCs w:val="0"/>
          <w:sz w:val="20"/>
          <w:szCs w:val="20"/>
          <w:lang w:eastAsia="en-GB"/>
        </w:rPr>
        <w:t>Asanin</w:t>
      </w:r>
      <w:proofErr w:type="spellEnd"/>
      <w:r w:rsidRPr="001F2086">
        <w:rPr>
          <w:b w:val="0"/>
          <w:bCs w:val="0"/>
          <w:i w:val="0"/>
          <w:iCs w:val="0"/>
          <w:sz w:val="20"/>
          <w:szCs w:val="20"/>
          <w:lang w:eastAsia="en-GB"/>
        </w:rPr>
        <w:t xml:space="preserve"> M, </w:t>
      </w:r>
      <w:proofErr w:type="spellStart"/>
      <w:r w:rsidRPr="001F2086">
        <w:rPr>
          <w:i w:val="0"/>
          <w:iCs w:val="0"/>
          <w:sz w:val="20"/>
          <w:szCs w:val="20"/>
          <w:lang w:eastAsia="en-GB"/>
        </w:rPr>
        <w:t>Krljanac</w:t>
      </w:r>
      <w:proofErr w:type="spellEnd"/>
      <w:r w:rsidRPr="001F2086">
        <w:rPr>
          <w:i w:val="0"/>
          <w:iCs w:val="0"/>
          <w:sz w:val="20"/>
          <w:szCs w:val="20"/>
          <w:lang w:eastAsia="en-GB"/>
        </w:rPr>
        <w:t xml:space="preserve"> G</w:t>
      </w:r>
      <w:r w:rsidRPr="001F2086">
        <w:rPr>
          <w:b w:val="0"/>
          <w:bCs w:val="0"/>
          <w:i w:val="0"/>
          <w:iCs w:val="0"/>
          <w:sz w:val="20"/>
          <w:szCs w:val="20"/>
          <w:lang w:eastAsia="en-GB"/>
        </w:rPr>
        <w:t xml:space="preserve">, </w:t>
      </w:r>
      <w:proofErr w:type="spellStart"/>
      <w:r w:rsidRPr="001F2086">
        <w:rPr>
          <w:b w:val="0"/>
          <w:bCs w:val="0"/>
          <w:i w:val="0"/>
          <w:iCs w:val="0"/>
          <w:sz w:val="20"/>
          <w:szCs w:val="20"/>
          <w:lang w:eastAsia="en-GB"/>
        </w:rPr>
        <w:t>Lasica</w:t>
      </w:r>
      <w:proofErr w:type="spellEnd"/>
      <w:r w:rsidRPr="001F2086">
        <w:rPr>
          <w:b w:val="0"/>
          <w:bCs w:val="0"/>
          <w:i w:val="0"/>
          <w:iCs w:val="0"/>
          <w:sz w:val="20"/>
          <w:szCs w:val="20"/>
          <w:lang w:eastAsia="en-GB"/>
        </w:rPr>
        <w:t xml:space="preserve"> R, Matic D, </w:t>
      </w:r>
      <w:proofErr w:type="spellStart"/>
      <w:r w:rsidRPr="001F2086">
        <w:rPr>
          <w:b w:val="0"/>
          <w:bCs w:val="0"/>
          <w:i w:val="0"/>
          <w:iCs w:val="0"/>
          <w:sz w:val="20"/>
          <w:szCs w:val="20"/>
          <w:lang w:eastAsia="en-GB"/>
        </w:rPr>
        <w:t>Simic</w:t>
      </w:r>
      <w:proofErr w:type="spellEnd"/>
      <w:r w:rsidRPr="001F2086">
        <w:rPr>
          <w:b w:val="0"/>
          <w:bCs w:val="0"/>
          <w:i w:val="0"/>
          <w:iCs w:val="0"/>
          <w:sz w:val="20"/>
          <w:szCs w:val="20"/>
          <w:lang w:eastAsia="en-GB"/>
        </w:rPr>
        <w:t xml:space="preserve"> D, Rajic D, </w:t>
      </w:r>
      <w:proofErr w:type="spellStart"/>
      <w:r w:rsidRPr="001F2086">
        <w:rPr>
          <w:b w:val="0"/>
          <w:bCs w:val="0"/>
          <w:i w:val="0"/>
          <w:iCs w:val="0"/>
          <w:sz w:val="20"/>
          <w:szCs w:val="20"/>
          <w:lang w:eastAsia="en-GB"/>
        </w:rPr>
        <w:t>Kastel</w:t>
      </w:r>
      <w:proofErr w:type="spellEnd"/>
      <w:r w:rsidRPr="001F2086">
        <w:rPr>
          <w:b w:val="0"/>
          <w:bCs w:val="0"/>
          <w:i w:val="0"/>
          <w:iCs w:val="0"/>
          <w:sz w:val="20"/>
          <w:szCs w:val="20"/>
          <w:lang w:eastAsia="en-GB"/>
        </w:rPr>
        <w:t xml:space="preserve"> B. </w:t>
      </w:r>
      <w:r w:rsidRPr="001F2086">
        <w:rPr>
          <w:b w:val="0"/>
          <w:bCs w:val="0"/>
          <w:i w:val="0"/>
          <w:iCs w:val="0"/>
          <w:sz w:val="20"/>
          <w:szCs w:val="20"/>
        </w:rPr>
        <w:t>Long</w:t>
      </w:r>
      <w:r w:rsidRPr="001F2086">
        <w:rPr>
          <w:b w:val="0"/>
          <w:bCs w:val="0"/>
          <w:i w:val="0"/>
          <w:iCs w:val="0"/>
          <w:sz w:val="20"/>
          <w:szCs w:val="20"/>
        </w:rPr>
        <w:softHyphen/>
        <w:t>term prognostic significance of stress hyperglycemia in patients with ST</w:t>
      </w:r>
      <w:r w:rsidRPr="001F2086">
        <w:rPr>
          <w:b w:val="0"/>
          <w:bCs w:val="0"/>
          <w:i w:val="0"/>
          <w:iCs w:val="0"/>
          <w:sz w:val="20"/>
          <w:szCs w:val="20"/>
        </w:rPr>
        <w:softHyphen/>
        <w:t xml:space="preserve">-levation myocardial infarction. ESC Acute Cardiovascular Care 2024. Athens (Greece) </w:t>
      </w:r>
    </w:p>
    <w:p w14:paraId="2CA89B8D" w14:textId="77777777" w:rsidR="00075FD9" w:rsidRPr="001F2086" w:rsidRDefault="00075FD9" w:rsidP="00051A65">
      <w:pPr>
        <w:pStyle w:val="Heading5"/>
        <w:numPr>
          <w:ilvl w:val="0"/>
          <w:numId w:val="18"/>
        </w:numPr>
        <w:shd w:val="clear" w:color="auto" w:fill="FFFFFF"/>
        <w:spacing w:before="0" w:after="0"/>
        <w:jc w:val="both"/>
        <w:rPr>
          <w:b w:val="0"/>
          <w:bCs w:val="0"/>
          <w:i w:val="0"/>
          <w:iCs w:val="0"/>
          <w:sz w:val="20"/>
          <w:szCs w:val="20"/>
          <w:lang w:eastAsia="en-GB"/>
        </w:rPr>
      </w:pPr>
      <w:proofErr w:type="spellStart"/>
      <w:r w:rsidRPr="001F2086">
        <w:rPr>
          <w:b w:val="0"/>
          <w:bCs w:val="0"/>
          <w:i w:val="0"/>
          <w:iCs w:val="0"/>
          <w:sz w:val="20"/>
          <w:szCs w:val="20"/>
          <w:shd w:val="clear" w:color="auto" w:fill="FFFFFF"/>
        </w:rPr>
        <w:t>Savic</w:t>
      </w:r>
      <w:proofErr w:type="spellEnd"/>
      <w:r w:rsidRPr="001F2086">
        <w:rPr>
          <w:b w:val="0"/>
          <w:bCs w:val="0"/>
          <w:i w:val="0"/>
          <w:iCs w:val="0"/>
          <w:sz w:val="20"/>
          <w:szCs w:val="20"/>
          <w:shd w:val="clear" w:color="auto" w:fill="FFFFFF"/>
        </w:rPr>
        <w:t xml:space="preserve"> L, </w:t>
      </w:r>
      <w:proofErr w:type="spellStart"/>
      <w:r w:rsidRPr="001F2086">
        <w:rPr>
          <w:b w:val="0"/>
          <w:bCs w:val="0"/>
          <w:i w:val="0"/>
          <w:iCs w:val="0"/>
          <w:sz w:val="20"/>
          <w:szCs w:val="20"/>
          <w:shd w:val="clear" w:color="auto" w:fill="FFFFFF"/>
        </w:rPr>
        <w:t>Mrdovic</w:t>
      </w:r>
      <w:proofErr w:type="spellEnd"/>
      <w:r w:rsidRPr="001F2086">
        <w:rPr>
          <w:b w:val="0"/>
          <w:bCs w:val="0"/>
          <w:i w:val="0"/>
          <w:iCs w:val="0"/>
          <w:sz w:val="20"/>
          <w:szCs w:val="20"/>
          <w:shd w:val="clear" w:color="auto" w:fill="FFFFFF"/>
        </w:rPr>
        <w:t xml:space="preserve"> I, </w:t>
      </w:r>
      <w:proofErr w:type="spellStart"/>
      <w:r w:rsidRPr="001F2086">
        <w:rPr>
          <w:b w:val="0"/>
          <w:bCs w:val="0"/>
          <w:i w:val="0"/>
          <w:iCs w:val="0"/>
          <w:sz w:val="20"/>
          <w:szCs w:val="20"/>
          <w:shd w:val="clear" w:color="auto" w:fill="FFFFFF"/>
        </w:rPr>
        <w:t>Asanin</w:t>
      </w:r>
      <w:proofErr w:type="spellEnd"/>
      <w:r w:rsidRPr="001F2086">
        <w:rPr>
          <w:b w:val="0"/>
          <w:bCs w:val="0"/>
          <w:i w:val="0"/>
          <w:iCs w:val="0"/>
          <w:sz w:val="20"/>
          <w:szCs w:val="20"/>
          <w:shd w:val="clear" w:color="auto" w:fill="FFFFFF"/>
        </w:rPr>
        <w:t xml:space="preserve"> M, </w:t>
      </w:r>
      <w:proofErr w:type="spellStart"/>
      <w:r w:rsidRPr="001F2086">
        <w:rPr>
          <w:b w:val="0"/>
          <w:bCs w:val="0"/>
          <w:i w:val="0"/>
          <w:iCs w:val="0"/>
          <w:sz w:val="20"/>
          <w:szCs w:val="20"/>
          <w:shd w:val="clear" w:color="auto" w:fill="FFFFFF"/>
        </w:rPr>
        <w:t>Lasica</w:t>
      </w:r>
      <w:proofErr w:type="spellEnd"/>
      <w:r w:rsidRPr="001F2086">
        <w:rPr>
          <w:b w:val="0"/>
          <w:bCs w:val="0"/>
          <w:i w:val="0"/>
          <w:iCs w:val="0"/>
          <w:sz w:val="20"/>
          <w:szCs w:val="20"/>
          <w:shd w:val="clear" w:color="auto" w:fill="FFFFFF"/>
        </w:rPr>
        <w:t xml:space="preserve"> R, </w:t>
      </w:r>
      <w:proofErr w:type="spellStart"/>
      <w:r w:rsidRPr="001F2086">
        <w:rPr>
          <w:i w:val="0"/>
          <w:iCs w:val="0"/>
          <w:sz w:val="20"/>
          <w:szCs w:val="20"/>
          <w:shd w:val="clear" w:color="auto" w:fill="FFFFFF"/>
        </w:rPr>
        <w:t>Krljanac</w:t>
      </w:r>
      <w:proofErr w:type="spellEnd"/>
      <w:r w:rsidRPr="001F2086">
        <w:rPr>
          <w:i w:val="0"/>
          <w:iCs w:val="0"/>
          <w:sz w:val="20"/>
          <w:szCs w:val="20"/>
          <w:shd w:val="clear" w:color="auto" w:fill="FFFFFF"/>
        </w:rPr>
        <w:t xml:space="preserve"> G</w:t>
      </w:r>
      <w:r w:rsidRPr="001F2086">
        <w:rPr>
          <w:b w:val="0"/>
          <w:bCs w:val="0"/>
          <w:i w:val="0"/>
          <w:iCs w:val="0"/>
          <w:sz w:val="20"/>
          <w:szCs w:val="20"/>
          <w:shd w:val="clear" w:color="auto" w:fill="FFFFFF"/>
        </w:rPr>
        <w:t xml:space="preserve">, </w:t>
      </w:r>
      <w:proofErr w:type="spellStart"/>
      <w:r w:rsidRPr="001F2086">
        <w:rPr>
          <w:b w:val="0"/>
          <w:bCs w:val="0"/>
          <w:i w:val="0"/>
          <w:iCs w:val="0"/>
          <w:sz w:val="20"/>
          <w:szCs w:val="20"/>
          <w:shd w:val="clear" w:color="auto" w:fill="FFFFFF"/>
        </w:rPr>
        <w:t>Simic</w:t>
      </w:r>
      <w:proofErr w:type="spellEnd"/>
      <w:r w:rsidRPr="001F2086">
        <w:rPr>
          <w:b w:val="0"/>
          <w:bCs w:val="0"/>
          <w:i w:val="0"/>
          <w:iCs w:val="0"/>
          <w:sz w:val="20"/>
          <w:szCs w:val="20"/>
          <w:shd w:val="clear" w:color="auto" w:fill="FFFFFF"/>
        </w:rPr>
        <w:t xml:space="preserve"> D, Matic D. </w:t>
      </w:r>
      <w:r w:rsidRPr="001F2086">
        <w:rPr>
          <w:b w:val="0"/>
          <w:bCs w:val="0"/>
          <w:i w:val="0"/>
          <w:iCs w:val="0"/>
          <w:sz w:val="20"/>
          <w:szCs w:val="20"/>
        </w:rPr>
        <w:t>Prognostic impact of co-morbidities on long-term prognosis in patients with reduced and preserved ejection fraction following acute myocardial infarction. Heart Failure 2023. Prague (Czech Republic).</w:t>
      </w:r>
    </w:p>
    <w:p w14:paraId="5B643EAC" w14:textId="77777777" w:rsidR="00075FD9" w:rsidRPr="001F2086" w:rsidRDefault="00075FD9" w:rsidP="00051A65">
      <w:pPr>
        <w:pStyle w:val="Heading5"/>
        <w:numPr>
          <w:ilvl w:val="0"/>
          <w:numId w:val="18"/>
        </w:numPr>
        <w:shd w:val="clear" w:color="auto" w:fill="FFFFFF"/>
        <w:spacing w:before="0" w:after="0"/>
        <w:jc w:val="both"/>
        <w:rPr>
          <w:b w:val="0"/>
          <w:bCs w:val="0"/>
          <w:i w:val="0"/>
          <w:iCs w:val="0"/>
          <w:sz w:val="20"/>
          <w:szCs w:val="20"/>
          <w:lang w:eastAsia="en-GB"/>
        </w:rPr>
      </w:pPr>
      <w:proofErr w:type="spellStart"/>
      <w:r w:rsidRPr="001F2086">
        <w:rPr>
          <w:b w:val="0"/>
          <w:bCs w:val="0"/>
          <w:i w:val="0"/>
          <w:iCs w:val="0"/>
          <w:sz w:val="20"/>
          <w:szCs w:val="20"/>
          <w:shd w:val="clear" w:color="auto" w:fill="FFFFFF"/>
        </w:rPr>
        <w:t>Polovina</w:t>
      </w:r>
      <w:proofErr w:type="spellEnd"/>
      <w:r w:rsidRPr="001F2086">
        <w:rPr>
          <w:b w:val="0"/>
          <w:bCs w:val="0"/>
          <w:i w:val="0"/>
          <w:iCs w:val="0"/>
          <w:sz w:val="20"/>
          <w:szCs w:val="20"/>
          <w:shd w:val="clear" w:color="auto" w:fill="FFFFFF"/>
        </w:rPr>
        <w:t xml:space="preserve"> M, </w:t>
      </w:r>
      <w:proofErr w:type="spellStart"/>
      <w:r w:rsidRPr="001F2086">
        <w:rPr>
          <w:b w:val="0"/>
          <w:bCs w:val="0"/>
          <w:i w:val="0"/>
          <w:iCs w:val="0"/>
          <w:sz w:val="20"/>
          <w:szCs w:val="20"/>
          <w:shd w:val="clear" w:color="auto" w:fill="FFFFFF"/>
        </w:rPr>
        <w:t>Tomic</w:t>
      </w:r>
      <w:proofErr w:type="spellEnd"/>
      <w:r w:rsidRPr="001F2086">
        <w:rPr>
          <w:b w:val="0"/>
          <w:bCs w:val="0"/>
          <w:i w:val="0"/>
          <w:iCs w:val="0"/>
          <w:sz w:val="20"/>
          <w:szCs w:val="20"/>
          <w:shd w:val="clear" w:color="auto" w:fill="FFFFFF"/>
        </w:rPr>
        <w:t xml:space="preserve"> M, </w:t>
      </w:r>
      <w:proofErr w:type="spellStart"/>
      <w:r w:rsidRPr="001F2086">
        <w:rPr>
          <w:b w:val="0"/>
          <w:bCs w:val="0"/>
          <w:i w:val="0"/>
          <w:iCs w:val="0"/>
          <w:sz w:val="20"/>
          <w:szCs w:val="20"/>
          <w:shd w:val="clear" w:color="auto" w:fill="FFFFFF"/>
        </w:rPr>
        <w:t>Viduljevic</w:t>
      </w:r>
      <w:proofErr w:type="spellEnd"/>
      <w:r w:rsidRPr="001F2086">
        <w:rPr>
          <w:b w:val="0"/>
          <w:bCs w:val="0"/>
          <w:i w:val="0"/>
          <w:iCs w:val="0"/>
          <w:sz w:val="20"/>
          <w:szCs w:val="20"/>
          <w:shd w:val="clear" w:color="auto" w:fill="FFFFFF"/>
        </w:rPr>
        <w:t xml:space="preserve"> M, </w:t>
      </w:r>
      <w:proofErr w:type="spellStart"/>
      <w:r w:rsidRPr="001F2086">
        <w:rPr>
          <w:b w:val="0"/>
          <w:bCs w:val="0"/>
          <w:i w:val="0"/>
          <w:iCs w:val="0"/>
          <w:sz w:val="20"/>
          <w:szCs w:val="20"/>
          <w:shd w:val="clear" w:color="auto" w:fill="FFFFFF"/>
        </w:rPr>
        <w:t>Zlatic</w:t>
      </w:r>
      <w:proofErr w:type="spellEnd"/>
      <w:r w:rsidRPr="001F2086">
        <w:rPr>
          <w:b w:val="0"/>
          <w:bCs w:val="0"/>
          <w:i w:val="0"/>
          <w:iCs w:val="0"/>
          <w:sz w:val="20"/>
          <w:szCs w:val="20"/>
          <w:shd w:val="clear" w:color="auto" w:fill="FFFFFF"/>
        </w:rPr>
        <w:t xml:space="preserve"> N, </w:t>
      </w:r>
      <w:proofErr w:type="spellStart"/>
      <w:r w:rsidRPr="001F2086">
        <w:rPr>
          <w:b w:val="0"/>
          <w:bCs w:val="0"/>
          <w:i w:val="0"/>
          <w:iCs w:val="0"/>
          <w:sz w:val="20"/>
          <w:szCs w:val="20"/>
          <w:shd w:val="clear" w:color="auto" w:fill="FFFFFF"/>
        </w:rPr>
        <w:t>Klaric</w:t>
      </w:r>
      <w:proofErr w:type="spellEnd"/>
      <w:r w:rsidRPr="001F2086">
        <w:rPr>
          <w:b w:val="0"/>
          <w:bCs w:val="0"/>
          <w:i w:val="0"/>
          <w:iCs w:val="0"/>
          <w:sz w:val="20"/>
          <w:szCs w:val="20"/>
          <w:shd w:val="clear" w:color="auto" w:fill="FFFFFF"/>
        </w:rPr>
        <w:t xml:space="preserve"> M, </w:t>
      </w:r>
      <w:proofErr w:type="spellStart"/>
      <w:r w:rsidRPr="001F2086">
        <w:rPr>
          <w:b w:val="0"/>
          <w:bCs w:val="0"/>
          <w:i w:val="0"/>
          <w:iCs w:val="0"/>
          <w:sz w:val="20"/>
          <w:szCs w:val="20"/>
          <w:shd w:val="clear" w:color="auto" w:fill="FFFFFF"/>
        </w:rPr>
        <w:t>Stojicevic</w:t>
      </w:r>
      <w:proofErr w:type="spellEnd"/>
      <w:r w:rsidRPr="001F2086">
        <w:rPr>
          <w:b w:val="0"/>
          <w:bCs w:val="0"/>
          <w:i w:val="0"/>
          <w:iCs w:val="0"/>
          <w:sz w:val="20"/>
          <w:szCs w:val="20"/>
          <w:shd w:val="clear" w:color="auto" w:fill="FFFFFF"/>
        </w:rPr>
        <w:t xml:space="preserve"> A, </w:t>
      </w:r>
      <w:proofErr w:type="spellStart"/>
      <w:r w:rsidRPr="001F2086">
        <w:rPr>
          <w:b w:val="0"/>
          <w:bCs w:val="0"/>
          <w:i w:val="0"/>
          <w:iCs w:val="0"/>
          <w:sz w:val="20"/>
          <w:szCs w:val="20"/>
          <w:shd w:val="clear" w:color="auto" w:fill="FFFFFF"/>
        </w:rPr>
        <w:t>Civric</w:t>
      </w:r>
      <w:proofErr w:type="spellEnd"/>
      <w:r w:rsidRPr="001F2086">
        <w:rPr>
          <w:b w:val="0"/>
          <w:bCs w:val="0"/>
          <w:i w:val="0"/>
          <w:iCs w:val="0"/>
          <w:sz w:val="20"/>
          <w:szCs w:val="20"/>
          <w:shd w:val="clear" w:color="auto" w:fill="FFFFFF"/>
        </w:rPr>
        <w:t xml:space="preserve"> D, Fink A, </w:t>
      </w:r>
      <w:proofErr w:type="spellStart"/>
      <w:r w:rsidRPr="001F2086">
        <w:rPr>
          <w:b w:val="0"/>
          <w:bCs w:val="0"/>
          <w:i w:val="0"/>
          <w:iCs w:val="0"/>
          <w:sz w:val="20"/>
          <w:szCs w:val="20"/>
          <w:shd w:val="clear" w:color="auto" w:fill="FFFFFF"/>
        </w:rPr>
        <w:t>Folli-Sergej</w:t>
      </w:r>
      <w:proofErr w:type="spellEnd"/>
      <w:r w:rsidRPr="001F2086">
        <w:rPr>
          <w:b w:val="0"/>
          <w:bCs w:val="0"/>
          <w:i w:val="0"/>
          <w:iCs w:val="0"/>
          <w:sz w:val="20"/>
          <w:szCs w:val="20"/>
          <w:shd w:val="clear" w:color="auto" w:fill="FFFFFF"/>
        </w:rPr>
        <w:t xml:space="preserve"> I, </w:t>
      </w:r>
      <w:proofErr w:type="spellStart"/>
      <w:r w:rsidRPr="001F2086">
        <w:rPr>
          <w:i w:val="0"/>
          <w:iCs w:val="0"/>
          <w:sz w:val="20"/>
          <w:szCs w:val="20"/>
          <w:shd w:val="clear" w:color="auto" w:fill="FFFFFF"/>
        </w:rPr>
        <w:t>Krljanac</w:t>
      </w:r>
      <w:proofErr w:type="spellEnd"/>
      <w:r w:rsidRPr="001F2086">
        <w:rPr>
          <w:i w:val="0"/>
          <w:iCs w:val="0"/>
          <w:sz w:val="20"/>
          <w:szCs w:val="20"/>
          <w:shd w:val="clear" w:color="auto" w:fill="FFFFFF"/>
        </w:rPr>
        <w:t> G</w:t>
      </w:r>
      <w:r w:rsidRPr="001F2086">
        <w:rPr>
          <w:b w:val="0"/>
          <w:bCs w:val="0"/>
          <w:i w:val="0"/>
          <w:iCs w:val="0"/>
          <w:sz w:val="20"/>
          <w:szCs w:val="20"/>
          <w:shd w:val="clear" w:color="auto" w:fill="FFFFFF"/>
        </w:rPr>
        <w:t xml:space="preserve">, </w:t>
      </w:r>
      <w:proofErr w:type="spellStart"/>
      <w:r w:rsidRPr="001F2086">
        <w:rPr>
          <w:b w:val="0"/>
          <w:bCs w:val="0"/>
          <w:i w:val="0"/>
          <w:iCs w:val="0"/>
          <w:sz w:val="20"/>
          <w:szCs w:val="20"/>
          <w:shd w:val="clear" w:color="auto" w:fill="FFFFFF"/>
        </w:rPr>
        <w:t>Lasica</w:t>
      </w:r>
      <w:proofErr w:type="spellEnd"/>
      <w:r w:rsidRPr="001F2086">
        <w:rPr>
          <w:b w:val="0"/>
          <w:bCs w:val="0"/>
          <w:i w:val="0"/>
          <w:iCs w:val="0"/>
          <w:sz w:val="20"/>
          <w:szCs w:val="20"/>
          <w:shd w:val="clear" w:color="auto" w:fill="FFFFFF"/>
        </w:rPr>
        <w:t xml:space="preserve"> R, </w:t>
      </w:r>
      <w:proofErr w:type="spellStart"/>
      <w:r w:rsidRPr="001F2086">
        <w:rPr>
          <w:b w:val="0"/>
          <w:bCs w:val="0"/>
          <w:i w:val="0"/>
          <w:iCs w:val="0"/>
          <w:sz w:val="20"/>
          <w:szCs w:val="20"/>
          <w:shd w:val="clear" w:color="auto" w:fill="FFFFFF"/>
        </w:rPr>
        <w:t>Asanin</w:t>
      </w:r>
      <w:proofErr w:type="spellEnd"/>
      <w:r w:rsidRPr="001F2086">
        <w:rPr>
          <w:b w:val="0"/>
          <w:bCs w:val="0"/>
          <w:i w:val="0"/>
          <w:iCs w:val="0"/>
          <w:sz w:val="20"/>
          <w:szCs w:val="20"/>
          <w:shd w:val="clear" w:color="auto" w:fill="FFFFFF"/>
        </w:rPr>
        <w:t xml:space="preserve"> M, </w:t>
      </w:r>
      <w:proofErr w:type="spellStart"/>
      <w:r w:rsidRPr="001F2086">
        <w:rPr>
          <w:b w:val="0"/>
          <w:bCs w:val="0"/>
          <w:i w:val="0"/>
          <w:iCs w:val="0"/>
          <w:sz w:val="20"/>
          <w:szCs w:val="20"/>
          <w:shd w:val="clear" w:color="auto" w:fill="FFFFFF"/>
        </w:rPr>
        <w:t>Seferovic</w:t>
      </w:r>
      <w:proofErr w:type="spellEnd"/>
      <w:r w:rsidRPr="001F2086">
        <w:rPr>
          <w:b w:val="0"/>
          <w:bCs w:val="0"/>
          <w:i w:val="0"/>
          <w:iCs w:val="0"/>
          <w:sz w:val="20"/>
          <w:szCs w:val="20"/>
          <w:shd w:val="clear" w:color="auto" w:fill="FFFFFF"/>
        </w:rPr>
        <w:t xml:space="preserve"> P.  </w:t>
      </w:r>
      <w:r w:rsidRPr="001F2086">
        <w:rPr>
          <w:b w:val="0"/>
          <w:bCs w:val="0"/>
          <w:i w:val="0"/>
          <w:iCs w:val="0"/>
          <w:sz w:val="20"/>
          <w:szCs w:val="20"/>
        </w:rPr>
        <w:t xml:space="preserve">Adverse clinical course and outcomes in patients with type 2 diabetes </w:t>
      </w:r>
      <w:proofErr w:type="spellStart"/>
      <w:r w:rsidRPr="001F2086">
        <w:rPr>
          <w:b w:val="0"/>
          <w:bCs w:val="0"/>
          <w:i w:val="0"/>
          <w:iCs w:val="0"/>
          <w:sz w:val="20"/>
          <w:szCs w:val="20"/>
        </w:rPr>
        <w:t>hospitalised</w:t>
      </w:r>
      <w:proofErr w:type="spellEnd"/>
      <w:r w:rsidRPr="001F2086">
        <w:rPr>
          <w:b w:val="0"/>
          <w:bCs w:val="0"/>
          <w:i w:val="0"/>
          <w:iCs w:val="0"/>
          <w:sz w:val="20"/>
          <w:szCs w:val="20"/>
        </w:rPr>
        <w:t xml:space="preserve"> for acute heart failure with preserved ejection fraction. Heart Failure 2023. Prague (Czech Republic).</w:t>
      </w:r>
    </w:p>
    <w:p w14:paraId="2FC52D25" w14:textId="77777777" w:rsidR="00075FD9" w:rsidRPr="00075FD9" w:rsidRDefault="00075FD9" w:rsidP="00051A65">
      <w:pPr>
        <w:pStyle w:val="Heading5"/>
        <w:numPr>
          <w:ilvl w:val="0"/>
          <w:numId w:val="18"/>
        </w:numPr>
        <w:shd w:val="clear" w:color="auto" w:fill="FFFFFF"/>
        <w:spacing w:before="0" w:after="0"/>
        <w:jc w:val="both"/>
        <w:rPr>
          <w:b w:val="0"/>
          <w:bCs w:val="0"/>
          <w:i w:val="0"/>
          <w:iCs w:val="0"/>
          <w:sz w:val="20"/>
          <w:szCs w:val="20"/>
          <w:lang w:eastAsia="en-GB"/>
        </w:rPr>
      </w:pPr>
      <w:proofErr w:type="spellStart"/>
      <w:r w:rsidRPr="00075FD9">
        <w:rPr>
          <w:i w:val="0"/>
          <w:iCs w:val="0"/>
          <w:sz w:val="20"/>
          <w:szCs w:val="20"/>
          <w:shd w:val="clear" w:color="auto" w:fill="FFFFFF"/>
        </w:rPr>
        <w:t>Krljanac</w:t>
      </w:r>
      <w:proofErr w:type="spellEnd"/>
      <w:r w:rsidRPr="00075FD9">
        <w:rPr>
          <w:i w:val="0"/>
          <w:iCs w:val="0"/>
          <w:sz w:val="20"/>
          <w:szCs w:val="20"/>
          <w:shd w:val="clear" w:color="auto" w:fill="FFFFFF"/>
        </w:rPr>
        <w:t> G</w:t>
      </w:r>
      <w:r w:rsidRPr="00075FD9">
        <w:rPr>
          <w:b w:val="0"/>
          <w:bCs w:val="0"/>
          <w:i w:val="0"/>
          <w:iCs w:val="0"/>
          <w:sz w:val="20"/>
          <w:szCs w:val="20"/>
          <w:shd w:val="clear" w:color="auto" w:fill="FFFFFF"/>
        </w:rPr>
        <w:t xml:space="preserve">, </w:t>
      </w:r>
      <w:proofErr w:type="spellStart"/>
      <w:r w:rsidRPr="00075FD9">
        <w:rPr>
          <w:b w:val="0"/>
          <w:bCs w:val="0"/>
          <w:i w:val="0"/>
          <w:iCs w:val="0"/>
          <w:sz w:val="20"/>
          <w:szCs w:val="20"/>
          <w:shd w:val="clear" w:color="auto" w:fill="FFFFFF"/>
        </w:rPr>
        <w:t>Asanin</w:t>
      </w:r>
      <w:proofErr w:type="spellEnd"/>
      <w:r w:rsidRPr="00075FD9">
        <w:rPr>
          <w:b w:val="0"/>
          <w:bCs w:val="0"/>
          <w:i w:val="0"/>
          <w:iCs w:val="0"/>
          <w:sz w:val="20"/>
          <w:szCs w:val="20"/>
          <w:shd w:val="clear" w:color="auto" w:fill="FFFFFF"/>
        </w:rPr>
        <w:t xml:space="preserve"> M, </w:t>
      </w:r>
      <w:proofErr w:type="spellStart"/>
      <w:r w:rsidRPr="00075FD9">
        <w:rPr>
          <w:b w:val="0"/>
          <w:bCs w:val="0"/>
          <w:i w:val="0"/>
          <w:iCs w:val="0"/>
          <w:sz w:val="20"/>
          <w:szCs w:val="20"/>
          <w:shd w:val="clear" w:color="auto" w:fill="FFFFFF"/>
        </w:rPr>
        <w:t>Maksimovic</w:t>
      </w:r>
      <w:proofErr w:type="spellEnd"/>
      <w:r w:rsidRPr="00075FD9">
        <w:rPr>
          <w:b w:val="0"/>
          <w:bCs w:val="0"/>
          <w:i w:val="0"/>
          <w:iCs w:val="0"/>
          <w:sz w:val="20"/>
          <w:szCs w:val="20"/>
          <w:shd w:val="clear" w:color="auto" w:fill="FFFFFF"/>
        </w:rPr>
        <w:t xml:space="preserve"> R, </w:t>
      </w:r>
      <w:proofErr w:type="spellStart"/>
      <w:r w:rsidRPr="00075FD9">
        <w:rPr>
          <w:b w:val="0"/>
          <w:bCs w:val="0"/>
          <w:i w:val="0"/>
          <w:iCs w:val="0"/>
          <w:sz w:val="20"/>
          <w:szCs w:val="20"/>
          <w:shd w:val="clear" w:color="auto" w:fill="FFFFFF"/>
        </w:rPr>
        <w:t>Nedeljkovic-Arsenovic</w:t>
      </w:r>
      <w:proofErr w:type="spellEnd"/>
      <w:r w:rsidRPr="00075FD9">
        <w:rPr>
          <w:b w:val="0"/>
          <w:bCs w:val="0"/>
          <w:i w:val="0"/>
          <w:iCs w:val="0"/>
          <w:sz w:val="20"/>
          <w:szCs w:val="20"/>
          <w:shd w:val="clear" w:color="auto" w:fill="FFFFFF"/>
        </w:rPr>
        <w:t xml:space="preserve"> O, Djordjevic N, </w:t>
      </w:r>
      <w:proofErr w:type="spellStart"/>
      <w:r w:rsidRPr="00075FD9">
        <w:rPr>
          <w:b w:val="0"/>
          <w:bCs w:val="0"/>
          <w:i w:val="0"/>
          <w:iCs w:val="0"/>
          <w:sz w:val="20"/>
          <w:szCs w:val="20"/>
          <w:shd w:val="clear" w:color="auto" w:fill="FFFFFF"/>
        </w:rPr>
        <w:t>Tomic</w:t>
      </w:r>
      <w:proofErr w:type="spellEnd"/>
      <w:r w:rsidRPr="00075FD9">
        <w:rPr>
          <w:b w:val="0"/>
          <w:bCs w:val="0"/>
          <w:i w:val="0"/>
          <w:iCs w:val="0"/>
          <w:sz w:val="20"/>
          <w:szCs w:val="20"/>
          <w:shd w:val="clear" w:color="auto" w:fill="FFFFFF"/>
        </w:rPr>
        <w:t xml:space="preserve"> M, Stankovic S. </w:t>
      </w:r>
      <w:r w:rsidRPr="00075FD9">
        <w:rPr>
          <w:b w:val="0"/>
          <w:bCs w:val="0"/>
          <w:i w:val="0"/>
          <w:iCs w:val="0"/>
          <w:sz w:val="20"/>
          <w:szCs w:val="20"/>
        </w:rPr>
        <w:t>The importance of the imaging methods in patients with COVID-19 infection</w:t>
      </w:r>
      <w:r w:rsidRPr="00075FD9">
        <w:rPr>
          <w:b w:val="0"/>
          <w:bCs w:val="0"/>
          <w:i w:val="0"/>
          <w:iCs w:val="0"/>
          <w:sz w:val="20"/>
          <w:szCs w:val="20"/>
          <w:lang w:eastAsia="en-GB"/>
        </w:rPr>
        <w:t xml:space="preserve">. EACVI 2023. </w:t>
      </w:r>
      <w:proofErr w:type="spellStart"/>
      <w:r w:rsidRPr="00075FD9">
        <w:rPr>
          <w:b w:val="0"/>
          <w:bCs w:val="0"/>
          <w:i w:val="0"/>
          <w:iCs w:val="0"/>
          <w:sz w:val="20"/>
          <w:szCs w:val="20"/>
          <w:lang w:eastAsia="en-GB"/>
        </w:rPr>
        <w:t>Barselona</w:t>
      </w:r>
      <w:proofErr w:type="spellEnd"/>
      <w:r w:rsidRPr="00075FD9">
        <w:rPr>
          <w:b w:val="0"/>
          <w:bCs w:val="0"/>
          <w:i w:val="0"/>
          <w:iCs w:val="0"/>
          <w:sz w:val="20"/>
          <w:szCs w:val="20"/>
          <w:lang w:eastAsia="en-GB"/>
        </w:rPr>
        <w:t xml:space="preserve"> (Spain).</w:t>
      </w:r>
    </w:p>
    <w:p w14:paraId="3A61A40E"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Cs/>
          <w:sz w:val="20"/>
          <w:szCs w:val="20"/>
        </w:rPr>
        <w:t>Savic</w:t>
      </w:r>
      <w:proofErr w:type="spellEnd"/>
      <w:r w:rsidRPr="00075FD9">
        <w:rPr>
          <w:bCs/>
          <w:sz w:val="20"/>
          <w:szCs w:val="20"/>
        </w:rPr>
        <w:t xml:space="preserve"> L,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Asanin</w:t>
      </w:r>
      <w:proofErr w:type="spellEnd"/>
      <w:r w:rsidRPr="00075FD9">
        <w:rPr>
          <w:bCs/>
          <w:sz w:val="20"/>
          <w:szCs w:val="20"/>
        </w:rPr>
        <w:t xml:space="preserve"> M, </w:t>
      </w:r>
      <w:proofErr w:type="spellStart"/>
      <w:r w:rsidRPr="00075FD9">
        <w:rPr>
          <w:bCs/>
          <w:sz w:val="20"/>
          <w:szCs w:val="20"/>
        </w:rPr>
        <w:t>Lasica</w:t>
      </w:r>
      <w:proofErr w:type="spellEnd"/>
      <w:r w:rsidRPr="00075FD9">
        <w:rPr>
          <w:bCs/>
          <w:sz w:val="20"/>
          <w:szCs w:val="20"/>
        </w:rPr>
        <w:t xml:space="preserve"> R,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Rajic </w:t>
      </w:r>
      <w:proofErr w:type="gramStart"/>
      <w:r w:rsidRPr="00075FD9">
        <w:rPr>
          <w:bCs/>
          <w:sz w:val="20"/>
          <w:szCs w:val="20"/>
        </w:rPr>
        <w:t xml:space="preserve">D,  </w:t>
      </w:r>
      <w:proofErr w:type="spellStart"/>
      <w:r w:rsidRPr="00075FD9">
        <w:rPr>
          <w:bCs/>
          <w:sz w:val="20"/>
          <w:szCs w:val="20"/>
        </w:rPr>
        <w:t>Simic</w:t>
      </w:r>
      <w:proofErr w:type="spellEnd"/>
      <w:proofErr w:type="gramEnd"/>
      <w:r w:rsidRPr="00075FD9">
        <w:rPr>
          <w:bCs/>
          <w:sz w:val="20"/>
          <w:szCs w:val="20"/>
        </w:rPr>
        <w:t xml:space="preserve"> D, </w:t>
      </w:r>
      <w:proofErr w:type="spellStart"/>
      <w:r w:rsidRPr="00075FD9">
        <w:rPr>
          <w:bCs/>
          <w:sz w:val="20"/>
          <w:szCs w:val="20"/>
        </w:rPr>
        <w:t>Kastel</w:t>
      </w:r>
      <w:proofErr w:type="spellEnd"/>
      <w:r w:rsidRPr="00075FD9">
        <w:rPr>
          <w:bCs/>
          <w:sz w:val="20"/>
          <w:szCs w:val="20"/>
        </w:rPr>
        <w:t xml:space="preserve"> B. Predictors of sudden cardiac death in the long-term follow-up in patients with ST-elevation myocardial infarction treated with primary PCI. ESC Acute Cardiovascular Care 2023, Marseille (France) </w:t>
      </w:r>
      <w:r w:rsidRPr="00075FD9">
        <w:rPr>
          <w:bCs/>
          <w:sz w:val="20"/>
          <w:szCs w:val="20"/>
          <w:shd w:val="clear" w:color="auto" w:fill="FFFFFF"/>
        </w:rPr>
        <w:t>Eur Heart J Acute Cardiovasc Care</w:t>
      </w:r>
      <w:r w:rsidRPr="00075FD9">
        <w:rPr>
          <w:bCs/>
          <w:sz w:val="20"/>
          <w:szCs w:val="20"/>
        </w:rPr>
        <w:t xml:space="preserve"> 2023</w:t>
      </w:r>
      <w:r w:rsidRPr="00075FD9">
        <w:rPr>
          <w:bCs/>
          <w:sz w:val="20"/>
          <w:szCs w:val="20"/>
          <w:lang w:val="sr-Latn-RS"/>
        </w:rPr>
        <w:t>;12(1</w:t>
      </w:r>
      <w:proofErr w:type="gramStart"/>
      <w:r w:rsidRPr="00075FD9">
        <w:rPr>
          <w:bCs/>
          <w:sz w:val="20"/>
          <w:szCs w:val="20"/>
          <w:lang w:val="sr-Latn-RS"/>
        </w:rPr>
        <w:t>):i</w:t>
      </w:r>
      <w:proofErr w:type="gramEnd"/>
      <w:r w:rsidRPr="00075FD9">
        <w:rPr>
          <w:bCs/>
          <w:sz w:val="20"/>
          <w:szCs w:val="20"/>
          <w:lang w:val="sr-Latn-RS"/>
        </w:rPr>
        <w:t>56-i57</w:t>
      </w:r>
      <w:r w:rsidRPr="00075FD9">
        <w:rPr>
          <w:bCs/>
          <w:sz w:val="20"/>
          <w:szCs w:val="20"/>
        </w:rPr>
        <w:t xml:space="preserve">. </w:t>
      </w:r>
    </w:p>
    <w:p w14:paraId="4EDF8F17"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Cs/>
          <w:sz w:val="20"/>
          <w:szCs w:val="20"/>
        </w:rPr>
        <w:t>Savic</w:t>
      </w:r>
      <w:proofErr w:type="spellEnd"/>
      <w:r w:rsidRPr="00075FD9">
        <w:rPr>
          <w:bCs/>
          <w:sz w:val="20"/>
          <w:szCs w:val="20"/>
        </w:rPr>
        <w:t xml:space="preserve"> L,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Asanin</w:t>
      </w:r>
      <w:proofErr w:type="spellEnd"/>
      <w:r w:rsidRPr="00075FD9">
        <w:rPr>
          <w:bCs/>
          <w:sz w:val="20"/>
          <w:szCs w:val="20"/>
        </w:rPr>
        <w:t xml:space="preserve"> </w:t>
      </w:r>
      <w:proofErr w:type="gramStart"/>
      <w:r w:rsidRPr="00075FD9">
        <w:rPr>
          <w:bCs/>
          <w:sz w:val="20"/>
          <w:szCs w:val="20"/>
        </w:rPr>
        <w:t>M,,</w:t>
      </w:r>
      <w:proofErr w:type="gramEnd"/>
      <w:r w:rsidRPr="00075FD9">
        <w:rPr>
          <w:bCs/>
          <w:sz w:val="20"/>
          <w:szCs w:val="20"/>
        </w:rPr>
        <w:t xml:space="preserve"> </w:t>
      </w:r>
      <w:proofErr w:type="spellStart"/>
      <w:r w:rsidRPr="00075FD9">
        <w:rPr>
          <w:bCs/>
          <w:sz w:val="20"/>
          <w:szCs w:val="20"/>
        </w:rPr>
        <w:t>Lasica</w:t>
      </w:r>
      <w:proofErr w:type="spellEnd"/>
      <w:r w:rsidRPr="00075FD9">
        <w:rPr>
          <w:bCs/>
          <w:sz w:val="20"/>
          <w:szCs w:val="20"/>
        </w:rPr>
        <w:t xml:space="preserve"> R,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Rajic D, </w:t>
      </w:r>
      <w:proofErr w:type="spellStart"/>
      <w:r w:rsidRPr="00075FD9">
        <w:rPr>
          <w:bCs/>
          <w:sz w:val="20"/>
          <w:szCs w:val="20"/>
        </w:rPr>
        <w:t>Simic</w:t>
      </w:r>
      <w:proofErr w:type="spellEnd"/>
      <w:r w:rsidRPr="00075FD9">
        <w:rPr>
          <w:bCs/>
          <w:sz w:val="20"/>
          <w:szCs w:val="20"/>
        </w:rPr>
        <w:t xml:space="preserve"> D. The impact of kidney function on slow-flow/no-reflow phenomenon in patients treated with primary percutaneous coronary intervention. ESC Acute Cardiovascular Care 2023, Marseille (France) Eur Heart J Acute Cardiovasc Care 2023;12(1</w:t>
      </w:r>
      <w:proofErr w:type="gramStart"/>
      <w:r w:rsidRPr="00075FD9">
        <w:rPr>
          <w:bCs/>
          <w:sz w:val="20"/>
          <w:szCs w:val="20"/>
        </w:rPr>
        <w:t>):i</w:t>
      </w:r>
      <w:proofErr w:type="gramEnd"/>
      <w:r w:rsidRPr="00075FD9">
        <w:rPr>
          <w:bCs/>
          <w:sz w:val="20"/>
          <w:szCs w:val="20"/>
        </w:rPr>
        <w:t xml:space="preserve">58. </w:t>
      </w:r>
    </w:p>
    <w:p w14:paraId="718155AC" w14:textId="77777777" w:rsidR="00075FD9" w:rsidRPr="00075FD9" w:rsidRDefault="00075FD9" w:rsidP="00051A65">
      <w:pPr>
        <w:numPr>
          <w:ilvl w:val="0"/>
          <w:numId w:val="18"/>
        </w:numPr>
        <w:autoSpaceDE w:val="0"/>
        <w:autoSpaceDN w:val="0"/>
        <w:adjustRightInd w:val="0"/>
        <w:jc w:val="both"/>
        <w:rPr>
          <w:sz w:val="20"/>
          <w:szCs w:val="20"/>
          <w:shd w:val="clear" w:color="auto" w:fill="FFFFFF"/>
        </w:rPr>
      </w:pP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Nedeljković</w:t>
      </w:r>
      <w:proofErr w:type="spellEnd"/>
      <w:r w:rsidRPr="00075FD9">
        <w:rPr>
          <w:sz w:val="20"/>
          <w:szCs w:val="20"/>
          <w:shd w:val="clear" w:color="auto" w:fill="FFFFFF"/>
        </w:rPr>
        <w:t xml:space="preserve"> O, </w:t>
      </w:r>
      <w:proofErr w:type="spellStart"/>
      <w:r w:rsidRPr="00075FD9">
        <w:rPr>
          <w:sz w:val="20"/>
          <w:szCs w:val="20"/>
          <w:shd w:val="clear" w:color="auto" w:fill="FFFFFF"/>
        </w:rPr>
        <w:t>Đorđević</w:t>
      </w:r>
      <w:proofErr w:type="spellEnd"/>
      <w:r w:rsidRPr="00075FD9">
        <w:rPr>
          <w:sz w:val="20"/>
          <w:szCs w:val="20"/>
          <w:shd w:val="clear" w:color="auto" w:fill="FFFFFF"/>
        </w:rPr>
        <w:t xml:space="preserve"> N, </w:t>
      </w:r>
      <w:proofErr w:type="spellStart"/>
      <w:r w:rsidRPr="00075FD9">
        <w:rPr>
          <w:sz w:val="20"/>
          <w:szCs w:val="20"/>
          <w:shd w:val="clear" w:color="auto" w:fill="FFFFFF"/>
        </w:rPr>
        <w:t>Tomić</w:t>
      </w:r>
      <w:proofErr w:type="spellEnd"/>
      <w:r w:rsidRPr="00075FD9">
        <w:rPr>
          <w:sz w:val="20"/>
          <w:szCs w:val="20"/>
          <w:shd w:val="clear" w:color="auto" w:fill="FFFFFF"/>
        </w:rPr>
        <w:t xml:space="preserve"> M, </w:t>
      </w:r>
      <w:proofErr w:type="spellStart"/>
      <w:r w:rsidRPr="00075FD9">
        <w:rPr>
          <w:sz w:val="20"/>
          <w:szCs w:val="20"/>
          <w:shd w:val="clear" w:color="auto" w:fill="FFFFFF"/>
        </w:rPr>
        <w:t>Ružica</w:t>
      </w:r>
      <w:proofErr w:type="spellEnd"/>
      <w:r w:rsidRPr="00075FD9">
        <w:rPr>
          <w:sz w:val="20"/>
          <w:szCs w:val="20"/>
          <w:shd w:val="clear" w:color="auto" w:fill="FFFFFF"/>
        </w:rPr>
        <w:t xml:space="preserve"> M. Which method is the most important prognostic tool in patient with COVID-19? The first World conference Fighting Covid-19 Pandemic. Health Challenges Collective </w:t>
      </w:r>
      <w:proofErr w:type="gramStart"/>
      <w:r w:rsidRPr="00075FD9">
        <w:rPr>
          <w:sz w:val="20"/>
          <w:szCs w:val="20"/>
          <w:shd w:val="clear" w:color="auto" w:fill="FFFFFF"/>
        </w:rPr>
        <w:t>Knowledge  Global</w:t>
      </w:r>
      <w:proofErr w:type="gramEnd"/>
      <w:r w:rsidRPr="00075FD9">
        <w:rPr>
          <w:sz w:val="20"/>
          <w:szCs w:val="20"/>
          <w:shd w:val="clear" w:color="auto" w:fill="FFFFFF"/>
        </w:rPr>
        <w:t xml:space="preserve"> Health. Belgrade, 2022. </w:t>
      </w:r>
    </w:p>
    <w:p w14:paraId="09C08C0B" w14:textId="77777777" w:rsidR="00075FD9" w:rsidRPr="00075FD9" w:rsidRDefault="00075FD9" w:rsidP="00051A65">
      <w:pPr>
        <w:numPr>
          <w:ilvl w:val="0"/>
          <w:numId w:val="18"/>
        </w:numPr>
        <w:autoSpaceDE w:val="0"/>
        <w:autoSpaceDN w:val="0"/>
        <w:adjustRightInd w:val="0"/>
        <w:jc w:val="both"/>
        <w:rPr>
          <w:sz w:val="20"/>
          <w:szCs w:val="20"/>
          <w:shd w:val="clear" w:color="auto" w:fill="FFFFFF"/>
        </w:rPr>
      </w:pPr>
      <w:proofErr w:type="spellStart"/>
      <w:r w:rsidRPr="00075FD9">
        <w:rPr>
          <w:sz w:val="20"/>
          <w:szCs w:val="20"/>
          <w:shd w:val="clear" w:color="auto" w:fill="FFFFFF"/>
        </w:rPr>
        <w:t>Nedeljković</w:t>
      </w:r>
      <w:proofErr w:type="spellEnd"/>
      <w:r w:rsidRPr="00075FD9">
        <w:rPr>
          <w:sz w:val="20"/>
          <w:szCs w:val="20"/>
          <w:shd w:val="clear" w:color="auto" w:fill="FFFFFF"/>
        </w:rPr>
        <w:t xml:space="preserve"> O,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Đorđević</w:t>
      </w:r>
      <w:proofErr w:type="spellEnd"/>
      <w:r w:rsidRPr="00075FD9">
        <w:rPr>
          <w:sz w:val="20"/>
          <w:szCs w:val="20"/>
          <w:shd w:val="clear" w:color="auto" w:fill="FFFFFF"/>
        </w:rPr>
        <w:t xml:space="preserve"> N, </w:t>
      </w:r>
      <w:proofErr w:type="spellStart"/>
      <w:r w:rsidRPr="00075FD9">
        <w:rPr>
          <w:sz w:val="20"/>
          <w:szCs w:val="20"/>
          <w:shd w:val="clear" w:color="auto" w:fill="FFFFFF"/>
        </w:rPr>
        <w:t>Tomić</w:t>
      </w:r>
      <w:proofErr w:type="spellEnd"/>
      <w:r w:rsidRPr="00075FD9">
        <w:rPr>
          <w:sz w:val="20"/>
          <w:szCs w:val="20"/>
          <w:shd w:val="clear" w:color="auto" w:fill="FFFFFF"/>
        </w:rPr>
        <w:t xml:space="preserve"> M, </w:t>
      </w:r>
      <w:proofErr w:type="spellStart"/>
      <w:r w:rsidRPr="00075FD9">
        <w:rPr>
          <w:sz w:val="20"/>
          <w:szCs w:val="20"/>
          <w:shd w:val="clear" w:color="auto" w:fill="FFFFFF"/>
        </w:rPr>
        <w:t>Ružica</w:t>
      </w:r>
      <w:proofErr w:type="spellEnd"/>
      <w:r w:rsidRPr="00075FD9">
        <w:rPr>
          <w:sz w:val="20"/>
          <w:szCs w:val="20"/>
          <w:shd w:val="clear" w:color="auto" w:fill="FFFFFF"/>
        </w:rPr>
        <w:t xml:space="preserve"> M. </w:t>
      </w:r>
      <w:r w:rsidRPr="00075FD9">
        <w:rPr>
          <w:bCs/>
          <w:sz w:val="20"/>
          <w:szCs w:val="20"/>
          <w:lang w:val="en"/>
        </w:rPr>
        <w:t xml:space="preserve">Significance </w:t>
      </w:r>
      <w:proofErr w:type="gramStart"/>
      <w:r w:rsidRPr="00075FD9">
        <w:rPr>
          <w:bCs/>
          <w:sz w:val="20"/>
          <w:szCs w:val="20"/>
          <w:lang w:val="en"/>
        </w:rPr>
        <w:t>of  T</w:t>
      </w:r>
      <w:proofErr w:type="gramEnd"/>
      <w:r w:rsidRPr="00075FD9">
        <w:rPr>
          <w:bCs/>
          <w:sz w:val="20"/>
          <w:szCs w:val="20"/>
          <w:lang w:val="en"/>
        </w:rPr>
        <w:t xml:space="preserve">1 and T2 mapping in evaluation of myocardial tissue in COVID-19 infection. </w:t>
      </w:r>
      <w:r w:rsidRPr="00075FD9">
        <w:rPr>
          <w:sz w:val="20"/>
          <w:szCs w:val="20"/>
          <w:shd w:val="clear" w:color="auto" w:fill="FFFFFF"/>
        </w:rPr>
        <w:t xml:space="preserve">The first World conference Fighting Covid-19 Pandemic. Health Challenges Collective </w:t>
      </w:r>
      <w:proofErr w:type="gramStart"/>
      <w:r w:rsidRPr="00075FD9">
        <w:rPr>
          <w:sz w:val="20"/>
          <w:szCs w:val="20"/>
          <w:shd w:val="clear" w:color="auto" w:fill="FFFFFF"/>
        </w:rPr>
        <w:t>Knowledge  Global</w:t>
      </w:r>
      <w:proofErr w:type="gramEnd"/>
      <w:r w:rsidRPr="00075FD9">
        <w:rPr>
          <w:sz w:val="20"/>
          <w:szCs w:val="20"/>
          <w:shd w:val="clear" w:color="auto" w:fill="FFFFFF"/>
        </w:rPr>
        <w:t xml:space="preserve"> Health. Belgrade, 2022. </w:t>
      </w:r>
    </w:p>
    <w:p w14:paraId="3AC92C7B" w14:textId="77777777" w:rsidR="00075FD9" w:rsidRPr="00075FD9" w:rsidRDefault="00075FD9" w:rsidP="00051A65">
      <w:pPr>
        <w:numPr>
          <w:ilvl w:val="0"/>
          <w:numId w:val="18"/>
        </w:numPr>
        <w:autoSpaceDE w:val="0"/>
        <w:autoSpaceDN w:val="0"/>
        <w:adjustRightInd w:val="0"/>
        <w:jc w:val="both"/>
        <w:rPr>
          <w:sz w:val="20"/>
          <w:szCs w:val="20"/>
          <w:shd w:val="clear" w:color="auto" w:fill="FFFFFF"/>
        </w:rPr>
      </w:pPr>
      <w:proofErr w:type="spellStart"/>
      <w:r w:rsidRPr="00075FD9">
        <w:rPr>
          <w:sz w:val="20"/>
          <w:szCs w:val="20"/>
          <w:shd w:val="clear" w:color="auto" w:fill="FFFFFF"/>
        </w:rPr>
        <w:t>Maksimovic</w:t>
      </w:r>
      <w:proofErr w:type="spellEnd"/>
      <w:r w:rsidRPr="00075FD9">
        <w:rPr>
          <w:sz w:val="20"/>
          <w:szCs w:val="20"/>
          <w:shd w:val="clear" w:color="auto" w:fill="FFFFFF"/>
        </w:rPr>
        <w:t xml:space="preserve"> O,</w:t>
      </w:r>
      <w:r w:rsidRPr="00075FD9">
        <w:rPr>
          <w:b/>
          <w:bCs/>
          <w:sz w:val="20"/>
          <w:szCs w:val="20"/>
          <w:shd w:val="clear" w:color="auto" w:fill="FFFFFF"/>
        </w:rPr>
        <w:t xml:space="preserve">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Nedeljković</w:t>
      </w:r>
      <w:proofErr w:type="spellEnd"/>
      <w:r w:rsidRPr="00075FD9">
        <w:rPr>
          <w:sz w:val="20"/>
          <w:szCs w:val="20"/>
          <w:shd w:val="clear" w:color="auto" w:fill="FFFFFF"/>
        </w:rPr>
        <w:t xml:space="preserve"> O, </w:t>
      </w:r>
      <w:proofErr w:type="spellStart"/>
      <w:r w:rsidRPr="00075FD9">
        <w:rPr>
          <w:sz w:val="20"/>
          <w:szCs w:val="20"/>
          <w:shd w:val="clear" w:color="auto" w:fill="FFFFFF"/>
        </w:rPr>
        <w:t>Đorđević</w:t>
      </w:r>
      <w:proofErr w:type="spellEnd"/>
      <w:r w:rsidRPr="00075FD9">
        <w:rPr>
          <w:sz w:val="20"/>
          <w:szCs w:val="20"/>
          <w:shd w:val="clear" w:color="auto" w:fill="FFFFFF"/>
        </w:rPr>
        <w:t xml:space="preserve"> N. Diagnostics value of cardiac magnetic resonance imaging in Covid 19 infection. The first World conference Fighting Covid-19 Pandemic. Health Challenges Collective </w:t>
      </w:r>
      <w:proofErr w:type="gramStart"/>
      <w:r w:rsidRPr="00075FD9">
        <w:rPr>
          <w:sz w:val="20"/>
          <w:szCs w:val="20"/>
          <w:shd w:val="clear" w:color="auto" w:fill="FFFFFF"/>
        </w:rPr>
        <w:t>Knowledge  Global</w:t>
      </w:r>
      <w:proofErr w:type="gramEnd"/>
      <w:r w:rsidRPr="00075FD9">
        <w:rPr>
          <w:sz w:val="20"/>
          <w:szCs w:val="20"/>
          <w:shd w:val="clear" w:color="auto" w:fill="FFFFFF"/>
        </w:rPr>
        <w:t xml:space="preserve"> Health. Belgrade, 2022.</w:t>
      </w:r>
    </w:p>
    <w:p w14:paraId="52BC4426" w14:textId="77777777" w:rsidR="00075FD9" w:rsidRPr="00075FD9" w:rsidRDefault="00075FD9" w:rsidP="00051A65">
      <w:pPr>
        <w:numPr>
          <w:ilvl w:val="0"/>
          <w:numId w:val="18"/>
        </w:numPr>
        <w:autoSpaceDE w:val="0"/>
        <w:autoSpaceDN w:val="0"/>
        <w:adjustRightInd w:val="0"/>
        <w:jc w:val="both"/>
        <w:rPr>
          <w:sz w:val="20"/>
          <w:szCs w:val="20"/>
          <w:shd w:val="clear" w:color="auto" w:fill="FFFFFF"/>
        </w:rPr>
      </w:pPr>
      <w:proofErr w:type="spellStart"/>
      <w:r w:rsidRPr="00075FD9">
        <w:rPr>
          <w:sz w:val="20"/>
          <w:szCs w:val="20"/>
          <w:shd w:val="clear" w:color="auto" w:fill="FFFFFF"/>
        </w:rPr>
        <w:t>Đorđević</w:t>
      </w:r>
      <w:proofErr w:type="spellEnd"/>
      <w:r w:rsidRPr="00075FD9">
        <w:rPr>
          <w:sz w:val="20"/>
          <w:szCs w:val="20"/>
          <w:shd w:val="clear" w:color="auto" w:fill="FFFFFF"/>
        </w:rPr>
        <w:t xml:space="preserve"> N,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Nedeljković</w:t>
      </w:r>
      <w:proofErr w:type="spellEnd"/>
      <w:r w:rsidRPr="00075FD9">
        <w:rPr>
          <w:sz w:val="20"/>
          <w:szCs w:val="20"/>
          <w:shd w:val="clear" w:color="auto" w:fill="FFFFFF"/>
        </w:rPr>
        <w:t xml:space="preserve"> O, </w:t>
      </w:r>
      <w:proofErr w:type="spellStart"/>
      <w:r w:rsidRPr="00075FD9">
        <w:rPr>
          <w:sz w:val="20"/>
          <w:szCs w:val="20"/>
          <w:shd w:val="clear" w:color="auto" w:fill="FFFFFF"/>
        </w:rPr>
        <w:t>Tomic</w:t>
      </w:r>
      <w:proofErr w:type="spellEnd"/>
      <w:r w:rsidRPr="00075FD9">
        <w:rPr>
          <w:sz w:val="20"/>
          <w:szCs w:val="20"/>
          <w:shd w:val="clear" w:color="auto" w:fill="FFFFFF"/>
        </w:rPr>
        <w:t xml:space="preserve"> M, </w:t>
      </w:r>
      <w:proofErr w:type="spellStart"/>
      <w:r w:rsidRPr="00075FD9">
        <w:rPr>
          <w:sz w:val="20"/>
          <w:szCs w:val="20"/>
          <w:shd w:val="clear" w:color="auto" w:fill="FFFFFF"/>
        </w:rPr>
        <w:t>Maksimovic</w:t>
      </w:r>
      <w:proofErr w:type="spellEnd"/>
      <w:r w:rsidRPr="00075FD9">
        <w:rPr>
          <w:sz w:val="20"/>
          <w:szCs w:val="20"/>
          <w:shd w:val="clear" w:color="auto" w:fill="FFFFFF"/>
        </w:rPr>
        <w:t xml:space="preserve"> R. Spectrum of myocardial lesions in Covid 19 related myocarditis. The first World conference Fighting Covid-19 Pandemic. Health Challenges Collective </w:t>
      </w:r>
      <w:proofErr w:type="gramStart"/>
      <w:r w:rsidRPr="00075FD9">
        <w:rPr>
          <w:sz w:val="20"/>
          <w:szCs w:val="20"/>
          <w:shd w:val="clear" w:color="auto" w:fill="FFFFFF"/>
        </w:rPr>
        <w:t>Knowledge  Global</w:t>
      </w:r>
      <w:proofErr w:type="gramEnd"/>
      <w:r w:rsidRPr="00075FD9">
        <w:rPr>
          <w:sz w:val="20"/>
          <w:szCs w:val="20"/>
          <w:shd w:val="clear" w:color="auto" w:fill="FFFFFF"/>
        </w:rPr>
        <w:t xml:space="preserve"> Health. Belgrade, 2022.</w:t>
      </w:r>
    </w:p>
    <w:p w14:paraId="1B8F3B00"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Cs/>
          <w:sz w:val="20"/>
          <w:szCs w:val="20"/>
        </w:rPr>
        <w:t>Savic</w:t>
      </w:r>
      <w:proofErr w:type="spellEnd"/>
      <w:r w:rsidRPr="00075FD9">
        <w:rPr>
          <w:bCs/>
          <w:sz w:val="20"/>
          <w:szCs w:val="20"/>
        </w:rPr>
        <w:t xml:space="preserve"> L,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Asanin</w:t>
      </w:r>
      <w:proofErr w:type="spellEnd"/>
      <w:r w:rsidRPr="00075FD9">
        <w:rPr>
          <w:bCs/>
          <w:sz w:val="20"/>
          <w:szCs w:val="20"/>
        </w:rPr>
        <w:t xml:space="preserve"> M,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Lasicaa</w:t>
      </w:r>
      <w:proofErr w:type="spellEnd"/>
      <w:r w:rsidRPr="00075FD9">
        <w:rPr>
          <w:bCs/>
          <w:sz w:val="20"/>
          <w:szCs w:val="20"/>
        </w:rPr>
        <w:t xml:space="preserve"> R, Matic D, Rajic D. </w:t>
      </w:r>
      <w:r w:rsidRPr="00075FD9">
        <w:rPr>
          <w:bCs/>
          <w:sz w:val="20"/>
          <w:szCs w:val="20"/>
          <w:shd w:val="clear" w:color="auto" w:fill="FFFFFF"/>
        </w:rPr>
        <w:t xml:space="preserve">Predictors of sudden cardiac death following ST-elevation myocardial infarction treated with </w:t>
      </w:r>
      <w:proofErr w:type="spellStart"/>
      <w:r w:rsidRPr="00075FD9">
        <w:rPr>
          <w:bCs/>
          <w:sz w:val="20"/>
          <w:szCs w:val="20"/>
          <w:shd w:val="clear" w:color="auto" w:fill="FFFFFF"/>
        </w:rPr>
        <w:t>sucessful</w:t>
      </w:r>
      <w:proofErr w:type="spellEnd"/>
      <w:r w:rsidRPr="00075FD9">
        <w:rPr>
          <w:bCs/>
          <w:sz w:val="20"/>
          <w:szCs w:val="20"/>
          <w:shd w:val="clear" w:color="auto" w:fill="FFFFFF"/>
        </w:rPr>
        <w:t xml:space="preserve"> primary PCI.  </w:t>
      </w:r>
      <w:r w:rsidRPr="00075FD9">
        <w:rPr>
          <w:bCs/>
          <w:sz w:val="20"/>
          <w:szCs w:val="20"/>
        </w:rPr>
        <w:t>Heart Failure 2022, Madrid (Spain). Eur J Hear Fail 2022</w:t>
      </w:r>
      <w:r w:rsidRPr="00075FD9">
        <w:rPr>
          <w:bCs/>
          <w:sz w:val="20"/>
          <w:szCs w:val="20"/>
          <w:lang w:val="sr-Latn-RS"/>
        </w:rPr>
        <w:t>;24(2):5-6.</w:t>
      </w:r>
    </w:p>
    <w:p w14:paraId="60D736A1"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Cs/>
          <w:sz w:val="20"/>
          <w:szCs w:val="20"/>
        </w:rPr>
        <w:t>Savic</w:t>
      </w:r>
      <w:proofErr w:type="spellEnd"/>
      <w:r w:rsidRPr="00075FD9">
        <w:rPr>
          <w:bCs/>
          <w:sz w:val="20"/>
          <w:szCs w:val="20"/>
        </w:rPr>
        <w:t xml:space="preserve"> L,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Asanin</w:t>
      </w:r>
      <w:proofErr w:type="spellEnd"/>
      <w:r w:rsidRPr="00075FD9">
        <w:rPr>
          <w:bCs/>
          <w:sz w:val="20"/>
          <w:szCs w:val="20"/>
        </w:rPr>
        <w:t xml:space="preserve"> M,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Lasica</w:t>
      </w:r>
      <w:proofErr w:type="spellEnd"/>
      <w:r w:rsidRPr="00075FD9">
        <w:rPr>
          <w:bCs/>
          <w:sz w:val="20"/>
          <w:szCs w:val="20"/>
        </w:rPr>
        <w:t xml:space="preserve"> R, Rajic D, </w:t>
      </w:r>
      <w:proofErr w:type="spellStart"/>
      <w:r w:rsidRPr="00075FD9">
        <w:rPr>
          <w:bCs/>
          <w:sz w:val="20"/>
          <w:szCs w:val="20"/>
        </w:rPr>
        <w:t>Kastel</w:t>
      </w:r>
      <w:proofErr w:type="spellEnd"/>
      <w:r w:rsidRPr="00075FD9">
        <w:rPr>
          <w:bCs/>
          <w:sz w:val="20"/>
          <w:szCs w:val="20"/>
        </w:rPr>
        <w:t xml:space="preserve"> B. </w:t>
      </w:r>
      <w:proofErr w:type="spellStart"/>
      <w:r w:rsidRPr="00075FD9">
        <w:rPr>
          <w:bCs/>
          <w:sz w:val="20"/>
          <w:szCs w:val="20"/>
        </w:rPr>
        <w:t>Lomg</w:t>
      </w:r>
      <w:proofErr w:type="spellEnd"/>
      <w:r w:rsidRPr="00075FD9">
        <w:rPr>
          <w:bCs/>
          <w:sz w:val="20"/>
          <w:szCs w:val="20"/>
        </w:rPr>
        <w:t xml:space="preserve">-term </w:t>
      </w:r>
      <w:proofErr w:type="spellStart"/>
      <w:r w:rsidRPr="00075FD9">
        <w:rPr>
          <w:bCs/>
          <w:sz w:val="20"/>
          <w:szCs w:val="20"/>
        </w:rPr>
        <w:t>prognosic</w:t>
      </w:r>
      <w:proofErr w:type="spellEnd"/>
      <w:r w:rsidRPr="00075FD9">
        <w:rPr>
          <w:bCs/>
          <w:sz w:val="20"/>
          <w:szCs w:val="20"/>
        </w:rPr>
        <w:t xml:space="preserve"> impact of new-onset atrial fibrillation in patients with preserved and mildly reduced ejection fraction following myocardial infarction. Acute Cardiovascular Care 2022. Eur Hear J Acute Cardiovascular Care 2022;11(Supplement 1</w:t>
      </w:r>
      <w:proofErr w:type="gramStart"/>
      <w:r w:rsidRPr="00075FD9">
        <w:rPr>
          <w:bCs/>
          <w:sz w:val="20"/>
          <w:szCs w:val="20"/>
        </w:rPr>
        <w:t>):i</w:t>
      </w:r>
      <w:proofErr w:type="gramEnd"/>
      <w:r w:rsidRPr="00075FD9">
        <w:rPr>
          <w:bCs/>
          <w:sz w:val="20"/>
          <w:szCs w:val="20"/>
        </w:rPr>
        <w:t>3</w:t>
      </w:r>
    </w:p>
    <w:p w14:paraId="3B57B134" w14:textId="77777777" w:rsidR="00075FD9" w:rsidRPr="00075FD9" w:rsidRDefault="00075FD9" w:rsidP="00051A65">
      <w:pPr>
        <w:numPr>
          <w:ilvl w:val="0"/>
          <w:numId w:val="18"/>
        </w:numPr>
        <w:rPr>
          <w:sz w:val="20"/>
          <w:szCs w:val="20"/>
        </w:rPr>
      </w:pPr>
      <w:proofErr w:type="spellStart"/>
      <w:r w:rsidRPr="00075FD9">
        <w:rPr>
          <w:sz w:val="20"/>
          <w:szCs w:val="20"/>
        </w:rPr>
        <w:t>Nedeljkovic-Arsenovic</w:t>
      </w:r>
      <w:proofErr w:type="spellEnd"/>
      <w:r w:rsidRPr="00075FD9">
        <w:rPr>
          <w:sz w:val="20"/>
          <w:szCs w:val="20"/>
        </w:rPr>
        <w:t xml:space="preserve"> O, </w:t>
      </w: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Djordjevic N, </w:t>
      </w:r>
      <w:proofErr w:type="spellStart"/>
      <w:r w:rsidRPr="00075FD9">
        <w:rPr>
          <w:sz w:val="20"/>
          <w:szCs w:val="20"/>
        </w:rPr>
        <w:t>Tomic</w:t>
      </w:r>
      <w:proofErr w:type="spellEnd"/>
      <w:r w:rsidRPr="00075FD9">
        <w:rPr>
          <w:sz w:val="20"/>
          <w:szCs w:val="20"/>
        </w:rPr>
        <w:t xml:space="preserve"> M, </w:t>
      </w:r>
      <w:proofErr w:type="spellStart"/>
      <w:r w:rsidRPr="00075FD9">
        <w:rPr>
          <w:sz w:val="20"/>
          <w:szCs w:val="20"/>
        </w:rPr>
        <w:t>Maksimović</w:t>
      </w:r>
      <w:proofErr w:type="spellEnd"/>
      <w:r w:rsidRPr="00075FD9">
        <w:rPr>
          <w:sz w:val="20"/>
          <w:szCs w:val="20"/>
        </w:rPr>
        <w:t xml:space="preserve"> R. The role of cardiac magnetic resonance imaging in patients after COVID-19 infection without previous cardiovascular disease. ECR 2022. https://dx.doi.org/10.26044/ecr2022/C-19640 M34</w:t>
      </w:r>
    </w:p>
    <w:p w14:paraId="2E35F541" w14:textId="77777777" w:rsidR="00075FD9" w:rsidRPr="00075FD9" w:rsidRDefault="00075FD9" w:rsidP="00051A65">
      <w:pPr>
        <w:numPr>
          <w:ilvl w:val="0"/>
          <w:numId w:val="18"/>
        </w:numPr>
        <w:autoSpaceDE w:val="0"/>
        <w:autoSpaceDN w:val="0"/>
        <w:adjustRightInd w:val="0"/>
        <w:rPr>
          <w:bCs/>
          <w:sz w:val="20"/>
          <w:szCs w:val="20"/>
        </w:rPr>
      </w:pP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Maksimovic</w:t>
      </w:r>
      <w:proofErr w:type="spellEnd"/>
      <w:r w:rsidRPr="00075FD9">
        <w:rPr>
          <w:bCs/>
          <w:sz w:val="20"/>
          <w:szCs w:val="20"/>
        </w:rPr>
        <w:t xml:space="preserve"> R, </w:t>
      </w:r>
      <w:proofErr w:type="spellStart"/>
      <w:r w:rsidRPr="00075FD9">
        <w:rPr>
          <w:bCs/>
          <w:sz w:val="20"/>
          <w:szCs w:val="20"/>
        </w:rPr>
        <w:t>Nedeljkovic</w:t>
      </w:r>
      <w:proofErr w:type="spellEnd"/>
      <w:r w:rsidRPr="00075FD9">
        <w:rPr>
          <w:bCs/>
          <w:sz w:val="20"/>
          <w:szCs w:val="20"/>
        </w:rPr>
        <w:t xml:space="preserve"> </w:t>
      </w:r>
      <w:proofErr w:type="spellStart"/>
      <w:r w:rsidRPr="00075FD9">
        <w:rPr>
          <w:bCs/>
          <w:sz w:val="20"/>
          <w:szCs w:val="20"/>
        </w:rPr>
        <w:t>Arsenovic</w:t>
      </w:r>
      <w:proofErr w:type="spellEnd"/>
      <w:r w:rsidRPr="00075FD9">
        <w:rPr>
          <w:bCs/>
          <w:sz w:val="20"/>
          <w:szCs w:val="20"/>
        </w:rPr>
        <w:t xml:space="preserve"> O, </w:t>
      </w:r>
      <w:proofErr w:type="spellStart"/>
      <w:r w:rsidRPr="00075FD9">
        <w:rPr>
          <w:bCs/>
          <w:sz w:val="20"/>
          <w:szCs w:val="20"/>
        </w:rPr>
        <w:t>Ristic</w:t>
      </w:r>
      <w:proofErr w:type="spellEnd"/>
      <w:r w:rsidRPr="00075FD9">
        <w:rPr>
          <w:bCs/>
          <w:sz w:val="20"/>
          <w:szCs w:val="20"/>
        </w:rPr>
        <w:t xml:space="preserve"> A, </w:t>
      </w:r>
      <w:proofErr w:type="spellStart"/>
      <w:r w:rsidRPr="00075FD9">
        <w:rPr>
          <w:bCs/>
          <w:sz w:val="20"/>
          <w:szCs w:val="20"/>
        </w:rPr>
        <w:t>Djordjeic</w:t>
      </w:r>
      <w:proofErr w:type="spellEnd"/>
      <w:r w:rsidRPr="00075FD9">
        <w:rPr>
          <w:bCs/>
          <w:sz w:val="20"/>
          <w:szCs w:val="20"/>
        </w:rPr>
        <w:t xml:space="preserve"> N, Stankovic S, </w:t>
      </w:r>
      <w:proofErr w:type="spellStart"/>
      <w:r w:rsidRPr="00075FD9">
        <w:rPr>
          <w:bCs/>
          <w:sz w:val="20"/>
          <w:szCs w:val="20"/>
        </w:rPr>
        <w:t>Asanin</w:t>
      </w:r>
      <w:proofErr w:type="spellEnd"/>
      <w:r w:rsidRPr="00075FD9">
        <w:rPr>
          <w:bCs/>
          <w:sz w:val="20"/>
          <w:szCs w:val="20"/>
        </w:rPr>
        <w:t xml:space="preserve"> M. Long COVID syndrome definition: symptoms or something else? The annual meeting of ESC WG on </w:t>
      </w:r>
      <w:proofErr w:type="spellStart"/>
      <w:r w:rsidRPr="00075FD9">
        <w:rPr>
          <w:bCs/>
          <w:sz w:val="20"/>
          <w:szCs w:val="20"/>
        </w:rPr>
        <w:t>Myocardial&amp;Pericardial</w:t>
      </w:r>
      <w:proofErr w:type="spellEnd"/>
      <w:r w:rsidRPr="00075FD9">
        <w:rPr>
          <w:bCs/>
          <w:sz w:val="20"/>
          <w:szCs w:val="20"/>
        </w:rPr>
        <w:t xml:space="preserve"> </w:t>
      </w:r>
      <w:proofErr w:type="gramStart"/>
      <w:r w:rsidRPr="00075FD9">
        <w:rPr>
          <w:bCs/>
          <w:sz w:val="20"/>
          <w:szCs w:val="20"/>
        </w:rPr>
        <w:t>diseases .</w:t>
      </w:r>
      <w:proofErr w:type="gramEnd"/>
      <w:r w:rsidRPr="00075FD9">
        <w:rPr>
          <w:bCs/>
          <w:sz w:val="20"/>
          <w:szCs w:val="20"/>
        </w:rPr>
        <w:t xml:space="preserve"> Turin (Italy) 2022.</w:t>
      </w:r>
    </w:p>
    <w:p w14:paraId="670E7E86"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Asanin</w:t>
      </w:r>
      <w:proofErr w:type="spellEnd"/>
      <w:r w:rsidRPr="00075FD9">
        <w:rPr>
          <w:bCs/>
          <w:sz w:val="20"/>
          <w:szCs w:val="20"/>
        </w:rPr>
        <w:t xml:space="preserve"> M, </w:t>
      </w:r>
      <w:proofErr w:type="spellStart"/>
      <w:r w:rsidRPr="00075FD9">
        <w:rPr>
          <w:sz w:val="20"/>
          <w:szCs w:val="20"/>
        </w:rPr>
        <w:t>Savic-Spasic</w:t>
      </w:r>
      <w:proofErr w:type="spellEnd"/>
      <w:r w:rsidRPr="00075FD9">
        <w:rPr>
          <w:sz w:val="20"/>
          <w:szCs w:val="20"/>
        </w:rPr>
        <w:t xml:space="preserve"> L,</w:t>
      </w:r>
      <w:r w:rsidRPr="00075FD9">
        <w:rPr>
          <w:bCs/>
          <w:sz w:val="20"/>
          <w:szCs w:val="20"/>
        </w:rPr>
        <w:t xml:space="preserve"> </w:t>
      </w:r>
      <w:proofErr w:type="spellStart"/>
      <w:r w:rsidRPr="00075FD9">
        <w:rPr>
          <w:bCs/>
          <w:sz w:val="20"/>
          <w:szCs w:val="20"/>
        </w:rPr>
        <w:t>Polovina</w:t>
      </w:r>
      <w:proofErr w:type="spellEnd"/>
      <w:r w:rsidRPr="00075FD9">
        <w:rPr>
          <w:bCs/>
          <w:sz w:val="20"/>
          <w:szCs w:val="20"/>
        </w:rPr>
        <w:t xml:space="preserve"> M, </w:t>
      </w:r>
      <w:proofErr w:type="spellStart"/>
      <w:r w:rsidRPr="00075FD9">
        <w:rPr>
          <w:bCs/>
          <w:sz w:val="20"/>
          <w:szCs w:val="20"/>
        </w:rPr>
        <w:t>Veljic</w:t>
      </w:r>
      <w:proofErr w:type="spellEnd"/>
      <w:r w:rsidRPr="00075FD9">
        <w:rPr>
          <w:bCs/>
          <w:sz w:val="20"/>
          <w:szCs w:val="20"/>
        </w:rPr>
        <w:t xml:space="preserve"> I, </w:t>
      </w:r>
      <w:proofErr w:type="spellStart"/>
      <w:r w:rsidRPr="00075FD9">
        <w:rPr>
          <w:bCs/>
          <w:sz w:val="20"/>
          <w:szCs w:val="20"/>
        </w:rPr>
        <w:t>Sefereovic</w:t>
      </w:r>
      <w:proofErr w:type="spellEnd"/>
      <w:r w:rsidRPr="00075FD9">
        <w:rPr>
          <w:bCs/>
          <w:sz w:val="20"/>
          <w:szCs w:val="20"/>
        </w:rPr>
        <w:t xml:space="preserve"> P. Which parameters of mechanical dispersion could be important in diabetic patients? Heart Failure 2021 and the World Congress of Acute Heart Failure. Eur J Hear Fail 2021;23(2):111.</w:t>
      </w:r>
    </w:p>
    <w:p w14:paraId="3218D88F" w14:textId="77777777" w:rsidR="00075FD9" w:rsidRPr="00075FD9" w:rsidRDefault="00075FD9" w:rsidP="00051A65">
      <w:pPr>
        <w:numPr>
          <w:ilvl w:val="0"/>
          <w:numId w:val="18"/>
        </w:numPr>
        <w:autoSpaceDE w:val="0"/>
        <w:autoSpaceDN w:val="0"/>
        <w:adjustRightInd w:val="0"/>
        <w:jc w:val="both"/>
        <w:rPr>
          <w:rStyle w:val="Emphasis"/>
          <w:bCs/>
          <w:i w:val="0"/>
          <w:iCs w:val="0"/>
          <w:sz w:val="20"/>
          <w:szCs w:val="20"/>
        </w:rPr>
      </w:pPr>
      <w:proofErr w:type="spellStart"/>
      <w:r w:rsidRPr="00075FD9">
        <w:rPr>
          <w:sz w:val="20"/>
          <w:szCs w:val="20"/>
        </w:rPr>
        <w:lastRenderedPageBreak/>
        <w:t>Savic</w:t>
      </w:r>
      <w:proofErr w:type="spellEnd"/>
      <w:r w:rsidRPr="00075FD9">
        <w:rPr>
          <w:sz w:val="20"/>
          <w:szCs w:val="20"/>
        </w:rPr>
        <w:t xml:space="preserve"> L</w:t>
      </w:r>
      <w:r w:rsidRPr="00075FD9">
        <w:rPr>
          <w:b/>
          <w:bCs/>
          <w:sz w:val="20"/>
          <w:szCs w:val="20"/>
        </w:rPr>
        <w:t>,</w:t>
      </w:r>
      <w:r w:rsidRPr="00075FD9">
        <w:rPr>
          <w:bCs/>
          <w:sz w:val="20"/>
          <w:szCs w:val="20"/>
        </w:rPr>
        <w:t xml:space="preserve">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Asanin</w:t>
      </w:r>
      <w:proofErr w:type="spellEnd"/>
      <w:r w:rsidRPr="00075FD9">
        <w:rPr>
          <w:bCs/>
          <w:sz w:val="20"/>
          <w:szCs w:val="20"/>
        </w:rPr>
        <w:t xml:space="preserve"> M,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The impact of complete atrioventricular block on in-hospital and long-term mortality in patients with ST-elevation myocardial infarction. ESC Acute Cardiovascular Care 2021. </w:t>
      </w:r>
      <w:r w:rsidRPr="00075FD9">
        <w:rPr>
          <w:rStyle w:val="Emphasis"/>
          <w:iCs w:val="0"/>
          <w:sz w:val="20"/>
          <w:szCs w:val="20"/>
          <w:bdr w:val="none" w:sz="0" w:space="0" w:color="auto" w:frame="1"/>
          <w:shd w:val="clear" w:color="auto" w:fill="FFFFFF"/>
        </w:rPr>
        <w:t>European Hear J Acute Cardiovascular Care 2021;10(1): 10.</w:t>
      </w:r>
    </w:p>
    <w:p w14:paraId="7E38C5C7"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Cs/>
          <w:sz w:val="20"/>
          <w:szCs w:val="20"/>
        </w:rPr>
        <w:t>Trifunovic</w:t>
      </w:r>
      <w:proofErr w:type="spellEnd"/>
      <w:r w:rsidRPr="00075FD9">
        <w:rPr>
          <w:bCs/>
          <w:sz w:val="20"/>
          <w:szCs w:val="20"/>
        </w:rPr>
        <w:t xml:space="preserve"> </w:t>
      </w:r>
      <w:proofErr w:type="spellStart"/>
      <w:r w:rsidRPr="00075FD9">
        <w:rPr>
          <w:bCs/>
          <w:sz w:val="20"/>
          <w:szCs w:val="20"/>
        </w:rPr>
        <w:t>Zamaklar</w:t>
      </w:r>
      <w:proofErr w:type="spellEnd"/>
      <w:r w:rsidRPr="00075FD9">
        <w:rPr>
          <w:bCs/>
          <w:sz w:val="20"/>
          <w:szCs w:val="20"/>
        </w:rPr>
        <w:t xml:space="preserve"> D,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Asanin</w:t>
      </w:r>
      <w:proofErr w:type="spellEnd"/>
      <w:r w:rsidRPr="00075FD9">
        <w:rPr>
          <w:bCs/>
          <w:sz w:val="20"/>
          <w:szCs w:val="20"/>
        </w:rPr>
        <w:t xml:space="preserve"> M</w:t>
      </w:r>
      <w:r w:rsidRPr="00075FD9">
        <w:rPr>
          <w:b/>
          <w:bCs/>
          <w:sz w:val="20"/>
          <w:szCs w:val="20"/>
        </w:rPr>
        <w:t xml:space="preserve">, </w:t>
      </w:r>
      <w:proofErr w:type="spellStart"/>
      <w:r w:rsidRPr="00075FD9">
        <w:rPr>
          <w:sz w:val="20"/>
          <w:szCs w:val="20"/>
        </w:rPr>
        <w:t>Savic-Spasic</w:t>
      </w:r>
      <w:proofErr w:type="spellEnd"/>
      <w:r w:rsidRPr="00075FD9">
        <w:rPr>
          <w:sz w:val="20"/>
          <w:szCs w:val="20"/>
        </w:rPr>
        <w:t xml:space="preserve"> L</w:t>
      </w:r>
      <w:r w:rsidRPr="00075FD9">
        <w:rPr>
          <w:b/>
          <w:bCs/>
          <w:sz w:val="20"/>
          <w:szCs w:val="20"/>
        </w:rPr>
        <w:t>,</w:t>
      </w:r>
      <w:r w:rsidRPr="00075FD9">
        <w:rPr>
          <w:bCs/>
          <w:sz w:val="20"/>
          <w:szCs w:val="20"/>
        </w:rPr>
        <w:t xml:space="preserve"> </w:t>
      </w:r>
      <w:proofErr w:type="spellStart"/>
      <w:r w:rsidRPr="00075FD9">
        <w:rPr>
          <w:bCs/>
          <w:sz w:val="20"/>
          <w:szCs w:val="20"/>
        </w:rPr>
        <w:t>Vratonjic</w:t>
      </w:r>
      <w:proofErr w:type="spellEnd"/>
      <w:r w:rsidRPr="00075FD9">
        <w:rPr>
          <w:bCs/>
          <w:sz w:val="20"/>
          <w:szCs w:val="20"/>
        </w:rPr>
        <w:t xml:space="preserve"> J, Arnautovic V, </w:t>
      </w:r>
      <w:proofErr w:type="spellStart"/>
      <w:r w:rsidRPr="00075FD9">
        <w:rPr>
          <w:bCs/>
          <w:sz w:val="20"/>
          <w:szCs w:val="20"/>
        </w:rPr>
        <w:t>Aleksandric</w:t>
      </w:r>
      <w:proofErr w:type="spellEnd"/>
      <w:r w:rsidRPr="00075FD9">
        <w:rPr>
          <w:bCs/>
          <w:sz w:val="20"/>
          <w:szCs w:val="20"/>
        </w:rPr>
        <w:t xml:space="preserve"> S, </w:t>
      </w:r>
      <w:proofErr w:type="spellStart"/>
      <w:r w:rsidRPr="00075FD9">
        <w:rPr>
          <w:bCs/>
          <w:sz w:val="20"/>
          <w:szCs w:val="20"/>
        </w:rPr>
        <w:t>Cucic</w:t>
      </w:r>
      <w:proofErr w:type="spellEnd"/>
      <w:r w:rsidRPr="00075FD9">
        <w:rPr>
          <w:bCs/>
          <w:sz w:val="20"/>
          <w:szCs w:val="20"/>
        </w:rPr>
        <w:t xml:space="preserve"> L, </w:t>
      </w:r>
      <w:proofErr w:type="spellStart"/>
      <w:r w:rsidRPr="00075FD9">
        <w:rPr>
          <w:bCs/>
          <w:sz w:val="20"/>
          <w:szCs w:val="20"/>
        </w:rPr>
        <w:t>Sulovic</w:t>
      </w:r>
      <w:proofErr w:type="spellEnd"/>
      <w:r w:rsidRPr="00075FD9">
        <w:rPr>
          <w:bCs/>
          <w:sz w:val="20"/>
          <w:szCs w:val="20"/>
        </w:rPr>
        <w:t xml:space="preserve"> V,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Myoacrdial</w:t>
      </w:r>
      <w:proofErr w:type="spellEnd"/>
      <w:r w:rsidRPr="00075FD9">
        <w:rPr>
          <w:bCs/>
          <w:sz w:val="20"/>
          <w:szCs w:val="20"/>
        </w:rPr>
        <w:t xml:space="preserve"> deformation </w:t>
      </w:r>
      <w:proofErr w:type="spellStart"/>
      <w:r w:rsidRPr="00075FD9">
        <w:rPr>
          <w:bCs/>
          <w:sz w:val="20"/>
          <w:szCs w:val="20"/>
        </w:rPr>
        <w:t>imagingin</w:t>
      </w:r>
      <w:proofErr w:type="spellEnd"/>
      <w:r w:rsidRPr="00075FD9">
        <w:rPr>
          <w:bCs/>
          <w:sz w:val="20"/>
          <w:szCs w:val="20"/>
        </w:rPr>
        <w:t xml:space="preserve"> early prediction of heart failure development after STEMI better than conventional echocardiography: true or false? EACVI best of Imaging 2020. </w:t>
      </w:r>
      <w:r w:rsidRPr="00075FD9">
        <w:rPr>
          <w:rStyle w:val="Emphasis"/>
          <w:iCs w:val="0"/>
          <w:sz w:val="20"/>
          <w:szCs w:val="20"/>
          <w:bdr w:val="none" w:sz="0" w:space="0" w:color="auto" w:frame="1"/>
          <w:shd w:val="clear" w:color="auto" w:fill="FFFFFF"/>
        </w:rPr>
        <w:t>European Heart Journal - Cardiovascular Imaging 2021;22(1):50.</w:t>
      </w:r>
    </w:p>
    <w:p w14:paraId="63086FB5" w14:textId="77777777" w:rsidR="00075FD9" w:rsidRPr="00075FD9" w:rsidRDefault="00075FD9" w:rsidP="00051A65">
      <w:pPr>
        <w:numPr>
          <w:ilvl w:val="0"/>
          <w:numId w:val="18"/>
        </w:numPr>
        <w:rPr>
          <w:sz w:val="20"/>
          <w:szCs w:val="20"/>
        </w:rPr>
      </w:pPr>
      <w:proofErr w:type="spellStart"/>
      <w:r w:rsidRPr="00075FD9">
        <w:rPr>
          <w:sz w:val="20"/>
          <w:szCs w:val="20"/>
        </w:rPr>
        <w:t>Nedeljkovic-Arsenovic</w:t>
      </w:r>
      <w:proofErr w:type="spellEnd"/>
      <w:r w:rsidRPr="00075FD9">
        <w:rPr>
          <w:sz w:val="20"/>
          <w:szCs w:val="20"/>
        </w:rPr>
        <w:t xml:space="preserve"> O, </w:t>
      </w: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Sudar</w:t>
      </w:r>
      <w:proofErr w:type="spellEnd"/>
      <w:r w:rsidRPr="00075FD9">
        <w:rPr>
          <w:sz w:val="20"/>
          <w:szCs w:val="20"/>
        </w:rPr>
        <w:t xml:space="preserve"> MJ, </w:t>
      </w:r>
      <w:proofErr w:type="spellStart"/>
      <w:r w:rsidRPr="00075FD9">
        <w:rPr>
          <w:sz w:val="20"/>
          <w:szCs w:val="20"/>
        </w:rPr>
        <w:t>Maksimovic</w:t>
      </w:r>
      <w:proofErr w:type="spellEnd"/>
      <w:r w:rsidRPr="00075FD9">
        <w:rPr>
          <w:sz w:val="20"/>
          <w:szCs w:val="20"/>
        </w:rPr>
        <w:t xml:space="preserve"> R. Cardiac findings in </w:t>
      </w:r>
      <w:proofErr w:type="spellStart"/>
      <w:r w:rsidRPr="00075FD9">
        <w:rPr>
          <w:sz w:val="20"/>
          <w:szCs w:val="20"/>
        </w:rPr>
        <w:t>hypereosinophilic</w:t>
      </w:r>
      <w:proofErr w:type="spellEnd"/>
      <w:r w:rsidRPr="00075FD9">
        <w:rPr>
          <w:sz w:val="20"/>
          <w:szCs w:val="20"/>
        </w:rPr>
        <w:t xml:space="preserve"> syndrome. ECR 2021. https://dx.doi.org/10.26044/ecr2021/C-15475</w:t>
      </w:r>
    </w:p>
    <w:p w14:paraId="55B25BE1"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trifunovic</w:t>
      </w:r>
      <w:proofErr w:type="spellEnd"/>
      <w:r w:rsidRPr="00075FD9">
        <w:rPr>
          <w:bCs/>
          <w:sz w:val="20"/>
          <w:szCs w:val="20"/>
        </w:rPr>
        <w:t xml:space="preserve"> D, </w:t>
      </w:r>
      <w:proofErr w:type="spellStart"/>
      <w:r w:rsidRPr="00075FD9">
        <w:rPr>
          <w:bCs/>
          <w:sz w:val="20"/>
          <w:szCs w:val="20"/>
        </w:rPr>
        <w:t>Asanin</w:t>
      </w:r>
      <w:proofErr w:type="spellEnd"/>
      <w:r w:rsidRPr="00075FD9">
        <w:rPr>
          <w:bCs/>
          <w:sz w:val="20"/>
          <w:szCs w:val="20"/>
        </w:rPr>
        <w:t xml:space="preserve"> M, </w:t>
      </w:r>
      <w:proofErr w:type="spellStart"/>
      <w:r w:rsidRPr="00075FD9">
        <w:rPr>
          <w:sz w:val="20"/>
          <w:szCs w:val="20"/>
        </w:rPr>
        <w:t>Savic</w:t>
      </w:r>
      <w:proofErr w:type="spellEnd"/>
      <w:r w:rsidRPr="00075FD9">
        <w:rPr>
          <w:sz w:val="20"/>
          <w:szCs w:val="20"/>
        </w:rPr>
        <w:t xml:space="preserve"> L</w:t>
      </w:r>
      <w:r w:rsidRPr="00075FD9">
        <w:rPr>
          <w:bCs/>
          <w:sz w:val="20"/>
          <w:szCs w:val="20"/>
        </w:rPr>
        <w:t xml:space="preserve">, </w:t>
      </w:r>
      <w:proofErr w:type="spellStart"/>
      <w:r w:rsidRPr="00075FD9">
        <w:rPr>
          <w:bCs/>
          <w:sz w:val="20"/>
          <w:szCs w:val="20"/>
        </w:rPr>
        <w:t>Vratonjic</w:t>
      </w:r>
      <w:proofErr w:type="spellEnd"/>
      <w:r w:rsidRPr="00075FD9">
        <w:rPr>
          <w:bCs/>
          <w:sz w:val="20"/>
          <w:szCs w:val="20"/>
        </w:rPr>
        <w:t xml:space="preserve"> J, </w:t>
      </w:r>
      <w:proofErr w:type="spellStart"/>
      <w:r w:rsidRPr="00075FD9">
        <w:rPr>
          <w:bCs/>
          <w:sz w:val="20"/>
          <w:szCs w:val="20"/>
        </w:rPr>
        <w:t>Zlatic</w:t>
      </w:r>
      <w:proofErr w:type="spellEnd"/>
      <w:r w:rsidRPr="00075FD9">
        <w:rPr>
          <w:bCs/>
          <w:sz w:val="20"/>
          <w:szCs w:val="20"/>
        </w:rPr>
        <w:t xml:space="preserve"> N, </w:t>
      </w:r>
      <w:proofErr w:type="spellStart"/>
      <w:r w:rsidRPr="00075FD9">
        <w:rPr>
          <w:bCs/>
          <w:sz w:val="20"/>
          <w:szCs w:val="20"/>
        </w:rPr>
        <w:t>Viduljevic</w:t>
      </w:r>
      <w:proofErr w:type="spellEnd"/>
      <w:r w:rsidRPr="00075FD9">
        <w:rPr>
          <w:bCs/>
          <w:sz w:val="20"/>
          <w:szCs w:val="20"/>
        </w:rPr>
        <w:t xml:space="preserve"> M, Arnautovic N, </w:t>
      </w:r>
      <w:proofErr w:type="spellStart"/>
      <w:r w:rsidRPr="00075FD9">
        <w:rPr>
          <w:bCs/>
          <w:sz w:val="20"/>
          <w:szCs w:val="20"/>
        </w:rPr>
        <w:t>Sulovic</w:t>
      </w:r>
      <w:proofErr w:type="spellEnd"/>
      <w:r w:rsidRPr="00075FD9">
        <w:rPr>
          <w:bCs/>
          <w:sz w:val="20"/>
          <w:szCs w:val="20"/>
        </w:rPr>
        <w:t xml:space="preserve"> V, </w:t>
      </w:r>
      <w:proofErr w:type="spellStart"/>
      <w:r w:rsidRPr="00075FD9">
        <w:rPr>
          <w:bCs/>
          <w:sz w:val="20"/>
          <w:szCs w:val="20"/>
        </w:rPr>
        <w:t>Aleksandric</w:t>
      </w:r>
      <w:proofErr w:type="spellEnd"/>
      <w:r w:rsidRPr="00075FD9">
        <w:rPr>
          <w:bCs/>
          <w:sz w:val="20"/>
          <w:szCs w:val="20"/>
        </w:rPr>
        <w:t xml:space="preserve"> S, </w:t>
      </w:r>
      <w:proofErr w:type="spellStart"/>
      <w:r w:rsidRPr="00075FD9">
        <w:rPr>
          <w:bCs/>
          <w:sz w:val="20"/>
          <w:szCs w:val="20"/>
        </w:rPr>
        <w:t>Mrdovic</w:t>
      </w:r>
      <w:proofErr w:type="spellEnd"/>
      <w:r w:rsidRPr="00075FD9">
        <w:rPr>
          <w:bCs/>
          <w:sz w:val="20"/>
          <w:szCs w:val="20"/>
        </w:rPr>
        <w:t xml:space="preserve"> I. The importance of early and late ventricular arrhythmias and prediction in acute myocardial infarction. ESC Congress 2020. Eur Hear J 2020;41(2)</w:t>
      </w:r>
      <w:r w:rsidRPr="00075FD9">
        <w:rPr>
          <w:sz w:val="20"/>
          <w:szCs w:val="20"/>
        </w:rPr>
        <w:t xml:space="preserve"> </w:t>
      </w:r>
      <w:hyperlink r:id="rId72" w:history="1">
        <w:r w:rsidRPr="00075FD9">
          <w:rPr>
            <w:rStyle w:val="Hyperlink"/>
            <w:bCs/>
            <w:color w:val="auto"/>
            <w:sz w:val="20"/>
            <w:szCs w:val="20"/>
            <w:u w:val="none"/>
          </w:rPr>
          <w:t>https://doi.org/10.1093/ehjci/ehaa946.0066</w:t>
        </w:r>
      </w:hyperlink>
      <w:r w:rsidRPr="00075FD9">
        <w:rPr>
          <w:bCs/>
          <w:sz w:val="20"/>
          <w:szCs w:val="20"/>
        </w:rPr>
        <w:t xml:space="preserve">. </w:t>
      </w:r>
    </w:p>
    <w:p w14:paraId="367B9A82" w14:textId="77777777" w:rsidR="00075FD9" w:rsidRPr="00075FD9" w:rsidRDefault="00075FD9" w:rsidP="00051A65">
      <w:pPr>
        <w:keepLines/>
        <w:numPr>
          <w:ilvl w:val="0"/>
          <w:numId w:val="18"/>
        </w:numPr>
        <w:shd w:val="clear" w:color="auto" w:fill="FFFFFF"/>
        <w:autoSpaceDE w:val="0"/>
        <w:autoSpaceDN w:val="0"/>
        <w:adjustRightInd w:val="0"/>
        <w:jc w:val="both"/>
        <w:rPr>
          <w:i/>
          <w:iCs/>
          <w:sz w:val="20"/>
          <w:szCs w:val="20"/>
        </w:rPr>
      </w:pPr>
      <w:proofErr w:type="spellStart"/>
      <w:r w:rsidRPr="00075FD9">
        <w:rPr>
          <w:rFonts w:eastAsia="ArialMT"/>
          <w:sz w:val="20"/>
          <w:szCs w:val="20"/>
        </w:rPr>
        <w:t>Trifunovic</w:t>
      </w:r>
      <w:proofErr w:type="spellEnd"/>
      <w:r w:rsidRPr="00075FD9">
        <w:rPr>
          <w:rFonts w:eastAsia="ArialMT"/>
          <w:sz w:val="20"/>
          <w:szCs w:val="20"/>
        </w:rPr>
        <w:t xml:space="preserve"> D, </w:t>
      </w:r>
      <w:proofErr w:type="spellStart"/>
      <w:r w:rsidRPr="00075FD9">
        <w:rPr>
          <w:rFonts w:eastAsia="ArialMT"/>
          <w:b/>
          <w:bCs/>
          <w:sz w:val="20"/>
          <w:szCs w:val="20"/>
        </w:rPr>
        <w:t>Krljanac</w:t>
      </w:r>
      <w:proofErr w:type="spellEnd"/>
      <w:r w:rsidRPr="00075FD9">
        <w:rPr>
          <w:rFonts w:eastAsia="ArialMT"/>
          <w:b/>
          <w:bCs/>
          <w:sz w:val="20"/>
          <w:szCs w:val="20"/>
        </w:rPr>
        <w:t xml:space="preserve"> G</w:t>
      </w:r>
      <w:r w:rsidRPr="00075FD9">
        <w:rPr>
          <w:rFonts w:eastAsia="ArialMT"/>
          <w:sz w:val="20"/>
          <w:szCs w:val="20"/>
        </w:rPr>
        <w:t xml:space="preserve">, </w:t>
      </w:r>
      <w:proofErr w:type="spellStart"/>
      <w:r w:rsidRPr="00075FD9">
        <w:rPr>
          <w:rFonts w:eastAsia="ArialMT"/>
          <w:sz w:val="20"/>
          <w:szCs w:val="20"/>
        </w:rPr>
        <w:t>Asanin</w:t>
      </w:r>
      <w:proofErr w:type="spellEnd"/>
      <w:r w:rsidRPr="00075FD9">
        <w:rPr>
          <w:rFonts w:eastAsia="ArialMT"/>
          <w:sz w:val="20"/>
          <w:szCs w:val="20"/>
        </w:rPr>
        <w:t xml:space="preserve"> M, </w:t>
      </w:r>
      <w:proofErr w:type="spellStart"/>
      <w:r w:rsidRPr="00075FD9">
        <w:rPr>
          <w:rFonts w:eastAsia="ArialMT"/>
          <w:sz w:val="20"/>
          <w:szCs w:val="20"/>
        </w:rPr>
        <w:t>Savic</w:t>
      </w:r>
      <w:proofErr w:type="spellEnd"/>
      <w:r w:rsidRPr="00075FD9">
        <w:rPr>
          <w:rFonts w:eastAsia="ArialMT"/>
          <w:sz w:val="20"/>
          <w:szCs w:val="20"/>
        </w:rPr>
        <w:t xml:space="preserve"> </w:t>
      </w:r>
      <w:proofErr w:type="spellStart"/>
      <w:r w:rsidRPr="00075FD9">
        <w:rPr>
          <w:rFonts w:eastAsia="ArialMT"/>
          <w:sz w:val="20"/>
          <w:szCs w:val="20"/>
        </w:rPr>
        <w:t>Spasic</w:t>
      </w:r>
      <w:proofErr w:type="spellEnd"/>
      <w:r w:rsidRPr="00075FD9">
        <w:rPr>
          <w:rFonts w:eastAsia="ArialMT"/>
          <w:sz w:val="20"/>
          <w:szCs w:val="20"/>
        </w:rPr>
        <w:t xml:space="preserve"> L, </w:t>
      </w:r>
      <w:proofErr w:type="spellStart"/>
      <w:r w:rsidRPr="00075FD9">
        <w:rPr>
          <w:rFonts w:eastAsia="ArialMT"/>
          <w:sz w:val="20"/>
          <w:szCs w:val="20"/>
        </w:rPr>
        <w:t>Aleksandric</w:t>
      </w:r>
      <w:proofErr w:type="spellEnd"/>
      <w:r w:rsidRPr="00075FD9">
        <w:rPr>
          <w:rFonts w:eastAsia="ArialMT"/>
          <w:sz w:val="20"/>
          <w:szCs w:val="20"/>
        </w:rPr>
        <w:t xml:space="preserve"> S, </w:t>
      </w:r>
      <w:proofErr w:type="spellStart"/>
      <w:r w:rsidRPr="00075FD9">
        <w:rPr>
          <w:rFonts w:eastAsia="ArialMT"/>
          <w:sz w:val="20"/>
          <w:szCs w:val="20"/>
        </w:rPr>
        <w:t>Dudic</w:t>
      </w:r>
      <w:proofErr w:type="spellEnd"/>
      <w:r w:rsidRPr="00075FD9">
        <w:rPr>
          <w:rFonts w:eastAsia="ArialMT"/>
          <w:sz w:val="20"/>
          <w:szCs w:val="20"/>
        </w:rPr>
        <w:t xml:space="preserve"> J, </w:t>
      </w:r>
      <w:proofErr w:type="spellStart"/>
      <w:r w:rsidRPr="00075FD9">
        <w:rPr>
          <w:rFonts w:eastAsia="ArialMT"/>
          <w:sz w:val="20"/>
          <w:szCs w:val="20"/>
        </w:rPr>
        <w:t>Cucic</w:t>
      </w:r>
      <w:proofErr w:type="spellEnd"/>
      <w:r w:rsidRPr="00075FD9">
        <w:rPr>
          <w:rFonts w:eastAsia="ArialMT"/>
          <w:sz w:val="20"/>
          <w:szCs w:val="20"/>
        </w:rPr>
        <w:t xml:space="preserve"> L, </w:t>
      </w:r>
      <w:proofErr w:type="spellStart"/>
      <w:r w:rsidRPr="00075FD9">
        <w:rPr>
          <w:rFonts w:eastAsia="ArialMT"/>
          <w:sz w:val="20"/>
          <w:szCs w:val="20"/>
        </w:rPr>
        <w:t>Sulovic</w:t>
      </w:r>
      <w:proofErr w:type="spellEnd"/>
      <w:r w:rsidRPr="00075FD9">
        <w:rPr>
          <w:rFonts w:eastAsia="ArialMT"/>
          <w:sz w:val="20"/>
          <w:szCs w:val="20"/>
        </w:rPr>
        <w:t xml:space="preserve"> V, </w:t>
      </w:r>
      <w:proofErr w:type="spellStart"/>
      <w:r w:rsidRPr="00075FD9">
        <w:rPr>
          <w:rFonts w:eastAsia="ArialMT"/>
          <w:sz w:val="20"/>
          <w:szCs w:val="20"/>
        </w:rPr>
        <w:t>Mrdovic</w:t>
      </w:r>
      <w:proofErr w:type="spellEnd"/>
      <w:r w:rsidRPr="00075FD9">
        <w:rPr>
          <w:rFonts w:eastAsia="ArialMT"/>
          <w:sz w:val="20"/>
          <w:szCs w:val="20"/>
        </w:rPr>
        <w:t xml:space="preserve"> I. </w:t>
      </w:r>
      <w:r w:rsidRPr="00075FD9">
        <w:rPr>
          <w:sz w:val="20"/>
          <w:szCs w:val="20"/>
        </w:rPr>
        <w:t xml:space="preserve">Myocardial deformation imaging after STEMI: can we better predict one-year mortality and heart failure development? </w:t>
      </w:r>
      <w:r w:rsidRPr="00075FD9">
        <w:rPr>
          <w:rStyle w:val="Emphasis"/>
          <w:iCs w:val="0"/>
          <w:sz w:val="20"/>
          <w:szCs w:val="20"/>
          <w:bdr w:val="none" w:sz="0" w:space="0" w:color="auto" w:frame="1"/>
          <w:shd w:val="clear" w:color="auto" w:fill="FFFFFF"/>
        </w:rPr>
        <w:t>European Heart Journal - Cardiovascular Imaging 2020;</w:t>
      </w:r>
      <w:r w:rsidRPr="00075FD9">
        <w:rPr>
          <w:sz w:val="20"/>
          <w:szCs w:val="20"/>
          <w:shd w:val="clear" w:color="auto" w:fill="FFFFFF"/>
        </w:rPr>
        <w:t>21 (Supplement</w:t>
      </w:r>
      <w:proofErr w:type="gramStart"/>
      <w:r w:rsidRPr="00075FD9">
        <w:rPr>
          <w:sz w:val="20"/>
          <w:szCs w:val="20"/>
          <w:shd w:val="clear" w:color="auto" w:fill="FFFFFF"/>
        </w:rPr>
        <w:t>1)i</w:t>
      </w:r>
      <w:proofErr w:type="gramEnd"/>
      <w:r w:rsidRPr="00075FD9">
        <w:rPr>
          <w:sz w:val="20"/>
          <w:szCs w:val="20"/>
          <w:shd w:val="clear" w:color="auto" w:fill="FFFFFF"/>
        </w:rPr>
        <w:t xml:space="preserve">319. </w:t>
      </w:r>
      <w:hyperlink r:id="rId73" w:history="1">
        <w:r w:rsidRPr="00075FD9">
          <w:rPr>
            <w:rStyle w:val="Hyperlink"/>
            <w:color w:val="auto"/>
            <w:sz w:val="20"/>
            <w:szCs w:val="20"/>
            <w:u w:val="none"/>
            <w:bdr w:val="none" w:sz="0" w:space="0" w:color="auto" w:frame="1"/>
            <w:shd w:val="clear" w:color="auto" w:fill="FFFFFF"/>
          </w:rPr>
          <w:t>https://doi.org/10.1093/ehjci/jez319.300</w:t>
        </w:r>
      </w:hyperlink>
      <w:r w:rsidRPr="00075FD9">
        <w:rPr>
          <w:sz w:val="20"/>
          <w:szCs w:val="20"/>
        </w:rPr>
        <w:t>.</w:t>
      </w:r>
    </w:p>
    <w:p w14:paraId="3EE349EA" w14:textId="77777777" w:rsidR="00075FD9" w:rsidRPr="00075FD9" w:rsidRDefault="00075FD9" w:rsidP="00051A65">
      <w:pPr>
        <w:keepLines/>
        <w:numPr>
          <w:ilvl w:val="0"/>
          <w:numId w:val="18"/>
        </w:numPr>
        <w:shd w:val="clear" w:color="auto" w:fill="FFFFFF"/>
        <w:autoSpaceDE w:val="0"/>
        <w:autoSpaceDN w:val="0"/>
        <w:adjustRightInd w:val="0"/>
        <w:jc w:val="both"/>
        <w:rPr>
          <w:sz w:val="20"/>
          <w:szCs w:val="20"/>
        </w:rPr>
      </w:pPr>
      <w:proofErr w:type="spellStart"/>
      <w:r w:rsidRPr="00075FD9">
        <w:rPr>
          <w:sz w:val="20"/>
          <w:szCs w:val="20"/>
          <w:shd w:val="clear" w:color="auto" w:fill="FFFFFF"/>
        </w:rPr>
        <w:t>Trifunovic</w:t>
      </w:r>
      <w:proofErr w:type="spellEnd"/>
      <w:r w:rsidRPr="00075FD9">
        <w:rPr>
          <w:sz w:val="20"/>
          <w:szCs w:val="20"/>
          <w:shd w:val="clear" w:color="auto" w:fill="FFFFFF"/>
        </w:rPr>
        <w:t xml:space="preserve"> </w:t>
      </w:r>
      <w:proofErr w:type="spellStart"/>
      <w:r w:rsidRPr="00075FD9">
        <w:rPr>
          <w:sz w:val="20"/>
          <w:szCs w:val="20"/>
          <w:shd w:val="clear" w:color="auto" w:fill="FFFFFF"/>
        </w:rPr>
        <w:t>Zamaklar</w:t>
      </w:r>
      <w:proofErr w:type="spellEnd"/>
      <w:r w:rsidRPr="00075FD9">
        <w:rPr>
          <w:sz w:val="20"/>
          <w:szCs w:val="20"/>
          <w:shd w:val="clear" w:color="auto" w:fill="FFFFFF"/>
        </w:rPr>
        <w:t xml:space="preserve"> D,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Savic-Spasic</w:t>
      </w:r>
      <w:proofErr w:type="spellEnd"/>
      <w:r w:rsidRPr="00075FD9">
        <w:rPr>
          <w:sz w:val="20"/>
          <w:szCs w:val="20"/>
          <w:shd w:val="clear" w:color="auto" w:fill="FFFFFF"/>
        </w:rPr>
        <w:t xml:space="preserve"> L, </w:t>
      </w:r>
      <w:proofErr w:type="spellStart"/>
      <w:r w:rsidRPr="00075FD9">
        <w:rPr>
          <w:sz w:val="20"/>
          <w:szCs w:val="20"/>
          <w:shd w:val="clear" w:color="auto" w:fill="FFFFFF"/>
        </w:rPr>
        <w:t>Vratonjic</w:t>
      </w:r>
      <w:proofErr w:type="spellEnd"/>
      <w:r w:rsidRPr="00075FD9">
        <w:rPr>
          <w:sz w:val="20"/>
          <w:szCs w:val="20"/>
          <w:shd w:val="clear" w:color="auto" w:fill="FFFFFF"/>
        </w:rPr>
        <w:t xml:space="preserve"> J, Arnautovic N, </w:t>
      </w:r>
      <w:proofErr w:type="spellStart"/>
      <w:r w:rsidRPr="00075FD9">
        <w:rPr>
          <w:sz w:val="20"/>
          <w:szCs w:val="20"/>
          <w:shd w:val="clear" w:color="auto" w:fill="FFFFFF"/>
        </w:rPr>
        <w:t>Aleksandric</w:t>
      </w:r>
      <w:proofErr w:type="spellEnd"/>
      <w:r w:rsidRPr="00075FD9">
        <w:rPr>
          <w:sz w:val="20"/>
          <w:szCs w:val="20"/>
          <w:shd w:val="clear" w:color="auto" w:fill="FFFFFF"/>
        </w:rPr>
        <w:t xml:space="preserve"> S, </w:t>
      </w:r>
      <w:proofErr w:type="spellStart"/>
      <w:r w:rsidRPr="00075FD9">
        <w:rPr>
          <w:sz w:val="20"/>
          <w:szCs w:val="20"/>
          <w:shd w:val="clear" w:color="auto" w:fill="FFFFFF"/>
        </w:rPr>
        <w:t>Sulovic</w:t>
      </w:r>
      <w:proofErr w:type="spellEnd"/>
      <w:r w:rsidRPr="00075FD9">
        <w:rPr>
          <w:sz w:val="20"/>
          <w:szCs w:val="20"/>
          <w:shd w:val="clear" w:color="auto" w:fill="FFFFFF"/>
        </w:rPr>
        <w:t xml:space="preserve"> V, </w:t>
      </w:r>
      <w:proofErr w:type="spellStart"/>
      <w:r w:rsidRPr="00075FD9">
        <w:rPr>
          <w:sz w:val="20"/>
          <w:szCs w:val="20"/>
          <w:shd w:val="clear" w:color="auto" w:fill="FFFFFF"/>
        </w:rPr>
        <w:t>Cucic</w:t>
      </w:r>
      <w:proofErr w:type="spellEnd"/>
      <w:r w:rsidRPr="00075FD9">
        <w:rPr>
          <w:sz w:val="20"/>
          <w:szCs w:val="20"/>
          <w:shd w:val="clear" w:color="auto" w:fill="FFFFFF"/>
        </w:rPr>
        <w:t xml:space="preserve"> L, </w:t>
      </w:r>
      <w:proofErr w:type="spellStart"/>
      <w:r w:rsidRPr="00075FD9">
        <w:rPr>
          <w:sz w:val="20"/>
          <w:szCs w:val="20"/>
          <w:shd w:val="clear" w:color="auto" w:fill="FFFFFF"/>
        </w:rPr>
        <w:t>Mrdovic</w:t>
      </w:r>
      <w:proofErr w:type="spellEnd"/>
      <w:r w:rsidRPr="00075FD9">
        <w:rPr>
          <w:sz w:val="20"/>
          <w:szCs w:val="20"/>
          <w:shd w:val="clear" w:color="auto" w:fill="FFFFFF"/>
        </w:rPr>
        <w:t xml:space="preserve"> I. </w:t>
      </w:r>
      <w:r w:rsidRPr="00075FD9">
        <w:rPr>
          <w:sz w:val="20"/>
          <w:szCs w:val="20"/>
        </w:rPr>
        <w:t xml:space="preserve">Left ventricular and left atrial deformation imaging early after </w:t>
      </w:r>
      <w:proofErr w:type="spellStart"/>
      <w:r w:rsidRPr="00075FD9">
        <w:rPr>
          <w:sz w:val="20"/>
          <w:szCs w:val="20"/>
        </w:rPr>
        <w:t>pPCI</w:t>
      </w:r>
      <w:proofErr w:type="spellEnd"/>
      <w:r w:rsidRPr="00075FD9">
        <w:rPr>
          <w:sz w:val="20"/>
          <w:szCs w:val="20"/>
        </w:rPr>
        <w:t xml:space="preserve">: does diabetes mellitus make any difference? </w:t>
      </w:r>
      <w:hyperlink r:id="rId74" w:anchor="aboutEvent" w:tgtFrame="_self" w:history="1">
        <w:r w:rsidRPr="00075FD9">
          <w:rPr>
            <w:rStyle w:val="Hyperlink"/>
            <w:color w:val="auto"/>
            <w:sz w:val="20"/>
            <w:szCs w:val="20"/>
            <w:u w:val="none"/>
            <w:shd w:val="clear" w:color="auto" w:fill="FFFFFF"/>
          </w:rPr>
          <w:t>EACVI - Best of Imaging 2020</w:t>
        </w:r>
      </w:hyperlink>
      <w:r w:rsidRPr="00075FD9">
        <w:rPr>
          <w:sz w:val="20"/>
          <w:szCs w:val="20"/>
        </w:rPr>
        <w:t>.</w:t>
      </w:r>
    </w:p>
    <w:p w14:paraId="309763EF" w14:textId="77777777" w:rsidR="00075FD9" w:rsidRPr="00075FD9" w:rsidRDefault="00075FD9" w:rsidP="00051A65">
      <w:pPr>
        <w:keepLines/>
        <w:numPr>
          <w:ilvl w:val="0"/>
          <w:numId w:val="18"/>
        </w:numPr>
        <w:shd w:val="clear" w:color="auto" w:fill="FFFFFF"/>
        <w:autoSpaceDE w:val="0"/>
        <w:autoSpaceDN w:val="0"/>
        <w:adjustRightInd w:val="0"/>
        <w:jc w:val="both"/>
        <w:rPr>
          <w:sz w:val="20"/>
          <w:szCs w:val="20"/>
        </w:rPr>
      </w:pPr>
      <w:proofErr w:type="spellStart"/>
      <w:r w:rsidRPr="00075FD9">
        <w:rPr>
          <w:sz w:val="20"/>
          <w:szCs w:val="20"/>
          <w:shd w:val="clear" w:color="auto" w:fill="FFFFFF"/>
        </w:rPr>
        <w:t>Trifunovic</w:t>
      </w:r>
      <w:proofErr w:type="spellEnd"/>
      <w:r w:rsidRPr="00075FD9">
        <w:rPr>
          <w:sz w:val="20"/>
          <w:szCs w:val="20"/>
          <w:shd w:val="clear" w:color="auto" w:fill="FFFFFF"/>
        </w:rPr>
        <w:t xml:space="preserve"> </w:t>
      </w:r>
      <w:proofErr w:type="spellStart"/>
      <w:r w:rsidRPr="00075FD9">
        <w:rPr>
          <w:sz w:val="20"/>
          <w:szCs w:val="20"/>
          <w:shd w:val="clear" w:color="auto" w:fill="FFFFFF"/>
        </w:rPr>
        <w:t>Zamaklar</w:t>
      </w:r>
      <w:proofErr w:type="spellEnd"/>
      <w:r w:rsidRPr="00075FD9">
        <w:rPr>
          <w:sz w:val="20"/>
          <w:szCs w:val="20"/>
          <w:shd w:val="clear" w:color="auto" w:fill="FFFFFF"/>
        </w:rPr>
        <w:t xml:space="preserve"> D,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Savic-Spasic</w:t>
      </w:r>
      <w:proofErr w:type="spellEnd"/>
      <w:r w:rsidRPr="00075FD9">
        <w:rPr>
          <w:sz w:val="20"/>
          <w:szCs w:val="20"/>
          <w:shd w:val="clear" w:color="auto" w:fill="FFFFFF"/>
        </w:rPr>
        <w:t xml:space="preserve"> L, </w:t>
      </w:r>
      <w:proofErr w:type="spellStart"/>
      <w:r w:rsidRPr="00075FD9">
        <w:rPr>
          <w:sz w:val="20"/>
          <w:szCs w:val="20"/>
          <w:shd w:val="clear" w:color="auto" w:fill="FFFFFF"/>
        </w:rPr>
        <w:t>Vratonjic</w:t>
      </w:r>
      <w:proofErr w:type="spellEnd"/>
      <w:r w:rsidRPr="00075FD9">
        <w:rPr>
          <w:sz w:val="20"/>
          <w:szCs w:val="20"/>
          <w:shd w:val="clear" w:color="auto" w:fill="FFFFFF"/>
        </w:rPr>
        <w:t xml:space="preserve"> J, Arnautovic N, </w:t>
      </w:r>
      <w:proofErr w:type="spellStart"/>
      <w:r w:rsidRPr="00075FD9">
        <w:rPr>
          <w:sz w:val="20"/>
          <w:szCs w:val="20"/>
          <w:shd w:val="clear" w:color="auto" w:fill="FFFFFF"/>
        </w:rPr>
        <w:t>Aleksandric</w:t>
      </w:r>
      <w:proofErr w:type="spellEnd"/>
      <w:r w:rsidRPr="00075FD9">
        <w:rPr>
          <w:sz w:val="20"/>
          <w:szCs w:val="20"/>
          <w:shd w:val="clear" w:color="auto" w:fill="FFFFFF"/>
        </w:rPr>
        <w:t xml:space="preserve"> S, </w:t>
      </w:r>
      <w:proofErr w:type="spellStart"/>
      <w:r w:rsidRPr="00075FD9">
        <w:rPr>
          <w:sz w:val="20"/>
          <w:szCs w:val="20"/>
          <w:shd w:val="clear" w:color="auto" w:fill="FFFFFF"/>
        </w:rPr>
        <w:t>Cucic</w:t>
      </w:r>
      <w:proofErr w:type="spellEnd"/>
      <w:r w:rsidRPr="00075FD9">
        <w:rPr>
          <w:sz w:val="20"/>
          <w:szCs w:val="20"/>
          <w:shd w:val="clear" w:color="auto" w:fill="FFFFFF"/>
        </w:rPr>
        <w:t xml:space="preserve"> L, </w:t>
      </w:r>
      <w:proofErr w:type="spellStart"/>
      <w:r w:rsidRPr="00075FD9">
        <w:rPr>
          <w:sz w:val="20"/>
          <w:szCs w:val="20"/>
          <w:shd w:val="clear" w:color="auto" w:fill="FFFFFF"/>
        </w:rPr>
        <w:t>Sulovic</w:t>
      </w:r>
      <w:proofErr w:type="spellEnd"/>
      <w:r w:rsidRPr="00075FD9">
        <w:rPr>
          <w:sz w:val="20"/>
          <w:szCs w:val="20"/>
          <w:shd w:val="clear" w:color="auto" w:fill="FFFFFF"/>
        </w:rPr>
        <w:t xml:space="preserve"> V, </w:t>
      </w:r>
      <w:proofErr w:type="spellStart"/>
      <w:r w:rsidRPr="00075FD9">
        <w:rPr>
          <w:sz w:val="20"/>
          <w:szCs w:val="20"/>
          <w:shd w:val="clear" w:color="auto" w:fill="FFFFFF"/>
        </w:rPr>
        <w:t>Mrdovic</w:t>
      </w:r>
      <w:proofErr w:type="spellEnd"/>
      <w:r w:rsidRPr="00075FD9">
        <w:rPr>
          <w:sz w:val="20"/>
          <w:szCs w:val="20"/>
          <w:shd w:val="clear" w:color="auto" w:fill="FFFFFF"/>
        </w:rPr>
        <w:t xml:space="preserve"> I. </w:t>
      </w:r>
      <w:r w:rsidRPr="00075FD9">
        <w:rPr>
          <w:sz w:val="20"/>
          <w:szCs w:val="20"/>
        </w:rPr>
        <w:t xml:space="preserve">Myocardial deformation imaging in early prediction of heart failure development after STEMI is better than conventional echocardiography: true or false? </w:t>
      </w:r>
      <w:hyperlink r:id="rId75" w:anchor="aboutEvent" w:tgtFrame="_self" w:history="1">
        <w:r w:rsidRPr="00075FD9">
          <w:rPr>
            <w:rStyle w:val="Hyperlink"/>
            <w:color w:val="auto"/>
            <w:sz w:val="20"/>
            <w:szCs w:val="20"/>
            <w:u w:val="none"/>
            <w:shd w:val="clear" w:color="auto" w:fill="FFFFFF"/>
          </w:rPr>
          <w:t>EACVI - Best of Imaging 2020</w:t>
        </w:r>
      </w:hyperlink>
      <w:r w:rsidRPr="00075FD9">
        <w:rPr>
          <w:sz w:val="20"/>
          <w:szCs w:val="20"/>
        </w:rPr>
        <w:t>.</w:t>
      </w:r>
    </w:p>
    <w:p w14:paraId="3AE19E11" w14:textId="77777777" w:rsidR="00075FD9" w:rsidRPr="00075FD9" w:rsidRDefault="00075FD9" w:rsidP="00051A65">
      <w:pPr>
        <w:pStyle w:val="Heading4"/>
        <w:keepLines/>
        <w:numPr>
          <w:ilvl w:val="0"/>
          <w:numId w:val="18"/>
        </w:numPr>
        <w:shd w:val="clear" w:color="auto" w:fill="FFFFFF"/>
        <w:tabs>
          <w:tab w:val="clear" w:pos="-720"/>
        </w:tabs>
        <w:suppressAutoHyphens w:val="0"/>
        <w:spacing w:line="240" w:lineRule="auto"/>
        <w:rPr>
          <w:b w:val="0"/>
          <w:bCs w:val="0"/>
          <w:i/>
          <w:iCs/>
        </w:rPr>
      </w:pPr>
      <w:proofErr w:type="spellStart"/>
      <w:r w:rsidRPr="00075FD9">
        <w:rPr>
          <w:b w:val="0"/>
          <w:bCs w:val="0"/>
          <w:shd w:val="clear" w:color="auto" w:fill="FFFFFF"/>
        </w:rPr>
        <w:t>Trifunovic</w:t>
      </w:r>
      <w:proofErr w:type="spellEnd"/>
      <w:r w:rsidRPr="00075FD9">
        <w:rPr>
          <w:b w:val="0"/>
          <w:bCs w:val="0"/>
          <w:shd w:val="clear" w:color="auto" w:fill="FFFFFF"/>
        </w:rPr>
        <w:t xml:space="preserve"> </w:t>
      </w:r>
      <w:proofErr w:type="spellStart"/>
      <w:r w:rsidRPr="00075FD9">
        <w:rPr>
          <w:b w:val="0"/>
          <w:bCs w:val="0"/>
          <w:shd w:val="clear" w:color="auto" w:fill="FFFFFF"/>
        </w:rPr>
        <w:t>Zamaklar</w:t>
      </w:r>
      <w:proofErr w:type="spellEnd"/>
      <w:r w:rsidRPr="00075FD9">
        <w:rPr>
          <w:b w:val="0"/>
          <w:bCs w:val="0"/>
          <w:shd w:val="clear" w:color="auto" w:fill="FFFFFF"/>
        </w:rPr>
        <w:t xml:space="preserve"> D, </w:t>
      </w:r>
      <w:proofErr w:type="spellStart"/>
      <w:r w:rsidRPr="00075FD9">
        <w:rPr>
          <w:bCs w:val="0"/>
          <w:shd w:val="clear" w:color="auto" w:fill="FFFFFF"/>
        </w:rPr>
        <w:t>Krljanac</w:t>
      </w:r>
      <w:proofErr w:type="spellEnd"/>
      <w:r w:rsidRPr="00075FD9">
        <w:rPr>
          <w:bCs w:val="0"/>
          <w:shd w:val="clear" w:color="auto" w:fill="FFFFFF"/>
        </w:rPr>
        <w:t> G</w:t>
      </w:r>
      <w:r w:rsidRPr="00075FD9">
        <w:rPr>
          <w:b w:val="0"/>
          <w:bCs w:val="0"/>
          <w:shd w:val="clear" w:color="auto" w:fill="FFFFFF"/>
        </w:rPr>
        <w:t xml:space="preserve">, </w:t>
      </w:r>
      <w:proofErr w:type="spellStart"/>
      <w:r w:rsidRPr="00075FD9">
        <w:rPr>
          <w:b w:val="0"/>
          <w:bCs w:val="0"/>
          <w:shd w:val="clear" w:color="auto" w:fill="FFFFFF"/>
        </w:rPr>
        <w:t>Asanin</w:t>
      </w:r>
      <w:proofErr w:type="spellEnd"/>
      <w:r w:rsidRPr="00075FD9">
        <w:rPr>
          <w:b w:val="0"/>
          <w:bCs w:val="0"/>
          <w:shd w:val="clear" w:color="auto" w:fill="FFFFFF"/>
        </w:rPr>
        <w:t xml:space="preserve"> M, </w:t>
      </w:r>
      <w:proofErr w:type="spellStart"/>
      <w:r w:rsidRPr="00075FD9">
        <w:rPr>
          <w:b w:val="0"/>
          <w:bCs w:val="0"/>
          <w:shd w:val="clear" w:color="auto" w:fill="FFFFFF"/>
        </w:rPr>
        <w:t>Savic-Spasic</w:t>
      </w:r>
      <w:proofErr w:type="spellEnd"/>
      <w:r w:rsidRPr="00075FD9">
        <w:rPr>
          <w:b w:val="0"/>
          <w:bCs w:val="0"/>
          <w:shd w:val="clear" w:color="auto" w:fill="FFFFFF"/>
        </w:rPr>
        <w:t xml:space="preserve"> L, </w:t>
      </w:r>
      <w:proofErr w:type="spellStart"/>
      <w:r w:rsidRPr="00075FD9">
        <w:rPr>
          <w:b w:val="0"/>
          <w:bCs w:val="0"/>
          <w:shd w:val="clear" w:color="auto" w:fill="FFFFFF"/>
        </w:rPr>
        <w:t>Vratonjic</w:t>
      </w:r>
      <w:proofErr w:type="spellEnd"/>
      <w:r w:rsidRPr="00075FD9">
        <w:rPr>
          <w:b w:val="0"/>
          <w:bCs w:val="0"/>
          <w:shd w:val="clear" w:color="auto" w:fill="FFFFFF"/>
        </w:rPr>
        <w:t xml:space="preserve"> J, Arnautovic N, </w:t>
      </w:r>
      <w:proofErr w:type="spellStart"/>
      <w:r w:rsidRPr="00075FD9">
        <w:rPr>
          <w:b w:val="0"/>
          <w:bCs w:val="0"/>
          <w:shd w:val="clear" w:color="auto" w:fill="FFFFFF"/>
        </w:rPr>
        <w:t>Aleksandric</w:t>
      </w:r>
      <w:proofErr w:type="spellEnd"/>
      <w:r w:rsidRPr="00075FD9">
        <w:rPr>
          <w:b w:val="0"/>
          <w:bCs w:val="0"/>
          <w:shd w:val="clear" w:color="auto" w:fill="FFFFFF"/>
        </w:rPr>
        <w:t xml:space="preserve"> S, </w:t>
      </w:r>
      <w:proofErr w:type="spellStart"/>
      <w:r w:rsidRPr="00075FD9">
        <w:rPr>
          <w:b w:val="0"/>
          <w:bCs w:val="0"/>
          <w:shd w:val="clear" w:color="auto" w:fill="FFFFFF"/>
        </w:rPr>
        <w:t>Vorkapic</w:t>
      </w:r>
      <w:proofErr w:type="spellEnd"/>
      <w:r w:rsidRPr="00075FD9">
        <w:rPr>
          <w:b w:val="0"/>
          <w:bCs w:val="0"/>
          <w:shd w:val="clear" w:color="auto" w:fill="FFFFFF"/>
        </w:rPr>
        <w:t xml:space="preserve"> M, </w:t>
      </w:r>
      <w:proofErr w:type="spellStart"/>
      <w:r w:rsidRPr="00075FD9">
        <w:rPr>
          <w:b w:val="0"/>
          <w:bCs w:val="0"/>
          <w:shd w:val="clear" w:color="auto" w:fill="FFFFFF"/>
        </w:rPr>
        <w:t>Cucic</w:t>
      </w:r>
      <w:proofErr w:type="spellEnd"/>
      <w:r w:rsidRPr="00075FD9">
        <w:rPr>
          <w:b w:val="0"/>
          <w:bCs w:val="0"/>
          <w:shd w:val="clear" w:color="auto" w:fill="FFFFFF"/>
        </w:rPr>
        <w:t xml:space="preserve"> L, </w:t>
      </w:r>
      <w:proofErr w:type="spellStart"/>
      <w:r w:rsidRPr="00075FD9">
        <w:rPr>
          <w:b w:val="0"/>
          <w:bCs w:val="0"/>
          <w:shd w:val="clear" w:color="auto" w:fill="FFFFFF"/>
        </w:rPr>
        <w:t>Mrdovic</w:t>
      </w:r>
      <w:proofErr w:type="spellEnd"/>
      <w:r w:rsidRPr="00075FD9">
        <w:rPr>
          <w:b w:val="0"/>
          <w:bCs w:val="0"/>
          <w:shd w:val="clear" w:color="auto" w:fill="FFFFFF"/>
        </w:rPr>
        <w:t xml:space="preserve"> I. </w:t>
      </w:r>
      <w:r w:rsidRPr="00075FD9">
        <w:rPr>
          <w:b w:val="0"/>
          <w:bCs w:val="0"/>
        </w:rPr>
        <w:t xml:space="preserve">Can analysis of myocardial mechanic help me to predict heart failure development in my STEMI patient whose EF is equal or above 50% after </w:t>
      </w:r>
      <w:proofErr w:type="spellStart"/>
      <w:r w:rsidRPr="00075FD9">
        <w:rPr>
          <w:b w:val="0"/>
          <w:bCs w:val="0"/>
        </w:rPr>
        <w:t>pPCI</w:t>
      </w:r>
      <w:proofErr w:type="spellEnd"/>
      <w:r w:rsidRPr="00075FD9">
        <w:rPr>
          <w:b w:val="0"/>
          <w:bCs w:val="0"/>
        </w:rPr>
        <w:t xml:space="preserve">? </w:t>
      </w:r>
      <w:hyperlink r:id="rId76" w:anchor="aboutEvent" w:tgtFrame="_self" w:history="1">
        <w:r w:rsidRPr="00075FD9">
          <w:rPr>
            <w:rStyle w:val="Hyperlink"/>
            <w:b w:val="0"/>
            <w:bCs w:val="0"/>
            <w:color w:val="auto"/>
            <w:u w:val="none"/>
            <w:shd w:val="clear" w:color="auto" w:fill="FFFFFF"/>
          </w:rPr>
          <w:t>EACVI - Best of Imaging 2020. </w:t>
        </w:r>
      </w:hyperlink>
    </w:p>
    <w:p w14:paraId="7C79CEA2" w14:textId="77777777" w:rsidR="00075FD9" w:rsidRPr="00075FD9" w:rsidRDefault="00075FD9" w:rsidP="00051A65">
      <w:pPr>
        <w:pStyle w:val="ListParagraph"/>
        <w:numPr>
          <w:ilvl w:val="0"/>
          <w:numId w:val="18"/>
        </w:numPr>
        <w:shd w:val="clear" w:color="auto" w:fill="FFFFFF"/>
        <w:spacing w:after="0" w:line="240" w:lineRule="auto"/>
        <w:jc w:val="both"/>
        <w:rPr>
          <w:rFonts w:ascii="Times New Roman" w:hAnsi="Times New Roman"/>
          <w:sz w:val="20"/>
          <w:szCs w:val="20"/>
          <w:lang w:val="sr-Latn-RS" w:eastAsia="sr-Latn-RS"/>
        </w:rPr>
      </w:pPr>
      <w:r w:rsidRPr="00075FD9">
        <w:rPr>
          <w:rFonts w:ascii="Times New Roman" w:hAnsi="Times New Roman"/>
          <w:b/>
          <w:sz w:val="20"/>
          <w:szCs w:val="20"/>
          <w:lang w:val="sr-Latn-RS" w:eastAsia="sr-Latn-RS"/>
        </w:rPr>
        <w:t>Krljanac G</w:t>
      </w:r>
      <w:r w:rsidRPr="00075FD9">
        <w:rPr>
          <w:rFonts w:ascii="Times New Roman" w:hAnsi="Times New Roman"/>
          <w:sz w:val="20"/>
          <w:szCs w:val="20"/>
          <w:lang w:val="sr-Latn-RS" w:eastAsia="sr-Latn-RS"/>
        </w:rPr>
        <w:t>, Veljic I, Ristic A, Maksimovic R, Asanin M, Polovina M, Milinkovic I, Nedeljkovic Arsenovic O, Seferovic PM. Which parameters of myocardial deformation are useful for clinical presentation of patients with acute myocarditis with middle range or preserved ejection fraction. HF 2020, HFA Discoveries: P2167.</w:t>
      </w:r>
    </w:p>
    <w:p w14:paraId="67F92299" w14:textId="77777777" w:rsidR="00075FD9" w:rsidRPr="00075FD9" w:rsidRDefault="00075FD9" w:rsidP="00051A65">
      <w:pPr>
        <w:pStyle w:val="ListParagraph"/>
        <w:numPr>
          <w:ilvl w:val="0"/>
          <w:numId w:val="18"/>
        </w:numPr>
        <w:spacing w:after="0" w:line="240" w:lineRule="auto"/>
        <w:jc w:val="both"/>
        <w:rPr>
          <w:rFonts w:ascii="Times New Roman" w:hAnsi="Times New Roman"/>
          <w:sz w:val="20"/>
          <w:szCs w:val="20"/>
          <w:lang w:val="sr-Latn-RS" w:eastAsia="sr-Latn-RS"/>
        </w:rPr>
      </w:pPr>
      <w:r w:rsidRPr="00075FD9">
        <w:rPr>
          <w:rFonts w:ascii="Times New Roman" w:hAnsi="Times New Roman"/>
          <w:b/>
          <w:sz w:val="20"/>
          <w:szCs w:val="20"/>
          <w:lang w:val="sr-Latn-RS" w:eastAsia="sr-Latn-RS"/>
        </w:rPr>
        <w:t>Krljanac G</w:t>
      </w:r>
      <w:r w:rsidRPr="00075FD9">
        <w:rPr>
          <w:rFonts w:ascii="Times New Roman" w:hAnsi="Times New Roman"/>
          <w:sz w:val="20"/>
          <w:szCs w:val="20"/>
          <w:lang w:val="sr-Latn-RS" w:eastAsia="sr-Latn-RS"/>
        </w:rPr>
        <w:t>, Veljic I, Ristic A, Maksimovic R, Milinkovic I, Asanin M, Nedeljkovic Arsenovic O, Polovina M, Seferovic PM. Utility of myocardial deformation imaging to reveal potential myocardial fibrosis in patients with clinically suspected myocarditis. HF 2020, HFA Discoveries: P2166.</w:t>
      </w:r>
    </w:p>
    <w:p w14:paraId="5BB12A43" w14:textId="77777777" w:rsidR="00075FD9" w:rsidRPr="00075FD9" w:rsidRDefault="00075FD9" w:rsidP="00051A65">
      <w:pPr>
        <w:numPr>
          <w:ilvl w:val="0"/>
          <w:numId w:val="18"/>
        </w:numPr>
        <w:rPr>
          <w:sz w:val="20"/>
          <w:szCs w:val="20"/>
        </w:rPr>
      </w:pPr>
      <w:proofErr w:type="spellStart"/>
      <w:r w:rsidRPr="00075FD9">
        <w:rPr>
          <w:sz w:val="20"/>
          <w:szCs w:val="20"/>
          <w:shd w:val="clear" w:color="auto" w:fill="F9FAFE"/>
        </w:rPr>
        <w:t>Nedeljkovic-Arsenovic</w:t>
      </w:r>
      <w:proofErr w:type="spellEnd"/>
      <w:r w:rsidRPr="00075FD9">
        <w:rPr>
          <w:sz w:val="20"/>
          <w:szCs w:val="20"/>
          <w:shd w:val="clear" w:color="auto" w:fill="F9FAFE"/>
        </w:rPr>
        <w:t xml:space="preserve"> OM, </w:t>
      </w:r>
      <w:proofErr w:type="spellStart"/>
      <w:r w:rsidRPr="00075FD9">
        <w:rPr>
          <w:b/>
          <w:bCs/>
          <w:sz w:val="20"/>
          <w:szCs w:val="20"/>
          <w:shd w:val="clear" w:color="auto" w:fill="F9FAFE"/>
        </w:rPr>
        <w:t>Krljanac</w:t>
      </w:r>
      <w:proofErr w:type="spellEnd"/>
      <w:r w:rsidRPr="00075FD9">
        <w:rPr>
          <w:b/>
          <w:bCs/>
          <w:sz w:val="20"/>
          <w:szCs w:val="20"/>
          <w:shd w:val="clear" w:color="auto" w:fill="F9FAFE"/>
        </w:rPr>
        <w:t xml:space="preserve"> G</w:t>
      </w:r>
      <w:r w:rsidRPr="00075FD9">
        <w:rPr>
          <w:sz w:val="20"/>
          <w:szCs w:val="20"/>
          <w:shd w:val="clear" w:color="auto" w:fill="F9FAFE"/>
        </w:rPr>
        <w:t xml:space="preserve">, </w:t>
      </w:r>
      <w:proofErr w:type="spellStart"/>
      <w:r w:rsidRPr="00075FD9">
        <w:rPr>
          <w:sz w:val="20"/>
          <w:szCs w:val="20"/>
          <w:shd w:val="clear" w:color="auto" w:fill="F9FAFE"/>
        </w:rPr>
        <w:t>Nisevic</w:t>
      </w:r>
      <w:proofErr w:type="spellEnd"/>
      <w:r w:rsidRPr="00075FD9">
        <w:rPr>
          <w:sz w:val="20"/>
          <w:szCs w:val="20"/>
          <w:shd w:val="clear" w:color="auto" w:fill="F9FAFE"/>
        </w:rPr>
        <w:t xml:space="preserve"> M, </w:t>
      </w:r>
      <w:proofErr w:type="spellStart"/>
      <w:r w:rsidRPr="00075FD9">
        <w:rPr>
          <w:sz w:val="20"/>
          <w:szCs w:val="20"/>
          <w:shd w:val="clear" w:color="auto" w:fill="F9FAFE"/>
        </w:rPr>
        <w:t>Skodric</w:t>
      </w:r>
      <w:proofErr w:type="spellEnd"/>
      <w:r w:rsidRPr="00075FD9">
        <w:rPr>
          <w:sz w:val="20"/>
          <w:szCs w:val="20"/>
          <w:shd w:val="clear" w:color="auto" w:fill="F9FAFE"/>
        </w:rPr>
        <w:t xml:space="preserve"> S, </w:t>
      </w:r>
      <w:proofErr w:type="spellStart"/>
      <w:r w:rsidRPr="00075FD9">
        <w:rPr>
          <w:sz w:val="20"/>
          <w:szCs w:val="20"/>
          <w:shd w:val="clear" w:color="auto" w:fill="F9FAFE"/>
        </w:rPr>
        <w:t>Maksimovic</w:t>
      </w:r>
      <w:proofErr w:type="spellEnd"/>
      <w:r w:rsidRPr="00075FD9">
        <w:rPr>
          <w:sz w:val="20"/>
          <w:szCs w:val="20"/>
          <w:shd w:val="clear" w:color="auto" w:fill="F9FAFE"/>
        </w:rPr>
        <w:t xml:space="preserve"> R. </w:t>
      </w:r>
      <w:r w:rsidRPr="00075FD9">
        <w:rPr>
          <w:bCs/>
          <w:sz w:val="20"/>
          <w:szCs w:val="20"/>
        </w:rPr>
        <w:t xml:space="preserve">Stress CMR - cardiac perfusion magnetic resonance. </w:t>
      </w:r>
      <w:r w:rsidRPr="00075FD9">
        <w:rPr>
          <w:sz w:val="20"/>
          <w:szCs w:val="20"/>
          <w:shd w:val="clear" w:color="auto" w:fill="F9FAFE"/>
        </w:rPr>
        <w:t>ECR 2020 / C-09472</w:t>
      </w:r>
      <w:r w:rsidRPr="00075FD9">
        <w:rPr>
          <w:sz w:val="20"/>
          <w:szCs w:val="20"/>
        </w:rPr>
        <w:t xml:space="preserve"> https://epos.myesr.org/poster/esr/ecr2020/C-09472 М34</w:t>
      </w:r>
    </w:p>
    <w:p w14:paraId="36AF2EA6" w14:textId="77777777" w:rsidR="00075FD9" w:rsidRPr="00075FD9" w:rsidRDefault="00075FD9" w:rsidP="00051A65">
      <w:pPr>
        <w:pStyle w:val="ListParagraph"/>
        <w:numPr>
          <w:ilvl w:val="0"/>
          <w:numId w:val="18"/>
        </w:numPr>
        <w:autoSpaceDE w:val="0"/>
        <w:autoSpaceDN w:val="0"/>
        <w:adjustRightInd w:val="0"/>
        <w:spacing w:after="0" w:line="240" w:lineRule="auto"/>
        <w:jc w:val="both"/>
        <w:rPr>
          <w:rFonts w:ascii="Times New Roman" w:hAnsi="Times New Roman"/>
          <w:bCs/>
          <w:i/>
          <w:iCs/>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w:t>
      </w:r>
      <w:r w:rsidRPr="00075FD9">
        <w:rPr>
          <w:rFonts w:ascii="Times New Roman" w:hAnsi="Times New Roman"/>
          <w:bCs/>
          <w:sz w:val="20"/>
          <w:szCs w:val="20"/>
        </w:rPr>
        <w:t xml:space="preserve"> </w:t>
      </w:r>
      <w:proofErr w:type="spellStart"/>
      <w:r w:rsidRPr="00075FD9">
        <w:rPr>
          <w:rFonts w:ascii="Times New Roman" w:hAnsi="Times New Roman"/>
          <w:bCs/>
          <w:sz w:val="20"/>
          <w:szCs w:val="20"/>
        </w:rPr>
        <w:t>Mrdovic</w:t>
      </w:r>
      <w:proofErr w:type="spellEnd"/>
      <w:r w:rsidRPr="00075FD9">
        <w:rPr>
          <w:rFonts w:ascii="Times New Roman" w:hAnsi="Times New Roman"/>
          <w:bCs/>
          <w:sz w:val="20"/>
          <w:szCs w:val="20"/>
        </w:rPr>
        <w:t xml:space="preserve"> I, </w:t>
      </w:r>
      <w:proofErr w:type="spellStart"/>
      <w:r w:rsidRPr="00075FD9">
        <w:rPr>
          <w:rFonts w:ascii="Times New Roman" w:hAnsi="Times New Roman"/>
          <w:bCs/>
          <w:sz w:val="20"/>
          <w:szCs w:val="20"/>
        </w:rPr>
        <w:t>Asanin</w:t>
      </w:r>
      <w:proofErr w:type="spellEnd"/>
      <w:r w:rsidRPr="00075FD9">
        <w:rPr>
          <w:rFonts w:ascii="Times New Roman" w:hAnsi="Times New Roman"/>
          <w:bCs/>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bCs/>
          <w:sz w:val="20"/>
          <w:szCs w:val="20"/>
        </w:rPr>
        <w:t xml:space="preserve">, </w:t>
      </w:r>
      <w:proofErr w:type="spellStart"/>
      <w:r w:rsidRPr="00075FD9">
        <w:rPr>
          <w:rFonts w:ascii="Times New Roman" w:hAnsi="Times New Roman"/>
          <w:bCs/>
          <w:sz w:val="20"/>
          <w:szCs w:val="20"/>
        </w:rPr>
        <w:t>Lasica</w:t>
      </w:r>
      <w:proofErr w:type="spellEnd"/>
      <w:r w:rsidRPr="00075FD9">
        <w:rPr>
          <w:rFonts w:ascii="Times New Roman" w:hAnsi="Times New Roman"/>
          <w:bCs/>
          <w:sz w:val="20"/>
          <w:szCs w:val="20"/>
        </w:rPr>
        <w:t xml:space="preserve"> R, </w:t>
      </w:r>
      <w:proofErr w:type="spellStart"/>
      <w:r w:rsidRPr="00075FD9">
        <w:rPr>
          <w:rFonts w:ascii="Times New Roman" w:hAnsi="Times New Roman"/>
          <w:bCs/>
          <w:sz w:val="20"/>
          <w:szCs w:val="20"/>
        </w:rPr>
        <w:t>Kastel</w:t>
      </w:r>
      <w:proofErr w:type="spellEnd"/>
      <w:r w:rsidRPr="00075FD9">
        <w:rPr>
          <w:rFonts w:ascii="Times New Roman" w:hAnsi="Times New Roman"/>
          <w:bCs/>
          <w:sz w:val="20"/>
          <w:szCs w:val="20"/>
        </w:rPr>
        <w:t xml:space="preserve"> B. Impact of multivessel coronary artery disease on long term prognosis in patients with </w:t>
      </w:r>
      <w:proofErr w:type="spellStart"/>
      <w:r w:rsidRPr="00075FD9">
        <w:rPr>
          <w:rFonts w:ascii="Times New Roman" w:hAnsi="Times New Roman"/>
          <w:bCs/>
          <w:sz w:val="20"/>
          <w:szCs w:val="20"/>
        </w:rPr>
        <w:t>STelevation</w:t>
      </w:r>
      <w:proofErr w:type="spellEnd"/>
      <w:r w:rsidRPr="00075FD9">
        <w:rPr>
          <w:rFonts w:ascii="Times New Roman" w:hAnsi="Times New Roman"/>
          <w:bCs/>
          <w:sz w:val="20"/>
          <w:szCs w:val="20"/>
        </w:rPr>
        <w:t xml:space="preserve"> myocardial infarction. Acute Cardiovascular Care 2019, Malaga (Spain). </w:t>
      </w:r>
      <w:r w:rsidRPr="00075FD9">
        <w:rPr>
          <w:rStyle w:val="jrnl"/>
          <w:rFonts w:ascii="Times New Roman" w:hAnsi="Times New Roman"/>
          <w:sz w:val="20"/>
          <w:szCs w:val="20"/>
          <w:shd w:val="clear" w:color="auto" w:fill="FFFFFF"/>
        </w:rPr>
        <w:t>Eur Heart J Acute Cardiovasc Care</w:t>
      </w:r>
      <w:r w:rsidRPr="00075FD9">
        <w:rPr>
          <w:rFonts w:ascii="Times New Roman" w:hAnsi="Times New Roman"/>
          <w:sz w:val="20"/>
          <w:szCs w:val="20"/>
        </w:rPr>
        <w:t xml:space="preserve"> </w:t>
      </w:r>
      <w:proofErr w:type="gramStart"/>
      <w:r w:rsidRPr="00075FD9">
        <w:rPr>
          <w:rFonts w:ascii="Times New Roman" w:hAnsi="Times New Roman"/>
          <w:sz w:val="20"/>
          <w:szCs w:val="20"/>
        </w:rPr>
        <w:t>2019;8:16</w:t>
      </w:r>
      <w:proofErr w:type="gramEnd"/>
      <w:r w:rsidRPr="00075FD9">
        <w:rPr>
          <w:rFonts w:ascii="Times New Roman" w:hAnsi="Times New Roman"/>
          <w:sz w:val="20"/>
          <w:szCs w:val="20"/>
        </w:rPr>
        <w:t>.</w:t>
      </w:r>
    </w:p>
    <w:p w14:paraId="799D55C4" w14:textId="77777777" w:rsidR="00075FD9" w:rsidRPr="00075FD9" w:rsidRDefault="00075FD9" w:rsidP="00051A65">
      <w:pPr>
        <w:pStyle w:val="ListParagraph"/>
        <w:numPr>
          <w:ilvl w:val="0"/>
          <w:numId w:val="18"/>
        </w:numPr>
        <w:autoSpaceDE w:val="0"/>
        <w:autoSpaceDN w:val="0"/>
        <w:adjustRightInd w:val="0"/>
        <w:spacing w:after="0" w:line="240" w:lineRule="auto"/>
        <w:jc w:val="both"/>
        <w:rPr>
          <w:rFonts w:ascii="Times New Roman" w:hAnsi="Times New Roman"/>
          <w:bCs/>
          <w:i/>
          <w:iCs/>
          <w:sz w:val="20"/>
          <w:szCs w:val="20"/>
        </w:rPr>
      </w:pP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Vukcevic</w:t>
      </w:r>
      <w:proofErr w:type="spellEnd"/>
      <w:r w:rsidRPr="00075FD9">
        <w:rPr>
          <w:rFonts w:ascii="Times New Roman" w:hAnsi="Times New Roman"/>
          <w:sz w:val="20"/>
          <w:szCs w:val="20"/>
        </w:rPr>
        <w:t xml:space="preserve"> V, Stankovic G, </w:t>
      </w:r>
      <w:proofErr w:type="spellStart"/>
      <w:r w:rsidRPr="00075FD9">
        <w:rPr>
          <w:rFonts w:ascii="Times New Roman" w:hAnsi="Times New Roman"/>
          <w:sz w:val="20"/>
          <w:szCs w:val="20"/>
        </w:rPr>
        <w:t>Srdic</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Cucic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Dudic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r w:rsidRPr="00075FD9">
        <w:rPr>
          <w:rFonts w:ascii="Times New Roman" w:hAnsi="Times New Roman"/>
          <w:bCs/>
          <w:sz w:val="20"/>
          <w:szCs w:val="20"/>
        </w:rPr>
        <w:t xml:space="preserve">The possible predictors of the rehospitalization after STEMI. Acute Cardiovascular Care 2019, Malaga </w:t>
      </w:r>
      <w:r w:rsidRPr="00075FD9">
        <w:rPr>
          <w:rFonts w:ascii="Times New Roman" w:hAnsi="Times New Roman"/>
          <w:bCs/>
          <w:sz w:val="20"/>
          <w:szCs w:val="20"/>
          <w:lang w:val="sr-Cyrl-RS"/>
        </w:rPr>
        <w:t>(</w:t>
      </w:r>
      <w:r w:rsidRPr="00075FD9">
        <w:rPr>
          <w:rFonts w:ascii="Times New Roman" w:hAnsi="Times New Roman"/>
          <w:bCs/>
          <w:sz w:val="20"/>
          <w:szCs w:val="20"/>
        </w:rPr>
        <w:t xml:space="preserve">Spain).  </w:t>
      </w:r>
      <w:r w:rsidRPr="00075FD9">
        <w:rPr>
          <w:rStyle w:val="jrnl"/>
          <w:rFonts w:ascii="Times New Roman" w:hAnsi="Times New Roman"/>
          <w:sz w:val="20"/>
          <w:szCs w:val="20"/>
          <w:shd w:val="clear" w:color="auto" w:fill="FFFFFF"/>
        </w:rPr>
        <w:t>Eur Heart J Acute Cardiovasc Care</w:t>
      </w:r>
      <w:r w:rsidRPr="00075FD9">
        <w:rPr>
          <w:rFonts w:ascii="Times New Roman" w:hAnsi="Times New Roman"/>
          <w:sz w:val="20"/>
          <w:szCs w:val="20"/>
        </w:rPr>
        <w:t xml:space="preserve"> </w:t>
      </w:r>
      <w:proofErr w:type="gramStart"/>
      <w:r w:rsidRPr="00075FD9">
        <w:rPr>
          <w:rFonts w:ascii="Times New Roman" w:hAnsi="Times New Roman"/>
          <w:sz w:val="20"/>
          <w:szCs w:val="20"/>
        </w:rPr>
        <w:t>2019;8:20</w:t>
      </w:r>
      <w:proofErr w:type="gramEnd"/>
      <w:r w:rsidRPr="00075FD9">
        <w:rPr>
          <w:rFonts w:ascii="Times New Roman" w:hAnsi="Times New Roman"/>
          <w:sz w:val="20"/>
          <w:szCs w:val="20"/>
        </w:rPr>
        <w:t>.</w:t>
      </w:r>
    </w:p>
    <w:p w14:paraId="23F03AA3"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rPr>
        <w:t>Trifunovic</w:t>
      </w:r>
      <w:proofErr w:type="spellEnd"/>
      <w:r w:rsidRPr="00075FD9">
        <w:rPr>
          <w:sz w:val="20"/>
          <w:szCs w:val="20"/>
        </w:rPr>
        <w:t xml:space="preserve"> D, </w:t>
      </w: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Asanin</w:t>
      </w:r>
      <w:proofErr w:type="spellEnd"/>
      <w:r w:rsidRPr="00075FD9">
        <w:rPr>
          <w:sz w:val="20"/>
          <w:szCs w:val="20"/>
        </w:rPr>
        <w:t xml:space="preserve"> M, </w:t>
      </w:r>
      <w:proofErr w:type="spellStart"/>
      <w:r w:rsidRPr="00075FD9">
        <w:rPr>
          <w:bCs/>
          <w:sz w:val="20"/>
          <w:szCs w:val="20"/>
        </w:rPr>
        <w:t>SavicSpasic</w:t>
      </w:r>
      <w:proofErr w:type="spellEnd"/>
      <w:r w:rsidRPr="00075FD9">
        <w:rPr>
          <w:bCs/>
          <w:sz w:val="20"/>
          <w:szCs w:val="20"/>
        </w:rPr>
        <w:t xml:space="preserve"> L, </w:t>
      </w:r>
      <w:proofErr w:type="spellStart"/>
      <w:r w:rsidRPr="00075FD9">
        <w:rPr>
          <w:bCs/>
          <w:sz w:val="20"/>
          <w:szCs w:val="20"/>
        </w:rPr>
        <w:t>Aleksandric</w:t>
      </w:r>
      <w:proofErr w:type="spellEnd"/>
      <w:r w:rsidRPr="00075FD9">
        <w:rPr>
          <w:bCs/>
          <w:sz w:val="20"/>
          <w:szCs w:val="20"/>
        </w:rPr>
        <w:t xml:space="preserve"> S, </w:t>
      </w:r>
      <w:proofErr w:type="spellStart"/>
      <w:r w:rsidRPr="00075FD9">
        <w:rPr>
          <w:bCs/>
          <w:sz w:val="20"/>
          <w:szCs w:val="20"/>
        </w:rPr>
        <w:t>Dudic</w:t>
      </w:r>
      <w:proofErr w:type="spellEnd"/>
      <w:r w:rsidRPr="00075FD9">
        <w:rPr>
          <w:bCs/>
          <w:sz w:val="20"/>
          <w:szCs w:val="20"/>
        </w:rPr>
        <w:t xml:space="preserve"> J, </w:t>
      </w:r>
      <w:proofErr w:type="spellStart"/>
      <w:r w:rsidRPr="00075FD9">
        <w:rPr>
          <w:bCs/>
          <w:sz w:val="20"/>
          <w:szCs w:val="20"/>
        </w:rPr>
        <w:t>Cucic</w:t>
      </w:r>
      <w:proofErr w:type="spellEnd"/>
      <w:r w:rsidRPr="00075FD9">
        <w:rPr>
          <w:bCs/>
          <w:sz w:val="20"/>
          <w:szCs w:val="20"/>
        </w:rPr>
        <w:t xml:space="preserve"> L, </w:t>
      </w:r>
      <w:proofErr w:type="spellStart"/>
      <w:r w:rsidRPr="00075FD9">
        <w:rPr>
          <w:bCs/>
          <w:sz w:val="20"/>
          <w:szCs w:val="20"/>
        </w:rPr>
        <w:t>Sulovic</w:t>
      </w:r>
      <w:proofErr w:type="spellEnd"/>
      <w:r w:rsidRPr="00075FD9">
        <w:rPr>
          <w:bCs/>
          <w:sz w:val="20"/>
          <w:szCs w:val="20"/>
        </w:rPr>
        <w:t xml:space="preserve"> V, </w:t>
      </w:r>
      <w:proofErr w:type="spellStart"/>
      <w:r w:rsidRPr="00075FD9">
        <w:rPr>
          <w:bCs/>
          <w:sz w:val="20"/>
          <w:szCs w:val="20"/>
        </w:rPr>
        <w:t>Mrdovic</w:t>
      </w:r>
      <w:proofErr w:type="spellEnd"/>
      <w:r w:rsidRPr="00075FD9">
        <w:rPr>
          <w:bCs/>
          <w:sz w:val="20"/>
          <w:szCs w:val="20"/>
        </w:rPr>
        <w:t xml:space="preserve"> I. How to improve early prediction of heart failure development after STEMI in clinical arena- is there a place for myocardial deformation imaging? ESC Congress 2019, Paris </w:t>
      </w:r>
      <w:r w:rsidRPr="00075FD9">
        <w:rPr>
          <w:bCs/>
          <w:sz w:val="20"/>
          <w:szCs w:val="20"/>
          <w:lang w:val="sr-Latn-CS"/>
        </w:rPr>
        <w:t xml:space="preserve">(France).  </w:t>
      </w:r>
      <w:r w:rsidRPr="00075FD9">
        <w:rPr>
          <w:rStyle w:val="Emphasis"/>
          <w:iCs w:val="0"/>
          <w:sz w:val="20"/>
          <w:szCs w:val="20"/>
          <w:bdr w:val="none" w:sz="0" w:space="0" w:color="auto" w:frame="1"/>
          <w:shd w:val="clear" w:color="auto" w:fill="FFFFFF"/>
        </w:rPr>
        <w:t>European Heart Journal</w:t>
      </w:r>
      <w:r w:rsidRPr="00075FD9">
        <w:rPr>
          <w:i/>
          <w:iCs/>
          <w:sz w:val="20"/>
          <w:szCs w:val="20"/>
          <w:shd w:val="clear" w:color="auto" w:fill="FFFFFF"/>
        </w:rPr>
        <w:t>,</w:t>
      </w:r>
      <w:r w:rsidRPr="00075FD9">
        <w:rPr>
          <w:sz w:val="20"/>
          <w:szCs w:val="20"/>
          <w:shd w:val="clear" w:color="auto" w:fill="FFFFFF"/>
        </w:rPr>
        <w:t xml:space="preserve"> Volume 40, Issue Supplement 1, October 2019, ehz748.0697, </w:t>
      </w:r>
      <w:hyperlink r:id="rId77" w:history="1">
        <w:r w:rsidRPr="00075FD9">
          <w:rPr>
            <w:rStyle w:val="Hyperlink"/>
            <w:color w:val="auto"/>
            <w:sz w:val="20"/>
            <w:szCs w:val="20"/>
            <w:u w:val="none"/>
            <w:bdr w:val="none" w:sz="0" w:space="0" w:color="auto" w:frame="1"/>
            <w:shd w:val="clear" w:color="auto" w:fill="FFFFFF"/>
          </w:rPr>
          <w:t>https://doi.org/10.1093/eurheartj/ehz748.0697</w:t>
        </w:r>
      </w:hyperlink>
      <w:r w:rsidRPr="00075FD9">
        <w:rPr>
          <w:sz w:val="20"/>
          <w:szCs w:val="20"/>
        </w:rPr>
        <w:t xml:space="preserve">. </w:t>
      </w:r>
    </w:p>
    <w:p w14:paraId="5206518F" w14:textId="77777777" w:rsidR="00075FD9" w:rsidRPr="00075FD9" w:rsidRDefault="00075FD9" w:rsidP="00051A65">
      <w:pPr>
        <w:numPr>
          <w:ilvl w:val="0"/>
          <w:numId w:val="18"/>
        </w:numPr>
        <w:autoSpaceDE w:val="0"/>
        <w:autoSpaceDN w:val="0"/>
        <w:adjustRightInd w:val="0"/>
        <w:jc w:val="both"/>
        <w:rPr>
          <w:bCs/>
          <w:i/>
          <w:iCs/>
          <w:sz w:val="20"/>
          <w:szCs w:val="20"/>
        </w:rPr>
      </w:pPr>
      <w:proofErr w:type="spellStart"/>
      <w:r w:rsidRPr="00075FD9">
        <w:rPr>
          <w:b/>
          <w:sz w:val="20"/>
          <w:szCs w:val="20"/>
          <w:shd w:val="clear" w:color="auto" w:fill="FFFFFF"/>
        </w:rPr>
        <w:t>Krljanac</w:t>
      </w:r>
      <w:proofErr w:type="spellEnd"/>
      <w:r w:rsidRPr="00075FD9">
        <w:rPr>
          <w:b/>
          <w:sz w:val="20"/>
          <w:szCs w:val="20"/>
          <w:shd w:val="clear" w:color="auto" w:fill="FFFFFF"/>
        </w:rPr>
        <w:t xml:space="preserve"> G</w:t>
      </w:r>
      <w:r w:rsidRPr="00075FD9">
        <w:rPr>
          <w:bCs/>
          <w:sz w:val="20"/>
          <w:szCs w:val="20"/>
          <w:shd w:val="clear" w:color="auto" w:fill="FFFFFF"/>
        </w:rPr>
        <w:t xml:space="preserve">, </w:t>
      </w:r>
      <w:proofErr w:type="spellStart"/>
      <w:r w:rsidRPr="00075FD9">
        <w:rPr>
          <w:bCs/>
          <w:sz w:val="20"/>
          <w:szCs w:val="20"/>
          <w:shd w:val="clear" w:color="auto" w:fill="FFFFFF"/>
        </w:rPr>
        <w:t>Trifunovic</w:t>
      </w:r>
      <w:proofErr w:type="spellEnd"/>
      <w:r w:rsidRPr="00075FD9">
        <w:rPr>
          <w:bCs/>
          <w:sz w:val="20"/>
          <w:szCs w:val="20"/>
          <w:shd w:val="clear" w:color="auto" w:fill="FFFFFF"/>
        </w:rPr>
        <w:t xml:space="preserve"> D, </w:t>
      </w:r>
      <w:proofErr w:type="spellStart"/>
      <w:r w:rsidRPr="00075FD9">
        <w:rPr>
          <w:bCs/>
          <w:sz w:val="20"/>
          <w:szCs w:val="20"/>
          <w:shd w:val="clear" w:color="auto" w:fill="FFFFFF"/>
        </w:rPr>
        <w:t>Asanin</w:t>
      </w:r>
      <w:proofErr w:type="spellEnd"/>
      <w:r w:rsidRPr="00075FD9">
        <w:rPr>
          <w:bCs/>
          <w:sz w:val="20"/>
          <w:szCs w:val="20"/>
          <w:shd w:val="clear" w:color="auto" w:fill="FFFFFF"/>
        </w:rPr>
        <w:t xml:space="preserve"> M, </w:t>
      </w:r>
      <w:proofErr w:type="spellStart"/>
      <w:r w:rsidRPr="00075FD9">
        <w:rPr>
          <w:bCs/>
          <w:sz w:val="20"/>
          <w:szCs w:val="20"/>
          <w:shd w:val="clear" w:color="auto" w:fill="FFFFFF"/>
        </w:rPr>
        <w:t>Savic</w:t>
      </w:r>
      <w:proofErr w:type="spellEnd"/>
      <w:r w:rsidRPr="00075FD9">
        <w:rPr>
          <w:bCs/>
          <w:sz w:val="20"/>
          <w:szCs w:val="20"/>
          <w:shd w:val="clear" w:color="auto" w:fill="FFFFFF"/>
        </w:rPr>
        <w:t xml:space="preserve"> </w:t>
      </w:r>
      <w:proofErr w:type="spellStart"/>
      <w:r w:rsidRPr="00075FD9">
        <w:rPr>
          <w:bCs/>
          <w:sz w:val="20"/>
          <w:szCs w:val="20"/>
          <w:shd w:val="clear" w:color="auto" w:fill="FFFFFF"/>
        </w:rPr>
        <w:t>Spasic</w:t>
      </w:r>
      <w:proofErr w:type="spellEnd"/>
      <w:r w:rsidRPr="00075FD9">
        <w:rPr>
          <w:bCs/>
          <w:sz w:val="20"/>
          <w:szCs w:val="20"/>
          <w:shd w:val="clear" w:color="auto" w:fill="FFFFFF"/>
        </w:rPr>
        <w:t xml:space="preserve"> L, </w:t>
      </w:r>
      <w:proofErr w:type="spellStart"/>
      <w:r w:rsidRPr="00075FD9">
        <w:rPr>
          <w:bCs/>
          <w:sz w:val="20"/>
          <w:szCs w:val="20"/>
          <w:shd w:val="clear" w:color="auto" w:fill="FFFFFF"/>
        </w:rPr>
        <w:t>Aleksandric</w:t>
      </w:r>
      <w:proofErr w:type="spellEnd"/>
      <w:r w:rsidRPr="00075FD9">
        <w:rPr>
          <w:bCs/>
          <w:sz w:val="20"/>
          <w:szCs w:val="20"/>
          <w:shd w:val="clear" w:color="auto" w:fill="FFFFFF"/>
        </w:rPr>
        <w:t xml:space="preserve"> S, </w:t>
      </w:r>
      <w:proofErr w:type="spellStart"/>
      <w:r w:rsidRPr="00075FD9">
        <w:rPr>
          <w:bCs/>
          <w:sz w:val="20"/>
          <w:szCs w:val="20"/>
          <w:shd w:val="clear" w:color="auto" w:fill="FFFFFF"/>
        </w:rPr>
        <w:t>Dudic</w:t>
      </w:r>
      <w:proofErr w:type="spellEnd"/>
      <w:r w:rsidRPr="00075FD9">
        <w:rPr>
          <w:bCs/>
          <w:sz w:val="20"/>
          <w:szCs w:val="20"/>
          <w:shd w:val="clear" w:color="auto" w:fill="FFFFFF"/>
        </w:rPr>
        <w:t xml:space="preserve"> J, </w:t>
      </w:r>
      <w:proofErr w:type="spellStart"/>
      <w:r w:rsidRPr="00075FD9">
        <w:rPr>
          <w:bCs/>
          <w:sz w:val="20"/>
          <w:szCs w:val="20"/>
          <w:shd w:val="clear" w:color="auto" w:fill="FFFFFF"/>
        </w:rPr>
        <w:t>Cucic</w:t>
      </w:r>
      <w:proofErr w:type="spellEnd"/>
      <w:r w:rsidRPr="00075FD9">
        <w:rPr>
          <w:bCs/>
          <w:sz w:val="20"/>
          <w:szCs w:val="20"/>
          <w:shd w:val="clear" w:color="auto" w:fill="FFFFFF"/>
        </w:rPr>
        <w:t xml:space="preserve"> L, </w:t>
      </w:r>
      <w:proofErr w:type="spellStart"/>
      <w:r w:rsidRPr="00075FD9">
        <w:rPr>
          <w:bCs/>
          <w:sz w:val="20"/>
          <w:szCs w:val="20"/>
          <w:shd w:val="clear" w:color="auto" w:fill="FFFFFF"/>
        </w:rPr>
        <w:t>Sulovic</w:t>
      </w:r>
      <w:proofErr w:type="spellEnd"/>
      <w:r w:rsidRPr="00075FD9">
        <w:rPr>
          <w:bCs/>
          <w:sz w:val="20"/>
          <w:szCs w:val="20"/>
          <w:shd w:val="clear" w:color="auto" w:fill="FFFFFF"/>
        </w:rPr>
        <w:t xml:space="preserve"> V, </w:t>
      </w:r>
      <w:proofErr w:type="spellStart"/>
      <w:r w:rsidRPr="00075FD9">
        <w:rPr>
          <w:bCs/>
          <w:sz w:val="20"/>
          <w:szCs w:val="20"/>
          <w:shd w:val="clear" w:color="auto" w:fill="FFFFFF"/>
        </w:rPr>
        <w:t>Mrdovic</w:t>
      </w:r>
      <w:proofErr w:type="spellEnd"/>
      <w:r w:rsidRPr="00075FD9">
        <w:rPr>
          <w:bCs/>
          <w:sz w:val="20"/>
          <w:szCs w:val="20"/>
          <w:shd w:val="clear" w:color="auto" w:fill="FFFFFF"/>
        </w:rPr>
        <w:t xml:space="preserve"> I. </w:t>
      </w:r>
      <w:r w:rsidRPr="00075FD9">
        <w:rPr>
          <w:bCs/>
          <w:sz w:val="20"/>
          <w:szCs w:val="20"/>
        </w:rPr>
        <w:t xml:space="preserve">Predicting significant ventricular arrhythmias in STEMI patients: never-ending challenge, still more place for myocardial deformation imaging? ESC Congress 2019, Paris </w:t>
      </w:r>
      <w:r w:rsidRPr="00075FD9">
        <w:rPr>
          <w:bCs/>
          <w:sz w:val="20"/>
          <w:szCs w:val="20"/>
          <w:lang w:val="sr-Latn-CS"/>
        </w:rPr>
        <w:t xml:space="preserve">(France).  </w:t>
      </w:r>
      <w:r w:rsidRPr="00075FD9">
        <w:rPr>
          <w:rStyle w:val="Emphasis"/>
          <w:iCs w:val="0"/>
          <w:sz w:val="20"/>
          <w:szCs w:val="20"/>
          <w:bdr w:val="none" w:sz="0" w:space="0" w:color="auto" w:frame="1"/>
          <w:shd w:val="clear" w:color="auto" w:fill="FFFFFF"/>
        </w:rPr>
        <w:t>European Heart Journal</w:t>
      </w:r>
      <w:r w:rsidRPr="00075FD9">
        <w:rPr>
          <w:bCs/>
          <w:i/>
          <w:sz w:val="20"/>
          <w:szCs w:val="20"/>
          <w:shd w:val="clear" w:color="auto" w:fill="FFFFFF"/>
        </w:rPr>
        <w:t xml:space="preserve">, </w:t>
      </w:r>
      <w:r w:rsidRPr="00075FD9">
        <w:rPr>
          <w:bCs/>
          <w:iCs/>
          <w:sz w:val="20"/>
          <w:szCs w:val="20"/>
          <w:shd w:val="clear" w:color="auto" w:fill="FFFFFF"/>
        </w:rPr>
        <w:t>Volume</w:t>
      </w:r>
      <w:r w:rsidRPr="00075FD9">
        <w:rPr>
          <w:bCs/>
          <w:sz w:val="20"/>
          <w:szCs w:val="20"/>
          <w:shd w:val="clear" w:color="auto" w:fill="FFFFFF"/>
        </w:rPr>
        <w:t xml:space="preserve"> 40, Issue Supplement 1. 3658. October 2019.</w:t>
      </w:r>
      <w:r w:rsidRPr="00075FD9">
        <w:rPr>
          <w:sz w:val="20"/>
          <w:szCs w:val="20"/>
          <w:shd w:val="clear" w:color="auto" w:fill="FFFFFF"/>
        </w:rPr>
        <w:t xml:space="preserve"> ehz748.0237, </w:t>
      </w:r>
      <w:hyperlink r:id="rId78" w:history="1">
        <w:r w:rsidRPr="00075FD9">
          <w:rPr>
            <w:rStyle w:val="Hyperlink"/>
            <w:color w:val="auto"/>
            <w:sz w:val="20"/>
            <w:szCs w:val="20"/>
            <w:u w:val="none"/>
            <w:bdr w:val="none" w:sz="0" w:space="0" w:color="auto" w:frame="1"/>
            <w:shd w:val="clear" w:color="auto" w:fill="FFFFFF"/>
          </w:rPr>
          <w:t>https://doi.org/10.1093/eurheartj/ehz748.0237</w:t>
        </w:r>
      </w:hyperlink>
    </w:p>
    <w:p w14:paraId="5773CCB0"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sz w:val="20"/>
          <w:szCs w:val="20"/>
        </w:rPr>
        <w:t>Asanin</w:t>
      </w:r>
      <w:proofErr w:type="spellEnd"/>
      <w:r w:rsidRPr="00075FD9">
        <w:rPr>
          <w:sz w:val="20"/>
          <w:szCs w:val="20"/>
        </w:rPr>
        <w:t xml:space="preserve"> M, </w:t>
      </w:r>
      <w:proofErr w:type="spellStart"/>
      <w:r w:rsidRPr="00075FD9">
        <w:rPr>
          <w:bCs/>
          <w:sz w:val="20"/>
          <w:szCs w:val="20"/>
        </w:rPr>
        <w:t>Savic</w:t>
      </w:r>
      <w:proofErr w:type="spellEnd"/>
      <w:r w:rsidRPr="00075FD9">
        <w:rPr>
          <w:bCs/>
          <w:sz w:val="20"/>
          <w:szCs w:val="20"/>
        </w:rPr>
        <w:t xml:space="preserve"> </w:t>
      </w:r>
      <w:proofErr w:type="spellStart"/>
      <w:r w:rsidRPr="00075FD9">
        <w:rPr>
          <w:bCs/>
          <w:sz w:val="20"/>
          <w:szCs w:val="20"/>
        </w:rPr>
        <w:t>Spasic</w:t>
      </w:r>
      <w:proofErr w:type="spellEnd"/>
      <w:r w:rsidRPr="00075FD9">
        <w:rPr>
          <w:bCs/>
          <w:sz w:val="20"/>
          <w:szCs w:val="20"/>
        </w:rPr>
        <w:t xml:space="preserve"> L</w:t>
      </w:r>
      <w:r w:rsidRPr="00075FD9">
        <w:rPr>
          <w:b/>
          <w:sz w:val="20"/>
          <w:szCs w:val="20"/>
        </w:rPr>
        <w:t>,</w:t>
      </w:r>
      <w:r w:rsidRPr="00075FD9">
        <w:rPr>
          <w:sz w:val="20"/>
          <w:szCs w:val="20"/>
        </w:rPr>
        <w:t xml:space="preserve"> </w:t>
      </w:r>
      <w:proofErr w:type="spellStart"/>
      <w:r w:rsidRPr="00075FD9">
        <w:rPr>
          <w:sz w:val="20"/>
          <w:szCs w:val="20"/>
        </w:rPr>
        <w:t>Aleksandric</w:t>
      </w:r>
      <w:proofErr w:type="spellEnd"/>
      <w:r w:rsidRPr="00075FD9">
        <w:rPr>
          <w:sz w:val="20"/>
          <w:szCs w:val="20"/>
        </w:rPr>
        <w:t xml:space="preserve"> S, </w:t>
      </w:r>
      <w:proofErr w:type="spellStart"/>
      <w:r w:rsidRPr="00075FD9">
        <w:rPr>
          <w:sz w:val="20"/>
          <w:szCs w:val="20"/>
        </w:rPr>
        <w:t>Dudic</w:t>
      </w:r>
      <w:proofErr w:type="spellEnd"/>
      <w:r w:rsidRPr="00075FD9">
        <w:rPr>
          <w:sz w:val="20"/>
          <w:szCs w:val="20"/>
        </w:rPr>
        <w:t xml:space="preserve"> J, </w:t>
      </w:r>
      <w:proofErr w:type="spellStart"/>
      <w:r w:rsidRPr="00075FD9">
        <w:rPr>
          <w:sz w:val="20"/>
          <w:szCs w:val="20"/>
        </w:rPr>
        <w:t>Cucic</w:t>
      </w:r>
      <w:proofErr w:type="spellEnd"/>
      <w:r w:rsidRPr="00075FD9">
        <w:rPr>
          <w:sz w:val="20"/>
          <w:szCs w:val="20"/>
        </w:rPr>
        <w:t xml:space="preserve"> L, </w:t>
      </w:r>
      <w:proofErr w:type="spellStart"/>
      <w:r w:rsidRPr="00075FD9">
        <w:rPr>
          <w:sz w:val="20"/>
          <w:szCs w:val="20"/>
        </w:rPr>
        <w:t>Sulovic</w:t>
      </w:r>
      <w:proofErr w:type="spellEnd"/>
      <w:r w:rsidRPr="00075FD9">
        <w:rPr>
          <w:sz w:val="20"/>
          <w:szCs w:val="20"/>
        </w:rPr>
        <w:t xml:space="preserve"> V, </w:t>
      </w:r>
      <w:proofErr w:type="spellStart"/>
      <w:r w:rsidRPr="00075FD9">
        <w:rPr>
          <w:sz w:val="20"/>
          <w:szCs w:val="20"/>
        </w:rPr>
        <w:t>Mrdovic</w:t>
      </w:r>
      <w:proofErr w:type="spellEnd"/>
      <w:r w:rsidRPr="00075FD9">
        <w:rPr>
          <w:sz w:val="20"/>
          <w:szCs w:val="20"/>
        </w:rPr>
        <w:t xml:space="preserve"> I. </w:t>
      </w:r>
      <w:r w:rsidRPr="00075FD9">
        <w:rPr>
          <w:bCs/>
          <w:sz w:val="20"/>
          <w:szCs w:val="20"/>
        </w:rPr>
        <w:t xml:space="preserve">Predicting significant ventricular arrhythmias in STEMI patients in middle range and preserved EF. ESC Congress 2019, Paris (France). </w:t>
      </w:r>
      <w:r w:rsidRPr="00075FD9">
        <w:rPr>
          <w:rStyle w:val="Emphasis"/>
          <w:iCs w:val="0"/>
          <w:sz w:val="20"/>
          <w:szCs w:val="20"/>
          <w:bdr w:val="none" w:sz="0" w:space="0" w:color="auto" w:frame="1"/>
          <w:shd w:val="clear" w:color="auto" w:fill="FFFFFF"/>
        </w:rPr>
        <w:t>European Heart Journal</w:t>
      </w:r>
      <w:r w:rsidRPr="00075FD9">
        <w:rPr>
          <w:sz w:val="20"/>
          <w:szCs w:val="20"/>
          <w:shd w:val="clear" w:color="auto" w:fill="FFFFFF"/>
        </w:rPr>
        <w:t>, Volume 40, Issue Supplement_1, October 2019, ehz748.0237, </w:t>
      </w:r>
      <w:hyperlink r:id="rId79" w:history="1">
        <w:r w:rsidRPr="00075FD9">
          <w:rPr>
            <w:rStyle w:val="Hyperlink"/>
            <w:color w:val="auto"/>
            <w:sz w:val="20"/>
            <w:szCs w:val="20"/>
            <w:u w:val="none"/>
            <w:bdr w:val="none" w:sz="0" w:space="0" w:color="auto" w:frame="1"/>
            <w:shd w:val="clear" w:color="auto" w:fill="FFFFFF"/>
          </w:rPr>
          <w:t>https://doi.org/10.1093/eurheartj/ehz748.0237</w:t>
        </w:r>
      </w:hyperlink>
      <w:r w:rsidRPr="00075FD9">
        <w:rPr>
          <w:sz w:val="20"/>
          <w:szCs w:val="20"/>
          <w:lang w:val="sr-Cyrl-RS"/>
        </w:rPr>
        <w:t>.</w:t>
      </w:r>
    </w:p>
    <w:p w14:paraId="108071CE"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rFonts w:eastAsia="HelveticaNeueLTStd-Roman"/>
          <w:b/>
          <w:bCs/>
          <w:sz w:val="20"/>
          <w:szCs w:val="20"/>
        </w:rPr>
        <w:t>Krljanac</w:t>
      </w:r>
      <w:proofErr w:type="spellEnd"/>
      <w:r w:rsidRPr="00075FD9">
        <w:rPr>
          <w:rFonts w:eastAsia="HelveticaNeueLTStd-Roman"/>
          <w:b/>
          <w:bCs/>
          <w:sz w:val="20"/>
          <w:szCs w:val="20"/>
        </w:rPr>
        <w:t xml:space="preserve"> G</w:t>
      </w:r>
      <w:r w:rsidRPr="00075FD9">
        <w:rPr>
          <w:rFonts w:eastAsia="HelveticaNeueLTStd-Roman"/>
          <w:sz w:val="20"/>
          <w:szCs w:val="20"/>
        </w:rPr>
        <w:t xml:space="preserve">, </w:t>
      </w:r>
      <w:proofErr w:type="spellStart"/>
      <w:r w:rsidRPr="00075FD9">
        <w:rPr>
          <w:rFonts w:eastAsia="HelveticaNeueLTStd-Roman"/>
          <w:sz w:val="20"/>
          <w:szCs w:val="20"/>
        </w:rPr>
        <w:t>Trifunovic</w:t>
      </w:r>
      <w:proofErr w:type="spellEnd"/>
      <w:r w:rsidRPr="00075FD9">
        <w:rPr>
          <w:rFonts w:eastAsia="HelveticaNeueLTStd-Roman"/>
          <w:sz w:val="20"/>
          <w:szCs w:val="20"/>
        </w:rPr>
        <w:t xml:space="preserve"> D, </w:t>
      </w:r>
      <w:proofErr w:type="spellStart"/>
      <w:r w:rsidRPr="00075FD9">
        <w:rPr>
          <w:rFonts w:eastAsia="HelveticaNeueLTStd-Roman"/>
          <w:sz w:val="20"/>
          <w:szCs w:val="20"/>
        </w:rPr>
        <w:t>Asanin</w:t>
      </w:r>
      <w:proofErr w:type="spellEnd"/>
      <w:r w:rsidRPr="00075FD9">
        <w:rPr>
          <w:rFonts w:eastAsia="HelveticaNeueLTStd-Roman"/>
          <w:sz w:val="20"/>
          <w:szCs w:val="20"/>
        </w:rPr>
        <w:t xml:space="preserve"> M, </w:t>
      </w:r>
      <w:proofErr w:type="spellStart"/>
      <w:r w:rsidRPr="00075FD9">
        <w:rPr>
          <w:rFonts w:eastAsia="HelveticaNeueLTStd-Roman"/>
          <w:bCs/>
          <w:sz w:val="20"/>
          <w:szCs w:val="20"/>
        </w:rPr>
        <w:t>Savic</w:t>
      </w:r>
      <w:proofErr w:type="spellEnd"/>
      <w:r w:rsidRPr="00075FD9">
        <w:rPr>
          <w:rFonts w:eastAsia="HelveticaNeueLTStd-Roman"/>
          <w:bCs/>
          <w:sz w:val="20"/>
          <w:szCs w:val="20"/>
        </w:rPr>
        <w:t xml:space="preserve"> L</w:t>
      </w:r>
      <w:r w:rsidRPr="00075FD9">
        <w:rPr>
          <w:rFonts w:eastAsia="HelveticaNeueLTStd-Roman"/>
          <w:b/>
          <w:sz w:val="20"/>
          <w:szCs w:val="20"/>
        </w:rPr>
        <w:t>,</w:t>
      </w:r>
      <w:r w:rsidRPr="00075FD9">
        <w:rPr>
          <w:rFonts w:eastAsia="HelveticaNeueLTStd-Roman"/>
          <w:sz w:val="20"/>
          <w:szCs w:val="20"/>
        </w:rPr>
        <w:t xml:space="preserve"> Stankovic G, </w:t>
      </w:r>
      <w:proofErr w:type="spellStart"/>
      <w:r w:rsidRPr="00075FD9">
        <w:rPr>
          <w:rFonts w:eastAsia="HelveticaNeueLTStd-Roman"/>
          <w:sz w:val="20"/>
          <w:szCs w:val="20"/>
        </w:rPr>
        <w:t>Dudic</w:t>
      </w:r>
      <w:proofErr w:type="spellEnd"/>
      <w:r w:rsidRPr="00075FD9">
        <w:rPr>
          <w:rFonts w:eastAsia="HelveticaNeueLTStd-Roman"/>
          <w:sz w:val="20"/>
          <w:szCs w:val="20"/>
        </w:rPr>
        <w:t xml:space="preserve"> J, </w:t>
      </w:r>
      <w:proofErr w:type="spellStart"/>
      <w:r w:rsidRPr="00075FD9">
        <w:rPr>
          <w:rFonts w:eastAsia="HelveticaNeueLTStd-Roman"/>
          <w:sz w:val="20"/>
          <w:szCs w:val="20"/>
        </w:rPr>
        <w:t>Polovina</w:t>
      </w:r>
      <w:proofErr w:type="spellEnd"/>
      <w:r w:rsidRPr="00075FD9">
        <w:rPr>
          <w:rFonts w:eastAsia="HelveticaNeueLTStd-Roman"/>
          <w:sz w:val="20"/>
          <w:szCs w:val="20"/>
        </w:rPr>
        <w:t xml:space="preserve"> M, </w:t>
      </w:r>
      <w:proofErr w:type="spellStart"/>
      <w:r w:rsidRPr="00075FD9">
        <w:rPr>
          <w:rFonts w:eastAsia="HelveticaNeueLTStd-Roman"/>
          <w:sz w:val="20"/>
          <w:szCs w:val="20"/>
        </w:rPr>
        <w:t>Sulovic</w:t>
      </w:r>
      <w:proofErr w:type="spellEnd"/>
      <w:r w:rsidRPr="00075FD9">
        <w:rPr>
          <w:rFonts w:eastAsia="HelveticaNeueLTStd-Roman"/>
          <w:sz w:val="20"/>
          <w:szCs w:val="20"/>
        </w:rPr>
        <w:t xml:space="preserve"> V, </w:t>
      </w:r>
      <w:proofErr w:type="spellStart"/>
      <w:r w:rsidRPr="00075FD9">
        <w:rPr>
          <w:rFonts w:eastAsia="HelveticaNeueLTStd-Roman"/>
          <w:sz w:val="20"/>
          <w:szCs w:val="20"/>
        </w:rPr>
        <w:t>Cucic</w:t>
      </w:r>
      <w:proofErr w:type="spellEnd"/>
      <w:r w:rsidRPr="00075FD9">
        <w:rPr>
          <w:rFonts w:eastAsia="HelveticaNeueLTStd-Roman"/>
          <w:sz w:val="20"/>
          <w:szCs w:val="20"/>
        </w:rPr>
        <w:t xml:space="preserve"> L, </w:t>
      </w:r>
      <w:proofErr w:type="spellStart"/>
      <w:r w:rsidRPr="00075FD9">
        <w:rPr>
          <w:rFonts w:eastAsia="HelveticaNeueLTStd-Roman"/>
          <w:sz w:val="20"/>
          <w:szCs w:val="20"/>
        </w:rPr>
        <w:t>Mrdovic</w:t>
      </w:r>
      <w:proofErr w:type="spellEnd"/>
      <w:r w:rsidRPr="00075FD9">
        <w:rPr>
          <w:rFonts w:eastAsia="HelveticaNeueLTStd-Roman"/>
          <w:sz w:val="20"/>
          <w:szCs w:val="20"/>
        </w:rPr>
        <w:t xml:space="preserve"> I. </w:t>
      </w:r>
      <w:r w:rsidRPr="00075FD9">
        <w:rPr>
          <w:bCs/>
          <w:sz w:val="20"/>
          <w:szCs w:val="20"/>
        </w:rPr>
        <w:t>The old and new echocardiographic predictors of acute heart failure in STEMI patients. Heart Failure 2019, Athens (Greece).  Eur J Hear Fail 2019</w:t>
      </w:r>
      <w:r w:rsidRPr="00075FD9">
        <w:rPr>
          <w:bCs/>
          <w:sz w:val="20"/>
          <w:szCs w:val="20"/>
          <w:lang w:val="sr-Latn-CS"/>
        </w:rPr>
        <w:t>;21(S1):544.</w:t>
      </w:r>
    </w:p>
    <w:p w14:paraId="2A9A9499" w14:textId="77777777" w:rsidR="00075FD9" w:rsidRPr="00075FD9" w:rsidRDefault="00075FD9" w:rsidP="00051A65">
      <w:pPr>
        <w:numPr>
          <w:ilvl w:val="0"/>
          <w:numId w:val="18"/>
        </w:numPr>
        <w:autoSpaceDE w:val="0"/>
        <w:autoSpaceDN w:val="0"/>
        <w:adjustRightInd w:val="0"/>
        <w:jc w:val="both"/>
        <w:rPr>
          <w:sz w:val="20"/>
          <w:szCs w:val="20"/>
        </w:rPr>
      </w:pPr>
      <w:proofErr w:type="spellStart"/>
      <w:r w:rsidRPr="00075FD9">
        <w:rPr>
          <w:rFonts w:eastAsia="HelveticaNeueLTStd-Roman"/>
          <w:sz w:val="20"/>
          <w:szCs w:val="20"/>
        </w:rPr>
        <w:lastRenderedPageBreak/>
        <w:t>Polovina</w:t>
      </w:r>
      <w:proofErr w:type="spellEnd"/>
      <w:r w:rsidRPr="00075FD9">
        <w:rPr>
          <w:rFonts w:eastAsia="HelveticaNeueLTStd-Roman"/>
          <w:sz w:val="20"/>
          <w:szCs w:val="20"/>
        </w:rPr>
        <w:t xml:space="preserve"> M, </w:t>
      </w:r>
      <w:r w:rsidRPr="00075FD9">
        <w:rPr>
          <w:sz w:val="20"/>
          <w:szCs w:val="20"/>
          <w:shd w:val="clear" w:color="auto" w:fill="FFFFFF"/>
        </w:rPr>
        <w:t xml:space="preserve">Milinkovic I, </w:t>
      </w:r>
      <w:proofErr w:type="spellStart"/>
      <w:r w:rsidRPr="00075FD9">
        <w:rPr>
          <w:sz w:val="20"/>
          <w:szCs w:val="20"/>
          <w:shd w:val="clear" w:color="auto" w:fill="FFFFFF"/>
        </w:rPr>
        <w:t>Veljic</w:t>
      </w:r>
      <w:proofErr w:type="spellEnd"/>
      <w:r w:rsidRPr="00075FD9">
        <w:rPr>
          <w:sz w:val="20"/>
          <w:szCs w:val="20"/>
          <w:shd w:val="clear" w:color="auto" w:fill="FFFFFF"/>
        </w:rPr>
        <w:t xml:space="preserve"> I, </w:t>
      </w:r>
      <w:proofErr w:type="spellStart"/>
      <w:r w:rsidRPr="00075FD9">
        <w:rPr>
          <w:sz w:val="20"/>
          <w:szCs w:val="20"/>
          <w:shd w:val="clear" w:color="auto" w:fill="FFFFFF"/>
        </w:rPr>
        <w:t>Djikic</w:t>
      </w:r>
      <w:proofErr w:type="spellEnd"/>
      <w:r w:rsidRPr="00075FD9">
        <w:rPr>
          <w:sz w:val="20"/>
          <w:szCs w:val="20"/>
          <w:shd w:val="clear" w:color="auto" w:fill="FFFFFF"/>
        </w:rPr>
        <w:t xml:space="preserve"> D, Petrovic-Djordjevic I, Kovacevic V, </w:t>
      </w:r>
      <w:proofErr w:type="spellStart"/>
      <w:r w:rsidRPr="00075FD9">
        <w:rPr>
          <w:sz w:val="20"/>
          <w:szCs w:val="20"/>
          <w:shd w:val="clear" w:color="auto" w:fill="FFFFFF"/>
        </w:rPr>
        <w:t>Vajagic</w:t>
      </w:r>
      <w:proofErr w:type="spellEnd"/>
      <w:r w:rsidRPr="00075FD9">
        <w:rPr>
          <w:sz w:val="20"/>
          <w:szCs w:val="20"/>
          <w:shd w:val="clear" w:color="auto" w:fill="FFFFFF"/>
        </w:rPr>
        <w:t xml:space="preserve"> I, </w:t>
      </w:r>
      <w:proofErr w:type="spellStart"/>
      <w:r w:rsidRPr="00075FD9">
        <w:rPr>
          <w:sz w:val="20"/>
          <w:szCs w:val="20"/>
          <w:shd w:val="clear" w:color="auto" w:fill="FFFFFF"/>
        </w:rPr>
        <w:t>Simic</w:t>
      </w:r>
      <w:proofErr w:type="spellEnd"/>
      <w:r w:rsidRPr="00075FD9">
        <w:rPr>
          <w:sz w:val="20"/>
          <w:szCs w:val="20"/>
          <w:shd w:val="clear" w:color="auto" w:fill="FFFFFF"/>
        </w:rPr>
        <w:t xml:space="preserve"> J, Pavlovic A,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Seferovic</w:t>
      </w:r>
      <w:proofErr w:type="spellEnd"/>
      <w:r w:rsidRPr="00075FD9">
        <w:rPr>
          <w:sz w:val="20"/>
          <w:szCs w:val="20"/>
          <w:shd w:val="clear" w:color="auto" w:fill="FFFFFF"/>
        </w:rPr>
        <w:t xml:space="preserve"> PM. Diabetes increases long term risk of new onset heart failure in atrial </w:t>
      </w:r>
      <w:proofErr w:type="spellStart"/>
      <w:r w:rsidRPr="00075FD9">
        <w:rPr>
          <w:sz w:val="20"/>
          <w:szCs w:val="20"/>
          <w:shd w:val="clear" w:color="auto" w:fill="FFFFFF"/>
        </w:rPr>
        <w:t>fibrilation</w:t>
      </w:r>
      <w:proofErr w:type="spellEnd"/>
      <w:r w:rsidRPr="00075FD9">
        <w:rPr>
          <w:sz w:val="20"/>
          <w:szCs w:val="20"/>
          <w:shd w:val="clear" w:color="auto" w:fill="FFFFFF"/>
        </w:rPr>
        <w:t xml:space="preserve">: impact of </w:t>
      </w:r>
      <w:proofErr w:type="spellStart"/>
      <w:r w:rsidRPr="00075FD9">
        <w:rPr>
          <w:sz w:val="20"/>
          <w:szCs w:val="20"/>
          <w:shd w:val="clear" w:color="auto" w:fill="FFFFFF"/>
        </w:rPr>
        <w:t>glicemic</w:t>
      </w:r>
      <w:proofErr w:type="spellEnd"/>
      <w:r w:rsidRPr="00075FD9">
        <w:rPr>
          <w:sz w:val="20"/>
          <w:szCs w:val="20"/>
          <w:shd w:val="clear" w:color="auto" w:fill="FFFFFF"/>
        </w:rPr>
        <w:t xml:space="preserve"> </w:t>
      </w:r>
      <w:proofErr w:type="spellStart"/>
      <w:r w:rsidRPr="00075FD9">
        <w:rPr>
          <w:sz w:val="20"/>
          <w:szCs w:val="20"/>
          <w:shd w:val="clear" w:color="auto" w:fill="FFFFFF"/>
        </w:rPr>
        <w:t>controled</w:t>
      </w:r>
      <w:proofErr w:type="spellEnd"/>
      <w:r w:rsidRPr="00075FD9">
        <w:rPr>
          <w:sz w:val="20"/>
          <w:szCs w:val="20"/>
          <w:shd w:val="clear" w:color="auto" w:fill="FFFFFF"/>
        </w:rPr>
        <w:t xml:space="preserve"> and diabetes treatment. </w:t>
      </w:r>
      <w:r w:rsidRPr="00075FD9">
        <w:rPr>
          <w:bCs/>
          <w:sz w:val="20"/>
          <w:szCs w:val="20"/>
        </w:rPr>
        <w:t>Eur J Hear Fail 2019</w:t>
      </w:r>
      <w:r w:rsidRPr="00075FD9">
        <w:rPr>
          <w:bCs/>
          <w:sz w:val="20"/>
          <w:szCs w:val="20"/>
          <w:lang w:val="sr-Latn-CS"/>
        </w:rPr>
        <w:t>;21(S1):104.</w:t>
      </w:r>
    </w:p>
    <w:p w14:paraId="0743843B" w14:textId="77777777" w:rsidR="00075FD9" w:rsidRPr="00075FD9" w:rsidRDefault="00075FD9" w:rsidP="00051A65">
      <w:pPr>
        <w:numPr>
          <w:ilvl w:val="0"/>
          <w:numId w:val="18"/>
        </w:numPr>
        <w:autoSpaceDE w:val="0"/>
        <w:autoSpaceDN w:val="0"/>
        <w:adjustRightInd w:val="0"/>
        <w:jc w:val="both"/>
        <w:rPr>
          <w:sz w:val="20"/>
          <w:szCs w:val="20"/>
        </w:rPr>
      </w:pPr>
      <w:proofErr w:type="spellStart"/>
      <w:r w:rsidRPr="00075FD9">
        <w:rPr>
          <w:rFonts w:eastAsia="HelveticaNeueLTStd-Roman"/>
          <w:sz w:val="20"/>
          <w:szCs w:val="20"/>
        </w:rPr>
        <w:t>Polovina</w:t>
      </w:r>
      <w:proofErr w:type="spellEnd"/>
      <w:r w:rsidRPr="00075FD9">
        <w:rPr>
          <w:rFonts w:eastAsia="HelveticaNeueLTStd-Roman"/>
          <w:sz w:val="20"/>
          <w:szCs w:val="20"/>
        </w:rPr>
        <w:t xml:space="preserve"> M,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Djikic</w:t>
      </w:r>
      <w:proofErr w:type="spellEnd"/>
      <w:r w:rsidRPr="00075FD9">
        <w:rPr>
          <w:sz w:val="20"/>
          <w:szCs w:val="20"/>
          <w:shd w:val="clear" w:color="auto" w:fill="FFFFFF"/>
        </w:rPr>
        <w:t xml:space="preserve"> D, Petrovic-Djordjevic I, </w:t>
      </w:r>
      <w:proofErr w:type="spellStart"/>
      <w:r w:rsidRPr="00075FD9">
        <w:rPr>
          <w:sz w:val="20"/>
          <w:szCs w:val="20"/>
          <w:shd w:val="clear" w:color="auto" w:fill="FFFFFF"/>
        </w:rPr>
        <w:t>Vajagic</w:t>
      </w:r>
      <w:proofErr w:type="spellEnd"/>
      <w:r w:rsidRPr="00075FD9">
        <w:rPr>
          <w:sz w:val="20"/>
          <w:szCs w:val="20"/>
          <w:shd w:val="clear" w:color="auto" w:fill="FFFFFF"/>
        </w:rPr>
        <w:t xml:space="preserve"> I, Kovacevic V, </w:t>
      </w:r>
      <w:proofErr w:type="spellStart"/>
      <w:r w:rsidRPr="00075FD9">
        <w:rPr>
          <w:sz w:val="20"/>
          <w:szCs w:val="20"/>
          <w:shd w:val="clear" w:color="auto" w:fill="FFFFFF"/>
        </w:rPr>
        <w:t>Veljic</w:t>
      </w:r>
      <w:proofErr w:type="spellEnd"/>
      <w:r w:rsidRPr="00075FD9">
        <w:rPr>
          <w:sz w:val="20"/>
          <w:szCs w:val="20"/>
          <w:shd w:val="clear" w:color="auto" w:fill="FFFFFF"/>
        </w:rPr>
        <w:t xml:space="preserve"> I, Milinkovic I, </w:t>
      </w:r>
      <w:proofErr w:type="spellStart"/>
      <w:r w:rsidRPr="00075FD9">
        <w:rPr>
          <w:sz w:val="20"/>
          <w:szCs w:val="20"/>
          <w:shd w:val="clear" w:color="auto" w:fill="FFFFFF"/>
        </w:rPr>
        <w:t>Simic</w:t>
      </w:r>
      <w:proofErr w:type="spellEnd"/>
      <w:r w:rsidRPr="00075FD9">
        <w:rPr>
          <w:sz w:val="20"/>
          <w:szCs w:val="20"/>
          <w:shd w:val="clear" w:color="auto" w:fill="FFFFFF"/>
        </w:rPr>
        <w:t xml:space="preserve"> J,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Seferovic</w:t>
      </w:r>
      <w:proofErr w:type="spellEnd"/>
      <w:r w:rsidRPr="00075FD9">
        <w:rPr>
          <w:sz w:val="20"/>
          <w:szCs w:val="20"/>
          <w:shd w:val="clear" w:color="auto" w:fill="FFFFFF"/>
        </w:rPr>
        <w:t xml:space="preserve"> PM. Chronic heart failure confers higher risk of non-cardiovascular death in a </w:t>
      </w:r>
      <w:proofErr w:type="gramStart"/>
      <w:r w:rsidRPr="00075FD9">
        <w:rPr>
          <w:sz w:val="20"/>
          <w:szCs w:val="20"/>
          <w:shd w:val="clear" w:color="auto" w:fill="FFFFFF"/>
        </w:rPr>
        <w:t>patients</w:t>
      </w:r>
      <w:proofErr w:type="gramEnd"/>
      <w:r w:rsidRPr="00075FD9">
        <w:rPr>
          <w:sz w:val="20"/>
          <w:szCs w:val="20"/>
          <w:shd w:val="clear" w:color="auto" w:fill="FFFFFF"/>
        </w:rPr>
        <w:t xml:space="preserve"> of atrial </w:t>
      </w:r>
      <w:proofErr w:type="spellStart"/>
      <w:r w:rsidRPr="00075FD9">
        <w:rPr>
          <w:sz w:val="20"/>
          <w:szCs w:val="20"/>
          <w:shd w:val="clear" w:color="auto" w:fill="FFFFFF"/>
        </w:rPr>
        <w:t>fibrilation</w:t>
      </w:r>
      <w:proofErr w:type="spellEnd"/>
      <w:r w:rsidRPr="00075FD9">
        <w:rPr>
          <w:sz w:val="20"/>
          <w:szCs w:val="20"/>
          <w:shd w:val="clear" w:color="auto" w:fill="FFFFFF"/>
        </w:rPr>
        <w:t xml:space="preserve">. </w:t>
      </w:r>
      <w:r w:rsidRPr="00075FD9">
        <w:rPr>
          <w:bCs/>
          <w:sz w:val="20"/>
          <w:szCs w:val="20"/>
        </w:rPr>
        <w:t>Eur J Hear Fail 2019</w:t>
      </w:r>
      <w:r w:rsidRPr="00075FD9">
        <w:rPr>
          <w:bCs/>
          <w:sz w:val="20"/>
          <w:szCs w:val="20"/>
          <w:lang w:val="sr-Latn-CS"/>
        </w:rPr>
        <w:t>;21(S1):148.</w:t>
      </w:r>
    </w:p>
    <w:p w14:paraId="44348C52"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sz w:val="20"/>
          <w:szCs w:val="20"/>
        </w:rPr>
        <w:t>Asanin</w:t>
      </w:r>
      <w:proofErr w:type="spellEnd"/>
      <w:r w:rsidRPr="00075FD9">
        <w:rPr>
          <w:sz w:val="20"/>
          <w:szCs w:val="20"/>
        </w:rPr>
        <w:t xml:space="preserve"> M, </w:t>
      </w:r>
      <w:proofErr w:type="spellStart"/>
      <w:r w:rsidRPr="00075FD9">
        <w:rPr>
          <w:bCs/>
          <w:sz w:val="20"/>
          <w:szCs w:val="20"/>
        </w:rPr>
        <w:t>Savic</w:t>
      </w:r>
      <w:proofErr w:type="spellEnd"/>
      <w:r w:rsidRPr="00075FD9">
        <w:rPr>
          <w:bCs/>
          <w:sz w:val="20"/>
          <w:szCs w:val="20"/>
        </w:rPr>
        <w:t xml:space="preserve"> </w:t>
      </w:r>
      <w:proofErr w:type="spellStart"/>
      <w:r w:rsidRPr="00075FD9">
        <w:rPr>
          <w:bCs/>
          <w:sz w:val="20"/>
          <w:szCs w:val="20"/>
        </w:rPr>
        <w:t>Spasic</w:t>
      </w:r>
      <w:proofErr w:type="spellEnd"/>
      <w:r w:rsidRPr="00075FD9">
        <w:rPr>
          <w:bCs/>
          <w:sz w:val="20"/>
          <w:szCs w:val="20"/>
        </w:rPr>
        <w:t xml:space="preserve"> L</w:t>
      </w:r>
      <w:r w:rsidRPr="00075FD9">
        <w:rPr>
          <w:b/>
          <w:sz w:val="20"/>
          <w:szCs w:val="20"/>
        </w:rPr>
        <w:t>,</w:t>
      </w:r>
      <w:r w:rsidRPr="00075FD9">
        <w:rPr>
          <w:sz w:val="20"/>
          <w:szCs w:val="20"/>
        </w:rPr>
        <w:t xml:space="preserve"> </w:t>
      </w:r>
      <w:proofErr w:type="spellStart"/>
      <w:r w:rsidRPr="00075FD9">
        <w:rPr>
          <w:sz w:val="20"/>
          <w:szCs w:val="20"/>
        </w:rPr>
        <w:t>Vukicevic</w:t>
      </w:r>
      <w:proofErr w:type="spellEnd"/>
      <w:r w:rsidRPr="00075FD9">
        <w:rPr>
          <w:sz w:val="20"/>
          <w:szCs w:val="20"/>
        </w:rPr>
        <w:t xml:space="preserve"> M, </w:t>
      </w:r>
      <w:proofErr w:type="spellStart"/>
      <w:r w:rsidRPr="00075FD9">
        <w:rPr>
          <w:sz w:val="20"/>
          <w:szCs w:val="20"/>
        </w:rPr>
        <w:t>Mrdovic</w:t>
      </w:r>
      <w:proofErr w:type="spellEnd"/>
      <w:r w:rsidRPr="00075FD9">
        <w:rPr>
          <w:sz w:val="20"/>
          <w:szCs w:val="20"/>
        </w:rPr>
        <w:t xml:space="preserve"> I. </w:t>
      </w:r>
      <w:r w:rsidRPr="00075FD9">
        <w:rPr>
          <w:bCs/>
          <w:sz w:val="20"/>
          <w:szCs w:val="20"/>
        </w:rPr>
        <w:t xml:space="preserve">The sophisticated echo parameters in diabetic and non-diabetic patients </w:t>
      </w:r>
      <w:proofErr w:type="spellStart"/>
      <w:r w:rsidRPr="00075FD9">
        <w:rPr>
          <w:bCs/>
          <w:sz w:val="20"/>
          <w:szCs w:val="20"/>
        </w:rPr>
        <w:t>withpreserved</w:t>
      </w:r>
      <w:proofErr w:type="spellEnd"/>
      <w:r w:rsidRPr="00075FD9">
        <w:rPr>
          <w:bCs/>
          <w:sz w:val="20"/>
          <w:szCs w:val="20"/>
        </w:rPr>
        <w:t xml:space="preserve"> ejection fraction after STEMI. Heart Failure 2019, Athens (Greece).  Eur J Hear Fail 2019</w:t>
      </w:r>
      <w:r w:rsidRPr="00075FD9">
        <w:rPr>
          <w:bCs/>
          <w:sz w:val="20"/>
          <w:szCs w:val="20"/>
          <w:lang w:val="sr-Latn-CS"/>
        </w:rPr>
        <w:t xml:space="preserve">;21(S1):510. </w:t>
      </w:r>
    </w:p>
    <w:p w14:paraId="2EF80B2B"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rPr>
        <w:t>Savic</w:t>
      </w:r>
      <w:proofErr w:type="spellEnd"/>
      <w:r w:rsidRPr="00075FD9">
        <w:rPr>
          <w:sz w:val="20"/>
          <w:szCs w:val="20"/>
        </w:rPr>
        <w:t xml:space="preserve"> L</w:t>
      </w:r>
      <w:r w:rsidRPr="00075FD9">
        <w:rPr>
          <w:b/>
          <w:bCs/>
          <w:sz w:val="20"/>
          <w:szCs w:val="20"/>
        </w:rPr>
        <w:t>,</w:t>
      </w:r>
      <w:r w:rsidRPr="00075FD9">
        <w:rPr>
          <w:bCs/>
          <w:sz w:val="20"/>
          <w:szCs w:val="20"/>
        </w:rPr>
        <w:t xml:space="preserve"> </w:t>
      </w:r>
      <w:proofErr w:type="spellStart"/>
      <w:r w:rsidRPr="00075FD9">
        <w:rPr>
          <w:bCs/>
          <w:sz w:val="20"/>
          <w:szCs w:val="20"/>
        </w:rPr>
        <w:t>Mrdovic</w:t>
      </w:r>
      <w:proofErr w:type="spellEnd"/>
      <w:r w:rsidRPr="00075FD9">
        <w:rPr>
          <w:bCs/>
          <w:sz w:val="20"/>
          <w:szCs w:val="20"/>
        </w:rPr>
        <w:t xml:space="preserve"> I, </w:t>
      </w:r>
      <w:proofErr w:type="spellStart"/>
      <w:r w:rsidRPr="00075FD9">
        <w:rPr>
          <w:bCs/>
          <w:sz w:val="20"/>
          <w:szCs w:val="20"/>
        </w:rPr>
        <w:t>Asanin</w:t>
      </w:r>
      <w:proofErr w:type="spellEnd"/>
      <w:r w:rsidRPr="00075FD9">
        <w:rPr>
          <w:bCs/>
          <w:sz w:val="20"/>
          <w:szCs w:val="20"/>
        </w:rPr>
        <w:t xml:space="preserve"> M, </w:t>
      </w:r>
      <w:proofErr w:type="spellStart"/>
      <w:r w:rsidRPr="00075FD9">
        <w:rPr>
          <w:b/>
          <w:sz w:val="20"/>
          <w:szCs w:val="20"/>
        </w:rPr>
        <w:t>Krljanac</w:t>
      </w:r>
      <w:proofErr w:type="spellEnd"/>
      <w:r w:rsidRPr="00075FD9">
        <w:rPr>
          <w:b/>
          <w:sz w:val="20"/>
          <w:szCs w:val="20"/>
        </w:rPr>
        <w:t xml:space="preserve"> G</w:t>
      </w:r>
      <w:r w:rsidRPr="00075FD9">
        <w:rPr>
          <w:bCs/>
          <w:sz w:val="20"/>
          <w:szCs w:val="20"/>
        </w:rPr>
        <w:t xml:space="preserve">, </w:t>
      </w:r>
      <w:proofErr w:type="spellStart"/>
      <w:r w:rsidRPr="00075FD9">
        <w:rPr>
          <w:bCs/>
          <w:sz w:val="20"/>
          <w:szCs w:val="20"/>
        </w:rPr>
        <w:t>Lasica</w:t>
      </w:r>
      <w:proofErr w:type="spellEnd"/>
      <w:r w:rsidRPr="00075FD9">
        <w:rPr>
          <w:bCs/>
          <w:sz w:val="20"/>
          <w:szCs w:val="20"/>
        </w:rPr>
        <w:t xml:space="preserve"> R, </w:t>
      </w:r>
      <w:proofErr w:type="spellStart"/>
      <w:r w:rsidRPr="00075FD9">
        <w:rPr>
          <w:bCs/>
          <w:sz w:val="20"/>
          <w:szCs w:val="20"/>
        </w:rPr>
        <w:t>Kastel</w:t>
      </w:r>
      <w:proofErr w:type="spellEnd"/>
      <w:r w:rsidRPr="00075FD9">
        <w:rPr>
          <w:bCs/>
          <w:sz w:val="20"/>
          <w:szCs w:val="20"/>
        </w:rPr>
        <w:t xml:space="preserve"> B, Rajic D. Long-term prognostic impact of post-discharge heart failure after ST-segment elevation myocardial infarction. Heart Failure 2019, Athens (Greece). Eur J Hear Fail 2019;21(S1):552.</w:t>
      </w:r>
    </w:p>
    <w:p w14:paraId="7CD1413E"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sz w:val="20"/>
          <w:szCs w:val="20"/>
        </w:rPr>
        <w:t>Asanin</w:t>
      </w:r>
      <w:proofErr w:type="spellEnd"/>
      <w:r w:rsidRPr="00075FD9">
        <w:rPr>
          <w:sz w:val="20"/>
          <w:szCs w:val="20"/>
        </w:rPr>
        <w:t xml:space="preserve"> M, </w:t>
      </w:r>
      <w:proofErr w:type="spellStart"/>
      <w:r w:rsidRPr="00075FD9">
        <w:rPr>
          <w:sz w:val="20"/>
          <w:szCs w:val="20"/>
        </w:rPr>
        <w:t>Mrdovic</w:t>
      </w:r>
      <w:proofErr w:type="spellEnd"/>
      <w:r w:rsidRPr="00075FD9">
        <w:rPr>
          <w:sz w:val="20"/>
          <w:szCs w:val="20"/>
        </w:rPr>
        <w:t xml:space="preserve"> I, </w:t>
      </w:r>
      <w:proofErr w:type="spellStart"/>
      <w:r w:rsidRPr="00075FD9">
        <w:rPr>
          <w:b/>
          <w:bCs/>
          <w:sz w:val="20"/>
          <w:szCs w:val="20"/>
        </w:rPr>
        <w:t>Savic</w:t>
      </w:r>
      <w:proofErr w:type="spellEnd"/>
      <w:r w:rsidRPr="00075FD9">
        <w:rPr>
          <w:b/>
          <w:bCs/>
          <w:sz w:val="20"/>
          <w:szCs w:val="20"/>
        </w:rPr>
        <w:t xml:space="preserve"> L</w:t>
      </w:r>
      <w:r w:rsidRPr="00075FD9">
        <w:rPr>
          <w:sz w:val="20"/>
          <w:szCs w:val="20"/>
        </w:rPr>
        <w:t xml:space="preserve">, </w:t>
      </w:r>
      <w:proofErr w:type="spellStart"/>
      <w:r w:rsidRPr="00075FD9">
        <w:rPr>
          <w:sz w:val="20"/>
          <w:szCs w:val="20"/>
        </w:rPr>
        <w:t>Dudic</w:t>
      </w:r>
      <w:proofErr w:type="spellEnd"/>
      <w:r w:rsidRPr="00075FD9">
        <w:rPr>
          <w:sz w:val="20"/>
          <w:szCs w:val="20"/>
        </w:rPr>
        <w:t xml:space="preserve"> J, </w:t>
      </w:r>
      <w:proofErr w:type="spellStart"/>
      <w:r w:rsidRPr="00075FD9">
        <w:rPr>
          <w:sz w:val="20"/>
          <w:szCs w:val="20"/>
        </w:rPr>
        <w:t>Cucic</w:t>
      </w:r>
      <w:proofErr w:type="spellEnd"/>
      <w:r w:rsidRPr="00075FD9">
        <w:rPr>
          <w:sz w:val="20"/>
          <w:szCs w:val="20"/>
        </w:rPr>
        <w:t xml:space="preserve"> L, </w:t>
      </w:r>
      <w:proofErr w:type="spellStart"/>
      <w:r w:rsidRPr="00075FD9">
        <w:rPr>
          <w:sz w:val="20"/>
          <w:szCs w:val="20"/>
        </w:rPr>
        <w:t>Sulovic</w:t>
      </w:r>
      <w:proofErr w:type="spellEnd"/>
      <w:r w:rsidRPr="00075FD9">
        <w:rPr>
          <w:sz w:val="20"/>
          <w:szCs w:val="20"/>
        </w:rPr>
        <w:t xml:space="preserve"> V, </w:t>
      </w:r>
      <w:proofErr w:type="spellStart"/>
      <w:r w:rsidRPr="00075FD9">
        <w:rPr>
          <w:sz w:val="20"/>
          <w:szCs w:val="20"/>
        </w:rPr>
        <w:t>Srdic</w:t>
      </w:r>
      <w:proofErr w:type="spellEnd"/>
      <w:r w:rsidRPr="00075FD9">
        <w:rPr>
          <w:sz w:val="20"/>
          <w:szCs w:val="20"/>
        </w:rPr>
        <w:t xml:space="preserve"> M, Mihajlovic M. Parameters of myocardial mechanics in risk stratification of STEMI patients treated with contemporary therapy. European Heart Journal-Cardiovascular Imaging 2019;20(S1). </w:t>
      </w:r>
    </w:p>
    <w:p w14:paraId="02C0D273"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rPr>
        <w:t>Trifunovic</w:t>
      </w:r>
      <w:proofErr w:type="spellEnd"/>
      <w:r w:rsidRPr="00075FD9">
        <w:rPr>
          <w:sz w:val="20"/>
          <w:szCs w:val="20"/>
        </w:rPr>
        <w:t xml:space="preserve"> D, </w:t>
      </w: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Savic</w:t>
      </w:r>
      <w:proofErr w:type="spellEnd"/>
      <w:r w:rsidRPr="00075FD9">
        <w:rPr>
          <w:sz w:val="20"/>
          <w:szCs w:val="20"/>
        </w:rPr>
        <w:t xml:space="preserve"> L</w:t>
      </w:r>
      <w:r w:rsidRPr="00075FD9">
        <w:rPr>
          <w:b/>
          <w:bCs/>
          <w:sz w:val="20"/>
          <w:szCs w:val="20"/>
        </w:rPr>
        <w:t>,</w:t>
      </w:r>
      <w:r w:rsidRPr="00075FD9">
        <w:rPr>
          <w:sz w:val="20"/>
          <w:szCs w:val="20"/>
        </w:rPr>
        <w:t xml:space="preserve"> </w:t>
      </w:r>
      <w:proofErr w:type="spellStart"/>
      <w:r w:rsidRPr="00075FD9">
        <w:rPr>
          <w:sz w:val="20"/>
          <w:szCs w:val="20"/>
        </w:rPr>
        <w:t>Asanin</w:t>
      </w:r>
      <w:proofErr w:type="spellEnd"/>
      <w:r w:rsidRPr="00075FD9">
        <w:rPr>
          <w:sz w:val="20"/>
          <w:szCs w:val="20"/>
        </w:rPr>
        <w:t xml:space="preserve"> M, </w:t>
      </w:r>
      <w:proofErr w:type="spellStart"/>
      <w:r w:rsidRPr="00075FD9">
        <w:rPr>
          <w:sz w:val="20"/>
          <w:szCs w:val="20"/>
        </w:rPr>
        <w:t>Dudic</w:t>
      </w:r>
      <w:proofErr w:type="spellEnd"/>
      <w:r w:rsidRPr="00075FD9">
        <w:rPr>
          <w:sz w:val="20"/>
          <w:szCs w:val="20"/>
        </w:rPr>
        <w:t xml:space="preserve"> J, </w:t>
      </w:r>
      <w:proofErr w:type="spellStart"/>
      <w:r w:rsidRPr="00075FD9">
        <w:rPr>
          <w:sz w:val="20"/>
          <w:szCs w:val="20"/>
        </w:rPr>
        <w:t>Cucic</w:t>
      </w:r>
      <w:proofErr w:type="spellEnd"/>
      <w:r w:rsidRPr="00075FD9">
        <w:rPr>
          <w:sz w:val="20"/>
          <w:szCs w:val="20"/>
        </w:rPr>
        <w:t xml:space="preserve"> L, </w:t>
      </w:r>
      <w:proofErr w:type="spellStart"/>
      <w:r w:rsidRPr="00075FD9">
        <w:rPr>
          <w:sz w:val="20"/>
          <w:szCs w:val="20"/>
        </w:rPr>
        <w:t>Vorkapic</w:t>
      </w:r>
      <w:proofErr w:type="spellEnd"/>
      <w:r w:rsidRPr="00075FD9">
        <w:rPr>
          <w:sz w:val="20"/>
          <w:szCs w:val="20"/>
        </w:rPr>
        <w:t xml:space="preserve"> M, </w:t>
      </w:r>
      <w:proofErr w:type="spellStart"/>
      <w:r w:rsidRPr="00075FD9">
        <w:rPr>
          <w:sz w:val="20"/>
          <w:szCs w:val="20"/>
        </w:rPr>
        <w:t>Mrdovic</w:t>
      </w:r>
      <w:proofErr w:type="spellEnd"/>
      <w:r w:rsidRPr="00075FD9">
        <w:rPr>
          <w:sz w:val="20"/>
          <w:szCs w:val="20"/>
        </w:rPr>
        <w:t xml:space="preserve"> I. Utility of myocardial deformation imaging early after primary </w:t>
      </w:r>
      <w:proofErr w:type="spellStart"/>
      <w:r w:rsidRPr="00075FD9">
        <w:rPr>
          <w:sz w:val="20"/>
          <w:szCs w:val="20"/>
        </w:rPr>
        <w:t>pci</w:t>
      </w:r>
      <w:proofErr w:type="spellEnd"/>
      <w:r w:rsidRPr="00075FD9">
        <w:rPr>
          <w:sz w:val="20"/>
          <w:szCs w:val="20"/>
        </w:rPr>
        <w:t xml:space="preserve"> in </w:t>
      </w:r>
      <w:proofErr w:type="spellStart"/>
      <w:r w:rsidRPr="00075FD9">
        <w:rPr>
          <w:sz w:val="20"/>
          <w:szCs w:val="20"/>
        </w:rPr>
        <w:t>stemi</w:t>
      </w:r>
      <w:proofErr w:type="spellEnd"/>
      <w:r w:rsidRPr="00075FD9">
        <w:rPr>
          <w:sz w:val="20"/>
          <w:szCs w:val="20"/>
        </w:rPr>
        <w:t xml:space="preserve"> patients to predict heart failure development during the first 12 months of follow up. European Heart Journal-Cardiovascular Imaging 2019;20(S1). </w:t>
      </w:r>
    </w:p>
    <w:p w14:paraId="3A56410C"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bCs/>
          <w:sz w:val="20"/>
          <w:szCs w:val="20"/>
        </w:rPr>
        <w:t>Krljanac</w:t>
      </w:r>
      <w:proofErr w:type="spellEnd"/>
      <w:r w:rsidRPr="00075FD9">
        <w:rPr>
          <w:b/>
          <w:bCs/>
          <w:sz w:val="20"/>
          <w:szCs w:val="20"/>
        </w:rPr>
        <w:t xml:space="preserve">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sz w:val="20"/>
          <w:szCs w:val="20"/>
        </w:rPr>
        <w:t>Asanin</w:t>
      </w:r>
      <w:proofErr w:type="spellEnd"/>
      <w:r w:rsidRPr="00075FD9">
        <w:rPr>
          <w:sz w:val="20"/>
          <w:szCs w:val="20"/>
        </w:rPr>
        <w:t xml:space="preserve"> M, </w:t>
      </w:r>
      <w:proofErr w:type="spellStart"/>
      <w:r w:rsidRPr="00075FD9">
        <w:rPr>
          <w:b/>
          <w:bCs/>
          <w:sz w:val="20"/>
          <w:szCs w:val="20"/>
        </w:rPr>
        <w:t>Savic</w:t>
      </w:r>
      <w:proofErr w:type="spellEnd"/>
      <w:r w:rsidRPr="00075FD9">
        <w:rPr>
          <w:b/>
          <w:bCs/>
          <w:sz w:val="20"/>
          <w:szCs w:val="20"/>
        </w:rPr>
        <w:t xml:space="preserve"> L,</w:t>
      </w:r>
      <w:r w:rsidRPr="00075FD9">
        <w:rPr>
          <w:sz w:val="20"/>
          <w:szCs w:val="20"/>
        </w:rPr>
        <w:t xml:space="preserve"> </w:t>
      </w:r>
      <w:proofErr w:type="spellStart"/>
      <w:r w:rsidRPr="00075FD9">
        <w:rPr>
          <w:sz w:val="20"/>
          <w:szCs w:val="20"/>
        </w:rPr>
        <w:t>Dudic</w:t>
      </w:r>
      <w:proofErr w:type="spellEnd"/>
      <w:r w:rsidRPr="00075FD9">
        <w:rPr>
          <w:sz w:val="20"/>
          <w:szCs w:val="20"/>
        </w:rPr>
        <w:t xml:space="preserve"> J, </w:t>
      </w:r>
      <w:proofErr w:type="spellStart"/>
      <w:r w:rsidRPr="00075FD9">
        <w:rPr>
          <w:sz w:val="20"/>
          <w:szCs w:val="20"/>
        </w:rPr>
        <w:t>Cucic</w:t>
      </w:r>
      <w:proofErr w:type="spellEnd"/>
      <w:r w:rsidRPr="00075FD9">
        <w:rPr>
          <w:sz w:val="20"/>
          <w:szCs w:val="20"/>
        </w:rPr>
        <w:t xml:space="preserve"> L, </w:t>
      </w:r>
      <w:proofErr w:type="spellStart"/>
      <w:r w:rsidRPr="00075FD9">
        <w:rPr>
          <w:sz w:val="20"/>
          <w:szCs w:val="20"/>
        </w:rPr>
        <w:t>Sulovic</w:t>
      </w:r>
      <w:proofErr w:type="spellEnd"/>
      <w:r w:rsidRPr="00075FD9">
        <w:rPr>
          <w:sz w:val="20"/>
          <w:szCs w:val="20"/>
        </w:rPr>
        <w:t xml:space="preserve"> V, </w:t>
      </w:r>
      <w:proofErr w:type="spellStart"/>
      <w:r w:rsidRPr="00075FD9">
        <w:rPr>
          <w:sz w:val="20"/>
          <w:szCs w:val="20"/>
        </w:rPr>
        <w:t>Aleksandric</w:t>
      </w:r>
      <w:proofErr w:type="spellEnd"/>
      <w:r w:rsidRPr="00075FD9">
        <w:rPr>
          <w:sz w:val="20"/>
          <w:szCs w:val="20"/>
        </w:rPr>
        <w:t xml:space="preserve"> S, </w:t>
      </w:r>
      <w:proofErr w:type="spellStart"/>
      <w:r w:rsidRPr="00075FD9">
        <w:rPr>
          <w:sz w:val="20"/>
          <w:szCs w:val="20"/>
        </w:rPr>
        <w:t>Mrdovic</w:t>
      </w:r>
      <w:proofErr w:type="spellEnd"/>
      <w:r w:rsidRPr="00075FD9">
        <w:rPr>
          <w:sz w:val="20"/>
          <w:szCs w:val="20"/>
        </w:rPr>
        <w:t xml:space="preserve"> I. Risk stratification of STEMI patients using parameters of myocardial mechanics. European Heart Journal-Cardiovascular Imaging 2019;20(S1). </w:t>
      </w:r>
    </w:p>
    <w:p w14:paraId="1A0A36D7"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shd w:val="clear" w:color="auto" w:fill="FFFFFF"/>
        </w:rPr>
        <w:t>Polovina</w:t>
      </w:r>
      <w:proofErr w:type="spellEnd"/>
      <w:r w:rsidRPr="00075FD9">
        <w:rPr>
          <w:sz w:val="20"/>
          <w:szCs w:val="20"/>
          <w:shd w:val="clear" w:color="auto" w:fill="FFFFFF"/>
        </w:rPr>
        <w:t xml:space="preserve"> M, Milinkovic I,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w:t>
      </w:r>
      <w:proofErr w:type="spellStart"/>
      <w:r w:rsidRPr="00075FD9">
        <w:rPr>
          <w:sz w:val="20"/>
          <w:szCs w:val="20"/>
          <w:shd w:val="clear" w:color="auto" w:fill="FFFFFF"/>
        </w:rPr>
        <w:t>Veljic</w:t>
      </w:r>
      <w:proofErr w:type="spellEnd"/>
      <w:r w:rsidRPr="00075FD9">
        <w:rPr>
          <w:sz w:val="20"/>
          <w:szCs w:val="20"/>
          <w:shd w:val="clear" w:color="auto" w:fill="FFFFFF"/>
        </w:rPr>
        <w:t xml:space="preserve"> I, Petrovic-Djordjevic I, </w:t>
      </w:r>
      <w:proofErr w:type="spellStart"/>
      <w:r w:rsidRPr="00075FD9">
        <w:rPr>
          <w:sz w:val="20"/>
          <w:szCs w:val="20"/>
          <w:shd w:val="clear" w:color="auto" w:fill="FFFFFF"/>
        </w:rPr>
        <w:t>Djikic</w:t>
      </w:r>
      <w:proofErr w:type="spellEnd"/>
      <w:r w:rsidRPr="00075FD9">
        <w:rPr>
          <w:sz w:val="20"/>
          <w:szCs w:val="20"/>
          <w:shd w:val="clear" w:color="auto" w:fill="FFFFFF"/>
        </w:rPr>
        <w:t xml:space="preserve"> D, </w:t>
      </w:r>
      <w:proofErr w:type="spellStart"/>
      <w:r w:rsidRPr="00075FD9">
        <w:rPr>
          <w:sz w:val="20"/>
          <w:szCs w:val="20"/>
          <w:shd w:val="clear" w:color="auto" w:fill="FFFFFF"/>
        </w:rPr>
        <w:t>Simic</w:t>
      </w:r>
      <w:proofErr w:type="spellEnd"/>
      <w:r w:rsidRPr="00075FD9">
        <w:rPr>
          <w:sz w:val="20"/>
          <w:szCs w:val="20"/>
          <w:shd w:val="clear" w:color="auto" w:fill="FFFFFF"/>
        </w:rPr>
        <w:t xml:space="preserve"> J, Pavlovic A, Kovacevic V,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Seferovic</w:t>
      </w:r>
      <w:proofErr w:type="spellEnd"/>
      <w:r w:rsidRPr="00075FD9">
        <w:rPr>
          <w:sz w:val="20"/>
          <w:szCs w:val="20"/>
          <w:shd w:val="clear" w:color="auto" w:fill="FFFFFF"/>
        </w:rPr>
        <w:t xml:space="preserve"> PM. </w:t>
      </w:r>
      <w:r w:rsidRPr="00075FD9">
        <w:rPr>
          <w:sz w:val="20"/>
          <w:szCs w:val="20"/>
        </w:rPr>
        <w:t>Impact of type 2 diabetes on incidence and phenotype of heart failure in patients with atrial fibrillation.</w:t>
      </w:r>
      <w:r w:rsidRPr="00075FD9">
        <w:rPr>
          <w:sz w:val="20"/>
          <w:szCs w:val="20"/>
          <w:lang w:val="sr-Cyrl-RS"/>
        </w:rPr>
        <w:t xml:space="preserve"> Е</w:t>
      </w:r>
      <w:r w:rsidRPr="00075FD9">
        <w:rPr>
          <w:sz w:val="20"/>
          <w:szCs w:val="20"/>
          <w:lang w:val="sr-Latn-RS"/>
        </w:rPr>
        <w:t>SC Congress 2019. 1929</w:t>
      </w:r>
    </w:p>
    <w:p w14:paraId="14E6998B" w14:textId="77777777" w:rsidR="00075FD9" w:rsidRPr="00075FD9" w:rsidRDefault="00075FD9" w:rsidP="00051A65">
      <w:pPr>
        <w:numPr>
          <w:ilvl w:val="0"/>
          <w:numId w:val="18"/>
        </w:numPr>
        <w:autoSpaceDE w:val="0"/>
        <w:autoSpaceDN w:val="0"/>
        <w:adjustRightInd w:val="0"/>
        <w:jc w:val="both"/>
        <w:rPr>
          <w:bCs/>
          <w:sz w:val="20"/>
          <w:szCs w:val="20"/>
        </w:rPr>
      </w:pPr>
      <w:r w:rsidRPr="00075FD9">
        <w:rPr>
          <w:b/>
          <w:bCs/>
          <w:sz w:val="20"/>
          <w:szCs w:val="20"/>
          <w:lang w:val="sr-Latn-RS" w:eastAsia="sr-Latn-RS"/>
        </w:rPr>
        <w:t>Krljanac G</w:t>
      </w:r>
      <w:r w:rsidRPr="00075FD9">
        <w:rPr>
          <w:sz w:val="20"/>
          <w:szCs w:val="20"/>
          <w:lang w:val="sr-Latn-RS" w:eastAsia="sr-Latn-RS"/>
        </w:rPr>
        <w:t xml:space="preserve">, Veljic I, Ristic A, Maksimovic R, Milinkovic I, Asanin M, Nedeljkovic Arsenovic O, Polovina M, Seferovic PM. </w:t>
      </w:r>
      <w:r w:rsidRPr="00075FD9">
        <w:rPr>
          <w:sz w:val="20"/>
          <w:szCs w:val="20"/>
        </w:rPr>
        <w:t xml:space="preserve">The utility of left ventricle deformation in patients with myocarditis with </w:t>
      </w:r>
      <w:proofErr w:type="spellStart"/>
      <w:r w:rsidRPr="00075FD9">
        <w:rPr>
          <w:sz w:val="20"/>
          <w:szCs w:val="20"/>
        </w:rPr>
        <w:t>midle</w:t>
      </w:r>
      <w:proofErr w:type="spellEnd"/>
      <w:r w:rsidRPr="00075FD9">
        <w:rPr>
          <w:sz w:val="20"/>
          <w:szCs w:val="20"/>
        </w:rPr>
        <w:t xml:space="preserve">-range and preserved ejection fraction. </w:t>
      </w:r>
      <w:r w:rsidRPr="00075FD9">
        <w:rPr>
          <w:rStyle w:val="Emphasis"/>
          <w:iCs w:val="0"/>
          <w:sz w:val="20"/>
          <w:szCs w:val="20"/>
          <w:bdr w:val="none" w:sz="0" w:space="0" w:color="auto" w:frame="1"/>
          <w:shd w:val="clear" w:color="auto" w:fill="FFFFFF"/>
        </w:rPr>
        <w:t xml:space="preserve">European Heart Journal - Cardiovascular Imaging </w:t>
      </w:r>
      <w:r w:rsidRPr="00075FD9">
        <w:rPr>
          <w:sz w:val="20"/>
          <w:szCs w:val="20"/>
          <w:shd w:val="clear" w:color="auto" w:fill="FFFFFF"/>
        </w:rPr>
        <w:t xml:space="preserve">2020; 21: Issue Supplement </w:t>
      </w:r>
      <w:proofErr w:type="gramStart"/>
      <w:r w:rsidRPr="00075FD9">
        <w:rPr>
          <w:sz w:val="20"/>
          <w:szCs w:val="20"/>
          <w:shd w:val="clear" w:color="auto" w:fill="FFFFFF"/>
        </w:rPr>
        <w:t>1:P</w:t>
      </w:r>
      <w:proofErr w:type="gramEnd"/>
      <w:r w:rsidRPr="00075FD9">
        <w:rPr>
          <w:sz w:val="20"/>
          <w:szCs w:val="20"/>
          <w:shd w:val="clear" w:color="auto" w:fill="FFFFFF"/>
        </w:rPr>
        <w:t>1381.</w:t>
      </w:r>
    </w:p>
    <w:p w14:paraId="6D9D2F40"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shd w:val="clear" w:color="auto" w:fill="FFFFFF"/>
        </w:rPr>
        <w:t>Trifunovic</w:t>
      </w:r>
      <w:proofErr w:type="spellEnd"/>
      <w:r w:rsidRPr="00075FD9">
        <w:rPr>
          <w:sz w:val="20"/>
          <w:szCs w:val="20"/>
          <w:shd w:val="clear" w:color="auto" w:fill="FFFFFF"/>
        </w:rPr>
        <w:t xml:space="preserve"> </w:t>
      </w:r>
      <w:proofErr w:type="spellStart"/>
      <w:r w:rsidRPr="00075FD9">
        <w:rPr>
          <w:sz w:val="20"/>
          <w:szCs w:val="20"/>
          <w:shd w:val="clear" w:color="auto" w:fill="FFFFFF"/>
        </w:rPr>
        <w:t>Zamaklar</w:t>
      </w:r>
      <w:proofErr w:type="spellEnd"/>
      <w:r w:rsidRPr="00075FD9">
        <w:rPr>
          <w:sz w:val="20"/>
          <w:szCs w:val="20"/>
          <w:shd w:val="clear" w:color="auto" w:fill="FFFFFF"/>
        </w:rPr>
        <w:t xml:space="preserve"> D, </w:t>
      </w:r>
      <w:proofErr w:type="spellStart"/>
      <w:r w:rsidRPr="00075FD9">
        <w:rPr>
          <w:b/>
          <w:sz w:val="20"/>
          <w:szCs w:val="20"/>
          <w:shd w:val="clear" w:color="auto" w:fill="FFFFFF"/>
        </w:rPr>
        <w:t>Krljanac</w:t>
      </w:r>
      <w:proofErr w:type="spellEnd"/>
      <w:r w:rsidRPr="00075FD9">
        <w:rPr>
          <w:b/>
          <w:sz w:val="20"/>
          <w:szCs w:val="20"/>
          <w:shd w:val="clear" w:color="auto" w:fill="FFFFFF"/>
        </w:rPr>
        <w:t> G</w:t>
      </w:r>
      <w:r w:rsidRPr="00075FD9">
        <w:rPr>
          <w:sz w:val="20"/>
          <w:szCs w:val="20"/>
          <w:shd w:val="clear" w:color="auto" w:fill="FFFFFF"/>
        </w:rPr>
        <w:t xml:space="preserve">,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Savic-Spasic</w:t>
      </w:r>
      <w:proofErr w:type="spellEnd"/>
      <w:r w:rsidRPr="00075FD9">
        <w:rPr>
          <w:sz w:val="20"/>
          <w:szCs w:val="20"/>
          <w:shd w:val="clear" w:color="auto" w:fill="FFFFFF"/>
        </w:rPr>
        <w:t xml:space="preserve"> L, </w:t>
      </w:r>
      <w:proofErr w:type="spellStart"/>
      <w:r w:rsidRPr="00075FD9">
        <w:rPr>
          <w:sz w:val="20"/>
          <w:szCs w:val="20"/>
          <w:shd w:val="clear" w:color="auto" w:fill="FFFFFF"/>
        </w:rPr>
        <w:t>Aleksandric</w:t>
      </w:r>
      <w:proofErr w:type="spellEnd"/>
      <w:r w:rsidRPr="00075FD9">
        <w:rPr>
          <w:sz w:val="20"/>
          <w:szCs w:val="20"/>
          <w:shd w:val="clear" w:color="auto" w:fill="FFFFFF"/>
        </w:rPr>
        <w:t xml:space="preserve"> S, </w:t>
      </w:r>
      <w:proofErr w:type="spellStart"/>
      <w:r w:rsidRPr="00075FD9">
        <w:rPr>
          <w:sz w:val="20"/>
          <w:szCs w:val="20"/>
          <w:shd w:val="clear" w:color="auto" w:fill="FFFFFF"/>
        </w:rPr>
        <w:t>Dudic</w:t>
      </w:r>
      <w:proofErr w:type="spellEnd"/>
      <w:r w:rsidRPr="00075FD9">
        <w:rPr>
          <w:sz w:val="20"/>
          <w:szCs w:val="20"/>
          <w:shd w:val="clear" w:color="auto" w:fill="FFFFFF"/>
        </w:rPr>
        <w:t xml:space="preserve"> J, </w:t>
      </w:r>
      <w:proofErr w:type="spellStart"/>
      <w:r w:rsidRPr="00075FD9">
        <w:rPr>
          <w:sz w:val="20"/>
          <w:szCs w:val="20"/>
          <w:shd w:val="clear" w:color="auto" w:fill="FFFFFF"/>
        </w:rPr>
        <w:t>Cucic</w:t>
      </w:r>
      <w:proofErr w:type="spellEnd"/>
      <w:r w:rsidRPr="00075FD9">
        <w:rPr>
          <w:sz w:val="20"/>
          <w:szCs w:val="20"/>
          <w:shd w:val="clear" w:color="auto" w:fill="FFFFFF"/>
        </w:rPr>
        <w:t xml:space="preserve"> L, </w:t>
      </w:r>
      <w:proofErr w:type="spellStart"/>
      <w:r w:rsidRPr="00075FD9">
        <w:rPr>
          <w:sz w:val="20"/>
          <w:szCs w:val="20"/>
          <w:shd w:val="clear" w:color="auto" w:fill="FFFFFF"/>
        </w:rPr>
        <w:t>Sulovic</w:t>
      </w:r>
      <w:proofErr w:type="spellEnd"/>
      <w:r w:rsidRPr="00075FD9">
        <w:rPr>
          <w:sz w:val="20"/>
          <w:szCs w:val="20"/>
          <w:shd w:val="clear" w:color="auto" w:fill="FFFFFF"/>
        </w:rPr>
        <w:t xml:space="preserve"> V, </w:t>
      </w:r>
      <w:proofErr w:type="spellStart"/>
      <w:r w:rsidRPr="00075FD9">
        <w:rPr>
          <w:sz w:val="20"/>
          <w:szCs w:val="20"/>
          <w:shd w:val="clear" w:color="auto" w:fill="FFFFFF"/>
        </w:rPr>
        <w:t>Mrdovic</w:t>
      </w:r>
      <w:proofErr w:type="spellEnd"/>
      <w:r w:rsidRPr="00075FD9">
        <w:rPr>
          <w:sz w:val="20"/>
          <w:szCs w:val="20"/>
          <w:shd w:val="clear" w:color="auto" w:fill="FFFFFF"/>
        </w:rPr>
        <w:t xml:space="preserve"> I. </w:t>
      </w:r>
      <w:r w:rsidRPr="00075FD9">
        <w:rPr>
          <w:sz w:val="20"/>
          <w:szCs w:val="20"/>
        </w:rPr>
        <w:t xml:space="preserve">Myocardial deformation imaging after STEMI: can we better predict one-year mortality and heart failure development? </w:t>
      </w:r>
      <w:r w:rsidRPr="00075FD9">
        <w:rPr>
          <w:rStyle w:val="Emphasis"/>
          <w:iCs w:val="0"/>
          <w:sz w:val="20"/>
          <w:szCs w:val="20"/>
          <w:bdr w:val="none" w:sz="0" w:space="0" w:color="auto" w:frame="1"/>
          <w:shd w:val="clear" w:color="auto" w:fill="FFFFFF"/>
        </w:rPr>
        <w:t xml:space="preserve">European Heart Journal - Cardiovascular Imaging </w:t>
      </w:r>
      <w:r w:rsidRPr="00075FD9">
        <w:rPr>
          <w:sz w:val="20"/>
          <w:szCs w:val="20"/>
          <w:shd w:val="clear" w:color="auto" w:fill="FFFFFF"/>
        </w:rPr>
        <w:t xml:space="preserve">2020; 21: Issue Supplement </w:t>
      </w:r>
      <w:proofErr w:type="gramStart"/>
      <w:r w:rsidRPr="00075FD9">
        <w:rPr>
          <w:sz w:val="20"/>
          <w:szCs w:val="20"/>
          <w:shd w:val="clear" w:color="auto" w:fill="FFFFFF"/>
        </w:rPr>
        <w:t>1:P</w:t>
      </w:r>
      <w:proofErr w:type="gramEnd"/>
      <w:r w:rsidRPr="00075FD9">
        <w:rPr>
          <w:sz w:val="20"/>
          <w:szCs w:val="20"/>
          <w:shd w:val="clear" w:color="auto" w:fill="FFFFFF"/>
        </w:rPr>
        <w:t>570.</w:t>
      </w:r>
    </w:p>
    <w:p w14:paraId="422AAE93"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shd w:val="clear" w:color="auto" w:fill="FFFFFF"/>
        </w:rPr>
        <w:t>Trifunovic</w:t>
      </w:r>
      <w:proofErr w:type="spellEnd"/>
      <w:r w:rsidRPr="00075FD9">
        <w:rPr>
          <w:sz w:val="20"/>
          <w:szCs w:val="20"/>
          <w:shd w:val="clear" w:color="auto" w:fill="FFFFFF"/>
        </w:rPr>
        <w:t xml:space="preserve"> </w:t>
      </w:r>
      <w:proofErr w:type="spellStart"/>
      <w:r w:rsidRPr="00075FD9">
        <w:rPr>
          <w:sz w:val="20"/>
          <w:szCs w:val="20"/>
          <w:shd w:val="clear" w:color="auto" w:fill="FFFFFF"/>
        </w:rPr>
        <w:t>Zamaklar</w:t>
      </w:r>
      <w:proofErr w:type="spellEnd"/>
      <w:r w:rsidRPr="00075FD9">
        <w:rPr>
          <w:sz w:val="20"/>
          <w:szCs w:val="20"/>
          <w:shd w:val="clear" w:color="auto" w:fill="FFFFFF"/>
        </w:rPr>
        <w:t xml:space="preserve"> D, </w:t>
      </w:r>
      <w:proofErr w:type="spellStart"/>
      <w:r w:rsidRPr="00075FD9">
        <w:rPr>
          <w:b/>
          <w:sz w:val="20"/>
          <w:szCs w:val="20"/>
          <w:shd w:val="clear" w:color="auto" w:fill="FFFFFF"/>
        </w:rPr>
        <w:t>Krljanac</w:t>
      </w:r>
      <w:proofErr w:type="spellEnd"/>
      <w:r w:rsidRPr="00075FD9">
        <w:rPr>
          <w:b/>
          <w:sz w:val="20"/>
          <w:szCs w:val="20"/>
          <w:shd w:val="clear" w:color="auto" w:fill="FFFFFF"/>
        </w:rPr>
        <w:t> G</w:t>
      </w:r>
      <w:r w:rsidRPr="00075FD9">
        <w:rPr>
          <w:sz w:val="20"/>
          <w:szCs w:val="20"/>
          <w:shd w:val="clear" w:color="auto" w:fill="FFFFFF"/>
        </w:rPr>
        <w:t xml:space="preserve">, </w:t>
      </w:r>
      <w:proofErr w:type="spellStart"/>
      <w:r w:rsidRPr="00075FD9">
        <w:rPr>
          <w:sz w:val="20"/>
          <w:szCs w:val="20"/>
          <w:shd w:val="clear" w:color="auto" w:fill="FFFFFF"/>
        </w:rPr>
        <w:t>Asanin</w:t>
      </w:r>
      <w:proofErr w:type="spellEnd"/>
      <w:r w:rsidRPr="00075FD9">
        <w:rPr>
          <w:sz w:val="20"/>
          <w:szCs w:val="20"/>
          <w:shd w:val="clear" w:color="auto" w:fill="FFFFFF"/>
        </w:rPr>
        <w:t xml:space="preserve"> M, </w:t>
      </w:r>
      <w:proofErr w:type="spellStart"/>
      <w:r w:rsidRPr="00075FD9">
        <w:rPr>
          <w:sz w:val="20"/>
          <w:szCs w:val="20"/>
          <w:shd w:val="clear" w:color="auto" w:fill="FFFFFF"/>
        </w:rPr>
        <w:t>Savic-Spasic</w:t>
      </w:r>
      <w:proofErr w:type="spellEnd"/>
      <w:r w:rsidRPr="00075FD9">
        <w:rPr>
          <w:sz w:val="20"/>
          <w:szCs w:val="20"/>
          <w:shd w:val="clear" w:color="auto" w:fill="FFFFFF"/>
        </w:rPr>
        <w:t xml:space="preserve"> L, </w:t>
      </w:r>
      <w:proofErr w:type="spellStart"/>
      <w:r w:rsidRPr="00075FD9">
        <w:rPr>
          <w:sz w:val="20"/>
          <w:szCs w:val="20"/>
          <w:shd w:val="clear" w:color="auto" w:fill="FFFFFF"/>
        </w:rPr>
        <w:t>Aleksandric</w:t>
      </w:r>
      <w:proofErr w:type="spellEnd"/>
      <w:r w:rsidRPr="00075FD9">
        <w:rPr>
          <w:sz w:val="20"/>
          <w:szCs w:val="20"/>
          <w:shd w:val="clear" w:color="auto" w:fill="FFFFFF"/>
        </w:rPr>
        <w:t xml:space="preserve"> S, </w:t>
      </w:r>
      <w:proofErr w:type="spellStart"/>
      <w:r w:rsidRPr="00075FD9">
        <w:rPr>
          <w:sz w:val="20"/>
          <w:szCs w:val="20"/>
          <w:shd w:val="clear" w:color="auto" w:fill="FFFFFF"/>
        </w:rPr>
        <w:t>Dudic</w:t>
      </w:r>
      <w:proofErr w:type="spellEnd"/>
      <w:r w:rsidRPr="00075FD9">
        <w:rPr>
          <w:sz w:val="20"/>
          <w:szCs w:val="20"/>
          <w:shd w:val="clear" w:color="auto" w:fill="FFFFFF"/>
        </w:rPr>
        <w:t xml:space="preserve"> J, </w:t>
      </w:r>
      <w:proofErr w:type="spellStart"/>
      <w:r w:rsidRPr="00075FD9">
        <w:rPr>
          <w:sz w:val="20"/>
          <w:szCs w:val="20"/>
          <w:shd w:val="clear" w:color="auto" w:fill="FFFFFF"/>
        </w:rPr>
        <w:t>Cucic</w:t>
      </w:r>
      <w:proofErr w:type="spellEnd"/>
      <w:r w:rsidRPr="00075FD9">
        <w:rPr>
          <w:sz w:val="20"/>
          <w:szCs w:val="20"/>
          <w:shd w:val="clear" w:color="auto" w:fill="FFFFFF"/>
        </w:rPr>
        <w:t xml:space="preserve"> L, </w:t>
      </w:r>
      <w:proofErr w:type="spellStart"/>
      <w:r w:rsidRPr="00075FD9">
        <w:rPr>
          <w:sz w:val="20"/>
          <w:szCs w:val="20"/>
          <w:shd w:val="clear" w:color="auto" w:fill="FFFFFF"/>
        </w:rPr>
        <w:t>Sulovic</w:t>
      </w:r>
      <w:proofErr w:type="spellEnd"/>
      <w:r w:rsidRPr="00075FD9">
        <w:rPr>
          <w:sz w:val="20"/>
          <w:szCs w:val="20"/>
          <w:shd w:val="clear" w:color="auto" w:fill="FFFFFF"/>
        </w:rPr>
        <w:t xml:space="preserve"> V, </w:t>
      </w:r>
      <w:proofErr w:type="spellStart"/>
      <w:r w:rsidRPr="00075FD9">
        <w:rPr>
          <w:sz w:val="20"/>
          <w:szCs w:val="20"/>
          <w:shd w:val="clear" w:color="auto" w:fill="FFFFFF"/>
        </w:rPr>
        <w:t>Mrdovic</w:t>
      </w:r>
      <w:proofErr w:type="spellEnd"/>
      <w:r w:rsidRPr="00075FD9">
        <w:rPr>
          <w:sz w:val="20"/>
          <w:szCs w:val="20"/>
          <w:shd w:val="clear" w:color="auto" w:fill="FFFFFF"/>
        </w:rPr>
        <w:t xml:space="preserve"> I. </w:t>
      </w:r>
      <w:r w:rsidRPr="00075FD9">
        <w:rPr>
          <w:sz w:val="20"/>
          <w:szCs w:val="20"/>
        </w:rPr>
        <w:t xml:space="preserve">Heart failure development in patients with preserved ejection fraction after STEMI: how frequent is It and can we predict it? </w:t>
      </w:r>
      <w:r w:rsidRPr="00075FD9">
        <w:rPr>
          <w:rStyle w:val="Emphasis"/>
          <w:iCs w:val="0"/>
          <w:sz w:val="20"/>
          <w:szCs w:val="20"/>
          <w:bdr w:val="none" w:sz="0" w:space="0" w:color="auto" w:frame="1"/>
          <w:shd w:val="clear" w:color="auto" w:fill="FFFFFF"/>
        </w:rPr>
        <w:t xml:space="preserve">European Heart Journal - Cardiovascular Imaging </w:t>
      </w:r>
      <w:r w:rsidRPr="00075FD9">
        <w:rPr>
          <w:sz w:val="20"/>
          <w:szCs w:val="20"/>
          <w:shd w:val="clear" w:color="auto" w:fill="FFFFFF"/>
        </w:rPr>
        <w:t xml:space="preserve">2020; 21: Issue Supplement </w:t>
      </w:r>
      <w:proofErr w:type="gramStart"/>
      <w:r w:rsidRPr="00075FD9">
        <w:rPr>
          <w:sz w:val="20"/>
          <w:szCs w:val="20"/>
          <w:shd w:val="clear" w:color="auto" w:fill="FFFFFF"/>
        </w:rPr>
        <w:t>1:P</w:t>
      </w:r>
      <w:proofErr w:type="gramEnd"/>
      <w:r w:rsidRPr="00075FD9">
        <w:rPr>
          <w:sz w:val="20"/>
          <w:szCs w:val="20"/>
          <w:shd w:val="clear" w:color="auto" w:fill="FFFFFF"/>
        </w:rPr>
        <w:t>936.</w:t>
      </w:r>
    </w:p>
    <w:p w14:paraId="7A780ED9" w14:textId="77777777" w:rsidR="00075FD9" w:rsidRPr="00075FD9" w:rsidRDefault="00075FD9" w:rsidP="00051A65">
      <w:pPr>
        <w:numPr>
          <w:ilvl w:val="0"/>
          <w:numId w:val="18"/>
        </w:numPr>
        <w:autoSpaceDE w:val="0"/>
        <w:autoSpaceDN w:val="0"/>
        <w:adjustRightInd w:val="0"/>
        <w:jc w:val="both"/>
        <w:rPr>
          <w:bCs/>
          <w:sz w:val="20"/>
          <w:szCs w:val="20"/>
        </w:rPr>
      </w:pPr>
      <w:r w:rsidRPr="00075FD9">
        <w:rPr>
          <w:b/>
          <w:bCs/>
          <w:sz w:val="20"/>
          <w:szCs w:val="20"/>
          <w:lang w:val="sr-Latn-RS" w:eastAsia="sr-Latn-RS"/>
        </w:rPr>
        <w:t>Krljanac G</w:t>
      </w:r>
      <w:r w:rsidRPr="00075FD9">
        <w:rPr>
          <w:sz w:val="20"/>
          <w:szCs w:val="20"/>
          <w:lang w:val="sr-Latn-RS" w:eastAsia="sr-Latn-RS"/>
        </w:rPr>
        <w:t xml:space="preserve">, Asanin M, Veljic I, Ristic A, Polovina M, Milinkovic I, Seferovic PM. </w:t>
      </w:r>
      <w:r w:rsidRPr="00075FD9">
        <w:rPr>
          <w:sz w:val="20"/>
          <w:szCs w:val="20"/>
        </w:rPr>
        <w:t xml:space="preserve">The sophisticated echo parameters in diabetic and non-diabetic patients with preserved ejection fraction after STEMI. </w:t>
      </w:r>
      <w:hyperlink r:id="rId80" w:anchor="aboutEvent" w:tgtFrame="_self" w:history="1">
        <w:r w:rsidRPr="00075FD9">
          <w:rPr>
            <w:rStyle w:val="Hyperlink"/>
            <w:color w:val="auto"/>
            <w:sz w:val="20"/>
            <w:szCs w:val="20"/>
            <w:u w:val="none"/>
            <w:shd w:val="clear" w:color="auto" w:fill="FFFFFF"/>
          </w:rPr>
          <w:t>Heart Failure 2019 - 6th World Congress on Acute Heart Failure</w:t>
        </w:r>
      </w:hyperlink>
      <w:r w:rsidRPr="00075FD9">
        <w:rPr>
          <w:sz w:val="20"/>
          <w:szCs w:val="20"/>
        </w:rPr>
        <w:t xml:space="preserve">. </w:t>
      </w:r>
    </w:p>
    <w:p w14:paraId="6ADE85AD"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sz w:val="20"/>
          <w:szCs w:val="20"/>
          <w:shd w:val="clear" w:color="auto" w:fill="FFFFFF"/>
        </w:rPr>
        <w:t>Scarpone</w:t>
      </w:r>
      <w:proofErr w:type="spellEnd"/>
      <w:r w:rsidRPr="00075FD9">
        <w:rPr>
          <w:sz w:val="20"/>
          <w:szCs w:val="20"/>
          <w:shd w:val="clear" w:color="auto" w:fill="FFFFFF"/>
        </w:rPr>
        <w:t xml:space="preserve"> ML, </w:t>
      </w:r>
      <w:proofErr w:type="spellStart"/>
      <w:r w:rsidRPr="00075FD9">
        <w:rPr>
          <w:b/>
          <w:bCs/>
          <w:sz w:val="20"/>
          <w:szCs w:val="20"/>
          <w:shd w:val="clear" w:color="auto" w:fill="FFFFFF"/>
        </w:rPr>
        <w:t>Krljanac</w:t>
      </w:r>
      <w:proofErr w:type="spellEnd"/>
      <w:r w:rsidRPr="00075FD9">
        <w:rPr>
          <w:b/>
          <w:bCs/>
          <w:sz w:val="20"/>
          <w:szCs w:val="20"/>
          <w:shd w:val="clear" w:color="auto" w:fill="FFFFFF"/>
        </w:rPr>
        <w:t xml:space="preserve"> G</w:t>
      </w:r>
      <w:r w:rsidRPr="00075FD9">
        <w:rPr>
          <w:sz w:val="20"/>
          <w:szCs w:val="20"/>
          <w:shd w:val="clear" w:color="auto" w:fill="FFFFFF"/>
        </w:rPr>
        <w:t xml:space="preserve">, Vasiljevic Z, </w:t>
      </w:r>
      <w:proofErr w:type="spellStart"/>
      <w:r w:rsidRPr="00075FD9">
        <w:rPr>
          <w:sz w:val="20"/>
          <w:szCs w:val="20"/>
          <w:shd w:val="clear" w:color="auto" w:fill="FFFFFF"/>
        </w:rPr>
        <w:t>Kedev</w:t>
      </w:r>
      <w:proofErr w:type="spellEnd"/>
      <w:r w:rsidRPr="00075FD9">
        <w:rPr>
          <w:sz w:val="20"/>
          <w:szCs w:val="20"/>
          <w:shd w:val="clear" w:color="auto" w:fill="FFFFFF"/>
        </w:rPr>
        <w:t xml:space="preserve"> S, </w:t>
      </w:r>
      <w:proofErr w:type="spellStart"/>
      <w:r w:rsidRPr="00075FD9">
        <w:rPr>
          <w:sz w:val="20"/>
          <w:szCs w:val="20"/>
          <w:shd w:val="clear" w:color="auto" w:fill="FFFFFF"/>
        </w:rPr>
        <w:t>Valvukis</w:t>
      </w:r>
      <w:proofErr w:type="spellEnd"/>
      <w:r w:rsidRPr="00075FD9">
        <w:rPr>
          <w:sz w:val="20"/>
          <w:szCs w:val="20"/>
          <w:shd w:val="clear" w:color="auto" w:fill="FFFFFF"/>
        </w:rPr>
        <w:t xml:space="preserve"> M, </w:t>
      </w:r>
      <w:proofErr w:type="spellStart"/>
      <w:r w:rsidRPr="00075FD9">
        <w:rPr>
          <w:sz w:val="20"/>
          <w:szCs w:val="20"/>
          <w:shd w:val="clear" w:color="auto" w:fill="FFFFFF"/>
        </w:rPr>
        <w:t>Bergami</w:t>
      </w:r>
      <w:proofErr w:type="spellEnd"/>
      <w:r w:rsidRPr="00075FD9">
        <w:rPr>
          <w:sz w:val="20"/>
          <w:szCs w:val="20"/>
          <w:shd w:val="clear" w:color="auto" w:fill="FFFFFF"/>
        </w:rPr>
        <w:t xml:space="preserve"> M, </w:t>
      </w:r>
      <w:proofErr w:type="spellStart"/>
      <w:r w:rsidRPr="00075FD9">
        <w:rPr>
          <w:sz w:val="20"/>
          <w:szCs w:val="20"/>
          <w:shd w:val="clear" w:color="auto" w:fill="FFFFFF"/>
        </w:rPr>
        <w:t>Manfrini</w:t>
      </w:r>
      <w:proofErr w:type="spellEnd"/>
      <w:r w:rsidRPr="00075FD9">
        <w:rPr>
          <w:sz w:val="20"/>
          <w:szCs w:val="20"/>
          <w:shd w:val="clear" w:color="auto" w:fill="FFFFFF"/>
        </w:rPr>
        <w:t xml:space="preserve"> O, Milicic D, </w:t>
      </w:r>
      <w:proofErr w:type="spellStart"/>
      <w:r w:rsidRPr="00075FD9">
        <w:rPr>
          <w:sz w:val="20"/>
          <w:szCs w:val="20"/>
          <w:shd w:val="clear" w:color="auto" w:fill="FFFFFF"/>
        </w:rPr>
        <w:t>Cenko</w:t>
      </w:r>
      <w:proofErr w:type="spellEnd"/>
      <w:r w:rsidRPr="00075FD9">
        <w:rPr>
          <w:sz w:val="20"/>
          <w:szCs w:val="20"/>
          <w:shd w:val="clear" w:color="auto" w:fill="FFFFFF"/>
        </w:rPr>
        <w:t xml:space="preserve"> E, </w:t>
      </w:r>
      <w:proofErr w:type="spellStart"/>
      <w:r w:rsidRPr="00075FD9">
        <w:rPr>
          <w:sz w:val="20"/>
          <w:szCs w:val="20"/>
          <w:shd w:val="clear" w:color="auto" w:fill="FFFFFF"/>
        </w:rPr>
        <w:t>Badimon</w:t>
      </w:r>
      <w:proofErr w:type="spellEnd"/>
      <w:r w:rsidRPr="00075FD9">
        <w:rPr>
          <w:sz w:val="20"/>
          <w:szCs w:val="20"/>
          <w:shd w:val="clear" w:color="auto" w:fill="FFFFFF"/>
        </w:rPr>
        <w:t xml:space="preserve"> L, </w:t>
      </w:r>
      <w:proofErr w:type="spellStart"/>
      <w:r w:rsidRPr="00075FD9">
        <w:rPr>
          <w:sz w:val="20"/>
          <w:szCs w:val="20"/>
          <w:shd w:val="clear" w:color="auto" w:fill="FFFFFF"/>
        </w:rPr>
        <w:t>Bugiardini</w:t>
      </w:r>
      <w:proofErr w:type="spellEnd"/>
      <w:r w:rsidRPr="00075FD9">
        <w:rPr>
          <w:sz w:val="20"/>
          <w:szCs w:val="20"/>
          <w:shd w:val="clear" w:color="auto" w:fill="FFFFFF"/>
        </w:rPr>
        <w:t xml:space="preserve"> R. </w:t>
      </w:r>
      <w:r w:rsidRPr="00075FD9">
        <w:rPr>
          <w:sz w:val="20"/>
          <w:szCs w:val="20"/>
        </w:rPr>
        <w:t xml:space="preserve">Cigarette smoking as a risk factor for ST-elevation of myocardial infarction in young women. ESC Congress 2019. </w:t>
      </w:r>
      <w:r w:rsidRPr="00075FD9">
        <w:rPr>
          <w:sz w:val="20"/>
          <w:szCs w:val="20"/>
          <w:shd w:val="clear" w:color="auto" w:fill="FFFFFF"/>
        </w:rPr>
        <w:t xml:space="preserve">Eur Heart J 2019;40 </w:t>
      </w:r>
      <w:proofErr w:type="gramStart"/>
      <w:r w:rsidRPr="00075FD9">
        <w:rPr>
          <w:sz w:val="20"/>
          <w:szCs w:val="20"/>
          <w:shd w:val="clear" w:color="auto" w:fill="FFFFFF"/>
        </w:rPr>
        <w:t>( Supplement</w:t>
      </w:r>
      <w:proofErr w:type="gramEnd"/>
      <w:r w:rsidRPr="00075FD9">
        <w:rPr>
          <w:sz w:val="20"/>
          <w:szCs w:val="20"/>
          <w:shd w:val="clear" w:color="auto" w:fill="FFFFFF"/>
        </w:rPr>
        <w:t xml:space="preserve"> ):3366.</w:t>
      </w:r>
    </w:p>
    <w:p w14:paraId="75BB3EF2" w14:textId="77777777" w:rsidR="00075FD9" w:rsidRPr="00075FD9" w:rsidRDefault="00075FD9" w:rsidP="00051A65">
      <w:pPr>
        <w:numPr>
          <w:ilvl w:val="0"/>
          <w:numId w:val="18"/>
        </w:numPr>
        <w:autoSpaceDE w:val="0"/>
        <w:autoSpaceDN w:val="0"/>
        <w:adjustRightInd w:val="0"/>
        <w:jc w:val="both"/>
        <w:rPr>
          <w:rStyle w:val="al-author-name-more"/>
          <w:bCs/>
          <w:sz w:val="20"/>
          <w:szCs w:val="20"/>
        </w:rPr>
      </w:pPr>
      <w:proofErr w:type="spellStart"/>
      <w:r w:rsidRPr="00075FD9">
        <w:rPr>
          <w:b/>
          <w:sz w:val="20"/>
          <w:szCs w:val="20"/>
        </w:rPr>
        <w:t>Krljanac</w:t>
      </w:r>
      <w:proofErr w:type="spellEnd"/>
      <w:r w:rsidRPr="00075FD9">
        <w:rPr>
          <w:b/>
          <w:sz w:val="20"/>
          <w:szCs w:val="20"/>
        </w:rPr>
        <w:t xml:space="preserve">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rStyle w:val="al-author-name-more"/>
          <w:sz w:val="20"/>
          <w:szCs w:val="20"/>
          <w:bdr w:val="none" w:sz="0" w:space="0" w:color="auto" w:frame="1"/>
          <w:shd w:val="clear" w:color="auto" w:fill="FFFFFF"/>
        </w:rPr>
        <w:t>Asanin</w:t>
      </w:r>
      <w:proofErr w:type="spellEnd"/>
      <w:r w:rsidRPr="00075FD9">
        <w:rPr>
          <w:rStyle w:val="al-author-name-more"/>
          <w:sz w:val="20"/>
          <w:szCs w:val="20"/>
          <w:bdr w:val="none" w:sz="0" w:space="0" w:color="auto" w:frame="1"/>
          <w:shd w:val="clear" w:color="auto" w:fill="FFFFFF"/>
        </w:rPr>
        <w:t xml:space="preserve"> M</w:t>
      </w:r>
      <w:proofErr w:type="gramStart"/>
      <w:r w:rsidRPr="00075FD9">
        <w:rPr>
          <w:rStyle w:val="al-author-name-more"/>
          <w:sz w:val="20"/>
          <w:szCs w:val="20"/>
          <w:bdr w:val="none" w:sz="0" w:space="0" w:color="auto" w:frame="1"/>
          <w:shd w:val="clear" w:color="auto" w:fill="FFFFFF"/>
        </w:rPr>
        <w:t>, ,</w:t>
      </w:r>
      <w:proofErr w:type="gramEnd"/>
      <w:r w:rsidRPr="00075FD9">
        <w:rPr>
          <w:rStyle w:val="al-author-name-more"/>
          <w:sz w:val="20"/>
          <w:szCs w:val="20"/>
          <w:bdr w:val="none" w:sz="0" w:space="0" w:color="auto" w:frame="1"/>
          <w:shd w:val="clear" w:color="auto" w:fill="FFFFFF"/>
        </w:rPr>
        <w:t xml:space="preserve"> </w:t>
      </w:r>
      <w:proofErr w:type="spellStart"/>
      <w:r w:rsidRPr="00075FD9">
        <w:rPr>
          <w:rStyle w:val="al-author-name-more"/>
          <w:sz w:val="20"/>
          <w:szCs w:val="20"/>
          <w:bdr w:val="none" w:sz="0" w:space="0" w:color="auto" w:frame="1"/>
          <w:shd w:val="clear" w:color="auto" w:fill="FFFFFF"/>
        </w:rPr>
        <w:t>Savic</w:t>
      </w:r>
      <w:proofErr w:type="spellEnd"/>
      <w:r w:rsidRPr="00075FD9">
        <w:rPr>
          <w:rStyle w:val="al-author-name-more"/>
          <w:sz w:val="20"/>
          <w:szCs w:val="20"/>
          <w:bdr w:val="none" w:sz="0" w:space="0" w:color="auto" w:frame="1"/>
          <w:shd w:val="clear" w:color="auto" w:fill="FFFFFF"/>
        </w:rPr>
        <w:t xml:space="preserve"> L, </w:t>
      </w:r>
      <w:proofErr w:type="spellStart"/>
      <w:r w:rsidRPr="00075FD9">
        <w:rPr>
          <w:rStyle w:val="al-author-name-more"/>
          <w:sz w:val="20"/>
          <w:szCs w:val="20"/>
          <w:bdr w:val="none" w:sz="0" w:space="0" w:color="auto" w:frame="1"/>
          <w:shd w:val="clear" w:color="auto" w:fill="FFFFFF"/>
        </w:rPr>
        <w:t>Dudic</w:t>
      </w:r>
      <w:proofErr w:type="spellEnd"/>
      <w:r w:rsidRPr="00075FD9">
        <w:rPr>
          <w:rStyle w:val="al-author-name-more"/>
          <w:sz w:val="20"/>
          <w:szCs w:val="20"/>
          <w:bdr w:val="none" w:sz="0" w:space="0" w:color="auto" w:frame="1"/>
          <w:shd w:val="clear" w:color="auto" w:fill="FFFFFF"/>
        </w:rPr>
        <w:t xml:space="preserve"> J, </w:t>
      </w:r>
      <w:proofErr w:type="spellStart"/>
      <w:r w:rsidRPr="00075FD9">
        <w:rPr>
          <w:rStyle w:val="al-author-name-more"/>
          <w:sz w:val="20"/>
          <w:szCs w:val="20"/>
          <w:bdr w:val="none" w:sz="0" w:space="0" w:color="auto" w:frame="1"/>
          <w:shd w:val="clear" w:color="auto" w:fill="FFFFFF"/>
        </w:rPr>
        <w:t>Cucic</w:t>
      </w:r>
      <w:proofErr w:type="spellEnd"/>
      <w:r w:rsidRPr="00075FD9">
        <w:rPr>
          <w:rStyle w:val="al-author-name-more"/>
          <w:sz w:val="20"/>
          <w:szCs w:val="20"/>
          <w:bdr w:val="none" w:sz="0" w:space="0" w:color="auto" w:frame="1"/>
          <w:shd w:val="clear" w:color="auto" w:fill="FFFFFF"/>
        </w:rPr>
        <w:t xml:space="preserve"> L, </w:t>
      </w:r>
      <w:proofErr w:type="spellStart"/>
      <w:r w:rsidRPr="00075FD9">
        <w:rPr>
          <w:rStyle w:val="al-author-name-more"/>
          <w:sz w:val="20"/>
          <w:szCs w:val="20"/>
          <w:bdr w:val="none" w:sz="0" w:space="0" w:color="auto" w:frame="1"/>
          <w:shd w:val="clear" w:color="auto" w:fill="FFFFFF"/>
        </w:rPr>
        <w:t>Sulovic</w:t>
      </w:r>
      <w:proofErr w:type="spellEnd"/>
      <w:r w:rsidRPr="00075FD9">
        <w:rPr>
          <w:rStyle w:val="al-author-name-more"/>
          <w:sz w:val="20"/>
          <w:szCs w:val="20"/>
          <w:bdr w:val="none" w:sz="0" w:space="0" w:color="auto" w:frame="1"/>
          <w:shd w:val="clear" w:color="auto" w:fill="FFFFFF"/>
        </w:rPr>
        <w:t xml:space="preserve"> V, </w:t>
      </w:r>
      <w:proofErr w:type="spellStart"/>
      <w:r w:rsidRPr="00075FD9">
        <w:rPr>
          <w:rStyle w:val="al-author-name-more"/>
          <w:sz w:val="20"/>
          <w:szCs w:val="20"/>
          <w:bdr w:val="none" w:sz="0" w:space="0" w:color="auto" w:frame="1"/>
          <w:shd w:val="clear" w:color="auto" w:fill="FFFFFF"/>
        </w:rPr>
        <w:t>Aleksandric</w:t>
      </w:r>
      <w:proofErr w:type="spellEnd"/>
      <w:r w:rsidRPr="00075FD9">
        <w:rPr>
          <w:rStyle w:val="al-author-name-more"/>
          <w:sz w:val="20"/>
          <w:szCs w:val="20"/>
          <w:bdr w:val="none" w:sz="0" w:space="0" w:color="auto" w:frame="1"/>
          <w:shd w:val="clear" w:color="auto" w:fill="FFFFFF"/>
        </w:rPr>
        <w:t xml:space="preserve"> S, </w:t>
      </w:r>
      <w:proofErr w:type="spellStart"/>
      <w:r w:rsidRPr="00075FD9">
        <w:rPr>
          <w:rStyle w:val="al-author-name-more"/>
          <w:sz w:val="20"/>
          <w:szCs w:val="20"/>
          <w:bdr w:val="none" w:sz="0" w:space="0" w:color="auto" w:frame="1"/>
          <w:shd w:val="clear" w:color="auto" w:fill="FFFFFF"/>
        </w:rPr>
        <w:t>Mrdovic</w:t>
      </w:r>
      <w:proofErr w:type="spellEnd"/>
      <w:r w:rsidRPr="00075FD9">
        <w:rPr>
          <w:rStyle w:val="al-author-name-more"/>
          <w:sz w:val="20"/>
          <w:szCs w:val="20"/>
          <w:bdr w:val="none" w:sz="0" w:space="0" w:color="auto" w:frame="1"/>
          <w:shd w:val="clear" w:color="auto" w:fill="FFFFFF"/>
        </w:rPr>
        <w:t xml:space="preserve"> I. Risk stratification of STEMI patients using parameters of myocardial mechanics. </w:t>
      </w:r>
      <w:proofErr w:type="spellStart"/>
      <w:r w:rsidRPr="00075FD9">
        <w:rPr>
          <w:rStyle w:val="al-author-name-more"/>
          <w:sz w:val="20"/>
          <w:szCs w:val="20"/>
          <w:bdr w:val="none" w:sz="0" w:space="0" w:color="auto" w:frame="1"/>
          <w:shd w:val="clear" w:color="auto" w:fill="FFFFFF"/>
        </w:rPr>
        <w:t>EuroEcho</w:t>
      </w:r>
      <w:proofErr w:type="spellEnd"/>
      <w:r w:rsidRPr="00075FD9">
        <w:rPr>
          <w:rStyle w:val="al-author-name-more"/>
          <w:sz w:val="20"/>
          <w:szCs w:val="20"/>
          <w:bdr w:val="none" w:sz="0" w:space="0" w:color="auto" w:frame="1"/>
          <w:shd w:val="clear" w:color="auto" w:fill="FFFFFF"/>
        </w:rPr>
        <w:t xml:space="preserve">-Imaging 2018, Milano, </w:t>
      </w:r>
      <w:proofErr w:type="gramStart"/>
      <w:r w:rsidRPr="00075FD9">
        <w:rPr>
          <w:rStyle w:val="al-author-name-more"/>
          <w:sz w:val="20"/>
          <w:szCs w:val="20"/>
          <w:bdr w:val="none" w:sz="0" w:space="0" w:color="auto" w:frame="1"/>
          <w:shd w:val="clear" w:color="auto" w:fill="FFFFFF"/>
        </w:rPr>
        <w:t>Italy:P</w:t>
      </w:r>
      <w:proofErr w:type="gramEnd"/>
      <w:r w:rsidRPr="00075FD9">
        <w:rPr>
          <w:rStyle w:val="al-author-name-more"/>
          <w:sz w:val="20"/>
          <w:szCs w:val="20"/>
          <w:bdr w:val="none" w:sz="0" w:space="0" w:color="auto" w:frame="1"/>
          <w:shd w:val="clear" w:color="auto" w:fill="FFFFFF"/>
        </w:rPr>
        <w:t>263</w:t>
      </w:r>
    </w:p>
    <w:p w14:paraId="2B6AC8EB" w14:textId="77777777" w:rsidR="00075FD9" w:rsidRPr="00075FD9" w:rsidRDefault="00075FD9" w:rsidP="00051A65">
      <w:pPr>
        <w:numPr>
          <w:ilvl w:val="0"/>
          <w:numId w:val="18"/>
        </w:numPr>
        <w:autoSpaceDE w:val="0"/>
        <w:autoSpaceDN w:val="0"/>
        <w:adjustRightInd w:val="0"/>
        <w:jc w:val="both"/>
        <w:rPr>
          <w:bCs/>
          <w:sz w:val="20"/>
          <w:szCs w:val="20"/>
        </w:rPr>
      </w:pPr>
      <w:proofErr w:type="spellStart"/>
      <w:r w:rsidRPr="00075FD9">
        <w:rPr>
          <w:b/>
          <w:bCs/>
          <w:sz w:val="20"/>
          <w:szCs w:val="20"/>
        </w:rPr>
        <w:t>Krljanac</w:t>
      </w:r>
      <w:proofErr w:type="spellEnd"/>
      <w:r w:rsidRPr="00075FD9">
        <w:rPr>
          <w:b/>
          <w:bCs/>
          <w:sz w:val="20"/>
          <w:szCs w:val="20"/>
        </w:rPr>
        <w:t>.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sz w:val="20"/>
          <w:szCs w:val="20"/>
        </w:rPr>
        <w:t>Asanin</w:t>
      </w:r>
      <w:proofErr w:type="spellEnd"/>
      <w:r w:rsidRPr="00075FD9">
        <w:rPr>
          <w:sz w:val="20"/>
          <w:szCs w:val="20"/>
        </w:rPr>
        <w:t xml:space="preserve"> M, </w:t>
      </w:r>
      <w:proofErr w:type="spellStart"/>
      <w:r w:rsidRPr="00075FD9">
        <w:rPr>
          <w:sz w:val="20"/>
          <w:szCs w:val="20"/>
        </w:rPr>
        <w:t>Mrdovic</w:t>
      </w:r>
      <w:proofErr w:type="spellEnd"/>
      <w:r w:rsidRPr="00075FD9">
        <w:rPr>
          <w:sz w:val="20"/>
          <w:szCs w:val="20"/>
        </w:rPr>
        <w:t xml:space="preserve"> I, </w:t>
      </w:r>
      <w:proofErr w:type="spellStart"/>
      <w:r w:rsidRPr="00075FD9">
        <w:rPr>
          <w:b/>
          <w:bCs/>
          <w:sz w:val="20"/>
          <w:szCs w:val="20"/>
        </w:rPr>
        <w:t>Savic</w:t>
      </w:r>
      <w:proofErr w:type="spellEnd"/>
      <w:r w:rsidRPr="00075FD9">
        <w:rPr>
          <w:b/>
          <w:bCs/>
          <w:sz w:val="20"/>
          <w:szCs w:val="20"/>
        </w:rPr>
        <w:t xml:space="preserve"> L</w:t>
      </w:r>
      <w:r w:rsidRPr="00075FD9">
        <w:rPr>
          <w:sz w:val="20"/>
          <w:szCs w:val="20"/>
        </w:rPr>
        <w:t xml:space="preserve">, </w:t>
      </w:r>
      <w:proofErr w:type="spellStart"/>
      <w:r w:rsidRPr="00075FD9">
        <w:rPr>
          <w:sz w:val="20"/>
          <w:szCs w:val="20"/>
        </w:rPr>
        <w:t>Dudic</w:t>
      </w:r>
      <w:proofErr w:type="spellEnd"/>
      <w:r w:rsidRPr="00075FD9">
        <w:rPr>
          <w:sz w:val="20"/>
          <w:szCs w:val="20"/>
        </w:rPr>
        <w:t xml:space="preserve"> J, </w:t>
      </w:r>
      <w:proofErr w:type="spellStart"/>
      <w:r w:rsidRPr="00075FD9">
        <w:rPr>
          <w:sz w:val="20"/>
          <w:szCs w:val="20"/>
        </w:rPr>
        <w:t>Cucic</w:t>
      </w:r>
      <w:proofErr w:type="spellEnd"/>
      <w:r w:rsidRPr="00075FD9">
        <w:rPr>
          <w:sz w:val="20"/>
          <w:szCs w:val="20"/>
        </w:rPr>
        <w:t xml:space="preserve"> L, </w:t>
      </w:r>
      <w:proofErr w:type="spellStart"/>
      <w:r w:rsidRPr="00075FD9">
        <w:rPr>
          <w:sz w:val="20"/>
          <w:szCs w:val="20"/>
        </w:rPr>
        <w:t>Sulovic</w:t>
      </w:r>
      <w:proofErr w:type="spellEnd"/>
      <w:r w:rsidRPr="00075FD9">
        <w:rPr>
          <w:sz w:val="20"/>
          <w:szCs w:val="20"/>
        </w:rPr>
        <w:t xml:space="preserve"> V, </w:t>
      </w:r>
      <w:proofErr w:type="spellStart"/>
      <w:r w:rsidRPr="00075FD9">
        <w:rPr>
          <w:sz w:val="20"/>
          <w:szCs w:val="20"/>
        </w:rPr>
        <w:t>Srdic</w:t>
      </w:r>
      <w:proofErr w:type="spellEnd"/>
      <w:r w:rsidRPr="00075FD9">
        <w:rPr>
          <w:sz w:val="20"/>
          <w:szCs w:val="20"/>
        </w:rPr>
        <w:t xml:space="preserve"> M, Mihajlovic M. Parameters of myocardial mechanics in risk stratification of STEMI patients treated with contemporary therapy. Euro Echo Imaging 2018, Milan (Italy). </w:t>
      </w:r>
    </w:p>
    <w:p w14:paraId="3AAAB4B7" w14:textId="77777777" w:rsidR="00075FD9" w:rsidRPr="00075FD9" w:rsidRDefault="006838F5" w:rsidP="00051A65">
      <w:pPr>
        <w:pStyle w:val="ListParagraph"/>
        <w:numPr>
          <w:ilvl w:val="0"/>
          <w:numId w:val="18"/>
        </w:numPr>
        <w:autoSpaceDE w:val="0"/>
        <w:autoSpaceDN w:val="0"/>
        <w:adjustRightInd w:val="0"/>
        <w:spacing w:after="0" w:line="240" w:lineRule="auto"/>
        <w:jc w:val="both"/>
        <w:rPr>
          <w:rFonts w:ascii="Times New Roman" w:hAnsi="Times New Roman"/>
          <w:sz w:val="20"/>
          <w:szCs w:val="20"/>
        </w:rPr>
      </w:pPr>
      <w:hyperlink r:id="rId81" w:history="1">
        <w:proofErr w:type="spellStart"/>
        <w:r w:rsidR="00075FD9" w:rsidRPr="00075FD9">
          <w:rPr>
            <w:rStyle w:val="Hyperlink"/>
            <w:rFonts w:ascii="Times New Roman" w:hAnsi="Times New Roman"/>
            <w:color w:val="auto"/>
            <w:sz w:val="20"/>
            <w:szCs w:val="20"/>
            <w:u w:val="none"/>
            <w:bdr w:val="none" w:sz="0" w:space="0" w:color="auto" w:frame="1"/>
            <w:shd w:val="clear" w:color="auto" w:fill="FFFFFF"/>
          </w:rPr>
          <w:t>Trifunovic</w:t>
        </w:r>
        <w:proofErr w:type="spellEnd"/>
      </w:hyperlink>
      <w:r w:rsidR="00075FD9" w:rsidRPr="00075FD9">
        <w:rPr>
          <w:rFonts w:ascii="Times New Roman" w:hAnsi="Times New Roman"/>
          <w:sz w:val="20"/>
          <w:szCs w:val="20"/>
          <w:shd w:val="clear" w:color="auto" w:fill="FFFFFF"/>
        </w:rPr>
        <w:t xml:space="preserve"> D, </w:t>
      </w:r>
      <w:hyperlink r:id="rId82" w:history="1">
        <w:r w:rsidR="00075FD9" w:rsidRPr="00075FD9">
          <w:rPr>
            <w:rStyle w:val="Hyperlink"/>
            <w:rFonts w:ascii="Times New Roman" w:hAnsi="Times New Roman"/>
            <w:b/>
            <w:color w:val="auto"/>
            <w:sz w:val="20"/>
            <w:szCs w:val="20"/>
            <w:u w:val="none"/>
            <w:bdr w:val="none" w:sz="0" w:space="0" w:color="auto" w:frame="1"/>
            <w:shd w:val="clear" w:color="auto" w:fill="FFFFFF"/>
          </w:rPr>
          <w:t xml:space="preserve"> </w:t>
        </w:r>
        <w:proofErr w:type="spellStart"/>
        <w:r w:rsidR="00075FD9" w:rsidRPr="00075FD9">
          <w:rPr>
            <w:rStyle w:val="Hyperlink"/>
            <w:rFonts w:ascii="Times New Roman" w:hAnsi="Times New Roman"/>
            <w:b/>
            <w:color w:val="auto"/>
            <w:sz w:val="20"/>
            <w:szCs w:val="20"/>
            <w:u w:val="none"/>
            <w:bdr w:val="none" w:sz="0" w:space="0" w:color="auto" w:frame="1"/>
            <w:shd w:val="clear" w:color="auto" w:fill="FFFFFF"/>
          </w:rPr>
          <w:t>Krljanac</w:t>
        </w:r>
        <w:proofErr w:type="spellEnd"/>
      </w:hyperlink>
      <w:r w:rsidR="00075FD9" w:rsidRPr="00075FD9">
        <w:rPr>
          <w:rStyle w:val="al-author-name-more"/>
          <w:rFonts w:ascii="Times New Roman" w:hAnsi="Times New Roman"/>
          <w:b/>
          <w:sz w:val="20"/>
          <w:szCs w:val="20"/>
          <w:bdr w:val="none" w:sz="0" w:space="0" w:color="auto" w:frame="1"/>
          <w:shd w:val="clear" w:color="auto" w:fill="FFFFFF"/>
        </w:rPr>
        <w:t xml:space="preserve"> G</w:t>
      </w:r>
      <w:r w:rsidR="00075FD9" w:rsidRPr="00075FD9">
        <w:rPr>
          <w:rStyle w:val="al-author-name-more"/>
          <w:rFonts w:ascii="Times New Roman" w:hAnsi="Times New Roman"/>
          <w:sz w:val="20"/>
          <w:szCs w:val="20"/>
          <w:bdr w:val="none" w:sz="0" w:space="0" w:color="auto" w:frame="1"/>
          <w:shd w:val="clear" w:color="auto" w:fill="FFFFFF"/>
        </w:rPr>
        <w:t xml:space="preserve">, </w:t>
      </w:r>
      <w:proofErr w:type="spellStart"/>
      <w:r w:rsidR="00075FD9" w:rsidRPr="00075FD9">
        <w:rPr>
          <w:rStyle w:val="al-author-name-more"/>
          <w:rFonts w:ascii="Times New Roman" w:hAnsi="Times New Roman"/>
          <w:sz w:val="20"/>
          <w:szCs w:val="20"/>
          <w:bdr w:val="none" w:sz="0" w:space="0" w:color="auto" w:frame="1"/>
          <w:shd w:val="clear" w:color="auto" w:fill="FFFFFF"/>
        </w:rPr>
        <w:t>Savic</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L, </w:t>
      </w:r>
      <w:proofErr w:type="spellStart"/>
      <w:r w:rsidR="00075FD9" w:rsidRPr="00075FD9">
        <w:rPr>
          <w:rStyle w:val="al-author-name-more"/>
          <w:rFonts w:ascii="Times New Roman" w:hAnsi="Times New Roman"/>
          <w:sz w:val="20"/>
          <w:szCs w:val="20"/>
          <w:bdr w:val="none" w:sz="0" w:space="0" w:color="auto" w:frame="1"/>
          <w:shd w:val="clear" w:color="auto" w:fill="FFFFFF"/>
        </w:rPr>
        <w:t>Asanin</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M, </w:t>
      </w:r>
      <w:proofErr w:type="spellStart"/>
      <w:r w:rsidR="00075FD9" w:rsidRPr="00075FD9">
        <w:rPr>
          <w:rStyle w:val="al-author-name-more"/>
          <w:rFonts w:ascii="Times New Roman" w:hAnsi="Times New Roman"/>
          <w:sz w:val="20"/>
          <w:szCs w:val="20"/>
          <w:bdr w:val="none" w:sz="0" w:space="0" w:color="auto" w:frame="1"/>
          <w:shd w:val="clear" w:color="auto" w:fill="FFFFFF"/>
        </w:rPr>
        <w:t>Aleksandric</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S, </w:t>
      </w:r>
      <w:proofErr w:type="spellStart"/>
      <w:r w:rsidR="00075FD9" w:rsidRPr="00075FD9">
        <w:rPr>
          <w:rStyle w:val="al-author-name-more"/>
          <w:rFonts w:ascii="Times New Roman" w:hAnsi="Times New Roman"/>
          <w:sz w:val="20"/>
          <w:szCs w:val="20"/>
          <w:bdr w:val="none" w:sz="0" w:space="0" w:color="auto" w:frame="1"/>
          <w:shd w:val="clear" w:color="auto" w:fill="FFFFFF"/>
        </w:rPr>
        <w:t>Dudic</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w:t>
      </w:r>
      <w:proofErr w:type="gramStart"/>
      <w:r w:rsidR="00075FD9" w:rsidRPr="00075FD9">
        <w:rPr>
          <w:rStyle w:val="al-author-name-more"/>
          <w:rFonts w:ascii="Times New Roman" w:hAnsi="Times New Roman"/>
          <w:sz w:val="20"/>
          <w:szCs w:val="20"/>
          <w:bdr w:val="none" w:sz="0" w:space="0" w:color="auto" w:frame="1"/>
          <w:shd w:val="clear" w:color="auto" w:fill="FFFFFF"/>
        </w:rPr>
        <w:t xml:space="preserve">J, </w:t>
      </w:r>
      <w:r w:rsidR="00075FD9" w:rsidRPr="00075FD9">
        <w:rPr>
          <w:rFonts w:ascii="Times New Roman" w:hAnsi="Times New Roman"/>
          <w:sz w:val="20"/>
          <w:szCs w:val="20"/>
          <w:shd w:val="clear" w:color="auto" w:fill="FFFFFF"/>
        </w:rPr>
        <w:t> </w:t>
      </w:r>
      <w:proofErr w:type="spellStart"/>
      <w:r w:rsidR="00075FD9" w:rsidRPr="00075FD9">
        <w:rPr>
          <w:rFonts w:ascii="Times New Roman" w:hAnsi="Times New Roman"/>
          <w:sz w:val="20"/>
          <w:szCs w:val="20"/>
          <w:shd w:val="clear" w:color="auto" w:fill="FFFFFF"/>
        </w:rPr>
        <w:t>Cucic</w:t>
      </w:r>
      <w:proofErr w:type="spellEnd"/>
      <w:proofErr w:type="gramEnd"/>
      <w:r w:rsidR="00075FD9" w:rsidRPr="00075FD9">
        <w:rPr>
          <w:rFonts w:ascii="Times New Roman" w:hAnsi="Times New Roman"/>
          <w:sz w:val="20"/>
          <w:szCs w:val="20"/>
          <w:shd w:val="clear" w:color="auto" w:fill="FFFFFF"/>
        </w:rPr>
        <w:t xml:space="preserve"> L, </w:t>
      </w:r>
      <w:proofErr w:type="spellStart"/>
      <w:r w:rsidR="00075FD9" w:rsidRPr="00075FD9">
        <w:rPr>
          <w:rFonts w:ascii="Times New Roman" w:hAnsi="Times New Roman"/>
          <w:sz w:val="20"/>
          <w:szCs w:val="20"/>
          <w:shd w:val="clear" w:color="auto" w:fill="FFFFFF"/>
        </w:rPr>
        <w:t>Vorkapic</w:t>
      </w:r>
      <w:proofErr w:type="spellEnd"/>
      <w:r w:rsidR="00075FD9" w:rsidRPr="00075FD9">
        <w:rPr>
          <w:rFonts w:ascii="Times New Roman" w:hAnsi="Times New Roman"/>
          <w:sz w:val="20"/>
          <w:szCs w:val="20"/>
          <w:shd w:val="clear" w:color="auto" w:fill="FFFFFF"/>
        </w:rPr>
        <w:t xml:space="preserve"> M, </w:t>
      </w:r>
      <w:proofErr w:type="spellStart"/>
      <w:r w:rsidR="00075FD9" w:rsidRPr="00075FD9">
        <w:rPr>
          <w:rFonts w:ascii="Times New Roman" w:hAnsi="Times New Roman"/>
          <w:sz w:val="20"/>
          <w:szCs w:val="20"/>
          <w:shd w:val="clear" w:color="auto" w:fill="FFFFFF"/>
        </w:rPr>
        <w:t>Mrdovic</w:t>
      </w:r>
      <w:proofErr w:type="spellEnd"/>
      <w:r w:rsidR="00075FD9" w:rsidRPr="00075FD9">
        <w:rPr>
          <w:rFonts w:ascii="Times New Roman" w:hAnsi="Times New Roman"/>
          <w:sz w:val="20"/>
          <w:szCs w:val="20"/>
          <w:shd w:val="clear" w:color="auto" w:fill="FFFFFF"/>
        </w:rPr>
        <w:t xml:space="preserve"> I. </w:t>
      </w:r>
      <w:r w:rsidR="00075FD9" w:rsidRPr="00075FD9">
        <w:rPr>
          <w:rFonts w:ascii="Times New Roman" w:hAnsi="Times New Roman"/>
          <w:sz w:val="20"/>
          <w:szCs w:val="20"/>
        </w:rPr>
        <w:t xml:space="preserve">Left ventricular function in STEMI patients assessed by myocardial deformation imaging early after </w:t>
      </w:r>
      <w:proofErr w:type="spellStart"/>
      <w:r w:rsidR="00075FD9" w:rsidRPr="00075FD9">
        <w:rPr>
          <w:rFonts w:ascii="Times New Roman" w:hAnsi="Times New Roman"/>
          <w:sz w:val="20"/>
          <w:szCs w:val="20"/>
        </w:rPr>
        <w:t>pPCI</w:t>
      </w:r>
      <w:proofErr w:type="spellEnd"/>
      <w:r w:rsidR="00075FD9" w:rsidRPr="00075FD9">
        <w:rPr>
          <w:rFonts w:ascii="Times New Roman" w:hAnsi="Times New Roman"/>
          <w:sz w:val="20"/>
          <w:szCs w:val="20"/>
        </w:rPr>
        <w:t xml:space="preserve">: does the presence of diabetes mellitus make any difference? </w:t>
      </w:r>
      <w:r w:rsidR="00075FD9" w:rsidRPr="00075FD9">
        <w:rPr>
          <w:rStyle w:val="al-author-name-more"/>
          <w:rFonts w:ascii="Times New Roman" w:hAnsi="Times New Roman"/>
          <w:sz w:val="20"/>
          <w:szCs w:val="20"/>
          <w:bdr w:val="none" w:sz="0" w:space="0" w:color="auto" w:frame="1"/>
          <w:shd w:val="clear" w:color="auto" w:fill="FFFFFF"/>
        </w:rPr>
        <w:t xml:space="preserve"> </w:t>
      </w:r>
      <w:r w:rsidR="00075FD9" w:rsidRPr="00075FD9">
        <w:rPr>
          <w:rFonts w:ascii="Times New Roman" w:hAnsi="Times New Roman"/>
          <w:bCs/>
          <w:sz w:val="20"/>
          <w:szCs w:val="20"/>
        </w:rPr>
        <w:t>ESC Congress 2018, Munich, Germany, Eur Heart J 2018:39</w:t>
      </w:r>
      <w:r w:rsidR="00075FD9" w:rsidRPr="00075FD9">
        <w:rPr>
          <w:rFonts w:ascii="Times New Roman" w:hAnsi="Times New Roman"/>
          <w:sz w:val="20"/>
          <w:szCs w:val="20"/>
        </w:rPr>
        <w:t>(Issue suppl 1</w:t>
      </w:r>
      <w:proofErr w:type="gramStart"/>
      <w:r w:rsidR="00075FD9" w:rsidRPr="00075FD9">
        <w:rPr>
          <w:rFonts w:ascii="Times New Roman" w:hAnsi="Times New Roman"/>
          <w:sz w:val="20"/>
          <w:szCs w:val="20"/>
        </w:rPr>
        <w:t>):P</w:t>
      </w:r>
      <w:proofErr w:type="gramEnd"/>
      <w:r w:rsidR="00075FD9" w:rsidRPr="00075FD9">
        <w:rPr>
          <w:rFonts w:ascii="Times New Roman" w:hAnsi="Times New Roman"/>
          <w:sz w:val="20"/>
          <w:szCs w:val="20"/>
        </w:rPr>
        <w:t>2268.</w:t>
      </w:r>
    </w:p>
    <w:p w14:paraId="41E3A60C" w14:textId="77777777" w:rsidR="00075FD9" w:rsidRPr="00075FD9" w:rsidRDefault="006838F5" w:rsidP="00051A65">
      <w:pPr>
        <w:pStyle w:val="ListParagraph"/>
        <w:numPr>
          <w:ilvl w:val="0"/>
          <w:numId w:val="18"/>
        </w:numPr>
        <w:autoSpaceDE w:val="0"/>
        <w:autoSpaceDN w:val="0"/>
        <w:adjustRightInd w:val="0"/>
        <w:spacing w:after="0" w:line="240" w:lineRule="auto"/>
        <w:jc w:val="both"/>
        <w:rPr>
          <w:rFonts w:ascii="Times New Roman" w:hAnsi="Times New Roman"/>
          <w:sz w:val="20"/>
          <w:szCs w:val="20"/>
        </w:rPr>
      </w:pPr>
      <w:hyperlink r:id="rId83" w:history="1">
        <w:proofErr w:type="spellStart"/>
        <w:r w:rsidR="00075FD9" w:rsidRPr="00075FD9">
          <w:rPr>
            <w:rStyle w:val="Hyperlink"/>
            <w:rFonts w:ascii="Times New Roman" w:hAnsi="Times New Roman"/>
            <w:color w:val="auto"/>
            <w:sz w:val="20"/>
            <w:szCs w:val="20"/>
            <w:u w:val="none"/>
            <w:bdr w:val="none" w:sz="0" w:space="0" w:color="auto" w:frame="1"/>
            <w:shd w:val="clear" w:color="auto" w:fill="FFFFFF"/>
          </w:rPr>
          <w:t>Trifunovic</w:t>
        </w:r>
        <w:proofErr w:type="spellEnd"/>
      </w:hyperlink>
      <w:r w:rsidR="00075FD9" w:rsidRPr="00075FD9">
        <w:rPr>
          <w:rFonts w:ascii="Times New Roman" w:hAnsi="Times New Roman"/>
          <w:sz w:val="20"/>
          <w:szCs w:val="20"/>
          <w:shd w:val="clear" w:color="auto" w:fill="FFFFFF"/>
        </w:rPr>
        <w:t xml:space="preserve"> D, </w:t>
      </w:r>
      <w:hyperlink r:id="rId84" w:history="1">
        <w:r w:rsidR="00075FD9" w:rsidRPr="00075FD9">
          <w:rPr>
            <w:rStyle w:val="Hyperlink"/>
            <w:rFonts w:ascii="Times New Roman" w:hAnsi="Times New Roman"/>
            <w:b/>
            <w:color w:val="auto"/>
            <w:sz w:val="20"/>
            <w:szCs w:val="20"/>
            <w:u w:val="none"/>
            <w:bdr w:val="none" w:sz="0" w:space="0" w:color="auto" w:frame="1"/>
            <w:shd w:val="clear" w:color="auto" w:fill="FFFFFF"/>
          </w:rPr>
          <w:t xml:space="preserve"> </w:t>
        </w:r>
        <w:proofErr w:type="spellStart"/>
        <w:r w:rsidR="00075FD9" w:rsidRPr="00075FD9">
          <w:rPr>
            <w:rStyle w:val="Hyperlink"/>
            <w:rFonts w:ascii="Times New Roman" w:hAnsi="Times New Roman"/>
            <w:b/>
            <w:color w:val="auto"/>
            <w:sz w:val="20"/>
            <w:szCs w:val="20"/>
            <w:u w:val="none"/>
            <w:bdr w:val="none" w:sz="0" w:space="0" w:color="auto" w:frame="1"/>
            <w:shd w:val="clear" w:color="auto" w:fill="FFFFFF"/>
          </w:rPr>
          <w:t>Krljanac</w:t>
        </w:r>
        <w:proofErr w:type="spellEnd"/>
      </w:hyperlink>
      <w:r w:rsidR="00075FD9" w:rsidRPr="00075FD9">
        <w:rPr>
          <w:rStyle w:val="al-author-name-more"/>
          <w:rFonts w:ascii="Times New Roman" w:hAnsi="Times New Roman"/>
          <w:b/>
          <w:sz w:val="20"/>
          <w:szCs w:val="20"/>
          <w:bdr w:val="none" w:sz="0" w:space="0" w:color="auto" w:frame="1"/>
          <w:shd w:val="clear" w:color="auto" w:fill="FFFFFF"/>
        </w:rPr>
        <w:t xml:space="preserve"> G</w:t>
      </w:r>
      <w:r w:rsidR="00075FD9" w:rsidRPr="00075FD9">
        <w:rPr>
          <w:rStyle w:val="al-author-name-more"/>
          <w:rFonts w:ascii="Times New Roman" w:hAnsi="Times New Roman"/>
          <w:sz w:val="20"/>
          <w:szCs w:val="20"/>
          <w:bdr w:val="none" w:sz="0" w:space="0" w:color="auto" w:frame="1"/>
          <w:shd w:val="clear" w:color="auto" w:fill="FFFFFF"/>
        </w:rPr>
        <w:t xml:space="preserve">, </w:t>
      </w:r>
      <w:proofErr w:type="spellStart"/>
      <w:r w:rsidR="00075FD9" w:rsidRPr="00075FD9">
        <w:rPr>
          <w:rStyle w:val="al-author-name-more"/>
          <w:rFonts w:ascii="Times New Roman" w:hAnsi="Times New Roman"/>
          <w:sz w:val="20"/>
          <w:szCs w:val="20"/>
          <w:bdr w:val="none" w:sz="0" w:space="0" w:color="auto" w:frame="1"/>
          <w:shd w:val="clear" w:color="auto" w:fill="FFFFFF"/>
        </w:rPr>
        <w:t>Savic</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L, </w:t>
      </w:r>
      <w:proofErr w:type="spellStart"/>
      <w:r w:rsidR="00075FD9" w:rsidRPr="00075FD9">
        <w:rPr>
          <w:rStyle w:val="al-author-name-more"/>
          <w:rFonts w:ascii="Times New Roman" w:hAnsi="Times New Roman"/>
          <w:sz w:val="20"/>
          <w:szCs w:val="20"/>
          <w:bdr w:val="none" w:sz="0" w:space="0" w:color="auto" w:frame="1"/>
          <w:shd w:val="clear" w:color="auto" w:fill="FFFFFF"/>
        </w:rPr>
        <w:t>Asanin</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M, </w:t>
      </w:r>
      <w:proofErr w:type="spellStart"/>
      <w:r w:rsidR="00075FD9" w:rsidRPr="00075FD9">
        <w:rPr>
          <w:rStyle w:val="al-author-name-more"/>
          <w:rFonts w:ascii="Times New Roman" w:hAnsi="Times New Roman"/>
          <w:sz w:val="20"/>
          <w:szCs w:val="20"/>
          <w:bdr w:val="none" w:sz="0" w:space="0" w:color="auto" w:frame="1"/>
          <w:shd w:val="clear" w:color="auto" w:fill="FFFFFF"/>
        </w:rPr>
        <w:t>Aleksandric</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S, </w:t>
      </w:r>
      <w:proofErr w:type="spellStart"/>
      <w:r w:rsidR="00075FD9" w:rsidRPr="00075FD9">
        <w:rPr>
          <w:rStyle w:val="al-author-name-more"/>
          <w:rFonts w:ascii="Times New Roman" w:hAnsi="Times New Roman"/>
          <w:sz w:val="20"/>
          <w:szCs w:val="20"/>
          <w:bdr w:val="none" w:sz="0" w:space="0" w:color="auto" w:frame="1"/>
          <w:shd w:val="clear" w:color="auto" w:fill="FFFFFF"/>
        </w:rPr>
        <w:t>Dudic</w:t>
      </w:r>
      <w:proofErr w:type="spellEnd"/>
      <w:r w:rsidR="00075FD9" w:rsidRPr="00075FD9">
        <w:rPr>
          <w:rStyle w:val="al-author-name-more"/>
          <w:rFonts w:ascii="Times New Roman" w:hAnsi="Times New Roman"/>
          <w:sz w:val="20"/>
          <w:szCs w:val="20"/>
          <w:bdr w:val="none" w:sz="0" w:space="0" w:color="auto" w:frame="1"/>
          <w:shd w:val="clear" w:color="auto" w:fill="FFFFFF"/>
        </w:rPr>
        <w:t xml:space="preserve"> </w:t>
      </w:r>
      <w:proofErr w:type="gramStart"/>
      <w:r w:rsidR="00075FD9" w:rsidRPr="00075FD9">
        <w:rPr>
          <w:rStyle w:val="al-author-name-more"/>
          <w:rFonts w:ascii="Times New Roman" w:hAnsi="Times New Roman"/>
          <w:sz w:val="20"/>
          <w:szCs w:val="20"/>
          <w:bdr w:val="none" w:sz="0" w:space="0" w:color="auto" w:frame="1"/>
          <w:shd w:val="clear" w:color="auto" w:fill="FFFFFF"/>
        </w:rPr>
        <w:t xml:space="preserve">J, </w:t>
      </w:r>
      <w:r w:rsidR="00075FD9" w:rsidRPr="00075FD9">
        <w:rPr>
          <w:rFonts w:ascii="Times New Roman" w:hAnsi="Times New Roman"/>
          <w:sz w:val="20"/>
          <w:szCs w:val="20"/>
          <w:shd w:val="clear" w:color="auto" w:fill="FFFFFF"/>
        </w:rPr>
        <w:t> </w:t>
      </w:r>
      <w:proofErr w:type="spellStart"/>
      <w:r w:rsidR="00075FD9" w:rsidRPr="00075FD9">
        <w:rPr>
          <w:rFonts w:ascii="Times New Roman" w:hAnsi="Times New Roman"/>
          <w:sz w:val="20"/>
          <w:szCs w:val="20"/>
          <w:shd w:val="clear" w:color="auto" w:fill="FFFFFF"/>
        </w:rPr>
        <w:t>Cucic</w:t>
      </w:r>
      <w:proofErr w:type="spellEnd"/>
      <w:proofErr w:type="gramEnd"/>
      <w:r w:rsidR="00075FD9" w:rsidRPr="00075FD9">
        <w:rPr>
          <w:rFonts w:ascii="Times New Roman" w:hAnsi="Times New Roman"/>
          <w:sz w:val="20"/>
          <w:szCs w:val="20"/>
          <w:shd w:val="clear" w:color="auto" w:fill="FFFFFF"/>
        </w:rPr>
        <w:t xml:space="preserve"> L, </w:t>
      </w:r>
      <w:proofErr w:type="spellStart"/>
      <w:r w:rsidR="00075FD9" w:rsidRPr="00075FD9">
        <w:rPr>
          <w:rFonts w:ascii="Times New Roman" w:hAnsi="Times New Roman"/>
          <w:sz w:val="20"/>
          <w:szCs w:val="20"/>
          <w:shd w:val="clear" w:color="auto" w:fill="FFFFFF"/>
        </w:rPr>
        <w:t>Vorkapic</w:t>
      </w:r>
      <w:proofErr w:type="spellEnd"/>
      <w:r w:rsidR="00075FD9" w:rsidRPr="00075FD9">
        <w:rPr>
          <w:rFonts w:ascii="Times New Roman" w:hAnsi="Times New Roman"/>
          <w:sz w:val="20"/>
          <w:szCs w:val="20"/>
          <w:shd w:val="clear" w:color="auto" w:fill="FFFFFF"/>
        </w:rPr>
        <w:t xml:space="preserve"> M, </w:t>
      </w:r>
      <w:proofErr w:type="spellStart"/>
      <w:r w:rsidR="00075FD9" w:rsidRPr="00075FD9">
        <w:rPr>
          <w:rFonts w:ascii="Times New Roman" w:hAnsi="Times New Roman"/>
          <w:sz w:val="20"/>
          <w:szCs w:val="20"/>
          <w:shd w:val="clear" w:color="auto" w:fill="FFFFFF"/>
        </w:rPr>
        <w:t>Mrdovic</w:t>
      </w:r>
      <w:proofErr w:type="spellEnd"/>
      <w:r w:rsidR="00075FD9" w:rsidRPr="00075FD9">
        <w:rPr>
          <w:rFonts w:ascii="Times New Roman" w:hAnsi="Times New Roman"/>
          <w:sz w:val="20"/>
          <w:szCs w:val="20"/>
          <w:shd w:val="clear" w:color="auto" w:fill="FFFFFF"/>
        </w:rPr>
        <w:t xml:space="preserve"> I. </w:t>
      </w:r>
      <w:r w:rsidR="00075FD9" w:rsidRPr="00075FD9">
        <w:rPr>
          <w:rFonts w:ascii="Times New Roman" w:hAnsi="Times New Roman"/>
          <w:sz w:val="20"/>
          <w:szCs w:val="20"/>
        </w:rPr>
        <w:t xml:space="preserve">Utility of myocardial deformation imaging early after </w:t>
      </w:r>
      <w:proofErr w:type="spellStart"/>
      <w:r w:rsidR="00075FD9" w:rsidRPr="00075FD9">
        <w:rPr>
          <w:rFonts w:ascii="Times New Roman" w:hAnsi="Times New Roman"/>
          <w:sz w:val="20"/>
          <w:szCs w:val="20"/>
        </w:rPr>
        <w:t>pPCI</w:t>
      </w:r>
      <w:proofErr w:type="spellEnd"/>
      <w:r w:rsidR="00075FD9" w:rsidRPr="00075FD9">
        <w:rPr>
          <w:rFonts w:ascii="Times New Roman" w:hAnsi="Times New Roman"/>
          <w:sz w:val="20"/>
          <w:szCs w:val="20"/>
        </w:rPr>
        <w:t xml:space="preserve"> in STEMI patients to predict major adverse cardiac events during the first 12 months of follow up. </w:t>
      </w:r>
      <w:r w:rsidR="00075FD9" w:rsidRPr="00075FD9">
        <w:rPr>
          <w:rFonts w:ascii="Times New Roman" w:hAnsi="Times New Roman"/>
          <w:bCs/>
          <w:sz w:val="20"/>
          <w:szCs w:val="20"/>
        </w:rPr>
        <w:t>ESC Congress 2018, Munich, Germany, Eur Heart J 2018:39</w:t>
      </w:r>
      <w:r w:rsidR="00075FD9" w:rsidRPr="00075FD9">
        <w:rPr>
          <w:rFonts w:ascii="Times New Roman" w:hAnsi="Times New Roman"/>
          <w:sz w:val="20"/>
          <w:szCs w:val="20"/>
        </w:rPr>
        <w:t>(Issue suppl 1</w:t>
      </w:r>
      <w:proofErr w:type="gramStart"/>
      <w:r w:rsidR="00075FD9" w:rsidRPr="00075FD9">
        <w:rPr>
          <w:rFonts w:ascii="Times New Roman" w:hAnsi="Times New Roman"/>
          <w:sz w:val="20"/>
          <w:szCs w:val="20"/>
        </w:rPr>
        <w:t>):P</w:t>
      </w:r>
      <w:proofErr w:type="gramEnd"/>
      <w:r w:rsidR="00075FD9" w:rsidRPr="00075FD9">
        <w:rPr>
          <w:rFonts w:ascii="Times New Roman" w:hAnsi="Times New Roman"/>
          <w:sz w:val="20"/>
          <w:szCs w:val="20"/>
        </w:rPr>
        <w:t>2700.</w:t>
      </w:r>
    </w:p>
    <w:p w14:paraId="556604D5"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sz w:val="20"/>
          <w:szCs w:val="20"/>
        </w:rPr>
      </w:pPr>
      <w:proofErr w:type="spellStart"/>
      <w:r w:rsidRPr="00075FD9">
        <w:rPr>
          <w:rFonts w:ascii="Times New Roman" w:hAnsi="Times New Roman"/>
          <w:sz w:val="20"/>
          <w:szCs w:val="20"/>
          <w:shd w:val="clear" w:color="auto" w:fill="FFFFFF"/>
        </w:rPr>
        <w:t>Cenko</w:t>
      </w:r>
      <w:proofErr w:type="spellEnd"/>
      <w:r w:rsidRPr="00075FD9">
        <w:rPr>
          <w:rFonts w:ascii="Times New Roman" w:hAnsi="Times New Roman"/>
          <w:sz w:val="20"/>
          <w:szCs w:val="20"/>
          <w:shd w:val="clear" w:color="auto" w:fill="FFFFFF"/>
        </w:rPr>
        <w:t xml:space="preserve"> E, </w:t>
      </w:r>
      <w:proofErr w:type="spellStart"/>
      <w:r w:rsidRPr="00075FD9">
        <w:rPr>
          <w:rFonts w:ascii="Times New Roman" w:hAnsi="Times New Roman"/>
          <w:sz w:val="20"/>
          <w:szCs w:val="20"/>
          <w:shd w:val="clear" w:color="auto" w:fill="FFFFFF"/>
        </w:rPr>
        <w:t>Bergami</w:t>
      </w:r>
      <w:proofErr w:type="spellEnd"/>
      <w:r w:rsidRPr="00075FD9">
        <w:rPr>
          <w:rFonts w:ascii="Times New Roman" w:hAnsi="Times New Roman"/>
          <w:sz w:val="20"/>
          <w:szCs w:val="20"/>
          <w:shd w:val="clear" w:color="auto" w:fill="FFFFFF"/>
        </w:rPr>
        <w:t xml:space="preserve"> M, Vasiljevic Z, </w:t>
      </w:r>
      <w:proofErr w:type="spellStart"/>
      <w:r w:rsidRPr="00075FD9">
        <w:rPr>
          <w:rFonts w:ascii="Times New Roman" w:hAnsi="Times New Roman"/>
          <w:b/>
          <w:bCs/>
          <w:sz w:val="20"/>
          <w:szCs w:val="20"/>
          <w:shd w:val="clear" w:color="auto" w:fill="FFFFFF"/>
        </w:rPr>
        <w:t>Krljanac</w:t>
      </w:r>
      <w:proofErr w:type="spellEnd"/>
      <w:r w:rsidRPr="00075FD9">
        <w:rPr>
          <w:rFonts w:ascii="Times New Roman" w:hAnsi="Times New Roman"/>
          <w:b/>
          <w:bCs/>
          <w:sz w:val="20"/>
          <w:szCs w:val="20"/>
          <w:shd w:val="clear" w:color="auto" w:fill="FFFFFF"/>
        </w:rPr>
        <w:t xml:space="preserve"> G,</w:t>
      </w:r>
      <w:r w:rsidRPr="00075FD9">
        <w:rPr>
          <w:rFonts w:ascii="Times New Roman" w:hAnsi="Times New Roman"/>
          <w:sz w:val="20"/>
          <w:szCs w:val="20"/>
          <w:shd w:val="clear" w:color="auto" w:fill="FFFFFF"/>
        </w:rPr>
        <w:t> </w:t>
      </w:r>
      <w:proofErr w:type="spellStart"/>
      <w:r w:rsidRPr="00075FD9">
        <w:rPr>
          <w:rFonts w:ascii="Times New Roman" w:hAnsi="Times New Roman"/>
          <w:sz w:val="20"/>
          <w:szCs w:val="20"/>
          <w:shd w:val="clear" w:color="auto" w:fill="FFFFFF"/>
        </w:rPr>
        <w:t>Vavlukis</w:t>
      </w:r>
      <w:proofErr w:type="spellEnd"/>
      <w:r w:rsidRPr="00075FD9">
        <w:rPr>
          <w:rFonts w:ascii="Times New Roman" w:hAnsi="Times New Roman"/>
          <w:sz w:val="20"/>
          <w:szCs w:val="20"/>
          <w:shd w:val="clear" w:color="auto" w:fill="FFFFFF"/>
        </w:rPr>
        <w:t xml:space="preserve"> G, </w:t>
      </w:r>
      <w:proofErr w:type="spellStart"/>
      <w:r w:rsidRPr="00075FD9">
        <w:rPr>
          <w:rFonts w:ascii="Times New Roman" w:hAnsi="Times New Roman"/>
          <w:sz w:val="20"/>
          <w:szCs w:val="20"/>
          <w:shd w:val="clear" w:color="auto" w:fill="FFFFFF"/>
        </w:rPr>
        <w:t>Kedev</w:t>
      </w:r>
      <w:proofErr w:type="spellEnd"/>
      <w:r w:rsidRPr="00075FD9">
        <w:rPr>
          <w:rFonts w:ascii="Times New Roman" w:hAnsi="Times New Roman"/>
          <w:sz w:val="20"/>
          <w:szCs w:val="20"/>
          <w:shd w:val="clear" w:color="auto" w:fill="FFFFFF"/>
        </w:rPr>
        <w:t xml:space="preserve"> S, Milicic D, </w:t>
      </w:r>
      <w:proofErr w:type="spellStart"/>
      <w:r w:rsidRPr="00075FD9">
        <w:rPr>
          <w:rFonts w:ascii="Times New Roman" w:hAnsi="Times New Roman"/>
          <w:sz w:val="20"/>
          <w:szCs w:val="20"/>
          <w:shd w:val="clear" w:color="auto" w:fill="FFFFFF"/>
        </w:rPr>
        <w:t>Manfrini</w:t>
      </w:r>
      <w:proofErr w:type="spellEnd"/>
      <w:r w:rsidRPr="00075FD9">
        <w:rPr>
          <w:rFonts w:ascii="Times New Roman" w:hAnsi="Times New Roman"/>
          <w:sz w:val="20"/>
          <w:szCs w:val="20"/>
          <w:shd w:val="clear" w:color="auto" w:fill="FFFFFF"/>
        </w:rPr>
        <w:t xml:space="preserve"> O, Koller A, </w:t>
      </w:r>
      <w:proofErr w:type="spellStart"/>
      <w:r w:rsidRPr="00075FD9">
        <w:rPr>
          <w:rFonts w:ascii="Times New Roman" w:hAnsi="Times New Roman"/>
          <w:sz w:val="20"/>
          <w:szCs w:val="20"/>
          <w:shd w:val="clear" w:color="auto" w:fill="FFFFFF"/>
        </w:rPr>
        <w:t>Badimon</w:t>
      </w:r>
      <w:proofErr w:type="spellEnd"/>
      <w:r w:rsidRPr="00075FD9">
        <w:rPr>
          <w:rFonts w:ascii="Times New Roman" w:hAnsi="Times New Roman"/>
          <w:sz w:val="20"/>
          <w:szCs w:val="20"/>
          <w:shd w:val="clear" w:color="auto" w:fill="FFFFFF"/>
        </w:rPr>
        <w:t xml:space="preserve"> L, </w:t>
      </w:r>
      <w:proofErr w:type="spellStart"/>
      <w:r w:rsidRPr="00075FD9">
        <w:rPr>
          <w:rFonts w:ascii="Times New Roman" w:hAnsi="Times New Roman"/>
          <w:sz w:val="20"/>
          <w:szCs w:val="20"/>
          <w:shd w:val="clear" w:color="auto" w:fill="FFFFFF"/>
        </w:rPr>
        <w:t>Bugiardini</w:t>
      </w:r>
      <w:proofErr w:type="spellEnd"/>
      <w:r w:rsidRPr="00075FD9">
        <w:rPr>
          <w:rFonts w:ascii="Times New Roman" w:hAnsi="Times New Roman"/>
          <w:sz w:val="20"/>
          <w:szCs w:val="20"/>
          <w:shd w:val="clear" w:color="auto" w:fill="FFFFFF"/>
        </w:rPr>
        <w:t xml:space="preserve"> R. </w:t>
      </w:r>
      <w:r w:rsidRPr="00075FD9">
        <w:rPr>
          <w:rFonts w:ascii="Times New Roman" w:hAnsi="Times New Roman"/>
          <w:iCs/>
          <w:sz w:val="20"/>
          <w:szCs w:val="20"/>
          <w:shd w:val="clear" w:color="auto" w:fill="FFFFFF"/>
        </w:rPr>
        <w:t xml:space="preserve">Sex Differences in ST-Segment Elevation Myocardial Infarction </w:t>
      </w:r>
      <w:proofErr w:type="gramStart"/>
      <w:r w:rsidRPr="00075FD9">
        <w:rPr>
          <w:rFonts w:ascii="Times New Roman" w:hAnsi="Times New Roman"/>
          <w:iCs/>
          <w:sz w:val="20"/>
          <w:szCs w:val="20"/>
          <w:shd w:val="clear" w:color="auto" w:fill="FFFFFF"/>
        </w:rPr>
        <w:t>With</w:t>
      </w:r>
      <w:proofErr w:type="gramEnd"/>
      <w:r w:rsidRPr="00075FD9">
        <w:rPr>
          <w:rFonts w:ascii="Times New Roman" w:hAnsi="Times New Roman"/>
          <w:iCs/>
          <w:sz w:val="20"/>
          <w:szCs w:val="20"/>
          <w:shd w:val="clear" w:color="auto" w:fill="FFFFFF"/>
        </w:rPr>
        <w:t xml:space="preserve"> Nonobstructive Coronary Disease: The Ongoing Importance of Traditional Risk Factors</w:t>
      </w:r>
      <w:r w:rsidRPr="00075FD9">
        <w:rPr>
          <w:rFonts w:ascii="Times New Roman" w:hAnsi="Times New Roman"/>
          <w:sz w:val="20"/>
          <w:szCs w:val="20"/>
          <w:shd w:val="clear" w:color="auto" w:fill="FFFFFF"/>
        </w:rPr>
        <w:t xml:space="preserve">. 2018 American Heart Association Scientific Sessions, Chicago, IL. </w:t>
      </w:r>
      <w:r w:rsidRPr="00075FD9">
        <w:rPr>
          <w:rFonts w:ascii="Times New Roman" w:hAnsi="Times New Roman"/>
          <w:bCs/>
          <w:sz w:val="20"/>
          <w:szCs w:val="20"/>
          <w:shd w:val="clear" w:color="auto" w:fill="FFFFFF"/>
        </w:rPr>
        <w:t>Circulation 2018;</w:t>
      </w:r>
      <w:proofErr w:type="gramStart"/>
      <w:r w:rsidRPr="00075FD9">
        <w:rPr>
          <w:rFonts w:ascii="Times New Roman" w:hAnsi="Times New Roman"/>
          <w:bCs/>
          <w:sz w:val="20"/>
          <w:szCs w:val="20"/>
          <w:shd w:val="clear" w:color="auto" w:fill="FFFFFF"/>
        </w:rPr>
        <w:t>138:A</w:t>
      </w:r>
      <w:proofErr w:type="gramEnd"/>
      <w:r w:rsidRPr="00075FD9">
        <w:rPr>
          <w:rFonts w:ascii="Times New Roman" w:hAnsi="Times New Roman"/>
          <w:bCs/>
          <w:sz w:val="20"/>
          <w:szCs w:val="20"/>
          <w:shd w:val="clear" w:color="auto" w:fill="FFFFFF"/>
        </w:rPr>
        <w:t>10735</w:t>
      </w:r>
    </w:p>
    <w:p w14:paraId="45D43D7D" w14:textId="77777777" w:rsidR="00075FD9" w:rsidRPr="00075FD9" w:rsidRDefault="00075FD9" w:rsidP="00051A65">
      <w:pPr>
        <w:pStyle w:val="ListParagraph"/>
        <w:numPr>
          <w:ilvl w:val="0"/>
          <w:numId w:val="18"/>
        </w:numPr>
        <w:shd w:val="clear" w:color="auto" w:fill="FFFFFF"/>
        <w:autoSpaceDE w:val="0"/>
        <w:autoSpaceDN w:val="0"/>
        <w:adjustRightInd w:val="0"/>
        <w:spacing w:after="0" w:line="240" w:lineRule="auto"/>
        <w:ind w:left="714" w:hanging="357"/>
        <w:jc w:val="both"/>
        <w:textAlignment w:val="baseline"/>
        <w:rPr>
          <w:rFonts w:ascii="Times New Roman" w:hAnsi="Times New Roman"/>
          <w:sz w:val="20"/>
          <w:szCs w:val="20"/>
        </w:rPr>
      </w:pPr>
      <w:proofErr w:type="spellStart"/>
      <w:r w:rsidRPr="00075FD9">
        <w:rPr>
          <w:rFonts w:ascii="Times New Roman" w:hAnsi="Times New Roman"/>
          <w:sz w:val="20"/>
          <w:szCs w:val="20"/>
          <w:shd w:val="clear" w:color="auto" w:fill="FFFFFF"/>
        </w:rPr>
        <w:lastRenderedPageBreak/>
        <w:t>Pavasovic</w:t>
      </w:r>
      <w:proofErr w:type="spellEnd"/>
      <w:r w:rsidRPr="00075FD9">
        <w:rPr>
          <w:rFonts w:ascii="Times New Roman" w:hAnsi="Times New Roman"/>
          <w:sz w:val="20"/>
          <w:szCs w:val="20"/>
          <w:shd w:val="clear" w:color="auto" w:fill="FFFFFF"/>
        </w:rPr>
        <w:t xml:space="preserve"> S, </w:t>
      </w:r>
      <w:proofErr w:type="spellStart"/>
      <w:r w:rsidRPr="00075FD9">
        <w:rPr>
          <w:rFonts w:ascii="Times New Roman" w:hAnsi="Times New Roman"/>
          <w:sz w:val="20"/>
          <w:szCs w:val="20"/>
          <w:shd w:val="clear" w:color="auto" w:fill="FFFFFF"/>
        </w:rPr>
        <w:t>Amaduzzi</w:t>
      </w:r>
      <w:proofErr w:type="spellEnd"/>
      <w:r w:rsidRPr="00075FD9">
        <w:rPr>
          <w:rFonts w:ascii="Times New Roman" w:hAnsi="Times New Roman"/>
          <w:sz w:val="20"/>
          <w:szCs w:val="20"/>
          <w:shd w:val="clear" w:color="auto" w:fill="FFFFFF"/>
        </w:rPr>
        <w:t xml:space="preserve"> PL, Vasiljevic Z, Milicic D, </w:t>
      </w:r>
      <w:proofErr w:type="spellStart"/>
      <w:r w:rsidRPr="00075FD9">
        <w:rPr>
          <w:rFonts w:ascii="Times New Roman" w:hAnsi="Times New Roman"/>
          <w:sz w:val="20"/>
          <w:szCs w:val="20"/>
          <w:shd w:val="clear" w:color="auto" w:fill="FFFFFF"/>
        </w:rPr>
        <w:t>Kedev</w:t>
      </w:r>
      <w:proofErr w:type="spellEnd"/>
      <w:r w:rsidRPr="00075FD9">
        <w:rPr>
          <w:rFonts w:ascii="Times New Roman" w:hAnsi="Times New Roman"/>
          <w:sz w:val="20"/>
          <w:szCs w:val="20"/>
          <w:shd w:val="clear" w:color="auto" w:fill="FFFFFF"/>
        </w:rPr>
        <w:t xml:space="preserve"> S, </w:t>
      </w:r>
      <w:proofErr w:type="spellStart"/>
      <w:r w:rsidRPr="00075FD9">
        <w:rPr>
          <w:rFonts w:ascii="Times New Roman" w:hAnsi="Times New Roman"/>
          <w:sz w:val="20"/>
          <w:szCs w:val="20"/>
          <w:shd w:val="clear" w:color="auto" w:fill="FFFFFF"/>
        </w:rPr>
        <w:t>Manfrini</w:t>
      </w:r>
      <w:proofErr w:type="spellEnd"/>
      <w:r w:rsidRPr="00075FD9">
        <w:rPr>
          <w:rFonts w:ascii="Times New Roman" w:hAnsi="Times New Roman"/>
          <w:sz w:val="20"/>
          <w:szCs w:val="20"/>
          <w:shd w:val="clear" w:color="auto" w:fill="FFFFFF"/>
        </w:rPr>
        <w:t xml:space="preserve"> O, </w:t>
      </w:r>
      <w:proofErr w:type="spellStart"/>
      <w:r w:rsidRPr="00075FD9">
        <w:rPr>
          <w:rFonts w:ascii="Times New Roman" w:hAnsi="Times New Roman"/>
          <w:sz w:val="20"/>
          <w:szCs w:val="20"/>
          <w:shd w:val="clear" w:color="auto" w:fill="FFFFFF"/>
        </w:rPr>
        <w:t>Valvukis</w:t>
      </w:r>
      <w:proofErr w:type="spellEnd"/>
      <w:r w:rsidRPr="00075FD9">
        <w:rPr>
          <w:rFonts w:ascii="Times New Roman" w:hAnsi="Times New Roman"/>
          <w:sz w:val="20"/>
          <w:szCs w:val="20"/>
          <w:shd w:val="clear" w:color="auto" w:fill="FFFFFF"/>
        </w:rPr>
        <w:t xml:space="preserve"> M, </w:t>
      </w:r>
      <w:proofErr w:type="spellStart"/>
      <w:r w:rsidRPr="00075FD9">
        <w:rPr>
          <w:rFonts w:ascii="Times New Roman" w:hAnsi="Times New Roman"/>
          <w:sz w:val="20"/>
          <w:szCs w:val="20"/>
          <w:shd w:val="clear" w:color="auto" w:fill="FFFFFF"/>
        </w:rPr>
        <w:t>Zdravkovic</w:t>
      </w:r>
      <w:proofErr w:type="spellEnd"/>
      <w:r w:rsidRPr="00075FD9">
        <w:rPr>
          <w:rFonts w:ascii="Times New Roman" w:hAnsi="Times New Roman"/>
          <w:sz w:val="20"/>
          <w:szCs w:val="20"/>
          <w:shd w:val="clear" w:color="auto" w:fill="FFFFFF"/>
        </w:rPr>
        <w:t xml:space="preserve"> M, </w:t>
      </w:r>
      <w:proofErr w:type="spellStart"/>
      <w:r w:rsidRPr="00075FD9">
        <w:rPr>
          <w:rFonts w:ascii="Times New Roman" w:hAnsi="Times New Roman"/>
          <w:sz w:val="20"/>
          <w:szCs w:val="20"/>
          <w:shd w:val="clear" w:color="auto" w:fill="FFFFFF"/>
        </w:rPr>
        <w:t>Scarpone</w:t>
      </w:r>
      <w:proofErr w:type="spellEnd"/>
      <w:r w:rsidRPr="00075FD9">
        <w:rPr>
          <w:rFonts w:ascii="Times New Roman" w:hAnsi="Times New Roman"/>
          <w:sz w:val="20"/>
          <w:szCs w:val="20"/>
          <w:shd w:val="clear" w:color="auto" w:fill="FFFFFF"/>
        </w:rPr>
        <w:t xml:space="preserve"> M, Koller A, </w:t>
      </w:r>
      <w:proofErr w:type="spellStart"/>
      <w:r w:rsidRPr="00075FD9">
        <w:rPr>
          <w:rFonts w:ascii="Times New Roman" w:hAnsi="Times New Roman"/>
          <w:b/>
          <w:bCs/>
          <w:sz w:val="20"/>
          <w:szCs w:val="20"/>
          <w:shd w:val="clear" w:color="auto" w:fill="FFFFFF"/>
        </w:rPr>
        <w:t>Krljanac</w:t>
      </w:r>
      <w:proofErr w:type="spellEnd"/>
      <w:r w:rsidRPr="00075FD9">
        <w:rPr>
          <w:rFonts w:ascii="Times New Roman" w:hAnsi="Times New Roman"/>
          <w:b/>
          <w:bCs/>
          <w:sz w:val="20"/>
          <w:szCs w:val="20"/>
          <w:shd w:val="clear" w:color="auto" w:fill="FFFFFF"/>
        </w:rPr>
        <w:t xml:space="preserve"> G, </w:t>
      </w:r>
      <w:proofErr w:type="spellStart"/>
      <w:r w:rsidRPr="00075FD9">
        <w:rPr>
          <w:rFonts w:ascii="Times New Roman" w:hAnsi="Times New Roman"/>
          <w:sz w:val="20"/>
          <w:szCs w:val="20"/>
          <w:shd w:val="clear" w:color="auto" w:fill="FFFFFF"/>
        </w:rPr>
        <w:t>Cenko</w:t>
      </w:r>
      <w:proofErr w:type="spellEnd"/>
      <w:r w:rsidRPr="00075FD9">
        <w:rPr>
          <w:rFonts w:ascii="Times New Roman" w:hAnsi="Times New Roman"/>
          <w:sz w:val="20"/>
          <w:szCs w:val="20"/>
          <w:shd w:val="clear" w:color="auto" w:fill="FFFFFF"/>
        </w:rPr>
        <w:t xml:space="preserve"> E, </w:t>
      </w:r>
      <w:proofErr w:type="spellStart"/>
      <w:r w:rsidRPr="00075FD9">
        <w:rPr>
          <w:rFonts w:ascii="Times New Roman" w:hAnsi="Times New Roman"/>
          <w:sz w:val="20"/>
          <w:szCs w:val="20"/>
          <w:shd w:val="clear" w:color="auto" w:fill="FFFFFF"/>
        </w:rPr>
        <w:t>Badimon</w:t>
      </w:r>
      <w:proofErr w:type="spellEnd"/>
      <w:r w:rsidRPr="00075FD9">
        <w:rPr>
          <w:rFonts w:ascii="Times New Roman" w:hAnsi="Times New Roman"/>
          <w:sz w:val="20"/>
          <w:szCs w:val="20"/>
          <w:shd w:val="clear" w:color="auto" w:fill="FFFFFF"/>
        </w:rPr>
        <w:t xml:space="preserve"> L, </w:t>
      </w:r>
      <w:proofErr w:type="spellStart"/>
      <w:r w:rsidRPr="00075FD9">
        <w:rPr>
          <w:rFonts w:ascii="Times New Roman" w:hAnsi="Times New Roman"/>
          <w:sz w:val="20"/>
          <w:szCs w:val="20"/>
          <w:shd w:val="clear" w:color="auto" w:fill="FFFFFF"/>
        </w:rPr>
        <w:t>Bugiardini</w:t>
      </w:r>
      <w:proofErr w:type="spellEnd"/>
      <w:r w:rsidRPr="00075FD9">
        <w:rPr>
          <w:rFonts w:ascii="Times New Roman" w:hAnsi="Times New Roman"/>
          <w:sz w:val="20"/>
          <w:szCs w:val="20"/>
          <w:shd w:val="clear" w:color="auto" w:fill="FFFFFF"/>
        </w:rPr>
        <w:t xml:space="preserve"> R. </w:t>
      </w:r>
      <w:r w:rsidRPr="00075FD9">
        <w:rPr>
          <w:rFonts w:ascii="Times New Roman" w:hAnsi="Times New Roman"/>
          <w:iCs/>
          <w:sz w:val="20"/>
          <w:szCs w:val="20"/>
          <w:shd w:val="clear" w:color="auto" w:fill="FFFFFF"/>
        </w:rPr>
        <w:t xml:space="preserve">Primary Prevention of Ischemic Heart Disease </w:t>
      </w:r>
      <w:proofErr w:type="gramStart"/>
      <w:r w:rsidRPr="00075FD9">
        <w:rPr>
          <w:rFonts w:ascii="Times New Roman" w:hAnsi="Times New Roman"/>
          <w:iCs/>
          <w:sz w:val="20"/>
          <w:szCs w:val="20"/>
          <w:shd w:val="clear" w:color="auto" w:fill="FFFFFF"/>
        </w:rPr>
        <w:t>With</w:t>
      </w:r>
      <w:proofErr w:type="gramEnd"/>
      <w:r w:rsidRPr="00075FD9">
        <w:rPr>
          <w:rFonts w:ascii="Times New Roman" w:hAnsi="Times New Roman"/>
          <w:iCs/>
          <w:sz w:val="20"/>
          <w:szCs w:val="20"/>
          <w:shd w:val="clear" w:color="auto" w:fill="FFFFFF"/>
        </w:rPr>
        <w:t xml:space="preserve"> Aspirin Reduces the Severity of Clinical Presentation</w:t>
      </w:r>
      <w:r w:rsidRPr="00075FD9">
        <w:rPr>
          <w:rFonts w:ascii="Times New Roman" w:hAnsi="Times New Roman"/>
          <w:sz w:val="20"/>
          <w:szCs w:val="20"/>
          <w:shd w:val="clear" w:color="auto" w:fill="FFFFFF"/>
        </w:rPr>
        <w:t xml:space="preserve">. 2018 American Heart Association Scientific Sessions, Chicago, IL. </w:t>
      </w:r>
      <w:r w:rsidRPr="00075FD9">
        <w:rPr>
          <w:rFonts w:ascii="Times New Roman" w:hAnsi="Times New Roman"/>
          <w:bCs/>
          <w:sz w:val="20"/>
          <w:szCs w:val="20"/>
          <w:shd w:val="clear" w:color="auto" w:fill="FFFFFF"/>
        </w:rPr>
        <w:t>Circulation 2018;</w:t>
      </w:r>
      <w:proofErr w:type="gramStart"/>
      <w:r w:rsidRPr="00075FD9">
        <w:rPr>
          <w:rFonts w:ascii="Times New Roman" w:hAnsi="Times New Roman"/>
          <w:bCs/>
          <w:sz w:val="20"/>
          <w:szCs w:val="20"/>
          <w:shd w:val="clear" w:color="auto" w:fill="FFFFFF"/>
        </w:rPr>
        <w:t>138:A</w:t>
      </w:r>
      <w:proofErr w:type="gramEnd"/>
      <w:r w:rsidRPr="00075FD9">
        <w:rPr>
          <w:rFonts w:ascii="Times New Roman" w:hAnsi="Times New Roman"/>
          <w:bCs/>
          <w:sz w:val="20"/>
          <w:szCs w:val="20"/>
          <w:shd w:val="clear" w:color="auto" w:fill="FFFFFF"/>
        </w:rPr>
        <w:t>16203</w:t>
      </w:r>
    </w:p>
    <w:p w14:paraId="7A47C3A4"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w:t>
      </w:r>
      <w:proofErr w:type="spellStart"/>
      <w:r w:rsidRPr="00075FD9">
        <w:rPr>
          <w:rFonts w:ascii="Times New Roman" w:hAnsi="Times New Roman"/>
          <w:sz w:val="20"/>
          <w:szCs w:val="20"/>
        </w:rPr>
        <w:t>Spasic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Vukicevic</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Echocardiographic </w:t>
      </w:r>
      <w:proofErr w:type="spellStart"/>
      <w:r w:rsidRPr="00075FD9">
        <w:rPr>
          <w:rFonts w:ascii="Times New Roman" w:hAnsi="Times New Roman"/>
          <w:sz w:val="20"/>
          <w:szCs w:val="20"/>
        </w:rPr>
        <w:t>parametters</w:t>
      </w:r>
      <w:proofErr w:type="spellEnd"/>
      <w:r w:rsidRPr="00075FD9">
        <w:rPr>
          <w:rFonts w:ascii="Times New Roman" w:hAnsi="Times New Roman"/>
          <w:sz w:val="20"/>
          <w:szCs w:val="20"/>
        </w:rPr>
        <w:t xml:space="preserve"> of myocardial mechanic as potentially predictors of worse prognosis during one year follow up in STEMI patients. </w:t>
      </w:r>
      <w:r w:rsidRPr="00075FD9">
        <w:rPr>
          <w:rFonts w:ascii="Times New Roman" w:hAnsi="Times New Roman"/>
          <w:bCs/>
          <w:sz w:val="20"/>
          <w:szCs w:val="20"/>
        </w:rPr>
        <w:t xml:space="preserve">European Heart Failure </w:t>
      </w:r>
      <w:r w:rsidRPr="00075FD9">
        <w:rPr>
          <w:rFonts w:ascii="Times New Roman" w:hAnsi="Times New Roman"/>
          <w:sz w:val="20"/>
          <w:szCs w:val="20"/>
        </w:rPr>
        <w:t>2018, Vienna (Austria</w:t>
      </w:r>
      <w:proofErr w:type="gramStart"/>
      <w:r w:rsidRPr="00075FD9">
        <w:rPr>
          <w:rFonts w:ascii="Times New Roman" w:hAnsi="Times New Roman"/>
          <w:sz w:val="20"/>
          <w:szCs w:val="20"/>
        </w:rPr>
        <w:t>)..</w:t>
      </w:r>
      <w:proofErr w:type="gramEnd"/>
      <w:r w:rsidRPr="00075FD9">
        <w:rPr>
          <w:rFonts w:ascii="Times New Roman" w:hAnsi="Times New Roman"/>
          <w:sz w:val="20"/>
          <w:szCs w:val="20"/>
        </w:rPr>
        <w:t xml:space="preserve"> </w:t>
      </w:r>
      <w:r w:rsidRPr="00075FD9">
        <w:rPr>
          <w:rFonts w:ascii="Times New Roman" w:hAnsi="Times New Roman"/>
          <w:bCs/>
          <w:sz w:val="20"/>
          <w:szCs w:val="20"/>
        </w:rPr>
        <w:t>Eur J of Heart Failure 2018;20(Suppl1):308.</w:t>
      </w:r>
    </w:p>
    <w:p w14:paraId="2E29659D"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Rajic D, Matic D. Prognostic impact of chronic kidney disease on long-term mortality in patients with preserved, moderately </w:t>
      </w:r>
      <w:proofErr w:type="spellStart"/>
      <w:r w:rsidRPr="00075FD9">
        <w:rPr>
          <w:rFonts w:ascii="Times New Roman" w:hAnsi="Times New Roman"/>
          <w:sz w:val="20"/>
          <w:szCs w:val="20"/>
        </w:rPr>
        <w:t>impared</w:t>
      </w:r>
      <w:proofErr w:type="spellEnd"/>
      <w:r w:rsidRPr="00075FD9">
        <w:rPr>
          <w:rFonts w:ascii="Times New Roman" w:hAnsi="Times New Roman"/>
          <w:sz w:val="20"/>
          <w:szCs w:val="20"/>
        </w:rPr>
        <w:t xml:space="preserve"> and severely </w:t>
      </w:r>
      <w:proofErr w:type="spellStart"/>
      <w:r w:rsidRPr="00075FD9">
        <w:rPr>
          <w:rFonts w:ascii="Times New Roman" w:hAnsi="Times New Roman"/>
          <w:sz w:val="20"/>
          <w:szCs w:val="20"/>
        </w:rPr>
        <w:t>impared</w:t>
      </w:r>
      <w:proofErr w:type="spellEnd"/>
      <w:r w:rsidRPr="00075FD9">
        <w:rPr>
          <w:rFonts w:ascii="Times New Roman" w:hAnsi="Times New Roman"/>
          <w:sz w:val="20"/>
          <w:szCs w:val="20"/>
        </w:rPr>
        <w:t xml:space="preserve"> left ventricular systolic function after myocardial infarction. </w:t>
      </w:r>
      <w:r w:rsidRPr="00075FD9">
        <w:rPr>
          <w:rFonts w:ascii="Times New Roman" w:hAnsi="Times New Roman"/>
          <w:bCs/>
          <w:sz w:val="20"/>
          <w:szCs w:val="20"/>
        </w:rPr>
        <w:t xml:space="preserve">European Heart Failure </w:t>
      </w:r>
      <w:r w:rsidRPr="00075FD9">
        <w:rPr>
          <w:rFonts w:ascii="Times New Roman" w:hAnsi="Times New Roman"/>
          <w:sz w:val="20"/>
          <w:szCs w:val="20"/>
        </w:rPr>
        <w:t xml:space="preserve">2018, Vienna (Austria). </w:t>
      </w:r>
      <w:r w:rsidRPr="00075FD9">
        <w:rPr>
          <w:rFonts w:ascii="Times New Roman" w:hAnsi="Times New Roman"/>
          <w:bCs/>
          <w:sz w:val="20"/>
          <w:szCs w:val="20"/>
        </w:rPr>
        <w:t>Eur J of Heart Failure 2018;20(Suppl1):407</w:t>
      </w:r>
      <w:r w:rsidRPr="00075FD9">
        <w:rPr>
          <w:rFonts w:ascii="Times New Roman" w:hAnsi="Times New Roman"/>
          <w:sz w:val="20"/>
          <w:szCs w:val="20"/>
        </w:rPr>
        <w:t xml:space="preserve">. </w:t>
      </w:r>
    </w:p>
    <w:p w14:paraId="052BF568" w14:textId="77777777" w:rsidR="00075FD9" w:rsidRPr="00075FD9" w:rsidRDefault="00075FD9" w:rsidP="00051A65">
      <w:pPr>
        <w:numPr>
          <w:ilvl w:val="0"/>
          <w:numId w:val="18"/>
        </w:numPr>
        <w:shd w:val="clear" w:color="auto" w:fill="FFFFFF"/>
        <w:tabs>
          <w:tab w:val="left" w:pos="284"/>
        </w:tabs>
        <w:ind w:left="714" w:hanging="357"/>
        <w:jc w:val="both"/>
        <w:rPr>
          <w:sz w:val="20"/>
          <w:szCs w:val="20"/>
        </w:rPr>
      </w:pPr>
      <w:proofErr w:type="spellStart"/>
      <w:r w:rsidRPr="00075FD9">
        <w:rPr>
          <w:sz w:val="20"/>
          <w:szCs w:val="20"/>
        </w:rPr>
        <w:t>Djurovic</w:t>
      </w:r>
      <w:proofErr w:type="spellEnd"/>
      <w:r w:rsidRPr="00075FD9">
        <w:rPr>
          <w:sz w:val="20"/>
          <w:szCs w:val="20"/>
        </w:rPr>
        <w:t xml:space="preserve"> M, </w:t>
      </w:r>
      <w:proofErr w:type="spellStart"/>
      <w:r w:rsidRPr="00075FD9">
        <w:rPr>
          <w:sz w:val="20"/>
          <w:szCs w:val="20"/>
        </w:rPr>
        <w:t>Jemuovic</w:t>
      </w:r>
      <w:proofErr w:type="spellEnd"/>
      <w:r w:rsidRPr="00075FD9">
        <w:rPr>
          <w:sz w:val="20"/>
          <w:szCs w:val="20"/>
        </w:rPr>
        <w:t xml:space="preserve"> Z, </w:t>
      </w:r>
      <w:proofErr w:type="spellStart"/>
      <w:r w:rsidRPr="00075FD9">
        <w:rPr>
          <w:sz w:val="20"/>
          <w:szCs w:val="20"/>
        </w:rPr>
        <w:t>Vasovic</w:t>
      </w:r>
      <w:proofErr w:type="spellEnd"/>
      <w:r w:rsidRPr="00075FD9">
        <w:rPr>
          <w:sz w:val="20"/>
          <w:szCs w:val="20"/>
        </w:rPr>
        <w:t xml:space="preserve"> O, </w:t>
      </w:r>
      <w:proofErr w:type="spellStart"/>
      <w:r w:rsidRPr="00075FD9">
        <w:rPr>
          <w:sz w:val="20"/>
          <w:szCs w:val="20"/>
        </w:rPr>
        <w:t>Pekic</w:t>
      </w:r>
      <w:proofErr w:type="spellEnd"/>
      <w:r w:rsidRPr="00075FD9">
        <w:rPr>
          <w:sz w:val="20"/>
          <w:szCs w:val="20"/>
        </w:rPr>
        <w:t xml:space="preserve"> S, </w:t>
      </w:r>
      <w:proofErr w:type="spellStart"/>
      <w:r w:rsidRPr="00075FD9">
        <w:rPr>
          <w:sz w:val="20"/>
          <w:szCs w:val="20"/>
        </w:rPr>
        <w:t>Miljic</w:t>
      </w:r>
      <w:proofErr w:type="spellEnd"/>
      <w:r w:rsidRPr="00075FD9">
        <w:rPr>
          <w:sz w:val="20"/>
          <w:szCs w:val="20"/>
        </w:rPr>
        <w:t xml:space="preserve"> D, </w:t>
      </w:r>
      <w:proofErr w:type="spellStart"/>
      <w:r w:rsidRPr="00075FD9">
        <w:rPr>
          <w:sz w:val="20"/>
          <w:szCs w:val="20"/>
        </w:rPr>
        <w:t>Stojanovic</w:t>
      </w:r>
      <w:proofErr w:type="spellEnd"/>
      <w:r w:rsidRPr="00075FD9">
        <w:rPr>
          <w:sz w:val="20"/>
          <w:szCs w:val="20"/>
        </w:rPr>
        <w:t xml:space="preserve"> M, </w:t>
      </w:r>
      <w:proofErr w:type="spellStart"/>
      <w:r w:rsidRPr="00075FD9">
        <w:rPr>
          <w:sz w:val="20"/>
          <w:szCs w:val="20"/>
        </w:rPr>
        <w:t>Salak</w:t>
      </w:r>
      <w:proofErr w:type="spellEnd"/>
      <w:r w:rsidRPr="00075FD9">
        <w:rPr>
          <w:sz w:val="20"/>
          <w:szCs w:val="20"/>
        </w:rPr>
        <w:t xml:space="preserve"> </w:t>
      </w:r>
      <w:proofErr w:type="spellStart"/>
      <w:r w:rsidRPr="00075FD9">
        <w:rPr>
          <w:sz w:val="20"/>
          <w:szCs w:val="20"/>
        </w:rPr>
        <w:t>Djokic</w:t>
      </w:r>
      <w:proofErr w:type="spellEnd"/>
      <w:r w:rsidRPr="00075FD9">
        <w:rPr>
          <w:sz w:val="20"/>
          <w:szCs w:val="20"/>
        </w:rPr>
        <w:t xml:space="preserve"> B, </w:t>
      </w:r>
      <w:proofErr w:type="spellStart"/>
      <w:r w:rsidRPr="00075FD9">
        <w:rPr>
          <w:b/>
          <w:bCs/>
          <w:sz w:val="20"/>
          <w:szCs w:val="20"/>
        </w:rPr>
        <w:t>Krljanac</w:t>
      </w:r>
      <w:proofErr w:type="spellEnd"/>
      <w:r w:rsidRPr="00075FD9">
        <w:rPr>
          <w:b/>
          <w:bCs/>
          <w:sz w:val="20"/>
          <w:szCs w:val="20"/>
        </w:rPr>
        <w:t xml:space="preserve"> </w:t>
      </w:r>
      <w:r w:rsidRPr="00075FD9">
        <w:rPr>
          <w:sz w:val="20"/>
          <w:szCs w:val="20"/>
        </w:rPr>
        <w:t xml:space="preserve">G, </w:t>
      </w:r>
      <w:proofErr w:type="spellStart"/>
      <w:r w:rsidRPr="00075FD9">
        <w:rPr>
          <w:sz w:val="20"/>
          <w:szCs w:val="20"/>
        </w:rPr>
        <w:t>Petakov</w:t>
      </w:r>
      <w:proofErr w:type="spellEnd"/>
      <w:r w:rsidRPr="00075FD9">
        <w:rPr>
          <w:sz w:val="20"/>
          <w:szCs w:val="20"/>
        </w:rPr>
        <w:t xml:space="preserve"> M Cognitive status, anxiety and depression in patients with type 2 Diabetes mellitus on selective DPP4 inhibitor therapy. ECE 2018, Barcelona, Spain. Endocrine Abstracts </w:t>
      </w:r>
      <w:proofErr w:type="gramStart"/>
      <w:r w:rsidRPr="00075FD9">
        <w:rPr>
          <w:sz w:val="20"/>
          <w:szCs w:val="20"/>
        </w:rPr>
        <w:t>2018;56:341</w:t>
      </w:r>
      <w:proofErr w:type="gramEnd"/>
      <w:r w:rsidRPr="00075FD9">
        <w:rPr>
          <w:sz w:val="20"/>
          <w:szCs w:val="20"/>
        </w:rPr>
        <w:t xml:space="preserve">. </w:t>
      </w:r>
    </w:p>
    <w:p w14:paraId="02724132" w14:textId="77777777" w:rsidR="00075FD9" w:rsidRPr="00075FD9" w:rsidRDefault="00075FD9" w:rsidP="00051A65">
      <w:pPr>
        <w:numPr>
          <w:ilvl w:val="0"/>
          <w:numId w:val="18"/>
        </w:numPr>
        <w:shd w:val="clear" w:color="auto" w:fill="FFFFFF"/>
        <w:tabs>
          <w:tab w:val="left" w:pos="284"/>
        </w:tabs>
        <w:ind w:left="714" w:hanging="357"/>
        <w:jc w:val="both"/>
        <w:rPr>
          <w:sz w:val="20"/>
          <w:szCs w:val="20"/>
        </w:rPr>
      </w:pPr>
      <w:proofErr w:type="spellStart"/>
      <w:r w:rsidRPr="00075FD9">
        <w:rPr>
          <w:sz w:val="20"/>
          <w:szCs w:val="20"/>
        </w:rPr>
        <w:t>Savic</w:t>
      </w:r>
      <w:proofErr w:type="spellEnd"/>
      <w:r w:rsidRPr="00075FD9">
        <w:rPr>
          <w:sz w:val="20"/>
          <w:szCs w:val="20"/>
        </w:rPr>
        <w:t xml:space="preserve"> L, </w:t>
      </w:r>
      <w:proofErr w:type="spellStart"/>
      <w:r w:rsidRPr="00075FD9">
        <w:rPr>
          <w:sz w:val="20"/>
          <w:szCs w:val="20"/>
        </w:rPr>
        <w:t>Mrdovic</w:t>
      </w:r>
      <w:proofErr w:type="spellEnd"/>
      <w:r w:rsidRPr="00075FD9">
        <w:rPr>
          <w:sz w:val="20"/>
          <w:szCs w:val="20"/>
        </w:rPr>
        <w:t xml:space="preserve"> I, </w:t>
      </w:r>
      <w:proofErr w:type="spellStart"/>
      <w:r w:rsidRPr="00075FD9">
        <w:rPr>
          <w:sz w:val="20"/>
          <w:szCs w:val="20"/>
        </w:rPr>
        <w:t>Asanin</w:t>
      </w:r>
      <w:proofErr w:type="spellEnd"/>
      <w:r w:rsidRPr="00075FD9">
        <w:rPr>
          <w:sz w:val="20"/>
          <w:szCs w:val="20"/>
        </w:rPr>
        <w:t xml:space="preserve"> M, </w:t>
      </w:r>
      <w:proofErr w:type="spellStart"/>
      <w:r w:rsidRPr="00075FD9">
        <w:rPr>
          <w:b/>
          <w:sz w:val="20"/>
          <w:szCs w:val="20"/>
        </w:rPr>
        <w:t>Krljanac</w:t>
      </w:r>
      <w:proofErr w:type="spellEnd"/>
      <w:r w:rsidRPr="00075FD9">
        <w:rPr>
          <w:b/>
          <w:sz w:val="20"/>
          <w:szCs w:val="20"/>
        </w:rPr>
        <w:t xml:space="preserve"> G</w:t>
      </w:r>
      <w:r w:rsidRPr="00075FD9">
        <w:rPr>
          <w:sz w:val="20"/>
          <w:szCs w:val="20"/>
        </w:rPr>
        <w:t xml:space="preserve">, </w:t>
      </w:r>
      <w:proofErr w:type="spellStart"/>
      <w:r w:rsidRPr="00075FD9">
        <w:rPr>
          <w:sz w:val="20"/>
          <w:szCs w:val="20"/>
        </w:rPr>
        <w:t>Lasica</w:t>
      </w:r>
      <w:proofErr w:type="spellEnd"/>
      <w:r w:rsidRPr="00075FD9">
        <w:rPr>
          <w:sz w:val="20"/>
          <w:szCs w:val="20"/>
        </w:rPr>
        <w:t xml:space="preserve"> R, Rajic D and </w:t>
      </w:r>
      <w:proofErr w:type="spellStart"/>
      <w:r w:rsidRPr="00075FD9">
        <w:rPr>
          <w:sz w:val="20"/>
          <w:szCs w:val="20"/>
        </w:rPr>
        <w:t>Kastel</w:t>
      </w:r>
      <w:proofErr w:type="spellEnd"/>
      <w:r w:rsidRPr="00075FD9">
        <w:rPr>
          <w:sz w:val="20"/>
          <w:szCs w:val="20"/>
        </w:rPr>
        <w:t xml:space="preserve"> B. Predictors of late cardiogenic shock and its prognostic impact in patients with ST-elevation myocardial infarction. Acute Cardiovascular Care 2018, Milano (Italy). European Heart Journal Acute Cardiovascular Care 2018:7(Suppl1):292. </w:t>
      </w:r>
    </w:p>
    <w:p w14:paraId="743BC74B" w14:textId="77777777" w:rsidR="00075FD9" w:rsidRPr="00075FD9" w:rsidRDefault="00075FD9" w:rsidP="00051A65">
      <w:pPr>
        <w:numPr>
          <w:ilvl w:val="0"/>
          <w:numId w:val="18"/>
        </w:numPr>
        <w:tabs>
          <w:tab w:val="left" w:pos="284"/>
        </w:tabs>
        <w:ind w:left="714" w:hanging="357"/>
        <w:jc w:val="both"/>
        <w:rPr>
          <w:sz w:val="20"/>
          <w:szCs w:val="20"/>
        </w:rPr>
      </w:pPr>
      <w:proofErr w:type="spellStart"/>
      <w:r w:rsidRPr="00075FD9">
        <w:rPr>
          <w:b/>
          <w:sz w:val="20"/>
          <w:szCs w:val="20"/>
        </w:rPr>
        <w:t>Krljanac</w:t>
      </w:r>
      <w:proofErr w:type="spellEnd"/>
      <w:r w:rsidRPr="00075FD9">
        <w:rPr>
          <w:b/>
          <w:sz w:val="20"/>
          <w:szCs w:val="20"/>
        </w:rPr>
        <w:t xml:space="preserve"> G</w:t>
      </w:r>
      <w:r w:rsidRPr="00075FD9">
        <w:rPr>
          <w:sz w:val="20"/>
          <w:szCs w:val="20"/>
        </w:rPr>
        <w:t xml:space="preserve">, </w:t>
      </w:r>
      <w:proofErr w:type="spellStart"/>
      <w:r w:rsidRPr="00075FD9">
        <w:rPr>
          <w:sz w:val="20"/>
          <w:szCs w:val="20"/>
        </w:rPr>
        <w:t>Trifunovic</w:t>
      </w:r>
      <w:proofErr w:type="spellEnd"/>
      <w:r w:rsidRPr="00075FD9">
        <w:rPr>
          <w:sz w:val="20"/>
          <w:szCs w:val="20"/>
        </w:rPr>
        <w:t xml:space="preserve"> D, </w:t>
      </w:r>
      <w:proofErr w:type="spellStart"/>
      <w:r w:rsidRPr="00075FD9">
        <w:rPr>
          <w:sz w:val="20"/>
          <w:szCs w:val="20"/>
        </w:rPr>
        <w:t>Asanin</w:t>
      </w:r>
      <w:proofErr w:type="spellEnd"/>
      <w:r w:rsidRPr="00075FD9">
        <w:rPr>
          <w:sz w:val="20"/>
          <w:szCs w:val="20"/>
        </w:rPr>
        <w:t xml:space="preserve"> M, </w:t>
      </w:r>
      <w:proofErr w:type="spellStart"/>
      <w:r w:rsidRPr="00075FD9">
        <w:rPr>
          <w:sz w:val="20"/>
          <w:szCs w:val="20"/>
        </w:rPr>
        <w:t>Savic</w:t>
      </w:r>
      <w:proofErr w:type="spellEnd"/>
      <w:r w:rsidRPr="00075FD9">
        <w:rPr>
          <w:sz w:val="20"/>
          <w:szCs w:val="20"/>
        </w:rPr>
        <w:t xml:space="preserve"> L, </w:t>
      </w:r>
      <w:proofErr w:type="spellStart"/>
      <w:r w:rsidRPr="00075FD9">
        <w:rPr>
          <w:sz w:val="20"/>
          <w:szCs w:val="20"/>
        </w:rPr>
        <w:t>Srdic</w:t>
      </w:r>
      <w:proofErr w:type="spellEnd"/>
      <w:r w:rsidRPr="00075FD9">
        <w:rPr>
          <w:sz w:val="20"/>
          <w:szCs w:val="20"/>
        </w:rPr>
        <w:t xml:space="preserve"> M, </w:t>
      </w:r>
      <w:proofErr w:type="spellStart"/>
      <w:r w:rsidRPr="00075FD9">
        <w:rPr>
          <w:sz w:val="20"/>
          <w:szCs w:val="20"/>
        </w:rPr>
        <w:t>Vukicevic</w:t>
      </w:r>
      <w:proofErr w:type="spellEnd"/>
      <w:r w:rsidRPr="00075FD9">
        <w:rPr>
          <w:sz w:val="20"/>
          <w:szCs w:val="20"/>
        </w:rPr>
        <w:t xml:space="preserve"> M and </w:t>
      </w:r>
      <w:proofErr w:type="spellStart"/>
      <w:r w:rsidRPr="00075FD9">
        <w:rPr>
          <w:sz w:val="20"/>
          <w:szCs w:val="20"/>
        </w:rPr>
        <w:t>Mrdovic</w:t>
      </w:r>
      <w:proofErr w:type="spellEnd"/>
      <w:r w:rsidRPr="00075FD9">
        <w:rPr>
          <w:sz w:val="20"/>
          <w:szCs w:val="20"/>
        </w:rPr>
        <w:t xml:space="preserve"> I. Parameters of myocardial mechanics as significant predictors of ventricular arrhythmias and suddenly cardiac death in STEMI patients in one year follow up. Acute Cardiovascular Care 2018, Milano (Italy). European Heart Journal Acute Cardiovascular Care 2018;7(Suppl1):341.</w:t>
      </w:r>
    </w:p>
    <w:p w14:paraId="345987ED"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Style w:val="Emphasis"/>
          <w:rFonts w:ascii="Times New Roman" w:hAnsi="Times New Roman"/>
          <w:i w:val="0"/>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Aleksandric</w:t>
      </w:r>
      <w:proofErr w:type="spellEnd"/>
      <w:r w:rsidRPr="00075FD9">
        <w:rPr>
          <w:rFonts w:ascii="Times New Roman" w:hAnsi="Times New Roman"/>
          <w:sz w:val="20"/>
          <w:szCs w:val="20"/>
        </w:rPr>
        <w:t xml:space="preserve"> S, Stankovic G,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Parameters of myocardial mechanics as potentially important predictors of worse prognosis in STEMI patients in one year follow up. Euro-Echo imaging 2017, </w:t>
      </w:r>
      <w:proofErr w:type="spellStart"/>
      <w:r w:rsidRPr="00075FD9">
        <w:rPr>
          <w:rFonts w:ascii="Times New Roman" w:hAnsi="Times New Roman"/>
          <w:sz w:val="20"/>
          <w:szCs w:val="20"/>
        </w:rPr>
        <w:t>Lisabon</w:t>
      </w:r>
      <w:proofErr w:type="spellEnd"/>
      <w:r w:rsidRPr="00075FD9">
        <w:rPr>
          <w:rFonts w:ascii="Times New Roman" w:hAnsi="Times New Roman"/>
          <w:sz w:val="20"/>
          <w:szCs w:val="20"/>
        </w:rPr>
        <w:t xml:space="preserve"> (Portugal). </w:t>
      </w:r>
      <w:r w:rsidRPr="00075FD9">
        <w:rPr>
          <w:rStyle w:val="Emphasis"/>
          <w:rFonts w:ascii="Times New Roman" w:hAnsi="Times New Roman"/>
          <w:iCs w:val="0"/>
          <w:sz w:val="20"/>
          <w:szCs w:val="20"/>
          <w:bdr w:val="none" w:sz="0" w:space="0" w:color="auto" w:frame="1"/>
          <w:shd w:val="clear" w:color="auto" w:fill="FFFFFF"/>
        </w:rPr>
        <w:t>European Heart Journal - Cardiovascular Imaging 2017;</w:t>
      </w:r>
      <w:r w:rsidRPr="00075FD9">
        <w:rPr>
          <w:rFonts w:ascii="Times New Roman" w:hAnsi="Times New Roman"/>
          <w:sz w:val="20"/>
          <w:szCs w:val="20"/>
          <w:shd w:val="clear" w:color="auto" w:fill="FFFFFF"/>
        </w:rPr>
        <w:t>18 (Suppl 3): iii328.</w:t>
      </w:r>
    </w:p>
    <w:p w14:paraId="69C06D6E"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sz w:val="20"/>
          <w:szCs w:val="20"/>
        </w:rPr>
      </w:pPr>
      <w:proofErr w:type="spellStart"/>
      <w:r w:rsidRPr="00075FD9">
        <w:rPr>
          <w:rStyle w:val="Emphasis"/>
          <w:rFonts w:ascii="Times New Roman" w:hAnsi="Times New Roman"/>
          <w:iCs w:val="0"/>
          <w:sz w:val="20"/>
          <w:szCs w:val="20"/>
          <w:bdr w:val="none" w:sz="0" w:space="0" w:color="auto" w:frame="1"/>
          <w:shd w:val="clear" w:color="auto" w:fill="FFFFFF"/>
        </w:rPr>
        <w:t>Trifunovic</w:t>
      </w:r>
      <w:proofErr w:type="spellEnd"/>
      <w:r w:rsidRPr="00075FD9">
        <w:rPr>
          <w:rStyle w:val="Emphasis"/>
          <w:rFonts w:ascii="Times New Roman" w:hAnsi="Times New Roman"/>
          <w:iCs w:val="0"/>
          <w:sz w:val="20"/>
          <w:szCs w:val="20"/>
          <w:bdr w:val="none" w:sz="0" w:space="0" w:color="auto" w:frame="1"/>
          <w:shd w:val="clear" w:color="auto" w:fill="FFFFFF"/>
        </w:rPr>
        <w:t xml:space="preserve"> D, </w:t>
      </w:r>
      <w:proofErr w:type="spellStart"/>
      <w:r w:rsidRPr="00075FD9">
        <w:rPr>
          <w:rStyle w:val="Emphasis"/>
          <w:rFonts w:ascii="Times New Roman" w:hAnsi="Times New Roman"/>
          <w:iCs w:val="0"/>
          <w:sz w:val="20"/>
          <w:szCs w:val="20"/>
          <w:bdr w:val="none" w:sz="0" w:space="0" w:color="auto" w:frame="1"/>
          <w:shd w:val="clear" w:color="auto" w:fill="FFFFFF"/>
        </w:rPr>
        <w:t>Krljanac</w:t>
      </w:r>
      <w:proofErr w:type="spellEnd"/>
      <w:r w:rsidRPr="00075FD9">
        <w:rPr>
          <w:rStyle w:val="Emphasis"/>
          <w:rFonts w:ascii="Times New Roman" w:hAnsi="Times New Roman"/>
          <w:iCs w:val="0"/>
          <w:sz w:val="20"/>
          <w:szCs w:val="20"/>
          <w:bdr w:val="none" w:sz="0" w:space="0" w:color="auto" w:frame="1"/>
          <w:shd w:val="clear" w:color="auto" w:fill="FFFFFF"/>
        </w:rPr>
        <w:t xml:space="preserve"> G, </w:t>
      </w:r>
      <w:proofErr w:type="spellStart"/>
      <w:r w:rsidRPr="00075FD9">
        <w:rPr>
          <w:rStyle w:val="Emphasis"/>
          <w:rFonts w:ascii="Times New Roman" w:hAnsi="Times New Roman"/>
          <w:iCs w:val="0"/>
          <w:sz w:val="20"/>
          <w:szCs w:val="20"/>
          <w:bdr w:val="none" w:sz="0" w:space="0" w:color="auto" w:frame="1"/>
          <w:shd w:val="clear" w:color="auto" w:fill="FFFFFF"/>
        </w:rPr>
        <w:t>Matovic</w:t>
      </w:r>
      <w:proofErr w:type="spellEnd"/>
      <w:r w:rsidRPr="00075FD9">
        <w:rPr>
          <w:rStyle w:val="Emphasis"/>
          <w:rFonts w:ascii="Times New Roman" w:hAnsi="Times New Roman"/>
          <w:iCs w:val="0"/>
          <w:sz w:val="20"/>
          <w:szCs w:val="20"/>
          <w:bdr w:val="none" w:sz="0" w:space="0" w:color="auto" w:frame="1"/>
          <w:shd w:val="clear" w:color="auto" w:fill="FFFFFF"/>
        </w:rPr>
        <w:t xml:space="preserve"> D,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w:t>
      </w:r>
      <w:r w:rsidRPr="00075FD9">
        <w:rPr>
          <w:rStyle w:val="Emphasis"/>
          <w:rFonts w:ascii="Times New Roman" w:hAnsi="Times New Roman"/>
          <w:iCs w:val="0"/>
          <w:sz w:val="20"/>
          <w:szCs w:val="20"/>
          <w:bdr w:val="none" w:sz="0" w:space="0" w:color="auto" w:frame="1"/>
          <w:shd w:val="clear" w:color="auto" w:fill="FFFFFF"/>
        </w:rPr>
        <w:t xml:space="preserve">, </w:t>
      </w:r>
      <w:proofErr w:type="spellStart"/>
      <w:r w:rsidRPr="00075FD9">
        <w:rPr>
          <w:rStyle w:val="Emphasis"/>
          <w:rFonts w:ascii="Times New Roman" w:hAnsi="Times New Roman"/>
          <w:iCs w:val="0"/>
          <w:sz w:val="20"/>
          <w:szCs w:val="20"/>
          <w:bdr w:val="none" w:sz="0" w:space="0" w:color="auto" w:frame="1"/>
          <w:shd w:val="clear" w:color="auto" w:fill="FFFFFF"/>
        </w:rPr>
        <w:t>Lasica</w:t>
      </w:r>
      <w:proofErr w:type="spellEnd"/>
      <w:r w:rsidRPr="00075FD9">
        <w:rPr>
          <w:rStyle w:val="Emphasis"/>
          <w:rFonts w:ascii="Times New Roman" w:hAnsi="Times New Roman"/>
          <w:iCs w:val="0"/>
          <w:sz w:val="20"/>
          <w:szCs w:val="20"/>
          <w:bdr w:val="none" w:sz="0" w:space="0" w:color="auto" w:frame="1"/>
          <w:shd w:val="clear" w:color="auto" w:fill="FFFFFF"/>
        </w:rPr>
        <w:t xml:space="preserve"> R, </w:t>
      </w:r>
      <w:proofErr w:type="spellStart"/>
      <w:r w:rsidRPr="00075FD9">
        <w:rPr>
          <w:rFonts w:ascii="Times New Roman" w:hAnsi="Times New Roman"/>
          <w:sz w:val="20"/>
          <w:szCs w:val="20"/>
        </w:rPr>
        <w:t>Aleksandric</w:t>
      </w:r>
      <w:proofErr w:type="spellEnd"/>
      <w:r w:rsidRPr="00075FD9">
        <w:rPr>
          <w:rFonts w:ascii="Times New Roman" w:hAnsi="Times New Roman"/>
          <w:sz w:val="20"/>
          <w:szCs w:val="20"/>
        </w:rPr>
        <w:t xml:space="preserve"> </w:t>
      </w:r>
      <w:proofErr w:type="spellStart"/>
      <w:proofErr w:type="gramStart"/>
      <w:r w:rsidRPr="00075FD9">
        <w:rPr>
          <w:rFonts w:ascii="Times New Roman" w:hAnsi="Times New Roman"/>
          <w:sz w:val="20"/>
          <w:szCs w:val="20"/>
        </w:rPr>
        <w:t>S,Asanin</w:t>
      </w:r>
      <w:proofErr w:type="spellEnd"/>
      <w:proofErr w:type="gramEnd"/>
      <w:r w:rsidRPr="00075FD9">
        <w:rPr>
          <w:rFonts w:ascii="Times New Roman" w:hAnsi="Times New Roman"/>
          <w:sz w:val="20"/>
          <w:szCs w:val="20"/>
        </w:rPr>
        <w:t xml:space="preserve"> M,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Acute heart failure in STEMI patients after </w:t>
      </w:r>
      <w:proofErr w:type="spellStart"/>
      <w:r w:rsidRPr="00075FD9">
        <w:rPr>
          <w:rFonts w:ascii="Times New Roman" w:hAnsi="Times New Roman"/>
          <w:sz w:val="20"/>
          <w:szCs w:val="20"/>
        </w:rPr>
        <w:t>pPCI</w:t>
      </w:r>
      <w:proofErr w:type="spellEnd"/>
      <w:r w:rsidRPr="00075FD9">
        <w:rPr>
          <w:rFonts w:ascii="Times New Roman" w:hAnsi="Times New Roman"/>
          <w:sz w:val="20"/>
          <w:szCs w:val="20"/>
        </w:rPr>
        <w:t xml:space="preserve">: insight into left ventricular mechanics by speckle tracking echocardiography. Euro-Echo imaging 2017, </w:t>
      </w:r>
      <w:proofErr w:type="spellStart"/>
      <w:r w:rsidRPr="00075FD9">
        <w:rPr>
          <w:rFonts w:ascii="Times New Roman" w:hAnsi="Times New Roman"/>
          <w:sz w:val="20"/>
          <w:szCs w:val="20"/>
        </w:rPr>
        <w:t>Lisabon</w:t>
      </w:r>
      <w:proofErr w:type="spellEnd"/>
      <w:r w:rsidRPr="00075FD9">
        <w:rPr>
          <w:rFonts w:ascii="Times New Roman" w:hAnsi="Times New Roman"/>
          <w:sz w:val="20"/>
          <w:szCs w:val="20"/>
        </w:rPr>
        <w:t xml:space="preserve"> (Portugal). </w:t>
      </w:r>
      <w:r w:rsidRPr="00075FD9">
        <w:rPr>
          <w:rStyle w:val="Emphasis"/>
          <w:rFonts w:ascii="Times New Roman" w:hAnsi="Times New Roman"/>
          <w:iCs w:val="0"/>
          <w:sz w:val="20"/>
          <w:szCs w:val="20"/>
          <w:bdr w:val="none" w:sz="0" w:space="0" w:color="auto" w:frame="1"/>
          <w:shd w:val="clear" w:color="auto" w:fill="FFFFFF"/>
        </w:rPr>
        <w:t>European Heart Journal - Cardiovascular Imaging 2017;</w:t>
      </w:r>
      <w:r w:rsidRPr="00075FD9">
        <w:rPr>
          <w:rFonts w:ascii="Times New Roman" w:hAnsi="Times New Roman"/>
          <w:sz w:val="20"/>
          <w:szCs w:val="20"/>
          <w:shd w:val="clear" w:color="auto" w:fill="FFFFFF"/>
        </w:rPr>
        <w:t>18 (Suppl 3): iii48.</w:t>
      </w:r>
    </w:p>
    <w:p w14:paraId="1633091A"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sz w:val="20"/>
          <w:szCs w:val="20"/>
        </w:rPr>
      </w:pP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Matovic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Stepanovic</w:t>
      </w:r>
      <w:proofErr w:type="spellEnd"/>
      <w:r w:rsidRPr="00075FD9">
        <w:rPr>
          <w:rFonts w:ascii="Times New Roman" w:hAnsi="Times New Roman"/>
          <w:sz w:val="20"/>
          <w:szCs w:val="20"/>
        </w:rPr>
        <w:t xml:space="preserve"> J, Stankovic G,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Can we early identify STEMI patients treated by </w:t>
      </w:r>
      <w:proofErr w:type="spellStart"/>
      <w:r w:rsidRPr="00075FD9">
        <w:rPr>
          <w:rFonts w:ascii="Times New Roman" w:hAnsi="Times New Roman"/>
          <w:sz w:val="20"/>
          <w:szCs w:val="20"/>
        </w:rPr>
        <w:t>pPCI</w:t>
      </w:r>
      <w:proofErr w:type="spellEnd"/>
      <w:r w:rsidRPr="00075FD9">
        <w:rPr>
          <w:rFonts w:ascii="Times New Roman" w:hAnsi="Times New Roman"/>
          <w:sz w:val="20"/>
          <w:szCs w:val="20"/>
        </w:rPr>
        <w:t xml:space="preserve"> at risk to develop heart failure: a speckle tracking </w:t>
      </w:r>
      <w:proofErr w:type="spellStart"/>
      <w:r w:rsidRPr="00075FD9">
        <w:rPr>
          <w:rFonts w:ascii="Times New Roman" w:hAnsi="Times New Roman"/>
          <w:sz w:val="20"/>
          <w:szCs w:val="20"/>
        </w:rPr>
        <w:t>echocardiograpic</w:t>
      </w:r>
      <w:proofErr w:type="spellEnd"/>
      <w:r w:rsidRPr="00075FD9">
        <w:rPr>
          <w:rFonts w:ascii="Times New Roman" w:hAnsi="Times New Roman"/>
          <w:sz w:val="20"/>
          <w:szCs w:val="20"/>
        </w:rPr>
        <w:t xml:space="preserve"> study with one year follow-up? Euro-Echo imaging 2017, </w:t>
      </w:r>
      <w:proofErr w:type="spellStart"/>
      <w:r w:rsidRPr="00075FD9">
        <w:rPr>
          <w:rFonts w:ascii="Times New Roman" w:hAnsi="Times New Roman"/>
          <w:sz w:val="20"/>
          <w:szCs w:val="20"/>
        </w:rPr>
        <w:t>Lisabon</w:t>
      </w:r>
      <w:proofErr w:type="spellEnd"/>
      <w:r w:rsidRPr="00075FD9">
        <w:rPr>
          <w:rFonts w:ascii="Times New Roman" w:hAnsi="Times New Roman"/>
          <w:sz w:val="20"/>
          <w:szCs w:val="20"/>
        </w:rPr>
        <w:t xml:space="preserve"> (Portugal). </w:t>
      </w:r>
      <w:r w:rsidRPr="00075FD9">
        <w:rPr>
          <w:rStyle w:val="Emphasis"/>
          <w:rFonts w:ascii="Times New Roman" w:hAnsi="Times New Roman"/>
          <w:iCs w:val="0"/>
          <w:sz w:val="20"/>
          <w:szCs w:val="20"/>
          <w:bdr w:val="none" w:sz="0" w:space="0" w:color="auto" w:frame="1"/>
          <w:shd w:val="clear" w:color="auto" w:fill="FFFFFF"/>
        </w:rPr>
        <w:t>European Heart Journal - Cardiovascular Imaging 2017;</w:t>
      </w:r>
      <w:r w:rsidRPr="00075FD9">
        <w:rPr>
          <w:rFonts w:ascii="Times New Roman" w:hAnsi="Times New Roman"/>
          <w:sz w:val="20"/>
          <w:szCs w:val="20"/>
          <w:shd w:val="clear" w:color="auto" w:fill="FFFFFF"/>
        </w:rPr>
        <w:t xml:space="preserve">18 (Suppl 3): iii139. </w:t>
      </w:r>
    </w:p>
    <w:p w14:paraId="3EF0F2C0" w14:textId="77777777" w:rsidR="00075FD9" w:rsidRPr="00075FD9" w:rsidRDefault="006838F5"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bCs/>
          <w:sz w:val="20"/>
          <w:szCs w:val="20"/>
        </w:rPr>
      </w:pPr>
      <w:hyperlink r:id="rId85" w:history="1">
        <w:proofErr w:type="spellStart"/>
        <w:r w:rsidR="00075FD9" w:rsidRPr="00075FD9">
          <w:rPr>
            <w:rStyle w:val="Hyperlink"/>
            <w:rFonts w:ascii="Times New Roman" w:hAnsi="Times New Roman"/>
            <w:color w:val="auto"/>
            <w:sz w:val="20"/>
            <w:szCs w:val="20"/>
            <w:u w:val="none"/>
            <w:bdr w:val="none" w:sz="0" w:space="0" w:color="auto" w:frame="1"/>
            <w:shd w:val="clear" w:color="auto" w:fill="FFFFFF"/>
          </w:rPr>
          <w:t>Trifunovic</w:t>
        </w:r>
        <w:proofErr w:type="spellEnd"/>
      </w:hyperlink>
      <w:r w:rsidR="00075FD9" w:rsidRPr="00075FD9">
        <w:rPr>
          <w:rStyle w:val="al-author-name"/>
          <w:rFonts w:ascii="Times New Roman" w:hAnsi="Times New Roman"/>
          <w:sz w:val="20"/>
          <w:szCs w:val="20"/>
          <w:bdr w:val="none" w:sz="0" w:space="0" w:color="auto" w:frame="1"/>
          <w:shd w:val="clear" w:color="auto" w:fill="FFFFFF"/>
        </w:rPr>
        <w:t xml:space="preserve"> D, </w:t>
      </w:r>
      <w:hyperlink r:id="rId86" w:history="1">
        <w:proofErr w:type="spellStart"/>
        <w:r w:rsidR="00075FD9" w:rsidRPr="00075FD9">
          <w:rPr>
            <w:rStyle w:val="Hyperlink"/>
            <w:rFonts w:ascii="Times New Roman" w:hAnsi="Times New Roman"/>
            <w:b/>
            <w:color w:val="auto"/>
            <w:sz w:val="20"/>
            <w:szCs w:val="20"/>
            <w:u w:val="none"/>
            <w:bdr w:val="none" w:sz="0" w:space="0" w:color="auto" w:frame="1"/>
            <w:shd w:val="clear" w:color="auto" w:fill="FFFFFF"/>
          </w:rPr>
          <w:t>Krljanac</w:t>
        </w:r>
        <w:proofErr w:type="spellEnd"/>
      </w:hyperlink>
      <w:r w:rsidR="00075FD9" w:rsidRPr="00075FD9">
        <w:rPr>
          <w:rStyle w:val="Hyperlink"/>
          <w:rFonts w:ascii="Times New Roman" w:hAnsi="Times New Roman"/>
          <w:b/>
          <w:color w:val="auto"/>
          <w:sz w:val="20"/>
          <w:szCs w:val="20"/>
          <w:u w:val="none"/>
          <w:bdr w:val="none" w:sz="0" w:space="0" w:color="auto" w:frame="1"/>
          <w:shd w:val="clear" w:color="auto" w:fill="FFFFFF"/>
        </w:rPr>
        <w:t xml:space="preserve"> </w:t>
      </w:r>
      <w:r w:rsidR="00075FD9" w:rsidRPr="00075FD9">
        <w:rPr>
          <w:rStyle w:val="al-author-name"/>
          <w:rFonts w:ascii="Times New Roman" w:hAnsi="Times New Roman"/>
          <w:sz w:val="20"/>
          <w:szCs w:val="20"/>
          <w:bdr w:val="none" w:sz="0" w:space="0" w:color="auto" w:frame="1"/>
          <w:shd w:val="clear" w:color="auto" w:fill="FFFFFF"/>
        </w:rPr>
        <w:t xml:space="preserve">G, </w:t>
      </w:r>
      <w:proofErr w:type="spellStart"/>
      <w:r w:rsidR="00075FD9" w:rsidRPr="00075FD9">
        <w:rPr>
          <w:rStyle w:val="al-author-name"/>
          <w:rFonts w:ascii="Times New Roman" w:hAnsi="Times New Roman"/>
          <w:sz w:val="20"/>
          <w:szCs w:val="20"/>
          <w:bdr w:val="none" w:sz="0" w:space="0" w:color="auto" w:frame="1"/>
          <w:shd w:val="clear" w:color="auto" w:fill="FFFFFF"/>
        </w:rPr>
        <w:t>Savic</w:t>
      </w:r>
      <w:proofErr w:type="spellEnd"/>
      <w:r w:rsidR="00075FD9" w:rsidRPr="00075FD9">
        <w:rPr>
          <w:rStyle w:val="al-author-name"/>
          <w:rFonts w:ascii="Times New Roman" w:hAnsi="Times New Roman"/>
          <w:sz w:val="20"/>
          <w:szCs w:val="20"/>
          <w:bdr w:val="none" w:sz="0" w:space="0" w:color="auto" w:frame="1"/>
          <w:shd w:val="clear" w:color="auto" w:fill="FFFFFF"/>
        </w:rPr>
        <w:t xml:space="preserve"> L, </w:t>
      </w:r>
      <w:hyperlink r:id="rId87" w:history="1">
        <w:proofErr w:type="spellStart"/>
        <w:r w:rsidR="00075FD9" w:rsidRPr="00075FD9">
          <w:rPr>
            <w:rStyle w:val="Hyperlink"/>
            <w:rFonts w:ascii="Times New Roman" w:hAnsi="Times New Roman"/>
            <w:color w:val="auto"/>
            <w:sz w:val="20"/>
            <w:szCs w:val="20"/>
            <w:u w:val="none"/>
            <w:bdr w:val="none" w:sz="0" w:space="0" w:color="auto" w:frame="1"/>
            <w:shd w:val="clear" w:color="auto" w:fill="FFFFFF"/>
          </w:rPr>
          <w:t>Asanin</w:t>
        </w:r>
        <w:proofErr w:type="spellEnd"/>
      </w:hyperlink>
      <w:r w:rsidR="00075FD9" w:rsidRPr="00075FD9">
        <w:rPr>
          <w:rFonts w:ascii="Times New Roman" w:hAnsi="Times New Roman"/>
          <w:sz w:val="20"/>
          <w:szCs w:val="20"/>
          <w:shd w:val="clear" w:color="auto" w:fill="FFFFFF"/>
        </w:rPr>
        <w:t xml:space="preserve"> M, </w:t>
      </w:r>
      <w:proofErr w:type="spellStart"/>
      <w:r w:rsidR="00075FD9" w:rsidRPr="00075FD9">
        <w:rPr>
          <w:rFonts w:ascii="Times New Roman" w:hAnsi="Times New Roman"/>
          <w:sz w:val="20"/>
          <w:szCs w:val="20"/>
          <w:shd w:val="clear" w:color="auto" w:fill="FFFFFF"/>
        </w:rPr>
        <w:t>Lasica</w:t>
      </w:r>
      <w:proofErr w:type="spellEnd"/>
      <w:r w:rsidR="00075FD9" w:rsidRPr="00075FD9">
        <w:rPr>
          <w:rFonts w:ascii="Times New Roman" w:hAnsi="Times New Roman"/>
          <w:sz w:val="20"/>
          <w:szCs w:val="20"/>
          <w:shd w:val="clear" w:color="auto" w:fill="FFFFFF"/>
        </w:rPr>
        <w:t xml:space="preserve"> R, </w:t>
      </w:r>
      <w:proofErr w:type="spellStart"/>
      <w:r w:rsidR="00075FD9" w:rsidRPr="00075FD9">
        <w:rPr>
          <w:rFonts w:ascii="Times New Roman" w:hAnsi="Times New Roman"/>
          <w:sz w:val="20"/>
          <w:szCs w:val="20"/>
          <w:shd w:val="clear" w:color="auto" w:fill="FFFFFF"/>
        </w:rPr>
        <w:t>Matovic</w:t>
      </w:r>
      <w:proofErr w:type="spellEnd"/>
      <w:r w:rsidR="00075FD9" w:rsidRPr="00075FD9">
        <w:rPr>
          <w:rFonts w:ascii="Times New Roman" w:hAnsi="Times New Roman"/>
          <w:sz w:val="20"/>
          <w:szCs w:val="20"/>
          <w:shd w:val="clear" w:color="auto" w:fill="FFFFFF"/>
        </w:rPr>
        <w:t xml:space="preserve"> D,  </w:t>
      </w:r>
      <w:proofErr w:type="spellStart"/>
      <w:r>
        <w:fldChar w:fldCharType="begin"/>
      </w:r>
      <w:r>
        <w:instrText xml:space="preserve"> HYPERLINK "javascript:;" </w:instrText>
      </w:r>
      <w:r>
        <w:fldChar w:fldCharType="separate"/>
      </w:r>
      <w:r w:rsidR="00075FD9" w:rsidRPr="00075FD9">
        <w:rPr>
          <w:rStyle w:val="Hyperlink"/>
          <w:rFonts w:ascii="Times New Roman" w:hAnsi="Times New Roman"/>
          <w:color w:val="auto"/>
          <w:sz w:val="20"/>
          <w:szCs w:val="20"/>
          <w:u w:val="none"/>
          <w:bdr w:val="none" w:sz="0" w:space="0" w:color="auto" w:frame="1"/>
          <w:shd w:val="clear" w:color="auto" w:fill="FFFFFF"/>
        </w:rPr>
        <w:t>Stepanovic</w:t>
      </w:r>
      <w:proofErr w:type="spellEnd"/>
      <w:r>
        <w:rPr>
          <w:rStyle w:val="Hyperlink"/>
          <w:rFonts w:ascii="Times New Roman" w:hAnsi="Times New Roman"/>
          <w:color w:val="auto"/>
          <w:sz w:val="20"/>
          <w:szCs w:val="20"/>
          <w:u w:val="none"/>
          <w:bdr w:val="none" w:sz="0" w:space="0" w:color="auto" w:frame="1"/>
          <w:shd w:val="clear" w:color="auto" w:fill="FFFFFF"/>
        </w:rPr>
        <w:fldChar w:fldCharType="end"/>
      </w:r>
      <w:r w:rsidR="00075FD9" w:rsidRPr="00075FD9">
        <w:rPr>
          <w:rStyle w:val="Hyperlink"/>
          <w:rFonts w:ascii="Times New Roman" w:hAnsi="Times New Roman"/>
          <w:color w:val="auto"/>
          <w:sz w:val="20"/>
          <w:szCs w:val="20"/>
          <w:u w:val="none"/>
          <w:bdr w:val="none" w:sz="0" w:space="0" w:color="auto" w:frame="1"/>
          <w:shd w:val="clear" w:color="auto" w:fill="FFFFFF"/>
        </w:rPr>
        <w:t xml:space="preserve"> </w:t>
      </w:r>
      <w:proofErr w:type="spellStart"/>
      <w:proofErr w:type="gramStart"/>
      <w:r w:rsidR="00075FD9" w:rsidRPr="00075FD9">
        <w:rPr>
          <w:rStyle w:val="al-author-name"/>
          <w:rFonts w:ascii="Times New Roman" w:hAnsi="Times New Roman"/>
          <w:sz w:val="20"/>
          <w:szCs w:val="20"/>
          <w:bdr w:val="none" w:sz="0" w:space="0" w:color="auto" w:frame="1"/>
          <w:shd w:val="clear" w:color="auto" w:fill="FFFFFF"/>
        </w:rPr>
        <w:t>J,Stankovic</w:t>
      </w:r>
      <w:proofErr w:type="spellEnd"/>
      <w:proofErr w:type="gramEnd"/>
      <w:r w:rsidR="00075FD9" w:rsidRPr="00075FD9">
        <w:rPr>
          <w:rStyle w:val="al-author-name"/>
          <w:rFonts w:ascii="Times New Roman" w:hAnsi="Times New Roman"/>
          <w:sz w:val="20"/>
          <w:szCs w:val="20"/>
          <w:bdr w:val="none" w:sz="0" w:space="0" w:color="auto" w:frame="1"/>
          <w:shd w:val="clear" w:color="auto" w:fill="FFFFFF"/>
        </w:rPr>
        <w:t xml:space="preserve"> G, </w:t>
      </w:r>
      <w:proofErr w:type="spellStart"/>
      <w:r w:rsidR="00075FD9" w:rsidRPr="00075FD9">
        <w:rPr>
          <w:rStyle w:val="al-author-name"/>
          <w:rFonts w:ascii="Times New Roman" w:hAnsi="Times New Roman"/>
          <w:sz w:val="20"/>
          <w:szCs w:val="20"/>
          <w:bdr w:val="none" w:sz="0" w:space="0" w:color="auto" w:frame="1"/>
          <w:shd w:val="clear" w:color="auto" w:fill="FFFFFF"/>
        </w:rPr>
        <w:t>Mrdovic</w:t>
      </w:r>
      <w:proofErr w:type="spellEnd"/>
      <w:r w:rsidR="00075FD9" w:rsidRPr="00075FD9">
        <w:rPr>
          <w:rStyle w:val="al-author-name"/>
          <w:rFonts w:ascii="Times New Roman" w:hAnsi="Times New Roman"/>
          <w:sz w:val="20"/>
          <w:szCs w:val="20"/>
          <w:bdr w:val="none" w:sz="0" w:space="0" w:color="auto" w:frame="1"/>
          <w:shd w:val="clear" w:color="auto" w:fill="FFFFFF"/>
        </w:rPr>
        <w:t xml:space="preserve"> I. </w:t>
      </w:r>
      <w:r w:rsidR="00075FD9" w:rsidRPr="00075FD9">
        <w:rPr>
          <w:rFonts w:ascii="Times New Roman" w:hAnsi="Times New Roman"/>
          <w:sz w:val="20"/>
          <w:szCs w:val="20"/>
        </w:rPr>
        <w:t xml:space="preserve">Can we predict heart failure after </w:t>
      </w:r>
      <w:proofErr w:type="spellStart"/>
      <w:r w:rsidR="00075FD9" w:rsidRPr="00075FD9">
        <w:rPr>
          <w:rFonts w:ascii="Times New Roman" w:hAnsi="Times New Roman"/>
          <w:sz w:val="20"/>
          <w:szCs w:val="20"/>
        </w:rPr>
        <w:t>pPCI</w:t>
      </w:r>
      <w:proofErr w:type="spellEnd"/>
      <w:r w:rsidR="00075FD9" w:rsidRPr="00075FD9">
        <w:rPr>
          <w:rFonts w:ascii="Times New Roman" w:hAnsi="Times New Roman"/>
          <w:sz w:val="20"/>
          <w:szCs w:val="20"/>
        </w:rPr>
        <w:t xml:space="preserve"> in STEMI patients: utility of myocardial deformation imaging </w:t>
      </w:r>
      <w:proofErr w:type="spellStart"/>
      <w:r w:rsidR="00075FD9" w:rsidRPr="00075FD9">
        <w:rPr>
          <w:rFonts w:ascii="Times New Roman" w:hAnsi="Times New Roman"/>
          <w:sz w:val="20"/>
          <w:szCs w:val="20"/>
        </w:rPr>
        <w:t>analysis.ESC</w:t>
      </w:r>
      <w:proofErr w:type="spellEnd"/>
      <w:r w:rsidR="00075FD9" w:rsidRPr="00075FD9">
        <w:rPr>
          <w:rFonts w:ascii="Times New Roman" w:hAnsi="Times New Roman"/>
          <w:sz w:val="20"/>
          <w:szCs w:val="20"/>
        </w:rPr>
        <w:t xml:space="preserve"> 2017, Barcelona (Spain</w:t>
      </w:r>
      <w:proofErr w:type="gramStart"/>
      <w:r w:rsidR="00075FD9" w:rsidRPr="00075FD9">
        <w:rPr>
          <w:rFonts w:ascii="Times New Roman" w:hAnsi="Times New Roman"/>
          <w:sz w:val="20"/>
          <w:szCs w:val="20"/>
        </w:rPr>
        <w:t>).</w:t>
      </w:r>
      <w:proofErr w:type="gramEnd"/>
      <w:r w:rsidR="00075FD9" w:rsidRPr="00075FD9">
        <w:rPr>
          <w:rFonts w:ascii="Times New Roman" w:hAnsi="Times New Roman"/>
          <w:sz w:val="20"/>
          <w:szCs w:val="20"/>
        </w:rPr>
        <w:t xml:space="preserve"> </w:t>
      </w:r>
      <w:r w:rsidR="00075FD9" w:rsidRPr="00075FD9">
        <w:rPr>
          <w:rStyle w:val="Emphasis"/>
          <w:rFonts w:ascii="Times New Roman" w:hAnsi="Times New Roman"/>
          <w:iCs w:val="0"/>
          <w:sz w:val="20"/>
          <w:szCs w:val="20"/>
          <w:bdr w:val="none" w:sz="0" w:space="0" w:color="auto" w:frame="1"/>
          <w:shd w:val="clear" w:color="auto" w:fill="FFFFFF"/>
        </w:rPr>
        <w:t>European Heart Journal</w:t>
      </w:r>
      <w:r w:rsidR="00075FD9" w:rsidRPr="00075FD9">
        <w:rPr>
          <w:rFonts w:ascii="Times New Roman" w:hAnsi="Times New Roman"/>
          <w:i/>
          <w:iCs/>
          <w:sz w:val="20"/>
          <w:szCs w:val="20"/>
          <w:shd w:val="clear" w:color="auto" w:fill="FFFFFF"/>
        </w:rPr>
        <w:t xml:space="preserve">, </w:t>
      </w:r>
      <w:r w:rsidR="00075FD9" w:rsidRPr="00075FD9">
        <w:rPr>
          <w:rFonts w:ascii="Times New Roman" w:hAnsi="Times New Roman"/>
          <w:sz w:val="20"/>
          <w:szCs w:val="20"/>
          <w:shd w:val="clear" w:color="auto" w:fill="FFFFFF"/>
        </w:rPr>
        <w:t>Volume 38, (Issue suppl 1</w:t>
      </w:r>
      <w:proofErr w:type="gramStart"/>
      <w:r w:rsidR="00075FD9" w:rsidRPr="00075FD9">
        <w:rPr>
          <w:rFonts w:ascii="Times New Roman" w:hAnsi="Times New Roman"/>
          <w:sz w:val="20"/>
          <w:szCs w:val="20"/>
          <w:shd w:val="clear" w:color="auto" w:fill="FFFFFF"/>
        </w:rPr>
        <w:t>):P</w:t>
      </w:r>
      <w:proofErr w:type="gramEnd"/>
      <w:r w:rsidR="00075FD9" w:rsidRPr="00075FD9">
        <w:rPr>
          <w:rFonts w:ascii="Times New Roman" w:hAnsi="Times New Roman"/>
          <w:sz w:val="20"/>
          <w:szCs w:val="20"/>
          <w:shd w:val="clear" w:color="auto" w:fill="FFFFFF"/>
        </w:rPr>
        <w:t>5229.</w:t>
      </w:r>
    </w:p>
    <w:p w14:paraId="3C9D9474" w14:textId="77777777" w:rsidR="00075FD9" w:rsidRPr="00075FD9" w:rsidRDefault="00075FD9" w:rsidP="00051A65">
      <w:pPr>
        <w:pStyle w:val="ListParagraph"/>
        <w:numPr>
          <w:ilvl w:val="0"/>
          <w:numId w:val="18"/>
        </w:numPr>
        <w:shd w:val="clear" w:color="auto" w:fill="FFFFFF"/>
        <w:tabs>
          <w:tab w:val="left" w:pos="284"/>
        </w:tabs>
        <w:autoSpaceDE w:val="0"/>
        <w:autoSpaceDN w:val="0"/>
        <w:adjustRightInd w:val="0"/>
        <w:spacing w:after="0" w:line="240" w:lineRule="auto"/>
        <w:ind w:left="714" w:hanging="357"/>
        <w:jc w:val="both"/>
        <w:textAlignment w:val="baseline"/>
        <w:rPr>
          <w:rFonts w:ascii="Times New Roman" w:hAnsi="Times New Roman"/>
          <w:bCs/>
          <w:sz w:val="20"/>
          <w:szCs w:val="20"/>
        </w:rPr>
      </w:pPr>
      <w:proofErr w:type="spellStart"/>
      <w:r w:rsidRPr="00075FD9">
        <w:rPr>
          <w:rFonts w:ascii="Times New Roman" w:eastAsia="HelveticaNeueLTStd-Roman" w:hAnsi="Times New Roman"/>
          <w:b/>
          <w:sz w:val="20"/>
          <w:szCs w:val="20"/>
        </w:rPr>
        <w:t>Krljanac</w:t>
      </w:r>
      <w:proofErr w:type="spellEnd"/>
      <w:r w:rsidRPr="00075FD9">
        <w:rPr>
          <w:rFonts w:ascii="Times New Roman" w:eastAsia="HelveticaNeueLTStd-Roman" w:hAnsi="Times New Roman"/>
          <w:b/>
          <w:sz w:val="20"/>
          <w:szCs w:val="20"/>
        </w:rPr>
        <w:t xml:space="preserve"> G</w:t>
      </w:r>
      <w:r w:rsidRPr="00075FD9">
        <w:rPr>
          <w:rFonts w:ascii="Times New Roman" w:eastAsia="HelveticaNeueLTStd-Roman" w:hAnsi="Times New Roman"/>
          <w:sz w:val="20"/>
          <w:szCs w:val="20"/>
        </w:rPr>
        <w:t xml:space="preserve">, </w:t>
      </w:r>
      <w:proofErr w:type="spellStart"/>
      <w:r w:rsidRPr="00075FD9">
        <w:rPr>
          <w:rFonts w:ascii="Times New Roman" w:eastAsia="HelveticaNeueLTStd-Roman" w:hAnsi="Times New Roman"/>
          <w:sz w:val="20"/>
          <w:szCs w:val="20"/>
        </w:rPr>
        <w:t>Trifunovic</w:t>
      </w:r>
      <w:proofErr w:type="spellEnd"/>
      <w:r w:rsidRPr="00075FD9">
        <w:rPr>
          <w:rFonts w:ascii="Times New Roman" w:eastAsia="HelveticaNeueLTStd-Roman" w:hAnsi="Times New Roman"/>
          <w:sz w:val="20"/>
          <w:szCs w:val="20"/>
        </w:rPr>
        <w:t xml:space="preserve"> D, </w:t>
      </w:r>
      <w:proofErr w:type="spellStart"/>
      <w:r w:rsidRPr="00075FD9">
        <w:rPr>
          <w:rFonts w:ascii="Times New Roman" w:eastAsia="HelveticaNeueLTStd-Roman" w:hAnsi="Times New Roman"/>
          <w:sz w:val="20"/>
          <w:szCs w:val="20"/>
        </w:rPr>
        <w:t>Asanin</w:t>
      </w:r>
      <w:proofErr w:type="spellEnd"/>
      <w:r w:rsidRPr="00075FD9">
        <w:rPr>
          <w:rFonts w:ascii="Times New Roman" w:eastAsia="HelveticaNeueLTStd-Roman" w:hAnsi="Times New Roman"/>
          <w:sz w:val="20"/>
          <w:szCs w:val="20"/>
        </w:rPr>
        <w:t xml:space="preserve"> M, </w:t>
      </w:r>
      <w:proofErr w:type="spellStart"/>
      <w:r w:rsidRPr="00075FD9">
        <w:rPr>
          <w:rFonts w:ascii="Times New Roman" w:eastAsia="HelveticaNeueLTStd-Roman" w:hAnsi="Times New Roman"/>
          <w:sz w:val="20"/>
          <w:szCs w:val="20"/>
        </w:rPr>
        <w:t>Savic</w:t>
      </w:r>
      <w:proofErr w:type="spellEnd"/>
      <w:r w:rsidRPr="00075FD9">
        <w:rPr>
          <w:rFonts w:ascii="Times New Roman" w:eastAsia="HelveticaNeueLTStd-Roman" w:hAnsi="Times New Roman"/>
          <w:sz w:val="20"/>
          <w:szCs w:val="20"/>
        </w:rPr>
        <w:t xml:space="preserve"> L, </w:t>
      </w:r>
      <w:proofErr w:type="spellStart"/>
      <w:r w:rsidRPr="00075FD9">
        <w:rPr>
          <w:rFonts w:ascii="Times New Roman" w:eastAsia="HelveticaNeueLTStd-Roman" w:hAnsi="Times New Roman"/>
          <w:sz w:val="20"/>
          <w:szCs w:val="20"/>
        </w:rPr>
        <w:t>Matovic</w:t>
      </w:r>
      <w:proofErr w:type="spellEnd"/>
      <w:r w:rsidRPr="00075FD9">
        <w:rPr>
          <w:rFonts w:ascii="Times New Roman" w:eastAsia="HelveticaNeueLTStd-Roman" w:hAnsi="Times New Roman"/>
          <w:sz w:val="20"/>
          <w:szCs w:val="20"/>
        </w:rPr>
        <w:t xml:space="preserve"> D, Jovanovic </w:t>
      </w:r>
      <w:proofErr w:type="spellStart"/>
      <w:r w:rsidRPr="00075FD9">
        <w:rPr>
          <w:rFonts w:ascii="Times New Roman" w:eastAsia="HelveticaNeueLTStd-Roman" w:hAnsi="Times New Roman"/>
          <w:sz w:val="20"/>
          <w:szCs w:val="20"/>
        </w:rPr>
        <w:t>Lj</w:t>
      </w:r>
      <w:proofErr w:type="spellEnd"/>
      <w:r w:rsidRPr="00075FD9">
        <w:rPr>
          <w:rFonts w:ascii="Times New Roman" w:eastAsia="HelveticaNeueLTStd-Roman" w:hAnsi="Times New Roman"/>
          <w:sz w:val="20"/>
          <w:szCs w:val="20"/>
        </w:rPr>
        <w:t xml:space="preserve">, Stankovic G, </w:t>
      </w:r>
      <w:proofErr w:type="spellStart"/>
      <w:r w:rsidRPr="00075FD9">
        <w:rPr>
          <w:rFonts w:ascii="Times New Roman" w:eastAsia="HelveticaNeueLTStd-Roman" w:hAnsi="Times New Roman"/>
          <w:sz w:val="20"/>
          <w:szCs w:val="20"/>
        </w:rPr>
        <w:t>Vukcevic</w:t>
      </w:r>
      <w:proofErr w:type="spellEnd"/>
      <w:r w:rsidRPr="00075FD9">
        <w:rPr>
          <w:rFonts w:ascii="Times New Roman" w:eastAsia="HelveticaNeueLTStd-Roman" w:hAnsi="Times New Roman"/>
          <w:sz w:val="20"/>
          <w:szCs w:val="20"/>
        </w:rPr>
        <w:t xml:space="preserve"> </w:t>
      </w:r>
      <w:proofErr w:type="gramStart"/>
      <w:r w:rsidRPr="00075FD9">
        <w:rPr>
          <w:rFonts w:ascii="Times New Roman" w:eastAsia="HelveticaNeueLTStd-Roman" w:hAnsi="Times New Roman"/>
          <w:sz w:val="20"/>
          <w:szCs w:val="20"/>
        </w:rPr>
        <w:t xml:space="preserve">V,  </w:t>
      </w:r>
      <w:proofErr w:type="spellStart"/>
      <w:r w:rsidRPr="00075FD9">
        <w:rPr>
          <w:rFonts w:ascii="Times New Roman" w:eastAsia="HelveticaNeueLTStd-Roman" w:hAnsi="Times New Roman"/>
          <w:sz w:val="20"/>
          <w:szCs w:val="20"/>
        </w:rPr>
        <w:t>Mrdovic</w:t>
      </w:r>
      <w:proofErr w:type="spellEnd"/>
      <w:proofErr w:type="gramEnd"/>
      <w:r w:rsidRPr="00075FD9">
        <w:rPr>
          <w:rFonts w:ascii="Times New Roman" w:eastAsia="HelveticaNeueLTStd-Roman" w:hAnsi="Times New Roman"/>
          <w:sz w:val="20"/>
          <w:szCs w:val="20"/>
        </w:rPr>
        <w:t xml:space="preserve"> I. </w:t>
      </w:r>
      <w:r w:rsidRPr="00075FD9">
        <w:rPr>
          <w:rFonts w:ascii="Times New Roman" w:hAnsi="Times New Roman"/>
          <w:bCs/>
          <w:sz w:val="20"/>
          <w:szCs w:val="20"/>
        </w:rPr>
        <w:t xml:space="preserve">Echocardiographic assessments of left atrial mechanic as potentially predictors of worse prognosis during six months follow up in STEMI patients. European Heart Failure </w:t>
      </w:r>
      <w:r w:rsidRPr="00075FD9">
        <w:rPr>
          <w:rFonts w:ascii="Times New Roman" w:hAnsi="Times New Roman"/>
          <w:sz w:val="20"/>
          <w:szCs w:val="20"/>
        </w:rPr>
        <w:t xml:space="preserve">2017, Paris (France). </w:t>
      </w:r>
      <w:r w:rsidRPr="00075FD9">
        <w:rPr>
          <w:rFonts w:ascii="Times New Roman" w:hAnsi="Times New Roman"/>
          <w:bCs/>
          <w:sz w:val="20"/>
          <w:szCs w:val="20"/>
        </w:rPr>
        <w:t>Eur J of Heart Failure 2017;19(Suppl S1</w:t>
      </w:r>
      <w:proofErr w:type="gramStart"/>
      <w:r w:rsidRPr="00075FD9">
        <w:rPr>
          <w:rFonts w:ascii="Times New Roman" w:hAnsi="Times New Roman"/>
          <w:bCs/>
          <w:sz w:val="20"/>
          <w:szCs w:val="20"/>
        </w:rPr>
        <w:t>):P</w:t>
      </w:r>
      <w:proofErr w:type="gramEnd"/>
      <w:r w:rsidRPr="00075FD9">
        <w:rPr>
          <w:rFonts w:ascii="Times New Roman" w:hAnsi="Times New Roman"/>
          <w:bCs/>
          <w:sz w:val="20"/>
          <w:szCs w:val="20"/>
        </w:rPr>
        <w:t>498.</w:t>
      </w:r>
    </w:p>
    <w:p w14:paraId="045504C7"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bCs/>
          <w:sz w:val="20"/>
          <w:szCs w:val="20"/>
        </w:rPr>
      </w:pPr>
      <w:proofErr w:type="spellStart"/>
      <w:r w:rsidRPr="00075FD9">
        <w:rPr>
          <w:rFonts w:ascii="Times New Roman" w:eastAsia="HelveticaNeueLTStd-Roman" w:hAnsi="Times New Roman"/>
          <w:sz w:val="20"/>
          <w:szCs w:val="20"/>
        </w:rPr>
        <w:t>Savic</w:t>
      </w:r>
      <w:proofErr w:type="spellEnd"/>
      <w:r w:rsidRPr="00075FD9">
        <w:rPr>
          <w:rFonts w:ascii="Times New Roman" w:eastAsia="HelveticaNeueLTStd-Roman" w:hAnsi="Times New Roman"/>
          <w:sz w:val="20"/>
          <w:szCs w:val="20"/>
        </w:rPr>
        <w:t xml:space="preserve"> L, </w:t>
      </w:r>
      <w:proofErr w:type="spellStart"/>
      <w:r w:rsidRPr="00075FD9">
        <w:rPr>
          <w:rFonts w:ascii="Times New Roman" w:eastAsia="HelveticaNeueLTStd-Roman" w:hAnsi="Times New Roman"/>
          <w:sz w:val="20"/>
          <w:szCs w:val="20"/>
        </w:rPr>
        <w:t>Mrdovic</w:t>
      </w:r>
      <w:proofErr w:type="spellEnd"/>
      <w:r w:rsidRPr="00075FD9">
        <w:rPr>
          <w:rFonts w:ascii="Times New Roman" w:eastAsia="HelveticaNeueLTStd-Roman" w:hAnsi="Times New Roman"/>
          <w:sz w:val="20"/>
          <w:szCs w:val="20"/>
        </w:rPr>
        <w:t xml:space="preserve"> I, </w:t>
      </w:r>
      <w:proofErr w:type="spellStart"/>
      <w:r w:rsidRPr="00075FD9">
        <w:rPr>
          <w:rFonts w:ascii="Times New Roman" w:eastAsia="HelveticaNeueLTStd-Roman" w:hAnsi="Times New Roman"/>
          <w:sz w:val="20"/>
          <w:szCs w:val="20"/>
        </w:rPr>
        <w:t>Asanin</w:t>
      </w:r>
      <w:proofErr w:type="spellEnd"/>
      <w:r w:rsidRPr="00075FD9">
        <w:rPr>
          <w:rFonts w:ascii="Times New Roman" w:eastAsia="HelveticaNeueLTStd-Roman" w:hAnsi="Times New Roman"/>
          <w:sz w:val="20"/>
          <w:szCs w:val="20"/>
        </w:rPr>
        <w:t xml:space="preserve"> M, </w:t>
      </w:r>
      <w:proofErr w:type="spellStart"/>
      <w:r w:rsidRPr="00075FD9">
        <w:rPr>
          <w:rFonts w:ascii="Times New Roman" w:eastAsia="HelveticaNeueLTStd-Roman" w:hAnsi="Times New Roman"/>
          <w:b/>
          <w:sz w:val="20"/>
          <w:szCs w:val="20"/>
        </w:rPr>
        <w:t>Krljanac</w:t>
      </w:r>
      <w:proofErr w:type="spellEnd"/>
      <w:r w:rsidRPr="00075FD9">
        <w:rPr>
          <w:rFonts w:ascii="Times New Roman" w:eastAsia="HelveticaNeueLTStd-Roman" w:hAnsi="Times New Roman"/>
          <w:b/>
          <w:sz w:val="20"/>
          <w:szCs w:val="20"/>
        </w:rPr>
        <w:t xml:space="preserve"> G</w:t>
      </w:r>
      <w:r w:rsidRPr="00075FD9">
        <w:rPr>
          <w:rFonts w:ascii="Times New Roman" w:eastAsia="HelveticaNeueLTStd-Roman" w:hAnsi="Times New Roman"/>
          <w:sz w:val="20"/>
          <w:szCs w:val="20"/>
        </w:rPr>
        <w:t xml:space="preserve">, Matic D, </w:t>
      </w:r>
      <w:proofErr w:type="spellStart"/>
      <w:r w:rsidRPr="00075FD9">
        <w:rPr>
          <w:rFonts w:ascii="Times New Roman" w:eastAsia="HelveticaNeueLTStd-Roman" w:hAnsi="Times New Roman"/>
          <w:sz w:val="20"/>
          <w:szCs w:val="20"/>
        </w:rPr>
        <w:t>Lasica</w:t>
      </w:r>
      <w:proofErr w:type="spellEnd"/>
      <w:r w:rsidRPr="00075FD9">
        <w:rPr>
          <w:rFonts w:ascii="Times New Roman" w:eastAsia="HelveticaNeueLTStd-Roman" w:hAnsi="Times New Roman"/>
          <w:sz w:val="20"/>
          <w:szCs w:val="20"/>
        </w:rPr>
        <w:t xml:space="preserve"> R, Rajic D. </w:t>
      </w:r>
      <w:r w:rsidRPr="00075FD9">
        <w:rPr>
          <w:rFonts w:ascii="Times New Roman" w:hAnsi="Times New Roman"/>
          <w:bCs/>
          <w:sz w:val="20"/>
          <w:szCs w:val="20"/>
        </w:rPr>
        <w:t xml:space="preserve">Prognostic impact of the combined presence of anemia and chronic kidney disease on long-term mortality in patients with reduced and preserved ejection fraction following myocardial infarction. European Heart Failure </w:t>
      </w:r>
      <w:r w:rsidRPr="00075FD9">
        <w:rPr>
          <w:rFonts w:ascii="Times New Roman" w:hAnsi="Times New Roman"/>
          <w:sz w:val="20"/>
          <w:szCs w:val="20"/>
        </w:rPr>
        <w:t xml:space="preserve">2017, Paris (France). </w:t>
      </w:r>
      <w:r w:rsidRPr="00075FD9">
        <w:rPr>
          <w:rFonts w:ascii="Times New Roman" w:hAnsi="Times New Roman"/>
          <w:bCs/>
          <w:sz w:val="20"/>
          <w:szCs w:val="20"/>
        </w:rPr>
        <w:t>Eur J of Heart Failure 2017;19(Suppl S1</w:t>
      </w:r>
      <w:proofErr w:type="gramStart"/>
      <w:r w:rsidRPr="00075FD9">
        <w:rPr>
          <w:rFonts w:ascii="Times New Roman" w:hAnsi="Times New Roman"/>
          <w:bCs/>
          <w:sz w:val="20"/>
          <w:szCs w:val="20"/>
        </w:rPr>
        <w:t>):P</w:t>
      </w:r>
      <w:proofErr w:type="gramEnd"/>
      <w:r w:rsidRPr="00075FD9">
        <w:rPr>
          <w:rFonts w:ascii="Times New Roman" w:hAnsi="Times New Roman"/>
          <w:bCs/>
          <w:sz w:val="20"/>
          <w:szCs w:val="20"/>
        </w:rPr>
        <w:t>313.</w:t>
      </w:r>
    </w:p>
    <w:p w14:paraId="4CA50994"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bCs/>
          <w:sz w:val="20"/>
          <w:szCs w:val="20"/>
        </w:rPr>
      </w:pPr>
      <w:proofErr w:type="spellStart"/>
      <w:r w:rsidRPr="00075FD9">
        <w:rPr>
          <w:rFonts w:ascii="Times New Roman" w:eastAsia="HelveticaNeueLTStd-Roman" w:hAnsi="Times New Roman"/>
          <w:sz w:val="20"/>
          <w:szCs w:val="20"/>
        </w:rPr>
        <w:t>Savic</w:t>
      </w:r>
      <w:proofErr w:type="spellEnd"/>
      <w:r w:rsidRPr="00075FD9">
        <w:rPr>
          <w:rFonts w:ascii="Times New Roman" w:eastAsia="HelveticaNeueLTStd-Roman" w:hAnsi="Times New Roman"/>
          <w:sz w:val="20"/>
          <w:szCs w:val="20"/>
        </w:rPr>
        <w:t xml:space="preserve"> L, </w:t>
      </w:r>
      <w:proofErr w:type="spellStart"/>
      <w:r w:rsidRPr="00075FD9">
        <w:rPr>
          <w:rFonts w:ascii="Times New Roman" w:eastAsia="HelveticaNeueLTStd-Roman" w:hAnsi="Times New Roman"/>
          <w:sz w:val="20"/>
          <w:szCs w:val="20"/>
        </w:rPr>
        <w:t>Mrdovic</w:t>
      </w:r>
      <w:proofErr w:type="spellEnd"/>
      <w:r w:rsidRPr="00075FD9">
        <w:rPr>
          <w:rFonts w:ascii="Times New Roman" w:eastAsia="HelveticaNeueLTStd-Roman" w:hAnsi="Times New Roman"/>
          <w:sz w:val="20"/>
          <w:szCs w:val="20"/>
        </w:rPr>
        <w:t xml:space="preserve"> I, </w:t>
      </w:r>
      <w:proofErr w:type="spellStart"/>
      <w:r w:rsidRPr="00075FD9">
        <w:rPr>
          <w:rFonts w:ascii="Times New Roman" w:eastAsia="HelveticaNeueLTStd-Roman" w:hAnsi="Times New Roman"/>
          <w:sz w:val="20"/>
          <w:szCs w:val="20"/>
        </w:rPr>
        <w:t>Asanin</w:t>
      </w:r>
      <w:proofErr w:type="spellEnd"/>
      <w:r w:rsidRPr="00075FD9">
        <w:rPr>
          <w:rFonts w:ascii="Times New Roman" w:eastAsia="HelveticaNeueLTStd-Roman" w:hAnsi="Times New Roman"/>
          <w:sz w:val="20"/>
          <w:szCs w:val="20"/>
        </w:rPr>
        <w:t xml:space="preserve"> M, </w:t>
      </w:r>
      <w:proofErr w:type="spellStart"/>
      <w:r w:rsidRPr="00075FD9">
        <w:rPr>
          <w:rFonts w:ascii="Times New Roman" w:eastAsia="HelveticaNeueLTStd-Roman" w:hAnsi="Times New Roman"/>
          <w:b/>
          <w:sz w:val="20"/>
          <w:szCs w:val="20"/>
        </w:rPr>
        <w:t>Krljanac</w:t>
      </w:r>
      <w:proofErr w:type="spellEnd"/>
      <w:r w:rsidRPr="00075FD9">
        <w:rPr>
          <w:rFonts w:ascii="Times New Roman" w:eastAsia="HelveticaNeueLTStd-Roman" w:hAnsi="Times New Roman"/>
          <w:b/>
          <w:sz w:val="20"/>
          <w:szCs w:val="20"/>
        </w:rPr>
        <w:t xml:space="preserve"> G</w:t>
      </w:r>
      <w:r w:rsidRPr="00075FD9">
        <w:rPr>
          <w:rFonts w:ascii="Times New Roman" w:eastAsia="HelveticaNeueLTStd-Roman" w:hAnsi="Times New Roman"/>
          <w:sz w:val="20"/>
          <w:szCs w:val="20"/>
        </w:rPr>
        <w:t xml:space="preserve">, </w:t>
      </w:r>
      <w:proofErr w:type="spellStart"/>
      <w:r w:rsidRPr="00075FD9">
        <w:rPr>
          <w:rFonts w:ascii="Times New Roman" w:eastAsia="HelveticaNeueLTStd-Roman" w:hAnsi="Times New Roman"/>
          <w:sz w:val="20"/>
          <w:szCs w:val="20"/>
        </w:rPr>
        <w:t>Lasica</w:t>
      </w:r>
      <w:proofErr w:type="spellEnd"/>
      <w:r w:rsidRPr="00075FD9">
        <w:rPr>
          <w:rFonts w:ascii="Times New Roman" w:eastAsia="HelveticaNeueLTStd-Roman" w:hAnsi="Times New Roman"/>
          <w:sz w:val="20"/>
          <w:szCs w:val="20"/>
        </w:rPr>
        <w:t xml:space="preserve"> R, </w:t>
      </w:r>
      <w:proofErr w:type="spellStart"/>
      <w:r w:rsidRPr="00075FD9">
        <w:rPr>
          <w:rFonts w:ascii="Times New Roman" w:eastAsia="HelveticaNeueLTStd-Roman" w:hAnsi="Times New Roman"/>
          <w:sz w:val="20"/>
          <w:szCs w:val="20"/>
        </w:rPr>
        <w:t>Kastel</w:t>
      </w:r>
      <w:proofErr w:type="spellEnd"/>
      <w:r w:rsidRPr="00075FD9">
        <w:rPr>
          <w:rFonts w:ascii="Times New Roman" w:eastAsia="HelveticaNeueLTStd-Roman" w:hAnsi="Times New Roman"/>
          <w:sz w:val="20"/>
          <w:szCs w:val="20"/>
        </w:rPr>
        <w:t xml:space="preserve"> B. </w:t>
      </w:r>
      <w:r w:rsidRPr="00075FD9">
        <w:rPr>
          <w:rFonts w:ascii="Times New Roman" w:hAnsi="Times New Roman"/>
          <w:bCs/>
          <w:sz w:val="20"/>
          <w:szCs w:val="20"/>
        </w:rPr>
        <w:t xml:space="preserve">Prognostic impact of anemia on long-term mortality in patients with reduced ejection fraction following acute myocardial infarction. European Heart Failure </w:t>
      </w:r>
      <w:r w:rsidRPr="00075FD9">
        <w:rPr>
          <w:rFonts w:ascii="Times New Roman" w:hAnsi="Times New Roman"/>
          <w:sz w:val="20"/>
          <w:szCs w:val="20"/>
        </w:rPr>
        <w:t xml:space="preserve">2017, Paris (France). </w:t>
      </w:r>
      <w:r w:rsidRPr="00075FD9">
        <w:rPr>
          <w:rFonts w:ascii="Times New Roman" w:hAnsi="Times New Roman"/>
          <w:bCs/>
          <w:sz w:val="20"/>
          <w:szCs w:val="20"/>
        </w:rPr>
        <w:t>Eur J of Heart Failure 2017;19(Suppl S1</w:t>
      </w:r>
      <w:proofErr w:type="gramStart"/>
      <w:r w:rsidRPr="00075FD9">
        <w:rPr>
          <w:rFonts w:ascii="Times New Roman" w:hAnsi="Times New Roman"/>
          <w:bCs/>
          <w:sz w:val="20"/>
          <w:szCs w:val="20"/>
        </w:rPr>
        <w:t>):P</w:t>
      </w:r>
      <w:proofErr w:type="gramEnd"/>
      <w:r w:rsidRPr="00075FD9">
        <w:rPr>
          <w:rFonts w:ascii="Times New Roman" w:hAnsi="Times New Roman"/>
          <w:bCs/>
          <w:sz w:val="20"/>
          <w:szCs w:val="20"/>
        </w:rPr>
        <w:t>1999.</w:t>
      </w:r>
    </w:p>
    <w:p w14:paraId="726D50F3"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bCs/>
          <w:sz w:val="20"/>
          <w:szCs w:val="20"/>
        </w:rPr>
      </w:pPr>
      <w:r w:rsidRPr="00075FD9">
        <w:rPr>
          <w:rFonts w:ascii="Times New Roman" w:hAnsi="Times New Roman"/>
          <w:bCs/>
          <w:sz w:val="20"/>
          <w:szCs w:val="20"/>
        </w:rPr>
        <w:t xml:space="preserve">Matic D, </w:t>
      </w:r>
      <w:proofErr w:type="spellStart"/>
      <w:r w:rsidRPr="00075FD9">
        <w:rPr>
          <w:rFonts w:ascii="Times New Roman" w:hAnsi="Times New Roman"/>
          <w:bCs/>
          <w:sz w:val="20"/>
          <w:szCs w:val="20"/>
        </w:rPr>
        <w:t>Mehmedbegovic</w:t>
      </w:r>
      <w:proofErr w:type="spellEnd"/>
      <w:r w:rsidRPr="00075FD9">
        <w:rPr>
          <w:rFonts w:ascii="Times New Roman" w:hAnsi="Times New Roman"/>
          <w:bCs/>
          <w:sz w:val="20"/>
          <w:szCs w:val="20"/>
        </w:rPr>
        <w:t xml:space="preserve"> Z, </w:t>
      </w:r>
      <w:proofErr w:type="spellStart"/>
      <w:r w:rsidRPr="00075FD9">
        <w:rPr>
          <w:rFonts w:ascii="Times New Roman" w:hAnsi="Times New Roman"/>
          <w:bCs/>
          <w:sz w:val="20"/>
          <w:szCs w:val="20"/>
        </w:rPr>
        <w:t>Asanin</w:t>
      </w:r>
      <w:proofErr w:type="spellEnd"/>
      <w:r w:rsidRPr="00075FD9">
        <w:rPr>
          <w:rFonts w:ascii="Times New Roman" w:hAnsi="Times New Roman"/>
          <w:bCs/>
          <w:sz w:val="20"/>
          <w:szCs w:val="20"/>
        </w:rPr>
        <w:t xml:space="preserve"> M, Stankovic S, </w:t>
      </w:r>
      <w:proofErr w:type="spellStart"/>
      <w:r w:rsidRPr="00075FD9">
        <w:rPr>
          <w:rFonts w:ascii="Times New Roman" w:hAnsi="Times New Roman"/>
          <w:bCs/>
          <w:sz w:val="20"/>
          <w:szCs w:val="20"/>
        </w:rPr>
        <w:t>Dobric</w:t>
      </w:r>
      <w:proofErr w:type="spellEnd"/>
      <w:r w:rsidRPr="00075FD9">
        <w:rPr>
          <w:rFonts w:ascii="Times New Roman" w:hAnsi="Times New Roman"/>
          <w:bCs/>
          <w:sz w:val="20"/>
          <w:szCs w:val="20"/>
        </w:rPr>
        <w:t xml:space="preserve"> M, </w:t>
      </w:r>
      <w:proofErr w:type="spellStart"/>
      <w:r w:rsidRPr="00075FD9">
        <w:rPr>
          <w:rFonts w:ascii="Times New Roman" w:hAnsi="Times New Roman"/>
          <w:bCs/>
          <w:sz w:val="20"/>
          <w:szCs w:val="20"/>
        </w:rPr>
        <w:t>Marijanovic</w:t>
      </w:r>
      <w:proofErr w:type="spellEnd"/>
      <w:r w:rsidRPr="00075FD9">
        <w:rPr>
          <w:rFonts w:ascii="Times New Roman" w:hAnsi="Times New Roman"/>
          <w:bCs/>
          <w:sz w:val="20"/>
          <w:szCs w:val="20"/>
        </w:rPr>
        <w:t xml:space="preserve"> M, </w:t>
      </w:r>
      <w:proofErr w:type="spellStart"/>
      <w:r w:rsidRPr="00075FD9">
        <w:rPr>
          <w:rFonts w:ascii="Times New Roman" w:hAnsi="Times New Roman"/>
          <w:bCs/>
          <w:sz w:val="20"/>
          <w:szCs w:val="20"/>
        </w:rPr>
        <w:t>Antonijevic</w:t>
      </w:r>
      <w:proofErr w:type="spellEnd"/>
      <w:r w:rsidRPr="00075FD9">
        <w:rPr>
          <w:rFonts w:ascii="Times New Roman" w:hAnsi="Times New Roman"/>
          <w:bCs/>
          <w:sz w:val="20"/>
          <w:szCs w:val="20"/>
        </w:rPr>
        <w:t xml:space="preserve"> N, </w:t>
      </w:r>
      <w:proofErr w:type="spellStart"/>
      <w:r w:rsidRPr="00075FD9">
        <w:rPr>
          <w:rFonts w:ascii="Times New Roman" w:hAnsi="Times New Roman"/>
          <w:bCs/>
          <w:sz w:val="20"/>
          <w:szCs w:val="20"/>
        </w:rPr>
        <w:t>Mrdovic</w:t>
      </w:r>
      <w:proofErr w:type="spellEnd"/>
      <w:r w:rsidRPr="00075FD9">
        <w:rPr>
          <w:rFonts w:ascii="Times New Roman" w:hAnsi="Times New Roman"/>
          <w:bCs/>
          <w:sz w:val="20"/>
          <w:szCs w:val="20"/>
        </w:rPr>
        <w:t xml:space="preserve"> I, </w:t>
      </w:r>
      <w:proofErr w:type="spellStart"/>
      <w:r w:rsidRPr="00075FD9">
        <w:rPr>
          <w:rFonts w:ascii="Times New Roman" w:hAnsi="Times New Roman"/>
          <w:bCs/>
          <w:sz w:val="20"/>
          <w:szCs w:val="20"/>
        </w:rPr>
        <w:t>Savic-Spasic</w:t>
      </w:r>
      <w:proofErr w:type="spellEnd"/>
      <w:r w:rsidRPr="00075FD9">
        <w:rPr>
          <w:rFonts w:ascii="Times New Roman" w:hAnsi="Times New Roman"/>
          <w:bCs/>
          <w:sz w:val="20"/>
          <w:szCs w:val="20"/>
        </w:rPr>
        <w:t xml:space="preserve"> L, </w:t>
      </w:r>
      <w:proofErr w:type="spellStart"/>
      <w:r w:rsidRPr="00075FD9">
        <w:rPr>
          <w:rFonts w:ascii="Times New Roman" w:hAnsi="Times New Roman"/>
          <w:bCs/>
          <w:sz w:val="20"/>
          <w:szCs w:val="20"/>
        </w:rPr>
        <w:t>Zlatar</w:t>
      </w:r>
      <w:proofErr w:type="spellEnd"/>
      <w:r w:rsidRPr="00075FD9">
        <w:rPr>
          <w:rFonts w:ascii="Times New Roman" w:hAnsi="Times New Roman"/>
          <w:bCs/>
          <w:sz w:val="20"/>
          <w:szCs w:val="20"/>
        </w:rPr>
        <w:t xml:space="preserve"> M, </w:t>
      </w:r>
      <w:proofErr w:type="spellStart"/>
      <w:r w:rsidRPr="00075FD9">
        <w:rPr>
          <w:rFonts w:ascii="Times New Roman" w:hAnsi="Times New Roman"/>
          <w:bCs/>
          <w:sz w:val="20"/>
          <w:szCs w:val="20"/>
        </w:rPr>
        <w:t>Zivkovic</w:t>
      </w:r>
      <w:proofErr w:type="spellEnd"/>
      <w:r w:rsidRPr="00075FD9">
        <w:rPr>
          <w:rFonts w:ascii="Times New Roman" w:hAnsi="Times New Roman"/>
          <w:bCs/>
          <w:sz w:val="20"/>
          <w:szCs w:val="20"/>
        </w:rPr>
        <w:t xml:space="preserve"> M, Jovanovic </w:t>
      </w:r>
      <w:proofErr w:type="spellStart"/>
      <w:r w:rsidRPr="00075FD9">
        <w:rPr>
          <w:rFonts w:ascii="Times New Roman" w:hAnsi="Times New Roman"/>
          <w:bCs/>
          <w:sz w:val="20"/>
          <w:szCs w:val="20"/>
        </w:rPr>
        <w:t>Lj</w:t>
      </w:r>
      <w:proofErr w:type="spellEnd"/>
      <w:r w:rsidRPr="00075FD9">
        <w:rPr>
          <w:rFonts w:ascii="Times New Roman" w:hAnsi="Times New Roman"/>
          <w:bCs/>
          <w:sz w:val="20"/>
          <w:szCs w:val="20"/>
        </w:rPr>
        <w:t xml:space="preserve">,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bCs/>
          <w:sz w:val="20"/>
          <w:szCs w:val="20"/>
        </w:rPr>
        <w:t xml:space="preserve">, </w:t>
      </w:r>
      <w:proofErr w:type="spellStart"/>
      <w:r w:rsidRPr="00075FD9">
        <w:rPr>
          <w:rFonts w:ascii="Times New Roman" w:hAnsi="Times New Roman"/>
          <w:bCs/>
          <w:sz w:val="20"/>
          <w:szCs w:val="20"/>
        </w:rPr>
        <w:t>Vukcevic</w:t>
      </w:r>
      <w:proofErr w:type="spellEnd"/>
      <w:r w:rsidRPr="00075FD9">
        <w:rPr>
          <w:rFonts w:ascii="Times New Roman" w:hAnsi="Times New Roman"/>
          <w:bCs/>
          <w:sz w:val="20"/>
          <w:szCs w:val="20"/>
        </w:rPr>
        <w:t xml:space="preserve"> V, Stankovic G. Gender-related differences in access and non-access site bleeding after primary percutaneous coronary intervention for ST-segment elevation myocardial infarction. </w:t>
      </w:r>
      <w:r w:rsidRPr="00075FD9">
        <w:rPr>
          <w:rStyle w:val="Emphasis"/>
          <w:rFonts w:ascii="Times New Roman" w:hAnsi="Times New Roman"/>
          <w:iCs w:val="0"/>
          <w:sz w:val="20"/>
          <w:szCs w:val="20"/>
          <w:bdr w:val="none" w:sz="0" w:space="0" w:color="auto" w:frame="1"/>
          <w:shd w:val="clear" w:color="auto" w:fill="FFFFFF"/>
        </w:rPr>
        <w:t>European Heart Journal</w:t>
      </w:r>
      <w:r w:rsidRPr="00075FD9">
        <w:rPr>
          <w:rFonts w:ascii="Times New Roman" w:hAnsi="Times New Roman"/>
          <w:i/>
          <w:sz w:val="20"/>
          <w:szCs w:val="20"/>
          <w:shd w:val="clear" w:color="auto" w:fill="FFFFFF"/>
        </w:rPr>
        <w:t xml:space="preserve">, </w:t>
      </w:r>
      <w:r w:rsidRPr="00075FD9">
        <w:rPr>
          <w:rFonts w:ascii="Times New Roman" w:hAnsi="Times New Roman"/>
          <w:sz w:val="20"/>
          <w:szCs w:val="20"/>
          <w:shd w:val="clear" w:color="auto" w:fill="FFFFFF"/>
        </w:rPr>
        <w:t>Volume 38, (Issue suppl 1</w:t>
      </w:r>
      <w:proofErr w:type="gramStart"/>
      <w:r w:rsidRPr="00075FD9">
        <w:rPr>
          <w:rFonts w:ascii="Times New Roman" w:hAnsi="Times New Roman"/>
          <w:sz w:val="20"/>
          <w:szCs w:val="20"/>
          <w:shd w:val="clear" w:color="auto" w:fill="FFFFFF"/>
        </w:rPr>
        <w:t>):P</w:t>
      </w:r>
      <w:proofErr w:type="gramEnd"/>
      <w:r w:rsidRPr="00075FD9">
        <w:rPr>
          <w:rFonts w:ascii="Times New Roman" w:hAnsi="Times New Roman"/>
          <w:sz w:val="20"/>
          <w:szCs w:val="20"/>
          <w:shd w:val="clear" w:color="auto" w:fill="FFFFFF"/>
        </w:rPr>
        <w:t>6086.</w:t>
      </w:r>
      <w:r w:rsidRPr="00075FD9">
        <w:rPr>
          <w:rFonts w:ascii="Times New Roman" w:hAnsi="Times New Roman"/>
          <w:bCs/>
          <w:sz w:val="20"/>
          <w:szCs w:val="20"/>
        </w:rPr>
        <w:t xml:space="preserve"> </w:t>
      </w:r>
    </w:p>
    <w:p w14:paraId="66C7607A"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bCs/>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proofErr w:type="gramStart"/>
      <w:r w:rsidRPr="00075FD9">
        <w:rPr>
          <w:rFonts w:ascii="Times New Roman" w:hAnsi="Times New Roman"/>
          <w:sz w:val="20"/>
          <w:szCs w:val="20"/>
        </w:rPr>
        <w:t>Mrdovic</w:t>
      </w:r>
      <w:proofErr w:type="spellEnd"/>
      <w:r w:rsidRPr="00075FD9">
        <w:rPr>
          <w:rFonts w:ascii="Times New Roman" w:hAnsi="Times New Roman"/>
          <w:sz w:val="20"/>
          <w:szCs w:val="20"/>
        </w:rPr>
        <w:t xml:space="preserve">  I.</w:t>
      </w:r>
      <w:proofErr w:type="gramEnd"/>
      <w:r w:rsidRPr="00075FD9">
        <w:rPr>
          <w:rFonts w:ascii="Times New Roman" w:hAnsi="Times New Roman"/>
          <w:sz w:val="20"/>
          <w:szCs w:val="20"/>
        </w:rPr>
        <w:t xml:space="preserve">, </w:t>
      </w:r>
      <w:proofErr w:type="spellStart"/>
      <w:r w:rsidRPr="00075FD9">
        <w:rPr>
          <w:rFonts w:ascii="Times New Roman" w:hAnsi="Times New Roman"/>
          <w:sz w:val="20"/>
          <w:szCs w:val="20"/>
        </w:rPr>
        <w:t>Kostic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Maksimovic</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Matovic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Srdic</w:t>
      </w:r>
      <w:proofErr w:type="spellEnd"/>
      <w:r w:rsidRPr="00075FD9">
        <w:rPr>
          <w:rFonts w:ascii="Times New Roman" w:hAnsi="Times New Roman"/>
          <w:sz w:val="20"/>
          <w:szCs w:val="20"/>
        </w:rPr>
        <w:t xml:space="preserve"> M, Rajic D. </w:t>
      </w:r>
      <w:r w:rsidRPr="00075FD9">
        <w:rPr>
          <w:rFonts w:ascii="Times New Roman" w:hAnsi="Times New Roman"/>
          <w:bCs/>
          <w:sz w:val="20"/>
          <w:szCs w:val="20"/>
        </w:rPr>
        <w:t xml:space="preserve">Unusual diagnosis and the importance of cardiac magnetic resonance imaging in coronary care unit. Euro CMR 2017, Prague (Czech Republic). </w:t>
      </w:r>
      <w:r w:rsidRPr="00075FD9">
        <w:rPr>
          <w:rFonts w:ascii="Times New Roman" w:hAnsi="Times New Roman"/>
          <w:sz w:val="20"/>
          <w:szCs w:val="20"/>
        </w:rPr>
        <w:t>European Heart J-Cardiovascular Imaging 2017;18(</w:t>
      </w:r>
      <w:proofErr w:type="spellStart"/>
      <w:r w:rsidRPr="00075FD9">
        <w:rPr>
          <w:rFonts w:ascii="Times New Roman" w:hAnsi="Times New Roman"/>
          <w:sz w:val="20"/>
          <w:szCs w:val="20"/>
        </w:rPr>
        <w:t>Issuae</w:t>
      </w:r>
      <w:proofErr w:type="spellEnd"/>
      <w:r w:rsidRPr="00075FD9">
        <w:rPr>
          <w:rFonts w:ascii="Times New Roman" w:hAnsi="Times New Roman"/>
          <w:sz w:val="20"/>
          <w:szCs w:val="20"/>
        </w:rPr>
        <w:t xml:space="preserve"> suppl</w:t>
      </w:r>
      <w:proofErr w:type="gramStart"/>
      <w:r w:rsidRPr="00075FD9">
        <w:rPr>
          <w:rFonts w:ascii="Times New Roman" w:hAnsi="Times New Roman"/>
          <w:sz w:val="20"/>
          <w:szCs w:val="20"/>
        </w:rPr>
        <w:t>2:eCases</w:t>
      </w:r>
      <w:proofErr w:type="gramEnd"/>
      <w:r w:rsidRPr="00075FD9">
        <w:rPr>
          <w:rFonts w:ascii="Times New Roman" w:hAnsi="Times New Roman"/>
          <w:sz w:val="20"/>
          <w:szCs w:val="20"/>
        </w:rPr>
        <w:t xml:space="preserve"> P23. </w:t>
      </w:r>
    </w:p>
    <w:p w14:paraId="09CD1F3C"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Matovic</w:t>
      </w:r>
      <w:proofErr w:type="spellEnd"/>
      <w:r w:rsidRPr="00075FD9">
        <w:rPr>
          <w:rFonts w:ascii="Times New Roman" w:hAnsi="Times New Roman"/>
          <w:sz w:val="20"/>
          <w:szCs w:val="20"/>
        </w:rPr>
        <w:t xml:space="preserve"> D, Petrovic M, </w:t>
      </w:r>
      <w:proofErr w:type="spellStart"/>
      <w:r w:rsidRPr="00075FD9">
        <w:rPr>
          <w:rFonts w:ascii="Times New Roman" w:hAnsi="Times New Roman"/>
          <w:sz w:val="20"/>
          <w:szCs w:val="20"/>
        </w:rPr>
        <w:t>Zlatic</w:t>
      </w:r>
      <w:proofErr w:type="spellEnd"/>
      <w:r w:rsidRPr="00075FD9">
        <w:rPr>
          <w:rFonts w:ascii="Times New Roman" w:hAnsi="Times New Roman"/>
          <w:sz w:val="20"/>
          <w:szCs w:val="20"/>
        </w:rPr>
        <w:t xml:space="preserve"> N, </w:t>
      </w:r>
      <w:proofErr w:type="spellStart"/>
      <w:proofErr w:type="gramStart"/>
      <w:r w:rsidRPr="00075FD9">
        <w:rPr>
          <w:rFonts w:ascii="Times New Roman" w:hAnsi="Times New Roman"/>
          <w:sz w:val="20"/>
          <w:szCs w:val="20"/>
        </w:rPr>
        <w:t>Mrdovic</w:t>
      </w:r>
      <w:proofErr w:type="spellEnd"/>
      <w:r w:rsidRPr="00075FD9">
        <w:rPr>
          <w:rFonts w:ascii="Times New Roman" w:hAnsi="Times New Roman"/>
          <w:sz w:val="20"/>
          <w:szCs w:val="20"/>
        </w:rPr>
        <w:t xml:space="preserve">  I.</w:t>
      </w:r>
      <w:proofErr w:type="gramEnd"/>
      <w:r w:rsidRPr="00075FD9">
        <w:rPr>
          <w:rFonts w:ascii="Times New Roman" w:hAnsi="Times New Roman"/>
          <w:sz w:val="20"/>
          <w:szCs w:val="20"/>
        </w:rPr>
        <w:t xml:space="preserve"> Potentially predictors of ventricular arrhythmia during six months follow up in STEMI patients. Euro-Echo imaging 2016, Leipzig (Germany). European Heart J-Cardiovascular Imaging 2016;17(Issue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1079.</w:t>
      </w:r>
    </w:p>
    <w:p w14:paraId="1D33FE64"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Matovic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Stepanovic</w:t>
      </w:r>
      <w:proofErr w:type="spellEnd"/>
      <w:r w:rsidRPr="00075FD9">
        <w:rPr>
          <w:rFonts w:ascii="Times New Roman" w:hAnsi="Times New Roman"/>
          <w:sz w:val="20"/>
          <w:szCs w:val="20"/>
        </w:rPr>
        <w:t xml:space="preserve"> J, Stankovic G,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Utility of early assessment of myocardial mechanics in STEMI patients treated by primary percutaneous coronary </w:t>
      </w:r>
      <w:r w:rsidRPr="00075FD9">
        <w:rPr>
          <w:rFonts w:ascii="Times New Roman" w:hAnsi="Times New Roman"/>
          <w:sz w:val="20"/>
          <w:szCs w:val="20"/>
        </w:rPr>
        <w:lastRenderedPageBreak/>
        <w:t>intervention to predict major adverse cardiac events during the first 12 months of follow up. Euro-Echo imaging 2016, Leipzig (Germany). European Heart J-Cardiovascular Imaging 2016;17(Issue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972.</w:t>
      </w:r>
    </w:p>
    <w:p w14:paraId="6EB301A4"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Matovic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Stepanovic</w:t>
      </w:r>
      <w:proofErr w:type="spellEnd"/>
      <w:r w:rsidRPr="00075FD9">
        <w:rPr>
          <w:rFonts w:ascii="Times New Roman" w:hAnsi="Times New Roman"/>
          <w:sz w:val="20"/>
          <w:szCs w:val="20"/>
        </w:rPr>
        <w:t xml:space="preserve"> J, Stankovic </w:t>
      </w:r>
      <w:proofErr w:type="gramStart"/>
      <w:r w:rsidRPr="00075FD9">
        <w:rPr>
          <w:rFonts w:ascii="Times New Roman" w:hAnsi="Times New Roman"/>
          <w:sz w:val="20"/>
          <w:szCs w:val="20"/>
        </w:rPr>
        <w:t xml:space="preserve">G,  </w:t>
      </w:r>
      <w:proofErr w:type="spellStart"/>
      <w:r w:rsidRPr="00075FD9">
        <w:rPr>
          <w:rFonts w:ascii="Times New Roman" w:hAnsi="Times New Roman"/>
          <w:sz w:val="20"/>
          <w:szCs w:val="20"/>
        </w:rPr>
        <w:t>Mrdovic</w:t>
      </w:r>
      <w:proofErr w:type="spellEnd"/>
      <w:proofErr w:type="gramEnd"/>
      <w:r w:rsidRPr="00075FD9">
        <w:rPr>
          <w:rFonts w:ascii="Times New Roman" w:hAnsi="Times New Roman"/>
          <w:sz w:val="20"/>
          <w:szCs w:val="20"/>
        </w:rPr>
        <w:t xml:space="preserve"> I. Early identification of STEMI patients treated with </w:t>
      </w:r>
      <w:proofErr w:type="spellStart"/>
      <w:r w:rsidRPr="00075FD9">
        <w:rPr>
          <w:rFonts w:ascii="Times New Roman" w:hAnsi="Times New Roman"/>
          <w:sz w:val="20"/>
          <w:szCs w:val="20"/>
        </w:rPr>
        <w:t>pPCI</w:t>
      </w:r>
      <w:proofErr w:type="spellEnd"/>
      <w:r w:rsidRPr="00075FD9">
        <w:rPr>
          <w:rFonts w:ascii="Times New Roman" w:hAnsi="Times New Roman"/>
          <w:sz w:val="20"/>
          <w:szCs w:val="20"/>
        </w:rPr>
        <w:t xml:space="preserve"> at risk to develop heart failure during follow-up: speckle tracking echocardiographic study. Euro-Echo imaging 2016, Leipzig (Germany). European Heart J-Cardiovascular Imaging 2016;17(Issue suppl2):370.</w:t>
      </w:r>
    </w:p>
    <w:p w14:paraId="6452DD13"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Aleksandric</w:t>
      </w:r>
      <w:proofErr w:type="spellEnd"/>
      <w:r w:rsidRPr="00075FD9">
        <w:rPr>
          <w:rFonts w:ascii="Times New Roman" w:hAnsi="Times New Roman"/>
          <w:sz w:val="20"/>
          <w:szCs w:val="20"/>
        </w:rPr>
        <w:t xml:space="preserve"> S, </w:t>
      </w:r>
      <w:proofErr w:type="spellStart"/>
      <w:r w:rsidRPr="00075FD9">
        <w:rPr>
          <w:rFonts w:ascii="Times New Roman" w:hAnsi="Times New Roman"/>
          <w:sz w:val="20"/>
          <w:szCs w:val="20"/>
        </w:rPr>
        <w:t>Matovic</w:t>
      </w:r>
      <w:proofErr w:type="spellEnd"/>
      <w:r w:rsidRPr="00075FD9">
        <w:rPr>
          <w:rFonts w:ascii="Times New Roman" w:hAnsi="Times New Roman"/>
          <w:sz w:val="20"/>
          <w:szCs w:val="20"/>
        </w:rPr>
        <w:t xml:space="preserve"> D, Petrovic M, </w:t>
      </w:r>
      <w:proofErr w:type="spellStart"/>
      <w:r w:rsidRPr="00075FD9">
        <w:rPr>
          <w:rFonts w:ascii="Times New Roman" w:hAnsi="Times New Roman"/>
          <w:sz w:val="20"/>
          <w:szCs w:val="20"/>
        </w:rPr>
        <w:t>Vorkapic</w:t>
      </w:r>
      <w:proofErr w:type="spellEnd"/>
      <w:r w:rsidRPr="00075FD9">
        <w:rPr>
          <w:rFonts w:ascii="Times New Roman" w:hAnsi="Times New Roman"/>
          <w:sz w:val="20"/>
          <w:szCs w:val="20"/>
        </w:rPr>
        <w:t xml:space="preserve"> M, Vasiljevic Z,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Correlation of SYNTAX score with conventional echo parameters and parameters of myocardial mechanics in patients with STEMI. Acute Cardiac Care 2016, Lisbon (Portugal</w:t>
      </w:r>
      <w:proofErr w:type="gramStart"/>
      <w:r w:rsidRPr="00075FD9">
        <w:rPr>
          <w:rFonts w:ascii="Times New Roman" w:hAnsi="Times New Roman"/>
          <w:sz w:val="20"/>
          <w:szCs w:val="20"/>
        </w:rPr>
        <w:t>).</w:t>
      </w:r>
      <w:r w:rsidRPr="00075FD9">
        <w:rPr>
          <w:rStyle w:val="HTMLCite"/>
          <w:rFonts w:ascii="Times New Roman" w:hAnsi="Times New Roman"/>
          <w:iCs w:val="0"/>
          <w:sz w:val="20"/>
          <w:szCs w:val="20"/>
        </w:rPr>
        <w:t>European</w:t>
      </w:r>
      <w:proofErr w:type="gramEnd"/>
      <w:r w:rsidRPr="00075FD9">
        <w:rPr>
          <w:rStyle w:val="HTMLCite"/>
          <w:rFonts w:ascii="Times New Roman" w:hAnsi="Times New Roman"/>
          <w:iCs w:val="0"/>
          <w:sz w:val="20"/>
          <w:szCs w:val="20"/>
        </w:rPr>
        <w:t xml:space="preserve"> Heart Journal: Acute Cardiovascular Care </w:t>
      </w:r>
      <w:r w:rsidRPr="00075FD9">
        <w:rPr>
          <w:rStyle w:val="cit-print-date2"/>
          <w:rFonts w:ascii="Times New Roman" w:hAnsi="Times New Roman"/>
          <w:iCs/>
          <w:sz w:val="20"/>
          <w:szCs w:val="20"/>
        </w:rPr>
        <w:t>2016;5</w:t>
      </w:r>
      <w:r w:rsidRPr="00075FD9">
        <w:rPr>
          <w:rStyle w:val="cit-sep2"/>
          <w:rFonts w:ascii="Times New Roman" w:hAnsi="Times New Roman"/>
          <w:sz w:val="20"/>
          <w:szCs w:val="20"/>
        </w:rPr>
        <w:t>(1 suppl):</w:t>
      </w:r>
      <w:r w:rsidRPr="00075FD9">
        <w:rPr>
          <w:rFonts w:ascii="Times New Roman" w:hAnsi="Times New Roman"/>
          <w:sz w:val="20"/>
          <w:szCs w:val="20"/>
        </w:rPr>
        <w:t>34.</w:t>
      </w:r>
    </w:p>
    <w:p w14:paraId="59F7FC57"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eastAsia="HelveticaNeueLTStd-Roman" w:hAnsi="Times New Roman"/>
          <w:sz w:val="20"/>
          <w:szCs w:val="20"/>
        </w:rPr>
        <w:t>Savic</w:t>
      </w:r>
      <w:proofErr w:type="spellEnd"/>
      <w:r w:rsidRPr="00075FD9">
        <w:rPr>
          <w:rFonts w:ascii="Times New Roman" w:eastAsia="HelveticaNeueLTStd-Roman" w:hAnsi="Times New Roman"/>
          <w:sz w:val="20"/>
          <w:szCs w:val="20"/>
        </w:rPr>
        <w:t xml:space="preserve"> L, </w:t>
      </w:r>
      <w:proofErr w:type="spellStart"/>
      <w:r w:rsidRPr="00075FD9">
        <w:rPr>
          <w:rFonts w:ascii="Times New Roman" w:eastAsia="HelveticaNeueLTStd-Roman" w:hAnsi="Times New Roman"/>
          <w:sz w:val="20"/>
          <w:szCs w:val="20"/>
        </w:rPr>
        <w:t>Mrdovic</w:t>
      </w:r>
      <w:proofErr w:type="spellEnd"/>
      <w:r w:rsidRPr="00075FD9">
        <w:rPr>
          <w:rFonts w:ascii="Times New Roman" w:eastAsia="HelveticaNeueLTStd-Roman" w:hAnsi="Times New Roman"/>
          <w:sz w:val="20"/>
          <w:szCs w:val="20"/>
        </w:rPr>
        <w:t xml:space="preserve"> </w:t>
      </w:r>
      <w:proofErr w:type="spellStart"/>
      <w:proofErr w:type="gramStart"/>
      <w:r w:rsidRPr="00075FD9">
        <w:rPr>
          <w:rFonts w:ascii="Times New Roman" w:eastAsia="HelveticaNeueLTStd-Roman" w:hAnsi="Times New Roman"/>
          <w:sz w:val="20"/>
          <w:szCs w:val="20"/>
        </w:rPr>
        <w:t>I,Asanin</w:t>
      </w:r>
      <w:proofErr w:type="spellEnd"/>
      <w:proofErr w:type="gramEnd"/>
      <w:r w:rsidRPr="00075FD9">
        <w:rPr>
          <w:rFonts w:ascii="Times New Roman" w:eastAsia="HelveticaNeueLTStd-Roman" w:hAnsi="Times New Roman"/>
          <w:sz w:val="20"/>
          <w:szCs w:val="20"/>
        </w:rPr>
        <w:t xml:space="preserve"> M; </w:t>
      </w:r>
      <w:proofErr w:type="spellStart"/>
      <w:r w:rsidRPr="00075FD9">
        <w:rPr>
          <w:rFonts w:ascii="Times New Roman" w:eastAsia="HelveticaNeueLTStd-Roman" w:hAnsi="Times New Roman"/>
          <w:b/>
          <w:sz w:val="20"/>
          <w:szCs w:val="20"/>
        </w:rPr>
        <w:t>Krljanac</w:t>
      </w:r>
      <w:proofErr w:type="spellEnd"/>
      <w:r w:rsidRPr="00075FD9">
        <w:rPr>
          <w:rFonts w:ascii="Times New Roman" w:eastAsia="HelveticaNeueLTStd-Roman" w:hAnsi="Times New Roman"/>
          <w:b/>
          <w:sz w:val="20"/>
          <w:szCs w:val="20"/>
        </w:rPr>
        <w:t xml:space="preserve"> G</w:t>
      </w:r>
      <w:r w:rsidRPr="00075FD9">
        <w:rPr>
          <w:rFonts w:ascii="Times New Roman" w:eastAsia="HelveticaNeueLTStd-Roman" w:hAnsi="Times New Roman"/>
          <w:sz w:val="20"/>
          <w:szCs w:val="20"/>
        </w:rPr>
        <w:t xml:space="preserve">; </w:t>
      </w:r>
      <w:proofErr w:type="spellStart"/>
      <w:r w:rsidRPr="00075FD9">
        <w:rPr>
          <w:rFonts w:ascii="Times New Roman" w:eastAsia="HelveticaNeueLTStd-Roman" w:hAnsi="Times New Roman"/>
          <w:sz w:val="20"/>
          <w:szCs w:val="20"/>
        </w:rPr>
        <w:t>Lasica</w:t>
      </w:r>
      <w:proofErr w:type="spellEnd"/>
      <w:r w:rsidRPr="00075FD9">
        <w:rPr>
          <w:rFonts w:ascii="Times New Roman" w:eastAsia="HelveticaNeueLTStd-Roman" w:hAnsi="Times New Roman"/>
          <w:sz w:val="20"/>
          <w:szCs w:val="20"/>
        </w:rPr>
        <w:t xml:space="preserve"> R, Rajic D. </w:t>
      </w:r>
      <w:r w:rsidRPr="00075FD9">
        <w:rPr>
          <w:rFonts w:ascii="Times New Roman" w:hAnsi="Times New Roman"/>
          <w:bCs/>
          <w:sz w:val="20"/>
          <w:szCs w:val="20"/>
        </w:rPr>
        <w:t xml:space="preserve">Prognostic impact of acute heart failure on long-term mortality in patients with ST-elevation myocardial infarction. Heart </w:t>
      </w:r>
      <w:proofErr w:type="gramStart"/>
      <w:r w:rsidRPr="00075FD9">
        <w:rPr>
          <w:rFonts w:ascii="Times New Roman" w:hAnsi="Times New Roman"/>
          <w:bCs/>
          <w:sz w:val="20"/>
          <w:szCs w:val="20"/>
        </w:rPr>
        <w:t>Failure  2016</w:t>
      </w:r>
      <w:proofErr w:type="gramEnd"/>
      <w:r w:rsidRPr="00075FD9">
        <w:rPr>
          <w:rFonts w:ascii="Times New Roman" w:hAnsi="Times New Roman"/>
          <w:bCs/>
          <w:sz w:val="20"/>
          <w:szCs w:val="20"/>
        </w:rPr>
        <w:t xml:space="preserve"> and </w:t>
      </w:r>
      <w:proofErr w:type="spellStart"/>
      <w:r w:rsidRPr="00075FD9">
        <w:rPr>
          <w:rFonts w:ascii="Times New Roman" w:hAnsi="Times New Roman"/>
          <w:bCs/>
          <w:sz w:val="20"/>
          <w:szCs w:val="20"/>
        </w:rPr>
        <w:t>and</w:t>
      </w:r>
      <w:proofErr w:type="spellEnd"/>
      <w:r w:rsidRPr="00075FD9">
        <w:rPr>
          <w:rFonts w:ascii="Times New Roman" w:hAnsi="Times New Roman"/>
          <w:bCs/>
          <w:sz w:val="20"/>
          <w:szCs w:val="20"/>
        </w:rPr>
        <w:t xml:space="preserve"> the 3rd world congress on Acute </w:t>
      </w:r>
      <w:proofErr w:type="spellStart"/>
      <w:r w:rsidRPr="00075FD9">
        <w:rPr>
          <w:rFonts w:ascii="Times New Roman" w:hAnsi="Times New Roman"/>
          <w:bCs/>
          <w:sz w:val="20"/>
          <w:szCs w:val="20"/>
        </w:rPr>
        <w:t>Heaart</w:t>
      </w:r>
      <w:proofErr w:type="spellEnd"/>
      <w:r w:rsidRPr="00075FD9">
        <w:rPr>
          <w:rFonts w:ascii="Times New Roman" w:hAnsi="Times New Roman"/>
          <w:bCs/>
          <w:sz w:val="20"/>
          <w:szCs w:val="20"/>
        </w:rPr>
        <w:t xml:space="preserve"> Failure, Florence (Italy). Eur J of Heart Failure 2016;18 </w:t>
      </w:r>
      <w:r w:rsidRPr="00075FD9">
        <w:rPr>
          <w:rFonts w:ascii="Times New Roman" w:eastAsia="HelveticaNeueLTStd-Roman" w:hAnsi="Times New Roman"/>
          <w:sz w:val="20"/>
          <w:szCs w:val="20"/>
        </w:rPr>
        <w:t>(Suppl. 1):414.</w:t>
      </w:r>
    </w:p>
    <w:p w14:paraId="199878AA"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eastAsia="HelveticaNeueLTStd-Roman" w:hAnsi="Times New Roman"/>
          <w:sz w:val="20"/>
          <w:szCs w:val="20"/>
        </w:rPr>
        <w:t>Savic</w:t>
      </w:r>
      <w:proofErr w:type="spellEnd"/>
      <w:r w:rsidRPr="00075FD9">
        <w:rPr>
          <w:rFonts w:ascii="Times New Roman" w:eastAsia="HelveticaNeueLTStd-Roman" w:hAnsi="Times New Roman"/>
          <w:sz w:val="20"/>
          <w:szCs w:val="20"/>
        </w:rPr>
        <w:t xml:space="preserve"> L, </w:t>
      </w:r>
      <w:proofErr w:type="spellStart"/>
      <w:r w:rsidRPr="00075FD9">
        <w:rPr>
          <w:rFonts w:ascii="Times New Roman" w:eastAsia="HelveticaNeueLTStd-Roman" w:hAnsi="Times New Roman"/>
          <w:sz w:val="20"/>
          <w:szCs w:val="20"/>
        </w:rPr>
        <w:t>Mrdovic</w:t>
      </w:r>
      <w:proofErr w:type="spellEnd"/>
      <w:r w:rsidRPr="00075FD9">
        <w:rPr>
          <w:rFonts w:ascii="Times New Roman" w:eastAsia="HelveticaNeueLTStd-Roman" w:hAnsi="Times New Roman"/>
          <w:sz w:val="20"/>
          <w:szCs w:val="20"/>
        </w:rPr>
        <w:t xml:space="preserve"> I, </w:t>
      </w:r>
      <w:proofErr w:type="spellStart"/>
      <w:r w:rsidRPr="00075FD9">
        <w:rPr>
          <w:rFonts w:ascii="Times New Roman" w:eastAsia="HelveticaNeueLTStd-Roman" w:hAnsi="Times New Roman"/>
          <w:sz w:val="20"/>
          <w:szCs w:val="20"/>
        </w:rPr>
        <w:t>Asanin</w:t>
      </w:r>
      <w:proofErr w:type="spellEnd"/>
      <w:r w:rsidRPr="00075FD9">
        <w:rPr>
          <w:rFonts w:ascii="Times New Roman" w:eastAsia="HelveticaNeueLTStd-Roman" w:hAnsi="Times New Roman"/>
          <w:sz w:val="20"/>
          <w:szCs w:val="20"/>
        </w:rPr>
        <w:t xml:space="preserve"> </w:t>
      </w:r>
      <w:proofErr w:type="spellStart"/>
      <w:proofErr w:type="gramStart"/>
      <w:r w:rsidRPr="00075FD9">
        <w:rPr>
          <w:rFonts w:ascii="Times New Roman" w:eastAsia="HelveticaNeueLTStd-Roman" w:hAnsi="Times New Roman"/>
          <w:sz w:val="20"/>
          <w:szCs w:val="20"/>
        </w:rPr>
        <w:t>M,</w:t>
      </w:r>
      <w:r w:rsidRPr="00075FD9">
        <w:rPr>
          <w:rFonts w:ascii="Times New Roman" w:eastAsia="HelveticaNeueLTStd-Roman" w:hAnsi="Times New Roman"/>
          <w:b/>
          <w:sz w:val="20"/>
          <w:szCs w:val="20"/>
        </w:rPr>
        <w:t>Krljanac</w:t>
      </w:r>
      <w:proofErr w:type="spellEnd"/>
      <w:proofErr w:type="gramEnd"/>
      <w:r w:rsidRPr="00075FD9">
        <w:rPr>
          <w:rFonts w:ascii="Times New Roman" w:eastAsia="HelveticaNeueLTStd-Roman" w:hAnsi="Times New Roman"/>
          <w:b/>
          <w:sz w:val="20"/>
          <w:szCs w:val="20"/>
        </w:rPr>
        <w:t xml:space="preserve"> G</w:t>
      </w:r>
      <w:r w:rsidRPr="00075FD9">
        <w:rPr>
          <w:rFonts w:ascii="Times New Roman" w:eastAsia="HelveticaNeueLTStd-Roman" w:hAnsi="Times New Roman"/>
          <w:sz w:val="20"/>
          <w:szCs w:val="20"/>
        </w:rPr>
        <w:t xml:space="preserve">, </w:t>
      </w:r>
      <w:proofErr w:type="spellStart"/>
      <w:r w:rsidRPr="00075FD9">
        <w:rPr>
          <w:rFonts w:ascii="Times New Roman" w:eastAsia="HelveticaNeueLTStd-Roman" w:hAnsi="Times New Roman"/>
          <w:sz w:val="20"/>
          <w:szCs w:val="20"/>
        </w:rPr>
        <w:t>Lasica</w:t>
      </w:r>
      <w:proofErr w:type="spellEnd"/>
      <w:r w:rsidRPr="00075FD9">
        <w:rPr>
          <w:rFonts w:ascii="Times New Roman" w:eastAsia="HelveticaNeueLTStd-Roman" w:hAnsi="Times New Roman"/>
          <w:sz w:val="20"/>
          <w:szCs w:val="20"/>
        </w:rPr>
        <w:t xml:space="preserve"> R, </w:t>
      </w:r>
      <w:proofErr w:type="spellStart"/>
      <w:r w:rsidRPr="00075FD9">
        <w:rPr>
          <w:rFonts w:ascii="Times New Roman" w:eastAsia="HelveticaNeueLTStd-Roman" w:hAnsi="Times New Roman"/>
          <w:sz w:val="20"/>
          <w:szCs w:val="20"/>
        </w:rPr>
        <w:t>Kastel</w:t>
      </w:r>
      <w:proofErr w:type="spellEnd"/>
      <w:r w:rsidRPr="00075FD9">
        <w:rPr>
          <w:rFonts w:ascii="Times New Roman" w:eastAsia="HelveticaNeueLTStd-Roman" w:hAnsi="Times New Roman"/>
          <w:sz w:val="20"/>
          <w:szCs w:val="20"/>
        </w:rPr>
        <w:t xml:space="preserve"> B. </w:t>
      </w:r>
      <w:r w:rsidRPr="00075FD9">
        <w:rPr>
          <w:rFonts w:ascii="Times New Roman" w:hAnsi="Times New Roman"/>
          <w:bCs/>
          <w:sz w:val="20"/>
          <w:szCs w:val="20"/>
        </w:rPr>
        <w:t xml:space="preserve">Predictive value of the shock index on long term mortality in patients treated with successful primary percutaneous coronary </w:t>
      </w:r>
      <w:proofErr w:type="spellStart"/>
      <w:r w:rsidRPr="00075FD9">
        <w:rPr>
          <w:rFonts w:ascii="Times New Roman" w:hAnsi="Times New Roman"/>
          <w:bCs/>
          <w:sz w:val="20"/>
          <w:szCs w:val="20"/>
        </w:rPr>
        <w:t>interventionacute</w:t>
      </w:r>
      <w:proofErr w:type="spellEnd"/>
      <w:r w:rsidRPr="00075FD9">
        <w:rPr>
          <w:rFonts w:ascii="Times New Roman" w:hAnsi="Times New Roman"/>
          <w:bCs/>
          <w:sz w:val="20"/>
          <w:szCs w:val="20"/>
        </w:rPr>
        <w:t xml:space="preserve"> heart failure on long-term mortality in patients with ST-elevation myocardial infarction. Heart </w:t>
      </w:r>
      <w:proofErr w:type="gramStart"/>
      <w:r w:rsidRPr="00075FD9">
        <w:rPr>
          <w:rFonts w:ascii="Times New Roman" w:hAnsi="Times New Roman"/>
          <w:bCs/>
          <w:sz w:val="20"/>
          <w:szCs w:val="20"/>
        </w:rPr>
        <w:t>Failure  2016</w:t>
      </w:r>
      <w:proofErr w:type="gramEnd"/>
      <w:r w:rsidRPr="00075FD9">
        <w:rPr>
          <w:rFonts w:ascii="Times New Roman" w:hAnsi="Times New Roman"/>
          <w:bCs/>
          <w:sz w:val="20"/>
          <w:szCs w:val="20"/>
        </w:rPr>
        <w:t xml:space="preserve"> and </w:t>
      </w:r>
      <w:proofErr w:type="spellStart"/>
      <w:r w:rsidRPr="00075FD9">
        <w:rPr>
          <w:rFonts w:ascii="Times New Roman" w:hAnsi="Times New Roman"/>
          <w:bCs/>
          <w:sz w:val="20"/>
          <w:szCs w:val="20"/>
        </w:rPr>
        <w:t>and</w:t>
      </w:r>
      <w:proofErr w:type="spellEnd"/>
      <w:r w:rsidRPr="00075FD9">
        <w:rPr>
          <w:rFonts w:ascii="Times New Roman" w:hAnsi="Times New Roman"/>
          <w:bCs/>
          <w:sz w:val="20"/>
          <w:szCs w:val="20"/>
        </w:rPr>
        <w:t xml:space="preserve"> the 3rd world congress on Acute </w:t>
      </w:r>
      <w:proofErr w:type="spellStart"/>
      <w:r w:rsidRPr="00075FD9">
        <w:rPr>
          <w:rFonts w:ascii="Times New Roman" w:hAnsi="Times New Roman"/>
          <w:bCs/>
          <w:sz w:val="20"/>
          <w:szCs w:val="20"/>
        </w:rPr>
        <w:t>Heaart</w:t>
      </w:r>
      <w:proofErr w:type="spellEnd"/>
      <w:r w:rsidRPr="00075FD9">
        <w:rPr>
          <w:rFonts w:ascii="Times New Roman" w:hAnsi="Times New Roman"/>
          <w:bCs/>
          <w:sz w:val="20"/>
          <w:szCs w:val="20"/>
        </w:rPr>
        <w:t xml:space="preserve"> Failure, Florence (Italy). Eur J of Heart Failure 2016;18 </w:t>
      </w:r>
      <w:r w:rsidRPr="00075FD9">
        <w:rPr>
          <w:rFonts w:ascii="Times New Roman" w:eastAsia="HelveticaNeueLTStd-Roman" w:hAnsi="Times New Roman"/>
          <w:sz w:val="20"/>
          <w:szCs w:val="20"/>
        </w:rPr>
        <w:t>(Suppl. 1):507.</w:t>
      </w:r>
    </w:p>
    <w:p w14:paraId="0959CA2F"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r w:rsidRPr="00075FD9">
        <w:rPr>
          <w:rFonts w:ascii="Times New Roman" w:hAnsi="Times New Roman"/>
          <w:sz w:val="20"/>
          <w:szCs w:val="20"/>
          <w:lang w:val="pl-PL"/>
        </w:rPr>
        <w:t xml:space="preserve">Trifunovic D, </w:t>
      </w:r>
      <w:r w:rsidRPr="00075FD9">
        <w:rPr>
          <w:rFonts w:ascii="Times New Roman" w:hAnsi="Times New Roman"/>
          <w:b/>
          <w:sz w:val="20"/>
          <w:szCs w:val="20"/>
          <w:lang w:val="pl-PL"/>
        </w:rPr>
        <w:t>Krljanac G</w:t>
      </w:r>
      <w:r w:rsidRPr="00075FD9">
        <w:rPr>
          <w:rFonts w:ascii="Times New Roman" w:hAnsi="Times New Roman"/>
          <w:sz w:val="20"/>
          <w:szCs w:val="20"/>
          <w:lang w:val="pl-PL"/>
        </w:rPr>
        <w:t>, Savic L, Asanin M, Aleksandric S, Lasica R, Srdic M, Zlatic N, Petrovic M,  Mrdovic I.</w:t>
      </w:r>
      <w:r w:rsidRPr="00075FD9">
        <w:rPr>
          <w:rFonts w:ascii="Times New Roman" w:hAnsi="Times New Roman"/>
          <w:sz w:val="20"/>
          <w:szCs w:val="20"/>
        </w:rPr>
        <w:t xml:space="preserve"> Left atrial strain rate evaluated by two-dimensional speckle tracking is predictor of left ventricular arrhythmias in STEMI patients treated by primary PCI. The Nineteenth Annual Meeting of the European Association of Cardiovascular Imaging 2015, Seville (Spain), Eur Heart J </w:t>
      </w:r>
      <w:proofErr w:type="spellStart"/>
      <w:r w:rsidRPr="00075FD9">
        <w:rPr>
          <w:rFonts w:ascii="Times New Roman" w:hAnsi="Times New Roman"/>
          <w:sz w:val="20"/>
          <w:szCs w:val="20"/>
        </w:rPr>
        <w:t>Cardiov</w:t>
      </w:r>
      <w:proofErr w:type="spellEnd"/>
      <w:r w:rsidRPr="00075FD9">
        <w:rPr>
          <w:rFonts w:ascii="Times New Roman" w:hAnsi="Times New Roman"/>
          <w:sz w:val="20"/>
          <w:szCs w:val="20"/>
        </w:rPr>
        <w:t xml:space="preserve"> Imaging 2015;16(Issue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 xml:space="preserve">223. </w:t>
      </w:r>
    </w:p>
    <w:p w14:paraId="54AE17EF"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r w:rsidRPr="00075FD9">
        <w:rPr>
          <w:rFonts w:ascii="Times New Roman" w:hAnsi="Times New Roman"/>
          <w:sz w:val="20"/>
          <w:szCs w:val="20"/>
          <w:lang w:val="pl-PL"/>
        </w:rPr>
        <w:t xml:space="preserve">Trifunovic D, </w:t>
      </w:r>
      <w:r w:rsidRPr="00075FD9">
        <w:rPr>
          <w:rFonts w:ascii="Times New Roman" w:hAnsi="Times New Roman"/>
          <w:b/>
          <w:sz w:val="20"/>
          <w:szCs w:val="20"/>
          <w:lang w:val="pl-PL"/>
        </w:rPr>
        <w:t>Krljanac G</w:t>
      </w:r>
      <w:r w:rsidRPr="00075FD9">
        <w:rPr>
          <w:rFonts w:ascii="Times New Roman" w:hAnsi="Times New Roman"/>
          <w:sz w:val="20"/>
          <w:szCs w:val="20"/>
          <w:lang w:val="pl-PL"/>
        </w:rPr>
        <w:t xml:space="preserve">, Savic L, Asanin M, Aleksandric S, Petrovic M,  Zlatic N, Lasica R, Mrdovic I. </w:t>
      </w:r>
      <w:r w:rsidRPr="00075FD9">
        <w:rPr>
          <w:rFonts w:ascii="Times New Roman" w:hAnsi="Times New Roman"/>
          <w:sz w:val="20"/>
          <w:szCs w:val="20"/>
        </w:rPr>
        <w:t xml:space="preserve">Acute heart failure in STEMI patients treated with primary percutaneous coronary intervention is related to transmural circumferential myocardial strain.  The Nineteenth Annual Meeting of the European Association of Cardiovascular Imaging 2015, Seville (Spain), Eur Heart J </w:t>
      </w:r>
      <w:proofErr w:type="spellStart"/>
      <w:r w:rsidRPr="00075FD9">
        <w:rPr>
          <w:rFonts w:ascii="Times New Roman" w:hAnsi="Times New Roman"/>
          <w:sz w:val="20"/>
          <w:szCs w:val="20"/>
        </w:rPr>
        <w:t>Cardiov</w:t>
      </w:r>
      <w:proofErr w:type="spellEnd"/>
      <w:r w:rsidRPr="00075FD9">
        <w:rPr>
          <w:rFonts w:ascii="Times New Roman" w:hAnsi="Times New Roman"/>
          <w:sz w:val="20"/>
          <w:szCs w:val="20"/>
        </w:rPr>
        <w:t xml:space="preserve"> Imaging 2015;16(Issue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674.</w:t>
      </w:r>
    </w:p>
    <w:p w14:paraId="35D901C5"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r w:rsidRPr="00075FD9">
        <w:rPr>
          <w:rFonts w:ascii="Times New Roman" w:hAnsi="Times New Roman"/>
          <w:sz w:val="20"/>
          <w:szCs w:val="20"/>
          <w:lang w:val="pl-PL"/>
        </w:rPr>
        <w:t xml:space="preserve">Trifunovic D, Sobic Saranovic D, Savic L, Grozdic Milojevic I, Asanin M, Srdic M, Zlatic N, Mrdovic I. </w:t>
      </w:r>
      <w:r w:rsidRPr="00075FD9">
        <w:rPr>
          <w:rFonts w:ascii="Times New Roman" w:hAnsi="Times New Roman"/>
          <w:sz w:val="20"/>
          <w:szCs w:val="20"/>
        </w:rPr>
        <w:t xml:space="preserve">Utility of transmural myocardial mechanic for early infarct size prediction after primary percutaneous coronary intervention in STEMI patients. The Nineteenth Annual Meeting of the European Association of Cardiovascular Imaging 2015, Seville (Spain), Eur Heart J </w:t>
      </w:r>
      <w:proofErr w:type="spellStart"/>
      <w:r w:rsidRPr="00075FD9">
        <w:rPr>
          <w:rFonts w:ascii="Times New Roman" w:hAnsi="Times New Roman"/>
          <w:sz w:val="20"/>
          <w:szCs w:val="20"/>
        </w:rPr>
        <w:t>Cardiov</w:t>
      </w:r>
      <w:proofErr w:type="spellEnd"/>
      <w:r w:rsidRPr="00075FD9">
        <w:rPr>
          <w:rFonts w:ascii="Times New Roman" w:hAnsi="Times New Roman"/>
          <w:sz w:val="20"/>
          <w:szCs w:val="20"/>
        </w:rPr>
        <w:t xml:space="preserve"> Imaging 2015;16(Issue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1121.</w:t>
      </w:r>
    </w:p>
    <w:p w14:paraId="6125A327"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w:t>
      </w:r>
      <w:proofErr w:type="gramStart"/>
      <w:r w:rsidRPr="00075FD9">
        <w:rPr>
          <w:rFonts w:ascii="Times New Roman" w:hAnsi="Times New Roman"/>
          <w:sz w:val="20"/>
          <w:szCs w:val="20"/>
        </w:rPr>
        <w:t xml:space="preserve">L,  </w:t>
      </w:r>
      <w:proofErr w:type="spellStart"/>
      <w:r w:rsidRPr="00075FD9">
        <w:rPr>
          <w:rFonts w:ascii="Times New Roman" w:hAnsi="Times New Roman"/>
          <w:sz w:val="20"/>
          <w:szCs w:val="20"/>
        </w:rPr>
        <w:t>Asanin</w:t>
      </w:r>
      <w:proofErr w:type="spellEnd"/>
      <w:proofErr w:type="gram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Aleksandric</w:t>
      </w:r>
      <w:proofErr w:type="spellEnd"/>
      <w:r w:rsidRPr="00075FD9">
        <w:rPr>
          <w:rFonts w:ascii="Times New Roman" w:hAnsi="Times New Roman"/>
          <w:sz w:val="20"/>
          <w:szCs w:val="20"/>
        </w:rPr>
        <w:t xml:space="preserve"> S,  </w:t>
      </w:r>
      <w:proofErr w:type="spellStart"/>
      <w:r w:rsidRPr="00075FD9">
        <w:rPr>
          <w:rFonts w:ascii="Times New Roman" w:hAnsi="Times New Roman"/>
          <w:sz w:val="20"/>
          <w:szCs w:val="20"/>
        </w:rPr>
        <w:t>Zlatic</w:t>
      </w:r>
      <w:proofErr w:type="spellEnd"/>
      <w:r w:rsidRPr="00075FD9">
        <w:rPr>
          <w:rFonts w:ascii="Times New Roman" w:hAnsi="Times New Roman"/>
          <w:sz w:val="20"/>
          <w:szCs w:val="20"/>
        </w:rPr>
        <w:t xml:space="preserve"> N, Petrovic M, Jovanovic </w:t>
      </w:r>
      <w:proofErr w:type="spellStart"/>
      <w:r w:rsidRPr="00075FD9">
        <w:rPr>
          <w:rFonts w:ascii="Times New Roman" w:hAnsi="Times New Roman"/>
          <w:sz w:val="20"/>
          <w:szCs w:val="20"/>
        </w:rPr>
        <w:t>Lj</w:t>
      </w:r>
      <w:proofErr w:type="spellEnd"/>
      <w:r w:rsidRPr="00075FD9">
        <w:rPr>
          <w:rFonts w:ascii="Times New Roman" w:hAnsi="Times New Roman"/>
          <w:sz w:val="20"/>
          <w:szCs w:val="20"/>
        </w:rPr>
        <w:t xml:space="preserve">,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Left ventricular circumferential subendocardial strain and strain rate are predictors of ventricular arrhythmias in the early post STEMI period. The Nineteenth Annual Meeting of the European Association of Cardiovascular Imaging 2015, Seville (Spain), Eur Heart J </w:t>
      </w:r>
      <w:proofErr w:type="spellStart"/>
      <w:r w:rsidRPr="00075FD9">
        <w:rPr>
          <w:rFonts w:ascii="Times New Roman" w:hAnsi="Times New Roman"/>
          <w:sz w:val="20"/>
          <w:szCs w:val="20"/>
        </w:rPr>
        <w:t>Cardiov</w:t>
      </w:r>
      <w:proofErr w:type="spellEnd"/>
      <w:r w:rsidRPr="00075FD9">
        <w:rPr>
          <w:rFonts w:ascii="Times New Roman" w:hAnsi="Times New Roman"/>
          <w:sz w:val="20"/>
          <w:szCs w:val="20"/>
        </w:rPr>
        <w:t xml:space="preserve"> Imaging 2015;16(Issue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1297.</w:t>
      </w:r>
    </w:p>
    <w:p w14:paraId="7BF0FF08"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proofErr w:type="spellStart"/>
      <w:r w:rsidRPr="00075FD9">
        <w:rPr>
          <w:rFonts w:ascii="Times New Roman" w:hAnsi="Times New Roman"/>
          <w:sz w:val="20"/>
          <w:szCs w:val="20"/>
        </w:rPr>
        <w:t>Trifunovic</w:t>
      </w:r>
      <w:proofErr w:type="spellEnd"/>
      <w:r w:rsidRPr="00075FD9">
        <w:rPr>
          <w:rFonts w:ascii="Times New Roman" w:hAnsi="Times New Roman"/>
          <w:sz w:val="20"/>
          <w:szCs w:val="20"/>
        </w:rPr>
        <w:t xml:space="preserve"> D,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w:t>
      </w:r>
      <w:proofErr w:type="gramStart"/>
      <w:r w:rsidRPr="00075FD9">
        <w:rPr>
          <w:rFonts w:ascii="Times New Roman" w:hAnsi="Times New Roman"/>
          <w:b/>
          <w:sz w:val="20"/>
          <w:szCs w:val="20"/>
        </w:rPr>
        <w:t>G</w:t>
      </w:r>
      <w:r w:rsidRPr="00075FD9">
        <w:rPr>
          <w:rFonts w:ascii="Times New Roman" w:hAnsi="Times New Roman"/>
          <w:sz w:val="20"/>
          <w:szCs w:val="20"/>
        </w:rPr>
        <w:t xml:space="preserve">,  </w:t>
      </w:r>
      <w:proofErr w:type="spellStart"/>
      <w:r w:rsidRPr="00075FD9">
        <w:rPr>
          <w:rFonts w:ascii="Times New Roman" w:hAnsi="Times New Roman"/>
          <w:sz w:val="20"/>
          <w:szCs w:val="20"/>
        </w:rPr>
        <w:t>Sobic</w:t>
      </w:r>
      <w:proofErr w:type="spellEnd"/>
      <w:proofErr w:type="gramEnd"/>
      <w:r w:rsidRPr="00075FD9">
        <w:rPr>
          <w:rFonts w:ascii="Times New Roman" w:hAnsi="Times New Roman"/>
          <w:sz w:val="20"/>
          <w:szCs w:val="20"/>
        </w:rPr>
        <w:t xml:space="preserve"> </w:t>
      </w:r>
      <w:proofErr w:type="spellStart"/>
      <w:r w:rsidRPr="00075FD9">
        <w:rPr>
          <w:rFonts w:ascii="Times New Roman" w:hAnsi="Times New Roman"/>
          <w:sz w:val="20"/>
          <w:szCs w:val="20"/>
        </w:rPr>
        <w:t>Saranovic</w:t>
      </w:r>
      <w:proofErr w:type="spellEnd"/>
      <w:r w:rsidRPr="00075FD9">
        <w:rPr>
          <w:rFonts w:ascii="Times New Roman" w:hAnsi="Times New Roman"/>
          <w:sz w:val="20"/>
          <w:szCs w:val="20"/>
        </w:rPr>
        <w:t xml:space="preserve"> D,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Grozdic</w:t>
      </w:r>
      <w:proofErr w:type="spellEnd"/>
      <w:r w:rsidRPr="00075FD9">
        <w:rPr>
          <w:rFonts w:ascii="Times New Roman" w:hAnsi="Times New Roman"/>
          <w:sz w:val="20"/>
          <w:szCs w:val="20"/>
        </w:rPr>
        <w:t xml:space="preserve"> </w:t>
      </w:r>
      <w:proofErr w:type="spellStart"/>
      <w:r w:rsidRPr="00075FD9">
        <w:rPr>
          <w:rFonts w:ascii="Times New Roman" w:hAnsi="Times New Roman"/>
          <w:sz w:val="20"/>
          <w:szCs w:val="20"/>
        </w:rPr>
        <w:t>Milojevic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Vasiljevic Z, </w:t>
      </w:r>
      <w:proofErr w:type="spellStart"/>
      <w:r w:rsidRPr="00075FD9">
        <w:rPr>
          <w:rFonts w:ascii="Times New Roman" w:hAnsi="Times New Roman"/>
          <w:sz w:val="20"/>
          <w:szCs w:val="20"/>
        </w:rPr>
        <w:t>Aleksandric</w:t>
      </w:r>
      <w:proofErr w:type="spellEnd"/>
      <w:r w:rsidRPr="00075FD9">
        <w:rPr>
          <w:rFonts w:ascii="Times New Roman" w:hAnsi="Times New Roman"/>
          <w:sz w:val="20"/>
          <w:szCs w:val="20"/>
        </w:rPr>
        <w:t xml:space="preserve"> S,  </w:t>
      </w:r>
      <w:proofErr w:type="spellStart"/>
      <w:r w:rsidRPr="00075FD9">
        <w:rPr>
          <w:rFonts w:ascii="Times New Roman" w:hAnsi="Times New Roman"/>
          <w:sz w:val="20"/>
          <w:szCs w:val="20"/>
        </w:rPr>
        <w:t>Srdic</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Utility of territorial myocardial mechanic for early prediction of myocardial viability after primary percutaneous coronary intervention in STEMI patients. The Nineteenth Annual Meeting of the European Association of Cardiovascular Imaging 2015, Seville (Spain), Eur Heart J </w:t>
      </w:r>
      <w:proofErr w:type="spellStart"/>
      <w:r w:rsidRPr="00075FD9">
        <w:rPr>
          <w:rFonts w:ascii="Times New Roman" w:hAnsi="Times New Roman"/>
          <w:sz w:val="20"/>
          <w:szCs w:val="20"/>
        </w:rPr>
        <w:t>Cardiov</w:t>
      </w:r>
      <w:proofErr w:type="spellEnd"/>
      <w:r w:rsidRPr="00075FD9">
        <w:rPr>
          <w:rFonts w:ascii="Times New Roman" w:hAnsi="Times New Roman"/>
          <w:sz w:val="20"/>
          <w:szCs w:val="20"/>
        </w:rPr>
        <w:t xml:space="preserve"> Imaging 2015;16(Issue suppl 2</w:t>
      </w:r>
      <w:proofErr w:type="gramStart"/>
      <w:r w:rsidRPr="00075FD9">
        <w:rPr>
          <w:rFonts w:ascii="Times New Roman" w:hAnsi="Times New Roman"/>
          <w:sz w:val="20"/>
          <w:szCs w:val="20"/>
        </w:rPr>
        <w:t>):P</w:t>
      </w:r>
      <w:proofErr w:type="gramEnd"/>
      <w:r w:rsidRPr="00075FD9">
        <w:rPr>
          <w:rFonts w:ascii="Times New Roman" w:hAnsi="Times New Roman"/>
          <w:sz w:val="20"/>
          <w:szCs w:val="20"/>
        </w:rPr>
        <w:t>1299.</w:t>
      </w:r>
    </w:p>
    <w:p w14:paraId="6774DD60"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lang w:val="pl-PL"/>
        </w:rPr>
      </w:pPr>
      <w:r w:rsidRPr="00075FD9">
        <w:rPr>
          <w:rFonts w:ascii="Times New Roman" w:hAnsi="Times New Roman"/>
          <w:sz w:val="20"/>
          <w:szCs w:val="20"/>
          <w:lang w:val="pl-PL"/>
        </w:rPr>
        <w:t xml:space="preserve">Trifunovic D, </w:t>
      </w:r>
      <w:r w:rsidRPr="00075FD9">
        <w:rPr>
          <w:rFonts w:ascii="Times New Roman" w:hAnsi="Times New Roman"/>
          <w:b/>
          <w:sz w:val="20"/>
          <w:szCs w:val="20"/>
          <w:lang w:val="pl-PL"/>
        </w:rPr>
        <w:t>Krljanac G</w:t>
      </w:r>
      <w:r w:rsidRPr="00075FD9">
        <w:rPr>
          <w:rFonts w:ascii="Times New Roman" w:hAnsi="Times New Roman"/>
          <w:sz w:val="20"/>
          <w:szCs w:val="20"/>
          <w:lang w:val="pl-PL"/>
        </w:rPr>
        <w:t xml:space="preserve">, Savic L, Asanin M, Srdic M, Lasica R, Zlatic N,  Jovanovic Lj, Petrovic M,  Mrdovic I. </w:t>
      </w:r>
      <w:r w:rsidRPr="00075FD9">
        <w:rPr>
          <w:rFonts w:ascii="Times New Roman" w:hAnsi="Times New Roman"/>
          <w:bCs/>
          <w:sz w:val="20"/>
          <w:szCs w:val="20"/>
        </w:rPr>
        <w:t>Relationship between transmural myocardial mechanic and acute heart failure in STEMI patients treated with primary percutaneous coronary intervention. ESC Congress 2015, London (GB), Eur Heart J 2015:36</w:t>
      </w:r>
      <w:r w:rsidRPr="00075FD9">
        <w:rPr>
          <w:rFonts w:ascii="Times New Roman" w:hAnsi="Times New Roman"/>
          <w:sz w:val="20"/>
          <w:szCs w:val="20"/>
        </w:rPr>
        <w:t>(Abstract Supplement</w:t>
      </w:r>
      <w:proofErr w:type="gramStart"/>
      <w:r w:rsidRPr="00075FD9">
        <w:rPr>
          <w:rFonts w:ascii="Times New Roman" w:hAnsi="Times New Roman"/>
          <w:sz w:val="20"/>
          <w:szCs w:val="20"/>
        </w:rPr>
        <w:t>):P</w:t>
      </w:r>
      <w:proofErr w:type="gramEnd"/>
      <w:r w:rsidRPr="00075FD9">
        <w:rPr>
          <w:rFonts w:ascii="Times New Roman" w:hAnsi="Times New Roman"/>
          <w:sz w:val="20"/>
          <w:szCs w:val="20"/>
        </w:rPr>
        <w:t>5678.</w:t>
      </w:r>
    </w:p>
    <w:p w14:paraId="095D954E"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bCs/>
          <w:sz w:val="20"/>
          <w:szCs w:val="20"/>
        </w:rPr>
      </w:pPr>
      <w:r w:rsidRPr="00075FD9">
        <w:rPr>
          <w:rFonts w:ascii="Times New Roman" w:hAnsi="Times New Roman"/>
          <w:bCs/>
          <w:sz w:val="20"/>
          <w:szCs w:val="20"/>
        </w:rPr>
        <w:t>Vasiljevic-</w:t>
      </w:r>
      <w:proofErr w:type="spellStart"/>
      <w:r w:rsidRPr="00075FD9">
        <w:rPr>
          <w:rFonts w:ascii="Times New Roman" w:hAnsi="Times New Roman"/>
          <w:bCs/>
          <w:sz w:val="20"/>
          <w:szCs w:val="20"/>
        </w:rPr>
        <w:t>Pokrajcic</w:t>
      </w:r>
      <w:proofErr w:type="spellEnd"/>
      <w:r w:rsidRPr="00075FD9">
        <w:rPr>
          <w:rFonts w:ascii="Times New Roman" w:hAnsi="Times New Roman"/>
          <w:bCs/>
          <w:sz w:val="20"/>
          <w:szCs w:val="20"/>
        </w:rPr>
        <w:t xml:space="preserve"> Z,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bCs/>
          <w:sz w:val="20"/>
          <w:szCs w:val="20"/>
        </w:rPr>
        <w:t xml:space="preserve">, </w:t>
      </w:r>
      <w:proofErr w:type="spellStart"/>
      <w:r w:rsidRPr="00075FD9">
        <w:rPr>
          <w:rFonts w:ascii="Times New Roman" w:hAnsi="Times New Roman"/>
          <w:bCs/>
          <w:sz w:val="20"/>
          <w:szCs w:val="20"/>
        </w:rPr>
        <w:t>Mickovski</w:t>
      </w:r>
      <w:proofErr w:type="spellEnd"/>
      <w:r w:rsidRPr="00075FD9">
        <w:rPr>
          <w:rFonts w:ascii="Times New Roman" w:hAnsi="Times New Roman"/>
          <w:bCs/>
          <w:sz w:val="20"/>
          <w:szCs w:val="20"/>
        </w:rPr>
        <w:t xml:space="preserve"> N, </w:t>
      </w:r>
      <w:proofErr w:type="spellStart"/>
      <w:r w:rsidRPr="00075FD9">
        <w:rPr>
          <w:rFonts w:ascii="Times New Roman" w:hAnsi="Times New Roman"/>
          <w:bCs/>
          <w:sz w:val="20"/>
          <w:szCs w:val="20"/>
        </w:rPr>
        <w:t>Cvorovic</w:t>
      </w:r>
      <w:proofErr w:type="spellEnd"/>
      <w:r w:rsidRPr="00075FD9">
        <w:rPr>
          <w:rFonts w:ascii="Times New Roman" w:hAnsi="Times New Roman"/>
          <w:bCs/>
          <w:sz w:val="20"/>
          <w:szCs w:val="20"/>
        </w:rPr>
        <w:t xml:space="preserve"> I, </w:t>
      </w:r>
      <w:proofErr w:type="spellStart"/>
      <w:r w:rsidRPr="00075FD9">
        <w:rPr>
          <w:rFonts w:ascii="Times New Roman" w:hAnsi="Times New Roman"/>
          <w:bCs/>
          <w:sz w:val="20"/>
          <w:szCs w:val="20"/>
        </w:rPr>
        <w:t>Asanin</w:t>
      </w:r>
      <w:proofErr w:type="spellEnd"/>
      <w:r w:rsidRPr="00075FD9">
        <w:rPr>
          <w:rFonts w:ascii="Times New Roman" w:hAnsi="Times New Roman"/>
          <w:bCs/>
          <w:sz w:val="20"/>
          <w:szCs w:val="20"/>
        </w:rPr>
        <w:t xml:space="preserve"> M, Stefanovic B, Rajic D, </w:t>
      </w:r>
      <w:proofErr w:type="spellStart"/>
      <w:r w:rsidRPr="00075FD9">
        <w:rPr>
          <w:rFonts w:ascii="Times New Roman" w:hAnsi="Times New Roman"/>
          <w:bCs/>
          <w:sz w:val="20"/>
          <w:szCs w:val="20"/>
        </w:rPr>
        <w:t>Radovanovic</w:t>
      </w:r>
      <w:proofErr w:type="spellEnd"/>
      <w:r w:rsidRPr="00075FD9">
        <w:rPr>
          <w:rFonts w:ascii="Times New Roman" w:hAnsi="Times New Roman"/>
          <w:bCs/>
          <w:sz w:val="20"/>
          <w:szCs w:val="20"/>
        </w:rPr>
        <w:t xml:space="preserve"> N, Karadzic A, Milosevic A. Hospital Registry for Acute Coronary Syndrome in Serbia: management practices and hospital outcome during five-year period from 2007 to 2011. </w:t>
      </w:r>
      <w:r w:rsidRPr="00075FD9">
        <w:rPr>
          <w:rFonts w:ascii="Times New Roman" w:hAnsi="Times New Roman"/>
          <w:kern w:val="36"/>
          <w:sz w:val="20"/>
          <w:szCs w:val="20"/>
        </w:rPr>
        <w:t xml:space="preserve">Acute Cardiovascular Care Congress 2015, Vienna (Austria): </w:t>
      </w:r>
      <w:r w:rsidRPr="00075FD9">
        <w:rPr>
          <w:rStyle w:val="HTMLCite"/>
          <w:rFonts w:ascii="Times New Roman" w:hAnsi="Times New Roman"/>
          <w:iCs w:val="0"/>
          <w:sz w:val="20"/>
          <w:szCs w:val="20"/>
        </w:rPr>
        <w:t xml:space="preserve">European Heart Journal: Acute Cardiovascular Care </w:t>
      </w:r>
      <w:r w:rsidRPr="00075FD9">
        <w:rPr>
          <w:rStyle w:val="cit-print-date2"/>
          <w:rFonts w:ascii="Times New Roman" w:hAnsi="Times New Roman"/>
          <w:iCs/>
          <w:sz w:val="20"/>
          <w:szCs w:val="20"/>
        </w:rPr>
        <w:t>2015:4</w:t>
      </w:r>
      <w:r w:rsidRPr="00075FD9">
        <w:rPr>
          <w:rStyle w:val="cit-sep2"/>
          <w:rFonts w:ascii="Times New Roman" w:hAnsi="Times New Roman"/>
          <w:sz w:val="20"/>
          <w:szCs w:val="20"/>
        </w:rPr>
        <w:t>(suppl 1</w:t>
      </w:r>
      <w:proofErr w:type="gramStart"/>
      <w:r w:rsidRPr="00075FD9">
        <w:rPr>
          <w:rStyle w:val="cit-sep2"/>
          <w:rFonts w:ascii="Times New Roman" w:hAnsi="Times New Roman"/>
          <w:sz w:val="20"/>
          <w:szCs w:val="20"/>
        </w:rPr>
        <w:t>):</w:t>
      </w:r>
      <w:r w:rsidRPr="00075FD9">
        <w:rPr>
          <w:rFonts w:ascii="Times New Roman" w:hAnsi="Times New Roman"/>
          <w:sz w:val="20"/>
          <w:szCs w:val="20"/>
        </w:rPr>
        <w:t>P</w:t>
      </w:r>
      <w:proofErr w:type="gramEnd"/>
      <w:r w:rsidRPr="00075FD9">
        <w:rPr>
          <w:rFonts w:ascii="Times New Roman" w:hAnsi="Times New Roman"/>
          <w:sz w:val="20"/>
          <w:szCs w:val="20"/>
        </w:rPr>
        <w:t>765.</w:t>
      </w:r>
    </w:p>
    <w:p w14:paraId="66357440"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caps/>
          <w:sz w:val="20"/>
          <w:szCs w:val="20"/>
          <w:lang w:val="nl-NL"/>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Rajic D. The </w:t>
      </w:r>
      <w:proofErr w:type="gramStart"/>
      <w:r w:rsidRPr="00075FD9">
        <w:rPr>
          <w:rFonts w:ascii="Times New Roman" w:hAnsi="Times New Roman"/>
          <w:sz w:val="20"/>
          <w:szCs w:val="20"/>
        </w:rPr>
        <w:t>long term</w:t>
      </w:r>
      <w:proofErr w:type="gramEnd"/>
      <w:r w:rsidRPr="00075FD9">
        <w:rPr>
          <w:rFonts w:ascii="Times New Roman" w:hAnsi="Times New Roman"/>
          <w:sz w:val="20"/>
          <w:szCs w:val="20"/>
        </w:rPr>
        <w:t xml:space="preserve"> prognostic impact of moderately impact left ventricular ejection fraction following ST-elevation myocardial infarction. 2</w:t>
      </w:r>
      <w:r w:rsidRPr="00075FD9">
        <w:rPr>
          <w:rFonts w:ascii="Times New Roman" w:hAnsi="Times New Roman"/>
          <w:sz w:val="20"/>
          <w:szCs w:val="20"/>
          <w:vertAlign w:val="superscript"/>
        </w:rPr>
        <w:t>nd</w:t>
      </w:r>
      <w:r w:rsidRPr="00075FD9">
        <w:rPr>
          <w:rFonts w:ascii="Times New Roman" w:hAnsi="Times New Roman"/>
          <w:sz w:val="20"/>
          <w:szCs w:val="20"/>
        </w:rPr>
        <w:t xml:space="preserve"> World Congress on Acute Heart Failure 2015, Seville (Spain), Eur J Heart Failure suppl 2015:17(suppl 1</w:t>
      </w:r>
      <w:proofErr w:type="gramStart"/>
      <w:r w:rsidRPr="00075FD9">
        <w:rPr>
          <w:rFonts w:ascii="Times New Roman" w:hAnsi="Times New Roman"/>
          <w:sz w:val="20"/>
          <w:szCs w:val="20"/>
        </w:rPr>
        <w:t>):P</w:t>
      </w:r>
      <w:proofErr w:type="gramEnd"/>
      <w:r w:rsidRPr="00075FD9">
        <w:rPr>
          <w:rFonts w:ascii="Times New Roman" w:hAnsi="Times New Roman"/>
          <w:sz w:val="20"/>
          <w:szCs w:val="20"/>
        </w:rPr>
        <w:t>473.</w:t>
      </w:r>
    </w:p>
    <w:p w14:paraId="2BB9ADD1"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caps/>
          <w:sz w:val="20"/>
          <w:szCs w:val="20"/>
          <w:lang w:val="nl-NL"/>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Incidence, predictors and 5-yaer prognostic impact of new-onset atrial fibrillation in patients with left ventricular systolic dysfunction following ST-elevation myocardial infarction. 2</w:t>
      </w:r>
      <w:r w:rsidRPr="00075FD9">
        <w:rPr>
          <w:rFonts w:ascii="Times New Roman" w:hAnsi="Times New Roman"/>
          <w:sz w:val="20"/>
          <w:szCs w:val="20"/>
          <w:vertAlign w:val="superscript"/>
        </w:rPr>
        <w:t>nd</w:t>
      </w:r>
      <w:r w:rsidRPr="00075FD9">
        <w:rPr>
          <w:rFonts w:ascii="Times New Roman" w:hAnsi="Times New Roman"/>
          <w:sz w:val="20"/>
          <w:szCs w:val="20"/>
        </w:rPr>
        <w:t xml:space="preserve"> World Congress on Acute Heart Failure 2015, Seville (Spain), Eur J Heart Failure suppl 2015:17(suppl 1</w:t>
      </w:r>
      <w:proofErr w:type="gramStart"/>
      <w:r w:rsidRPr="00075FD9">
        <w:rPr>
          <w:rFonts w:ascii="Times New Roman" w:hAnsi="Times New Roman"/>
          <w:sz w:val="20"/>
          <w:szCs w:val="20"/>
        </w:rPr>
        <w:t>):P</w:t>
      </w:r>
      <w:proofErr w:type="gramEnd"/>
      <w:r w:rsidRPr="00075FD9">
        <w:rPr>
          <w:rFonts w:ascii="Times New Roman" w:hAnsi="Times New Roman"/>
          <w:sz w:val="20"/>
          <w:szCs w:val="20"/>
        </w:rPr>
        <w:t>1022.</w:t>
      </w:r>
    </w:p>
    <w:p w14:paraId="0D4DFA5A"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caps/>
          <w:sz w:val="20"/>
          <w:szCs w:val="20"/>
          <w:lang w:val="nl-NL"/>
        </w:rPr>
      </w:pPr>
      <w:r w:rsidRPr="00075FD9">
        <w:rPr>
          <w:rFonts w:ascii="Times New Roman" w:hAnsi="Times New Roman"/>
          <w:sz w:val="20"/>
          <w:szCs w:val="20"/>
        </w:rPr>
        <w:lastRenderedPageBreak/>
        <w:t>Vasiljevic-</w:t>
      </w:r>
      <w:proofErr w:type="spellStart"/>
      <w:r w:rsidRPr="00075FD9">
        <w:rPr>
          <w:rFonts w:ascii="Times New Roman" w:hAnsi="Times New Roman"/>
          <w:sz w:val="20"/>
          <w:szCs w:val="20"/>
        </w:rPr>
        <w:t>Pokrajcic</w:t>
      </w:r>
      <w:proofErr w:type="spellEnd"/>
      <w:r w:rsidRPr="00075FD9">
        <w:rPr>
          <w:rFonts w:ascii="Times New Roman" w:hAnsi="Times New Roman"/>
          <w:sz w:val="20"/>
          <w:szCs w:val="20"/>
        </w:rPr>
        <w:t xml:space="preserve"> Z,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Panic G, Davidovic G, Ilic S,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w:t>
      </w:r>
      <w:r w:rsidRPr="00075FD9">
        <w:rPr>
          <w:rFonts w:ascii="Times New Roman" w:hAnsi="Times New Roman"/>
          <w:bCs/>
          <w:sz w:val="20"/>
          <w:szCs w:val="20"/>
        </w:rPr>
        <w:t xml:space="preserve"> Clinical characteristics and outcome of STEMI patients with early (3 hours) presentation treated by primary PCI or fibrinolysis therapy. ESC Congress 2014, </w:t>
      </w:r>
      <w:proofErr w:type="spellStart"/>
      <w:r w:rsidRPr="00075FD9">
        <w:rPr>
          <w:rFonts w:ascii="Times New Roman" w:hAnsi="Times New Roman"/>
          <w:bCs/>
          <w:sz w:val="20"/>
          <w:szCs w:val="20"/>
        </w:rPr>
        <w:t>Barselona</w:t>
      </w:r>
      <w:proofErr w:type="spellEnd"/>
      <w:r w:rsidRPr="00075FD9">
        <w:rPr>
          <w:rFonts w:ascii="Times New Roman" w:hAnsi="Times New Roman"/>
          <w:bCs/>
          <w:sz w:val="20"/>
          <w:szCs w:val="20"/>
        </w:rPr>
        <w:t xml:space="preserve"> (Spain), Eur Heart J 2014:35(suppl 1</w:t>
      </w:r>
      <w:proofErr w:type="gramStart"/>
      <w:r w:rsidRPr="00075FD9">
        <w:rPr>
          <w:rFonts w:ascii="Times New Roman" w:hAnsi="Times New Roman"/>
          <w:bCs/>
          <w:sz w:val="20"/>
          <w:szCs w:val="20"/>
        </w:rPr>
        <w:t>):</w:t>
      </w:r>
      <w:r w:rsidRPr="00075FD9">
        <w:rPr>
          <w:rFonts w:ascii="Times New Roman" w:hAnsi="Times New Roman"/>
          <w:sz w:val="20"/>
          <w:szCs w:val="20"/>
        </w:rPr>
        <w:t>P</w:t>
      </w:r>
      <w:proofErr w:type="gramEnd"/>
      <w:r w:rsidRPr="00075FD9">
        <w:rPr>
          <w:rFonts w:ascii="Times New Roman" w:hAnsi="Times New Roman"/>
          <w:sz w:val="20"/>
          <w:szCs w:val="20"/>
        </w:rPr>
        <w:t xml:space="preserve">5496. </w:t>
      </w:r>
    </w:p>
    <w:p w14:paraId="038A16DB"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sz w:val="20"/>
          <w:szCs w:val="20"/>
        </w:rPr>
      </w:pPr>
      <w:r w:rsidRPr="00075FD9">
        <w:rPr>
          <w:rFonts w:ascii="Times New Roman" w:hAnsi="Times New Roman"/>
          <w:bCs/>
          <w:sz w:val="20"/>
          <w:szCs w:val="20"/>
        </w:rPr>
        <w:t>Vasiljevic-</w:t>
      </w:r>
      <w:proofErr w:type="spellStart"/>
      <w:r w:rsidRPr="00075FD9">
        <w:rPr>
          <w:rFonts w:ascii="Times New Roman" w:hAnsi="Times New Roman"/>
          <w:bCs/>
          <w:sz w:val="20"/>
          <w:szCs w:val="20"/>
        </w:rPr>
        <w:t>Pokrajcic</w:t>
      </w:r>
      <w:proofErr w:type="spellEnd"/>
      <w:r w:rsidRPr="00075FD9">
        <w:rPr>
          <w:rFonts w:ascii="Times New Roman" w:hAnsi="Times New Roman"/>
          <w:bCs/>
          <w:sz w:val="20"/>
          <w:szCs w:val="20"/>
        </w:rPr>
        <w:t xml:space="preserve"> Z, </w:t>
      </w:r>
      <w:proofErr w:type="spellStart"/>
      <w:r w:rsidRPr="00075FD9">
        <w:rPr>
          <w:rFonts w:ascii="Times New Roman" w:hAnsi="Times New Roman"/>
          <w:b/>
          <w:bCs/>
          <w:sz w:val="20"/>
          <w:szCs w:val="20"/>
        </w:rPr>
        <w:t>Krljanac</w:t>
      </w:r>
      <w:proofErr w:type="spellEnd"/>
      <w:r w:rsidRPr="00075FD9">
        <w:rPr>
          <w:rFonts w:ascii="Times New Roman" w:hAnsi="Times New Roman"/>
          <w:b/>
          <w:bCs/>
          <w:sz w:val="20"/>
          <w:szCs w:val="20"/>
        </w:rPr>
        <w:t xml:space="preserve"> G</w:t>
      </w:r>
      <w:r w:rsidRPr="00075FD9">
        <w:rPr>
          <w:rFonts w:ascii="Times New Roman" w:hAnsi="Times New Roman"/>
          <w:bCs/>
          <w:sz w:val="20"/>
          <w:szCs w:val="20"/>
        </w:rPr>
        <w:t xml:space="preserve">, Panic G, </w:t>
      </w:r>
      <w:proofErr w:type="spellStart"/>
      <w:r w:rsidRPr="00075FD9">
        <w:rPr>
          <w:rFonts w:ascii="Times New Roman" w:hAnsi="Times New Roman"/>
          <w:bCs/>
          <w:sz w:val="20"/>
          <w:szCs w:val="20"/>
        </w:rPr>
        <w:t>Majstorovic</w:t>
      </w:r>
      <w:proofErr w:type="spellEnd"/>
      <w:r w:rsidRPr="00075FD9">
        <w:rPr>
          <w:rFonts w:ascii="Times New Roman" w:hAnsi="Times New Roman"/>
          <w:bCs/>
          <w:sz w:val="20"/>
          <w:szCs w:val="20"/>
        </w:rPr>
        <w:t xml:space="preserve"> M, </w:t>
      </w:r>
      <w:proofErr w:type="spellStart"/>
      <w:r w:rsidRPr="00075FD9">
        <w:rPr>
          <w:rFonts w:ascii="Times New Roman" w:hAnsi="Times New Roman"/>
          <w:bCs/>
          <w:sz w:val="20"/>
          <w:szCs w:val="20"/>
        </w:rPr>
        <w:t>Zdravkovic</w:t>
      </w:r>
      <w:proofErr w:type="spellEnd"/>
      <w:r w:rsidRPr="00075FD9">
        <w:rPr>
          <w:rFonts w:ascii="Times New Roman" w:hAnsi="Times New Roman"/>
          <w:bCs/>
          <w:sz w:val="20"/>
          <w:szCs w:val="20"/>
        </w:rPr>
        <w:t xml:space="preserve"> M, Saric J, Stefanovic B, Mitrovic P. </w:t>
      </w:r>
      <w:r w:rsidRPr="00075FD9">
        <w:rPr>
          <w:rFonts w:ascii="Times New Roman" w:hAnsi="Times New Roman"/>
          <w:sz w:val="20"/>
          <w:szCs w:val="20"/>
        </w:rPr>
        <w:t>Mortality rate and prognostic factors in STEMI patients in Serbia, country in transition. Acute Cardiac Care, Geneva (Switzerland</w:t>
      </w:r>
      <w:proofErr w:type="gramStart"/>
      <w:r w:rsidRPr="00075FD9">
        <w:rPr>
          <w:rFonts w:ascii="Times New Roman" w:hAnsi="Times New Roman"/>
          <w:sz w:val="20"/>
          <w:szCs w:val="20"/>
        </w:rPr>
        <w:t>).</w:t>
      </w:r>
      <w:r w:rsidRPr="00075FD9">
        <w:rPr>
          <w:rStyle w:val="HTMLCite"/>
          <w:rFonts w:ascii="Times New Roman" w:hAnsi="Times New Roman"/>
          <w:iCs w:val="0"/>
          <w:sz w:val="20"/>
          <w:szCs w:val="20"/>
        </w:rPr>
        <w:t>European</w:t>
      </w:r>
      <w:proofErr w:type="gramEnd"/>
      <w:r w:rsidRPr="00075FD9">
        <w:rPr>
          <w:rStyle w:val="HTMLCite"/>
          <w:rFonts w:ascii="Times New Roman" w:hAnsi="Times New Roman"/>
          <w:iCs w:val="0"/>
          <w:sz w:val="20"/>
          <w:szCs w:val="20"/>
        </w:rPr>
        <w:t xml:space="preserve"> Heart Journal: Acute Cardiovascular Care </w:t>
      </w:r>
      <w:r w:rsidRPr="00075FD9">
        <w:rPr>
          <w:rStyle w:val="cit-print-date2"/>
          <w:rFonts w:ascii="Times New Roman" w:hAnsi="Times New Roman"/>
          <w:iCs/>
          <w:sz w:val="20"/>
          <w:szCs w:val="20"/>
        </w:rPr>
        <w:t>2014:</w:t>
      </w:r>
      <w:r w:rsidRPr="00075FD9">
        <w:rPr>
          <w:rStyle w:val="cit-vol2"/>
          <w:rFonts w:ascii="Times New Roman" w:hAnsi="Times New Roman"/>
          <w:iCs/>
          <w:sz w:val="20"/>
          <w:szCs w:val="20"/>
        </w:rPr>
        <w:t>3</w:t>
      </w:r>
      <w:r w:rsidRPr="00075FD9">
        <w:rPr>
          <w:rStyle w:val="cit-sep2"/>
          <w:rFonts w:ascii="Times New Roman" w:hAnsi="Times New Roman"/>
          <w:sz w:val="20"/>
          <w:szCs w:val="20"/>
        </w:rPr>
        <w:t>(suppl 2):</w:t>
      </w:r>
      <w:r w:rsidRPr="00075FD9">
        <w:rPr>
          <w:rFonts w:ascii="Times New Roman" w:hAnsi="Times New Roman"/>
          <w:sz w:val="20"/>
          <w:szCs w:val="20"/>
        </w:rPr>
        <w:t>P374.</w:t>
      </w:r>
    </w:p>
    <w:p w14:paraId="639B7FF6"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caps/>
          <w:sz w:val="20"/>
          <w:szCs w:val="20"/>
          <w:lang w:val="nl-NL"/>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Matic D. </w:t>
      </w:r>
      <w:proofErr w:type="spellStart"/>
      <w:r w:rsidRPr="00075FD9">
        <w:rPr>
          <w:rFonts w:ascii="Times New Roman" w:hAnsi="Times New Roman"/>
          <w:sz w:val="20"/>
          <w:szCs w:val="20"/>
        </w:rPr>
        <w:t>Pr</w:t>
      </w:r>
      <w:r w:rsidRPr="00075FD9">
        <w:rPr>
          <w:rFonts w:ascii="Times New Roman" w:hAnsi="Times New Roman"/>
          <w:bCs/>
          <w:sz w:val="20"/>
          <w:szCs w:val="20"/>
        </w:rPr>
        <w:t>gnostic</w:t>
      </w:r>
      <w:proofErr w:type="spellEnd"/>
      <w:r w:rsidRPr="00075FD9">
        <w:rPr>
          <w:rFonts w:ascii="Times New Roman" w:hAnsi="Times New Roman"/>
          <w:bCs/>
          <w:sz w:val="20"/>
          <w:szCs w:val="20"/>
        </w:rPr>
        <w:t xml:space="preserve"> impact of left and right bundle branch block on 5-year outcome in patients with acute myocardial infarction treated with primary percutaneous coronary intervention. </w:t>
      </w:r>
      <w:r w:rsidRPr="00075FD9">
        <w:rPr>
          <w:rFonts w:ascii="Times New Roman" w:hAnsi="Times New Roman"/>
          <w:sz w:val="20"/>
          <w:szCs w:val="20"/>
        </w:rPr>
        <w:t>Acute Cardiac Care, Geneva (Switzerland</w:t>
      </w:r>
      <w:proofErr w:type="gramStart"/>
      <w:r w:rsidRPr="00075FD9">
        <w:rPr>
          <w:rFonts w:ascii="Times New Roman" w:hAnsi="Times New Roman"/>
          <w:sz w:val="20"/>
          <w:szCs w:val="20"/>
        </w:rPr>
        <w:t>).</w:t>
      </w:r>
      <w:r w:rsidRPr="00075FD9">
        <w:rPr>
          <w:rStyle w:val="HTMLCite"/>
          <w:rFonts w:ascii="Times New Roman" w:hAnsi="Times New Roman"/>
          <w:iCs w:val="0"/>
          <w:sz w:val="20"/>
          <w:szCs w:val="20"/>
        </w:rPr>
        <w:t>European</w:t>
      </w:r>
      <w:proofErr w:type="gramEnd"/>
      <w:r w:rsidRPr="00075FD9">
        <w:rPr>
          <w:rStyle w:val="HTMLCite"/>
          <w:rFonts w:ascii="Times New Roman" w:hAnsi="Times New Roman"/>
          <w:iCs w:val="0"/>
          <w:sz w:val="20"/>
          <w:szCs w:val="20"/>
        </w:rPr>
        <w:t xml:space="preserve"> Heart J Acute Cardiovasc Care </w:t>
      </w:r>
      <w:r w:rsidRPr="00075FD9">
        <w:rPr>
          <w:rStyle w:val="cit-print-date2"/>
          <w:rFonts w:ascii="Times New Roman" w:hAnsi="Times New Roman"/>
          <w:iCs/>
          <w:sz w:val="20"/>
          <w:szCs w:val="20"/>
        </w:rPr>
        <w:t>2014:</w:t>
      </w:r>
      <w:r w:rsidRPr="00075FD9">
        <w:rPr>
          <w:rStyle w:val="cit-vol2"/>
          <w:rFonts w:ascii="Times New Roman" w:hAnsi="Times New Roman"/>
          <w:iCs/>
          <w:sz w:val="20"/>
          <w:szCs w:val="20"/>
        </w:rPr>
        <w:t>3</w:t>
      </w:r>
      <w:r w:rsidRPr="00075FD9">
        <w:rPr>
          <w:rStyle w:val="cit-sep2"/>
          <w:rFonts w:ascii="Times New Roman" w:hAnsi="Times New Roman"/>
          <w:sz w:val="20"/>
          <w:szCs w:val="20"/>
        </w:rPr>
        <w:t>(suppl 2):</w:t>
      </w:r>
      <w:r w:rsidRPr="00075FD9">
        <w:rPr>
          <w:rFonts w:ascii="Times New Roman" w:hAnsi="Times New Roman"/>
          <w:sz w:val="20"/>
          <w:szCs w:val="20"/>
        </w:rPr>
        <w:t>P446.</w:t>
      </w:r>
    </w:p>
    <w:p w14:paraId="5F88E73E"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bCs/>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Matic D, Rajic D, et al. </w:t>
      </w:r>
      <w:r w:rsidRPr="00075FD9">
        <w:rPr>
          <w:rFonts w:ascii="Times New Roman" w:hAnsi="Times New Roman"/>
          <w:bCs/>
          <w:sz w:val="20"/>
          <w:szCs w:val="20"/>
        </w:rPr>
        <w:t>Impact of the combined presence of left ventricular systolic and renal dysfunction on 5-year outcomes after myocardial infarction. European Heart Failure 2014, Athens (Greece), Eur J Heart Failure 2014;16(Suppl 2</w:t>
      </w:r>
      <w:proofErr w:type="gramStart"/>
      <w:r w:rsidRPr="00075FD9">
        <w:rPr>
          <w:rFonts w:ascii="Times New Roman" w:hAnsi="Times New Roman"/>
          <w:bCs/>
          <w:sz w:val="20"/>
          <w:szCs w:val="20"/>
        </w:rPr>
        <w:t>):P</w:t>
      </w:r>
      <w:proofErr w:type="gramEnd"/>
      <w:r w:rsidRPr="00075FD9">
        <w:rPr>
          <w:rFonts w:ascii="Times New Roman" w:hAnsi="Times New Roman"/>
          <w:bCs/>
          <w:sz w:val="20"/>
          <w:szCs w:val="20"/>
        </w:rPr>
        <w:t xml:space="preserve">952.  </w:t>
      </w:r>
    </w:p>
    <w:p w14:paraId="221C1E6D"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eastAsia="HelveticaNeueLTStd-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Matic D, et al. </w:t>
      </w:r>
      <w:r w:rsidRPr="00075FD9">
        <w:rPr>
          <w:rFonts w:ascii="Times New Roman" w:hAnsi="Times New Roman"/>
          <w:bCs/>
          <w:sz w:val="20"/>
          <w:szCs w:val="20"/>
        </w:rPr>
        <w:t>Gender difference in the prognostic impact of renal dysfunction on 5-year outcomes in patients with left ventricular systolic dysfunction following ST-elevation myocardial infarction. European Heart Failure 2014, Athens (Greece), Eur J Heart Failure 2014;16(Suppl 2</w:t>
      </w:r>
      <w:proofErr w:type="gramStart"/>
      <w:r w:rsidRPr="00075FD9">
        <w:rPr>
          <w:rFonts w:ascii="Times New Roman" w:hAnsi="Times New Roman"/>
          <w:bCs/>
          <w:sz w:val="20"/>
          <w:szCs w:val="20"/>
        </w:rPr>
        <w:t>):P</w:t>
      </w:r>
      <w:proofErr w:type="gramEnd"/>
      <w:r w:rsidRPr="00075FD9">
        <w:rPr>
          <w:rFonts w:ascii="Times New Roman" w:hAnsi="Times New Roman"/>
          <w:bCs/>
          <w:sz w:val="20"/>
          <w:szCs w:val="20"/>
        </w:rPr>
        <w:t xml:space="preserve">953.  </w:t>
      </w:r>
    </w:p>
    <w:p w14:paraId="2BC7FA77" w14:textId="77777777" w:rsidR="00075FD9" w:rsidRPr="00075FD9" w:rsidRDefault="00075FD9" w:rsidP="00051A65">
      <w:pPr>
        <w:numPr>
          <w:ilvl w:val="0"/>
          <w:numId w:val="18"/>
        </w:numPr>
        <w:tabs>
          <w:tab w:val="left" w:pos="284"/>
        </w:tabs>
        <w:autoSpaceDE w:val="0"/>
        <w:autoSpaceDN w:val="0"/>
        <w:adjustRightInd w:val="0"/>
        <w:jc w:val="both"/>
        <w:rPr>
          <w:rFonts w:eastAsia="HelveticaNeueLTStd-Roman"/>
          <w:sz w:val="20"/>
          <w:szCs w:val="20"/>
        </w:rPr>
      </w:pPr>
      <w:r w:rsidRPr="00075FD9">
        <w:rPr>
          <w:sz w:val="20"/>
          <w:szCs w:val="20"/>
          <w:lang w:val="nl-NL"/>
        </w:rPr>
        <w:t xml:space="preserve">Savic L, Mrdovic I, Asanin M, </w:t>
      </w:r>
      <w:r w:rsidRPr="00075FD9">
        <w:rPr>
          <w:b/>
          <w:sz w:val="20"/>
          <w:szCs w:val="20"/>
          <w:lang w:val="nl-NL"/>
        </w:rPr>
        <w:t>Krljanac G</w:t>
      </w:r>
      <w:r w:rsidRPr="00075FD9">
        <w:rPr>
          <w:sz w:val="20"/>
          <w:szCs w:val="20"/>
          <w:lang w:val="nl-NL"/>
        </w:rPr>
        <w:t>, Perunicic J. Impact of chronic kidney disease on 5-year mortality in patients with left ventricular systolic dysfunction following ST-elevation myocardial infarction. European Heart failure 2013, Lisbon (Portugal). European Journal of Heart failure suppl 2013;12(S1)S188.</w:t>
      </w:r>
    </w:p>
    <w:p w14:paraId="31E069EB" w14:textId="77777777" w:rsidR="00075FD9" w:rsidRPr="00075FD9" w:rsidRDefault="00075FD9" w:rsidP="00051A65">
      <w:pPr>
        <w:numPr>
          <w:ilvl w:val="0"/>
          <w:numId w:val="18"/>
        </w:numPr>
        <w:tabs>
          <w:tab w:val="left" w:pos="284"/>
        </w:tabs>
        <w:autoSpaceDE w:val="0"/>
        <w:autoSpaceDN w:val="0"/>
        <w:adjustRightInd w:val="0"/>
        <w:jc w:val="both"/>
        <w:rPr>
          <w:rFonts w:eastAsia="HelveticaNeueLTStd-Roman"/>
          <w:sz w:val="20"/>
          <w:szCs w:val="20"/>
        </w:rPr>
      </w:pPr>
      <w:r w:rsidRPr="00075FD9">
        <w:rPr>
          <w:sz w:val="20"/>
          <w:szCs w:val="20"/>
          <w:lang w:val="nl-NL"/>
        </w:rPr>
        <w:t xml:space="preserve">Djordjevic S, Raspopovic S, Bisenic V, Ninkovic N, Banicevic S, Radivojevic V, </w:t>
      </w:r>
      <w:r w:rsidRPr="00075FD9">
        <w:rPr>
          <w:b/>
          <w:sz w:val="20"/>
          <w:szCs w:val="20"/>
          <w:lang w:val="nl-NL"/>
        </w:rPr>
        <w:t>Krljanac G</w:t>
      </w:r>
      <w:r w:rsidRPr="00075FD9">
        <w:rPr>
          <w:sz w:val="20"/>
          <w:szCs w:val="20"/>
          <w:lang w:val="nl-NL"/>
        </w:rPr>
        <w:t>, Nikcevic G, Milovanovic B. Left ventricular systolic function, heart rate variability and presence of atrial fibrillation in patients after myocardial infarction. European Heart failure 2013, Lisbon (Portugal). European Journal of Heart failure suppl 2013;12(S1)S213.</w:t>
      </w:r>
    </w:p>
    <w:p w14:paraId="094C292D" w14:textId="77777777" w:rsidR="00075FD9" w:rsidRPr="00075FD9" w:rsidRDefault="00075FD9" w:rsidP="00051A65">
      <w:pPr>
        <w:pStyle w:val="ListParagraph"/>
        <w:numPr>
          <w:ilvl w:val="0"/>
          <w:numId w:val="18"/>
        </w:numPr>
        <w:tabs>
          <w:tab w:val="left" w:pos="284"/>
        </w:tabs>
        <w:autoSpaceDE w:val="0"/>
        <w:autoSpaceDN w:val="0"/>
        <w:adjustRightInd w:val="0"/>
        <w:spacing w:after="0" w:line="240" w:lineRule="auto"/>
        <w:jc w:val="both"/>
        <w:rPr>
          <w:rFonts w:ascii="Times New Roman" w:hAnsi="Times New Roman"/>
          <w:caps/>
          <w:sz w:val="20"/>
          <w:szCs w:val="20"/>
          <w:lang w:val="nl-NL"/>
        </w:rPr>
      </w:pP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Stefanovic B, Matic G, Mitrovic P, </w:t>
      </w:r>
      <w:proofErr w:type="spellStart"/>
      <w:r w:rsidRPr="00075FD9">
        <w:rPr>
          <w:rFonts w:ascii="Times New Roman" w:hAnsi="Times New Roman"/>
          <w:sz w:val="20"/>
          <w:szCs w:val="20"/>
        </w:rPr>
        <w:t>Janicijevic</w:t>
      </w:r>
      <w:proofErr w:type="spellEnd"/>
      <w:r w:rsidRPr="00075FD9">
        <w:rPr>
          <w:rFonts w:ascii="Times New Roman" w:hAnsi="Times New Roman"/>
          <w:sz w:val="20"/>
          <w:szCs w:val="20"/>
        </w:rPr>
        <w:t xml:space="preserve"> A. Venous Thromboembolism-Case Presentation. 1</w:t>
      </w:r>
      <w:r w:rsidRPr="00075FD9">
        <w:rPr>
          <w:rFonts w:ascii="Times New Roman" w:hAnsi="Times New Roman"/>
          <w:sz w:val="20"/>
          <w:szCs w:val="20"/>
          <w:vertAlign w:val="superscript"/>
        </w:rPr>
        <w:t xml:space="preserve">st </w:t>
      </w:r>
      <w:r w:rsidRPr="00075FD9">
        <w:rPr>
          <w:rFonts w:ascii="Times New Roman" w:hAnsi="Times New Roman"/>
          <w:sz w:val="20"/>
          <w:szCs w:val="20"/>
        </w:rPr>
        <w:t xml:space="preserve">European Spring School-The Science and Practice of Venous Thromboembolism, </w:t>
      </w:r>
      <w:proofErr w:type="spellStart"/>
      <w:r w:rsidRPr="00075FD9">
        <w:rPr>
          <w:rFonts w:ascii="Times New Roman" w:hAnsi="Times New Roman"/>
          <w:sz w:val="20"/>
          <w:szCs w:val="20"/>
        </w:rPr>
        <w:t>Halkidiki</w:t>
      </w:r>
      <w:proofErr w:type="spellEnd"/>
      <w:r w:rsidRPr="00075FD9">
        <w:rPr>
          <w:rFonts w:ascii="Times New Roman" w:hAnsi="Times New Roman"/>
          <w:sz w:val="20"/>
          <w:szCs w:val="20"/>
        </w:rPr>
        <w:t xml:space="preserve"> (Greece), </w:t>
      </w:r>
      <w:proofErr w:type="gramStart"/>
      <w:r w:rsidRPr="00075FD9">
        <w:rPr>
          <w:rFonts w:ascii="Times New Roman" w:hAnsi="Times New Roman"/>
          <w:sz w:val="20"/>
          <w:szCs w:val="20"/>
        </w:rPr>
        <w:t>2013:P</w:t>
      </w:r>
      <w:proofErr w:type="gramEnd"/>
      <w:r w:rsidRPr="00075FD9">
        <w:rPr>
          <w:rFonts w:ascii="Times New Roman" w:hAnsi="Times New Roman"/>
          <w:sz w:val="20"/>
          <w:szCs w:val="20"/>
        </w:rPr>
        <w:t>201.</w:t>
      </w:r>
    </w:p>
    <w:p w14:paraId="49D45DCB"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J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AsaninM</w:t>
      </w:r>
      <w:proofErr w:type="spellEnd"/>
      <w:r w:rsidRPr="00075FD9">
        <w:rPr>
          <w:rFonts w:ascii="Times New Roman" w:hAnsi="Times New Roman"/>
          <w:sz w:val="20"/>
          <w:szCs w:val="20"/>
        </w:rPr>
        <w:t xml:space="preserve">,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w:t>
      </w:r>
      <w:proofErr w:type="spellStart"/>
      <w:r w:rsidRPr="00075FD9">
        <w:rPr>
          <w:rFonts w:ascii="Times New Roman" w:hAnsi="Times New Roman"/>
          <w:sz w:val="20"/>
          <w:szCs w:val="20"/>
        </w:rPr>
        <w:t>MaticM</w:t>
      </w:r>
      <w:proofErr w:type="spellEnd"/>
      <w:r w:rsidRPr="00075FD9">
        <w:rPr>
          <w:rFonts w:ascii="Times New Roman" w:hAnsi="Times New Roman"/>
          <w:sz w:val="20"/>
          <w:szCs w:val="20"/>
        </w:rPr>
        <w:t xml:space="preserve">, Vasiljevic Z. </w:t>
      </w:r>
      <w:r w:rsidRPr="00075FD9">
        <w:rPr>
          <w:rFonts w:ascii="Times New Roman" w:hAnsi="Times New Roman"/>
          <w:bCs/>
          <w:sz w:val="20"/>
          <w:szCs w:val="20"/>
        </w:rPr>
        <w:t xml:space="preserve">Prognostic significance of mild chronic kidney disease in patients treated with successful primary percutaneous coronary intervention. Acute Cardiac Care, Istanbul (Turkey), </w:t>
      </w:r>
      <w:r w:rsidRPr="00075FD9">
        <w:rPr>
          <w:rFonts w:ascii="Times New Roman" w:hAnsi="Times New Roman"/>
          <w:sz w:val="20"/>
          <w:szCs w:val="20"/>
        </w:rPr>
        <w:t>European Heart Journal: Acute Cardiovascular Care Abstract Supplement 2012: 1(S1):116.</w:t>
      </w:r>
    </w:p>
    <w:p w14:paraId="731F024B"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Vasiljevic</w:t>
      </w:r>
      <w:r w:rsidRPr="00075FD9">
        <w:rPr>
          <w:rFonts w:ascii="Times New Roman" w:hAnsi="Times New Roman"/>
          <w:sz w:val="20"/>
          <w:szCs w:val="20"/>
          <w:lang w:val="sr-Latn-CS"/>
        </w:rPr>
        <w:t xml:space="preserve"> Z. Prognostic significance of new-onset </w:t>
      </w:r>
      <w:r w:rsidRPr="00075FD9">
        <w:rPr>
          <w:rFonts w:ascii="Times New Roman" w:hAnsi="Times New Roman"/>
          <w:sz w:val="20"/>
          <w:szCs w:val="20"/>
        </w:rPr>
        <w:t xml:space="preserve">atrial fibrillation in patients treated with </w:t>
      </w:r>
      <w:r w:rsidRPr="00075FD9">
        <w:rPr>
          <w:rFonts w:ascii="Times New Roman" w:hAnsi="Times New Roman"/>
          <w:sz w:val="20"/>
          <w:szCs w:val="20"/>
          <w:lang w:val="sr-Latn-CS"/>
        </w:rPr>
        <w:t xml:space="preserve">successful </w:t>
      </w:r>
      <w:r w:rsidRPr="00075FD9">
        <w:rPr>
          <w:rFonts w:ascii="Times New Roman" w:hAnsi="Times New Roman"/>
          <w:sz w:val="20"/>
          <w:szCs w:val="20"/>
        </w:rPr>
        <w:t>primary percutaneous coronary intervention. Acute Cardiac Care 2012, Istanbul (Turkey). European Heart Journal: Acute Cardiovascular Care Abstract Supplement 2012; 1(S1):154.</w:t>
      </w:r>
    </w:p>
    <w:p w14:paraId="07A7F761"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r w:rsidRPr="00075FD9">
        <w:rPr>
          <w:rFonts w:ascii="Times New Roman" w:hAnsi="Times New Roman"/>
          <w:b/>
          <w:sz w:val="20"/>
          <w:szCs w:val="20"/>
          <w:lang w:val="sr-Latn-CS"/>
        </w:rPr>
        <w:t>Krljanac G</w:t>
      </w:r>
      <w:r w:rsidRPr="00075FD9">
        <w:rPr>
          <w:rFonts w:ascii="Times New Roman" w:hAnsi="Times New Roman"/>
          <w:sz w:val="20"/>
          <w:szCs w:val="20"/>
          <w:lang w:val="sr-Latn-CS"/>
        </w:rPr>
        <w:t>, Vasiljevic Z, Mickovski Katalina N, Panic G, Putnikovic B, Lazarevic K. Does reprefusion therapy have effect on the mortality in STEMI patients with acute heart failure in Serbia? World Congres Cardiology 2012, Dubai (UAE):P163.</w:t>
      </w:r>
    </w:p>
    <w:p w14:paraId="51C9E8BA"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r w:rsidRPr="00075FD9">
        <w:rPr>
          <w:rFonts w:ascii="Times New Roman" w:hAnsi="Times New Roman"/>
          <w:sz w:val="20"/>
          <w:szCs w:val="20"/>
          <w:lang w:val="sr-Latn-CS"/>
        </w:rPr>
        <w:t xml:space="preserve">Savic L, Mrdovic I, Perunicic J, Asanin M, </w:t>
      </w:r>
      <w:r w:rsidRPr="00075FD9">
        <w:rPr>
          <w:rFonts w:ascii="Times New Roman" w:hAnsi="Times New Roman"/>
          <w:b/>
          <w:sz w:val="20"/>
          <w:szCs w:val="20"/>
          <w:lang w:val="sr-Latn-CS"/>
        </w:rPr>
        <w:t>Krljanac G</w:t>
      </w:r>
      <w:r w:rsidRPr="00075FD9">
        <w:rPr>
          <w:rFonts w:ascii="Times New Roman" w:hAnsi="Times New Roman"/>
          <w:sz w:val="20"/>
          <w:szCs w:val="20"/>
          <w:lang w:val="sr-Latn-CS"/>
        </w:rPr>
        <w:t>, Lasica R, Matic M, Vasiljevic Z. Prognostic significance of new-onset atrial fibrillation in patients with left ventricular sistolic dysfunction after myocardial infarction treated with primary percutaneous coronary intervention. European Heart Failure 2012, Belgrade (Serbia). European J Heart Failure 2012;11:S283.</w:t>
      </w:r>
    </w:p>
    <w:p w14:paraId="49F21304"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Matic M, Vasiljevic Z,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Prognostic significance of combined left ventricular and renal dysfunction in patients treated with primary percutaneous coronary intervention. European Heart Failure 2011. </w:t>
      </w:r>
      <w:proofErr w:type="spellStart"/>
      <w:r w:rsidRPr="00075FD9">
        <w:rPr>
          <w:rFonts w:ascii="Times New Roman" w:hAnsi="Times New Roman"/>
          <w:sz w:val="20"/>
          <w:szCs w:val="20"/>
        </w:rPr>
        <w:t>Goethenburg</w:t>
      </w:r>
      <w:proofErr w:type="spellEnd"/>
      <w:r w:rsidRPr="00075FD9">
        <w:rPr>
          <w:rFonts w:ascii="Times New Roman" w:hAnsi="Times New Roman"/>
          <w:sz w:val="20"/>
          <w:szCs w:val="20"/>
        </w:rPr>
        <w:t xml:space="preserve"> (Sweden). Eur J Hear Failure (Abstract Supplement) 2011; 13.</w:t>
      </w:r>
    </w:p>
    <w:p w14:paraId="66D06C6C"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Matic M, Vasiljevic Z,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The impact of heart failure at admission on 1-year mortality and major adverse cardiovascular events in patients successfully treated with primary percutaneous coronary intervention, European Heart Failure 2011. </w:t>
      </w:r>
      <w:proofErr w:type="spellStart"/>
      <w:r w:rsidRPr="00075FD9">
        <w:rPr>
          <w:rFonts w:ascii="Times New Roman" w:hAnsi="Times New Roman"/>
          <w:sz w:val="20"/>
          <w:szCs w:val="20"/>
        </w:rPr>
        <w:t>Goethenburg</w:t>
      </w:r>
      <w:proofErr w:type="spellEnd"/>
      <w:r w:rsidRPr="00075FD9">
        <w:rPr>
          <w:rFonts w:ascii="Times New Roman" w:hAnsi="Times New Roman"/>
          <w:sz w:val="20"/>
          <w:szCs w:val="20"/>
        </w:rPr>
        <w:t xml:space="preserve"> (Sweden), Eur J Hear Failure (Abstract Supplement) 2011; 13.</w:t>
      </w:r>
    </w:p>
    <w:p w14:paraId="64DC619F"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r w:rsidRPr="00075FD9">
        <w:rPr>
          <w:rFonts w:ascii="Times New Roman" w:hAnsi="Times New Roman"/>
          <w:sz w:val="20"/>
          <w:szCs w:val="20"/>
          <w:lang w:val="sr-Latn-CS"/>
        </w:rPr>
        <w:t xml:space="preserve">Savic L, Mrdovic I, </w:t>
      </w:r>
      <w:r w:rsidRPr="00075FD9">
        <w:rPr>
          <w:rFonts w:ascii="Times New Roman" w:hAnsi="Times New Roman"/>
          <w:b/>
          <w:sz w:val="20"/>
          <w:szCs w:val="20"/>
          <w:lang w:val="sr-Latn-CS"/>
        </w:rPr>
        <w:t>Krljanac G</w:t>
      </w:r>
      <w:r w:rsidRPr="00075FD9">
        <w:rPr>
          <w:rFonts w:ascii="Times New Roman" w:hAnsi="Times New Roman"/>
          <w:sz w:val="20"/>
          <w:szCs w:val="20"/>
          <w:lang w:val="sr-Latn-CS"/>
        </w:rPr>
        <w:t>, Perunicic J, Asanin M, Lasica R, Matic M, Vasiljevic Z, Ostojic M. A simple score for prediction of 30-day major adverse cardiovascular events in elderly patients with primary percutaneous coronary intervention. ESC 2010, Stockholm (Sweden). European Heart J 2010;12 (Abstract Supplement F):91.</w:t>
      </w:r>
    </w:p>
    <w:p w14:paraId="7599EA4C"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r w:rsidRPr="00075FD9">
        <w:rPr>
          <w:rFonts w:ascii="Times New Roman" w:hAnsi="Times New Roman"/>
          <w:sz w:val="20"/>
          <w:szCs w:val="20"/>
        </w:rPr>
        <w:t>Mrdovic</w:t>
      </w:r>
      <w:proofErr w:type="spellEnd"/>
      <w:r w:rsidRPr="00075FD9">
        <w:rPr>
          <w:rFonts w:ascii="Times New Roman" w:hAnsi="Times New Roman"/>
          <w:sz w:val="20"/>
          <w:szCs w:val="20"/>
        </w:rPr>
        <w:t xml:space="preserve"> I, </w:t>
      </w:r>
      <w:proofErr w:type="spell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r w:rsidRPr="00075FD9">
        <w:rPr>
          <w:rFonts w:ascii="Times New Roman" w:hAnsi="Times New Roman"/>
          <w:sz w:val="20"/>
          <w:szCs w:val="20"/>
        </w:rPr>
        <w:t xml:space="preserve">, Rajic D,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Matic M, Vasiljevic Y,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The prognostic significance of chronic kidney disease in patients with left ventricular systolic dysfunction after primary percutaneous coronary intervention. Eur Heart Failure 2010, Berlin (Germany), Eur Hear J (Abstract </w:t>
      </w:r>
      <w:proofErr w:type="spellStart"/>
      <w:r w:rsidRPr="00075FD9">
        <w:rPr>
          <w:rFonts w:ascii="Times New Roman" w:hAnsi="Times New Roman"/>
          <w:sz w:val="20"/>
          <w:szCs w:val="20"/>
        </w:rPr>
        <w:t>Supllement</w:t>
      </w:r>
      <w:proofErr w:type="spellEnd"/>
      <w:r w:rsidRPr="00075FD9">
        <w:rPr>
          <w:rFonts w:ascii="Times New Roman" w:hAnsi="Times New Roman"/>
          <w:sz w:val="20"/>
          <w:szCs w:val="20"/>
        </w:rPr>
        <w:t>) 2010;9(S1).</w:t>
      </w:r>
    </w:p>
    <w:p w14:paraId="2CBE6823"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075FD9">
        <w:rPr>
          <w:rFonts w:ascii="Times New Roman" w:hAnsi="Times New Roman"/>
          <w:sz w:val="20"/>
          <w:szCs w:val="20"/>
        </w:rPr>
        <w:lastRenderedPageBreak/>
        <w:t>Mrdovic</w:t>
      </w:r>
      <w:proofErr w:type="spellEnd"/>
      <w:r w:rsidRPr="00075FD9">
        <w:rPr>
          <w:rFonts w:ascii="Times New Roman" w:hAnsi="Times New Roman"/>
          <w:sz w:val="20"/>
          <w:szCs w:val="20"/>
        </w:rPr>
        <w:t xml:space="preserve"> I, </w:t>
      </w:r>
      <w:proofErr w:type="spellStart"/>
      <w:r w:rsidRPr="00075FD9">
        <w:rPr>
          <w:rFonts w:ascii="Times New Roman" w:hAnsi="Times New Roman"/>
          <w:sz w:val="20"/>
          <w:szCs w:val="20"/>
        </w:rPr>
        <w:t>Savic</w:t>
      </w:r>
      <w:proofErr w:type="spellEnd"/>
      <w:r w:rsidRPr="00075FD9">
        <w:rPr>
          <w:rFonts w:ascii="Times New Roman" w:hAnsi="Times New Roman"/>
          <w:sz w:val="20"/>
          <w:szCs w:val="20"/>
        </w:rPr>
        <w:t xml:space="preserve"> L, </w:t>
      </w:r>
      <w:proofErr w:type="spellStart"/>
      <w:proofErr w:type="gramStart"/>
      <w:r w:rsidRPr="00075FD9">
        <w:rPr>
          <w:rFonts w:ascii="Times New Roman" w:hAnsi="Times New Roman"/>
          <w:b/>
          <w:sz w:val="20"/>
          <w:szCs w:val="20"/>
        </w:rPr>
        <w:t>Krljanac</w:t>
      </w:r>
      <w:proofErr w:type="spellEnd"/>
      <w:r w:rsidRPr="00075FD9">
        <w:rPr>
          <w:rFonts w:ascii="Times New Roman" w:hAnsi="Times New Roman"/>
          <w:b/>
          <w:sz w:val="20"/>
          <w:szCs w:val="20"/>
        </w:rPr>
        <w:t xml:space="preserve">  G</w:t>
      </w:r>
      <w:proofErr w:type="gramEnd"/>
      <w:r w:rsidRPr="00075FD9">
        <w:rPr>
          <w:rFonts w:ascii="Times New Roman" w:hAnsi="Times New Roman"/>
          <w:sz w:val="20"/>
          <w:szCs w:val="20"/>
        </w:rPr>
        <w:t xml:space="preserve">, </w:t>
      </w:r>
      <w:proofErr w:type="spellStart"/>
      <w:r w:rsidRPr="00075FD9">
        <w:rPr>
          <w:rFonts w:ascii="Times New Roman" w:hAnsi="Times New Roman"/>
          <w:sz w:val="20"/>
          <w:szCs w:val="20"/>
        </w:rPr>
        <w:t>Perunicic</w:t>
      </w:r>
      <w:proofErr w:type="spellEnd"/>
      <w:r w:rsidRPr="00075FD9">
        <w:rPr>
          <w:rFonts w:ascii="Times New Roman" w:hAnsi="Times New Roman"/>
          <w:sz w:val="20"/>
          <w:szCs w:val="20"/>
        </w:rPr>
        <w:t xml:space="preserve"> J, </w:t>
      </w:r>
      <w:proofErr w:type="spellStart"/>
      <w:r w:rsidRPr="00075FD9">
        <w:rPr>
          <w:rFonts w:ascii="Times New Roman" w:hAnsi="Times New Roman"/>
          <w:sz w:val="20"/>
          <w:szCs w:val="20"/>
        </w:rPr>
        <w:t>Asanin</w:t>
      </w:r>
      <w:proofErr w:type="spellEnd"/>
      <w:r w:rsidRPr="00075FD9">
        <w:rPr>
          <w:rFonts w:ascii="Times New Roman" w:hAnsi="Times New Roman"/>
          <w:sz w:val="20"/>
          <w:szCs w:val="20"/>
        </w:rPr>
        <w:t xml:space="preserve"> M, Vasiljevic Y, </w:t>
      </w:r>
      <w:proofErr w:type="spellStart"/>
      <w:r w:rsidRPr="00075FD9">
        <w:rPr>
          <w:rFonts w:ascii="Times New Roman" w:hAnsi="Times New Roman"/>
          <w:sz w:val="20"/>
          <w:szCs w:val="20"/>
        </w:rPr>
        <w:t>Ostojic</w:t>
      </w:r>
      <w:proofErr w:type="spellEnd"/>
      <w:r w:rsidRPr="00075FD9">
        <w:rPr>
          <w:rFonts w:ascii="Times New Roman" w:hAnsi="Times New Roman"/>
          <w:sz w:val="20"/>
          <w:szCs w:val="20"/>
        </w:rPr>
        <w:t xml:space="preserve"> M, </w:t>
      </w:r>
      <w:proofErr w:type="spellStart"/>
      <w:r w:rsidRPr="00075FD9">
        <w:rPr>
          <w:rFonts w:ascii="Times New Roman" w:hAnsi="Times New Roman"/>
          <w:sz w:val="20"/>
          <w:szCs w:val="20"/>
        </w:rPr>
        <w:t>Lasica</w:t>
      </w:r>
      <w:proofErr w:type="spellEnd"/>
      <w:r w:rsidRPr="00075FD9">
        <w:rPr>
          <w:rFonts w:ascii="Times New Roman" w:hAnsi="Times New Roman"/>
          <w:sz w:val="20"/>
          <w:szCs w:val="20"/>
        </w:rPr>
        <w:t xml:space="preserve"> R. Risk factors for the development of cardiogenic </w:t>
      </w:r>
      <w:proofErr w:type="spellStart"/>
      <w:r w:rsidRPr="00075FD9">
        <w:rPr>
          <w:rFonts w:ascii="Times New Roman" w:hAnsi="Times New Roman"/>
          <w:sz w:val="20"/>
          <w:szCs w:val="20"/>
        </w:rPr>
        <w:t>schock</w:t>
      </w:r>
      <w:proofErr w:type="spellEnd"/>
      <w:r w:rsidRPr="00075FD9">
        <w:rPr>
          <w:rFonts w:ascii="Times New Roman" w:hAnsi="Times New Roman"/>
          <w:sz w:val="20"/>
          <w:szCs w:val="20"/>
        </w:rPr>
        <w:t xml:space="preserve"> after primary percutaneous coronary intervention. European Heart Failure 2010, Berlin (Germany), Eur Heart Failure (Abstract Supplement) 2010;9(S1).</w:t>
      </w:r>
    </w:p>
    <w:p w14:paraId="1FADCA61" w14:textId="77777777" w:rsidR="00075FD9" w:rsidRPr="00051A65"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r w:rsidRPr="00075FD9">
        <w:rPr>
          <w:rFonts w:ascii="Times New Roman" w:hAnsi="Times New Roman"/>
          <w:sz w:val="20"/>
          <w:szCs w:val="20"/>
          <w:lang w:val="sr-Latn-CS"/>
        </w:rPr>
        <w:t xml:space="preserve">Radosavljevic Radovanović M, Vasiljevic Z, Radovanović N, Mitrović P, Marinkovic J, Stankovic S, Savic L, </w:t>
      </w:r>
      <w:r w:rsidRPr="00075FD9">
        <w:rPr>
          <w:rFonts w:ascii="Times New Roman" w:hAnsi="Times New Roman"/>
          <w:sz w:val="20"/>
          <w:szCs w:val="20"/>
          <w:lang w:val="pl-PL"/>
        </w:rPr>
        <w:t>Stefanovi</w:t>
      </w:r>
      <w:r w:rsidRPr="00075FD9">
        <w:rPr>
          <w:rFonts w:ascii="Times New Roman" w:hAnsi="Times New Roman"/>
          <w:sz w:val="20"/>
          <w:szCs w:val="20"/>
          <w:lang w:val="sr-Latn-CS"/>
        </w:rPr>
        <w:t xml:space="preserve">ć B, </w:t>
      </w:r>
      <w:r w:rsidRPr="00075FD9">
        <w:rPr>
          <w:rFonts w:ascii="Times New Roman" w:hAnsi="Times New Roman"/>
          <w:b/>
          <w:sz w:val="20"/>
          <w:szCs w:val="20"/>
          <w:lang w:val="sr-Latn-CS"/>
        </w:rPr>
        <w:t>Krljanac G</w:t>
      </w:r>
      <w:r w:rsidRPr="00075FD9">
        <w:rPr>
          <w:rFonts w:ascii="Times New Roman" w:hAnsi="Times New Roman"/>
          <w:sz w:val="20"/>
          <w:szCs w:val="20"/>
          <w:lang w:val="sr-Latn-CS"/>
        </w:rPr>
        <w:t xml:space="preserve">, Lasica R. Prognostic value of sCD40 ligand in outpatients after acute myocardial infarction. ESC 2009, Barselona (Spain). European Heart Journal 2009;30 (Abstract </w:t>
      </w:r>
      <w:r w:rsidRPr="00051A65">
        <w:rPr>
          <w:rFonts w:ascii="Times New Roman" w:hAnsi="Times New Roman"/>
          <w:sz w:val="20"/>
          <w:szCs w:val="20"/>
          <w:lang w:val="sr-Latn-CS"/>
        </w:rPr>
        <w:t>Supplement):40.</w:t>
      </w:r>
    </w:p>
    <w:p w14:paraId="69399F89"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r w:rsidRPr="00051A65">
        <w:rPr>
          <w:rStyle w:val="Emphasis"/>
          <w:rFonts w:ascii="Times New Roman" w:hAnsi="Times New Roman"/>
          <w:i w:val="0"/>
          <w:iCs w:val="0"/>
          <w:sz w:val="20"/>
          <w:szCs w:val="20"/>
          <w:lang w:val="sr-Latn-CS"/>
        </w:rPr>
        <w:t xml:space="preserve">Mitrovic P.M, Stefanovic B, Vasiljevic Z, Radovanovic M, Radovanovic N, </w:t>
      </w:r>
      <w:r w:rsidRPr="00051A65">
        <w:rPr>
          <w:rStyle w:val="Emphasis"/>
          <w:rFonts w:ascii="Times New Roman" w:hAnsi="Times New Roman"/>
          <w:b/>
          <w:bCs/>
          <w:i w:val="0"/>
          <w:iCs w:val="0"/>
          <w:sz w:val="20"/>
          <w:szCs w:val="20"/>
          <w:lang w:val="sr-Latn-CS"/>
        </w:rPr>
        <w:t>Krljanac G</w:t>
      </w:r>
      <w:r w:rsidRPr="00051A65">
        <w:rPr>
          <w:rStyle w:val="Emphasis"/>
          <w:rFonts w:ascii="Times New Roman" w:hAnsi="Times New Roman"/>
          <w:i w:val="0"/>
          <w:iCs w:val="0"/>
          <w:sz w:val="20"/>
          <w:szCs w:val="20"/>
          <w:lang w:val="sr-Latn-CS"/>
        </w:rPr>
        <w:t>, Rajic D, Matic G, Novakovic A, Ostojic M</w:t>
      </w:r>
      <w:r w:rsidRPr="00051A65">
        <w:rPr>
          <w:rStyle w:val="Emphasis"/>
          <w:rFonts w:ascii="Times New Roman" w:hAnsi="Times New Roman"/>
          <w:b/>
          <w:bCs/>
          <w:i w:val="0"/>
          <w:iCs w:val="0"/>
          <w:sz w:val="20"/>
          <w:szCs w:val="20"/>
          <w:lang w:val="sr-Latn-CS"/>
        </w:rPr>
        <w:t>.</w:t>
      </w:r>
      <w:r w:rsidRPr="00051A65">
        <w:rPr>
          <w:rStyle w:val="Emphasis"/>
          <w:rFonts w:ascii="Times New Roman" w:hAnsi="Times New Roman"/>
          <w:b/>
          <w:bCs/>
          <w:iCs w:val="0"/>
          <w:sz w:val="20"/>
          <w:szCs w:val="20"/>
          <w:lang w:val="sr-Latn-CS"/>
        </w:rPr>
        <w:t xml:space="preserve"> </w:t>
      </w:r>
      <w:r w:rsidRPr="00051A65">
        <w:rPr>
          <w:rStyle w:val="Strong"/>
          <w:rFonts w:ascii="Times New Roman" w:eastAsiaTheme="majorEastAsia" w:hAnsi="Times New Roman"/>
          <w:b w:val="0"/>
          <w:bCs w:val="0"/>
          <w:sz w:val="20"/>
          <w:szCs w:val="20"/>
          <w:lang w:val="sr-Latn-CS"/>
        </w:rPr>
        <w:t xml:space="preserve">Long-term effects of music therapy on patients with acute myocardial infarction and previous revascularization; 7-year experience. </w:t>
      </w:r>
      <w:r w:rsidRPr="00075FD9">
        <w:rPr>
          <w:rFonts w:ascii="Times New Roman" w:hAnsi="Times New Roman"/>
          <w:sz w:val="20"/>
          <w:szCs w:val="20"/>
          <w:lang w:val="sr-Latn-CS"/>
        </w:rPr>
        <w:t>ESC 2009, Barselona (Spain). European Heart Journal 2009;30 (Abstract Supplement):337.</w:t>
      </w:r>
    </w:p>
    <w:p w14:paraId="62AA42BA"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sr-Latn-CS"/>
        </w:rPr>
      </w:pPr>
      <w:r w:rsidRPr="00075FD9">
        <w:rPr>
          <w:rFonts w:ascii="Times New Roman" w:hAnsi="Times New Roman"/>
          <w:sz w:val="20"/>
          <w:szCs w:val="20"/>
          <w:lang w:val="sr-Latn-CS"/>
        </w:rPr>
        <w:t xml:space="preserve">Mitrovic P, Stefanovic B, Vasiljevic Z, Radovanovic M, Radovanovic N, </w:t>
      </w:r>
      <w:r w:rsidRPr="00075FD9">
        <w:rPr>
          <w:rFonts w:ascii="Times New Roman" w:hAnsi="Times New Roman"/>
          <w:b/>
          <w:sz w:val="20"/>
          <w:szCs w:val="20"/>
          <w:lang w:val="sr-Latn-CS"/>
        </w:rPr>
        <w:t>Krljanac G</w:t>
      </w:r>
      <w:r w:rsidRPr="00075FD9">
        <w:rPr>
          <w:rFonts w:ascii="Times New Roman" w:hAnsi="Times New Roman"/>
          <w:sz w:val="20"/>
          <w:szCs w:val="20"/>
          <w:lang w:val="sr-Latn-CS"/>
        </w:rPr>
        <w:t xml:space="preserve">, Novakovic A, Matic G, Rajic D. Hypertension as one of coronary risk factor in patients with myocardial infarction and previous revascularisation; 20-year experience. Journal of Hypertension-Suppl 2009; 27:S412-S412. </w:t>
      </w:r>
    </w:p>
    <w:p w14:paraId="38CED25B"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pl-PL"/>
        </w:rPr>
      </w:pPr>
      <w:r w:rsidRPr="00075FD9">
        <w:rPr>
          <w:rFonts w:ascii="Times New Roman" w:hAnsi="Times New Roman"/>
          <w:b/>
          <w:sz w:val="20"/>
          <w:szCs w:val="20"/>
          <w:lang w:val="sr-Latn-CS"/>
        </w:rPr>
        <w:t>Krljanac G</w:t>
      </w:r>
      <w:r w:rsidRPr="00075FD9">
        <w:rPr>
          <w:rFonts w:ascii="Times New Roman" w:hAnsi="Times New Roman"/>
          <w:sz w:val="20"/>
          <w:szCs w:val="20"/>
          <w:lang w:val="sr-Latn-CS"/>
        </w:rPr>
        <w:t xml:space="preserve">, Vasiljević Z, Ašanin M, Stanković S, Vojvodić A, Stojanović B, Banović M, Stefanović B, Jozić T, Karadžić A. Correlation beetween TIMI risk score and markers: brain natriuretic peptide, high sensitivity C-reactive protein and glomerular filtration rate, in patient with STEMI. </w:t>
      </w:r>
      <w:r w:rsidRPr="00075FD9">
        <w:rPr>
          <w:rFonts w:ascii="Times New Roman" w:hAnsi="Times New Roman"/>
          <w:sz w:val="20"/>
          <w:szCs w:val="20"/>
          <w:lang w:val="pl-PL"/>
        </w:rPr>
        <w:t>Acute Cardiac Care 2008; 8 (Suppl 3):113.</w:t>
      </w:r>
    </w:p>
    <w:p w14:paraId="7168BF67"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pl-PL"/>
        </w:rPr>
      </w:pPr>
      <w:r w:rsidRPr="00075FD9">
        <w:rPr>
          <w:rFonts w:ascii="Times New Roman" w:hAnsi="Times New Roman"/>
          <w:sz w:val="20"/>
          <w:szCs w:val="20"/>
          <w:lang w:val="pl-PL"/>
        </w:rPr>
        <w:t>Stefanovi</w:t>
      </w:r>
      <w:r w:rsidRPr="00075FD9">
        <w:rPr>
          <w:rFonts w:ascii="Times New Roman" w:hAnsi="Times New Roman"/>
          <w:sz w:val="20"/>
          <w:szCs w:val="20"/>
          <w:lang w:val="sr-Latn-CS"/>
        </w:rPr>
        <w:t xml:space="preserve">ć B, Mitrović P, Matić G, Radovanović M, Radovanović N, Karadžić A, Milošević A, </w:t>
      </w:r>
      <w:r w:rsidRPr="00075FD9">
        <w:rPr>
          <w:rFonts w:ascii="Times New Roman" w:hAnsi="Times New Roman"/>
          <w:b/>
          <w:sz w:val="20"/>
          <w:szCs w:val="20"/>
          <w:lang w:val="sr-Latn-CS"/>
        </w:rPr>
        <w:t>Krljanac G</w:t>
      </w:r>
      <w:r w:rsidRPr="00075FD9">
        <w:rPr>
          <w:rFonts w:ascii="Times New Roman" w:hAnsi="Times New Roman"/>
          <w:sz w:val="20"/>
          <w:szCs w:val="20"/>
          <w:lang w:val="sr-Latn-CS"/>
        </w:rPr>
        <w:t xml:space="preserve">, M.Dragović. Do diabetic patients with acute myocardial infarction treated with thrombolitic therapy have a worse prognosis during long-term follow-up. ACC 2008. Circulation 2008; 118 (12):e175.   </w:t>
      </w:r>
    </w:p>
    <w:p w14:paraId="5A83C428"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lang w:val="pl-PL"/>
        </w:rPr>
      </w:pPr>
      <w:r w:rsidRPr="00075FD9">
        <w:rPr>
          <w:rFonts w:ascii="Times New Roman" w:hAnsi="Times New Roman"/>
          <w:b/>
          <w:sz w:val="20"/>
          <w:szCs w:val="20"/>
          <w:lang w:val="pl-PL"/>
        </w:rPr>
        <w:t>Krljanac G</w:t>
      </w:r>
      <w:r w:rsidRPr="00075FD9">
        <w:rPr>
          <w:rFonts w:ascii="Times New Roman" w:hAnsi="Times New Roman"/>
          <w:sz w:val="20"/>
          <w:szCs w:val="20"/>
          <w:lang w:val="pl-PL"/>
        </w:rPr>
        <w:t xml:space="preserve">, Vasiljevic Z, Kostic J, Radovanovic M, Obrenovic Kircanski B, Vujisic Tesic B, Vojvodic A, Milic N. TIMI risk score and echocardiographic parameters in STEMI. </w:t>
      </w:r>
      <w:proofErr w:type="spellStart"/>
      <w:r w:rsidRPr="00075FD9">
        <w:rPr>
          <w:rFonts w:ascii="Times New Roman" w:hAnsi="Times New Roman"/>
          <w:sz w:val="20"/>
          <w:szCs w:val="20"/>
        </w:rPr>
        <w:t>EuroEcho</w:t>
      </w:r>
      <w:proofErr w:type="spellEnd"/>
      <w:r w:rsidRPr="00075FD9">
        <w:rPr>
          <w:rFonts w:ascii="Times New Roman" w:hAnsi="Times New Roman"/>
          <w:sz w:val="20"/>
          <w:szCs w:val="20"/>
        </w:rPr>
        <w:t xml:space="preserve"> 10 2006. Prague (Czech Republic). </w:t>
      </w:r>
      <w:r w:rsidRPr="00075FD9">
        <w:rPr>
          <w:rFonts w:ascii="Times New Roman" w:hAnsi="Times New Roman"/>
          <w:sz w:val="20"/>
          <w:szCs w:val="20"/>
          <w:lang w:val="pl-PL"/>
        </w:rPr>
        <w:t xml:space="preserve">Eur J Echocardiography 2006;7 (Suppl 1):86. </w:t>
      </w:r>
    </w:p>
    <w:p w14:paraId="0C09288C" w14:textId="77777777" w:rsidR="00075FD9" w:rsidRPr="00075FD9"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r w:rsidRPr="00075FD9">
        <w:rPr>
          <w:rFonts w:ascii="Times New Roman" w:hAnsi="Times New Roman"/>
          <w:sz w:val="20"/>
          <w:szCs w:val="20"/>
          <w:lang w:val="pl-PL"/>
        </w:rPr>
        <w:t xml:space="preserve">Obrenovic-Kircanski B, Trifunovic-Zamaklar D, Panic D, Vujisic-Tesic B, </w:t>
      </w:r>
      <w:r w:rsidRPr="00075FD9">
        <w:rPr>
          <w:rFonts w:ascii="Times New Roman" w:hAnsi="Times New Roman"/>
          <w:b/>
          <w:sz w:val="20"/>
          <w:szCs w:val="20"/>
          <w:lang w:val="pl-PL"/>
        </w:rPr>
        <w:t>Krljanac G</w:t>
      </w:r>
      <w:r w:rsidRPr="00075FD9">
        <w:rPr>
          <w:rFonts w:ascii="Times New Roman" w:hAnsi="Times New Roman"/>
          <w:sz w:val="20"/>
          <w:szCs w:val="20"/>
          <w:lang w:val="pl-PL"/>
        </w:rPr>
        <w:t xml:space="preserve">, Milic N, Djukic P.  </w:t>
      </w:r>
      <w:r w:rsidRPr="00075FD9">
        <w:rPr>
          <w:rFonts w:ascii="Times New Roman" w:hAnsi="Times New Roman"/>
          <w:sz w:val="20"/>
          <w:szCs w:val="20"/>
        </w:rPr>
        <w:t xml:space="preserve">Association of aortic sclerosis and mitral annular calcification in </w:t>
      </w:r>
      <w:proofErr w:type="spellStart"/>
      <w:r w:rsidRPr="00075FD9">
        <w:rPr>
          <w:rFonts w:ascii="Times New Roman" w:hAnsi="Times New Roman"/>
          <w:sz w:val="20"/>
          <w:szCs w:val="20"/>
        </w:rPr>
        <w:t>patientsrefered</w:t>
      </w:r>
      <w:proofErr w:type="spellEnd"/>
      <w:r w:rsidRPr="00075FD9">
        <w:rPr>
          <w:rFonts w:ascii="Times New Roman" w:hAnsi="Times New Roman"/>
          <w:sz w:val="20"/>
          <w:szCs w:val="20"/>
        </w:rPr>
        <w:t xml:space="preserve"> to myocardial </w:t>
      </w:r>
      <w:proofErr w:type="spellStart"/>
      <w:r w:rsidRPr="00075FD9">
        <w:rPr>
          <w:rFonts w:ascii="Times New Roman" w:hAnsi="Times New Roman"/>
          <w:sz w:val="20"/>
          <w:szCs w:val="20"/>
        </w:rPr>
        <w:t>revascularisation</w:t>
      </w:r>
      <w:proofErr w:type="spellEnd"/>
      <w:r w:rsidRPr="00075FD9">
        <w:rPr>
          <w:rFonts w:ascii="Times New Roman" w:hAnsi="Times New Roman"/>
          <w:sz w:val="20"/>
          <w:szCs w:val="20"/>
        </w:rPr>
        <w:t xml:space="preserve">. </w:t>
      </w:r>
      <w:proofErr w:type="spellStart"/>
      <w:r w:rsidRPr="00075FD9">
        <w:rPr>
          <w:rFonts w:ascii="Times New Roman" w:hAnsi="Times New Roman"/>
          <w:sz w:val="20"/>
          <w:szCs w:val="20"/>
        </w:rPr>
        <w:t>EuroEcho</w:t>
      </w:r>
      <w:proofErr w:type="spellEnd"/>
      <w:r w:rsidRPr="00075FD9">
        <w:rPr>
          <w:rFonts w:ascii="Times New Roman" w:hAnsi="Times New Roman"/>
          <w:sz w:val="20"/>
          <w:szCs w:val="20"/>
        </w:rPr>
        <w:t xml:space="preserve"> 10 2006. Prague (Czech Republic). Eur J Echocardiography 2006; 7 (Suppl 1): 60. </w:t>
      </w:r>
    </w:p>
    <w:p w14:paraId="5665398E" w14:textId="77777777" w:rsidR="00075FD9" w:rsidRPr="008E38D1" w:rsidRDefault="00075FD9" w:rsidP="00051A65">
      <w:pPr>
        <w:pStyle w:val="ListParagraph"/>
        <w:widowControl w:val="0"/>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Vojvodic</w:t>
      </w:r>
      <w:proofErr w:type="spellEnd"/>
      <w:r w:rsidRPr="008E38D1">
        <w:rPr>
          <w:rFonts w:ascii="Times New Roman" w:hAnsi="Times New Roman"/>
          <w:sz w:val="20"/>
          <w:szCs w:val="20"/>
        </w:rPr>
        <w:t xml:space="preserve"> A, </w:t>
      </w:r>
      <w:proofErr w:type="spellStart"/>
      <w:r w:rsidRPr="008E38D1">
        <w:rPr>
          <w:rFonts w:ascii="Times New Roman" w:hAnsi="Times New Roman"/>
          <w:sz w:val="20"/>
          <w:szCs w:val="20"/>
        </w:rPr>
        <w:t>Asanin</w:t>
      </w:r>
      <w:proofErr w:type="spellEnd"/>
      <w:r w:rsidRPr="008E38D1">
        <w:rPr>
          <w:rFonts w:ascii="Times New Roman" w:hAnsi="Times New Roman"/>
          <w:sz w:val="20"/>
          <w:szCs w:val="20"/>
        </w:rPr>
        <w:t xml:space="preserve"> M, Stankovic S, </w:t>
      </w:r>
      <w:proofErr w:type="spellStart"/>
      <w:r w:rsidRPr="008E38D1">
        <w:rPr>
          <w:rFonts w:ascii="Times New Roman" w:hAnsi="Times New Roman"/>
          <w:sz w:val="20"/>
          <w:szCs w:val="20"/>
        </w:rPr>
        <w:t>Stojanovic</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Banovic</w:t>
      </w:r>
      <w:proofErr w:type="spellEnd"/>
      <w:r w:rsidRPr="008E38D1">
        <w:rPr>
          <w:rFonts w:ascii="Times New Roman" w:hAnsi="Times New Roman"/>
          <w:sz w:val="20"/>
          <w:szCs w:val="20"/>
        </w:rPr>
        <w:t xml:space="preserve"> M, Vasiljevic Z. Is TIMI risk score as useful prognostic factor as BNP in STEMI. European Congress of Heart Failure 2006. Helsinki (Finland). Eur J Heart Failure 2006; 5 (Abstract suppl): 142. </w:t>
      </w:r>
    </w:p>
    <w:p w14:paraId="045DED5B" w14:textId="77777777" w:rsidR="00075FD9" w:rsidRPr="008E38D1" w:rsidRDefault="00075FD9" w:rsidP="00051A65">
      <w:pPr>
        <w:pStyle w:val="ListParagraph"/>
        <w:widowControl w:val="0"/>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Obrenovic</w:t>
      </w:r>
      <w:proofErr w:type="spellEnd"/>
      <w:r w:rsidRPr="008E38D1">
        <w:rPr>
          <w:rFonts w:ascii="Times New Roman" w:hAnsi="Times New Roman"/>
          <w:sz w:val="20"/>
          <w:szCs w:val="20"/>
          <w:lang w:val="hr-HR"/>
        </w:rPr>
        <w:t xml:space="preserve"> Kirćanski</w:t>
      </w:r>
      <w:r w:rsidRPr="008E38D1">
        <w:rPr>
          <w:rFonts w:ascii="Times New Roman" w:hAnsi="Times New Roman"/>
          <w:sz w:val="20"/>
          <w:szCs w:val="20"/>
        </w:rPr>
        <w:t xml:space="preserve"> B</w:t>
      </w:r>
      <w:r w:rsidRPr="008E38D1">
        <w:rPr>
          <w:rFonts w:ascii="Times New Roman" w:hAnsi="Times New Roman"/>
          <w:sz w:val="20"/>
          <w:szCs w:val="20"/>
          <w:lang w:val="hr-HR"/>
        </w:rPr>
        <w:t xml:space="preserve">, Trifunovic D, </w:t>
      </w:r>
      <w:r w:rsidRPr="008E38D1">
        <w:rPr>
          <w:rFonts w:ascii="Times New Roman" w:hAnsi="Times New Roman"/>
          <w:b/>
          <w:sz w:val="20"/>
          <w:szCs w:val="20"/>
          <w:lang w:val="hr-HR"/>
        </w:rPr>
        <w:t>Krljanac G</w:t>
      </w:r>
      <w:r w:rsidRPr="008E38D1">
        <w:rPr>
          <w:rFonts w:ascii="Times New Roman" w:hAnsi="Times New Roman"/>
          <w:sz w:val="20"/>
          <w:szCs w:val="20"/>
          <w:lang w:val="hr-HR"/>
        </w:rPr>
        <w:t xml:space="preserve">, Milic N, Panic D, Djukic P. Clinical profile of patients with aortic valve sclerosis referred to myocardial revascularization. </w:t>
      </w:r>
      <w:r w:rsidRPr="008E38D1">
        <w:rPr>
          <w:rFonts w:ascii="Times New Roman" w:hAnsi="Times New Roman"/>
          <w:sz w:val="20"/>
          <w:szCs w:val="20"/>
        </w:rPr>
        <w:t xml:space="preserve">European Congress of Heart Failure 2006. Helsinki (Finland). Eur J Heart Failure 2006; 5 (Abstract suppl): 24. </w:t>
      </w:r>
    </w:p>
    <w:p w14:paraId="22677DB3" w14:textId="77777777" w:rsidR="00075FD9" w:rsidRPr="008E38D1" w:rsidRDefault="00075FD9" w:rsidP="00051A65">
      <w:pPr>
        <w:pStyle w:val="ListParagraph"/>
        <w:widowControl w:val="0"/>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Asanin</w:t>
      </w:r>
      <w:proofErr w:type="spellEnd"/>
      <w:r w:rsidRPr="008E38D1">
        <w:rPr>
          <w:rFonts w:ascii="Times New Roman" w:hAnsi="Times New Roman"/>
          <w:sz w:val="20"/>
          <w:szCs w:val="20"/>
        </w:rPr>
        <w:t xml:space="preserve"> M, Vasiljevic Z, </w:t>
      </w:r>
      <w:proofErr w:type="spellStart"/>
      <w:r w:rsidRPr="008E38D1">
        <w:rPr>
          <w:rFonts w:ascii="Times New Roman" w:hAnsi="Times New Roman"/>
          <w:sz w:val="20"/>
          <w:szCs w:val="20"/>
        </w:rPr>
        <w:t>Vojvodic</w:t>
      </w:r>
      <w:proofErr w:type="spellEnd"/>
      <w:r w:rsidRPr="008E38D1">
        <w:rPr>
          <w:rFonts w:ascii="Times New Roman" w:hAnsi="Times New Roman"/>
          <w:sz w:val="20"/>
          <w:szCs w:val="20"/>
        </w:rPr>
        <w:t xml:space="preserve"> A, Stankovic S,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Stojanovic</w:t>
      </w:r>
      <w:proofErr w:type="spellEnd"/>
      <w:r w:rsidRPr="008E38D1">
        <w:rPr>
          <w:rFonts w:ascii="Times New Roman" w:hAnsi="Times New Roman"/>
          <w:sz w:val="20"/>
          <w:szCs w:val="20"/>
        </w:rPr>
        <w:t xml:space="preserve"> B. B-type natriuretic peptide independently predicts ventricular fibrillation in patients with ST-elevation myocardial infarction. European Congress of Heart Failure 2006. Helsinki (Finland). Eur Heart J 2006; 27 (Suppl 1): P2204.  </w:t>
      </w:r>
    </w:p>
    <w:p w14:paraId="774DF3FF" w14:textId="77777777" w:rsidR="00075FD9" w:rsidRPr="008E38D1" w:rsidRDefault="00075FD9" w:rsidP="00051A65">
      <w:pPr>
        <w:pStyle w:val="ListParagraph"/>
        <w:widowControl w:val="0"/>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Vojvodic</w:t>
      </w:r>
      <w:proofErr w:type="spellEnd"/>
      <w:r w:rsidRPr="008E38D1">
        <w:rPr>
          <w:rFonts w:ascii="Times New Roman" w:hAnsi="Times New Roman"/>
          <w:sz w:val="20"/>
          <w:szCs w:val="20"/>
        </w:rPr>
        <w:t xml:space="preserve"> A,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Giga V, </w:t>
      </w:r>
      <w:proofErr w:type="spellStart"/>
      <w:r w:rsidRPr="008E38D1">
        <w:rPr>
          <w:rFonts w:ascii="Times New Roman" w:hAnsi="Times New Roman"/>
          <w:sz w:val="20"/>
          <w:szCs w:val="20"/>
        </w:rPr>
        <w:t>Asanin</w:t>
      </w:r>
      <w:proofErr w:type="spellEnd"/>
      <w:r w:rsidRPr="008E38D1">
        <w:rPr>
          <w:rFonts w:ascii="Times New Roman" w:hAnsi="Times New Roman"/>
          <w:sz w:val="20"/>
          <w:szCs w:val="20"/>
        </w:rPr>
        <w:t xml:space="preserve"> M, Stankovic S, </w:t>
      </w:r>
      <w:proofErr w:type="spellStart"/>
      <w:r w:rsidRPr="008E38D1">
        <w:rPr>
          <w:rFonts w:ascii="Times New Roman" w:hAnsi="Times New Roman"/>
          <w:sz w:val="20"/>
          <w:szCs w:val="20"/>
        </w:rPr>
        <w:t>Stojanovic</w:t>
      </w:r>
      <w:proofErr w:type="spellEnd"/>
      <w:r w:rsidRPr="008E38D1">
        <w:rPr>
          <w:rFonts w:ascii="Times New Roman" w:hAnsi="Times New Roman"/>
          <w:sz w:val="20"/>
          <w:szCs w:val="20"/>
        </w:rPr>
        <w:t xml:space="preserve"> B, Milosevic A, Vasiljevic Z. 24 and 72h BNP levels and in-hospital mortality in STEMI. European Congress of Heart Failure 2006. Helsinki (Finland). Eur J Heart Failure 2006; 5 (Suppl): 11. </w:t>
      </w:r>
    </w:p>
    <w:p w14:paraId="049671C8"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Vasiljevic Z, </w:t>
      </w:r>
      <w:proofErr w:type="spellStart"/>
      <w:r w:rsidRPr="008E38D1">
        <w:rPr>
          <w:rFonts w:ascii="Times New Roman" w:hAnsi="Times New Roman"/>
          <w:sz w:val="20"/>
          <w:szCs w:val="20"/>
        </w:rPr>
        <w:t>Obrenovic</w:t>
      </w:r>
      <w:proofErr w:type="spellEnd"/>
      <w:r w:rsidRPr="008E38D1">
        <w:rPr>
          <w:rFonts w:ascii="Times New Roman" w:hAnsi="Times New Roman"/>
          <w:sz w:val="20"/>
          <w:szCs w:val="20"/>
          <w:lang w:val="hr-HR"/>
        </w:rPr>
        <w:t xml:space="preserve"> Kirćanski B, Vujisic Tesic B, </w:t>
      </w:r>
      <w:proofErr w:type="spellStart"/>
      <w:r w:rsidRPr="008E38D1">
        <w:rPr>
          <w:rFonts w:ascii="Times New Roman" w:hAnsi="Times New Roman"/>
          <w:sz w:val="20"/>
          <w:szCs w:val="20"/>
        </w:rPr>
        <w:t>Radovanovic</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Kostic</w:t>
      </w:r>
      <w:proofErr w:type="spellEnd"/>
      <w:r w:rsidRPr="008E38D1">
        <w:rPr>
          <w:rFonts w:ascii="Times New Roman" w:hAnsi="Times New Roman"/>
          <w:sz w:val="20"/>
          <w:szCs w:val="20"/>
        </w:rPr>
        <w:t xml:space="preserve"> J, Stefanovic B, Dragovic M. Echocardiographic evaluation of the effects of glucose-insulin-potassium infusion in patients with ST-elevation myocardial infarction treated with thrombolytic therapy and intravenous beta blocker. </w:t>
      </w:r>
      <w:proofErr w:type="spellStart"/>
      <w:r w:rsidRPr="008E38D1">
        <w:rPr>
          <w:rFonts w:ascii="Times New Roman" w:hAnsi="Times New Roman"/>
          <w:sz w:val="20"/>
          <w:szCs w:val="20"/>
        </w:rPr>
        <w:t>EuroEcho</w:t>
      </w:r>
      <w:proofErr w:type="spellEnd"/>
      <w:r w:rsidRPr="008E38D1">
        <w:rPr>
          <w:rFonts w:ascii="Times New Roman" w:hAnsi="Times New Roman"/>
          <w:sz w:val="20"/>
          <w:szCs w:val="20"/>
        </w:rPr>
        <w:t xml:space="preserve"> 9 2005, Florence (Italy). Eur J Echocardiography 2005; 6 (Abstract suppl): 15.</w:t>
      </w:r>
    </w:p>
    <w:p w14:paraId="1A97A7C0"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Obrenovic-Kircanski</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Trifunovic-Zamaklar</w:t>
      </w:r>
      <w:proofErr w:type="spellEnd"/>
      <w:r w:rsidRPr="008E38D1">
        <w:rPr>
          <w:rFonts w:ascii="Times New Roman" w:hAnsi="Times New Roman"/>
          <w:sz w:val="20"/>
          <w:szCs w:val="20"/>
        </w:rPr>
        <w:t xml:space="preserve"> D,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Panic D, Milic N, </w:t>
      </w:r>
      <w:proofErr w:type="spellStart"/>
      <w:r w:rsidRPr="008E38D1">
        <w:rPr>
          <w:rFonts w:ascii="Times New Roman" w:hAnsi="Times New Roman"/>
          <w:sz w:val="20"/>
          <w:szCs w:val="20"/>
        </w:rPr>
        <w:t>Stojsic</w:t>
      </w:r>
      <w:proofErr w:type="spellEnd"/>
      <w:r w:rsidRPr="008E38D1">
        <w:rPr>
          <w:rFonts w:ascii="Times New Roman" w:hAnsi="Times New Roman"/>
          <w:sz w:val="20"/>
          <w:szCs w:val="20"/>
        </w:rPr>
        <w:t xml:space="preserve"> A.D</w:t>
      </w:r>
      <w:proofErr w:type="gramStart"/>
      <w:r w:rsidRPr="008E38D1">
        <w:rPr>
          <w:rFonts w:ascii="Times New Roman" w:hAnsi="Times New Roman"/>
          <w:sz w:val="20"/>
          <w:szCs w:val="20"/>
        </w:rPr>
        <w:t xml:space="preserve">,  </w:t>
      </w:r>
      <w:proofErr w:type="spellStart"/>
      <w:r w:rsidRPr="008E38D1">
        <w:rPr>
          <w:rFonts w:ascii="Times New Roman" w:hAnsi="Times New Roman"/>
          <w:sz w:val="20"/>
          <w:szCs w:val="20"/>
        </w:rPr>
        <w:t>Djukic</w:t>
      </w:r>
      <w:proofErr w:type="spellEnd"/>
      <w:proofErr w:type="gramEnd"/>
      <w:r w:rsidRPr="008E38D1">
        <w:rPr>
          <w:rFonts w:ascii="Times New Roman" w:hAnsi="Times New Roman"/>
          <w:sz w:val="20"/>
          <w:szCs w:val="20"/>
        </w:rPr>
        <w:t xml:space="preserve"> P. Aortic valve sclerosis: a clinically useful marker in advanced coronary sclerosis? </w:t>
      </w:r>
      <w:proofErr w:type="spellStart"/>
      <w:r w:rsidRPr="008E38D1">
        <w:rPr>
          <w:rFonts w:ascii="Times New Roman" w:hAnsi="Times New Roman"/>
          <w:sz w:val="20"/>
          <w:szCs w:val="20"/>
        </w:rPr>
        <w:t>EuroEcho</w:t>
      </w:r>
      <w:proofErr w:type="spellEnd"/>
      <w:r w:rsidRPr="008E38D1">
        <w:rPr>
          <w:rFonts w:ascii="Times New Roman" w:hAnsi="Times New Roman"/>
          <w:sz w:val="20"/>
          <w:szCs w:val="20"/>
        </w:rPr>
        <w:t xml:space="preserve"> 9 2005, Florence (Italy). Eur J Echocardiography 2005; 6 (Abstract suppl): 72.</w:t>
      </w:r>
    </w:p>
    <w:p w14:paraId="470B3D07"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Trifunovic-Zamaklar</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Obrenovic-Kircanski</w:t>
      </w:r>
      <w:proofErr w:type="spellEnd"/>
      <w:r w:rsidRPr="008E38D1">
        <w:rPr>
          <w:rFonts w:ascii="Times New Roman" w:hAnsi="Times New Roman"/>
          <w:sz w:val="20"/>
          <w:szCs w:val="20"/>
        </w:rPr>
        <w:t xml:space="preserve"> B,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Milic N, Panic D, </w:t>
      </w:r>
      <w:proofErr w:type="spellStart"/>
      <w:r w:rsidRPr="008E38D1">
        <w:rPr>
          <w:rFonts w:ascii="Times New Roman" w:hAnsi="Times New Roman"/>
          <w:sz w:val="20"/>
          <w:szCs w:val="20"/>
        </w:rPr>
        <w:t>Stojsic</w:t>
      </w:r>
      <w:proofErr w:type="spellEnd"/>
      <w:r w:rsidRPr="008E38D1">
        <w:rPr>
          <w:rFonts w:ascii="Times New Roman" w:hAnsi="Times New Roman"/>
          <w:sz w:val="20"/>
          <w:szCs w:val="20"/>
        </w:rPr>
        <w:t xml:space="preserve"> A.D, </w:t>
      </w:r>
      <w:proofErr w:type="spellStart"/>
      <w:r w:rsidRPr="008E38D1">
        <w:rPr>
          <w:rFonts w:ascii="Times New Roman" w:hAnsi="Times New Roman"/>
          <w:sz w:val="20"/>
          <w:szCs w:val="20"/>
        </w:rPr>
        <w:t>Djukic</w:t>
      </w:r>
      <w:proofErr w:type="spellEnd"/>
      <w:r w:rsidRPr="008E38D1">
        <w:rPr>
          <w:rFonts w:ascii="Times New Roman" w:hAnsi="Times New Roman"/>
          <w:sz w:val="20"/>
          <w:szCs w:val="20"/>
        </w:rPr>
        <w:t xml:space="preserve"> P. Mitral annular calcification in patients referred to myocardial revascularization. </w:t>
      </w:r>
      <w:proofErr w:type="spellStart"/>
      <w:r w:rsidRPr="008E38D1">
        <w:rPr>
          <w:rFonts w:ascii="Times New Roman" w:hAnsi="Times New Roman"/>
          <w:sz w:val="20"/>
          <w:szCs w:val="20"/>
        </w:rPr>
        <w:t>EuroEcho</w:t>
      </w:r>
      <w:proofErr w:type="spellEnd"/>
      <w:r w:rsidRPr="008E38D1">
        <w:rPr>
          <w:rFonts w:ascii="Times New Roman" w:hAnsi="Times New Roman"/>
          <w:sz w:val="20"/>
          <w:szCs w:val="20"/>
        </w:rPr>
        <w:t xml:space="preserve"> 9 2005, Florence (Italy). Eur J Echocardiography 2005; 6 (Abstract suppl): 72.</w:t>
      </w:r>
    </w:p>
    <w:p w14:paraId="15310BF0"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Obrenovic-Kircanski</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Trifunovic-Zamaklar</w:t>
      </w:r>
      <w:proofErr w:type="spellEnd"/>
      <w:r w:rsidRPr="008E38D1">
        <w:rPr>
          <w:rFonts w:ascii="Times New Roman" w:hAnsi="Times New Roman"/>
          <w:sz w:val="20"/>
          <w:szCs w:val="20"/>
        </w:rPr>
        <w:t xml:space="preserve"> D, Panic D,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proofErr w:type="gramStart"/>
      <w:r w:rsidRPr="008E38D1">
        <w:rPr>
          <w:rFonts w:ascii="Times New Roman" w:hAnsi="Times New Roman"/>
          <w:sz w:val="20"/>
          <w:szCs w:val="20"/>
        </w:rPr>
        <w:t>N.Milic</w:t>
      </w:r>
      <w:proofErr w:type="spellEnd"/>
      <w:proofErr w:type="gramEnd"/>
      <w:r w:rsidRPr="008E38D1">
        <w:rPr>
          <w:rFonts w:ascii="Times New Roman" w:hAnsi="Times New Roman"/>
          <w:sz w:val="20"/>
          <w:szCs w:val="20"/>
        </w:rPr>
        <w:t xml:space="preserve">, </w:t>
      </w:r>
      <w:proofErr w:type="spellStart"/>
      <w:r w:rsidRPr="008E38D1">
        <w:rPr>
          <w:rFonts w:ascii="Times New Roman" w:hAnsi="Times New Roman"/>
          <w:sz w:val="20"/>
          <w:szCs w:val="20"/>
        </w:rPr>
        <w:t>Stojsic</w:t>
      </w:r>
      <w:proofErr w:type="spellEnd"/>
      <w:r w:rsidRPr="008E38D1">
        <w:rPr>
          <w:rFonts w:ascii="Times New Roman" w:hAnsi="Times New Roman"/>
          <w:sz w:val="20"/>
          <w:szCs w:val="20"/>
        </w:rPr>
        <w:t xml:space="preserve"> A.D, </w:t>
      </w:r>
      <w:proofErr w:type="spellStart"/>
      <w:r w:rsidRPr="008E38D1">
        <w:rPr>
          <w:rFonts w:ascii="Times New Roman" w:hAnsi="Times New Roman"/>
          <w:sz w:val="20"/>
          <w:szCs w:val="20"/>
        </w:rPr>
        <w:t>Djukic</w:t>
      </w:r>
      <w:proofErr w:type="spellEnd"/>
      <w:r w:rsidRPr="008E38D1">
        <w:rPr>
          <w:rFonts w:ascii="Times New Roman" w:hAnsi="Times New Roman"/>
          <w:sz w:val="20"/>
          <w:szCs w:val="20"/>
        </w:rPr>
        <w:t xml:space="preserve"> P. Is there a marker for significant carotid artery disease in patients referred to ABCG? </w:t>
      </w:r>
      <w:proofErr w:type="spellStart"/>
      <w:r w:rsidRPr="008E38D1">
        <w:rPr>
          <w:rFonts w:ascii="Times New Roman" w:hAnsi="Times New Roman"/>
          <w:sz w:val="20"/>
          <w:szCs w:val="20"/>
        </w:rPr>
        <w:t>EuroEcho</w:t>
      </w:r>
      <w:proofErr w:type="spellEnd"/>
      <w:r w:rsidRPr="008E38D1">
        <w:rPr>
          <w:rFonts w:ascii="Times New Roman" w:hAnsi="Times New Roman"/>
          <w:sz w:val="20"/>
          <w:szCs w:val="20"/>
        </w:rPr>
        <w:t xml:space="preserve"> 9 2005, Florence (Italy</w:t>
      </w:r>
      <w:proofErr w:type="gramStart"/>
      <w:r w:rsidRPr="008E38D1">
        <w:rPr>
          <w:rFonts w:ascii="Times New Roman" w:hAnsi="Times New Roman"/>
          <w:sz w:val="20"/>
          <w:szCs w:val="20"/>
        </w:rPr>
        <w:t>).Eur</w:t>
      </w:r>
      <w:proofErr w:type="gramEnd"/>
      <w:r w:rsidRPr="008E38D1">
        <w:rPr>
          <w:rFonts w:ascii="Times New Roman" w:hAnsi="Times New Roman"/>
          <w:sz w:val="20"/>
          <w:szCs w:val="20"/>
        </w:rPr>
        <w:t xml:space="preserve"> J Echocardiography 2005; 6 (Abstract suppl): 140.</w:t>
      </w:r>
    </w:p>
    <w:p w14:paraId="15A3BA3A"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Mitrović</w:t>
      </w:r>
      <w:proofErr w:type="spellEnd"/>
      <w:r w:rsidRPr="008E38D1">
        <w:rPr>
          <w:rFonts w:ascii="Times New Roman" w:hAnsi="Times New Roman"/>
          <w:sz w:val="20"/>
          <w:szCs w:val="20"/>
        </w:rPr>
        <w:t xml:space="preserve"> P, </w:t>
      </w:r>
      <w:proofErr w:type="spellStart"/>
      <w:r w:rsidRPr="008E38D1">
        <w:rPr>
          <w:rFonts w:ascii="Times New Roman" w:hAnsi="Times New Roman"/>
          <w:sz w:val="20"/>
          <w:szCs w:val="20"/>
        </w:rPr>
        <w:t>Milić</w:t>
      </w:r>
      <w:proofErr w:type="spellEnd"/>
      <w:r w:rsidRPr="008E38D1">
        <w:rPr>
          <w:rFonts w:ascii="Times New Roman" w:hAnsi="Times New Roman"/>
          <w:sz w:val="20"/>
          <w:szCs w:val="20"/>
        </w:rPr>
        <w:t xml:space="preserve"> N. Positive effects of glucose-insulin-potassium (GIK) infusion in patients with STEMI and thrombolytic therapy: 1 month follow up. Nice (France). Heart 2004; 90 (Suppl III): A4.        </w:t>
      </w:r>
    </w:p>
    <w:p w14:paraId="452BF3D9"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Matić M, Stefanović B, Matić G, </w:t>
      </w:r>
      <w:proofErr w:type="spellStart"/>
      <w:r w:rsidRPr="008E38D1">
        <w:rPr>
          <w:rFonts w:ascii="Times New Roman" w:hAnsi="Times New Roman"/>
          <w:sz w:val="20"/>
          <w:szCs w:val="20"/>
        </w:rPr>
        <w:t>Milić</w:t>
      </w:r>
      <w:proofErr w:type="spellEnd"/>
      <w:r w:rsidRPr="008E38D1">
        <w:rPr>
          <w:rFonts w:ascii="Times New Roman" w:hAnsi="Times New Roman"/>
          <w:sz w:val="20"/>
          <w:szCs w:val="20"/>
        </w:rPr>
        <w:t xml:space="preserve"> N. Benefit of glucose-insulin-potassium infusion in patients treated with thrombolytic therapy – one year follow up. European Heart J 2004; 25 (Abstract suppl): 193.</w:t>
      </w:r>
    </w:p>
    <w:p w14:paraId="4236AF30"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w:t>
      </w:r>
      <w:proofErr w:type="spellStart"/>
      <w:r w:rsidRPr="008E38D1">
        <w:rPr>
          <w:rFonts w:ascii="Times New Roman" w:hAnsi="Times New Roman"/>
          <w:sz w:val="20"/>
          <w:szCs w:val="20"/>
        </w:rPr>
        <w:t>Obrenović</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Vujisić</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Kostić</w:t>
      </w:r>
      <w:proofErr w:type="spellEnd"/>
      <w:r w:rsidRPr="008E38D1">
        <w:rPr>
          <w:rFonts w:ascii="Times New Roman" w:hAnsi="Times New Roman"/>
          <w:sz w:val="20"/>
          <w:szCs w:val="20"/>
        </w:rPr>
        <w:t xml:space="preserve"> J, Pavlović S, Dragović M. Echocardiographic evaluation on the effects of glucose-insulin-potassium (GIK) infusion in patients with </w:t>
      </w:r>
      <w:r w:rsidRPr="008E38D1">
        <w:rPr>
          <w:rFonts w:ascii="Times New Roman" w:hAnsi="Times New Roman"/>
          <w:sz w:val="20"/>
          <w:szCs w:val="20"/>
        </w:rPr>
        <w:lastRenderedPageBreak/>
        <w:t xml:space="preserve">STEMI treated with thrombolytic therapy. </w:t>
      </w:r>
      <w:proofErr w:type="spellStart"/>
      <w:r w:rsidRPr="008E38D1">
        <w:rPr>
          <w:rFonts w:ascii="Times New Roman" w:hAnsi="Times New Roman"/>
          <w:sz w:val="20"/>
          <w:szCs w:val="20"/>
        </w:rPr>
        <w:t>EuroEcho</w:t>
      </w:r>
      <w:proofErr w:type="spellEnd"/>
      <w:r w:rsidRPr="008E38D1">
        <w:rPr>
          <w:rFonts w:ascii="Times New Roman" w:hAnsi="Times New Roman"/>
          <w:sz w:val="20"/>
          <w:szCs w:val="20"/>
        </w:rPr>
        <w:t xml:space="preserve"> 8 2004, Athens (Greece). Eur J Echocardiography 2004; 5 (suppl 1): 17.</w:t>
      </w:r>
    </w:p>
    <w:p w14:paraId="46EB98BB"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Clinical feature, course of illness and outcome of patients with infective endocarditis. Abstracts book of 7th Annual International Ain Shams Medical Students’ Congress 1999, Cairo (Egypt): 194.      </w:t>
      </w:r>
    </w:p>
    <w:p w14:paraId="574F2509"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sz w:val="20"/>
          <w:szCs w:val="20"/>
        </w:rPr>
        <w:t>Maric</w:t>
      </w:r>
      <w:proofErr w:type="spellEnd"/>
      <w:r w:rsidRPr="008E38D1">
        <w:rPr>
          <w:rFonts w:ascii="Times New Roman" w:hAnsi="Times New Roman"/>
          <w:sz w:val="20"/>
          <w:szCs w:val="20"/>
        </w:rPr>
        <w:t xml:space="preserve"> J,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Evaluation of disease severity in patients with community acquired pneumonia by using prediction rule. Abstract book of 7th Annual International Ain Shams Medical Students’ congress 1999, Cairo (Egypt): 354.</w:t>
      </w:r>
    </w:p>
    <w:p w14:paraId="124CA1B7" w14:textId="77777777" w:rsidR="00075FD9" w:rsidRPr="008E38D1" w:rsidRDefault="00075FD9" w:rsidP="00051A65">
      <w:pPr>
        <w:pStyle w:val="ListParagraph"/>
        <w:numPr>
          <w:ilvl w:val="0"/>
          <w:numId w:val="18"/>
        </w:numPr>
        <w:tabs>
          <w:tab w:val="left" w:pos="284"/>
        </w:tabs>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Marić</w:t>
      </w:r>
      <w:proofErr w:type="spellEnd"/>
      <w:r w:rsidRPr="008E38D1">
        <w:rPr>
          <w:rFonts w:ascii="Times New Roman" w:hAnsi="Times New Roman"/>
          <w:sz w:val="20"/>
          <w:szCs w:val="20"/>
        </w:rPr>
        <w:t xml:space="preserve"> J. Antioxidants in term asphyxiated newborn babies. Abstract book of 9th European Students Conference of the </w:t>
      </w:r>
      <w:proofErr w:type="spellStart"/>
      <w:r w:rsidRPr="008E38D1">
        <w:rPr>
          <w:rFonts w:ascii="Times New Roman" w:hAnsi="Times New Roman"/>
          <w:sz w:val="20"/>
          <w:szCs w:val="20"/>
        </w:rPr>
        <w:t>Charite</w:t>
      </w:r>
      <w:proofErr w:type="spellEnd"/>
      <w:r w:rsidRPr="008E38D1">
        <w:rPr>
          <w:rFonts w:ascii="Times New Roman" w:hAnsi="Times New Roman"/>
          <w:sz w:val="20"/>
          <w:szCs w:val="20"/>
        </w:rPr>
        <w:t xml:space="preserve"> - for students and young doctors. Berlin (Germany) 1998: P26.</w:t>
      </w:r>
    </w:p>
    <w:p w14:paraId="3E1C8B8D" w14:textId="77777777" w:rsidR="0001065A" w:rsidRPr="008E38D1" w:rsidRDefault="0001065A" w:rsidP="0001065A">
      <w:pPr>
        <w:tabs>
          <w:tab w:val="num" w:pos="709"/>
        </w:tabs>
        <w:ind w:left="709" w:hanging="425"/>
        <w:jc w:val="both"/>
        <w:rPr>
          <w:b/>
          <w:sz w:val="20"/>
          <w:szCs w:val="20"/>
          <w:lang w:val="sr-Cyrl-RS"/>
        </w:rPr>
      </w:pPr>
    </w:p>
    <w:p w14:paraId="2E2BCE25" w14:textId="18EB812D" w:rsidR="0001065A" w:rsidRDefault="0001065A" w:rsidP="0001065A">
      <w:pPr>
        <w:tabs>
          <w:tab w:val="num" w:pos="709"/>
        </w:tabs>
        <w:ind w:left="709" w:hanging="425"/>
        <w:jc w:val="both"/>
        <w:rPr>
          <w:b/>
          <w:sz w:val="20"/>
          <w:szCs w:val="20"/>
          <w:lang w:val="sr-Cyrl-RS"/>
        </w:rPr>
      </w:pPr>
      <w:r w:rsidRPr="008E38D1">
        <w:rPr>
          <w:b/>
          <w:sz w:val="20"/>
          <w:szCs w:val="20"/>
          <w:lang w:val="sr-Cyrl-RS"/>
        </w:rPr>
        <w:t xml:space="preserve">Извод у зборнику националног скупа: </w:t>
      </w:r>
    </w:p>
    <w:p w14:paraId="1DC76574" w14:textId="77777777" w:rsidR="0031118E" w:rsidRPr="008E38D1" w:rsidRDefault="0031118E" w:rsidP="0001065A">
      <w:pPr>
        <w:tabs>
          <w:tab w:val="num" w:pos="709"/>
        </w:tabs>
        <w:ind w:left="709" w:hanging="425"/>
        <w:jc w:val="both"/>
        <w:rPr>
          <w:b/>
          <w:sz w:val="20"/>
          <w:szCs w:val="20"/>
          <w:lang w:val="sr-Cyrl-RS"/>
        </w:rPr>
      </w:pPr>
    </w:p>
    <w:p w14:paraId="61902121"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Cs/>
          <w:sz w:val="20"/>
          <w:szCs w:val="20"/>
        </w:rPr>
        <w:t>Polovina</w:t>
      </w:r>
      <w:proofErr w:type="spellEnd"/>
      <w:r w:rsidRPr="008E38D1">
        <w:rPr>
          <w:rFonts w:ascii="Times New Roman" w:hAnsi="Times New Roman"/>
          <w:bCs/>
          <w:sz w:val="20"/>
          <w:szCs w:val="20"/>
        </w:rPr>
        <w:t xml:space="preserve"> M, </w:t>
      </w:r>
      <w:proofErr w:type="spellStart"/>
      <w:r w:rsidRPr="008E38D1">
        <w:rPr>
          <w:rFonts w:ascii="Times New Roman" w:hAnsi="Times New Roman"/>
          <w:bCs/>
          <w:sz w:val="20"/>
          <w:szCs w:val="20"/>
        </w:rPr>
        <w:t>Savic-Spasic</w:t>
      </w:r>
      <w:proofErr w:type="spellEnd"/>
      <w:r w:rsidRPr="008E38D1">
        <w:rPr>
          <w:rFonts w:ascii="Times New Roman" w:hAnsi="Times New Roman"/>
          <w:bCs/>
          <w:sz w:val="20"/>
          <w:szCs w:val="20"/>
        </w:rPr>
        <w:t xml:space="preserve"> L, Djokovic A,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bCs/>
          <w:sz w:val="20"/>
          <w:szCs w:val="20"/>
        </w:rPr>
        <w:t xml:space="preserve">. </w:t>
      </w:r>
      <w:proofErr w:type="spellStart"/>
      <w:r w:rsidRPr="008E38D1">
        <w:rPr>
          <w:rFonts w:ascii="Times New Roman" w:hAnsi="Times New Roman"/>
          <w:bCs/>
          <w:sz w:val="20"/>
          <w:szCs w:val="20"/>
        </w:rPr>
        <w:t>Korak</w:t>
      </w:r>
      <w:proofErr w:type="spellEnd"/>
      <w:r w:rsidRPr="008E38D1">
        <w:rPr>
          <w:rFonts w:ascii="Times New Roman" w:hAnsi="Times New Roman"/>
          <w:bCs/>
          <w:sz w:val="20"/>
          <w:szCs w:val="20"/>
        </w:rPr>
        <w:t xml:space="preserve"> ka </w:t>
      </w:r>
      <w:proofErr w:type="spellStart"/>
      <w:r w:rsidRPr="008E38D1">
        <w:rPr>
          <w:rFonts w:ascii="Times New Roman" w:hAnsi="Times New Roman"/>
          <w:bCs/>
          <w:sz w:val="20"/>
          <w:szCs w:val="20"/>
        </w:rPr>
        <w:t>persolanizovanoj</w:t>
      </w:r>
      <w:proofErr w:type="spellEnd"/>
      <w:r w:rsidRPr="008E38D1">
        <w:rPr>
          <w:rFonts w:ascii="Times New Roman" w:hAnsi="Times New Roman"/>
          <w:bCs/>
          <w:sz w:val="20"/>
          <w:szCs w:val="20"/>
        </w:rPr>
        <w:t xml:space="preserve"> medicine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obolelih</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kardiomiopatija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2023;42 (</w:t>
      </w:r>
      <w:proofErr w:type="spellStart"/>
      <w:r w:rsidRPr="008E38D1">
        <w:rPr>
          <w:rFonts w:ascii="Times New Roman" w:hAnsi="Times New Roman"/>
          <w:bCs/>
          <w:sz w:val="20"/>
          <w:szCs w:val="20"/>
        </w:rPr>
        <w:t>Suplement</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sazetaka</w:t>
      </w:r>
      <w:proofErr w:type="spellEnd"/>
      <w:r w:rsidRPr="008E38D1">
        <w:rPr>
          <w:rFonts w:ascii="Times New Roman" w:hAnsi="Times New Roman"/>
          <w:bCs/>
          <w:sz w:val="20"/>
          <w:szCs w:val="20"/>
        </w:rPr>
        <w:t>):16.</w:t>
      </w:r>
    </w:p>
    <w:p w14:paraId="7153D7F6"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Cs/>
          <w:sz w:val="20"/>
          <w:szCs w:val="20"/>
        </w:rPr>
        <w:t>Tomic</w:t>
      </w:r>
      <w:proofErr w:type="spellEnd"/>
      <w:r w:rsidRPr="008E38D1">
        <w:rPr>
          <w:rFonts w:ascii="Times New Roman" w:hAnsi="Times New Roman"/>
          <w:bCs/>
          <w:sz w:val="20"/>
          <w:szCs w:val="20"/>
        </w:rPr>
        <w:t xml:space="preserve"> M, </w:t>
      </w:r>
      <w:proofErr w:type="spellStart"/>
      <w:r w:rsidRPr="008E38D1">
        <w:rPr>
          <w:rFonts w:ascii="Times New Roman" w:hAnsi="Times New Roman"/>
          <w:bCs/>
          <w:sz w:val="20"/>
          <w:szCs w:val="20"/>
        </w:rPr>
        <w:t>Vidujevic</w:t>
      </w:r>
      <w:proofErr w:type="spellEnd"/>
      <w:r w:rsidRPr="008E38D1">
        <w:rPr>
          <w:rFonts w:ascii="Times New Roman" w:hAnsi="Times New Roman"/>
          <w:bCs/>
          <w:sz w:val="20"/>
          <w:szCs w:val="20"/>
        </w:rPr>
        <w:t xml:space="preserve"> M, </w:t>
      </w:r>
      <w:proofErr w:type="spellStart"/>
      <w:r w:rsidRPr="008E38D1">
        <w:rPr>
          <w:rFonts w:ascii="Times New Roman" w:hAnsi="Times New Roman"/>
          <w:bCs/>
          <w:sz w:val="20"/>
          <w:szCs w:val="20"/>
        </w:rPr>
        <w:t>Zlatic</w:t>
      </w:r>
      <w:proofErr w:type="spellEnd"/>
      <w:r w:rsidRPr="008E38D1">
        <w:rPr>
          <w:rFonts w:ascii="Times New Roman" w:hAnsi="Times New Roman"/>
          <w:bCs/>
          <w:sz w:val="20"/>
          <w:szCs w:val="20"/>
        </w:rPr>
        <w:t xml:space="preserve"> N, </w:t>
      </w:r>
      <w:proofErr w:type="spellStart"/>
      <w:r w:rsidRPr="008E38D1">
        <w:rPr>
          <w:rFonts w:ascii="Times New Roman" w:hAnsi="Times New Roman"/>
          <w:bCs/>
          <w:sz w:val="20"/>
          <w:szCs w:val="20"/>
        </w:rPr>
        <w:t>Civric</w:t>
      </w:r>
      <w:proofErr w:type="spellEnd"/>
      <w:r w:rsidRPr="008E38D1">
        <w:rPr>
          <w:rFonts w:ascii="Times New Roman" w:hAnsi="Times New Roman"/>
          <w:bCs/>
          <w:sz w:val="20"/>
          <w:szCs w:val="20"/>
        </w:rPr>
        <w:t xml:space="preserve"> D, </w:t>
      </w:r>
      <w:proofErr w:type="spellStart"/>
      <w:r w:rsidRPr="008E38D1">
        <w:rPr>
          <w:rFonts w:ascii="Times New Roman" w:hAnsi="Times New Roman"/>
          <w:bCs/>
          <w:sz w:val="20"/>
          <w:szCs w:val="20"/>
        </w:rPr>
        <w:t>Stojicevic</w:t>
      </w:r>
      <w:proofErr w:type="spellEnd"/>
      <w:r w:rsidRPr="008E38D1">
        <w:rPr>
          <w:rFonts w:ascii="Times New Roman" w:hAnsi="Times New Roman"/>
          <w:bCs/>
          <w:sz w:val="20"/>
          <w:szCs w:val="20"/>
        </w:rPr>
        <w:t xml:space="preserve"> A, </w:t>
      </w:r>
      <w:proofErr w:type="spellStart"/>
      <w:r w:rsidRPr="008E38D1">
        <w:rPr>
          <w:rFonts w:ascii="Times New Roman" w:hAnsi="Times New Roman"/>
          <w:bCs/>
          <w:sz w:val="20"/>
          <w:szCs w:val="20"/>
        </w:rPr>
        <w:t>Lasica</w:t>
      </w:r>
      <w:proofErr w:type="spellEnd"/>
      <w:r w:rsidRPr="008E38D1">
        <w:rPr>
          <w:rFonts w:ascii="Times New Roman" w:hAnsi="Times New Roman"/>
          <w:bCs/>
          <w:sz w:val="20"/>
          <w:szCs w:val="20"/>
        </w:rPr>
        <w:t xml:space="preserve"> R,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bCs/>
          <w:sz w:val="20"/>
          <w:szCs w:val="20"/>
        </w:rPr>
        <w:t xml:space="preserve">, </w:t>
      </w:r>
      <w:proofErr w:type="spellStart"/>
      <w:r w:rsidRPr="008E38D1">
        <w:rPr>
          <w:rFonts w:ascii="Times New Roman" w:hAnsi="Times New Roman"/>
          <w:bCs/>
          <w:sz w:val="20"/>
          <w:szCs w:val="20"/>
        </w:rPr>
        <w:t>Asanin</w:t>
      </w:r>
      <w:proofErr w:type="spellEnd"/>
      <w:r w:rsidRPr="008E38D1">
        <w:rPr>
          <w:rFonts w:ascii="Times New Roman" w:hAnsi="Times New Roman"/>
          <w:bCs/>
          <w:sz w:val="20"/>
          <w:szCs w:val="20"/>
        </w:rPr>
        <w:t xml:space="preserve"> M, </w:t>
      </w:r>
      <w:proofErr w:type="spellStart"/>
      <w:r w:rsidRPr="008E38D1">
        <w:rPr>
          <w:rFonts w:ascii="Times New Roman" w:hAnsi="Times New Roman"/>
          <w:bCs/>
          <w:sz w:val="20"/>
          <w:szCs w:val="20"/>
        </w:rPr>
        <w:t>Polovina</w:t>
      </w:r>
      <w:proofErr w:type="spellEnd"/>
      <w:r w:rsidRPr="008E38D1">
        <w:rPr>
          <w:rFonts w:ascii="Times New Roman" w:hAnsi="Times New Roman"/>
          <w:bCs/>
          <w:sz w:val="20"/>
          <w:szCs w:val="20"/>
        </w:rPr>
        <w:t xml:space="preserve"> M. U</w:t>
      </w:r>
      <w:r w:rsidRPr="008E38D1">
        <w:rPr>
          <w:rFonts w:ascii="Times New Roman" w:hAnsi="Times New Roman"/>
          <w:bCs/>
          <w:sz w:val="20"/>
          <w:szCs w:val="20"/>
          <w:lang w:val="sr-Latn-RS"/>
        </w:rPr>
        <w:t xml:space="preserve">čestalost i prognostički značaj hiperurikemije u akutnoj srčanoj slabosti.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2023;42 (</w:t>
      </w:r>
      <w:proofErr w:type="spellStart"/>
      <w:r w:rsidRPr="008E38D1">
        <w:rPr>
          <w:rFonts w:ascii="Times New Roman" w:hAnsi="Times New Roman"/>
          <w:bCs/>
          <w:sz w:val="20"/>
          <w:szCs w:val="20"/>
        </w:rPr>
        <w:t>Suplement</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sazetaka</w:t>
      </w:r>
      <w:proofErr w:type="spellEnd"/>
      <w:r w:rsidRPr="008E38D1">
        <w:rPr>
          <w:rFonts w:ascii="Times New Roman" w:hAnsi="Times New Roman"/>
          <w:bCs/>
          <w:sz w:val="20"/>
          <w:szCs w:val="20"/>
        </w:rPr>
        <w:t>):17.</w:t>
      </w:r>
    </w:p>
    <w:p w14:paraId="3890E490"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r w:rsidRPr="008E38D1">
        <w:rPr>
          <w:rFonts w:ascii="Times New Roman" w:hAnsi="Times New Roman"/>
          <w:bCs/>
          <w:sz w:val="20"/>
          <w:szCs w:val="20"/>
        </w:rPr>
        <w:t xml:space="preserve">Djokovic A, </w:t>
      </w:r>
      <w:proofErr w:type="spellStart"/>
      <w:r w:rsidRPr="008E38D1">
        <w:rPr>
          <w:rFonts w:ascii="Times New Roman" w:hAnsi="Times New Roman"/>
          <w:bCs/>
          <w:sz w:val="20"/>
          <w:szCs w:val="20"/>
        </w:rPr>
        <w:t>Polovina</w:t>
      </w:r>
      <w:proofErr w:type="spellEnd"/>
      <w:r w:rsidRPr="008E38D1">
        <w:rPr>
          <w:rFonts w:ascii="Times New Roman" w:hAnsi="Times New Roman"/>
          <w:bCs/>
          <w:sz w:val="20"/>
          <w:szCs w:val="20"/>
        </w:rPr>
        <w:t xml:space="preserve"> M, </w:t>
      </w:r>
      <w:proofErr w:type="spellStart"/>
      <w:r w:rsidRPr="008E38D1">
        <w:rPr>
          <w:rFonts w:ascii="Times New Roman" w:hAnsi="Times New Roman"/>
          <w:bCs/>
          <w:sz w:val="20"/>
          <w:szCs w:val="20"/>
        </w:rPr>
        <w:t>Krljanac</w:t>
      </w:r>
      <w:proofErr w:type="spellEnd"/>
      <w:r w:rsidRPr="008E38D1">
        <w:rPr>
          <w:rFonts w:ascii="Times New Roman" w:hAnsi="Times New Roman"/>
          <w:bCs/>
          <w:sz w:val="20"/>
          <w:szCs w:val="20"/>
        </w:rPr>
        <w:t xml:space="preserve"> G, </w:t>
      </w:r>
      <w:proofErr w:type="spellStart"/>
      <w:r w:rsidRPr="008E38D1">
        <w:rPr>
          <w:rFonts w:ascii="Times New Roman" w:hAnsi="Times New Roman"/>
          <w:bCs/>
          <w:sz w:val="20"/>
          <w:szCs w:val="20"/>
        </w:rPr>
        <w:t>Savic</w:t>
      </w:r>
      <w:proofErr w:type="spellEnd"/>
      <w:r w:rsidRPr="008E38D1">
        <w:rPr>
          <w:rFonts w:ascii="Times New Roman" w:hAnsi="Times New Roman"/>
          <w:bCs/>
          <w:sz w:val="20"/>
          <w:szCs w:val="20"/>
        </w:rPr>
        <w:t xml:space="preserve"> L. </w:t>
      </w:r>
      <w:proofErr w:type="spellStart"/>
      <w:r w:rsidRPr="008E38D1">
        <w:rPr>
          <w:rFonts w:ascii="Times New Roman" w:hAnsi="Times New Roman"/>
          <w:bCs/>
          <w:sz w:val="20"/>
          <w:szCs w:val="20"/>
        </w:rPr>
        <w:t>Nove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mogucnosti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lečenja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valvularnim</w:t>
      </w:r>
      <w:proofErr w:type="spellEnd"/>
      <w:r w:rsidRPr="008E38D1">
        <w:rPr>
          <w:rFonts w:ascii="Times New Roman" w:hAnsi="Times New Roman"/>
          <w:bCs/>
          <w:sz w:val="20"/>
          <w:szCs w:val="20"/>
        </w:rPr>
        <w:t xml:space="preserve"> Manama.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2023;42 (</w:t>
      </w:r>
      <w:proofErr w:type="spellStart"/>
      <w:r w:rsidRPr="008E38D1">
        <w:rPr>
          <w:rFonts w:ascii="Times New Roman" w:hAnsi="Times New Roman"/>
          <w:bCs/>
          <w:sz w:val="20"/>
          <w:szCs w:val="20"/>
        </w:rPr>
        <w:t>Suplement</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sazetaka</w:t>
      </w:r>
      <w:proofErr w:type="spellEnd"/>
      <w:r w:rsidRPr="008E38D1">
        <w:rPr>
          <w:rFonts w:ascii="Times New Roman" w:hAnsi="Times New Roman"/>
          <w:bCs/>
          <w:sz w:val="20"/>
          <w:szCs w:val="20"/>
        </w:rPr>
        <w:t xml:space="preserve">):42. </w:t>
      </w:r>
    </w:p>
    <w:p w14:paraId="299D4D3E"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bCs/>
          <w:sz w:val="20"/>
          <w:szCs w:val="20"/>
        </w:rPr>
        <w:t xml:space="preserve">, </w:t>
      </w:r>
      <w:proofErr w:type="spellStart"/>
      <w:r w:rsidRPr="008E38D1">
        <w:rPr>
          <w:rFonts w:ascii="Times New Roman" w:hAnsi="Times New Roman"/>
          <w:sz w:val="20"/>
          <w:szCs w:val="20"/>
        </w:rPr>
        <w:t>Maksimovic</w:t>
      </w:r>
      <w:proofErr w:type="spellEnd"/>
      <w:r w:rsidRPr="008E38D1">
        <w:rPr>
          <w:rFonts w:ascii="Times New Roman" w:hAnsi="Times New Roman"/>
          <w:sz w:val="20"/>
          <w:szCs w:val="20"/>
        </w:rPr>
        <w:t xml:space="preserve"> R, </w:t>
      </w:r>
      <w:proofErr w:type="spellStart"/>
      <w:r w:rsidRPr="008E38D1">
        <w:rPr>
          <w:rFonts w:ascii="Times New Roman" w:hAnsi="Times New Roman"/>
          <w:sz w:val="20"/>
          <w:szCs w:val="20"/>
        </w:rPr>
        <w:t>Nedeljkovic</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Arsenovic</w:t>
      </w:r>
      <w:proofErr w:type="spellEnd"/>
      <w:r w:rsidRPr="008E38D1">
        <w:rPr>
          <w:rFonts w:ascii="Times New Roman" w:hAnsi="Times New Roman"/>
          <w:sz w:val="20"/>
          <w:szCs w:val="20"/>
        </w:rPr>
        <w:t xml:space="preserve"> O. The usage of noninvasive cardiovascular imaging in acute chest pain-judgment of the clinician. VII International </w:t>
      </w:r>
      <w:proofErr w:type="spellStart"/>
      <w:r w:rsidRPr="008E38D1">
        <w:rPr>
          <w:rFonts w:ascii="Times New Roman" w:hAnsi="Times New Roman"/>
          <w:sz w:val="20"/>
          <w:szCs w:val="20"/>
        </w:rPr>
        <w:t>Congres</w:t>
      </w:r>
      <w:proofErr w:type="spellEnd"/>
      <w:r w:rsidRPr="008E38D1">
        <w:rPr>
          <w:rFonts w:ascii="Times New Roman" w:hAnsi="Times New Roman"/>
          <w:sz w:val="20"/>
          <w:szCs w:val="20"/>
        </w:rPr>
        <w:t xml:space="preserve"> Coronary Care Unit of Serbia. </w:t>
      </w:r>
      <w:proofErr w:type="spellStart"/>
      <w:r w:rsidRPr="008E38D1">
        <w:rPr>
          <w:rFonts w:ascii="Times New Roman" w:hAnsi="Times New Roman"/>
          <w:sz w:val="20"/>
          <w:szCs w:val="20"/>
        </w:rPr>
        <w:t>Vrnjacka</w:t>
      </w:r>
      <w:proofErr w:type="spellEnd"/>
      <w:r w:rsidRPr="008E38D1">
        <w:rPr>
          <w:rFonts w:ascii="Times New Roman" w:hAnsi="Times New Roman"/>
          <w:sz w:val="20"/>
          <w:szCs w:val="20"/>
        </w:rPr>
        <w:t xml:space="preserve"> Banja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 xml:space="preserve">); The </w:t>
      </w:r>
      <w:proofErr w:type="spellStart"/>
      <w:r w:rsidRPr="008E38D1">
        <w:rPr>
          <w:rFonts w:ascii="Times New Roman" w:hAnsi="Times New Roman"/>
          <w:sz w:val="20"/>
          <w:szCs w:val="20"/>
        </w:rPr>
        <w:t>Jornal</w:t>
      </w:r>
      <w:proofErr w:type="spellEnd"/>
      <w:r w:rsidRPr="008E38D1">
        <w:rPr>
          <w:rFonts w:ascii="Times New Roman" w:hAnsi="Times New Roman"/>
          <w:sz w:val="20"/>
          <w:szCs w:val="20"/>
        </w:rPr>
        <w:t xml:space="preserve"> of Emergency Cardiology </w:t>
      </w:r>
      <w:proofErr w:type="gramStart"/>
      <w:r w:rsidRPr="008E38D1">
        <w:rPr>
          <w:rFonts w:ascii="Times New Roman" w:hAnsi="Times New Roman"/>
          <w:sz w:val="20"/>
          <w:szCs w:val="20"/>
        </w:rPr>
        <w:t>2023;1:7</w:t>
      </w:r>
      <w:proofErr w:type="gramEnd"/>
      <w:r w:rsidRPr="008E38D1">
        <w:rPr>
          <w:rFonts w:ascii="Times New Roman" w:hAnsi="Times New Roman"/>
          <w:sz w:val="20"/>
          <w:szCs w:val="20"/>
        </w:rPr>
        <w:t>.</w:t>
      </w:r>
    </w:p>
    <w:p w14:paraId="12A910B4"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sz w:val="20"/>
          <w:szCs w:val="20"/>
        </w:rPr>
        <w:t>Maksimovic</w:t>
      </w:r>
      <w:proofErr w:type="spellEnd"/>
      <w:r w:rsidRPr="008E38D1">
        <w:rPr>
          <w:rFonts w:ascii="Times New Roman" w:hAnsi="Times New Roman"/>
          <w:sz w:val="20"/>
          <w:szCs w:val="20"/>
        </w:rPr>
        <w:t xml:space="preserve"> R,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bCs/>
          <w:sz w:val="20"/>
          <w:szCs w:val="20"/>
        </w:rPr>
        <w:t xml:space="preserve">, </w:t>
      </w:r>
      <w:proofErr w:type="spellStart"/>
      <w:r w:rsidRPr="008E38D1">
        <w:rPr>
          <w:rFonts w:ascii="Times New Roman" w:hAnsi="Times New Roman"/>
          <w:sz w:val="20"/>
          <w:szCs w:val="20"/>
        </w:rPr>
        <w:t>Nedeljkovic</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Arsenovic</w:t>
      </w:r>
      <w:proofErr w:type="spellEnd"/>
      <w:r w:rsidRPr="008E38D1">
        <w:rPr>
          <w:rFonts w:ascii="Times New Roman" w:hAnsi="Times New Roman"/>
          <w:sz w:val="20"/>
          <w:szCs w:val="20"/>
        </w:rPr>
        <w:t xml:space="preserve"> O. The role of cardiac magnetic resonance imaging in patients with acute chest pain. VII International </w:t>
      </w:r>
      <w:proofErr w:type="spellStart"/>
      <w:r w:rsidRPr="008E38D1">
        <w:rPr>
          <w:rFonts w:ascii="Times New Roman" w:hAnsi="Times New Roman"/>
          <w:sz w:val="20"/>
          <w:szCs w:val="20"/>
        </w:rPr>
        <w:t>Congres</w:t>
      </w:r>
      <w:proofErr w:type="spellEnd"/>
      <w:r w:rsidRPr="008E38D1">
        <w:rPr>
          <w:rFonts w:ascii="Times New Roman" w:hAnsi="Times New Roman"/>
          <w:sz w:val="20"/>
          <w:szCs w:val="20"/>
        </w:rPr>
        <w:t xml:space="preserve"> Coronary Care Unit of Serbia. </w:t>
      </w:r>
      <w:proofErr w:type="spellStart"/>
      <w:r w:rsidRPr="008E38D1">
        <w:rPr>
          <w:rFonts w:ascii="Times New Roman" w:hAnsi="Times New Roman"/>
          <w:sz w:val="20"/>
          <w:szCs w:val="20"/>
        </w:rPr>
        <w:t>Vrnjacka</w:t>
      </w:r>
      <w:proofErr w:type="spellEnd"/>
      <w:r w:rsidRPr="008E38D1">
        <w:rPr>
          <w:rFonts w:ascii="Times New Roman" w:hAnsi="Times New Roman"/>
          <w:sz w:val="20"/>
          <w:szCs w:val="20"/>
        </w:rPr>
        <w:t xml:space="preserve"> Banja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 xml:space="preserve">); The </w:t>
      </w:r>
      <w:proofErr w:type="spellStart"/>
      <w:r w:rsidRPr="008E38D1">
        <w:rPr>
          <w:rFonts w:ascii="Times New Roman" w:hAnsi="Times New Roman"/>
          <w:sz w:val="20"/>
          <w:szCs w:val="20"/>
        </w:rPr>
        <w:t>Jornal</w:t>
      </w:r>
      <w:proofErr w:type="spellEnd"/>
      <w:r w:rsidRPr="008E38D1">
        <w:rPr>
          <w:rFonts w:ascii="Times New Roman" w:hAnsi="Times New Roman"/>
          <w:sz w:val="20"/>
          <w:szCs w:val="20"/>
        </w:rPr>
        <w:t xml:space="preserve"> of Emergency Cardiology </w:t>
      </w:r>
      <w:proofErr w:type="gramStart"/>
      <w:r w:rsidRPr="008E38D1">
        <w:rPr>
          <w:rFonts w:ascii="Times New Roman" w:hAnsi="Times New Roman"/>
          <w:sz w:val="20"/>
          <w:szCs w:val="20"/>
        </w:rPr>
        <w:t>2023;1:8</w:t>
      </w:r>
      <w:proofErr w:type="gramEnd"/>
      <w:r w:rsidRPr="008E38D1">
        <w:rPr>
          <w:rFonts w:ascii="Times New Roman" w:hAnsi="Times New Roman"/>
          <w:sz w:val="20"/>
          <w:szCs w:val="20"/>
        </w:rPr>
        <w:t>.</w:t>
      </w:r>
    </w:p>
    <w:p w14:paraId="7AF2804F"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sz w:val="20"/>
          <w:szCs w:val="20"/>
        </w:rPr>
        <w:t>Nedeljkovic</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Arsenovic</w:t>
      </w:r>
      <w:proofErr w:type="spellEnd"/>
      <w:r w:rsidRPr="008E38D1">
        <w:rPr>
          <w:rFonts w:ascii="Times New Roman" w:hAnsi="Times New Roman"/>
          <w:sz w:val="20"/>
          <w:szCs w:val="20"/>
        </w:rPr>
        <w:t xml:space="preserve"> O,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bCs/>
          <w:sz w:val="20"/>
          <w:szCs w:val="20"/>
        </w:rPr>
        <w:t xml:space="preserve">, </w:t>
      </w:r>
      <w:proofErr w:type="spellStart"/>
      <w:r w:rsidRPr="008E38D1">
        <w:rPr>
          <w:rFonts w:ascii="Times New Roman" w:hAnsi="Times New Roman"/>
          <w:sz w:val="20"/>
          <w:szCs w:val="20"/>
        </w:rPr>
        <w:t>Maksimovic</w:t>
      </w:r>
      <w:proofErr w:type="spellEnd"/>
      <w:r w:rsidRPr="008E38D1">
        <w:rPr>
          <w:rFonts w:ascii="Times New Roman" w:hAnsi="Times New Roman"/>
          <w:sz w:val="20"/>
          <w:szCs w:val="20"/>
        </w:rPr>
        <w:t xml:space="preserve"> R. The Importance of Cardiac Magnetic </w:t>
      </w:r>
      <w:proofErr w:type="spellStart"/>
      <w:r w:rsidRPr="008E38D1">
        <w:rPr>
          <w:rFonts w:ascii="Times New Roman" w:hAnsi="Times New Roman"/>
          <w:sz w:val="20"/>
          <w:szCs w:val="20"/>
        </w:rPr>
        <w:t>ResonanceImaging</w:t>
      </w:r>
      <w:proofErr w:type="spellEnd"/>
      <w:r w:rsidRPr="008E38D1">
        <w:rPr>
          <w:rFonts w:ascii="Times New Roman" w:hAnsi="Times New Roman"/>
          <w:sz w:val="20"/>
          <w:szCs w:val="20"/>
        </w:rPr>
        <w:t xml:space="preserve"> in MINOCA patients. VII International </w:t>
      </w:r>
      <w:proofErr w:type="spellStart"/>
      <w:r w:rsidRPr="008E38D1">
        <w:rPr>
          <w:rFonts w:ascii="Times New Roman" w:hAnsi="Times New Roman"/>
          <w:sz w:val="20"/>
          <w:szCs w:val="20"/>
        </w:rPr>
        <w:t>Congres</w:t>
      </w:r>
      <w:proofErr w:type="spellEnd"/>
      <w:r w:rsidRPr="008E38D1">
        <w:rPr>
          <w:rFonts w:ascii="Times New Roman" w:hAnsi="Times New Roman"/>
          <w:sz w:val="20"/>
          <w:szCs w:val="20"/>
        </w:rPr>
        <w:t xml:space="preserve"> Coronary Care Unit of Serbia. </w:t>
      </w:r>
      <w:proofErr w:type="spellStart"/>
      <w:r w:rsidRPr="008E38D1">
        <w:rPr>
          <w:rFonts w:ascii="Times New Roman" w:hAnsi="Times New Roman"/>
          <w:sz w:val="20"/>
          <w:szCs w:val="20"/>
        </w:rPr>
        <w:t>Vrnjacka</w:t>
      </w:r>
      <w:proofErr w:type="spellEnd"/>
      <w:r w:rsidRPr="008E38D1">
        <w:rPr>
          <w:rFonts w:ascii="Times New Roman" w:hAnsi="Times New Roman"/>
          <w:sz w:val="20"/>
          <w:szCs w:val="20"/>
        </w:rPr>
        <w:t xml:space="preserve"> Banja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 xml:space="preserve">); The </w:t>
      </w:r>
      <w:proofErr w:type="spellStart"/>
      <w:r w:rsidRPr="008E38D1">
        <w:rPr>
          <w:rFonts w:ascii="Times New Roman" w:hAnsi="Times New Roman"/>
          <w:sz w:val="20"/>
          <w:szCs w:val="20"/>
        </w:rPr>
        <w:t>Jornal</w:t>
      </w:r>
      <w:proofErr w:type="spellEnd"/>
      <w:r w:rsidRPr="008E38D1">
        <w:rPr>
          <w:rFonts w:ascii="Times New Roman" w:hAnsi="Times New Roman"/>
          <w:sz w:val="20"/>
          <w:szCs w:val="20"/>
        </w:rPr>
        <w:t xml:space="preserve"> of Emergency Cardiology </w:t>
      </w:r>
      <w:proofErr w:type="gramStart"/>
      <w:r w:rsidRPr="008E38D1">
        <w:rPr>
          <w:rFonts w:ascii="Times New Roman" w:hAnsi="Times New Roman"/>
          <w:sz w:val="20"/>
          <w:szCs w:val="20"/>
        </w:rPr>
        <w:t>2023;1:8</w:t>
      </w:r>
      <w:proofErr w:type="gramEnd"/>
      <w:r w:rsidRPr="008E38D1">
        <w:rPr>
          <w:rFonts w:ascii="Times New Roman" w:hAnsi="Times New Roman"/>
          <w:sz w:val="20"/>
          <w:szCs w:val="20"/>
        </w:rPr>
        <w:t>.</w:t>
      </w:r>
    </w:p>
    <w:p w14:paraId="44315C5F" w14:textId="77777777" w:rsidR="0001065A" w:rsidRPr="008E38D1" w:rsidRDefault="0001065A" w:rsidP="00051A65">
      <w:pPr>
        <w:numPr>
          <w:ilvl w:val="0"/>
          <w:numId w:val="16"/>
        </w:numPr>
        <w:rPr>
          <w:sz w:val="20"/>
          <w:szCs w:val="20"/>
        </w:rPr>
      </w:pPr>
      <w:proofErr w:type="spellStart"/>
      <w:r w:rsidRPr="008E38D1">
        <w:rPr>
          <w:sz w:val="20"/>
          <w:szCs w:val="20"/>
        </w:rPr>
        <w:t>Nedeljkovic-Arsenovic</w:t>
      </w:r>
      <w:proofErr w:type="spellEnd"/>
      <w:r w:rsidRPr="008E38D1">
        <w:rPr>
          <w:sz w:val="20"/>
          <w:szCs w:val="20"/>
        </w:rPr>
        <w:t xml:space="preserve"> O, </w:t>
      </w:r>
      <w:proofErr w:type="spellStart"/>
      <w:r w:rsidRPr="008E38D1">
        <w:rPr>
          <w:b/>
          <w:bCs/>
          <w:sz w:val="20"/>
          <w:szCs w:val="20"/>
        </w:rPr>
        <w:t>Krljanac</w:t>
      </w:r>
      <w:proofErr w:type="spellEnd"/>
      <w:r w:rsidRPr="008E38D1">
        <w:rPr>
          <w:b/>
          <w:bCs/>
          <w:sz w:val="20"/>
          <w:szCs w:val="20"/>
        </w:rPr>
        <w:t xml:space="preserve"> G</w:t>
      </w:r>
      <w:r w:rsidRPr="008E38D1">
        <w:rPr>
          <w:sz w:val="20"/>
          <w:szCs w:val="20"/>
        </w:rPr>
        <w:t xml:space="preserve">, </w:t>
      </w:r>
      <w:proofErr w:type="spellStart"/>
      <w:r w:rsidRPr="008E38D1">
        <w:rPr>
          <w:sz w:val="20"/>
          <w:szCs w:val="20"/>
        </w:rPr>
        <w:t>Đorđevic</w:t>
      </w:r>
      <w:proofErr w:type="spellEnd"/>
      <w:r w:rsidRPr="008E38D1">
        <w:rPr>
          <w:sz w:val="20"/>
          <w:szCs w:val="20"/>
        </w:rPr>
        <w:t xml:space="preserve"> N, </w:t>
      </w:r>
      <w:proofErr w:type="spellStart"/>
      <w:r w:rsidRPr="008E38D1">
        <w:rPr>
          <w:sz w:val="20"/>
          <w:szCs w:val="20"/>
        </w:rPr>
        <w:t>Tomic</w:t>
      </w:r>
      <w:proofErr w:type="spellEnd"/>
      <w:r w:rsidRPr="008E38D1">
        <w:rPr>
          <w:sz w:val="20"/>
          <w:szCs w:val="20"/>
        </w:rPr>
        <w:t xml:space="preserve"> M, </w:t>
      </w:r>
      <w:proofErr w:type="spellStart"/>
      <w:r w:rsidRPr="008E38D1">
        <w:rPr>
          <w:sz w:val="20"/>
          <w:szCs w:val="20"/>
        </w:rPr>
        <w:t>Maksimovic</w:t>
      </w:r>
      <w:proofErr w:type="spellEnd"/>
      <w:r w:rsidRPr="008E38D1">
        <w:rPr>
          <w:sz w:val="20"/>
          <w:szCs w:val="20"/>
        </w:rPr>
        <w:t xml:space="preserve"> R. </w:t>
      </w:r>
      <w:proofErr w:type="spellStart"/>
      <w:r w:rsidRPr="008E38D1">
        <w:rPr>
          <w:sz w:val="20"/>
          <w:szCs w:val="20"/>
        </w:rPr>
        <w:t>Značaj</w:t>
      </w:r>
      <w:proofErr w:type="spellEnd"/>
      <w:r w:rsidRPr="008E38D1">
        <w:rPr>
          <w:sz w:val="20"/>
          <w:szCs w:val="20"/>
        </w:rPr>
        <w:t xml:space="preserve"> </w:t>
      </w:r>
      <w:proofErr w:type="spellStart"/>
      <w:r w:rsidRPr="008E38D1">
        <w:rPr>
          <w:sz w:val="20"/>
          <w:szCs w:val="20"/>
        </w:rPr>
        <w:t>magnetne</w:t>
      </w:r>
      <w:proofErr w:type="spellEnd"/>
      <w:r w:rsidRPr="008E38D1">
        <w:rPr>
          <w:sz w:val="20"/>
          <w:szCs w:val="20"/>
        </w:rPr>
        <w:t xml:space="preserve"> </w:t>
      </w:r>
      <w:proofErr w:type="spellStart"/>
      <w:r w:rsidRPr="008E38D1">
        <w:rPr>
          <w:sz w:val="20"/>
          <w:szCs w:val="20"/>
        </w:rPr>
        <w:t>rezonance</w:t>
      </w:r>
      <w:proofErr w:type="spellEnd"/>
      <w:r w:rsidRPr="008E38D1">
        <w:rPr>
          <w:sz w:val="20"/>
          <w:szCs w:val="20"/>
        </w:rPr>
        <w:t xml:space="preserve"> </w:t>
      </w:r>
      <w:proofErr w:type="spellStart"/>
      <w:r w:rsidRPr="008E38D1">
        <w:rPr>
          <w:sz w:val="20"/>
          <w:szCs w:val="20"/>
        </w:rPr>
        <w:t>srca</w:t>
      </w:r>
      <w:proofErr w:type="spellEnd"/>
      <w:r w:rsidRPr="008E38D1">
        <w:rPr>
          <w:sz w:val="20"/>
          <w:szCs w:val="20"/>
        </w:rPr>
        <w:t xml:space="preserve"> </w:t>
      </w:r>
      <w:proofErr w:type="spellStart"/>
      <w:r w:rsidRPr="008E38D1">
        <w:rPr>
          <w:sz w:val="20"/>
          <w:szCs w:val="20"/>
        </w:rPr>
        <w:t>kod</w:t>
      </w:r>
      <w:proofErr w:type="spellEnd"/>
      <w:r w:rsidRPr="008E38D1">
        <w:rPr>
          <w:sz w:val="20"/>
          <w:szCs w:val="20"/>
        </w:rPr>
        <w:t xml:space="preserve"> </w:t>
      </w:r>
      <w:proofErr w:type="spellStart"/>
      <w:r w:rsidRPr="008E38D1">
        <w:rPr>
          <w:sz w:val="20"/>
          <w:szCs w:val="20"/>
        </w:rPr>
        <w:t>pacijenata</w:t>
      </w:r>
      <w:proofErr w:type="spellEnd"/>
      <w:r w:rsidRPr="008E38D1">
        <w:rPr>
          <w:sz w:val="20"/>
          <w:szCs w:val="20"/>
        </w:rPr>
        <w:t xml:space="preserve"> </w:t>
      </w:r>
      <w:proofErr w:type="spellStart"/>
      <w:r w:rsidRPr="008E38D1">
        <w:rPr>
          <w:sz w:val="20"/>
          <w:szCs w:val="20"/>
        </w:rPr>
        <w:t>posle</w:t>
      </w:r>
      <w:proofErr w:type="spellEnd"/>
      <w:r w:rsidRPr="008E38D1">
        <w:rPr>
          <w:sz w:val="20"/>
          <w:szCs w:val="20"/>
        </w:rPr>
        <w:t xml:space="preserve"> COVID-19 </w:t>
      </w:r>
      <w:proofErr w:type="spellStart"/>
      <w:r w:rsidRPr="008E38D1">
        <w:rPr>
          <w:sz w:val="20"/>
          <w:szCs w:val="20"/>
        </w:rPr>
        <w:t>infekcije</w:t>
      </w:r>
      <w:proofErr w:type="spellEnd"/>
      <w:r w:rsidRPr="008E38D1">
        <w:rPr>
          <w:sz w:val="20"/>
          <w:szCs w:val="20"/>
        </w:rPr>
        <w:t xml:space="preserve"> bez </w:t>
      </w:r>
      <w:proofErr w:type="spellStart"/>
      <w:r w:rsidRPr="008E38D1">
        <w:rPr>
          <w:sz w:val="20"/>
          <w:szCs w:val="20"/>
        </w:rPr>
        <w:t>prethodnih</w:t>
      </w:r>
      <w:proofErr w:type="spellEnd"/>
      <w:r w:rsidRPr="008E38D1">
        <w:rPr>
          <w:sz w:val="20"/>
          <w:szCs w:val="20"/>
        </w:rPr>
        <w:t xml:space="preserve"> </w:t>
      </w:r>
      <w:proofErr w:type="spellStart"/>
      <w:r w:rsidRPr="008E38D1">
        <w:rPr>
          <w:sz w:val="20"/>
          <w:szCs w:val="20"/>
        </w:rPr>
        <w:t>kardiovaskularnih</w:t>
      </w:r>
      <w:proofErr w:type="spellEnd"/>
      <w:r w:rsidRPr="008E38D1">
        <w:rPr>
          <w:sz w:val="20"/>
          <w:szCs w:val="20"/>
        </w:rPr>
        <w:t xml:space="preserve"> </w:t>
      </w:r>
      <w:proofErr w:type="spellStart"/>
      <w:r w:rsidRPr="008E38D1">
        <w:rPr>
          <w:sz w:val="20"/>
          <w:szCs w:val="20"/>
        </w:rPr>
        <w:t>bolesti</w:t>
      </w:r>
      <w:proofErr w:type="spellEnd"/>
      <w:r w:rsidRPr="008E38D1">
        <w:rPr>
          <w:sz w:val="20"/>
          <w:szCs w:val="20"/>
        </w:rPr>
        <w:t xml:space="preserve">. </w:t>
      </w:r>
      <w:proofErr w:type="spellStart"/>
      <w:r w:rsidRPr="008E38D1">
        <w:rPr>
          <w:sz w:val="20"/>
          <w:szCs w:val="20"/>
        </w:rPr>
        <w:t>Kongres</w:t>
      </w:r>
      <w:proofErr w:type="spellEnd"/>
      <w:r w:rsidRPr="008E38D1">
        <w:rPr>
          <w:sz w:val="20"/>
          <w:szCs w:val="20"/>
        </w:rPr>
        <w:t xml:space="preserve"> </w:t>
      </w:r>
      <w:proofErr w:type="spellStart"/>
      <w:r w:rsidRPr="008E38D1">
        <w:rPr>
          <w:sz w:val="20"/>
          <w:szCs w:val="20"/>
        </w:rPr>
        <w:t>radiologa</w:t>
      </w:r>
      <w:proofErr w:type="spellEnd"/>
      <w:r w:rsidRPr="008E38D1">
        <w:rPr>
          <w:sz w:val="20"/>
          <w:szCs w:val="20"/>
        </w:rPr>
        <w:t xml:space="preserve"> </w:t>
      </w:r>
      <w:proofErr w:type="spellStart"/>
      <w:r w:rsidRPr="008E38D1">
        <w:rPr>
          <w:sz w:val="20"/>
          <w:szCs w:val="20"/>
        </w:rPr>
        <w:t>Srbije</w:t>
      </w:r>
      <w:proofErr w:type="spellEnd"/>
      <w:r w:rsidRPr="008E38D1">
        <w:rPr>
          <w:sz w:val="20"/>
          <w:szCs w:val="20"/>
        </w:rPr>
        <w:t xml:space="preserve"> </w:t>
      </w:r>
      <w:proofErr w:type="spellStart"/>
      <w:r w:rsidRPr="008E38D1">
        <w:rPr>
          <w:sz w:val="20"/>
          <w:szCs w:val="20"/>
        </w:rPr>
        <w:t>sa</w:t>
      </w:r>
      <w:proofErr w:type="spellEnd"/>
      <w:r w:rsidRPr="008E38D1">
        <w:rPr>
          <w:sz w:val="20"/>
          <w:szCs w:val="20"/>
        </w:rPr>
        <w:t xml:space="preserve"> </w:t>
      </w:r>
      <w:proofErr w:type="spellStart"/>
      <w:r w:rsidRPr="008E38D1">
        <w:rPr>
          <w:sz w:val="20"/>
          <w:szCs w:val="20"/>
        </w:rPr>
        <w:t>medjunarodnim</w:t>
      </w:r>
      <w:proofErr w:type="spellEnd"/>
      <w:r w:rsidRPr="008E38D1">
        <w:rPr>
          <w:sz w:val="20"/>
          <w:szCs w:val="20"/>
        </w:rPr>
        <w:t xml:space="preserve"> </w:t>
      </w:r>
      <w:proofErr w:type="spellStart"/>
      <w:r w:rsidRPr="008E38D1">
        <w:rPr>
          <w:sz w:val="20"/>
          <w:szCs w:val="20"/>
        </w:rPr>
        <w:t>učešćem</w:t>
      </w:r>
      <w:proofErr w:type="spellEnd"/>
      <w:r w:rsidRPr="008E38D1">
        <w:rPr>
          <w:sz w:val="20"/>
          <w:szCs w:val="20"/>
        </w:rPr>
        <w:t xml:space="preserve"> 2021.</w:t>
      </w:r>
    </w:p>
    <w:p w14:paraId="34B18426"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Trifunovic</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Asanin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Savic</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Matovic</w:t>
      </w:r>
      <w:proofErr w:type="spellEnd"/>
      <w:r w:rsidRPr="008E38D1">
        <w:rPr>
          <w:rFonts w:ascii="Times New Roman" w:hAnsi="Times New Roman"/>
          <w:sz w:val="20"/>
          <w:szCs w:val="20"/>
        </w:rPr>
        <w:t xml:space="preserve"> D, Stankovic </w:t>
      </w:r>
      <w:proofErr w:type="spellStart"/>
      <w:proofErr w:type="gramStart"/>
      <w:r w:rsidRPr="008E38D1">
        <w:rPr>
          <w:rFonts w:ascii="Times New Roman" w:hAnsi="Times New Roman"/>
          <w:sz w:val="20"/>
          <w:szCs w:val="20"/>
        </w:rPr>
        <w:t>G,Rajic</w:t>
      </w:r>
      <w:proofErr w:type="spellEnd"/>
      <w:proofErr w:type="gramEnd"/>
      <w:r w:rsidRPr="008E38D1">
        <w:rPr>
          <w:rFonts w:ascii="Times New Roman" w:hAnsi="Times New Roman"/>
          <w:sz w:val="20"/>
          <w:szCs w:val="20"/>
        </w:rPr>
        <w:t xml:space="preserve"> D, </w:t>
      </w:r>
      <w:proofErr w:type="spellStart"/>
      <w:r w:rsidRPr="008E38D1">
        <w:rPr>
          <w:rFonts w:ascii="Times New Roman" w:hAnsi="Times New Roman"/>
          <w:sz w:val="20"/>
          <w:szCs w:val="20"/>
        </w:rPr>
        <w:t>Srdic</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Mrdovic</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Parametri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miokardne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mehanike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leve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pretkomore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kao</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potencijalni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prediktori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loše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prognoze</w:t>
      </w:r>
      <w:proofErr w:type="spellEnd"/>
      <w:r w:rsidRPr="008E38D1">
        <w:rPr>
          <w:rFonts w:ascii="Times New Roman" w:hAnsi="Times New Roman"/>
          <w:sz w:val="20"/>
          <w:szCs w:val="20"/>
        </w:rPr>
        <w:t xml:space="preserve"> u </w:t>
      </w:r>
      <w:proofErr w:type="spellStart"/>
      <w:r w:rsidRPr="008E38D1">
        <w:rPr>
          <w:rFonts w:ascii="Times New Roman" w:hAnsi="Times New Roman"/>
          <w:sz w:val="20"/>
          <w:szCs w:val="20"/>
        </w:rPr>
        <w:t>toku</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šestomesečnog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praćenja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bolesnika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lečenih</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primarnom</w:t>
      </w:r>
      <w:proofErr w:type="spellEnd"/>
      <w:r w:rsidRPr="008E38D1">
        <w:rPr>
          <w:rFonts w:ascii="Times New Roman" w:hAnsi="Times New Roman"/>
          <w:sz w:val="20"/>
          <w:szCs w:val="20"/>
        </w:rPr>
        <w:t xml:space="preserve"> PCI. </w:t>
      </w:r>
      <w:proofErr w:type="spellStart"/>
      <w:r w:rsidRPr="008E38D1">
        <w:rPr>
          <w:rFonts w:ascii="Times New Roman" w:hAnsi="Times New Roman"/>
          <w:sz w:val="20"/>
          <w:szCs w:val="20"/>
        </w:rPr>
        <w:t>Drugi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Kongres</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kardiovaskularnog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imidžinga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Srbije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Kongres</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Radne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grupe</w:t>
      </w:r>
      <w:proofErr w:type="spellEnd"/>
      <w:r w:rsidRPr="008E38D1">
        <w:rPr>
          <w:rFonts w:ascii="Times New Roman" w:hAnsi="Times New Roman"/>
          <w:sz w:val="20"/>
          <w:szCs w:val="20"/>
        </w:rPr>
        <w:t xml:space="preserve"> za </w:t>
      </w:r>
      <w:proofErr w:type="spellStart"/>
      <w:r w:rsidRPr="008E38D1">
        <w:rPr>
          <w:rFonts w:ascii="Times New Roman" w:hAnsi="Times New Roman"/>
          <w:sz w:val="20"/>
          <w:szCs w:val="20"/>
        </w:rPr>
        <w:t>kardiovaskularni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imidžing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Udruženja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Srbije</w:t>
      </w:r>
      <w:proofErr w:type="spellEnd"/>
      <w:r w:rsidRPr="008E38D1">
        <w:rPr>
          <w:rFonts w:ascii="Times New Roman" w:hAnsi="Times New Roman"/>
          <w:sz w:val="20"/>
          <w:szCs w:val="20"/>
        </w:rPr>
        <w:t>. Beograd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w:t>
      </w:r>
      <w:r w:rsidRPr="008E38D1">
        <w:rPr>
          <w:rFonts w:ascii="Times New Roman" w:hAnsi="Times New Roman"/>
          <w:bCs/>
          <w:sz w:val="20"/>
          <w:szCs w:val="20"/>
        </w:rPr>
        <w:t xml:space="preserve">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2017;36(A):6.</w:t>
      </w:r>
    </w:p>
    <w:p w14:paraId="19278544"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Trifunovic</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Asanin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Savic</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Matovic</w:t>
      </w:r>
      <w:proofErr w:type="spellEnd"/>
      <w:r w:rsidRPr="008E38D1">
        <w:rPr>
          <w:rFonts w:ascii="Times New Roman" w:hAnsi="Times New Roman"/>
          <w:sz w:val="20"/>
          <w:szCs w:val="20"/>
        </w:rPr>
        <w:t xml:space="preserve"> D, Stankovic G, Rajic D, </w:t>
      </w:r>
      <w:proofErr w:type="spellStart"/>
      <w:r w:rsidRPr="008E38D1">
        <w:rPr>
          <w:rFonts w:ascii="Times New Roman" w:hAnsi="Times New Roman"/>
          <w:sz w:val="20"/>
          <w:szCs w:val="20"/>
        </w:rPr>
        <w:t>Srdic</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Mrdovic</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Parametri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miokardne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mehanike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kao</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potencijalni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prediktori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pojave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ventrikularnih</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aritmija</w:t>
      </w:r>
      <w:proofErr w:type="spellEnd"/>
      <w:r w:rsidRPr="008E38D1">
        <w:rPr>
          <w:rFonts w:ascii="Times New Roman" w:hAnsi="Times New Roman"/>
          <w:sz w:val="20"/>
          <w:szCs w:val="20"/>
        </w:rPr>
        <w:t xml:space="preserve"> u STEMI. </w:t>
      </w:r>
      <w:proofErr w:type="spellStart"/>
      <w:r w:rsidRPr="008E38D1">
        <w:rPr>
          <w:rFonts w:ascii="Times New Roman" w:hAnsi="Times New Roman"/>
          <w:sz w:val="20"/>
          <w:szCs w:val="20"/>
        </w:rPr>
        <w:t>Drugi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Kongres</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kardiovaskularnog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imidžinga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Srbije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Kongres</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Radne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grupe</w:t>
      </w:r>
      <w:proofErr w:type="spellEnd"/>
      <w:r w:rsidRPr="008E38D1">
        <w:rPr>
          <w:rFonts w:ascii="Times New Roman" w:hAnsi="Times New Roman"/>
          <w:sz w:val="20"/>
          <w:szCs w:val="20"/>
        </w:rPr>
        <w:t xml:space="preserve"> za </w:t>
      </w:r>
      <w:proofErr w:type="spellStart"/>
      <w:r w:rsidRPr="008E38D1">
        <w:rPr>
          <w:rFonts w:ascii="Times New Roman" w:hAnsi="Times New Roman"/>
          <w:sz w:val="20"/>
          <w:szCs w:val="20"/>
        </w:rPr>
        <w:t>kardiovaskularni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imidžing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Udruženja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Srbije</w:t>
      </w:r>
      <w:proofErr w:type="spellEnd"/>
      <w:r w:rsidRPr="008E38D1">
        <w:rPr>
          <w:rFonts w:ascii="Times New Roman" w:hAnsi="Times New Roman"/>
          <w:sz w:val="20"/>
          <w:szCs w:val="20"/>
        </w:rPr>
        <w:t>;</w:t>
      </w:r>
      <w:r w:rsidRPr="008E38D1">
        <w:rPr>
          <w:rFonts w:ascii="Times New Roman" w:hAnsi="Times New Roman"/>
          <w:bCs/>
          <w:sz w:val="20"/>
          <w:szCs w:val="20"/>
        </w:rPr>
        <w:t xml:space="preserve"> </w:t>
      </w:r>
      <w:r w:rsidRPr="008E38D1">
        <w:rPr>
          <w:rFonts w:ascii="Times New Roman" w:hAnsi="Times New Roman"/>
          <w:sz w:val="20"/>
          <w:szCs w:val="20"/>
        </w:rPr>
        <w:t>Beograd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w:t>
      </w:r>
      <w:r w:rsidRPr="008E38D1">
        <w:rPr>
          <w:rFonts w:ascii="Times New Roman" w:hAnsi="Times New Roman"/>
          <w:bCs/>
          <w:sz w:val="20"/>
          <w:szCs w:val="20"/>
        </w:rPr>
        <w:t xml:space="preserve">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2017;36(A):7.</w:t>
      </w:r>
    </w:p>
    <w:p w14:paraId="1C3044EB"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Trifunovic</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Savic</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Asanin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Srdic</w:t>
      </w:r>
      <w:proofErr w:type="spellEnd"/>
      <w:r w:rsidRPr="008E38D1">
        <w:rPr>
          <w:rFonts w:ascii="Times New Roman" w:hAnsi="Times New Roman"/>
          <w:sz w:val="20"/>
          <w:szCs w:val="20"/>
        </w:rPr>
        <w:t xml:space="preserve"> M, Rajic D, </w:t>
      </w:r>
      <w:proofErr w:type="spellStart"/>
      <w:r w:rsidRPr="008E38D1">
        <w:rPr>
          <w:rFonts w:ascii="Times New Roman" w:hAnsi="Times New Roman"/>
          <w:sz w:val="20"/>
          <w:szCs w:val="20"/>
        </w:rPr>
        <w:t>Kastel</w:t>
      </w:r>
      <w:proofErr w:type="spellEnd"/>
      <w:r w:rsidRPr="008E38D1">
        <w:rPr>
          <w:rFonts w:ascii="Times New Roman" w:hAnsi="Times New Roman"/>
          <w:sz w:val="20"/>
          <w:szCs w:val="20"/>
        </w:rPr>
        <w:t xml:space="preserve"> B, Matic D, Mihajlovic </w:t>
      </w:r>
      <w:proofErr w:type="spellStart"/>
      <w:proofErr w:type="gramStart"/>
      <w:r w:rsidRPr="008E38D1">
        <w:rPr>
          <w:rFonts w:ascii="Times New Roman" w:hAnsi="Times New Roman"/>
          <w:sz w:val="20"/>
          <w:szCs w:val="20"/>
        </w:rPr>
        <w:t>M,Mrdovic</w:t>
      </w:r>
      <w:proofErr w:type="spellEnd"/>
      <w:proofErr w:type="gramEnd"/>
      <w:r w:rsidRPr="008E38D1">
        <w:rPr>
          <w:rFonts w:ascii="Times New Roman" w:hAnsi="Times New Roman"/>
          <w:sz w:val="20"/>
          <w:szCs w:val="20"/>
        </w:rPr>
        <w:t xml:space="preserve"> </w:t>
      </w:r>
      <w:proofErr w:type="spellStart"/>
      <w:r w:rsidRPr="008E38D1">
        <w:rPr>
          <w:rFonts w:ascii="Times New Roman" w:hAnsi="Times New Roman"/>
          <w:sz w:val="20"/>
          <w:szCs w:val="20"/>
        </w:rPr>
        <w:t>I.Uloga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parametera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longitudinalnog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cirkumferentnog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strejna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indeksa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mehaničke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disperzije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w:t>
      </w:r>
      <w:proofErr w:type="spellEnd"/>
      <w:r w:rsidRPr="008E38D1">
        <w:rPr>
          <w:rFonts w:ascii="Times New Roman" w:hAnsi="Times New Roman"/>
          <w:sz w:val="20"/>
          <w:szCs w:val="20"/>
        </w:rPr>
        <w:t xml:space="preserve"> PSS u </w:t>
      </w:r>
      <w:proofErr w:type="spellStart"/>
      <w:r w:rsidRPr="008E38D1">
        <w:rPr>
          <w:rFonts w:ascii="Times New Roman" w:hAnsi="Times New Roman"/>
          <w:sz w:val="20"/>
          <w:szCs w:val="20"/>
        </w:rPr>
        <w:t>predikciji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ventrikularnih</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aritmija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pacijenata</w:t>
      </w:r>
      <w:proofErr w:type="spellEnd"/>
      <w:r w:rsidRPr="008E38D1">
        <w:rPr>
          <w:rFonts w:ascii="Times New Roman" w:hAnsi="Times New Roman"/>
          <w:sz w:val="20"/>
          <w:szCs w:val="20"/>
        </w:rPr>
        <w:t xml:space="preserve"> STEMI. </w:t>
      </w:r>
      <w:r w:rsidRPr="008E38D1">
        <w:rPr>
          <w:rFonts w:ascii="Times New Roman" w:hAnsi="Times New Roman"/>
          <w:bCs/>
          <w:sz w:val="20"/>
          <w:szCs w:val="20"/>
        </w:rPr>
        <w:t xml:space="preserve">XXI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2017;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2017;36(3):185.</w:t>
      </w:r>
    </w:p>
    <w:p w14:paraId="02D09C3A" w14:textId="77777777" w:rsidR="0001065A" w:rsidRPr="008E38D1" w:rsidRDefault="0001065A" w:rsidP="00051A65">
      <w:pPr>
        <w:numPr>
          <w:ilvl w:val="0"/>
          <w:numId w:val="16"/>
        </w:numPr>
        <w:shd w:val="clear" w:color="auto" w:fill="FFFFFF"/>
        <w:autoSpaceDE w:val="0"/>
        <w:autoSpaceDN w:val="0"/>
        <w:adjustRightInd w:val="0"/>
        <w:jc w:val="both"/>
        <w:rPr>
          <w:bCs/>
          <w:sz w:val="20"/>
          <w:szCs w:val="20"/>
        </w:rPr>
      </w:pPr>
      <w:r w:rsidRPr="008E38D1">
        <w:rPr>
          <w:sz w:val="20"/>
          <w:szCs w:val="20"/>
        </w:rPr>
        <w:t xml:space="preserve">Nikolic </w:t>
      </w:r>
      <w:proofErr w:type="spellStart"/>
      <w:r w:rsidRPr="008E38D1">
        <w:rPr>
          <w:sz w:val="20"/>
          <w:szCs w:val="20"/>
        </w:rPr>
        <w:t>Djurovic</w:t>
      </w:r>
      <w:proofErr w:type="spellEnd"/>
      <w:r w:rsidRPr="008E38D1">
        <w:rPr>
          <w:sz w:val="20"/>
          <w:szCs w:val="20"/>
        </w:rPr>
        <w:t xml:space="preserve"> M, </w:t>
      </w:r>
      <w:proofErr w:type="spellStart"/>
      <w:r w:rsidRPr="008E38D1">
        <w:rPr>
          <w:sz w:val="20"/>
          <w:szCs w:val="20"/>
        </w:rPr>
        <w:t>Jemuovic</w:t>
      </w:r>
      <w:proofErr w:type="spellEnd"/>
      <w:r w:rsidRPr="008E38D1">
        <w:rPr>
          <w:sz w:val="20"/>
          <w:szCs w:val="20"/>
        </w:rPr>
        <w:t xml:space="preserve"> Z, </w:t>
      </w:r>
      <w:proofErr w:type="spellStart"/>
      <w:r w:rsidRPr="008E38D1">
        <w:rPr>
          <w:sz w:val="20"/>
          <w:szCs w:val="20"/>
        </w:rPr>
        <w:t>Pekic</w:t>
      </w:r>
      <w:proofErr w:type="spellEnd"/>
      <w:r w:rsidRPr="008E38D1">
        <w:rPr>
          <w:sz w:val="20"/>
          <w:szCs w:val="20"/>
        </w:rPr>
        <w:t xml:space="preserve"> S, </w:t>
      </w:r>
      <w:proofErr w:type="spellStart"/>
      <w:r w:rsidRPr="008E38D1">
        <w:rPr>
          <w:sz w:val="20"/>
          <w:szCs w:val="20"/>
        </w:rPr>
        <w:t>Miljic</w:t>
      </w:r>
      <w:proofErr w:type="spellEnd"/>
      <w:r w:rsidRPr="008E38D1">
        <w:rPr>
          <w:sz w:val="20"/>
          <w:szCs w:val="20"/>
        </w:rPr>
        <w:t xml:space="preserve"> D, </w:t>
      </w:r>
      <w:proofErr w:type="spellStart"/>
      <w:r w:rsidRPr="008E38D1">
        <w:rPr>
          <w:sz w:val="20"/>
          <w:szCs w:val="20"/>
        </w:rPr>
        <w:t>Stojanovic</w:t>
      </w:r>
      <w:proofErr w:type="spellEnd"/>
      <w:r w:rsidRPr="008E38D1">
        <w:rPr>
          <w:sz w:val="20"/>
          <w:szCs w:val="20"/>
        </w:rPr>
        <w:t xml:space="preserve"> M, </w:t>
      </w:r>
      <w:proofErr w:type="spellStart"/>
      <w:r w:rsidRPr="008E38D1">
        <w:rPr>
          <w:sz w:val="20"/>
          <w:szCs w:val="20"/>
        </w:rPr>
        <w:t>Vasovic</w:t>
      </w:r>
      <w:proofErr w:type="spellEnd"/>
      <w:r w:rsidRPr="008E38D1">
        <w:rPr>
          <w:sz w:val="20"/>
          <w:szCs w:val="20"/>
        </w:rPr>
        <w:t xml:space="preserve"> O, </w:t>
      </w:r>
      <w:proofErr w:type="spellStart"/>
      <w:r w:rsidRPr="008E38D1">
        <w:rPr>
          <w:b/>
          <w:bCs/>
          <w:sz w:val="20"/>
          <w:szCs w:val="20"/>
        </w:rPr>
        <w:t>Krljanac</w:t>
      </w:r>
      <w:proofErr w:type="spellEnd"/>
      <w:r w:rsidRPr="008E38D1">
        <w:rPr>
          <w:b/>
          <w:bCs/>
          <w:sz w:val="20"/>
          <w:szCs w:val="20"/>
        </w:rPr>
        <w:t xml:space="preserve"> G,</w:t>
      </w:r>
      <w:r w:rsidRPr="008E38D1">
        <w:rPr>
          <w:sz w:val="20"/>
          <w:szCs w:val="20"/>
        </w:rPr>
        <w:t> </w:t>
      </w:r>
      <w:proofErr w:type="spellStart"/>
      <w:r w:rsidRPr="008E38D1">
        <w:rPr>
          <w:sz w:val="20"/>
          <w:szCs w:val="20"/>
        </w:rPr>
        <w:t>Petakov</w:t>
      </w:r>
      <w:proofErr w:type="spellEnd"/>
      <w:r w:rsidRPr="008E38D1">
        <w:rPr>
          <w:sz w:val="20"/>
          <w:szCs w:val="20"/>
        </w:rPr>
        <w:t xml:space="preserve"> M. </w:t>
      </w:r>
      <w:proofErr w:type="spellStart"/>
      <w:r w:rsidRPr="008E38D1">
        <w:rPr>
          <w:sz w:val="20"/>
          <w:szCs w:val="20"/>
        </w:rPr>
        <w:t>Uticaj</w:t>
      </w:r>
      <w:proofErr w:type="spellEnd"/>
      <w:r w:rsidRPr="008E38D1">
        <w:rPr>
          <w:sz w:val="20"/>
          <w:szCs w:val="20"/>
        </w:rPr>
        <w:t xml:space="preserve"> </w:t>
      </w:r>
      <w:proofErr w:type="spellStart"/>
      <w:r w:rsidRPr="008E38D1">
        <w:rPr>
          <w:sz w:val="20"/>
          <w:szCs w:val="20"/>
        </w:rPr>
        <w:t>vrste</w:t>
      </w:r>
      <w:proofErr w:type="spellEnd"/>
      <w:r w:rsidRPr="008E38D1">
        <w:rPr>
          <w:sz w:val="20"/>
          <w:szCs w:val="20"/>
        </w:rPr>
        <w:t xml:space="preserve"> </w:t>
      </w:r>
      <w:proofErr w:type="spellStart"/>
      <w:r w:rsidRPr="008E38D1">
        <w:rPr>
          <w:sz w:val="20"/>
          <w:szCs w:val="20"/>
        </w:rPr>
        <w:t>insulinske</w:t>
      </w:r>
      <w:proofErr w:type="spellEnd"/>
      <w:r w:rsidRPr="008E38D1">
        <w:rPr>
          <w:sz w:val="20"/>
          <w:szCs w:val="20"/>
        </w:rPr>
        <w:t xml:space="preserve"> </w:t>
      </w:r>
      <w:proofErr w:type="spellStart"/>
      <w:r w:rsidRPr="008E38D1">
        <w:rPr>
          <w:sz w:val="20"/>
          <w:szCs w:val="20"/>
        </w:rPr>
        <w:t>terapije</w:t>
      </w:r>
      <w:proofErr w:type="spellEnd"/>
      <w:r w:rsidRPr="008E38D1">
        <w:rPr>
          <w:sz w:val="20"/>
          <w:szCs w:val="20"/>
        </w:rPr>
        <w:t xml:space="preserve"> </w:t>
      </w:r>
      <w:proofErr w:type="spellStart"/>
      <w:r w:rsidRPr="008E38D1">
        <w:rPr>
          <w:sz w:val="20"/>
          <w:szCs w:val="20"/>
        </w:rPr>
        <w:t>na</w:t>
      </w:r>
      <w:proofErr w:type="spellEnd"/>
      <w:r w:rsidRPr="008E38D1">
        <w:rPr>
          <w:sz w:val="20"/>
          <w:szCs w:val="20"/>
        </w:rPr>
        <w:t xml:space="preserve"> </w:t>
      </w:r>
      <w:proofErr w:type="spellStart"/>
      <w:r w:rsidRPr="008E38D1">
        <w:rPr>
          <w:sz w:val="20"/>
          <w:szCs w:val="20"/>
        </w:rPr>
        <w:t>kvalitet</w:t>
      </w:r>
      <w:proofErr w:type="spellEnd"/>
      <w:r w:rsidRPr="008E38D1">
        <w:rPr>
          <w:sz w:val="20"/>
          <w:szCs w:val="20"/>
        </w:rPr>
        <w:t xml:space="preserve"> </w:t>
      </w:r>
      <w:proofErr w:type="spellStart"/>
      <w:r w:rsidRPr="008E38D1">
        <w:rPr>
          <w:sz w:val="20"/>
          <w:szCs w:val="20"/>
        </w:rPr>
        <w:t>života</w:t>
      </w:r>
      <w:proofErr w:type="spellEnd"/>
      <w:r w:rsidRPr="008E38D1">
        <w:rPr>
          <w:sz w:val="20"/>
          <w:szCs w:val="20"/>
        </w:rPr>
        <w:t xml:space="preserve"> </w:t>
      </w:r>
      <w:proofErr w:type="spellStart"/>
      <w:r w:rsidRPr="008E38D1">
        <w:rPr>
          <w:sz w:val="20"/>
          <w:szCs w:val="20"/>
        </w:rPr>
        <w:t>kod</w:t>
      </w:r>
      <w:proofErr w:type="spellEnd"/>
      <w:r w:rsidRPr="008E38D1">
        <w:rPr>
          <w:sz w:val="20"/>
          <w:szCs w:val="20"/>
        </w:rPr>
        <w:t xml:space="preserve"> </w:t>
      </w:r>
      <w:proofErr w:type="spellStart"/>
      <w:r w:rsidRPr="008E38D1">
        <w:rPr>
          <w:sz w:val="20"/>
          <w:szCs w:val="20"/>
        </w:rPr>
        <w:t>pacijenata</w:t>
      </w:r>
      <w:proofErr w:type="spellEnd"/>
      <w:r w:rsidRPr="008E38D1">
        <w:rPr>
          <w:sz w:val="20"/>
          <w:szCs w:val="20"/>
        </w:rPr>
        <w:t xml:space="preserve"> </w:t>
      </w:r>
      <w:proofErr w:type="spellStart"/>
      <w:r w:rsidRPr="008E38D1">
        <w:rPr>
          <w:sz w:val="20"/>
          <w:szCs w:val="20"/>
        </w:rPr>
        <w:t>sa</w:t>
      </w:r>
      <w:proofErr w:type="spellEnd"/>
      <w:r w:rsidRPr="008E38D1">
        <w:rPr>
          <w:sz w:val="20"/>
          <w:szCs w:val="20"/>
        </w:rPr>
        <w:t xml:space="preserve"> </w:t>
      </w:r>
      <w:proofErr w:type="spellStart"/>
      <w:r w:rsidRPr="008E38D1">
        <w:rPr>
          <w:sz w:val="20"/>
          <w:szCs w:val="20"/>
        </w:rPr>
        <w:t>tipom</w:t>
      </w:r>
      <w:proofErr w:type="spellEnd"/>
      <w:r w:rsidRPr="008E38D1">
        <w:rPr>
          <w:sz w:val="20"/>
          <w:szCs w:val="20"/>
        </w:rPr>
        <w:t xml:space="preserve"> 2 </w:t>
      </w:r>
      <w:proofErr w:type="spellStart"/>
      <w:r w:rsidRPr="008E38D1">
        <w:rPr>
          <w:sz w:val="20"/>
          <w:szCs w:val="20"/>
        </w:rPr>
        <w:t>dijabetes</w:t>
      </w:r>
      <w:proofErr w:type="spellEnd"/>
      <w:r w:rsidRPr="008E38D1">
        <w:rPr>
          <w:sz w:val="20"/>
          <w:szCs w:val="20"/>
        </w:rPr>
        <w:t xml:space="preserve"> </w:t>
      </w:r>
      <w:proofErr w:type="spellStart"/>
      <w:r w:rsidRPr="008E38D1">
        <w:rPr>
          <w:sz w:val="20"/>
          <w:szCs w:val="20"/>
        </w:rPr>
        <w:t>melitusa</w:t>
      </w:r>
      <w:proofErr w:type="spellEnd"/>
      <w:r w:rsidRPr="008E38D1">
        <w:rPr>
          <w:sz w:val="20"/>
          <w:szCs w:val="20"/>
        </w:rPr>
        <w:t xml:space="preserve">. 10. </w:t>
      </w:r>
      <w:proofErr w:type="spellStart"/>
      <w:r w:rsidRPr="008E38D1">
        <w:rPr>
          <w:sz w:val="20"/>
          <w:szCs w:val="20"/>
        </w:rPr>
        <w:t>Srpski</w:t>
      </w:r>
      <w:proofErr w:type="spellEnd"/>
      <w:r w:rsidRPr="008E38D1">
        <w:rPr>
          <w:sz w:val="20"/>
          <w:szCs w:val="20"/>
        </w:rPr>
        <w:t xml:space="preserve"> </w:t>
      </w:r>
      <w:proofErr w:type="spellStart"/>
      <w:r w:rsidRPr="008E38D1">
        <w:rPr>
          <w:sz w:val="20"/>
          <w:szCs w:val="20"/>
        </w:rPr>
        <w:t>kongres</w:t>
      </w:r>
      <w:proofErr w:type="spellEnd"/>
      <w:r w:rsidRPr="008E38D1">
        <w:rPr>
          <w:sz w:val="20"/>
          <w:szCs w:val="20"/>
        </w:rPr>
        <w:t xml:space="preserve"> o </w:t>
      </w:r>
      <w:proofErr w:type="spellStart"/>
      <w:r w:rsidRPr="008E38D1">
        <w:rPr>
          <w:sz w:val="20"/>
          <w:szCs w:val="20"/>
        </w:rPr>
        <w:t>šećernoj</w:t>
      </w:r>
      <w:proofErr w:type="spellEnd"/>
      <w:r w:rsidRPr="008E38D1">
        <w:rPr>
          <w:sz w:val="20"/>
          <w:szCs w:val="20"/>
        </w:rPr>
        <w:t xml:space="preserve"> </w:t>
      </w:r>
      <w:proofErr w:type="spellStart"/>
      <w:r w:rsidRPr="008E38D1">
        <w:rPr>
          <w:sz w:val="20"/>
          <w:szCs w:val="20"/>
        </w:rPr>
        <w:t>bolesti</w:t>
      </w:r>
      <w:proofErr w:type="spellEnd"/>
      <w:r w:rsidRPr="008E38D1">
        <w:rPr>
          <w:sz w:val="20"/>
          <w:szCs w:val="20"/>
        </w:rPr>
        <w:t xml:space="preserve"> </w:t>
      </w:r>
      <w:proofErr w:type="spellStart"/>
      <w:r w:rsidRPr="008E38D1">
        <w:rPr>
          <w:sz w:val="20"/>
          <w:szCs w:val="20"/>
        </w:rPr>
        <w:t>sa</w:t>
      </w:r>
      <w:proofErr w:type="spellEnd"/>
      <w:r w:rsidRPr="008E38D1">
        <w:rPr>
          <w:sz w:val="20"/>
          <w:szCs w:val="20"/>
        </w:rPr>
        <w:t xml:space="preserve"> </w:t>
      </w:r>
      <w:proofErr w:type="spellStart"/>
      <w:r w:rsidRPr="008E38D1">
        <w:rPr>
          <w:sz w:val="20"/>
          <w:szCs w:val="20"/>
        </w:rPr>
        <w:t>međunarodnim</w:t>
      </w:r>
      <w:proofErr w:type="spellEnd"/>
      <w:r w:rsidRPr="008E38D1">
        <w:rPr>
          <w:sz w:val="20"/>
          <w:szCs w:val="20"/>
        </w:rPr>
        <w:t xml:space="preserve"> </w:t>
      </w:r>
      <w:proofErr w:type="spellStart"/>
      <w:proofErr w:type="gramStart"/>
      <w:r w:rsidRPr="008E38D1">
        <w:rPr>
          <w:sz w:val="20"/>
          <w:szCs w:val="20"/>
        </w:rPr>
        <w:t>učešćem.Beograd</w:t>
      </w:r>
      <w:proofErr w:type="spellEnd"/>
      <w:proofErr w:type="gramEnd"/>
      <w:r w:rsidRPr="008E38D1">
        <w:rPr>
          <w:sz w:val="20"/>
          <w:szCs w:val="20"/>
        </w:rPr>
        <w:t xml:space="preserve"> (</w:t>
      </w:r>
      <w:proofErr w:type="spellStart"/>
      <w:r w:rsidRPr="008E38D1">
        <w:rPr>
          <w:sz w:val="20"/>
          <w:szCs w:val="20"/>
        </w:rPr>
        <w:t>Srbija</w:t>
      </w:r>
      <w:proofErr w:type="spellEnd"/>
      <w:r w:rsidRPr="008E38D1">
        <w:rPr>
          <w:sz w:val="20"/>
          <w:szCs w:val="20"/>
        </w:rPr>
        <w:t xml:space="preserve">) 2017. </w:t>
      </w:r>
      <w:proofErr w:type="spellStart"/>
      <w:r w:rsidRPr="008E38D1">
        <w:rPr>
          <w:sz w:val="20"/>
          <w:szCs w:val="20"/>
        </w:rPr>
        <w:t>Zbornik</w:t>
      </w:r>
      <w:proofErr w:type="spellEnd"/>
      <w:r w:rsidRPr="008E38D1">
        <w:rPr>
          <w:sz w:val="20"/>
          <w:szCs w:val="20"/>
        </w:rPr>
        <w:t xml:space="preserve"> </w:t>
      </w:r>
      <w:proofErr w:type="spellStart"/>
      <w:r w:rsidRPr="008E38D1">
        <w:rPr>
          <w:sz w:val="20"/>
          <w:szCs w:val="20"/>
        </w:rPr>
        <w:t>sažetaka</w:t>
      </w:r>
      <w:proofErr w:type="spellEnd"/>
      <w:r w:rsidRPr="008E38D1">
        <w:rPr>
          <w:sz w:val="20"/>
          <w:szCs w:val="20"/>
        </w:rPr>
        <w:t xml:space="preserve"> P12:52.</w:t>
      </w:r>
    </w:p>
    <w:p w14:paraId="18062108"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Trifunović-Zamklar</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Savić</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Matović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Aleksandrić</w:t>
      </w:r>
      <w:proofErr w:type="spellEnd"/>
      <w:r w:rsidRPr="008E38D1">
        <w:rPr>
          <w:rFonts w:ascii="Times New Roman" w:hAnsi="Times New Roman"/>
          <w:sz w:val="20"/>
          <w:szCs w:val="20"/>
        </w:rPr>
        <w:t xml:space="preserve"> S, </w:t>
      </w:r>
      <w:proofErr w:type="spellStart"/>
      <w:r w:rsidRPr="008E38D1">
        <w:rPr>
          <w:rFonts w:ascii="Times New Roman" w:hAnsi="Times New Roman"/>
          <w:sz w:val="20"/>
          <w:szCs w:val="20"/>
        </w:rPr>
        <w:t>Vorkapić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w:t>
      </w:r>
      <w:r w:rsidRPr="008E38D1">
        <w:rPr>
          <w:rFonts w:ascii="Times New Roman" w:hAnsi="Times New Roman"/>
          <w:bCs/>
          <w:sz w:val="20"/>
          <w:szCs w:val="20"/>
        </w:rPr>
        <w:t xml:space="preserve"> </w:t>
      </w:r>
      <w:proofErr w:type="spellStart"/>
      <w:r w:rsidRPr="008E38D1">
        <w:rPr>
          <w:rFonts w:ascii="Times New Roman" w:hAnsi="Times New Roman"/>
          <w:bCs/>
          <w:sz w:val="20"/>
          <w:szCs w:val="20"/>
        </w:rPr>
        <w:t>Korelacija</w:t>
      </w:r>
      <w:proofErr w:type="spellEnd"/>
      <w:r w:rsidRPr="008E38D1">
        <w:rPr>
          <w:rFonts w:ascii="Times New Roman" w:hAnsi="Times New Roman"/>
          <w:bCs/>
          <w:sz w:val="20"/>
          <w:szCs w:val="20"/>
        </w:rPr>
        <w:t xml:space="preserve"> SYNTAX </w:t>
      </w:r>
      <w:proofErr w:type="spellStart"/>
      <w:r w:rsidRPr="008E38D1">
        <w:rPr>
          <w:rFonts w:ascii="Times New Roman" w:hAnsi="Times New Roman"/>
          <w:bCs/>
          <w:sz w:val="20"/>
          <w:szCs w:val="20"/>
        </w:rPr>
        <w:t>skora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konvencionalnim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parametarima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globalne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regionalne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sistolne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funkcije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leve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komore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parametrima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mehanike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STEMI. XX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2015;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2015;34(3):91.</w:t>
      </w:r>
    </w:p>
    <w:p w14:paraId="3E2E0015"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sz w:val="20"/>
          <w:szCs w:val="20"/>
        </w:rPr>
      </w:pPr>
      <w:proofErr w:type="spellStart"/>
      <w:r w:rsidRPr="008E38D1">
        <w:rPr>
          <w:rFonts w:ascii="Times New Roman" w:hAnsi="Times New Roman"/>
          <w:sz w:val="20"/>
          <w:szCs w:val="20"/>
        </w:rPr>
        <w:t>Vorkapić</w:t>
      </w:r>
      <w:proofErr w:type="spellEnd"/>
      <w:r w:rsidRPr="008E38D1">
        <w:rPr>
          <w:rFonts w:ascii="Times New Roman" w:hAnsi="Times New Roman"/>
          <w:sz w:val="20"/>
          <w:szCs w:val="20"/>
        </w:rPr>
        <w:t xml:space="preserve"> M,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Savić</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Aleksandrić</w:t>
      </w:r>
      <w:proofErr w:type="spellEnd"/>
      <w:r w:rsidRPr="008E38D1">
        <w:rPr>
          <w:rFonts w:ascii="Times New Roman" w:hAnsi="Times New Roman"/>
          <w:sz w:val="20"/>
          <w:szCs w:val="20"/>
        </w:rPr>
        <w:t xml:space="preserve">, S, </w:t>
      </w:r>
      <w:proofErr w:type="spellStart"/>
      <w:r w:rsidRPr="008E38D1">
        <w:rPr>
          <w:rFonts w:ascii="Times New Roman" w:hAnsi="Times New Roman"/>
          <w:sz w:val="20"/>
          <w:szCs w:val="20"/>
        </w:rPr>
        <w:t>Popović</w:t>
      </w:r>
      <w:proofErr w:type="spellEnd"/>
      <w:r w:rsidRPr="008E38D1">
        <w:rPr>
          <w:rFonts w:ascii="Times New Roman" w:hAnsi="Times New Roman"/>
          <w:sz w:val="20"/>
          <w:szCs w:val="20"/>
        </w:rPr>
        <w:t xml:space="preserve"> S. </w:t>
      </w:r>
      <w:proofErr w:type="spellStart"/>
      <w:r w:rsidRPr="008E38D1">
        <w:rPr>
          <w:rFonts w:ascii="Times New Roman" w:hAnsi="Times New Roman"/>
          <w:bCs/>
          <w:sz w:val="20"/>
          <w:szCs w:val="20"/>
        </w:rPr>
        <w:t>Korelacija</w:t>
      </w:r>
      <w:proofErr w:type="spellEnd"/>
      <w:r w:rsidRPr="008E38D1">
        <w:rPr>
          <w:rFonts w:ascii="Times New Roman" w:hAnsi="Times New Roman"/>
          <w:bCs/>
          <w:sz w:val="20"/>
          <w:szCs w:val="20"/>
        </w:rPr>
        <w:t xml:space="preserve"> RISK-PCI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SYNTAX </w:t>
      </w:r>
      <w:proofErr w:type="spellStart"/>
      <w:r w:rsidRPr="008E38D1">
        <w:rPr>
          <w:rFonts w:ascii="Times New Roman" w:hAnsi="Times New Roman"/>
          <w:bCs/>
          <w:sz w:val="20"/>
          <w:szCs w:val="20"/>
        </w:rPr>
        <w:t>skora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akutnim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infarktom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ST </w:t>
      </w:r>
      <w:proofErr w:type="spellStart"/>
      <w:r w:rsidRPr="008E38D1">
        <w:rPr>
          <w:rFonts w:ascii="Times New Roman" w:hAnsi="Times New Roman"/>
          <w:bCs/>
          <w:sz w:val="20"/>
          <w:szCs w:val="20"/>
        </w:rPr>
        <w:t>elevacijom</w:t>
      </w:r>
      <w:proofErr w:type="spellEnd"/>
      <w:r w:rsidRPr="008E38D1">
        <w:rPr>
          <w:rFonts w:ascii="Times New Roman" w:hAnsi="Times New Roman"/>
          <w:bCs/>
          <w:sz w:val="20"/>
          <w:szCs w:val="20"/>
        </w:rPr>
        <w:t xml:space="preserve">. XX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2015;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2015;34(3):91.</w:t>
      </w:r>
    </w:p>
    <w:p w14:paraId="05C5FDC0"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sz w:val="20"/>
          <w:szCs w:val="20"/>
        </w:rPr>
        <w:t>Zlatić</w:t>
      </w:r>
      <w:proofErr w:type="spellEnd"/>
      <w:r w:rsidRPr="008E38D1">
        <w:rPr>
          <w:rFonts w:ascii="Times New Roman" w:hAnsi="Times New Roman"/>
          <w:sz w:val="20"/>
          <w:szCs w:val="20"/>
        </w:rPr>
        <w:t xml:space="preserve"> N, </w:t>
      </w:r>
      <w:proofErr w:type="spellStart"/>
      <w:r w:rsidRPr="008E38D1">
        <w:rPr>
          <w:rFonts w:ascii="Times New Roman" w:hAnsi="Times New Roman"/>
          <w:sz w:val="20"/>
          <w:szCs w:val="20"/>
        </w:rPr>
        <w:t>Rajić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Dobrić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Mihailović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Srdić</w:t>
      </w:r>
      <w:proofErr w:type="spellEnd"/>
      <w:r w:rsidRPr="008E38D1">
        <w:rPr>
          <w:rFonts w:ascii="Times New Roman" w:hAnsi="Times New Roman"/>
          <w:sz w:val="20"/>
          <w:szCs w:val="20"/>
        </w:rPr>
        <w:t xml:space="preserve"> M,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bCs/>
          <w:sz w:val="20"/>
          <w:szCs w:val="20"/>
        </w:rPr>
        <w:t>Pozitivan</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ishod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nepovoljnog</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toka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akutnim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prednjim</w:t>
      </w:r>
      <w:proofErr w:type="spellEnd"/>
      <w:r w:rsidRPr="008E38D1">
        <w:rPr>
          <w:rFonts w:ascii="Times New Roman" w:hAnsi="Times New Roman"/>
          <w:bCs/>
          <w:sz w:val="20"/>
          <w:szCs w:val="20"/>
        </w:rPr>
        <w:t xml:space="preserve"> STEMI </w:t>
      </w:r>
      <w:proofErr w:type="spellStart"/>
      <w:r w:rsidRPr="008E38D1">
        <w:rPr>
          <w:rFonts w:ascii="Times New Roman" w:hAnsi="Times New Roman"/>
          <w:bCs/>
          <w:sz w:val="20"/>
          <w:szCs w:val="20"/>
        </w:rPr>
        <w:t>lečenog</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primarnom</w:t>
      </w:r>
      <w:proofErr w:type="spellEnd"/>
      <w:r w:rsidRPr="008E38D1">
        <w:rPr>
          <w:rFonts w:ascii="Times New Roman" w:hAnsi="Times New Roman"/>
          <w:bCs/>
          <w:sz w:val="20"/>
          <w:szCs w:val="20"/>
        </w:rPr>
        <w:t xml:space="preserve"> PCI. XX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2015;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2015:34(3):92. </w:t>
      </w:r>
    </w:p>
    <w:p w14:paraId="17A4533E"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sz w:val="20"/>
          <w:szCs w:val="20"/>
        </w:rPr>
        <w:t>Popović</w:t>
      </w:r>
      <w:proofErr w:type="spellEnd"/>
      <w:r w:rsidRPr="008E38D1">
        <w:rPr>
          <w:rFonts w:ascii="Times New Roman" w:hAnsi="Times New Roman"/>
          <w:sz w:val="20"/>
          <w:szCs w:val="20"/>
        </w:rPr>
        <w:t xml:space="preserve"> S,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Vorkapić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Kostić</w:t>
      </w:r>
      <w:proofErr w:type="spellEnd"/>
      <w:r w:rsidRPr="008E38D1">
        <w:rPr>
          <w:rFonts w:ascii="Times New Roman" w:hAnsi="Times New Roman"/>
          <w:sz w:val="20"/>
          <w:szCs w:val="20"/>
        </w:rPr>
        <w:t xml:space="preserve"> J. </w:t>
      </w:r>
      <w:proofErr w:type="spellStart"/>
      <w:r w:rsidRPr="008E38D1">
        <w:rPr>
          <w:rFonts w:ascii="Times New Roman" w:hAnsi="Times New Roman"/>
          <w:bCs/>
          <w:sz w:val="20"/>
          <w:szCs w:val="20"/>
        </w:rPr>
        <w:t>Maskarada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elevacijom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STsegmenta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na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elektrokardiogramu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dovodi</w:t>
      </w:r>
      <w:proofErr w:type="spellEnd"/>
      <w:r w:rsidRPr="008E38D1">
        <w:rPr>
          <w:rFonts w:ascii="Times New Roman" w:hAnsi="Times New Roman"/>
          <w:bCs/>
          <w:sz w:val="20"/>
          <w:szCs w:val="20"/>
        </w:rPr>
        <w:t xml:space="preserve"> do </w:t>
      </w:r>
      <w:proofErr w:type="spellStart"/>
      <w:r w:rsidRPr="008E38D1">
        <w:rPr>
          <w:rFonts w:ascii="Times New Roman" w:hAnsi="Times New Roman"/>
          <w:bCs/>
          <w:sz w:val="20"/>
          <w:szCs w:val="20"/>
        </w:rPr>
        <w:t>dramatičnog</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ishoda-prikaz</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slučaja</w:t>
      </w:r>
      <w:proofErr w:type="spellEnd"/>
      <w:r w:rsidRPr="008E38D1">
        <w:rPr>
          <w:rFonts w:ascii="Times New Roman" w:hAnsi="Times New Roman"/>
          <w:bCs/>
          <w:sz w:val="20"/>
          <w:szCs w:val="20"/>
        </w:rPr>
        <w:t xml:space="preserve">. XX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2015;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2015;34(3):96.</w:t>
      </w:r>
    </w:p>
    <w:p w14:paraId="161A369C"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bCs/>
          <w:sz w:val="20"/>
          <w:szCs w:val="20"/>
        </w:rPr>
      </w:pPr>
      <w:proofErr w:type="spellStart"/>
      <w:r w:rsidRPr="008E38D1">
        <w:rPr>
          <w:rFonts w:ascii="Times New Roman" w:hAnsi="Times New Roman"/>
          <w:b/>
          <w:sz w:val="20"/>
          <w:szCs w:val="20"/>
        </w:rPr>
        <w:lastRenderedPageBreak/>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Matović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Putnik</w:t>
      </w:r>
      <w:proofErr w:type="spellEnd"/>
      <w:r w:rsidRPr="008E38D1">
        <w:rPr>
          <w:rFonts w:ascii="Times New Roman" w:hAnsi="Times New Roman"/>
          <w:sz w:val="20"/>
          <w:szCs w:val="20"/>
        </w:rPr>
        <w:t xml:space="preserve"> S,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Kastel</w:t>
      </w:r>
      <w:proofErr w:type="spellEnd"/>
      <w:r w:rsidRPr="008E38D1">
        <w:rPr>
          <w:rFonts w:ascii="Times New Roman" w:hAnsi="Times New Roman"/>
          <w:sz w:val="20"/>
          <w:szCs w:val="20"/>
        </w:rPr>
        <w:t xml:space="preserve"> B. </w:t>
      </w:r>
      <w:proofErr w:type="spellStart"/>
      <w:r w:rsidRPr="008E38D1">
        <w:rPr>
          <w:rFonts w:ascii="Times New Roman" w:hAnsi="Times New Roman"/>
          <w:bCs/>
          <w:sz w:val="20"/>
          <w:szCs w:val="20"/>
        </w:rPr>
        <w:t>Komplikacija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teškog</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stepena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mitralne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stenoze-prikaz</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slučaja</w:t>
      </w:r>
      <w:proofErr w:type="spellEnd"/>
      <w:r w:rsidRPr="008E38D1">
        <w:rPr>
          <w:rFonts w:ascii="Times New Roman" w:hAnsi="Times New Roman"/>
          <w:bCs/>
          <w:sz w:val="20"/>
          <w:szCs w:val="20"/>
        </w:rPr>
        <w:t xml:space="preserve">. XX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2015;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2015;34(3):106.</w:t>
      </w:r>
    </w:p>
    <w:p w14:paraId="06ADC449"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Trifunović-Zamklar</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Savić</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Aleksandrić</w:t>
      </w:r>
      <w:proofErr w:type="spellEnd"/>
      <w:r w:rsidRPr="008E38D1">
        <w:rPr>
          <w:rFonts w:ascii="Times New Roman" w:hAnsi="Times New Roman"/>
          <w:sz w:val="20"/>
          <w:szCs w:val="20"/>
        </w:rPr>
        <w:t xml:space="preserve">, S, </w:t>
      </w:r>
      <w:proofErr w:type="spellStart"/>
      <w:r w:rsidRPr="008E38D1">
        <w:rPr>
          <w:rFonts w:ascii="Times New Roman" w:hAnsi="Times New Roman"/>
          <w:sz w:val="20"/>
          <w:szCs w:val="20"/>
        </w:rPr>
        <w:t>Vorkapić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Matović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Lasica</w:t>
      </w:r>
      <w:proofErr w:type="spellEnd"/>
      <w:r w:rsidRPr="008E38D1">
        <w:rPr>
          <w:rFonts w:ascii="Times New Roman" w:hAnsi="Times New Roman"/>
          <w:sz w:val="20"/>
          <w:szCs w:val="20"/>
        </w:rPr>
        <w:t xml:space="preserve"> R,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bCs/>
          <w:sz w:val="20"/>
          <w:szCs w:val="20"/>
        </w:rPr>
        <w:t>Parametri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mehanike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značajno</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više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redukovani</w:t>
      </w:r>
      <w:proofErr w:type="spellEnd"/>
      <w:r w:rsidRPr="008E38D1">
        <w:rPr>
          <w:rFonts w:ascii="Times New Roman" w:hAnsi="Times New Roman"/>
          <w:bCs/>
          <w:sz w:val="20"/>
          <w:szCs w:val="20"/>
        </w:rPr>
        <w:t xml:space="preserve"> u </w:t>
      </w:r>
      <w:proofErr w:type="spellStart"/>
      <w:r w:rsidRPr="008E38D1">
        <w:rPr>
          <w:rFonts w:ascii="Times New Roman" w:hAnsi="Times New Roman"/>
          <w:bCs/>
          <w:sz w:val="20"/>
          <w:szCs w:val="20"/>
        </w:rPr>
        <w:t>svakom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sloju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endokardnom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medijalnom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epikardnom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prednjom</w:t>
      </w:r>
      <w:proofErr w:type="spellEnd"/>
      <w:r w:rsidRPr="008E38D1">
        <w:rPr>
          <w:rFonts w:ascii="Times New Roman" w:hAnsi="Times New Roman"/>
          <w:bCs/>
          <w:sz w:val="20"/>
          <w:szCs w:val="20"/>
        </w:rPr>
        <w:t xml:space="preserve"> u </w:t>
      </w:r>
      <w:proofErr w:type="spellStart"/>
      <w:r w:rsidRPr="008E38D1">
        <w:rPr>
          <w:rFonts w:ascii="Times New Roman" w:hAnsi="Times New Roman"/>
          <w:bCs/>
          <w:sz w:val="20"/>
          <w:szCs w:val="20"/>
        </w:rPr>
        <w:t>odnosu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na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donju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lokalizaciju</w:t>
      </w:r>
      <w:proofErr w:type="spellEnd"/>
      <w:r w:rsidRPr="008E38D1">
        <w:rPr>
          <w:rFonts w:ascii="Times New Roman" w:hAnsi="Times New Roman"/>
          <w:bCs/>
          <w:sz w:val="20"/>
          <w:szCs w:val="20"/>
        </w:rPr>
        <w:t xml:space="preserve"> STEMI </w:t>
      </w:r>
      <w:proofErr w:type="spellStart"/>
      <w:r w:rsidRPr="008E38D1">
        <w:rPr>
          <w:rFonts w:ascii="Times New Roman" w:hAnsi="Times New Roman"/>
          <w:bCs/>
          <w:sz w:val="20"/>
          <w:szCs w:val="20"/>
        </w:rPr>
        <w:t>infarkta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lečenih</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primarnom</w:t>
      </w:r>
      <w:proofErr w:type="spellEnd"/>
      <w:r w:rsidRPr="008E38D1">
        <w:rPr>
          <w:rFonts w:ascii="Times New Roman" w:hAnsi="Times New Roman"/>
          <w:bCs/>
          <w:sz w:val="20"/>
          <w:szCs w:val="20"/>
        </w:rPr>
        <w:t xml:space="preserve"> PCI. XX </w:t>
      </w:r>
      <w:proofErr w:type="spellStart"/>
      <w:r w:rsidRPr="008E38D1">
        <w:rPr>
          <w:rFonts w:ascii="Times New Roman" w:hAnsi="Times New Roman"/>
          <w:bCs/>
          <w:sz w:val="20"/>
          <w:szCs w:val="20"/>
        </w:rPr>
        <w:t>Kongres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Udruženja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kardiologa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Srbije</w:t>
      </w:r>
      <w:proofErr w:type="spellEnd"/>
      <w:r w:rsidRPr="008E38D1">
        <w:rPr>
          <w:rFonts w:ascii="Times New Roman" w:hAnsi="Times New Roman"/>
          <w:bCs/>
          <w:sz w:val="20"/>
          <w:szCs w:val="20"/>
        </w:rPr>
        <w:t xml:space="preserve">, Zlatibor 2015; </w:t>
      </w:r>
      <w:proofErr w:type="spellStart"/>
      <w:r w:rsidRPr="008E38D1">
        <w:rPr>
          <w:rFonts w:ascii="Times New Roman" w:hAnsi="Times New Roman"/>
          <w:bCs/>
          <w:sz w:val="20"/>
          <w:szCs w:val="20"/>
        </w:rPr>
        <w:t>Srce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krvni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sudovi</w:t>
      </w:r>
      <w:proofErr w:type="spellEnd"/>
      <w:r w:rsidRPr="008E38D1">
        <w:rPr>
          <w:rFonts w:ascii="Times New Roman" w:hAnsi="Times New Roman"/>
          <w:bCs/>
          <w:sz w:val="20"/>
          <w:szCs w:val="20"/>
        </w:rPr>
        <w:t xml:space="preserve"> 2015;34(3):129.</w:t>
      </w:r>
    </w:p>
    <w:p w14:paraId="534FCE2E"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w:t>
      </w:r>
      <w:proofErr w:type="gramStart"/>
      <w:r w:rsidRPr="008E38D1">
        <w:rPr>
          <w:rFonts w:ascii="Times New Roman" w:hAnsi="Times New Roman"/>
          <w:b/>
          <w:sz w:val="20"/>
          <w:szCs w:val="20"/>
        </w:rPr>
        <w:t>G</w:t>
      </w:r>
      <w:r w:rsidRPr="008E38D1">
        <w:rPr>
          <w:rFonts w:ascii="Times New Roman" w:hAnsi="Times New Roman"/>
          <w:sz w:val="20"/>
          <w:szCs w:val="20"/>
        </w:rPr>
        <w:t xml:space="preserve">,  </w:t>
      </w:r>
      <w:proofErr w:type="spellStart"/>
      <w:r w:rsidRPr="008E38D1">
        <w:rPr>
          <w:rFonts w:ascii="Times New Roman" w:hAnsi="Times New Roman"/>
          <w:sz w:val="20"/>
          <w:szCs w:val="20"/>
        </w:rPr>
        <w:t>Mrdović</w:t>
      </w:r>
      <w:proofErr w:type="spellEnd"/>
      <w:proofErr w:type="gramEnd"/>
      <w:r w:rsidRPr="008E38D1">
        <w:rPr>
          <w:rFonts w:ascii="Times New Roman" w:hAnsi="Times New Roman"/>
          <w:sz w:val="20"/>
          <w:szCs w:val="20"/>
        </w:rPr>
        <w:t xml:space="preserve"> I, </w:t>
      </w:r>
      <w:proofErr w:type="spellStart"/>
      <w:r w:rsidRPr="008E38D1">
        <w:rPr>
          <w:rFonts w:ascii="Times New Roman" w:hAnsi="Times New Roman"/>
          <w:sz w:val="20"/>
          <w:szCs w:val="20"/>
        </w:rPr>
        <w:t>Trifunović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Savić</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Srdić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Zlatic</w:t>
      </w:r>
      <w:proofErr w:type="spellEnd"/>
      <w:r w:rsidRPr="008E38D1">
        <w:rPr>
          <w:rFonts w:ascii="Times New Roman" w:hAnsi="Times New Roman"/>
          <w:sz w:val="20"/>
          <w:szCs w:val="20"/>
        </w:rPr>
        <w:t xml:space="preserve"> N, Jovanovic </w:t>
      </w:r>
      <w:proofErr w:type="spellStart"/>
      <w:r w:rsidRPr="008E38D1">
        <w:rPr>
          <w:rFonts w:ascii="Times New Roman" w:hAnsi="Times New Roman"/>
          <w:sz w:val="20"/>
          <w:szCs w:val="20"/>
        </w:rPr>
        <w:t>Lj</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Lasica</w:t>
      </w:r>
      <w:proofErr w:type="spellEnd"/>
      <w:r w:rsidRPr="008E38D1">
        <w:rPr>
          <w:rFonts w:ascii="Times New Roman" w:hAnsi="Times New Roman"/>
          <w:sz w:val="20"/>
          <w:szCs w:val="20"/>
        </w:rPr>
        <w:t xml:space="preserve"> R, Petrovic M. </w:t>
      </w:r>
      <w:proofErr w:type="spellStart"/>
      <w:r w:rsidRPr="008E38D1">
        <w:rPr>
          <w:rFonts w:ascii="Times New Roman" w:hAnsi="Times New Roman"/>
          <w:bCs/>
          <w:sz w:val="20"/>
          <w:szCs w:val="20"/>
        </w:rPr>
        <w:t>Odnos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mehanike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komorskih</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poremećaja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ritma</w:t>
      </w:r>
      <w:proofErr w:type="spellEnd"/>
      <w:r w:rsidRPr="008E38D1">
        <w:rPr>
          <w:rFonts w:ascii="Times New Roman" w:hAnsi="Times New Roman"/>
          <w:bCs/>
          <w:sz w:val="20"/>
          <w:szCs w:val="20"/>
        </w:rPr>
        <w:t xml:space="preserve"> u </w:t>
      </w:r>
      <w:proofErr w:type="spellStart"/>
      <w:r w:rsidRPr="008E38D1">
        <w:rPr>
          <w:rFonts w:ascii="Times New Roman" w:hAnsi="Times New Roman"/>
          <w:bCs/>
          <w:sz w:val="20"/>
          <w:szCs w:val="20"/>
        </w:rPr>
        <w:t>ranom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postinfarktnom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periodu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nakon</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primarne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perkutane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koronarne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intervencije</w:t>
      </w:r>
      <w:proofErr w:type="spellEnd"/>
      <w:r w:rsidRPr="008E38D1">
        <w:rPr>
          <w:rFonts w:ascii="Times New Roman" w:hAnsi="Times New Roman"/>
          <w:bCs/>
          <w:sz w:val="20"/>
          <w:szCs w:val="20"/>
        </w:rPr>
        <w:t xml:space="preserve">.  </w:t>
      </w:r>
      <w:r w:rsidRPr="008E38D1">
        <w:rPr>
          <w:rFonts w:ascii="Times New Roman" w:hAnsi="Times New Roman"/>
          <w:sz w:val="20"/>
          <w:szCs w:val="20"/>
        </w:rPr>
        <w:t xml:space="preserve">The First Congress of Cardiovascular Imaging </w:t>
      </w:r>
      <w:proofErr w:type="gramStart"/>
      <w:r w:rsidRPr="008E38D1">
        <w:rPr>
          <w:rFonts w:ascii="Times New Roman" w:hAnsi="Times New Roman"/>
          <w:sz w:val="20"/>
          <w:szCs w:val="20"/>
        </w:rPr>
        <w:t>2015:Srce</w:t>
      </w:r>
      <w:proofErr w:type="gramEnd"/>
      <w:r w:rsidRPr="008E38D1">
        <w:rPr>
          <w:rFonts w:ascii="Times New Roman" w:hAnsi="Times New Roman"/>
          <w:sz w:val="20"/>
          <w:szCs w:val="20"/>
        </w:rPr>
        <w:t xml:space="preserve"> </w:t>
      </w:r>
      <w:proofErr w:type="spellStart"/>
      <w:r w:rsidRPr="008E38D1">
        <w:rPr>
          <w:rFonts w:ascii="Times New Roman" w:hAnsi="Times New Roman"/>
          <w:sz w:val="20"/>
          <w:szCs w:val="20"/>
        </w:rPr>
        <w:t>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krvni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sudovi</w:t>
      </w:r>
      <w:proofErr w:type="spellEnd"/>
      <w:r w:rsidRPr="008E38D1">
        <w:rPr>
          <w:rFonts w:ascii="Times New Roman" w:hAnsi="Times New Roman"/>
          <w:sz w:val="20"/>
          <w:szCs w:val="20"/>
        </w:rPr>
        <w:t xml:space="preserve"> 2015;340 (suppl A):15.</w:t>
      </w:r>
    </w:p>
    <w:p w14:paraId="37A59440"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sz w:val="20"/>
          <w:szCs w:val="20"/>
        </w:rPr>
      </w:pPr>
      <w:proofErr w:type="spellStart"/>
      <w:r w:rsidRPr="008E38D1">
        <w:rPr>
          <w:rFonts w:ascii="Times New Roman" w:hAnsi="Times New Roman"/>
          <w:sz w:val="20"/>
          <w:szCs w:val="20"/>
        </w:rPr>
        <w:t>Trifunović</w:t>
      </w:r>
      <w:proofErr w:type="spellEnd"/>
      <w:r w:rsidRPr="008E38D1">
        <w:rPr>
          <w:rFonts w:ascii="Times New Roman" w:hAnsi="Times New Roman"/>
          <w:sz w:val="20"/>
          <w:szCs w:val="20"/>
        </w:rPr>
        <w:t xml:space="preserve"> D,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w:t>
      </w:r>
      <w:proofErr w:type="gramStart"/>
      <w:r w:rsidRPr="008E38D1">
        <w:rPr>
          <w:rFonts w:ascii="Times New Roman" w:hAnsi="Times New Roman"/>
          <w:b/>
          <w:sz w:val="20"/>
          <w:szCs w:val="20"/>
        </w:rPr>
        <w:t>G</w:t>
      </w:r>
      <w:r w:rsidRPr="008E38D1">
        <w:rPr>
          <w:rFonts w:ascii="Times New Roman" w:hAnsi="Times New Roman"/>
          <w:sz w:val="20"/>
          <w:szCs w:val="20"/>
        </w:rPr>
        <w:t xml:space="preserve">,  </w:t>
      </w:r>
      <w:proofErr w:type="spellStart"/>
      <w:r w:rsidRPr="008E38D1">
        <w:rPr>
          <w:rFonts w:ascii="Times New Roman" w:hAnsi="Times New Roman"/>
          <w:sz w:val="20"/>
          <w:szCs w:val="20"/>
        </w:rPr>
        <w:t>Ašanin</w:t>
      </w:r>
      <w:proofErr w:type="spellEnd"/>
      <w:proofErr w:type="gramEnd"/>
      <w:r w:rsidRPr="008E38D1">
        <w:rPr>
          <w:rFonts w:ascii="Times New Roman" w:hAnsi="Times New Roman"/>
          <w:sz w:val="20"/>
          <w:szCs w:val="20"/>
        </w:rPr>
        <w:t xml:space="preserve"> M,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Savić</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Zlatić</w:t>
      </w:r>
      <w:proofErr w:type="spellEnd"/>
      <w:r w:rsidRPr="008E38D1">
        <w:rPr>
          <w:rFonts w:ascii="Times New Roman" w:hAnsi="Times New Roman"/>
          <w:sz w:val="20"/>
          <w:szCs w:val="20"/>
        </w:rPr>
        <w:t xml:space="preserve"> N, Jovanovic </w:t>
      </w:r>
      <w:proofErr w:type="spellStart"/>
      <w:r w:rsidRPr="008E38D1">
        <w:rPr>
          <w:rFonts w:ascii="Times New Roman" w:hAnsi="Times New Roman"/>
          <w:sz w:val="20"/>
          <w:szCs w:val="20"/>
        </w:rPr>
        <w:t>Lj</w:t>
      </w:r>
      <w:proofErr w:type="spellEnd"/>
      <w:r w:rsidRPr="008E38D1">
        <w:rPr>
          <w:rFonts w:ascii="Times New Roman" w:hAnsi="Times New Roman"/>
          <w:sz w:val="20"/>
          <w:szCs w:val="20"/>
        </w:rPr>
        <w:t xml:space="preserve">, Vasiljevic Z. </w:t>
      </w:r>
      <w:proofErr w:type="spellStart"/>
      <w:r w:rsidRPr="008E38D1">
        <w:rPr>
          <w:rFonts w:ascii="Times New Roman" w:hAnsi="Times New Roman"/>
          <w:bCs/>
          <w:sz w:val="20"/>
          <w:szCs w:val="20"/>
        </w:rPr>
        <w:t>Korelacija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parametara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mehanike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konvencionalnih</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parametara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globalne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regionalne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funkcije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leve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komore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ejekcione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frakcije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WMSI)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različite</w:t>
      </w:r>
      <w:proofErr w:type="spellEnd"/>
      <w:r w:rsidRPr="008E38D1">
        <w:rPr>
          <w:rFonts w:ascii="Times New Roman" w:hAnsi="Times New Roman"/>
          <w:bCs/>
          <w:sz w:val="20"/>
          <w:szCs w:val="20"/>
        </w:rPr>
        <w:t xml:space="preserve"> STEMI </w:t>
      </w:r>
      <w:proofErr w:type="spellStart"/>
      <w:r w:rsidRPr="008E38D1">
        <w:rPr>
          <w:rFonts w:ascii="Times New Roman" w:hAnsi="Times New Roman"/>
          <w:bCs/>
          <w:sz w:val="20"/>
          <w:szCs w:val="20"/>
        </w:rPr>
        <w:t>lokalizacije</w:t>
      </w:r>
      <w:proofErr w:type="spellEnd"/>
      <w:r w:rsidRPr="008E38D1">
        <w:rPr>
          <w:rFonts w:ascii="Times New Roman" w:hAnsi="Times New Roman"/>
          <w:bCs/>
          <w:sz w:val="20"/>
          <w:szCs w:val="20"/>
        </w:rPr>
        <w:t xml:space="preserve">. </w:t>
      </w:r>
      <w:r w:rsidRPr="008E38D1">
        <w:rPr>
          <w:rFonts w:ascii="Times New Roman" w:hAnsi="Times New Roman"/>
          <w:sz w:val="20"/>
          <w:szCs w:val="20"/>
        </w:rPr>
        <w:t xml:space="preserve">The First Congress of Cardiovascular Imaging 2015: </w:t>
      </w:r>
      <w:proofErr w:type="spellStart"/>
      <w:r w:rsidRPr="008E38D1">
        <w:rPr>
          <w:rFonts w:ascii="Times New Roman" w:hAnsi="Times New Roman"/>
          <w:sz w:val="20"/>
          <w:szCs w:val="20"/>
        </w:rPr>
        <w:t>Srce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krvni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sudovi</w:t>
      </w:r>
      <w:proofErr w:type="spellEnd"/>
      <w:r w:rsidRPr="008E38D1">
        <w:rPr>
          <w:rFonts w:ascii="Times New Roman" w:hAnsi="Times New Roman"/>
          <w:sz w:val="20"/>
          <w:szCs w:val="20"/>
        </w:rPr>
        <w:t xml:space="preserve"> 2015;34 (suppl A):15. </w:t>
      </w:r>
    </w:p>
    <w:p w14:paraId="66353769"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Trifunović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Savić</w:t>
      </w:r>
      <w:proofErr w:type="spellEnd"/>
      <w:r w:rsidRPr="008E38D1">
        <w:rPr>
          <w:rFonts w:ascii="Times New Roman" w:hAnsi="Times New Roman"/>
          <w:sz w:val="20"/>
          <w:szCs w:val="20"/>
        </w:rPr>
        <w:t xml:space="preserve"> L,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w:t>
      </w:r>
      <w:proofErr w:type="spellStart"/>
      <w:r w:rsidRPr="008E38D1">
        <w:rPr>
          <w:rFonts w:ascii="Times New Roman" w:hAnsi="Times New Roman"/>
          <w:sz w:val="20"/>
          <w:szCs w:val="20"/>
        </w:rPr>
        <w:t>Zlatic</w:t>
      </w:r>
      <w:proofErr w:type="spellEnd"/>
      <w:r w:rsidRPr="008E38D1">
        <w:rPr>
          <w:rFonts w:ascii="Times New Roman" w:hAnsi="Times New Roman"/>
          <w:sz w:val="20"/>
          <w:szCs w:val="20"/>
        </w:rPr>
        <w:t xml:space="preserve"> N, Jovanovic </w:t>
      </w:r>
      <w:proofErr w:type="spellStart"/>
      <w:r w:rsidRPr="008E38D1">
        <w:rPr>
          <w:rFonts w:ascii="Times New Roman" w:hAnsi="Times New Roman"/>
          <w:sz w:val="20"/>
          <w:szCs w:val="20"/>
        </w:rPr>
        <w:t>Lj</w:t>
      </w:r>
      <w:proofErr w:type="spellEnd"/>
      <w:r w:rsidRPr="008E38D1">
        <w:rPr>
          <w:rFonts w:ascii="Times New Roman" w:hAnsi="Times New Roman"/>
          <w:sz w:val="20"/>
          <w:szCs w:val="20"/>
        </w:rPr>
        <w:t xml:space="preserve">. </w:t>
      </w:r>
      <w:proofErr w:type="spellStart"/>
      <w:r w:rsidRPr="008E38D1">
        <w:rPr>
          <w:rFonts w:ascii="Times New Roman" w:hAnsi="Times New Roman"/>
          <w:bCs/>
          <w:sz w:val="20"/>
          <w:szCs w:val="20"/>
        </w:rPr>
        <w:t>Odnos</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transmuralne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mehanike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srčane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insuficijencije</w:t>
      </w:r>
      <w:proofErr w:type="spellEnd"/>
      <w:r w:rsidRPr="008E38D1">
        <w:rPr>
          <w:rFonts w:ascii="Times New Roman" w:hAnsi="Times New Roman"/>
          <w:bCs/>
          <w:sz w:val="20"/>
          <w:szCs w:val="20"/>
        </w:rPr>
        <w:t xml:space="preserve"> u </w:t>
      </w:r>
      <w:proofErr w:type="spellStart"/>
      <w:r w:rsidRPr="008E38D1">
        <w:rPr>
          <w:rFonts w:ascii="Times New Roman" w:hAnsi="Times New Roman"/>
          <w:bCs/>
          <w:sz w:val="20"/>
          <w:szCs w:val="20"/>
        </w:rPr>
        <w:t>ranom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postproceduralnom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periodu</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STEMI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nakon</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primarne</w:t>
      </w:r>
      <w:proofErr w:type="spellEnd"/>
      <w:r w:rsidRPr="008E38D1">
        <w:rPr>
          <w:rFonts w:ascii="Times New Roman" w:hAnsi="Times New Roman"/>
          <w:bCs/>
          <w:sz w:val="20"/>
          <w:szCs w:val="20"/>
        </w:rPr>
        <w:t xml:space="preserve"> PCI. </w:t>
      </w:r>
      <w:r w:rsidRPr="008E38D1">
        <w:rPr>
          <w:rFonts w:ascii="Times New Roman" w:hAnsi="Times New Roman"/>
          <w:sz w:val="20"/>
          <w:szCs w:val="20"/>
        </w:rPr>
        <w:t>The First Congress of Cardiovascular Imaging 2015. Beograd (</w:t>
      </w:r>
      <w:proofErr w:type="spellStart"/>
      <w:r w:rsidRPr="008E38D1">
        <w:rPr>
          <w:rFonts w:ascii="Times New Roman" w:hAnsi="Times New Roman"/>
          <w:sz w:val="20"/>
          <w:szCs w:val="20"/>
        </w:rPr>
        <w:t>Srbija</w:t>
      </w:r>
      <w:proofErr w:type="spellEnd"/>
      <w:proofErr w:type="gramStart"/>
      <w:r w:rsidRPr="008E38D1">
        <w:rPr>
          <w:rFonts w:ascii="Times New Roman" w:hAnsi="Times New Roman"/>
          <w:sz w:val="20"/>
          <w:szCs w:val="20"/>
        </w:rPr>
        <w:t>).</w:t>
      </w:r>
      <w:proofErr w:type="spellStart"/>
      <w:r w:rsidRPr="008E38D1">
        <w:rPr>
          <w:rFonts w:ascii="Times New Roman" w:hAnsi="Times New Roman"/>
          <w:sz w:val="20"/>
          <w:szCs w:val="20"/>
        </w:rPr>
        <w:t>Srce</w:t>
      </w:r>
      <w:proofErr w:type="spellEnd"/>
      <w:proofErr w:type="gramEnd"/>
      <w:r w:rsidRPr="008E38D1">
        <w:rPr>
          <w:rFonts w:ascii="Times New Roman" w:hAnsi="Times New Roman"/>
          <w:sz w:val="20"/>
          <w:szCs w:val="20"/>
        </w:rPr>
        <w:t xml:space="preserve"> </w:t>
      </w:r>
      <w:proofErr w:type="spellStart"/>
      <w:r w:rsidRPr="008E38D1">
        <w:rPr>
          <w:rFonts w:ascii="Times New Roman" w:hAnsi="Times New Roman"/>
          <w:sz w:val="20"/>
          <w:szCs w:val="20"/>
        </w:rPr>
        <w:t>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krvni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sudovi</w:t>
      </w:r>
      <w:proofErr w:type="spellEnd"/>
      <w:r w:rsidRPr="008E38D1">
        <w:rPr>
          <w:rFonts w:ascii="Times New Roman" w:hAnsi="Times New Roman"/>
          <w:sz w:val="20"/>
          <w:szCs w:val="20"/>
        </w:rPr>
        <w:t xml:space="preserve"> 2015;34 (suppl A):16.</w:t>
      </w:r>
    </w:p>
    <w:p w14:paraId="229BA105" w14:textId="77777777" w:rsidR="0001065A" w:rsidRPr="008E38D1" w:rsidRDefault="0001065A" w:rsidP="00051A65">
      <w:pPr>
        <w:pStyle w:val="ListParagraph"/>
        <w:numPr>
          <w:ilvl w:val="0"/>
          <w:numId w:val="16"/>
        </w:numPr>
        <w:autoSpaceDE w:val="0"/>
        <w:autoSpaceDN w:val="0"/>
        <w:adjustRightInd w:val="0"/>
        <w:spacing w:after="0" w:line="240" w:lineRule="auto"/>
        <w:jc w:val="both"/>
        <w:rPr>
          <w:rFonts w:ascii="Times New Roman" w:hAnsi="Times New Roman"/>
          <w:sz w:val="20"/>
          <w:szCs w:val="20"/>
        </w:rPr>
      </w:pPr>
      <w:proofErr w:type="spellStart"/>
      <w:r w:rsidRPr="008E38D1">
        <w:rPr>
          <w:rFonts w:ascii="Times New Roman" w:hAnsi="Times New Roman"/>
          <w:sz w:val="20"/>
          <w:szCs w:val="20"/>
        </w:rPr>
        <w:t>Trifunović</w:t>
      </w:r>
      <w:proofErr w:type="spellEnd"/>
      <w:r w:rsidRPr="008E38D1">
        <w:rPr>
          <w:rFonts w:ascii="Times New Roman" w:hAnsi="Times New Roman"/>
          <w:sz w:val="20"/>
          <w:szCs w:val="20"/>
        </w:rPr>
        <w:t xml:space="preserve"> D,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Šobić-Šaranović</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Ašanin</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Grozdić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Mrdović</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Savic</w:t>
      </w:r>
      <w:proofErr w:type="spellEnd"/>
      <w:r w:rsidRPr="008E38D1">
        <w:rPr>
          <w:rFonts w:ascii="Times New Roman" w:hAnsi="Times New Roman"/>
          <w:sz w:val="20"/>
          <w:szCs w:val="20"/>
        </w:rPr>
        <w:t xml:space="preserve"> L, Vasiljevic Z. </w:t>
      </w:r>
      <w:proofErr w:type="spellStart"/>
      <w:r w:rsidRPr="008E38D1">
        <w:rPr>
          <w:rFonts w:ascii="Times New Roman" w:hAnsi="Times New Roman"/>
          <w:bCs/>
          <w:sz w:val="20"/>
          <w:szCs w:val="20"/>
        </w:rPr>
        <w:t>Analiza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miokardne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mehanike</w:t>
      </w:r>
      <w:proofErr w:type="spellEnd"/>
      <w:r w:rsidRPr="008E38D1">
        <w:rPr>
          <w:rFonts w:ascii="Times New Roman" w:hAnsi="Times New Roman"/>
          <w:bCs/>
          <w:sz w:val="20"/>
          <w:szCs w:val="20"/>
        </w:rPr>
        <w:t xml:space="preserve"> u </w:t>
      </w:r>
      <w:proofErr w:type="spellStart"/>
      <w:r w:rsidRPr="008E38D1">
        <w:rPr>
          <w:rFonts w:ascii="Times New Roman" w:hAnsi="Times New Roman"/>
          <w:bCs/>
          <w:sz w:val="20"/>
          <w:szCs w:val="20"/>
        </w:rPr>
        <w:t>ranom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postproceduralnom</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periodu</w:t>
      </w:r>
      <w:proofErr w:type="spellEnd"/>
      <w:r w:rsidRPr="008E38D1">
        <w:rPr>
          <w:rFonts w:ascii="Times New Roman" w:hAnsi="Times New Roman"/>
          <w:bCs/>
          <w:sz w:val="20"/>
          <w:szCs w:val="20"/>
        </w:rPr>
        <w:t xml:space="preserve"> u </w:t>
      </w:r>
      <w:proofErr w:type="spellStart"/>
      <w:r w:rsidRPr="008E38D1">
        <w:rPr>
          <w:rFonts w:ascii="Times New Roman" w:hAnsi="Times New Roman"/>
          <w:bCs/>
          <w:sz w:val="20"/>
          <w:szCs w:val="20"/>
        </w:rPr>
        <w:t>predikciji</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finalne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veličine</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infarkta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kod</w:t>
      </w:r>
      <w:proofErr w:type="spellEnd"/>
      <w:r w:rsidRPr="008E38D1">
        <w:rPr>
          <w:rFonts w:ascii="Times New Roman" w:hAnsi="Times New Roman"/>
          <w:bCs/>
          <w:sz w:val="20"/>
          <w:szCs w:val="20"/>
        </w:rPr>
        <w:t xml:space="preserve"> STEMI </w:t>
      </w:r>
      <w:proofErr w:type="spellStart"/>
      <w:r w:rsidRPr="008E38D1">
        <w:rPr>
          <w:rFonts w:ascii="Times New Roman" w:hAnsi="Times New Roman"/>
          <w:bCs/>
          <w:sz w:val="20"/>
          <w:szCs w:val="20"/>
        </w:rPr>
        <w:t>bolesnika</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lečenih</w:t>
      </w:r>
      <w:proofErr w:type="spellEnd"/>
      <w:r w:rsidRPr="008E38D1">
        <w:rPr>
          <w:rFonts w:ascii="Times New Roman" w:hAnsi="Times New Roman"/>
          <w:bCs/>
          <w:sz w:val="20"/>
          <w:szCs w:val="20"/>
        </w:rPr>
        <w:t xml:space="preserve"> </w:t>
      </w:r>
      <w:proofErr w:type="spellStart"/>
      <w:r w:rsidRPr="008E38D1">
        <w:rPr>
          <w:rFonts w:ascii="Times New Roman" w:hAnsi="Times New Roman"/>
          <w:bCs/>
          <w:sz w:val="20"/>
          <w:szCs w:val="20"/>
        </w:rPr>
        <w:t>pPCI</w:t>
      </w:r>
      <w:proofErr w:type="spellEnd"/>
      <w:r w:rsidRPr="008E38D1">
        <w:rPr>
          <w:rFonts w:ascii="Times New Roman" w:hAnsi="Times New Roman"/>
          <w:bCs/>
          <w:sz w:val="20"/>
          <w:szCs w:val="20"/>
        </w:rPr>
        <w:t xml:space="preserve"> </w:t>
      </w:r>
      <w:r w:rsidRPr="008E38D1">
        <w:rPr>
          <w:rFonts w:ascii="Times New Roman" w:hAnsi="Times New Roman"/>
          <w:sz w:val="20"/>
          <w:szCs w:val="20"/>
        </w:rPr>
        <w:t>The First Congress of Cardiovascular Imaging 2015. Beograd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Srce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krvni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sudovi</w:t>
      </w:r>
      <w:proofErr w:type="spellEnd"/>
      <w:r w:rsidRPr="008E38D1">
        <w:rPr>
          <w:rFonts w:ascii="Times New Roman" w:hAnsi="Times New Roman"/>
          <w:sz w:val="20"/>
          <w:szCs w:val="20"/>
        </w:rPr>
        <w:t xml:space="preserve"> 2015;34 (suppl A):22.</w:t>
      </w:r>
    </w:p>
    <w:p w14:paraId="477D098B"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t xml:space="preserve">Cvetinović N, Mrdović I, </w:t>
      </w:r>
      <w:r w:rsidRPr="008E38D1">
        <w:rPr>
          <w:rFonts w:ascii="Times New Roman" w:hAnsi="Times New Roman"/>
          <w:b/>
          <w:sz w:val="20"/>
          <w:szCs w:val="20"/>
          <w:lang w:val="pl-PL"/>
        </w:rPr>
        <w:t>Krljanac G</w:t>
      </w:r>
      <w:r w:rsidRPr="008E38D1">
        <w:rPr>
          <w:rFonts w:ascii="Times New Roman" w:hAnsi="Times New Roman"/>
          <w:sz w:val="20"/>
          <w:szCs w:val="20"/>
          <w:lang w:val="pl-PL"/>
        </w:rPr>
        <w:t>, Mihajlović M, Srdić M, Rajić D, Matić D, Ašanin M. RISK-PCI skor kao prediktor 30-dnevnog MACE i mortaliteta kod pacijenata sa STEMI lečenih primarnom PCI-evaluacija skora. XIX Kongres Udruženja kardiologa Srbije, Zlatibor 2013; Srce i krvni sudovi 2013;32(3):168.</w:t>
      </w:r>
    </w:p>
    <w:p w14:paraId="22E3F356"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t xml:space="preserve">Carić K, </w:t>
      </w:r>
      <w:r w:rsidRPr="008E38D1">
        <w:rPr>
          <w:rFonts w:ascii="Times New Roman" w:hAnsi="Times New Roman"/>
          <w:b/>
          <w:sz w:val="20"/>
          <w:szCs w:val="20"/>
          <w:lang w:val="pl-PL"/>
        </w:rPr>
        <w:t>Krljanac G</w:t>
      </w:r>
      <w:r w:rsidRPr="008E38D1">
        <w:rPr>
          <w:rFonts w:ascii="Times New Roman" w:hAnsi="Times New Roman"/>
          <w:sz w:val="20"/>
          <w:szCs w:val="20"/>
          <w:lang w:val="pl-PL"/>
        </w:rPr>
        <w:t>, Srdić M, Joksimović N, Peruničić J, Kostić J, Ašanin M, Mrdović I, Vijisić-Tešić B. Akutni infarkt miokarda neobićne etiologije. XIX Kongres Udruženja kardiologa Srbije, Zlatibor 2013; Srce i krvni sudovi 2013;32(3):370.</w:t>
      </w:r>
    </w:p>
    <w:p w14:paraId="1DFAFBEB"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t xml:space="preserve">Joksimović N, </w:t>
      </w: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Mrdović I, Ašanin M, Kostić J, Carić K, Milanov M. Ehokardiografija kao najvažniji dijagnostićki metod u postavljanju dijagnoze STEMI infarkta-prikaz slučaja. XIX Kongres Udruženja kardiologa Srbije, Zlatibor 2013; Srce i krvni sudovi 2013;32(3):P474. </w:t>
      </w:r>
    </w:p>
    <w:p w14:paraId="409F1966"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t xml:space="preserve">Lasica R, Peruničić J, Djukić P, Vujisić-Tešić B, Pejić M, Mrdović I, Savić L, Lasica A, Radovanović N,  </w:t>
      </w: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Vasiljević Z. Rezultati petogodišnjeg praćenja bolesnika sa akutnom distalnom disekcijom aorte-mortalitet i prediktori mortaliteta. XVIII Kongres Udruženja kardiologa Srbije sa medjunarodnim učešćem, Beograd 2011:113.   </w:t>
      </w:r>
    </w:p>
    <w:p w14:paraId="329E2C48"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b/>
          <w:sz w:val="20"/>
          <w:szCs w:val="20"/>
          <w:lang w:val="pl-PL"/>
        </w:rPr>
        <w:t>Krljanac G</w:t>
      </w:r>
      <w:r w:rsidRPr="008E38D1">
        <w:rPr>
          <w:rFonts w:ascii="Times New Roman" w:hAnsi="Times New Roman"/>
          <w:sz w:val="20"/>
          <w:szCs w:val="20"/>
          <w:lang w:val="pl-PL"/>
        </w:rPr>
        <w:t>, Stojanović B, Vasiljević Z. Učestalost srčane insuficijencije u akutnom koronarnom sindromu u Srbiji: Poredjenje rezultata srpskog i evropskog hospitalnog registra za akutni koronarni sindrom. Srce i krvni sudovi 2009; 1 (Suppl 1):50.</w:t>
      </w:r>
    </w:p>
    <w:p w14:paraId="791591E8"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t xml:space="preserve">Vasiljević Z. Šarić J, </w:t>
      </w:r>
      <w:r w:rsidRPr="008E38D1">
        <w:rPr>
          <w:rFonts w:ascii="Times New Roman" w:hAnsi="Times New Roman"/>
          <w:b/>
          <w:sz w:val="20"/>
          <w:szCs w:val="20"/>
          <w:lang w:val="pl-PL"/>
        </w:rPr>
        <w:t>Krljanac G</w:t>
      </w:r>
      <w:r w:rsidRPr="008E38D1">
        <w:rPr>
          <w:rFonts w:ascii="Times New Roman" w:hAnsi="Times New Roman"/>
          <w:sz w:val="20"/>
          <w:szCs w:val="20"/>
          <w:lang w:val="pl-PL"/>
        </w:rPr>
        <w:t>, StojanovićB, Novaković A, Ostojić MČ, i ost. On-line registar za akutni koronarni sindrom. Srce i krvni sudovi 2009; 1 (Suppl 1):50.</w:t>
      </w:r>
    </w:p>
    <w:p w14:paraId="4B8B639F"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r w:rsidRPr="008E38D1">
        <w:rPr>
          <w:rFonts w:ascii="Times New Roman" w:hAnsi="Times New Roman"/>
          <w:sz w:val="20"/>
          <w:szCs w:val="20"/>
          <w:lang w:val="pl-PL"/>
        </w:rPr>
        <w:t xml:space="preserve">Ašanin M, Vasiljević Z, Matić M, Mrdović I, Peruničić J, Rajić D, </w:t>
      </w: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i ost. </w:t>
      </w:r>
      <w:r w:rsidRPr="008E38D1">
        <w:rPr>
          <w:rFonts w:ascii="Times New Roman" w:hAnsi="Times New Roman"/>
          <w:sz w:val="20"/>
          <w:szCs w:val="20"/>
        </w:rPr>
        <w:t xml:space="preserve">The long-term risk of atrial fibrillation and stroke in patients with acute myocardial infarction complicated with new-onset atrial fibrillation. </w:t>
      </w:r>
      <w:r w:rsidRPr="008E38D1">
        <w:rPr>
          <w:rFonts w:ascii="Times New Roman" w:hAnsi="Times New Roman"/>
          <w:sz w:val="20"/>
          <w:szCs w:val="20"/>
          <w:lang w:val="pl-PL"/>
        </w:rPr>
        <w:t>Srce i krvni sudovi 2009; 1 (Suppl 1):25.</w:t>
      </w:r>
    </w:p>
    <w:p w14:paraId="3D79ABCB"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Učestalost</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srčane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insuficijencije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bolesnika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akutnim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infarktom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miokarda-podaci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iz</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hospitalnog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registra</w:t>
      </w:r>
      <w:proofErr w:type="spellEnd"/>
      <w:r w:rsidRPr="008E38D1">
        <w:rPr>
          <w:rFonts w:ascii="Times New Roman" w:hAnsi="Times New Roman"/>
          <w:sz w:val="20"/>
          <w:szCs w:val="20"/>
        </w:rPr>
        <w:t xml:space="preserve"> AKS </w:t>
      </w:r>
      <w:proofErr w:type="spellStart"/>
      <w:r w:rsidRPr="008E38D1">
        <w:rPr>
          <w:rFonts w:ascii="Times New Roman" w:hAnsi="Times New Roman"/>
          <w:sz w:val="20"/>
          <w:szCs w:val="20"/>
        </w:rPr>
        <w:t>Srbije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Srce</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krvni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sudovi</w:t>
      </w:r>
      <w:proofErr w:type="spellEnd"/>
      <w:r w:rsidRPr="008E38D1">
        <w:rPr>
          <w:rFonts w:ascii="Times New Roman" w:hAnsi="Times New Roman"/>
          <w:sz w:val="20"/>
          <w:szCs w:val="20"/>
        </w:rPr>
        <w:t xml:space="preserve"> 2009; 1(Suppl 1):3.</w:t>
      </w:r>
    </w:p>
    <w:p w14:paraId="7FC06D33"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r w:rsidRPr="008E38D1">
        <w:rPr>
          <w:rFonts w:ascii="Times New Roman" w:hAnsi="Times New Roman"/>
          <w:sz w:val="20"/>
          <w:szCs w:val="20"/>
          <w:lang w:val="pl-PL"/>
        </w:rPr>
        <w:t xml:space="preserve">Radosavljevic-Radovanovic M, Vasiljevic Z, Radovanović N, Stanković S, Savić L, Mitrović P, </w:t>
      </w: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i ost. Prognostički značaj novih biomarkera u praćenju bolesnika posle akutnog infarkta miokarda.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2007; 28 (Suppl 1): 65.</w:t>
      </w:r>
    </w:p>
    <w:p w14:paraId="142A314B" w14:textId="77777777" w:rsidR="0001065A" w:rsidRPr="008E38D1" w:rsidRDefault="0001065A" w:rsidP="00051A65">
      <w:pPr>
        <w:pStyle w:val="ListParagraph"/>
        <w:numPr>
          <w:ilvl w:val="0"/>
          <w:numId w:val="16"/>
        </w:numPr>
        <w:spacing w:after="0" w:line="240" w:lineRule="auto"/>
        <w:jc w:val="both"/>
        <w:rPr>
          <w:rFonts w:ascii="Times New Roman" w:hAnsi="Times New Roman"/>
          <w:b/>
          <w:bCs/>
          <w:sz w:val="20"/>
          <w:szCs w:val="20"/>
        </w:rPr>
      </w:pPr>
      <w:r w:rsidRPr="008E38D1">
        <w:rPr>
          <w:rStyle w:val="Heading1Char"/>
          <w:rFonts w:ascii="Times New Roman" w:eastAsia="Calibri" w:hAnsi="Times New Roman"/>
          <w:b w:val="0"/>
          <w:sz w:val="20"/>
          <w:szCs w:val="20"/>
        </w:rPr>
        <w:t xml:space="preserve">Stefanović B, </w:t>
      </w:r>
      <w:proofErr w:type="spellStart"/>
      <w:r w:rsidRPr="008E38D1">
        <w:rPr>
          <w:rStyle w:val="Heading1Char"/>
          <w:rFonts w:ascii="Times New Roman" w:eastAsia="Calibri" w:hAnsi="Times New Roman"/>
          <w:b w:val="0"/>
          <w:sz w:val="20"/>
          <w:szCs w:val="20"/>
        </w:rPr>
        <w:t>Vasiljević</w:t>
      </w:r>
      <w:proofErr w:type="spellEnd"/>
      <w:r w:rsidRPr="008E38D1">
        <w:rPr>
          <w:rStyle w:val="Heading1Char"/>
          <w:rFonts w:ascii="Times New Roman" w:eastAsia="Calibri" w:hAnsi="Times New Roman"/>
          <w:b w:val="0"/>
          <w:sz w:val="20"/>
          <w:szCs w:val="20"/>
        </w:rPr>
        <w:t xml:space="preserve"> Z, </w:t>
      </w:r>
      <w:proofErr w:type="spellStart"/>
      <w:r w:rsidRPr="008E38D1">
        <w:rPr>
          <w:rStyle w:val="Heading1Char"/>
          <w:rFonts w:ascii="Times New Roman" w:eastAsia="Calibri" w:hAnsi="Times New Roman"/>
          <w:b w:val="0"/>
          <w:sz w:val="20"/>
          <w:szCs w:val="20"/>
        </w:rPr>
        <w:t>Mitrović</w:t>
      </w:r>
      <w:proofErr w:type="spellEnd"/>
      <w:r w:rsidRPr="008E38D1">
        <w:rPr>
          <w:rStyle w:val="Heading1Char"/>
          <w:rFonts w:ascii="Times New Roman" w:eastAsia="Calibri" w:hAnsi="Times New Roman"/>
          <w:b w:val="0"/>
          <w:sz w:val="20"/>
          <w:szCs w:val="20"/>
        </w:rPr>
        <w:t xml:space="preserve"> P, Matić G, </w:t>
      </w:r>
      <w:proofErr w:type="spellStart"/>
      <w:r w:rsidRPr="008E38D1">
        <w:rPr>
          <w:rStyle w:val="Heading1Char"/>
          <w:rFonts w:ascii="Times New Roman" w:eastAsia="Calibri" w:hAnsi="Times New Roman"/>
          <w:b w:val="0"/>
          <w:sz w:val="20"/>
          <w:szCs w:val="20"/>
        </w:rPr>
        <w:t>Radovanović</w:t>
      </w:r>
      <w:proofErr w:type="spellEnd"/>
      <w:r w:rsidRPr="008E38D1">
        <w:rPr>
          <w:rStyle w:val="Heading1Char"/>
          <w:rFonts w:ascii="Times New Roman" w:eastAsia="Calibri" w:hAnsi="Times New Roman"/>
          <w:b w:val="0"/>
          <w:sz w:val="20"/>
          <w:szCs w:val="20"/>
        </w:rPr>
        <w:t xml:space="preserve"> M, </w:t>
      </w:r>
      <w:proofErr w:type="spellStart"/>
      <w:r w:rsidRPr="008E38D1">
        <w:rPr>
          <w:rStyle w:val="Heading1Char"/>
          <w:rFonts w:ascii="Times New Roman" w:eastAsia="Calibri" w:hAnsi="Times New Roman"/>
          <w:b w:val="0"/>
          <w:sz w:val="20"/>
          <w:szCs w:val="20"/>
        </w:rPr>
        <w:t>Radovanović</w:t>
      </w:r>
      <w:proofErr w:type="spellEnd"/>
      <w:r w:rsidRPr="008E38D1">
        <w:rPr>
          <w:rStyle w:val="Heading1Char"/>
          <w:rFonts w:ascii="Times New Roman" w:eastAsia="Calibri" w:hAnsi="Times New Roman"/>
          <w:b w:val="0"/>
          <w:sz w:val="20"/>
          <w:szCs w:val="20"/>
        </w:rPr>
        <w:t xml:space="preserve"> N, </w:t>
      </w:r>
      <w:proofErr w:type="spellStart"/>
      <w:r w:rsidRPr="008E38D1">
        <w:rPr>
          <w:rStyle w:val="Heading1Char"/>
          <w:rFonts w:ascii="Times New Roman" w:eastAsia="Calibri" w:hAnsi="Times New Roman"/>
          <w:b w:val="0"/>
          <w:sz w:val="20"/>
          <w:szCs w:val="20"/>
        </w:rPr>
        <w:t>Karadžić</w:t>
      </w:r>
      <w:proofErr w:type="spellEnd"/>
      <w:r w:rsidRPr="008E38D1">
        <w:rPr>
          <w:rStyle w:val="Heading1Char"/>
          <w:rFonts w:ascii="Times New Roman" w:eastAsia="Calibri" w:hAnsi="Times New Roman"/>
          <w:b w:val="0"/>
          <w:sz w:val="20"/>
          <w:szCs w:val="20"/>
        </w:rPr>
        <w:t xml:space="preserve"> A, </w:t>
      </w:r>
      <w:proofErr w:type="spellStart"/>
      <w:r w:rsidRPr="008E38D1">
        <w:rPr>
          <w:rStyle w:val="Heading1Char"/>
          <w:rFonts w:ascii="Times New Roman" w:eastAsia="Calibri" w:hAnsi="Times New Roman"/>
          <w:b w:val="0"/>
          <w:sz w:val="20"/>
          <w:szCs w:val="20"/>
        </w:rPr>
        <w:t>Milošević</w:t>
      </w:r>
      <w:proofErr w:type="spellEnd"/>
      <w:r w:rsidRPr="008E38D1">
        <w:rPr>
          <w:rStyle w:val="Heading1Char"/>
          <w:rFonts w:ascii="Times New Roman" w:eastAsia="Calibri" w:hAnsi="Times New Roman"/>
          <w:b w:val="0"/>
          <w:sz w:val="20"/>
          <w:szCs w:val="20"/>
        </w:rPr>
        <w:t xml:space="preserve"> A, </w:t>
      </w:r>
      <w:proofErr w:type="spellStart"/>
      <w:r w:rsidRPr="008E38D1">
        <w:rPr>
          <w:rStyle w:val="Heading1Char"/>
          <w:rFonts w:ascii="Times New Roman" w:eastAsia="Calibri" w:hAnsi="Times New Roman"/>
          <w:b w:val="0"/>
          <w:sz w:val="20"/>
          <w:szCs w:val="20"/>
        </w:rPr>
        <w:t>Tomić</w:t>
      </w:r>
      <w:proofErr w:type="spellEnd"/>
      <w:r w:rsidRPr="008E38D1">
        <w:rPr>
          <w:rStyle w:val="Heading1Char"/>
          <w:rFonts w:ascii="Times New Roman" w:eastAsia="Calibri" w:hAnsi="Times New Roman"/>
          <w:b w:val="0"/>
          <w:sz w:val="20"/>
          <w:szCs w:val="20"/>
        </w:rPr>
        <w:t xml:space="preserve"> M,</w:t>
      </w:r>
      <w:r w:rsidRPr="008E38D1">
        <w:rPr>
          <w:rStyle w:val="Heading1Char"/>
          <w:rFonts w:ascii="Times New Roman" w:eastAsia="Calibri" w:hAnsi="Times New Roman"/>
          <w:sz w:val="20"/>
          <w:szCs w:val="20"/>
        </w:rPr>
        <w:t xml:space="preserve"> </w:t>
      </w:r>
      <w:proofErr w:type="spellStart"/>
      <w:r w:rsidRPr="008E38D1">
        <w:rPr>
          <w:rStyle w:val="Heading1Char"/>
          <w:rFonts w:ascii="Times New Roman" w:eastAsia="Calibri" w:hAnsi="Times New Roman"/>
          <w:sz w:val="20"/>
          <w:szCs w:val="20"/>
        </w:rPr>
        <w:t>Krljanac</w:t>
      </w:r>
      <w:proofErr w:type="spellEnd"/>
      <w:r w:rsidRPr="008E38D1">
        <w:rPr>
          <w:rStyle w:val="Heading1Char"/>
          <w:rFonts w:ascii="Times New Roman" w:eastAsia="Calibri" w:hAnsi="Times New Roman"/>
          <w:sz w:val="20"/>
          <w:szCs w:val="20"/>
        </w:rPr>
        <w:t xml:space="preserve"> G. </w:t>
      </w:r>
      <w:proofErr w:type="spellStart"/>
      <w:r w:rsidRPr="008E38D1">
        <w:rPr>
          <w:rStyle w:val="Heading1Char"/>
          <w:rFonts w:ascii="Times New Roman" w:eastAsia="Calibri" w:hAnsi="Times New Roman"/>
          <w:b w:val="0"/>
          <w:sz w:val="20"/>
          <w:szCs w:val="20"/>
        </w:rPr>
        <w:t>Prognostički</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značaj</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ranog</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dolaska</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bolesnika</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od</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početka</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simptoma</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akutnog</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infarkta</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miokarda</w:t>
      </w:r>
      <w:proofErr w:type="spellEnd"/>
      <w:r w:rsidRPr="008E38D1">
        <w:rPr>
          <w:rStyle w:val="Heading1Char"/>
          <w:rFonts w:ascii="Times New Roman" w:eastAsia="Calibri" w:hAnsi="Times New Roman"/>
          <w:b w:val="0"/>
          <w:sz w:val="20"/>
          <w:szCs w:val="20"/>
        </w:rPr>
        <w:t xml:space="preserve"> za </w:t>
      </w:r>
      <w:proofErr w:type="spellStart"/>
      <w:r w:rsidRPr="008E38D1">
        <w:rPr>
          <w:rStyle w:val="Heading1Char"/>
          <w:rFonts w:ascii="Times New Roman" w:eastAsia="Calibri" w:hAnsi="Times New Roman"/>
          <w:b w:val="0"/>
          <w:sz w:val="20"/>
          <w:szCs w:val="20"/>
        </w:rPr>
        <w:t>dugoročne</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efekte</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reperfuzione</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terapije</w:t>
      </w:r>
      <w:proofErr w:type="spellEnd"/>
      <w:r w:rsidRPr="008E38D1">
        <w:rPr>
          <w:rStyle w:val="Heading1Char"/>
          <w:rFonts w:ascii="Times New Roman" w:eastAsia="Calibri" w:hAnsi="Times New Roman"/>
          <w:b w:val="0"/>
          <w:sz w:val="20"/>
          <w:szCs w:val="20"/>
        </w:rPr>
        <w:t xml:space="preserve">. </w:t>
      </w:r>
      <w:proofErr w:type="spellStart"/>
      <w:r w:rsidRPr="008E38D1">
        <w:rPr>
          <w:rStyle w:val="Heading1Char"/>
          <w:rFonts w:ascii="Times New Roman" w:eastAsia="Calibri" w:hAnsi="Times New Roman"/>
          <w:b w:val="0"/>
          <w:sz w:val="20"/>
          <w:szCs w:val="20"/>
        </w:rPr>
        <w:t>Kardiologija</w:t>
      </w:r>
      <w:proofErr w:type="spellEnd"/>
      <w:r w:rsidRPr="008E38D1">
        <w:rPr>
          <w:rStyle w:val="Heading1Char"/>
          <w:rFonts w:ascii="Times New Roman" w:eastAsia="Calibri" w:hAnsi="Times New Roman"/>
          <w:b w:val="0"/>
          <w:sz w:val="20"/>
          <w:szCs w:val="20"/>
        </w:rPr>
        <w:t xml:space="preserve"> 2007; 28 (Suppl 1): 77</w:t>
      </w:r>
      <w:r w:rsidRPr="008E38D1">
        <w:rPr>
          <w:rFonts w:ascii="Times New Roman" w:hAnsi="Times New Roman"/>
          <w:b/>
          <w:bCs/>
          <w:sz w:val="20"/>
          <w:szCs w:val="20"/>
        </w:rPr>
        <w:t>.</w:t>
      </w:r>
    </w:p>
    <w:p w14:paraId="31B1D626"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r w:rsidRPr="008E38D1">
        <w:rPr>
          <w:rFonts w:ascii="Times New Roman" w:hAnsi="Times New Roman"/>
          <w:sz w:val="20"/>
          <w:szCs w:val="20"/>
          <w:lang w:val="pl-PL"/>
        </w:rPr>
        <w:t xml:space="preserve">Vasiljević Z, </w:t>
      </w: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Stanković S, i ost. Prediktivna vrednost moždanog natriuretskog peptide (BNP) u akutnom koronarnom sindromu: analiza jednogodišnje studije.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2007; 28 (Suppl 1): 78.</w:t>
      </w:r>
    </w:p>
    <w:p w14:paraId="0E7149B9"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r w:rsidRPr="008E38D1">
        <w:rPr>
          <w:rFonts w:ascii="Times New Roman" w:hAnsi="Times New Roman"/>
          <w:sz w:val="20"/>
          <w:szCs w:val="20"/>
        </w:rPr>
        <w:t xml:space="preserve">Stefanović B, </w:t>
      </w:r>
      <w:proofErr w:type="spellStart"/>
      <w:r w:rsidRPr="008E38D1">
        <w:rPr>
          <w:rFonts w:ascii="Times New Roman" w:hAnsi="Times New Roman"/>
          <w:sz w:val="20"/>
          <w:szCs w:val="20"/>
        </w:rPr>
        <w:t>Mitrović</w:t>
      </w:r>
      <w:proofErr w:type="spellEnd"/>
      <w:r w:rsidRPr="008E38D1">
        <w:rPr>
          <w:rFonts w:ascii="Times New Roman" w:hAnsi="Times New Roman"/>
          <w:sz w:val="20"/>
          <w:szCs w:val="20"/>
        </w:rPr>
        <w:t xml:space="preserve"> P,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Matić G,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N, </w:t>
      </w:r>
      <w:proofErr w:type="spellStart"/>
      <w:r w:rsidRPr="008E38D1">
        <w:rPr>
          <w:rFonts w:ascii="Times New Roman" w:hAnsi="Times New Roman"/>
          <w:sz w:val="20"/>
          <w:szCs w:val="20"/>
        </w:rPr>
        <w:t>Karadžić</w:t>
      </w:r>
      <w:proofErr w:type="spellEnd"/>
      <w:r w:rsidRPr="008E38D1">
        <w:rPr>
          <w:rFonts w:ascii="Times New Roman" w:hAnsi="Times New Roman"/>
          <w:sz w:val="20"/>
          <w:szCs w:val="20"/>
        </w:rPr>
        <w:t xml:space="preserve"> A, </w:t>
      </w:r>
      <w:proofErr w:type="spellStart"/>
      <w:r w:rsidRPr="008E38D1">
        <w:rPr>
          <w:rFonts w:ascii="Times New Roman" w:hAnsi="Times New Roman"/>
          <w:sz w:val="20"/>
          <w:szCs w:val="20"/>
        </w:rPr>
        <w:t>Milošević</w:t>
      </w:r>
      <w:proofErr w:type="spellEnd"/>
      <w:r w:rsidRPr="008E38D1">
        <w:rPr>
          <w:rFonts w:ascii="Times New Roman" w:hAnsi="Times New Roman"/>
          <w:sz w:val="20"/>
          <w:szCs w:val="20"/>
        </w:rPr>
        <w:t xml:space="preserve"> A,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Tomić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Značaj</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prvog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sata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početka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simptoma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akutnog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infarkta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miokarda</w:t>
      </w:r>
      <w:proofErr w:type="spellEnd"/>
      <w:r w:rsidRPr="008E38D1">
        <w:rPr>
          <w:rFonts w:ascii="Times New Roman" w:hAnsi="Times New Roman"/>
          <w:sz w:val="20"/>
          <w:szCs w:val="20"/>
        </w:rPr>
        <w:t xml:space="preserve"> za </w:t>
      </w:r>
      <w:proofErr w:type="spellStart"/>
      <w:r w:rsidRPr="008E38D1">
        <w:rPr>
          <w:rFonts w:ascii="Times New Roman" w:hAnsi="Times New Roman"/>
          <w:sz w:val="20"/>
          <w:szCs w:val="20"/>
        </w:rPr>
        <w:t>dugoročni</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ishod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reperfuzione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terapije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2007; 28 (Suppl 1): 87.</w:t>
      </w:r>
    </w:p>
    <w:p w14:paraId="2B25F07C"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Vasiljević Z, Stanković S, Vojvodić A, Stojanović B, i ost. Odnos nivoa BNP-a i jednogodišnjeg mortaliteta bolesnika sa akutnim koronarnim sindromom.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2007; 28 (Suppl 1): 90.</w:t>
      </w:r>
    </w:p>
    <w:p w14:paraId="69879A50"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lastRenderedPageBreak/>
        <w:t xml:space="preserve">Jozić T, Mrdović I, Vasiljević Z, Karadžić A, Ilić M, Matić G, Milošević A, Rajić D, </w:t>
      </w:r>
      <w:r w:rsidRPr="008E38D1">
        <w:rPr>
          <w:rFonts w:ascii="Times New Roman" w:hAnsi="Times New Roman"/>
          <w:b/>
          <w:sz w:val="20"/>
          <w:szCs w:val="20"/>
          <w:lang w:val="pl-PL"/>
        </w:rPr>
        <w:t>Krljanac G</w:t>
      </w:r>
      <w:r w:rsidRPr="008E38D1">
        <w:rPr>
          <w:rFonts w:ascii="Times New Roman" w:hAnsi="Times New Roman"/>
          <w:sz w:val="20"/>
          <w:szCs w:val="20"/>
          <w:lang w:val="pl-PL"/>
        </w:rPr>
        <w:t>. Rana prognoza bolesnika sa akutnim infarktom miokarda i dijabetesom melitusom. Kardiologija 2007; 28 (Suppl 1): 90.</w:t>
      </w:r>
    </w:p>
    <w:p w14:paraId="1237E407"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lang w:val="pl-PL"/>
        </w:rPr>
      </w:pPr>
      <w:r w:rsidRPr="008E38D1">
        <w:rPr>
          <w:rFonts w:ascii="Times New Roman" w:hAnsi="Times New Roman"/>
          <w:sz w:val="20"/>
          <w:szCs w:val="20"/>
          <w:lang w:val="pl-PL"/>
        </w:rPr>
        <w:t xml:space="preserve">Vasiljević Z, Ašanin M, </w:t>
      </w:r>
      <w:r w:rsidRPr="008E38D1">
        <w:rPr>
          <w:rFonts w:ascii="Times New Roman" w:hAnsi="Times New Roman"/>
          <w:b/>
          <w:sz w:val="20"/>
          <w:szCs w:val="20"/>
          <w:lang w:val="pl-PL"/>
        </w:rPr>
        <w:t>Krljanac G</w:t>
      </w:r>
      <w:r w:rsidRPr="008E38D1">
        <w:rPr>
          <w:rFonts w:ascii="Times New Roman" w:hAnsi="Times New Roman"/>
          <w:sz w:val="20"/>
          <w:szCs w:val="20"/>
          <w:lang w:val="pl-PL"/>
        </w:rPr>
        <w:t>, Vojvodić A, Ilić M, Stanković S. The relationship between B-type natriuretic peptide and amino-terminal pro-B-type natriuretic peptide in patients presenting with acute coronary syndrome. Kardiologija 2007; 28 (Suppl 1): 91.</w:t>
      </w:r>
    </w:p>
    <w:p w14:paraId="0533A8C7"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r w:rsidRPr="008E38D1">
        <w:rPr>
          <w:rFonts w:ascii="Times New Roman" w:hAnsi="Times New Roman"/>
          <w:sz w:val="20"/>
          <w:szCs w:val="20"/>
          <w:lang w:val="pl-PL"/>
        </w:rPr>
        <w:t xml:space="preserve">Stefanović B, Mitrović P, Vasiljević Z, Matić G, </w:t>
      </w:r>
      <w:r w:rsidRPr="008E38D1">
        <w:rPr>
          <w:rFonts w:ascii="Times New Roman" w:hAnsi="Times New Roman"/>
          <w:b/>
          <w:sz w:val="20"/>
          <w:szCs w:val="20"/>
          <w:lang w:val="pl-PL"/>
        </w:rPr>
        <w:t>Krljanac G</w:t>
      </w:r>
      <w:r w:rsidRPr="008E38D1">
        <w:rPr>
          <w:rFonts w:ascii="Times New Roman" w:hAnsi="Times New Roman"/>
          <w:sz w:val="20"/>
          <w:szCs w:val="20"/>
          <w:lang w:val="pl-PL"/>
        </w:rPr>
        <w:t xml:space="preserve">, Radovanović M, i ost. Dugoročna prognoza dijabetičnih bolesnika sa akutnim infarktom miokarda lečenih trombolitičkom terapijom.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2007; 28 (Suppl 1): 91.     </w:t>
      </w:r>
    </w:p>
    <w:p w14:paraId="29DE91AB"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Obrenović-Kirćanski</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N, </w:t>
      </w:r>
      <w:proofErr w:type="spellStart"/>
      <w:r w:rsidRPr="008E38D1">
        <w:rPr>
          <w:rFonts w:ascii="Times New Roman" w:hAnsi="Times New Roman"/>
          <w:sz w:val="20"/>
          <w:szCs w:val="20"/>
        </w:rPr>
        <w:t>Stojanović</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Značaj</w:t>
      </w:r>
      <w:proofErr w:type="spellEnd"/>
      <w:r w:rsidRPr="008E38D1">
        <w:rPr>
          <w:rFonts w:ascii="Times New Roman" w:hAnsi="Times New Roman"/>
          <w:sz w:val="20"/>
          <w:szCs w:val="20"/>
        </w:rPr>
        <w:t xml:space="preserve"> TIMI </w:t>
      </w:r>
      <w:proofErr w:type="spellStart"/>
      <w:r w:rsidRPr="008E38D1">
        <w:rPr>
          <w:rFonts w:ascii="Times New Roman" w:hAnsi="Times New Roman"/>
          <w:sz w:val="20"/>
          <w:szCs w:val="20"/>
        </w:rPr>
        <w:t>skorakodbolesnikasaakutniminfarktommiokardasa</w:t>
      </w:r>
      <w:proofErr w:type="spellEnd"/>
      <w:r w:rsidRPr="008E38D1">
        <w:rPr>
          <w:rFonts w:ascii="Times New Roman" w:hAnsi="Times New Roman"/>
          <w:sz w:val="20"/>
          <w:szCs w:val="20"/>
        </w:rPr>
        <w:t xml:space="preserve"> ST </w:t>
      </w:r>
      <w:proofErr w:type="spellStart"/>
      <w:r w:rsidRPr="008E38D1">
        <w:rPr>
          <w:rFonts w:ascii="Times New Roman" w:hAnsi="Times New Roman"/>
          <w:sz w:val="20"/>
          <w:szCs w:val="20"/>
        </w:rPr>
        <w:t>elevacijom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2005; 26(Supl.1): 89.  </w:t>
      </w:r>
    </w:p>
    <w:p w14:paraId="5A870983"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sz w:val="20"/>
          <w:szCs w:val="20"/>
        </w:rPr>
        <w:t>Obrenović-Kirćanski</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Trifunović-Zamaklar</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Draganić</w:t>
      </w:r>
      <w:proofErr w:type="spellEnd"/>
      <w:r w:rsidRPr="008E38D1">
        <w:rPr>
          <w:rFonts w:ascii="Times New Roman" w:hAnsi="Times New Roman"/>
          <w:sz w:val="20"/>
          <w:szCs w:val="20"/>
        </w:rPr>
        <w:t xml:space="preserve"> G, </w:t>
      </w:r>
      <w:proofErr w:type="spellStart"/>
      <w:r w:rsidRPr="008E38D1">
        <w:rPr>
          <w:rFonts w:ascii="Times New Roman" w:hAnsi="Times New Roman"/>
          <w:sz w:val="20"/>
          <w:szCs w:val="20"/>
        </w:rPr>
        <w:t>Knežević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Pešić</w:t>
      </w:r>
      <w:proofErr w:type="spellEnd"/>
      <w:r w:rsidRPr="008E38D1">
        <w:rPr>
          <w:rFonts w:ascii="Times New Roman" w:hAnsi="Times New Roman"/>
          <w:sz w:val="20"/>
          <w:szCs w:val="20"/>
        </w:rPr>
        <w:t xml:space="preserve"> R,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G,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Miličević</w:t>
      </w:r>
      <w:proofErr w:type="spellEnd"/>
      <w:r w:rsidRPr="008E38D1">
        <w:rPr>
          <w:rFonts w:ascii="Times New Roman" w:hAnsi="Times New Roman"/>
          <w:sz w:val="20"/>
          <w:szCs w:val="20"/>
        </w:rPr>
        <w:t xml:space="preserve"> N, </w:t>
      </w:r>
      <w:proofErr w:type="spellStart"/>
      <w:r w:rsidRPr="008E38D1">
        <w:rPr>
          <w:rFonts w:ascii="Times New Roman" w:hAnsi="Times New Roman"/>
          <w:sz w:val="20"/>
          <w:szCs w:val="20"/>
        </w:rPr>
        <w:t>Stošić</w:t>
      </w:r>
      <w:proofErr w:type="spellEnd"/>
      <w:r w:rsidRPr="008E38D1">
        <w:rPr>
          <w:rFonts w:ascii="Times New Roman" w:hAnsi="Times New Roman"/>
          <w:sz w:val="20"/>
          <w:szCs w:val="20"/>
        </w:rPr>
        <w:t xml:space="preserve"> A.D, </w:t>
      </w:r>
      <w:proofErr w:type="spellStart"/>
      <w:r w:rsidRPr="008E38D1">
        <w:rPr>
          <w:rFonts w:ascii="Times New Roman" w:hAnsi="Times New Roman"/>
          <w:sz w:val="20"/>
          <w:szCs w:val="20"/>
        </w:rPr>
        <w:t>Djukić</w:t>
      </w:r>
      <w:proofErr w:type="spellEnd"/>
      <w:r w:rsidRPr="008E38D1">
        <w:rPr>
          <w:rFonts w:ascii="Times New Roman" w:hAnsi="Times New Roman"/>
          <w:sz w:val="20"/>
          <w:szCs w:val="20"/>
        </w:rPr>
        <w:t xml:space="preserve"> P. </w:t>
      </w:r>
      <w:proofErr w:type="spellStart"/>
      <w:r w:rsidRPr="008E38D1">
        <w:rPr>
          <w:rFonts w:ascii="Times New Roman" w:hAnsi="Times New Roman"/>
          <w:sz w:val="20"/>
          <w:szCs w:val="20"/>
        </w:rPr>
        <w:t>Skleroza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srčanog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skeleta</w:t>
      </w:r>
      <w:proofErr w:type="spellEnd"/>
      <w:r w:rsidRPr="008E38D1">
        <w:rPr>
          <w:rFonts w:ascii="Times New Roman" w:hAnsi="Times New Roman"/>
          <w:sz w:val="20"/>
          <w:szCs w:val="20"/>
        </w:rPr>
        <w:t xml:space="preserve"> u </w:t>
      </w:r>
      <w:proofErr w:type="spellStart"/>
      <w:r w:rsidRPr="008E38D1">
        <w:rPr>
          <w:rFonts w:ascii="Times New Roman" w:hAnsi="Times New Roman"/>
          <w:sz w:val="20"/>
          <w:szCs w:val="20"/>
        </w:rPr>
        <w:t>bolesnika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koronarnom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bolešću</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2005; 26 (Supl.1): 111.</w:t>
      </w:r>
    </w:p>
    <w:p w14:paraId="0984CFDE"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sz w:val="20"/>
          <w:szCs w:val="20"/>
        </w:rPr>
        <w:t>Trifunović-Zamaklar</w:t>
      </w:r>
      <w:proofErr w:type="spellEnd"/>
      <w:r w:rsidRPr="008E38D1">
        <w:rPr>
          <w:rFonts w:ascii="Times New Roman" w:hAnsi="Times New Roman"/>
          <w:sz w:val="20"/>
          <w:szCs w:val="20"/>
        </w:rPr>
        <w:t xml:space="preserve"> D, </w:t>
      </w:r>
      <w:proofErr w:type="spellStart"/>
      <w:r w:rsidRPr="008E38D1">
        <w:rPr>
          <w:rFonts w:ascii="Times New Roman" w:hAnsi="Times New Roman"/>
          <w:sz w:val="20"/>
          <w:szCs w:val="20"/>
        </w:rPr>
        <w:t>Obrenović-Kirćanski</w:t>
      </w:r>
      <w:proofErr w:type="spellEnd"/>
      <w:r w:rsidRPr="008E38D1">
        <w:rPr>
          <w:rFonts w:ascii="Times New Roman" w:hAnsi="Times New Roman"/>
          <w:sz w:val="20"/>
          <w:szCs w:val="20"/>
        </w:rPr>
        <w:t xml:space="preserve"> B, </w:t>
      </w:r>
      <w:proofErr w:type="spellStart"/>
      <w:r w:rsidRPr="008E38D1">
        <w:rPr>
          <w:rFonts w:ascii="Times New Roman" w:hAnsi="Times New Roman"/>
          <w:sz w:val="20"/>
          <w:szCs w:val="20"/>
        </w:rPr>
        <w:t>Draganić</w:t>
      </w:r>
      <w:proofErr w:type="spellEnd"/>
      <w:r w:rsidRPr="008E38D1">
        <w:rPr>
          <w:rFonts w:ascii="Times New Roman" w:hAnsi="Times New Roman"/>
          <w:sz w:val="20"/>
          <w:szCs w:val="20"/>
        </w:rPr>
        <w:t xml:space="preserve"> G, </w:t>
      </w:r>
      <w:proofErr w:type="spellStart"/>
      <w:r w:rsidRPr="008E38D1">
        <w:rPr>
          <w:rFonts w:ascii="Times New Roman" w:hAnsi="Times New Roman"/>
          <w:sz w:val="20"/>
          <w:szCs w:val="20"/>
        </w:rPr>
        <w:t>Pešić</w:t>
      </w:r>
      <w:proofErr w:type="spellEnd"/>
      <w:r w:rsidRPr="008E38D1">
        <w:rPr>
          <w:rFonts w:ascii="Times New Roman" w:hAnsi="Times New Roman"/>
          <w:sz w:val="20"/>
          <w:szCs w:val="20"/>
        </w:rPr>
        <w:t xml:space="preserve"> R, </w:t>
      </w:r>
      <w:proofErr w:type="spellStart"/>
      <w:r w:rsidRPr="008E38D1">
        <w:rPr>
          <w:rFonts w:ascii="Times New Roman" w:hAnsi="Times New Roman"/>
          <w:sz w:val="20"/>
          <w:szCs w:val="20"/>
        </w:rPr>
        <w:t>Knežević</w:t>
      </w:r>
      <w:proofErr w:type="spellEnd"/>
      <w:r w:rsidRPr="008E38D1">
        <w:rPr>
          <w:rFonts w:ascii="Times New Roman" w:hAnsi="Times New Roman"/>
          <w:sz w:val="20"/>
          <w:szCs w:val="20"/>
        </w:rPr>
        <w:t xml:space="preserve"> M,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Miličić</w:t>
      </w:r>
      <w:proofErr w:type="spellEnd"/>
      <w:r w:rsidRPr="008E38D1">
        <w:rPr>
          <w:rFonts w:ascii="Times New Roman" w:hAnsi="Times New Roman"/>
          <w:sz w:val="20"/>
          <w:szCs w:val="20"/>
        </w:rPr>
        <w:t xml:space="preserve"> N, </w:t>
      </w:r>
      <w:proofErr w:type="spellStart"/>
      <w:r w:rsidRPr="008E38D1">
        <w:rPr>
          <w:rFonts w:ascii="Times New Roman" w:hAnsi="Times New Roman"/>
          <w:sz w:val="20"/>
          <w:szCs w:val="20"/>
        </w:rPr>
        <w:t>Stošić</w:t>
      </w:r>
      <w:proofErr w:type="spellEnd"/>
      <w:r w:rsidRPr="008E38D1">
        <w:rPr>
          <w:rFonts w:ascii="Times New Roman" w:hAnsi="Times New Roman"/>
          <w:sz w:val="20"/>
          <w:szCs w:val="20"/>
        </w:rPr>
        <w:t xml:space="preserve"> A.D,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G, </w:t>
      </w:r>
      <w:proofErr w:type="spellStart"/>
      <w:r w:rsidRPr="008E38D1">
        <w:rPr>
          <w:rFonts w:ascii="Times New Roman" w:hAnsi="Times New Roman"/>
          <w:sz w:val="20"/>
          <w:szCs w:val="20"/>
        </w:rPr>
        <w:t>Djukić</w:t>
      </w:r>
      <w:proofErr w:type="spellEnd"/>
      <w:r w:rsidRPr="008E38D1">
        <w:rPr>
          <w:rFonts w:ascii="Times New Roman" w:hAnsi="Times New Roman"/>
          <w:sz w:val="20"/>
          <w:szCs w:val="20"/>
        </w:rPr>
        <w:t xml:space="preserve"> P. </w:t>
      </w:r>
      <w:proofErr w:type="spellStart"/>
      <w:r w:rsidRPr="008E38D1">
        <w:rPr>
          <w:rFonts w:ascii="Times New Roman" w:hAnsi="Times New Roman"/>
          <w:sz w:val="20"/>
          <w:szCs w:val="20"/>
        </w:rPr>
        <w:t>Skleroza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mitralnog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anulusa</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funkcionalana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mitralna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regurgitacija</w:t>
      </w:r>
      <w:proofErr w:type="spellEnd"/>
      <w:r w:rsidRPr="008E38D1">
        <w:rPr>
          <w:rFonts w:ascii="Times New Roman" w:hAnsi="Times New Roman"/>
          <w:sz w:val="20"/>
          <w:szCs w:val="20"/>
        </w:rPr>
        <w:t xml:space="preserve"> u </w:t>
      </w:r>
      <w:proofErr w:type="spellStart"/>
      <w:r w:rsidRPr="008E38D1">
        <w:rPr>
          <w:rFonts w:ascii="Times New Roman" w:hAnsi="Times New Roman"/>
          <w:sz w:val="20"/>
          <w:szCs w:val="20"/>
        </w:rPr>
        <w:t>bolesnika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značajnom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koronarnom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bolešću</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2005; 26(Supl.1): 112.</w:t>
      </w:r>
    </w:p>
    <w:p w14:paraId="472732FE"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w:t>
      </w:r>
      <w:proofErr w:type="spellStart"/>
      <w:r w:rsidRPr="008E38D1">
        <w:rPr>
          <w:rFonts w:ascii="Times New Roman" w:hAnsi="Times New Roman"/>
          <w:sz w:val="20"/>
          <w:szCs w:val="20"/>
        </w:rPr>
        <w:t>Udruženo</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dejstvo</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infuzije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glukoza</w:t>
      </w:r>
      <w:proofErr w:type="spellEnd"/>
      <w:r w:rsidRPr="008E38D1">
        <w:rPr>
          <w:rFonts w:ascii="Times New Roman" w:hAnsi="Times New Roman"/>
          <w:sz w:val="20"/>
          <w:szCs w:val="20"/>
        </w:rPr>
        <w:t>-insulin-</w:t>
      </w:r>
      <w:proofErr w:type="spellStart"/>
      <w:r w:rsidRPr="008E38D1">
        <w:rPr>
          <w:rFonts w:ascii="Times New Roman" w:hAnsi="Times New Roman"/>
          <w:sz w:val="20"/>
          <w:szCs w:val="20"/>
        </w:rPr>
        <w:t>kalijum</w:t>
      </w:r>
      <w:proofErr w:type="spellEnd"/>
      <w:r w:rsidRPr="008E38D1">
        <w:rPr>
          <w:rFonts w:ascii="Times New Roman" w:hAnsi="Times New Roman"/>
          <w:sz w:val="20"/>
          <w:szCs w:val="20"/>
        </w:rPr>
        <w:t xml:space="preserve">, beta </w:t>
      </w:r>
      <w:proofErr w:type="spellStart"/>
      <w:r w:rsidRPr="008E38D1">
        <w:rPr>
          <w:rFonts w:ascii="Times New Roman" w:hAnsi="Times New Roman"/>
          <w:sz w:val="20"/>
          <w:szCs w:val="20"/>
        </w:rPr>
        <w:t>blokatora</w:t>
      </w:r>
      <w:proofErr w:type="spellEnd"/>
      <w:r w:rsidRPr="008E38D1">
        <w:rPr>
          <w:rFonts w:ascii="Times New Roman" w:hAnsi="Times New Roman"/>
          <w:sz w:val="20"/>
          <w:szCs w:val="20"/>
        </w:rPr>
        <w:t xml:space="preserve"> I </w:t>
      </w:r>
      <w:proofErr w:type="spellStart"/>
      <w:r w:rsidRPr="008E38D1">
        <w:rPr>
          <w:rFonts w:ascii="Times New Roman" w:hAnsi="Times New Roman"/>
          <w:sz w:val="20"/>
          <w:szCs w:val="20"/>
        </w:rPr>
        <w:t>trombolitičke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terapije</w:t>
      </w:r>
      <w:proofErr w:type="spellEnd"/>
      <w:r w:rsidRPr="008E38D1">
        <w:rPr>
          <w:rFonts w:ascii="Times New Roman" w:hAnsi="Times New Roman"/>
          <w:sz w:val="20"/>
          <w:szCs w:val="20"/>
        </w:rPr>
        <w:t xml:space="preserve"> u </w:t>
      </w:r>
      <w:proofErr w:type="spellStart"/>
      <w:r w:rsidRPr="008E38D1">
        <w:rPr>
          <w:rFonts w:ascii="Times New Roman" w:hAnsi="Times New Roman"/>
          <w:sz w:val="20"/>
          <w:szCs w:val="20"/>
        </w:rPr>
        <w:t>lečenju</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akutnog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infarkta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miokarda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2003; 24 (suppl 1): 85.</w:t>
      </w:r>
    </w:p>
    <w:p w14:paraId="45DC0EB8"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Vasiljević</w:t>
      </w:r>
      <w:proofErr w:type="spellEnd"/>
      <w:r w:rsidRPr="008E38D1">
        <w:rPr>
          <w:rFonts w:ascii="Times New Roman" w:hAnsi="Times New Roman"/>
          <w:sz w:val="20"/>
          <w:szCs w:val="20"/>
        </w:rPr>
        <w:t xml:space="preserve"> Z, </w:t>
      </w:r>
      <w:proofErr w:type="spellStart"/>
      <w:r w:rsidRPr="008E38D1">
        <w:rPr>
          <w:rFonts w:ascii="Times New Roman" w:hAnsi="Times New Roman"/>
          <w:sz w:val="20"/>
          <w:szCs w:val="20"/>
        </w:rPr>
        <w:t>Radovanović</w:t>
      </w:r>
      <w:proofErr w:type="spellEnd"/>
      <w:r w:rsidRPr="008E38D1">
        <w:rPr>
          <w:rFonts w:ascii="Times New Roman" w:hAnsi="Times New Roman"/>
          <w:sz w:val="20"/>
          <w:szCs w:val="20"/>
        </w:rPr>
        <w:t xml:space="preserve"> M. </w:t>
      </w:r>
      <w:proofErr w:type="spellStart"/>
      <w:r w:rsidRPr="008E38D1">
        <w:rPr>
          <w:rFonts w:ascii="Times New Roman" w:hAnsi="Times New Roman"/>
          <w:sz w:val="20"/>
          <w:szCs w:val="20"/>
        </w:rPr>
        <w:t>Primena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terapije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glukoza</w:t>
      </w:r>
      <w:proofErr w:type="spellEnd"/>
      <w:r w:rsidRPr="008E38D1">
        <w:rPr>
          <w:rFonts w:ascii="Times New Roman" w:hAnsi="Times New Roman"/>
          <w:sz w:val="20"/>
          <w:szCs w:val="20"/>
        </w:rPr>
        <w:t>-insulin-</w:t>
      </w:r>
      <w:proofErr w:type="spellStart"/>
      <w:r w:rsidRPr="008E38D1">
        <w:rPr>
          <w:rFonts w:ascii="Times New Roman" w:hAnsi="Times New Roman"/>
          <w:sz w:val="20"/>
          <w:szCs w:val="20"/>
        </w:rPr>
        <w:t>kalijum</w:t>
      </w:r>
      <w:proofErr w:type="spellEnd"/>
      <w:r w:rsidRPr="008E38D1">
        <w:rPr>
          <w:rFonts w:ascii="Times New Roman" w:hAnsi="Times New Roman"/>
          <w:sz w:val="20"/>
          <w:szCs w:val="20"/>
        </w:rPr>
        <w:t xml:space="preserve"> u </w:t>
      </w:r>
      <w:proofErr w:type="spellStart"/>
      <w:r w:rsidRPr="008E38D1">
        <w:rPr>
          <w:rFonts w:ascii="Times New Roman" w:hAnsi="Times New Roman"/>
          <w:sz w:val="20"/>
          <w:szCs w:val="20"/>
        </w:rPr>
        <w:t>akutnom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infarktu</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miokarda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bolesnika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lečenih</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trombolitičkom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terapijom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Kardiologija</w:t>
      </w:r>
      <w:proofErr w:type="spellEnd"/>
      <w:r w:rsidRPr="008E38D1">
        <w:rPr>
          <w:rFonts w:ascii="Times New Roman" w:hAnsi="Times New Roman"/>
          <w:sz w:val="20"/>
          <w:szCs w:val="20"/>
        </w:rPr>
        <w:t xml:space="preserve"> 2002; 23 (suppl.1): 26.    </w:t>
      </w:r>
    </w:p>
    <w:p w14:paraId="262D7785"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Maric</w:t>
      </w:r>
      <w:proofErr w:type="spellEnd"/>
      <w:r w:rsidRPr="008E38D1">
        <w:rPr>
          <w:rFonts w:ascii="Times New Roman" w:hAnsi="Times New Roman"/>
          <w:sz w:val="20"/>
          <w:szCs w:val="20"/>
        </w:rPr>
        <w:t xml:space="preserve"> J. </w:t>
      </w:r>
      <w:proofErr w:type="spellStart"/>
      <w:r w:rsidRPr="008E38D1">
        <w:rPr>
          <w:rFonts w:ascii="Times New Roman" w:hAnsi="Times New Roman"/>
          <w:sz w:val="20"/>
          <w:szCs w:val="20"/>
        </w:rPr>
        <w:t>Stres-ehokardiografija</w:t>
      </w:r>
      <w:proofErr w:type="spellEnd"/>
      <w:r w:rsidRPr="008E38D1">
        <w:rPr>
          <w:rFonts w:ascii="Times New Roman" w:hAnsi="Times New Roman"/>
          <w:sz w:val="20"/>
          <w:szCs w:val="20"/>
        </w:rPr>
        <w:t xml:space="preserve"> u </w:t>
      </w:r>
      <w:proofErr w:type="spellStart"/>
      <w:r w:rsidRPr="008E38D1">
        <w:rPr>
          <w:rFonts w:ascii="Times New Roman" w:hAnsi="Times New Roman"/>
          <w:sz w:val="20"/>
          <w:szCs w:val="20"/>
        </w:rPr>
        <w:t>postoperativnom</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praćenju</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koarktacije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aorte</w:t>
      </w:r>
      <w:proofErr w:type="spellEnd"/>
      <w:r w:rsidRPr="008E38D1">
        <w:rPr>
          <w:rFonts w:ascii="Times New Roman" w:hAnsi="Times New Roman"/>
          <w:sz w:val="20"/>
          <w:szCs w:val="20"/>
        </w:rPr>
        <w:t xml:space="preserve">. 41. </w:t>
      </w:r>
      <w:proofErr w:type="spellStart"/>
      <w:r w:rsidRPr="008E38D1">
        <w:rPr>
          <w:rFonts w:ascii="Times New Roman" w:hAnsi="Times New Roman"/>
          <w:sz w:val="20"/>
          <w:szCs w:val="20"/>
        </w:rPr>
        <w:t>Zbornik</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radova</w:t>
      </w:r>
      <w:proofErr w:type="spellEnd"/>
      <w:r w:rsidRPr="008E38D1">
        <w:rPr>
          <w:rFonts w:ascii="Times New Roman" w:hAnsi="Times New Roman"/>
          <w:sz w:val="20"/>
          <w:szCs w:val="20"/>
        </w:rPr>
        <w:t xml:space="preserve"> 41. </w:t>
      </w:r>
      <w:proofErr w:type="spellStart"/>
      <w:r w:rsidRPr="008E38D1">
        <w:rPr>
          <w:rFonts w:ascii="Times New Roman" w:hAnsi="Times New Roman"/>
          <w:sz w:val="20"/>
          <w:szCs w:val="20"/>
        </w:rPr>
        <w:t>kongresastudenata</w:t>
      </w:r>
      <w:proofErr w:type="spellEnd"/>
      <w:r w:rsidRPr="008E38D1">
        <w:rPr>
          <w:rFonts w:ascii="Times New Roman" w:hAnsi="Times New Roman"/>
          <w:sz w:val="20"/>
          <w:szCs w:val="20"/>
        </w:rPr>
        <w:t xml:space="preserve"> medicine I </w:t>
      </w:r>
      <w:proofErr w:type="spellStart"/>
      <w:r w:rsidRPr="008E38D1">
        <w:rPr>
          <w:rFonts w:ascii="Times New Roman" w:hAnsi="Times New Roman"/>
          <w:sz w:val="20"/>
          <w:szCs w:val="20"/>
        </w:rPr>
        <w:t>stomatologije</w:t>
      </w:r>
      <w:proofErr w:type="spellEnd"/>
      <w:r w:rsidRPr="008E38D1">
        <w:rPr>
          <w:rFonts w:ascii="Times New Roman" w:hAnsi="Times New Roman"/>
          <w:sz w:val="20"/>
          <w:szCs w:val="20"/>
        </w:rPr>
        <w:t>. Zlatibor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 2000: 107.</w:t>
      </w:r>
    </w:p>
    <w:p w14:paraId="394EF884" w14:textId="77777777" w:rsidR="0001065A" w:rsidRPr="008E38D1" w:rsidRDefault="0001065A" w:rsidP="00051A65">
      <w:pPr>
        <w:pStyle w:val="ListParagraph"/>
        <w:numPr>
          <w:ilvl w:val="0"/>
          <w:numId w:val="16"/>
        </w:numPr>
        <w:spacing w:after="0" w:line="240" w:lineRule="auto"/>
        <w:jc w:val="both"/>
        <w:rPr>
          <w:rFonts w:ascii="Times New Roman" w:hAnsi="Times New Roman"/>
          <w:sz w:val="20"/>
          <w:szCs w:val="20"/>
        </w:rPr>
      </w:pPr>
      <w:proofErr w:type="spellStart"/>
      <w:r w:rsidRPr="008E38D1">
        <w:rPr>
          <w:rFonts w:ascii="Times New Roman" w:hAnsi="Times New Roman"/>
          <w:sz w:val="20"/>
          <w:szCs w:val="20"/>
        </w:rPr>
        <w:t>Maric</w:t>
      </w:r>
      <w:proofErr w:type="spellEnd"/>
      <w:r w:rsidRPr="008E38D1">
        <w:rPr>
          <w:rFonts w:ascii="Times New Roman" w:hAnsi="Times New Roman"/>
          <w:sz w:val="20"/>
          <w:szCs w:val="20"/>
        </w:rPr>
        <w:t xml:space="preserve"> J, </w:t>
      </w:r>
      <w:proofErr w:type="spellStart"/>
      <w:r w:rsidRPr="008E38D1">
        <w:rPr>
          <w:rFonts w:ascii="Times New Roman" w:hAnsi="Times New Roman"/>
          <w:b/>
          <w:sz w:val="20"/>
          <w:szCs w:val="20"/>
        </w:rPr>
        <w:t>Krljanac</w:t>
      </w:r>
      <w:proofErr w:type="spellEnd"/>
      <w:r w:rsidRPr="008E38D1">
        <w:rPr>
          <w:rFonts w:ascii="Times New Roman" w:hAnsi="Times New Roman"/>
          <w:b/>
          <w:sz w:val="20"/>
          <w:szCs w:val="20"/>
        </w:rPr>
        <w:t xml:space="preserve"> G</w:t>
      </w:r>
      <w:r w:rsidRPr="008E38D1">
        <w:rPr>
          <w:rFonts w:ascii="Times New Roman" w:hAnsi="Times New Roman"/>
          <w:sz w:val="20"/>
          <w:szCs w:val="20"/>
        </w:rPr>
        <w:t xml:space="preserve">. </w:t>
      </w:r>
      <w:proofErr w:type="spellStart"/>
      <w:r w:rsidRPr="008E38D1">
        <w:rPr>
          <w:rFonts w:ascii="Times New Roman" w:hAnsi="Times New Roman"/>
          <w:sz w:val="20"/>
          <w:szCs w:val="20"/>
        </w:rPr>
        <w:t>Evaulacija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krvnog</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pritiska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dece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operisane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od</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koarktacije</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aorte</w:t>
      </w:r>
      <w:proofErr w:type="spellEnd"/>
      <w:r w:rsidRPr="008E38D1">
        <w:rPr>
          <w:rFonts w:ascii="Times New Roman" w:hAnsi="Times New Roman"/>
          <w:sz w:val="20"/>
          <w:szCs w:val="20"/>
        </w:rPr>
        <w:t xml:space="preserve">. 41. </w:t>
      </w:r>
      <w:proofErr w:type="spellStart"/>
      <w:r w:rsidRPr="008E38D1">
        <w:rPr>
          <w:rFonts w:ascii="Times New Roman" w:hAnsi="Times New Roman"/>
          <w:sz w:val="20"/>
          <w:szCs w:val="20"/>
        </w:rPr>
        <w:t>Zbornik</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radova</w:t>
      </w:r>
      <w:proofErr w:type="spellEnd"/>
      <w:r w:rsidRPr="008E38D1">
        <w:rPr>
          <w:rFonts w:ascii="Times New Roman" w:hAnsi="Times New Roman"/>
          <w:sz w:val="20"/>
          <w:szCs w:val="20"/>
        </w:rPr>
        <w:t xml:space="preserve"> 41. </w:t>
      </w:r>
      <w:proofErr w:type="spellStart"/>
      <w:r w:rsidRPr="008E38D1">
        <w:rPr>
          <w:rFonts w:ascii="Times New Roman" w:hAnsi="Times New Roman"/>
          <w:sz w:val="20"/>
          <w:szCs w:val="20"/>
        </w:rPr>
        <w:t>Kongresa</w:t>
      </w:r>
      <w:proofErr w:type="spellEnd"/>
      <w:r w:rsidRPr="008E38D1">
        <w:rPr>
          <w:rFonts w:ascii="Times New Roman" w:hAnsi="Times New Roman"/>
          <w:sz w:val="20"/>
          <w:szCs w:val="20"/>
        </w:rPr>
        <w:t xml:space="preserve"> </w:t>
      </w:r>
      <w:proofErr w:type="spellStart"/>
      <w:r w:rsidRPr="008E38D1">
        <w:rPr>
          <w:rFonts w:ascii="Times New Roman" w:hAnsi="Times New Roman"/>
          <w:sz w:val="20"/>
          <w:szCs w:val="20"/>
        </w:rPr>
        <w:t>studenata</w:t>
      </w:r>
      <w:proofErr w:type="spellEnd"/>
      <w:r w:rsidRPr="008E38D1">
        <w:rPr>
          <w:rFonts w:ascii="Times New Roman" w:hAnsi="Times New Roman"/>
          <w:sz w:val="20"/>
          <w:szCs w:val="20"/>
        </w:rPr>
        <w:t xml:space="preserve"> medicine I </w:t>
      </w:r>
      <w:proofErr w:type="spellStart"/>
      <w:r w:rsidRPr="008E38D1">
        <w:rPr>
          <w:rFonts w:ascii="Times New Roman" w:hAnsi="Times New Roman"/>
          <w:sz w:val="20"/>
          <w:szCs w:val="20"/>
        </w:rPr>
        <w:t>stomatologije</w:t>
      </w:r>
      <w:proofErr w:type="spellEnd"/>
      <w:r w:rsidRPr="008E38D1">
        <w:rPr>
          <w:rFonts w:ascii="Times New Roman" w:hAnsi="Times New Roman"/>
          <w:sz w:val="20"/>
          <w:szCs w:val="20"/>
        </w:rPr>
        <w:t>. Zlatibor (</w:t>
      </w:r>
      <w:proofErr w:type="spellStart"/>
      <w:r w:rsidRPr="008E38D1">
        <w:rPr>
          <w:rFonts w:ascii="Times New Roman" w:hAnsi="Times New Roman"/>
          <w:sz w:val="20"/>
          <w:szCs w:val="20"/>
        </w:rPr>
        <w:t>Srbija</w:t>
      </w:r>
      <w:proofErr w:type="spellEnd"/>
      <w:r w:rsidRPr="008E38D1">
        <w:rPr>
          <w:rFonts w:ascii="Times New Roman" w:hAnsi="Times New Roman"/>
          <w:sz w:val="20"/>
          <w:szCs w:val="20"/>
        </w:rPr>
        <w:t>) 2000: 108.</w:t>
      </w:r>
    </w:p>
    <w:p w14:paraId="25A0B992" w14:textId="77777777" w:rsidR="0001065A" w:rsidRPr="008E38D1" w:rsidRDefault="0001065A" w:rsidP="0001065A">
      <w:pPr>
        <w:pStyle w:val="ListParagraph"/>
        <w:jc w:val="both"/>
        <w:rPr>
          <w:rFonts w:ascii="Times New Roman" w:hAnsi="Times New Roman"/>
          <w:sz w:val="20"/>
          <w:szCs w:val="20"/>
        </w:rPr>
      </w:pPr>
    </w:p>
    <w:p w14:paraId="54D30E96" w14:textId="77777777" w:rsidR="0001065A" w:rsidRPr="0001065A" w:rsidRDefault="0001065A" w:rsidP="0001065A">
      <w:pPr>
        <w:pStyle w:val="Heading2"/>
        <w:numPr>
          <w:ilvl w:val="12"/>
          <w:numId w:val="0"/>
        </w:numPr>
        <w:rPr>
          <w:rFonts w:ascii="Times New Roman" w:hAnsi="Times New Roman"/>
          <w:i w:val="0"/>
          <w:iCs w:val="0"/>
          <w:sz w:val="20"/>
          <w:szCs w:val="20"/>
        </w:rPr>
      </w:pPr>
      <w:r w:rsidRPr="0001065A">
        <w:rPr>
          <w:rFonts w:ascii="Times New Roman" w:hAnsi="Times New Roman"/>
          <w:i w:val="0"/>
          <w:iCs w:val="0"/>
          <w:sz w:val="20"/>
          <w:szCs w:val="20"/>
          <w:lang w:val="sr-Cyrl-RS"/>
        </w:rPr>
        <w:t>Уџбеници, практикуми, поглавља у уџбеницима и практикумима</w:t>
      </w:r>
      <w:r w:rsidRPr="0001065A">
        <w:rPr>
          <w:rFonts w:ascii="Times New Roman" w:hAnsi="Times New Roman"/>
          <w:i w:val="0"/>
          <w:iCs w:val="0"/>
          <w:sz w:val="20"/>
          <w:szCs w:val="20"/>
        </w:rPr>
        <w:t>:</w:t>
      </w:r>
    </w:p>
    <w:p w14:paraId="3FE383F5" w14:textId="77777777" w:rsidR="0001065A" w:rsidRPr="00474E07" w:rsidRDefault="0001065A" w:rsidP="0001065A">
      <w:pPr>
        <w:rPr>
          <w:sz w:val="20"/>
          <w:szCs w:val="20"/>
        </w:rPr>
      </w:pPr>
    </w:p>
    <w:p w14:paraId="164A2453" w14:textId="77777777" w:rsidR="0001065A" w:rsidRPr="00474E07" w:rsidRDefault="0001065A" w:rsidP="00051A65">
      <w:pPr>
        <w:numPr>
          <w:ilvl w:val="0"/>
          <w:numId w:val="23"/>
        </w:numPr>
        <w:overflowPunct w:val="0"/>
        <w:autoSpaceDE w:val="0"/>
        <w:autoSpaceDN w:val="0"/>
        <w:adjustRightInd w:val="0"/>
        <w:jc w:val="both"/>
        <w:textAlignment w:val="baseline"/>
        <w:rPr>
          <w:spacing w:val="-3"/>
          <w:sz w:val="20"/>
          <w:szCs w:val="20"/>
          <w:lang w:val="sr-Latn-RS"/>
        </w:rPr>
      </w:pPr>
      <w:r w:rsidRPr="00474E07">
        <w:rPr>
          <w:b/>
          <w:bCs/>
          <w:spacing w:val="-3"/>
          <w:sz w:val="20"/>
          <w:szCs w:val="20"/>
          <w:lang w:val="hr-HR"/>
        </w:rPr>
        <w:t>Krljanac G</w:t>
      </w:r>
      <w:r w:rsidRPr="00474E07">
        <w:rPr>
          <w:spacing w:val="-3"/>
          <w:sz w:val="20"/>
          <w:szCs w:val="20"/>
          <w:lang w:val="hr-HR"/>
        </w:rPr>
        <w:t>, Mrdovi</w:t>
      </w:r>
      <w:r w:rsidRPr="00474E07">
        <w:rPr>
          <w:spacing w:val="-3"/>
          <w:sz w:val="20"/>
          <w:szCs w:val="20"/>
          <w:lang w:val="sr-Latn-RS"/>
        </w:rPr>
        <w:t>ć I, Pavlović M, Panić G. Ašanin M. Akutni koronarni sindrom bez ST elevacije: nestabilna angina pektoris i akutni infarkt miokarda bez ST elevacije. U Kardiologija klinički vodič. Beleslin B, Đorđević-Dikić A, Giga V, Dobrić M. Ed. 96-111. Udruženje kardiologa Srbije, Beograd 2020. ISBN 978-86-88955-02-7</w:t>
      </w:r>
    </w:p>
    <w:p w14:paraId="35604138" w14:textId="77777777" w:rsidR="0001065A" w:rsidRPr="00474E07" w:rsidRDefault="0001065A" w:rsidP="00051A65">
      <w:pPr>
        <w:numPr>
          <w:ilvl w:val="0"/>
          <w:numId w:val="23"/>
        </w:numPr>
        <w:overflowPunct w:val="0"/>
        <w:autoSpaceDE w:val="0"/>
        <w:autoSpaceDN w:val="0"/>
        <w:adjustRightInd w:val="0"/>
        <w:jc w:val="both"/>
        <w:textAlignment w:val="baseline"/>
        <w:rPr>
          <w:spacing w:val="-3"/>
          <w:sz w:val="20"/>
          <w:szCs w:val="20"/>
          <w:lang w:val="sr-Latn-RS"/>
        </w:rPr>
      </w:pPr>
      <w:r w:rsidRPr="00474E07">
        <w:rPr>
          <w:b/>
          <w:bCs/>
          <w:spacing w:val="-3"/>
          <w:sz w:val="20"/>
          <w:szCs w:val="20"/>
          <w:lang w:val="hr-HR"/>
        </w:rPr>
        <w:t>Krljanac G</w:t>
      </w:r>
      <w:r w:rsidRPr="00474E07">
        <w:rPr>
          <w:spacing w:val="-3"/>
          <w:sz w:val="20"/>
          <w:szCs w:val="20"/>
          <w:lang w:val="hr-HR"/>
        </w:rPr>
        <w:t xml:space="preserve">, Djordjevic-Dikic A. Nedostatak vazduha. </w:t>
      </w:r>
      <w:r w:rsidRPr="00474E07">
        <w:rPr>
          <w:spacing w:val="-3"/>
          <w:sz w:val="20"/>
          <w:szCs w:val="20"/>
          <w:lang w:val="sr-Latn-RS"/>
        </w:rPr>
        <w:t>U Kardiologija klinički vodič. Beleslin B, Đorđević-Dikić A, Giga V, Dobrić M. Ed. 11-17. Udruženje kardiologa Srbije, Beograd 2020. ISBN 978-86-88955-02-7</w:t>
      </w:r>
    </w:p>
    <w:p w14:paraId="48B2DC9B" w14:textId="77777777" w:rsidR="0001065A" w:rsidRPr="00474E07" w:rsidRDefault="0001065A" w:rsidP="00051A65">
      <w:pPr>
        <w:numPr>
          <w:ilvl w:val="0"/>
          <w:numId w:val="23"/>
        </w:numPr>
        <w:overflowPunct w:val="0"/>
        <w:autoSpaceDE w:val="0"/>
        <w:autoSpaceDN w:val="0"/>
        <w:adjustRightInd w:val="0"/>
        <w:jc w:val="both"/>
        <w:textAlignment w:val="baseline"/>
        <w:rPr>
          <w:spacing w:val="-3"/>
          <w:sz w:val="20"/>
          <w:szCs w:val="20"/>
          <w:lang w:val="hr-HR"/>
        </w:rPr>
      </w:pPr>
      <w:r w:rsidRPr="00474E07">
        <w:rPr>
          <w:spacing w:val="-3"/>
          <w:sz w:val="20"/>
          <w:szCs w:val="20"/>
          <w:lang w:val="hr-HR"/>
        </w:rPr>
        <w:t xml:space="preserve">Trifunovic Zamaklar D, </w:t>
      </w:r>
      <w:r w:rsidRPr="00474E07">
        <w:rPr>
          <w:b/>
          <w:bCs/>
          <w:spacing w:val="-3"/>
          <w:sz w:val="20"/>
          <w:szCs w:val="20"/>
          <w:lang w:val="hr-HR"/>
        </w:rPr>
        <w:t xml:space="preserve">Krljanac G. </w:t>
      </w:r>
      <w:r w:rsidRPr="00474E07">
        <w:rPr>
          <w:spacing w:val="-3"/>
          <w:sz w:val="20"/>
          <w:szCs w:val="20"/>
          <w:lang w:val="hr-HR"/>
        </w:rPr>
        <w:t>Analiza deformacije miokarda.</w:t>
      </w:r>
      <w:r w:rsidRPr="00474E07">
        <w:rPr>
          <w:b/>
          <w:bCs/>
          <w:spacing w:val="-3"/>
          <w:sz w:val="20"/>
          <w:szCs w:val="20"/>
          <w:lang w:val="hr-HR"/>
        </w:rPr>
        <w:t xml:space="preserve"> </w:t>
      </w:r>
      <w:r w:rsidRPr="00474E07">
        <w:rPr>
          <w:spacing w:val="-3"/>
          <w:sz w:val="20"/>
          <w:szCs w:val="20"/>
          <w:lang w:val="hr-HR"/>
        </w:rPr>
        <w:t>U Klinička ehokardiografija. Stankovic I, Neskovic AN. Ed. 421-435. Ehokardiografsko udruženje Srbije, Beograd 2021. ISBN-978-86-902944-0-4</w:t>
      </w:r>
    </w:p>
    <w:p w14:paraId="10C6094B" w14:textId="77777777" w:rsidR="0001065A" w:rsidRPr="00474E07" w:rsidRDefault="0001065A" w:rsidP="00051A65">
      <w:pPr>
        <w:numPr>
          <w:ilvl w:val="0"/>
          <w:numId w:val="23"/>
        </w:numPr>
        <w:overflowPunct w:val="0"/>
        <w:autoSpaceDE w:val="0"/>
        <w:autoSpaceDN w:val="0"/>
        <w:adjustRightInd w:val="0"/>
        <w:jc w:val="both"/>
        <w:textAlignment w:val="baseline"/>
        <w:rPr>
          <w:spacing w:val="-3"/>
          <w:sz w:val="20"/>
          <w:szCs w:val="20"/>
          <w:lang w:val="hr-HR"/>
        </w:rPr>
      </w:pPr>
      <w:proofErr w:type="spellStart"/>
      <w:r w:rsidRPr="00474E07">
        <w:rPr>
          <w:spacing w:val="-3"/>
          <w:sz w:val="20"/>
          <w:szCs w:val="20"/>
        </w:rPr>
        <w:t>Vasiljevi</w:t>
      </w:r>
      <w:proofErr w:type="spellEnd"/>
      <w:r w:rsidRPr="00474E07">
        <w:rPr>
          <w:spacing w:val="-3"/>
          <w:sz w:val="20"/>
          <w:szCs w:val="20"/>
          <w:lang w:val="sr-Latn-CS"/>
        </w:rPr>
        <w:t xml:space="preserve">ć Z, </w:t>
      </w:r>
      <w:r w:rsidRPr="00474E07">
        <w:rPr>
          <w:b/>
          <w:bCs/>
          <w:spacing w:val="-3"/>
          <w:sz w:val="20"/>
          <w:szCs w:val="20"/>
          <w:lang w:val="sr-Latn-CS"/>
        </w:rPr>
        <w:t>Krljanac G</w:t>
      </w:r>
      <w:r w:rsidRPr="00474E07">
        <w:rPr>
          <w:spacing w:val="-3"/>
          <w:sz w:val="20"/>
          <w:szCs w:val="20"/>
          <w:lang w:val="sr-Latn-CS"/>
        </w:rPr>
        <w:t>.</w:t>
      </w:r>
      <w:r w:rsidRPr="00474E07">
        <w:rPr>
          <w:spacing w:val="-3"/>
          <w:sz w:val="20"/>
          <w:szCs w:val="20"/>
          <w:lang w:val="hr-HR"/>
        </w:rPr>
        <w:t xml:space="preserve"> Epidemiologija koronarne bolesti. U </w:t>
      </w:r>
      <w:proofErr w:type="spellStart"/>
      <w:r w:rsidRPr="00474E07">
        <w:rPr>
          <w:spacing w:val="-3"/>
          <w:sz w:val="20"/>
          <w:szCs w:val="20"/>
        </w:rPr>
        <w:t>Kardiologija</w:t>
      </w:r>
      <w:proofErr w:type="spellEnd"/>
      <w:r w:rsidRPr="00474E07">
        <w:rPr>
          <w:spacing w:val="-3"/>
          <w:sz w:val="20"/>
          <w:szCs w:val="20"/>
        </w:rPr>
        <w:t xml:space="preserve">. </w:t>
      </w:r>
      <w:proofErr w:type="spellStart"/>
      <w:r w:rsidRPr="00474E07">
        <w:rPr>
          <w:spacing w:val="-3"/>
          <w:sz w:val="20"/>
          <w:szCs w:val="20"/>
        </w:rPr>
        <w:t>Ostojić</w:t>
      </w:r>
      <w:proofErr w:type="spellEnd"/>
      <w:r w:rsidRPr="00474E07">
        <w:rPr>
          <w:spacing w:val="-3"/>
          <w:sz w:val="20"/>
          <w:szCs w:val="20"/>
        </w:rPr>
        <w:t xml:space="preserve"> M, </w:t>
      </w:r>
      <w:proofErr w:type="spellStart"/>
      <w:r w:rsidRPr="00474E07">
        <w:rPr>
          <w:spacing w:val="-3"/>
          <w:sz w:val="20"/>
          <w:szCs w:val="20"/>
        </w:rPr>
        <w:t>Kanjuh</w:t>
      </w:r>
      <w:proofErr w:type="spellEnd"/>
      <w:r w:rsidRPr="00474E07">
        <w:rPr>
          <w:spacing w:val="-3"/>
          <w:sz w:val="20"/>
          <w:szCs w:val="20"/>
        </w:rPr>
        <w:t xml:space="preserve"> V, </w:t>
      </w:r>
      <w:proofErr w:type="spellStart"/>
      <w:r w:rsidRPr="00474E07">
        <w:rPr>
          <w:spacing w:val="-3"/>
          <w:sz w:val="20"/>
          <w:szCs w:val="20"/>
        </w:rPr>
        <w:t>Beleslin</w:t>
      </w:r>
      <w:proofErr w:type="spellEnd"/>
      <w:r w:rsidRPr="00474E07">
        <w:rPr>
          <w:spacing w:val="-3"/>
          <w:sz w:val="20"/>
          <w:szCs w:val="20"/>
        </w:rPr>
        <w:t xml:space="preserve"> B. Ed. 404-407.</w:t>
      </w:r>
      <w:r w:rsidRPr="00474E07">
        <w:rPr>
          <w:spacing w:val="-3"/>
          <w:sz w:val="20"/>
          <w:szCs w:val="20"/>
          <w:lang w:val="hr-HR"/>
        </w:rPr>
        <w:t xml:space="preserve"> Zavod za udžbenike, Beograd, 2011. </w:t>
      </w:r>
    </w:p>
    <w:p w14:paraId="185F33B4" w14:textId="77777777" w:rsidR="0001065A" w:rsidRPr="00474E07" w:rsidRDefault="0001065A" w:rsidP="00051A65">
      <w:pPr>
        <w:numPr>
          <w:ilvl w:val="0"/>
          <w:numId w:val="23"/>
        </w:numPr>
        <w:overflowPunct w:val="0"/>
        <w:autoSpaceDE w:val="0"/>
        <w:autoSpaceDN w:val="0"/>
        <w:adjustRightInd w:val="0"/>
        <w:jc w:val="both"/>
        <w:textAlignment w:val="baseline"/>
        <w:rPr>
          <w:spacing w:val="-3"/>
          <w:sz w:val="20"/>
          <w:szCs w:val="20"/>
          <w:lang w:val="hr-HR"/>
        </w:rPr>
      </w:pPr>
      <w:proofErr w:type="spellStart"/>
      <w:r w:rsidRPr="00474E07">
        <w:rPr>
          <w:spacing w:val="-3"/>
          <w:sz w:val="20"/>
          <w:szCs w:val="20"/>
        </w:rPr>
        <w:t>Vasiljevi</w:t>
      </w:r>
      <w:proofErr w:type="spellEnd"/>
      <w:r w:rsidRPr="00474E07">
        <w:rPr>
          <w:spacing w:val="-3"/>
          <w:sz w:val="20"/>
          <w:szCs w:val="20"/>
          <w:lang w:val="sr-Latn-CS"/>
        </w:rPr>
        <w:t xml:space="preserve">ć Z, </w:t>
      </w:r>
      <w:r w:rsidRPr="00474E07">
        <w:rPr>
          <w:b/>
          <w:bCs/>
          <w:spacing w:val="-3"/>
          <w:sz w:val="20"/>
          <w:szCs w:val="20"/>
          <w:lang w:val="sr-Latn-CS"/>
        </w:rPr>
        <w:t>Krljanac G</w:t>
      </w:r>
      <w:r w:rsidRPr="00474E07">
        <w:rPr>
          <w:spacing w:val="-3"/>
          <w:sz w:val="20"/>
          <w:szCs w:val="20"/>
          <w:lang w:val="hr-HR"/>
        </w:rPr>
        <w:t xml:space="preserve">. Akutni koronarni sindrom bez ST elevacije: nestabilna angina pektoris i infarkt miokarda bez ST elevacije. U </w:t>
      </w:r>
      <w:proofErr w:type="spellStart"/>
      <w:r w:rsidRPr="00474E07">
        <w:rPr>
          <w:spacing w:val="-3"/>
          <w:sz w:val="20"/>
          <w:szCs w:val="20"/>
        </w:rPr>
        <w:t>Kardiologija</w:t>
      </w:r>
      <w:proofErr w:type="spellEnd"/>
      <w:r w:rsidRPr="00474E07">
        <w:rPr>
          <w:spacing w:val="-3"/>
          <w:sz w:val="20"/>
          <w:szCs w:val="20"/>
        </w:rPr>
        <w:t xml:space="preserve">. </w:t>
      </w:r>
      <w:proofErr w:type="spellStart"/>
      <w:r w:rsidRPr="00474E07">
        <w:rPr>
          <w:spacing w:val="-3"/>
          <w:sz w:val="20"/>
          <w:szCs w:val="20"/>
        </w:rPr>
        <w:t>Ostojić</w:t>
      </w:r>
      <w:proofErr w:type="spellEnd"/>
      <w:r w:rsidRPr="00474E07">
        <w:rPr>
          <w:spacing w:val="-3"/>
          <w:sz w:val="20"/>
          <w:szCs w:val="20"/>
        </w:rPr>
        <w:t xml:space="preserve"> M, </w:t>
      </w:r>
      <w:proofErr w:type="spellStart"/>
      <w:r w:rsidRPr="00474E07">
        <w:rPr>
          <w:spacing w:val="-3"/>
          <w:sz w:val="20"/>
          <w:szCs w:val="20"/>
        </w:rPr>
        <w:t>Kanjuh</w:t>
      </w:r>
      <w:proofErr w:type="spellEnd"/>
      <w:r w:rsidRPr="00474E07">
        <w:rPr>
          <w:spacing w:val="-3"/>
          <w:sz w:val="20"/>
          <w:szCs w:val="20"/>
        </w:rPr>
        <w:t xml:space="preserve"> V, </w:t>
      </w:r>
      <w:proofErr w:type="spellStart"/>
      <w:r w:rsidRPr="00474E07">
        <w:rPr>
          <w:spacing w:val="-3"/>
          <w:sz w:val="20"/>
          <w:szCs w:val="20"/>
        </w:rPr>
        <w:t>Beleslin</w:t>
      </w:r>
      <w:proofErr w:type="spellEnd"/>
      <w:r w:rsidRPr="00474E07">
        <w:rPr>
          <w:spacing w:val="-3"/>
          <w:sz w:val="20"/>
          <w:szCs w:val="20"/>
        </w:rPr>
        <w:t xml:space="preserve"> </w:t>
      </w:r>
      <w:proofErr w:type="gramStart"/>
      <w:r w:rsidRPr="00474E07">
        <w:rPr>
          <w:spacing w:val="-3"/>
          <w:sz w:val="20"/>
          <w:szCs w:val="20"/>
        </w:rPr>
        <w:t>B..</w:t>
      </w:r>
      <w:proofErr w:type="gramEnd"/>
      <w:r w:rsidRPr="00474E07">
        <w:rPr>
          <w:spacing w:val="-3"/>
          <w:sz w:val="20"/>
          <w:szCs w:val="20"/>
        </w:rPr>
        <w:t xml:space="preserve"> Ed. 449-464</w:t>
      </w:r>
      <w:r w:rsidRPr="00474E07">
        <w:rPr>
          <w:spacing w:val="-3"/>
          <w:sz w:val="20"/>
          <w:szCs w:val="20"/>
          <w:lang w:val="hr-HR"/>
        </w:rPr>
        <w:t xml:space="preserve">. Zavod za udžbenike, </w:t>
      </w:r>
      <w:r w:rsidRPr="00474E07">
        <w:rPr>
          <w:spacing w:val="-3"/>
          <w:sz w:val="20"/>
          <w:szCs w:val="20"/>
        </w:rPr>
        <w:t>Beograd,</w:t>
      </w:r>
      <w:r w:rsidRPr="00474E07">
        <w:rPr>
          <w:spacing w:val="-3"/>
          <w:sz w:val="20"/>
          <w:szCs w:val="20"/>
          <w:lang w:val="hr-HR"/>
        </w:rPr>
        <w:t xml:space="preserve"> 2011. </w:t>
      </w:r>
    </w:p>
    <w:p w14:paraId="174F2F60" w14:textId="77777777" w:rsidR="0001065A" w:rsidRPr="00474E07" w:rsidRDefault="0001065A" w:rsidP="0001065A">
      <w:pPr>
        <w:overflowPunct w:val="0"/>
        <w:autoSpaceDE w:val="0"/>
        <w:autoSpaceDN w:val="0"/>
        <w:adjustRightInd w:val="0"/>
        <w:jc w:val="both"/>
        <w:textAlignment w:val="baseline"/>
        <w:rPr>
          <w:spacing w:val="-3"/>
          <w:sz w:val="20"/>
          <w:szCs w:val="20"/>
          <w:lang w:val="hr-HR"/>
        </w:rPr>
      </w:pPr>
    </w:p>
    <w:p w14:paraId="53D92514" w14:textId="058BDF46" w:rsidR="0001065A" w:rsidRDefault="0001065A" w:rsidP="0001065A">
      <w:pPr>
        <w:overflowPunct w:val="0"/>
        <w:autoSpaceDE w:val="0"/>
        <w:autoSpaceDN w:val="0"/>
        <w:adjustRightInd w:val="0"/>
        <w:jc w:val="both"/>
        <w:textAlignment w:val="baseline"/>
        <w:rPr>
          <w:b/>
          <w:bCs/>
          <w:spacing w:val="-3"/>
          <w:sz w:val="20"/>
          <w:szCs w:val="20"/>
          <w:lang w:val="sr-Cyrl-RS"/>
        </w:rPr>
      </w:pPr>
      <w:r w:rsidRPr="00474E07">
        <w:rPr>
          <w:b/>
          <w:bCs/>
          <w:spacing w:val="-3"/>
          <w:sz w:val="20"/>
          <w:szCs w:val="20"/>
          <w:lang w:val="sr-Cyrl-RS"/>
        </w:rPr>
        <w:t>Књиге, поглавља у књигама</w:t>
      </w:r>
    </w:p>
    <w:p w14:paraId="62012285" w14:textId="77777777" w:rsidR="0031118E" w:rsidRPr="00474E07" w:rsidRDefault="0031118E" w:rsidP="0001065A">
      <w:pPr>
        <w:overflowPunct w:val="0"/>
        <w:autoSpaceDE w:val="0"/>
        <w:autoSpaceDN w:val="0"/>
        <w:adjustRightInd w:val="0"/>
        <w:jc w:val="both"/>
        <w:textAlignment w:val="baseline"/>
        <w:rPr>
          <w:b/>
          <w:bCs/>
          <w:spacing w:val="-3"/>
          <w:sz w:val="20"/>
          <w:szCs w:val="20"/>
          <w:lang w:val="hr-HR"/>
        </w:rPr>
      </w:pPr>
    </w:p>
    <w:p w14:paraId="4C705ABD" w14:textId="77777777" w:rsidR="0001065A" w:rsidRPr="00474E07" w:rsidRDefault="0001065A" w:rsidP="00051A65">
      <w:pPr>
        <w:numPr>
          <w:ilvl w:val="0"/>
          <w:numId w:val="22"/>
        </w:numPr>
        <w:overflowPunct w:val="0"/>
        <w:autoSpaceDE w:val="0"/>
        <w:autoSpaceDN w:val="0"/>
        <w:adjustRightInd w:val="0"/>
        <w:jc w:val="both"/>
        <w:textAlignment w:val="baseline"/>
        <w:rPr>
          <w:sz w:val="20"/>
          <w:szCs w:val="20"/>
          <w:lang w:eastAsia="sr-Latn-RS"/>
        </w:rPr>
      </w:pPr>
      <w:proofErr w:type="spellStart"/>
      <w:r w:rsidRPr="0001065A">
        <w:rPr>
          <w:b/>
          <w:bCs/>
          <w:sz w:val="20"/>
          <w:szCs w:val="20"/>
          <w:lang w:eastAsia="sr-Latn-RS"/>
        </w:rPr>
        <w:t>Krljanac</w:t>
      </w:r>
      <w:proofErr w:type="spellEnd"/>
      <w:r w:rsidRPr="0001065A">
        <w:rPr>
          <w:b/>
          <w:bCs/>
          <w:sz w:val="20"/>
          <w:szCs w:val="20"/>
          <w:lang w:eastAsia="sr-Latn-RS"/>
        </w:rPr>
        <w:t xml:space="preserve"> G</w:t>
      </w:r>
      <w:r w:rsidRPr="00474E07">
        <w:rPr>
          <w:sz w:val="20"/>
          <w:szCs w:val="20"/>
          <w:lang w:eastAsia="sr-Latn-RS"/>
        </w:rPr>
        <w:t xml:space="preserve">, </w:t>
      </w:r>
      <w:proofErr w:type="spellStart"/>
      <w:r w:rsidRPr="00474E07">
        <w:rPr>
          <w:sz w:val="20"/>
          <w:szCs w:val="20"/>
          <w:lang w:eastAsia="sr-Latn-RS"/>
        </w:rPr>
        <w:t>Radivojević</w:t>
      </w:r>
      <w:proofErr w:type="spellEnd"/>
      <w:r w:rsidRPr="00474E07">
        <w:rPr>
          <w:sz w:val="20"/>
          <w:szCs w:val="20"/>
          <w:lang w:eastAsia="sr-Latn-RS"/>
        </w:rPr>
        <w:t xml:space="preserve"> N, </w:t>
      </w:r>
      <w:proofErr w:type="spellStart"/>
      <w:r w:rsidRPr="00474E07">
        <w:rPr>
          <w:sz w:val="20"/>
          <w:szCs w:val="20"/>
          <w:lang w:eastAsia="sr-Latn-RS"/>
        </w:rPr>
        <w:t>Djikić</w:t>
      </w:r>
      <w:proofErr w:type="spellEnd"/>
      <w:r w:rsidRPr="00474E07">
        <w:rPr>
          <w:sz w:val="20"/>
          <w:szCs w:val="20"/>
          <w:lang w:eastAsia="sr-Latn-RS"/>
        </w:rPr>
        <w:t xml:space="preserve"> D. </w:t>
      </w:r>
      <w:proofErr w:type="spellStart"/>
      <w:r w:rsidRPr="00474E07">
        <w:rPr>
          <w:sz w:val="20"/>
          <w:szCs w:val="20"/>
          <w:lang w:eastAsia="sr-Latn-RS"/>
        </w:rPr>
        <w:t>Hipertenzija</w:t>
      </w:r>
      <w:proofErr w:type="spellEnd"/>
      <w:r w:rsidRPr="00474E07">
        <w:rPr>
          <w:sz w:val="20"/>
          <w:szCs w:val="20"/>
          <w:lang w:eastAsia="sr-Latn-RS"/>
        </w:rPr>
        <w:t xml:space="preserve"> </w:t>
      </w:r>
      <w:proofErr w:type="spellStart"/>
      <w:r w:rsidRPr="00474E07">
        <w:rPr>
          <w:sz w:val="20"/>
          <w:szCs w:val="20"/>
          <w:lang w:eastAsia="sr-Latn-RS"/>
        </w:rPr>
        <w:t>i</w:t>
      </w:r>
      <w:proofErr w:type="spellEnd"/>
      <w:r w:rsidRPr="00474E07">
        <w:rPr>
          <w:sz w:val="20"/>
          <w:szCs w:val="20"/>
          <w:lang w:eastAsia="sr-Latn-RS"/>
        </w:rPr>
        <w:t xml:space="preserve"> COVID-19. U Covid-19 </w:t>
      </w:r>
      <w:proofErr w:type="spellStart"/>
      <w:r w:rsidRPr="00474E07">
        <w:rPr>
          <w:sz w:val="20"/>
          <w:szCs w:val="20"/>
          <w:lang w:eastAsia="sr-Latn-RS"/>
        </w:rPr>
        <w:t>sva</w:t>
      </w:r>
      <w:proofErr w:type="spellEnd"/>
      <w:r w:rsidRPr="00474E07">
        <w:rPr>
          <w:sz w:val="20"/>
          <w:szCs w:val="20"/>
          <w:lang w:eastAsia="sr-Latn-RS"/>
        </w:rPr>
        <w:t xml:space="preserve"> </w:t>
      </w:r>
      <w:proofErr w:type="spellStart"/>
      <w:r w:rsidRPr="00474E07">
        <w:rPr>
          <w:sz w:val="20"/>
          <w:szCs w:val="20"/>
          <w:lang w:eastAsia="sr-Latn-RS"/>
        </w:rPr>
        <w:t>njegova</w:t>
      </w:r>
      <w:proofErr w:type="spellEnd"/>
      <w:r w:rsidRPr="00474E07">
        <w:rPr>
          <w:sz w:val="20"/>
          <w:szCs w:val="20"/>
          <w:lang w:eastAsia="sr-Latn-RS"/>
        </w:rPr>
        <w:t xml:space="preserve"> </w:t>
      </w:r>
      <w:proofErr w:type="spellStart"/>
      <w:r w:rsidRPr="00474E07">
        <w:rPr>
          <w:sz w:val="20"/>
          <w:szCs w:val="20"/>
          <w:lang w:eastAsia="sr-Latn-RS"/>
        </w:rPr>
        <w:t>lica</w:t>
      </w:r>
      <w:proofErr w:type="spellEnd"/>
      <w:r w:rsidRPr="00474E07">
        <w:rPr>
          <w:sz w:val="20"/>
          <w:szCs w:val="20"/>
          <w:lang w:eastAsia="sr-Latn-RS"/>
        </w:rPr>
        <w:t xml:space="preserve">. </w:t>
      </w:r>
      <w:proofErr w:type="spellStart"/>
      <w:r w:rsidRPr="00474E07">
        <w:rPr>
          <w:sz w:val="20"/>
          <w:szCs w:val="20"/>
          <w:lang w:eastAsia="sr-Latn-RS"/>
        </w:rPr>
        <w:t>Adžić</w:t>
      </w:r>
      <w:proofErr w:type="spellEnd"/>
      <w:r w:rsidRPr="00474E07">
        <w:rPr>
          <w:sz w:val="20"/>
          <w:szCs w:val="20"/>
          <w:lang w:eastAsia="sr-Latn-RS"/>
        </w:rPr>
        <w:t xml:space="preserve"> </w:t>
      </w:r>
      <w:proofErr w:type="spellStart"/>
      <w:r w:rsidRPr="00474E07">
        <w:rPr>
          <w:sz w:val="20"/>
          <w:szCs w:val="20"/>
          <w:lang w:eastAsia="sr-Latn-RS"/>
        </w:rPr>
        <w:t>Vukičević</w:t>
      </w:r>
      <w:proofErr w:type="spellEnd"/>
      <w:r w:rsidRPr="00474E07">
        <w:rPr>
          <w:sz w:val="20"/>
          <w:szCs w:val="20"/>
          <w:lang w:eastAsia="sr-Latn-RS"/>
        </w:rPr>
        <w:t xml:space="preserve"> T </w:t>
      </w:r>
      <w:proofErr w:type="spellStart"/>
      <w:r w:rsidRPr="00474E07">
        <w:rPr>
          <w:sz w:val="20"/>
          <w:szCs w:val="20"/>
          <w:lang w:eastAsia="sr-Latn-RS"/>
        </w:rPr>
        <w:t>i</w:t>
      </w:r>
      <w:proofErr w:type="spellEnd"/>
      <w:r w:rsidRPr="00474E07">
        <w:rPr>
          <w:sz w:val="20"/>
          <w:szCs w:val="20"/>
          <w:lang w:eastAsia="sr-Latn-RS"/>
        </w:rPr>
        <w:t xml:space="preserve"> </w:t>
      </w:r>
      <w:proofErr w:type="spellStart"/>
      <w:r w:rsidRPr="00474E07">
        <w:rPr>
          <w:sz w:val="20"/>
          <w:szCs w:val="20"/>
          <w:lang w:eastAsia="sr-Latn-RS"/>
        </w:rPr>
        <w:t>sar</w:t>
      </w:r>
      <w:proofErr w:type="spellEnd"/>
      <w:r w:rsidRPr="00474E07">
        <w:rPr>
          <w:sz w:val="20"/>
          <w:szCs w:val="20"/>
          <w:lang w:eastAsia="sr-Latn-RS"/>
        </w:rPr>
        <w:t xml:space="preserve">. Ed. 260-276. </w:t>
      </w:r>
      <w:proofErr w:type="spellStart"/>
      <w:r w:rsidRPr="00474E07">
        <w:rPr>
          <w:sz w:val="20"/>
          <w:szCs w:val="20"/>
          <w:lang w:eastAsia="sr-Latn-RS"/>
        </w:rPr>
        <w:t>Birograf</w:t>
      </w:r>
      <w:proofErr w:type="spellEnd"/>
      <w:r w:rsidRPr="00474E07">
        <w:rPr>
          <w:sz w:val="20"/>
          <w:szCs w:val="20"/>
          <w:lang w:eastAsia="sr-Latn-RS"/>
        </w:rPr>
        <w:t xml:space="preserve">, Beograd, 2024. </w:t>
      </w:r>
    </w:p>
    <w:p w14:paraId="0D55E2C6" w14:textId="77777777" w:rsidR="0001065A" w:rsidRPr="00474E07" w:rsidRDefault="0001065A" w:rsidP="00051A65">
      <w:pPr>
        <w:numPr>
          <w:ilvl w:val="0"/>
          <w:numId w:val="22"/>
        </w:numPr>
        <w:overflowPunct w:val="0"/>
        <w:autoSpaceDE w:val="0"/>
        <w:autoSpaceDN w:val="0"/>
        <w:adjustRightInd w:val="0"/>
        <w:jc w:val="both"/>
        <w:textAlignment w:val="baseline"/>
        <w:rPr>
          <w:sz w:val="20"/>
          <w:szCs w:val="20"/>
          <w:lang w:eastAsia="sr-Latn-RS"/>
        </w:rPr>
      </w:pPr>
      <w:r w:rsidRPr="00474E07">
        <w:rPr>
          <w:sz w:val="20"/>
          <w:szCs w:val="20"/>
          <w:lang w:val="sr-Latn-RS" w:eastAsia="sr-Latn-RS"/>
        </w:rPr>
        <w:t xml:space="preserve">Image i video contributors in Emergency Echocardiography. Third Edition. Ed Neskovic AN and Flachskampf FA. </w:t>
      </w:r>
      <w:r w:rsidRPr="00474E07">
        <w:rPr>
          <w:sz w:val="20"/>
          <w:szCs w:val="20"/>
          <w:shd w:val="clear" w:color="auto" w:fill="FFFFFF"/>
        </w:rPr>
        <w:t>CRC Press 2023. ISBN 9781032157009.</w:t>
      </w:r>
    </w:p>
    <w:p w14:paraId="32E97ECD" w14:textId="77777777" w:rsidR="0001065A" w:rsidRPr="00474E07" w:rsidRDefault="0001065A" w:rsidP="00051A65">
      <w:pPr>
        <w:numPr>
          <w:ilvl w:val="0"/>
          <w:numId w:val="22"/>
        </w:numPr>
        <w:overflowPunct w:val="0"/>
        <w:autoSpaceDE w:val="0"/>
        <w:autoSpaceDN w:val="0"/>
        <w:adjustRightInd w:val="0"/>
        <w:jc w:val="both"/>
        <w:textAlignment w:val="baseline"/>
        <w:rPr>
          <w:sz w:val="20"/>
          <w:szCs w:val="20"/>
          <w:lang w:eastAsia="sr-Latn-RS"/>
        </w:rPr>
      </w:pPr>
      <w:r w:rsidRPr="00474E07">
        <w:rPr>
          <w:spacing w:val="-3"/>
          <w:sz w:val="20"/>
          <w:szCs w:val="20"/>
          <w:lang w:val="hr-HR"/>
        </w:rPr>
        <w:t xml:space="preserve">Vasiljevic Z, Trifunovic D, </w:t>
      </w:r>
      <w:r w:rsidRPr="00474E07">
        <w:rPr>
          <w:b/>
          <w:bCs/>
          <w:spacing w:val="-3"/>
          <w:sz w:val="20"/>
          <w:szCs w:val="20"/>
          <w:lang w:val="hr-HR"/>
        </w:rPr>
        <w:t>Krljanac G</w:t>
      </w:r>
      <w:r w:rsidRPr="00474E07">
        <w:rPr>
          <w:spacing w:val="-3"/>
          <w:sz w:val="20"/>
          <w:szCs w:val="20"/>
          <w:lang w:val="hr-HR"/>
        </w:rPr>
        <w:t xml:space="preserve">, Zdravkovic M. </w:t>
      </w:r>
      <w:r w:rsidRPr="00474E07">
        <w:rPr>
          <w:sz w:val="20"/>
          <w:szCs w:val="20"/>
          <w:lang w:eastAsia="sr-Latn-RS"/>
        </w:rPr>
        <w:t xml:space="preserve">Role of Coronary Microcirculation in No-Reflow Phenomenon in Myocardial Infarction with ST Segment Elevation. Ch 8. In Microcirculation </w:t>
      </w:r>
      <w:proofErr w:type="gramStart"/>
      <w:r w:rsidRPr="00474E07">
        <w:rPr>
          <w:sz w:val="20"/>
          <w:szCs w:val="20"/>
          <w:lang w:eastAsia="sr-Latn-RS"/>
        </w:rPr>
        <w:t>From</w:t>
      </w:r>
      <w:proofErr w:type="gramEnd"/>
      <w:r w:rsidRPr="00474E07">
        <w:rPr>
          <w:sz w:val="20"/>
          <w:szCs w:val="20"/>
          <w:lang w:eastAsia="sr-Latn-RS"/>
        </w:rPr>
        <w:t xml:space="preserve"> Bench to Bedside. Ed. </w:t>
      </w:r>
      <w:r w:rsidRPr="00474E07">
        <w:rPr>
          <w:spacing w:val="-3"/>
          <w:sz w:val="20"/>
          <w:szCs w:val="20"/>
          <w:lang w:val="hr-HR"/>
        </w:rPr>
        <w:t xml:space="preserve">Dorobantu M, Badimon L. 121-139. Spinger 2020. </w:t>
      </w:r>
      <w:r w:rsidRPr="00474E07">
        <w:rPr>
          <w:sz w:val="20"/>
          <w:szCs w:val="20"/>
          <w:lang w:eastAsia="sr-Latn-RS"/>
        </w:rPr>
        <w:t>ISBN 978-3-030-28198-4</w:t>
      </w:r>
    </w:p>
    <w:p w14:paraId="42B25324" w14:textId="77777777" w:rsidR="0001065A" w:rsidRPr="00474E07" w:rsidRDefault="0001065A" w:rsidP="00051A65">
      <w:pPr>
        <w:numPr>
          <w:ilvl w:val="0"/>
          <w:numId w:val="22"/>
        </w:numPr>
        <w:overflowPunct w:val="0"/>
        <w:autoSpaceDE w:val="0"/>
        <w:autoSpaceDN w:val="0"/>
        <w:adjustRightInd w:val="0"/>
        <w:jc w:val="both"/>
        <w:textAlignment w:val="baseline"/>
        <w:rPr>
          <w:sz w:val="20"/>
          <w:szCs w:val="20"/>
        </w:rPr>
      </w:pPr>
      <w:r w:rsidRPr="00474E07">
        <w:rPr>
          <w:spacing w:val="-3"/>
          <w:sz w:val="20"/>
          <w:szCs w:val="20"/>
          <w:lang w:val="hr-HR"/>
        </w:rPr>
        <w:t xml:space="preserve">Carabello BA. Preveli: Stojanović B, Jozić T, </w:t>
      </w:r>
      <w:r w:rsidRPr="00474E07">
        <w:rPr>
          <w:b/>
          <w:bCs/>
          <w:spacing w:val="-3"/>
          <w:sz w:val="20"/>
          <w:szCs w:val="20"/>
          <w:lang w:val="hr-HR"/>
        </w:rPr>
        <w:t>Krljanac G</w:t>
      </w:r>
      <w:r w:rsidRPr="00474E07">
        <w:rPr>
          <w:spacing w:val="-3"/>
          <w:sz w:val="20"/>
          <w:szCs w:val="20"/>
          <w:lang w:val="hr-HR"/>
        </w:rPr>
        <w:t xml:space="preserve">, Karadžić A, Ilić M, Ivošević T, Pokrajćić-Vasiljević Z. Kardiovaskularne bolesti. U Medicina 1. Myers AR, Drezgić M. Ed. 1-79. Profendo, Beograd, 2010.    </w:t>
      </w:r>
    </w:p>
    <w:p w14:paraId="1FE12FD8" w14:textId="77777777" w:rsidR="00075FD9" w:rsidRPr="00474E07" w:rsidRDefault="00075FD9" w:rsidP="00075FD9">
      <w:pPr>
        <w:pStyle w:val="ListParagraph"/>
        <w:jc w:val="both"/>
        <w:rPr>
          <w:sz w:val="20"/>
          <w:szCs w:val="20"/>
        </w:rPr>
      </w:pPr>
    </w:p>
    <w:p w14:paraId="6E634A07" w14:textId="77777777" w:rsidR="00AA2D5A" w:rsidRPr="00AA2D5A" w:rsidRDefault="00AA2D5A" w:rsidP="00AA2D5A">
      <w:pPr>
        <w:jc w:val="both"/>
        <w:rPr>
          <w:b/>
          <w:bCs/>
          <w:iCs/>
          <w:sz w:val="20"/>
          <w:szCs w:val="20"/>
          <w:lang w:val="sr-Cyrl-RS"/>
        </w:rPr>
      </w:pPr>
      <w:r w:rsidRPr="00AA2D5A">
        <w:rPr>
          <w:b/>
          <w:bCs/>
          <w:iCs/>
          <w:sz w:val="20"/>
          <w:szCs w:val="20"/>
          <w:lang w:val="sr-Cyrl-RS"/>
        </w:rPr>
        <w:t>б) Руковођење или учешће на пројектима</w:t>
      </w:r>
    </w:p>
    <w:p w14:paraId="2DE00452" w14:textId="77777777" w:rsidR="00075FD9" w:rsidRDefault="00075FD9" w:rsidP="00075FD9">
      <w:pPr>
        <w:pStyle w:val="Tekstclana"/>
        <w:numPr>
          <w:ilvl w:val="0"/>
          <w:numId w:val="0"/>
        </w:numPr>
        <w:spacing w:before="48" w:after="48"/>
        <w:jc w:val="both"/>
        <w:rPr>
          <w:b/>
          <w:bCs/>
          <w:sz w:val="20"/>
          <w:szCs w:val="20"/>
          <w:lang w:val="sr-Latn-CS"/>
        </w:rPr>
      </w:pPr>
    </w:p>
    <w:p w14:paraId="06128A25" w14:textId="77777777" w:rsidR="00075FD9" w:rsidRPr="00474E07" w:rsidRDefault="00075FD9" w:rsidP="00075FD9">
      <w:pPr>
        <w:jc w:val="both"/>
        <w:rPr>
          <w:sz w:val="20"/>
          <w:szCs w:val="20"/>
        </w:rPr>
      </w:pPr>
      <w:r>
        <w:rPr>
          <w:sz w:val="20"/>
          <w:szCs w:val="20"/>
          <w:lang w:val="sr-Cyrl-RS"/>
        </w:rPr>
        <w:t>2008-2011 Спољни сарадник на п</w:t>
      </w:r>
      <w:proofErr w:type="spellStart"/>
      <w:r w:rsidRPr="00474E07">
        <w:rPr>
          <w:sz w:val="20"/>
          <w:szCs w:val="20"/>
        </w:rPr>
        <w:t>ројек</w:t>
      </w:r>
      <w:proofErr w:type="spellEnd"/>
      <w:r>
        <w:rPr>
          <w:sz w:val="20"/>
          <w:szCs w:val="20"/>
          <w:lang w:val="sr-Cyrl-RS"/>
        </w:rPr>
        <w:t>ту</w:t>
      </w:r>
      <w:r w:rsidRPr="00474E07">
        <w:rPr>
          <w:sz w:val="20"/>
          <w:szCs w:val="20"/>
        </w:rPr>
        <w:t xml:space="preserve"> </w:t>
      </w:r>
      <w:proofErr w:type="spellStart"/>
      <w:r w:rsidRPr="00474E07">
        <w:rPr>
          <w:sz w:val="20"/>
          <w:szCs w:val="20"/>
        </w:rPr>
        <w:t>Акутни</w:t>
      </w:r>
      <w:proofErr w:type="spellEnd"/>
      <w:r w:rsidRPr="00474E07">
        <w:rPr>
          <w:sz w:val="20"/>
          <w:szCs w:val="20"/>
        </w:rPr>
        <w:t xml:space="preserve"> </w:t>
      </w:r>
      <w:proofErr w:type="spellStart"/>
      <w:r w:rsidRPr="00474E07">
        <w:rPr>
          <w:sz w:val="20"/>
          <w:szCs w:val="20"/>
        </w:rPr>
        <w:t>коронарни</w:t>
      </w:r>
      <w:proofErr w:type="spellEnd"/>
      <w:r w:rsidRPr="00474E07">
        <w:rPr>
          <w:sz w:val="20"/>
          <w:szCs w:val="20"/>
        </w:rPr>
        <w:t xml:space="preserve"> </w:t>
      </w:r>
      <w:proofErr w:type="spellStart"/>
      <w:r w:rsidRPr="00474E07">
        <w:rPr>
          <w:sz w:val="20"/>
          <w:szCs w:val="20"/>
        </w:rPr>
        <w:t>синдром-акутни</w:t>
      </w:r>
      <w:proofErr w:type="spellEnd"/>
      <w:r w:rsidRPr="00474E07">
        <w:rPr>
          <w:sz w:val="20"/>
          <w:szCs w:val="20"/>
        </w:rPr>
        <w:t xml:space="preserve"> </w:t>
      </w:r>
      <w:proofErr w:type="spellStart"/>
      <w:r w:rsidRPr="00474E07">
        <w:rPr>
          <w:sz w:val="20"/>
          <w:szCs w:val="20"/>
        </w:rPr>
        <w:t>инфаркт</w:t>
      </w:r>
      <w:proofErr w:type="spellEnd"/>
      <w:r w:rsidRPr="00474E07">
        <w:rPr>
          <w:sz w:val="20"/>
          <w:szCs w:val="20"/>
        </w:rPr>
        <w:t xml:space="preserve"> </w:t>
      </w:r>
      <w:proofErr w:type="spellStart"/>
      <w:r w:rsidRPr="00474E07">
        <w:rPr>
          <w:sz w:val="20"/>
          <w:szCs w:val="20"/>
        </w:rPr>
        <w:t>миокарда</w:t>
      </w:r>
      <w:proofErr w:type="spellEnd"/>
      <w:r w:rsidRPr="00474E07">
        <w:rPr>
          <w:sz w:val="20"/>
          <w:szCs w:val="20"/>
        </w:rPr>
        <w:t xml:space="preserve"> и </w:t>
      </w:r>
      <w:proofErr w:type="spellStart"/>
      <w:r w:rsidRPr="00474E07">
        <w:rPr>
          <w:sz w:val="20"/>
          <w:szCs w:val="20"/>
        </w:rPr>
        <w:t>нестабилна</w:t>
      </w:r>
      <w:proofErr w:type="spellEnd"/>
      <w:r w:rsidRPr="00474E07">
        <w:rPr>
          <w:sz w:val="20"/>
          <w:szCs w:val="20"/>
        </w:rPr>
        <w:t xml:space="preserve"> </w:t>
      </w:r>
      <w:proofErr w:type="spellStart"/>
      <w:r w:rsidRPr="00474E07">
        <w:rPr>
          <w:sz w:val="20"/>
          <w:szCs w:val="20"/>
        </w:rPr>
        <w:t>ангина</w:t>
      </w:r>
      <w:proofErr w:type="spellEnd"/>
      <w:r w:rsidRPr="00474E07">
        <w:rPr>
          <w:sz w:val="20"/>
          <w:szCs w:val="20"/>
        </w:rPr>
        <w:t xml:space="preserve"> </w:t>
      </w:r>
      <w:proofErr w:type="spellStart"/>
      <w:r w:rsidRPr="00474E07">
        <w:rPr>
          <w:sz w:val="20"/>
          <w:szCs w:val="20"/>
        </w:rPr>
        <w:t>пекторис</w:t>
      </w:r>
      <w:proofErr w:type="spellEnd"/>
      <w:r w:rsidRPr="00474E07">
        <w:rPr>
          <w:sz w:val="20"/>
          <w:szCs w:val="20"/>
        </w:rPr>
        <w:t xml:space="preserve">: </w:t>
      </w:r>
      <w:proofErr w:type="spellStart"/>
      <w:r w:rsidRPr="00474E07">
        <w:rPr>
          <w:sz w:val="20"/>
          <w:szCs w:val="20"/>
        </w:rPr>
        <w:t>савремене</w:t>
      </w:r>
      <w:proofErr w:type="spellEnd"/>
      <w:r w:rsidRPr="00474E07">
        <w:rPr>
          <w:sz w:val="20"/>
          <w:szCs w:val="20"/>
        </w:rPr>
        <w:t xml:space="preserve"> </w:t>
      </w:r>
      <w:proofErr w:type="spellStart"/>
      <w:r w:rsidRPr="00474E07">
        <w:rPr>
          <w:sz w:val="20"/>
          <w:szCs w:val="20"/>
        </w:rPr>
        <w:t>дијагностичке</w:t>
      </w:r>
      <w:proofErr w:type="spellEnd"/>
      <w:r w:rsidRPr="00474E07">
        <w:rPr>
          <w:sz w:val="20"/>
          <w:szCs w:val="20"/>
        </w:rPr>
        <w:t xml:space="preserve"> </w:t>
      </w:r>
      <w:proofErr w:type="spellStart"/>
      <w:r w:rsidRPr="00474E07">
        <w:rPr>
          <w:sz w:val="20"/>
          <w:szCs w:val="20"/>
        </w:rPr>
        <w:t>методе</w:t>
      </w:r>
      <w:proofErr w:type="spellEnd"/>
      <w:r w:rsidRPr="00474E07">
        <w:rPr>
          <w:sz w:val="20"/>
          <w:szCs w:val="20"/>
        </w:rPr>
        <w:t xml:space="preserve"> и </w:t>
      </w:r>
      <w:proofErr w:type="spellStart"/>
      <w:r w:rsidRPr="00474E07">
        <w:rPr>
          <w:sz w:val="20"/>
          <w:szCs w:val="20"/>
        </w:rPr>
        <w:t>терапијске</w:t>
      </w:r>
      <w:proofErr w:type="spellEnd"/>
      <w:r w:rsidRPr="00474E07">
        <w:rPr>
          <w:sz w:val="20"/>
          <w:szCs w:val="20"/>
        </w:rPr>
        <w:t xml:space="preserve"> </w:t>
      </w:r>
      <w:proofErr w:type="spellStart"/>
      <w:r w:rsidRPr="00474E07">
        <w:rPr>
          <w:sz w:val="20"/>
          <w:szCs w:val="20"/>
        </w:rPr>
        <w:t>опције</w:t>
      </w:r>
      <w:proofErr w:type="spellEnd"/>
      <w:r w:rsidRPr="00474E07">
        <w:rPr>
          <w:sz w:val="20"/>
          <w:szCs w:val="20"/>
        </w:rPr>
        <w:t xml:space="preserve"> у </w:t>
      </w:r>
      <w:proofErr w:type="spellStart"/>
      <w:r w:rsidRPr="00474E07">
        <w:rPr>
          <w:sz w:val="20"/>
          <w:szCs w:val="20"/>
        </w:rPr>
        <w:t>циљу</w:t>
      </w:r>
      <w:proofErr w:type="spellEnd"/>
      <w:r w:rsidRPr="00474E07">
        <w:rPr>
          <w:sz w:val="20"/>
          <w:szCs w:val="20"/>
        </w:rPr>
        <w:t xml:space="preserve"> </w:t>
      </w:r>
      <w:proofErr w:type="spellStart"/>
      <w:r w:rsidRPr="00474E07">
        <w:rPr>
          <w:sz w:val="20"/>
          <w:szCs w:val="20"/>
        </w:rPr>
        <w:t>побољшања</w:t>
      </w:r>
      <w:proofErr w:type="spellEnd"/>
      <w:r w:rsidRPr="00474E07">
        <w:rPr>
          <w:sz w:val="20"/>
          <w:szCs w:val="20"/>
        </w:rPr>
        <w:t xml:space="preserve"> </w:t>
      </w:r>
      <w:proofErr w:type="spellStart"/>
      <w:r w:rsidRPr="00474E07">
        <w:rPr>
          <w:sz w:val="20"/>
          <w:szCs w:val="20"/>
        </w:rPr>
        <w:lastRenderedPageBreak/>
        <w:t>преживљавања</w:t>
      </w:r>
      <w:proofErr w:type="spellEnd"/>
      <w:r w:rsidRPr="00474E07">
        <w:rPr>
          <w:sz w:val="20"/>
          <w:szCs w:val="20"/>
        </w:rPr>
        <w:t xml:space="preserve"> </w:t>
      </w:r>
      <w:proofErr w:type="spellStart"/>
      <w:r w:rsidRPr="00474E07">
        <w:rPr>
          <w:sz w:val="20"/>
          <w:szCs w:val="20"/>
        </w:rPr>
        <w:t>болесника</w:t>
      </w:r>
      <w:proofErr w:type="spellEnd"/>
      <w:r>
        <w:rPr>
          <w:sz w:val="20"/>
          <w:szCs w:val="20"/>
          <w:lang w:val="sr-Cyrl-RS"/>
        </w:rPr>
        <w:t>,</w:t>
      </w:r>
      <w:r w:rsidRPr="00474E07">
        <w:rPr>
          <w:sz w:val="20"/>
          <w:szCs w:val="20"/>
        </w:rPr>
        <w:t xml:space="preserve"> </w:t>
      </w:r>
      <w:r>
        <w:rPr>
          <w:sz w:val="20"/>
          <w:szCs w:val="20"/>
          <w:lang w:val="sr-Cyrl-RS"/>
        </w:rPr>
        <w:t>(финансира М</w:t>
      </w:r>
      <w:proofErr w:type="spellStart"/>
      <w:r w:rsidRPr="00474E07">
        <w:rPr>
          <w:sz w:val="20"/>
          <w:szCs w:val="20"/>
        </w:rPr>
        <w:t>инистарств</w:t>
      </w:r>
      <w:proofErr w:type="spellEnd"/>
      <w:r>
        <w:rPr>
          <w:sz w:val="20"/>
          <w:szCs w:val="20"/>
          <w:lang w:val="sr-Cyrl-RS"/>
        </w:rPr>
        <w:t>о</w:t>
      </w:r>
      <w:r w:rsidRPr="00474E07">
        <w:rPr>
          <w:sz w:val="20"/>
          <w:szCs w:val="20"/>
        </w:rPr>
        <w:t xml:space="preserve"> </w:t>
      </w:r>
      <w:proofErr w:type="spellStart"/>
      <w:r w:rsidRPr="00474E07">
        <w:rPr>
          <w:sz w:val="20"/>
          <w:szCs w:val="20"/>
        </w:rPr>
        <w:t>науке</w:t>
      </w:r>
      <w:proofErr w:type="spellEnd"/>
      <w:r w:rsidRPr="00474E07">
        <w:rPr>
          <w:sz w:val="20"/>
          <w:szCs w:val="20"/>
        </w:rPr>
        <w:t xml:space="preserve"> и </w:t>
      </w:r>
      <w:proofErr w:type="spellStart"/>
      <w:r w:rsidRPr="00474E07">
        <w:rPr>
          <w:sz w:val="20"/>
          <w:szCs w:val="20"/>
        </w:rPr>
        <w:t>технологије</w:t>
      </w:r>
      <w:proofErr w:type="spellEnd"/>
      <w:r>
        <w:rPr>
          <w:sz w:val="20"/>
          <w:szCs w:val="20"/>
          <w:lang w:val="sr-Cyrl-RS"/>
        </w:rPr>
        <w:t>, бр</w:t>
      </w:r>
      <w:r w:rsidRPr="00474E07">
        <w:rPr>
          <w:sz w:val="20"/>
          <w:szCs w:val="20"/>
        </w:rPr>
        <w:t xml:space="preserve"> 145050): </w:t>
      </w:r>
      <w:proofErr w:type="spellStart"/>
      <w:r w:rsidRPr="00474E07">
        <w:rPr>
          <w:sz w:val="20"/>
          <w:szCs w:val="20"/>
        </w:rPr>
        <w:t>Носилац</w:t>
      </w:r>
      <w:proofErr w:type="spellEnd"/>
      <w:r w:rsidRPr="00474E07">
        <w:rPr>
          <w:sz w:val="20"/>
          <w:szCs w:val="20"/>
        </w:rPr>
        <w:t xml:space="preserve"> </w:t>
      </w:r>
      <w:proofErr w:type="spellStart"/>
      <w:r w:rsidRPr="00474E07">
        <w:rPr>
          <w:sz w:val="20"/>
          <w:szCs w:val="20"/>
        </w:rPr>
        <w:t>пројекта</w:t>
      </w:r>
      <w:proofErr w:type="spellEnd"/>
      <w:r w:rsidRPr="00474E07">
        <w:rPr>
          <w:sz w:val="20"/>
          <w:szCs w:val="20"/>
        </w:rPr>
        <w:t xml:space="preserve"> </w:t>
      </w:r>
      <w:proofErr w:type="spellStart"/>
      <w:r w:rsidRPr="00474E07">
        <w:rPr>
          <w:sz w:val="20"/>
          <w:szCs w:val="20"/>
        </w:rPr>
        <w:t>Проф</w:t>
      </w:r>
      <w:proofErr w:type="spellEnd"/>
      <w:r w:rsidRPr="00474E07">
        <w:rPr>
          <w:sz w:val="20"/>
          <w:szCs w:val="20"/>
        </w:rPr>
        <w:t xml:space="preserve"> </w:t>
      </w:r>
      <w:proofErr w:type="spellStart"/>
      <w:r w:rsidRPr="00474E07">
        <w:rPr>
          <w:sz w:val="20"/>
          <w:szCs w:val="20"/>
        </w:rPr>
        <w:t>др</w:t>
      </w:r>
      <w:proofErr w:type="spellEnd"/>
      <w:r w:rsidRPr="00474E07">
        <w:rPr>
          <w:sz w:val="20"/>
          <w:szCs w:val="20"/>
        </w:rPr>
        <w:t xml:space="preserve"> </w:t>
      </w:r>
      <w:proofErr w:type="spellStart"/>
      <w:r w:rsidRPr="00474E07">
        <w:rPr>
          <w:sz w:val="20"/>
          <w:szCs w:val="20"/>
        </w:rPr>
        <w:t>Зорана</w:t>
      </w:r>
      <w:proofErr w:type="spellEnd"/>
      <w:r w:rsidRPr="00474E07">
        <w:rPr>
          <w:sz w:val="20"/>
          <w:szCs w:val="20"/>
        </w:rPr>
        <w:t xml:space="preserve"> </w:t>
      </w:r>
      <w:proofErr w:type="spellStart"/>
      <w:r w:rsidRPr="00474E07">
        <w:rPr>
          <w:sz w:val="20"/>
          <w:szCs w:val="20"/>
        </w:rPr>
        <w:t>Васиљевић</w:t>
      </w:r>
      <w:proofErr w:type="spellEnd"/>
      <w:r w:rsidRPr="00474E07">
        <w:rPr>
          <w:sz w:val="20"/>
          <w:szCs w:val="20"/>
        </w:rPr>
        <w:t xml:space="preserve">. </w:t>
      </w:r>
    </w:p>
    <w:p w14:paraId="104A6471" w14:textId="77777777" w:rsidR="00075FD9" w:rsidRPr="00474E07" w:rsidRDefault="00075FD9" w:rsidP="00075FD9">
      <w:pPr>
        <w:jc w:val="both"/>
        <w:rPr>
          <w:sz w:val="20"/>
          <w:szCs w:val="20"/>
        </w:rPr>
      </w:pPr>
      <w:r w:rsidRPr="00474E07">
        <w:rPr>
          <w:sz w:val="20"/>
          <w:szCs w:val="20"/>
        </w:rPr>
        <w:t xml:space="preserve">2011.-2023. </w:t>
      </w:r>
      <w:proofErr w:type="spellStart"/>
      <w:r w:rsidRPr="00474E07">
        <w:rPr>
          <w:sz w:val="20"/>
          <w:szCs w:val="20"/>
        </w:rPr>
        <w:t>године</w:t>
      </w:r>
      <w:proofErr w:type="spellEnd"/>
      <w:r w:rsidRPr="00474E07">
        <w:rPr>
          <w:sz w:val="20"/>
          <w:szCs w:val="20"/>
        </w:rPr>
        <w:t xml:space="preserve"> </w:t>
      </w:r>
      <w:proofErr w:type="spellStart"/>
      <w:r w:rsidRPr="00474E07">
        <w:rPr>
          <w:sz w:val="20"/>
          <w:szCs w:val="20"/>
        </w:rPr>
        <w:t>на</w:t>
      </w:r>
      <w:proofErr w:type="spellEnd"/>
      <w:r w:rsidRPr="00474E07">
        <w:rPr>
          <w:sz w:val="20"/>
          <w:szCs w:val="20"/>
        </w:rPr>
        <w:t xml:space="preserve"> </w:t>
      </w:r>
      <w:proofErr w:type="spellStart"/>
      <w:r w:rsidRPr="00474E07">
        <w:rPr>
          <w:sz w:val="20"/>
          <w:szCs w:val="20"/>
        </w:rPr>
        <w:t>пројекту</w:t>
      </w:r>
      <w:proofErr w:type="spellEnd"/>
      <w:r w:rsidRPr="00474E07">
        <w:rPr>
          <w:sz w:val="20"/>
          <w:szCs w:val="20"/>
        </w:rPr>
        <w:t xml:space="preserve"> </w:t>
      </w:r>
      <w:proofErr w:type="spellStart"/>
      <w:r w:rsidRPr="00474E07">
        <w:rPr>
          <w:sz w:val="20"/>
          <w:szCs w:val="20"/>
        </w:rPr>
        <w:t>Акутни</w:t>
      </w:r>
      <w:proofErr w:type="spellEnd"/>
      <w:r w:rsidRPr="00474E07">
        <w:rPr>
          <w:sz w:val="20"/>
          <w:szCs w:val="20"/>
        </w:rPr>
        <w:t xml:space="preserve"> </w:t>
      </w:r>
      <w:proofErr w:type="spellStart"/>
      <w:r w:rsidRPr="00474E07">
        <w:rPr>
          <w:sz w:val="20"/>
          <w:szCs w:val="20"/>
        </w:rPr>
        <w:t>коронарни</w:t>
      </w:r>
      <w:proofErr w:type="spellEnd"/>
      <w:r w:rsidRPr="00474E07">
        <w:rPr>
          <w:sz w:val="20"/>
          <w:szCs w:val="20"/>
        </w:rPr>
        <w:t xml:space="preserve"> </w:t>
      </w:r>
      <w:proofErr w:type="spellStart"/>
      <w:r w:rsidRPr="00474E07">
        <w:rPr>
          <w:sz w:val="20"/>
          <w:szCs w:val="20"/>
        </w:rPr>
        <w:t>синдром-акутни</w:t>
      </w:r>
      <w:proofErr w:type="spellEnd"/>
      <w:r w:rsidRPr="00474E07">
        <w:rPr>
          <w:sz w:val="20"/>
          <w:szCs w:val="20"/>
        </w:rPr>
        <w:t xml:space="preserve"> </w:t>
      </w:r>
      <w:proofErr w:type="spellStart"/>
      <w:r w:rsidRPr="00474E07">
        <w:rPr>
          <w:sz w:val="20"/>
          <w:szCs w:val="20"/>
        </w:rPr>
        <w:t>инфаркт</w:t>
      </w:r>
      <w:proofErr w:type="spellEnd"/>
      <w:r w:rsidRPr="00474E07">
        <w:rPr>
          <w:sz w:val="20"/>
          <w:szCs w:val="20"/>
        </w:rPr>
        <w:t xml:space="preserve"> </w:t>
      </w:r>
      <w:proofErr w:type="spellStart"/>
      <w:r w:rsidRPr="00474E07">
        <w:rPr>
          <w:sz w:val="20"/>
          <w:szCs w:val="20"/>
        </w:rPr>
        <w:t>миокарда</w:t>
      </w:r>
      <w:proofErr w:type="spellEnd"/>
      <w:r w:rsidRPr="00474E07">
        <w:rPr>
          <w:sz w:val="20"/>
          <w:szCs w:val="20"/>
        </w:rPr>
        <w:t xml:space="preserve"> и </w:t>
      </w:r>
      <w:proofErr w:type="spellStart"/>
      <w:r w:rsidRPr="00474E07">
        <w:rPr>
          <w:sz w:val="20"/>
          <w:szCs w:val="20"/>
        </w:rPr>
        <w:t>нестабилна</w:t>
      </w:r>
      <w:proofErr w:type="spellEnd"/>
      <w:r w:rsidRPr="00474E07">
        <w:rPr>
          <w:sz w:val="20"/>
          <w:szCs w:val="20"/>
        </w:rPr>
        <w:t xml:space="preserve"> </w:t>
      </w:r>
      <w:proofErr w:type="spellStart"/>
      <w:r w:rsidRPr="00474E07">
        <w:rPr>
          <w:sz w:val="20"/>
          <w:szCs w:val="20"/>
        </w:rPr>
        <w:t>ангина</w:t>
      </w:r>
      <w:proofErr w:type="spellEnd"/>
      <w:r w:rsidRPr="00474E07">
        <w:rPr>
          <w:sz w:val="20"/>
          <w:szCs w:val="20"/>
        </w:rPr>
        <w:t xml:space="preserve"> </w:t>
      </w:r>
      <w:proofErr w:type="spellStart"/>
      <w:r w:rsidRPr="00474E07">
        <w:rPr>
          <w:sz w:val="20"/>
          <w:szCs w:val="20"/>
        </w:rPr>
        <w:t>пекторис</w:t>
      </w:r>
      <w:proofErr w:type="spellEnd"/>
      <w:r w:rsidRPr="00474E07">
        <w:rPr>
          <w:sz w:val="20"/>
          <w:szCs w:val="20"/>
        </w:rPr>
        <w:t xml:space="preserve">: </w:t>
      </w:r>
      <w:proofErr w:type="spellStart"/>
      <w:r w:rsidRPr="00474E07">
        <w:rPr>
          <w:sz w:val="20"/>
          <w:szCs w:val="20"/>
        </w:rPr>
        <w:t>савремене</w:t>
      </w:r>
      <w:proofErr w:type="spellEnd"/>
      <w:r w:rsidRPr="00474E07">
        <w:rPr>
          <w:sz w:val="20"/>
          <w:szCs w:val="20"/>
        </w:rPr>
        <w:t xml:space="preserve"> </w:t>
      </w:r>
      <w:proofErr w:type="spellStart"/>
      <w:r w:rsidRPr="00474E07">
        <w:rPr>
          <w:sz w:val="20"/>
          <w:szCs w:val="20"/>
        </w:rPr>
        <w:t>дијагностичке</w:t>
      </w:r>
      <w:proofErr w:type="spellEnd"/>
      <w:r w:rsidRPr="00474E07">
        <w:rPr>
          <w:sz w:val="20"/>
          <w:szCs w:val="20"/>
        </w:rPr>
        <w:t xml:space="preserve"> </w:t>
      </w:r>
      <w:proofErr w:type="spellStart"/>
      <w:r w:rsidRPr="00474E07">
        <w:rPr>
          <w:sz w:val="20"/>
          <w:szCs w:val="20"/>
        </w:rPr>
        <w:t>методе</w:t>
      </w:r>
      <w:proofErr w:type="spellEnd"/>
      <w:r w:rsidRPr="00474E07">
        <w:rPr>
          <w:sz w:val="20"/>
          <w:szCs w:val="20"/>
        </w:rPr>
        <w:t xml:space="preserve"> и </w:t>
      </w:r>
      <w:proofErr w:type="spellStart"/>
      <w:r w:rsidRPr="00474E07">
        <w:rPr>
          <w:sz w:val="20"/>
          <w:szCs w:val="20"/>
        </w:rPr>
        <w:t>терапијске</w:t>
      </w:r>
      <w:proofErr w:type="spellEnd"/>
      <w:r w:rsidRPr="00474E07">
        <w:rPr>
          <w:sz w:val="20"/>
          <w:szCs w:val="20"/>
        </w:rPr>
        <w:t xml:space="preserve"> </w:t>
      </w:r>
      <w:proofErr w:type="spellStart"/>
      <w:r w:rsidRPr="00474E07">
        <w:rPr>
          <w:sz w:val="20"/>
          <w:szCs w:val="20"/>
        </w:rPr>
        <w:t>опције</w:t>
      </w:r>
      <w:proofErr w:type="spellEnd"/>
      <w:r w:rsidRPr="00474E07">
        <w:rPr>
          <w:sz w:val="20"/>
          <w:szCs w:val="20"/>
        </w:rPr>
        <w:t xml:space="preserve"> у </w:t>
      </w:r>
      <w:proofErr w:type="spellStart"/>
      <w:r w:rsidRPr="00474E07">
        <w:rPr>
          <w:sz w:val="20"/>
          <w:szCs w:val="20"/>
        </w:rPr>
        <w:t>циљу</w:t>
      </w:r>
      <w:proofErr w:type="spellEnd"/>
      <w:r w:rsidRPr="00474E07">
        <w:rPr>
          <w:sz w:val="20"/>
          <w:szCs w:val="20"/>
        </w:rPr>
        <w:t xml:space="preserve"> </w:t>
      </w:r>
      <w:proofErr w:type="spellStart"/>
      <w:r w:rsidRPr="00474E07">
        <w:rPr>
          <w:sz w:val="20"/>
          <w:szCs w:val="20"/>
        </w:rPr>
        <w:t>бољег</w:t>
      </w:r>
      <w:proofErr w:type="spellEnd"/>
      <w:r w:rsidRPr="00474E07">
        <w:rPr>
          <w:sz w:val="20"/>
          <w:szCs w:val="20"/>
        </w:rPr>
        <w:t xml:space="preserve"> </w:t>
      </w:r>
      <w:proofErr w:type="spellStart"/>
      <w:r w:rsidRPr="00474E07">
        <w:rPr>
          <w:sz w:val="20"/>
          <w:szCs w:val="20"/>
        </w:rPr>
        <w:t>преживљавања</w:t>
      </w:r>
      <w:proofErr w:type="spellEnd"/>
      <w:r w:rsidRPr="00474E07">
        <w:rPr>
          <w:sz w:val="20"/>
          <w:szCs w:val="20"/>
        </w:rPr>
        <w:t xml:space="preserve"> </w:t>
      </w:r>
      <w:proofErr w:type="spellStart"/>
      <w:r w:rsidRPr="00474E07">
        <w:rPr>
          <w:sz w:val="20"/>
          <w:szCs w:val="20"/>
        </w:rPr>
        <w:t>болесника</w:t>
      </w:r>
      <w:proofErr w:type="spellEnd"/>
      <w:r w:rsidRPr="00474E07">
        <w:rPr>
          <w:sz w:val="20"/>
          <w:szCs w:val="20"/>
        </w:rPr>
        <w:t xml:space="preserve">, и </w:t>
      </w:r>
      <w:proofErr w:type="spellStart"/>
      <w:r w:rsidRPr="00474E07">
        <w:rPr>
          <w:sz w:val="20"/>
          <w:szCs w:val="20"/>
        </w:rPr>
        <w:t>место</w:t>
      </w:r>
      <w:proofErr w:type="spellEnd"/>
      <w:r w:rsidRPr="00474E07">
        <w:rPr>
          <w:sz w:val="20"/>
          <w:szCs w:val="20"/>
        </w:rPr>
        <w:t xml:space="preserve"> и </w:t>
      </w:r>
      <w:proofErr w:type="spellStart"/>
      <w:r w:rsidRPr="00474E07">
        <w:rPr>
          <w:sz w:val="20"/>
          <w:szCs w:val="20"/>
        </w:rPr>
        <w:t>могућности</w:t>
      </w:r>
      <w:proofErr w:type="spellEnd"/>
      <w:r w:rsidRPr="00474E07">
        <w:rPr>
          <w:sz w:val="20"/>
          <w:szCs w:val="20"/>
        </w:rPr>
        <w:t xml:space="preserve"> </w:t>
      </w:r>
      <w:proofErr w:type="spellStart"/>
      <w:r w:rsidRPr="00474E07">
        <w:rPr>
          <w:sz w:val="20"/>
          <w:szCs w:val="20"/>
        </w:rPr>
        <w:t>Србије</w:t>
      </w:r>
      <w:proofErr w:type="spellEnd"/>
      <w:r w:rsidRPr="00474E07">
        <w:rPr>
          <w:sz w:val="20"/>
          <w:szCs w:val="20"/>
        </w:rPr>
        <w:t xml:space="preserve"> </w:t>
      </w:r>
      <w:proofErr w:type="spellStart"/>
      <w:r w:rsidRPr="00474E07">
        <w:rPr>
          <w:sz w:val="20"/>
          <w:szCs w:val="20"/>
        </w:rPr>
        <w:t>као</w:t>
      </w:r>
      <w:proofErr w:type="spellEnd"/>
      <w:r w:rsidRPr="00474E07">
        <w:rPr>
          <w:sz w:val="20"/>
          <w:szCs w:val="20"/>
        </w:rPr>
        <w:t xml:space="preserve"> </w:t>
      </w:r>
      <w:proofErr w:type="spellStart"/>
      <w:r w:rsidRPr="00474E07">
        <w:rPr>
          <w:sz w:val="20"/>
          <w:szCs w:val="20"/>
        </w:rPr>
        <w:t>земље</w:t>
      </w:r>
      <w:proofErr w:type="spellEnd"/>
      <w:r w:rsidRPr="00474E07">
        <w:rPr>
          <w:sz w:val="20"/>
          <w:szCs w:val="20"/>
        </w:rPr>
        <w:t xml:space="preserve"> у </w:t>
      </w:r>
      <w:proofErr w:type="spellStart"/>
      <w:r w:rsidRPr="00474E07">
        <w:rPr>
          <w:sz w:val="20"/>
          <w:szCs w:val="20"/>
        </w:rPr>
        <w:t>транзицији</w:t>
      </w:r>
      <w:proofErr w:type="spellEnd"/>
      <w:r>
        <w:rPr>
          <w:sz w:val="20"/>
          <w:szCs w:val="20"/>
          <w:lang w:val="sr-Cyrl-RS"/>
        </w:rPr>
        <w:t>, (финансира М</w:t>
      </w:r>
      <w:proofErr w:type="spellStart"/>
      <w:r w:rsidRPr="00474E07">
        <w:rPr>
          <w:sz w:val="20"/>
          <w:szCs w:val="20"/>
        </w:rPr>
        <w:t>инистарств</w:t>
      </w:r>
      <w:proofErr w:type="spellEnd"/>
      <w:r>
        <w:rPr>
          <w:sz w:val="20"/>
          <w:szCs w:val="20"/>
          <w:lang w:val="sr-Cyrl-RS"/>
        </w:rPr>
        <w:t>о</w:t>
      </w:r>
      <w:r w:rsidRPr="00474E07">
        <w:rPr>
          <w:sz w:val="20"/>
          <w:szCs w:val="20"/>
        </w:rPr>
        <w:t xml:space="preserve"> </w:t>
      </w:r>
      <w:proofErr w:type="spellStart"/>
      <w:r w:rsidRPr="00474E07">
        <w:rPr>
          <w:sz w:val="20"/>
          <w:szCs w:val="20"/>
        </w:rPr>
        <w:t>науке</w:t>
      </w:r>
      <w:proofErr w:type="spellEnd"/>
      <w:r w:rsidRPr="00474E07">
        <w:rPr>
          <w:sz w:val="20"/>
          <w:szCs w:val="20"/>
        </w:rPr>
        <w:t xml:space="preserve"> и </w:t>
      </w:r>
      <w:proofErr w:type="spellStart"/>
      <w:r w:rsidRPr="00474E07">
        <w:rPr>
          <w:sz w:val="20"/>
          <w:szCs w:val="20"/>
        </w:rPr>
        <w:t>технологије</w:t>
      </w:r>
      <w:proofErr w:type="spellEnd"/>
      <w:r>
        <w:rPr>
          <w:sz w:val="20"/>
          <w:szCs w:val="20"/>
          <w:lang w:val="sr-Cyrl-RS"/>
        </w:rPr>
        <w:t xml:space="preserve">, </w:t>
      </w:r>
      <w:proofErr w:type="spellStart"/>
      <w:r w:rsidRPr="00474E07">
        <w:rPr>
          <w:sz w:val="20"/>
          <w:szCs w:val="20"/>
        </w:rPr>
        <w:t>бр</w:t>
      </w:r>
      <w:proofErr w:type="spellEnd"/>
      <w:r w:rsidRPr="00474E07">
        <w:rPr>
          <w:sz w:val="20"/>
          <w:szCs w:val="20"/>
        </w:rPr>
        <w:t xml:space="preserve"> 175084</w:t>
      </w:r>
      <w:proofErr w:type="gramStart"/>
      <w:r w:rsidRPr="00474E07">
        <w:rPr>
          <w:sz w:val="20"/>
          <w:szCs w:val="20"/>
        </w:rPr>
        <w:t>) .</w:t>
      </w:r>
      <w:proofErr w:type="gramEnd"/>
      <w:r w:rsidRPr="00474E07">
        <w:rPr>
          <w:sz w:val="20"/>
          <w:szCs w:val="20"/>
        </w:rPr>
        <w:t xml:space="preserve"> </w:t>
      </w:r>
      <w:proofErr w:type="spellStart"/>
      <w:r w:rsidRPr="00474E07">
        <w:rPr>
          <w:sz w:val="20"/>
          <w:szCs w:val="20"/>
        </w:rPr>
        <w:t>Носилац</w:t>
      </w:r>
      <w:proofErr w:type="spellEnd"/>
      <w:r w:rsidRPr="00474E07">
        <w:rPr>
          <w:sz w:val="20"/>
          <w:szCs w:val="20"/>
        </w:rPr>
        <w:t xml:space="preserve"> </w:t>
      </w:r>
      <w:proofErr w:type="spellStart"/>
      <w:r w:rsidRPr="00474E07">
        <w:rPr>
          <w:sz w:val="20"/>
          <w:szCs w:val="20"/>
        </w:rPr>
        <w:t>пројекта</w:t>
      </w:r>
      <w:proofErr w:type="spellEnd"/>
      <w:r w:rsidRPr="00474E07">
        <w:rPr>
          <w:sz w:val="20"/>
          <w:szCs w:val="20"/>
        </w:rPr>
        <w:t xml:space="preserve"> </w:t>
      </w:r>
      <w:proofErr w:type="spellStart"/>
      <w:r w:rsidRPr="00474E07">
        <w:rPr>
          <w:sz w:val="20"/>
          <w:szCs w:val="20"/>
        </w:rPr>
        <w:t>Проф</w:t>
      </w:r>
      <w:proofErr w:type="spellEnd"/>
      <w:r w:rsidRPr="00474E07">
        <w:rPr>
          <w:sz w:val="20"/>
          <w:szCs w:val="20"/>
        </w:rPr>
        <w:t xml:space="preserve"> </w:t>
      </w:r>
      <w:proofErr w:type="spellStart"/>
      <w:r w:rsidRPr="00474E07">
        <w:rPr>
          <w:sz w:val="20"/>
          <w:szCs w:val="20"/>
        </w:rPr>
        <w:t>др</w:t>
      </w:r>
      <w:proofErr w:type="spellEnd"/>
      <w:r w:rsidRPr="00474E07">
        <w:rPr>
          <w:sz w:val="20"/>
          <w:szCs w:val="20"/>
        </w:rPr>
        <w:t xml:space="preserve"> </w:t>
      </w:r>
      <w:proofErr w:type="spellStart"/>
      <w:r w:rsidRPr="00474E07">
        <w:rPr>
          <w:sz w:val="20"/>
          <w:szCs w:val="20"/>
        </w:rPr>
        <w:t>Зорана</w:t>
      </w:r>
      <w:proofErr w:type="spellEnd"/>
      <w:r w:rsidRPr="00474E07">
        <w:rPr>
          <w:sz w:val="20"/>
          <w:szCs w:val="20"/>
        </w:rPr>
        <w:t xml:space="preserve"> </w:t>
      </w:r>
      <w:proofErr w:type="spellStart"/>
      <w:r w:rsidRPr="00474E07">
        <w:rPr>
          <w:sz w:val="20"/>
          <w:szCs w:val="20"/>
        </w:rPr>
        <w:t>Васиљевић</w:t>
      </w:r>
      <w:proofErr w:type="spellEnd"/>
      <w:r w:rsidRPr="00474E07">
        <w:rPr>
          <w:sz w:val="20"/>
          <w:szCs w:val="20"/>
        </w:rPr>
        <w:t xml:space="preserve">. </w:t>
      </w:r>
    </w:p>
    <w:p w14:paraId="10FC02F8" w14:textId="77777777" w:rsidR="00075FD9" w:rsidRPr="00474E07" w:rsidRDefault="00075FD9" w:rsidP="00075FD9">
      <w:pPr>
        <w:jc w:val="both"/>
        <w:rPr>
          <w:sz w:val="20"/>
          <w:szCs w:val="20"/>
        </w:rPr>
      </w:pPr>
      <w:proofErr w:type="spellStart"/>
      <w:r w:rsidRPr="00474E07">
        <w:rPr>
          <w:sz w:val="20"/>
          <w:szCs w:val="20"/>
        </w:rPr>
        <w:t>Од</w:t>
      </w:r>
      <w:proofErr w:type="spellEnd"/>
      <w:r w:rsidRPr="00474E07">
        <w:rPr>
          <w:sz w:val="20"/>
          <w:szCs w:val="20"/>
        </w:rPr>
        <w:t xml:space="preserve"> 2024.године </w:t>
      </w:r>
      <w:proofErr w:type="spellStart"/>
      <w:r w:rsidRPr="00474E07">
        <w:rPr>
          <w:sz w:val="20"/>
          <w:szCs w:val="20"/>
        </w:rPr>
        <w:t>на</w:t>
      </w:r>
      <w:proofErr w:type="spellEnd"/>
      <w:r w:rsidRPr="00474E07">
        <w:rPr>
          <w:sz w:val="20"/>
          <w:szCs w:val="20"/>
        </w:rPr>
        <w:t xml:space="preserve"> </w:t>
      </w:r>
      <w:proofErr w:type="spellStart"/>
      <w:r w:rsidRPr="00474E07">
        <w:rPr>
          <w:sz w:val="20"/>
          <w:szCs w:val="20"/>
        </w:rPr>
        <w:t>пројекту</w:t>
      </w:r>
      <w:proofErr w:type="spellEnd"/>
      <w:r w:rsidRPr="00474E07">
        <w:rPr>
          <w:sz w:val="20"/>
          <w:szCs w:val="20"/>
        </w:rPr>
        <w:t xml:space="preserve"> </w:t>
      </w:r>
      <w:proofErr w:type="spellStart"/>
      <w:r w:rsidRPr="00474E07">
        <w:rPr>
          <w:sz w:val="20"/>
          <w:szCs w:val="20"/>
        </w:rPr>
        <w:t>Програма</w:t>
      </w:r>
      <w:proofErr w:type="spellEnd"/>
      <w:r w:rsidRPr="00474E07">
        <w:rPr>
          <w:sz w:val="20"/>
          <w:szCs w:val="20"/>
        </w:rPr>
        <w:t xml:space="preserve"> </w:t>
      </w:r>
      <w:proofErr w:type="spellStart"/>
      <w:r w:rsidRPr="00474E07">
        <w:rPr>
          <w:sz w:val="20"/>
          <w:szCs w:val="20"/>
        </w:rPr>
        <w:t>Призма</w:t>
      </w:r>
      <w:proofErr w:type="spellEnd"/>
      <w:r>
        <w:rPr>
          <w:sz w:val="20"/>
          <w:szCs w:val="20"/>
          <w:lang w:val="sr-Cyrl-RS"/>
        </w:rPr>
        <w:t xml:space="preserve"> који финансира</w:t>
      </w:r>
      <w:r w:rsidRPr="00474E07">
        <w:rPr>
          <w:sz w:val="20"/>
          <w:szCs w:val="20"/>
        </w:rPr>
        <w:t xml:space="preserve"> </w:t>
      </w:r>
      <w:proofErr w:type="spellStart"/>
      <w:r w:rsidRPr="00474E07">
        <w:rPr>
          <w:sz w:val="20"/>
          <w:szCs w:val="20"/>
        </w:rPr>
        <w:t>Фонд</w:t>
      </w:r>
      <w:proofErr w:type="spellEnd"/>
      <w:r w:rsidRPr="00474E07">
        <w:rPr>
          <w:sz w:val="20"/>
          <w:szCs w:val="20"/>
        </w:rPr>
        <w:t xml:space="preserve"> </w:t>
      </w:r>
      <w:proofErr w:type="spellStart"/>
      <w:r w:rsidRPr="00474E07">
        <w:rPr>
          <w:sz w:val="20"/>
          <w:szCs w:val="20"/>
        </w:rPr>
        <w:t>за</w:t>
      </w:r>
      <w:proofErr w:type="spellEnd"/>
      <w:r w:rsidRPr="00474E07">
        <w:rPr>
          <w:sz w:val="20"/>
          <w:szCs w:val="20"/>
        </w:rPr>
        <w:t xml:space="preserve"> </w:t>
      </w:r>
      <w:proofErr w:type="spellStart"/>
      <w:r w:rsidRPr="00474E07">
        <w:rPr>
          <w:sz w:val="20"/>
          <w:szCs w:val="20"/>
        </w:rPr>
        <w:t>науку</w:t>
      </w:r>
      <w:proofErr w:type="spellEnd"/>
      <w:r w:rsidRPr="00474E07">
        <w:rPr>
          <w:sz w:val="20"/>
          <w:szCs w:val="20"/>
        </w:rPr>
        <w:t xml:space="preserve"> </w:t>
      </w:r>
      <w:proofErr w:type="spellStart"/>
      <w:r w:rsidRPr="00474E07">
        <w:rPr>
          <w:sz w:val="20"/>
          <w:szCs w:val="20"/>
        </w:rPr>
        <w:t>Републике</w:t>
      </w:r>
      <w:proofErr w:type="spellEnd"/>
      <w:r w:rsidRPr="00474E07">
        <w:rPr>
          <w:sz w:val="20"/>
          <w:szCs w:val="20"/>
        </w:rPr>
        <w:t xml:space="preserve"> </w:t>
      </w:r>
      <w:proofErr w:type="spellStart"/>
      <w:r w:rsidRPr="00474E07">
        <w:rPr>
          <w:sz w:val="20"/>
          <w:szCs w:val="20"/>
        </w:rPr>
        <w:t>Србије</w:t>
      </w:r>
      <w:proofErr w:type="spellEnd"/>
      <w:r w:rsidRPr="00474E07">
        <w:rPr>
          <w:sz w:val="20"/>
          <w:szCs w:val="20"/>
        </w:rPr>
        <w:t xml:space="preserve"> </w:t>
      </w:r>
      <w:proofErr w:type="spellStart"/>
      <w:r w:rsidRPr="00474E07">
        <w:rPr>
          <w:sz w:val="20"/>
          <w:szCs w:val="20"/>
        </w:rPr>
        <w:t>бр</w:t>
      </w:r>
      <w:proofErr w:type="spellEnd"/>
      <w:r w:rsidRPr="00474E07">
        <w:rPr>
          <w:sz w:val="20"/>
          <w:szCs w:val="20"/>
        </w:rPr>
        <w:t xml:space="preserve"> 7558. </w:t>
      </w:r>
      <w:proofErr w:type="spellStart"/>
      <w:r w:rsidRPr="00474E07">
        <w:rPr>
          <w:sz w:val="20"/>
          <w:szCs w:val="20"/>
        </w:rPr>
        <w:t>Назив</w:t>
      </w:r>
      <w:proofErr w:type="spellEnd"/>
      <w:r w:rsidRPr="00474E07">
        <w:rPr>
          <w:sz w:val="20"/>
          <w:szCs w:val="20"/>
        </w:rPr>
        <w:t xml:space="preserve"> </w:t>
      </w:r>
      <w:proofErr w:type="spellStart"/>
      <w:r w:rsidRPr="00474E07">
        <w:rPr>
          <w:sz w:val="20"/>
          <w:szCs w:val="20"/>
        </w:rPr>
        <w:t>пројекта</w:t>
      </w:r>
      <w:proofErr w:type="spellEnd"/>
      <w:r w:rsidRPr="00474E07">
        <w:rPr>
          <w:sz w:val="20"/>
          <w:szCs w:val="20"/>
        </w:rPr>
        <w:t xml:space="preserve"> “Coronary microcirculation status as predictor of left ventricular dysfunction and heart failure in patients with acute myocardial infarction undergoing primary PCI.” </w:t>
      </w:r>
      <w:proofErr w:type="spellStart"/>
      <w:r w:rsidRPr="00474E07">
        <w:rPr>
          <w:sz w:val="20"/>
          <w:szCs w:val="20"/>
        </w:rPr>
        <w:t>Носилац</w:t>
      </w:r>
      <w:proofErr w:type="spellEnd"/>
      <w:r w:rsidRPr="00474E07">
        <w:rPr>
          <w:sz w:val="20"/>
          <w:szCs w:val="20"/>
        </w:rPr>
        <w:t xml:space="preserve"> </w:t>
      </w:r>
      <w:proofErr w:type="spellStart"/>
      <w:r w:rsidRPr="00474E07">
        <w:rPr>
          <w:sz w:val="20"/>
          <w:szCs w:val="20"/>
        </w:rPr>
        <w:t>пројекта</w:t>
      </w:r>
      <w:proofErr w:type="spellEnd"/>
      <w:r w:rsidRPr="00474E07">
        <w:rPr>
          <w:sz w:val="20"/>
          <w:szCs w:val="20"/>
        </w:rPr>
        <w:t xml:space="preserve"> </w:t>
      </w:r>
      <w:proofErr w:type="spellStart"/>
      <w:r w:rsidRPr="00474E07">
        <w:rPr>
          <w:sz w:val="20"/>
          <w:szCs w:val="20"/>
        </w:rPr>
        <w:t>Проф</w:t>
      </w:r>
      <w:proofErr w:type="spellEnd"/>
      <w:r w:rsidRPr="00474E07">
        <w:rPr>
          <w:sz w:val="20"/>
          <w:szCs w:val="20"/>
        </w:rPr>
        <w:t xml:space="preserve"> </w:t>
      </w:r>
      <w:proofErr w:type="spellStart"/>
      <w:r w:rsidRPr="00474E07">
        <w:rPr>
          <w:sz w:val="20"/>
          <w:szCs w:val="20"/>
        </w:rPr>
        <w:t>др</w:t>
      </w:r>
      <w:proofErr w:type="spellEnd"/>
      <w:r w:rsidRPr="00474E07">
        <w:rPr>
          <w:sz w:val="20"/>
          <w:szCs w:val="20"/>
        </w:rPr>
        <w:t xml:space="preserve"> </w:t>
      </w:r>
      <w:proofErr w:type="spellStart"/>
      <w:r w:rsidRPr="00474E07">
        <w:rPr>
          <w:sz w:val="20"/>
          <w:szCs w:val="20"/>
        </w:rPr>
        <w:t>Горан</w:t>
      </w:r>
      <w:proofErr w:type="spellEnd"/>
      <w:r w:rsidRPr="00474E07">
        <w:rPr>
          <w:sz w:val="20"/>
          <w:szCs w:val="20"/>
        </w:rPr>
        <w:t xml:space="preserve"> </w:t>
      </w:r>
      <w:proofErr w:type="spellStart"/>
      <w:r w:rsidRPr="00474E07">
        <w:rPr>
          <w:sz w:val="20"/>
          <w:szCs w:val="20"/>
        </w:rPr>
        <w:t>Станковић</w:t>
      </w:r>
      <w:proofErr w:type="spellEnd"/>
      <w:r w:rsidRPr="00474E07">
        <w:rPr>
          <w:sz w:val="20"/>
          <w:szCs w:val="20"/>
        </w:rPr>
        <w:t>.</w:t>
      </w:r>
    </w:p>
    <w:p w14:paraId="2F0A9540" w14:textId="77777777" w:rsidR="00075FD9" w:rsidRDefault="00075FD9" w:rsidP="00075FD9">
      <w:pPr>
        <w:jc w:val="both"/>
        <w:rPr>
          <w:sz w:val="20"/>
          <w:szCs w:val="20"/>
        </w:rPr>
      </w:pPr>
      <w:proofErr w:type="spellStart"/>
      <w:r w:rsidRPr="00474E07">
        <w:rPr>
          <w:sz w:val="20"/>
          <w:szCs w:val="20"/>
        </w:rPr>
        <w:t>Од</w:t>
      </w:r>
      <w:proofErr w:type="spellEnd"/>
      <w:r w:rsidRPr="00474E07">
        <w:rPr>
          <w:sz w:val="20"/>
          <w:szCs w:val="20"/>
        </w:rPr>
        <w:t xml:space="preserve"> 2024.године </w:t>
      </w:r>
      <w:proofErr w:type="spellStart"/>
      <w:r w:rsidRPr="00474E07">
        <w:rPr>
          <w:sz w:val="20"/>
          <w:szCs w:val="20"/>
        </w:rPr>
        <w:t>на</w:t>
      </w:r>
      <w:proofErr w:type="spellEnd"/>
      <w:r w:rsidRPr="00474E07">
        <w:rPr>
          <w:sz w:val="20"/>
          <w:szCs w:val="20"/>
        </w:rPr>
        <w:t xml:space="preserve"> </w:t>
      </w:r>
      <w:proofErr w:type="spellStart"/>
      <w:r w:rsidRPr="00474E07">
        <w:rPr>
          <w:sz w:val="20"/>
          <w:szCs w:val="20"/>
        </w:rPr>
        <w:t>подпројекту</w:t>
      </w:r>
      <w:proofErr w:type="spellEnd"/>
      <w:r w:rsidRPr="00474E07">
        <w:rPr>
          <w:sz w:val="20"/>
          <w:szCs w:val="20"/>
        </w:rPr>
        <w:t xml:space="preserve"> </w:t>
      </w:r>
      <w:r>
        <w:rPr>
          <w:sz w:val="20"/>
          <w:szCs w:val="20"/>
          <w:lang w:val="sr-Cyrl-RS"/>
        </w:rPr>
        <w:t xml:space="preserve">институцијалног финансирања </w:t>
      </w:r>
      <w:proofErr w:type="spellStart"/>
      <w:r w:rsidRPr="00474E07">
        <w:rPr>
          <w:sz w:val="20"/>
          <w:szCs w:val="20"/>
        </w:rPr>
        <w:t>НИРа</w:t>
      </w:r>
      <w:proofErr w:type="spellEnd"/>
      <w:r w:rsidRPr="00474E07">
        <w:rPr>
          <w:sz w:val="20"/>
          <w:szCs w:val="20"/>
        </w:rPr>
        <w:t xml:space="preserve"> </w:t>
      </w:r>
      <w:proofErr w:type="spellStart"/>
      <w:r w:rsidRPr="00474E07">
        <w:rPr>
          <w:sz w:val="20"/>
          <w:szCs w:val="20"/>
        </w:rPr>
        <w:t>Медицинског</w:t>
      </w:r>
      <w:proofErr w:type="spellEnd"/>
      <w:r w:rsidRPr="00474E07">
        <w:rPr>
          <w:sz w:val="20"/>
          <w:szCs w:val="20"/>
        </w:rPr>
        <w:t xml:space="preserve"> </w:t>
      </w:r>
      <w:proofErr w:type="spellStart"/>
      <w:r w:rsidRPr="00474E07">
        <w:rPr>
          <w:sz w:val="20"/>
          <w:szCs w:val="20"/>
        </w:rPr>
        <w:t>факултета</w:t>
      </w:r>
      <w:proofErr w:type="spellEnd"/>
      <w:r w:rsidRPr="00474E07">
        <w:rPr>
          <w:sz w:val="20"/>
          <w:szCs w:val="20"/>
        </w:rPr>
        <w:t xml:space="preserve"> у </w:t>
      </w:r>
      <w:proofErr w:type="spellStart"/>
      <w:r w:rsidRPr="00474E07">
        <w:rPr>
          <w:sz w:val="20"/>
          <w:szCs w:val="20"/>
        </w:rPr>
        <w:t>Београду</w:t>
      </w:r>
      <w:proofErr w:type="spellEnd"/>
      <w:r w:rsidRPr="00474E07">
        <w:rPr>
          <w:sz w:val="20"/>
          <w:szCs w:val="20"/>
        </w:rPr>
        <w:t xml:space="preserve">. </w:t>
      </w:r>
      <w:r>
        <w:rPr>
          <w:sz w:val="20"/>
          <w:szCs w:val="20"/>
          <w:lang w:val="sr-Cyrl-RS"/>
        </w:rPr>
        <w:t>Под називом</w:t>
      </w:r>
      <w:r w:rsidRPr="00474E07">
        <w:rPr>
          <w:sz w:val="20"/>
          <w:szCs w:val="20"/>
        </w:rPr>
        <w:t xml:space="preserve"> ”</w:t>
      </w:r>
      <w:proofErr w:type="spellStart"/>
      <w:r w:rsidRPr="00474E07">
        <w:rPr>
          <w:sz w:val="20"/>
          <w:szCs w:val="20"/>
        </w:rPr>
        <w:t>Стратификација</w:t>
      </w:r>
      <w:proofErr w:type="spellEnd"/>
      <w:r w:rsidRPr="00474E07">
        <w:rPr>
          <w:sz w:val="20"/>
          <w:szCs w:val="20"/>
        </w:rPr>
        <w:t xml:space="preserve"> </w:t>
      </w:r>
      <w:proofErr w:type="spellStart"/>
      <w:r w:rsidRPr="00474E07">
        <w:rPr>
          <w:sz w:val="20"/>
          <w:szCs w:val="20"/>
        </w:rPr>
        <w:t>ризика</w:t>
      </w:r>
      <w:proofErr w:type="spellEnd"/>
      <w:r w:rsidRPr="00474E07">
        <w:rPr>
          <w:sz w:val="20"/>
          <w:szCs w:val="20"/>
        </w:rPr>
        <w:t xml:space="preserve"> </w:t>
      </w:r>
      <w:proofErr w:type="spellStart"/>
      <w:r w:rsidRPr="00474E07">
        <w:rPr>
          <w:sz w:val="20"/>
          <w:szCs w:val="20"/>
        </w:rPr>
        <w:t>болесника</w:t>
      </w:r>
      <w:proofErr w:type="spellEnd"/>
      <w:r w:rsidRPr="00474E07">
        <w:rPr>
          <w:sz w:val="20"/>
          <w:szCs w:val="20"/>
        </w:rPr>
        <w:t xml:space="preserve"> </w:t>
      </w:r>
      <w:proofErr w:type="spellStart"/>
      <w:r w:rsidRPr="00474E07">
        <w:rPr>
          <w:sz w:val="20"/>
          <w:szCs w:val="20"/>
        </w:rPr>
        <w:t>са</w:t>
      </w:r>
      <w:proofErr w:type="spellEnd"/>
      <w:r w:rsidRPr="00474E07">
        <w:rPr>
          <w:sz w:val="20"/>
          <w:szCs w:val="20"/>
        </w:rPr>
        <w:t xml:space="preserve"> </w:t>
      </w:r>
      <w:proofErr w:type="spellStart"/>
      <w:r w:rsidRPr="00474E07">
        <w:rPr>
          <w:sz w:val="20"/>
          <w:szCs w:val="20"/>
        </w:rPr>
        <w:t>умереном</w:t>
      </w:r>
      <w:proofErr w:type="spellEnd"/>
      <w:r w:rsidRPr="00474E07">
        <w:rPr>
          <w:sz w:val="20"/>
          <w:szCs w:val="20"/>
        </w:rPr>
        <w:t xml:space="preserve"> </w:t>
      </w:r>
      <w:proofErr w:type="spellStart"/>
      <w:r w:rsidRPr="00474E07">
        <w:rPr>
          <w:sz w:val="20"/>
          <w:szCs w:val="20"/>
        </w:rPr>
        <w:t>аортном</w:t>
      </w:r>
      <w:proofErr w:type="spellEnd"/>
      <w:r w:rsidRPr="00474E07">
        <w:rPr>
          <w:sz w:val="20"/>
          <w:szCs w:val="20"/>
        </w:rPr>
        <w:t xml:space="preserve"> </w:t>
      </w:r>
      <w:proofErr w:type="spellStart"/>
      <w:r w:rsidRPr="00474E07">
        <w:rPr>
          <w:sz w:val="20"/>
          <w:szCs w:val="20"/>
        </w:rPr>
        <w:t>стенозом</w:t>
      </w:r>
      <w:proofErr w:type="spellEnd"/>
      <w:r w:rsidRPr="00474E07">
        <w:rPr>
          <w:sz w:val="20"/>
          <w:szCs w:val="20"/>
        </w:rPr>
        <w:t xml:space="preserve">: </w:t>
      </w:r>
      <w:proofErr w:type="spellStart"/>
      <w:r w:rsidRPr="00474E07">
        <w:rPr>
          <w:sz w:val="20"/>
          <w:szCs w:val="20"/>
        </w:rPr>
        <w:t>значај</w:t>
      </w:r>
      <w:proofErr w:type="spellEnd"/>
      <w:r w:rsidRPr="00474E07">
        <w:rPr>
          <w:sz w:val="20"/>
          <w:szCs w:val="20"/>
        </w:rPr>
        <w:t xml:space="preserve"> </w:t>
      </w:r>
      <w:proofErr w:type="spellStart"/>
      <w:r w:rsidRPr="00474E07">
        <w:rPr>
          <w:sz w:val="20"/>
          <w:szCs w:val="20"/>
        </w:rPr>
        <w:t>мултимодалитетног</w:t>
      </w:r>
      <w:proofErr w:type="spellEnd"/>
      <w:r w:rsidRPr="00474E07">
        <w:rPr>
          <w:sz w:val="20"/>
          <w:szCs w:val="20"/>
        </w:rPr>
        <w:t xml:space="preserve"> </w:t>
      </w:r>
      <w:proofErr w:type="spellStart"/>
      <w:r w:rsidRPr="00474E07">
        <w:rPr>
          <w:sz w:val="20"/>
          <w:szCs w:val="20"/>
        </w:rPr>
        <w:t>имиџинга</w:t>
      </w:r>
      <w:proofErr w:type="spellEnd"/>
      <w:r w:rsidRPr="00474E07">
        <w:rPr>
          <w:sz w:val="20"/>
          <w:szCs w:val="20"/>
        </w:rPr>
        <w:t xml:space="preserve">, </w:t>
      </w:r>
      <w:proofErr w:type="spellStart"/>
      <w:r w:rsidRPr="00474E07">
        <w:rPr>
          <w:sz w:val="20"/>
          <w:szCs w:val="20"/>
        </w:rPr>
        <w:t>функционалног</w:t>
      </w:r>
      <w:proofErr w:type="spellEnd"/>
      <w:r w:rsidRPr="00474E07">
        <w:rPr>
          <w:sz w:val="20"/>
          <w:szCs w:val="20"/>
        </w:rPr>
        <w:t xml:space="preserve"> </w:t>
      </w:r>
      <w:proofErr w:type="spellStart"/>
      <w:r w:rsidRPr="00474E07">
        <w:rPr>
          <w:sz w:val="20"/>
          <w:szCs w:val="20"/>
        </w:rPr>
        <w:t>тестирања</w:t>
      </w:r>
      <w:proofErr w:type="spellEnd"/>
      <w:r w:rsidRPr="00474E07">
        <w:rPr>
          <w:sz w:val="20"/>
          <w:szCs w:val="20"/>
        </w:rPr>
        <w:t xml:space="preserve"> и </w:t>
      </w:r>
      <w:proofErr w:type="spellStart"/>
      <w:r w:rsidRPr="00474E07">
        <w:rPr>
          <w:sz w:val="20"/>
          <w:szCs w:val="20"/>
        </w:rPr>
        <w:t>биомаркера</w:t>
      </w:r>
      <w:proofErr w:type="spellEnd"/>
      <w:r w:rsidRPr="00474E07">
        <w:rPr>
          <w:sz w:val="20"/>
          <w:szCs w:val="20"/>
        </w:rPr>
        <w:t xml:space="preserve"> у </w:t>
      </w:r>
      <w:proofErr w:type="spellStart"/>
      <w:r w:rsidRPr="00474E07">
        <w:rPr>
          <w:sz w:val="20"/>
          <w:szCs w:val="20"/>
        </w:rPr>
        <w:t>предикцији</w:t>
      </w:r>
      <w:proofErr w:type="spellEnd"/>
      <w:r w:rsidRPr="00474E07">
        <w:rPr>
          <w:sz w:val="20"/>
          <w:szCs w:val="20"/>
        </w:rPr>
        <w:t xml:space="preserve"> </w:t>
      </w:r>
      <w:proofErr w:type="spellStart"/>
      <w:r w:rsidRPr="00474E07">
        <w:rPr>
          <w:sz w:val="20"/>
          <w:szCs w:val="20"/>
        </w:rPr>
        <w:t>неповољних</w:t>
      </w:r>
      <w:proofErr w:type="spellEnd"/>
      <w:r w:rsidRPr="00474E07">
        <w:rPr>
          <w:sz w:val="20"/>
          <w:szCs w:val="20"/>
        </w:rPr>
        <w:t xml:space="preserve"> </w:t>
      </w:r>
      <w:proofErr w:type="spellStart"/>
      <w:r w:rsidRPr="00474E07">
        <w:rPr>
          <w:sz w:val="20"/>
          <w:szCs w:val="20"/>
        </w:rPr>
        <w:t>клиничких</w:t>
      </w:r>
      <w:proofErr w:type="spellEnd"/>
      <w:r w:rsidRPr="00474E07">
        <w:rPr>
          <w:sz w:val="20"/>
          <w:szCs w:val="20"/>
        </w:rPr>
        <w:t xml:space="preserve"> </w:t>
      </w:r>
      <w:proofErr w:type="spellStart"/>
      <w:r w:rsidRPr="00474E07">
        <w:rPr>
          <w:sz w:val="20"/>
          <w:szCs w:val="20"/>
        </w:rPr>
        <w:t>догађаја</w:t>
      </w:r>
      <w:proofErr w:type="spellEnd"/>
      <w:r w:rsidRPr="00474E07">
        <w:rPr>
          <w:sz w:val="20"/>
          <w:szCs w:val="20"/>
        </w:rPr>
        <w:t xml:space="preserve">.” </w:t>
      </w:r>
      <w:proofErr w:type="spellStart"/>
      <w:r w:rsidRPr="00474E07">
        <w:rPr>
          <w:sz w:val="20"/>
          <w:szCs w:val="20"/>
        </w:rPr>
        <w:t>Носилац</w:t>
      </w:r>
      <w:proofErr w:type="spellEnd"/>
      <w:r w:rsidRPr="00474E07">
        <w:rPr>
          <w:sz w:val="20"/>
          <w:szCs w:val="20"/>
        </w:rPr>
        <w:t xml:space="preserve"> </w:t>
      </w:r>
      <w:proofErr w:type="spellStart"/>
      <w:r w:rsidRPr="00474E07">
        <w:rPr>
          <w:sz w:val="20"/>
          <w:szCs w:val="20"/>
        </w:rPr>
        <w:t>пројекта</w:t>
      </w:r>
      <w:proofErr w:type="spellEnd"/>
      <w:r w:rsidRPr="00474E07">
        <w:rPr>
          <w:sz w:val="20"/>
          <w:szCs w:val="20"/>
        </w:rPr>
        <w:t xml:space="preserve"> </w:t>
      </w:r>
      <w:proofErr w:type="spellStart"/>
      <w:r w:rsidRPr="00474E07">
        <w:rPr>
          <w:sz w:val="20"/>
          <w:szCs w:val="20"/>
        </w:rPr>
        <w:t>Проф</w:t>
      </w:r>
      <w:proofErr w:type="spellEnd"/>
      <w:r w:rsidRPr="00474E07">
        <w:rPr>
          <w:sz w:val="20"/>
          <w:szCs w:val="20"/>
        </w:rPr>
        <w:t xml:space="preserve"> </w:t>
      </w:r>
      <w:proofErr w:type="spellStart"/>
      <w:r w:rsidRPr="00474E07">
        <w:rPr>
          <w:sz w:val="20"/>
          <w:szCs w:val="20"/>
        </w:rPr>
        <w:t>др</w:t>
      </w:r>
      <w:proofErr w:type="spellEnd"/>
      <w:r w:rsidRPr="00474E07">
        <w:rPr>
          <w:sz w:val="20"/>
          <w:szCs w:val="20"/>
        </w:rPr>
        <w:t xml:space="preserve"> </w:t>
      </w:r>
      <w:proofErr w:type="spellStart"/>
      <w:r w:rsidRPr="00474E07">
        <w:rPr>
          <w:sz w:val="20"/>
          <w:szCs w:val="20"/>
        </w:rPr>
        <w:t>Горан</w:t>
      </w:r>
      <w:proofErr w:type="spellEnd"/>
      <w:r w:rsidRPr="00474E07">
        <w:rPr>
          <w:sz w:val="20"/>
          <w:szCs w:val="20"/>
        </w:rPr>
        <w:t xml:space="preserve"> </w:t>
      </w:r>
      <w:proofErr w:type="spellStart"/>
      <w:r w:rsidRPr="00474E07">
        <w:rPr>
          <w:sz w:val="20"/>
          <w:szCs w:val="20"/>
        </w:rPr>
        <w:t>Станковић</w:t>
      </w:r>
      <w:proofErr w:type="spellEnd"/>
      <w:r w:rsidRPr="00474E07">
        <w:rPr>
          <w:sz w:val="20"/>
          <w:szCs w:val="20"/>
        </w:rPr>
        <w:t>.</w:t>
      </w:r>
    </w:p>
    <w:p w14:paraId="70269B27" w14:textId="77777777" w:rsidR="00C05DA0" w:rsidRPr="00F8342C" w:rsidRDefault="00C05DA0" w:rsidP="00C05DA0">
      <w:pPr>
        <w:jc w:val="both"/>
        <w:rPr>
          <w:color w:val="FF0000"/>
          <w:lang w:val="sr-Cyrl-RS"/>
        </w:rPr>
      </w:pPr>
    </w:p>
    <w:p w14:paraId="141B0B80" w14:textId="23D1E4A5" w:rsidR="00C05DA0" w:rsidRPr="00AA2D5A" w:rsidRDefault="00F8342C" w:rsidP="00C05DA0">
      <w:pPr>
        <w:jc w:val="both"/>
        <w:rPr>
          <w:b/>
          <w:iCs/>
          <w:sz w:val="20"/>
          <w:szCs w:val="20"/>
          <w:lang w:val="sr-Cyrl-RS"/>
        </w:rPr>
      </w:pPr>
      <w:r w:rsidRPr="00AA2D5A">
        <w:rPr>
          <w:b/>
          <w:iCs/>
          <w:sz w:val="20"/>
          <w:szCs w:val="20"/>
          <w:lang w:val="sr-Cyrl-RS"/>
        </w:rPr>
        <w:t>в</w:t>
      </w:r>
      <w:r w:rsidR="00C05DA0" w:rsidRPr="00AA2D5A">
        <w:rPr>
          <w:b/>
          <w:iCs/>
          <w:sz w:val="20"/>
          <w:szCs w:val="20"/>
          <w:lang w:val="sr-Cyrl-RS"/>
        </w:rPr>
        <w:t xml:space="preserve">) Цитираност </w:t>
      </w:r>
    </w:p>
    <w:p w14:paraId="6C94E95E" w14:textId="77777777" w:rsidR="00C05DA0" w:rsidRPr="00F8342C" w:rsidRDefault="00C05DA0" w:rsidP="00C05DA0">
      <w:pPr>
        <w:jc w:val="both"/>
        <w:rPr>
          <w:bCs/>
          <w:iCs/>
          <w:sz w:val="20"/>
          <w:szCs w:val="20"/>
          <w:lang w:val="sr-Cyrl-RS"/>
        </w:rPr>
      </w:pPr>
    </w:p>
    <w:p w14:paraId="39DA0140" w14:textId="1AEF4F62" w:rsidR="00204F20" w:rsidRPr="00204F20" w:rsidRDefault="00204F20" w:rsidP="00204F20">
      <w:pPr>
        <w:jc w:val="both"/>
        <w:rPr>
          <w:noProof/>
          <w:sz w:val="20"/>
          <w:szCs w:val="20"/>
          <w:lang w:val="sr-Cyrl-CS" w:eastAsia="sr-Latn-CS"/>
        </w:rPr>
      </w:pPr>
      <w:r w:rsidRPr="00204F20">
        <w:rPr>
          <w:noProof/>
          <w:sz w:val="20"/>
          <w:szCs w:val="20"/>
          <w:lang w:val="sr-Cyrl-RS" w:eastAsia="sr-Latn-CS"/>
        </w:rPr>
        <w:t xml:space="preserve">Укупна </w:t>
      </w:r>
      <w:r w:rsidRPr="00204F20">
        <w:rPr>
          <w:noProof/>
          <w:sz w:val="20"/>
          <w:szCs w:val="20"/>
          <w:lang w:val="sr-Cyrl-CS" w:eastAsia="sr-Latn-CS"/>
        </w:rPr>
        <w:t xml:space="preserve">цитираност објављених радова је </w:t>
      </w:r>
      <w:r w:rsidRPr="00204F20">
        <w:rPr>
          <w:noProof/>
          <w:sz w:val="20"/>
          <w:szCs w:val="20"/>
          <w:lang w:val="en-GB" w:eastAsia="sr-Latn-CS"/>
        </w:rPr>
        <w:t>8</w:t>
      </w:r>
      <w:r w:rsidR="007F000F">
        <w:rPr>
          <w:noProof/>
          <w:sz w:val="20"/>
          <w:szCs w:val="20"/>
          <w:lang w:val="en-GB" w:eastAsia="sr-Latn-CS"/>
        </w:rPr>
        <w:t>94</w:t>
      </w:r>
      <w:r w:rsidRPr="00204F20">
        <w:rPr>
          <w:noProof/>
          <w:sz w:val="20"/>
          <w:szCs w:val="20"/>
          <w:lang w:val="sr-Cyrl-CS" w:eastAsia="sr-Latn-CS"/>
        </w:rPr>
        <w:t xml:space="preserve"> цитата, </w:t>
      </w:r>
      <w:r>
        <w:rPr>
          <w:noProof/>
          <w:sz w:val="20"/>
          <w:szCs w:val="20"/>
          <w:lang w:eastAsia="sr-Latn-CS"/>
        </w:rPr>
        <w:t>X</w:t>
      </w:r>
      <w:r w:rsidRPr="00204F20">
        <w:rPr>
          <w:noProof/>
          <w:sz w:val="20"/>
          <w:szCs w:val="20"/>
          <w:lang w:val="sr-Cyrl-CS" w:eastAsia="sr-Latn-CS"/>
        </w:rPr>
        <w:t xml:space="preserve"> индекс је 13, према индексној бази SCOPUS</w:t>
      </w:r>
      <w:r w:rsidR="007F000F">
        <w:rPr>
          <w:noProof/>
          <w:sz w:val="20"/>
          <w:szCs w:val="20"/>
          <w:lang w:eastAsia="sr-Latn-CS"/>
        </w:rPr>
        <w:t xml:space="preserve"> (21.06.2024)</w:t>
      </w:r>
      <w:r w:rsidRPr="00204F20">
        <w:rPr>
          <w:noProof/>
          <w:sz w:val="20"/>
          <w:szCs w:val="20"/>
          <w:lang w:val="sr-Cyrl-CS" w:eastAsia="sr-Latn-CS"/>
        </w:rPr>
        <w:t xml:space="preserve">. </w:t>
      </w:r>
    </w:p>
    <w:p w14:paraId="7C261710" w14:textId="77777777" w:rsidR="00C05DA0" w:rsidRPr="00F8342C" w:rsidRDefault="00C05DA0" w:rsidP="00C05DA0">
      <w:pPr>
        <w:ind w:left="360"/>
        <w:jc w:val="both"/>
        <w:rPr>
          <w:b/>
          <w:iCs/>
          <w:sz w:val="20"/>
          <w:szCs w:val="20"/>
          <w:lang w:val="sr-Cyrl-RS"/>
        </w:rPr>
      </w:pPr>
    </w:p>
    <w:p w14:paraId="5C4FC6EF" w14:textId="3856A849" w:rsidR="00C05DA0" w:rsidRPr="00AA2D5A" w:rsidRDefault="00F8342C" w:rsidP="00C05DA0">
      <w:pPr>
        <w:jc w:val="both"/>
        <w:rPr>
          <w:b/>
          <w:sz w:val="20"/>
          <w:szCs w:val="20"/>
          <w:lang w:val="sr-Cyrl-RS"/>
        </w:rPr>
      </w:pPr>
      <w:r w:rsidRPr="00AA2D5A">
        <w:rPr>
          <w:b/>
          <w:sz w:val="20"/>
          <w:szCs w:val="20"/>
          <w:lang w:val="sr-Cyrl-RS"/>
        </w:rPr>
        <w:t>г</w:t>
      </w:r>
      <w:r w:rsidR="00C05DA0" w:rsidRPr="00AA2D5A">
        <w:rPr>
          <w:b/>
          <w:sz w:val="20"/>
          <w:szCs w:val="20"/>
          <w:lang w:val="sr-Cyrl-RS"/>
        </w:rPr>
        <w:t>) Организовање научних састанака и симпозијума</w:t>
      </w:r>
    </w:p>
    <w:p w14:paraId="7B8F9E0E" w14:textId="77777777" w:rsidR="00C05DA0" w:rsidRPr="00F8342C" w:rsidRDefault="00C05DA0" w:rsidP="00C05DA0">
      <w:pPr>
        <w:jc w:val="both"/>
        <w:rPr>
          <w:bCs/>
          <w:sz w:val="20"/>
          <w:szCs w:val="20"/>
          <w:lang w:val="sr-Cyrl-RS"/>
        </w:rPr>
      </w:pPr>
    </w:p>
    <w:p w14:paraId="4FAF7A1E" w14:textId="77777777" w:rsidR="00C05DA0" w:rsidRPr="00F8342C" w:rsidRDefault="00C05DA0" w:rsidP="00C05DA0">
      <w:pPr>
        <w:jc w:val="both"/>
        <w:rPr>
          <w:bCs/>
          <w:sz w:val="20"/>
          <w:szCs w:val="20"/>
          <w:lang w:val="sr-Cyrl-RS"/>
        </w:rPr>
      </w:pPr>
      <w:r w:rsidRPr="00F8342C">
        <w:rPr>
          <w:bCs/>
          <w:sz w:val="20"/>
          <w:szCs w:val="20"/>
          <w:lang w:val="sr-Cyrl-RS"/>
        </w:rPr>
        <w:t xml:space="preserve">Ушествовала у организацији следећих научних састанака: </w:t>
      </w:r>
    </w:p>
    <w:p w14:paraId="19ECB4A1" w14:textId="77777777" w:rsidR="00C05DA0" w:rsidRPr="00F8342C" w:rsidRDefault="00C05DA0" w:rsidP="00C05DA0">
      <w:pPr>
        <w:jc w:val="both"/>
        <w:rPr>
          <w:sz w:val="20"/>
          <w:szCs w:val="20"/>
          <w:lang w:val="sr-Cyrl-RS"/>
        </w:rPr>
      </w:pPr>
      <w:r w:rsidRPr="00F8342C">
        <w:rPr>
          <w:sz w:val="20"/>
          <w:szCs w:val="20"/>
          <w:lang w:val="sr-Cyrl-RS"/>
        </w:rPr>
        <w:t>2010 године секретар Деветог састанка Радне групе за Срчану инсуфицијенцију</w:t>
      </w:r>
    </w:p>
    <w:p w14:paraId="28DA5543" w14:textId="77777777" w:rsidR="00C05DA0" w:rsidRPr="00F8342C" w:rsidRDefault="00C05DA0" w:rsidP="00C05DA0">
      <w:pPr>
        <w:jc w:val="both"/>
        <w:rPr>
          <w:sz w:val="20"/>
          <w:szCs w:val="20"/>
          <w:lang w:val="sr-Cyrl-RS"/>
        </w:rPr>
      </w:pPr>
      <w:r w:rsidRPr="00F8342C">
        <w:rPr>
          <w:sz w:val="20"/>
          <w:szCs w:val="20"/>
          <w:lang w:val="sr-Cyrl-RS"/>
        </w:rPr>
        <w:t>2015 године у организационом одбору Првог конгреса кардиоваскуларног имиџинга Србије са међународним учешћем.</w:t>
      </w:r>
    </w:p>
    <w:p w14:paraId="5B05BDD6" w14:textId="77777777" w:rsidR="00C05DA0" w:rsidRPr="00F8342C" w:rsidRDefault="00C05DA0" w:rsidP="00C05DA0">
      <w:pPr>
        <w:jc w:val="both"/>
        <w:rPr>
          <w:sz w:val="20"/>
          <w:szCs w:val="20"/>
          <w:lang w:val="sr-Cyrl-RS"/>
        </w:rPr>
      </w:pPr>
      <w:r w:rsidRPr="00F8342C">
        <w:rPr>
          <w:sz w:val="20"/>
          <w:szCs w:val="20"/>
          <w:lang w:val="sr-Cyrl-RS"/>
        </w:rPr>
        <w:t xml:space="preserve">2017 године у организационом одбору Другог конгреса кардиоваскуларног имиџинга Србије са међународним учешћем. </w:t>
      </w:r>
    </w:p>
    <w:p w14:paraId="06509410" w14:textId="77777777" w:rsidR="00C05DA0" w:rsidRPr="00F8342C" w:rsidRDefault="00C05DA0" w:rsidP="00C05DA0">
      <w:pPr>
        <w:jc w:val="both"/>
        <w:rPr>
          <w:sz w:val="20"/>
          <w:szCs w:val="20"/>
          <w:lang w:val="sr-Cyrl-RS"/>
        </w:rPr>
      </w:pPr>
      <w:r w:rsidRPr="00F8342C">
        <w:rPr>
          <w:sz w:val="20"/>
          <w:szCs w:val="20"/>
          <w:lang w:val="sr-Cyrl-RS"/>
        </w:rPr>
        <w:t xml:space="preserve">2017 Атријална фибрилација у акутном коронарном синдрому-приказ случаја - Кардиолошка секција, Београд </w:t>
      </w:r>
    </w:p>
    <w:p w14:paraId="5C4CCAB4" w14:textId="77777777" w:rsidR="00C05DA0" w:rsidRPr="00F8342C" w:rsidRDefault="00C05DA0" w:rsidP="00C05DA0">
      <w:pPr>
        <w:jc w:val="both"/>
        <w:rPr>
          <w:sz w:val="20"/>
          <w:szCs w:val="20"/>
          <w:lang w:val="sr-Cyrl-RS"/>
        </w:rPr>
      </w:pPr>
      <w:r w:rsidRPr="00F8342C">
        <w:rPr>
          <w:sz w:val="20"/>
          <w:szCs w:val="20"/>
          <w:lang w:val="sr-Cyrl-RS"/>
        </w:rPr>
        <w:t xml:space="preserve">2018 Фокус “update” о примени двојне антитромбоцитне терапије у коронарној болести - Препоруке Европског удружења кардиолога 2017-Кардиолошка секција, Београд </w:t>
      </w:r>
    </w:p>
    <w:p w14:paraId="090951A2" w14:textId="77777777" w:rsidR="00C05DA0" w:rsidRPr="00F8342C" w:rsidRDefault="00C05DA0" w:rsidP="00C05DA0">
      <w:pPr>
        <w:jc w:val="both"/>
        <w:rPr>
          <w:sz w:val="20"/>
          <w:szCs w:val="20"/>
          <w:lang w:val="sr-Cyrl-RS"/>
        </w:rPr>
      </w:pPr>
      <w:r w:rsidRPr="00F8342C">
        <w:rPr>
          <w:sz w:val="20"/>
          <w:szCs w:val="20"/>
          <w:lang w:val="sr-Cyrl-RS"/>
        </w:rPr>
        <w:t>2019 Диференцијална дијагноза акутног инфаркта миокарда са нормалним коронарним ангиограмом -Кардиолошка секција, Београд</w:t>
      </w:r>
    </w:p>
    <w:p w14:paraId="458D5917" w14:textId="77777777" w:rsidR="00C05DA0" w:rsidRPr="00F8342C" w:rsidRDefault="00C05DA0" w:rsidP="00C05DA0">
      <w:pPr>
        <w:jc w:val="both"/>
        <w:rPr>
          <w:sz w:val="20"/>
          <w:szCs w:val="20"/>
          <w:lang w:val="sr-Cyrl-RS"/>
        </w:rPr>
      </w:pPr>
      <w:r w:rsidRPr="00F8342C">
        <w:rPr>
          <w:bCs/>
          <w:sz w:val="20"/>
          <w:szCs w:val="20"/>
          <w:lang w:val="sr-Cyrl-RS"/>
        </w:rPr>
        <w:t>2019 Изазови у лечењу болесника са дијабетесом тип 2 и срчаном инсуфицијенцијом, Семинар Универзитетског Клиничког центра Србије, Београд</w:t>
      </w:r>
    </w:p>
    <w:p w14:paraId="5A9FABC2" w14:textId="77777777" w:rsidR="00C05DA0" w:rsidRPr="00F8342C" w:rsidRDefault="00C05DA0" w:rsidP="00C05DA0">
      <w:pPr>
        <w:jc w:val="both"/>
        <w:rPr>
          <w:color w:val="000000"/>
          <w:sz w:val="20"/>
          <w:szCs w:val="20"/>
          <w:shd w:val="clear" w:color="auto" w:fill="FFFFFF"/>
          <w:lang w:val="sr-Cyrl-RS"/>
        </w:rPr>
      </w:pPr>
      <w:r w:rsidRPr="00F8342C">
        <w:rPr>
          <w:bCs/>
          <w:sz w:val="20"/>
          <w:szCs w:val="20"/>
          <w:lang w:val="sr-Cyrl-RS"/>
        </w:rPr>
        <w:t>2019 Процена миокардне перфузија магнетном резонанцом-Када, коме, како? Семинар Универзитетског Клиничког центра Србије, Београд</w:t>
      </w:r>
    </w:p>
    <w:p w14:paraId="3A8D1A9A" w14:textId="77777777" w:rsidR="00C05DA0" w:rsidRPr="00F8342C" w:rsidRDefault="00C05DA0" w:rsidP="00C05DA0">
      <w:pPr>
        <w:pStyle w:val="Tekstclana"/>
        <w:numPr>
          <w:ilvl w:val="0"/>
          <w:numId w:val="0"/>
        </w:numPr>
        <w:tabs>
          <w:tab w:val="left" w:pos="6663"/>
        </w:tabs>
        <w:spacing w:before="48" w:after="48"/>
        <w:jc w:val="both"/>
        <w:rPr>
          <w:color w:val="000000"/>
          <w:sz w:val="20"/>
          <w:szCs w:val="20"/>
          <w:shd w:val="clear" w:color="auto" w:fill="FFFFFF"/>
          <w:lang w:val="sr-Cyrl-RS"/>
        </w:rPr>
      </w:pPr>
      <w:r w:rsidRPr="00F8342C">
        <w:rPr>
          <w:color w:val="000000"/>
          <w:sz w:val="20"/>
          <w:szCs w:val="20"/>
          <w:shd w:val="clear" w:color="auto" w:fill="FFFFFF"/>
          <w:lang w:val="sr-Cyrl-RS"/>
        </w:rPr>
        <w:t>2021 Имиџинг у диференцијалној дијагнози миокардне некрозе код пацијената са опструктивном/неопструктивном коронарном артеријском болешћу.</w:t>
      </w:r>
      <w:r w:rsidRPr="00F8342C">
        <w:rPr>
          <w:sz w:val="20"/>
          <w:szCs w:val="20"/>
          <w:lang w:val="sr-Cyrl-RS" w:bidi="ar-SA"/>
        </w:rPr>
        <w:t xml:space="preserve">  Кардиолошка секција</w:t>
      </w:r>
    </w:p>
    <w:p w14:paraId="524259B7" w14:textId="77777777" w:rsidR="00C05DA0" w:rsidRPr="00F8342C" w:rsidRDefault="00C05DA0" w:rsidP="00C05DA0">
      <w:pPr>
        <w:pStyle w:val="Tekstclana"/>
        <w:numPr>
          <w:ilvl w:val="0"/>
          <w:numId w:val="0"/>
        </w:numPr>
        <w:tabs>
          <w:tab w:val="left" w:pos="6663"/>
        </w:tabs>
        <w:spacing w:before="48" w:after="48"/>
        <w:jc w:val="both"/>
        <w:rPr>
          <w:color w:val="000000"/>
          <w:sz w:val="20"/>
          <w:szCs w:val="20"/>
          <w:shd w:val="clear" w:color="auto" w:fill="FFFFFF"/>
          <w:lang w:val="sr-Cyrl-RS"/>
        </w:rPr>
      </w:pPr>
      <w:r w:rsidRPr="00F8342C">
        <w:rPr>
          <w:color w:val="000000"/>
          <w:sz w:val="20"/>
          <w:szCs w:val="20"/>
          <w:shd w:val="clear" w:color="auto" w:fill="FFFFFF"/>
          <w:lang w:val="sr-Cyrl-RS"/>
        </w:rPr>
        <w:t>2022. Акутни аортални синдром и хроничне болести аорте-ECHOS основни курс из трансторакалне ехокардиографије (КМЕ)</w:t>
      </w:r>
    </w:p>
    <w:p w14:paraId="56789E2A" w14:textId="77777777" w:rsidR="00C05DA0" w:rsidRPr="00F8342C" w:rsidRDefault="00C05DA0" w:rsidP="00C05DA0">
      <w:pPr>
        <w:jc w:val="both"/>
        <w:rPr>
          <w:sz w:val="20"/>
          <w:szCs w:val="20"/>
          <w:lang w:val="sr-Cyrl-RS"/>
        </w:rPr>
      </w:pPr>
      <w:r w:rsidRPr="00F8342C">
        <w:rPr>
          <w:color w:val="000000"/>
          <w:sz w:val="20"/>
          <w:szCs w:val="20"/>
          <w:shd w:val="clear" w:color="auto" w:fill="FFFFFF"/>
          <w:lang w:val="sr-Cyrl-RS"/>
        </w:rPr>
        <w:t xml:space="preserve">2023 </w:t>
      </w:r>
      <w:r w:rsidRPr="00F8342C">
        <w:rPr>
          <w:sz w:val="20"/>
          <w:szCs w:val="20"/>
          <w:lang w:val="sr-Cyrl-RS"/>
        </w:rPr>
        <w:t>године у организационом одбору Конгреса кардиоваскуларног имиџинга Србије са међународним учешћем (КМЕ)</w:t>
      </w:r>
    </w:p>
    <w:p w14:paraId="6C58A58B" w14:textId="77777777" w:rsidR="00C05DA0" w:rsidRPr="00F8342C" w:rsidRDefault="00C05DA0" w:rsidP="00C05DA0">
      <w:pPr>
        <w:jc w:val="both"/>
        <w:rPr>
          <w:sz w:val="20"/>
          <w:szCs w:val="20"/>
          <w:lang w:val="sr-Cyrl-RS"/>
        </w:rPr>
      </w:pPr>
      <w:r w:rsidRPr="00F8342C">
        <w:rPr>
          <w:sz w:val="20"/>
          <w:szCs w:val="20"/>
          <w:lang w:val="sr-Cyrl-RS"/>
        </w:rPr>
        <w:t>2023. Нове препоруке у свакодневној клиничкој пракси. Кардиолошка секција (КМЕ), СЛД</w:t>
      </w:r>
    </w:p>
    <w:p w14:paraId="1FD3C21B" w14:textId="77777777" w:rsidR="00C05DA0" w:rsidRPr="00F8342C" w:rsidRDefault="00C05DA0" w:rsidP="00C05DA0">
      <w:pPr>
        <w:pStyle w:val="Tekstclana"/>
        <w:numPr>
          <w:ilvl w:val="0"/>
          <w:numId w:val="0"/>
        </w:numPr>
        <w:tabs>
          <w:tab w:val="left" w:pos="6663"/>
        </w:tabs>
        <w:spacing w:before="48" w:after="48"/>
        <w:jc w:val="both"/>
        <w:rPr>
          <w:sz w:val="20"/>
          <w:szCs w:val="20"/>
          <w:lang w:val="sr-Cyrl-RS" w:bidi="ar-SA"/>
        </w:rPr>
      </w:pPr>
      <w:r w:rsidRPr="00F8342C">
        <w:rPr>
          <w:sz w:val="20"/>
          <w:szCs w:val="20"/>
          <w:lang w:val="sr-Cyrl-RS" w:bidi="ar-SA"/>
        </w:rPr>
        <w:t xml:space="preserve">2023. АВ блок вс. траума. Шта збринјавамо прво? Симпозијум: Редослед збрињавања више ургентних стања код истог пацијента-шта је старије кокошка или јаје” У организационом одбору Секција за ургентну медицину </w:t>
      </w:r>
      <w:r w:rsidRPr="00F8342C">
        <w:rPr>
          <w:sz w:val="20"/>
          <w:szCs w:val="20"/>
          <w:lang w:val="sr-Cyrl-RS"/>
        </w:rPr>
        <w:t>(КМЕ), СЛД</w:t>
      </w:r>
    </w:p>
    <w:p w14:paraId="19CA3BFC" w14:textId="77777777" w:rsidR="00C05DA0" w:rsidRPr="00F8342C" w:rsidRDefault="00C05DA0" w:rsidP="00C05DA0">
      <w:pPr>
        <w:pStyle w:val="Tekstclana"/>
        <w:numPr>
          <w:ilvl w:val="0"/>
          <w:numId w:val="0"/>
        </w:numPr>
        <w:tabs>
          <w:tab w:val="left" w:pos="6663"/>
        </w:tabs>
        <w:spacing w:before="48" w:after="48"/>
        <w:jc w:val="both"/>
        <w:rPr>
          <w:color w:val="000000"/>
          <w:sz w:val="20"/>
          <w:szCs w:val="20"/>
          <w:shd w:val="clear" w:color="auto" w:fill="FFFFFF"/>
          <w:lang w:val="sr-Cyrl-RS"/>
        </w:rPr>
      </w:pPr>
      <w:r w:rsidRPr="00F8342C">
        <w:rPr>
          <w:color w:val="000000"/>
          <w:sz w:val="20"/>
          <w:szCs w:val="20"/>
          <w:shd w:val="clear" w:color="auto" w:fill="FFFFFF"/>
          <w:lang w:val="sr-Cyrl-RS"/>
        </w:rPr>
        <w:t xml:space="preserve">31.03.-02.04.2023. Организациони одбор: Школа магнетне резонанце срца, Београд: Анализа анатомије и функције леве и десне коморе, Акутни коронарни синдром-улога МР срца: када коме и зашто? </w:t>
      </w:r>
      <w:r w:rsidRPr="00F8342C">
        <w:rPr>
          <w:sz w:val="20"/>
          <w:szCs w:val="20"/>
          <w:lang w:val="sr-Cyrl-RS"/>
        </w:rPr>
        <w:t>(КМЕ)</w:t>
      </w:r>
    </w:p>
    <w:p w14:paraId="7E6BF288" w14:textId="77777777" w:rsidR="00C05DA0" w:rsidRPr="00F8342C" w:rsidRDefault="00C05DA0" w:rsidP="00C05DA0">
      <w:pPr>
        <w:jc w:val="both"/>
        <w:rPr>
          <w:sz w:val="20"/>
          <w:szCs w:val="20"/>
          <w:lang w:val="sr-Cyrl-RS"/>
        </w:rPr>
      </w:pPr>
      <w:r w:rsidRPr="00F8342C">
        <w:rPr>
          <w:sz w:val="20"/>
          <w:szCs w:val="20"/>
          <w:lang w:val="sr-Cyrl-RS"/>
        </w:rPr>
        <w:t>2023 У научном одбору Cardios-а научни конгрес о клиничкој кардиологији и срчаној инсуфицијенцији</w:t>
      </w:r>
    </w:p>
    <w:p w14:paraId="0E445042" w14:textId="77777777" w:rsidR="00C05DA0" w:rsidRPr="00F8342C" w:rsidRDefault="00C05DA0" w:rsidP="00C05DA0">
      <w:pPr>
        <w:jc w:val="both"/>
        <w:rPr>
          <w:sz w:val="20"/>
          <w:szCs w:val="20"/>
          <w:lang w:val="sr-Cyrl-RS"/>
        </w:rPr>
      </w:pPr>
      <w:r w:rsidRPr="00F8342C">
        <w:rPr>
          <w:sz w:val="20"/>
          <w:szCs w:val="20"/>
          <w:lang w:val="sr-Cyrl-RS"/>
        </w:rPr>
        <w:t>2023 У научном одбору Међународног конгреса Удружења коронарних јединица (КМЕ)</w:t>
      </w:r>
    </w:p>
    <w:p w14:paraId="4E37E0E9" w14:textId="69FD7731" w:rsidR="00204F20" w:rsidRDefault="00204F20" w:rsidP="00204F20">
      <w:pPr>
        <w:jc w:val="both"/>
        <w:rPr>
          <w:sz w:val="20"/>
          <w:szCs w:val="20"/>
          <w:lang w:val="sr-Cyrl-RS"/>
        </w:rPr>
      </w:pPr>
      <w:r w:rsidRPr="00F8342C">
        <w:rPr>
          <w:sz w:val="20"/>
          <w:szCs w:val="20"/>
          <w:lang w:val="sr-Cyrl-RS"/>
        </w:rPr>
        <w:t>202</w:t>
      </w:r>
      <w:r>
        <w:rPr>
          <w:sz w:val="20"/>
          <w:szCs w:val="20"/>
        </w:rPr>
        <w:t>4</w:t>
      </w:r>
      <w:r w:rsidRPr="00F8342C">
        <w:rPr>
          <w:sz w:val="20"/>
          <w:szCs w:val="20"/>
          <w:lang w:val="sr-Cyrl-RS"/>
        </w:rPr>
        <w:t xml:space="preserve"> У научном одбору Cardios-а научни конгрес о клиничкој кардиологији и срчаној инсуфицијенцији</w:t>
      </w:r>
    </w:p>
    <w:p w14:paraId="3BD29075" w14:textId="77777777" w:rsidR="00204F20" w:rsidRPr="00F8342C" w:rsidRDefault="00204F20" w:rsidP="00204F20">
      <w:pPr>
        <w:jc w:val="both"/>
        <w:rPr>
          <w:sz w:val="20"/>
          <w:szCs w:val="20"/>
          <w:lang w:val="sr-Cyrl-RS"/>
        </w:rPr>
      </w:pPr>
    </w:p>
    <w:p w14:paraId="6DC7A966" w14:textId="77777777" w:rsidR="00C05DA0" w:rsidRPr="00F8342C" w:rsidRDefault="00C05DA0" w:rsidP="00C05DA0">
      <w:pPr>
        <w:jc w:val="both"/>
        <w:rPr>
          <w:sz w:val="20"/>
          <w:szCs w:val="20"/>
          <w:lang w:val="sr-Cyrl-RS"/>
        </w:rPr>
      </w:pPr>
    </w:p>
    <w:p w14:paraId="1FBA9B74" w14:textId="0FC994A7" w:rsidR="00C05DA0" w:rsidRPr="00AA2D5A" w:rsidRDefault="00F8342C" w:rsidP="00C05DA0">
      <w:pPr>
        <w:tabs>
          <w:tab w:val="left" w:pos="180"/>
        </w:tabs>
        <w:jc w:val="both"/>
        <w:rPr>
          <w:b/>
          <w:bCs/>
          <w:sz w:val="20"/>
          <w:szCs w:val="20"/>
          <w:lang w:val="sr-Cyrl-RS"/>
        </w:rPr>
      </w:pPr>
      <w:r w:rsidRPr="00AA2D5A">
        <w:rPr>
          <w:b/>
          <w:bCs/>
          <w:sz w:val="20"/>
          <w:szCs w:val="20"/>
          <w:lang w:val="sr-Cyrl-RS"/>
        </w:rPr>
        <w:t>д</w:t>
      </w:r>
      <w:r w:rsidR="00C05DA0" w:rsidRPr="00AA2D5A">
        <w:rPr>
          <w:b/>
          <w:bCs/>
          <w:sz w:val="20"/>
          <w:szCs w:val="20"/>
          <w:lang w:val="sr-Cyrl-RS"/>
        </w:rPr>
        <w:t>) Друга достигнућа</w:t>
      </w:r>
      <w:r w:rsidR="00AA2D5A">
        <w:rPr>
          <w:b/>
          <w:bCs/>
          <w:sz w:val="20"/>
          <w:szCs w:val="20"/>
        </w:rPr>
        <w:t xml:space="preserve"> </w:t>
      </w:r>
      <w:r w:rsidR="00C05DA0" w:rsidRPr="00AA2D5A">
        <w:rPr>
          <w:b/>
          <w:bCs/>
          <w:kern w:val="24"/>
          <w:sz w:val="20"/>
          <w:szCs w:val="20"/>
          <w:lang w:val="sr-Cyrl-RS"/>
        </w:rPr>
        <w:t xml:space="preserve">(рецензије уџбеника, монографија и књига, рецензије радова у часописима)    </w:t>
      </w:r>
    </w:p>
    <w:p w14:paraId="180A5007" w14:textId="77777777" w:rsidR="006C1CF7" w:rsidRDefault="006C1CF7" w:rsidP="006C1CF7">
      <w:pPr>
        <w:jc w:val="both"/>
        <w:rPr>
          <w:sz w:val="20"/>
          <w:szCs w:val="20"/>
          <w:lang w:val="sr-Cyrl-CS" w:eastAsia="sr-Latn-CS"/>
        </w:rPr>
      </w:pPr>
    </w:p>
    <w:p w14:paraId="3F75DBB5" w14:textId="1ECE53A3" w:rsidR="006C1CF7" w:rsidRPr="006C1CF7" w:rsidRDefault="006C1CF7" w:rsidP="006C1CF7">
      <w:pPr>
        <w:jc w:val="both"/>
        <w:rPr>
          <w:sz w:val="20"/>
          <w:szCs w:val="20"/>
        </w:rPr>
      </w:pPr>
      <w:r w:rsidRPr="006C1CF7">
        <w:rPr>
          <w:sz w:val="20"/>
          <w:szCs w:val="20"/>
          <w:lang w:val="sr-Cyrl-CS" w:eastAsia="sr-Latn-CS"/>
        </w:rPr>
        <w:t>Доц. др Гордана Крљанац је р</w:t>
      </w:r>
      <w:proofErr w:type="spellStart"/>
      <w:r w:rsidRPr="006C1CF7">
        <w:rPr>
          <w:sz w:val="20"/>
          <w:szCs w:val="20"/>
        </w:rPr>
        <w:t>ецезент</w:t>
      </w:r>
      <w:proofErr w:type="spellEnd"/>
      <w:r w:rsidRPr="006C1CF7">
        <w:rPr>
          <w:sz w:val="20"/>
          <w:szCs w:val="20"/>
        </w:rPr>
        <w:t xml:space="preserve"> у </w:t>
      </w:r>
      <w:proofErr w:type="spellStart"/>
      <w:r w:rsidRPr="006C1CF7">
        <w:rPr>
          <w:sz w:val="20"/>
          <w:szCs w:val="20"/>
        </w:rPr>
        <w:t>часопису</w:t>
      </w:r>
      <w:proofErr w:type="spellEnd"/>
      <w:r w:rsidRPr="006C1CF7">
        <w:rPr>
          <w:sz w:val="20"/>
          <w:szCs w:val="20"/>
        </w:rPr>
        <w:t xml:space="preserve"> </w:t>
      </w:r>
      <w:r w:rsidRPr="006C1CF7">
        <w:rPr>
          <w:sz w:val="20"/>
          <w:szCs w:val="20"/>
          <w:lang w:val="sr-Cyrl-RS"/>
        </w:rPr>
        <w:t>„</w:t>
      </w:r>
      <w:r w:rsidRPr="006C1CF7">
        <w:rPr>
          <w:sz w:val="20"/>
          <w:szCs w:val="20"/>
          <w:lang w:val="hr-HR"/>
        </w:rPr>
        <w:t>European Heart Journal-Cardiovascular Pharmacotherapy</w:t>
      </w:r>
      <w:r w:rsidRPr="006C1CF7">
        <w:rPr>
          <w:sz w:val="20"/>
          <w:szCs w:val="20"/>
          <w:lang w:val="sr-Cyrl-RS"/>
        </w:rPr>
        <w:t>“</w:t>
      </w:r>
      <w:r w:rsidRPr="006C1CF7">
        <w:rPr>
          <w:sz w:val="20"/>
          <w:szCs w:val="20"/>
        </w:rPr>
        <w:t xml:space="preserve">, </w:t>
      </w:r>
      <w:r w:rsidRPr="006C1CF7">
        <w:rPr>
          <w:sz w:val="20"/>
          <w:szCs w:val="20"/>
          <w:lang w:val="sr-Cyrl-RS"/>
        </w:rPr>
        <w:t>„</w:t>
      </w:r>
      <w:r w:rsidRPr="006C1CF7">
        <w:rPr>
          <w:sz w:val="20"/>
          <w:szCs w:val="20"/>
        </w:rPr>
        <w:t>Aging</w:t>
      </w:r>
      <w:r w:rsidRPr="006C1CF7">
        <w:rPr>
          <w:sz w:val="20"/>
          <w:szCs w:val="20"/>
          <w:lang w:val="sr-Cyrl-RS"/>
        </w:rPr>
        <w:t>“, „</w:t>
      </w:r>
      <w:r w:rsidRPr="006C1CF7">
        <w:rPr>
          <w:sz w:val="20"/>
          <w:szCs w:val="20"/>
          <w:lang w:val="sr-Latn-RS"/>
        </w:rPr>
        <w:t>Circulation“, „Fr</w:t>
      </w:r>
      <w:r>
        <w:rPr>
          <w:sz w:val="20"/>
          <w:szCs w:val="20"/>
          <w:lang w:val="sr-Latn-RS"/>
        </w:rPr>
        <w:t>oi</w:t>
      </w:r>
      <w:r w:rsidRPr="006C1CF7">
        <w:rPr>
          <w:sz w:val="20"/>
          <w:szCs w:val="20"/>
          <w:lang w:val="sr-Latn-RS"/>
        </w:rPr>
        <w:t xml:space="preserve">nters in cardiovascular medicine“, </w:t>
      </w:r>
      <w:r w:rsidR="00B9626E">
        <w:rPr>
          <w:sz w:val="20"/>
          <w:szCs w:val="20"/>
          <w:lang w:val="sr-Latn-RS"/>
        </w:rPr>
        <w:t xml:space="preserve">„BMC Cardiovascular disorders“, </w:t>
      </w:r>
      <w:r w:rsidRPr="006C1CF7">
        <w:rPr>
          <w:sz w:val="20"/>
          <w:szCs w:val="20"/>
          <w:lang w:val="sr-Latn-RS"/>
        </w:rPr>
        <w:t>„Biomarkers“</w:t>
      </w:r>
      <w:r>
        <w:rPr>
          <w:sz w:val="20"/>
          <w:szCs w:val="20"/>
          <w:lang w:val="sr-Latn-RS"/>
        </w:rPr>
        <w:t>, „Future Cardiology“</w:t>
      </w:r>
      <w:r w:rsidRPr="006C1CF7">
        <w:rPr>
          <w:sz w:val="20"/>
          <w:szCs w:val="20"/>
          <w:lang w:val="sr-Cyrl-RS"/>
        </w:rPr>
        <w:t xml:space="preserve">. </w:t>
      </w:r>
      <w:proofErr w:type="spellStart"/>
      <w:r w:rsidRPr="006C1CF7">
        <w:rPr>
          <w:sz w:val="20"/>
          <w:szCs w:val="20"/>
        </w:rPr>
        <w:t>Рецезент</w:t>
      </w:r>
      <w:proofErr w:type="spellEnd"/>
      <w:r w:rsidRPr="006C1CF7">
        <w:rPr>
          <w:sz w:val="20"/>
          <w:szCs w:val="20"/>
        </w:rPr>
        <w:t xml:space="preserve"> </w:t>
      </w:r>
      <w:proofErr w:type="spellStart"/>
      <w:r w:rsidRPr="006C1CF7">
        <w:rPr>
          <w:sz w:val="20"/>
          <w:szCs w:val="20"/>
        </w:rPr>
        <w:t>је</w:t>
      </w:r>
      <w:proofErr w:type="spellEnd"/>
      <w:r w:rsidRPr="006C1CF7">
        <w:rPr>
          <w:sz w:val="20"/>
          <w:szCs w:val="20"/>
        </w:rPr>
        <w:t xml:space="preserve"> у </w:t>
      </w:r>
      <w:proofErr w:type="spellStart"/>
      <w:r w:rsidRPr="006C1CF7">
        <w:rPr>
          <w:sz w:val="20"/>
          <w:szCs w:val="20"/>
        </w:rPr>
        <w:t>студентском</w:t>
      </w:r>
      <w:proofErr w:type="spellEnd"/>
      <w:r w:rsidRPr="006C1CF7">
        <w:rPr>
          <w:sz w:val="20"/>
          <w:szCs w:val="20"/>
        </w:rPr>
        <w:t xml:space="preserve"> </w:t>
      </w:r>
      <w:proofErr w:type="spellStart"/>
      <w:r w:rsidRPr="006C1CF7">
        <w:rPr>
          <w:sz w:val="20"/>
          <w:szCs w:val="20"/>
        </w:rPr>
        <w:t>часопису</w:t>
      </w:r>
      <w:proofErr w:type="spellEnd"/>
      <w:r w:rsidRPr="006C1CF7">
        <w:rPr>
          <w:sz w:val="20"/>
          <w:szCs w:val="20"/>
        </w:rPr>
        <w:t xml:space="preserve"> </w:t>
      </w:r>
      <w:proofErr w:type="spellStart"/>
      <w:r w:rsidRPr="006C1CF7">
        <w:rPr>
          <w:sz w:val="20"/>
          <w:szCs w:val="20"/>
        </w:rPr>
        <w:t>Медицински</w:t>
      </w:r>
      <w:proofErr w:type="spellEnd"/>
      <w:r w:rsidRPr="006C1CF7">
        <w:rPr>
          <w:sz w:val="20"/>
          <w:szCs w:val="20"/>
        </w:rPr>
        <w:t xml:space="preserve"> </w:t>
      </w:r>
      <w:proofErr w:type="spellStart"/>
      <w:r w:rsidRPr="006C1CF7">
        <w:rPr>
          <w:sz w:val="20"/>
          <w:szCs w:val="20"/>
        </w:rPr>
        <w:t>подмладак</w:t>
      </w:r>
      <w:proofErr w:type="spellEnd"/>
      <w:r w:rsidRPr="006C1CF7">
        <w:rPr>
          <w:sz w:val="20"/>
          <w:szCs w:val="20"/>
        </w:rPr>
        <w:t>.</w:t>
      </w:r>
    </w:p>
    <w:p w14:paraId="4D088829" w14:textId="77777777" w:rsidR="006C1CF7" w:rsidRPr="00F8342C" w:rsidRDefault="006C1CF7" w:rsidP="00C05DA0">
      <w:pPr>
        <w:pStyle w:val="Tekstclana"/>
        <w:numPr>
          <w:ilvl w:val="0"/>
          <w:numId w:val="0"/>
        </w:numPr>
        <w:spacing w:before="48" w:after="48"/>
        <w:jc w:val="both"/>
        <w:rPr>
          <w:sz w:val="20"/>
          <w:szCs w:val="20"/>
          <w:lang w:val="sr-Cyrl-RS"/>
        </w:rPr>
      </w:pPr>
    </w:p>
    <w:p w14:paraId="194D2C21" w14:textId="77777777" w:rsidR="00204F20" w:rsidRDefault="00204F20" w:rsidP="00C05DA0">
      <w:pPr>
        <w:pStyle w:val="ColorfulList-Accent12"/>
        <w:ind w:left="0"/>
        <w:contextualSpacing/>
        <w:jc w:val="both"/>
        <w:rPr>
          <w:b/>
          <w:sz w:val="20"/>
          <w:szCs w:val="20"/>
          <w:lang w:val="sr-Cyrl-RS"/>
        </w:rPr>
      </w:pPr>
    </w:p>
    <w:p w14:paraId="49898FFF" w14:textId="23980038" w:rsidR="00C05DA0" w:rsidRPr="00F8342C" w:rsidRDefault="00C05DA0" w:rsidP="00C05DA0">
      <w:pPr>
        <w:pStyle w:val="ColorfulList-Accent12"/>
        <w:ind w:left="0"/>
        <w:contextualSpacing/>
        <w:jc w:val="both"/>
        <w:rPr>
          <w:b/>
          <w:sz w:val="20"/>
          <w:szCs w:val="20"/>
          <w:lang w:val="sr-Cyrl-RS"/>
        </w:rPr>
      </w:pPr>
      <w:r w:rsidRPr="00F8342C">
        <w:rPr>
          <w:b/>
          <w:sz w:val="20"/>
          <w:szCs w:val="20"/>
          <w:lang w:val="sr-Cyrl-RS"/>
        </w:rPr>
        <w:t>Ђ. ОЦЕНА О РЕЗУЛТАТИМА НАУЧНОГ И ИСТРАЖИВАЧКОГ РАДА</w:t>
      </w:r>
    </w:p>
    <w:p w14:paraId="3D65F6F7" w14:textId="77777777" w:rsidR="00C05DA0" w:rsidRPr="00F8342C" w:rsidRDefault="00C05DA0" w:rsidP="00C05DA0">
      <w:pPr>
        <w:pStyle w:val="ColorfulList-Accent12"/>
        <w:ind w:left="0"/>
        <w:contextualSpacing/>
        <w:jc w:val="both"/>
        <w:rPr>
          <w:b/>
          <w:sz w:val="22"/>
          <w:szCs w:val="22"/>
          <w:lang w:val="sr-Cyrl-RS"/>
        </w:rPr>
      </w:pPr>
    </w:p>
    <w:p w14:paraId="1EEEFC79" w14:textId="34BF123B" w:rsidR="00481985" w:rsidRPr="00481985" w:rsidRDefault="00481985" w:rsidP="00481985">
      <w:pPr>
        <w:jc w:val="both"/>
        <w:rPr>
          <w:noProof/>
          <w:sz w:val="20"/>
          <w:szCs w:val="20"/>
          <w:lang w:val="sr-Cyrl-CS" w:eastAsia="sr-Latn-CS"/>
        </w:rPr>
      </w:pPr>
      <w:r w:rsidRPr="00481985">
        <w:rPr>
          <w:noProof/>
          <w:sz w:val="20"/>
          <w:szCs w:val="20"/>
          <w:lang w:val="sr-Cyrl-CS" w:eastAsia="sr-Latn-CS"/>
        </w:rPr>
        <w:t xml:space="preserve">Доц. др Гордана Крљанац је до сада објавила укупно </w:t>
      </w:r>
      <w:r w:rsidRPr="00481985">
        <w:rPr>
          <w:noProof/>
          <w:sz w:val="20"/>
          <w:szCs w:val="20"/>
          <w:lang w:val="sr-Latn-RS" w:eastAsia="sr-Latn-CS"/>
        </w:rPr>
        <w:t>8</w:t>
      </w:r>
      <w:r w:rsidR="00AA386A">
        <w:rPr>
          <w:noProof/>
          <w:sz w:val="20"/>
          <w:szCs w:val="20"/>
          <w:lang w:val="sr-Latn-RS" w:eastAsia="sr-Latn-CS"/>
        </w:rPr>
        <w:t>6</w:t>
      </w:r>
      <w:r w:rsidRPr="00481985">
        <w:rPr>
          <w:noProof/>
          <w:sz w:val="20"/>
          <w:szCs w:val="20"/>
          <w:lang w:val="sr-Cyrl-CS" w:eastAsia="sr-Latn-CS"/>
        </w:rPr>
        <w:t xml:space="preserve"> рад</w:t>
      </w:r>
      <w:r w:rsidRPr="00481985">
        <w:rPr>
          <w:noProof/>
          <w:sz w:val="20"/>
          <w:szCs w:val="20"/>
          <w:lang w:val="en-GB" w:eastAsia="sr-Latn-CS"/>
        </w:rPr>
        <w:t>a</w:t>
      </w:r>
      <w:r w:rsidRPr="00481985">
        <w:rPr>
          <w:noProof/>
          <w:sz w:val="20"/>
          <w:szCs w:val="20"/>
          <w:lang w:val="sr-Cyrl-CS" w:eastAsia="sr-Latn-CS"/>
        </w:rPr>
        <w:t xml:space="preserve"> у целини у међународним и домаћим часописима са кумулативним импакт фактором</w:t>
      </w:r>
      <w:r w:rsidRPr="00481985">
        <w:rPr>
          <w:noProof/>
          <w:sz w:val="20"/>
          <w:szCs w:val="20"/>
          <w:lang w:val="en-GB" w:eastAsia="sr-Latn-CS"/>
        </w:rPr>
        <w:t xml:space="preserve"> 2</w:t>
      </w:r>
      <w:r w:rsidRPr="00481985">
        <w:rPr>
          <w:noProof/>
          <w:sz w:val="20"/>
          <w:szCs w:val="20"/>
          <w:lang w:val="sr-Cyrl-RS" w:eastAsia="sr-Latn-CS"/>
        </w:rPr>
        <w:t>76</w:t>
      </w:r>
      <w:r w:rsidRPr="00481985">
        <w:rPr>
          <w:noProof/>
          <w:sz w:val="20"/>
          <w:szCs w:val="20"/>
          <w:lang w:val="en-GB" w:eastAsia="sr-Latn-CS"/>
        </w:rPr>
        <w:t>.</w:t>
      </w:r>
      <w:r w:rsidRPr="00481985">
        <w:rPr>
          <w:noProof/>
          <w:sz w:val="20"/>
          <w:szCs w:val="20"/>
          <w:lang w:val="sr-Cyrl-RS" w:eastAsia="sr-Latn-CS"/>
        </w:rPr>
        <w:t xml:space="preserve">4209. </w:t>
      </w:r>
      <w:r w:rsidR="00AA2D5A">
        <w:rPr>
          <w:noProof/>
          <w:sz w:val="20"/>
          <w:szCs w:val="20"/>
          <w:lang w:eastAsia="sr-Latn-CS"/>
        </w:rPr>
        <w:t xml:space="preserve">Oд тога 64 рада са JSR листе. </w:t>
      </w:r>
      <w:r w:rsidRPr="00481985">
        <w:rPr>
          <w:noProof/>
          <w:sz w:val="20"/>
          <w:szCs w:val="20"/>
          <w:lang w:val="sr-Cyrl-RS" w:eastAsia="sr-Latn-CS"/>
        </w:rPr>
        <w:t xml:space="preserve">Укупна </w:t>
      </w:r>
      <w:r w:rsidRPr="00481985">
        <w:rPr>
          <w:noProof/>
          <w:sz w:val="20"/>
          <w:szCs w:val="20"/>
          <w:lang w:val="sr-Cyrl-CS" w:eastAsia="sr-Latn-CS"/>
        </w:rPr>
        <w:t xml:space="preserve">цитираност објављених радова је </w:t>
      </w:r>
      <w:r w:rsidRPr="00481985">
        <w:rPr>
          <w:noProof/>
          <w:sz w:val="20"/>
          <w:szCs w:val="20"/>
          <w:lang w:val="en-GB" w:eastAsia="sr-Latn-CS"/>
        </w:rPr>
        <w:t>8</w:t>
      </w:r>
      <w:r w:rsidR="007F000F">
        <w:rPr>
          <w:noProof/>
          <w:sz w:val="20"/>
          <w:szCs w:val="20"/>
          <w:lang w:val="en-GB" w:eastAsia="sr-Latn-CS"/>
        </w:rPr>
        <w:t>94</w:t>
      </w:r>
      <w:r w:rsidRPr="00481985">
        <w:rPr>
          <w:noProof/>
          <w:sz w:val="20"/>
          <w:szCs w:val="20"/>
          <w:lang w:val="sr-Cyrl-CS" w:eastAsia="sr-Latn-CS"/>
        </w:rPr>
        <w:t xml:space="preserve"> цитата, Н индекс је 13, према индексној бази SCOPUS. </w:t>
      </w:r>
    </w:p>
    <w:p w14:paraId="51588074" w14:textId="77777777" w:rsidR="00481985" w:rsidRPr="00481985" w:rsidRDefault="00481985" w:rsidP="00481985">
      <w:pPr>
        <w:jc w:val="both"/>
        <w:rPr>
          <w:sz w:val="20"/>
          <w:szCs w:val="20"/>
          <w:lang w:val="sr-Cyrl-CS" w:eastAsia="sr-Latn-CS"/>
        </w:rPr>
      </w:pPr>
      <w:r w:rsidRPr="00481985">
        <w:rPr>
          <w:sz w:val="20"/>
          <w:szCs w:val="20"/>
          <w:lang w:val="sr-Cyrl-CS" w:eastAsia="sr-Latn-CS"/>
        </w:rPr>
        <w:t xml:space="preserve">Први аутор је у </w:t>
      </w:r>
      <w:r w:rsidRPr="00481985">
        <w:rPr>
          <w:sz w:val="20"/>
          <w:szCs w:val="20"/>
          <w:lang w:val="en-GB" w:eastAsia="sr-Latn-CS"/>
        </w:rPr>
        <w:t>7</w:t>
      </w:r>
      <w:r w:rsidRPr="00481985">
        <w:rPr>
          <w:sz w:val="20"/>
          <w:szCs w:val="20"/>
          <w:lang w:val="sr-Cyrl-CS" w:eastAsia="sr-Latn-CS"/>
        </w:rPr>
        <w:t xml:space="preserve"> радова</w:t>
      </w:r>
      <w:r w:rsidRPr="00481985">
        <w:rPr>
          <w:sz w:val="20"/>
          <w:szCs w:val="20"/>
          <w:lang w:val="en-GB" w:eastAsia="sr-Latn-CS"/>
        </w:rPr>
        <w:t xml:space="preserve"> </w:t>
      </w:r>
      <w:r w:rsidRPr="00481985">
        <w:rPr>
          <w:sz w:val="20"/>
          <w:szCs w:val="20"/>
          <w:lang w:val="sr-Cyrl-RS" w:eastAsia="sr-Latn-CS"/>
        </w:rPr>
        <w:t xml:space="preserve">са </w:t>
      </w:r>
      <w:r w:rsidRPr="00481985">
        <w:rPr>
          <w:sz w:val="20"/>
          <w:szCs w:val="20"/>
          <w:lang w:val="sr-Latn-RS" w:eastAsia="sr-Latn-CS"/>
        </w:rPr>
        <w:t xml:space="preserve">JCR </w:t>
      </w:r>
      <w:r w:rsidRPr="00481985">
        <w:rPr>
          <w:sz w:val="20"/>
          <w:szCs w:val="20"/>
          <w:lang w:val="sr-Cyrl-RS" w:eastAsia="sr-Latn-CS"/>
        </w:rPr>
        <w:t>листе</w:t>
      </w:r>
      <w:r w:rsidRPr="00481985">
        <w:rPr>
          <w:sz w:val="20"/>
          <w:szCs w:val="20"/>
          <w:lang w:val="en-GB" w:eastAsia="sr-Latn-CS"/>
        </w:rPr>
        <w:t xml:space="preserve">. </w:t>
      </w:r>
      <w:r w:rsidRPr="00481985">
        <w:rPr>
          <w:sz w:val="20"/>
          <w:szCs w:val="20"/>
          <w:lang w:val="sr-Cyrl-CS" w:eastAsia="sr-Latn-CS"/>
        </w:rPr>
        <w:t>У последњих 5 година је доц др Гордана</w:t>
      </w:r>
      <w:r w:rsidRPr="00481985">
        <w:rPr>
          <w:sz w:val="20"/>
          <w:szCs w:val="20"/>
          <w:lang w:val="en-GB" w:eastAsia="sr-Latn-CS"/>
        </w:rPr>
        <w:t xml:space="preserve"> K</w:t>
      </w:r>
      <w:r w:rsidRPr="00481985">
        <w:rPr>
          <w:sz w:val="20"/>
          <w:szCs w:val="20"/>
          <w:lang w:val="sr-Cyrl-RS" w:eastAsia="sr-Latn-CS"/>
        </w:rPr>
        <w:t>рљанац</w:t>
      </w:r>
      <w:r w:rsidRPr="00481985">
        <w:rPr>
          <w:sz w:val="20"/>
          <w:szCs w:val="20"/>
          <w:lang w:val="sr-Cyrl-CS" w:eastAsia="sr-Latn-CS"/>
        </w:rPr>
        <w:t xml:space="preserve"> публиковала </w:t>
      </w:r>
      <w:r w:rsidRPr="00481985">
        <w:rPr>
          <w:sz w:val="20"/>
          <w:szCs w:val="20"/>
          <w:lang w:val="en-GB" w:eastAsia="sr-Latn-CS"/>
        </w:rPr>
        <w:t>39</w:t>
      </w:r>
      <w:r w:rsidRPr="00481985">
        <w:rPr>
          <w:sz w:val="20"/>
          <w:szCs w:val="20"/>
          <w:lang w:val="sr-Cyrl-CS" w:eastAsia="sr-Latn-CS"/>
        </w:rPr>
        <w:t xml:space="preserve"> оригиналних </w:t>
      </w:r>
      <w:r w:rsidRPr="00481985">
        <w:rPr>
          <w:sz w:val="20"/>
          <w:szCs w:val="20"/>
          <w:lang w:val="sr-Latn-RS" w:eastAsia="sr-Latn-CS"/>
        </w:rPr>
        <w:t xml:space="preserve">in-extenso </w:t>
      </w:r>
      <w:r w:rsidRPr="00481985">
        <w:rPr>
          <w:sz w:val="20"/>
          <w:szCs w:val="20"/>
          <w:lang w:val="sr-Cyrl-CS" w:eastAsia="sr-Latn-CS"/>
        </w:rPr>
        <w:t xml:space="preserve">радова </w:t>
      </w:r>
      <w:r w:rsidRPr="00481985">
        <w:rPr>
          <w:sz w:val="20"/>
          <w:szCs w:val="20"/>
          <w:lang w:val="sr-Cyrl-RS" w:eastAsia="sr-Latn-CS"/>
        </w:rPr>
        <w:t xml:space="preserve">са </w:t>
      </w:r>
      <w:r w:rsidRPr="00481985">
        <w:rPr>
          <w:sz w:val="20"/>
          <w:szCs w:val="20"/>
          <w:lang w:val="sr-Latn-RS" w:eastAsia="sr-Latn-CS"/>
        </w:rPr>
        <w:t xml:space="preserve">JCR </w:t>
      </w:r>
      <w:r w:rsidRPr="00481985">
        <w:rPr>
          <w:sz w:val="20"/>
          <w:szCs w:val="20"/>
          <w:lang w:val="sr-Cyrl-RS" w:eastAsia="sr-Latn-CS"/>
        </w:rPr>
        <w:t>листе</w:t>
      </w:r>
      <w:r w:rsidRPr="00481985">
        <w:rPr>
          <w:sz w:val="20"/>
          <w:szCs w:val="20"/>
          <w:lang w:val="en-GB" w:eastAsia="sr-Latn-CS"/>
        </w:rPr>
        <w:t xml:space="preserve">, </w:t>
      </w:r>
      <w:r w:rsidRPr="00481985">
        <w:rPr>
          <w:sz w:val="20"/>
          <w:szCs w:val="20"/>
          <w:lang w:val="sr-Cyrl-RS" w:eastAsia="sr-Latn-CS"/>
        </w:rPr>
        <w:t xml:space="preserve">од тога је први аутор у </w:t>
      </w:r>
      <w:r w:rsidRPr="00481985">
        <w:rPr>
          <w:sz w:val="20"/>
          <w:szCs w:val="20"/>
          <w:lang w:val="en-GB" w:eastAsia="sr-Latn-CS"/>
        </w:rPr>
        <w:t>6</w:t>
      </w:r>
      <w:r w:rsidRPr="00481985">
        <w:rPr>
          <w:sz w:val="20"/>
          <w:szCs w:val="20"/>
          <w:lang w:val="sr-Cyrl-RS" w:eastAsia="sr-Latn-CS"/>
        </w:rPr>
        <w:t xml:space="preserve"> радова. </w:t>
      </w:r>
    </w:p>
    <w:p w14:paraId="4B44BB74" w14:textId="0A9EFC32" w:rsidR="00481985" w:rsidRPr="00481985" w:rsidRDefault="00481985" w:rsidP="00481985">
      <w:pPr>
        <w:jc w:val="both"/>
        <w:rPr>
          <w:sz w:val="20"/>
          <w:szCs w:val="20"/>
          <w:lang w:val="sr-Cyrl-CS" w:eastAsia="sr-Latn-CS"/>
        </w:rPr>
      </w:pPr>
      <w:r w:rsidRPr="00481985">
        <w:rPr>
          <w:sz w:val="20"/>
          <w:szCs w:val="20"/>
          <w:lang w:val="sr-Cyrl-CS" w:eastAsia="sr-Latn-CS"/>
        </w:rPr>
        <w:t xml:space="preserve">У категорији М21 је </w:t>
      </w:r>
      <w:proofErr w:type="spellStart"/>
      <w:r w:rsidR="006C1CF7">
        <w:rPr>
          <w:sz w:val="20"/>
          <w:szCs w:val="20"/>
          <w:lang w:eastAsia="sr-Latn-CS"/>
        </w:rPr>
        <w:t>публиковала</w:t>
      </w:r>
      <w:proofErr w:type="spellEnd"/>
      <w:r w:rsidR="006C1CF7">
        <w:rPr>
          <w:sz w:val="20"/>
          <w:szCs w:val="20"/>
          <w:lang w:eastAsia="sr-Latn-CS"/>
        </w:rPr>
        <w:t xml:space="preserve"> </w:t>
      </w:r>
      <w:proofErr w:type="spellStart"/>
      <w:r w:rsidR="006C1CF7">
        <w:rPr>
          <w:sz w:val="20"/>
          <w:szCs w:val="20"/>
          <w:lang w:eastAsia="sr-Latn-CS"/>
        </w:rPr>
        <w:t>укупно</w:t>
      </w:r>
      <w:proofErr w:type="spellEnd"/>
      <w:r w:rsidR="006C1CF7">
        <w:rPr>
          <w:sz w:val="20"/>
          <w:szCs w:val="20"/>
          <w:lang w:eastAsia="sr-Latn-CS"/>
        </w:rPr>
        <w:t xml:space="preserve"> </w:t>
      </w:r>
      <w:r w:rsidRPr="00481985">
        <w:rPr>
          <w:sz w:val="20"/>
          <w:szCs w:val="20"/>
          <w:lang w:val="sr-Cyrl-CS" w:eastAsia="sr-Latn-CS"/>
        </w:rPr>
        <w:t xml:space="preserve">25 радова, у категорији М22 </w:t>
      </w:r>
      <w:r w:rsidRPr="00481985">
        <w:rPr>
          <w:sz w:val="20"/>
          <w:szCs w:val="20"/>
          <w:lang w:val="en-GB" w:eastAsia="sr-Latn-CS"/>
        </w:rPr>
        <w:t>21</w:t>
      </w:r>
      <w:r w:rsidRPr="00481985">
        <w:rPr>
          <w:sz w:val="20"/>
          <w:szCs w:val="20"/>
          <w:lang w:val="sr-Cyrl-CS" w:eastAsia="sr-Latn-CS"/>
        </w:rPr>
        <w:t xml:space="preserve">, а у категорији М23 </w:t>
      </w:r>
      <w:r w:rsidRPr="00481985">
        <w:rPr>
          <w:sz w:val="20"/>
          <w:szCs w:val="20"/>
          <w:lang w:val="en-GB" w:eastAsia="sr-Latn-CS"/>
        </w:rPr>
        <w:t>1</w:t>
      </w:r>
      <w:r w:rsidRPr="00481985">
        <w:rPr>
          <w:sz w:val="20"/>
          <w:szCs w:val="20"/>
          <w:lang w:val="sr-Cyrl-RS" w:eastAsia="sr-Latn-CS"/>
        </w:rPr>
        <w:t xml:space="preserve">8 </w:t>
      </w:r>
      <w:r w:rsidRPr="00481985">
        <w:rPr>
          <w:sz w:val="20"/>
          <w:szCs w:val="20"/>
          <w:lang w:val="sr-Cyrl-CS" w:eastAsia="sr-Latn-CS"/>
        </w:rPr>
        <w:t xml:space="preserve">радова. </w:t>
      </w:r>
    </w:p>
    <w:p w14:paraId="26D83EC3" w14:textId="77777777" w:rsidR="00481985" w:rsidRPr="00481985" w:rsidRDefault="00481985" w:rsidP="00481985">
      <w:pPr>
        <w:jc w:val="both"/>
        <w:rPr>
          <w:sz w:val="20"/>
          <w:szCs w:val="20"/>
          <w:lang w:val="sr-Cyrl-CS" w:eastAsia="sr-Latn-CS"/>
        </w:rPr>
      </w:pPr>
      <w:r w:rsidRPr="00481985">
        <w:rPr>
          <w:sz w:val="20"/>
          <w:szCs w:val="20"/>
          <w:lang w:val="sr-Cyrl-CS" w:eastAsia="sr-Latn-CS"/>
        </w:rPr>
        <w:t>Др Гордана Крљанац је до сада објавила 122 извода у зборницима међународног скупа и 44 извода у зборницима националног скупа. До сада је била аутор и коаутор 5 поглавља у уџбеницима, практикумима и 4 поглавља у монографијама, књигама.</w:t>
      </w:r>
    </w:p>
    <w:p w14:paraId="3B911F93" w14:textId="12AECADA" w:rsidR="00C05DA0" w:rsidRPr="00F8342C" w:rsidRDefault="00C05DA0" w:rsidP="00C05DA0">
      <w:pPr>
        <w:jc w:val="both"/>
        <w:rPr>
          <w:sz w:val="20"/>
          <w:szCs w:val="20"/>
          <w:lang w:val="sr-Cyrl-RS"/>
        </w:rPr>
      </w:pPr>
      <w:r w:rsidRPr="00F8342C">
        <w:rPr>
          <w:sz w:val="20"/>
          <w:szCs w:val="20"/>
          <w:lang w:val="sr-Cyrl-RS"/>
        </w:rPr>
        <w:t xml:space="preserve">У својим радовима је обрадила широк опсег тема из области кардиологије са посебним акцентом на коронарну болест, реперфузиону, антитробоцитну терапију, срчану инсуфицијенцију, миокардитис и дијабетес. Такође, у својим радовима се бави применом кардиоваскуларног имиџинга-стандардним и напредним ехокардиографским методама (миокардном механиком), сигнал фото емисионом компјутеризованом томографијом (СПЕКТ-ом), магнентом резонанцом </w:t>
      </w:r>
      <w:proofErr w:type="spellStart"/>
      <w:r w:rsidR="00D621ED">
        <w:rPr>
          <w:sz w:val="20"/>
          <w:szCs w:val="20"/>
        </w:rPr>
        <w:t>срца</w:t>
      </w:r>
      <w:proofErr w:type="spellEnd"/>
      <w:r w:rsidR="00D621ED">
        <w:rPr>
          <w:sz w:val="20"/>
          <w:szCs w:val="20"/>
        </w:rPr>
        <w:t xml:space="preserve"> </w:t>
      </w:r>
      <w:r w:rsidRPr="00F8342C">
        <w:rPr>
          <w:sz w:val="20"/>
          <w:szCs w:val="20"/>
          <w:lang w:val="sr-Cyrl-RS"/>
        </w:rPr>
        <w:t>(МР</w:t>
      </w:r>
      <w:r w:rsidR="00D621ED">
        <w:rPr>
          <w:sz w:val="20"/>
          <w:szCs w:val="20"/>
        </w:rPr>
        <w:t>С</w:t>
      </w:r>
      <w:r w:rsidRPr="00F8342C">
        <w:rPr>
          <w:sz w:val="20"/>
          <w:szCs w:val="20"/>
          <w:lang w:val="sr-Cyrl-RS"/>
        </w:rPr>
        <w:t>). Објављени радови су публиковани у водећим међународним кардиолошким часописима, презентовани на најзначајнијим Европским, светским конгресима, и националним конгресима. Доказ за то је и велики број цитата</w:t>
      </w:r>
      <w:r w:rsidRPr="00F8342C">
        <w:rPr>
          <w:iCs/>
          <w:sz w:val="20"/>
          <w:szCs w:val="20"/>
          <w:lang w:val="sr-Cyrl-RS" w:eastAsia="sr-Latn-CS"/>
        </w:rPr>
        <w:t xml:space="preserve">, као и публиковање у врхунцким научним часописима категорије М21, М21а. </w:t>
      </w:r>
      <w:r w:rsidRPr="00F8342C">
        <w:rPr>
          <w:sz w:val="20"/>
          <w:szCs w:val="20"/>
          <w:lang w:val="sr-Cyrl-RS"/>
        </w:rPr>
        <w:t xml:space="preserve"> Учествовала је у превођењу најактуелнијих препорука Европског кардиолошког друштва (</w:t>
      </w:r>
      <w:r w:rsidRPr="00F8342C">
        <w:rPr>
          <w:i/>
          <w:sz w:val="20"/>
          <w:szCs w:val="20"/>
          <w:lang w:val="sr-Cyrl-RS"/>
        </w:rPr>
        <w:t>Acute myocardal infarction in patients presenting with ST-segment elevation, Acute myocardal infarction in patients presenting without presenting ST-segment elevation, ESC/EACTS Guidelines on Myocardial Revascularisation</w:t>
      </w:r>
      <w:r w:rsidRPr="00F8342C">
        <w:rPr>
          <w:sz w:val="20"/>
          <w:szCs w:val="20"/>
          <w:lang w:val="sr-Cyrl-RS"/>
        </w:rPr>
        <w:t>...). Учествовала је у писању илустрованих водича из области Кардиоонкологије</w:t>
      </w:r>
      <w:r w:rsidR="00FC2F6E">
        <w:rPr>
          <w:sz w:val="20"/>
          <w:szCs w:val="20"/>
        </w:rPr>
        <w:t xml:space="preserve"> и </w:t>
      </w:r>
      <w:proofErr w:type="spellStart"/>
      <w:r w:rsidR="00394CC8">
        <w:rPr>
          <w:sz w:val="20"/>
          <w:szCs w:val="20"/>
        </w:rPr>
        <w:t>Ак</w:t>
      </w:r>
      <w:r w:rsidR="00FC2F6E">
        <w:rPr>
          <w:sz w:val="20"/>
          <w:szCs w:val="20"/>
        </w:rPr>
        <w:t>утног</w:t>
      </w:r>
      <w:proofErr w:type="spellEnd"/>
      <w:r w:rsidR="00FC2F6E">
        <w:rPr>
          <w:sz w:val="20"/>
          <w:szCs w:val="20"/>
        </w:rPr>
        <w:t xml:space="preserve"> </w:t>
      </w:r>
      <w:proofErr w:type="spellStart"/>
      <w:r w:rsidR="00FC2F6E">
        <w:rPr>
          <w:sz w:val="20"/>
          <w:szCs w:val="20"/>
        </w:rPr>
        <w:t>коронарног</w:t>
      </w:r>
      <w:proofErr w:type="spellEnd"/>
      <w:r w:rsidR="00FC2F6E">
        <w:rPr>
          <w:sz w:val="20"/>
          <w:szCs w:val="20"/>
        </w:rPr>
        <w:t xml:space="preserve"> </w:t>
      </w:r>
      <w:proofErr w:type="spellStart"/>
      <w:r w:rsidR="00FC2F6E">
        <w:rPr>
          <w:sz w:val="20"/>
          <w:szCs w:val="20"/>
        </w:rPr>
        <w:t>синдрома</w:t>
      </w:r>
      <w:proofErr w:type="spellEnd"/>
      <w:r w:rsidRPr="00F8342C">
        <w:rPr>
          <w:sz w:val="20"/>
          <w:szCs w:val="20"/>
          <w:lang w:val="sr-Cyrl-RS"/>
        </w:rPr>
        <w:t xml:space="preserve"> под покровитељством Удружења за срчану слабост Србије</w:t>
      </w:r>
      <w:r w:rsidR="00FC2F6E">
        <w:rPr>
          <w:sz w:val="20"/>
          <w:szCs w:val="20"/>
        </w:rPr>
        <w:t xml:space="preserve">. </w:t>
      </w:r>
      <w:r w:rsidRPr="00F8342C">
        <w:rPr>
          <w:sz w:val="20"/>
          <w:szCs w:val="20"/>
          <w:lang w:val="sr-Cyrl-RS"/>
        </w:rPr>
        <w:t xml:space="preserve"> </w:t>
      </w:r>
    </w:p>
    <w:p w14:paraId="4975255D" w14:textId="77777777" w:rsidR="00C05DA0" w:rsidRPr="00F8342C" w:rsidRDefault="00C05DA0" w:rsidP="00C05DA0">
      <w:pPr>
        <w:autoSpaceDE w:val="0"/>
        <w:autoSpaceDN w:val="0"/>
        <w:adjustRightInd w:val="0"/>
        <w:jc w:val="both"/>
        <w:rPr>
          <w:sz w:val="20"/>
          <w:szCs w:val="20"/>
          <w:lang w:val="sr-Cyrl-RS"/>
        </w:rPr>
      </w:pPr>
      <w:r w:rsidRPr="00F8342C">
        <w:rPr>
          <w:sz w:val="20"/>
          <w:szCs w:val="20"/>
          <w:lang w:val="sr-Cyrl-RS"/>
        </w:rPr>
        <w:t xml:space="preserve">Анализа објављених радова и углед часописа у којима су публиковани као и углед скупова на којима су приказани, указују на значајни стручно-научни рад и на значајно напредовање кандидата током периода од када је била први пут изабрана за доцента до данас. </w:t>
      </w:r>
    </w:p>
    <w:p w14:paraId="2E274E42" w14:textId="77777777" w:rsidR="00C05DA0" w:rsidRPr="00F8342C" w:rsidRDefault="00C05DA0" w:rsidP="00C05DA0">
      <w:pPr>
        <w:jc w:val="both"/>
        <w:rPr>
          <w:sz w:val="20"/>
          <w:szCs w:val="20"/>
          <w:lang w:val="sr-Cyrl-RS"/>
        </w:rPr>
      </w:pPr>
    </w:p>
    <w:p w14:paraId="34F1FBEA" w14:textId="77777777" w:rsidR="00C05DA0" w:rsidRPr="00F8342C" w:rsidRDefault="00C05DA0" w:rsidP="00C05DA0">
      <w:pPr>
        <w:autoSpaceDE w:val="0"/>
        <w:autoSpaceDN w:val="0"/>
        <w:adjustRightInd w:val="0"/>
        <w:jc w:val="both"/>
        <w:rPr>
          <w:b/>
          <w:bCs/>
          <w:sz w:val="20"/>
          <w:szCs w:val="20"/>
          <w:lang w:val="sr-Cyrl-RS"/>
        </w:rPr>
      </w:pPr>
      <w:r w:rsidRPr="00F8342C">
        <w:rPr>
          <w:b/>
          <w:bCs/>
          <w:sz w:val="20"/>
          <w:szCs w:val="20"/>
          <w:lang w:val="sr-Cyrl-RS"/>
        </w:rPr>
        <w:t>Е. ОЦЕНА О АНГАЖОВАЊУ У РАЗВОЈУ НАСТАВЕ И ДРУГИХ ДЕЛАТНОСТИ ВИСОКОШКОЛСКЕ УСТАНОВЕ</w:t>
      </w:r>
    </w:p>
    <w:p w14:paraId="425A13DA" w14:textId="77777777" w:rsidR="00C05DA0" w:rsidRPr="00F8342C" w:rsidRDefault="00C05DA0" w:rsidP="00C05DA0">
      <w:pPr>
        <w:autoSpaceDE w:val="0"/>
        <w:autoSpaceDN w:val="0"/>
        <w:adjustRightInd w:val="0"/>
        <w:jc w:val="both"/>
        <w:rPr>
          <w:b/>
          <w:bCs/>
          <w:sz w:val="20"/>
          <w:szCs w:val="20"/>
          <w:lang w:val="sr-Cyrl-RS"/>
        </w:rPr>
      </w:pPr>
    </w:p>
    <w:p w14:paraId="3426AE54" w14:textId="18D1EEBE" w:rsidR="00D621ED" w:rsidRDefault="00C05DA0" w:rsidP="00C05DA0">
      <w:pPr>
        <w:jc w:val="both"/>
        <w:rPr>
          <w:sz w:val="20"/>
          <w:szCs w:val="20"/>
        </w:rPr>
      </w:pPr>
      <w:r w:rsidRPr="00F8342C">
        <w:rPr>
          <w:sz w:val="20"/>
          <w:szCs w:val="20"/>
          <w:lang w:val="sr-Cyrl-RS"/>
        </w:rPr>
        <w:t>Др Гордана Крљанац је запослена на Клиници за кардиологију Клиничког центра Србије као наставној бази Медицинског Факултета</w:t>
      </w:r>
      <w:r w:rsidR="00D621ED">
        <w:rPr>
          <w:sz w:val="20"/>
          <w:szCs w:val="20"/>
        </w:rPr>
        <w:t xml:space="preserve"> </w:t>
      </w:r>
      <w:proofErr w:type="spellStart"/>
      <w:r w:rsidR="00D621ED">
        <w:rPr>
          <w:sz w:val="20"/>
          <w:szCs w:val="20"/>
        </w:rPr>
        <w:t>од</w:t>
      </w:r>
      <w:proofErr w:type="spellEnd"/>
      <w:r w:rsidR="00D621ED">
        <w:rPr>
          <w:sz w:val="20"/>
          <w:szCs w:val="20"/>
        </w:rPr>
        <w:t xml:space="preserve"> 2006 </w:t>
      </w:r>
      <w:proofErr w:type="spellStart"/>
      <w:r w:rsidR="00D621ED">
        <w:rPr>
          <w:sz w:val="20"/>
          <w:szCs w:val="20"/>
        </w:rPr>
        <w:t>године</w:t>
      </w:r>
      <w:proofErr w:type="spellEnd"/>
      <w:r w:rsidRPr="00F8342C">
        <w:rPr>
          <w:sz w:val="20"/>
          <w:szCs w:val="20"/>
          <w:lang w:val="sr-Cyrl-RS"/>
        </w:rPr>
        <w:t xml:space="preserve">, на одељењу Ургентне кардиологије. Све време је активно посвећена едукацији млађих колега и савременој неинвазивној дијагностици и терапији коронарне болести, </w:t>
      </w:r>
      <w:proofErr w:type="spellStart"/>
      <w:r w:rsidR="00394CC8">
        <w:rPr>
          <w:sz w:val="20"/>
          <w:szCs w:val="20"/>
        </w:rPr>
        <w:t>као</w:t>
      </w:r>
      <w:proofErr w:type="spellEnd"/>
      <w:r w:rsidR="00394CC8">
        <w:rPr>
          <w:sz w:val="20"/>
          <w:szCs w:val="20"/>
        </w:rPr>
        <w:t xml:space="preserve"> и </w:t>
      </w:r>
      <w:r w:rsidRPr="00F8342C">
        <w:rPr>
          <w:sz w:val="20"/>
          <w:szCs w:val="20"/>
          <w:lang w:val="sr-Cyrl-RS"/>
        </w:rPr>
        <w:t xml:space="preserve">других ургентних кардиолошких обољења. </w:t>
      </w:r>
    </w:p>
    <w:p w14:paraId="79A66A56" w14:textId="4B6D7672" w:rsidR="00C05DA0" w:rsidRPr="00F8342C" w:rsidRDefault="00C05DA0" w:rsidP="00C05DA0">
      <w:pPr>
        <w:jc w:val="both"/>
        <w:rPr>
          <w:sz w:val="20"/>
          <w:szCs w:val="20"/>
          <w:lang w:val="sr-Cyrl-RS"/>
        </w:rPr>
      </w:pPr>
      <w:r w:rsidRPr="00F8342C">
        <w:rPr>
          <w:sz w:val="20"/>
          <w:szCs w:val="20"/>
          <w:lang w:val="sr-Cyrl-RS"/>
        </w:rPr>
        <w:t xml:space="preserve">Својим свакодневним радом и ангаживањем даје допринос у унапређењу наставе на Медицинском факултету у Београду. </w:t>
      </w:r>
      <w:proofErr w:type="spellStart"/>
      <w:r w:rsidR="00394CC8">
        <w:rPr>
          <w:sz w:val="20"/>
          <w:szCs w:val="20"/>
        </w:rPr>
        <w:t>Поред</w:t>
      </w:r>
      <w:proofErr w:type="spellEnd"/>
      <w:r w:rsidR="00394CC8">
        <w:rPr>
          <w:sz w:val="20"/>
          <w:szCs w:val="20"/>
        </w:rPr>
        <w:t xml:space="preserve"> </w:t>
      </w:r>
      <w:proofErr w:type="spellStart"/>
      <w:r w:rsidR="00394CC8">
        <w:rPr>
          <w:sz w:val="20"/>
          <w:szCs w:val="20"/>
        </w:rPr>
        <w:t>одржавања</w:t>
      </w:r>
      <w:proofErr w:type="spellEnd"/>
      <w:r w:rsidR="00394CC8">
        <w:rPr>
          <w:sz w:val="20"/>
          <w:szCs w:val="20"/>
        </w:rPr>
        <w:t xml:space="preserve"> </w:t>
      </w:r>
      <w:r w:rsidRPr="00F8342C">
        <w:rPr>
          <w:color w:val="000000"/>
          <w:sz w:val="20"/>
          <w:szCs w:val="20"/>
          <w:lang w:val="sr-Cyrl-RS" w:eastAsia="sr-Latn-CS"/>
        </w:rPr>
        <w:t xml:space="preserve">практичне наставе студентима из предмета Интерна медицина и извођењу </w:t>
      </w:r>
      <w:proofErr w:type="gramStart"/>
      <w:r w:rsidRPr="00F8342C">
        <w:rPr>
          <w:color w:val="000000"/>
          <w:sz w:val="20"/>
          <w:szCs w:val="20"/>
          <w:lang w:val="sr-Cyrl-RS" w:eastAsia="sr-Latn-CS"/>
        </w:rPr>
        <w:t>теоријске  наставе</w:t>
      </w:r>
      <w:proofErr w:type="gramEnd"/>
      <w:r w:rsidRPr="00F8342C">
        <w:rPr>
          <w:color w:val="000000"/>
          <w:sz w:val="20"/>
          <w:szCs w:val="20"/>
          <w:lang w:val="sr-Cyrl-RS" w:eastAsia="sr-Latn-CS"/>
        </w:rPr>
        <w:t xml:space="preserve"> као предавач</w:t>
      </w:r>
      <w:r w:rsidR="00394CC8">
        <w:rPr>
          <w:color w:val="000000"/>
          <w:sz w:val="20"/>
          <w:szCs w:val="20"/>
          <w:lang w:eastAsia="sr-Latn-CS"/>
        </w:rPr>
        <w:t xml:space="preserve">, </w:t>
      </w:r>
      <w:proofErr w:type="spellStart"/>
      <w:r w:rsidR="00394CC8">
        <w:rPr>
          <w:color w:val="000000"/>
          <w:sz w:val="20"/>
          <w:szCs w:val="20"/>
          <w:lang w:eastAsia="sr-Latn-CS"/>
        </w:rPr>
        <w:t>води</w:t>
      </w:r>
      <w:proofErr w:type="spellEnd"/>
      <w:r w:rsidRPr="00F8342C">
        <w:rPr>
          <w:sz w:val="20"/>
          <w:szCs w:val="20"/>
          <w:lang w:val="sr-Cyrl-RS"/>
        </w:rPr>
        <w:t xml:space="preserve"> практичну наставу за лекаре на специјализацији из опште медицине</w:t>
      </w:r>
      <w:r w:rsidR="00394CC8">
        <w:rPr>
          <w:sz w:val="20"/>
          <w:szCs w:val="20"/>
        </w:rPr>
        <w:t xml:space="preserve">, </w:t>
      </w:r>
      <w:proofErr w:type="spellStart"/>
      <w:r w:rsidR="00394CC8">
        <w:rPr>
          <w:sz w:val="20"/>
          <w:szCs w:val="20"/>
        </w:rPr>
        <w:t>едукује</w:t>
      </w:r>
      <w:proofErr w:type="spellEnd"/>
      <w:r w:rsidR="00394CC8">
        <w:rPr>
          <w:sz w:val="20"/>
          <w:szCs w:val="20"/>
        </w:rPr>
        <w:t xml:space="preserve"> </w:t>
      </w:r>
      <w:r w:rsidR="00394CC8" w:rsidRPr="00F8342C">
        <w:rPr>
          <w:sz w:val="20"/>
          <w:szCs w:val="20"/>
          <w:lang w:val="sr-Cyrl-RS"/>
        </w:rPr>
        <w:t>клиничк</w:t>
      </w:r>
      <w:r w:rsidR="00394CC8">
        <w:rPr>
          <w:sz w:val="20"/>
          <w:szCs w:val="20"/>
        </w:rPr>
        <w:t>е</w:t>
      </w:r>
      <w:r w:rsidR="00394CC8" w:rsidRPr="00F8342C">
        <w:rPr>
          <w:sz w:val="20"/>
          <w:szCs w:val="20"/>
          <w:lang w:val="sr-Cyrl-RS"/>
        </w:rPr>
        <w:t xml:space="preserve"> лекар</w:t>
      </w:r>
      <w:r w:rsidR="00394CC8">
        <w:rPr>
          <w:sz w:val="20"/>
          <w:szCs w:val="20"/>
        </w:rPr>
        <w:t>е</w:t>
      </w:r>
      <w:r w:rsidR="00394CC8" w:rsidRPr="00F8342C">
        <w:rPr>
          <w:sz w:val="20"/>
          <w:szCs w:val="20"/>
          <w:lang w:val="sr-Cyrl-RS"/>
        </w:rPr>
        <w:t xml:space="preserve"> и лекар</w:t>
      </w:r>
      <w:r w:rsidR="00394CC8">
        <w:rPr>
          <w:sz w:val="20"/>
          <w:szCs w:val="20"/>
        </w:rPr>
        <w:t>е</w:t>
      </w:r>
      <w:r w:rsidR="00394CC8" w:rsidRPr="00F8342C">
        <w:rPr>
          <w:sz w:val="20"/>
          <w:szCs w:val="20"/>
          <w:lang w:val="sr-Cyrl-RS"/>
        </w:rPr>
        <w:t xml:space="preserve"> на специјализацији и субспецијализацији</w:t>
      </w:r>
      <w:r w:rsidR="00394CC8">
        <w:rPr>
          <w:sz w:val="20"/>
          <w:szCs w:val="20"/>
        </w:rPr>
        <w:t xml:space="preserve"> у </w:t>
      </w:r>
      <w:proofErr w:type="spellStart"/>
      <w:r w:rsidR="00394CC8">
        <w:rPr>
          <w:sz w:val="20"/>
          <w:szCs w:val="20"/>
        </w:rPr>
        <w:t>оквиру</w:t>
      </w:r>
      <w:proofErr w:type="spellEnd"/>
      <w:r w:rsidR="00394CC8">
        <w:rPr>
          <w:sz w:val="20"/>
          <w:szCs w:val="20"/>
        </w:rPr>
        <w:t xml:space="preserve"> </w:t>
      </w:r>
      <w:proofErr w:type="spellStart"/>
      <w:r w:rsidR="00394CC8">
        <w:rPr>
          <w:sz w:val="20"/>
          <w:szCs w:val="20"/>
        </w:rPr>
        <w:t>редовног</w:t>
      </w:r>
      <w:proofErr w:type="spellEnd"/>
      <w:r w:rsidR="00394CC8">
        <w:rPr>
          <w:sz w:val="20"/>
          <w:szCs w:val="20"/>
        </w:rPr>
        <w:t xml:space="preserve"> </w:t>
      </w:r>
      <w:proofErr w:type="spellStart"/>
      <w:r w:rsidR="00394CC8">
        <w:rPr>
          <w:sz w:val="20"/>
          <w:szCs w:val="20"/>
        </w:rPr>
        <w:t>програма</w:t>
      </w:r>
      <w:proofErr w:type="spellEnd"/>
      <w:r w:rsidR="00394CC8">
        <w:rPr>
          <w:sz w:val="20"/>
          <w:szCs w:val="20"/>
        </w:rPr>
        <w:t xml:space="preserve"> </w:t>
      </w:r>
      <w:proofErr w:type="spellStart"/>
      <w:r w:rsidR="00394CC8">
        <w:rPr>
          <w:sz w:val="20"/>
          <w:szCs w:val="20"/>
        </w:rPr>
        <w:t>специјалистичке</w:t>
      </w:r>
      <w:proofErr w:type="spellEnd"/>
      <w:r w:rsidR="00394CC8">
        <w:rPr>
          <w:sz w:val="20"/>
          <w:szCs w:val="20"/>
        </w:rPr>
        <w:t xml:space="preserve"> и </w:t>
      </w:r>
      <w:proofErr w:type="spellStart"/>
      <w:r w:rsidR="00394CC8">
        <w:rPr>
          <w:sz w:val="20"/>
          <w:szCs w:val="20"/>
        </w:rPr>
        <w:t>субспецијалистичке</w:t>
      </w:r>
      <w:proofErr w:type="spellEnd"/>
      <w:r w:rsidR="00394CC8">
        <w:rPr>
          <w:sz w:val="20"/>
          <w:szCs w:val="20"/>
        </w:rPr>
        <w:t xml:space="preserve"> </w:t>
      </w:r>
      <w:proofErr w:type="spellStart"/>
      <w:r w:rsidR="00394CC8">
        <w:rPr>
          <w:sz w:val="20"/>
          <w:szCs w:val="20"/>
        </w:rPr>
        <w:t>практичне</w:t>
      </w:r>
      <w:proofErr w:type="spellEnd"/>
      <w:r w:rsidR="00394CC8">
        <w:rPr>
          <w:sz w:val="20"/>
          <w:szCs w:val="20"/>
        </w:rPr>
        <w:t xml:space="preserve"> </w:t>
      </w:r>
      <w:proofErr w:type="spellStart"/>
      <w:r w:rsidR="00394CC8">
        <w:rPr>
          <w:sz w:val="20"/>
          <w:szCs w:val="20"/>
        </w:rPr>
        <w:t>наставе</w:t>
      </w:r>
      <w:proofErr w:type="spellEnd"/>
      <w:r w:rsidR="00394CC8" w:rsidRPr="00F8342C">
        <w:rPr>
          <w:sz w:val="20"/>
          <w:szCs w:val="20"/>
          <w:lang w:val="sr-Cyrl-RS"/>
        </w:rPr>
        <w:t>.</w:t>
      </w:r>
      <w:r w:rsidR="00394CC8">
        <w:rPr>
          <w:sz w:val="20"/>
          <w:szCs w:val="20"/>
        </w:rPr>
        <w:t xml:space="preserve"> </w:t>
      </w:r>
      <w:r w:rsidRPr="00F8342C">
        <w:rPr>
          <w:sz w:val="20"/>
          <w:szCs w:val="20"/>
          <w:lang w:val="sr-Cyrl-RS"/>
        </w:rPr>
        <w:t>Ментор је лекарима на општем лекарском стажу</w:t>
      </w:r>
      <w:r w:rsidR="00394CC8">
        <w:rPr>
          <w:sz w:val="20"/>
          <w:szCs w:val="20"/>
        </w:rPr>
        <w:t>.</w:t>
      </w:r>
    </w:p>
    <w:p w14:paraId="004A5677" w14:textId="77777777" w:rsidR="00C05DA0" w:rsidRPr="00F8342C" w:rsidRDefault="00C05DA0" w:rsidP="00C05DA0">
      <w:pPr>
        <w:autoSpaceDE w:val="0"/>
        <w:autoSpaceDN w:val="0"/>
        <w:adjustRightInd w:val="0"/>
        <w:jc w:val="both"/>
        <w:rPr>
          <w:b/>
          <w:bCs/>
          <w:sz w:val="20"/>
          <w:szCs w:val="20"/>
          <w:lang w:val="sr-Cyrl-RS"/>
        </w:rPr>
      </w:pPr>
    </w:p>
    <w:p w14:paraId="6A32A05B" w14:textId="6498A9A1" w:rsidR="00394CC8" w:rsidRPr="00135A9E" w:rsidRDefault="00C05DA0" w:rsidP="00394CC8">
      <w:pPr>
        <w:jc w:val="center"/>
        <w:rPr>
          <w:b/>
          <w:bCs/>
          <w:sz w:val="20"/>
          <w:szCs w:val="20"/>
        </w:rPr>
      </w:pPr>
      <w:r w:rsidRPr="00F8342C">
        <w:rPr>
          <w:b/>
          <w:bCs/>
          <w:sz w:val="20"/>
          <w:szCs w:val="20"/>
          <w:lang w:val="sr-Cyrl-RS"/>
        </w:rPr>
        <w:t xml:space="preserve">ИЗБОРНИ УСЛОВИ ЗА ИЗБОР У ЗВАЊЕ </w:t>
      </w:r>
      <w:r w:rsidR="00135A9E">
        <w:rPr>
          <w:b/>
          <w:bCs/>
          <w:sz w:val="20"/>
          <w:szCs w:val="20"/>
        </w:rPr>
        <w:t>ВАНРЕДНОГ ПРОФЕСОР</w:t>
      </w:r>
      <w:r w:rsidR="00394CC8">
        <w:rPr>
          <w:b/>
          <w:bCs/>
          <w:sz w:val="20"/>
          <w:szCs w:val="20"/>
        </w:rPr>
        <w:t>А</w:t>
      </w:r>
    </w:p>
    <w:p w14:paraId="3D141C98" w14:textId="77777777" w:rsidR="00394CC8" w:rsidRPr="00394CC8" w:rsidRDefault="00394CC8" w:rsidP="00394CC8">
      <w:pPr>
        <w:pStyle w:val="ListParagraph"/>
        <w:rPr>
          <w:rFonts w:ascii="Times New Roman" w:hAnsi="Times New Roman"/>
          <w:b/>
          <w:bCs/>
          <w:sz w:val="20"/>
          <w:szCs w:val="20"/>
          <w:lang w:val="sr-Cyrl-RS"/>
        </w:rPr>
      </w:pPr>
    </w:p>
    <w:p w14:paraId="4680168D" w14:textId="56C789B9" w:rsidR="00C05DA0" w:rsidRPr="00394CC8" w:rsidRDefault="00394CC8" w:rsidP="006838F5">
      <w:pPr>
        <w:pStyle w:val="ListParagraph"/>
        <w:numPr>
          <w:ilvl w:val="0"/>
          <w:numId w:val="56"/>
        </w:numPr>
        <w:rPr>
          <w:rFonts w:ascii="Times New Roman" w:hAnsi="Times New Roman"/>
          <w:b/>
          <w:bCs/>
          <w:sz w:val="20"/>
          <w:szCs w:val="20"/>
          <w:lang w:val="sr-Cyrl-RS"/>
        </w:rPr>
      </w:pPr>
      <w:r>
        <w:rPr>
          <w:rFonts w:ascii="Times New Roman" w:hAnsi="Times New Roman"/>
          <w:b/>
          <w:bCs/>
          <w:sz w:val="20"/>
          <w:szCs w:val="20"/>
        </w:rPr>
        <w:t xml:space="preserve"> </w:t>
      </w:r>
      <w:r w:rsidR="00C05DA0" w:rsidRPr="00394CC8">
        <w:rPr>
          <w:rFonts w:ascii="Times New Roman" w:hAnsi="Times New Roman"/>
          <w:b/>
          <w:bCs/>
          <w:sz w:val="20"/>
          <w:szCs w:val="20"/>
          <w:lang w:val="sr-Cyrl-RS"/>
        </w:rPr>
        <w:t>За стручно-професионални допринос</w:t>
      </w:r>
    </w:p>
    <w:p w14:paraId="2568E603" w14:textId="258119B7" w:rsidR="00D621ED" w:rsidRPr="00D621ED" w:rsidRDefault="00B11EC4" w:rsidP="00394CC8">
      <w:pPr>
        <w:tabs>
          <w:tab w:val="left" w:pos="6663"/>
        </w:tabs>
        <w:spacing w:beforeLines="20" w:before="48"/>
        <w:ind w:left="180"/>
        <w:jc w:val="both"/>
        <w:rPr>
          <w:b/>
          <w:bCs/>
          <w:color w:val="000000"/>
          <w:sz w:val="20"/>
          <w:szCs w:val="20"/>
          <w:lang w:val="sr-Cyrl-CS" w:eastAsia="sr-Latn-CS"/>
        </w:rPr>
      </w:pPr>
      <w:r>
        <w:rPr>
          <w:b/>
          <w:bCs/>
          <w:color w:val="000000"/>
          <w:sz w:val="20"/>
          <w:szCs w:val="20"/>
          <w:lang w:eastAsia="sr-Latn-CS"/>
        </w:rPr>
        <w:t>1.</w:t>
      </w:r>
      <w:proofErr w:type="gramStart"/>
      <w:r w:rsidR="00D621ED" w:rsidRPr="00D621ED">
        <w:rPr>
          <w:b/>
          <w:bCs/>
          <w:color w:val="000000"/>
          <w:sz w:val="20"/>
          <w:szCs w:val="20"/>
          <w:lang w:eastAsia="sr-Latn-CS"/>
        </w:rPr>
        <w:t>1.</w:t>
      </w:r>
      <w:r w:rsidR="00D621ED" w:rsidRPr="00D621ED">
        <w:rPr>
          <w:b/>
          <w:bCs/>
          <w:color w:val="000000"/>
          <w:sz w:val="20"/>
          <w:szCs w:val="20"/>
          <w:lang w:val="sr-Cyrl-CS" w:eastAsia="sr-Latn-CS"/>
        </w:rPr>
        <w:t>Ангажованост</w:t>
      </w:r>
      <w:proofErr w:type="gramEnd"/>
      <w:r w:rsidR="00D621ED" w:rsidRPr="00D621ED">
        <w:rPr>
          <w:b/>
          <w:bCs/>
          <w:color w:val="000000"/>
          <w:sz w:val="20"/>
          <w:szCs w:val="20"/>
          <w:lang w:val="sr-Cyrl-CS" w:eastAsia="sr-Latn-CS"/>
        </w:rPr>
        <w:t xml:space="preserve"> у спровођењу сложених дијагностичких, терапијских и </w:t>
      </w:r>
      <w:r w:rsidR="00D621ED" w:rsidRPr="00D621ED">
        <w:rPr>
          <w:b/>
          <w:bCs/>
          <w:color w:val="000000"/>
          <w:sz w:val="20"/>
          <w:szCs w:val="20"/>
          <w:lang w:eastAsia="sr-Latn-CS"/>
        </w:rPr>
        <w:t>п</w:t>
      </w:r>
      <w:r w:rsidR="00D621ED" w:rsidRPr="00D621ED">
        <w:rPr>
          <w:b/>
          <w:bCs/>
          <w:color w:val="000000"/>
          <w:sz w:val="20"/>
          <w:szCs w:val="20"/>
          <w:lang w:val="sr-Cyrl-CS" w:eastAsia="sr-Latn-CS"/>
        </w:rPr>
        <w:t xml:space="preserve">ревентивних процедура; </w:t>
      </w:r>
    </w:p>
    <w:p w14:paraId="4C95CD5C" w14:textId="77777777" w:rsidR="00394CC8" w:rsidRDefault="00394CC8" w:rsidP="00D621ED">
      <w:pPr>
        <w:ind w:left="180"/>
        <w:jc w:val="both"/>
        <w:rPr>
          <w:color w:val="000000"/>
          <w:sz w:val="20"/>
          <w:szCs w:val="20"/>
          <w:lang w:val="sr-Cyrl-RS" w:eastAsia="sr-Latn-CS"/>
        </w:rPr>
      </w:pPr>
    </w:p>
    <w:p w14:paraId="4FF6D67B" w14:textId="77608330" w:rsidR="00D621ED" w:rsidRPr="00D621ED" w:rsidRDefault="00D621ED" w:rsidP="00D621ED">
      <w:pPr>
        <w:ind w:left="180"/>
        <w:jc w:val="both"/>
        <w:rPr>
          <w:sz w:val="20"/>
          <w:szCs w:val="20"/>
          <w:lang w:val="sr-Cyrl-RS"/>
        </w:rPr>
      </w:pPr>
      <w:bookmarkStart w:id="7" w:name="_Hlk169995437"/>
      <w:r w:rsidRPr="00D621ED">
        <w:rPr>
          <w:color w:val="000000"/>
          <w:sz w:val="20"/>
          <w:szCs w:val="20"/>
          <w:lang w:val="sr-Cyrl-RS" w:eastAsia="sr-Latn-CS"/>
        </w:rPr>
        <w:t>Доц д</w:t>
      </w:r>
      <w:r w:rsidRPr="00D621ED">
        <w:rPr>
          <w:color w:val="000000"/>
          <w:sz w:val="20"/>
          <w:szCs w:val="20"/>
          <w:lang w:eastAsia="sr-Latn-CS"/>
        </w:rPr>
        <w:t xml:space="preserve">р </w:t>
      </w:r>
      <w:proofErr w:type="spellStart"/>
      <w:r w:rsidRPr="00D621ED">
        <w:rPr>
          <w:color w:val="000000"/>
          <w:sz w:val="20"/>
          <w:szCs w:val="20"/>
          <w:lang w:eastAsia="sr-Latn-CS"/>
        </w:rPr>
        <w:t>Гордана</w:t>
      </w:r>
      <w:proofErr w:type="spellEnd"/>
      <w:r w:rsidRPr="00D621ED">
        <w:rPr>
          <w:color w:val="000000"/>
          <w:sz w:val="20"/>
          <w:szCs w:val="20"/>
          <w:lang w:eastAsia="sr-Latn-CS"/>
        </w:rPr>
        <w:t xml:space="preserve"> </w:t>
      </w:r>
      <w:proofErr w:type="spellStart"/>
      <w:r w:rsidRPr="00D621ED">
        <w:rPr>
          <w:color w:val="000000"/>
          <w:sz w:val="20"/>
          <w:szCs w:val="20"/>
          <w:lang w:eastAsia="sr-Latn-CS"/>
        </w:rPr>
        <w:t>Крљанац</w:t>
      </w:r>
      <w:proofErr w:type="spellEnd"/>
      <w:r w:rsidRPr="00D621ED">
        <w:rPr>
          <w:color w:val="000000"/>
          <w:sz w:val="20"/>
          <w:szCs w:val="20"/>
          <w:lang w:eastAsia="sr-Latn-CS"/>
        </w:rPr>
        <w:t xml:space="preserve"> </w:t>
      </w:r>
      <w:proofErr w:type="spellStart"/>
      <w:r w:rsidRPr="00D621ED">
        <w:rPr>
          <w:color w:val="000000"/>
          <w:sz w:val="20"/>
          <w:szCs w:val="20"/>
          <w:lang w:eastAsia="sr-Latn-CS"/>
        </w:rPr>
        <w:t>је</w:t>
      </w:r>
      <w:proofErr w:type="spellEnd"/>
      <w:r w:rsidRPr="00D621ED">
        <w:rPr>
          <w:color w:val="000000"/>
          <w:sz w:val="20"/>
          <w:szCs w:val="20"/>
          <w:lang w:eastAsia="sr-Latn-CS"/>
        </w:rPr>
        <w:t xml:space="preserve"> </w:t>
      </w:r>
      <w:proofErr w:type="spellStart"/>
      <w:r w:rsidRPr="00D621ED">
        <w:rPr>
          <w:color w:val="000000"/>
          <w:sz w:val="20"/>
          <w:szCs w:val="20"/>
          <w:lang w:eastAsia="sr-Latn-CS"/>
        </w:rPr>
        <w:t>ангажована</w:t>
      </w:r>
      <w:proofErr w:type="spellEnd"/>
      <w:r w:rsidRPr="00D621ED">
        <w:rPr>
          <w:color w:val="000000"/>
          <w:sz w:val="20"/>
          <w:szCs w:val="20"/>
          <w:lang w:eastAsia="sr-Latn-CS"/>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Одељењу</w:t>
      </w:r>
      <w:proofErr w:type="spellEnd"/>
      <w:r w:rsidRPr="00D621ED">
        <w:rPr>
          <w:sz w:val="20"/>
          <w:szCs w:val="20"/>
        </w:rPr>
        <w:t xml:space="preserve"> </w:t>
      </w:r>
      <w:proofErr w:type="spellStart"/>
      <w:r w:rsidRPr="00D621ED">
        <w:rPr>
          <w:sz w:val="20"/>
          <w:szCs w:val="20"/>
        </w:rPr>
        <w:t>ургентне</w:t>
      </w:r>
      <w:proofErr w:type="spellEnd"/>
      <w:r w:rsidRPr="00D621ED">
        <w:rPr>
          <w:sz w:val="20"/>
          <w:szCs w:val="20"/>
        </w:rPr>
        <w:t xml:space="preserve"> </w:t>
      </w:r>
      <w:proofErr w:type="spellStart"/>
      <w:r w:rsidRPr="00D621ED">
        <w:rPr>
          <w:sz w:val="20"/>
          <w:szCs w:val="20"/>
        </w:rPr>
        <w:t>кардиологије</w:t>
      </w:r>
      <w:proofErr w:type="spellEnd"/>
      <w:r w:rsidRPr="00D621ED">
        <w:rPr>
          <w:sz w:val="20"/>
          <w:szCs w:val="20"/>
        </w:rPr>
        <w:t xml:space="preserve"> </w:t>
      </w:r>
      <w:proofErr w:type="spellStart"/>
      <w:r w:rsidRPr="00D621ED">
        <w:rPr>
          <w:sz w:val="20"/>
          <w:szCs w:val="20"/>
        </w:rPr>
        <w:t>Клинике</w:t>
      </w:r>
      <w:proofErr w:type="spellEnd"/>
      <w:r w:rsidRPr="00D621ED">
        <w:rPr>
          <w:sz w:val="20"/>
          <w:szCs w:val="20"/>
        </w:rPr>
        <w:t xml:space="preserve"> </w:t>
      </w:r>
      <w:proofErr w:type="spellStart"/>
      <w:r w:rsidRPr="00D621ED">
        <w:rPr>
          <w:sz w:val="20"/>
          <w:szCs w:val="20"/>
        </w:rPr>
        <w:t>за</w:t>
      </w:r>
      <w:proofErr w:type="spellEnd"/>
      <w:r w:rsidRPr="00D621ED">
        <w:rPr>
          <w:sz w:val="20"/>
          <w:szCs w:val="20"/>
        </w:rPr>
        <w:t xml:space="preserve"> </w:t>
      </w:r>
      <w:proofErr w:type="spellStart"/>
      <w:r w:rsidRPr="00D621ED">
        <w:rPr>
          <w:sz w:val="20"/>
          <w:szCs w:val="20"/>
        </w:rPr>
        <w:t>Кардиологију</w:t>
      </w:r>
      <w:proofErr w:type="spellEnd"/>
      <w:r w:rsidRPr="00D621ED">
        <w:rPr>
          <w:sz w:val="20"/>
          <w:szCs w:val="20"/>
        </w:rPr>
        <w:t xml:space="preserve">, </w:t>
      </w:r>
      <w:proofErr w:type="spellStart"/>
      <w:r w:rsidRPr="00D621ED">
        <w:rPr>
          <w:sz w:val="20"/>
          <w:szCs w:val="20"/>
        </w:rPr>
        <w:t>Универзитетског</w:t>
      </w:r>
      <w:proofErr w:type="spellEnd"/>
      <w:r w:rsidRPr="00D621ED">
        <w:rPr>
          <w:sz w:val="20"/>
          <w:szCs w:val="20"/>
        </w:rPr>
        <w:t xml:space="preserve"> </w:t>
      </w:r>
      <w:proofErr w:type="spellStart"/>
      <w:r w:rsidRPr="00D621ED">
        <w:rPr>
          <w:sz w:val="20"/>
          <w:szCs w:val="20"/>
        </w:rPr>
        <w:t>Клиничког</w:t>
      </w:r>
      <w:proofErr w:type="spellEnd"/>
      <w:r w:rsidRPr="00D621ED">
        <w:rPr>
          <w:sz w:val="20"/>
          <w:szCs w:val="20"/>
        </w:rPr>
        <w:t xml:space="preserve"> </w:t>
      </w:r>
      <w:proofErr w:type="spellStart"/>
      <w:r w:rsidRPr="00D621ED">
        <w:rPr>
          <w:sz w:val="20"/>
          <w:szCs w:val="20"/>
        </w:rPr>
        <w:t>центра</w:t>
      </w:r>
      <w:proofErr w:type="spellEnd"/>
      <w:r w:rsidRPr="00D621ED">
        <w:rPr>
          <w:sz w:val="20"/>
          <w:szCs w:val="20"/>
        </w:rPr>
        <w:t xml:space="preserve"> </w:t>
      </w:r>
      <w:proofErr w:type="spellStart"/>
      <w:r w:rsidRPr="00D621ED">
        <w:rPr>
          <w:sz w:val="20"/>
          <w:szCs w:val="20"/>
        </w:rPr>
        <w:t>Србије</w:t>
      </w:r>
      <w:proofErr w:type="spellEnd"/>
      <w:r w:rsidRPr="00D621ED">
        <w:rPr>
          <w:sz w:val="20"/>
          <w:szCs w:val="20"/>
        </w:rPr>
        <w:t xml:space="preserve">, </w:t>
      </w:r>
      <w:proofErr w:type="spellStart"/>
      <w:r w:rsidRPr="00D621ED">
        <w:rPr>
          <w:sz w:val="20"/>
          <w:szCs w:val="20"/>
        </w:rPr>
        <w:t>наставној</w:t>
      </w:r>
      <w:proofErr w:type="spellEnd"/>
      <w:r w:rsidRPr="00D621ED">
        <w:rPr>
          <w:sz w:val="20"/>
          <w:szCs w:val="20"/>
        </w:rPr>
        <w:t xml:space="preserve"> </w:t>
      </w:r>
      <w:proofErr w:type="spellStart"/>
      <w:r w:rsidRPr="00D621ED">
        <w:rPr>
          <w:sz w:val="20"/>
          <w:szCs w:val="20"/>
        </w:rPr>
        <w:t>бази</w:t>
      </w:r>
      <w:proofErr w:type="spellEnd"/>
      <w:r w:rsidRPr="00D621ED">
        <w:rPr>
          <w:sz w:val="20"/>
          <w:szCs w:val="20"/>
        </w:rPr>
        <w:t xml:space="preserve"> </w:t>
      </w:r>
      <w:proofErr w:type="spellStart"/>
      <w:r w:rsidRPr="00D621ED">
        <w:rPr>
          <w:sz w:val="20"/>
          <w:szCs w:val="20"/>
        </w:rPr>
        <w:t>Медицинског</w:t>
      </w:r>
      <w:proofErr w:type="spellEnd"/>
      <w:r w:rsidRPr="00D621ED">
        <w:rPr>
          <w:sz w:val="20"/>
          <w:szCs w:val="20"/>
        </w:rPr>
        <w:t xml:space="preserve"> </w:t>
      </w:r>
      <w:proofErr w:type="spellStart"/>
      <w:r w:rsidRPr="00D621ED">
        <w:rPr>
          <w:sz w:val="20"/>
          <w:szCs w:val="20"/>
        </w:rPr>
        <w:t>факултета</w:t>
      </w:r>
      <w:proofErr w:type="spellEnd"/>
      <w:r w:rsidRPr="00D621ED">
        <w:rPr>
          <w:sz w:val="20"/>
          <w:szCs w:val="20"/>
        </w:rPr>
        <w:t xml:space="preserve"> у </w:t>
      </w:r>
      <w:proofErr w:type="spellStart"/>
      <w:r w:rsidRPr="00D621ED">
        <w:rPr>
          <w:sz w:val="20"/>
          <w:szCs w:val="20"/>
        </w:rPr>
        <w:t>Београду</w:t>
      </w:r>
      <w:proofErr w:type="spellEnd"/>
      <w:r w:rsidRPr="00D621ED">
        <w:rPr>
          <w:sz w:val="20"/>
          <w:szCs w:val="20"/>
        </w:rPr>
        <w:t xml:space="preserve">, </w:t>
      </w:r>
      <w:proofErr w:type="spellStart"/>
      <w:r w:rsidRPr="00D621ED">
        <w:rPr>
          <w:sz w:val="20"/>
          <w:szCs w:val="20"/>
        </w:rPr>
        <w:t>где</w:t>
      </w:r>
      <w:proofErr w:type="spellEnd"/>
      <w:r w:rsidRPr="00D621ED">
        <w:rPr>
          <w:sz w:val="20"/>
          <w:szCs w:val="20"/>
        </w:rPr>
        <w:t xml:space="preserve"> </w:t>
      </w:r>
      <w:proofErr w:type="spellStart"/>
      <w:r w:rsidRPr="00D621ED">
        <w:rPr>
          <w:sz w:val="20"/>
          <w:szCs w:val="20"/>
        </w:rPr>
        <w:t>се</w:t>
      </w:r>
      <w:proofErr w:type="spellEnd"/>
      <w:r w:rsidRPr="00D621ED">
        <w:rPr>
          <w:sz w:val="20"/>
          <w:szCs w:val="20"/>
        </w:rPr>
        <w:t xml:space="preserve"> </w:t>
      </w:r>
      <w:proofErr w:type="spellStart"/>
      <w:r w:rsidRPr="00D621ED">
        <w:rPr>
          <w:sz w:val="20"/>
          <w:szCs w:val="20"/>
        </w:rPr>
        <w:t>дијагностикују</w:t>
      </w:r>
      <w:proofErr w:type="spellEnd"/>
      <w:r w:rsidRPr="00D621ED">
        <w:rPr>
          <w:sz w:val="20"/>
          <w:szCs w:val="20"/>
        </w:rPr>
        <w:t xml:space="preserve"> и </w:t>
      </w:r>
      <w:proofErr w:type="spellStart"/>
      <w:r w:rsidRPr="00D621ED">
        <w:rPr>
          <w:sz w:val="20"/>
          <w:szCs w:val="20"/>
        </w:rPr>
        <w:t>лече</w:t>
      </w:r>
      <w:proofErr w:type="spellEnd"/>
      <w:r w:rsidRPr="00D621ED">
        <w:rPr>
          <w:sz w:val="20"/>
          <w:szCs w:val="20"/>
        </w:rPr>
        <w:t xml:space="preserve"> </w:t>
      </w:r>
      <w:proofErr w:type="spellStart"/>
      <w:r w:rsidRPr="00D621ED">
        <w:rPr>
          <w:sz w:val="20"/>
          <w:szCs w:val="20"/>
        </w:rPr>
        <w:t>најкомплек</w:t>
      </w:r>
      <w:proofErr w:type="spellEnd"/>
      <w:r w:rsidRPr="00D621ED">
        <w:rPr>
          <w:sz w:val="20"/>
          <w:szCs w:val="20"/>
          <w:lang w:val="sr-Cyrl-RS"/>
        </w:rPr>
        <w:t>с</w:t>
      </w:r>
      <w:proofErr w:type="spellStart"/>
      <w:r w:rsidRPr="00D621ED">
        <w:rPr>
          <w:sz w:val="20"/>
          <w:szCs w:val="20"/>
        </w:rPr>
        <w:t>нији</w:t>
      </w:r>
      <w:proofErr w:type="spellEnd"/>
      <w:r w:rsidRPr="00D621ED">
        <w:rPr>
          <w:sz w:val="20"/>
          <w:szCs w:val="20"/>
        </w:rPr>
        <w:t xml:space="preserve"> </w:t>
      </w:r>
      <w:proofErr w:type="spellStart"/>
      <w:r w:rsidRPr="00D621ED">
        <w:rPr>
          <w:sz w:val="20"/>
          <w:szCs w:val="20"/>
        </w:rPr>
        <w:t>болесници</w:t>
      </w:r>
      <w:proofErr w:type="spellEnd"/>
      <w:r w:rsidRPr="00D621ED">
        <w:rPr>
          <w:sz w:val="20"/>
          <w:szCs w:val="20"/>
        </w:rPr>
        <w:t xml:space="preserve"> </w:t>
      </w:r>
      <w:proofErr w:type="spellStart"/>
      <w:r w:rsidRPr="00D621ED">
        <w:rPr>
          <w:sz w:val="20"/>
          <w:szCs w:val="20"/>
        </w:rPr>
        <w:t>са</w:t>
      </w:r>
      <w:proofErr w:type="spellEnd"/>
      <w:r w:rsidRPr="00D621ED">
        <w:rPr>
          <w:sz w:val="20"/>
          <w:szCs w:val="20"/>
        </w:rPr>
        <w:t xml:space="preserve"> </w:t>
      </w:r>
      <w:proofErr w:type="spellStart"/>
      <w:r w:rsidRPr="00D621ED">
        <w:rPr>
          <w:sz w:val="20"/>
          <w:szCs w:val="20"/>
        </w:rPr>
        <w:t>акутним</w:t>
      </w:r>
      <w:proofErr w:type="spellEnd"/>
      <w:r w:rsidRPr="00D621ED">
        <w:rPr>
          <w:sz w:val="20"/>
          <w:szCs w:val="20"/>
        </w:rPr>
        <w:t xml:space="preserve"> </w:t>
      </w:r>
      <w:proofErr w:type="spellStart"/>
      <w:r w:rsidRPr="00D621ED">
        <w:rPr>
          <w:sz w:val="20"/>
          <w:szCs w:val="20"/>
        </w:rPr>
        <w:t>кардиолошким</w:t>
      </w:r>
      <w:proofErr w:type="spellEnd"/>
      <w:r w:rsidRPr="00D621ED">
        <w:rPr>
          <w:sz w:val="20"/>
          <w:szCs w:val="20"/>
        </w:rPr>
        <w:t xml:space="preserve"> </w:t>
      </w:r>
      <w:proofErr w:type="spellStart"/>
      <w:r w:rsidRPr="00D621ED">
        <w:rPr>
          <w:sz w:val="20"/>
          <w:szCs w:val="20"/>
        </w:rPr>
        <w:t>обољењима</w:t>
      </w:r>
      <w:proofErr w:type="spellEnd"/>
      <w:r w:rsidRPr="00D621ED">
        <w:rPr>
          <w:sz w:val="20"/>
          <w:szCs w:val="20"/>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територији</w:t>
      </w:r>
      <w:proofErr w:type="spellEnd"/>
      <w:r w:rsidRPr="00D621ED">
        <w:rPr>
          <w:sz w:val="20"/>
          <w:szCs w:val="20"/>
        </w:rPr>
        <w:t xml:space="preserve"> </w:t>
      </w:r>
      <w:proofErr w:type="spellStart"/>
      <w:r w:rsidRPr="00D621ED">
        <w:rPr>
          <w:sz w:val="20"/>
          <w:szCs w:val="20"/>
        </w:rPr>
        <w:t>Србије</w:t>
      </w:r>
      <w:proofErr w:type="spellEnd"/>
      <w:r w:rsidRPr="00D621ED">
        <w:rPr>
          <w:sz w:val="20"/>
          <w:szCs w:val="20"/>
        </w:rPr>
        <w:t xml:space="preserve">. </w:t>
      </w:r>
      <w:proofErr w:type="spellStart"/>
      <w:r w:rsidRPr="00D621ED">
        <w:rPr>
          <w:sz w:val="20"/>
          <w:szCs w:val="20"/>
        </w:rPr>
        <w:t>Највећим</w:t>
      </w:r>
      <w:proofErr w:type="spellEnd"/>
      <w:r w:rsidRPr="00D621ED">
        <w:rPr>
          <w:sz w:val="20"/>
          <w:szCs w:val="20"/>
        </w:rPr>
        <w:t xml:space="preserve"> </w:t>
      </w:r>
      <w:proofErr w:type="spellStart"/>
      <w:r w:rsidRPr="00D621ED">
        <w:rPr>
          <w:sz w:val="20"/>
          <w:szCs w:val="20"/>
        </w:rPr>
        <w:t>делом</w:t>
      </w:r>
      <w:proofErr w:type="spellEnd"/>
      <w:r w:rsidRPr="00D621ED">
        <w:rPr>
          <w:sz w:val="20"/>
          <w:szCs w:val="20"/>
        </w:rPr>
        <w:t xml:space="preserve"> </w:t>
      </w:r>
      <w:proofErr w:type="spellStart"/>
      <w:r w:rsidRPr="00D621ED">
        <w:rPr>
          <w:sz w:val="20"/>
          <w:szCs w:val="20"/>
        </w:rPr>
        <w:t>са</w:t>
      </w:r>
      <w:proofErr w:type="spellEnd"/>
      <w:r w:rsidRPr="00D621ED">
        <w:rPr>
          <w:sz w:val="20"/>
          <w:szCs w:val="20"/>
        </w:rPr>
        <w:t xml:space="preserve"> </w:t>
      </w:r>
      <w:proofErr w:type="spellStart"/>
      <w:r w:rsidRPr="00D621ED">
        <w:rPr>
          <w:sz w:val="20"/>
          <w:szCs w:val="20"/>
        </w:rPr>
        <w:t>коронарном</w:t>
      </w:r>
      <w:proofErr w:type="spellEnd"/>
      <w:r w:rsidRPr="00D621ED">
        <w:rPr>
          <w:sz w:val="20"/>
          <w:szCs w:val="20"/>
        </w:rPr>
        <w:t xml:space="preserve"> </w:t>
      </w:r>
      <w:proofErr w:type="spellStart"/>
      <w:r w:rsidRPr="00D621ED">
        <w:rPr>
          <w:sz w:val="20"/>
          <w:szCs w:val="20"/>
        </w:rPr>
        <w:t>болешћу</w:t>
      </w:r>
      <w:proofErr w:type="spellEnd"/>
      <w:r w:rsidRPr="00D621ED">
        <w:rPr>
          <w:sz w:val="20"/>
          <w:szCs w:val="20"/>
        </w:rPr>
        <w:t xml:space="preserve">, </w:t>
      </w:r>
      <w:proofErr w:type="spellStart"/>
      <w:r w:rsidRPr="00D621ED">
        <w:rPr>
          <w:sz w:val="20"/>
          <w:szCs w:val="20"/>
        </w:rPr>
        <w:t>али</w:t>
      </w:r>
      <w:proofErr w:type="spellEnd"/>
      <w:r w:rsidRPr="00D621ED">
        <w:rPr>
          <w:sz w:val="20"/>
          <w:szCs w:val="20"/>
        </w:rPr>
        <w:t xml:space="preserve"> </w:t>
      </w:r>
      <w:r w:rsidRPr="00D621ED">
        <w:rPr>
          <w:sz w:val="20"/>
          <w:szCs w:val="20"/>
          <w:lang w:val="sr-Cyrl-RS"/>
        </w:rPr>
        <w:t xml:space="preserve">и </w:t>
      </w:r>
      <w:proofErr w:type="spellStart"/>
      <w:r w:rsidRPr="00D621ED">
        <w:rPr>
          <w:sz w:val="20"/>
          <w:szCs w:val="20"/>
        </w:rPr>
        <w:t>са</w:t>
      </w:r>
      <w:proofErr w:type="spellEnd"/>
      <w:r w:rsidRPr="00D621ED">
        <w:rPr>
          <w:sz w:val="20"/>
          <w:szCs w:val="20"/>
        </w:rPr>
        <w:t xml:space="preserve"> </w:t>
      </w:r>
      <w:r w:rsidRPr="00D621ED">
        <w:rPr>
          <w:sz w:val="20"/>
          <w:szCs w:val="20"/>
          <w:lang w:val="sr-Cyrl-RS"/>
        </w:rPr>
        <w:t xml:space="preserve">свим </w:t>
      </w:r>
      <w:proofErr w:type="spellStart"/>
      <w:r w:rsidRPr="00D621ED">
        <w:rPr>
          <w:sz w:val="20"/>
          <w:szCs w:val="20"/>
        </w:rPr>
        <w:t>другим</w:t>
      </w:r>
      <w:proofErr w:type="spellEnd"/>
      <w:r w:rsidRPr="00D621ED">
        <w:rPr>
          <w:sz w:val="20"/>
          <w:szCs w:val="20"/>
        </w:rPr>
        <w:t xml:space="preserve"> </w:t>
      </w:r>
      <w:proofErr w:type="spellStart"/>
      <w:r w:rsidRPr="00D621ED">
        <w:rPr>
          <w:sz w:val="20"/>
          <w:szCs w:val="20"/>
        </w:rPr>
        <w:t>акутним</w:t>
      </w:r>
      <w:proofErr w:type="spellEnd"/>
      <w:r w:rsidRPr="00D621ED">
        <w:rPr>
          <w:sz w:val="20"/>
          <w:szCs w:val="20"/>
        </w:rPr>
        <w:t xml:space="preserve"> </w:t>
      </w:r>
      <w:proofErr w:type="spellStart"/>
      <w:r w:rsidRPr="00D621ED">
        <w:rPr>
          <w:sz w:val="20"/>
          <w:szCs w:val="20"/>
        </w:rPr>
        <w:t>кардиолошким</w:t>
      </w:r>
      <w:proofErr w:type="spellEnd"/>
      <w:r w:rsidRPr="00D621ED">
        <w:rPr>
          <w:sz w:val="20"/>
          <w:szCs w:val="20"/>
        </w:rPr>
        <w:t xml:space="preserve"> </w:t>
      </w:r>
      <w:proofErr w:type="spellStart"/>
      <w:r w:rsidRPr="00D621ED">
        <w:rPr>
          <w:sz w:val="20"/>
          <w:szCs w:val="20"/>
        </w:rPr>
        <w:t>обољењима</w:t>
      </w:r>
      <w:proofErr w:type="spellEnd"/>
      <w:r w:rsidRPr="00D621ED">
        <w:rPr>
          <w:sz w:val="20"/>
          <w:szCs w:val="20"/>
        </w:rPr>
        <w:t xml:space="preserve">, </w:t>
      </w:r>
      <w:proofErr w:type="spellStart"/>
      <w:r w:rsidRPr="00D621ED">
        <w:rPr>
          <w:sz w:val="20"/>
          <w:szCs w:val="20"/>
        </w:rPr>
        <w:t>као</w:t>
      </w:r>
      <w:proofErr w:type="spellEnd"/>
      <w:r w:rsidRPr="00D621ED">
        <w:rPr>
          <w:sz w:val="20"/>
          <w:szCs w:val="20"/>
        </w:rPr>
        <w:t xml:space="preserve"> </w:t>
      </w:r>
      <w:proofErr w:type="spellStart"/>
      <w:r w:rsidRPr="00D621ED">
        <w:rPr>
          <w:sz w:val="20"/>
          <w:szCs w:val="20"/>
        </w:rPr>
        <w:t>акутна</w:t>
      </w:r>
      <w:proofErr w:type="spellEnd"/>
      <w:r w:rsidRPr="00D621ED">
        <w:rPr>
          <w:sz w:val="20"/>
          <w:szCs w:val="20"/>
        </w:rPr>
        <w:t xml:space="preserve"> </w:t>
      </w:r>
      <w:proofErr w:type="spellStart"/>
      <w:r w:rsidRPr="00D621ED">
        <w:rPr>
          <w:sz w:val="20"/>
          <w:szCs w:val="20"/>
        </w:rPr>
        <w:t>срчана</w:t>
      </w:r>
      <w:proofErr w:type="spellEnd"/>
      <w:r w:rsidRPr="00D621ED">
        <w:rPr>
          <w:sz w:val="20"/>
          <w:szCs w:val="20"/>
        </w:rPr>
        <w:t xml:space="preserve"> </w:t>
      </w:r>
      <w:proofErr w:type="spellStart"/>
      <w:r w:rsidRPr="00D621ED">
        <w:rPr>
          <w:sz w:val="20"/>
          <w:szCs w:val="20"/>
        </w:rPr>
        <w:t>инсуфицијенција</w:t>
      </w:r>
      <w:proofErr w:type="spellEnd"/>
      <w:r w:rsidRPr="00D621ED">
        <w:rPr>
          <w:sz w:val="20"/>
          <w:szCs w:val="20"/>
        </w:rPr>
        <w:t xml:space="preserve">, </w:t>
      </w:r>
      <w:proofErr w:type="spellStart"/>
      <w:r w:rsidRPr="00D621ED">
        <w:rPr>
          <w:sz w:val="20"/>
          <w:szCs w:val="20"/>
        </w:rPr>
        <w:t>акутни</w:t>
      </w:r>
      <w:proofErr w:type="spellEnd"/>
      <w:r w:rsidRPr="00D621ED">
        <w:rPr>
          <w:sz w:val="20"/>
          <w:szCs w:val="20"/>
        </w:rPr>
        <w:t xml:space="preserve"> </w:t>
      </w:r>
      <w:proofErr w:type="spellStart"/>
      <w:r w:rsidRPr="00D621ED">
        <w:rPr>
          <w:sz w:val="20"/>
          <w:szCs w:val="20"/>
        </w:rPr>
        <w:t>миокардитис</w:t>
      </w:r>
      <w:proofErr w:type="spellEnd"/>
      <w:r w:rsidRPr="00D621ED">
        <w:rPr>
          <w:sz w:val="20"/>
          <w:szCs w:val="20"/>
        </w:rPr>
        <w:t xml:space="preserve">, </w:t>
      </w:r>
      <w:proofErr w:type="spellStart"/>
      <w:r w:rsidRPr="00D621ED">
        <w:rPr>
          <w:sz w:val="20"/>
          <w:szCs w:val="20"/>
        </w:rPr>
        <w:t>аритмије</w:t>
      </w:r>
      <w:proofErr w:type="spellEnd"/>
      <w:r w:rsidRPr="00D621ED">
        <w:rPr>
          <w:sz w:val="20"/>
          <w:szCs w:val="20"/>
        </w:rPr>
        <w:t xml:space="preserve">, </w:t>
      </w:r>
      <w:proofErr w:type="spellStart"/>
      <w:r w:rsidRPr="00D621ED">
        <w:rPr>
          <w:sz w:val="20"/>
          <w:szCs w:val="20"/>
        </w:rPr>
        <w:t>валвуларне</w:t>
      </w:r>
      <w:proofErr w:type="spellEnd"/>
      <w:r w:rsidRPr="00D621ED">
        <w:rPr>
          <w:sz w:val="20"/>
          <w:szCs w:val="20"/>
        </w:rPr>
        <w:t xml:space="preserve"> </w:t>
      </w:r>
      <w:proofErr w:type="spellStart"/>
      <w:r w:rsidRPr="00D621ED">
        <w:rPr>
          <w:sz w:val="20"/>
          <w:szCs w:val="20"/>
        </w:rPr>
        <w:t>мане</w:t>
      </w:r>
      <w:proofErr w:type="spellEnd"/>
      <w:r w:rsidRPr="00D621ED">
        <w:rPr>
          <w:sz w:val="20"/>
          <w:szCs w:val="20"/>
        </w:rPr>
        <w:t xml:space="preserve">, </w:t>
      </w:r>
      <w:proofErr w:type="spellStart"/>
      <w:r w:rsidRPr="00D621ED">
        <w:rPr>
          <w:sz w:val="20"/>
          <w:szCs w:val="20"/>
        </w:rPr>
        <w:t>емболије</w:t>
      </w:r>
      <w:proofErr w:type="spellEnd"/>
      <w:r w:rsidRPr="00D621ED">
        <w:rPr>
          <w:sz w:val="20"/>
          <w:szCs w:val="20"/>
        </w:rPr>
        <w:t xml:space="preserve"> </w:t>
      </w:r>
      <w:proofErr w:type="spellStart"/>
      <w:r w:rsidRPr="00D621ED">
        <w:rPr>
          <w:sz w:val="20"/>
          <w:szCs w:val="20"/>
        </w:rPr>
        <w:t>плућа</w:t>
      </w:r>
      <w:proofErr w:type="spellEnd"/>
      <w:r w:rsidRPr="00D621ED">
        <w:rPr>
          <w:sz w:val="20"/>
          <w:szCs w:val="20"/>
        </w:rPr>
        <w:t xml:space="preserve">, </w:t>
      </w:r>
      <w:proofErr w:type="spellStart"/>
      <w:r w:rsidRPr="00D621ED">
        <w:rPr>
          <w:sz w:val="20"/>
          <w:szCs w:val="20"/>
        </w:rPr>
        <w:t>кардиомиопатије</w:t>
      </w:r>
      <w:proofErr w:type="spellEnd"/>
      <w:r w:rsidRPr="00D621ED">
        <w:rPr>
          <w:sz w:val="20"/>
          <w:szCs w:val="20"/>
        </w:rPr>
        <w:t xml:space="preserve">. </w:t>
      </w:r>
      <w:r w:rsidRPr="00D621ED">
        <w:rPr>
          <w:sz w:val="20"/>
          <w:szCs w:val="20"/>
          <w:lang w:val="sr-Cyrl-RS"/>
        </w:rPr>
        <w:t xml:space="preserve">Дежура као шеф екипе у Кардиолошкој интезивној нези. </w:t>
      </w:r>
    </w:p>
    <w:p w14:paraId="4B8F19DB" w14:textId="77777777" w:rsidR="00D621ED" w:rsidRPr="00D621ED" w:rsidRDefault="00D621ED" w:rsidP="00D621ED">
      <w:pPr>
        <w:ind w:left="180"/>
        <w:jc w:val="both"/>
        <w:rPr>
          <w:sz w:val="20"/>
          <w:szCs w:val="20"/>
        </w:rPr>
      </w:pPr>
      <w:proofErr w:type="spellStart"/>
      <w:r w:rsidRPr="00D621ED">
        <w:rPr>
          <w:sz w:val="20"/>
          <w:szCs w:val="20"/>
        </w:rPr>
        <w:t>Активна</w:t>
      </w:r>
      <w:proofErr w:type="spellEnd"/>
      <w:r w:rsidRPr="00D621ED">
        <w:rPr>
          <w:sz w:val="20"/>
          <w:szCs w:val="20"/>
        </w:rPr>
        <w:t xml:space="preserve"> </w:t>
      </w:r>
      <w:proofErr w:type="spellStart"/>
      <w:r w:rsidRPr="00D621ED">
        <w:rPr>
          <w:sz w:val="20"/>
          <w:szCs w:val="20"/>
        </w:rPr>
        <w:t>је</w:t>
      </w:r>
      <w:proofErr w:type="spellEnd"/>
      <w:r w:rsidRPr="00D621ED">
        <w:rPr>
          <w:sz w:val="20"/>
          <w:szCs w:val="20"/>
        </w:rPr>
        <w:t xml:space="preserve"> у </w:t>
      </w:r>
      <w:proofErr w:type="spellStart"/>
      <w:r w:rsidRPr="00D621ED">
        <w:rPr>
          <w:sz w:val="20"/>
          <w:szCs w:val="20"/>
        </w:rPr>
        <w:t>спровођењу</w:t>
      </w:r>
      <w:proofErr w:type="spellEnd"/>
      <w:r w:rsidRPr="00D621ED">
        <w:rPr>
          <w:sz w:val="20"/>
          <w:szCs w:val="20"/>
        </w:rPr>
        <w:t xml:space="preserve"> </w:t>
      </w:r>
      <w:proofErr w:type="spellStart"/>
      <w:r w:rsidRPr="00D621ED">
        <w:rPr>
          <w:sz w:val="20"/>
          <w:szCs w:val="20"/>
        </w:rPr>
        <w:t>амбулантне</w:t>
      </w:r>
      <w:proofErr w:type="spellEnd"/>
      <w:r w:rsidRPr="00D621ED">
        <w:rPr>
          <w:sz w:val="20"/>
          <w:szCs w:val="20"/>
        </w:rPr>
        <w:t xml:space="preserve"> </w:t>
      </w:r>
      <w:proofErr w:type="spellStart"/>
      <w:r w:rsidRPr="00D621ED">
        <w:rPr>
          <w:sz w:val="20"/>
          <w:szCs w:val="20"/>
        </w:rPr>
        <w:t>службе</w:t>
      </w:r>
      <w:proofErr w:type="spellEnd"/>
      <w:r w:rsidRPr="00D621ED">
        <w:rPr>
          <w:sz w:val="20"/>
          <w:szCs w:val="20"/>
        </w:rPr>
        <w:t xml:space="preserve"> </w:t>
      </w:r>
      <w:proofErr w:type="spellStart"/>
      <w:r w:rsidRPr="00D621ED">
        <w:rPr>
          <w:sz w:val="20"/>
          <w:szCs w:val="20"/>
        </w:rPr>
        <w:t>кардиолошких</w:t>
      </w:r>
      <w:proofErr w:type="spellEnd"/>
      <w:r w:rsidRPr="00D621ED">
        <w:rPr>
          <w:sz w:val="20"/>
          <w:szCs w:val="20"/>
        </w:rPr>
        <w:t xml:space="preserve"> </w:t>
      </w:r>
      <w:proofErr w:type="spellStart"/>
      <w:r w:rsidRPr="00D621ED">
        <w:rPr>
          <w:sz w:val="20"/>
          <w:szCs w:val="20"/>
        </w:rPr>
        <w:t>болесника</w:t>
      </w:r>
      <w:proofErr w:type="spellEnd"/>
      <w:r w:rsidRPr="00D621ED">
        <w:rPr>
          <w:sz w:val="20"/>
          <w:szCs w:val="20"/>
        </w:rPr>
        <w:t xml:space="preserve"> </w:t>
      </w:r>
      <w:proofErr w:type="spellStart"/>
      <w:r w:rsidRPr="00D621ED">
        <w:rPr>
          <w:sz w:val="20"/>
          <w:szCs w:val="20"/>
        </w:rPr>
        <w:t>који</w:t>
      </w:r>
      <w:proofErr w:type="spellEnd"/>
      <w:r w:rsidRPr="00D621ED">
        <w:rPr>
          <w:sz w:val="20"/>
          <w:szCs w:val="20"/>
        </w:rPr>
        <w:t xml:space="preserve"> </w:t>
      </w:r>
      <w:proofErr w:type="spellStart"/>
      <w:r w:rsidRPr="00D621ED">
        <w:rPr>
          <w:sz w:val="20"/>
          <w:szCs w:val="20"/>
        </w:rPr>
        <w:t>се</w:t>
      </w:r>
      <w:proofErr w:type="spellEnd"/>
      <w:r w:rsidRPr="00D621ED">
        <w:rPr>
          <w:sz w:val="20"/>
          <w:szCs w:val="20"/>
        </w:rPr>
        <w:t xml:space="preserve"> </w:t>
      </w:r>
      <w:proofErr w:type="spellStart"/>
      <w:r w:rsidRPr="00D621ED">
        <w:rPr>
          <w:sz w:val="20"/>
          <w:szCs w:val="20"/>
        </w:rPr>
        <w:t>прате</w:t>
      </w:r>
      <w:proofErr w:type="spellEnd"/>
      <w:r w:rsidRPr="00D621ED">
        <w:rPr>
          <w:sz w:val="20"/>
          <w:szCs w:val="20"/>
        </w:rPr>
        <w:t xml:space="preserve"> у </w:t>
      </w:r>
      <w:proofErr w:type="spellStart"/>
      <w:r w:rsidRPr="00D621ED">
        <w:rPr>
          <w:sz w:val="20"/>
          <w:szCs w:val="20"/>
        </w:rPr>
        <w:t>секундарној</w:t>
      </w:r>
      <w:proofErr w:type="spellEnd"/>
      <w:r w:rsidRPr="00D621ED">
        <w:rPr>
          <w:sz w:val="20"/>
          <w:szCs w:val="20"/>
        </w:rPr>
        <w:t xml:space="preserve">, </w:t>
      </w:r>
      <w:proofErr w:type="spellStart"/>
      <w:r w:rsidRPr="00D621ED">
        <w:rPr>
          <w:sz w:val="20"/>
          <w:szCs w:val="20"/>
        </w:rPr>
        <w:t>али</w:t>
      </w:r>
      <w:proofErr w:type="spellEnd"/>
      <w:r w:rsidRPr="00D621ED">
        <w:rPr>
          <w:sz w:val="20"/>
          <w:szCs w:val="20"/>
        </w:rPr>
        <w:t xml:space="preserve"> и у </w:t>
      </w:r>
      <w:proofErr w:type="spellStart"/>
      <w:r w:rsidRPr="00D621ED">
        <w:rPr>
          <w:sz w:val="20"/>
          <w:szCs w:val="20"/>
        </w:rPr>
        <w:t>примарној</w:t>
      </w:r>
      <w:proofErr w:type="spellEnd"/>
      <w:r w:rsidRPr="00D621ED">
        <w:rPr>
          <w:sz w:val="20"/>
          <w:szCs w:val="20"/>
        </w:rPr>
        <w:t xml:space="preserve"> </w:t>
      </w:r>
      <w:proofErr w:type="spellStart"/>
      <w:r w:rsidRPr="00D621ED">
        <w:rPr>
          <w:sz w:val="20"/>
          <w:szCs w:val="20"/>
        </w:rPr>
        <w:t>превенцији</w:t>
      </w:r>
      <w:proofErr w:type="spellEnd"/>
      <w:r w:rsidRPr="00D621ED">
        <w:rPr>
          <w:sz w:val="20"/>
          <w:szCs w:val="20"/>
        </w:rPr>
        <w:t xml:space="preserve"> </w:t>
      </w:r>
      <w:proofErr w:type="spellStart"/>
      <w:r w:rsidRPr="00D621ED">
        <w:rPr>
          <w:sz w:val="20"/>
          <w:szCs w:val="20"/>
        </w:rPr>
        <w:t>од</w:t>
      </w:r>
      <w:proofErr w:type="spellEnd"/>
      <w:r w:rsidRPr="00D621ED">
        <w:rPr>
          <w:sz w:val="20"/>
          <w:szCs w:val="20"/>
        </w:rPr>
        <w:t xml:space="preserve"> </w:t>
      </w:r>
      <w:proofErr w:type="spellStart"/>
      <w:r w:rsidRPr="00D621ED">
        <w:rPr>
          <w:sz w:val="20"/>
          <w:szCs w:val="20"/>
        </w:rPr>
        <w:t>кардиоваскуларних</w:t>
      </w:r>
      <w:proofErr w:type="spellEnd"/>
      <w:r w:rsidRPr="00D621ED">
        <w:rPr>
          <w:sz w:val="20"/>
          <w:szCs w:val="20"/>
        </w:rPr>
        <w:t xml:space="preserve"> </w:t>
      </w:r>
      <w:proofErr w:type="spellStart"/>
      <w:r w:rsidRPr="00D621ED">
        <w:rPr>
          <w:sz w:val="20"/>
          <w:szCs w:val="20"/>
        </w:rPr>
        <w:t>обољења</w:t>
      </w:r>
      <w:proofErr w:type="spellEnd"/>
      <w:r w:rsidRPr="00D621ED">
        <w:rPr>
          <w:sz w:val="20"/>
          <w:szCs w:val="20"/>
        </w:rPr>
        <w:t xml:space="preserve">. </w:t>
      </w:r>
    </w:p>
    <w:p w14:paraId="4BDFB2FC" w14:textId="77777777" w:rsidR="00D621ED" w:rsidRPr="00D621ED" w:rsidRDefault="00D621ED" w:rsidP="00D621ED">
      <w:pPr>
        <w:ind w:left="180"/>
        <w:jc w:val="both"/>
        <w:rPr>
          <w:sz w:val="20"/>
          <w:szCs w:val="20"/>
        </w:rPr>
      </w:pPr>
      <w:r w:rsidRPr="00D621ED">
        <w:rPr>
          <w:sz w:val="20"/>
          <w:szCs w:val="20"/>
          <w:lang w:val="sr-Cyrl-RS"/>
        </w:rPr>
        <w:t>Доц д</w:t>
      </w:r>
      <w:r w:rsidRPr="00D621ED">
        <w:rPr>
          <w:sz w:val="20"/>
          <w:szCs w:val="20"/>
        </w:rPr>
        <w:t xml:space="preserve">р </w:t>
      </w:r>
      <w:proofErr w:type="spellStart"/>
      <w:r w:rsidRPr="00D621ED">
        <w:rPr>
          <w:sz w:val="20"/>
          <w:szCs w:val="20"/>
        </w:rPr>
        <w:t>Гордана</w:t>
      </w:r>
      <w:proofErr w:type="spellEnd"/>
      <w:r w:rsidRPr="00D621ED">
        <w:rPr>
          <w:sz w:val="20"/>
          <w:szCs w:val="20"/>
        </w:rPr>
        <w:t xml:space="preserve"> </w:t>
      </w:r>
      <w:proofErr w:type="spellStart"/>
      <w:r w:rsidRPr="00D621ED">
        <w:rPr>
          <w:sz w:val="20"/>
          <w:szCs w:val="20"/>
        </w:rPr>
        <w:t>Крљанац</w:t>
      </w:r>
      <w:proofErr w:type="spellEnd"/>
      <w:r w:rsidRPr="00D621ED">
        <w:rPr>
          <w:sz w:val="20"/>
          <w:szCs w:val="20"/>
        </w:rPr>
        <w:t xml:space="preserve"> </w:t>
      </w:r>
      <w:proofErr w:type="spellStart"/>
      <w:r w:rsidRPr="00D621ED">
        <w:rPr>
          <w:sz w:val="20"/>
          <w:szCs w:val="20"/>
        </w:rPr>
        <w:t>је</w:t>
      </w:r>
      <w:proofErr w:type="spellEnd"/>
      <w:r w:rsidRPr="00D621ED">
        <w:rPr>
          <w:sz w:val="20"/>
          <w:szCs w:val="20"/>
        </w:rPr>
        <w:t xml:space="preserve"> </w:t>
      </w:r>
      <w:proofErr w:type="spellStart"/>
      <w:r w:rsidRPr="00D621ED">
        <w:rPr>
          <w:sz w:val="20"/>
          <w:szCs w:val="20"/>
        </w:rPr>
        <w:t>за</w:t>
      </w:r>
      <w:proofErr w:type="spellEnd"/>
      <w:r w:rsidRPr="00D621ED">
        <w:rPr>
          <w:sz w:val="20"/>
          <w:szCs w:val="20"/>
        </w:rPr>
        <w:t xml:space="preserve"> </w:t>
      </w:r>
      <w:proofErr w:type="spellStart"/>
      <w:r w:rsidRPr="00D621ED">
        <w:rPr>
          <w:sz w:val="20"/>
          <w:szCs w:val="20"/>
        </w:rPr>
        <w:t>стручно-професионални</w:t>
      </w:r>
      <w:proofErr w:type="spellEnd"/>
      <w:r w:rsidRPr="00D621ED">
        <w:rPr>
          <w:sz w:val="20"/>
          <w:szCs w:val="20"/>
        </w:rPr>
        <w:t xml:space="preserve"> </w:t>
      </w:r>
      <w:proofErr w:type="spellStart"/>
      <w:r w:rsidRPr="00D621ED">
        <w:rPr>
          <w:sz w:val="20"/>
          <w:szCs w:val="20"/>
        </w:rPr>
        <w:t>допринос</w:t>
      </w:r>
      <w:proofErr w:type="spellEnd"/>
      <w:r w:rsidRPr="00D621ED">
        <w:rPr>
          <w:sz w:val="20"/>
          <w:szCs w:val="20"/>
        </w:rPr>
        <w:t xml:space="preserve"> </w:t>
      </w:r>
      <w:proofErr w:type="spellStart"/>
      <w:r w:rsidRPr="00D621ED">
        <w:rPr>
          <w:sz w:val="20"/>
          <w:szCs w:val="20"/>
        </w:rPr>
        <w:t>ангажована</w:t>
      </w:r>
      <w:proofErr w:type="spellEnd"/>
      <w:r w:rsidRPr="00D621ED">
        <w:rPr>
          <w:sz w:val="20"/>
          <w:szCs w:val="20"/>
        </w:rPr>
        <w:t xml:space="preserve"> у </w:t>
      </w:r>
      <w:proofErr w:type="spellStart"/>
      <w:r w:rsidRPr="00D621ED">
        <w:rPr>
          <w:sz w:val="20"/>
          <w:szCs w:val="20"/>
        </w:rPr>
        <w:t>спровођењу</w:t>
      </w:r>
      <w:proofErr w:type="spellEnd"/>
      <w:r w:rsidRPr="00D621ED">
        <w:rPr>
          <w:sz w:val="20"/>
          <w:szCs w:val="20"/>
        </w:rPr>
        <w:t xml:space="preserve"> </w:t>
      </w:r>
      <w:proofErr w:type="spellStart"/>
      <w:r w:rsidRPr="00D621ED">
        <w:rPr>
          <w:sz w:val="20"/>
          <w:szCs w:val="20"/>
        </w:rPr>
        <w:t>сложених</w:t>
      </w:r>
      <w:proofErr w:type="spellEnd"/>
      <w:r w:rsidRPr="00D621ED">
        <w:rPr>
          <w:sz w:val="20"/>
          <w:szCs w:val="20"/>
        </w:rPr>
        <w:t xml:space="preserve"> </w:t>
      </w:r>
      <w:proofErr w:type="spellStart"/>
      <w:r w:rsidRPr="00D621ED">
        <w:rPr>
          <w:sz w:val="20"/>
          <w:szCs w:val="20"/>
        </w:rPr>
        <w:t>дијагностичких</w:t>
      </w:r>
      <w:proofErr w:type="spellEnd"/>
      <w:r w:rsidRPr="00D621ED">
        <w:rPr>
          <w:sz w:val="20"/>
          <w:szCs w:val="20"/>
        </w:rPr>
        <w:t xml:space="preserve">, </w:t>
      </w:r>
      <w:proofErr w:type="spellStart"/>
      <w:r w:rsidRPr="00D621ED">
        <w:rPr>
          <w:sz w:val="20"/>
          <w:szCs w:val="20"/>
        </w:rPr>
        <w:t>терапијских</w:t>
      </w:r>
      <w:proofErr w:type="spellEnd"/>
      <w:r w:rsidRPr="00D621ED">
        <w:rPr>
          <w:sz w:val="20"/>
          <w:szCs w:val="20"/>
        </w:rPr>
        <w:t xml:space="preserve"> и </w:t>
      </w:r>
      <w:proofErr w:type="spellStart"/>
      <w:r w:rsidRPr="00D621ED">
        <w:rPr>
          <w:sz w:val="20"/>
          <w:szCs w:val="20"/>
        </w:rPr>
        <w:t>превентивних</w:t>
      </w:r>
      <w:proofErr w:type="spellEnd"/>
      <w:r w:rsidRPr="00D621ED">
        <w:rPr>
          <w:sz w:val="20"/>
          <w:szCs w:val="20"/>
        </w:rPr>
        <w:t xml:space="preserve"> </w:t>
      </w:r>
      <w:proofErr w:type="spellStart"/>
      <w:r w:rsidRPr="00D621ED">
        <w:rPr>
          <w:sz w:val="20"/>
          <w:szCs w:val="20"/>
        </w:rPr>
        <w:t>процедура</w:t>
      </w:r>
      <w:proofErr w:type="spellEnd"/>
      <w:r w:rsidRPr="00D621ED">
        <w:rPr>
          <w:sz w:val="20"/>
          <w:szCs w:val="20"/>
        </w:rPr>
        <w:t xml:space="preserve"> у </w:t>
      </w:r>
      <w:proofErr w:type="spellStart"/>
      <w:r w:rsidRPr="00D621ED">
        <w:rPr>
          <w:sz w:val="20"/>
          <w:szCs w:val="20"/>
        </w:rPr>
        <w:t>области</w:t>
      </w:r>
      <w:proofErr w:type="spellEnd"/>
      <w:r w:rsidRPr="00D621ED">
        <w:rPr>
          <w:sz w:val="20"/>
          <w:szCs w:val="20"/>
        </w:rPr>
        <w:t xml:space="preserve"> </w:t>
      </w:r>
      <w:proofErr w:type="spellStart"/>
      <w:r w:rsidRPr="00D621ED">
        <w:rPr>
          <w:sz w:val="20"/>
          <w:szCs w:val="20"/>
        </w:rPr>
        <w:t>ургентне</w:t>
      </w:r>
      <w:proofErr w:type="spellEnd"/>
      <w:r w:rsidRPr="00D621ED">
        <w:rPr>
          <w:sz w:val="20"/>
          <w:szCs w:val="20"/>
        </w:rPr>
        <w:t xml:space="preserve"> </w:t>
      </w:r>
      <w:proofErr w:type="spellStart"/>
      <w:r w:rsidRPr="00D621ED">
        <w:rPr>
          <w:sz w:val="20"/>
          <w:szCs w:val="20"/>
        </w:rPr>
        <w:t>кардиологије</w:t>
      </w:r>
      <w:proofErr w:type="spellEnd"/>
      <w:r w:rsidRPr="00D621ED">
        <w:rPr>
          <w:sz w:val="20"/>
          <w:szCs w:val="20"/>
        </w:rPr>
        <w:t xml:space="preserve">. </w:t>
      </w:r>
    </w:p>
    <w:p w14:paraId="5FE251E0" w14:textId="77777777" w:rsidR="00D621ED" w:rsidRPr="00D621ED" w:rsidRDefault="00D621ED" w:rsidP="00D621ED">
      <w:pPr>
        <w:ind w:left="180"/>
        <w:jc w:val="both"/>
        <w:rPr>
          <w:sz w:val="20"/>
          <w:szCs w:val="20"/>
        </w:rPr>
      </w:pPr>
      <w:proofErr w:type="spellStart"/>
      <w:r w:rsidRPr="00D621ED">
        <w:rPr>
          <w:sz w:val="20"/>
          <w:szCs w:val="20"/>
        </w:rPr>
        <w:t>Ради</w:t>
      </w:r>
      <w:proofErr w:type="spellEnd"/>
      <w:r w:rsidRPr="00D621ED">
        <w:rPr>
          <w:sz w:val="20"/>
          <w:szCs w:val="20"/>
        </w:rPr>
        <w:t xml:space="preserve"> у </w:t>
      </w:r>
      <w:proofErr w:type="spellStart"/>
      <w:r w:rsidRPr="00D621ED">
        <w:rPr>
          <w:sz w:val="20"/>
          <w:szCs w:val="20"/>
        </w:rPr>
        <w:t>ехокардиографској</w:t>
      </w:r>
      <w:proofErr w:type="spellEnd"/>
      <w:r w:rsidRPr="00D621ED">
        <w:rPr>
          <w:sz w:val="20"/>
          <w:szCs w:val="20"/>
        </w:rPr>
        <w:t xml:space="preserve"> </w:t>
      </w:r>
      <w:proofErr w:type="spellStart"/>
      <w:r w:rsidRPr="00D621ED">
        <w:rPr>
          <w:sz w:val="20"/>
          <w:szCs w:val="20"/>
        </w:rPr>
        <w:t>лабораторији</w:t>
      </w:r>
      <w:proofErr w:type="spellEnd"/>
      <w:r w:rsidRPr="00D621ED">
        <w:rPr>
          <w:sz w:val="20"/>
          <w:szCs w:val="20"/>
        </w:rPr>
        <w:t xml:space="preserve"> и у </w:t>
      </w:r>
      <w:proofErr w:type="spellStart"/>
      <w:r w:rsidRPr="00D621ED">
        <w:rPr>
          <w:sz w:val="20"/>
          <w:szCs w:val="20"/>
        </w:rPr>
        <w:t>лабораторији</w:t>
      </w:r>
      <w:proofErr w:type="spellEnd"/>
      <w:r w:rsidRPr="00D621ED">
        <w:rPr>
          <w:sz w:val="20"/>
          <w:szCs w:val="20"/>
        </w:rPr>
        <w:t xml:space="preserve"> </w:t>
      </w:r>
      <w:proofErr w:type="spellStart"/>
      <w:r w:rsidRPr="00D621ED">
        <w:rPr>
          <w:sz w:val="20"/>
          <w:szCs w:val="20"/>
        </w:rPr>
        <w:t>магнетне</w:t>
      </w:r>
      <w:proofErr w:type="spellEnd"/>
      <w:r w:rsidRPr="00D621ED">
        <w:rPr>
          <w:sz w:val="20"/>
          <w:szCs w:val="20"/>
        </w:rPr>
        <w:t xml:space="preserve"> </w:t>
      </w:r>
      <w:proofErr w:type="spellStart"/>
      <w:r w:rsidRPr="00D621ED">
        <w:rPr>
          <w:sz w:val="20"/>
          <w:szCs w:val="20"/>
        </w:rPr>
        <w:t>резонанце</w:t>
      </w:r>
      <w:proofErr w:type="spellEnd"/>
      <w:r w:rsidRPr="00D621ED">
        <w:rPr>
          <w:sz w:val="20"/>
          <w:szCs w:val="20"/>
        </w:rPr>
        <w:t xml:space="preserve"> </w:t>
      </w:r>
      <w:proofErr w:type="spellStart"/>
      <w:r w:rsidRPr="00D621ED">
        <w:rPr>
          <w:sz w:val="20"/>
          <w:szCs w:val="20"/>
        </w:rPr>
        <w:t>срца</w:t>
      </w:r>
      <w:proofErr w:type="spellEnd"/>
      <w:r w:rsidRPr="00D621ED">
        <w:rPr>
          <w:sz w:val="20"/>
          <w:szCs w:val="20"/>
          <w:lang w:val="sr-Cyrl-RS"/>
        </w:rPr>
        <w:t xml:space="preserve"> и спроводи сложене имиџинг процедуре из ове две групе техника</w:t>
      </w:r>
      <w:r w:rsidRPr="00D621ED">
        <w:rPr>
          <w:sz w:val="20"/>
          <w:szCs w:val="20"/>
        </w:rPr>
        <w:t xml:space="preserve">. </w:t>
      </w:r>
      <w:proofErr w:type="spellStart"/>
      <w:r w:rsidRPr="00D621ED">
        <w:rPr>
          <w:sz w:val="20"/>
          <w:szCs w:val="20"/>
        </w:rPr>
        <w:t>Унапређује</w:t>
      </w:r>
      <w:proofErr w:type="spellEnd"/>
      <w:r w:rsidRPr="00D621ED">
        <w:rPr>
          <w:sz w:val="20"/>
          <w:szCs w:val="20"/>
        </w:rPr>
        <w:t xml:space="preserve"> </w:t>
      </w:r>
      <w:proofErr w:type="spellStart"/>
      <w:r w:rsidRPr="00D621ED">
        <w:rPr>
          <w:sz w:val="20"/>
          <w:szCs w:val="20"/>
        </w:rPr>
        <w:t>тимски</w:t>
      </w:r>
      <w:proofErr w:type="spellEnd"/>
      <w:r w:rsidRPr="00D621ED">
        <w:rPr>
          <w:sz w:val="20"/>
          <w:szCs w:val="20"/>
        </w:rPr>
        <w:t xml:space="preserve"> </w:t>
      </w:r>
      <w:proofErr w:type="spellStart"/>
      <w:r w:rsidRPr="00D621ED">
        <w:rPr>
          <w:sz w:val="20"/>
          <w:szCs w:val="20"/>
        </w:rPr>
        <w:t>рад</w:t>
      </w:r>
      <w:proofErr w:type="spellEnd"/>
      <w:r w:rsidRPr="00D621ED">
        <w:rPr>
          <w:sz w:val="20"/>
          <w:szCs w:val="20"/>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Клиници</w:t>
      </w:r>
      <w:proofErr w:type="spellEnd"/>
      <w:r w:rsidRPr="00D621ED">
        <w:rPr>
          <w:sz w:val="20"/>
          <w:szCs w:val="20"/>
        </w:rPr>
        <w:t xml:space="preserve"> </w:t>
      </w:r>
      <w:proofErr w:type="spellStart"/>
      <w:r w:rsidRPr="00D621ED">
        <w:rPr>
          <w:sz w:val="20"/>
          <w:szCs w:val="20"/>
        </w:rPr>
        <w:t>за</w:t>
      </w:r>
      <w:proofErr w:type="spellEnd"/>
      <w:r w:rsidRPr="00D621ED">
        <w:rPr>
          <w:sz w:val="20"/>
          <w:szCs w:val="20"/>
        </w:rPr>
        <w:t xml:space="preserve"> </w:t>
      </w:r>
      <w:proofErr w:type="spellStart"/>
      <w:r w:rsidRPr="00D621ED">
        <w:rPr>
          <w:sz w:val="20"/>
          <w:szCs w:val="20"/>
        </w:rPr>
        <w:t>кардиологију</w:t>
      </w:r>
      <w:proofErr w:type="spellEnd"/>
      <w:r w:rsidRPr="00D621ED">
        <w:rPr>
          <w:sz w:val="20"/>
          <w:szCs w:val="20"/>
        </w:rPr>
        <w:t xml:space="preserve"> </w:t>
      </w:r>
      <w:r w:rsidRPr="00D621ED">
        <w:rPr>
          <w:sz w:val="20"/>
          <w:szCs w:val="20"/>
          <w:lang w:val="sr-Cyrl-RS"/>
        </w:rPr>
        <w:t xml:space="preserve">УКЦС. </w:t>
      </w:r>
      <w:proofErr w:type="spellStart"/>
      <w:r w:rsidRPr="00D621ED">
        <w:rPr>
          <w:sz w:val="20"/>
          <w:szCs w:val="20"/>
        </w:rPr>
        <w:t>Својим</w:t>
      </w:r>
      <w:proofErr w:type="spellEnd"/>
      <w:r w:rsidRPr="00D621ED">
        <w:rPr>
          <w:sz w:val="20"/>
          <w:szCs w:val="20"/>
        </w:rPr>
        <w:t xml:space="preserve"> </w:t>
      </w:r>
      <w:proofErr w:type="spellStart"/>
      <w:r w:rsidRPr="00D621ED">
        <w:rPr>
          <w:sz w:val="20"/>
          <w:szCs w:val="20"/>
        </w:rPr>
        <w:t>научним</w:t>
      </w:r>
      <w:proofErr w:type="spellEnd"/>
      <w:r w:rsidRPr="00D621ED">
        <w:rPr>
          <w:sz w:val="20"/>
          <w:szCs w:val="20"/>
        </w:rPr>
        <w:t xml:space="preserve"> </w:t>
      </w:r>
      <w:proofErr w:type="spellStart"/>
      <w:r w:rsidRPr="00D621ED">
        <w:rPr>
          <w:sz w:val="20"/>
          <w:szCs w:val="20"/>
        </w:rPr>
        <w:t>ангажманом</w:t>
      </w:r>
      <w:proofErr w:type="spellEnd"/>
      <w:r w:rsidRPr="00D621ED">
        <w:rPr>
          <w:sz w:val="20"/>
          <w:szCs w:val="20"/>
        </w:rPr>
        <w:t xml:space="preserve"> </w:t>
      </w:r>
      <w:proofErr w:type="spellStart"/>
      <w:r w:rsidRPr="00D621ED">
        <w:rPr>
          <w:sz w:val="20"/>
          <w:szCs w:val="20"/>
        </w:rPr>
        <w:t>подстиче</w:t>
      </w:r>
      <w:proofErr w:type="spellEnd"/>
      <w:r w:rsidRPr="00D621ED">
        <w:rPr>
          <w:sz w:val="20"/>
          <w:szCs w:val="20"/>
        </w:rPr>
        <w:t xml:space="preserve"> </w:t>
      </w:r>
      <w:proofErr w:type="spellStart"/>
      <w:r w:rsidRPr="00D621ED">
        <w:rPr>
          <w:sz w:val="20"/>
          <w:szCs w:val="20"/>
        </w:rPr>
        <w:t>научно-истраживачки</w:t>
      </w:r>
      <w:proofErr w:type="spellEnd"/>
      <w:r w:rsidRPr="00D621ED">
        <w:rPr>
          <w:sz w:val="20"/>
          <w:szCs w:val="20"/>
        </w:rPr>
        <w:t xml:space="preserve">, и </w:t>
      </w:r>
      <w:proofErr w:type="spellStart"/>
      <w:r w:rsidRPr="00D621ED">
        <w:rPr>
          <w:sz w:val="20"/>
          <w:szCs w:val="20"/>
        </w:rPr>
        <w:t>интер</w:t>
      </w:r>
      <w:proofErr w:type="spellEnd"/>
      <w:r w:rsidRPr="00D621ED">
        <w:rPr>
          <w:sz w:val="20"/>
          <w:szCs w:val="20"/>
          <w:lang w:val="sr-Cyrl-RS"/>
        </w:rPr>
        <w:t>-</w:t>
      </w:r>
      <w:proofErr w:type="spellStart"/>
      <w:r w:rsidRPr="00D621ED">
        <w:rPr>
          <w:sz w:val="20"/>
          <w:szCs w:val="20"/>
        </w:rPr>
        <w:t>дисциплинарни</w:t>
      </w:r>
      <w:proofErr w:type="spellEnd"/>
      <w:r w:rsidRPr="00D621ED">
        <w:rPr>
          <w:sz w:val="20"/>
          <w:szCs w:val="20"/>
        </w:rPr>
        <w:t xml:space="preserve"> </w:t>
      </w:r>
      <w:proofErr w:type="spellStart"/>
      <w:r w:rsidRPr="00D621ED">
        <w:rPr>
          <w:sz w:val="20"/>
          <w:szCs w:val="20"/>
        </w:rPr>
        <w:t>рад</w:t>
      </w:r>
      <w:proofErr w:type="spellEnd"/>
      <w:r w:rsidRPr="00D621ED">
        <w:rPr>
          <w:sz w:val="20"/>
          <w:szCs w:val="20"/>
        </w:rPr>
        <w:t xml:space="preserve">. </w:t>
      </w:r>
    </w:p>
    <w:p w14:paraId="086BE089" w14:textId="66C482D5" w:rsidR="00D621ED" w:rsidRPr="00D621ED" w:rsidRDefault="00D621ED" w:rsidP="00D621ED">
      <w:pPr>
        <w:ind w:left="180"/>
        <w:jc w:val="both"/>
        <w:rPr>
          <w:sz w:val="20"/>
          <w:szCs w:val="20"/>
        </w:rPr>
      </w:pPr>
      <w:proofErr w:type="spellStart"/>
      <w:r w:rsidRPr="00D621ED">
        <w:rPr>
          <w:sz w:val="20"/>
          <w:szCs w:val="20"/>
        </w:rPr>
        <w:lastRenderedPageBreak/>
        <w:t>Значајно</w:t>
      </w:r>
      <w:proofErr w:type="spellEnd"/>
      <w:r w:rsidRPr="00D621ED">
        <w:rPr>
          <w:sz w:val="20"/>
          <w:szCs w:val="20"/>
        </w:rPr>
        <w:t xml:space="preserve"> </w:t>
      </w:r>
      <w:proofErr w:type="spellStart"/>
      <w:r w:rsidRPr="00D621ED">
        <w:rPr>
          <w:sz w:val="20"/>
          <w:szCs w:val="20"/>
        </w:rPr>
        <w:t>је</w:t>
      </w:r>
      <w:proofErr w:type="spellEnd"/>
      <w:r w:rsidRPr="00D621ED">
        <w:rPr>
          <w:sz w:val="20"/>
          <w:szCs w:val="20"/>
        </w:rPr>
        <w:t xml:space="preserve"> </w:t>
      </w:r>
      <w:proofErr w:type="spellStart"/>
      <w:r w:rsidRPr="00D621ED">
        <w:rPr>
          <w:sz w:val="20"/>
          <w:szCs w:val="20"/>
        </w:rPr>
        <w:t>допринела</w:t>
      </w:r>
      <w:proofErr w:type="spellEnd"/>
      <w:r w:rsidRPr="00D621ED">
        <w:rPr>
          <w:sz w:val="20"/>
          <w:szCs w:val="20"/>
        </w:rPr>
        <w:t xml:space="preserve"> </w:t>
      </w:r>
      <w:proofErr w:type="spellStart"/>
      <w:r w:rsidRPr="00D621ED">
        <w:rPr>
          <w:sz w:val="20"/>
          <w:szCs w:val="20"/>
        </w:rPr>
        <w:t>развоју</w:t>
      </w:r>
      <w:proofErr w:type="spellEnd"/>
      <w:r w:rsidRPr="00D621ED">
        <w:rPr>
          <w:sz w:val="20"/>
          <w:szCs w:val="20"/>
        </w:rPr>
        <w:t xml:space="preserve"> </w:t>
      </w:r>
      <w:proofErr w:type="spellStart"/>
      <w:r w:rsidRPr="00D621ED">
        <w:rPr>
          <w:sz w:val="20"/>
          <w:szCs w:val="20"/>
        </w:rPr>
        <w:t>регистара</w:t>
      </w:r>
      <w:proofErr w:type="spellEnd"/>
      <w:r w:rsidRPr="00D621ED">
        <w:rPr>
          <w:sz w:val="20"/>
          <w:szCs w:val="20"/>
        </w:rPr>
        <w:t xml:space="preserve"> у </w:t>
      </w:r>
      <w:proofErr w:type="spellStart"/>
      <w:r w:rsidRPr="00D621ED">
        <w:rPr>
          <w:sz w:val="20"/>
          <w:szCs w:val="20"/>
        </w:rPr>
        <w:t>нашој</w:t>
      </w:r>
      <w:proofErr w:type="spellEnd"/>
      <w:r w:rsidRPr="00D621ED">
        <w:rPr>
          <w:sz w:val="20"/>
          <w:szCs w:val="20"/>
        </w:rPr>
        <w:t xml:space="preserve"> </w:t>
      </w:r>
      <w:proofErr w:type="spellStart"/>
      <w:r w:rsidRPr="00D621ED">
        <w:rPr>
          <w:sz w:val="20"/>
          <w:szCs w:val="20"/>
        </w:rPr>
        <w:t>средини</w:t>
      </w:r>
      <w:proofErr w:type="spellEnd"/>
      <w:r w:rsidRPr="00D621ED">
        <w:rPr>
          <w:sz w:val="20"/>
          <w:szCs w:val="20"/>
        </w:rPr>
        <w:t xml:space="preserve"> у </w:t>
      </w:r>
      <w:proofErr w:type="spellStart"/>
      <w:r w:rsidRPr="00D621ED">
        <w:rPr>
          <w:sz w:val="20"/>
          <w:szCs w:val="20"/>
        </w:rPr>
        <w:t>области</w:t>
      </w:r>
      <w:proofErr w:type="spellEnd"/>
      <w:r w:rsidRPr="00D621ED">
        <w:rPr>
          <w:sz w:val="20"/>
          <w:szCs w:val="20"/>
        </w:rPr>
        <w:t xml:space="preserve"> </w:t>
      </w:r>
      <w:proofErr w:type="spellStart"/>
      <w:r w:rsidRPr="00D621ED">
        <w:rPr>
          <w:sz w:val="20"/>
          <w:szCs w:val="20"/>
        </w:rPr>
        <w:t>акутног</w:t>
      </w:r>
      <w:proofErr w:type="spellEnd"/>
      <w:r w:rsidRPr="00D621ED">
        <w:rPr>
          <w:sz w:val="20"/>
          <w:szCs w:val="20"/>
        </w:rPr>
        <w:t xml:space="preserve"> </w:t>
      </w:r>
      <w:proofErr w:type="spellStart"/>
      <w:r w:rsidRPr="00D621ED">
        <w:rPr>
          <w:sz w:val="20"/>
          <w:szCs w:val="20"/>
        </w:rPr>
        <w:t>коронарног</w:t>
      </w:r>
      <w:proofErr w:type="spellEnd"/>
      <w:r w:rsidRPr="00D621ED">
        <w:rPr>
          <w:sz w:val="20"/>
          <w:szCs w:val="20"/>
        </w:rPr>
        <w:t xml:space="preserve"> </w:t>
      </w:r>
      <w:proofErr w:type="spellStart"/>
      <w:r w:rsidRPr="00D621ED">
        <w:rPr>
          <w:sz w:val="20"/>
          <w:szCs w:val="20"/>
        </w:rPr>
        <w:t>синдрома</w:t>
      </w:r>
      <w:proofErr w:type="spellEnd"/>
      <w:r w:rsidRPr="00D621ED">
        <w:rPr>
          <w:sz w:val="20"/>
          <w:szCs w:val="20"/>
        </w:rPr>
        <w:t xml:space="preserve">, </w:t>
      </w:r>
      <w:proofErr w:type="spellStart"/>
      <w:r w:rsidRPr="00D621ED">
        <w:rPr>
          <w:sz w:val="20"/>
          <w:szCs w:val="20"/>
        </w:rPr>
        <w:t>акутне</w:t>
      </w:r>
      <w:proofErr w:type="spellEnd"/>
      <w:r w:rsidRPr="00D621ED">
        <w:rPr>
          <w:sz w:val="20"/>
          <w:szCs w:val="20"/>
        </w:rPr>
        <w:t xml:space="preserve"> </w:t>
      </w:r>
      <w:proofErr w:type="spellStart"/>
      <w:r w:rsidRPr="00D621ED">
        <w:rPr>
          <w:sz w:val="20"/>
          <w:szCs w:val="20"/>
        </w:rPr>
        <w:t>срчане</w:t>
      </w:r>
      <w:proofErr w:type="spellEnd"/>
      <w:r w:rsidRPr="00D621ED">
        <w:rPr>
          <w:sz w:val="20"/>
          <w:szCs w:val="20"/>
        </w:rPr>
        <w:t xml:space="preserve"> </w:t>
      </w:r>
      <w:proofErr w:type="spellStart"/>
      <w:r w:rsidRPr="00D621ED">
        <w:rPr>
          <w:sz w:val="20"/>
          <w:szCs w:val="20"/>
        </w:rPr>
        <w:t>инсуфицијенције</w:t>
      </w:r>
      <w:proofErr w:type="spellEnd"/>
      <w:r w:rsidRPr="00D621ED">
        <w:rPr>
          <w:sz w:val="20"/>
          <w:szCs w:val="20"/>
        </w:rPr>
        <w:t xml:space="preserve">, </w:t>
      </w:r>
      <w:proofErr w:type="spellStart"/>
      <w:r w:rsidRPr="00D621ED">
        <w:rPr>
          <w:sz w:val="20"/>
          <w:szCs w:val="20"/>
        </w:rPr>
        <w:t>кардиомиопатија</w:t>
      </w:r>
      <w:proofErr w:type="spellEnd"/>
      <w:r w:rsidRPr="00D621ED">
        <w:rPr>
          <w:sz w:val="20"/>
          <w:szCs w:val="20"/>
        </w:rPr>
        <w:t xml:space="preserve">, </w:t>
      </w:r>
      <w:proofErr w:type="spellStart"/>
      <w:r w:rsidRPr="00D621ED">
        <w:rPr>
          <w:sz w:val="20"/>
          <w:szCs w:val="20"/>
        </w:rPr>
        <w:t>срчане</w:t>
      </w:r>
      <w:proofErr w:type="spellEnd"/>
      <w:r w:rsidRPr="00D621ED">
        <w:rPr>
          <w:sz w:val="20"/>
          <w:szCs w:val="20"/>
        </w:rPr>
        <w:t xml:space="preserve"> </w:t>
      </w:r>
      <w:proofErr w:type="spellStart"/>
      <w:r w:rsidRPr="00D621ED">
        <w:rPr>
          <w:sz w:val="20"/>
          <w:szCs w:val="20"/>
        </w:rPr>
        <w:t>инсуфицијенције</w:t>
      </w:r>
      <w:proofErr w:type="spellEnd"/>
      <w:r w:rsidRPr="00D621ED">
        <w:rPr>
          <w:sz w:val="20"/>
          <w:szCs w:val="20"/>
        </w:rPr>
        <w:t xml:space="preserve">, </w:t>
      </w:r>
      <w:proofErr w:type="spellStart"/>
      <w:r w:rsidRPr="00D621ED">
        <w:rPr>
          <w:sz w:val="20"/>
          <w:szCs w:val="20"/>
        </w:rPr>
        <w:t>атријалне</w:t>
      </w:r>
      <w:proofErr w:type="spellEnd"/>
      <w:r w:rsidRPr="00D621ED">
        <w:rPr>
          <w:sz w:val="20"/>
          <w:szCs w:val="20"/>
        </w:rPr>
        <w:t xml:space="preserve"> </w:t>
      </w:r>
      <w:proofErr w:type="spellStart"/>
      <w:r w:rsidRPr="00D621ED">
        <w:rPr>
          <w:sz w:val="20"/>
          <w:szCs w:val="20"/>
        </w:rPr>
        <w:t>фибрилације</w:t>
      </w:r>
      <w:proofErr w:type="spellEnd"/>
      <w:r w:rsidRPr="00D621ED">
        <w:rPr>
          <w:sz w:val="20"/>
          <w:szCs w:val="20"/>
        </w:rPr>
        <w:t xml:space="preserve">. </w:t>
      </w:r>
      <w:proofErr w:type="spellStart"/>
      <w:r w:rsidRPr="00D621ED">
        <w:rPr>
          <w:sz w:val="20"/>
          <w:szCs w:val="20"/>
        </w:rPr>
        <w:t>Активно</w:t>
      </w:r>
      <w:proofErr w:type="spellEnd"/>
      <w:r w:rsidRPr="00D621ED">
        <w:rPr>
          <w:sz w:val="20"/>
          <w:szCs w:val="20"/>
        </w:rPr>
        <w:t xml:space="preserve"> </w:t>
      </w:r>
      <w:proofErr w:type="spellStart"/>
      <w:r w:rsidRPr="00D621ED">
        <w:rPr>
          <w:sz w:val="20"/>
          <w:szCs w:val="20"/>
        </w:rPr>
        <w:t>је</w:t>
      </w:r>
      <w:proofErr w:type="spellEnd"/>
      <w:r w:rsidRPr="00D621ED">
        <w:rPr>
          <w:sz w:val="20"/>
          <w:szCs w:val="20"/>
        </w:rPr>
        <w:t xml:space="preserve"> </w:t>
      </w:r>
      <w:proofErr w:type="spellStart"/>
      <w:r w:rsidRPr="00D621ED">
        <w:rPr>
          <w:sz w:val="20"/>
          <w:szCs w:val="20"/>
        </w:rPr>
        <w:t>учествовала</w:t>
      </w:r>
      <w:proofErr w:type="spellEnd"/>
      <w:r w:rsidRPr="00D621ED">
        <w:rPr>
          <w:sz w:val="20"/>
          <w:szCs w:val="20"/>
        </w:rPr>
        <w:t xml:space="preserve"> у </w:t>
      </w:r>
      <w:proofErr w:type="spellStart"/>
      <w:r w:rsidRPr="00D621ED">
        <w:rPr>
          <w:sz w:val="20"/>
          <w:szCs w:val="20"/>
        </w:rPr>
        <w:t>анализи</w:t>
      </w:r>
      <w:proofErr w:type="spellEnd"/>
      <w:r w:rsidRPr="00D621ED">
        <w:rPr>
          <w:sz w:val="20"/>
          <w:szCs w:val="20"/>
        </w:rPr>
        <w:t xml:space="preserve"> </w:t>
      </w:r>
      <w:proofErr w:type="spellStart"/>
      <w:r w:rsidRPr="00D621ED">
        <w:rPr>
          <w:sz w:val="20"/>
          <w:szCs w:val="20"/>
        </w:rPr>
        <w:t>података</w:t>
      </w:r>
      <w:proofErr w:type="spellEnd"/>
      <w:r w:rsidRPr="00D621ED">
        <w:rPr>
          <w:sz w:val="20"/>
          <w:szCs w:val="20"/>
        </w:rPr>
        <w:t xml:space="preserve"> </w:t>
      </w:r>
      <w:proofErr w:type="spellStart"/>
      <w:r w:rsidRPr="00D621ED">
        <w:rPr>
          <w:sz w:val="20"/>
          <w:szCs w:val="20"/>
        </w:rPr>
        <w:t>Хоспиталног</w:t>
      </w:r>
      <w:proofErr w:type="spellEnd"/>
      <w:r w:rsidRPr="00D621ED">
        <w:rPr>
          <w:sz w:val="20"/>
          <w:szCs w:val="20"/>
        </w:rPr>
        <w:t xml:space="preserve"> </w:t>
      </w:r>
      <w:proofErr w:type="spellStart"/>
      <w:r w:rsidRPr="00D621ED">
        <w:rPr>
          <w:sz w:val="20"/>
          <w:szCs w:val="20"/>
        </w:rPr>
        <w:t>националног</w:t>
      </w:r>
      <w:proofErr w:type="spellEnd"/>
      <w:r w:rsidRPr="00D621ED">
        <w:rPr>
          <w:sz w:val="20"/>
          <w:szCs w:val="20"/>
        </w:rPr>
        <w:t xml:space="preserve"> </w:t>
      </w:r>
      <w:proofErr w:type="spellStart"/>
      <w:r w:rsidRPr="00D621ED">
        <w:rPr>
          <w:sz w:val="20"/>
          <w:szCs w:val="20"/>
        </w:rPr>
        <w:t>регистра</w:t>
      </w:r>
      <w:proofErr w:type="spellEnd"/>
      <w:r w:rsidRPr="00D621ED">
        <w:rPr>
          <w:sz w:val="20"/>
          <w:szCs w:val="20"/>
        </w:rPr>
        <w:t xml:space="preserve"> о </w:t>
      </w:r>
      <w:proofErr w:type="spellStart"/>
      <w:r w:rsidRPr="00D621ED">
        <w:rPr>
          <w:sz w:val="20"/>
          <w:szCs w:val="20"/>
        </w:rPr>
        <w:t>акутном</w:t>
      </w:r>
      <w:proofErr w:type="spellEnd"/>
      <w:r w:rsidRPr="00D621ED">
        <w:rPr>
          <w:sz w:val="20"/>
          <w:szCs w:val="20"/>
        </w:rPr>
        <w:t xml:space="preserve"> </w:t>
      </w:r>
      <w:proofErr w:type="spellStart"/>
      <w:r w:rsidRPr="00D621ED">
        <w:rPr>
          <w:sz w:val="20"/>
          <w:szCs w:val="20"/>
        </w:rPr>
        <w:t>коронарном</w:t>
      </w:r>
      <w:proofErr w:type="spellEnd"/>
      <w:r w:rsidRPr="00D621ED">
        <w:rPr>
          <w:sz w:val="20"/>
          <w:szCs w:val="20"/>
        </w:rPr>
        <w:t xml:space="preserve"> </w:t>
      </w:r>
      <w:proofErr w:type="spellStart"/>
      <w:r w:rsidRPr="00D621ED">
        <w:rPr>
          <w:sz w:val="20"/>
          <w:szCs w:val="20"/>
        </w:rPr>
        <w:t>синдрому</w:t>
      </w:r>
      <w:proofErr w:type="spellEnd"/>
      <w:r w:rsidRPr="00D621ED">
        <w:rPr>
          <w:sz w:val="20"/>
          <w:szCs w:val="20"/>
        </w:rPr>
        <w:t xml:space="preserve"> (ХОРАКС), </w:t>
      </w:r>
      <w:proofErr w:type="spellStart"/>
      <w:r w:rsidRPr="00D621ED">
        <w:rPr>
          <w:sz w:val="20"/>
          <w:szCs w:val="20"/>
        </w:rPr>
        <w:t>јединственог</w:t>
      </w:r>
      <w:proofErr w:type="spellEnd"/>
      <w:r w:rsidRPr="00D621ED">
        <w:rPr>
          <w:sz w:val="20"/>
          <w:szCs w:val="20"/>
        </w:rPr>
        <w:t xml:space="preserve"> у </w:t>
      </w:r>
      <w:proofErr w:type="spellStart"/>
      <w:r w:rsidRPr="00D621ED">
        <w:rPr>
          <w:sz w:val="20"/>
          <w:szCs w:val="20"/>
        </w:rPr>
        <w:t>нашој</w:t>
      </w:r>
      <w:proofErr w:type="spellEnd"/>
      <w:r w:rsidRPr="00D621ED">
        <w:rPr>
          <w:sz w:val="20"/>
          <w:szCs w:val="20"/>
        </w:rPr>
        <w:t xml:space="preserve"> </w:t>
      </w:r>
      <w:proofErr w:type="spellStart"/>
      <w:r w:rsidRPr="00D621ED">
        <w:rPr>
          <w:sz w:val="20"/>
          <w:szCs w:val="20"/>
        </w:rPr>
        <w:t>земљи</w:t>
      </w:r>
      <w:proofErr w:type="spellEnd"/>
      <w:r w:rsidRPr="00D621ED">
        <w:rPr>
          <w:sz w:val="20"/>
          <w:szCs w:val="20"/>
        </w:rPr>
        <w:t xml:space="preserve"> </w:t>
      </w:r>
      <w:proofErr w:type="spellStart"/>
      <w:r w:rsidRPr="00D621ED">
        <w:rPr>
          <w:sz w:val="20"/>
          <w:szCs w:val="20"/>
        </w:rPr>
        <w:t>јер</w:t>
      </w:r>
      <w:proofErr w:type="spellEnd"/>
      <w:r w:rsidRPr="00D621ED">
        <w:rPr>
          <w:sz w:val="20"/>
          <w:szCs w:val="20"/>
        </w:rPr>
        <w:t xml:space="preserve"> </w:t>
      </w:r>
      <w:proofErr w:type="spellStart"/>
      <w:r w:rsidRPr="00D621ED">
        <w:rPr>
          <w:sz w:val="20"/>
          <w:szCs w:val="20"/>
        </w:rPr>
        <w:t>је</w:t>
      </w:r>
      <w:proofErr w:type="spellEnd"/>
      <w:r w:rsidRPr="00D621ED">
        <w:rPr>
          <w:sz w:val="20"/>
          <w:szCs w:val="20"/>
        </w:rPr>
        <w:t xml:space="preserve"> </w:t>
      </w:r>
      <w:proofErr w:type="spellStart"/>
      <w:r w:rsidRPr="00D621ED">
        <w:rPr>
          <w:sz w:val="20"/>
          <w:szCs w:val="20"/>
        </w:rPr>
        <w:t>обухватио</w:t>
      </w:r>
      <w:proofErr w:type="spellEnd"/>
      <w:r w:rsidRPr="00D621ED">
        <w:rPr>
          <w:sz w:val="20"/>
          <w:szCs w:val="20"/>
        </w:rPr>
        <w:t xml:space="preserve"> 54 </w:t>
      </w:r>
      <w:proofErr w:type="spellStart"/>
      <w:r w:rsidRPr="00D621ED">
        <w:rPr>
          <w:sz w:val="20"/>
          <w:szCs w:val="20"/>
        </w:rPr>
        <w:t>коронарне</w:t>
      </w:r>
      <w:proofErr w:type="spellEnd"/>
      <w:r w:rsidRPr="00D621ED">
        <w:rPr>
          <w:sz w:val="20"/>
          <w:szCs w:val="20"/>
        </w:rPr>
        <w:t xml:space="preserve"> </w:t>
      </w:r>
      <w:proofErr w:type="spellStart"/>
      <w:r w:rsidRPr="00D621ED">
        <w:rPr>
          <w:sz w:val="20"/>
          <w:szCs w:val="20"/>
        </w:rPr>
        <w:t>јединице</w:t>
      </w:r>
      <w:proofErr w:type="spellEnd"/>
      <w:r w:rsidRPr="00D621ED">
        <w:rPr>
          <w:sz w:val="20"/>
          <w:szCs w:val="20"/>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територији</w:t>
      </w:r>
      <w:proofErr w:type="spellEnd"/>
      <w:r w:rsidRPr="00D621ED">
        <w:rPr>
          <w:sz w:val="20"/>
          <w:szCs w:val="20"/>
        </w:rPr>
        <w:t xml:space="preserve"> </w:t>
      </w:r>
      <w:proofErr w:type="spellStart"/>
      <w:r w:rsidRPr="00D621ED">
        <w:rPr>
          <w:sz w:val="20"/>
          <w:szCs w:val="20"/>
        </w:rPr>
        <w:t>целе</w:t>
      </w:r>
      <w:proofErr w:type="spellEnd"/>
      <w:r w:rsidRPr="00D621ED">
        <w:rPr>
          <w:sz w:val="20"/>
          <w:szCs w:val="20"/>
        </w:rPr>
        <w:t xml:space="preserve"> </w:t>
      </w:r>
      <w:proofErr w:type="spellStart"/>
      <w:r w:rsidRPr="00D621ED">
        <w:rPr>
          <w:sz w:val="20"/>
          <w:szCs w:val="20"/>
        </w:rPr>
        <w:t>Србије</w:t>
      </w:r>
      <w:proofErr w:type="spellEnd"/>
      <w:r w:rsidRPr="00D621ED">
        <w:rPr>
          <w:sz w:val="20"/>
          <w:szCs w:val="20"/>
        </w:rPr>
        <w:t xml:space="preserve">. </w:t>
      </w:r>
      <w:r w:rsidRPr="00D621ED">
        <w:rPr>
          <w:sz w:val="20"/>
          <w:szCs w:val="20"/>
          <w:lang w:val="sr-Cyrl-RS"/>
        </w:rPr>
        <w:t xml:space="preserve">Резултати овог истраживања су помогли у даљој организацији мреже за збрињавање болесника са акутним инфарктом миокарда на територији Србије. Била је на челу тима који је уз Проф Зорану Васиљевић организовао активно учесшће у </w:t>
      </w:r>
      <w:proofErr w:type="spellStart"/>
      <w:r w:rsidRPr="00D621ED">
        <w:rPr>
          <w:sz w:val="20"/>
          <w:szCs w:val="20"/>
        </w:rPr>
        <w:t>прикупљању</w:t>
      </w:r>
      <w:proofErr w:type="spellEnd"/>
      <w:r w:rsidRPr="00D621ED">
        <w:rPr>
          <w:sz w:val="20"/>
          <w:szCs w:val="20"/>
        </w:rPr>
        <w:t xml:space="preserve"> </w:t>
      </w:r>
      <w:proofErr w:type="spellStart"/>
      <w:r w:rsidRPr="00D621ED">
        <w:rPr>
          <w:sz w:val="20"/>
          <w:szCs w:val="20"/>
        </w:rPr>
        <w:t>података</w:t>
      </w:r>
      <w:proofErr w:type="spellEnd"/>
      <w:r w:rsidRPr="00D621ED">
        <w:rPr>
          <w:sz w:val="20"/>
          <w:szCs w:val="20"/>
        </w:rPr>
        <w:t xml:space="preserve"> </w:t>
      </w:r>
      <w:r w:rsidRPr="00D621ED">
        <w:rPr>
          <w:sz w:val="20"/>
          <w:szCs w:val="20"/>
          <w:lang w:val="sr-Cyrl-RS"/>
        </w:rPr>
        <w:t xml:space="preserve">из наше земље </w:t>
      </w:r>
      <w:r w:rsidRPr="00D621ED">
        <w:rPr>
          <w:sz w:val="20"/>
          <w:szCs w:val="20"/>
        </w:rPr>
        <w:t xml:space="preserve">и </w:t>
      </w:r>
      <w:r w:rsidRPr="00D621ED">
        <w:rPr>
          <w:sz w:val="20"/>
          <w:szCs w:val="20"/>
          <w:lang w:val="sr-Cyrl-RS"/>
        </w:rPr>
        <w:t xml:space="preserve">прикључивање </w:t>
      </w:r>
      <w:proofErr w:type="spellStart"/>
      <w:r w:rsidRPr="00D621ED">
        <w:rPr>
          <w:sz w:val="20"/>
          <w:szCs w:val="20"/>
        </w:rPr>
        <w:t>регистар</w:t>
      </w:r>
      <w:proofErr w:type="spellEnd"/>
      <w:r w:rsidRPr="00D621ED">
        <w:rPr>
          <w:sz w:val="20"/>
          <w:szCs w:val="20"/>
          <w:lang w:val="sr-Cyrl-RS"/>
        </w:rPr>
        <w:t>има</w:t>
      </w:r>
      <w:r w:rsidRPr="00D621ED">
        <w:rPr>
          <w:sz w:val="20"/>
          <w:szCs w:val="20"/>
        </w:rPr>
        <w:t xml:space="preserve"> </w:t>
      </w:r>
      <w:proofErr w:type="spellStart"/>
      <w:r w:rsidRPr="00D621ED">
        <w:rPr>
          <w:sz w:val="20"/>
          <w:szCs w:val="20"/>
        </w:rPr>
        <w:t>Европског</w:t>
      </w:r>
      <w:proofErr w:type="spellEnd"/>
      <w:r w:rsidRPr="00D621ED">
        <w:rPr>
          <w:sz w:val="20"/>
          <w:szCs w:val="20"/>
        </w:rPr>
        <w:t xml:space="preserve"> </w:t>
      </w:r>
      <w:proofErr w:type="spellStart"/>
      <w:r w:rsidRPr="00D621ED">
        <w:rPr>
          <w:sz w:val="20"/>
          <w:szCs w:val="20"/>
        </w:rPr>
        <w:t>кардиолошког</w:t>
      </w:r>
      <w:proofErr w:type="spellEnd"/>
      <w:r w:rsidRPr="00D621ED">
        <w:rPr>
          <w:sz w:val="20"/>
          <w:szCs w:val="20"/>
        </w:rPr>
        <w:t xml:space="preserve"> </w:t>
      </w:r>
      <w:proofErr w:type="spellStart"/>
      <w:r w:rsidRPr="00D621ED">
        <w:rPr>
          <w:sz w:val="20"/>
          <w:szCs w:val="20"/>
        </w:rPr>
        <w:t>друштва</w:t>
      </w:r>
      <w:proofErr w:type="spellEnd"/>
      <w:r w:rsidRPr="00D621ED">
        <w:rPr>
          <w:sz w:val="20"/>
          <w:szCs w:val="20"/>
        </w:rPr>
        <w:t xml:space="preserve"> (Euro Heart Survey). </w:t>
      </w:r>
      <w:r w:rsidRPr="00D621ED">
        <w:rPr>
          <w:sz w:val="20"/>
          <w:szCs w:val="20"/>
          <w:lang w:val="sr-Cyrl-RS"/>
        </w:rPr>
        <w:t xml:space="preserve">Самим тим је активно учествовала у </w:t>
      </w:r>
      <w:proofErr w:type="spellStart"/>
      <w:r w:rsidRPr="00D621ED">
        <w:rPr>
          <w:sz w:val="20"/>
          <w:szCs w:val="20"/>
        </w:rPr>
        <w:t>анализи</w:t>
      </w:r>
      <w:proofErr w:type="spellEnd"/>
      <w:r w:rsidRPr="00D621ED">
        <w:rPr>
          <w:sz w:val="20"/>
          <w:szCs w:val="20"/>
          <w:lang w:val="sr-Cyrl-RS"/>
        </w:rPr>
        <w:t xml:space="preserve"> тих података који су послужили за писање водича за лечење болесника са акутним коронарним синдромом. </w:t>
      </w:r>
      <w:proofErr w:type="spellStart"/>
      <w:r w:rsidRPr="00D621ED">
        <w:rPr>
          <w:sz w:val="20"/>
          <w:szCs w:val="20"/>
        </w:rPr>
        <w:t>Активно</w:t>
      </w:r>
      <w:proofErr w:type="spellEnd"/>
      <w:r w:rsidRPr="00D621ED">
        <w:rPr>
          <w:sz w:val="20"/>
          <w:szCs w:val="20"/>
        </w:rPr>
        <w:t xml:space="preserve"> </w:t>
      </w:r>
      <w:proofErr w:type="spellStart"/>
      <w:r w:rsidRPr="00D621ED">
        <w:rPr>
          <w:sz w:val="20"/>
          <w:szCs w:val="20"/>
        </w:rPr>
        <w:t>учеств</w:t>
      </w:r>
      <w:r w:rsidR="00394CC8">
        <w:rPr>
          <w:sz w:val="20"/>
          <w:szCs w:val="20"/>
        </w:rPr>
        <w:t>овала</w:t>
      </w:r>
      <w:proofErr w:type="spellEnd"/>
      <w:r w:rsidRPr="00D621ED">
        <w:rPr>
          <w:sz w:val="20"/>
          <w:szCs w:val="20"/>
        </w:rPr>
        <w:t xml:space="preserve"> у </w:t>
      </w:r>
      <w:proofErr w:type="spellStart"/>
      <w:r w:rsidRPr="00D621ED">
        <w:rPr>
          <w:sz w:val="20"/>
          <w:szCs w:val="20"/>
        </w:rPr>
        <w:t>прикупљању</w:t>
      </w:r>
      <w:proofErr w:type="spellEnd"/>
      <w:r w:rsidRPr="00D621ED">
        <w:rPr>
          <w:sz w:val="20"/>
          <w:szCs w:val="20"/>
        </w:rPr>
        <w:t xml:space="preserve"> </w:t>
      </w:r>
      <w:proofErr w:type="spellStart"/>
      <w:r w:rsidRPr="00D621ED">
        <w:rPr>
          <w:sz w:val="20"/>
          <w:szCs w:val="20"/>
        </w:rPr>
        <w:t>података</w:t>
      </w:r>
      <w:proofErr w:type="spellEnd"/>
      <w:r w:rsidRPr="00D621ED">
        <w:rPr>
          <w:sz w:val="20"/>
          <w:szCs w:val="20"/>
        </w:rPr>
        <w:t xml:space="preserve"> </w:t>
      </w:r>
      <w:proofErr w:type="spellStart"/>
      <w:r w:rsidRPr="00D621ED">
        <w:rPr>
          <w:sz w:val="20"/>
          <w:szCs w:val="20"/>
        </w:rPr>
        <w:t>за</w:t>
      </w:r>
      <w:proofErr w:type="spellEnd"/>
      <w:r w:rsidRPr="00D621ED">
        <w:rPr>
          <w:sz w:val="20"/>
          <w:szCs w:val="20"/>
        </w:rPr>
        <w:t xml:space="preserve"> </w:t>
      </w:r>
      <w:proofErr w:type="spellStart"/>
      <w:r w:rsidRPr="00D621ED">
        <w:rPr>
          <w:sz w:val="20"/>
          <w:szCs w:val="20"/>
        </w:rPr>
        <w:t>акутни</w:t>
      </w:r>
      <w:proofErr w:type="spellEnd"/>
      <w:r w:rsidRPr="00D621ED">
        <w:rPr>
          <w:sz w:val="20"/>
          <w:szCs w:val="20"/>
        </w:rPr>
        <w:t xml:space="preserve"> </w:t>
      </w:r>
      <w:proofErr w:type="spellStart"/>
      <w:r w:rsidRPr="00D621ED">
        <w:rPr>
          <w:sz w:val="20"/>
          <w:szCs w:val="20"/>
        </w:rPr>
        <w:t>коронарни</w:t>
      </w:r>
      <w:proofErr w:type="spellEnd"/>
      <w:r w:rsidRPr="00D621ED">
        <w:rPr>
          <w:sz w:val="20"/>
          <w:szCs w:val="20"/>
        </w:rPr>
        <w:t xml:space="preserve"> </w:t>
      </w:r>
      <w:proofErr w:type="spellStart"/>
      <w:r w:rsidRPr="00D621ED">
        <w:rPr>
          <w:sz w:val="20"/>
          <w:szCs w:val="20"/>
        </w:rPr>
        <w:t>синдром</w:t>
      </w:r>
      <w:proofErr w:type="spellEnd"/>
      <w:r w:rsidRPr="00D621ED">
        <w:rPr>
          <w:sz w:val="20"/>
          <w:szCs w:val="20"/>
        </w:rPr>
        <w:t xml:space="preserve"> </w:t>
      </w:r>
      <w:proofErr w:type="spellStart"/>
      <w:r w:rsidRPr="00D621ED">
        <w:rPr>
          <w:sz w:val="20"/>
          <w:szCs w:val="20"/>
        </w:rPr>
        <w:t>земаља</w:t>
      </w:r>
      <w:proofErr w:type="spellEnd"/>
      <w:r w:rsidRPr="00D621ED">
        <w:rPr>
          <w:sz w:val="20"/>
          <w:szCs w:val="20"/>
        </w:rPr>
        <w:t xml:space="preserve"> у </w:t>
      </w:r>
      <w:proofErr w:type="spellStart"/>
      <w:r w:rsidRPr="00D621ED">
        <w:rPr>
          <w:sz w:val="20"/>
          <w:szCs w:val="20"/>
        </w:rPr>
        <w:t>транзицији</w:t>
      </w:r>
      <w:proofErr w:type="spellEnd"/>
      <w:r w:rsidRPr="00D621ED">
        <w:rPr>
          <w:sz w:val="20"/>
          <w:szCs w:val="20"/>
        </w:rPr>
        <w:t xml:space="preserve"> (ISACS). </w:t>
      </w:r>
    </w:p>
    <w:p w14:paraId="2D91994C" w14:textId="77777777" w:rsidR="00D621ED" w:rsidRPr="00D621ED" w:rsidRDefault="00D621ED" w:rsidP="00D621ED">
      <w:pPr>
        <w:ind w:left="180"/>
        <w:jc w:val="both"/>
        <w:rPr>
          <w:sz w:val="20"/>
          <w:szCs w:val="20"/>
        </w:rPr>
      </w:pPr>
      <w:proofErr w:type="spellStart"/>
      <w:r w:rsidRPr="00D621ED">
        <w:rPr>
          <w:sz w:val="20"/>
          <w:szCs w:val="20"/>
        </w:rPr>
        <w:t>Учествује</w:t>
      </w:r>
      <w:proofErr w:type="spellEnd"/>
      <w:r w:rsidRPr="00D621ED">
        <w:rPr>
          <w:sz w:val="20"/>
          <w:szCs w:val="20"/>
        </w:rPr>
        <w:t xml:space="preserve"> у </w:t>
      </w:r>
      <w:r w:rsidRPr="00D621ED">
        <w:rPr>
          <w:sz w:val="20"/>
          <w:szCs w:val="20"/>
          <w:lang w:val="sl-SI"/>
        </w:rPr>
        <w:t xml:space="preserve">»Evropskom observacionom research programu« (EORP) </w:t>
      </w:r>
      <w:r w:rsidRPr="00D621ED">
        <w:rPr>
          <w:sz w:val="20"/>
          <w:szCs w:val="20"/>
        </w:rPr>
        <w:t xml:space="preserve">и </w:t>
      </w:r>
      <w:proofErr w:type="spellStart"/>
      <w:r w:rsidRPr="00D621ED">
        <w:rPr>
          <w:sz w:val="20"/>
          <w:szCs w:val="20"/>
        </w:rPr>
        <w:t>прикупљању</w:t>
      </w:r>
      <w:proofErr w:type="spellEnd"/>
      <w:r w:rsidRPr="00D621ED">
        <w:rPr>
          <w:sz w:val="20"/>
          <w:szCs w:val="20"/>
        </w:rPr>
        <w:t xml:space="preserve"> </w:t>
      </w:r>
      <w:proofErr w:type="spellStart"/>
      <w:r w:rsidRPr="00D621ED">
        <w:rPr>
          <w:sz w:val="20"/>
          <w:szCs w:val="20"/>
        </w:rPr>
        <w:t>података</w:t>
      </w:r>
      <w:proofErr w:type="spellEnd"/>
      <w:r w:rsidRPr="00D621ED">
        <w:rPr>
          <w:sz w:val="20"/>
          <w:szCs w:val="20"/>
        </w:rPr>
        <w:t xml:space="preserve"> </w:t>
      </w:r>
      <w:proofErr w:type="spellStart"/>
      <w:r w:rsidRPr="00D621ED">
        <w:rPr>
          <w:sz w:val="20"/>
          <w:szCs w:val="20"/>
        </w:rPr>
        <w:t>из</w:t>
      </w:r>
      <w:proofErr w:type="spellEnd"/>
      <w:r w:rsidRPr="00D621ED">
        <w:rPr>
          <w:sz w:val="20"/>
          <w:szCs w:val="20"/>
        </w:rPr>
        <w:t xml:space="preserve"> </w:t>
      </w:r>
      <w:proofErr w:type="spellStart"/>
      <w:r w:rsidRPr="00D621ED">
        <w:rPr>
          <w:sz w:val="20"/>
          <w:szCs w:val="20"/>
        </w:rPr>
        <w:t>области</w:t>
      </w:r>
      <w:proofErr w:type="spellEnd"/>
      <w:r w:rsidRPr="00D621ED">
        <w:rPr>
          <w:sz w:val="20"/>
          <w:szCs w:val="20"/>
        </w:rPr>
        <w:t xml:space="preserve"> </w:t>
      </w:r>
      <w:proofErr w:type="spellStart"/>
      <w:r w:rsidRPr="00D621ED">
        <w:rPr>
          <w:sz w:val="20"/>
          <w:szCs w:val="20"/>
        </w:rPr>
        <w:t>кардиомиопатија</w:t>
      </w:r>
      <w:proofErr w:type="spellEnd"/>
      <w:r w:rsidRPr="00D621ED">
        <w:rPr>
          <w:sz w:val="20"/>
          <w:szCs w:val="20"/>
        </w:rPr>
        <w:t xml:space="preserve">, </w:t>
      </w:r>
      <w:proofErr w:type="spellStart"/>
      <w:r w:rsidRPr="00D621ED">
        <w:rPr>
          <w:sz w:val="20"/>
          <w:szCs w:val="20"/>
        </w:rPr>
        <w:t>срчане</w:t>
      </w:r>
      <w:proofErr w:type="spellEnd"/>
      <w:r w:rsidRPr="00D621ED">
        <w:rPr>
          <w:sz w:val="20"/>
          <w:szCs w:val="20"/>
        </w:rPr>
        <w:t xml:space="preserve"> </w:t>
      </w:r>
      <w:proofErr w:type="spellStart"/>
      <w:r w:rsidRPr="00D621ED">
        <w:rPr>
          <w:sz w:val="20"/>
          <w:szCs w:val="20"/>
        </w:rPr>
        <w:t>инсуфицијенције</w:t>
      </w:r>
      <w:proofErr w:type="spellEnd"/>
      <w:r w:rsidRPr="00D621ED">
        <w:rPr>
          <w:sz w:val="20"/>
          <w:szCs w:val="20"/>
        </w:rPr>
        <w:t xml:space="preserve">, </w:t>
      </w:r>
      <w:proofErr w:type="spellStart"/>
      <w:r w:rsidRPr="00D621ED">
        <w:rPr>
          <w:sz w:val="20"/>
          <w:szCs w:val="20"/>
        </w:rPr>
        <w:t>атријалне</w:t>
      </w:r>
      <w:proofErr w:type="spellEnd"/>
      <w:r w:rsidRPr="00D621ED">
        <w:rPr>
          <w:sz w:val="20"/>
          <w:szCs w:val="20"/>
        </w:rPr>
        <w:t xml:space="preserve"> </w:t>
      </w:r>
      <w:proofErr w:type="spellStart"/>
      <w:r w:rsidRPr="00D621ED">
        <w:rPr>
          <w:sz w:val="20"/>
          <w:szCs w:val="20"/>
        </w:rPr>
        <w:t>фибрилације</w:t>
      </w:r>
      <w:proofErr w:type="spellEnd"/>
      <w:r w:rsidRPr="00D621ED">
        <w:rPr>
          <w:sz w:val="20"/>
          <w:szCs w:val="20"/>
        </w:rPr>
        <w:t xml:space="preserve">. </w:t>
      </w:r>
    </w:p>
    <w:p w14:paraId="45B2D4EC" w14:textId="77777777" w:rsidR="00D621ED" w:rsidRPr="00D621ED" w:rsidRDefault="00D621ED" w:rsidP="00D621ED">
      <w:pPr>
        <w:ind w:left="180"/>
        <w:jc w:val="both"/>
        <w:rPr>
          <w:sz w:val="20"/>
          <w:szCs w:val="20"/>
          <w:lang w:val="sr-Cyrl-RS"/>
        </w:rPr>
      </w:pPr>
      <w:r w:rsidRPr="00D621ED">
        <w:rPr>
          <w:sz w:val="20"/>
          <w:szCs w:val="20"/>
          <w:lang w:val="sr-Cyrl-RS"/>
        </w:rPr>
        <w:t>Учествује, и у организационом је одбору националног регистра за спонтане дисекције коронарних артерија (</w:t>
      </w:r>
      <w:r w:rsidRPr="00D621ED">
        <w:rPr>
          <w:sz w:val="20"/>
          <w:szCs w:val="20"/>
        </w:rPr>
        <w:t>SCAD</w:t>
      </w:r>
      <w:r w:rsidRPr="00D621ED">
        <w:rPr>
          <w:sz w:val="20"/>
          <w:szCs w:val="20"/>
          <w:lang w:val="sr-Cyrl-RS"/>
        </w:rPr>
        <w:t xml:space="preserve">). И бави се проценом миокардне функције и величине инфаркта код болесника са </w:t>
      </w:r>
      <w:r w:rsidRPr="00D621ED">
        <w:rPr>
          <w:sz w:val="20"/>
          <w:szCs w:val="20"/>
        </w:rPr>
        <w:t>SCAD</w:t>
      </w:r>
      <w:r w:rsidRPr="00D621ED">
        <w:rPr>
          <w:sz w:val="20"/>
          <w:szCs w:val="20"/>
          <w:lang w:val="sr-Cyrl-RS"/>
        </w:rPr>
        <w:t xml:space="preserve">ом. </w:t>
      </w:r>
    </w:p>
    <w:p w14:paraId="789F332E" w14:textId="7DD00315" w:rsidR="00D621ED" w:rsidRPr="00D621ED" w:rsidRDefault="00D621ED" w:rsidP="00D621ED">
      <w:pPr>
        <w:ind w:left="180"/>
        <w:jc w:val="both"/>
        <w:rPr>
          <w:sz w:val="20"/>
          <w:szCs w:val="20"/>
          <w:lang w:val="sr-Cyrl-RS"/>
        </w:rPr>
      </w:pPr>
      <w:r w:rsidRPr="00D621ED">
        <w:rPr>
          <w:sz w:val="20"/>
          <w:szCs w:val="20"/>
          <w:lang w:val="sr-Cyrl-RS"/>
        </w:rPr>
        <w:t>Учествује у н</w:t>
      </w:r>
      <w:proofErr w:type="spellStart"/>
      <w:r w:rsidRPr="00D621ED">
        <w:rPr>
          <w:sz w:val="20"/>
          <w:szCs w:val="20"/>
        </w:rPr>
        <w:t>ационалном</w:t>
      </w:r>
      <w:proofErr w:type="spellEnd"/>
      <w:r w:rsidRPr="00D621ED">
        <w:rPr>
          <w:sz w:val="20"/>
          <w:szCs w:val="20"/>
        </w:rPr>
        <w:t xml:space="preserve"> </w:t>
      </w:r>
      <w:proofErr w:type="spellStart"/>
      <w:r w:rsidRPr="00D621ED">
        <w:rPr>
          <w:sz w:val="20"/>
          <w:szCs w:val="20"/>
        </w:rPr>
        <w:t>пројек</w:t>
      </w:r>
      <w:proofErr w:type="spellEnd"/>
      <w:r w:rsidRPr="00D621ED">
        <w:rPr>
          <w:sz w:val="20"/>
          <w:szCs w:val="20"/>
          <w:lang w:val="sr-Cyrl-RS"/>
        </w:rPr>
        <w:t>ту</w:t>
      </w:r>
      <w:r w:rsidRPr="00D621ED">
        <w:rPr>
          <w:sz w:val="20"/>
          <w:szCs w:val="20"/>
        </w:rPr>
        <w:t xml:space="preserve"> ECHO-S3</w:t>
      </w:r>
      <w:r w:rsidRPr="00D621ED">
        <w:rPr>
          <w:sz w:val="20"/>
          <w:szCs w:val="20"/>
          <w:lang w:val="sr-Cyrl-RS"/>
        </w:rPr>
        <w:t>:</w:t>
      </w:r>
      <w:r w:rsidRPr="00D621ED">
        <w:rPr>
          <w:sz w:val="20"/>
          <w:szCs w:val="20"/>
        </w:rPr>
        <w:t xml:space="preserve"> </w:t>
      </w:r>
      <w:r w:rsidRPr="00D621ED">
        <w:rPr>
          <w:sz w:val="20"/>
          <w:szCs w:val="20"/>
          <w:lang w:val="sr-Cyrl-RS"/>
        </w:rPr>
        <w:t>„Препознајмо срчану слабост на време“, са циљем да се у примарној превенцији Домовима здрав</w:t>
      </w:r>
      <w:r w:rsidR="00911FAF">
        <w:rPr>
          <w:sz w:val="20"/>
          <w:szCs w:val="20"/>
        </w:rPr>
        <w:t>љ</w:t>
      </w:r>
      <w:r w:rsidRPr="00D621ED">
        <w:rPr>
          <w:sz w:val="20"/>
          <w:szCs w:val="20"/>
          <w:lang w:val="sr-Cyrl-RS"/>
        </w:rPr>
        <w:t xml:space="preserve">а пронађу и упуте болесници са почетном фазом болести, дијастолном дисфункцијом, у циљу </w:t>
      </w:r>
      <w:proofErr w:type="spellStart"/>
      <w:r w:rsidRPr="00D621ED">
        <w:rPr>
          <w:sz w:val="20"/>
          <w:szCs w:val="20"/>
        </w:rPr>
        <w:t>боље</w:t>
      </w:r>
      <w:proofErr w:type="spellEnd"/>
      <w:r w:rsidRPr="00D621ED">
        <w:rPr>
          <w:sz w:val="20"/>
          <w:szCs w:val="20"/>
          <w:lang w:val="sr-Cyrl-RS"/>
        </w:rPr>
        <w:t>г</w:t>
      </w:r>
      <w:r w:rsidRPr="00D621ED">
        <w:rPr>
          <w:sz w:val="20"/>
          <w:szCs w:val="20"/>
        </w:rPr>
        <w:t xml:space="preserve"> </w:t>
      </w:r>
      <w:proofErr w:type="spellStart"/>
      <w:r w:rsidRPr="00D621ED">
        <w:rPr>
          <w:sz w:val="20"/>
          <w:szCs w:val="20"/>
        </w:rPr>
        <w:t>лечењ</w:t>
      </w:r>
      <w:proofErr w:type="spellEnd"/>
      <w:r w:rsidRPr="00D621ED">
        <w:rPr>
          <w:sz w:val="20"/>
          <w:szCs w:val="20"/>
          <w:lang w:val="sr-Cyrl-RS"/>
        </w:rPr>
        <w:t xml:space="preserve">а. Пројекат је под покровитељством </w:t>
      </w:r>
      <w:proofErr w:type="spellStart"/>
      <w:r w:rsidRPr="00D621ED">
        <w:rPr>
          <w:sz w:val="20"/>
          <w:szCs w:val="20"/>
        </w:rPr>
        <w:t>Ехокардиографског</w:t>
      </w:r>
      <w:proofErr w:type="spellEnd"/>
      <w:r w:rsidRPr="00D621ED">
        <w:rPr>
          <w:sz w:val="20"/>
          <w:szCs w:val="20"/>
        </w:rPr>
        <w:t xml:space="preserve"> </w:t>
      </w:r>
      <w:proofErr w:type="spellStart"/>
      <w:r w:rsidRPr="00D621ED">
        <w:rPr>
          <w:sz w:val="20"/>
          <w:szCs w:val="20"/>
        </w:rPr>
        <w:t>удружења</w:t>
      </w:r>
      <w:proofErr w:type="spellEnd"/>
      <w:r w:rsidRPr="00D621ED">
        <w:rPr>
          <w:sz w:val="20"/>
          <w:szCs w:val="20"/>
        </w:rPr>
        <w:t xml:space="preserve"> </w:t>
      </w:r>
      <w:proofErr w:type="spellStart"/>
      <w:r w:rsidRPr="00D621ED">
        <w:rPr>
          <w:sz w:val="20"/>
          <w:szCs w:val="20"/>
        </w:rPr>
        <w:t>Србије</w:t>
      </w:r>
      <w:proofErr w:type="spellEnd"/>
      <w:r w:rsidRPr="00D621ED">
        <w:rPr>
          <w:sz w:val="20"/>
          <w:szCs w:val="20"/>
        </w:rPr>
        <w:t xml:space="preserve"> (ЕCHOS)</w:t>
      </w:r>
      <w:r w:rsidRPr="00D621ED">
        <w:rPr>
          <w:sz w:val="20"/>
          <w:szCs w:val="20"/>
          <w:lang w:val="sr-Cyrl-RS"/>
        </w:rPr>
        <w:t>.</w:t>
      </w:r>
    </w:p>
    <w:bookmarkEnd w:id="7"/>
    <w:p w14:paraId="0E7B5690" w14:textId="77777777" w:rsidR="00D621ED" w:rsidRPr="00D621ED" w:rsidRDefault="00D621ED" w:rsidP="00D621ED">
      <w:pPr>
        <w:ind w:left="180"/>
        <w:jc w:val="both"/>
        <w:rPr>
          <w:color w:val="000000"/>
          <w:sz w:val="20"/>
          <w:szCs w:val="20"/>
          <w:lang w:val="sr-Cyrl-RS" w:eastAsia="sr-Latn-CS"/>
        </w:rPr>
      </w:pPr>
    </w:p>
    <w:p w14:paraId="2CB486B0" w14:textId="59D3C2C6" w:rsidR="00D621ED" w:rsidRPr="00D621ED" w:rsidRDefault="00B11EC4" w:rsidP="00394CC8">
      <w:pPr>
        <w:tabs>
          <w:tab w:val="left" w:pos="6663"/>
        </w:tabs>
        <w:spacing w:beforeLines="20" w:before="48"/>
        <w:ind w:left="141"/>
        <w:jc w:val="both"/>
        <w:rPr>
          <w:b/>
          <w:bCs/>
          <w:color w:val="000000"/>
          <w:sz w:val="20"/>
          <w:szCs w:val="20"/>
          <w:lang w:val="sr-Cyrl-CS" w:eastAsia="sr-Latn-CS"/>
        </w:rPr>
      </w:pPr>
      <w:r>
        <w:rPr>
          <w:b/>
          <w:bCs/>
          <w:color w:val="000000"/>
          <w:sz w:val="20"/>
          <w:szCs w:val="20"/>
          <w:lang w:eastAsia="sr-Latn-CS"/>
        </w:rPr>
        <w:t>1.</w:t>
      </w:r>
      <w:r w:rsidR="00D621ED" w:rsidRPr="00D621ED">
        <w:rPr>
          <w:b/>
          <w:bCs/>
          <w:color w:val="000000"/>
          <w:sz w:val="20"/>
          <w:szCs w:val="20"/>
          <w:lang w:eastAsia="sr-Latn-CS"/>
        </w:rPr>
        <w:t xml:space="preserve">2. </w:t>
      </w:r>
      <w:r w:rsidR="00D621ED" w:rsidRPr="00D621ED">
        <w:rPr>
          <w:b/>
          <w:bCs/>
          <w:color w:val="000000"/>
          <w:sz w:val="20"/>
          <w:szCs w:val="20"/>
          <w:lang w:val="sr-Cyrl-CS" w:eastAsia="sr-Latn-C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249FE681" w14:textId="77777777" w:rsidR="00D621ED" w:rsidRPr="00D621ED" w:rsidRDefault="00D621ED" w:rsidP="00D621ED">
      <w:pPr>
        <w:tabs>
          <w:tab w:val="left" w:pos="6663"/>
        </w:tabs>
        <w:spacing w:beforeLines="20" w:before="48"/>
        <w:ind w:left="720"/>
        <w:jc w:val="both"/>
        <w:rPr>
          <w:b/>
          <w:bCs/>
          <w:color w:val="000000"/>
          <w:sz w:val="20"/>
          <w:szCs w:val="20"/>
          <w:lang w:val="sr-Cyrl-CS" w:eastAsia="sr-Latn-CS"/>
        </w:rPr>
      </w:pPr>
    </w:p>
    <w:p w14:paraId="255AB12A" w14:textId="77777777" w:rsidR="00D621ED" w:rsidRPr="00D621ED" w:rsidRDefault="00D621ED" w:rsidP="00D621ED">
      <w:pPr>
        <w:ind w:left="141"/>
        <w:jc w:val="both"/>
        <w:rPr>
          <w:sz w:val="20"/>
          <w:szCs w:val="20"/>
          <w:lang w:val="sr-Cyrl-RS"/>
        </w:rPr>
      </w:pPr>
      <w:proofErr w:type="spellStart"/>
      <w:r w:rsidRPr="00D621ED">
        <w:rPr>
          <w:sz w:val="20"/>
          <w:szCs w:val="20"/>
        </w:rPr>
        <w:t>Ради</w:t>
      </w:r>
      <w:proofErr w:type="spellEnd"/>
      <w:r w:rsidRPr="00D621ED">
        <w:rPr>
          <w:sz w:val="20"/>
          <w:szCs w:val="20"/>
        </w:rPr>
        <w:t xml:space="preserve"> у </w:t>
      </w:r>
      <w:proofErr w:type="spellStart"/>
      <w:r w:rsidRPr="00D621ED">
        <w:rPr>
          <w:sz w:val="20"/>
          <w:szCs w:val="20"/>
        </w:rPr>
        <w:t>ехокардиографској</w:t>
      </w:r>
      <w:proofErr w:type="spellEnd"/>
      <w:r w:rsidRPr="00D621ED">
        <w:rPr>
          <w:sz w:val="20"/>
          <w:szCs w:val="20"/>
        </w:rPr>
        <w:t xml:space="preserve"> </w:t>
      </w:r>
      <w:proofErr w:type="spellStart"/>
      <w:r w:rsidRPr="00D621ED">
        <w:rPr>
          <w:sz w:val="20"/>
          <w:szCs w:val="20"/>
        </w:rPr>
        <w:t>лабораторији</w:t>
      </w:r>
      <w:proofErr w:type="spellEnd"/>
      <w:r w:rsidRPr="00D621ED">
        <w:rPr>
          <w:sz w:val="20"/>
          <w:szCs w:val="20"/>
          <w:lang w:val="sr-Cyrl-RS"/>
        </w:rPr>
        <w:t xml:space="preserve"> </w:t>
      </w:r>
      <w:r w:rsidRPr="00D621ED">
        <w:rPr>
          <w:sz w:val="20"/>
          <w:szCs w:val="20"/>
        </w:rPr>
        <w:t xml:space="preserve">и </w:t>
      </w:r>
      <w:r w:rsidRPr="00D621ED">
        <w:rPr>
          <w:sz w:val="20"/>
          <w:szCs w:val="20"/>
          <w:lang w:val="sr-Cyrl-RS"/>
        </w:rPr>
        <w:t>по први пут на Ургентну кардиологију УКЦС уводи напредну ехокардиографску дијагностичку методу за процену миокардне механике (</w:t>
      </w:r>
      <w:proofErr w:type="spellStart"/>
      <w:r w:rsidRPr="00D621ED">
        <w:rPr>
          <w:sz w:val="20"/>
          <w:szCs w:val="20"/>
        </w:rPr>
        <w:t>стр</w:t>
      </w:r>
      <w:proofErr w:type="spellEnd"/>
      <w:r w:rsidRPr="00D621ED">
        <w:rPr>
          <w:sz w:val="20"/>
          <w:szCs w:val="20"/>
          <w:lang w:val="sr-Cyrl-RS"/>
        </w:rPr>
        <w:t>ејн</w:t>
      </w:r>
      <w:r w:rsidRPr="00D621ED">
        <w:rPr>
          <w:sz w:val="20"/>
          <w:szCs w:val="20"/>
        </w:rPr>
        <w:t xml:space="preserve">, </w:t>
      </w:r>
      <w:proofErr w:type="spellStart"/>
      <w:r w:rsidRPr="00D621ED">
        <w:rPr>
          <w:sz w:val="20"/>
          <w:szCs w:val="20"/>
        </w:rPr>
        <w:t>стр</w:t>
      </w:r>
      <w:proofErr w:type="spellEnd"/>
      <w:r w:rsidRPr="00D621ED">
        <w:rPr>
          <w:sz w:val="20"/>
          <w:szCs w:val="20"/>
          <w:lang w:val="sr-Cyrl-RS"/>
        </w:rPr>
        <w:t>ејн</w:t>
      </w:r>
      <w:r w:rsidRPr="00D621ED">
        <w:rPr>
          <w:sz w:val="20"/>
          <w:szCs w:val="20"/>
        </w:rPr>
        <w:t xml:space="preserve"> р</w:t>
      </w:r>
      <w:r w:rsidRPr="00D621ED">
        <w:rPr>
          <w:sz w:val="20"/>
          <w:szCs w:val="20"/>
          <w:lang w:val="sr-Cyrl-RS"/>
        </w:rPr>
        <w:t>еј</w:t>
      </w:r>
      <w:r w:rsidRPr="00D621ED">
        <w:rPr>
          <w:sz w:val="20"/>
          <w:szCs w:val="20"/>
        </w:rPr>
        <w:t xml:space="preserve">т, </w:t>
      </w:r>
      <w:proofErr w:type="spellStart"/>
      <w:r w:rsidRPr="00D621ED">
        <w:rPr>
          <w:sz w:val="20"/>
          <w:szCs w:val="20"/>
        </w:rPr>
        <w:t>ротације</w:t>
      </w:r>
      <w:proofErr w:type="spellEnd"/>
      <w:r w:rsidRPr="00D621ED">
        <w:rPr>
          <w:sz w:val="20"/>
          <w:szCs w:val="20"/>
        </w:rPr>
        <w:t xml:space="preserve">, </w:t>
      </w:r>
      <w:proofErr w:type="spellStart"/>
      <w:r w:rsidRPr="00D621ED">
        <w:rPr>
          <w:sz w:val="20"/>
          <w:szCs w:val="20"/>
        </w:rPr>
        <w:t>торзије</w:t>
      </w:r>
      <w:proofErr w:type="spellEnd"/>
      <w:r w:rsidRPr="00D621ED">
        <w:rPr>
          <w:sz w:val="20"/>
          <w:szCs w:val="20"/>
          <w:lang w:val="sr-Cyrl-RS"/>
        </w:rPr>
        <w:t xml:space="preserve"> и </w:t>
      </w:r>
      <w:proofErr w:type="spellStart"/>
      <w:r w:rsidRPr="00D621ED">
        <w:rPr>
          <w:sz w:val="20"/>
          <w:szCs w:val="20"/>
        </w:rPr>
        <w:t>механичка</w:t>
      </w:r>
      <w:proofErr w:type="spellEnd"/>
      <w:r w:rsidRPr="00D621ED">
        <w:rPr>
          <w:sz w:val="20"/>
          <w:szCs w:val="20"/>
        </w:rPr>
        <w:t xml:space="preserve"> </w:t>
      </w:r>
      <w:proofErr w:type="spellStart"/>
      <w:r w:rsidRPr="00D621ED">
        <w:rPr>
          <w:sz w:val="20"/>
          <w:szCs w:val="20"/>
        </w:rPr>
        <w:t>дисперзија</w:t>
      </w:r>
      <w:proofErr w:type="spellEnd"/>
      <w:r w:rsidRPr="00D621ED">
        <w:rPr>
          <w:sz w:val="20"/>
          <w:szCs w:val="20"/>
        </w:rPr>
        <w:t xml:space="preserve"> </w:t>
      </w:r>
      <w:proofErr w:type="spellStart"/>
      <w:r w:rsidRPr="00D621ED">
        <w:rPr>
          <w:sz w:val="20"/>
          <w:szCs w:val="20"/>
        </w:rPr>
        <w:t>миокарда</w:t>
      </w:r>
      <w:proofErr w:type="spellEnd"/>
      <w:r w:rsidRPr="00D621ED">
        <w:rPr>
          <w:sz w:val="20"/>
          <w:szCs w:val="20"/>
        </w:rPr>
        <w:t>)</w:t>
      </w:r>
      <w:r w:rsidRPr="00D621ED">
        <w:rPr>
          <w:sz w:val="20"/>
          <w:szCs w:val="20"/>
          <w:lang w:val="sr-Cyrl-RS"/>
        </w:rPr>
        <w:t xml:space="preserve">. </w:t>
      </w:r>
      <w:proofErr w:type="spellStart"/>
      <w:r w:rsidRPr="00D621ED">
        <w:rPr>
          <w:sz w:val="20"/>
          <w:szCs w:val="20"/>
        </w:rPr>
        <w:t>Примена</w:t>
      </w:r>
      <w:proofErr w:type="spellEnd"/>
      <w:r w:rsidRPr="00D621ED">
        <w:rPr>
          <w:sz w:val="20"/>
          <w:szCs w:val="20"/>
        </w:rPr>
        <w:t xml:space="preserve"> </w:t>
      </w:r>
      <w:proofErr w:type="spellStart"/>
      <w:r w:rsidRPr="00D621ED">
        <w:rPr>
          <w:sz w:val="20"/>
          <w:szCs w:val="20"/>
        </w:rPr>
        <w:t>ове</w:t>
      </w:r>
      <w:proofErr w:type="spellEnd"/>
      <w:r w:rsidRPr="00D621ED">
        <w:rPr>
          <w:sz w:val="20"/>
          <w:szCs w:val="20"/>
        </w:rPr>
        <w:t xml:space="preserve"> </w:t>
      </w:r>
      <w:proofErr w:type="spellStart"/>
      <w:r w:rsidRPr="00D621ED">
        <w:rPr>
          <w:sz w:val="20"/>
          <w:szCs w:val="20"/>
        </w:rPr>
        <w:t>методе</w:t>
      </w:r>
      <w:proofErr w:type="spellEnd"/>
      <w:r w:rsidRPr="00D621ED">
        <w:rPr>
          <w:sz w:val="20"/>
          <w:szCs w:val="20"/>
        </w:rPr>
        <w:t xml:space="preserve"> </w:t>
      </w:r>
      <w:proofErr w:type="spellStart"/>
      <w:r w:rsidRPr="00D621ED">
        <w:rPr>
          <w:sz w:val="20"/>
          <w:szCs w:val="20"/>
        </w:rPr>
        <w:t>је</w:t>
      </w:r>
      <w:proofErr w:type="spellEnd"/>
      <w:r w:rsidRPr="00D621ED">
        <w:rPr>
          <w:sz w:val="20"/>
          <w:szCs w:val="20"/>
        </w:rPr>
        <w:t xml:space="preserve"> </w:t>
      </w:r>
      <w:proofErr w:type="spellStart"/>
      <w:r w:rsidRPr="00D621ED">
        <w:rPr>
          <w:sz w:val="20"/>
          <w:szCs w:val="20"/>
        </w:rPr>
        <w:t>значајна</w:t>
      </w:r>
      <w:proofErr w:type="spellEnd"/>
      <w:r w:rsidRPr="00D621ED">
        <w:rPr>
          <w:sz w:val="20"/>
          <w:szCs w:val="20"/>
        </w:rPr>
        <w:t xml:space="preserve"> у </w:t>
      </w:r>
      <w:proofErr w:type="spellStart"/>
      <w:r w:rsidRPr="00D621ED">
        <w:rPr>
          <w:sz w:val="20"/>
          <w:szCs w:val="20"/>
        </w:rPr>
        <w:t>предикцији</w:t>
      </w:r>
      <w:proofErr w:type="spellEnd"/>
      <w:r w:rsidRPr="00D621ED">
        <w:rPr>
          <w:sz w:val="20"/>
          <w:szCs w:val="20"/>
        </w:rPr>
        <w:t xml:space="preserve"> </w:t>
      </w:r>
      <w:proofErr w:type="spellStart"/>
      <w:r w:rsidRPr="00D621ED">
        <w:rPr>
          <w:sz w:val="20"/>
          <w:szCs w:val="20"/>
        </w:rPr>
        <w:t>појаве</w:t>
      </w:r>
      <w:proofErr w:type="spellEnd"/>
      <w:r w:rsidRPr="00D621ED">
        <w:rPr>
          <w:sz w:val="20"/>
          <w:szCs w:val="20"/>
        </w:rPr>
        <w:t xml:space="preserve"> </w:t>
      </w:r>
      <w:proofErr w:type="spellStart"/>
      <w:r w:rsidRPr="00D621ED">
        <w:rPr>
          <w:sz w:val="20"/>
          <w:szCs w:val="20"/>
        </w:rPr>
        <w:t>аритмија</w:t>
      </w:r>
      <w:proofErr w:type="spellEnd"/>
      <w:r w:rsidRPr="00D621ED">
        <w:rPr>
          <w:sz w:val="20"/>
          <w:szCs w:val="20"/>
          <w:lang w:val="sr-Cyrl-RS"/>
        </w:rPr>
        <w:t xml:space="preserve"> и напрасне срчане смрти, у појави срчане инсуфицијенције и лоше прогнозе </w:t>
      </w:r>
      <w:r w:rsidRPr="00D621ED">
        <w:rPr>
          <w:sz w:val="20"/>
          <w:szCs w:val="20"/>
        </w:rPr>
        <w:t xml:space="preserve">у </w:t>
      </w:r>
      <w:proofErr w:type="spellStart"/>
      <w:r w:rsidRPr="00D621ED">
        <w:rPr>
          <w:sz w:val="20"/>
          <w:szCs w:val="20"/>
        </w:rPr>
        <w:t>акутном</w:t>
      </w:r>
      <w:proofErr w:type="spellEnd"/>
      <w:r w:rsidRPr="00D621ED">
        <w:rPr>
          <w:sz w:val="20"/>
          <w:szCs w:val="20"/>
        </w:rPr>
        <w:t xml:space="preserve"> </w:t>
      </w:r>
      <w:proofErr w:type="spellStart"/>
      <w:r w:rsidRPr="00D621ED">
        <w:rPr>
          <w:sz w:val="20"/>
          <w:szCs w:val="20"/>
        </w:rPr>
        <w:t>коронарном</w:t>
      </w:r>
      <w:proofErr w:type="spellEnd"/>
      <w:r w:rsidRPr="00D621ED">
        <w:rPr>
          <w:sz w:val="20"/>
          <w:szCs w:val="20"/>
        </w:rPr>
        <w:t xml:space="preserve"> </w:t>
      </w:r>
      <w:proofErr w:type="spellStart"/>
      <w:r w:rsidRPr="00D621ED">
        <w:rPr>
          <w:sz w:val="20"/>
          <w:szCs w:val="20"/>
        </w:rPr>
        <w:t>синдрому</w:t>
      </w:r>
      <w:proofErr w:type="spellEnd"/>
      <w:r w:rsidRPr="00D621ED">
        <w:rPr>
          <w:sz w:val="20"/>
          <w:szCs w:val="20"/>
        </w:rPr>
        <w:t xml:space="preserve">, </w:t>
      </w:r>
      <w:proofErr w:type="spellStart"/>
      <w:r w:rsidRPr="00D621ED">
        <w:rPr>
          <w:sz w:val="20"/>
          <w:szCs w:val="20"/>
        </w:rPr>
        <w:t>миокардитису</w:t>
      </w:r>
      <w:proofErr w:type="spellEnd"/>
      <w:r w:rsidRPr="00D621ED">
        <w:rPr>
          <w:sz w:val="20"/>
          <w:szCs w:val="20"/>
        </w:rPr>
        <w:t xml:space="preserve"> </w:t>
      </w:r>
      <w:proofErr w:type="spellStart"/>
      <w:r w:rsidRPr="00D621ED">
        <w:rPr>
          <w:sz w:val="20"/>
          <w:szCs w:val="20"/>
        </w:rPr>
        <w:t>кардиомиопатијама</w:t>
      </w:r>
      <w:proofErr w:type="spellEnd"/>
      <w:r w:rsidRPr="00D621ED">
        <w:rPr>
          <w:sz w:val="20"/>
          <w:szCs w:val="20"/>
        </w:rPr>
        <w:t xml:space="preserve">, </w:t>
      </w:r>
      <w:proofErr w:type="spellStart"/>
      <w:r w:rsidRPr="00D621ED">
        <w:rPr>
          <w:sz w:val="20"/>
          <w:szCs w:val="20"/>
        </w:rPr>
        <w:t>итд</w:t>
      </w:r>
      <w:proofErr w:type="spellEnd"/>
      <w:r w:rsidRPr="00D621ED">
        <w:rPr>
          <w:sz w:val="20"/>
          <w:szCs w:val="20"/>
        </w:rPr>
        <w:t xml:space="preserve">. </w:t>
      </w:r>
      <w:proofErr w:type="spellStart"/>
      <w:r w:rsidRPr="00D621ED">
        <w:rPr>
          <w:sz w:val="20"/>
          <w:szCs w:val="20"/>
        </w:rPr>
        <w:t>Такође</w:t>
      </w:r>
      <w:proofErr w:type="spellEnd"/>
      <w:r w:rsidRPr="00D621ED">
        <w:rPr>
          <w:sz w:val="20"/>
          <w:szCs w:val="20"/>
        </w:rPr>
        <w:t xml:space="preserve">, у </w:t>
      </w:r>
      <w:proofErr w:type="spellStart"/>
      <w:r w:rsidRPr="00D621ED">
        <w:rPr>
          <w:sz w:val="20"/>
          <w:szCs w:val="20"/>
        </w:rPr>
        <w:t>сарадњи</w:t>
      </w:r>
      <w:proofErr w:type="spellEnd"/>
      <w:r w:rsidRPr="00D621ED">
        <w:rPr>
          <w:sz w:val="20"/>
          <w:szCs w:val="20"/>
        </w:rPr>
        <w:t xml:space="preserve"> </w:t>
      </w:r>
      <w:proofErr w:type="spellStart"/>
      <w:r w:rsidRPr="00D621ED">
        <w:rPr>
          <w:sz w:val="20"/>
          <w:szCs w:val="20"/>
        </w:rPr>
        <w:t>са</w:t>
      </w:r>
      <w:proofErr w:type="spellEnd"/>
      <w:r w:rsidRPr="00D621ED">
        <w:rPr>
          <w:sz w:val="20"/>
          <w:szCs w:val="20"/>
        </w:rPr>
        <w:t xml:space="preserve"> </w:t>
      </w:r>
      <w:proofErr w:type="spellStart"/>
      <w:r w:rsidRPr="00D621ED">
        <w:rPr>
          <w:sz w:val="20"/>
          <w:szCs w:val="20"/>
        </w:rPr>
        <w:t>ендокринолошким</w:t>
      </w:r>
      <w:proofErr w:type="spellEnd"/>
      <w:r w:rsidRPr="00D621ED">
        <w:rPr>
          <w:sz w:val="20"/>
          <w:szCs w:val="20"/>
        </w:rPr>
        <w:t xml:space="preserve"> </w:t>
      </w:r>
      <w:proofErr w:type="spellStart"/>
      <w:r w:rsidRPr="00D621ED">
        <w:rPr>
          <w:sz w:val="20"/>
          <w:szCs w:val="20"/>
        </w:rPr>
        <w:t>тимом</w:t>
      </w:r>
      <w:proofErr w:type="spellEnd"/>
      <w:r w:rsidRPr="00D621ED">
        <w:rPr>
          <w:sz w:val="20"/>
          <w:szCs w:val="20"/>
        </w:rPr>
        <w:t xml:space="preserve"> </w:t>
      </w:r>
      <w:proofErr w:type="spellStart"/>
      <w:r w:rsidRPr="00D621ED">
        <w:rPr>
          <w:sz w:val="20"/>
          <w:szCs w:val="20"/>
        </w:rPr>
        <w:t>се</w:t>
      </w:r>
      <w:proofErr w:type="spellEnd"/>
      <w:r w:rsidRPr="00D621ED">
        <w:rPr>
          <w:sz w:val="20"/>
          <w:szCs w:val="20"/>
        </w:rPr>
        <w:t xml:space="preserve"> </w:t>
      </w:r>
      <w:proofErr w:type="spellStart"/>
      <w:r w:rsidRPr="00D621ED">
        <w:rPr>
          <w:sz w:val="20"/>
          <w:szCs w:val="20"/>
        </w:rPr>
        <w:t>бави</w:t>
      </w:r>
      <w:proofErr w:type="spellEnd"/>
      <w:r w:rsidRPr="00D621ED">
        <w:rPr>
          <w:sz w:val="20"/>
          <w:szCs w:val="20"/>
        </w:rPr>
        <w:t xml:space="preserve"> </w:t>
      </w:r>
      <w:proofErr w:type="spellStart"/>
      <w:r w:rsidRPr="00D621ED">
        <w:rPr>
          <w:sz w:val="20"/>
          <w:szCs w:val="20"/>
        </w:rPr>
        <w:t>анализом</w:t>
      </w:r>
      <w:proofErr w:type="spellEnd"/>
      <w:r w:rsidRPr="00D621ED">
        <w:rPr>
          <w:sz w:val="20"/>
          <w:szCs w:val="20"/>
        </w:rPr>
        <w:t xml:space="preserve"> </w:t>
      </w:r>
      <w:proofErr w:type="spellStart"/>
      <w:r w:rsidRPr="00D621ED">
        <w:rPr>
          <w:sz w:val="20"/>
          <w:szCs w:val="20"/>
        </w:rPr>
        <w:t>напредних</w:t>
      </w:r>
      <w:proofErr w:type="spellEnd"/>
      <w:r w:rsidRPr="00D621ED">
        <w:rPr>
          <w:sz w:val="20"/>
          <w:szCs w:val="20"/>
        </w:rPr>
        <w:t xml:space="preserve"> </w:t>
      </w:r>
      <w:proofErr w:type="spellStart"/>
      <w:r w:rsidRPr="00D621ED">
        <w:rPr>
          <w:sz w:val="20"/>
          <w:szCs w:val="20"/>
        </w:rPr>
        <w:t>ехокардиографских</w:t>
      </w:r>
      <w:proofErr w:type="spellEnd"/>
      <w:r w:rsidRPr="00D621ED">
        <w:rPr>
          <w:sz w:val="20"/>
          <w:szCs w:val="20"/>
        </w:rPr>
        <w:t xml:space="preserve"> </w:t>
      </w:r>
      <w:proofErr w:type="spellStart"/>
      <w:r w:rsidRPr="00D621ED">
        <w:rPr>
          <w:sz w:val="20"/>
          <w:szCs w:val="20"/>
        </w:rPr>
        <w:t>параметара</w:t>
      </w:r>
      <w:proofErr w:type="spellEnd"/>
      <w:r w:rsidRPr="00D621ED">
        <w:rPr>
          <w:sz w:val="20"/>
          <w:szCs w:val="20"/>
        </w:rPr>
        <w:t xml:space="preserve">, </w:t>
      </w:r>
      <w:proofErr w:type="spellStart"/>
      <w:r w:rsidRPr="00D621ED">
        <w:rPr>
          <w:sz w:val="20"/>
          <w:szCs w:val="20"/>
        </w:rPr>
        <w:t>као</w:t>
      </w:r>
      <w:proofErr w:type="spellEnd"/>
      <w:r w:rsidRPr="00D621ED">
        <w:rPr>
          <w:sz w:val="20"/>
          <w:szCs w:val="20"/>
        </w:rPr>
        <w:t xml:space="preserve"> </w:t>
      </w:r>
      <w:r w:rsidRPr="00D621ED">
        <w:rPr>
          <w:sz w:val="20"/>
          <w:szCs w:val="20"/>
          <w:lang w:val="sr-Cyrl-RS"/>
        </w:rPr>
        <w:t xml:space="preserve">предиктора </w:t>
      </w:r>
      <w:proofErr w:type="spellStart"/>
      <w:r w:rsidRPr="00D621ED">
        <w:rPr>
          <w:sz w:val="20"/>
          <w:szCs w:val="20"/>
        </w:rPr>
        <w:t>прогнозе</w:t>
      </w:r>
      <w:proofErr w:type="spellEnd"/>
      <w:r w:rsidRPr="00D621ED">
        <w:rPr>
          <w:sz w:val="20"/>
          <w:szCs w:val="20"/>
        </w:rPr>
        <w:t xml:space="preserve">, </w:t>
      </w:r>
      <w:proofErr w:type="spellStart"/>
      <w:r w:rsidRPr="00D621ED">
        <w:rPr>
          <w:sz w:val="20"/>
          <w:szCs w:val="20"/>
        </w:rPr>
        <w:t>код</w:t>
      </w:r>
      <w:proofErr w:type="spellEnd"/>
      <w:r w:rsidRPr="00D621ED">
        <w:rPr>
          <w:sz w:val="20"/>
          <w:szCs w:val="20"/>
        </w:rPr>
        <w:t xml:space="preserve"> </w:t>
      </w:r>
      <w:proofErr w:type="spellStart"/>
      <w:r w:rsidRPr="00D621ED">
        <w:rPr>
          <w:sz w:val="20"/>
          <w:szCs w:val="20"/>
        </w:rPr>
        <w:t>болесника</w:t>
      </w:r>
      <w:proofErr w:type="spellEnd"/>
      <w:r w:rsidRPr="00D621ED">
        <w:rPr>
          <w:sz w:val="20"/>
          <w:szCs w:val="20"/>
        </w:rPr>
        <w:t xml:space="preserve"> </w:t>
      </w:r>
      <w:proofErr w:type="spellStart"/>
      <w:r w:rsidRPr="00D621ED">
        <w:rPr>
          <w:sz w:val="20"/>
          <w:szCs w:val="20"/>
        </w:rPr>
        <w:t>са</w:t>
      </w:r>
      <w:proofErr w:type="spellEnd"/>
      <w:r w:rsidRPr="00D621ED">
        <w:rPr>
          <w:sz w:val="20"/>
          <w:szCs w:val="20"/>
        </w:rPr>
        <w:t xml:space="preserve"> </w:t>
      </w:r>
      <w:proofErr w:type="spellStart"/>
      <w:r w:rsidRPr="00D621ED">
        <w:rPr>
          <w:sz w:val="20"/>
          <w:szCs w:val="20"/>
        </w:rPr>
        <w:t>дијабетесом</w:t>
      </w:r>
      <w:proofErr w:type="spellEnd"/>
      <w:r w:rsidRPr="00D621ED">
        <w:rPr>
          <w:sz w:val="20"/>
          <w:szCs w:val="20"/>
        </w:rPr>
        <w:t xml:space="preserve">. </w:t>
      </w:r>
      <w:r w:rsidRPr="00D621ED">
        <w:rPr>
          <w:sz w:val="20"/>
          <w:szCs w:val="20"/>
          <w:lang w:val="sr-Cyrl-RS"/>
        </w:rPr>
        <w:t xml:space="preserve">Бави се истраживањем измењених ехокардиографских параметара и параметара на магнетној резонанци срца код болесника са миокардитисом и код болесника са продуженим Ковид синдромом.  </w:t>
      </w:r>
    </w:p>
    <w:p w14:paraId="234B6AFB" w14:textId="77777777" w:rsidR="00D621ED" w:rsidRPr="00D621ED" w:rsidRDefault="00D621ED" w:rsidP="00D621ED">
      <w:pPr>
        <w:ind w:left="141"/>
        <w:jc w:val="both"/>
        <w:rPr>
          <w:sz w:val="20"/>
          <w:szCs w:val="20"/>
          <w:lang w:val="sr-Cyrl-RS"/>
        </w:rPr>
      </w:pPr>
      <w:r w:rsidRPr="00D621ED">
        <w:rPr>
          <w:sz w:val="20"/>
          <w:szCs w:val="20"/>
          <w:lang w:val="sr-Cyrl-RS"/>
        </w:rPr>
        <w:t xml:space="preserve">Спроводи методу 3Д ехокардиографије за процену валвуларних срчаних мана.  </w:t>
      </w:r>
    </w:p>
    <w:p w14:paraId="1F53E70B" w14:textId="77777777" w:rsidR="00D621ED" w:rsidRPr="00D621ED" w:rsidRDefault="00D621ED" w:rsidP="00D621ED">
      <w:pPr>
        <w:ind w:left="141"/>
        <w:jc w:val="both"/>
        <w:rPr>
          <w:sz w:val="20"/>
          <w:szCs w:val="20"/>
        </w:rPr>
      </w:pPr>
      <w:proofErr w:type="spellStart"/>
      <w:r w:rsidRPr="00D621ED">
        <w:rPr>
          <w:sz w:val="20"/>
          <w:szCs w:val="20"/>
        </w:rPr>
        <w:t>Ради</w:t>
      </w:r>
      <w:proofErr w:type="spellEnd"/>
      <w:r w:rsidRPr="00D621ED">
        <w:rPr>
          <w:sz w:val="20"/>
          <w:szCs w:val="20"/>
        </w:rPr>
        <w:t xml:space="preserve"> у </w:t>
      </w:r>
      <w:proofErr w:type="spellStart"/>
      <w:r w:rsidRPr="00D621ED">
        <w:rPr>
          <w:sz w:val="20"/>
          <w:szCs w:val="20"/>
        </w:rPr>
        <w:t>лабораторији</w:t>
      </w:r>
      <w:proofErr w:type="spellEnd"/>
      <w:r w:rsidRPr="00D621ED">
        <w:rPr>
          <w:sz w:val="20"/>
          <w:szCs w:val="20"/>
        </w:rPr>
        <w:t xml:space="preserve"> </w:t>
      </w:r>
      <w:proofErr w:type="spellStart"/>
      <w:r w:rsidRPr="00D621ED">
        <w:rPr>
          <w:sz w:val="20"/>
          <w:szCs w:val="20"/>
        </w:rPr>
        <w:t>за</w:t>
      </w:r>
      <w:proofErr w:type="spellEnd"/>
      <w:r w:rsidRPr="00D621ED">
        <w:rPr>
          <w:sz w:val="20"/>
          <w:szCs w:val="20"/>
        </w:rPr>
        <w:t xml:space="preserve"> </w:t>
      </w:r>
      <w:proofErr w:type="spellStart"/>
      <w:r w:rsidRPr="00D621ED">
        <w:rPr>
          <w:sz w:val="20"/>
          <w:szCs w:val="20"/>
        </w:rPr>
        <w:t>магнетну</w:t>
      </w:r>
      <w:proofErr w:type="spellEnd"/>
      <w:r w:rsidRPr="00D621ED">
        <w:rPr>
          <w:sz w:val="20"/>
          <w:szCs w:val="20"/>
        </w:rPr>
        <w:t xml:space="preserve"> </w:t>
      </w:r>
      <w:proofErr w:type="spellStart"/>
      <w:r w:rsidRPr="00D621ED">
        <w:rPr>
          <w:sz w:val="20"/>
          <w:szCs w:val="20"/>
        </w:rPr>
        <w:t>резонанацу</w:t>
      </w:r>
      <w:proofErr w:type="spellEnd"/>
      <w:r w:rsidRPr="00D621ED">
        <w:rPr>
          <w:sz w:val="20"/>
          <w:szCs w:val="20"/>
        </w:rPr>
        <w:t xml:space="preserve"> </w:t>
      </w:r>
      <w:proofErr w:type="spellStart"/>
      <w:r w:rsidRPr="00D621ED">
        <w:rPr>
          <w:sz w:val="20"/>
          <w:szCs w:val="20"/>
        </w:rPr>
        <w:t>срца</w:t>
      </w:r>
      <w:proofErr w:type="spellEnd"/>
      <w:r w:rsidRPr="00D621ED">
        <w:rPr>
          <w:sz w:val="20"/>
          <w:szCs w:val="20"/>
        </w:rPr>
        <w:t xml:space="preserve">. У </w:t>
      </w:r>
      <w:proofErr w:type="spellStart"/>
      <w:r w:rsidRPr="00D621ED">
        <w:rPr>
          <w:sz w:val="20"/>
          <w:szCs w:val="20"/>
        </w:rPr>
        <w:t>сарадњи</w:t>
      </w:r>
      <w:proofErr w:type="spellEnd"/>
      <w:r w:rsidRPr="00D621ED">
        <w:rPr>
          <w:sz w:val="20"/>
          <w:szCs w:val="20"/>
        </w:rPr>
        <w:t xml:space="preserve"> </w:t>
      </w:r>
      <w:proofErr w:type="spellStart"/>
      <w:r w:rsidRPr="00D621ED">
        <w:rPr>
          <w:sz w:val="20"/>
          <w:szCs w:val="20"/>
        </w:rPr>
        <w:t>са</w:t>
      </w:r>
      <w:proofErr w:type="spellEnd"/>
      <w:r w:rsidRPr="00D621ED">
        <w:rPr>
          <w:sz w:val="20"/>
          <w:szCs w:val="20"/>
        </w:rPr>
        <w:t xml:space="preserve"> </w:t>
      </w:r>
      <w:r w:rsidRPr="00D621ED">
        <w:rPr>
          <w:sz w:val="20"/>
          <w:szCs w:val="20"/>
          <w:lang w:val="sr-Cyrl-RS"/>
        </w:rPr>
        <w:t xml:space="preserve">Проф. др Ружицом Максимовић уводи </w:t>
      </w:r>
      <w:proofErr w:type="spellStart"/>
      <w:r w:rsidRPr="00D621ED">
        <w:rPr>
          <w:sz w:val="20"/>
          <w:szCs w:val="20"/>
        </w:rPr>
        <w:t>стрес</w:t>
      </w:r>
      <w:proofErr w:type="spellEnd"/>
      <w:r w:rsidRPr="00D621ED">
        <w:rPr>
          <w:sz w:val="20"/>
          <w:szCs w:val="20"/>
        </w:rPr>
        <w:t xml:space="preserve"> </w:t>
      </w:r>
      <w:proofErr w:type="spellStart"/>
      <w:r w:rsidRPr="00D621ED">
        <w:rPr>
          <w:sz w:val="20"/>
          <w:szCs w:val="20"/>
        </w:rPr>
        <w:t>перфузиони</w:t>
      </w:r>
      <w:proofErr w:type="spellEnd"/>
      <w:r w:rsidRPr="00D621ED">
        <w:rPr>
          <w:sz w:val="20"/>
          <w:szCs w:val="20"/>
        </w:rPr>
        <w:t xml:space="preserve"> </w:t>
      </w:r>
      <w:proofErr w:type="spellStart"/>
      <w:r w:rsidRPr="00D621ED">
        <w:rPr>
          <w:sz w:val="20"/>
          <w:szCs w:val="20"/>
        </w:rPr>
        <w:t>тест</w:t>
      </w:r>
      <w:proofErr w:type="spellEnd"/>
      <w:r w:rsidRPr="00D621ED">
        <w:rPr>
          <w:sz w:val="20"/>
          <w:szCs w:val="20"/>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магнетној</w:t>
      </w:r>
      <w:proofErr w:type="spellEnd"/>
      <w:r w:rsidRPr="00D621ED">
        <w:rPr>
          <w:sz w:val="20"/>
          <w:szCs w:val="20"/>
        </w:rPr>
        <w:t xml:space="preserve"> </w:t>
      </w:r>
      <w:proofErr w:type="spellStart"/>
      <w:r w:rsidRPr="00D621ED">
        <w:rPr>
          <w:sz w:val="20"/>
          <w:szCs w:val="20"/>
        </w:rPr>
        <w:t>резонанци</w:t>
      </w:r>
      <w:proofErr w:type="spellEnd"/>
      <w:r w:rsidRPr="00D621ED">
        <w:rPr>
          <w:sz w:val="20"/>
          <w:szCs w:val="20"/>
        </w:rPr>
        <w:t xml:space="preserve"> </w:t>
      </w:r>
      <w:proofErr w:type="spellStart"/>
      <w:r w:rsidRPr="00D621ED">
        <w:rPr>
          <w:sz w:val="20"/>
          <w:szCs w:val="20"/>
        </w:rPr>
        <w:t>срца</w:t>
      </w:r>
      <w:proofErr w:type="spellEnd"/>
      <w:r w:rsidRPr="00D621ED">
        <w:rPr>
          <w:sz w:val="20"/>
          <w:szCs w:val="20"/>
        </w:rPr>
        <w:t xml:space="preserve">, </w:t>
      </w:r>
      <w:proofErr w:type="spellStart"/>
      <w:r w:rsidRPr="00D621ED">
        <w:rPr>
          <w:sz w:val="20"/>
          <w:szCs w:val="20"/>
        </w:rPr>
        <w:t>по</w:t>
      </w:r>
      <w:proofErr w:type="spellEnd"/>
      <w:r w:rsidRPr="00D621ED">
        <w:rPr>
          <w:sz w:val="20"/>
          <w:szCs w:val="20"/>
        </w:rPr>
        <w:t xml:space="preserve"> </w:t>
      </w:r>
      <w:proofErr w:type="spellStart"/>
      <w:r w:rsidRPr="00D621ED">
        <w:rPr>
          <w:sz w:val="20"/>
          <w:szCs w:val="20"/>
        </w:rPr>
        <w:t>први</w:t>
      </w:r>
      <w:proofErr w:type="spellEnd"/>
      <w:r w:rsidRPr="00D621ED">
        <w:rPr>
          <w:sz w:val="20"/>
          <w:szCs w:val="20"/>
        </w:rPr>
        <w:t xml:space="preserve"> </w:t>
      </w:r>
      <w:proofErr w:type="spellStart"/>
      <w:r w:rsidRPr="00D621ED">
        <w:rPr>
          <w:sz w:val="20"/>
          <w:szCs w:val="20"/>
        </w:rPr>
        <w:t>пут</w:t>
      </w:r>
      <w:proofErr w:type="spellEnd"/>
      <w:r w:rsidRPr="00D621ED">
        <w:rPr>
          <w:sz w:val="20"/>
          <w:szCs w:val="20"/>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територији</w:t>
      </w:r>
      <w:proofErr w:type="spellEnd"/>
      <w:r w:rsidRPr="00D621ED">
        <w:rPr>
          <w:sz w:val="20"/>
          <w:szCs w:val="20"/>
        </w:rPr>
        <w:t xml:space="preserve"> </w:t>
      </w:r>
      <w:proofErr w:type="spellStart"/>
      <w:r w:rsidRPr="00D621ED">
        <w:rPr>
          <w:sz w:val="20"/>
          <w:szCs w:val="20"/>
        </w:rPr>
        <w:t>наше</w:t>
      </w:r>
      <w:proofErr w:type="spellEnd"/>
      <w:r w:rsidRPr="00D621ED">
        <w:rPr>
          <w:sz w:val="20"/>
          <w:szCs w:val="20"/>
        </w:rPr>
        <w:t xml:space="preserve"> </w:t>
      </w:r>
      <w:proofErr w:type="spellStart"/>
      <w:r w:rsidRPr="00D621ED">
        <w:rPr>
          <w:sz w:val="20"/>
          <w:szCs w:val="20"/>
        </w:rPr>
        <w:t>земље</w:t>
      </w:r>
      <w:proofErr w:type="spellEnd"/>
      <w:r w:rsidRPr="00D621ED">
        <w:rPr>
          <w:sz w:val="20"/>
          <w:szCs w:val="20"/>
          <w:lang w:val="sr-Cyrl-RS"/>
        </w:rPr>
        <w:t xml:space="preserve"> 17.04.2019. године</w:t>
      </w:r>
      <w:r w:rsidRPr="00D621ED">
        <w:rPr>
          <w:sz w:val="20"/>
          <w:szCs w:val="20"/>
        </w:rPr>
        <w:t xml:space="preserve">. </w:t>
      </w:r>
      <w:proofErr w:type="spellStart"/>
      <w:r w:rsidRPr="00D621ED">
        <w:rPr>
          <w:sz w:val="20"/>
          <w:szCs w:val="20"/>
        </w:rPr>
        <w:t>Ова</w:t>
      </w:r>
      <w:proofErr w:type="spellEnd"/>
      <w:r w:rsidRPr="00D621ED">
        <w:rPr>
          <w:sz w:val="20"/>
          <w:szCs w:val="20"/>
        </w:rPr>
        <w:t xml:space="preserve"> </w:t>
      </w:r>
      <w:proofErr w:type="spellStart"/>
      <w:r w:rsidRPr="00D621ED">
        <w:rPr>
          <w:sz w:val="20"/>
          <w:szCs w:val="20"/>
        </w:rPr>
        <w:t>метода</w:t>
      </w:r>
      <w:proofErr w:type="spellEnd"/>
      <w:r w:rsidRPr="00D621ED">
        <w:rPr>
          <w:sz w:val="20"/>
          <w:szCs w:val="20"/>
        </w:rPr>
        <w:t xml:space="preserve"> </w:t>
      </w:r>
      <w:proofErr w:type="spellStart"/>
      <w:r w:rsidRPr="00D621ED">
        <w:rPr>
          <w:sz w:val="20"/>
          <w:szCs w:val="20"/>
        </w:rPr>
        <w:t>се</w:t>
      </w:r>
      <w:proofErr w:type="spellEnd"/>
      <w:r w:rsidRPr="00D621ED">
        <w:rPr>
          <w:sz w:val="20"/>
          <w:szCs w:val="20"/>
        </w:rPr>
        <w:t xml:space="preserve"> </w:t>
      </w:r>
      <w:proofErr w:type="spellStart"/>
      <w:r w:rsidRPr="00D621ED">
        <w:rPr>
          <w:sz w:val="20"/>
          <w:szCs w:val="20"/>
        </w:rPr>
        <w:t>спроводи</w:t>
      </w:r>
      <w:proofErr w:type="spellEnd"/>
      <w:r w:rsidRPr="00D621ED">
        <w:rPr>
          <w:sz w:val="20"/>
          <w:szCs w:val="20"/>
        </w:rPr>
        <w:t xml:space="preserve"> </w:t>
      </w:r>
      <w:proofErr w:type="spellStart"/>
      <w:r w:rsidRPr="00D621ED">
        <w:rPr>
          <w:sz w:val="20"/>
          <w:szCs w:val="20"/>
        </w:rPr>
        <w:t>код</w:t>
      </w:r>
      <w:proofErr w:type="spellEnd"/>
      <w:r w:rsidRPr="00D621ED">
        <w:rPr>
          <w:sz w:val="20"/>
          <w:szCs w:val="20"/>
        </w:rPr>
        <w:t xml:space="preserve"> </w:t>
      </w:r>
      <w:proofErr w:type="spellStart"/>
      <w:r w:rsidRPr="00D621ED">
        <w:rPr>
          <w:sz w:val="20"/>
          <w:szCs w:val="20"/>
        </w:rPr>
        <w:t>болесника</w:t>
      </w:r>
      <w:proofErr w:type="spellEnd"/>
      <w:r w:rsidRPr="00D621ED">
        <w:rPr>
          <w:sz w:val="20"/>
          <w:szCs w:val="20"/>
        </w:rPr>
        <w:t xml:space="preserve"> </w:t>
      </w:r>
      <w:proofErr w:type="spellStart"/>
      <w:r w:rsidRPr="00D621ED">
        <w:rPr>
          <w:sz w:val="20"/>
          <w:szCs w:val="20"/>
        </w:rPr>
        <w:t>са</w:t>
      </w:r>
      <w:proofErr w:type="spellEnd"/>
      <w:r w:rsidRPr="00D621ED">
        <w:rPr>
          <w:sz w:val="20"/>
          <w:szCs w:val="20"/>
        </w:rPr>
        <w:t xml:space="preserve"> </w:t>
      </w:r>
      <w:proofErr w:type="spellStart"/>
      <w:r w:rsidRPr="00D621ED">
        <w:rPr>
          <w:sz w:val="20"/>
          <w:szCs w:val="20"/>
        </w:rPr>
        <w:t>сумњом</w:t>
      </w:r>
      <w:proofErr w:type="spellEnd"/>
      <w:r w:rsidRPr="00D621ED">
        <w:rPr>
          <w:sz w:val="20"/>
          <w:szCs w:val="20"/>
        </w:rPr>
        <w:t xml:space="preserve"> </w:t>
      </w:r>
      <w:proofErr w:type="spellStart"/>
      <w:r w:rsidRPr="00D621ED">
        <w:rPr>
          <w:sz w:val="20"/>
          <w:szCs w:val="20"/>
        </w:rPr>
        <w:t>на</w:t>
      </w:r>
      <w:proofErr w:type="spellEnd"/>
      <w:r w:rsidRPr="00D621ED">
        <w:rPr>
          <w:sz w:val="20"/>
          <w:szCs w:val="20"/>
        </w:rPr>
        <w:t xml:space="preserve"> </w:t>
      </w:r>
      <w:proofErr w:type="spellStart"/>
      <w:r w:rsidRPr="00D621ED">
        <w:rPr>
          <w:sz w:val="20"/>
          <w:szCs w:val="20"/>
        </w:rPr>
        <w:t>коронарну</w:t>
      </w:r>
      <w:proofErr w:type="spellEnd"/>
      <w:r w:rsidRPr="00D621ED">
        <w:rPr>
          <w:sz w:val="20"/>
          <w:szCs w:val="20"/>
        </w:rPr>
        <w:t xml:space="preserve"> </w:t>
      </w:r>
      <w:proofErr w:type="spellStart"/>
      <w:r w:rsidRPr="00D621ED">
        <w:rPr>
          <w:sz w:val="20"/>
          <w:szCs w:val="20"/>
        </w:rPr>
        <w:t>болест</w:t>
      </w:r>
      <w:proofErr w:type="spellEnd"/>
      <w:r w:rsidRPr="00D621ED">
        <w:rPr>
          <w:sz w:val="20"/>
          <w:szCs w:val="20"/>
        </w:rPr>
        <w:t xml:space="preserve">, </w:t>
      </w:r>
      <w:proofErr w:type="spellStart"/>
      <w:r w:rsidRPr="00D621ED">
        <w:rPr>
          <w:sz w:val="20"/>
          <w:szCs w:val="20"/>
        </w:rPr>
        <w:t>као</w:t>
      </w:r>
      <w:proofErr w:type="spellEnd"/>
      <w:r w:rsidRPr="00D621ED">
        <w:rPr>
          <w:sz w:val="20"/>
          <w:szCs w:val="20"/>
        </w:rPr>
        <w:t xml:space="preserve"> и </w:t>
      </w:r>
      <w:proofErr w:type="spellStart"/>
      <w:r w:rsidRPr="00D621ED">
        <w:rPr>
          <w:sz w:val="20"/>
          <w:szCs w:val="20"/>
        </w:rPr>
        <w:t>код</w:t>
      </w:r>
      <w:proofErr w:type="spellEnd"/>
      <w:r w:rsidRPr="00D621ED">
        <w:rPr>
          <w:sz w:val="20"/>
          <w:szCs w:val="20"/>
        </w:rPr>
        <w:t xml:space="preserve"> </w:t>
      </w:r>
      <w:proofErr w:type="spellStart"/>
      <w:r w:rsidRPr="00D621ED">
        <w:rPr>
          <w:sz w:val="20"/>
          <w:szCs w:val="20"/>
        </w:rPr>
        <w:t>болесника</w:t>
      </w:r>
      <w:proofErr w:type="spellEnd"/>
      <w:r w:rsidRPr="00D621ED">
        <w:rPr>
          <w:sz w:val="20"/>
          <w:szCs w:val="20"/>
        </w:rPr>
        <w:t xml:space="preserve"> </w:t>
      </w:r>
      <w:proofErr w:type="spellStart"/>
      <w:r w:rsidRPr="00D621ED">
        <w:rPr>
          <w:sz w:val="20"/>
          <w:szCs w:val="20"/>
        </w:rPr>
        <w:t>после</w:t>
      </w:r>
      <w:proofErr w:type="spellEnd"/>
      <w:r w:rsidRPr="00D621ED">
        <w:rPr>
          <w:sz w:val="20"/>
          <w:szCs w:val="20"/>
        </w:rPr>
        <w:t xml:space="preserve"> </w:t>
      </w:r>
      <w:proofErr w:type="spellStart"/>
      <w:r w:rsidRPr="00D621ED">
        <w:rPr>
          <w:sz w:val="20"/>
          <w:szCs w:val="20"/>
        </w:rPr>
        <w:t>прележане</w:t>
      </w:r>
      <w:proofErr w:type="spellEnd"/>
      <w:r w:rsidRPr="00D621ED">
        <w:rPr>
          <w:sz w:val="20"/>
          <w:szCs w:val="20"/>
        </w:rPr>
        <w:t xml:space="preserve"> </w:t>
      </w:r>
      <w:proofErr w:type="spellStart"/>
      <w:r w:rsidRPr="00D621ED">
        <w:rPr>
          <w:sz w:val="20"/>
          <w:szCs w:val="20"/>
        </w:rPr>
        <w:t>коронарне</w:t>
      </w:r>
      <w:proofErr w:type="spellEnd"/>
      <w:r w:rsidRPr="00D621ED">
        <w:rPr>
          <w:sz w:val="20"/>
          <w:szCs w:val="20"/>
        </w:rPr>
        <w:t xml:space="preserve"> </w:t>
      </w:r>
      <w:proofErr w:type="spellStart"/>
      <w:r w:rsidRPr="00D621ED">
        <w:rPr>
          <w:sz w:val="20"/>
          <w:szCs w:val="20"/>
        </w:rPr>
        <w:t>болести</w:t>
      </w:r>
      <w:proofErr w:type="spellEnd"/>
      <w:r w:rsidRPr="00D621ED">
        <w:rPr>
          <w:sz w:val="20"/>
          <w:szCs w:val="20"/>
        </w:rPr>
        <w:t xml:space="preserve"> </w:t>
      </w:r>
      <w:proofErr w:type="spellStart"/>
      <w:r w:rsidRPr="00D621ED">
        <w:rPr>
          <w:sz w:val="20"/>
          <w:szCs w:val="20"/>
        </w:rPr>
        <w:t>код</w:t>
      </w:r>
      <w:proofErr w:type="spellEnd"/>
      <w:r w:rsidRPr="00D621ED">
        <w:rPr>
          <w:sz w:val="20"/>
          <w:szCs w:val="20"/>
        </w:rPr>
        <w:t xml:space="preserve"> </w:t>
      </w:r>
      <w:proofErr w:type="spellStart"/>
      <w:r w:rsidRPr="00D621ED">
        <w:rPr>
          <w:sz w:val="20"/>
          <w:szCs w:val="20"/>
        </w:rPr>
        <w:t>којих</w:t>
      </w:r>
      <w:proofErr w:type="spellEnd"/>
      <w:r w:rsidRPr="00D621ED">
        <w:rPr>
          <w:sz w:val="20"/>
          <w:szCs w:val="20"/>
        </w:rPr>
        <w:t xml:space="preserve"> </w:t>
      </w:r>
      <w:proofErr w:type="spellStart"/>
      <w:r w:rsidRPr="00D621ED">
        <w:rPr>
          <w:sz w:val="20"/>
          <w:szCs w:val="20"/>
        </w:rPr>
        <w:t>се</w:t>
      </w:r>
      <w:proofErr w:type="spellEnd"/>
      <w:r w:rsidRPr="00D621ED">
        <w:rPr>
          <w:sz w:val="20"/>
          <w:szCs w:val="20"/>
        </w:rPr>
        <w:t xml:space="preserve"> </w:t>
      </w:r>
      <w:proofErr w:type="spellStart"/>
      <w:r w:rsidRPr="00D621ED">
        <w:rPr>
          <w:sz w:val="20"/>
          <w:szCs w:val="20"/>
        </w:rPr>
        <w:t>процењује</w:t>
      </w:r>
      <w:proofErr w:type="spellEnd"/>
      <w:r w:rsidRPr="00D621ED">
        <w:rPr>
          <w:sz w:val="20"/>
          <w:szCs w:val="20"/>
        </w:rPr>
        <w:t xml:space="preserve"> </w:t>
      </w:r>
      <w:proofErr w:type="spellStart"/>
      <w:r w:rsidRPr="00D621ED">
        <w:rPr>
          <w:sz w:val="20"/>
          <w:szCs w:val="20"/>
        </w:rPr>
        <w:t>ризик</w:t>
      </w:r>
      <w:proofErr w:type="spellEnd"/>
      <w:r w:rsidRPr="00D621ED">
        <w:rPr>
          <w:sz w:val="20"/>
          <w:szCs w:val="20"/>
        </w:rPr>
        <w:t xml:space="preserve"> </w:t>
      </w:r>
      <w:proofErr w:type="spellStart"/>
      <w:r w:rsidRPr="00D621ED">
        <w:rPr>
          <w:sz w:val="20"/>
          <w:szCs w:val="20"/>
        </w:rPr>
        <w:t>постојеће</w:t>
      </w:r>
      <w:proofErr w:type="spellEnd"/>
      <w:r w:rsidRPr="00D621ED">
        <w:rPr>
          <w:sz w:val="20"/>
          <w:szCs w:val="20"/>
        </w:rPr>
        <w:t xml:space="preserve"> </w:t>
      </w:r>
      <w:proofErr w:type="spellStart"/>
      <w:r w:rsidRPr="00D621ED">
        <w:rPr>
          <w:sz w:val="20"/>
          <w:szCs w:val="20"/>
        </w:rPr>
        <w:t>стенозе</w:t>
      </w:r>
      <w:proofErr w:type="spellEnd"/>
      <w:r w:rsidRPr="00D621ED">
        <w:rPr>
          <w:sz w:val="20"/>
          <w:szCs w:val="20"/>
        </w:rPr>
        <w:t xml:space="preserve"> </w:t>
      </w:r>
      <w:proofErr w:type="spellStart"/>
      <w:r w:rsidRPr="00D621ED">
        <w:rPr>
          <w:sz w:val="20"/>
          <w:szCs w:val="20"/>
        </w:rPr>
        <w:t>коронарне</w:t>
      </w:r>
      <w:proofErr w:type="spellEnd"/>
      <w:r w:rsidRPr="00D621ED">
        <w:rPr>
          <w:sz w:val="20"/>
          <w:szCs w:val="20"/>
        </w:rPr>
        <w:t xml:space="preserve"> </w:t>
      </w:r>
      <w:proofErr w:type="spellStart"/>
      <w:r w:rsidRPr="00D621ED">
        <w:rPr>
          <w:sz w:val="20"/>
          <w:szCs w:val="20"/>
        </w:rPr>
        <w:t>артерије</w:t>
      </w:r>
      <w:proofErr w:type="spellEnd"/>
      <w:r w:rsidRPr="00D621ED">
        <w:rPr>
          <w:sz w:val="20"/>
          <w:szCs w:val="20"/>
        </w:rPr>
        <w:t xml:space="preserve"> и </w:t>
      </w:r>
      <w:proofErr w:type="spellStart"/>
      <w:r w:rsidRPr="00D621ED">
        <w:rPr>
          <w:sz w:val="20"/>
          <w:szCs w:val="20"/>
        </w:rPr>
        <w:t>планира</w:t>
      </w:r>
      <w:proofErr w:type="spellEnd"/>
      <w:r w:rsidRPr="00D621ED">
        <w:rPr>
          <w:sz w:val="20"/>
          <w:szCs w:val="20"/>
        </w:rPr>
        <w:t xml:space="preserve"> </w:t>
      </w:r>
      <w:proofErr w:type="spellStart"/>
      <w:r w:rsidRPr="00D621ED">
        <w:rPr>
          <w:sz w:val="20"/>
          <w:szCs w:val="20"/>
        </w:rPr>
        <w:t>даље</w:t>
      </w:r>
      <w:proofErr w:type="spellEnd"/>
      <w:r w:rsidRPr="00D621ED">
        <w:rPr>
          <w:sz w:val="20"/>
          <w:szCs w:val="20"/>
        </w:rPr>
        <w:t xml:space="preserve"> </w:t>
      </w:r>
      <w:proofErr w:type="spellStart"/>
      <w:r w:rsidRPr="00D621ED">
        <w:rPr>
          <w:sz w:val="20"/>
          <w:szCs w:val="20"/>
        </w:rPr>
        <w:t>лечење</w:t>
      </w:r>
      <w:proofErr w:type="spellEnd"/>
      <w:r w:rsidRPr="00D621ED">
        <w:rPr>
          <w:sz w:val="20"/>
          <w:szCs w:val="20"/>
        </w:rPr>
        <w:t xml:space="preserve">. </w:t>
      </w:r>
    </w:p>
    <w:p w14:paraId="70D34BE3" w14:textId="77777777" w:rsidR="00D621ED" w:rsidRPr="00D621ED" w:rsidRDefault="00D621ED" w:rsidP="00D621ED">
      <w:pPr>
        <w:ind w:left="141"/>
        <w:jc w:val="both"/>
        <w:rPr>
          <w:sz w:val="20"/>
          <w:szCs w:val="20"/>
          <w:lang w:val="sr-Cyrl-RS"/>
        </w:rPr>
      </w:pPr>
      <w:r w:rsidRPr="00D621ED">
        <w:rPr>
          <w:sz w:val="20"/>
          <w:szCs w:val="20"/>
          <w:lang w:val="sr-Cyrl-RS"/>
        </w:rPr>
        <w:t xml:space="preserve">У сарадњи са Професорком Максимовић и Професорком Ванесом Фереира из Универзитета у Оксфорду у УКЦС се уводе секвенце Т1 и Т2 „мапа“ </w:t>
      </w:r>
      <w:r w:rsidRPr="00D621ED">
        <w:rPr>
          <w:sz w:val="20"/>
          <w:szCs w:val="20"/>
        </w:rPr>
        <w:t xml:space="preserve">у УКЦС </w:t>
      </w:r>
      <w:r w:rsidRPr="00D621ED">
        <w:rPr>
          <w:sz w:val="20"/>
          <w:szCs w:val="20"/>
          <w:lang w:val="sr-Cyrl-RS"/>
        </w:rPr>
        <w:t xml:space="preserve">нативно и постконтрастно, што значајно побољшава примену магнетне резонанце срца у дијагностици  кардиолошких болесника. </w:t>
      </w:r>
    </w:p>
    <w:p w14:paraId="75133AD3" w14:textId="77777777" w:rsidR="00D621ED" w:rsidRPr="00D621ED" w:rsidRDefault="00D621ED" w:rsidP="00D621ED">
      <w:pPr>
        <w:ind w:left="141"/>
        <w:jc w:val="both"/>
        <w:rPr>
          <w:sz w:val="20"/>
          <w:szCs w:val="20"/>
        </w:rPr>
      </w:pPr>
      <w:proofErr w:type="spellStart"/>
      <w:r w:rsidRPr="00D621ED">
        <w:rPr>
          <w:sz w:val="20"/>
          <w:szCs w:val="20"/>
        </w:rPr>
        <w:t>Учествује</w:t>
      </w:r>
      <w:proofErr w:type="spellEnd"/>
      <w:r w:rsidRPr="00D621ED">
        <w:rPr>
          <w:sz w:val="20"/>
          <w:szCs w:val="20"/>
        </w:rPr>
        <w:t xml:space="preserve"> у </w:t>
      </w:r>
      <w:proofErr w:type="spellStart"/>
      <w:r w:rsidRPr="00D621ED">
        <w:rPr>
          <w:sz w:val="20"/>
          <w:szCs w:val="20"/>
        </w:rPr>
        <w:t>едукацији</w:t>
      </w:r>
      <w:proofErr w:type="spellEnd"/>
      <w:r w:rsidRPr="00D621ED">
        <w:rPr>
          <w:sz w:val="20"/>
          <w:szCs w:val="20"/>
        </w:rPr>
        <w:t xml:space="preserve"> и </w:t>
      </w:r>
      <w:proofErr w:type="spellStart"/>
      <w:r w:rsidRPr="00D621ED">
        <w:rPr>
          <w:sz w:val="20"/>
          <w:szCs w:val="20"/>
        </w:rPr>
        <w:t>организовању</w:t>
      </w:r>
      <w:proofErr w:type="spellEnd"/>
      <w:r w:rsidRPr="00D621ED">
        <w:rPr>
          <w:sz w:val="20"/>
          <w:szCs w:val="20"/>
        </w:rPr>
        <w:t xml:space="preserve"> </w:t>
      </w:r>
      <w:proofErr w:type="spellStart"/>
      <w:r w:rsidRPr="00D621ED">
        <w:rPr>
          <w:sz w:val="20"/>
          <w:szCs w:val="20"/>
        </w:rPr>
        <w:t>радионица</w:t>
      </w:r>
      <w:proofErr w:type="spellEnd"/>
      <w:r w:rsidRPr="00D621ED">
        <w:rPr>
          <w:sz w:val="20"/>
          <w:szCs w:val="20"/>
        </w:rPr>
        <w:t xml:space="preserve"> </w:t>
      </w:r>
      <w:proofErr w:type="spellStart"/>
      <w:r w:rsidRPr="00D621ED">
        <w:rPr>
          <w:sz w:val="20"/>
          <w:szCs w:val="20"/>
        </w:rPr>
        <w:t>из</w:t>
      </w:r>
      <w:proofErr w:type="spellEnd"/>
      <w:r w:rsidRPr="00D621ED">
        <w:rPr>
          <w:sz w:val="20"/>
          <w:szCs w:val="20"/>
        </w:rPr>
        <w:t xml:space="preserve"> </w:t>
      </w:r>
      <w:proofErr w:type="spellStart"/>
      <w:r w:rsidRPr="00D621ED">
        <w:rPr>
          <w:sz w:val="20"/>
          <w:szCs w:val="20"/>
        </w:rPr>
        <w:t>ехокардиографије</w:t>
      </w:r>
      <w:proofErr w:type="spellEnd"/>
      <w:r w:rsidRPr="00D621ED">
        <w:rPr>
          <w:sz w:val="20"/>
          <w:szCs w:val="20"/>
        </w:rPr>
        <w:t xml:space="preserve"> и </w:t>
      </w:r>
      <w:proofErr w:type="spellStart"/>
      <w:r w:rsidRPr="00D621ED">
        <w:rPr>
          <w:sz w:val="20"/>
          <w:szCs w:val="20"/>
        </w:rPr>
        <w:t>магнетне</w:t>
      </w:r>
      <w:proofErr w:type="spellEnd"/>
      <w:r w:rsidRPr="00D621ED">
        <w:rPr>
          <w:sz w:val="20"/>
          <w:szCs w:val="20"/>
        </w:rPr>
        <w:t xml:space="preserve"> </w:t>
      </w:r>
      <w:proofErr w:type="spellStart"/>
      <w:r w:rsidRPr="00D621ED">
        <w:rPr>
          <w:sz w:val="20"/>
          <w:szCs w:val="20"/>
        </w:rPr>
        <w:t>резонанце</w:t>
      </w:r>
      <w:proofErr w:type="spellEnd"/>
      <w:r w:rsidRPr="00D621ED">
        <w:rPr>
          <w:sz w:val="20"/>
          <w:szCs w:val="20"/>
        </w:rPr>
        <w:t xml:space="preserve"> </w:t>
      </w:r>
      <w:proofErr w:type="spellStart"/>
      <w:r w:rsidRPr="00D621ED">
        <w:rPr>
          <w:sz w:val="20"/>
          <w:szCs w:val="20"/>
        </w:rPr>
        <w:t>срца</w:t>
      </w:r>
      <w:proofErr w:type="spellEnd"/>
      <w:r w:rsidRPr="00D621ED">
        <w:rPr>
          <w:sz w:val="20"/>
          <w:szCs w:val="20"/>
        </w:rPr>
        <w:t xml:space="preserve"> </w:t>
      </w:r>
      <w:proofErr w:type="spellStart"/>
      <w:r w:rsidRPr="00D621ED">
        <w:rPr>
          <w:sz w:val="20"/>
          <w:szCs w:val="20"/>
        </w:rPr>
        <w:t>за</w:t>
      </w:r>
      <w:proofErr w:type="spellEnd"/>
      <w:r w:rsidRPr="00D621ED">
        <w:rPr>
          <w:sz w:val="20"/>
          <w:szCs w:val="20"/>
        </w:rPr>
        <w:t xml:space="preserve"> </w:t>
      </w:r>
      <w:proofErr w:type="spellStart"/>
      <w:r w:rsidRPr="00D621ED">
        <w:rPr>
          <w:sz w:val="20"/>
          <w:szCs w:val="20"/>
        </w:rPr>
        <w:t>млађе</w:t>
      </w:r>
      <w:proofErr w:type="spellEnd"/>
      <w:r w:rsidRPr="00D621ED">
        <w:rPr>
          <w:sz w:val="20"/>
          <w:szCs w:val="20"/>
        </w:rPr>
        <w:t xml:space="preserve"> </w:t>
      </w:r>
      <w:proofErr w:type="spellStart"/>
      <w:r w:rsidRPr="00D621ED">
        <w:rPr>
          <w:sz w:val="20"/>
          <w:szCs w:val="20"/>
        </w:rPr>
        <w:t>докторе</w:t>
      </w:r>
      <w:proofErr w:type="spellEnd"/>
      <w:r w:rsidRPr="00D621ED">
        <w:rPr>
          <w:sz w:val="20"/>
          <w:szCs w:val="20"/>
        </w:rPr>
        <w:t xml:space="preserve"> у </w:t>
      </w:r>
      <w:proofErr w:type="spellStart"/>
      <w:r w:rsidRPr="00D621ED">
        <w:rPr>
          <w:sz w:val="20"/>
          <w:szCs w:val="20"/>
        </w:rPr>
        <w:t>оквиру</w:t>
      </w:r>
      <w:proofErr w:type="spellEnd"/>
      <w:r w:rsidRPr="00D621ED">
        <w:rPr>
          <w:sz w:val="20"/>
          <w:szCs w:val="20"/>
        </w:rPr>
        <w:t xml:space="preserve"> </w:t>
      </w:r>
      <w:proofErr w:type="spellStart"/>
      <w:r w:rsidRPr="00D621ED">
        <w:rPr>
          <w:sz w:val="20"/>
          <w:szCs w:val="20"/>
        </w:rPr>
        <w:t>националним</w:t>
      </w:r>
      <w:proofErr w:type="spellEnd"/>
      <w:r w:rsidRPr="00D621ED">
        <w:rPr>
          <w:sz w:val="20"/>
          <w:szCs w:val="20"/>
        </w:rPr>
        <w:t xml:space="preserve"> </w:t>
      </w:r>
      <w:proofErr w:type="spellStart"/>
      <w:r w:rsidRPr="00D621ED">
        <w:rPr>
          <w:sz w:val="20"/>
          <w:szCs w:val="20"/>
        </w:rPr>
        <w:t>кардиолошких</w:t>
      </w:r>
      <w:proofErr w:type="spellEnd"/>
      <w:r w:rsidRPr="00D621ED">
        <w:rPr>
          <w:sz w:val="20"/>
          <w:szCs w:val="20"/>
        </w:rPr>
        <w:t xml:space="preserve"> </w:t>
      </w:r>
      <w:proofErr w:type="spellStart"/>
      <w:r w:rsidRPr="00D621ED">
        <w:rPr>
          <w:sz w:val="20"/>
          <w:szCs w:val="20"/>
        </w:rPr>
        <w:t>скупова</w:t>
      </w:r>
      <w:proofErr w:type="spellEnd"/>
      <w:r w:rsidRPr="00D621ED">
        <w:rPr>
          <w:sz w:val="20"/>
          <w:szCs w:val="20"/>
        </w:rPr>
        <w:t xml:space="preserve">. </w:t>
      </w:r>
    </w:p>
    <w:p w14:paraId="065162C2" w14:textId="77777777" w:rsidR="00A1691F" w:rsidRDefault="00D621ED" w:rsidP="00911FAF">
      <w:pPr>
        <w:spacing w:after="200" w:line="276" w:lineRule="auto"/>
        <w:jc w:val="both"/>
        <w:rPr>
          <w:noProof/>
          <w:sz w:val="20"/>
          <w:szCs w:val="20"/>
          <w:lang w:val="sr-Cyrl-RS"/>
        </w:rPr>
      </w:pPr>
      <w:r w:rsidRPr="00D621ED">
        <w:rPr>
          <w:noProof/>
          <w:sz w:val="20"/>
          <w:szCs w:val="20"/>
          <w:lang w:val="sr-Cyrl-RS"/>
        </w:rPr>
        <w:t xml:space="preserve"> </w:t>
      </w:r>
    </w:p>
    <w:p w14:paraId="7A0CFDFB" w14:textId="5C3C09D0" w:rsidR="00D621ED" w:rsidRPr="00911FAF" w:rsidRDefault="00B11EC4" w:rsidP="00911FAF">
      <w:pPr>
        <w:spacing w:after="200" w:line="276" w:lineRule="auto"/>
        <w:jc w:val="both"/>
        <w:rPr>
          <w:b/>
          <w:bCs/>
          <w:noProof/>
          <w:color w:val="000000"/>
          <w:sz w:val="20"/>
          <w:szCs w:val="20"/>
          <w:lang w:val="sr-Cyrl-CS" w:eastAsia="sr-Latn-CS"/>
        </w:rPr>
      </w:pPr>
      <w:r>
        <w:rPr>
          <w:b/>
          <w:bCs/>
          <w:noProof/>
          <w:color w:val="000000"/>
          <w:sz w:val="20"/>
          <w:szCs w:val="20"/>
          <w:lang w:eastAsia="sr-Latn-CS"/>
        </w:rPr>
        <w:t>1.</w:t>
      </w:r>
      <w:r w:rsidR="00D621ED" w:rsidRPr="00D621ED">
        <w:rPr>
          <w:b/>
          <w:bCs/>
          <w:noProof/>
          <w:color w:val="000000"/>
          <w:sz w:val="20"/>
          <w:szCs w:val="20"/>
          <w:lang w:val="sr-Cyrl-CS" w:eastAsia="sr-Latn-CS"/>
        </w:rPr>
        <w:t xml:space="preserve">3. Број </w:t>
      </w:r>
      <w:r w:rsidR="00D621ED" w:rsidRPr="00911FAF">
        <w:rPr>
          <w:b/>
          <w:bCs/>
          <w:noProof/>
          <w:color w:val="000000"/>
          <w:sz w:val="20"/>
          <w:szCs w:val="20"/>
          <w:lang w:val="sr-Cyrl-CS" w:eastAsia="sr-Latn-CS"/>
        </w:rPr>
        <w:t xml:space="preserve">организованих и одржаних програма континуиране медицинске едукације </w:t>
      </w:r>
      <w:r w:rsidR="00D621ED" w:rsidRPr="00911FAF">
        <w:rPr>
          <w:b/>
          <w:bCs/>
          <w:noProof/>
          <w:sz w:val="20"/>
          <w:szCs w:val="20"/>
          <w:lang w:val="sr-Cyrl-CS" w:eastAsia="sr-Latn-CS"/>
        </w:rPr>
        <w:t>акредитованих од стране Факултета који</w:t>
      </w:r>
      <w:r w:rsidR="00D621ED" w:rsidRPr="00911FAF">
        <w:rPr>
          <w:b/>
          <w:bCs/>
          <w:noProof/>
          <w:color w:val="000000"/>
          <w:sz w:val="20"/>
          <w:szCs w:val="20"/>
          <w:lang w:val="sr-Cyrl-CS" w:eastAsia="sr-Latn-CS"/>
        </w:rPr>
        <w:t xml:space="preserve"> нису оцењени оценом мањом од 3,75 од стране полазника.</w:t>
      </w:r>
    </w:p>
    <w:p w14:paraId="5F7877D9" w14:textId="77777777" w:rsidR="00D621ED" w:rsidRPr="00911FAF" w:rsidRDefault="00D621ED" w:rsidP="00D621ED">
      <w:pPr>
        <w:tabs>
          <w:tab w:val="left" w:pos="6663"/>
        </w:tabs>
        <w:ind w:left="141"/>
        <w:rPr>
          <w:color w:val="000000"/>
          <w:sz w:val="20"/>
          <w:szCs w:val="20"/>
          <w:shd w:val="clear" w:color="auto" w:fill="FFFFFF"/>
        </w:rPr>
      </w:pPr>
      <w:bookmarkStart w:id="8" w:name="_Hlk169995749"/>
      <w:r w:rsidRPr="00911FAF">
        <w:rPr>
          <w:color w:val="000000"/>
          <w:sz w:val="20"/>
          <w:szCs w:val="20"/>
          <w:shd w:val="clear" w:color="auto" w:fill="FFFFFF"/>
        </w:rPr>
        <w:t xml:space="preserve">31.03.-02.04.2023. </w:t>
      </w:r>
      <w:r w:rsidRPr="00911FAF">
        <w:rPr>
          <w:color w:val="000000"/>
          <w:sz w:val="20"/>
          <w:szCs w:val="20"/>
          <w:shd w:val="clear" w:color="auto" w:fill="FFFFFF"/>
          <w:lang w:val="sr-Cyrl-RS"/>
        </w:rPr>
        <w:t xml:space="preserve">Организациони одбор: </w:t>
      </w:r>
      <w:proofErr w:type="spellStart"/>
      <w:r w:rsidRPr="00911FAF">
        <w:rPr>
          <w:color w:val="000000"/>
          <w:sz w:val="20"/>
          <w:szCs w:val="20"/>
          <w:shd w:val="clear" w:color="auto" w:fill="FFFFFF"/>
        </w:rPr>
        <w:t>Прва</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школа</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магнетне</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резонанце</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срца</w:t>
      </w:r>
      <w:proofErr w:type="spellEnd"/>
      <w:r w:rsidRPr="00911FAF">
        <w:rPr>
          <w:color w:val="000000"/>
          <w:sz w:val="20"/>
          <w:szCs w:val="20"/>
          <w:shd w:val="clear" w:color="auto" w:fill="FFFFFF"/>
          <w:lang w:val="sr-Cyrl-RS"/>
        </w:rPr>
        <w:t xml:space="preserve"> </w:t>
      </w:r>
    </w:p>
    <w:p w14:paraId="2B9AAECD" w14:textId="77777777" w:rsidR="00D621ED" w:rsidRPr="00911FAF" w:rsidRDefault="00D621ED" w:rsidP="00D621ED">
      <w:pPr>
        <w:tabs>
          <w:tab w:val="left" w:pos="6663"/>
        </w:tabs>
        <w:ind w:left="141"/>
        <w:rPr>
          <w:color w:val="000000"/>
          <w:sz w:val="20"/>
          <w:szCs w:val="20"/>
          <w:shd w:val="clear" w:color="auto" w:fill="FFFFFF"/>
          <w:lang w:val="sr-Cyrl-RS"/>
        </w:rPr>
      </w:pPr>
      <w:r w:rsidRPr="00911FAF">
        <w:rPr>
          <w:color w:val="000000"/>
          <w:sz w:val="20"/>
          <w:szCs w:val="20"/>
          <w:shd w:val="clear" w:color="auto" w:fill="FFFFFF"/>
        </w:rPr>
        <w:t xml:space="preserve">17.05.-19.05.2024. </w:t>
      </w:r>
      <w:r w:rsidRPr="00911FAF">
        <w:rPr>
          <w:color w:val="000000"/>
          <w:sz w:val="20"/>
          <w:szCs w:val="20"/>
          <w:shd w:val="clear" w:color="auto" w:fill="FFFFFF"/>
          <w:lang w:val="sr-Cyrl-RS"/>
        </w:rPr>
        <w:t xml:space="preserve">Организациони одбор: </w:t>
      </w:r>
      <w:proofErr w:type="spellStart"/>
      <w:r w:rsidRPr="00911FAF">
        <w:rPr>
          <w:color w:val="000000"/>
          <w:sz w:val="20"/>
          <w:szCs w:val="20"/>
          <w:shd w:val="clear" w:color="auto" w:fill="FFFFFF"/>
        </w:rPr>
        <w:t>Друга</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школа</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магнетне</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резонанце</w:t>
      </w:r>
      <w:proofErr w:type="spellEnd"/>
      <w:r w:rsidRPr="00911FAF">
        <w:rPr>
          <w:color w:val="000000"/>
          <w:sz w:val="20"/>
          <w:szCs w:val="20"/>
          <w:shd w:val="clear" w:color="auto" w:fill="FFFFFF"/>
        </w:rPr>
        <w:t xml:space="preserve"> </w:t>
      </w:r>
      <w:proofErr w:type="spellStart"/>
      <w:r w:rsidRPr="00911FAF">
        <w:rPr>
          <w:color w:val="000000"/>
          <w:sz w:val="20"/>
          <w:szCs w:val="20"/>
          <w:shd w:val="clear" w:color="auto" w:fill="FFFFFF"/>
        </w:rPr>
        <w:t>срца</w:t>
      </w:r>
      <w:proofErr w:type="spellEnd"/>
      <w:r w:rsidRPr="00911FAF">
        <w:rPr>
          <w:color w:val="000000"/>
          <w:sz w:val="20"/>
          <w:szCs w:val="20"/>
          <w:shd w:val="clear" w:color="auto" w:fill="FFFFFF"/>
          <w:lang w:val="sr-Cyrl-RS"/>
        </w:rPr>
        <w:t xml:space="preserve"> </w:t>
      </w:r>
    </w:p>
    <w:p w14:paraId="6830C8AF" w14:textId="77777777" w:rsidR="00D621ED" w:rsidRPr="00911FAF" w:rsidRDefault="00D621ED" w:rsidP="00D621ED">
      <w:pPr>
        <w:tabs>
          <w:tab w:val="left" w:pos="6663"/>
        </w:tabs>
        <w:ind w:left="141"/>
        <w:rPr>
          <w:color w:val="000000"/>
          <w:sz w:val="20"/>
          <w:szCs w:val="20"/>
          <w:shd w:val="clear" w:color="auto" w:fill="FFFFFF"/>
          <w:lang w:val="sr-Latn-RS"/>
        </w:rPr>
      </w:pPr>
      <w:r w:rsidRPr="00911FAF">
        <w:rPr>
          <w:color w:val="000000"/>
          <w:sz w:val="20"/>
          <w:szCs w:val="20"/>
          <w:shd w:val="clear" w:color="auto" w:fill="FFFFFF"/>
        </w:rPr>
        <w:t xml:space="preserve">2022. </w:t>
      </w:r>
      <w:r w:rsidRPr="00911FAF">
        <w:rPr>
          <w:color w:val="000000"/>
          <w:sz w:val="20"/>
          <w:szCs w:val="20"/>
          <w:shd w:val="clear" w:color="auto" w:fill="FFFFFF"/>
          <w:lang w:val="sr-Latn-RS"/>
        </w:rPr>
        <w:t>ECHOS основни курс из трансторакалне ехокардиографије</w:t>
      </w:r>
    </w:p>
    <w:p w14:paraId="328FD617" w14:textId="6A2DDD03" w:rsidR="00D621ED" w:rsidRPr="00911FAF" w:rsidRDefault="00911FAF" w:rsidP="006838F5">
      <w:pPr>
        <w:pStyle w:val="ListParagraph"/>
        <w:numPr>
          <w:ilvl w:val="0"/>
          <w:numId w:val="60"/>
        </w:numPr>
        <w:tabs>
          <w:tab w:val="left" w:pos="6663"/>
        </w:tabs>
        <w:rPr>
          <w:rFonts w:ascii="Times New Roman" w:hAnsi="Times New Roman"/>
          <w:color w:val="1F1F1F"/>
          <w:sz w:val="20"/>
          <w:szCs w:val="20"/>
          <w:lang w:val="en-GB" w:eastAsia="en-GB"/>
        </w:rPr>
      </w:pPr>
      <w:r w:rsidRPr="00911FAF">
        <w:rPr>
          <w:rFonts w:ascii="Times New Roman" w:hAnsi="Times New Roman"/>
          <w:color w:val="000000"/>
          <w:sz w:val="20"/>
          <w:szCs w:val="20"/>
          <w:shd w:val="clear" w:color="auto" w:fill="FFFFFF"/>
        </w:rPr>
        <w:t xml:space="preserve"> </w:t>
      </w:r>
      <w:proofErr w:type="spellStart"/>
      <w:r w:rsidR="00394CC8" w:rsidRPr="00911FAF">
        <w:rPr>
          <w:rFonts w:ascii="Times New Roman" w:hAnsi="Times New Roman"/>
          <w:color w:val="000000"/>
          <w:sz w:val="20"/>
          <w:szCs w:val="20"/>
          <w:shd w:val="clear" w:color="auto" w:fill="FFFFFF"/>
        </w:rPr>
        <w:t>Школа</w:t>
      </w:r>
      <w:proofErr w:type="spellEnd"/>
      <w:r w:rsidR="00394CC8" w:rsidRPr="00911FAF">
        <w:rPr>
          <w:rFonts w:ascii="Times New Roman" w:hAnsi="Times New Roman"/>
          <w:color w:val="000000"/>
          <w:sz w:val="20"/>
          <w:szCs w:val="20"/>
          <w:shd w:val="clear" w:color="auto" w:fill="FFFFFF"/>
        </w:rPr>
        <w:t xml:space="preserve"> </w:t>
      </w:r>
      <w:proofErr w:type="spellStart"/>
      <w:r w:rsidR="00394CC8" w:rsidRPr="00911FAF">
        <w:rPr>
          <w:rFonts w:ascii="Times New Roman" w:hAnsi="Times New Roman"/>
          <w:color w:val="000000"/>
          <w:sz w:val="20"/>
          <w:szCs w:val="20"/>
          <w:shd w:val="clear" w:color="auto" w:fill="FFFFFF"/>
        </w:rPr>
        <w:t>клиничке</w:t>
      </w:r>
      <w:proofErr w:type="spellEnd"/>
      <w:r w:rsidR="00394CC8" w:rsidRPr="00911FAF">
        <w:rPr>
          <w:rFonts w:ascii="Times New Roman" w:hAnsi="Times New Roman"/>
          <w:color w:val="000000"/>
          <w:sz w:val="20"/>
          <w:szCs w:val="20"/>
          <w:shd w:val="clear" w:color="auto" w:fill="FFFFFF"/>
        </w:rPr>
        <w:t xml:space="preserve"> </w:t>
      </w:r>
      <w:proofErr w:type="spellStart"/>
      <w:r w:rsidR="00394CC8" w:rsidRPr="00911FAF">
        <w:rPr>
          <w:rFonts w:ascii="Times New Roman" w:hAnsi="Times New Roman"/>
          <w:color w:val="000000"/>
          <w:sz w:val="20"/>
          <w:szCs w:val="20"/>
          <w:shd w:val="clear" w:color="auto" w:fill="FFFFFF"/>
        </w:rPr>
        <w:t>ехокардиографије</w:t>
      </w:r>
      <w:proofErr w:type="spellEnd"/>
      <w:r w:rsidR="00D621ED" w:rsidRPr="00911FAF">
        <w:rPr>
          <w:rFonts w:ascii="Times New Roman" w:hAnsi="Times New Roman"/>
          <w:color w:val="000000"/>
          <w:sz w:val="20"/>
          <w:szCs w:val="20"/>
          <w:shd w:val="clear" w:color="auto" w:fill="FFFFFF"/>
        </w:rPr>
        <w:t xml:space="preserve"> УКЦС</w:t>
      </w:r>
      <w:bookmarkEnd w:id="8"/>
      <w:r w:rsidR="00D621ED" w:rsidRPr="00911FAF">
        <w:rPr>
          <w:rFonts w:ascii="Times New Roman" w:hAnsi="Times New Roman"/>
          <w:color w:val="000000"/>
          <w:sz w:val="20"/>
          <w:szCs w:val="20"/>
          <w:shd w:val="clear" w:color="auto" w:fill="FFFFFF"/>
        </w:rPr>
        <w:t xml:space="preserve"> </w:t>
      </w:r>
    </w:p>
    <w:p w14:paraId="5314F524" w14:textId="77777777" w:rsidR="00D621ED" w:rsidRPr="00911FAF" w:rsidRDefault="00D621ED" w:rsidP="00D621ED">
      <w:pPr>
        <w:tabs>
          <w:tab w:val="left" w:pos="6663"/>
        </w:tabs>
        <w:spacing w:beforeLines="20" w:before="48"/>
        <w:ind w:left="282"/>
        <w:jc w:val="both"/>
        <w:rPr>
          <w:color w:val="000000"/>
          <w:sz w:val="20"/>
          <w:szCs w:val="20"/>
          <w:shd w:val="clear" w:color="auto" w:fill="FFFFFF"/>
          <w:lang w:val="sr-Cyrl-RS"/>
        </w:rPr>
      </w:pPr>
    </w:p>
    <w:p w14:paraId="595D10C2" w14:textId="0239202D" w:rsidR="00C05DA0" w:rsidRPr="00911FAF" w:rsidRDefault="00C05DA0" w:rsidP="006838F5">
      <w:pPr>
        <w:pStyle w:val="ListParagraph"/>
        <w:numPr>
          <w:ilvl w:val="0"/>
          <w:numId w:val="56"/>
        </w:numPr>
        <w:jc w:val="both"/>
        <w:rPr>
          <w:rFonts w:ascii="Times New Roman" w:hAnsi="Times New Roman"/>
          <w:color w:val="000000"/>
          <w:sz w:val="20"/>
          <w:szCs w:val="20"/>
          <w:lang w:val="sr-Cyrl-RS"/>
        </w:rPr>
      </w:pPr>
      <w:r w:rsidRPr="00911FAF">
        <w:rPr>
          <w:rFonts w:ascii="Times New Roman" w:hAnsi="Times New Roman"/>
          <w:b/>
          <w:color w:val="000000"/>
          <w:sz w:val="20"/>
          <w:szCs w:val="20"/>
          <w:lang w:val="sr-Cyrl-RS"/>
        </w:rPr>
        <w:t>За допринос академској и широј заједници</w:t>
      </w:r>
      <w:r w:rsidRPr="00911FAF">
        <w:rPr>
          <w:rFonts w:ascii="Times New Roman" w:hAnsi="Times New Roman"/>
          <w:color w:val="000000"/>
          <w:sz w:val="20"/>
          <w:szCs w:val="20"/>
          <w:lang w:val="sr-Cyrl-RS"/>
        </w:rPr>
        <w:t xml:space="preserve">: </w:t>
      </w:r>
    </w:p>
    <w:p w14:paraId="6BC66319" w14:textId="676F8347" w:rsidR="00B11EC4" w:rsidRPr="00911FAF" w:rsidRDefault="00B11EC4" w:rsidP="00B11EC4">
      <w:pPr>
        <w:tabs>
          <w:tab w:val="left" w:pos="6663"/>
        </w:tabs>
        <w:spacing w:beforeLines="20" w:before="48"/>
        <w:jc w:val="both"/>
        <w:rPr>
          <w:b/>
          <w:bCs/>
          <w:color w:val="000000"/>
          <w:sz w:val="20"/>
          <w:szCs w:val="20"/>
          <w:lang w:val="sr-Cyrl-CS" w:eastAsia="sr-Latn-CS"/>
        </w:rPr>
      </w:pPr>
      <w:r w:rsidRPr="00911FAF">
        <w:rPr>
          <w:b/>
          <w:bCs/>
          <w:color w:val="000000"/>
          <w:sz w:val="20"/>
          <w:szCs w:val="20"/>
          <w:lang w:val="sr-Cyrl-CS" w:eastAsia="sr-Latn-CS"/>
        </w:rPr>
        <w:t>2</w:t>
      </w:r>
      <w:r w:rsidRPr="00911FAF">
        <w:rPr>
          <w:b/>
          <w:bCs/>
          <w:color w:val="000000"/>
          <w:sz w:val="20"/>
          <w:szCs w:val="20"/>
          <w:lang w:eastAsia="sr-Latn-CS"/>
        </w:rPr>
        <w:t>.2</w:t>
      </w:r>
      <w:r w:rsidRPr="00911FAF">
        <w:rPr>
          <w:b/>
          <w:bCs/>
          <w:color w:val="000000"/>
          <w:sz w:val="20"/>
          <w:szCs w:val="20"/>
          <w:lang w:val="sr-Cyrl-CS" w:eastAsia="sr-Latn-CS"/>
        </w:rPr>
        <w:t xml:space="preserve">. Чланство у стручним или научним асоцијацијама у које се члан бира или које имају ограничен број чланова; </w:t>
      </w:r>
    </w:p>
    <w:p w14:paraId="34D4A9EC" w14:textId="77777777" w:rsidR="00B11EC4" w:rsidRPr="00911FAF" w:rsidRDefault="00B11EC4" w:rsidP="00B11EC4">
      <w:pPr>
        <w:tabs>
          <w:tab w:val="left" w:pos="720"/>
        </w:tabs>
        <w:spacing w:beforeLines="20" w:before="48"/>
        <w:ind w:left="720"/>
        <w:jc w:val="both"/>
        <w:rPr>
          <w:sz w:val="20"/>
          <w:szCs w:val="20"/>
          <w:lang w:val="sr-Cyrl-RS"/>
        </w:rPr>
      </w:pPr>
    </w:p>
    <w:p w14:paraId="1110700E" w14:textId="77777777" w:rsidR="00394CC8" w:rsidRPr="00B11EC4" w:rsidRDefault="00394CC8" w:rsidP="00394CC8">
      <w:pPr>
        <w:numPr>
          <w:ilvl w:val="0"/>
          <w:numId w:val="17"/>
        </w:numPr>
        <w:ind w:left="714" w:hanging="357"/>
        <w:jc w:val="both"/>
        <w:rPr>
          <w:noProof/>
          <w:sz w:val="20"/>
          <w:szCs w:val="20"/>
          <w:lang w:val="en-GB"/>
        </w:rPr>
      </w:pPr>
      <w:bookmarkStart w:id="9" w:name="_Hlk169995828"/>
      <w:r w:rsidRPr="00911FAF">
        <w:rPr>
          <w:noProof/>
          <w:sz w:val="20"/>
          <w:szCs w:val="20"/>
          <w:lang w:val="en-GB"/>
        </w:rPr>
        <w:t>2019-2021 Члан управног одбора Ехокардиографског удружења</w:t>
      </w:r>
      <w:r w:rsidRPr="00B11EC4">
        <w:rPr>
          <w:noProof/>
          <w:sz w:val="20"/>
          <w:szCs w:val="20"/>
          <w:lang w:val="en-GB"/>
        </w:rPr>
        <w:t xml:space="preserve"> Србије (ECHOS)</w:t>
      </w:r>
    </w:p>
    <w:p w14:paraId="3899668C" w14:textId="01266410" w:rsidR="00394CC8" w:rsidRDefault="00394CC8" w:rsidP="00394CC8">
      <w:pPr>
        <w:numPr>
          <w:ilvl w:val="0"/>
          <w:numId w:val="17"/>
        </w:numPr>
        <w:ind w:left="714" w:hanging="357"/>
        <w:jc w:val="both"/>
        <w:rPr>
          <w:noProof/>
          <w:sz w:val="20"/>
          <w:szCs w:val="20"/>
          <w:lang w:val="en-GB"/>
        </w:rPr>
      </w:pPr>
      <w:r w:rsidRPr="00B11EC4">
        <w:rPr>
          <w:noProof/>
          <w:sz w:val="20"/>
          <w:szCs w:val="20"/>
          <w:lang w:val="en-GB"/>
        </w:rPr>
        <w:t>2023-2025 Члан управног одбора Ехокардиографског удружења Србије (ECHOS)</w:t>
      </w:r>
    </w:p>
    <w:bookmarkEnd w:id="9"/>
    <w:p w14:paraId="270B7722" w14:textId="028F27B7" w:rsidR="000711CF" w:rsidRPr="000711CF" w:rsidRDefault="000711CF" w:rsidP="000711CF">
      <w:pPr>
        <w:ind w:left="357"/>
        <w:jc w:val="both"/>
        <w:rPr>
          <w:b/>
          <w:bCs/>
          <w:sz w:val="20"/>
          <w:szCs w:val="20"/>
          <w:lang w:val="sr-Cyrl-RS"/>
        </w:rPr>
      </w:pPr>
      <w:r w:rsidRPr="000711CF">
        <w:rPr>
          <w:b/>
          <w:bCs/>
          <w:sz w:val="20"/>
          <w:szCs w:val="20"/>
          <w:lang w:val="sr-Cyrl-RS"/>
        </w:rPr>
        <w:lastRenderedPageBreak/>
        <w:t xml:space="preserve">2.5 </w:t>
      </w:r>
      <w:r w:rsidRPr="000711CF">
        <w:rPr>
          <w:b/>
          <w:bCs/>
          <w:color w:val="000000"/>
          <w:sz w:val="20"/>
          <w:szCs w:val="20"/>
          <w:lang w:val="sr-Cyrl-CS" w:eastAsia="sr-Latn-CS"/>
        </w:rPr>
        <w:t>Председавање националним или међународним струковним или научним  организацијама</w:t>
      </w:r>
    </w:p>
    <w:p w14:paraId="38D97CA6" w14:textId="77777777" w:rsidR="000711CF" w:rsidRDefault="000711CF" w:rsidP="000711CF">
      <w:pPr>
        <w:ind w:left="714"/>
        <w:jc w:val="both"/>
        <w:rPr>
          <w:noProof/>
          <w:sz w:val="20"/>
          <w:szCs w:val="20"/>
          <w:lang w:val="en-GB"/>
        </w:rPr>
      </w:pPr>
    </w:p>
    <w:p w14:paraId="1FA3C538" w14:textId="77777777" w:rsidR="000711CF" w:rsidRPr="00B11EC4" w:rsidRDefault="000711CF" w:rsidP="000711CF">
      <w:pPr>
        <w:numPr>
          <w:ilvl w:val="0"/>
          <w:numId w:val="17"/>
        </w:numPr>
        <w:ind w:left="714" w:hanging="357"/>
        <w:jc w:val="both"/>
        <w:rPr>
          <w:noProof/>
          <w:sz w:val="20"/>
          <w:szCs w:val="20"/>
          <w:lang w:val="en-GB"/>
        </w:rPr>
      </w:pPr>
      <w:r w:rsidRPr="00B11EC4">
        <w:rPr>
          <w:noProof/>
          <w:sz w:val="20"/>
          <w:szCs w:val="20"/>
          <w:lang w:val="en-GB"/>
        </w:rPr>
        <w:t>2021-2023 Председник научног одбора Ехокардиографског удружења Србије (ECHOS)</w:t>
      </w:r>
    </w:p>
    <w:p w14:paraId="1623F881" w14:textId="77777777" w:rsidR="00394CC8" w:rsidRPr="00B11EC4" w:rsidRDefault="00394CC8" w:rsidP="00394CC8">
      <w:pPr>
        <w:ind w:left="714"/>
        <w:jc w:val="both"/>
        <w:rPr>
          <w:noProof/>
          <w:sz w:val="20"/>
          <w:szCs w:val="20"/>
          <w:lang w:val="en-GB"/>
        </w:rPr>
      </w:pPr>
    </w:p>
    <w:p w14:paraId="2F53283E" w14:textId="7937585B" w:rsidR="000711CF" w:rsidRDefault="00B11EC4" w:rsidP="000711CF">
      <w:pPr>
        <w:tabs>
          <w:tab w:val="left" w:pos="6663"/>
        </w:tabs>
        <w:spacing w:beforeLines="20" w:before="48"/>
        <w:ind w:left="357"/>
        <w:jc w:val="both"/>
        <w:rPr>
          <w:color w:val="000000"/>
          <w:sz w:val="20"/>
          <w:szCs w:val="20"/>
          <w:lang w:val="sr-Cyrl-CS" w:eastAsia="sr-Latn-CS"/>
        </w:rPr>
      </w:pPr>
      <w:r>
        <w:rPr>
          <w:b/>
          <w:bCs/>
          <w:color w:val="000000"/>
          <w:sz w:val="20"/>
          <w:szCs w:val="20"/>
          <w:lang w:eastAsia="sr-Latn-CS"/>
        </w:rPr>
        <w:t>2.</w:t>
      </w:r>
      <w:r w:rsidRPr="00B11EC4">
        <w:rPr>
          <w:b/>
          <w:bCs/>
          <w:color w:val="000000"/>
          <w:sz w:val="20"/>
          <w:szCs w:val="20"/>
          <w:lang w:val="sr-Cyrl-CS" w:eastAsia="sr-Latn-CS"/>
        </w:rPr>
        <w:t>6. Руковођење или ангажовање у националним или међународним научним или стручним организацијама</w:t>
      </w:r>
      <w:r w:rsidR="000711CF">
        <w:rPr>
          <w:b/>
          <w:bCs/>
          <w:color w:val="000000"/>
          <w:sz w:val="20"/>
          <w:szCs w:val="20"/>
          <w:lang w:eastAsia="sr-Latn-CS"/>
        </w:rPr>
        <w:t>:</w:t>
      </w:r>
      <w:r w:rsidRPr="00B11EC4">
        <w:rPr>
          <w:color w:val="000000"/>
          <w:sz w:val="20"/>
          <w:szCs w:val="20"/>
          <w:lang w:val="sr-Cyrl-CS" w:eastAsia="sr-Latn-CS"/>
        </w:rPr>
        <w:t xml:space="preserve"> </w:t>
      </w:r>
    </w:p>
    <w:p w14:paraId="7D0120B6" w14:textId="21861152" w:rsidR="00394CC8" w:rsidRPr="00B11EC4" w:rsidRDefault="00394CC8" w:rsidP="000711CF">
      <w:pPr>
        <w:tabs>
          <w:tab w:val="left" w:pos="6663"/>
        </w:tabs>
        <w:spacing w:beforeLines="20" w:before="48"/>
        <w:ind w:left="357"/>
        <w:jc w:val="both"/>
        <w:rPr>
          <w:noProof/>
          <w:sz w:val="20"/>
          <w:szCs w:val="20"/>
          <w:lang w:val="sr-Cyrl-RS"/>
        </w:rPr>
      </w:pPr>
      <w:r>
        <w:rPr>
          <w:noProof/>
          <w:sz w:val="20"/>
          <w:szCs w:val="20"/>
        </w:rPr>
        <w:t xml:space="preserve">       </w:t>
      </w:r>
    </w:p>
    <w:p w14:paraId="2F50DAA2" w14:textId="77777777" w:rsidR="00394CC8" w:rsidRPr="00B11EC4" w:rsidRDefault="00394CC8" w:rsidP="006838F5">
      <w:pPr>
        <w:numPr>
          <w:ilvl w:val="0"/>
          <w:numId w:val="24"/>
        </w:numPr>
        <w:jc w:val="both"/>
        <w:rPr>
          <w:sz w:val="20"/>
          <w:szCs w:val="20"/>
        </w:rPr>
      </w:pPr>
      <w:r w:rsidRPr="00B11EC4">
        <w:rPr>
          <w:sz w:val="20"/>
          <w:szCs w:val="20"/>
        </w:rPr>
        <w:t xml:space="preserve">Fellow of the European Society of Cardiology (FESC) </w:t>
      </w:r>
    </w:p>
    <w:p w14:paraId="4BE03DB6" w14:textId="77777777" w:rsidR="00394CC8" w:rsidRPr="00B11EC4" w:rsidRDefault="00394CC8" w:rsidP="006838F5">
      <w:pPr>
        <w:numPr>
          <w:ilvl w:val="0"/>
          <w:numId w:val="24"/>
        </w:numPr>
        <w:jc w:val="both"/>
        <w:rPr>
          <w:sz w:val="20"/>
          <w:szCs w:val="20"/>
          <w:lang w:val="sr-Cyrl-RS"/>
        </w:rPr>
      </w:pPr>
      <w:r w:rsidRPr="00B11EC4">
        <w:rPr>
          <w:sz w:val="20"/>
          <w:szCs w:val="20"/>
        </w:rPr>
        <w:t xml:space="preserve">Fellow of the Heart </w:t>
      </w:r>
      <w:proofErr w:type="spellStart"/>
      <w:r w:rsidRPr="00B11EC4">
        <w:rPr>
          <w:sz w:val="20"/>
          <w:szCs w:val="20"/>
        </w:rPr>
        <w:t>Failor</w:t>
      </w:r>
      <w:proofErr w:type="spellEnd"/>
      <w:r w:rsidRPr="00B11EC4">
        <w:rPr>
          <w:sz w:val="20"/>
          <w:szCs w:val="20"/>
        </w:rPr>
        <w:t xml:space="preserve"> </w:t>
      </w:r>
      <w:proofErr w:type="spellStart"/>
      <w:r w:rsidRPr="00B11EC4">
        <w:rPr>
          <w:sz w:val="20"/>
          <w:szCs w:val="20"/>
        </w:rPr>
        <w:t>Assosiation</w:t>
      </w:r>
      <w:proofErr w:type="spellEnd"/>
      <w:r w:rsidRPr="00B11EC4">
        <w:rPr>
          <w:sz w:val="20"/>
          <w:szCs w:val="20"/>
        </w:rPr>
        <w:t xml:space="preserve"> of European Society of Cardiology (FHFA) </w:t>
      </w:r>
    </w:p>
    <w:p w14:paraId="74AC462E" w14:textId="106C717E"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кардиолога</w:t>
      </w:r>
      <w:proofErr w:type="spellEnd"/>
      <w:r w:rsidR="00394CC8" w:rsidRPr="00B11EC4">
        <w:rPr>
          <w:sz w:val="20"/>
          <w:szCs w:val="20"/>
        </w:rPr>
        <w:t xml:space="preserve"> (ESC)</w:t>
      </w:r>
    </w:p>
    <w:p w14:paraId="100D5577" w14:textId="6B953663"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срчану</w:t>
      </w:r>
      <w:proofErr w:type="spellEnd"/>
      <w:r w:rsidR="00394CC8" w:rsidRPr="00B11EC4">
        <w:rPr>
          <w:sz w:val="20"/>
          <w:szCs w:val="20"/>
        </w:rPr>
        <w:t xml:space="preserve"> </w:t>
      </w:r>
      <w:proofErr w:type="spellStart"/>
      <w:r w:rsidR="00394CC8" w:rsidRPr="00B11EC4">
        <w:rPr>
          <w:sz w:val="20"/>
          <w:szCs w:val="20"/>
        </w:rPr>
        <w:t>инсуфицијенцију</w:t>
      </w:r>
      <w:proofErr w:type="spellEnd"/>
      <w:r w:rsidR="00394CC8" w:rsidRPr="00B11EC4">
        <w:rPr>
          <w:sz w:val="20"/>
          <w:szCs w:val="20"/>
        </w:rPr>
        <w:t xml:space="preserve"> (HFA)</w:t>
      </w:r>
    </w:p>
    <w:p w14:paraId="6A94685B" w14:textId="5654699A"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кардиоваскуларни</w:t>
      </w:r>
      <w:proofErr w:type="spellEnd"/>
      <w:r w:rsidR="00394CC8" w:rsidRPr="00B11EC4">
        <w:rPr>
          <w:sz w:val="20"/>
          <w:szCs w:val="20"/>
        </w:rPr>
        <w:t xml:space="preserve"> </w:t>
      </w:r>
      <w:proofErr w:type="spellStart"/>
      <w:r w:rsidR="00394CC8" w:rsidRPr="00B11EC4">
        <w:rPr>
          <w:sz w:val="20"/>
          <w:szCs w:val="20"/>
        </w:rPr>
        <w:t>имиџинг</w:t>
      </w:r>
      <w:proofErr w:type="spellEnd"/>
      <w:r w:rsidR="00394CC8" w:rsidRPr="00B11EC4">
        <w:rPr>
          <w:sz w:val="20"/>
          <w:szCs w:val="20"/>
        </w:rPr>
        <w:t xml:space="preserve"> (EACVI)</w:t>
      </w:r>
    </w:p>
    <w:p w14:paraId="5A7458C1" w14:textId="7F6419AD"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акутни</w:t>
      </w:r>
      <w:proofErr w:type="spellEnd"/>
      <w:r w:rsidR="00394CC8" w:rsidRPr="00B11EC4">
        <w:rPr>
          <w:sz w:val="20"/>
          <w:szCs w:val="20"/>
        </w:rPr>
        <w:t xml:space="preserve"> </w:t>
      </w:r>
      <w:proofErr w:type="spellStart"/>
      <w:r w:rsidR="00394CC8" w:rsidRPr="00B11EC4">
        <w:rPr>
          <w:sz w:val="20"/>
          <w:szCs w:val="20"/>
        </w:rPr>
        <w:t>коронарни</w:t>
      </w:r>
      <w:proofErr w:type="spellEnd"/>
      <w:r w:rsidR="00394CC8" w:rsidRPr="00B11EC4">
        <w:rPr>
          <w:sz w:val="20"/>
          <w:szCs w:val="20"/>
        </w:rPr>
        <w:t xml:space="preserve"> </w:t>
      </w:r>
      <w:proofErr w:type="spellStart"/>
      <w:r w:rsidR="00394CC8" w:rsidRPr="00B11EC4">
        <w:rPr>
          <w:sz w:val="20"/>
          <w:szCs w:val="20"/>
        </w:rPr>
        <w:t>синдром</w:t>
      </w:r>
      <w:proofErr w:type="spellEnd"/>
      <w:r w:rsidR="00394CC8" w:rsidRPr="00B11EC4">
        <w:rPr>
          <w:sz w:val="20"/>
          <w:szCs w:val="20"/>
        </w:rPr>
        <w:t xml:space="preserve"> (</w:t>
      </w:r>
      <w:r w:rsidR="00394CC8" w:rsidRPr="00B11EC4">
        <w:rPr>
          <w:sz w:val="20"/>
          <w:szCs w:val="20"/>
          <w:lang w:val="sr-Cyrl-RS"/>
        </w:rPr>
        <w:t>А</w:t>
      </w:r>
      <w:r w:rsidR="00394CC8" w:rsidRPr="00B11EC4">
        <w:rPr>
          <w:sz w:val="20"/>
          <w:szCs w:val="20"/>
        </w:rPr>
        <w:t>CVC)</w:t>
      </w:r>
    </w:p>
    <w:p w14:paraId="3C7DBAF5" w14:textId="3E39EECB"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превенцију</w:t>
      </w:r>
      <w:proofErr w:type="spellEnd"/>
      <w:r w:rsidR="00394CC8" w:rsidRPr="00B11EC4">
        <w:rPr>
          <w:sz w:val="20"/>
          <w:szCs w:val="20"/>
        </w:rPr>
        <w:t xml:space="preserve"> и </w:t>
      </w:r>
      <w:proofErr w:type="spellStart"/>
      <w:r w:rsidR="00394CC8" w:rsidRPr="00B11EC4">
        <w:rPr>
          <w:sz w:val="20"/>
          <w:szCs w:val="20"/>
        </w:rPr>
        <w:t>рехабилитацију</w:t>
      </w:r>
      <w:proofErr w:type="spellEnd"/>
      <w:r w:rsidR="00394CC8" w:rsidRPr="00B11EC4">
        <w:rPr>
          <w:sz w:val="20"/>
          <w:szCs w:val="20"/>
        </w:rPr>
        <w:t xml:space="preserve"> (</w:t>
      </w:r>
      <w:r w:rsidR="00394CC8" w:rsidRPr="00B11EC4">
        <w:rPr>
          <w:sz w:val="20"/>
          <w:szCs w:val="20"/>
          <w:shd w:val="clear" w:color="auto" w:fill="FFFFFF"/>
        </w:rPr>
        <w:t>EAPC</w:t>
      </w:r>
      <w:r w:rsidR="00394CC8" w:rsidRPr="00B11EC4">
        <w:rPr>
          <w:sz w:val="20"/>
          <w:szCs w:val="20"/>
        </w:rPr>
        <w:t>)</w:t>
      </w:r>
    </w:p>
    <w:p w14:paraId="3E7A107C" w14:textId="4F8ABFC8"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Радне</w:t>
      </w:r>
      <w:proofErr w:type="spellEnd"/>
      <w:r w:rsidR="00394CC8" w:rsidRPr="00B11EC4">
        <w:rPr>
          <w:sz w:val="20"/>
          <w:szCs w:val="20"/>
        </w:rPr>
        <w:t xml:space="preserve"> </w:t>
      </w:r>
      <w:proofErr w:type="spellStart"/>
      <w:r w:rsidR="00394CC8" w:rsidRPr="00B11EC4">
        <w:rPr>
          <w:sz w:val="20"/>
          <w:szCs w:val="20"/>
        </w:rPr>
        <w:t>групе</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r w:rsidR="00394CC8" w:rsidRPr="00B11EC4">
        <w:rPr>
          <w:sz w:val="20"/>
          <w:szCs w:val="20"/>
          <w:lang w:val="sr-Cyrl-RS"/>
        </w:rPr>
        <w:t xml:space="preserve">коронарну патологију и </w:t>
      </w:r>
      <w:proofErr w:type="spellStart"/>
      <w:r w:rsidR="00394CC8" w:rsidRPr="00B11EC4">
        <w:rPr>
          <w:sz w:val="20"/>
          <w:szCs w:val="20"/>
        </w:rPr>
        <w:t>микроциркулацију-Европског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кардиолога</w:t>
      </w:r>
      <w:proofErr w:type="spellEnd"/>
    </w:p>
    <w:p w14:paraId="6BD749D3" w14:textId="18EC33ED"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Радне</w:t>
      </w:r>
      <w:proofErr w:type="spellEnd"/>
      <w:r w:rsidR="00394CC8" w:rsidRPr="00B11EC4">
        <w:rPr>
          <w:sz w:val="20"/>
          <w:szCs w:val="20"/>
        </w:rPr>
        <w:t xml:space="preserve"> </w:t>
      </w:r>
      <w:proofErr w:type="spellStart"/>
      <w:r w:rsidR="00394CC8" w:rsidRPr="00B11EC4">
        <w:rPr>
          <w:sz w:val="20"/>
          <w:szCs w:val="20"/>
        </w:rPr>
        <w:t>групе</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кардиоваскуларну</w:t>
      </w:r>
      <w:proofErr w:type="spellEnd"/>
      <w:r w:rsidR="00394CC8" w:rsidRPr="00B11EC4">
        <w:rPr>
          <w:sz w:val="20"/>
          <w:szCs w:val="20"/>
        </w:rPr>
        <w:t xml:space="preserve"> </w:t>
      </w:r>
      <w:proofErr w:type="spellStart"/>
      <w:r w:rsidR="00394CC8" w:rsidRPr="00B11EC4">
        <w:rPr>
          <w:sz w:val="20"/>
          <w:szCs w:val="20"/>
        </w:rPr>
        <w:t>фармакотерапију</w:t>
      </w:r>
      <w:proofErr w:type="spellEnd"/>
      <w:r w:rsidR="00394CC8" w:rsidRPr="00B11EC4">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кардиолога</w:t>
      </w:r>
      <w:proofErr w:type="spellEnd"/>
    </w:p>
    <w:p w14:paraId="3D380941" w14:textId="3890BD86"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Радне</w:t>
      </w:r>
      <w:proofErr w:type="spellEnd"/>
      <w:r w:rsidR="00394CC8" w:rsidRPr="00B11EC4">
        <w:rPr>
          <w:sz w:val="20"/>
          <w:szCs w:val="20"/>
        </w:rPr>
        <w:t xml:space="preserve"> </w:t>
      </w:r>
      <w:proofErr w:type="spellStart"/>
      <w:r w:rsidR="00394CC8" w:rsidRPr="00B11EC4">
        <w:rPr>
          <w:sz w:val="20"/>
          <w:szCs w:val="20"/>
        </w:rPr>
        <w:t>групе</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болести</w:t>
      </w:r>
      <w:proofErr w:type="spellEnd"/>
      <w:r w:rsidR="00394CC8" w:rsidRPr="00B11EC4">
        <w:rPr>
          <w:sz w:val="20"/>
          <w:szCs w:val="20"/>
        </w:rPr>
        <w:t xml:space="preserve"> </w:t>
      </w:r>
      <w:proofErr w:type="spellStart"/>
      <w:r w:rsidR="00394CC8" w:rsidRPr="00B11EC4">
        <w:rPr>
          <w:sz w:val="20"/>
          <w:szCs w:val="20"/>
        </w:rPr>
        <w:t>миокарда</w:t>
      </w:r>
      <w:proofErr w:type="spellEnd"/>
      <w:r w:rsidR="00394CC8" w:rsidRPr="00B11EC4">
        <w:rPr>
          <w:sz w:val="20"/>
          <w:szCs w:val="20"/>
        </w:rPr>
        <w:t xml:space="preserve"> и </w:t>
      </w:r>
      <w:proofErr w:type="spellStart"/>
      <w:r w:rsidR="00394CC8" w:rsidRPr="00B11EC4">
        <w:rPr>
          <w:sz w:val="20"/>
          <w:szCs w:val="20"/>
        </w:rPr>
        <w:t>перикарда</w:t>
      </w:r>
      <w:proofErr w:type="spellEnd"/>
      <w:r w:rsidR="00394CC8" w:rsidRPr="00B11EC4">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кардиолога</w:t>
      </w:r>
      <w:proofErr w:type="spellEnd"/>
    </w:p>
    <w:p w14:paraId="29C7E825" w14:textId="23C3A0E3" w:rsidR="00394CC8" w:rsidRPr="00B11EC4" w:rsidRDefault="000711CF" w:rsidP="006838F5">
      <w:pPr>
        <w:numPr>
          <w:ilvl w:val="0"/>
          <w:numId w:val="24"/>
        </w:numPr>
        <w:jc w:val="both"/>
        <w:rPr>
          <w:sz w:val="20"/>
          <w:szCs w:val="20"/>
        </w:rPr>
      </w:pPr>
      <w:proofErr w:type="spellStart"/>
      <w:r>
        <w:rPr>
          <w:sz w:val="20"/>
          <w:szCs w:val="20"/>
        </w:rPr>
        <w:t>Члан</w:t>
      </w:r>
      <w:proofErr w:type="spellEnd"/>
      <w:r>
        <w:rPr>
          <w:sz w:val="20"/>
          <w:szCs w:val="20"/>
        </w:rPr>
        <w:t xml:space="preserve"> </w:t>
      </w:r>
      <w:proofErr w:type="spellStart"/>
      <w:r w:rsidR="00394CC8" w:rsidRPr="00B11EC4">
        <w:rPr>
          <w:sz w:val="20"/>
          <w:szCs w:val="20"/>
        </w:rPr>
        <w:t>Радне</w:t>
      </w:r>
      <w:proofErr w:type="spellEnd"/>
      <w:r w:rsidR="00394CC8" w:rsidRPr="00B11EC4">
        <w:rPr>
          <w:sz w:val="20"/>
          <w:szCs w:val="20"/>
        </w:rPr>
        <w:t xml:space="preserve"> </w:t>
      </w:r>
      <w:proofErr w:type="spellStart"/>
      <w:r w:rsidR="00394CC8" w:rsidRPr="00B11EC4">
        <w:rPr>
          <w:sz w:val="20"/>
          <w:szCs w:val="20"/>
        </w:rPr>
        <w:t>групе</w:t>
      </w:r>
      <w:proofErr w:type="spellEnd"/>
      <w:r w:rsidR="00394CC8" w:rsidRPr="00B11EC4">
        <w:rPr>
          <w:sz w:val="20"/>
          <w:szCs w:val="20"/>
        </w:rPr>
        <w:t xml:space="preserve"> </w:t>
      </w:r>
      <w:proofErr w:type="spellStart"/>
      <w:r w:rsidR="00394CC8" w:rsidRPr="00B11EC4">
        <w:rPr>
          <w:sz w:val="20"/>
          <w:szCs w:val="20"/>
        </w:rPr>
        <w:t>за</w:t>
      </w:r>
      <w:proofErr w:type="spellEnd"/>
      <w:r w:rsidR="00394CC8" w:rsidRPr="00B11EC4">
        <w:rPr>
          <w:sz w:val="20"/>
          <w:szCs w:val="20"/>
        </w:rPr>
        <w:t xml:space="preserve"> </w:t>
      </w:r>
      <w:proofErr w:type="spellStart"/>
      <w:r w:rsidR="00394CC8" w:rsidRPr="00B11EC4">
        <w:rPr>
          <w:sz w:val="20"/>
          <w:szCs w:val="20"/>
        </w:rPr>
        <w:t>миокардну</w:t>
      </w:r>
      <w:proofErr w:type="spellEnd"/>
      <w:r w:rsidR="00394CC8" w:rsidRPr="00B11EC4">
        <w:rPr>
          <w:sz w:val="20"/>
          <w:szCs w:val="20"/>
        </w:rPr>
        <w:t xml:space="preserve"> </w:t>
      </w:r>
      <w:proofErr w:type="spellStart"/>
      <w:r w:rsidR="00394CC8" w:rsidRPr="00B11EC4">
        <w:rPr>
          <w:sz w:val="20"/>
          <w:szCs w:val="20"/>
        </w:rPr>
        <w:t>функцију</w:t>
      </w:r>
      <w:proofErr w:type="spellEnd"/>
      <w:r w:rsidR="00394CC8" w:rsidRPr="00B11EC4">
        <w:rPr>
          <w:sz w:val="20"/>
          <w:szCs w:val="20"/>
        </w:rPr>
        <w:t xml:space="preserve"> </w:t>
      </w:r>
      <w:proofErr w:type="spellStart"/>
      <w:r w:rsidR="00394CC8" w:rsidRPr="00B11EC4">
        <w:rPr>
          <w:sz w:val="20"/>
          <w:szCs w:val="20"/>
        </w:rPr>
        <w:t>Европског</w:t>
      </w:r>
      <w:proofErr w:type="spellEnd"/>
      <w:r w:rsidR="00394CC8" w:rsidRPr="00B11EC4">
        <w:rPr>
          <w:sz w:val="20"/>
          <w:szCs w:val="20"/>
        </w:rPr>
        <w:t xml:space="preserve"> </w:t>
      </w:r>
      <w:proofErr w:type="spellStart"/>
      <w:r w:rsidR="00394CC8" w:rsidRPr="00B11EC4">
        <w:rPr>
          <w:sz w:val="20"/>
          <w:szCs w:val="20"/>
        </w:rPr>
        <w:t>удружења</w:t>
      </w:r>
      <w:proofErr w:type="spellEnd"/>
      <w:r w:rsidR="00394CC8" w:rsidRPr="00B11EC4">
        <w:rPr>
          <w:sz w:val="20"/>
          <w:szCs w:val="20"/>
        </w:rPr>
        <w:t xml:space="preserve"> </w:t>
      </w:r>
      <w:proofErr w:type="spellStart"/>
      <w:r w:rsidR="00394CC8" w:rsidRPr="00B11EC4">
        <w:rPr>
          <w:sz w:val="20"/>
          <w:szCs w:val="20"/>
        </w:rPr>
        <w:t>кардиолога</w:t>
      </w:r>
      <w:proofErr w:type="spellEnd"/>
    </w:p>
    <w:p w14:paraId="75218BA2" w14:textId="77777777" w:rsidR="00394CC8" w:rsidRPr="00B11EC4" w:rsidRDefault="00394CC8" w:rsidP="006838F5">
      <w:pPr>
        <w:numPr>
          <w:ilvl w:val="0"/>
          <w:numId w:val="24"/>
        </w:numPr>
        <w:jc w:val="both"/>
        <w:rPr>
          <w:sz w:val="20"/>
          <w:szCs w:val="20"/>
        </w:rPr>
      </w:pPr>
      <w:proofErr w:type="spellStart"/>
      <w:r w:rsidRPr="00B11EC4">
        <w:rPr>
          <w:sz w:val="20"/>
          <w:szCs w:val="20"/>
        </w:rPr>
        <w:t>Члан</w:t>
      </w:r>
      <w:proofErr w:type="spellEnd"/>
      <w:r w:rsidRPr="00B11EC4">
        <w:rPr>
          <w:sz w:val="20"/>
          <w:szCs w:val="20"/>
        </w:rPr>
        <w:t xml:space="preserve"> </w:t>
      </w:r>
      <w:proofErr w:type="spellStart"/>
      <w:r w:rsidRPr="00B11EC4">
        <w:rPr>
          <w:sz w:val="20"/>
          <w:szCs w:val="20"/>
        </w:rPr>
        <w:t>је</w:t>
      </w:r>
      <w:proofErr w:type="spellEnd"/>
      <w:r w:rsidRPr="00B11EC4">
        <w:rPr>
          <w:sz w:val="20"/>
          <w:szCs w:val="20"/>
        </w:rPr>
        <w:t xml:space="preserve"> </w:t>
      </w:r>
      <w:proofErr w:type="spellStart"/>
      <w:r w:rsidRPr="00B11EC4">
        <w:rPr>
          <w:sz w:val="20"/>
          <w:szCs w:val="20"/>
        </w:rPr>
        <w:t>саветодавне</w:t>
      </w:r>
      <w:proofErr w:type="spellEnd"/>
      <w:r w:rsidRPr="00B11EC4">
        <w:rPr>
          <w:sz w:val="20"/>
          <w:szCs w:val="20"/>
        </w:rPr>
        <w:t xml:space="preserve"> </w:t>
      </w:r>
      <w:proofErr w:type="spellStart"/>
      <w:r w:rsidRPr="00B11EC4">
        <w:rPr>
          <w:sz w:val="20"/>
          <w:szCs w:val="20"/>
        </w:rPr>
        <w:t>организације</w:t>
      </w:r>
      <w:proofErr w:type="spellEnd"/>
      <w:r w:rsidRPr="00B11EC4">
        <w:rPr>
          <w:sz w:val="20"/>
          <w:szCs w:val="20"/>
        </w:rPr>
        <w:t xml:space="preserve"> </w:t>
      </w:r>
      <w:proofErr w:type="spellStart"/>
      <w:r w:rsidRPr="00B11EC4">
        <w:rPr>
          <w:sz w:val="20"/>
          <w:szCs w:val="20"/>
        </w:rPr>
        <w:t>за</w:t>
      </w:r>
      <w:proofErr w:type="spellEnd"/>
      <w:r w:rsidRPr="00B11EC4">
        <w:rPr>
          <w:sz w:val="20"/>
          <w:szCs w:val="20"/>
        </w:rPr>
        <w:t xml:space="preserve"> </w:t>
      </w:r>
      <w:proofErr w:type="spellStart"/>
      <w:r w:rsidRPr="00B11EC4">
        <w:rPr>
          <w:sz w:val="20"/>
          <w:szCs w:val="20"/>
        </w:rPr>
        <w:t>регулисање</w:t>
      </w:r>
      <w:proofErr w:type="spellEnd"/>
      <w:r w:rsidRPr="00B11EC4">
        <w:rPr>
          <w:sz w:val="20"/>
          <w:szCs w:val="20"/>
        </w:rPr>
        <w:t xml:space="preserve"> </w:t>
      </w:r>
      <w:proofErr w:type="spellStart"/>
      <w:r w:rsidRPr="00B11EC4">
        <w:rPr>
          <w:sz w:val="20"/>
          <w:szCs w:val="20"/>
        </w:rPr>
        <w:t>кардиолошке</w:t>
      </w:r>
      <w:proofErr w:type="spellEnd"/>
      <w:r w:rsidRPr="00B11EC4">
        <w:rPr>
          <w:sz w:val="20"/>
          <w:szCs w:val="20"/>
        </w:rPr>
        <w:t xml:space="preserve"> </w:t>
      </w:r>
      <w:proofErr w:type="spellStart"/>
      <w:r w:rsidRPr="00B11EC4">
        <w:rPr>
          <w:sz w:val="20"/>
          <w:szCs w:val="20"/>
        </w:rPr>
        <w:t>праксе</w:t>
      </w:r>
      <w:proofErr w:type="spellEnd"/>
      <w:r w:rsidRPr="00B11EC4">
        <w:rPr>
          <w:sz w:val="20"/>
          <w:szCs w:val="20"/>
        </w:rPr>
        <w:t xml:space="preserve"> </w:t>
      </w:r>
      <w:proofErr w:type="spellStart"/>
      <w:r w:rsidRPr="00B11EC4">
        <w:rPr>
          <w:sz w:val="20"/>
          <w:szCs w:val="20"/>
        </w:rPr>
        <w:t>Европског</w:t>
      </w:r>
      <w:proofErr w:type="spellEnd"/>
      <w:r w:rsidRPr="00B11EC4">
        <w:rPr>
          <w:sz w:val="20"/>
          <w:szCs w:val="20"/>
        </w:rPr>
        <w:t xml:space="preserve"> </w:t>
      </w:r>
      <w:proofErr w:type="spellStart"/>
      <w:r w:rsidRPr="00B11EC4">
        <w:rPr>
          <w:sz w:val="20"/>
          <w:szCs w:val="20"/>
        </w:rPr>
        <w:t>удружења</w:t>
      </w:r>
      <w:proofErr w:type="spellEnd"/>
      <w:r w:rsidRPr="00B11EC4">
        <w:rPr>
          <w:sz w:val="20"/>
          <w:szCs w:val="20"/>
        </w:rPr>
        <w:t xml:space="preserve"> </w:t>
      </w:r>
      <w:proofErr w:type="spellStart"/>
      <w:r w:rsidRPr="00B11EC4">
        <w:rPr>
          <w:sz w:val="20"/>
          <w:szCs w:val="20"/>
        </w:rPr>
        <w:t>кардиолога</w:t>
      </w:r>
      <w:proofErr w:type="spellEnd"/>
    </w:p>
    <w:p w14:paraId="22F6CEE6" w14:textId="77777777" w:rsidR="00394CC8" w:rsidRPr="00B11EC4" w:rsidRDefault="00394CC8" w:rsidP="006838F5">
      <w:pPr>
        <w:numPr>
          <w:ilvl w:val="0"/>
          <w:numId w:val="24"/>
        </w:numPr>
        <w:jc w:val="both"/>
        <w:rPr>
          <w:sz w:val="20"/>
          <w:szCs w:val="20"/>
        </w:rPr>
      </w:pPr>
      <w:proofErr w:type="spellStart"/>
      <w:r w:rsidRPr="00B11EC4">
        <w:rPr>
          <w:sz w:val="20"/>
          <w:szCs w:val="20"/>
        </w:rPr>
        <w:t>Члан</w:t>
      </w:r>
      <w:proofErr w:type="spellEnd"/>
      <w:r w:rsidRPr="00B11EC4">
        <w:rPr>
          <w:sz w:val="20"/>
          <w:szCs w:val="20"/>
        </w:rPr>
        <w:t xml:space="preserve"> </w:t>
      </w:r>
      <w:proofErr w:type="spellStart"/>
      <w:r w:rsidRPr="00B11EC4">
        <w:rPr>
          <w:sz w:val="20"/>
          <w:szCs w:val="20"/>
        </w:rPr>
        <w:t>је</w:t>
      </w:r>
      <w:proofErr w:type="spellEnd"/>
      <w:r w:rsidRPr="00B11EC4">
        <w:rPr>
          <w:sz w:val="20"/>
          <w:szCs w:val="20"/>
        </w:rPr>
        <w:t xml:space="preserve"> </w:t>
      </w:r>
      <w:proofErr w:type="spellStart"/>
      <w:r w:rsidRPr="00B11EC4">
        <w:rPr>
          <w:sz w:val="20"/>
          <w:szCs w:val="20"/>
        </w:rPr>
        <w:t>саветодавне</w:t>
      </w:r>
      <w:proofErr w:type="spellEnd"/>
      <w:r w:rsidRPr="00B11EC4">
        <w:rPr>
          <w:sz w:val="20"/>
          <w:szCs w:val="20"/>
        </w:rPr>
        <w:t xml:space="preserve"> </w:t>
      </w:r>
      <w:proofErr w:type="spellStart"/>
      <w:r w:rsidRPr="00B11EC4">
        <w:rPr>
          <w:sz w:val="20"/>
          <w:szCs w:val="20"/>
        </w:rPr>
        <w:t>организације</w:t>
      </w:r>
      <w:proofErr w:type="spellEnd"/>
      <w:r w:rsidRPr="00B11EC4">
        <w:rPr>
          <w:sz w:val="20"/>
          <w:szCs w:val="20"/>
        </w:rPr>
        <w:t xml:space="preserve"> </w:t>
      </w:r>
      <w:proofErr w:type="spellStart"/>
      <w:r w:rsidRPr="00B11EC4">
        <w:rPr>
          <w:sz w:val="20"/>
          <w:szCs w:val="20"/>
        </w:rPr>
        <w:t>за</w:t>
      </w:r>
      <w:proofErr w:type="spellEnd"/>
      <w:r w:rsidRPr="00B11EC4">
        <w:rPr>
          <w:sz w:val="20"/>
          <w:szCs w:val="20"/>
        </w:rPr>
        <w:t xml:space="preserve"> </w:t>
      </w:r>
      <w:proofErr w:type="spellStart"/>
      <w:r w:rsidRPr="00B11EC4">
        <w:rPr>
          <w:sz w:val="20"/>
          <w:szCs w:val="20"/>
        </w:rPr>
        <w:t>лечење</w:t>
      </w:r>
      <w:proofErr w:type="spellEnd"/>
      <w:r w:rsidRPr="00B11EC4">
        <w:rPr>
          <w:sz w:val="20"/>
          <w:szCs w:val="20"/>
        </w:rPr>
        <w:t xml:space="preserve"> </w:t>
      </w:r>
      <w:proofErr w:type="spellStart"/>
      <w:r w:rsidRPr="00B11EC4">
        <w:rPr>
          <w:sz w:val="20"/>
          <w:szCs w:val="20"/>
        </w:rPr>
        <w:t>можданог</w:t>
      </w:r>
      <w:proofErr w:type="spellEnd"/>
      <w:r w:rsidRPr="00B11EC4">
        <w:rPr>
          <w:sz w:val="20"/>
          <w:szCs w:val="20"/>
        </w:rPr>
        <w:t xml:space="preserve"> </w:t>
      </w:r>
      <w:proofErr w:type="spellStart"/>
      <w:r w:rsidRPr="00B11EC4">
        <w:rPr>
          <w:sz w:val="20"/>
          <w:szCs w:val="20"/>
        </w:rPr>
        <w:t>удара</w:t>
      </w:r>
      <w:proofErr w:type="spellEnd"/>
      <w:r w:rsidRPr="00B11EC4">
        <w:rPr>
          <w:sz w:val="20"/>
          <w:szCs w:val="20"/>
        </w:rPr>
        <w:t xml:space="preserve"> </w:t>
      </w:r>
      <w:proofErr w:type="spellStart"/>
      <w:r w:rsidRPr="00B11EC4">
        <w:rPr>
          <w:sz w:val="20"/>
          <w:szCs w:val="20"/>
        </w:rPr>
        <w:t>Европског</w:t>
      </w:r>
      <w:proofErr w:type="spellEnd"/>
      <w:r w:rsidRPr="00B11EC4">
        <w:rPr>
          <w:sz w:val="20"/>
          <w:szCs w:val="20"/>
        </w:rPr>
        <w:t xml:space="preserve"> </w:t>
      </w:r>
      <w:proofErr w:type="spellStart"/>
      <w:r w:rsidRPr="00B11EC4">
        <w:rPr>
          <w:sz w:val="20"/>
          <w:szCs w:val="20"/>
        </w:rPr>
        <w:t>удружења</w:t>
      </w:r>
      <w:proofErr w:type="spellEnd"/>
      <w:r w:rsidRPr="00B11EC4">
        <w:rPr>
          <w:sz w:val="20"/>
          <w:szCs w:val="20"/>
        </w:rPr>
        <w:t xml:space="preserve"> </w:t>
      </w:r>
      <w:proofErr w:type="spellStart"/>
      <w:r w:rsidRPr="00B11EC4">
        <w:rPr>
          <w:sz w:val="20"/>
          <w:szCs w:val="20"/>
        </w:rPr>
        <w:t>кардиолога</w:t>
      </w:r>
      <w:proofErr w:type="spellEnd"/>
    </w:p>
    <w:p w14:paraId="716C0992" w14:textId="77777777" w:rsidR="00394CC8" w:rsidRPr="00B11EC4" w:rsidRDefault="00394CC8" w:rsidP="006838F5">
      <w:pPr>
        <w:numPr>
          <w:ilvl w:val="0"/>
          <w:numId w:val="24"/>
        </w:numPr>
        <w:jc w:val="both"/>
        <w:rPr>
          <w:sz w:val="20"/>
          <w:szCs w:val="20"/>
        </w:rPr>
      </w:pPr>
      <w:proofErr w:type="spellStart"/>
      <w:r w:rsidRPr="00B11EC4">
        <w:rPr>
          <w:sz w:val="20"/>
          <w:szCs w:val="20"/>
        </w:rPr>
        <w:t>Члан</w:t>
      </w:r>
      <w:proofErr w:type="spellEnd"/>
      <w:r w:rsidRPr="00B11EC4">
        <w:rPr>
          <w:sz w:val="20"/>
          <w:szCs w:val="20"/>
        </w:rPr>
        <w:t xml:space="preserve"> </w:t>
      </w:r>
      <w:proofErr w:type="spellStart"/>
      <w:r w:rsidRPr="00B11EC4">
        <w:rPr>
          <w:sz w:val="20"/>
          <w:szCs w:val="20"/>
        </w:rPr>
        <w:t>је</w:t>
      </w:r>
      <w:proofErr w:type="spellEnd"/>
      <w:r w:rsidRPr="00B11EC4">
        <w:rPr>
          <w:sz w:val="20"/>
          <w:szCs w:val="20"/>
        </w:rPr>
        <w:t xml:space="preserve"> </w:t>
      </w:r>
      <w:proofErr w:type="spellStart"/>
      <w:r w:rsidRPr="00B11EC4">
        <w:rPr>
          <w:sz w:val="20"/>
          <w:szCs w:val="20"/>
        </w:rPr>
        <w:t>Српског</w:t>
      </w:r>
      <w:proofErr w:type="spellEnd"/>
      <w:r w:rsidRPr="00B11EC4">
        <w:rPr>
          <w:sz w:val="20"/>
          <w:szCs w:val="20"/>
        </w:rPr>
        <w:t xml:space="preserve"> </w:t>
      </w:r>
      <w:proofErr w:type="spellStart"/>
      <w:r w:rsidRPr="00B11EC4">
        <w:rPr>
          <w:sz w:val="20"/>
          <w:szCs w:val="20"/>
        </w:rPr>
        <w:t>удружења</w:t>
      </w:r>
      <w:proofErr w:type="spellEnd"/>
      <w:r w:rsidRPr="00B11EC4">
        <w:rPr>
          <w:sz w:val="20"/>
          <w:szCs w:val="20"/>
        </w:rPr>
        <w:t xml:space="preserve"> </w:t>
      </w:r>
      <w:proofErr w:type="spellStart"/>
      <w:r w:rsidRPr="00B11EC4">
        <w:rPr>
          <w:sz w:val="20"/>
          <w:szCs w:val="20"/>
        </w:rPr>
        <w:t>за</w:t>
      </w:r>
      <w:proofErr w:type="spellEnd"/>
      <w:r w:rsidRPr="00B11EC4">
        <w:rPr>
          <w:sz w:val="20"/>
          <w:szCs w:val="20"/>
        </w:rPr>
        <w:t xml:space="preserve"> </w:t>
      </w:r>
      <w:proofErr w:type="spellStart"/>
      <w:r w:rsidRPr="00B11EC4">
        <w:rPr>
          <w:sz w:val="20"/>
          <w:szCs w:val="20"/>
        </w:rPr>
        <w:t>кардиоваскуларни</w:t>
      </w:r>
      <w:proofErr w:type="spellEnd"/>
      <w:r w:rsidRPr="00B11EC4">
        <w:rPr>
          <w:sz w:val="20"/>
          <w:szCs w:val="20"/>
        </w:rPr>
        <w:t xml:space="preserve"> </w:t>
      </w:r>
      <w:proofErr w:type="spellStart"/>
      <w:r w:rsidRPr="00B11EC4">
        <w:rPr>
          <w:sz w:val="20"/>
          <w:szCs w:val="20"/>
        </w:rPr>
        <w:t>имиџинг</w:t>
      </w:r>
      <w:proofErr w:type="spellEnd"/>
      <w:r w:rsidRPr="00B11EC4">
        <w:rPr>
          <w:sz w:val="20"/>
          <w:szCs w:val="20"/>
        </w:rPr>
        <w:t xml:space="preserve"> - КИС</w:t>
      </w:r>
    </w:p>
    <w:p w14:paraId="58B812D5" w14:textId="77777777" w:rsidR="00394CC8" w:rsidRPr="00B11EC4" w:rsidRDefault="00394CC8" w:rsidP="006838F5">
      <w:pPr>
        <w:numPr>
          <w:ilvl w:val="0"/>
          <w:numId w:val="24"/>
        </w:numPr>
        <w:jc w:val="both"/>
        <w:rPr>
          <w:sz w:val="20"/>
          <w:szCs w:val="20"/>
        </w:rPr>
      </w:pPr>
      <w:proofErr w:type="spellStart"/>
      <w:r w:rsidRPr="00B11EC4">
        <w:rPr>
          <w:sz w:val="20"/>
          <w:szCs w:val="20"/>
        </w:rPr>
        <w:t>Члан</w:t>
      </w:r>
      <w:proofErr w:type="spellEnd"/>
      <w:r w:rsidRPr="00B11EC4">
        <w:rPr>
          <w:sz w:val="20"/>
          <w:szCs w:val="20"/>
        </w:rPr>
        <w:t xml:space="preserve"> </w:t>
      </w:r>
      <w:proofErr w:type="spellStart"/>
      <w:r w:rsidRPr="00B11EC4">
        <w:rPr>
          <w:sz w:val="20"/>
          <w:szCs w:val="20"/>
        </w:rPr>
        <w:t>је</w:t>
      </w:r>
      <w:proofErr w:type="spellEnd"/>
      <w:r w:rsidRPr="00B11EC4">
        <w:rPr>
          <w:sz w:val="20"/>
          <w:szCs w:val="20"/>
        </w:rPr>
        <w:t xml:space="preserve"> </w:t>
      </w:r>
      <w:proofErr w:type="spellStart"/>
      <w:r w:rsidRPr="00B11EC4">
        <w:rPr>
          <w:sz w:val="20"/>
          <w:szCs w:val="20"/>
        </w:rPr>
        <w:t>Ехокардиографског</w:t>
      </w:r>
      <w:proofErr w:type="spellEnd"/>
      <w:r w:rsidRPr="00B11EC4">
        <w:rPr>
          <w:sz w:val="20"/>
          <w:szCs w:val="20"/>
        </w:rPr>
        <w:t xml:space="preserve"> </w:t>
      </w:r>
      <w:proofErr w:type="spellStart"/>
      <w:r w:rsidRPr="00B11EC4">
        <w:rPr>
          <w:sz w:val="20"/>
          <w:szCs w:val="20"/>
        </w:rPr>
        <w:t>удружења</w:t>
      </w:r>
      <w:proofErr w:type="spellEnd"/>
      <w:r w:rsidRPr="00B11EC4">
        <w:rPr>
          <w:sz w:val="20"/>
          <w:szCs w:val="20"/>
        </w:rPr>
        <w:t xml:space="preserve"> </w:t>
      </w:r>
      <w:proofErr w:type="spellStart"/>
      <w:r w:rsidRPr="00B11EC4">
        <w:rPr>
          <w:sz w:val="20"/>
          <w:szCs w:val="20"/>
        </w:rPr>
        <w:t>Србије</w:t>
      </w:r>
      <w:proofErr w:type="spellEnd"/>
      <w:r w:rsidRPr="00B11EC4">
        <w:rPr>
          <w:sz w:val="20"/>
          <w:szCs w:val="20"/>
        </w:rPr>
        <w:t xml:space="preserve"> (ECHOS)</w:t>
      </w:r>
    </w:p>
    <w:p w14:paraId="28B76BB1" w14:textId="77777777" w:rsidR="00394CC8" w:rsidRPr="00B11EC4" w:rsidRDefault="00394CC8" w:rsidP="006838F5">
      <w:pPr>
        <w:numPr>
          <w:ilvl w:val="0"/>
          <w:numId w:val="24"/>
        </w:numPr>
        <w:jc w:val="both"/>
        <w:rPr>
          <w:sz w:val="20"/>
          <w:szCs w:val="20"/>
        </w:rPr>
      </w:pPr>
      <w:r w:rsidRPr="00B11EC4">
        <w:rPr>
          <w:sz w:val="20"/>
          <w:szCs w:val="20"/>
          <w:lang w:val="sr-Cyrl-RS"/>
        </w:rPr>
        <w:t>Члан је научног комитета Ехокардиографског удружења Србије</w:t>
      </w:r>
    </w:p>
    <w:p w14:paraId="1FAB37E0" w14:textId="77777777" w:rsidR="00394CC8" w:rsidRPr="00B11EC4" w:rsidRDefault="00394CC8" w:rsidP="006838F5">
      <w:pPr>
        <w:numPr>
          <w:ilvl w:val="0"/>
          <w:numId w:val="24"/>
        </w:numPr>
        <w:jc w:val="both"/>
        <w:rPr>
          <w:sz w:val="20"/>
          <w:szCs w:val="20"/>
        </w:rPr>
      </w:pPr>
      <w:r w:rsidRPr="00B11EC4">
        <w:rPr>
          <w:sz w:val="20"/>
          <w:szCs w:val="20"/>
          <w:lang w:val="sr-Cyrl-RS"/>
        </w:rPr>
        <w:t>Члан је комитета за акредитацију Ехокардиографског удружења Србије</w:t>
      </w:r>
    </w:p>
    <w:p w14:paraId="068B464C" w14:textId="77777777" w:rsidR="00394CC8" w:rsidRPr="00B11EC4" w:rsidRDefault="00394CC8" w:rsidP="006838F5">
      <w:pPr>
        <w:numPr>
          <w:ilvl w:val="0"/>
          <w:numId w:val="24"/>
        </w:numPr>
        <w:jc w:val="both"/>
        <w:rPr>
          <w:sz w:val="20"/>
          <w:szCs w:val="20"/>
        </w:rPr>
      </w:pPr>
      <w:proofErr w:type="spellStart"/>
      <w:r w:rsidRPr="00B11EC4">
        <w:rPr>
          <w:sz w:val="20"/>
          <w:szCs w:val="20"/>
        </w:rPr>
        <w:t>Члан</w:t>
      </w:r>
      <w:proofErr w:type="spellEnd"/>
      <w:r w:rsidRPr="00B11EC4">
        <w:rPr>
          <w:sz w:val="20"/>
          <w:szCs w:val="20"/>
        </w:rPr>
        <w:t xml:space="preserve"> </w:t>
      </w:r>
      <w:proofErr w:type="spellStart"/>
      <w:r w:rsidRPr="00B11EC4">
        <w:rPr>
          <w:sz w:val="20"/>
          <w:szCs w:val="20"/>
        </w:rPr>
        <w:t>је</w:t>
      </w:r>
      <w:proofErr w:type="spellEnd"/>
      <w:r w:rsidRPr="00B11EC4">
        <w:rPr>
          <w:sz w:val="20"/>
          <w:szCs w:val="20"/>
        </w:rPr>
        <w:t xml:space="preserve"> </w:t>
      </w:r>
      <w:proofErr w:type="spellStart"/>
      <w:r w:rsidRPr="00B11EC4">
        <w:rPr>
          <w:sz w:val="20"/>
          <w:szCs w:val="20"/>
        </w:rPr>
        <w:t>удружења</w:t>
      </w:r>
      <w:proofErr w:type="spellEnd"/>
      <w:r w:rsidRPr="00B11EC4">
        <w:rPr>
          <w:sz w:val="20"/>
          <w:szCs w:val="20"/>
        </w:rPr>
        <w:t xml:space="preserve"> </w:t>
      </w:r>
      <w:proofErr w:type="spellStart"/>
      <w:r w:rsidRPr="00B11EC4">
        <w:rPr>
          <w:sz w:val="20"/>
          <w:szCs w:val="20"/>
        </w:rPr>
        <w:t>кардиолога</w:t>
      </w:r>
      <w:proofErr w:type="spellEnd"/>
      <w:r w:rsidRPr="00B11EC4">
        <w:rPr>
          <w:sz w:val="20"/>
          <w:szCs w:val="20"/>
        </w:rPr>
        <w:t xml:space="preserve"> </w:t>
      </w:r>
      <w:proofErr w:type="spellStart"/>
      <w:r w:rsidRPr="00B11EC4">
        <w:rPr>
          <w:sz w:val="20"/>
          <w:szCs w:val="20"/>
        </w:rPr>
        <w:t>Србије</w:t>
      </w:r>
      <w:proofErr w:type="spellEnd"/>
    </w:p>
    <w:p w14:paraId="281494BF" w14:textId="77777777" w:rsidR="00394CC8" w:rsidRPr="00B11EC4" w:rsidRDefault="00394CC8" w:rsidP="006838F5">
      <w:pPr>
        <w:numPr>
          <w:ilvl w:val="0"/>
          <w:numId w:val="24"/>
        </w:numPr>
        <w:jc w:val="both"/>
        <w:rPr>
          <w:sz w:val="20"/>
          <w:szCs w:val="20"/>
        </w:rPr>
      </w:pPr>
      <w:proofErr w:type="spellStart"/>
      <w:r w:rsidRPr="00B11EC4">
        <w:rPr>
          <w:sz w:val="20"/>
          <w:szCs w:val="20"/>
        </w:rPr>
        <w:t>Члан</w:t>
      </w:r>
      <w:proofErr w:type="spellEnd"/>
      <w:r w:rsidRPr="00B11EC4">
        <w:rPr>
          <w:sz w:val="20"/>
          <w:szCs w:val="20"/>
        </w:rPr>
        <w:t xml:space="preserve"> </w:t>
      </w:r>
      <w:proofErr w:type="spellStart"/>
      <w:r w:rsidRPr="00B11EC4">
        <w:rPr>
          <w:sz w:val="20"/>
          <w:szCs w:val="20"/>
        </w:rPr>
        <w:t>је</w:t>
      </w:r>
      <w:proofErr w:type="spellEnd"/>
      <w:r w:rsidRPr="00B11EC4">
        <w:rPr>
          <w:sz w:val="20"/>
          <w:szCs w:val="20"/>
        </w:rPr>
        <w:t xml:space="preserve"> </w:t>
      </w:r>
      <w:proofErr w:type="spellStart"/>
      <w:r w:rsidRPr="00B11EC4">
        <w:rPr>
          <w:sz w:val="20"/>
          <w:szCs w:val="20"/>
        </w:rPr>
        <w:t>Српског</w:t>
      </w:r>
      <w:proofErr w:type="spellEnd"/>
      <w:r w:rsidRPr="00B11EC4">
        <w:rPr>
          <w:sz w:val="20"/>
          <w:szCs w:val="20"/>
        </w:rPr>
        <w:t xml:space="preserve"> </w:t>
      </w:r>
      <w:proofErr w:type="spellStart"/>
      <w:r w:rsidRPr="00B11EC4">
        <w:rPr>
          <w:sz w:val="20"/>
          <w:szCs w:val="20"/>
        </w:rPr>
        <w:t>лекарског</w:t>
      </w:r>
      <w:proofErr w:type="spellEnd"/>
      <w:r w:rsidRPr="00B11EC4">
        <w:rPr>
          <w:sz w:val="20"/>
          <w:szCs w:val="20"/>
        </w:rPr>
        <w:t xml:space="preserve"> </w:t>
      </w:r>
      <w:proofErr w:type="spellStart"/>
      <w:r w:rsidRPr="00B11EC4">
        <w:rPr>
          <w:sz w:val="20"/>
          <w:szCs w:val="20"/>
        </w:rPr>
        <w:t>друштва</w:t>
      </w:r>
      <w:proofErr w:type="spellEnd"/>
      <w:r w:rsidRPr="00B11EC4">
        <w:rPr>
          <w:sz w:val="20"/>
          <w:szCs w:val="20"/>
        </w:rPr>
        <w:t xml:space="preserve">. </w:t>
      </w:r>
    </w:p>
    <w:p w14:paraId="389B33A3" w14:textId="77777777" w:rsidR="00394CC8" w:rsidRPr="00B11EC4" w:rsidRDefault="00394CC8" w:rsidP="00394CC8">
      <w:pPr>
        <w:tabs>
          <w:tab w:val="left" w:pos="6663"/>
        </w:tabs>
        <w:spacing w:beforeLines="20" w:before="48"/>
        <w:ind w:left="720"/>
        <w:jc w:val="both"/>
        <w:rPr>
          <w:color w:val="000000"/>
          <w:sz w:val="20"/>
          <w:szCs w:val="20"/>
          <w:lang w:val="sr-Cyrl-CS" w:eastAsia="sr-Latn-CS"/>
        </w:rPr>
      </w:pPr>
    </w:p>
    <w:p w14:paraId="36654E09" w14:textId="77777777" w:rsidR="00C05DA0" w:rsidRPr="000711CF" w:rsidRDefault="00C05DA0" w:rsidP="000711CF">
      <w:pPr>
        <w:jc w:val="both"/>
        <w:rPr>
          <w:b/>
          <w:color w:val="000000"/>
          <w:sz w:val="20"/>
          <w:szCs w:val="20"/>
          <w:lang w:val="sr-Cyrl-RS"/>
        </w:rPr>
      </w:pPr>
    </w:p>
    <w:p w14:paraId="28811782" w14:textId="56FB4A0A" w:rsidR="000711CF" w:rsidRDefault="000711CF" w:rsidP="006838F5">
      <w:pPr>
        <w:pStyle w:val="ListParagraph"/>
        <w:numPr>
          <w:ilvl w:val="0"/>
          <w:numId w:val="57"/>
        </w:numPr>
        <w:tabs>
          <w:tab w:val="clear" w:pos="540"/>
        </w:tabs>
        <w:jc w:val="both"/>
        <w:rPr>
          <w:rFonts w:ascii="Times New Roman" w:hAnsi="Times New Roman"/>
          <w:b/>
          <w:sz w:val="20"/>
          <w:szCs w:val="20"/>
          <w:lang w:val="sr-Cyrl-RS"/>
        </w:rPr>
      </w:pPr>
      <w:r w:rsidRPr="000711CF">
        <w:rPr>
          <w:rFonts w:ascii="Times New Roman" w:hAnsi="Times New Roman"/>
          <w:b/>
          <w:sz w:val="20"/>
          <w:szCs w:val="20"/>
          <w:lang w:val="sr-Cyrl-RS"/>
        </w:rPr>
        <w:t xml:space="preserve">Сарадња са другим високошколским, научно-истраживачким установама у земљи и иностранству </w:t>
      </w:r>
      <w:r w:rsidR="00911FAF">
        <w:rPr>
          <w:rFonts w:ascii="Times New Roman" w:hAnsi="Times New Roman"/>
          <w:b/>
          <w:sz w:val="20"/>
          <w:szCs w:val="20"/>
          <w:lang w:val="sr-Cyrl-RS"/>
        </w:rPr>
        <w:t>–</w:t>
      </w:r>
      <w:r w:rsidRPr="000711CF">
        <w:rPr>
          <w:rFonts w:ascii="Times New Roman" w:hAnsi="Times New Roman"/>
          <w:b/>
          <w:sz w:val="20"/>
          <w:szCs w:val="20"/>
          <w:lang w:val="sr-Cyrl-RS"/>
        </w:rPr>
        <w:t xml:space="preserve"> мобилност</w:t>
      </w:r>
    </w:p>
    <w:p w14:paraId="4375C7E3" w14:textId="77777777" w:rsidR="00911FAF" w:rsidRPr="000711CF" w:rsidRDefault="00911FAF" w:rsidP="00911FAF">
      <w:pPr>
        <w:pStyle w:val="ListParagraph"/>
        <w:ind w:left="540"/>
        <w:jc w:val="both"/>
        <w:rPr>
          <w:rFonts w:ascii="Times New Roman" w:hAnsi="Times New Roman"/>
          <w:b/>
          <w:sz w:val="20"/>
          <w:szCs w:val="20"/>
          <w:lang w:val="sr-Cyrl-RS"/>
        </w:rPr>
      </w:pPr>
    </w:p>
    <w:p w14:paraId="7FB3826A" w14:textId="2D1A6BD9" w:rsidR="000711CF" w:rsidRPr="00256730" w:rsidRDefault="000711CF" w:rsidP="000711CF">
      <w:pPr>
        <w:pStyle w:val="ListParagraph"/>
        <w:numPr>
          <w:ilvl w:val="1"/>
          <w:numId w:val="15"/>
        </w:numPr>
        <w:rPr>
          <w:rFonts w:ascii="Times New Roman" w:hAnsi="Times New Roman"/>
          <w:b/>
          <w:bCs/>
          <w:color w:val="000000"/>
          <w:sz w:val="20"/>
          <w:szCs w:val="20"/>
          <w:lang w:val="sr-Cyrl-CS"/>
        </w:rPr>
      </w:pPr>
      <w:r w:rsidRPr="00957D94">
        <w:rPr>
          <w:rFonts w:ascii="Times New Roman" w:hAnsi="Times New Roman"/>
          <w:b/>
          <w:bCs/>
          <w:color w:val="000000"/>
          <w:sz w:val="20"/>
          <w:szCs w:val="20"/>
          <w:lang w:val="sr-Cyrl-CS"/>
        </w:rPr>
        <w:t xml:space="preserve">Предавања по позиву или пленарна предавања на међународним акредитованим скуповима у </w:t>
      </w:r>
      <w:proofErr w:type="spellStart"/>
      <w:r w:rsidR="00256730">
        <w:rPr>
          <w:rFonts w:ascii="Times New Roman" w:hAnsi="Times New Roman"/>
          <w:b/>
          <w:bCs/>
          <w:color w:val="000000"/>
          <w:sz w:val="20"/>
          <w:szCs w:val="20"/>
        </w:rPr>
        <w:t>земљи</w:t>
      </w:r>
      <w:proofErr w:type="spellEnd"/>
      <w:r w:rsidR="00256730">
        <w:rPr>
          <w:rFonts w:ascii="Times New Roman" w:hAnsi="Times New Roman"/>
          <w:b/>
          <w:bCs/>
          <w:color w:val="000000"/>
          <w:sz w:val="20"/>
          <w:szCs w:val="20"/>
        </w:rPr>
        <w:t xml:space="preserve"> и </w:t>
      </w:r>
      <w:r w:rsidRPr="00957D94">
        <w:rPr>
          <w:rFonts w:ascii="Times New Roman" w:hAnsi="Times New Roman"/>
          <w:b/>
          <w:bCs/>
          <w:color w:val="000000"/>
          <w:sz w:val="20"/>
          <w:szCs w:val="20"/>
          <w:lang w:val="sr-Cyrl-CS"/>
        </w:rPr>
        <w:t>иностранству</w:t>
      </w:r>
      <w:r w:rsidRPr="00957D94">
        <w:rPr>
          <w:rFonts w:ascii="Times New Roman" w:hAnsi="Times New Roman"/>
          <w:b/>
          <w:bCs/>
          <w:color w:val="000000"/>
          <w:sz w:val="20"/>
          <w:szCs w:val="20"/>
        </w:rPr>
        <w:t>:</w:t>
      </w:r>
    </w:p>
    <w:p w14:paraId="1373AD00" w14:textId="77777777" w:rsidR="00256730" w:rsidRDefault="00256730" w:rsidP="00256730">
      <w:pPr>
        <w:pStyle w:val="ListParagraph"/>
        <w:rPr>
          <w:sz w:val="20"/>
          <w:szCs w:val="20"/>
          <w:lang w:val="sr-Cyrl-RS"/>
        </w:rPr>
      </w:pPr>
    </w:p>
    <w:p w14:paraId="0F67C1CE" w14:textId="1038A875" w:rsidR="00256730" w:rsidRPr="00256730" w:rsidRDefault="00256730" w:rsidP="00256730">
      <w:pPr>
        <w:pStyle w:val="ListParagraph"/>
        <w:rPr>
          <w:rFonts w:ascii="Times New Roman" w:hAnsi="Times New Roman"/>
          <w:b/>
          <w:bCs/>
          <w:color w:val="000000"/>
          <w:sz w:val="20"/>
          <w:szCs w:val="20"/>
          <w:lang w:val="sr-Cyrl-CS"/>
        </w:rPr>
      </w:pPr>
      <w:bookmarkStart w:id="10" w:name="_Hlk169996366"/>
      <w:bookmarkStart w:id="11" w:name="_Hlk170033969"/>
      <w:r w:rsidRPr="00256730">
        <w:rPr>
          <w:rFonts w:ascii="Times New Roman" w:hAnsi="Times New Roman"/>
          <w:sz w:val="20"/>
          <w:szCs w:val="20"/>
          <w:lang w:val="sr-Cyrl-RS"/>
        </w:rPr>
        <w:t xml:space="preserve">Др </w:t>
      </w:r>
      <w:proofErr w:type="spellStart"/>
      <w:r w:rsidRPr="00256730">
        <w:rPr>
          <w:rFonts w:ascii="Times New Roman" w:hAnsi="Times New Roman"/>
          <w:sz w:val="20"/>
          <w:szCs w:val="20"/>
        </w:rPr>
        <w:t>Гордана</w:t>
      </w:r>
      <w:proofErr w:type="spellEnd"/>
      <w:r w:rsidRPr="00256730">
        <w:rPr>
          <w:rFonts w:ascii="Times New Roman" w:hAnsi="Times New Roman"/>
          <w:sz w:val="20"/>
          <w:szCs w:val="20"/>
        </w:rPr>
        <w:t xml:space="preserve"> </w:t>
      </w:r>
      <w:proofErr w:type="spellStart"/>
      <w:r w:rsidRPr="00256730">
        <w:rPr>
          <w:rFonts w:ascii="Times New Roman" w:hAnsi="Times New Roman"/>
          <w:sz w:val="20"/>
          <w:szCs w:val="20"/>
        </w:rPr>
        <w:t>Крљанац</w:t>
      </w:r>
      <w:proofErr w:type="spellEnd"/>
      <w:r w:rsidRPr="00256730">
        <w:rPr>
          <w:rFonts w:ascii="Times New Roman" w:hAnsi="Times New Roman"/>
          <w:sz w:val="20"/>
          <w:szCs w:val="20"/>
        </w:rPr>
        <w:t xml:space="preserve"> </w:t>
      </w:r>
      <w:r w:rsidRPr="00256730">
        <w:rPr>
          <w:rFonts w:ascii="Times New Roman" w:hAnsi="Times New Roman"/>
          <w:sz w:val="20"/>
          <w:szCs w:val="20"/>
          <w:lang w:val="sr-Cyrl-RS"/>
        </w:rPr>
        <w:t>је до сада одржа</w:t>
      </w:r>
      <w:proofErr w:type="spellStart"/>
      <w:r w:rsidRPr="00256730">
        <w:rPr>
          <w:rFonts w:ascii="Times New Roman" w:hAnsi="Times New Roman"/>
          <w:sz w:val="20"/>
          <w:szCs w:val="20"/>
        </w:rPr>
        <w:t>ла</w:t>
      </w:r>
      <w:proofErr w:type="spellEnd"/>
      <w:r w:rsidRPr="00256730">
        <w:rPr>
          <w:rFonts w:ascii="Times New Roman" w:hAnsi="Times New Roman"/>
          <w:sz w:val="20"/>
          <w:szCs w:val="20"/>
          <w:lang w:val="sr-Cyrl-RS"/>
        </w:rPr>
        <w:t xml:space="preserve"> </w:t>
      </w:r>
      <w:r w:rsidR="004A363B">
        <w:rPr>
          <w:rFonts w:ascii="Times New Roman" w:hAnsi="Times New Roman"/>
          <w:sz w:val="20"/>
          <w:szCs w:val="20"/>
        </w:rPr>
        <w:t>7</w:t>
      </w:r>
      <w:r w:rsidRPr="00256730">
        <w:rPr>
          <w:rFonts w:ascii="Times New Roman" w:hAnsi="Times New Roman"/>
          <w:sz w:val="20"/>
          <w:szCs w:val="20"/>
          <w:lang w:val="sr-Cyrl-RS"/>
        </w:rPr>
        <w:t xml:space="preserve"> предавања по позиву на акредитованим скуповима у иностранству</w:t>
      </w:r>
      <w:r w:rsidR="00A1691F">
        <w:rPr>
          <w:rFonts w:ascii="Times New Roman" w:hAnsi="Times New Roman"/>
          <w:sz w:val="20"/>
          <w:szCs w:val="20"/>
        </w:rPr>
        <w:t>:</w:t>
      </w:r>
      <w:bookmarkEnd w:id="10"/>
    </w:p>
    <w:p w14:paraId="4F6B80C9" w14:textId="77777777" w:rsidR="00957D94" w:rsidRPr="004A363B" w:rsidRDefault="00957D94" w:rsidP="006838F5">
      <w:pPr>
        <w:pStyle w:val="ListParagraph"/>
        <w:numPr>
          <w:ilvl w:val="0"/>
          <w:numId w:val="58"/>
        </w:numPr>
        <w:spacing w:after="0" w:line="240" w:lineRule="auto"/>
        <w:jc w:val="both"/>
        <w:rPr>
          <w:rFonts w:ascii="Times New Roman" w:hAnsi="Times New Roman"/>
          <w:noProof/>
          <w:spacing w:val="-3"/>
          <w:sz w:val="20"/>
          <w:szCs w:val="20"/>
          <w:lang w:val="hr-HR"/>
        </w:rPr>
      </w:pPr>
      <w:r w:rsidRPr="004A363B">
        <w:rPr>
          <w:rFonts w:ascii="Times New Roman" w:hAnsi="Times New Roman"/>
          <w:noProof/>
          <w:color w:val="000000"/>
          <w:sz w:val="20"/>
          <w:szCs w:val="20"/>
          <w:shd w:val="clear" w:color="auto" w:fill="FFFFFF"/>
          <w:lang w:val="en-GB"/>
        </w:rPr>
        <w:t>Heart failure and worsening renal function as result of high doses IV diuretics-in-hospital settings</w:t>
      </w:r>
      <w:r w:rsidRPr="004A363B">
        <w:rPr>
          <w:rFonts w:ascii="Times New Roman" w:hAnsi="Times New Roman"/>
          <w:noProof/>
          <w:spacing w:val="-3"/>
          <w:sz w:val="20"/>
          <w:szCs w:val="20"/>
          <w:lang w:val="sr-Latn-RS"/>
        </w:rPr>
        <w:t>-Heart Failure International Forun 2nd Edition, Bucharest 2018.</w:t>
      </w:r>
    </w:p>
    <w:p w14:paraId="34C66F81" w14:textId="4EEEDE7A" w:rsidR="00957D94" w:rsidRPr="004A363B" w:rsidRDefault="00957D94" w:rsidP="006838F5">
      <w:pPr>
        <w:pStyle w:val="ListParagraph"/>
        <w:numPr>
          <w:ilvl w:val="0"/>
          <w:numId w:val="58"/>
        </w:numPr>
        <w:spacing w:after="0" w:line="240" w:lineRule="auto"/>
        <w:jc w:val="both"/>
        <w:rPr>
          <w:rFonts w:ascii="Times New Roman" w:hAnsi="Times New Roman"/>
          <w:bCs/>
          <w:noProof/>
          <w:sz w:val="20"/>
          <w:szCs w:val="20"/>
          <w:lang w:val="en-GB"/>
        </w:rPr>
      </w:pPr>
      <w:r w:rsidRPr="004A363B">
        <w:rPr>
          <w:rFonts w:ascii="Times New Roman" w:hAnsi="Times New Roman"/>
          <w:bCs/>
          <w:noProof/>
          <w:color w:val="000000"/>
          <w:sz w:val="20"/>
          <w:szCs w:val="20"/>
          <w:shd w:val="clear" w:color="auto" w:fill="FFFFFF"/>
          <w:lang w:val="en-GB"/>
        </w:rPr>
        <w:t>Worsening congestion and worsening diabetes</w:t>
      </w:r>
      <w:r w:rsidRPr="004A363B">
        <w:rPr>
          <w:rFonts w:ascii="Times New Roman" w:hAnsi="Times New Roman"/>
          <w:bCs/>
          <w:noProof/>
          <w:color w:val="000000"/>
          <w:sz w:val="20"/>
          <w:szCs w:val="20"/>
          <w:shd w:val="clear" w:color="auto" w:fill="FFFFFF"/>
          <w:lang w:val="sr-Cyrl-RS"/>
        </w:rPr>
        <w:t xml:space="preserve"> </w:t>
      </w:r>
      <w:r w:rsidRPr="004A363B">
        <w:rPr>
          <w:rFonts w:ascii="Times New Roman" w:hAnsi="Times New Roman"/>
          <w:bCs/>
          <w:noProof/>
          <w:color w:val="000000"/>
          <w:sz w:val="20"/>
          <w:szCs w:val="20"/>
          <w:shd w:val="clear" w:color="auto" w:fill="FFFFFF"/>
          <w:lang w:val="en-GB"/>
        </w:rPr>
        <w:t xml:space="preserve">Case presentation </w:t>
      </w:r>
      <w:r w:rsidRPr="004A363B">
        <w:rPr>
          <w:rFonts w:ascii="Times New Roman" w:hAnsi="Times New Roman"/>
          <w:noProof/>
          <w:spacing w:val="-3"/>
          <w:sz w:val="20"/>
          <w:szCs w:val="20"/>
          <w:lang w:val="sr-Latn-RS"/>
        </w:rPr>
        <w:t>-Heart Failure International Forun 3nd Edition, Bucharest 2019.</w:t>
      </w:r>
    </w:p>
    <w:p w14:paraId="192141EB" w14:textId="77777777" w:rsidR="007B3561" w:rsidRPr="004A363B" w:rsidRDefault="007B3561" w:rsidP="006838F5">
      <w:pPr>
        <w:numPr>
          <w:ilvl w:val="0"/>
          <w:numId w:val="58"/>
        </w:numPr>
        <w:jc w:val="both"/>
        <w:rPr>
          <w:bCs/>
          <w:noProof/>
          <w:sz w:val="20"/>
          <w:szCs w:val="20"/>
          <w:lang w:val="en-GB"/>
        </w:rPr>
      </w:pPr>
      <w:r w:rsidRPr="004A363B">
        <w:rPr>
          <w:bCs/>
          <w:noProof/>
          <w:sz w:val="20"/>
          <w:szCs w:val="20"/>
          <w:lang w:val="sr-Latn-RS"/>
        </w:rPr>
        <w:t xml:space="preserve">Diuretics and phenotyping for other </w:t>
      </w:r>
      <w:r w:rsidRPr="004A363B">
        <w:rPr>
          <w:bCs/>
          <w:noProof/>
          <w:sz w:val="20"/>
          <w:szCs w:val="20"/>
          <w:lang w:val="en-GB"/>
        </w:rPr>
        <w:t>drugs-HF masterclass in the Centers of expertise 11-12 Feb 2022.</w:t>
      </w:r>
    </w:p>
    <w:p w14:paraId="3CD9BAE6" w14:textId="49E4D204" w:rsidR="00256730" w:rsidRPr="004A363B" w:rsidRDefault="00256730" w:rsidP="006838F5">
      <w:pPr>
        <w:numPr>
          <w:ilvl w:val="0"/>
          <w:numId w:val="58"/>
        </w:numPr>
        <w:jc w:val="both"/>
        <w:rPr>
          <w:bCs/>
          <w:noProof/>
          <w:sz w:val="20"/>
          <w:szCs w:val="20"/>
          <w:lang w:val="en-GB"/>
        </w:rPr>
      </w:pPr>
      <w:r w:rsidRPr="004A363B">
        <w:rPr>
          <w:bCs/>
          <w:noProof/>
          <w:sz w:val="20"/>
          <w:szCs w:val="20"/>
          <w:lang w:val="en-GB"/>
        </w:rPr>
        <w:t>Non invasive imaging in HF: echocardiography as a major clinical tool-HF masterclass in the Centers of expertise 11-12 Feb 2022.</w:t>
      </w:r>
    </w:p>
    <w:p w14:paraId="1724EE00" w14:textId="77777777" w:rsidR="00957D94" w:rsidRPr="004A363B" w:rsidRDefault="00957D94" w:rsidP="006838F5">
      <w:pPr>
        <w:pStyle w:val="ListParagraph"/>
        <w:numPr>
          <w:ilvl w:val="0"/>
          <w:numId w:val="58"/>
        </w:numPr>
        <w:spacing w:after="0" w:line="240" w:lineRule="auto"/>
        <w:jc w:val="both"/>
        <w:rPr>
          <w:rFonts w:ascii="Times New Roman" w:hAnsi="Times New Roman"/>
          <w:noProof/>
          <w:sz w:val="20"/>
          <w:szCs w:val="20"/>
          <w:lang w:val="en-GB"/>
        </w:rPr>
      </w:pPr>
      <w:r w:rsidRPr="004A363B">
        <w:rPr>
          <w:rFonts w:ascii="Times New Roman" w:hAnsi="Times New Roman"/>
          <w:bCs/>
          <w:noProof/>
          <w:sz w:val="20"/>
          <w:szCs w:val="20"/>
          <w:lang w:val="en-GB"/>
        </w:rPr>
        <w:t>The conundrum of cardiotoxity: definitions and risk stratification-New challenges in the treatment of heart failure: between clinical evidence and clinical wisdom, Budva 2023.</w:t>
      </w:r>
    </w:p>
    <w:p w14:paraId="08A62074" w14:textId="2D6C895C" w:rsidR="00957D94" w:rsidRPr="004A363B" w:rsidRDefault="00957D94" w:rsidP="006838F5">
      <w:pPr>
        <w:pStyle w:val="ListParagraph"/>
        <w:numPr>
          <w:ilvl w:val="0"/>
          <w:numId w:val="58"/>
        </w:numPr>
        <w:spacing w:after="0" w:line="240" w:lineRule="auto"/>
        <w:jc w:val="both"/>
        <w:rPr>
          <w:rFonts w:ascii="Times New Roman" w:hAnsi="Times New Roman"/>
          <w:noProof/>
          <w:sz w:val="20"/>
          <w:szCs w:val="20"/>
          <w:lang w:val="en-GB"/>
        </w:rPr>
      </w:pPr>
      <w:r w:rsidRPr="004A363B">
        <w:rPr>
          <w:rFonts w:ascii="Times New Roman" w:hAnsi="Times New Roman"/>
          <w:bCs/>
          <w:noProof/>
          <w:sz w:val="20"/>
          <w:szCs w:val="20"/>
          <w:lang w:val="en-GB"/>
        </w:rPr>
        <w:t>Cardiac magnetic resonance in heart failure: Opening the new window- New challenges in the treatment of heart failure: between clinical evidence and clinical wisdom, Budva 2023.</w:t>
      </w:r>
    </w:p>
    <w:p w14:paraId="3BCC13B6" w14:textId="29FDD2EF" w:rsidR="004A363B" w:rsidRPr="004A363B" w:rsidRDefault="004A363B" w:rsidP="006838F5">
      <w:pPr>
        <w:numPr>
          <w:ilvl w:val="0"/>
          <w:numId w:val="58"/>
        </w:numPr>
        <w:jc w:val="both"/>
        <w:rPr>
          <w:color w:val="000000"/>
          <w:sz w:val="22"/>
          <w:szCs w:val="22"/>
          <w:lang w:val="sr-Cyrl-CS" w:eastAsia="sr-Latn-CS"/>
        </w:rPr>
      </w:pPr>
      <w:r w:rsidRPr="004A363B">
        <w:rPr>
          <w:color w:val="000000"/>
          <w:sz w:val="20"/>
          <w:szCs w:val="20"/>
          <w:lang w:eastAsia="sr-Latn-CS"/>
        </w:rPr>
        <w:t xml:space="preserve">Management of heart failure in myocarditis and cardiomyopathies. </w:t>
      </w:r>
      <w:r w:rsidRPr="004A363B">
        <w:rPr>
          <w:color w:val="000000"/>
          <w:sz w:val="20"/>
          <w:szCs w:val="20"/>
          <w:lang w:val="en-GB" w:eastAsia="sr-Latn-CS"/>
        </w:rPr>
        <w:t>The annual meeting of the ESC Working Group on Myocardial &amp; Pericardial Diseases - M&amp;PD 2023.</w:t>
      </w:r>
    </w:p>
    <w:p w14:paraId="3765693E" w14:textId="77777777" w:rsidR="00957D94" w:rsidRPr="00A1691F" w:rsidRDefault="00957D94" w:rsidP="00A1691F">
      <w:pPr>
        <w:jc w:val="both"/>
        <w:rPr>
          <w:noProof/>
          <w:sz w:val="20"/>
          <w:szCs w:val="20"/>
          <w:lang w:val="en-GB"/>
        </w:rPr>
      </w:pPr>
    </w:p>
    <w:p w14:paraId="14CE7DF4" w14:textId="45BEF9F3" w:rsidR="00256730" w:rsidRPr="00256730" w:rsidRDefault="00256730" w:rsidP="00256730">
      <w:pPr>
        <w:pStyle w:val="ListParagraph"/>
        <w:rPr>
          <w:rFonts w:ascii="Times New Roman" w:hAnsi="Times New Roman"/>
          <w:sz w:val="20"/>
          <w:szCs w:val="20"/>
        </w:rPr>
      </w:pPr>
      <w:bookmarkStart w:id="12" w:name="_Hlk169996390"/>
      <w:r w:rsidRPr="00256730">
        <w:rPr>
          <w:rFonts w:ascii="Times New Roman" w:hAnsi="Times New Roman"/>
          <w:sz w:val="20"/>
          <w:szCs w:val="20"/>
          <w:lang w:val="sr-Cyrl-RS"/>
        </w:rPr>
        <w:t xml:space="preserve">Др </w:t>
      </w:r>
      <w:proofErr w:type="spellStart"/>
      <w:r w:rsidRPr="00256730">
        <w:rPr>
          <w:rFonts w:ascii="Times New Roman" w:hAnsi="Times New Roman"/>
          <w:sz w:val="20"/>
          <w:szCs w:val="20"/>
        </w:rPr>
        <w:t>Гордана</w:t>
      </w:r>
      <w:proofErr w:type="spellEnd"/>
      <w:r w:rsidRPr="00256730">
        <w:rPr>
          <w:rFonts w:ascii="Times New Roman" w:hAnsi="Times New Roman"/>
          <w:sz w:val="20"/>
          <w:szCs w:val="20"/>
        </w:rPr>
        <w:t xml:space="preserve"> </w:t>
      </w:r>
      <w:proofErr w:type="spellStart"/>
      <w:r w:rsidRPr="00256730">
        <w:rPr>
          <w:rFonts w:ascii="Times New Roman" w:hAnsi="Times New Roman"/>
          <w:sz w:val="20"/>
          <w:szCs w:val="20"/>
        </w:rPr>
        <w:t>Крљанац</w:t>
      </w:r>
      <w:proofErr w:type="spellEnd"/>
      <w:r w:rsidRPr="00256730">
        <w:rPr>
          <w:rFonts w:ascii="Times New Roman" w:hAnsi="Times New Roman"/>
          <w:sz w:val="20"/>
          <w:szCs w:val="20"/>
        </w:rPr>
        <w:t xml:space="preserve"> </w:t>
      </w:r>
      <w:r w:rsidRPr="00256730">
        <w:rPr>
          <w:rFonts w:ascii="Times New Roman" w:hAnsi="Times New Roman"/>
          <w:sz w:val="20"/>
          <w:szCs w:val="20"/>
          <w:lang w:val="sr-Cyrl-RS"/>
        </w:rPr>
        <w:t>је до сада одржа</w:t>
      </w:r>
      <w:proofErr w:type="spellStart"/>
      <w:r w:rsidRPr="00256730">
        <w:rPr>
          <w:rFonts w:ascii="Times New Roman" w:hAnsi="Times New Roman"/>
          <w:sz w:val="20"/>
          <w:szCs w:val="20"/>
        </w:rPr>
        <w:t>ла</w:t>
      </w:r>
      <w:proofErr w:type="spellEnd"/>
      <w:r w:rsidRPr="00256730">
        <w:rPr>
          <w:rFonts w:ascii="Times New Roman" w:hAnsi="Times New Roman"/>
          <w:sz w:val="20"/>
          <w:szCs w:val="20"/>
          <w:lang w:val="sr-Cyrl-RS"/>
        </w:rPr>
        <w:t xml:space="preserve"> </w:t>
      </w:r>
      <w:r w:rsidRPr="00256730">
        <w:rPr>
          <w:rFonts w:ascii="Times New Roman" w:hAnsi="Times New Roman"/>
          <w:sz w:val="20"/>
          <w:szCs w:val="20"/>
        </w:rPr>
        <w:t>5</w:t>
      </w:r>
      <w:r w:rsidR="0023363B">
        <w:rPr>
          <w:rFonts w:ascii="Times New Roman" w:hAnsi="Times New Roman"/>
          <w:sz w:val="20"/>
          <w:szCs w:val="20"/>
        </w:rPr>
        <w:t>9</w:t>
      </w:r>
      <w:r w:rsidRPr="00256730">
        <w:rPr>
          <w:rFonts w:ascii="Times New Roman" w:hAnsi="Times New Roman"/>
          <w:sz w:val="20"/>
          <w:szCs w:val="20"/>
          <w:lang w:val="sr-Cyrl-RS"/>
        </w:rPr>
        <w:t xml:space="preserve"> предавања по позиву на акредитованим скуповима у </w:t>
      </w:r>
      <w:proofErr w:type="spellStart"/>
      <w:r>
        <w:rPr>
          <w:rFonts w:ascii="Times New Roman" w:hAnsi="Times New Roman"/>
          <w:sz w:val="20"/>
          <w:szCs w:val="20"/>
        </w:rPr>
        <w:t>земљи</w:t>
      </w:r>
      <w:proofErr w:type="spellEnd"/>
      <w:r w:rsidR="00A1691F">
        <w:rPr>
          <w:rFonts w:ascii="Times New Roman" w:hAnsi="Times New Roman"/>
          <w:sz w:val="20"/>
          <w:szCs w:val="20"/>
        </w:rPr>
        <w:t>:</w:t>
      </w:r>
      <w:bookmarkEnd w:id="12"/>
    </w:p>
    <w:p w14:paraId="021073E7" w14:textId="01D5A4A9" w:rsidR="000711CF" w:rsidRPr="0023363B" w:rsidRDefault="000711CF" w:rsidP="006838F5">
      <w:pPr>
        <w:pStyle w:val="ListParagraph"/>
        <w:numPr>
          <w:ilvl w:val="0"/>
          <w:numId w:val="25"/>
        </w:numPr>
        <w:jc w:val="both"/>
        <w:rPr>
          <w:rFonts w:ascii="Times New Roman" w:hAnsi="Times New Roman"/>
          <w:noProof/>
          <w:sz w:val="20"/>
          <w:szCs w:val="20"/>
          <w:lang w:val="en-GB"/>
        </w:rPr>
      </w:pPr>
      <w:r w:rsidRPr="0023363B">
        <w:rPr>
          <w:rFonts w:ascii="Times New Roman" w:hAnsi="Times New Roman"/>
          <w:noProof/>
          <w:sz w:val="20"/>
          <w:szCs w:val="20"/>
          <w:lang w:val="en-GB"/>
        </w:rPr>
        <w:t>“Мождани натриуретски пептид (БНП) у акутном инфаркту миокарда“-6. Састанак радне групе за срчану инсуфицијенцију, Београд 2007</w:t>
      </w:r>
      <w:r w:rsidR="007B3561" w:rsidRPr="0023363B">
        <w:rPr>
          <w:rFonts w:ascii="Times New Roman" w:hAnsi="Times New Roman"/>
          <w:noProof/>
          <w:sz w:val="20"/>
          <w:szCs w:val="20"/>
          <w:lang w:val="en-GB"/>
        </w:rPr>
        <w:t>.</w:t>
      </w:r>
    </w:p>
    <w:p w14:paraId="370CD1B4" w14:textId="57F50E7D" w:rsidR="007B3561" w:rsidRPr="0023363B" w:rsidRDefault="00B11EC4" w:rsidP="006838F5">
      <w:pPr>
        <w:pStyle w:val="ListParagraph"/>
        <w:numPr>
          <w:ilvl w:val="0"/>
          <w:numId w:val="25"/>
        </w:numPr>
        <w:jc w:val="both"/>
        <w:rPr>
          <w:rFonts w:ascii="Times New Roman" w:hAnsi="Times New Roman"/>
          <w:noProof/>
          <w:sz w:val="20"/>
          <w:szCs w:val="20"/>
          <w:lang w:val="en-GB"/>
        </w:rPr>
      </w:pPr>
      <w:r w:rsidRPr="0023363B">
        <w:rPr>
          <w:rFonts w:ascii="Times New Roman" w:hAnsi="Times New Roman"/>
          <w:noProof/>
          <w:sz w:val="20"/>
          <w:szCs w:val="20"/>
          <w:lang w:val="en-GB"/>
        </w:rPr>
        <w:t>Вредност РИСК-ПЦИ скора у предикцији нежељених тромбоемболијских догађаја у току 30-дневног праћења болесника који су лечени примарном ПЦИ-Конгрес кардиолога, Златибор 2013</w:t>
      </w:r>
      <w:r w:rsidR="007B3561" w:rsidRPr="0023363B">
        <w:rPr>
          <w:rFonts w:ascii="Times New Roman" w:hAnsi="Times New Roman"/>
          <w:noProof/>
          <w:sz w:val="20"/>
          <w:szCs w:val="20"/>
          <w:lang w:val="en-GB"/>
        </w:rPr>
        <w:t>.</w:t>
      </w:r>
    </w:p>
    <w:p w14:paraId="2287FBC2" w14:textId="6F39B36A" w:rsidR="00B11EC4" w:rsidRPr="0023363B" w:rsidRDefault="00B11EC4" w:rsidP="006838F5">
      <w:pPr>
        <w:pStyle w:val="ListParagraph"/>
        <w:numPr>
          <w:ilvl w:val="0"/>
          <w:numId w:val="25"/>
        </w:numPr>
        <w:spacing w:after="0" w:line="240" w:lineRule="auto"/>
        <w:ind w:left="714" w:hanging="357"/>
        <w:jc w:val="both"/>
        <w:rPr>
          <w:rFonts w:ascii="Times New Roman" w:hAnsi="Times New Roman"/>
          <w:noProof/>
          <w:sz w:val="20"/>
          <w:szCs w:val="20"/>
          <w:lang w:val="en-GB"/>
        </w:rPr>
      </w:pPr>
      <w:r w:rsidRPr="0023363B">
        <w:rPr>
          <w:rFonts w:ascii="Times New Roman" w:hAnsi="Times New Roman"/>
          <w:noProof/>
          <w:sz w:val="20"/>
          <w:szCs w:val="20"/>
          <w:lang w:val="en-GB"/>
        </w:rPr>
        <w:lastRenderedPageBreak/>
        <w:t>Корелација СYНТАX скора са конвенционалним параметрима глобалне и регионалне функиције леве коморе (ејекционе фракције и WMSI) и параметрима миокардне механике код болесника са СТЕМИ-Конгрес кардиолога, Златибор 2015</w:t>
      </w:r>
      <w:r w:rsidR="007B3561" w:rsidRPr="0023363B">
        <w:rPr>
          <w:rFonts w:ascii="Times New Roman" w:hAnsi="Times New Roman"/>
          <w:noProof/>
          <w:sz w:val="20"/>
          <w:szCs w:val="20"/>
          <w:lang w:val="en-GB"/>
        </w:rPr>
        <w:t>.</w:t>
      </w:r>
    </w:p>
    <w:p w14:paraId="55D20A88" w14:textId="13A4D9D4" w:rsidR="00B11EC4" w:rsidRPr="0023363B" w:rsidRDefault="00B11EC4" w:rsidP="006838F5">
      <w:pPr>
        <w:numPr>
          <w:ilvl w:val="0"/>
          <w:numId w:val="25"/>
        </w:numPr>
        <w:ind w:left="714" w:hanging="357"/>
        <w:jc w:val="both"/>
        <w:rPr>
          <w:noProof/>
          <w:sz w:val="20"/>
          <w:szCs w:val="20"/>
          <w:lang w:val="en-GB"/>
        </w:rPr>
      </w:pPr>
      <w:r w:rsidRPr="0023363B">
        <w:rPr>
          <w:noProof/>
          <w:sz w:val="20"/>
          <w:szCs w:val="20"/>
          <w:lang w:val="en-GB"/>
        </w:rPr>
        <w:t>Примена реперфузионе терапије код болесника са високим степеном ризика и коморбидитетима- XX Конгрес кардиолога, Златибор 2015</w:t>
      </w:r>
      <w:r w:rsidR="007B3561" w:rsidRPr="0023363B">
        <w:rPr>
          <w:noProof/>
          <w:sz w:val="20"/>
          <w:szCs w:val="20"/>
          <w:lang w:val="en-GB"/>
        </w:rPr>
        <w:t>.</w:t>
      </w:r>
    </w:p>
    <w:p w14:paraId="75EAE110" w14:textId="36455848" w:rsidR="00B11EC4" w:rsidRPr="0023363B" w:rsidRDefault="00B11EC4" w:rsidP="006838F5">
      <w:pPr>
        <w:numPr>
          <w:ilvl w:val="0"/>
          <w:numId w:val="25"/>
        </w:numPr>
        <w:ind w:left="714" w:hanging="357"/>
        <w:jc w:val="both"/>
        <w:rPr>
          <w:noProof/>
          <w:sz w:val="20"/>
          <w:szCs w:val="20"/>
          <w:lang w:val="en-GB"/>
        </w:rPr>
      </w:pPr>
      <w:r w:rsidRPr="0023363B">
        <w:rPr>
          <w:noProof/>
          <w:sz w:val="20"/>
          <w:szCs w:val="20"/>
          <w:lang w:val="en-GB"/>
        </w:rPr>
        <w:t>“Нагло настала диспне</w:t>
      </w:r>
      <w:r w:rsidRPr="0023363B">
        <w:rPr>
          <w:noProof/>
          <w:sz w:val="20"/>
          <w:szCs w:val="20"/>
          <w:lang w:val="sr-Cyrl-RS"/>
        </w:rPr>
        <w:t>ј</w:t>
      </w:r>
      <w:r w:rsidRPr="0023363B">
        <w:rPr>
          <w:noProof/>
          <w:sz w:val="20"/>
          <w:szCs w:val="20"/>
          <w:lang w:val="en-GB"/>
        </w:rPr>
        <w:t>а неуобичајеног порекла“-The first congress of cardiovascular imaging of Serbia,, Belgrade 2015</w:t>
      </w:r>
      <w:r w:rsidR="007B3561" w:rsidRPr="0023363B">
        <w:rPr>
          <w:noProof/>
          <w:sz w:val="20"/>
          <w:szCs w:val="20"/>
          <w:lang w:val="en-GB"/>
        </w:rPr>
        <w:t>.</w:t>
      </w:r>
    </w:p>
    <w:p w14:paraId="4EC924F6" w14:textId="1D5899D3" w:rsidR="00B11EC4" w:rsidRPr="0023363B" w:rsidRDefault="00B11EC4" w:rsidP="006838F5">
      <w:pPr>
        <w:numPr>
          <w:ilvl w:val="0"/>
          <w:numId w:val="25"/>
        </w:numPr>
        <w:ind w:left="714" w:hanging="357"/>
        <w:jc w:val="both"/>
        <w:rPr>
          <w:noProof/>
          <w:sz w:val="20"/>
          <w:szCs w:val="20"/>
          <w:lang w:val="en-GB"/>
        </w:rPr>
      </w:pPr>
      <w:r w:rsidRPr="0023363B">
        <w:rPr>
          <w:noProof/>
          <w:sz w:val="20"/>
          <w:szCs w:val="20"/>
          <w:lang w:val="en-GB"/>
        </w:rPr>
        <w:t>„Triple Therapy” in high risk patient after primary PCI: Case report and practical application of current ESC and ACC/AHA guidelines -ПРАКСИС, Београд 2016</w:t>
      </w:r>
      <w:r w:rsidR="007B3561" w:rsidRPr="0023363B">
        <w:rPr>
          <w:noProof/>
          <w:sz w:val="20"/>
          <w:szCs w:val="20"/>
          <w:lang w:val="en-GB"/>
        </w:rPr>
        <w:t>.</w:t>
      </w:r>
    </w:p>
    <w:p w14:paraId="159BDED7" w14:textId="6B11FB0F" w:rsidR="00B11EC4" w:rsidRPr="0023363B" w:rsidRDefault="00B11EC4" w:rsidP="006838F5">
      <w:pPr>
        <w:numPr>
          <w:ilvl w:val="0"/>
          <w:numId w:val="25"/>
        </w:numPr>
        <w:jc w:val="both"/>
        <w:rPr>
          <w:noProof/>
          <w:sz w:val="20"/>
          <w:szCs w:val="20"/>
          <w:lang w:val="en-GB"/>
        </w:rPr>
      </w:pPr>
      <w:r w:rsidRPr="0023363B">
        <w:rPr>
          <w:noProof/>
          <w:sz w:val="20"/>
          <w:szCs w:val="20"/>
          <w:lang w:val="en-GB"/>
        </w:rPr>
        <w:t>Компликације акутног коронарног синдрома-АМЕC, Суботица 2016</w:t>
      </w:r>
      <w:r w:rsidR="007B3561" w:rsidRPr="0023363B">
        <w:rPr>
          <w:noProof/>
          <w:sz w:val="20"/>
          <w:szCs w:val="20"/>
          <w:lang w:val="en-GB"/>
        </w:rPr>
        <w:t>.</w:t>
      </w:r>
    </w:p>
    <w:p w14:paraId="17C0A00C" w14:textId="2BD94C43" w:rsidR="00B11EC4" w:rsidRPr="0023363B" w:rsidRDefault="00B11EC4" w:rsidP="006838F5">
      <w:pPr>
        <w:numPr>
          <w:ilvl w:val="0"/>
          <w:numId w:val="25"/>
        </w:numPr>
        <w:jc w:val="both"/>
        <w:rPr>
          <w:noProof/>
          <w:sz w:val="20"/>
          <w:szCs w:val="20"/>
          <w:lang w:val="en-GB"/>
        </w:rPr>
      </w:pPr>
      <w:r w:rsidRPr="0023363B">
        <w:rPr>
          <w:noProof/>
          <w:sz w:val="20"/>
          <w:szCs w:val="20"/>
          <w:lang w:val="en-GB"/>
        </w:rPr>
        <w:t>Ургентна кардиологија-имиџинг у решавању дијагностичких и терапијских слагалица- The second congress of cardiovascular imaging of Serbia, Belgrade 2017</w:t>
      </w:r>
      <w:r w:rsidR="007B3561" w:rsidRPr="0023363B">
        <w:rPr>
          <w:noProof/>
          <w:sz w:val="20"/>
          <w:szCs w:val="20"/>
          <w:lang w:val="en-GB"/>
        </w:rPr>
        <w:t>.</w:t>
      </w:r>
    </w:p>
    <w:p w14:paraId="53C899D7" w14:textId="4A4F69B3" w:rsidR="00B11EC4" w:rsidRPr="0023363B" w:rsidRDefault="00B11EC4" w:rsidP="006838F5">
      <w:pPr>
        <w:numPr>
          <w:ilvl w:val="0"/>
          <w:numId w:val="25"/>
        </w:numPr>
        <w:jc w:val="both"/>
        <w:rPr>
          <w:noProof/>
          <w:sz w:val="20"/>
          <w:szCs w:val="20"/>
          <w:lang w:val="en-GB"/>
        </w:rPr>
      </w:pPr>
      <w:r w:rsidRPr="0023363B">
        <w:rPr>
          <w:noProof/>
          <w:sz w:val="20"/>
          <w:szCs w:val="20"/>
          <w:lang w:val="en-GB"/>
        </w:rPr>
        <w:t>Тромбоза стента у условима када је ПЦИ центар удаљен-АМЕC, Копаоник 2017</w:t>
      </w:r>
      <w:r w:rsidR="007B3561" w:rsidRPr="0023363B">
        <w:rPr>
          <w:noProof/>
          <w:sz w:val="20"/>
          <w:szCs w:val="20"/>
          <w:lang w:val="en-GB"/>
        </w:rPr>
        <w:t>.</w:t>
      </w:r>
    </w:p>
    <w:p w14:paraId="51C2B0C2" w14:textId="77777777" w:rsidR="00B11EC4" w:rsidRPr="0023363B" w:rsidRDefault="00B11EC4" w:rsidP="006838F5">
      <w:pPr>
        <w:numPr>
          <w:ilvl w:val="0"/>
          <w:numId w:val="25"/>
        </w:numPr>
        <w:jc w:val="both"/>
        <w:rPr>
          <w:noProof/>
          <w:sz w:val="20"/>
          <w:szCs w:val="20"/>
          <w:lang w:val="en-GB"/>
        </w:rPr>
      </w:pPr>
      <w:r w:rsidRPr="0023363B">
        <w:rPr>
          <w:noProof/>
          <w:sz w:val="20"/>
          <w:szCs w:val="20"/>
          <w:lang w:val="en-GB"/>
        </w:rPr>
        <w:t>Улога параметара лонгитудиналног, циркумферентног стрејна, индекса механичке дисперзије и постсистолног скраћења у предикцији  вентрикуларних аритмија код пацијената са СТЕМИ-Конгрес кардиолога, Златибор 2017</w:t>
      </w:r>
    </w:p>
    <w:p w14:paraId="3503F2A5" w14:textId="77777777" w:rsidR="00B11EC4" w:rsidRPr="0023363B" w:rsidRDefault="00B11EC4" w:rsidP="006838F5">
      <w:pPr>
        <w:numPr>
          <w:ilvl w:val="0"/>
          <w:numId w:val="25"/>
        </w:numPr>
        <w:jc w:val="both"/>
        <w:rPr>
          <w:noProof/>
          <w:sz w:val="20"/>
          <w:szCs w:val="20"/>
          <w:lang w:val="en-GB"/>
        </w:rPr>
      </w:pPr>
      <w:r w:rsidRPr="0023363B">
        <w:rPr>
          <w:noProof/>
          <w:sz w:val="20"/>
          <w:szCs w:val="20"/>
          <w:lang w:val="en-GB"/>
        </w:rPr>
        <w:t>Стрејн ехокардиографија у НСТЕМИ-прави или погрешан перон-1. Интернационални састанак Удружења Коронарних јединица  Србије, Београд 2017</w:t>
      </w:r>
    </w:p>
    <w:p w14:paraId="73807A8E" w14:textId="77777777" w:rsidR="00B11EC4" w:rsidRPr="0023363B" w:rsidRDefault="00B11EC4" w:rsidP="006838F5">
      <w:pPr>
        <w:numPr>
          <w:ilvl w:val="0"/>
          <w:numId w:val="25"/>
        </w:numPr>
        <w:jc w:val="both"/>
        <w:rPr>
          <w:noProof/>
          <w:sz w:val="20"/>
          <w:szCs w:val="20"/>
          <w:lang w:val="en-GB"/>
        </w:rPr>
      </w:pPr>
      <w:r w:rsidRPr="0023363B">
        <w:rPr>
          <w:noProof/>
          <w:sz w:val="20"/>
          <w:szCs w:val="20"/>
          <w:lang w:val="en-GB"/>
        </w:rPr>
        <w:t>“MINOCA”-Пролећна кардиолошка радионица, АМЕК, Копаоник 2018</w:t>
      </w:r>
    </w:p>
    <w:p w14:paraId="1CF82DAF" w14:textId="77777777" w:rsidR="00B11EC4" w:rsidRPr="0023363B" w:rsidRDefault="00B11EC4" w:rsidP="006838F5">
      <w:pPr>
        <w:numPr>
          <w:ilvl w:val="0"/>
          <w:numId w:val="25"/>
        </w:numPr>
        <w:jc w:val="both"/>
        <w:rPr>
          <w:noProof/>
          <w:sz w:val="20"/>
          <w:szCs w:val="20"/>
          <w:lang w:val="en-GB"/>
        </w:rPr>
      </w:pPr>
      <w:r w:rsidRPr="0023363B">
        <w:rPr>
          <w:noProof/>
          <w:sz w:val="20"/>
          <w:szCs w:val="20"/>
          <w:lang w:val="en-GB"/>
        </w:rPr>
        <w:t>Двојна антитромбоцитна терапија у светлу нових препорука-Састанак лекара приватне праксе 2018, Београд</w:t>
      </w:r>
    </w:p>
    <w:p w14:paraId="77FD57A8" w14:textId="77777777" w:rsidR="00B11EC4" w:rsidRPr="0023363B" w:rsidRDefault="00B11EC4" w:rsidP="006838F5">
      <w:pPr>
        <w:numPr>
          <w:ilvl w:val="0"/>
          <w:numId w:val="25"/>
        </w:numPr>
        <w:jc w:val="both"/>
        <w:rPr>
          <w:noProof/>
          <w:sz w:val="20"/>
          <w:szCs w:val="20"/>
          <w:lang w:val="en-GB"/>
        </w:rPr>
      </w:pPr>
      <w:r w:rsidRPr="0023363B">
        <w:rPr>
          <w:noProof/>
          <w:sz w:val="20"/>
          <w:szCs w:val="20"/>
          <w:lang w:val="en-GB"/>
        </w:rPr>
        <w:t xml:space="preserve">Специфичности срчане инсуфицијенције у исхемијској болести срца-Конгрес интерниста 2018, Златибор </w:t>
      </w:r>
    </w:p>
    <w:p w14:paraId="4D18B401" w14:textId="77777777" w:rsidR="00B11EC4" w:rsidRPr="0023363B" w:rsidRDefault="00B11EC4" w:rsidP="006838F5">
      <w:pPr>
        <w:numPr>
          <w:ilvl w:val="0"/>
          <w:numId w:val="25"/>
        </w:numPr>
        <w:jc w:val="both"/>
        <w:rPr>
          <w:noProof/>
          <w:sz w:val="20"/>
          <w:szCs w:val="20"/>
          <w:lang w:val="sr-Cyrl-RS"/>
        </w:rPr>
      </w:pPr>
      <w:r w:rsidRPr="0023363B">
        <w:rPr>
          <w:noProof/>
          <w:sz w:val="20"/>
          <w:szCs w:val="20"/>
          <w:lang w:val="en-GB"/>
        </w:rPr>
        <w:t>Улога кардиоваскуларног им</w:t>
      </w:r>
      <w:r w:rsidRPr="0023363B">
        <w:rPr>
          <w:noProof/>
          <w:sz w:val="20"/>
          <w:szCs w:val="20"/>
          <w:lang w:val="sr-Cyrl-RS"/>
        </w:rPr>
        <w:t xml:space="preserve">иџинга </w:t>
      </w:r>
      <w:r w:rsidRPr="0023363B">
        <w:rPr>
          <w:noProof/>
          <w:sz w:val="20"/>
          <w:szCs w:val="20"/>
          <w:lang w:val="en-GB"/>
        </w:rPr>
        <w:t>у решавању дијагностичких и терапијских слагалица у ургентној кардиологији-2. Интернационални састанак коронарних јединица  Србије, Београд 2018</w:t>
      </w:r>
    </w:p>
    <w:p w14:paraId="47BE5A76" w14:textId="202A4C03" w:rsidR="00B11EC4" w:rsidRPr="0023363B" w:rsidRDefault="00B11EC4" w:rsidP="006838F5">
      <w:pPr>
        <w:numPr>
          <w:ilvl w:val="0"/>
          <w:numId w:val="25"/>
        </w:numPr>
        <w:jc w:val="both"/>
        <w:rPr>
          <w:noProof/>
          <w:sz w:val="20"/>
          <w:szCs w:val="20"/>
          <w:lang w:val="en-GB"/>
        </w:rPr>
      </w:pPr>
      <w:r w:rsidRPr="0023363B">
        <w:rPr>
          <w:noProof/>
          <w:sz w:val="20"/>
          <w:szCs w:val="20"/>
          <w:lang w:val="sr-Cyrl-RS"/>
        </w:rPr>
        <w:t xml:space="preserve">Имиџинг код болесника са акутним болом у грудима и нормалном коронарографијом- </w:t>
      </w:r>
      <w:r w:rsidRPr="0023363B">
        <w:rPr>
          <w:noProof/>
          <w:sz w:val="20"/>
          <w:szCs w:val="20"/>
          <w:lang w:val="en-GB"/>
        </w:rPr>
        <w:t xml:space="preserve">The </w:t>
      </w:r>
      <w:r w:rsidRPr="0023363B">
        <w:rPr>
          <w:noProof/>
          <w:sz w:val="20"/>
          <w:szCs w:val="20"/>
          <w:lang w:val="sr-Latn-RS"/>
        </w:rPr>
        <w:t xml:space="preserve">third </w:t>
      </w:r>
      <w:r w:rsidRPr="0023363B">
        <w:rPr>
          <w:noProof/>
          <w:sz w:val="20"/>
          <w:szCs w:val="20"/>
          <w:lang w:val="en-GB"/>
        </w:rPr>
        <w:t>congress of cardiovascular imaging of Serbia, Belgrade 2019</w:t>
      </w:r>
    </w:p>
    <w:p w14:paraId="75DD95B8" w14:textId="77777777" w:rsidR="004A363B" w:rsidRPr="0023363B" w:rsidRDefault="004A363B" w:rsidP="006838F5">
      <w:pPr>
        <w:numPr>
          <w:ilvl w:val="0"/>
          <w:numId w:val="25"/>
        </w:numPr>
        <w:jc w:val="both"/>
        <w:rPr>
          <w:sz w:val="20"/>
          <w:szCs w:val="20"/>
        </w:rPr>
      </w:pPr>
      <w:r w:rsidRPr="0023363B">
        <w:rPr>
          <w:sz w:val="20"/>
          <w:szCs w:val="20"/>
        </w:rPr>
        <w:t xml:space="preserve">The </w:t>
      </w:r>
      <w:r w:rsidRPr="0023363B">
        <w:rPr>
          <w:sz w:val="20"/>
          <w:szCs w:val="20"/>
          <w:lang w:val="sr-Latn-RS"/>
        </w:rPr>
        <w:t xml:space="preserve">third </w:t>
      </w:r>
      <w:r w:rsidRPr="0023363B">
        <w:rPr>
          <w:sz w:val="20"/>
          <w:szCs w:val="20"/>
        </w:rPr>
        <w:t>congress of cardiovascular imaging of Serbia, Belgrade 2019</w:t>
      </w:r>
    </w:p>
    <w:p w14:paraId="50C5A8A8" w14:textId="77777777" w:rsidR="004A363B" w:rsidRPr="0023363B" w:rsidRDefault="004A363B" w:rsidP="006838F5">
      <w:pPr>
        <w:numPr>
          <w:ilvl w:val="0"/>
          <w:numId w:val="25"/>
        </w:numPr>
        <w:jc w:val="both"/>
        <w:rPr>
          <w:sz w:val="20"/>
          <w:szCs w:val="20"/>
        </w:rPr>
      </w:pPr>
      <w:r w:rsidRPr="0023363B">
        <w:rPr>
          <w:sz w:val="20"/>
          <w:szCs w:val="20"/>
        </w:rPr>
        <w:t xml:space="preserve">My patient is </w:t>
      </w:r>
      <w:proofErr w:type="spellStart"/>
      <w:r w:rsidRPr="0023363B">
        <w:rPr>
          <w:sz w:val="20"/>
          <w:szCs w:val="20"/>
        </w:rPr>
        <w:t>dyspnoic</w:t>
      </w:r>
      <w:proofErr w:type="spellEnd"/>
      <w:r w:rsidRPr="0023363B">
        <w:rPr>
          <w:sz w:val="20"/>
          <w:szCs w:val="20"/>
        </w:rPr>
        <w:t xml:space="preserve"> Case presentation, </w:t>
      </w:r>
      <w:proofErr w:type="spellStart"/>
      <w:r w:rsidRPr="0023363B">
        <w:rPr>
          <w:sz w:val="20"/>
          <w:szCs w:val="20"/>
        </w:rPr>
        <w:t>Cardios</w:t>
      </w:r>
      <w:proofErr w:type="spellEnd"/>
      <w:r w:rsidRPr="0023363B">
        <w:rPr>
          <w:sz w:val="20"/>
          <w:szCs w:val="20"/>
        </w:rPr>
        <w:t xml:space="preserve"> 2019, Belgrade</w:t>
      </w:r>
    </w:p>
    <w:p w14:paraId="49E415C3" w14:textId="77777777" w:rsidR="004A363B" w:rsidRPr="0023363B" w:rsidRDefault="004A363B" w:rsidP="006838F5">
      <w:pPr>
        <w:numPr>
          <w:ilvl w:val="0"/>
          <w:numId w:val="25"/>
        </w:numPr>
        <w:jc w:val="both"/>
        <w:rPr>
          <w:sz w:val="20"/>
          <w:szCs w:val="20"/>
        </w:rPr>
      </w:pPr>
      <w:r w:rsidRPr="0023363B">
        <w:rPr>
          <w:bCs/>
          <w:sz w:val="20"/>
          <w:szCs w:val="20"/>
        </w:rPr>
        <w:t xml:space="preserve">What is </w:t>
      </w:r>
      <w:proofErr w:type="spellStart"/>
      <w:r w:rsidRPr="0023363B">
        <w:rPr>
          <w:bCs/>
          <w:sz w:val="20"/>
          <w:szCs w:val="20"/>
        </w:rPr>
        <w:t>HoT</w:t>
      </w:r>
      <w:proofErr w:type="spellEnd"/>
      <w:r w:rsidRPr="0023363B">
        <w:rPr>
          <w:bCs/>
          <w:sz w:val="20"/>
          <w:szCs w:val="20"/>
        </w:rPr>
        <w:t xml:space="preserve"> in cardiology from Munich to Paris (2018-19)</w:t>
      </w:r>
      <w:r w:rsidRPr="0023363B">
        <w:rPr>
          <w:bCs/>
          <w:sz w:val="20"/>
          <w:szCs w:val="20"/>
          <w:lang w:val="sr-Cyrl-RS"/>
        </w:rPr>
        <w:t xml:space="preserve"> </w:t>
      </w:r>
      <w:proofErr w:type="gramStart"/>
      <w:r w:rsidRPr="0023363B">
        <w:rPr>
          <w:bCs/>
          <w:sz w:val="20"/>
          <w:szCs w:val="20"/>
        </w:rPr>
        <w:t>Coronary artery disease</w:t>
      </w:r>
      <w:proofErr w:type="gramEnd"/>
      <w:r w:rsidRPr="0023363B">
        <w:rPr>
          <w:bCs/>
          <w:sz w:val="20"/>
          <w:szCs w:val="20"/>
        </w:rPr>
        <w:t>-interventional cardiology</w:t>
      </w:r>
      <w:r w:rsidRPr="0023363B">
        <w:rPr>
          <w:bCs/>
          <w:sz w:val="20"/>
          <w:szCs w:val="20"/>
          <w:lang w:val="sr-Cyrl-RS"/>
        </w:rPr>
        <w:t xml:space="preserve">, </w:t>
      </w:r>
      <w:proofErr w:type="spellStart"/>
      <w:r w:rsidRPr="0023363B">
        <w:rPr>
          <w:sz w:val="20"/>
          <w:szCs w:val="20"/>
        </w:rPr>
        <w:t>Cardios</w:t>
      </w:r>
      <w:proofErr w:type="spellEnd"/>
      <w:r w:rsidRPr="0023363B">
        <w:rPr>
          <w:sz w:val="20"/>
          <w:szCs w:val="20"/>
        </w:rPr>
        <w:t xml:space="preserve"> 2019, Belgrade</w:t>
      </w:r>
      <w:r w:rsidRPr="0023363B">
        <w:rPr>
          <w:bCs/>
          <w:sz w:val="20"/>
          <w:szCs w:val="20"/>
          <w:lang w:val="sr-Cyrl-RS"/>
        </w:rPr>
        <w:t xml:space="preserve"> </w:t>
      </w:r>
    </w:p>
    <w:p w14:paraId="4E23C6C9" w14:textId="77777777" w:rsidR="004A363B" w:rsidRPr="0023363B" w:rsidRDefault="004A363B" w:rsidP="006838F5">
      <w:pPr>
        <w:numPr>
          <w:ilvl w:val="0"/>
          <w:numId w:val="25"/>
        </w:numPr>
        <w:jc w:val="both"/>
        <w:rPr>
          <w:sz w:val="20"/>
          <w:szCs w:val="20"/>
        </w:rPr>
      </w:pPr>
      <w:r w:rsidRPr="0023363B">
        <w:rPr>
          <w:bCs/>
          <w:sz w:val="20"/>
          <w:szCs w:val="20"/>
        </w:rPr>
        <w:t xml:space="preserve">Imaging </w:t>
      </w:r>
      <w:r w:rsidRPr="0023363B">
        <w:rPr>
          <w:bCs/>
          <w:sz w:val="20"/>
          <w:szCs w:val="20"/>
          <w:lang w:val="sr-Cyrl-RS"/>
        </w:rPr>
        <w:t xml:space="preserve">методе из коронарне јединице без којих дефинитивна дијагнозе и оптимална стратегија лечења нису могуће. </w:t>
      </w:r>
      <w:r w:rsidRPr="0023363B">
        <w:rPr>
          <w:bCs/>
          <w:sz w:val="20"/>
          <w:szCs w:val="20"/>
        </w:rPr>
        <w:t xml:space="preserve">III </w:t>
      </w:r>
      <w:proofErr w:type="spellStart"/>
      <w:r w:rsidRPr="0023363B">
        <w:rPr>
          <w:sz w:val="20"/>
          <w:szCs w:val="20"/>
        </w:rPr>
        <w:t>Интернационални</w:t>
      </w:r>
      <w:proofErr w:type="spellEnd"/>
      <w:r w:rsidRPr="0023363B">
        <w:rPr>
          <w:sz w:val="20"/>
          <w:szCs w:val="20"/>
        </w:rPr>
        <w:t xml:space="preserve"> </w:t>
      </w:r>
      <w:proofErr w:type="spellStart"/>
      <w:r w:rsidRPr="0023363B">
        <w:rPr>
          <w:sz w:val="20"/>
          <w:szCs w:val="20"/>
        </w:rPr>
        <w:t>састанак</w:t>
      </w:r>
      <w:proofErr w:type="spellEnd"/>
      <w:r w:rsidRPr="0023363B">
        <w:rPr>
          <w:sz w:val="20"/>
          <w:szCs w:val="20"/>
        </w:rPr>
        <w:t xml:space="preserve"> </w:t>
      </w:r>
      <w:proofErr w:type="spellStart"/>
      <w:r w:rsidRPr="0023363B">
        <w:rPr>
          <w:sz w:val="20"/>
          <w:szCs w:val="20"/>
        </w:rPr>
        <w:t>коронарних</w:t>
      </w:r>
      <w:proofErr w:type="spellEnd"/>
      <w:r w:rsidRPr="0023363B">
        <w:rPr>
          <w:sz w:val="20"/>
          <w:szCs w:val="20"/>
        </w:rPr>
        <w:t xml:space="preserve"> </w:t>
      </w:r>
      <w:proofErr w:type="spellStart"/>
      <w:r w:rsidRPr="0023363B">
        <w:rPr>
          <w:sz w:val="20"/>
          <w:szCs w:val="20"/>
        </w:rPr>
        <w:t>јединица</w:t>
      </w:r>
      <w:proofErr w:type="spellEnd"/>
      <w:r w:rsidRPr="0023363B">
        <w:rPr>
          <w:sz w:val="20"/>
          <w:szCs w:val="20"/>
        </w:rPr>
        <w:t xml:space="preserve"> </w:t>
      </w:r>
      <w:proofErr w:type="spellStart"/>
      <w:r w:rsidRPr="0023363B">
        <w:rPr>
          <w:sz w:val="20"/>
          <w:szCs w:val="20"/>
        </w:rPr>
        <w:t>Србије</w:t>
      </w:r>
      <w:proofErr w:type="spellEnd"/>
      <w:r w:rsidRPr="0023363B">
        <w:rPr>
          <w:sz w:val="20"/>
          <w:szCs w:val="20"/>
        </w:rPr>
        <w:t xml:space="preserve">, </w:t>
      </w:r>
      <w:proofErr w:type="spellStart"/>
      <w:r w:rsidRPr="0023363B">
        <w:rPr>
          <w:sz w:val="20"/>
          <w:szCs w:val="20"/>
        </w:rPr>
        <w:t>Београд</w:t>
      </w:r>
      <w:proofErr w:type="spellEnd"/>
      <w:r w:rsidRPr="0023363B">
        <w:rPr>
          <w:sz w:val="20"/>
          <w:szCs w:val="20"/>
        </w:rPr>
        <w:t xml:space="preserve"> 201</w:t>
      </w:r>
      <w:r w:rsidRPr="0023363B">
        <w:rPr>
          <w:sz w:val="20"/>
          <w:szCs w:val="20"/>
          <w:lang w:val="sr-Cyrl-RS"/>
        </w:rPr>
        <w:t>9</w:t>
      </w:r>
      <w:r w:rsidRPr="0023363B">
        <w:rPr>
          <w:bCs/>
          <w:sz w:val="20"/>
          <w:szCs w:val="20"/>
          <w:lang w:val="sr-Cyrl-RS"/>
        </w:rPr>
        <w:t xml:space="preserve"> </w:t>
      </w:r>
    </w:p>
    <w:p w14:paraId="4D8DEAE7" w14:textId="77777777" w:rsidR="004A363B" w:rsidRPr="0023363B" w:rsidRDefault="004A363B" w:rsidP="006838F5">
      <w:pPr>
        <w:numPr>
          <w:ilvl w:val="0"/>
          <w:numId w:val="25"/>
        </w:numPr>
        <w:jc w:val="both"/>
        <w:rPr>
          <w:bCs/>
          <w:sz w:val="20"/>
          <w:szCs w:val="20"/>
          <w:lang w:val="sr-Cyrl-RS"/>
        </w:rPr>
      </w:pPr>
      <w:r w:rsidRPr="0023363B">
        <w:rPr>
          <w:bCs/>
          <w:sz w:val="20"/>
          <w:szCs w:val="20"/>
        </w:rPr>
        <w:t>New diagnostic tools – light at the end of the tunnel/</w:t>
      </w:r>
      <w:proofErr w:type="spellStart"/>
      <w:r w:rsidRPr="0023363B">
        <w:rPr>
          <w:bCs/>
          <w:sz w:val="20"/>
          <w:szCs w:val="20"/>
        </w:rPr>
        <w:t>Нове</w:t>
      </w:r>
      <w:proofErr w:type="spellEnd"/>
      <w:r w:rsidRPr="0023363B">
        <w:rPr>
          <w:bCs/>
          <w:sz w:val="20"/>
          <w:szCs w:val="20"/>
        </w:rPr>
        <w:t xml:space="preserve"> </w:t>
      </w:r>
      <w:proofErr w:type="spellStart"/>
      <w:r w:rsidRPr="0023363B">
        <w:rPr>
          <w:bCs/>
          <w:sz w:val="20"/>
          <w:szCs w:val="20"/>
        </w:rPr>
        <w:t>дијагностичке</w:t>
      </w:r>
      <w:proofErr w:type="spellEnd"/>
      <w:r w:rsidRPr="0023363B">
        <w:rPr>
          <w:bCs/>
          <w:sz w:val="20"/>
          <w:szCs w:val="20"/>
        </w:rPr>
        <w:t xml:space="preserve"> </w:t>
      </w:r>
      <w:proofErr w:type="spellStart"/>
      <w:r w:rsidRPr="0023363B">
        <w:rPr>
          <w:bCs/>
          <w:sz w:val="20"/>
          <w:szCs w:val="20"/>
        </w:rPr>
        <w:t>методе-светло</w:t>
      </w:r>
      <w:proofErr w:type="spellEnd"/>
      <w:r w:rsidRPr="0023363B">
        <w:rPr>
          <w:bCs/>
          <w:sz w:val="20"/>
          <w:szCs w:val="20"/>
        </w:rPr>
        <w:t xml:space="preserve"> </w:t>
      </w:r>
      <w:proofErr w:type="spellStart"/>
      <w:r w:rsidRPr="0023363B">
        <w:rPr>
          <w:bCs/>
          <w:sz w:val="20"/>
          <w:szCs w:val="20"/>
        </w:rPr>
        <w:t>nа</w:t>
      </w:r>
      <w:proofErr w:type="spellEnd"/>
      <w:r w:rsidRPr="0023363B">
        <w:rPr>
          <w:bCs/>
          <w:sz w:val="20"/>
          <w:szCs w:val="20"/>
        </w:rPr>
        <w:t xml:space="preserve"> </w:t>
      </w:r>
      <w:proofErr w:type="spellStart"/>
      <w:r w:rsidRPr="0023363B">
        <w:rPr>
          <w:bCs/>
          <w:sz w:val="20"/>
          <w:szCs w:val="20"/>
        </w:rPr>
        <w:t>крају</w:t>
      </w:r>
      <w:proofErr w:type="spellEnd"/>
      <w:r w:rsidRPr="0023363B">
        <w:rPr>
          <w:bCs/>
          <w:sz w:val="20"/>
          <w:szCs w:val="20"/>
        </w:rPr>
        <w:t xml:space="preserve"> </w:t>
      </w:r>
      <w:proofErr w:type="spellStart"/>
      <w:r w:rsidRPr="0023363B">
        <w:rPr>
          <w:bCs/>
          <w:sz w:val="20"/>
          <w:szCs w:val="20"/>
        </w:rPr>
        <w:t>тунела</w:t>
      </w:r>
      <w:proofErr w:type="spellEnd"/>
      <w:r w:rsidRPr="0023363B">
        <w:rPr>
          <w:bCs/>
          <w:sz w:val="20"/>
          <w:szCs w:val="20"/>
        </w:rPr>
        <w:t xml:space="preserve">. </w:t>
      </w:r>
      <w:proofErr w:type="spellStart"/>
      <w:r w:rsidRPr="0023363B">
        <w:rPr>
          <w:bCs/>
          <w:sz w:val="20"/>
          <w:szCs w:val="20"/>
        </w:rPr>
        <w:t>Колико</w:t>
      </w:r>
      <w:proofErr w:type="spellEnd"/>
      <w:r w:rsidRPr="0023363B">
        <w:rPr>
          <w:bCs/>
          <w:sz w:val="20"/>
          <w:szCs w:val="20"/>
        </w:rPr>
        <w:t xml:space="preserve"> </w:t>
      </w:r>
      <w:proofErr w:type="spellStart"/>
      <w:r w:rsidRPr="0023363B">
        <w:rPr>
          <w:bCs/>
          <w:sz w:val="20"/>
          <w:szCs w:val="20"/>
        </w:rPr>
        <w:t>су</w:t>
      </w:r>
      <w:proofErr w:type="spellEnd"/>
      <w:r w:rsidRPr="0023363B">
        <w:rPr>
          <w:bCs/>
          <w:sz w:val="20"/>
          <w:szCs w:val="20"/>
        </w:rPr>
        <w:t xml:space="preserve"> </w:t>
      </w:r>
      <w:proofErr w:type="spellStart"/>
      <w:r w:rsidRPr="0023363B">
        <w:rPr>
          <w:bCs/>
          <w:sz w:val="20"/>
          <w:szCs w:val="20"/>
        </w:rPr>
        <w:t>нам</w:t>
      </w:r>
      <w:proofErr w:type="spellEnd"/>
      <w:r w:rsidRPr="0023363B">
        <w:rPr>
          <w:bCs/>
          <w:sz w:val="20"/>
          <w:szCs w:val="20"/>
        </w:rPr>
        <w:t xml:space="preserve"> </w:t>
      </w:r>
      <w:proofErr w:type="spellStart"/>
      <w:r w:rsidRPr="0023363B">
        <w:rPr>
          <w:bCs/>
          <w:sz w:val="20"/>
          <w:szCs w:val="20"/>
        </w:rPr>
        <w:t>доступне</w:t>
      </w:r>
      <w:proofErr w:type="spellEnd"/>
      <w:r w:rsidRPr="0023363B">
        <w:rPr>
          <w:bCs/>
          <w:sz w:val="20"/>
          <w:szCs w:val="20"/>
        </w:rPr>
        <w:t xml:space="preserve"> и </w:t>
      </w:r>
      <w:proofErr w:type="spellStart"/>
      <w:r w:rsidRPr="0023363B">
        <w:rPr>
          <w:bCs/>
          <w:sz w:val="20"/>
          <w:szCs w:val="20"/>
        </w:rPr>
        <w:t>неопходне</w:t>
      </w:r>
      <w:proofErr w:type="spellEnd"/>
      <w:r w:rsidRPr="0023363B">
        <w:rPr>
          <w:bCs/>
          <w:sz w:val="20"/>
          <w:szCs w:val="20"/>
          <w:lang w:val="sr-Cyrl-RS"/>
        </w:rPr>
        <w:t xml:space="preserve">? </w:t>
      </w:r>
      <w:r w:rsidRPr="0023363B">
        <w:rPr>
          <w:bCs/>
          <w:sz w:val="20"/>
          <w:szCs w:val="20"/>
          <w:lang w:val="sr-Latn-RS"/>
        </w:rPr>
        <w:t xml:space="preserve">Synergija 2019, Beograd. </w:t>
      </w:r>
    </w:p>
    <w:p w14:paraId="5879909C" w14:textId="77777777" w:rsidR="004A363B" w:rsidRPr="0023363B" w:rsidRDefault="004A363B" w:rsidP="006838F5">
      <w:pPr>
        <w:numPr>
          <w:ilvl w:val="0"/>
          <w:numId w:val="25"/>
        </w:numPr>
        <w:jc w:val="both"/>
        <w:rPr>
          <w:bCs/>
          <w:sz w:val="20"/>
          <w:szCs w:val="20"/>
          <w:lang w:val="sr-Cyrl-RS"/>
        </w:rPr>
      </w:pPr>
      <w:r w:rsidRPr="0023363B">
        <w:rPr>
          <w:bCs/>
          <w:sz w:val="20"/>
          <w:szCs w:val="20"/>
          <w:lang w:val="sr-Cyrl-RS"/>
        </w:rPr>
        <w:t>Сабремене неинвазивне дијагностичке методе у срчаној инсуфицијенцији</w:t>
      </w:r>
      <w:r w:rsidRPr="0023363B">
        <w:rPr>
          <w:bCs/>
          <w:sz w:val="20"/>
          <w:szCs w:val="20"/>
          <w:lang w:val="sr-Latn-RS"/>
        </w:rPr>
        <w:t xml:space="preserve">. XXII </w:t>
      </w:r>
      <w:r w:rsidRPr="0023363B">
        <w:rPr>
          <w:bCs/>
          <w:sz w:val="20"/>
          <w:szCs w:val="20"/>
          <w:lang w:val="sr-Cyrl-RS"/>
        </w:rPr>
        <w:t xml:space="preserve">Конгрес кардиолога </w:t>
      </w:r>
      <w:proofErr w:type="spellStart"/>
      <w:r w:rsidRPr="0023363B">
        <w:rPr>
          <w:bCs/>
          <w:sz w:val="20"/>
          <w:szCs w:val="20"/>
        </w:rPr>
        <w:t>Србије</w:t>
      </w:r>
      <w:proofErr w:type="spellEnd"/>
      <w:r w:rsidRPr="0023363B">
        <w:rPr>
          <w:bCs/>
          <w:sz w:val="20"/>
          <w:szCs w:val="20"/>
        </w:rPr>
        <w:t xml:space="preserve"> </w:t>
      </w:r>
      <w:r w:rsidRPr="0023363B">
        <w:rPr>
          <w:bCs/>
          <w:sz w:val="20"/>
          <w:szCs w:val="20"/>
          <w:lang w:val="sr-Cyrl-RS"/>
        </w:rPr>
        <w:t>20</w:t>
      </w:r>
      <w:r w:rsidRPr="0023363B">
        <w:rPr>
          <w:bCs/>
          <w:sz w:val="20"/>
          <w:szCs w:val="20"/>
          <w:lang w:val="sr-Latn-RS"/>
        </w:rPr>
        <w:t>19</w:t>
      </w:r>
      <w:r w:rsidRPr="0023363B">
        <w:rPr>
          <w:bCs/>
          <w:sz w:val="20"/>
          <w:szCs w:val="20"/>
          <w:lang w:val="sr-Cyrl-RS"/>
        </w:rPr>
        <w:t>, Златибор</w:t>
      </w:r>
    </w:p>
    <w:p w14:paraId="4AAD91B4" w14:textId="77777777" w:rsidR="004A363B" w:rsidRPr="0023363B" w:rsidRDefault="004A363B" w:rsidP="006838F5">
      <w:pPr>
        <w:numPr>
          <w:ilvl w:val="0"/>
          <w:numId w:val="25"/>
        </w:numPr>
        <w:jc w:val="both"/>
        <w:rPr>
          <w:bCs/>
          <w:sz w:val="20"/>
          <w:szCs w:val="20"/>
          <w:lang w:val="sr-Cyrl-RS"/>
        </w:rPr>
      </w:pPr>
      <w:proofErr w:type="spellStart"/>
      <w:r w:rsidRPr="0023363B">
        <w:rPr>
          <w:bCs/>
          <w:sz w:val="20"/>
          <w:szCs w:val="20"/>
        </w:rPr>
        <w:t>Процена</w:t>
      </w:r>
      <w:proofErr w:type="spellEnd"/>
      <w:r w:rsidRPr="0023363B">
        <w:rPr>
          <w:bCs/>
          <w:sz w:val="20"/>
          <w:szCs w:val="20"/>
        </w:rPr>
        <w:t xml:space="preserve"> </w:t>
      </w:r>
      <w:proofErr w:type="spellStart"/>
      <w:r w:rsidRPr="0023363B">
        <w:rPr>
          <w:bCs/>
          <w:sz w:val="20"/>
          <w:szCs w:val="20"/>
        </w:rPr>
        <w:t>миокардне</w:t>
      </w:r>
      <w:proofErr w:type="spellEnd"/>
      <w:r w:rsidRPr="0023363B">
        <w:rPr>
          <w:bCs/>
          <w:sz w:val="20"/>
          <w:szCs w:val="20"/>
        </w:rPr>
        <w:t xml:space="preserve"> </w:t>
      </w:r>
      <w:proofErr w:type="spellStart"/>
      <w:r w:rsidRPr="0023363B">
        <w:rPr>
          <w:bCs/>
          <w:sz w:val="20"/>
          <w:szCs w:val="20"/>
        </w:rPr>
        <w:t>перфузије</w:t>
      </w:r>
      <w:proofErr w:type="spellEnd"/>
      <w:r w:rsidRPr="0023363B">
        <w:rPr>
          <w:bCs/>
          <w:sz w:val="20"/>
          <w:szCs w:val="20"/>
        </w:rPr>
        <w:t xml:space="preserve"> </w:t>
      </w:r>
      <w:proofErr w:type="spellStart"/>
      <w:r w:rsidRPr="0023363B">
        <w:rPr>
          <w:bCs/>
          <w:sz w:val="20"/>
          <w:szCs w:val="20"/>
        </w:rPr>
        <w:t>магнетном</w:t>
      </w:r>
      <w:proofErr w:type="spellEnd"/>
      <w:r w:rsidRPr="0023363B">
        <w:rPr>
          <w:bCs/>
          <w:sz w:val="20"/>
          <w:szCs w:val="20"/>
        </w:rPr>
        <w:t xml:space="preserve"> </w:t>
      </w:r>
      <w:proofErr w:type="spellStart"/>
      <w:r w:rsidRPr="0023363B">
        <w:rPr>
          <w:bCs/>
          <w:sz w:val="20"/>
          <w:szCs w:val="20"/>
        </w:rPr>
        <w:t>резонанцом</w:t>
      </w:r>
      <w:proofErr w:type="spellEnd"/>
      <w:r w:rsidRPr="0023363B">
        <w:rPr>
          <w:bCs/>
          <w:sz w:val="20"/>
          <w:szCs w:val="20"/>
        </w:rPr>
        <w:t xml:space="preserve">: </w:t>
      </w:r>
      <w:proofErr w:type="spellStart"/>
      <w:r w:rsidRPr="0023363B">
        <w:rPr>
          <w:bCs/>
          <w:sz w:val="20"/>
          <w:szCs w:val="20"/>
        </w:rPr>
        <w:t>Права</w:t>
      </w:r>
      <w:proofErr w:type="spellEnd"/>
      <w:r w:rsidRPr="0023363B">
        <w:rPr>
          <w:bCs/>
          <w:sz w:val="20"/>
          <w:szCs w:val="20"/>
        </w:rPr>
        <w:t xml:space="preserve"> </w:t>
      </w:r>
      <w:proofErr w:type="spellStart"/>
      <w:r w:rsidRPr="0023363B">
        <w:rPr>
          <w:bCs/>
          <w:sz w:val="20"/>
          <w:szCs w:val="20"/>
        </w:rPr>
        <w:t>улога</w:t>
      </w:r>
      <w:proofErr w:type="spellEnd"/>
      <w:r w:rsidRPr="0023363B">
        <w:rPr>
          <w:bCs/>
          <w:sz w:val="20"/>
          <w:szCs w:val="20"/>
        </w:rPr>
        <w:t xml:space="preserve"> у </w:t>
      </w:r>
      <w:proofErr w:type="spellStart"/>
      <w:r w:rsidRPr="0023363B">
        <w:rPr>
          <w:bCs/>
          <w:sz w:val="20"/>
          <w:szCs w:val="20"/>
        </w:rPr>
        <w:t>право</w:t>
      </w:r>
      <w:proofErr w:type="spellEnd"/>
      <w:r w:rsidRPr="0023363B">
        <w:rPr>
          <w:bCs/>
          <w:sz w:val="20"/>
          <w:szCs w:val="20"/>
        </w:rPr>
        <w:t xml:space="preserve"> </w:t>
      </w:r>
      <w:proofErr w:type="spellStart"/>
      <w:r w:rsidRPr="0023363B">
        <w:rPr>
          <w:bCs/>
          <w:sz w:val="20"/>
          <w:szCs w:val="20"/>
        </w:rPr>
        <w:t>време</w:t>
      </w:r>
      <w:proofErr w:type="spellEnd"/>
      <w:r w:rsidRPr="0023363B">
        <w:rPr>
          <w:bCs/>
          <w:sz w:val="20"/>
          <w:szCs w:val="20"/>
        </w:rPr>
        <w:t xml:space="preserve">. </w:t>
      </w:r>
      <w:r w:rsidRPr="0023363B">
        <w:rPr>
          <w:bCs/>
          <w:sz w:val="20"/>
          <w:szCs w:val="20"/>
          <w:lang w:val="sr-Latn-RS"/>
        </w:rPr>
        <w:t xml:space="preserve">XXII </w:t>
      </w:r>
      <w:r w:rsidRPr="0023363B">
        <w:rPr>
          <w:bCs/>
          <w:sz w:val="20"/>
          <w:szCs w:val="20"/>
          <w:lang w:val="sr-Cyrl-RS"/>
        </w:rPr>
        <w:t xml:space="preserve">Конгрес кардиолога </w:t>
      </w:r>
      <w:proofErr w:type="spellStart"/>
      <w:r w:rsidRPr="0023363B">
        <w:rPr>
          <w:bCs/>
          <w:sz w:val="20"/>
          <w:szCs w:val="20"/>
        </w:rPr>
        <w:t>Србије</w:t>
      </w:r>
      <w:proofErr w:type="spellEnd"/>
      <w:r w:rsidRPr="0023363B">
        <w:rPr>
          <w:bCs/>
          <w:sz w:val="20"/>
          <w:szCs w:val="20"/>
        </w:rPr>
        <w:t xml:space="preserve"> </w:t>
      </w:r>
      <w:r w:rsidRPr="0023363B">
        <w:rPr>
          <w:bCs/>
          <w:sz w:val="20"/>
          <w:szCs w:val="20"/>
          <w:lang w:val="sr-Cyrl-RS"/>
        </w:rPr>
        <w:t>20</w:t>
      </w:r>
      <w:r w:rsidRPr="0023363B">
        <w:rPr>
          <w:bCs/>
          <w:sz w:val="20"/>
          <w:szCs w:val="20"/>
          <w:lang w:val="sr-Latn-RS"/>
        </w:rPr>
        <w:t>19</w:t>
      </w:r>
      <w:r w:rsidRPr="0023363B">
        <w:rPr>
          <w:bCs/>
          <w:sz w:val="20"/>
          <w:szCs w:val="20"/>
          <w:lang w:val="sr-Cyrl-RS"/>
        </w:rPr>
        <w:t>, Златибор</w:t>
      </w:r>
    </w:p>
    <w:p w14:paraId="7FBB88D8" w14:textId="77777777" w:rsidR="004A363B" w:rsidRPr="0023363B" w:rsidRDefault="004A363B" w:rsidP="006838F5">
      <w:pPr>
        <w:numPr>
          <w:ilvl w:val="0"/>
          <w:numId w:val="25"/>
        </w:numPr>
        <w:jc w:val="both"/>
        <w:rPr>
          <w:bCs/>
          <w:sz w:val="20"/>
          <w:szCs w:val="20"/>
        </w:rPr>
      </w:pPr>
      <w:proofErr w:type="spellStart"/>
      <w:r w:rsidRPr="0023363B">
        <w:rPr>
          <w:bCs/>
          <w:sz w:val="20"/>
          <w:szCs w:val="20"/>
        </w:rPr>
        <w:t>Имиџинг</w:t>
      </w:r>
      <w:proofErr w:type="spellEnd"/>
      <w:r w:rsidRPr="0023363B">
        <w:rPr>
          <w:bCs/>
          <w:sz w:val="20"/>
          <w:szCs w:val="20"/>
        </w:rPr>
        <w:t xml:space="preserve"> </w:t>
      </w:r>
      <w:proofErr w:type="spellStart"/>
      <w:r w:rsidRPr="0023363B">
        <w:rPr>
          <w:bCs/>
          <w:sz w:val="20"/>
          <w:szCs w:val="20"/>
        </w:rPr>
        <w:t>код</w:t>
      </w:r>
      <w:proofErr w:type="spellEnd"/>
      <w:r w:rsidRPr="0023363B">
        <w:rPr>
          <w:bCs/>
          <w:sz w:val="20"/>
          <w:szCs w:val="20"/>
        </w:rPr>
        <w:t xml:space="preserve"> </w:t>
      </w:r>
      <w:proofErr w:type="spellStart"/>
      <w:r w:rsidRPr="0023363B">
        <w:rPr>
          <w:bCs/>
          <w:sz w:val="20"/>
          <w:szCs w:val="20"/>
        </w:rPr>
        <w:t>болесника</w:t>
      </w:r>
      <w:proofErr w:type="spellEnd"/>
      <w:r w:rsidRPr="0023363B">
        <w:rPr>
          <w:bCs/>
          <w:sz w:val="20"/>
          <w:szCs w:val="20"/>
        </w:rPr>
        <w:t xml:space="preserve"> </w:t>
      </w:r>
      <w:proofErr w:type="spellStart"/>
      <w:r w:rsidRPr="0023363B">
        <w:rPr>
          <w:bCs/>
          <w:sz w:val="20"/>
          <w:szCs w:val="20"/>
        </w:rPr>
        <w:t>са</w:t>
      </w:r>
      <w:proofErr w:type="spellEnd"/>
      <w:r w:rsidRPr="0023363B">
        <w:rPr>
          <w:bCs/>
          <w:sz w:val="20"/>
          <w:szCs w:val="20"/>
        </w:rPr>
        <w:t xml:space="preserve"> </w:t>
      </w:r>
      <w:proofErr w:type="spellStart"/>
      <w:r w:rsidRPr="0023363B">
        <w:rPr>
          <w:bCs/>
          <w:sz w:val="20"/>
          <w:szCs w:val="20"/>
        </w:rPr>
        <w:t>акутним</w:t>
      </w:r>
      <w:proofErr w:type="spellEnd"/>
      <w:r w:rsidRPr="0023363B">
        <w:rPr>
          <w:bCs/>
          <w:sz w:val="20"/>
          <w:szCs w:val="20"/>
        </w:rPr>
        <w:t xml:space="preserve"> </w:t>
      </w:r>
      <w:proofErr w:type="spellStart"/>
      <w:r w:rsidRPr="0023363B">
        <w:rPr>
          <w:bCs/>
          <w:sz w:val="20"/>
          <w:szCs w:val="20"/>
        </w:rPr>
        <w:t>коронарним</w:t>
      </w:r>
      <w:proofErr w:type="spellEnd"/>
      <w:r w:rsidRPr="0023363B">
        <w:rPr>
          <w:bCs/>
          <w:sz w:val="20"/>
          <w:szCs w:val="20"/>
        </w:rPr>
        <w:t xml:space="preserve"> </w:t>
      </w:r>
      <w:proofErr w:type="spellStart"/>
      <w:r w:rsidRPr="0023363B">
        <w:rPr>
          <w:bCs/>
          <w:sz w:val="20"/>
          <w:szCs w:val="20"/>
        </w:rPr>
        <w:t>синдромом</w:t>
      </w:r>
      <w:proofErr w:type="spellEnd"/>
      <w:r w:rsidRPr="0023363B">
        <w:rPr>
          <w:bCs/>
          <w:sz w:val="20"/>
          <w:szCs w:val="20"/>
        </w:rPr>
        <w:t xml:space="preserve"> и </w:t>
      </w:r>
      <w:proofErr w:type="spellStart"/>
      <w:r w:rsidRPr="0023363B">
        <w:rPr>
          <w:bCs/>
          <w:sz w:val="20"/>
          <w:szCs w:val="20"/>
        </w:rPr>
        <w:t>акутном</w:t>
      </w:r>
      <w:proofErr w:type="spellEnd"/>
      <w:r w:rsidRPr="0023363B">
        <w:rPr>
          <w:bCs/>
          <w:sz w:val="20"/>
          <w:szCs w:val="20"/>
        </w:rPr>
        <w:t xml:space="preserve"> </w:t>
      </w:r>
      <w:proofErr w:type="spellStart"/>
      <w:r w:rsidRPr="0023363B">
        <w:rPr>
          <w:bCs/>
          <w:sz w:val="20"/>
          <w:szCs w:val="20"/>
        </w:rPr>
        <w:t>срчаном</w:t>
      </w:r>
      <w:proofErr w:type="spellEnd"/>
      <w:r w:rsidRPr="0023363B">
        <w:rPr>
          <w:bCs/>
          <w:sz w:val="20"/>
          <w:szCs w:val="20"/>
        </w:rPr>
        <w:t xml:space="preserve"> </w:t>
      </w:r>
      <w:proofErr w:type="spellStart"/>
      <w:r w:rsidRPr="0023363B">
        <w:rPr>
          <w:bCs/>
          <w:sz w:val="20"/>
          <w:szCs w:val="20"/>
        </w:rPr>
        <w:t>инсуфицијенцијом</w:t>
      </w:r>
      <w:proofErr w:type="spellEnd"/>
      <w:r w:rsidRPr="0023363B">
        <w:rPr>
          <w:bCs/>
          <w:sz w:val="20"/>
          <w:szCs w:val="20"/>
        </w:rPr>
        <w:t xml:space="preserve">. IV </w:t>
      </w:r>
      <w:proofErr w:type="spellStart"/>
      <w:r w:rsidRPr="0023363B">
        <w:rPr>
          <w:bCs/>
          <w:sz w:val="20"/>
          <w:szCs w:val="20"/>
        </w:rPr>
        <w:t>Интернационални</w:t>
      </w:r>
      <w:proofErr w:type="spellEnd"/>
      <w:r w:rsidRPr="0023363B">
        <w:rPr>
          <w:bCs/>
          <w:sz w:val="20"/>
          <w:szCs w:val="20"/>
        </w:rPr>
        <w:t xml:space="preserve"> </w:t>
      </w:r>
      <w:proofErr w:type="spellStart"/>
      <w:r w:rsidRPr="0023363B">
        <w:rPr>
          <w:bCs/>
          <w:sz w:val="20"/>
          <w:szCs w:val="20"/>
        </w:rPr>
        <w:t>састанак</w:t>
      </w:r>
      <w:proofErr w:type="spellEnd"/>
      <w:r w:rsidRPr="0023363B">
        <w:rPr>
          <w:bCs/>
          <w:sz w:val="20"/>
          <w:szCs w:val="20"/>
        </w:rPr>
        <w:t xml:space="preserve"> </w:t>
      </w:r>
      <w:proofErr w:type="spellStart"/>
      <w:r w:rsidRPr="0023363B">
        <w:rPr>
          <w:bCs/>
          <w:sz w:val="20"/>
          <w:szCs w:val="20"/>
        </w:rPr>
        <w:t>Удружења</w:t>
      </w:r>
      <w:proofErr w:type="spellEnd"/>
      <w:r w:rsidRPr="0023363B">
        <w:rPr>
          <w:bCs/>
          <w:sz w:val="20"/>
          <w:szCs w:val="20"/>
        </w:rPr>
        <w:t xml:space="preserve"> </w:t>
      </w:r>
      <w:proofErr w:type="spellStart"/>
      <w:r w:rsidRPr="0023363B">
        <w:rPr>
          <w:bCs/>
          <w:sz w:val="20"/>
          <w:szCs w:val="20"/>
        </w:rPr>
        <w:t>коронарних</w:t>
      </w:r>
      <w:proofErr w:type="spellEnd"/>
      <w:r w:rsidRPr="0023363B">
        <w:rPr>
          <w:bCs/>
          <w:sz w:val="20"/>
          <w:szCs w:val="20"/>
        </w:rPr>
        <w:t xml:space="preserve"> </w:t>
      </w:r>
      <w:proofErr w:type="spellStart"/>
      <w:r w:rsidRPr="0023363B">
        <w:rPr>
          <w:bCs/>
          <w:sz w:val="20"/>
          <w:szCs w:val="20"/>
        </w:rPr>
        <w:t>јединица</w:t>
      </w:r>
      <w:proofErr w:type="spellEnd"/>
      <w:r w:rsidRPr="0023363B">
        <w:rPr>
          <w:bCs/>
          <w:sz w:val="20"/>
          <w:szCs w:val="20"/>
        </w:rPr>
        <w:t xml:space="preserve"> </w:t>
      </w:r>
      <w:proofErr w:type="spellStart"/>
      <w:r w:rsidRPr="0023363B">
        <w:rPr>
          <w:bCs/>
          <w:sz w:val="20"/>
          <w:szCs w:val="20"/>
        </w:rPr>
        <w:t>Србије</w:t>
      </w:r>
      <w:proofErr w:type="spellEnd"/>
      <w:r w:rsidRPr="0023363B">
        <w:rPr>
          <w:bCs/>
          <w:sz w:val="20"/>
          <w:szCs w:val="20"/>
        </w:rPr>
        <w:t xml:space="preserve"> 2020, </w:t>
      </w:r>
      <w:proofErr w:type="spellStart"/>
      <w:r w:rsidRPr="0023363B">
        <w:rPr>
          <w:bCs/>
          <w:sz w:val="20"/>
          <w:szCs w:val="20"/>
        </w:rPr>
        <w:t>Београд</w:t>
      </w:r>
      <w:proofErr w:type="spellEnd"/>
    </w:p>
    <w:p w14:paraId="587DBA3B" w14:textId="77777777" w:rsidR="004A363B" w:rsidRPr="0023363B" w:rsidRDefault="004A363B" w:rsidP="006838F5">
      <w:pPr>
        <w:numPr>
          <w:ilvl w:val="0"/>
          <w:numId w:val="25"/>
        </w:numPr>
        <w:jc w:val="both"/>
        <w:rPr>
          <w:bCs/>
          <w:sz w:val="20"/>
          <w:szCs w:val="20"/>
        </w:rPr>
      </w:pPr>
      <w:proofErr w:type="spellStart"/>
      <w:r w:rsidRPr="0023363B">
        <w:rPr>
          <w:bCs/>
          <w:sz w:val="20"/>
          <w:szCs w:val="20"/>
        </w:rPr>
        <w:t>Акутни</w:t>
      </w:r>
      <w:proofErr w:type="spellEnd"/>
      <w:r w:rsidRPr="0023363B">
        <w:rPr>
          <w:bCs/>
          <w:sz w:val="20"/>
          <w:szCs w:val="20"/>
        </w:rPr>
        <w:t xml:space="preserve"> </w:t>
      </w:r>
      <w:proofErr w:type="spellStart"/>
      <w:r w:rsidRPr="0023363B">
        <w:rPr>
          <w:bCs/>
          <w:sz w:val="20"/>
          <w:szCs w:val="20"/>
        </w:rPr>
        <w:t>миокардитис</w:t>
      </w:r>
      <w:proofErr w:type="spellEnd"/>
      <w:r w:rsidRPr="0023363B">
        <w:rPr>
          <w:bCs/>
          <w:sz w:val="20"/>
          <w:szCs w:val="20"/>
        </w:rPr>
        <w:t xml:space="preserve">, </w:t>
      </w:r>
      <w:proofErr w:type="spellStart"/>
      <w:r w:rsidRPr="0023363B">
        <w:rPr>
          <w:bCs/>
          <w:sz w:val="20"/>
          <w:szCs w:val="20"/>
        </w:rPr>
        <w:t>Пролећна</w:t>
      </w:r>
      <w:proofErr w:type="spellEnd"/>
      <w:r w:rsidRPr="0023363B">
        <w:rPr>
          <w:bCs/>
          <w:sz w:val="20"/>
          <w:szCs w:val="20"/>
        </w:rPr>
        <w:t xml:space="preserve"> </w:t>
      </w:r>
      <w:proofErr w:type="spellStart"/>
      <w:r w:rsidRPr="0023363B">
        <w:rPr>
          <w:bCs/>
          <w:sz w:val="20"/>
          <w:szCs w:val="20"/>
        </w:rPr>
        <w:t>кардиолошка</w:t>
      </w:r>
      <w:proofErr w:type="spellEnd"/>
      <w:r w:rsidRPr="0023363B">
        <w:rPr>
          <w:bCs/>
          <w:sz w:val="20"/>
          <w:szCs w:val="20"/>
        </w:rPr>
        <w:t xml:space="preserve"> </w:t>
      </w:r>
      <w:proofErr w:type="spellStart"/>
      <w:r w:rsidRPr="0023363B">
        <w:rPr>
          <w:bCs/>
          <w:sz w:val="20"/>
          <w:szCs w:val="20"/>
        </w:rPr>
        <w:t>радионица</w:t>
      </w:r>
      <w:proofErr w:type="spellEnd"/>
      <w:r w:rsidRPr="0023363B">
        <w:rPr>
          <w:bCs/>
          <w:sz w:val="20"/>
          <w:szCs w:val="20"/>
        </w:rPr>
        <w:t xml:space="preserve"> </w:t>
      </w:r>
      <w:proofErr w:type="spellStart"/>
      <w:r w:rsidRPr="0023363B">
        <w:rPr>
          <w:bCs/>
          <w:sz w:val="20"/>
          <w:szCs w:val="20"/>
        </w:rPr>
        <w:t>Амек</w:t>
      </w:r>
      <w:proofErr w:type="spellEnd"/>
      <w:r w:rsidRPr="0023363B">
        <w:rPr>
          <w:bCs/>
          <w:sz w:val="20"/>
          <w:szCs w:val="20"/>
        </w:rPr>
        <w:t xml:space="preserve"> 2020</w:t>
      </w:r>
    </w:p>
    <w:p w14:paraId="6A5E5BB2" w14:textId="77777777" w:rsidR="004A363B" w:rsidRPr="0023363B" w:rsidRDefault="004A363B" w:rsidP="006838F5">
      <w:pPr>
        <w:numPr>
          <w:ilvl w:val="0"/>
          <w:numId w:val="25"/>
        </w:numPr>
        <w:rPr>
          <w:bCs/>
          <w:sz w:val="20"/>
          <w:szCs w:val="20"/>
        </w:rPr>
      </w:pPr>
      <w:r w:rsidRPr="0023363B">
        <w:rPr>
          <w:bCs/>
          <w:sz w:val="20"/>
          <w:szCs w:val="20"/>
        </w:rPr>
        <w:t xml:space="preserve">How to apply the </w:t>
      </w:r>
      <w:proofErr w:type="gramStart"/>
      <w:r w:rsidRPr="0023363B">
        <w:rPr>
          <w:bCs/>
          <w:sz w:val="20"/>
          <w:szCs w:val="20"/>
        </w:rPr>
        <w:t>New</w:t>
      </w:r>
      <w:proofErr w:type="gramEnd"/>
      <w:r w:rsidRPr="0023363B">
        <w:rPr>
          <w:bCs/>
          <w:sz w:val="20"/>
          <w:szCs w:val="20"/>
        </w:rPr>
        <w:t xml:space="preserve"> guidelines on NSTE-ACS Case presentation, </w:t>
      </w:r>
      <w:proofErr w:type="spellStart"/>
      <w:r w:rsidRPr="0023363B">
        <w:rPr>
          <w:bCs/>
          <w:sz w:val="20"/>
          <w:szCs w:val="20"/>
        </w:rPr>
        <w:t>Синергија</w:t>
      </w:r>
      <w:proofErr w:type="spellEnd"/>
      <w:r w:rsidRPr="0023363B">
        <w:rPr>
          <w:bCs/>
          <w:sz w:val="20"/>
          <w:szCs w:val="20"/>
        </w:rPr>
        <w:t xml:space="preserve"> 2020, </w:t>
      </w:r>
      <w:proofErr w:type="spellStart"/>
      <w:r w:rsidRPr="0023363B">
        <w:rPr>
          <w:bCs/>
          <w:sz w:val="20"/>
          <w:szCs w:val="20"/>
        </w:rPr>
        <w:t>Београд</w:t>
      </w:r>
      <w:proofErr w:type="spellEnd"/>
    </w:p>
    <w:p w14:paraId="40F0BBF1" w14:textId="77777777" w:rsidR="004A363B" w:rsidRPr="0023363B" w:rsidRDefault="004A363B" w:rsidP="006838F5">
      <w:pPr>
        <w:numPr>
          <w:ilvl w:val="0"/>
          <w:numId w:val="25"/>
        </w:numPr>
        <w:jc w:val="both"/>
        <w:rPr>
          <w:bCs/>
          <w:sz w:val="20"/>
          <w:szCs w:val="20"/>
        </w:rPr>
      </w:pPr>
      <w:proofErr w:type="spellStart"/>
      <w:r w:rsidRPr="0023363B">
        <w:rPr>
          <w:bCs/>
          <w:sz w:val="20"/>
          <w:szCs w:val="20"/>
        </w:rPr>
        <w:t>Кардиоваскуларни</w:t>
      </w:r>
      <w:proofErr w:type="spellEnd"/>
      <w:r w:rsidRPr="0023363B">
        <w:rPr>
          <w:bCs/>
          <w:sz w:val="20"/>
          <w:szCs w:val="20"/>
        </w:rPr>
        <w:t xml:space="preserve"> </w:t>
      </w:r>
      <w:proofErr w:type="spellStart"/>
      <w:r w:rsidRPr="0023363B">
        <w:rPr>
          <w:bCs/>
          <w:sz w:val="20"/>
          <w:szCs w:val="20"/>
        </w:rPr>
        <w:t>имиџинг</w:t>
      </w:r>
      <w:proofErr w:type="spellEnd"/>
      <w:r w:rsidRPr="0023363B">
        <w:rPr>
          <w:bCs/>
          <w:sz w:val="20"/>
          <w:szCs w:val="20"/>
        </w:rPr>
        <w:t xml:space="preserve"> </w:t>
      </w:r>
      <w:proofErr w:type="spellStart"/>
      <w:r w:rsidRPr="0023363B">
        <w:rPr>
          <w:bCs/>
          <w:sz w:val="20"/>
          <w:szCs w:val="20"/>
        </w:rPr>
        <w:t>код</w:t>
      </w:r>
      <w:proofErr w:type="spellEnd"/>
      <w:r w:rsidRPr="0023363B">
        <w:rPr>
          <w:bCs/>
          <w:sz w:val="20"/>
          <w:szCs w:val="20"/>
        </w:rPr>
        <w:t xml:space="preserve"> </w:t>
      </w:r>
      <w:proofErr w:type="spellStart"/>
      <w:r w:rsidRPr="0023363B">
        <w:rPr>
          <w:bCs/>
          <w:sz w:val="20"/>
          <w:szCs w:val="20"/>
        </w:rPr>
        <w:t>болесника</w:t>
      </w:r>
      <w:proofErr w:type="spellEnd"/>
      <w:r w:rsidRPr="0023363B">
        <w:rPr>
          <w:bCs/>
          <w:sz w:val="20"/>
          <w:szCs w:val="20"/>
        </w:rPr>
        <w:t xml:space="preserve"> у Covid </w:t>
      </w:r>
      <w:proofErr w:type="spellStart"/>
      <w:r w:rsidRPr="0023363B">
        <w:rPr>
          <w:bCs/>
          <w:sz w:val="20"/>
          <w:szCs w:val="20"/>
        </w:rPr>
        <w:t>инфекцији</w:t>
      </w:r>
      <w:proofErr w:type="spellEnd"/>
      <w:r w:rsidRPr="0023363B">
        <w:rPr>
          <w:bCs/>
          <w:sz w:val="20"/>
          <w:szCs w:val="20"/>
          <w:lang w:val="sr-Cyrl-RS"/>
        </w:rPr>
        <w:t xml:space="preserve">, </w:t>
      </w:r>
      <w:r w:rsidRPr="0023363B">
        <w:rPr>
          <w:bCs/>
          <w:sz w:val="20"/>
          <w:szCs w:val="20"/>
        </w:rPr>
        <w:t xml:space="preserve">V </w:t>
      </w:r>
      <w:proofErr w:type="spellStart"/>
      <w:r w:rsidRPr="0023363B">
        <w:rPr>
          <w:bCs/>
          <w:sz w:val="20"/>
          <w:szCs w:val="20"/>
        </w:rPr>
        <w:t>Интернационални</w:t>
      </w:r>
      <w:proofErr w:type="spellEnd"/>
      <w:r w:rsidRPr="0023363B">
        <w:rPr>
          <w:bCs/>
          <w:sz w:val="20"/>
          <w:szCs w:val="20"/>
        </w:rPr>
        <w:t xml:space="preserve"> </w:t>
      </w:r>
      <w:proofErr w:type="spellStart"/>
      <w:r w:rsidRPr="0023363B">
        <w:rPr>
          <w:bCs/>
          <w:sz w:val="20"/>
          <w:szCs w:val="20"/>
        </w:rPr>
        <w:t>састанак</w:t>
      </w:r>
      <w:proofErr w:type="spellEnd"/>
      <w:r w:rsidRPr="0023363B">
        <w:rPr>
          <w:bCs/>
          <w:sz w:val="20"/>
          <w:szCs w:val="20"/>
        </w:rPr>
        <w:t xml:space="preserve"> </w:t>
      </w:r>
      <w:proofErr w:type="spellStart"/>
      <w:r w:rsidRPr="0023363B">
        <w:rPr>
          <w:bCs/>
          <w:sz w:val="20"/>
          <w:szCs w:val="20"/>
        </w:rPr>
        <w:t>Удружења</w:t>
      </w:r>
      <w:proofErr w:type="spellEnd"/>
      <w:r w:rsidRPr="0023363B">
        <w:rPr>
          <w:bCs/>
          <w:sz w:val="20"/>
          <w:szCs w:val="20"/>
        </w:rPr>
        <w:t xml:space="preserve"> </w:t>
      </w:r>
      <w:proofErr w:type="spellStart"/>
      <w:r w:rsidRPr="0023363B">
        <w:rPr>
          <w:bCs/>
          <w:sz w:val="20"/>
          <w:szCs w:val="20"/>
        </w:rPr>
        <w:t>коронарних</w:t>
      </w:r>
      <w:proofErr w:type="spellEnd"/>
      <w:r w:rsidRPr="0023363B">
        <w:rPr>
          <w:bCs/>
          <w:sz w:val="20"/>
          <w:szCs w:val="20"/>
        </w:rPr>
        <w:t xml:space="preserve"> </w:t>
      </w:r>
      <w:proofErr w:type="spellStart"/>
      <w:proofErr w:type="gramStart"/>
      <w:r w:rsidRPr="0023363B">
        <w:rPr>
          <w:bCs/>
          <w:sz w:val="20"/>
          <w:szCs w:val="20"/>
        </w:rPr>
        <w:t>јединица</w:t>
      </w:r>
      <w:proofErr w:type="spellEnd"/>
      <w:r w:rsidRPr="0023363B">
        <w:rPr>
          <w:bCs/>
          <w:sz w:val="20"/>
          <w:szCs w:val="20"/>
        </w:rPr>
        <w:t xml:space="preserve">  </w:t>
      </w:r>
      <w:proofErr w:type="spellStart"/>
      <w:r w:rsidRPr="0023363B">
        <w:rPr>
          <w:bCs/>
          <w:sz w:val="20"/>
          <w:szCs w:val="20"/>
        </w:rPr>
        <w:t>Србије</w:t>
      </w:r>
      <w:proofErr w:type="spellEnd"/>
      <w:proofErr w:type="gramEnd"/>
      <w:r w:rsidRPr="0023363B">
        <w:rPr>
          <w:bCs/>
          <w:sz w:val="20"/>
          <w:szCs w:val="20"/>
        </w:rPr>
        <w:t xml:space="preserve"> 2021, </w:t>
      </w:r>
      <w:proofErr w:type="spellStart"/>
      <w:r w:rsidRPr="0023363B">
        <w:rPr>
          <w:bCs/>
          <w:sz w:val="20"/>
          <w:szCs w:val="20"/>
        </w:rPr>
        <w:t>Београд</w:t>
      </w:r>
      <w:proofErr w:type="spellEnd"/>
    </w:p>
    <w:p w14:paraId="6E66E530" w14:textId="77777777" w:rsidR="004A363B" w:rsidRPr="0023363B" w:rsidRDefault="004A363B" w:rsidP="006838F5">
      <w:pPr>
        <w:numPr>
          <w:ilvl w:val="0"/>
          <w:numId w:val="25"/>
        </w:numPr>
        <w:rPr>
          <w:sz w:val="20"/>
          <w:szCs w:val="20"/>
        </w:rPr>
      </w:pPr>
      <w:r w:rsidRPr="0023363B">
        <w:rPr>
          <w:bCs/>
          <w:sz w:val="20"/>
          <w:szCs w:val="20"/>
          <w:lang w:val="sr-Cyrl-RS"/>
        </w:rPr>
        <w:t xml:space="preserve">Примена и значај </w:t>
      </w:r>
      <w:r w:rsidRPr="0023363B">
        <w:rPr>
          <w:bCs/>
          <w:sz w:val="20"/>
          <w:szCs w:val="20"/>
          <w:lang w:val="sr-Latn-RS"/>
        </w:rPr>
        <w:t>кардиоваскуларног имиџинга у КОВИД-19 инфекцији. -</w:t>
      </w:r>
      <w:r w:rsidRPr="0023363B">
        <w:rPr>
          <w:sz w:val="20"/>
          <w:szCs w:val="20"/>
          <w:lang w:val="nb-NO"/>
        </w:rPr>
        <w:t xml:space="preserve"> XXIII Kонгрес Удружења кардиолога Србије, Београд </w:t>
      </w:r>
      <w:r w:rsidRPr="0023363B">
        <w:rPr>
          <w:sz w:val="20"/>
          <w:szCs w:val="20"/>
        </w:rPr>
        <w:t xml:space="preserve">2021. </w:t>
      </w:r>
    </w:p>
    <w:p w14:paraId="7C735E11" w14:textId="77777777" w:rsidR="004A363B" w:rsidRPr="0023363B" w:rsidRDefault="004A363B" w:rsidP="006838F5">
      <w:pPr>
        <w:numPr>
          <w:ilvl w:val="0"/>
          <w:numId w:val="25"/>
        </w:numPr>
        <w:rPr>
          <w:sz w:val="20"/>
          <w:szCs w:val="20"/>
        </w:rPr>
      </w:pPr>
      <w:r w:rsidRPr="0023363B">
        <w:rPr>
          <w:bCs/>
          <w:sz w:val="20"/>
          <w:szCs w:val="20"/>
          <w:lang w:val="sr-Cyrl-RS"/>
        </w:rPr>
        <w:t xml:space="preserve">Место </w:t>
      </w:r>
      <w:r w:rsidRPr="0023363B">
        <w:rPr>
          <w:bCs/>
          <w:sz w:val="20"/>
          <w:szCs w:val="20"/>
          <w:lang w:val="sr-Latn-RS"/>
        </w:rPr>
        <w:t>магнетне резонанце срца у дијагностичкој слагалици коронарне болести. -</w:t>
      </w:r>
      <w:r w:rsidRPr="0023363B">
        <w:rPr>
          <w:sz w:val="20"/>
          <w:szCs w:val="20"/>
          <w:lang w:val="nb-NO"/>
        </w:rPr>
        <w:t xml:space="preserve"> XXIII Kонгрес Удружења кардиолога Србије, Београд </w:t>
      </w:r>
      <w:r w:rsidRPr="0023363B">
        <w:rPr>
          <w:sz w:val="20"/>
          <w:szCs w:val="20"/>
        </w:rPr>
        <w:t xml:space="preserve">2021. </w:t>
      </w:r>
    </w:p>
    <w:p w14:paraId="70ECA749" w14:textId="77777777" w:rsidR="004A363B" w:rsidRPr="0023363B" w:rsidRDefault="004A363B" w:rsidP="006838F5">
      <w:pPr>
        <w:numPr>
          <w:ilvl w:val="0"/>
          <w:numId w:val="25"/>
        </w:numPr>
        <w:jc w:val="both"/>
        <w:rPr>
          <w:bCs/>
          <w:sz w:val="20"/>
          <w:szCs w:val="20"/>
        </w:rPr>
      </w:pPr>
      <w:r w:rsidRPr="0023363B">
        <w:rPr>
          <w:bCs/>
          <w:sz w:val="20"/>
          <w:szCs w:val="20"/>
          <w:lang w:val="sr-Cyrl-RS"/>
        </w:rPr>
        <w:t xml:space="preserve">Улога </w:t>
      </w:r>
      <w:proofErr w:type="spellStart"/>
      <w:r w:rsidRPr="0023363B">
        <w:rPr>
          <w:sz w:val="20"/>
          <w:szCs w:val="20"/>
        </w:rPr>
        <w:t>кардијалне</w:t>
      </w:r>
      <w:proofErr w:type="spellEnd"/>
      <w:r w:rsidRPr="0023363B">
        <w:rPr>
          <w:sz w:val="20"/>
          <w:szCs w:val="20"/>
        </w:rPr>
        <w:t xml:space="preserve"> </w:t>
      </w:r>
      <w:proofErr w:type="spellStart"/>
      <w:r w:rsidRPr="0023363B">
        <w:rPr>
          <w:sz w:val="20"/>
          <w:szCs w:val="20"/>
        </w:rPr>
        <w:t>магнетне</w:t>
      </w:r>
      <w:proofErr w:type="spellEnd"/>
      <w:r w:rsidRPr="0023363B">
        <w:rPr>
          <w:sz w:val="20"/>
          <w:szCs w:val="20"/>
        </w:rPr>
        <w:t xml:space="preserve"> </w:t>
      </w:r>
      <w:proofErr w:type="spellStart"/>
      <w:r w:rsidRPr="0023363B">
        <w:rPr>
          <w:sz w:val="20"/>
          <w:szCs w:val="20"/>
        </w:rPr>
        <w:t>резонанце</w:t>
      </w:r>
      <w:proofErr w:type="spellEnd"/>
      <w:r w:rsidRPr="0023363B">
        <w:rPr>
          <w:sz w:val="20"/>
          <w:szCs w:val="20"/>
        </w:rPr>
        <w:t xml:space="preserve"> (КМР) у </w:t>
      </w:r>
      <w:proofErr w:type="spellStart"/>
      <w:r w:rsidRPr="0023363B">
        <w:rPr>
          <w:sz w:val="20"/>
          <w:szCs w:val="20"/>
        </w:rPr>
        <w:t>диференцијалној</w:t>
      </w:r>
      <w:proofErr w:type="spellEnd"/>
      <w:r w:rsidRPr="0023363B">
        <w:rPr>
          <w:sz w:val="20"/>
          <w:szCs w:val="20"/>
        </w:rPr>
        <w:t xml:space="preserve"> </w:t>
      </w:r>
      <w:proofErr w:type="spellStart"/>
      <w:r w:rsidRPr="0023363B">
        <w:rPr>
          <w:sz w:val="20"/>
          <w:szCs w:val="20"/>
        </w:rPr>
        <w:t>дијагнози</w:t>
      </w:r>
      <w:proofErr w:type="spellEnd"/>
      <w:r w:rsidRPr="0023363B">
        <w:rPr>
          <w:sz w:val="20"/>
          <w:szCs w:val="20"/>
        </w:rPr>
        <w:t xml:space="preserve"> </w:t>
      </w:r>
      <w:proofErr w:type="spellStart"/>
      <w:r w:rsidRPr="0023363B">
        <w:rPr>
          <w:sz w:val="20"/>
          <w:szCs w:val="20"/>
        </w:rPr>
        <w:t>акутног</w:t>
      </w:r>
      <w:proofErr w:type="spellEnd"/>
      <w:r w:rsidRPr="0023363B">
        <w:rPr>
          <w:sz w:val="20"/>
          <w:szCs w:val="20"/>
        </w:rPr>
        <w:t xml:space="preserve"> </w:t>
      </w:r>
      <w:proofErr w:type="spellStart"/>
      <w:r w:rsidRPr="0023363B">
        <w:rPr>
          <w:sz w:val="20"/>
          <w:szCs w:val="20"/>
        </w:rPr>
        <w:t>миокардног</w:t>
      </w:r>
      <w:proofErr w:type="spellEnd"/>
      <w:r w:rsidRPr="0023363B">
        <w:rPr>
          <w:sz w:val="20"/>
          <w:szCs w:val="20"/>
        </w:rPr>
        <w:t xml:space="preserve"> </w:t>
      </w:r>
      <w:proofErr w:type="spellStart"/>
      <w:r w:rsidRPr="0023363B">
        <w:rPr>
          <w:sz w:val="20"/>
          <w:szCs w:val="20"/>
        </w:rPr>
        <w:t>оштећења</w:t>
      </w:r>
      <w:proofErr w:type="spellEnd"/>
      <w:r w:rsidRPr="0023363B">
        <w:rPr>
          <w:sz w:val="20"/>
          <w:szCs w:val="20"/>
        </w:rPr>
        <w:t xml:space="preserve">. 4. </w:t>
      </w:r>
      <w:proofErr w:type="spellStart"/>
      <w:r w:rsidRPr="0023363B">
        <w:rPr>
          <w:bCs/>
          <w:sz w:val="20"/>
          <w:szCs w:val="20"/>
        </w:rPr>
        <w:t>Конгрес</w:t>
      </w:r>
      <w:proofErr w:type="spellEnd"/>
      <w:r w:rsidRPr="0023363B">
        <w:rPr>
          <w:bCs/>
          <w:sz w:val="20"/>
          <w:szCs w:val="20"/>
        </w:rPr>
        <w:t xml:space="preserve"> </w:t>
      </w:r>
      <w:proofErr w:type="spellStart"/>
      <w:r w:rsidRPr="0023363B">
        <w:rPr>
          <w:bCs/>
          <w:sz w:val="20"/>
          <w:szCs w:val="20"/>
        </w:rPr>
        <w:t>Кардиоваскуларног</w:t>
      </w:r>
      <w:proofErr w:type="spellEnd"/>
      <w:r w:rsidRPr="0023363B">
        <w:rPr>
          <w:bCs/>
          <w:sz w:val="20"/>
          <w:szCs w:val="20"/>
        </w:rPr>
        <w:t xml:space="preserve"> </w:t>
      </w:r>
      <w:proofErr w:type="spellStart"/>
      <w:r w:rsidRPr="0023363B">
        <w:rPr>
          <w:bCs/>
          <w:sz w:val="20"/>
          <w:szCs w:val="20"/>
        </w:rPr>
        <w:t>имиџинга</w:t>
      </w:r>
      <w:proofErr w:type="spellEnd"/>
      <w:r w:rsidRPr="0023363B">
        <w:rPr>
          <w:bCs/>
          <w:sz w:val="20"/>
          <w:szCs w:val="20"/>
        </w:rPr>
        <w:t xml:space="preserve"> </w:t>
      </w:r>
      <w:proofErr w:type="spellStart"/>
      <w:r w:rsidRPr="0023363B">
        <w:rPr>
          <w:bCs/>
          <w:sz w:val="20"/>
          <w:szCs w:val="20"/>
        </w:rPr>
        <w:t>Србије</w:t>
      </w:r>
      <w:proofErr w:type="spellEnd"/>
      <w:r w:rsidRPr="0023363B">
        <w:rPr>
          <w:bCs/>
          <w:sz w:val="20"/>
          <w:szCs w:val="20"/>
        </w:rPr>
        <w:t>, 2021.</w:t>
      </w:r>
    </w:p>
    <w:p w14:paraId="41DA9820" w14:textId="77777777" w:rsidR="004A363B" w:rsidRPr="0023363B" w:rsidRDefault="004A363B" w:rsidP="006838F5">
      <w:pPr>
        <w:numPr>
          <w:ilvl w:val="0"/>
          <w:numId w:val="25"/>
        </w:numPr>
        <w:jc w:val="both"/>
        <w:rPr>
          <w:bCs/>
          <w:sz w:val="20"/>
          <w:szCs w:val="20"/>
        </w:rPr>
      </w:pPr>
      <w:r w:rsidRPr="0023363B">
        <w:rPr>
          <w:sz w:val="20"/>
          <w:szCs w:val="20"/>
        </w:rPr>
        <w:t xml:space="preserve">Covid-19 </w:t>
      </w:r>
      <w:proofErr w:type="spellStart"/>
      <w:r w:rsidRPr="0023363B">
        <w:rPr>
          <w:sz w:val="20"/>
          <w:szCs w:val="20"/>
        </w:rPr>
        <w:t>miokarditis</w:t>
      </w:r>
      <w:proofErr w:type="spellEnd"/>
      <w:r w:rsidRPr="0023363B">
        <w:rPr>
          <w:sz w:val="20"/>
          <w:szCs w:val="20"/>
        </w:rPr>
        <w:t xml:space="preserve"> </w:t>
      </w:r>
      <w:proofErr w:type="spellStart"/>
      <w:r w:rsidRPr="0023363B">
        <w:rPr>
          <w:bCs/>
          <w:sz w:val="20"/>
          <w:szCs w:val="20"/>
        </w:rPr>
        <w:t>Пролећна</w:t>
      </w:r>
      <w:proofErr w:type="spellEnd"/>
      <w:r w:rsidRPr="0023363B">
        <w:rPr>
          <w:bCs/>
          <w:sz w:val="20"/>
          <w:szCs w:val="20"/>
        </w:rPr>
        <w:t xml:space="preserve"> </w:t>
      </w:r>
      <w:proofErr w:type="spellStart"/>
      <w:r w:rsidRPr="0023363B">
        <w:rPr>
          <w:bCs/>
          <w:sz w:val="20"/>
          <w:szCs w:val="20"/>
        </w:rPr>
        <w:t>кардиолошка</w:t>
      </w:r>
      <w:proofErr w:type="spellEnd"/>
      <w:r w:rsidRPr="0023363B">
        <w:rPr>
          <w:bCs/>
          <w:sz w:val="20"/>
          <w:szCs w:val="20"/>
        </w:rPr>
        <w:t xml:space="preserve"> </w:t>
      </w:r>
      <w:proofErr w:type="spellStart"/>
      <w:r w:rsidRPr="0023363B">
        <w:rPr>
          <w:bCs/>
          <w:sz w:val="20"/>
          <w:szCs w:val="20"/>
        </w:rPr>
        <w:t>радионица</w:t>
      </w:r>
      <w:proofErr w:type="spellEnd"/>
      <w:r w:rsidRPr="0023363B">
        <w:rPr>
          <w:bCs/>
          <w:sz w:val="20"/>
          <w:szCs w:val="20"/>
        </w:rPr>
        <w:t xml:space="preserve"> </w:t>
      </w:r>
      <w:proofErr w:type="spellStart"/>
      <w:r w:rsidRPr="0023363B">
        <w:rPr>
          <w:bCs/>
          <w:sz w:val="20"/>
          <w:szCs w:val="20"/>
        </w:rPr>
        <w:t>Амек</w:t>
      </w:r>
      <w:proofErr w:type="spellEnd"/>
      <w:r w:rsidRPr="0023363B">
        <w:rPr>
          <w:bCs/>
          <w:sz w:val="20"/>
          <w:szCs w:val="20"/>
        </w:rPr>
        <w:t xml:space="preserve"> 202</w:t>
      </w:r>
      <w:r w:rsidRPr="0023363B">
        <w:rPr>
          <w:sz w:val="20"/>
          <w:szCs w:val="20"/>
        </w:rPr>
        <w:t>1.</w:t>
      </w:r>
    </w:p>
    <w:p w14:paraId="7A0AE029" w14:textId="77777777" w:rsidR="004A363B" w:rsidRPr="0023363B" w:rsidRDefault="004A363B" w:rsidP="006838F5">
      <w:pPr>
        <w:numPr>
          <w:ilvl w:val="0"/>
          <w:numId w:val="25"/>
        </w:numPr>
        <w:rPr>
          <w:bCs/>
          <w:sz w:val="20"/>
          <w:szCs w:val="20"/>
        </w:rPr>
      </w:pPr>
      <w:r w:rsidRPr="0023363B">
        <w:rPr>
          <w:bCs/>
          <w:sz w:val="20"/>
          <w:szCs w:val="20"/>
        </w:rPr>
        <w:t>How</w:t>
      </w:r>
      <w:r w:rsidRPr="0023363B">
        <w:rPr>
          <w:bCs/>
          <w:sz w:val="20"/>
          <w:szCs w:val="20"/>
          <w:lang w:val="sr-Latn-RS"/>
        </w:rPr>
        <w:t xml:space="preserve"> should I </w:t>
      </w:r>
      <w:r w:rsidRPr="0023363B">
        <w:rPr>
          <w:bCs/>
          <w:sz w:val="20"/>
          <w:szCs w:val="20"/>
        </w:rPr>
        <w:t>treat</w:t>
      </w:r>
      <w:r w:rsidRPr="0023363B">
        <w:rPr>
          <w:bCs/>
          <w:sz w:val="20"/>
          <w:szCs w:val="20"/>
          <w:lang w:val="sr-Latn-RS"/>
        </w:rPr>
        <w:t xml:space="preserve"> a </w:t>
      </w:r>
      <w:r w:rsidRPr="0023363B">
        <w:rPr>
          <w:bCs/>
          <w:sz w:val="20"/>
          <w:szCs w:val="20"/>
        </w:rPr>
        <w:t>young woman</w:t>
      </w:r>
      <w:r w:rsidRPr="0023363B">
        <w:rPr>
          <w:bCs/>
          <w:sz w:val="20"/>
          <w:szCs w:val="20"/>
          <w:lang w:val="sr-Latn-RS"/>
        </w:rPr>
        <w:t xml:space="preserve"> </w:t>
      </w:r>
      <w:r w:rsidRPr="0023363B">
        <w:rPr>
          <w:bCs/>
          <w:sz w:val="20"/>
          <w:szCs w:val="20"/>
        </w:rPr>
        <w:t xml:space="preserve">with anterior </w:t>
      </w:r>
      <w:r w:rsidRPr="0023363B">
        <w:rPr>
          <w:bCs/>
          <w:sz w:val="20"/>
          <w:szCs w:val="20"/>
          <w:lang w:val="sr-Latn-RS"/>
        </w:rPr>
        <w:t xml:space="preserve">STEMI/SCAD Sinergija 2022, </w:t>
      </w:r>
      <w:proofErr w:type="gramStart"/>
      <w:r w:rsidRPr="0023363B">
        <w:rPr>
          <w:bCs/>
          <w:sz w:val="20"/>
          <w:szCs w:val="20"/>
          <w:lang w:val="sr-Latn-RS"/>
        </w:rPr>
        <w:t>Beograd</w:t>
      </w:r>
      <w:proofErr w:type="gramEnd"/>
      <w:r w:rsidRPr="0023363B">
        <w:rPr>
          <w:bCs/>
          <w:sz w:val="20"/>
          <w:szCs w:val="20"/>
          <w:lang w:val="sr-Latn-RS"/>
        </w:rPr>
        <w:t xml:space="preserve"> </w:t>
      </w:r>
    </w:p>
    <w:p w14:paraId="0E466B40" w14:textId="77777777" w:rsidR="004A363B" w:rsidRPr="0023363B" w:rsidRDefault="004A363B" w:rsidP="006838F5">
      <w:pPr>
        <w:numPr>
          <w:ilvl w:val="0"/>
          <w:numId w:val="25"/>
        </w:numPr>
        <w:jc w:val="both"/>
        <w:rPr>
          <w:bCs/>
          <w:sz w:val="20"/>
          <w:szCs w:val="20"/>
        </w:rPr>
      </w:pPr>
      <w:proofErr w:type="spellStart"/>
      <w:r w:rsidRPr="0023363B">
        <w:rPr>
          <w:bCs/>
          <w:sz w:val="20"/>
          <w:szCs w:val="20"/>
        </w:rPr>
        <w:t>Интерактивни</w:t>
      </w:r>
      <w:proofErr w:type="spellEnd"/>
      <w:r w:rsidRPr="0023363B">
        <w:rPr>
          <w:bCs/>
          <w:sz w:val="20"/>
          <w:szCs w:val="20"/>
        </w:rPr>
        <w:t xml:space="preserve"> </w:t>
      </w:r>
      <w:proofErr w:type="spellStart"/>
      <w:r w:rsidRPr="0023363B">
        <w:rPr>
          <w:bCs/>
          <w:sz w:val="20"/>
          <w:szCs w:val="20"/>
        </w:rPr>
        <w:t>симпозијум</w:t>
      </w:r>
      <w:proofErr w:type="spellEnd"/>
      <w:r w:rsidRPr="0023363B">
        <w:rPr>
          <w:bCs/>
          <w:sz w:val="20"/>
          <w:szCs w:val="20"/>
        </w:rPr>
        <w:t xml:space="preserve"> </w:t>
      </w:r>
      <w:proofErr w:type="spellStart"/>
      <w:r w:rsidRPr="0023363B">
        <w:rPr>
          <w:bCs/>
          <w:sz w:val="20"/>
          <w:szCs w:val="20"/>
        </w:rPr>
        <w:t>Удружења</w:t>
      </w:r>
      <w:proofErr w:type="spellEnd"/>
      <w:r w:rsidRPr="0023363B">
        <w:rPr>
          <w:bCs/>
          <w:sz w:val="20"/>
          <w:szCs w:val="20"/>
        </w:rPr>
        <w:t xml:space="preserve"> </w:t>
      </w:r>
      <w:proofErr w:type="spellStart"/>
      <w:r w:rsidRPr="0023363B">
        <w:rPr>
          <w:bCs/>
          <w:sz w:val="20"/>
          <w:szCs w:val="20"/>
        </w:rPr>
        <w:t>за</w:t>
      </w:r>
      <w:proofErr w:type="spellEnd"/>
      <w:r w:rsidRPr="0023363B">
        <w:rPr>
          <w:bCs/>
          <w:sz w:val="20"/>
          <w:szCs w:val="20"/>
        </w:rPr>
        <w:t xml:space="preserve"> </w:t>
      </w:r>
      <w:proofErr w:type="spellStart"/>
      <w:r w:rsidRPr="0023363B">
        <w:rPr>
          <w:bCs/>
          <w:sz w:val="20"/>
          <w:szCs w:val="20"/>
        </w:rPr>
        <w:t>срчану</w:t>
      </w:r>
      <w:proofErr w:type="spellEnd"/>
      <w:r w:rsidRPr="0023363B">
        <w:rPr>
          <w:bCs/>
          <w:sz w:val="20"/>
          <w:szCs w:val="20"/>
        </w:rPr>
        <w:t xml:space="preserve"> </w:t>
      </w:r>
      <w:proofErr w:type="spellStart"/>
      <w:r w:rsidRPr="0023363B">
        <w:rPr>
          <w:bCs/>
          <w:sz w:val="20"/>
          <w:szCs w:val="20"/>
        </w:rPr>
        <w:t>слабост</w:t>
      </w:r>
      <w:proofErr w:type="spellEnd"/>
      <w:r w:rsidRPr="0023363B">
        <w:rPr>
          <w:bCs/>
          <w:sz w:val="20"/>
          <w:szCs w:val="20"/>
        </w:rPr>
        <w:t xml:space="preserve"> </w:t>
      </w:r>
      <w:proofErr w:type="spellStart"/>
      <w:r w:rsidRPr="0023363B">
        <w:rPr>
          <w:bCs/>
          <w:sz w:val="20"/>
          <w:szCs w:val="20"/>
        </w:rPr>
        <w:t>Србије-Срчана</w:t>
      </w:r>
      <w:proofErr w:type="spellEnd"/>
      <w:r w:rsidRPr="0023363B">
        <w:rPr>
          <w:bCs/>
          <w:sz w:val="20"/>
          <w:szCs w:val="20"/>
        </w:rPr>
        <w:t xml:space="preserve"> </w:t>
      </w:r>
      <w:proofErr w:type="spellStart"/>
      <w:r w:rsidRPr="0023363B">
        <w:rPr>
          <w:bCs/>
          <w:sz w:val="20"/>
          <w:szCs w:val="20"/>
        </w:rPr>
        <w:t>инсуфицијенција</w:t>
      </w:r>
      <w:proofErr w:type="spellEnd"/>
      <w:r w:rsidRPr="0023363B">
        <w:rPr>
          <w:bCs/>
          <w:sz w:val="20"/>
          <w:szCs w:val="20"/>
        </w:rPr>
        <w:t xml:space="preserve"> </w:t>
      </w:r>
      <w:proofErr w:type="spellStart"/>
      <w:r w:rsidRPr="0023363B">
        <w:rPr>
          <w:bCs/>
          <w:sz w:val="20"/>
          <w:szCs w:val="20"/>
        </w:rPr>
        <w:t>са</w:t>
      </w:r>
      <w:proofErr w:type="spellEnd"/>
      <w:r w:rsidRPr="0023363B">
        <w:rPr>
          <w:bCs/>
          <w:sz w:val="20"/>
          <w:szCs w:val="20"/>
        </w:rPr>
        <w:t xml:space="preserve"> </w:t>
      </w:r>
      <w:proofErr w:type="spellStart"/>
      <w:r w:rsidRPr="0023363B">
        <w:rPr>
          <w:bCs/>
          <w:sz w:val="20"/>
          <w:szCs w:val="20"/>
        </w:rPr>
        <w:t>очуваном</w:t>
      </w:r>
      <w:proofErr w:type="spellEnd"/>
      <w:r w:rsidRPr="0023363B">
        <w:rPr>
          <w:bCs/>
          <w:sz w:val="20"/>
          <w:szCs w:val="20"/>
        </w:rPr>
        <w:t xml:space="preserve"> </w:t>
      </w:r>
      <w:proofErr w:type="spellStart"/>
      <w:r w:rsidRPr="0023363B">
        <w:rPr>
          <w:bCs/>
          <w:sz w:val="20"/>
          <w:szCs w:val="20"/>
        </w:rPr>
        <w:t>ејекционом</w:t>
      </w:r>
      <w:proofErr w:type="spellEnd"/>
      <w:r w:rsidRPr="0023363B">
        <w:rPr>
          <w:bCs/>
          <w:sz w:val="20"/>
          <w:szCs w:val="20"/>
        </w:rPr>
        <w:t xml:space="preserve"> </w:t>
      </w:r>
      <w:proofErr w:type="spellStart"/>
      <w:r w:rsidRPr="0023363B">
        <w:rPr>
          <w:bCs/>
          <w:sz w:val="20"/>
          <w:szCs w:val="20"/>
        </w:rPr>
        <w:t>фракцијом-HFpEF</w:t>
      </w:r>
      <w:proofErr w:type="spellEnd"/>
      <w:r w:rsidRPr="0023363B">
        <w:rPr>
          <w:bCs/>
          <w:sz w:val="20"/>
          <w:szCs w:val="20"/>
        </w:rPr>
        <w:t xml:space="preserve">, </w:t>
      </w:r>
      <w:proofErr w:type="spellStart"/>
      <w:r w:rsidRPr="0023363B">
        <w:rPr>
          <w:bCs/>
          <w:sz w:val="20"/>
          <w:szCs w:val="20"/>
        </w:rPr>
        <w:t>значајни</w:t>
      </w:r>
      <w:proofErr w:type="spellEnd"/>
      <w:r w:rsidRPr="0023363B">
        <w:rPr>
          <w:bCs/>
          <w:sz w:val="20"/>
          <w:szCs w:val="20"/>
        </w:rPr>
        <w:t xml:space="preserve"> </w:t>
      </w:r>
      <w:proofErr w:type="spellStart"/>
      <w:r w:rsidRPr="0023363B">
        <w:rPr>
          <w:bCs/>
          <w:sz w:val="20"/>
          <w:szCs w:val="20"/>
        </w:rPr>
        <w:t>терапијски</w:t>
      </w:r>
      <w:proofErr w:type="spellEnd"/>
      <w:r w:rsidRPr="0023363B">
        <w:rPr>
          <w:bCs/>
          <w:sz w:val="20"/>
          <w:szCs w:val="20"/>
        </w:rPr>
        <w:t xml:space="preserve"> </w:t>
      </w:r>
      <w:proofErr w:type="spellStart"/>
      <w:r w:rsidRPr="0023363B">
        <w:rPr>
          <w:bCs/>
          <w:sz w:val="20"/>
          <w:szCs w:val="20"/>
        </w:rPr>
        <w:t>продори</w:t>
      </w:r>
      <w:proofErr w:type="spellEnd"/>
      <w:r w:rsidRPr="0023363B">
        <w:rPr>
          <w:bCs/>
          <w:sz w:val="20"/>
          <w:szCs w:val="20"/>
        </w:rPr>
        <w:t xml:space="preserve">. </w:t>
      </w:r>
      <w:proofErr w:type="spellStart"/>
      <w:r w:rsidRPr="0023363B">
        <w:rPr>
          <w:bCs/>
          <w:sz w:val="20"/>
          <w:szCs w:val="20"/>
        </w:rPr>
        <w:t>Коморбидитети</w:t>
      </w:r>
      <w:proofErr w:type="spellEnd"/>
      <w:r w:rsidRPr="0023363B">
        <w:rPr>
          <w:bCs/>
          <w:sz w:val="20"/>
          <w:szCs w:val="20"/>
        </w:rPr>
        <w:t xml:space="preserve">. </w:t>
      </w:r>
      <w:proofErr w:type="spellStart"/>
      <w:r w:rsidRPr="0023363B">
        <w:rPr>
          <w:bCs/>
          <w:sz w:val="20"/>
          <w:szCs w:val="20"/>
        </w:rPr>
        <w:t>Српска</w:t>
      </w:r>
      <w:proofErr w:type="spellEnd"/>
      <w:r w:rsidRPr="0023363B">
        <w:rPr>
          <w:bCs/>
          <w:sz w:val="20"/>
          <w:szCs w:val="20"/>
        </w:rPr>
        <w:t xml:space="preserve"> </w:t>
      </w:r>
      <w:proofErr w:type="spellStart"/>
      <w:r w:rsidRPr="0023363B">
        <w:rPr>
          <w:bCs/>
          <w:sz w:val="20"/>
          <w:szCs w:val="20"/>
        </w:rPr>
        <w:t>академија</w:t>
      </w:r>
      <w:proofErr w:type="spellEnd"/>
      <w:r w:rsidRPr="0023363B">
        <w:rPr>
          <w:bCs/>
          <w:sz w:val="20"/>
          <w:szCs w:val="20"/>
        </w:rPr>
        <w:t xml:space="preserve"> </w:t>
      </w:r>
      <w:proofErr w:type="spellStart"/>
      <w:r w:rsidRPr="0023363B">
        <w:rPr>
          <w:bCs/>
          <w:sz w:val="20"/>
          <w:szCs w:val="20"/>
        </w:rPr>
        <w:t>науке</w:t>
      </w:r>
      <w:proofErr w:type="spellEnd"/>
      <w:r w:rsidRPr="0023363B">
        <w:rPr>
          <w:bCs/>
          <w:sz w:val="20"/>
          <w:szCs w:val="20"/>
        </w:rPr>
        <w:t xml:space="preserve"> и </w:t>
      </w:r>
      <w:proofErr w:type="spellStart"/>
      <w:r w:rsidRPr="0023363B">
        <w:rPr>
          <w:bCs/>
          <w:sz w:val="20"/>
          <w:szCs w:val="20"/>
        </w:rPr>
        <w:t>уметности</w:t>
      </w:r>
      <w:proofErr w:type="spellEnd"/>
      <w:r w:rsidRPr="0023363B">
        <w:rPr>
          <w:bCs/>
          <w:sz w:val="20"/>
          <w:szCs w:val="20"/>
        </w:rPr>
        <w:t xml:space="preserve"> 13. </w:t>
      </w:r>
      <w:proofErr w:type="spellStart"/>
      <w:r w:rsidRPr="0023363B">
        <w:rPr>
          <w:bCs/>
          <w:sz w:val="20"/>
          <w:szCs w:val="20"/>
        </w:rPr>
        <w:t>decembar</w:t>
      </w:r>
      <w:proofErr w:type="spellEnd"/>
      <w:r w:rsidRPr="0023363B">
        <w:rPr>
          <w:bCs/>
          <w:sz w:val="20"/>
          <w:szCs w:val="20"/>
        </w:rPr>
        <w:t xml:space="preserve"> 2022. </w:t>
      </w:r>
      <w:proofErr w:type="spellStart"/>
      <w:r w:rsidRPr="0023363B">
        <w:rPr>
          <w:bCs/>
          <w:sz w:val="20"/>
          <w:szCs w:val="20"/>
        </w:rPr>
        <w:t>Београд</w:t>
      </w:r>
      <w:proofErr w:type="spellEnd"/>
    </w:p>
    <w:p w14:paraId="3E8D2E86" w14:textId="77777777" w:rsidR="004A363B" w:rsidRPr="0023363B" w:rsidRDefault="004A363B" w:rsidP="006838F5">
      <w:pPr>
        <w:numPr>
          <w:ilvl w:val="0"/>
          <w:numId w:val="25"/>
        </w:numPr>
        <w:jc w:val="both"/>
        <w:rPr>
          <w:bCs/>
          <w:sz w:val="20"/>
          <w:szCs w:val="20"/>
        </w:rPr>
      </w:pPr>
      <w:r w:rsidRPr="0023363B">
        <w:rPr>
          <w:bCs/>
          <w:sz w:val="20"/>
          <w:szCs w:val="20"/>
          <w:lang w:val="sr-Cyrl-RS"/>
        </w:rPr>
        <w:t>Ме</w:t>
      </w:r>
      <w:r w:rsidRPr="0023363B">
        <w:rPr>
          <w:bCs/>
          <w:sz w:val="20"/>
          <w:szCs w:val="20"/>
          <w:lang w:val="sr-Latn-RS"/>
        </w:rPr>
        <w:t>ntal confusion: acute myocardial</w:t>
      </w:r>
      <w:r w:rsidRPr="0023363B">
        <w:rPr>
          <w:bCs/>
          <w:sz w:val="20"/>
          <w:szCs w:val="20"/>
        </w:rPr>
        <w:t xml:space="preserve"> infarction, 20. </w:t>
      </w:r>
      <w:proofErr w:type="spellStart"/>
      <w:r w:rsidRPr="0023363B">
        <w:rPr>
          <w:bCs/>
          <w:sz w:val="20"/>
          <w:szCs w:val="20"/>
        </w:rPr>
        <w:t>CardioS</w:t>
      </w:r>
      <w:proofErr w:type="spellEnd"/>
      <w:r w:rsidRPr="0023363B">
        <w:rPr>
          <w:bCs/>
          <w:sz w:val="20"/>
          <w:szCs w:val="20"/>
        </w:rPr>
        <w:t xml:space="preserve"> 2022</w:t>
      </w:r>
    </w:p>
    <w:p w14:paraId="493E8DF7" w14:textId="77777777" w:rsidR="004A363B" w:rsidRPr="0023363B" w:rsidRDefault="004A363B" w:rsidP="006838F5">
      <w:pPr>
        <w:numPr>
          <w:ilvl w:val="0"/>
          <w:numId w:val="25"/>
        </w:numPr>
        <w:jc w:val="both"/>
        <w:rPr>
          <w:bCs/>
          <w:sz w:val="20"/>
          <w:szCs w:val="20"/>
        </w:rPr>
      </w:pPr>
      <w:r w:rsidRPr="0023363B">
        <w:rPr>
          <w:bCs/>
          <w:sz w:val="20"/>
          <w:szCs w:val="20"/>
        </w:rPr>
        <w:t>K</w:t>
      </w:r>
      <w:r w:rsidRPr="0023363B">
        <w:rPr>
          <w:bCs/>
          <w:sz w:val="20"/>
          <w:szCs w:val="20"/>
          <w:lang w:val="sr-Cyrl-RS"/>
        </w:rPr>
        <w:t xml:space="preserve">линичка вероватноћа </w:t>
      </w:r>
      <w:proofErr w:type="spellStart"/>
      <w:r w:rsidRPr="0023363B">
        <w:rPr>
          <w:bCs/>
          <w:sz w:val="20"/>
          <w:szCs w:val="20"/>
        </w:rPr>
        <w:t>коронарне</w:t>
      </w:r>
      <w:proofErr w:type="spellEnd"/>
      <w:r w:rsidRPr="0023363B">
        <w:rPr>
          <w:bCs/>
          <w:sz w:val="20"/>
          <w:szCs w:val="20"/>
        </w:rPr>
        <w:t xml:space="preserve"> </w:t>
      </w:r>
      <w:proofErr w:type="spellStart"/>
      <w:r w:rsidRPr="0023363B">
        <w:rPr>
          <w:bCs/>
          <w:sz w:val="20"/>
          <w:szCs w:val="20"/>
        </w:rPr>
        <w:t>болести</w:t>
      </w:r>
      <w:proofErr w:type="spellEnd"/>
      <w:r w:rsidRPr="0023363B">
        <w:rPr>
          <w:bCs/>
          <w:sz w:val="20"/>
          <w:szCs w:val="20"/>
        </w:rPr>
        <w:t xml:space="preserve">. </w:t>
      </w:r>
      <w:proofErr w:type="spellStart"/>
      <w:r w:rsidRPr="0023363B">
        <w:rPr>
          <w:bCs/>
          <w:sz w:val="20"/>
          <w:szCs w:val="20"/>
        </w:rPr>
        <w:t>Пролећна</w:t>
      </w:r>
      <w:proofErr w:type="spellEnd"/>
      <w:r w:rsidRPr="0023363B">
        <w:rPr>
          <w:bCs/>
          <w:sz w:val="20"/>
          <w:szCs w:val="20"/>
        </w:rPr>
        <w:t xml:space="preserve"> </w:t>
      </w:r>
      <w:proofErr w:type="spellStart"/>
      <w:r w:rsidRPr="0023363B">
        <w:rPr>
          <w:bCs/>
          <w:sz w:val="20"/>
          <w:szCs w:val="20"/>
        </w:rPr>
        <w:t>кардиолошка</w:t>
      </w:r>
      <w:proofErr w:type="spellEnd"/>
      <w:r w:rsidRPr="0023363B">
        <w:rPr>
          <w:bCs/>
          <w:sz w:val="20"/>
          <w:szCs w:val="20"/>
        </w:rPr>
        <w:t xml:space="preserve"> </w:t>
      </w:r>
      <w:proofErr w:type="spellStart"/>
      <w:r w:rsidRPr="0023363B">
        <w:rPr>
          <w:bCs/>
          <w:sz w:val="20"/>
          <w:szCs w:val="20"/>
        </w:rPr>
        <w:t>радионица</w:t>
      </w:r>
      <w:proofErr w:type="spellEnd"/>
      <w:r w:rsidRPr="0023363B">
        <w:rPr>
          <w:bCs/>
          <w:sz w:val="20"/>
          <w:szCs w:val="20"/>
        </w:rPr>
        <w:t xml:space="preserve"> </w:t>
      </w:r>
      <w:proofErr w:type="spellStart"/>
      <w:r w:rsidRPr="0023363B">
        <w:rPr>
          <w:bCs/>
          <w:sz w:val="20"/>
          <w:szCs w:val="20"/>
        </w:rPr>
        <w:t>Амек</w:t>
      </w:r>
      <w:proofErr w:type="spellEnd"/>
      <w:r w:rsidRPr="0023363B">
        <w:rPr>
          <w:bCs/>
          <w:sz w:val="20"/>
          <w:szCs w:val="20"/>
        </w:rPr>
        <w:t xml:space="preserve"> 2022</w:t>
      </w:r>
    </w:p>
    <w:p w14:paraId="7FD91AE9" w14:textId="77777777" w:rsidR="004A363B" w:rsidRPr="0023363B" w:rsidRDefault="004A363B" w:rsidP="006838F5">
      <w:pPr>
        <w:numPr>
          <w:ilvl w:val="0"/>
          <w:numId w:val="25"/>
        </w:numPr>
        <w:jc w:val="both"/>
        <w:rPr>
          <w:bCs/>
          <w:sz w:val="20"/>
          <w:szCs w:val="20"/>
        </w:rPr>
      </w:pPr>
      <w:r w:rsidRPr="0023363B">
        <w:rPr>
          <w:bCs/>
          <w:sz w:val="20"/>
          <w:szCs w:val="20"/>
          <w:lang w:val="sr-Cyrl-RS"/>
        </w:rPr>
        <w:t xml:space="preserve">Дијагноза и лечење ХФпЕФ и ХФмрЕФ. </w:t>
      </w:r>
      <w:proofErr w:type="spellStart"/>
      <w:r w:rsidRPr="0023363B">
        <w:rPr>
          <w:bCs/>
          <w:sz w:val="20"/>
          <w:szCs w:val="20"/>
        </w:rPr>
        <w:t>Пролећна</w:t>
      </w:r>
      <w:proofErr w:type="spellEnd"/>
      <w:r w:rsidRPr="0023363B">
        <w:rPr>
          <w:bCs/>
          <w:sz w:val="20"/>
          <w:szCs w:val="20"/>
        </w:rPr>
        <w:t xml:space="preserve"> </w:t>
      </w:r>
      <w:proofErr w:type="spellStart"/>
      <w:r w:rsidRPr="0023363B">
        <w:rPr>
          <w:bCs/>
          <w:sz w:val="20"/>
          <w:szCs w:val="20"/>
        </w:rPr>
        <w:t>кардиолошка</w:t>
      </w:r>
      <w:proofErr w:type="spellEnd"/>
      <w:r w:rsidRPr="0023363B">
        <w:rPr>
          <w:bCs/>
          <w:sz w:val="20"/>
          <w:szCs w:val="20"/>
        </w:rPr>
        <w:t xml:space="preserve"> </w:t>
      </w:r>
      <w:proofErr w:type="spellStart"/>
      <w:r w:rsidRPr="0023363B">
        <w:rPr>
          <w:bCs/>
          <w:sz w:val="20"/>
          <w:szCs w:val="20"/>
        </w:rPr>
        <w:t>радионица</w:t>
      </w:r>
      <w:proofErr w:type="spellEnd"/>
      <w:r w:rsidRPr="0023363B">
        <w:rPr>
          <w:bCs/>
          <w:sz w:val="20"/>
          <w:szCs w:val="20"/>
        </w:rPr>
        <w:t xml:space="preserve"> </w:t>
      </w:r>
      <w:proofErr w:type="spellStart"/>
      <w:r w:rsidRPr="0023363B">
        <w:rPr>
          <w:bCs/>
          <w:sz w:val="20"/>
          <w:szCs w:val="20"/>
        </w:rPr>
        <w:t>Амек</w:t>
      </w:r>
      <w:proofErr w:type="spellEnd"/>
      <w:r w:rsidRPr="0023363B">
        <w:rPr>
          <w:bCs/>
          <w:sz w:val="20"/>
          <w:szCs w:val="20"/>
        </w:rPr>
        <w:t xml:space="preserve"> 2022</w:t>
      </w:r>
    </w:p>
    <w:p w14:paraId="46EA6936" w14:textId="77777777" w:rsidR="004A363B" w:rsidRPr="0023363B" w:rsidRDefault="004A363B" w:rsidP="006838F5">
      <w:pPr>
        <w:numPr>
          <w:ilvl w:val="0"/>
          <w:numId w:val="25"/>
        </w:numPr>
        <w:jc w:val="both"/>
        <w:rPr>
          <w:bCs/>
          <w:sz w:val="20"/>
          <w:szCs w:val="20"/>
        </w:rPr>
      </w:pPr>
      <w:r w:rsidRPr="0023363B">
        <w:rPr>
          <w:bCs/>
          <w:sz w:val="20"/>
          <w:szCs w:val="20"/>
        </w:rPr>
        <w:t xml:space="preserve">The role of cardiac magnetic resonance in estimating complications of myocardial infarction. 2. </w:t>
      </w:r>
      <w:proofErr w:type="spellStart"/>
      <w:r w:rsidRPr="0023363B">
        <w:rPr>
          <w:bCs/>
          <w:sz w:val="20"/>
          <w:szCs w:val="20"/>
        </w:rPr>
        <w:t>Балкански</w:t>
      </w:r>
      <w:proofErr w:type="spellEnd"/>
      <w:r w:rsidRPr="0023363B">
        <w:rPr>
          <w:bCs/>
          <w:sz w:val="20"/>
          <w:szCs w:val="20"/>
        </w:rPr>
        <w:t xml:space="preserve"> </w:t>
      </w:r>
      <w:proofErr w:type="spellStart"/>
      <w:r w:rsidRPr="0023363B">
        <w:rPr>
          <w:bCs/>
          <w:sz w:val="20"/>
          <w:szCs w:val="20"/>
        </w:rPr>
        <w:t>конгрес</w:t>
      </w:r>
      <w:proofErr w:type="spellEnd"/>
      <w:r w:rsidRPr="0023363B">
        <w:rPr>
          <w:bCs/>
          <w:sz w:val="20"/>
          <w:szCs w:val="20"/>
        </w:rPr>
        <w:t xml:space="preserve"> </w:t>
      </w:r>
      <w:proofErr w:type="spellStart"/>
      <w:r w:rsidRPr="0023363B">
        <w:rPr>
          <w:bCs/>
          <w:sz w:val="20"/>
          <w:szCs w:val="20"/>
        </w:rPr>
        <w:t>кардиомагнетне</w:t>
      </w:r>
      <w:proofErr w:type="spellEnd"/>
      <w:r w:rsidRPr="0023363B">
        <w:rPr>
          <w:bCs/>
          <w:sz w:val="20"/>
          <w:szCs w:val="20"/>
        </w:rPr>
        <w:t xml:space="preserve"> </w:t>
      </w:r>
      <w:proofErr w:type="spellStart"/>
      <w:r w:rsidRPr="0023363B">
        <w:rPr>
          <w:bCs/>
          <w:sz w:val="20"/>
          <w:szCs w:val="20"/>
        </w:rPr>
        <w:t>резонанце</w:t>
      </w:r>
      <w:proofErr w:type="spellEnd"/>
      <w:r w:rsidRPr="0023363B">
        <w:rPr>
          <w:bCs/>
          <w:sz w:val="20"/>
          <w:szCs w:val="20"/>
        </w:rPr>
        <w:t xml:space="preserve">, 2022, </w:t>
      </w:r>
      <w:proofErr w:type="spellStart"/>
      <w:r w:rsidRPr="0023363B">
        <w:rPr>
          <w:bCs/>
          <w:sz w:val="20"/>
          <w:szCs w:val="20"/>
        </w:rPr>
        <w:t>Београд</w:t>
      </w:r>
      <w:proofErr w:type="spellEnd"/>
      <w:r w:rsidRPr="0023363B">
        <w:rPr>
          <w:bCs/>
          <w:sz w:val="20"/>
          <w:szCs w:val="20"/>
        </w:rPr>
        <w:t xml:space="preserve">. </w:t>
      </w:r>
    </w:p>
    <w:p w14:paraId="29D30D2B" w14:textId="77777777" w:rsidR="004A363B" w:rsidRPr="0023363B" w:rsidRDefault="004A363B" w:rsidP="006838F5">
      <w:pPr>
        <w:numPr>
          <w:ilvl w:val="0"/>
          <w:numId w:val="25"/>
        </w:numPr>
        <w:jc w:val="both"/>
        <w:rPr>
          <w:bCs/>
          <w:sz w:val="20"/>
          <w:szCs w:val="20"/>
        </w:rPr>
      </w:pPr>
      <w:proofErr w:type="spellStart"/>
      <w:r w:rsidRPr="0023363B">
        <w:rPr>
          <w:bCs/>
          <w:sz w:val="20"/>
          <w:szCs w:val="20"/>
        </w:rPr>
        <w:t>Ехо</w:t>
      </w:r>
      <w:proofErr w:type="spellEnd"/>
      <w:r w:rsidRPr="0023363B">
        <w:rPr>
          <w:bCs/>
          <w:sz w:val="20"/>
          <w:szCs w:val="20"/>
        </w:rPr>
        <w:t xml:space="preserve"> и </w:t>
      </w:r>
      <w:proofErr w:type="spellStart"/>
      <w:r w:rsidRPr="0023363B">
        <w:rPr>
          <w:bCs/>
          <w:sz w:val="20"/>
          <w:szCs w:val="20"/>
        </w:rPr>
        <w:t>мождани</w:t>
      </w:r>
      <w:proofErr w:type="spellEnd"/>
      <w:r w:rsidRPr="0023363B">
        <w:rPr>
          <w:bCs/>
          <w:sz w:val="20"/>
          <w:szCs w:val="20"/>
        </w:rPr>
        <w:t xml:space="preserve"> </w:t>
      </w:r>
      <w:proofErr w:type="spellStart"/>
      <w:r w:rsidRPr="0023363B">
        <w:rPr>
          <w:bCs/>
          <w:sz w:val="20"/>
          <w:szCs w:val="20"/>
        </w:rPr>
        <w:t>удар</w:t>
      </w:r>
      <w:proofErr w:type="spellEnd"/>
      <w:r w:rsidRPr="0023363B">
        <w:rPr>
          <w:bCs/>
          <w:sz w:val="20"/>
          <w:szCs w:val="20"/>
        </w:rPr>
        <w:t xml:space="preserve">: </w:t>
      </w:r>
      <w:proofErr w:type="spellStart"/>
      <w:r w:rsidRPr="0023363B">
        <w:rPr>
          <w:bCs/>
          <w:sz w:val="20"/>
          <w:szCs w:val="20"/>
        </w:rPr>
        <w:t>Тромбоза</w:t>
      </w:r>
      <w:proofErr w:type="spellEnd"/>
      <w:r w:rsidRPr="0023363B">
        <w:rPr>
          <w:bCs/>
          <w:sz w:val="20"/>
          <w:szCs w:val="20"/>
        </w:rPr>
        <w:t xml:space="preserve"> </w:t>
      </w:r>
      <w:proofErr w:type="spellStart"/>
      <w:r w:rsidRPr="0023363B">
        <w:rPr>
          <w:bCs/>
          <w:sz w:val="20"/>
          <w:szCs w:val="20"/>
        </w:rPr>
        <w:t>комора</w:t>
      </w:r>
      <w:proofErr w:type="spellEnd"/>
      <w:r w:rsidRPr="0023363B">
        <w:rPr>
          <w:bCs/>
          <w:sz w:val="20"/>
          <w:szCs w:val="20"/>
          <w:lang w:val="sr-Latn-RS"/>
        </w:rPr>
        <w:t xml:space="preserve">-Конгрес </w:t>
      </w:r>
      <w:proofErr w:type="spellStart"/>
      <w:r w:rsidRPr="0023363B">
        <w:rPr>
          <w:bCs/>
          <w:sz w:val="20"/>
          <w:szCs w:val="20"/>
        </w:rPr>
        <w:t>ECHOSa</w:t>
      </w:r>
      <w:proofErr w:type="spellEnd"/>
      <w:r w:rsidRPr="0023363B">
        <w:rPr>
          <w:bCs/>
          <w:sz w:val="20"/>
          <w:szCs w:val="20"/>
        </w:rPr>
        <w:t xml:space="preserve">, </w:t>
      </w:r>
      <w:proofErr w:type="spellStart"/>
      <w:r w:rsidRPr="0023363B">
        <w:rPr>
          <w:bCs/>
          <w:sz w:val="20"/>
          <w:szCs w:val="20"/>
        </w:rPr>
        <w:t>Београд</w:t>
      </w:r>
      <w:proofErr w:type="spellEnd"/>
      <w:r w:rsidRPr="0023363B">
        <w:rPr>
          <w:bCs/>
          <w:sz w:val="20"/>
          <w:szCs w:val="20"/>
        </w:rPr>
        <w:t xml:space="preserve"> 2022</w:t>
      </w:r>
    </w:p>
    <w:p w14:paraId="20ACE837" w14:textId="77777777" w:rsidR="004A363B" w:rsidRPr="0023363B" w:rsidRDefault="004A363B" w:rsidP="006838F5">
      <w:pPr>
        <w:numPr>
          <w:ilvl w:val="0"/>
          <w:numId w:val="25"/>
        </w:numPr>
        <w:jc w:val="both"/>
        <w:rPr>
          <w:bCs/>
          <w:sz w:val="20"/>
          <w:szCs w:val="20"/>
        </w:rPr>
      </w:pPr>
      <w:proofErr w:type="spellStart"/>
      <w:r w:rsidRPr="0023363B">
        <w:rPr>
          <w:bCs/>
          <w:sz w:val="20"/>
          <w:szCs w:val="20"/>
        </w:rPr>
        <w:lastRenderedPageBreak/>
        <w:t>Хоспитализација</w:t>
      </w:r>
      <w:proofErr w:type="spellEnd"/>
      <w:r w:rsidRPr="0023363B">
        <w:rPr>
          <w:bCs/>
          <w:sz w:val="20"/>
          <w:szCs w:val="20"/>
        </w:rPr>
        <w:t xml:space="preserve"> </w:t>
      </w:r>
      <w:proofErr w:type="spellStart"/>
      <w:r w:rsidRPr="0023363B">
        <w:rPr>
          <w:bCs/>
          <w:sz w:val="20"/>
          <w:szCs w:val="20"/>
        </w:rPr>
        <w:t>због</w:t>
      </w:r>
      <w:proofErr w:type="spellEnd"/>
      <w:r w:rsidRPr="0023363B">
        <w:rPr>
          <w:bCs/>
          <w:sz w:val="20"/>
          <w:szCs w:val="20"/>
        </w:rPr>
        <w:t xml:space="preserve"> </w:t>
      </w:r>
      <w:proofErr w:type="spellStart"/>
      <w:r w:rsidRPr="0023363B">
        <w:rPr>
          <w:bCs/>
          <w:sz w:val="20"/>
          <w:szCs w:val="20"/>
        </w:rPr>
        <w:t>срчане</w:t>
      </w:r>
      <w:proofErr w:type="spellEnd"/>
      <w:r w:rsidRPr="0023363B">
        <w:rPr>
          <w:bCs/>
          <w:sz w:val="20"/>
          <w:szCs w:val="20"/>
        </w:rPr>
        <w:t xml:space="preserve"> </w:t>
      </w:r>
      <w:proofErr w:type="spellStart"/>
      <w:r w:rsidRPr="0023363B">
        <w:rPr>
          <w:bCs/>
          <w:sz w:val="20"/>
          <w:szCs w:val="20"/>
        </w:rPr>
        <w:t>слабости</w:t>
      </w:r>
      <w:proofErr w:type="spellEnd"/>
      <w:r w:rsidRPr="0023363B">
        <w:rPr>
          <w:bCs/>
          <w:sz w:val="20"/>
          <w:szCs w:val="20"/>
        </w:rPr>
        <w:t xml:space="preserve">. </w:t>
      </w:r>
      <w:proofErr w:type="spellStart"/>
      <w:r w:rsidRPr="0023363B">
        <w:rPr>
          <w:bCs/>
          <w:sz w:val="20"/>
          <w:szCs w:val="20"/>
        </w:rPr>
        <w:t>Симпозијум</w:t>
      </w:r>
      <w:proofErr w:type="spellEnd"/>
      <w:r w:rsidRPr="0023363B">
        <w:rPr>
          <w:bCs/>
          <w:sz w:val="20"/>
          <w:szCs w:val="20"/>
        </w:rPr>
        <w:t xml:space="preserve"> </w:t>
      </w:r>
      <w:proofErr w:type="spellStart"/>
      <w:r w:rsidRPr="0023363B">
        <w:rPr>
          <w:bCs/>
          <w:sz w:val="20"/>
          <w:szCs w:val="20"/>
        </w:rPr>
        <w:t>Удружења</w:t>
      </w:r>
      <w:proofErr w:type="spellEnd"/>
      <w:r w:rsidRPr="0023363B">
        <w:rPr>
          <w:bCs/>
          <w:sz w:val="20"/>
          <w:szCs w:val="20"/>
        </w:rPr>
        <w:t xml:space="preserve"> </w:t>
      </w:r>
      <w:proofErr w:type="spellStart"/>
      <w:r w:rsidRPr="0023363B">
        <w:rPr>
          <w:bCs/>
          <w:sz w:val="20"/>
          <w:szCs w:val="20"/>
        </w:rPr>
        <w:t>за</w:t>
      </w:r>
      <w:proofErr w:type="spellEnd"/>
      <w:r w:rsidRPr="0023363B">
        <w:rPr>
          <w:bCs/>
          <w:sz w:val="20"/>
          <w:szCs w:val="20"/>
        </w:rPr>
        <w:t xml:space="preserve"> </w:t>
      </w:r>
      <w:proofErr w:type="spellStart"/>
      <w:r w:rsidRPr="0023363B">
        <w:rPr>
          <w:bCs/>
          <w:sz w:val="20"/>
          <w:szCs w:val="20"/>
        </w:rPr>
        <w:t>срчану</w:t>
      </w:r>
      <w:proofErr w:type="spellEnd"/>
      <w:r w:rsidRPr="0023363B">
        <w:rPr>
          <w:bCs/>
          <w:sz w:val="20"/>
          <w:szCs w:val="20"/>
        </w:rPr>
        <w:t xml:space="preserve"> </w:t>
      </w:r>
      <w:proofErr w:type="spellStart"/>
      <w:r w:rsidRPr="0023363B">
        <w:rPr>
          <w:bCs/>
          <w:sz w:val="20"/>
          <w:szCs w:val="20"/>
        </w:rPr>
        <w:t>слабост</w:t>
      </w:r>
      <w:proofErr w:type="spellEnd"/>
      <w:r w:rsidRPr="0023363B">
        <w:rPr>
          <w:bCs/>
          <w:sz w:val="20"/>
          <w:szCs w:val="20"/>
        </w:rPr>
        <w:t xml:space="preserve"> </w:t>
      </w:r>
      <w:proofErr w:type="spellStart"/>
      <w:r w:rsidRPr="0023363B">
        <w:rPr>
          <w:bCs/>
          <w:sz w:val="20"/>
          <w:szCs w:val="20"/>
        </w:rPr>
        <w:t>Србије</w:t>
      </w:r>
      <w:proofErr w:type="spellEnd"/>
      <w:r w:rsidRPr="0023363B">
        <w:rPr>
          <w:bCs/>
          <w:sz w:val="20"/>
          <w:szCs w:val="20"/>
        </w:rPr>
        <w:t xml:space="preserve"> </w:t>
      </w:r>
      <w:proofErr w:type="spellStart"/>
      <w:r w:rsidRPr="0023363B">
        <w:rPr>
          <w:bCs/>
          <w:sz w:val="20"/>
          <w:szCs w:val="20"/>
        </w:rPr>
        <w:t>Најновији</w:t>
      </w:r>
      <w:proofErr w:type="spellEnd"/>
      <w:r w:rsidRPr="0023363B">
        <w:rPr>
          <w:bCs/>
          <w:sz w:val="20"/>
          <w:szCs w:val="20"/>
        </w:rPr>
        <w:t xml:space="preserve"> </w:t>
      </w:r>
      <w:proofErr w:type="spellStart"/>
      <w:r w:rsidRPr="0023363B">
        <w:rPr>
          <w:bCs/>
          <w:sz w:val="20"/>
          <w:szCs w:val="20"/>
        </w:rPr>
        <w:t>домети</w:t>
      </w:r>
      <w:proofErr w:type="spellEnd"/>
      <w:r w:rsidRPr="0023363B">
        <w:rPr>
          <w:bCs/>
          <w:sz w:val="20"/>
          <w:szCs w:val="20"/>
        </w:rPr>
        <w:t xml:space="preserve"> у </w:t>
      </w:r>
      <w:proofErr w:type="spellStart"/>
      <w:r w:rsidRPr="0023363B">
        <w:rPr>
          <w:bCs/>
          <w:sz w:val="20"/>
          <w:szCs w:val="20"/>
        </w:rPr>
        <w:t>лечењу</w:t>
      </w:r>
      <w:proofErr w:type="spellEnd"/>
      <w:r w:rsidRPr="0023363B">
        <w:rPr>
          <w:bCs/>
          <w:sz w:val="20"/>
          <w:szCs w:val="20"/>
        </w:rPr>
        <w:t xml:space="preserve"> </w:t>
      </w:r>
      <w:proofErr w:type="spellStart"/>
      <w:r w:rsidRPr="0023363B">
        <w:rPr>
          <w:bCs/>
          <w:sz w:val="20"/>
          <w:szCs w:val="20"/>
        </w:rPr>
        <w:t>срчане</w:t>
      </w:r>
      <w:proofErr w:type="spellEnd"/>
      <w:r w:rsidRPr="0023363B">
        <w:rPr>
          <w:bCs/>
          <w:sz w:val="20"/>
          <w:szCs w:val="20"/>
        </w:rPr>
        <w:t xml:space="preserve"> </w:t>
      </w:r>
      <w:proofErr w:type="spellStart"/>
      <w:r w:rsidRPr="0023363B">
        <w:rPr>
          <w:bCs/>
          <w:sz w:val="20"/>
          <w:szCs w:val="20"/>
        </w:rPr>
        <w:t>инсуфицијенције</w:t>
      </w:r>
      <w:proofErr w:type="spellEnd"/>
      <w:r w:rsidRPr="0023363B">
        <w:rPr>
          <w:bCs/>
          <w:sz w:val="20"/>
          <w:szCs w:val="20"/>
        </w:rPr>
        <w:t xml:space="preserve"> </w:t>
      </w:r>
      <w:proofErr w:type="spellStart"/>
      <w:r w:rsidRPr="0023363B">
        <w:rPr>
          <w:bCs/>
          <w:sz w:val="20"/>
          <w:szCs w:val="20"/>
        </w:rPr>
        <w:t>са</w:t>
      </w:r>
      <w:proofErr w:type="spellEnd"/>
      <w:r w:rsidRPr="0023363B">
        <w:rPr>
          <w:bCs/>
          <w:sz w:val="20"/>
          <w:szCs w:val="20"/>
        </w:rPr>
        <w:t xml:space="preserve"> </w:t>
      </w:r>
      <w:proofErr w:type="spellStart"/>
      <w:r w:rsidRPr="0023363B">
        <w:rPr>
          <w:bCs/>
          <w:sz w:val="20"/>
          <w:szCs w:val="20"/>
        </w:rPr>
        <w:t>смањеном</w:t>
      </w:r>
      <w:proofErr w:type="spellEnd"/>
      <w:r w:rsidRPr="0023363B">
        <w:rPr>
          <w:bCs/>
          <w:sz w:val="20"/>
          <w:szCs w:val="20"/>
        </w:rPr>
        <w:t xml:space="preserve"> </w:t>
      </w:r>
      <w:proofErr w:type="spellStart"/>
      <w:r w:rsidRPr="0023363B">
        <w:rPr>
          <w:bCs/>
          <w:sz w:val="20"/>
          <w:szCs w:val="20"/>
        </w:rPr>
        <w:t>ејекционом</w:t>
      </w:r>
      <w:proofErr w:type="spellEnd"/>
      <w:r w:rsidRPr="0023363B">
        <w:rPr>
          <w:bCs/>
          <w:sz w:val="20"/>
          <w:szCs w:val="20"/>
        </w:rPr>
        <w:t xml:space="preserve"> </w:t>
      </w:r>
      <w:proofErr w:type="spellStart"/>
      <w:r w:rsidRPr="0023363B">
        <w:rPr>
          <w:bCs/>
          <w:sz w:val="20"/>
          <w:szCs w:val="20"/>
        </w:rPr>
        <w:t>фракцијом</w:t>
      </w:r>
      <w:proofErr w:type="spellEnd"/>
      <w:r w:rsidRPr="0023363B">
        <w:rPr>
          <w:bCs/>
          <w:sz w:val="20"/>
          <w:szCs w:val="20"/>
        </w:rPr>
        <w:t>, 2022.</w:t>
      </w:r>
    </w:p>
    <w:p w14:paraId="2455454C" w14:textId="571EC388" w:rsidR="004A363B" w:rsidRPr="0023363B" w:rsidRDefault="004A363B" w:rsidP="006838F5">
      <w:pPr>
        <w:numPr>
          <w:ilvl w:val="0"/>
          <w:numId w:val="25"/>
        </w:numPr>
        <w:jc w:val="both"/>
        <w:rPr>
          <w:sz w:val="20"/>
          <w:szCs w:val="20"/>
        </w:rPr>
      </w:pPr>
      <w:r w:rsidRPr="0023363B">
        <w:rPr>
          <w:sz w:val="20"/>
          <w:szCs w:val="20"/>
          <w:lang w:val="sr-Latn-RS"/>
        </w:rPr>
        <w:t>Приступ хемодинамски нестабилном болеснику са акутним миокардитисом у коронарној јединици.</w:t>
      </w:r>
      <w:r w:rsidR="0023363B" w:rsidRPr="0023363B">
        <w:rPr>
          <w:sz w:val="20"/>
          <w:szCs w:val="20"/>
          <w:lang w:val="sr-Latn-RS"/>
        </w:rPr>
        <w:t xml:space="preserve"> </w:t>
      </w:r>
      <w:r w:rsidR="0023363B" w:rsidRPr="0023363B">
        <w:rPr>
          <w:bCs/>
          <w:sz w:val="20"/>
          <w:szCs w:val="20"/>
        </w:rPr>
        <w:t xml:space="preserve">VI </w:t>
      </w:r>
      <w:proofErr w:type="spellStart"/>
      <w:r w:rsidR="0023363B" w:rsidRPr="0023363B">
        <w:rPr>
          <w:bCs/>
          <w:sz w:val="20"/>
          <w:szCs w:val="20"/>
        </w:rPr>
        <w:t>Интернационални</w:t>
      </w:r>
      <w:proofErr w:type="spellEnd"/>
      <w:r w:rsidR="0023363B" w:rsidRPr="0023363B">
        <w:rPr>
          <w:bCs/>
          <w:sz w:val="20"/>
          <w:szCs w:val="20"/>
        </w:rPr>
        <w:t xml:space="preserve"> </w:t>
      </w:r>
      <w:proofErr w:type="spellStart"/>
      <w:r w:rsidR="0023363B" w:rsidRPr="0023363B">
        <w:rPr>
          <w:bCs/>
          <w:sz w:val="20"/>
          <w:szCs w:val="20"/>
        </w:rPr>
        <w:t>састанак</w:t>
      </w:r>
      <w:proofErr w:type="spellEnd"/>
      <w:r w:rsidR="0023363B" w:rsidRPr="0023363B">
        <w:rPr>
          <w:bCs/>
          <w:sz w:val="20"/>
          <w:szCs w:val="20"/>
        </w:rPr>
        <w:t xml:space="preserve"> </w:t>
      </w:r>
      <w:proofErr w:type="spellStart"/>
      <w:r w:rsidR="0023363B" w:rsidRPr="0023363B">
        <w:rPr>
          <w:bCs/>
          <w:sz w:val="20"/>
          <w:szCs w:val="20"/>
        </w:rPr>
        <w:t>Удружења</w:t>
      </w:r>
      <w:proofErr w:type="spellEnd"/>
      <w:r w:rsidR="0023363B" w:rsidRPr="0023363B">
        <w:rPr>
          <w:bCs/>
          <w:sz w:val="20"/>
          <w:szCs w:val="20"/>
        </w:rPr>
        <w:t xml:space="preserve"> </w:t>
      </w:r>
      <w:proofErr w:type="spellStart"/>
      <w:r w:rsidR="0023363B" w:rsidRPr="0023363B">
        <w:rPr>
          <w:bCs/>
          <w:sz w:val="20"/>
          <w:szCs w:val="20"/>
        </w:rPr>
        <w:t>коронарних</w:t>
      </w:r>
      <w:proofErr w:type="spellEnd"/>
      <w:r w:rsidR="0023363B" w:rsidRPr="0023363B">
        <w:rPr>
          <w:bCs/>
          <w:sz w:val="20"/>
          <w:szCs w:val="20"/>
        </w:rPr>
        <w:t xml:space="preserve"> </w:t>
      </w:r>
      <w:proofErr w:type="spellStart"/>
      <w:proofErr w:type="gramStart"/>
      <w:r w:rsidR="0023363B" w:rsidRPr="0023363B">
        <w:rPr>
          <w:bCs/>
          <w:sz w:val="20"/>
          <w:szCs w:val="20"/>
        </w:rPr>
        <w:t>јединица</w:t>
      </w:r>
      <w:proofErr w:type="spellEnd"/>
      <w:r w:rsidR="0023363B" w:rsidRPr="0023363B">
        <w:rPr>
          <w:bCs/>
          <w:sz w:val="20"/>
          <w:szCs w:val="20"/>
        </w:rPr>
        <w:t xml:space="preserve">  </w:t>
      </w:r>
      <w:proofErr w:type="spellStart"/>
      <w:r w:rsidR="0023363B" w:rsidRPr="0023363B">
        <w:rPr>
          <w:bCs/>
          <w:sz w:val="20"/>
          <w:szCs w:val="20"/>
        </w:rPr>
        <w:t>Србије</w:t>
      </w:r>
      <w:proofErr w:type="spellEnd"/>
      <w:proofErr w:type="gramEnd"/>
      <w:r w:rsidR="0023363B" w:rsidRPr="0023363B">
        <w:rPr>
          <w:bCs/>
          <w:sz w:val="20"/>
          <w:szCs w:val="20"/>
        </w:rPr>
        <w:t xml:space="preserve"> 2022, </w:t>
      </w:r>
      <w:proofErr w:type="spellStart"/>
      <w:r w:rsidR="0023363B" w:rsidRPr="0023363B">
        <w:rPr>
          <w:bCs/>
          <w:sz w:val="20"/>
          <w:szCs w:val="20"/>
        </w:rPr>
        <w:t>Врњачка</w:t>
      </w:r>
      <w:proofErr w:type="spellEnd"/>
      <w:r w:rsidR="0023363B" w:rsidRPr="0023363B">
        <w:rPr>
          <w:bCs/>
          <w:sz w:val="20"/>
          <w:szCs w:val="20"/>
        </w:rPr>
        <w:t xml:space="preserve"> </w:t>
      </w:r>
      <w:proofErr w:type="spellStart"/>
      <w:r w:rsidR="0023363B" w:rsidRPr="0023363B">
        <w:rPr>
          <w:bCs/>
          <w:sz w:val="20"/>
          <w:szCs w:val="20"/>
        </w:rPr>
        <w:t>Бања</w:t>
      </w:r>
      <w:proofErr w:type="spellEnd"/>
      <w:r w:rsidRPr="0023363B">
        <w:rPr>
          <w:sz w:val="20"/>
          <w:szCs w:val="20"/>
          <w:lang w:val="sr-Latn-RS"/>
        </w:rPr>
        <w:t xml:space="preserve"> </w:t>
      </w:r>
    </w:p>
    <w:p w14:paraId="76503ABD" w14:textId="77777777" w:rsidR="004A363B" w:rsidRPr="0023363B" w:rsidRDefault="004A363B" w:rsidP="006838F5">
      <w:pPr>
        <w:numPr>
          <w:ilvl w:val="0"/>
          <w:numId w:val="25"/>
        </w:numPr>
        <w:jc w:val="both"/>
        <w:rPr>
          <w:bCs/>
          <w:sz w:val="20"/>
          <w:szCs w:val="20"/>
        </w:rPr>
      </w:pPr>
      <w:r w:rsidRPr="0023363B">
        <w:rPr>
          <w:bCs/>
          <w:sz w:val="20"/>
          <w:szCs w:val="20"/>
          <w:lang w:val="sr-Cyrl-RS"/>
        </w:rPr>
        <w:t xml:space="preserve">Кардиомагнетна </w:t>
      </w:r>
      <w:proofErr w:type="spellStart"/>
      <w:r w:rsidRPr="0023363B">
        <w:rPr>
          <w:bCs/>
          <w:sz w:val="20"/>
          <w:szCs w:val="20"/>
        </w:rPr>
        <w:t>резонанца</w:t>
      </w:r>
      <w:proofErr w:type="spellEnd"/>
      <w:r w:rsidRPr="0023363B">
        <w:rPr>
          <w:bCs/>
          <w:sz w:val="20"/>
          <w:szCs w:val="20"/>
        </w:rPr>
        <w:t xml:space="preserve"> и </w:t>
      </w:r>
      <w:proofErr w:type="spellStart"/>
      <w:r w:rsidRPr="0023363B">
        <w:rPr>
          <w:bCs/>
          <w:sz w:val="20"/>
          <w:szCs w:val="20"/>
        </w:rPr>
        <w:t>кардиомиопатије</w:t>
      </w:r>
      <w:proofErr w:type="spellEnd"/>
      <w:r w:rsidRPr="0023363B">
        <w:rPr>
          <w:bCs/>
          <w:sz w:val="20"/>
          <w:szCs w:val="20"/>
        </w:rPr>
        <w:t xml:space="preserve">: </w:t>
      </w:r>
      <w:proofErr w:type="spellStart"/>
      <w:r w:rsidRPr="0023363B">
        <w:rPr>
          <w:bCs/>
          <w:sz w:val="20"/>
          <w:szCs w:val="20"/>
        </w:rPr>
        <w:t>дијагностички</w:t>
      </w:r>
      <w:proofErr w:type="spellEnd"/>
      <w:r w:rsidRPr="0023363B">
        <w:rPr>
          <w:bCs/>
          <w:sz w:val="20"/>
          <w:szCs w:val="20"/>
        </w:rPr>
        <w:t xml:space="preserve"> и </w:t>
      </w:r>
      <w:proofErr w:type="spellStart"/>
      <w:r w:rsidRPr="0023363B">
        <w:rPr>
          <w:bCs/>
          <w:sz w:val="20"/>
          <w:szCs w:val="20"/>
        </w:rPr>
        <w:t>прогностички</w:t>
      </w:r>
      <w:proofErr w:type="spellEnd"/>
      <w:r w:rsidRPr="0023363B">
        <w:rPr>
          <w:bCs/>
          <w:sz w:val="20"/>
          <w:szCs w:val="20"/>
        </w:rPr>
        <w:t xml:space="preserve"> </w:t>
      </w:r>
      <w:proofErr w:type="spellStart"/>
      <w:r w:rsidRPr="0023363B">
        <w:rPr>
          <w:bCs/>
          <w:sz w:val="20"/>
          <w:szCs w:val="20"/>
        </w:rPr>
        <w:t>аспекти</w:t>
      </w:r>
      <w:proofErr w:type="spellEnd"/>
      <w:r w:rsidRPr="0023363B">
        <w:rPr>
          <w:bCs/>
          <w:sz w:val="20"/>
          <w:szCs w:val="20"/>
        </w:rPr>
        <w:t xml:space="preserve">. </w:t>
      </w:r>
      <w:proofErr w:type="spellStart"/>
      <w:r w:rsidRPr="0023363B">
        <w:rPr>
          <w:bCs/>
          <w:sz w:val="20"/>
          <w:szCs w:val="20"/>
        </w:rPr>
        <w:t>Дилатативна</w:t>
      </w:r>
      <w:proofErr w:type="spellEnd"/>
      <w:r w:rsidRPr="0023363B">
        <w:rPr>
          <w:bCs/>
          <w:sz w:val="20"/>
          <w:szCs w:val="20"/>
        </w:rPr>
        <w:t xml:space="preserve"> </w:t>
      </w:r>
      <w:proofErr w:type="spellStart"/>
      <w:r w:rsidRPr="0023363B">
        <w:rPr>
          <w:bCs/>
          <w:sz w:val="20"/>
          <w:szCs w:val="20"/>
        </w:rPr>
        <w:t>кардиомиопатија</w:t>
      </w:r>
      <w:proofErr w:type="spellEnd"/>
      <w:r w:rsidRPr="0023363B">
        <w:rPr>
          <w:bCs/>
          <w:sz w:val="20"/>
          <w:szCs w:val="20"/>
        </w:rPr>
        <w:t xml:space="preserve">. 5. </w:t>
      </w:r>
      <w:proofErr w:type="spellStart"/>
      <w:r w:rsidRPr="0023363B">
        <w:rPr>
          <w:bCs/>
          <w:sz w:val="20"/>
          <w:szCs w:val="20"/>
        </w:rPr>
        <w:t>Конгрес</w:t>
      </w:r>
      <w:proofErr w:type="spellEnd"/>
      <w:r w:rsidRPr="0023363B">
        <w:rPr>
          <w:bCs/>
          <w:sz w:val="20"/>
          <w:szCs w:val="20"/>
        </w:rPr>
        <w:t xml:space="preserve"> </w:t>
      </w:r>
      <w:proofErr w:type="spellStart"/>
      <w:r w:rsidRPr="0023363B">
        <w:rPr>
          <w:bCs/>
          <w:sz w:val="20"/>
          <w:szCs w:val="20"/>
        </w:rPr>
        <w:t>Кардиоваскуларног</w:t>
      </w:r>
      <w:proofErr w:type="spellEnd"/>
      <w:r w:rsidRPr="0023363B">
        <w:rPr>
          <w:bCs/>
          <w:sz w:val="20"/>
          <w:szCs w:val="20"/>
        </w:rPr>
        <w:t xml:space="preserve"> </w:t>
      </w:r>
      <w:proofErr w:type="spellStart"/>
      <w:r w:rsidRPr="0023363B">
        <w:rPr>
          <w:bCs/>
          <w:sz w:val="20"/>
          <w:szCs w:val="20"/>
        </w:rPr>
        <w:t>имиџинга</w:t>
      </w:r>
      <w:proofErr w:type="spellEnd"/>
      <w:r w:rsidRPr="0023363B">
        <w:rPr>
          <w:bCs/>
          <w:sz w:val="20"/>
          <w:szCs w:val="20"/>
        </w:rPr>
        <w:t xml:space="preserve"> </w:t>
      </w:r>
      <w:proofErr w:type="spellStart"/>
      <w:r w:rsidRPr="0023363B">
        <w:rPr>
          <w:bCs/>
          <w:sz w:val="20"/>
          <w:szCs w:val="20"/>
        </w:rPr>
        <w:t>Србије</w:t>
      </w:r>
      <w:proofErr w:type="spellEnd"/>
      <w:r w:rsidRPr="0023363B">
        <w:rPr>
          <w:bCs/>
          <w:sz w:val="20"/>
          <w:szCs w:val="20"/>
        </w:rPr>
        <w:t xml:space="preserve">, 2023, </w:t>
      </w:r>
      <w:proofErr w:type="spellStart"/>
      <w:r w:rsidRPr="0023363B">
        <w:rPr>
          <w:bCs/>
          <w:sz w:val="20"/>
          <w:szCs w:val="20"/>
        </w:rPr>
        <w:t>Београд</w:t>
      </w:r>
      <w:proofErr w:type="spellEnd"/>
    </w:p>
    <w:p w14:paraId="7EEA6575" w14:textId="77777777" w:rsidR="004A363B" w:rsidRPr="0023363B" w:rsidRDefault="004A363B" w:rsidP="006838F5">
      <w:pPr>
        <w:numPr>
          <w:ilvl w:val="0"/>
          <w:numId w:val="25"/>
        </w:numPr>
        <w:jc w:val="both"/>
        <w:rPr>
          <w:bCs/>
          <w:sz w:val="20"/>
          <w:szCs w:val="20"/>
        </w:rPr>
      </w:pPr>
      <w:proofErr w:type="spellStart"/>
      <w:r w:rsidRPr="0023363B">
        <w:rPr>
          <w:bCs/>
          <w:sz w:val="20"/>
          <w:szCs w:val="20"/>
        </w:rPr>
        <w:t>Магнетна</w:t>
      </w:r>
      <w:proofErr w:type="spellEnd"/>
      <w:r w:rsidRPr="0023363B">
        <w:rPr>
          <w:bCs/>
          <w:sz w:val="20"/>
          <w:szCs w:val="20"/>
        </w:rPr>
        <w:t xml:space="preserve"> </w:t>
      </w:r>
      <w:proofErr w:type="spellStart"/>
      <w:r w:rsidRPr="0023363B">
        <w:rPr>
          <w:bCs/>
          <w:sz w:val="20"/>
          <w:szCs w:val="20"/>
        </w:rPr>
        <w:t>резонанца</w:t>
      </w:r>
      <w:proofErr w:type="spellEnd"/>
      <w:r w:rsidRPr="0023363B">
        <w:rPr>
          <w:bCs/>
          <w:sz w:val="20"/>
          <w:szCs w:val="20"/>
        </w:rPr>
        <w:t xml:space="preserve"> </w:t>
      </w:r>
      <w:proofErr w:type="spellStart"/>
      <w:r w:rsidRPr="0023363B">
        <w:rPr>
          <w:bCs/>
          <w:sz w:val="20"/>
          <w:szCs w:val="20"/>
        </w:rPr>
        <w:t>срца</w:t>
      </w:r>
      <w:proofErr w:type="spellEnd"/>
      <w:r w:rsidRPr="0023363B">
        <w:rPr>
          <w:bCs/>
          <w:sz w:val="20"/>
          <w:szCs w:val="20"/>
        </w:rPr>
        <w:t xml:space="preserve"> </w:t>
      </w:r>
      <w:proofErr w:type="spellStart"/>
      <w:r w:rsidRPr="0023363B">
        <w:rPr>
          <w:bCs/>
          <w:sz w:val="20"/>
          <w:szCs w:val="20"/>
        </w:rPr>
        <w:t>као</w:t>
      </w:r>
      <w:proofErr w:type="spellEnd"/>
      <w:r w:rsidRPr="0023363B">
        <w:rPr>
          <w:bCs/>
          <w:sz w:val="20"/>
          <w:szCs w:val="20"/>
        </w:rPr>
        <w:t xml:space="preserve"> </w:t>
      </w:r>
      <w:proofErr w:type="spellStart"/>
      <w:r w:rsidRPr="0023363B">
        <w:rPr>
          <w:bCs/>
          <w:sz w:val="20"/>
          <w:szCs w:val="20"/>
        </w:rPr>
        <w:t>кључ</w:t>
      </w:r>
      <w:proofErr w:type="spellEnd"/>
      <w:r w:rsidRPr="0023363B">
        <w:rPr>
          <w:bCs/>
          <w:sz w:val="20"/>
          <w:szCs w:val="20"/>
        </w:rPr>
        <w:t xml:space="preserve"> </w:t>
      </w:r>
      <w:proofErr w:type="spellStart"/>
      <w:r w:rsidRPr="0023363B">
        <w:rPr>
          <w:bCs/>
          <w:sz w:val="20"/>
          <w:szCs w:val="20"/>
        </w:rPr>
        <w:t>дијагнозе</w:t>
      </w:r>
      <w:proofErr w:type="spellEnd"/>
      <w:r w:rsidRPr="0023363B">
        <w:rPr>
          <w:bCs/>
          <w:sz w:val="20"/>
          <w:szCs w:val="20"/>
        </w:rPr>
        <w:t xml:space="preserve">: МР у </w:t>
      </w:r>
      <w:proofErr w:type="spellStart"/>
      <w:r w:rsidRPr="0023363B">
        <w:rPr>
          <w:bCs/>
          <w:sz w:val="20"/>
          <w:szCs w:val="20"/>
        </w:rPr>
        <w:t>дијагнози</w:t>
      </w:r>
      <w:proofErr w:type="spellEnd"/>
      <w:r w:rsidRPr="0023363B">
        <w:rPr>
          <w:bCs/>
          <w:sz w:val="20"/>
          <w:szCs w:val="20"/>
        </w:rPr>
        <w:t xml:space="preserve"> </w:t>
      </w:r>
      <w:proofErr w:type="spellStart"/>
      <w:r w:rsidRPr="0023363B">
        <w:rPr>
          <w:bCs/>
          <w:sz w:val="20"/>
          <w:szCs w:val="20"/>
        </w:rPr>
        <w:t>миокардитиса</w:t>
      </w:r>
      <w:proofErr w:type="spellEnd"/>
      <w:r w:rsidRPr="0023363B">
        <w:rPr>
          <w:bCs/>
          <w:sz w:val="20"/>
          <w:szCs w:val="20"/>
        </w:rPr>
        <w:t xml:space="preserve">. </w:t>
      </w:r>
      <w:proofErr w:type="spellStart"/>
      <w:r w:rsidRPr="0023363B">
        <w:rPr>
          <w:bCs/>
          <w:sz w:val="20"/>
          <w:szCs w:val="20"/>
        </w:rPr>
        <w:t>Пролећна</w:t>
      </w:r>
      <w:proofErr w:type="spellEnd"/>
      <w:r w:rsidRPr="0023363B">
        <w:rPr>
          <w:bCs/>
          <w:sz w:val="20"/>
          <w:szCs w:val="20"/>
        </w:rPr>
        <w:t xml:space="preserve"> </w:t>
      </w:r>
      <w:proofErr w:type="spellStart"/>
      <w:r w:rsidRPr="0023363B">
        <w:rPr>
          <w:bCs/>
          <w:sz w:val="20"/>
          <w:szCs w:val="20"/>
        </w:rPr>
        <w:t>кардиолошка</w:t>
      </w:r>
      <w:proofErr w:type="spellEnd"/>
      <w:r w:rsidRPr="0023363B">
        <w:rPr>
          <w:bCs/>
          <w:sz w:val="20"/>
          <w:szCs w:val="20"/>
        </w:rPr>
        <w:t xml:space="preserve"> </w:t>
      </w:r>
      <w:proofErr w:type="spellStart"/>
      <w:r w:rsidRPr="0023363B">
        <w:rPr>
          <w:bCs/>
          <w:sz w:val="20"/>
          <w:szCs w:val="20"/>
        </w:rPr>
        <w:t>радионица</w:t>
      </w:r>
      <w:proofErr w:type="spellEnd"/>
      <w:r w:rsidRPr="0023363B">
        <w:rPr>
          <w:bCs/>
          <w:sz w:val="20"/>
          <w:szCs w:val="20"/>
        </w:rPr>
        <w:t xml:space="preserve"> </w:t>
      </w:r>
      <w:proofErr w:type="spellStart"/>
      <w:r w:rsidRPr="0023363B">
        <w:rPr>
          <w:bCs/>
          <w:sz w:val="20"/>
          <w:szCs w:val="20"/>
        </w:rPr>
        <w:t>Амек</w:t>
      </w:r>
      <w:proofErr w:type="spellEnd"/>
      <w:r w:rsidRPr="0023363B">
        <w:rPr>
          <w:bCs/>
          <w:sz w:val="20"/>
          <w:szCs w:val="20"/>
        </w:rPr>
        <w:t xml:space="preserve"> 2023.</w:t>
      </w:r>
    </w:p>
    <w:p w14:paraId="01434300" w14:textId="77777777" w:rsidR="004A363B" w:rsidRPr="0023363B" w:rsidRDefault="004A363B" w:rsidP="006838F5">
      <w:pPr>
        <w:numPr>
          <w:ilvl w:val="0"/>
          <w:numId w:val="25"/>
        </w:numPr>
        <w:jc w:val="both"/>
        <w:rPr>
          <w:bCs/>
          <w:sz w:val="20"/>
          <w:szCs w:val="20"/>
        </w:rPr>
      </w:pPr>
      <w:proofErr w:type="spellStart"/>
      <w:r w:rsidRPr="0023363B">
        <w:rPr>
          <w:bCs/>
          <w:sz w:val="20"/>
          <w:szCs w:val="20"/>
        </w:rPr>
        <w:t>Кардиомагнетна</w:t>
      </w:r>
      <w:proofErr w:type="spellEnd"/>
      <w:r w:rsidRPr="0023363B">
        <w:rPr>
          <w:bCs/>
          <w:sz w:val="20"/>
          <w:szCs w:val="20"/>
        </w:rPr>
        <w:t xml:space="preserve"> </w:t>
      </w:r>
      <w:proofErr w:type="spellStart"/>
      <w:r w:rsidRPr="0023363B">
        <w:rPr>
          <w:bCs/>
          <w:sz w:val="20"/>
          <w:szCs w:val="20"/>
        </w:rPr>
        <w:t>резонанца-карика</w:t>
      </w:r>
      <w:proofErr w:type="spellEnd"/>
      <w:r w:rsidRPr="0023363B">
        <w:rPr>
          <w:bCs/>
          <w:sz w:val="20"/>
          <w:szCs w:val="20"/>
        </w:rPr>
        <w:t xml:space="preserve"> </w:t>
      </w:r>
      <w:proofErr w:type="spellStart"/>
      <w:r w:rsidRPr="0023363B">
        <w:rPr>
          <w:bCs/>
          <w:sz w:val="20"/>
          <w:szCs w:val="20"/>
        </w:rPr>
        <w:t>која</w:t>
      </w:r>
      <w:proofErr w:type="spellEnd"/>
      <w:r w:rsidRPr="0023363B">
        <w:rPr>
          <w:bCs/>
          <w:sz w:val="20"/>
          <w:szCs w:val="20"/>
        </w:rPr>
        <w:t xml:space="preserve"> </w:t>
      </w:r>
      <w:proofErr w:type="spellStart"/>
      <w:r w:rsidRPr="0023363B">
        <w:rPr>
          <w:bCs/>
          <w:sz w:val="20"/>
          <w:szCs w:val="20"/>
        </w:rPr>
        <w:t>је</w:t>
      </w:r>
      <w:proofErr w:type="spellEnd"/>
      <w:r w:rsidRPr="0023363B">
        <w:rPr>
          <w:bCs/>
          <w:sz w:val="20"/>
          <w:szCs w:val="20"/>
        </w:rPr>
        <w:t xml:space="preserve"> </w:t>
      </w:r>
      <w:proofErr w:type="spellStart"/>
      <w:r w:rsidRPr="0023363B">
        <w:rPr>
          <w:bCs/>
          <w:sz w:val="20"/>
          <w:szCs w:val="20"/>
        </w:rPr>
        <w:t>недостајала</w:t>
      </w:r>
      <w:proofErr w:type="spellEnd"/>
      <w:r w:rsidRPr="0023363B">
        <w:rPr>
          <w:bCs/>
          <w:sz w:val="20"/>
          <w:szCs w:val="20"/>
        </w:rPr>
        <w:t xml:space="preserve">: </w:t>
      </w:r>
      <w:proofErr w:type="spellStart"/>
      <w:r w:rsidRPr="0023363B">
        <w:rPr>
          <w:bCs/>
          <w:sz w:val="20"/>
          <w:szCs w:val="20"/>
        </w:rPr>
        <w:t>Процена</w:t>
      </w:r>
      <w:proofErr w:type="spellEnd"/>
      <w:r w:rsidRPr="0023363B">
        <w:rPr>
          <w:bCs/>
          <w:sz w:val="20"/>
          <w:szCs w:val="20"/>
        </w:rPr>
        <w:t xml:space="preserve"> </w:t>
      </w:r>
      <w:proofErr w:type="spellStart"/>
      <w:r w:rsidRPr="0023363B">
        <w:rPr>
          <w:bCs/>
          <w:sz w:val="20"/>
          <w:szCs w:val="20"/>
        </w:rPr>
        <w:t>пацијента</w:t>
      </w:r>
      <w:proofErr w:type="spellEnd"/>
      <w:r w:rsidRPr="0023363B">
        <w:rPr>
          <w:bCs/>
          <w:sz w:val="20"/>
          <w:szCs w:val="20"/>
        </w:rPr>
        <w:t xml:space="preserve"> </w:t>
      </w:r>
      <w:proofErr w:type="spellStart"/>
      <w:r w:rsidRPr="0023363B">
        <w:rPr>
          <w:bCs/>
          <w:sz w:val="20"/>
          <w:szCs w:val="20"/>
        </w:rPr>
        <w:t>са</w:t>
      </w:r>
      <w:proofErr w:type="spellEnd"/>
      <w:r w:rsidRPr="0023363B">
        <w:rPr>
          <w:bCs/>
          <w:sz w:val="20"/>
          <w:szCs w:val="20"/>
        </w:rPr>
        <w:t xml:space="preserve"> </w:t>
      </w:r>
      <w:proofErr w:type="spellStart"/>
      <w:r w:rsidRPr="0023363B">
        <w:rPr>
          <w:bCs/>
          <w:sz w:val="20"/>
          <w:szCs w:val="20"/>
        </w:rPr>
        <w:t>дилатативном</w:t>
      </w:r>
      <w:proofErr w:type="spellEnd"/>
      <w:r w:rsidRPr="0023363B">
        <w:rPr>
          <w:bCs/>
          <w:sz w:val="20"/>
          <w:szCs w:val="20"/>
        </w:rPr>
        <w:t xml:space="preserve"> </w:t>
      </w:r>
      <w:proofErr w:type="spellStart"/>
      <w:r w:rsidRPr="0023363B">
        <w:rPr>
          <w:bCs/>
          <w:sz w:val="20"/>
          <w:szCs w:val="20"/>
        </w:rPr>
        <w:t>кардиомиопатијом</w:t>
      </w:r>
      <w:proofErr w:type="spellEnd"/>
      <w:r w:rsidRPr="0023363B">
        <w:rPr>
          <w:bCs/>
          <w:sz w:val="20"/>
          <w:szCs w:val="20"/>
        </w:rPr>
        <w:t xml:space="preserve">, </w:t>
      </w:r>
      <w:proofErr w:type="spellStart"/>
      <w:r w:rsidRPr="0023363B">
        <w:rPr>
          <w:bCs/>
          <w:sz w:val="20"/>
          <w:szCs w:val="20"/>
        </w:rPr>
        <w:t>Пролећна</w:t>
      </w:r>
      <w:proofErr w:type="spellEnd"/>
      <w:r w:rsidRPr="0023363B">
        <w:rPr>
          <w:bCs/>
          <w:sz w:val="20"/>
          <w:szCs w:val="20"/>
        </w:rPr>
        <w:t xml:space="preserve"> </w:t>
      </w:r>
      <w:proofErr w:type="spellStart"/>
      <w:r w:rsidRPr="0023363B">
        <w:rPr>
          <w:bCs/>
          <w:sz w:val="20"/>
          <w:szCs w:val="20"/>
        </w:rPr>
        <w:t>кардиолошка</w:t>
      </w:r>
      <w:proofErr w:type="spellEnd"/>
      <w:r w:rsidRPr="0023363B">
        <w:rPr>
          <w:bCs/>
          <w:sz w:val="20"/>
          <w:szCs w:val="20"/>
        </w:rPr>
        <w:t xml:space="preserve"> </w:t>
      </w:r>
      <w:proofErr w:type="spellStart"/>
      <w:r w:rsidRPr="0023363B">
        <w:rPr>
          <w:bCs/>
          <w:sz w:val="20"/>
          <w:szCs w:val="20"/>
        </w:rPr>
        <w:t>радионица</w:t>
      </w:r>
      <w:proofErr w:type="spellEnd"/>
      <w:r w:rsidRPr="0023363B">
        <w:rPr>
          <w:bCs/>
          <w:sz w:val="20"/>
          <w:szCs w:val="20"/>
        </w:rPr>
        <w:t xml:space="preserve"> </w:t>
      </w:r>
      <w:proofErr w:type="spellStart"/>
      <w:r w:rsidRPr="0023363B">
        <w:rPr>
          <w:bCs/>
          <w:sz w:val="20"/>
          <w:szCs w:val="20"/>
        </w:rPr>
        <w:t>Амек</w:t>
      </w:r>
      <w:proofErr w:type="spellEnd"/>
      <w:r w:rsidRPr="0023363B">
        <w:rPr>
          <w:bCs/>
          <w:sz w:val="20"/>
          <w:szCs w:val="20"/>
        </w:rPr>
        <w:t xml:space="preserve"> 2023.</w:t>
      </w:r>
    </w:p>
    <w:p w14:paraId="0C6E1678" w14:textId="77777777" w:rsidR="004A363B" w:rsidRPr="0023363B" w:rsidRDefault="004A363B" w:rsidP="006838F5">
      <w:pPr>
        <w:numPr>
          <w:ilvl w:val="0"/>
          <w:numId w:val="25"/>
        </w:numPr>
        <w:rPr>
          <w:bCs/>
          <w:sz w:val="20"/>
          <w:szCs w:val="20"/>
        </w:rPr>
      </w:pPr>
      <w:r w:rsidRPr="0023363B">
        <w:rPr>
          <w:bCs/>
          <w:sz w:val="20"/>
          <w:szCs w:val="20"/>
        </w:rPr>
        <w:t xml:space="preserve">Clinical dilemma–case report: Acute coronary syndrome vs. myocarditis. 21. </w:t>
      </w:r>
      <w:proofErr w:type="spellStart"/>
      <w:r w:rsidRPr="0023363B">
        <w:rPr>
          <w:bCs/>
          <w:sz w:val="20"/>
          <w:szCs w:val="20"/>
        </w:rPr>
        <w:t>CardioS</w:t>
      </w:r>
      <w:proofErr w:type="spellEnd"/>
      <w:r w:rsidRPr="0023363B">
        <w:rPr>
          <w:bCs/>
          <w:sz w:val="20"/>
          <w:szCs w:val="20"/>
        </w:rPr>
        <w:t xml:space="preserve"> 2023. </w:t>
      </w:r>
    </w:p>
    <w:p w14:paraId="7660A74C" w14:textId="77777777" w:rsidR="004A363B" w:rsidRPr="0023363B" w:rsidRDefault="004A363B" w:rsidP="006838F5">
      <w:pPr>
        <w:numPr>
          <w:ilvl w:val="0"/>
          <w:numId w:val="25"/>
        </w:numPr>
        <w:rPr>
          <w:bCs/>
          <w:sz w:val="20"/>
          <w:szCs w:val="20"/>
        </w:rPr>
      </w:pPr>
      <w:r w:rsidRPr="0023363B">
        <w:rPr>
          <w:bCs/>
          <w:sz w:val="20"/>
          <w:szCs w:val="20"/>
        </w:rPr>
        <w:t xml:space="preserve">Cardiotoxicity: definition, risk-stratification, monitoring. 21. </w:t>
      </w:r>
      <w:proofErr w:type="spellStart"/>
      <w:r w:rsidRPr="0023363B">
        <w:rPr>
          <w:bCs/>
          <w:sz w:val="20"/>
          <w:szCs w:val="20"/>
        </w:rPr>
        <w:t>CardioS</w:t>
      </w:r>
      <w:proofErr w:type="spellEnd"/>
      <w:r w:rsidRPr="0023363B">
        <w:rPr>
          <w:bCs/>
          <w:sz w:val="20"/>
          <w:szCs w:val="20"/>
        </w:rPr>
        <w:t xml:space="preserve"> 2023. </w:t>
      </w:r>
    </w:p>
    <w:p w14:paraId="74FF12AB" w14:textId="77777777" w:rsidR="004A363B" w:rsidRPr="0023363B" w:rsidRDefault="004A363B" w:rsidP="006838F5">
      <w:pPr>
        <w:numPr>
          <w:ilvl w:val="0"/>
          <w:numId w:val="25"/>
        </w:numPr>
        <w:rPr>
          <w:bCs/>
          <w:sz w:val="20"/>
          <w:szCs w:val="20"/>
        </w:rPr>
      </w:pPr>
      <w:proofErr w:type="spellStart"/>
      <w:r w:rsidRPr="0023363B">
        <w:rPr>
          <w:bCs/>
          <w:sz w:val="20"/>
          <w:szCs w:val="20"/>
        </w:rPr>
        <w:t>Како</w:t>
      </w:r>
      <w:proofErr w:type="spellEnd"/>
      <w:r w:rsidRPr="0023363B">
        <w:rPr>
          <w:bCs/>
          <w:sz w:val="20"/>
          <w:szCs w:val="20"/>
        </w:rPr>
        <w:t xml:space="preserve"> </w:t>
      </w:r>
      <w:proofErr w:type="spellStart"/>
      <w:r w:rsidRPr="0023363B">
        <w:rPr>
          <w:bCs/>
          <w:sz w:val="20"/>
          <w:szCs w:val="20"/>
        </w:rPr>
        <w:t>препознати</w:t>
      </w:r>
      <w:proofErr w:type="spellEnd"/>
      <w:r w:rsidRPr="0023363B">
        <w:rPr>
          <w:bCs/>
          <w:sz w:val="20"/>
          <w:szCs w:val="20"/>
        </w:rPr>
        <w:t xml:space="preserve"> </w:t>
      </w:r>
      <w:proofErr w:type="spellStart"/>
      <w:r w:rsidRPr="0023363B">
        <w:rPr>
          <w:bCs/>
          <w:sz w:val="20"/>
          <w:szCs w:val="20"/>
        </w:rPr>
        <w:t>акутну</w:t>
      </w:r>
      <w:proofErr w:type="spellEnd"/>
      <w:r w:rsidRPr="0023363B">
        <w:rPr>
          <w:bCs/>
          <w:sz w:val="20"/>
          <w:szCs w:val="20"/>
        </w:rPr>
        <w:t xml:space="preserve"> и </w:t>
      </w:r>
      <w:proofErr w:type="spellStart"/>
      <w:r w:rsidRPr="0023363B">
        <w:rPr>
          <w:bCs/>
          <w:sz w:val="20"/>
          <w:szCs w:val="20"/>
        </w:rPr>
        <w:t>хроничну</w:t>
      </w:r>
      <w:proofErr w:type="spellEnd"/>
      <w:r w:rsidRPr="0023363B">
        <w:rPr>
          <w:bCs/>
          <w:sz w:val="20"/>
          <w:szCs w:val="20"/>
        </w:rPr>
        <w:t xml:space="preserve"> </w:t>
      </w:r>
      <w:proofErr w:type="spellStart"/>
      <w:r w:rsidRPr="0023363B">
        <w:rPr>
          <w:bCs/>
          <w:sz w:val="20"/>
          <w:szCs w:val="20"/>
        </w:rPr>
        <w:t>срчану</w:t>
      </w:r>
      <w:proofErr w:type="spellEnd"/>
      <w:r w:rsidRPr="0023363B">
        <w:rPr>
          <w:bCs/>
          <w:sz w:val="20"/>
          <w:szCs w:val="20"/>
        </w:rPr>
        <w:t xml:space="preserve"> </w:t>
      </w:r>
      <w:proofErr w:type="spellStart"/>
      <w:r w:rsidRPr="0023363B">
        <w:rPr>
          <w:bCs/>
          <w:sz w:val="20"/>
          <w:szCs w:val="20"/>
        </w:rPr>
        <w:t>слабост</w:t>
      </w:r>
      <w:proofErr w:type="spellEnd"/>
      <w:r w:rsidRPr="0023363B">
        <w:rPr>
          <w:bCs/>
          <w:sz w:val="20"/>
          <w:szCs w:val="20"/>
        </w:rPr>
        <w:t xml:space="preserve">. 21. </w:t>
      </w:r>
      <w:proofErr w:type="spellStart"/>
      <w:r w:rsidRPr="0023363B">
        <w:rPr>
          <w:bCs/>
          <w:sz w:val="20"/>
          <w:szCs w:val="20"/>
        </w:rPr>
        <w:t>CardioS</w:t>
      </w:r>
      <w:proofErr w:type="spellEnd"/>
      <w:r w:rsidRPr="0023363B">
        <w:rPr>
          <w:bCs/>
          <w:sz w:val="20"/>
          <w:szCs w:val="20"/>
        </w:rPr>
        <w:t xml:space="preserve"> 2023. </w:t>
      </w:r>
    </w:p>
    <w:p w14:paraId="787C1CAF" w14:textId="77777777" w:rsidR="004A363B" w:rsidRPr="0023363B" w:rsidRDefault="004A363B" w:rsidP="006838F5">
      <w:pPr>
        <w:numPr>
          <w:ilvl w:val="0"/>
          <w:numId w:val="25"/>
        </w:numPr>
        <w:rPr>
          <w:bCs/>
          <w:sz w:val="20"/>
          <w:szCs w:val="20"/>
        </w:rPr>
      </w:pPr>
      <w:proofErr w:type="spellStart"/>
      <w:r w:rsidRPr="0023363B">
        <w:rPr>
          <w:bCs/>
          <w:sz w:val="20"/>
          <w:szCs w:val="20"/>
        </w:rPr>
        <w:t>Лабораторијске</w:t>
      </w:r>
      <w:proofErr w:type="spellEnd"/>
      <w:r w:rsidRPr="0023363B">
        <w:rPr>
          <w:bCs/>
          <w:sz w:val="20"/>
          <w:szCs w:val="20"/>
        </w:rPr>
        <w:t> </w:t>
      </w:r>
      <w:proofErr w:type="spellStart"/>
      <w:r w:rsidRPr="0023363B">
        <w:rPr>
          <w:bCs/>
          <w:sz w:val="20"/>
          <w:szCs w:val="20"/>
        </w:rPr>
        <w:t>анализе</w:t>
      </w:r>
      <w:proofErr w:type="spellEnd"/>
      <w:r w:rsidRPr="0023363B">
        <w:rPr>
          <w:bCs/>
          <w:sz w:val="20"/>
          <w:szCs w:val="20"/>
        </w:rPr>
        <w:t> и </w:t>
      </w:r>
      <w:proofErr w:type="spellStart"/>
      <w:r w:rsidRPr="0023363B">
        <w:rPr>
          <w:bCs/>
          <w:sz w:val="20"/>
          <w:szCs w:val="20"/>
        </w:rPr>
        <w:t>имиџинг</w:t>
      </w:r>
      <w:proofErr w:type="spellEnd"/>
      <w:r w:rsidRPr="0023363B">
        <w:rPr>
          <w:bCs/>
          <w:sz w:val="20"/>
          <w:szCs w:val="20"/>
        </w:rPr>
        <w:t> </w:t>
      </w:r>
      <w:proofErr w:type="spellStart"/>
      <w:r w:rsidRPr="0023363B">
        <w:rPr>
          <w:bCs/>
          <w:sz w:val="20"/>
          <w:szCs w:val="20"/>
        </w:rPr>
        <w:t>технике</w:t>
      </w:r>
      <w:proofErr w:type="spellEnd"/>
      <w:r w:rsidRPr="0023363B">
        <w:rPr>
          <w:bCs/>
          <w:sz w:val="20"/>
          <w:szCs w:val="20"/>
          <w:lang w:val="sr-Cyrl-RS"/>
        </w:rPr>
        <w:t xml:space="preserve"> </w:t>
      </w:r>
      <w:r w:rsidRPr="0023363B">
        <w:rPr>
          <w:bCs/>
          <w:sz w:val="20"/>
          <w:szCs w:val="20"/>
        </w:rPr>
        <w:t>у </w:t>
      </w:r>
      <w:proofErr w:type="spellStart"/>
      <w:r w:rsidRPr="0023363B">
        <w:rPr>
          <w:bCs/>
          <w:sz w:val="20"/>
          <w:szCs w:val="20"/>
        </w:rPr>
        <w:t>нераскидиви</w:t>
      </w:r>
      <w:proofErr w:type="spellEnd"/>
      <w:r w:rsidRPr="0023363B">
        <w:rPr>
          <w:bCs/>
          <w:sz w:val="20"/>
          <w:szCs w:val="20"/>
        </w:rPr>
        <w:t> </w:t>
      </w:r>
      <w:proofErr w:type="spellStart"/>
      <w:r w:rsidRPr="0023363B">
        <w:rPr>
          <w:bCs/>
          <w:sz w:val="20"/>
          <w:szCs w:val="20"/>
        </w:rPr>
        <w:t>спој</w:t>
      </w:r>
      <w:proofErr w:type="spellEnd"/>
      <w:r w:rsidRPr="0023363B">
        <w:rPr>
          <w:bCs/>
          <w:sz w:val="20"/>
          <w:szCs w:val="20"/>
        </w:rPr>
        <w:t> у </w:t>
      </w:r>
      <w:proofErr w:type="spellStart"/>
      <w:r w:rsidRPr="0023363B">
        <w:rPr>
          <w:bCs/>
          <w:sz w:val="20"/>
          <w:szCs w:val="20"/>
        </w:rPr>
        <w:t>доношењу</w:t>
      </w:r>
      <w:proofErr w:type="spellEnd"/>
      <w:r w:rsidRPr="0023363B">
        <w:rPr>
          <w:bCs/>
          <w:sz w:val="20"/>
          <w:szCs w:val="20"/>
        </w:rPr>
        <w:t> </w:t>
      </w:r>
      <w:proofErr w:type="spellStart"/>
      <w:r w:rsidRPr="0023363B">
        <w:rPr>
          <w:bCs/>
          <w:sz w:val="20"/>
          <w:szCs w:val="20"/>
        </w:rPr>
        <w:t>праве</w:t>
      </w:r>
      <w:proofErr w:type="spellEnd"/>
      <w:r w:rsidRPr="0023363B">
        <w:rPr>
          <w:bCs/>
          <w:sz w:val="20"/>
          <w:szCs w:val="20"/>
        </w:rPr>
        <w:t> </w:t>
      </w:r>
      <w:proofErr w:type="spellStart"/>
      <w:r w:rsidRPr="0023363B">
        <w:rPr>
          <w:bCs/>
          <w:sz w:val="20"/>
          <w:szCs w:val="20"/>
        </w:rPr>
        <w:t>дијагнозе</w:t>
      </w:r>
      <w:proofErr w:type="spellEnd"/>
      <w:r w:rsidRPr="0023363B">
        <w:rPr>
          <w:bCs/>
          <w:sz w:val="20"/>
          <w:szCs w:val="20"/>
          <w:lang w:val="sr-Cyrl-RS"/>
        </w:rPr>
        <w:t xml:space="preserve"> </w:t>
      </w:r>
      <w:proofErr w:type="spellStart"/>
      <w:r w:rsidRPr="0023363B">
        <w:rPr>
          <w:bCs/>
          <w:sz w:val="20"/>
          <w:szCs w:val="20"/>
        </w:rPr>
        <w:t>код</w:t>
      </w:r>
      <w:proofErr w:type="spellEnd"/>
      <w:r w:rsidRPr="0023363B">
        <w:rPr>
          <w:bCs/>
          <w:sz w:val="20"/>
          <w:szCs w:val="20"/>
        </w:rPr>
        <w:t> </w:t>
      </w:r>
      <w:proofErr w:type="spellStart"/>
      <w:r w:rsidRPr="0023363B">
        <w:rPr>
          <w:bCs/>
          <w:sz w:val="20"/>
          <w:szCs w:val="20"/>
        </w:rPr>
        <w:t>болесника</w:t>
      </w:r>
      <w:proofErr w:type="spellEnd"/>
      <w:r w:rsidRPr="0023363B">
        <w:rPr>
          <w:bCs/>
          <w:sz w:val="20"/>
          <w:szCs w:val="20"/>
        </w:rPr>
        <w:t> </w:t>
      </w:r>
      <w:proofErr w:type="spellStart"/>
      <w:r w:rsidRPr="0023363B">
        <w:rPr>
          <w:bCs/>
          <w:sz w:val="20"/>
          <w:szCs w:val="20"/>
        </w:rPr>
        <w:t>са</w:t>
      </w:r>
      <w:proofErr w:type="spellEnd"/>
      <w:r w:rsidRPr="0023363B">
        <w:rPr>
          <w:bCs/>
          <w:sz w:val="20"/>
          <w:szCs w:val="20"/>
        </w:rPr>
        <w:t> </w:t>
      </w:r>
      <w:proofErr w:type="spellStart"/>
      <w:r w:rsidRPr="0023363B">
        <w:rPr>
          <w:bCs/>
          <w:sz w:val="20"/>
          <w:szCs w:val="20"/>
        </w:rPr>
        <w:t>акутним</w:t>
      </w:r>
      <w:proofErr w:type="spellEnd"/>
      <w:r w:rsidRPr="0023363B">
        <w:rPr>
          <w:bCs/>
          <w:sz w:val="20"/>
          <w:szCs w:val="20"/>
        </w:rPr>
        <w:t> </w:t>
      </w:r>
      <w:proofErr w:type="spellStart"/>
      <w:r w:rsidRPr="0023363B">
        <w:rPr>
          <w:bCs/>
          <w:sz w:val="20"/>
          <w:szCs w:val="20"/>
        </w:rPr>
        <w:t>болом</w:t>
      </w:r>
      <w:proofErr w:type="spellEnd"/>
      <w:r w:rsidRPr="0023363B">
        <w:rPr>
          <w:bCs/>
          <w:sz w:val="20"/>
          <w:szCs w:val="20"/>
        </w:rPr>
        <w:t> у </w:t>
      </w:r>
      <w:proofErr w:type="spellStart"/>
      <w:r w:rsidRPr="0023363B">
        <w:rPr>
          <w:bCs/>
          <w:sz w:val="20"/>
          <w:szCs w:val="20"/>
        </w:rPr>
        <w:t>грудима</w:t>
      </w:r>
      <w:proofErr w:type="spellEnd"/>
      <w:r w:rsidRPr="0023363B">
        <w:rPr>
          <w:bCs/>
          <w:sz w:val="20"/>
          <w:szCs w:val="20"/>
          <w:lang w:val="sr-Cyrl-RS"/>
        </w:rPr>
        <w:t>. „Сербис“ 2023</w:t>
      </w:r>
    </w:p>
    <w:p w14:paraId="4C655B70" w14:textId="77777777" w:rsidR="004A363B" w:rsidRPr="0023363B" w:rsidRDefault="004A363B" w:rsidP="006838F5">
      <w:pPr>
        <w:numPr>
          <w:ilvl w:val="0"/>
          <w:numId w:val="25"/>
        </w:numPr>
        <w:rPr>
          <w:bCs/>
          <w:sz w:val="20"/>
          <w:szCs w:val="20"/>
        </w:rPr>
      </w:pPr>
      <w:r w:rsidRPr="0023363B">
        <w:rPr>
          <w:bCs/>
          <w:sz w:val="20"/>
          <w:szCs w:val="20"/>
          <w:lang w:val="sr-Cyrl-RS"/>
        </w:rPr>
        <w:t>П</w:t>
      </w:r>
      <w:proofErr w:type="spellStart"/>
      <w:r w:rsidRPr="0023363B">
        <w:rPr>
          <w:bCs/>
          <w:sz w:val="20"/>
          <w:szCs w:val="20"/>
        </w:rPr>
        <w:t>римена</w:t>
      </w:r>
      <w:proofErr w:type="spellEnd"/>
      <w:r w:rsidRPr="0023363B">
        <w:rPr>
          <w:bCs/>
          <w:sz w:val="20"/>
          <w:szCs w:val="20"/>
        </w:rPr>
        <w:t> </w:t>
      </w:r>
      <w:proofErr w:type="spellStart"/>
      <w:r w:rsidRPr="0023363B">
        <w:rPr>
          <w:bCs/>
          <w:sz w:val="20"/>
          <w:szCs w:val="20"/>
        </w:rPr>
        <w:t>ими</w:t>
      </w:r>
      <w:proofErr w:type="spellEnd"/>
      <w:r w:rsidRPr="0023363B">
        <w:rPr>
          <w:bCs/>
          <w:sz w:val="20"/>
          <w:szCs w:val="20"/>
          <w:lang w:val="sr-Cyrl-RS"/>
        </w:rPr>
        <w:t>џ</w:t>
      </w:r>
      <w:proofErr w:type="spellStart"/>
      <w:r w:rsidRPr="0023363B">
        <w:rPr>
          <w:bCs/>
          <w:sz w:val="20"/>
          <w:szCs w:val="20"/>
        </w:rPr>
        <w:t>инга</w:t>
      </w:r>
      <w:proofErr w:type="spellEnd"/>
      <w:r w:rsidRPr="0023363B">
        <w:rPr>
          <w:bCs/>
          <w:sz w:val="20"/>
          <w:szCs w:val="20"/>
        </w:rPr>
        <w:t> у </w:t>
      </w:r>
      <w:proofErr w:type="spellStart"/>
      <w:r w:rsidRPr="0023363B">
        <w:rPr>
          <w:bCs/>
          <w:sz w:val="20"/>
          <w:szCs w:val="20"/>
        </w:rPr>
        <w:t>диферецијалној</w:t>
      </w:r>
      <w:proofErr w:type="spellEnd"/>
      <w:r w:rsidRPr="0023363B">
        <w:rPr>
          <w:bCs/>
          <w:sz w:val="20"/>
          <w:szCs w:val="20"/>
        </w:rPr>
        <w:t> </w:t>
      </w:r>
      <w:proofErr w:type="spellStart"/>
      <w:r w:rsidRPr="0023363B">
        <w:rPr>
          <w:bCs/>
          <w:sz w:val="20"/>
          <w:szCs w:val="20"/>
        </w:rPr>
        <w:t>дијагнози</w:t>
      </w:r>
      <w:proofErr w:type="spellEnd"/>
      <w:r w:rsidRPr="0023363B">
        <w:rPr>
          <w:bCs/>
          <w:sz w:val="20"/>
          <w:szCs w:val="20"/>
        </w:rPr>
        <w:t xml:space="preserve"> </w:t>
      </w:r>
      <w:proofErr w:type="spellStart"/>
      <w:r w:rsidRPr="0023363B">
        <w:rPr>
          <w:bCs/>
          <w:sz w:val="20"/>
          <w:szCs w:val="20"/>
        </w:rPr>
        <w:t>акутног</w:t>
      </w:r>
      <w:proofErr w:type="spellEnd"/>
      <w:r w:rsidRPr="0023363B">
        <w:rPr>
          <w:bCs/>
          <w:sz w:val="20"/>
          <w:szCs w:val="20"/>
        </w:rPr>
        <w:t xml:space="preserve"> </w:t>
      </w:r>
      <w:proofErr w:type="spellStart"/>
      <w:r w:rsidRPr="0023363B">
        <w:rPr>
          <w:bCs/>
          <w:sz w:val="20"/>
          <w:szCs w:val="20"/>
        </w:rPr>
        <w:t>бола</w:t>
      </w:r>
      <w:proofErr w:type="spellEnd"/>
      <w:r w:rsidRPr="0023363B">
        <w:rPr>
          <w:bCs/>
          <w:sz w:val="20"/>
          <w:szCs w:val="20"/>
        </w:rPr>
        <w:t xml:space="preserve"> у </w:t>
      </w:r>
      <w:proofErr w:type="spellStart"/>
      <w:r w:rsidRPr="0023363B">
        <w:rPr>
          <w:bCs/>
          <w:sz w:val="20"/>
          <w:szCs w:val="20"/>
        </w:rPr>
        <w:t>грудима</w:t>
      </w:r>
      <w:proofErr w:type="spellEnd"/>
      <w:r w:rsidRPr="0023363B">
        <w:rPr>
          <w:bCs/>
          <w:sz w:val="20"/>
          <w:szCs w:val="20"/>
        </w:rPr>
        <w:t xml:space="preserve"> –</w:t>
      </w:r>
      <w:r w:rsidRPr="0023363B">
        <w:rPr>
          <w:bCs/>
          <w:sz w:val="20"/>
          <w:szCs w:val="20"/>
          <w:lang w:val="sr-Cyrl-RS"/>
        </w:rPr>
        <w:t xml:space="preserve"> </w:t>
      </w:r>
      <w:proofErr w:type="spellStart"/>
      <w:r w:rsidRPr="0023363B">
        <w:rPr>
          <w:bCs/>
          <w:sz w:val="20"/>
          <w:szCs w:val="20"/>
        </w:rPr>
        <w:t>процена</w:t>
      </w:r>
      <w:proofErr w:type="spellEnd"/>
      <w:r w:rsidRPr="0023363B">
        <w:rPr>
          <w:bCs/>
          <w:sz w:val="20"/>
          <w:szCs w:val="20"/>
        </w:rPr>
        <w:t xml:space="preserve"> </w:t>
      </w:r>
      <w:proofErr w:type="spellStart"/>
      <w:r w:rsidRPr="0023363B">
        <w:rPr>
          <w:bCs/>
          <w:sz w:val="20"/>
          <w:szCs w:val="20"/>
        </w:rPr>
        <w:t>кардиолога</w:t>
      </w:r>
      <w:proofErr w:type="spellEnd"/>
      <w:r w:rsidRPr="0023363B">
        <w:rPr>
          <w:bCs/>
          <w:sz w:val="20"/>
          <w:szCs w:val="20"/>
          <w:lang w:val="sr-Cyrl-RS"/>
        </w:rPr>
        <w:t xml:space="preserve">- </w:t>
      </w:r>
      <w:r w:rsidRPr="0023363B">
        <w:rPr>
          <w:bCs/>
          <w:sz w:val="20"/>
          <w:szCs w:val="20"/>
        </w:rPr>
        <w:t xml:space="preserve">VII </w:t>
      </w:r>
      <w:r w:rsidRPr="0023363B">
        <w:rPr>
          <w:bCs/>
          <w:sz w:val="20"/>
          <w:szCs w:val="20"/>
          <w:lang w:val="sr-Cyrl-RS"/>
        </w:rPr>
        <w:t>Конгрес Удружења Коронарних јединица Србије</w:t>
      </w:r>
      <w:r w:rsidRPr="0023363B">
        <w:rPr>
          <w:bCs/>
          <w:sz w:val="20"/>
          <w:szCs w:val="20"/>
          <w:lang w:val="sr-Latn-RS"/>
        </w:rPr>
        <w:t xml:space="preserve"> 2023</w:t>
      </w:r>
    </w:p>
    <w:p w14:paraId="6771A6E2" w14:textId="77777777" w:rsidR="004A363B" w:rsidRPr="0023363B" w:rsidRDefault="004A363B" w:rsidP="006838F5">
      <w:pPr>
        <w:numPr>
          <w:ilvl w:val="0"/>
          <w:numId w:val="25"/>
        </w:numPr>
        <w:rPr>
          <w:bCs/>
          <w:sz w:val="20"/>
          <w:szCs w:val="20"/>
        </w:rPr>
      </w:pPr>
      <w:r w:rsidRPr="0023363B">
        <w:rPr>
          <w:bCs/>
          <w:sz w:val="20"/>
          <w:szCs w:val="20"/>
        </w:rPr>
        <w:t>Case presentation: A complex heart failure patient, new treatment options</w:t>
      </w:r>
      <w:r w:rsidRPr="0023363B">
        <w:rPr>
          <w:bCs/>
          <w:sz w:val="20"/>
          <w:szCs w:val="20"/>
          <w:lang w:val="sr-Cyrl-RS"/>
        </w:rPr>
        <w:t xml:space="preserve">- </w:t>
      </w:r>
      <w:r w:rsidRPr="0023363B">
        <w:rPr>
          <w:bCs/>
          <w:sz w:val="20"/>
          <w:szCs w:val="20"/>
          <w:lang w:val="sr-Latn-RS"/>
        </w:rPr>
        <w:t>Sinergy 2023</w:t>
      </w:r>
    </w:p>
    <w:p w14:paraId="0007AE73" w14:textId="77777777" w:rsidR="004A363B" w:rsidRPr="0023363B" w:rsidRDefault="004A363B" w:rsidP="006838F5">
      <w:pPr>
        <w:numPr>
          <w:ilvl w:val="0"/>
          <w:numId w:val="25"/>
        </w:numPr>
        <w:rPr>
          <w:sz w:val="20"/>
          <w:szCs w:val="20"/>
        </w:rPr>
      </w:pPr>
      <w:proofErr w:type="spellStart"/>
      <w:r w:rsidRPr="0023363B">
        <w:rPr>
          <w:sz w:val="20"/>
          <w:szCs w:val="20"/>
        </w:rPr>
        <w:t>Srčana</w:t>
      </w:r>
      <w:proofErr w:type="spellEnd"/>
      <w:r w:rsidRPr="0023363B">
        <w:rPr>
          <w:sz w:val="20"/>
          <w:szCs w:val="20"/>
        </w:rPr>
        <w:t xml:space="preserve"> </w:t>
      </w:r>
      <w:proofErr w:type="spellStart"/>
      <w:r w:rsidRPr="0023363B">
        <w:rPr>
          <w:sz w:val="20"/>
          <w:szCs w:val="20"/>
        </w:rPr>
        <w:t>insuficijencija</w:t>
      </w:r>
      <w:proofErr w:type="spellEnd"/>
      <w:r w:rsidRPr="0023363B">
        <w:rPr>
          <w:sz w:val="20"/>
          <w:szCs w:val="20"/>
        </w:rPr>
        <w:t xml:space="preserve"> u </w:t>
      </w:r>
      <w:proofErr w:type="spellStart"/>
      <w:r w:rsidRPr="0023363B">
        <w:rPr>
          <w:sz w:val="20"/>
          <w:szCs w:val="20"/>
        </w:rPr>
        <w:t>kardio-onkologiji</w:t>
      </w:r>
      <w:proofErr w:type="spellEnd"/>
      <w:r w:rsidRPr="0023363B">
        <w:rPr>
          <w:sz w:val="20"/>
          <w:szCs w:val="20"/>
        </w:rPr>
        <w:t xml:space="preserve">: </w:t>
      </w:r>
      <w:proofErr w:type="spellStart"/>
      <w:r w:rsidRPr="0023363B">
        <w:rPr>
          <w:sz w:val="20"/>
          <w:szCs w:val="20"/>
        </w:rPr>
        <w:t>izazovi</w:t>
      </w:r>
      <w:proofErr w:type="spellEnd"/>
      <w:r w:rsidRPr="0023363B">
        <w:rPr>
          <w:sz w:val="20"/>
          <w:szCs w:val="20"/>
        </w:rPr>
        <w:t xml:space="preserve"> </w:t>
      </w:r>
      <w:proofErr w:type="spellStart"/>
      <w:r w:rsidRPr="0023363B">
        <w:rPr>
          <w:sz w:val="20"/>
          <w:szCs w:val="20"/>
        </w:rPr>
        <w:t>i</w:t>
      </w:r>
      <w:proofErr w:type="spellEnd"/>
      <w:r w:rsidRPr="0023363B">
        <w:rPr>
          <w:sz w:val="20"/>
          <w:szCs w:val="20"/>
        </w:rPr>
        <w:t xml:space="preserve"> perspective. </w:t>
      </w:r>
      <w:r w:rsidRPr="0023363B">
        <w:rPr>
          <w:sz w:val="20"/>
          <w:szCs w:val="20"/>
          <w:lang w:val="nb-NO"/>
        </w:rPr>
        <w:t xml:space="preserve">XXIV Kongres Udruženja </w:t>
      </w:r>
      <w:r w:rsidRPr="0023363B">
        <w:rPr>
          <w:sz w:val="20"/>
          <w:szCs w:val="20"/>
        </w:rPr>
        <w:t xml:space="preserve"> </w:t>
      </w:r>
      <w:proofErr w:type="spellStart"/>
      <w:r w:rsidRPr="0023363B">
        <w:rPr>
          <w:sz w:val="20"/>
          <w:szCs w:val="20"/>
        </w:rPr>
        <w:t>kardiologa</w:t>
      </w:r>
      <w:proofErr w:type="spellEnd"/>
      <w:r w:rsidRPr="0023363B">
        <w:rPr>
          <w:sz w:val="20"/>
          <w:szCs w:val="20"/>
        </w:rPr>
        <w:t xml:space="preserve"> </w:t>
      </w:r>
      <w:proofErr w:type="spellStart"/>
      <w:r w:rsidRPr="0023363B">
        <w:rPr>
          <w:sz w:val="20"/>
          <w:szCs w:val="20"/>
        </w:rPr>
        <w:t>Sрbije</w:t>
      </w:r>
      <w:proofErr w:type="spellEnd"/>
      <w:r w:rsidRPr="0023363B">
        <w:rPr>
          <w:sz w:val="20"/>
          <w:szCs w:val="20"/>
        </w:rPr>
        <w:t xml:space="preserve">, Zlatibor 2023. </w:t>
      </w:r>
    </w:p>
    <w:p w14:paraId="41BC1884" w14:textId="77777777" w:rsidR="004A363B" w:rsidRPr="0023363B" w:rsidRDefault="004A363B" w:rsidP="006838F5">
      <w:pPr>
        <w:numPr>
          <w:ilvl w:val="0"/>
          <w:numId w:val="25"/>
        </w:numPr>
        <w:rPr>
          <w:sz w:val="20"/>
          <w:szCs w:val="20"/>
        </w:rPr>
      </w:pPr>
      <w:r w:rsidRPr="0023363B">
        <w:rPr>
          <w:sz w:val="20"/>
          <w:szCs w:val="20"/>
          <w:lang w:val="sr-Latn-RS"/>
        </w:rPr>
        <w:t xml:space="preserve">Srčane mase, </w:t>
      </w:r>
      <w:r w:rsidRPr="0023363B">
        <w:rPr>
          <w:sz w:val="20"/>
          <w:szCs w:val="20"/>
          <w:lang w:val="nb-NO"/>
        </w:rPr>
        <w:t xml:space="preserve">XXIV Kongres Udruženja </w:t>
      </w:r>
      <w:r w:rsidRPr="0023363B">
        <w:rPr>
          <w:sz w:val="20"/>
          <w:szCs w:val="20"/>
        </w:rPr>
        <w:t xml:space="preserve"> </w:t>
      </w:r>
      <w:proofErr w:type="spellStart"/>
      <w:r w:rsidRPr="0023363B">
        <w:rPr>
          <w:sz w:val="20"/>
          <w:szCs w:val="20"/>
        </w:rPr>
        <w:t>kardiologa</w:t>
      </w:r>
      <w:proofErr w:type="spellEnd"/>
      <w:r w:rsidRPr="0023363B">
        <w:rPr>
          <w:sz w:val="20"/>
          <w:szCs w:val="20"/>
        </w:rPr>
        <w:t xml:space="preserve"> </w:t>
      </w:r>
      <w:proofErr w:type="spellStart"/>
      <w:r w:rsidRPr="0023363B">
        <w:rPr>
          <w:sz w:val="20"/>
          <w:szCs w:val="20"/>
        </w:rPr>
        <w:t>Sрbije</w:t>
      </w:r>
      <w:proofErr w:type="spellEnd"/>
      <w:r w:rsidRPr="0023363B">
        <w:rPr>
          <w:sz w:val="20"/>
          <w:szCs w:val="20"/>
        </w:rPr>
        <w:t xml:space="preserve">, Zlatibor 2023. </w:t>
      </w:r>
    </w:p>
    <w:p w14:paraId="68055645" w14:textId="77777777" w:rsidR="004A363B" w:rsidRPr="0023363B" w:rsidRDefault="004A363B" w:rsidP="006838F5">
      <w:pPr>
        <w:numPr>
          <w:ilvl w:val="0"/>
          <w:numId w:val="25"/>
        </w:numPr>
        <w:rPr>
          <w:sz w:val="20"/>
          <w:szCs w:val="20"/>
        </w:rPr>
      </w:pPr>
      <w:proofErr w:type="spellStart"/>
      <w:r w:rsidRPr="0023363B">
        <w:rPr>
          <w:sz w:val="20"/>
          <w:szCs w:val="20"/>
        </w:rPr>
        <w:t>Evolucija</w:t>
      </w:r>
      <w:proofErr w:type="spellEnd"/>
      <w:r w:rsidRPr="0023363B">
        <w:rPr>
          <w:sz w:val="20"/>
          <w:szCs w:val="20"/>
        </w:rPr>
        <w:t xml:space="preserve"> </w:t>
      </w:r>
      <w:proofErr w:type="spellStart"/>
      <w:r w:rsidRPr="0023363B">
        <w:rPr>
          <w:sz w:val="20"/>
          <w:szCs w:val="20"/>
        </w:rPr>
        <w:t>funkcije</w:t>
      </w:r>
      <w:proofErr w:type="spellEnd"/>
      <w:r w:rsidRPr="0023363B">
        <w:rPr>
          <w:sz w:val="20"/>
          <w:szCs w:val="20"/>
        </w:rPr>
        <w:t xml:space="preserve"> </w:t>
      </w:r>
      <w:proofErr w:type="spellStart"/>
      <w:r w:rsidRPr="0023363B">
        <w:rPr>
          <w:sz w:val="20"/>
          <w:szCs w:val="20"/>
        </w:rPr>
        <w:t>miokarda</w:t>
      </w:r>
      <w:proofErr w:type="spellEnd"/>
      <w:r w:rsidRPr="0023363B">
        <w:rPr>
          <w:sz w:val="20"/>
          <w:szCs w:val="20"/>
        </w:rPr>
        <w:t xml:space="preserve"> </w:t>
      </w:r>
      <w:proofErr w:type="spellStart"/>
      <w:r w:rsidRPr="0023363B">
        <w:rPr>
          <w:sz w:val="20"/>
          <w:szCs w:val="20"/>
        </w:rPr>
        <w:t>nakon</w:t>
      </w:r>
      <w:proofErr w:type="spellEnd"/>
      <w:r w:rsidRPr="0023363B">
        <w:rPr>
          <w:sz w:val="20"/>
          <w:szCs w:val="20"/>
        </w:rPr>
        <w:t xml:space="preserve"> SCAD. </w:t>
      </w:r>
      <w:r w:rsidRPr="0023363B">
        <w:rPr>
          <w:sz w:val="20"/>
          <w:szCs w:val="20"/>
          <w:lang w:val="nb-NO"/>
        </w:rPr>
        <w:t xml:space="preserve">XXIV Kongres Udruženja </w:t>
      </w:r>
      <w:r w:rsidRPr="0023363B">
        <w:rPr>
          <w:sz w:val="20"/>
          <w:szCs w:val="20"/>
        </w:rPr>
        <w:t xml:space="preserve"> </w:t>
      </w:r>
      <w:proofErr w:type="spellStart"/>
      <w:r w:rsidRPr="0023363B">
        <w:rPr>
          <w:sz w:val="20"/>
          <w:szCs w:val="20"/>
        </w:rPr>
        <w:t>kardiologa</w:t>
      </w:r>
      <w:proofErr w:type="spellEnd"/>
      <w:r w:rsidRPr="0023363B">
        <w:rPr>
          <w:sz w:val="20"/>
          <w:szCs w:val="20"/>
        </w:rPr>
        <w:t xml:space="preserve"> </w:t>
      </w:r>
      <w:proofErr w:type="spellStart"/>
      <w:r w:rsidRPr="0023363B">
        <w:rPr>
          <w:sz w:val="20"/>
          <w:szCs w:val="20"/>
        </w:rPr>
        <w:t>Sрbije</w:t>
      </w:r>
      <w:proofErr w:type="spellEnd"/>
      <w:r w:rsidRPr="0023363B">
        <w:rPr>
          <w:sz w:val="20"/>
          <w:szCs w:val="20"/>
        </w:rPr>
        <w:t xml:space="preserve">, Zlatibor 2023. </w:t>
      </w:r>
    </w:p>
    <w:p w14:paraId="2FCB8622" w14:textId="77777777" w:rsidR="004A363B" w:rsidRPr="0023363B" w:rsidRDefault="004A363B" w:rsidP="006838F5">
      <w:pPr>
        <w:numPr>
          <w:ilvl w:val="0"/>
          <w:numId w:val="25"/>
        </w:numPr>
        <w:rPr>
          <w:sz w:val="20"/>
          <w:szCs w:val="20"/>
        </w:rPr>
      </w:pPr>
      <w:r w:rsidRPr="0023363B">
        <w:rPr>
          <w:sz w:val="20"/>
          <w:szCs w:val="20"/>
        </w:rPr>
        <w:t xml:space="preserve">АКУТНИ КОРОНАРНИ СИНДРОМ: УЛОГА МАГНЕТНЕ РЕЗОНАНЦЕ СРЦА – КАДА, КОМЕ И ЗАШТО? 51. </w:t>
      </w:r>
      <w:proofErr w:type="spellStart"/>
      <w:r w:rsidRPr="0023363B">
        <w:rPr>
          <w:sz w:val="20"/>
          <w:szCs w:val="20"/>
        </w:rPr>
        <w:t>Симпозијум</w:t>
      </w:r>
      <w:proofErr w:type="spellEnd"/>
      <w:r w:rsidRPr="0023363B">
        <w:rPr>
          <w:sz w:val="20"/>
          <w:szCs w:val="20"/>
        </w:rPr>
        <w:t xml:space="preserve"> </w:t>
      </w:r>
      <w:proofErr w:type="spellStart"/>
      <w:r w:rsidRPr="0023363B">
        <w:rPr>
          <w:sz w:val="20"/>
          <w:szCs w:val="20"/>
        </w:rPr>
        <w:t>Стремљења</w:t>
      </w:r>
      <w:proofErr w:type="spellEnd"/>
      <w:r w:rsidRPr="0023363B">
        <w:rPr>
          <w:sz w:val="20"/>
          <w:szCs w:val="20"/>
        </w:rPr>
        <w:t xml:space="preserve"> и </w:t>
      </w:r>
      <w:proofErr w:type="spellStart"/>
      <w:r w:rsidRPr="0023363B">
        <w:rPr>
          <w:sz w:val="20"/>
          <w:szCs w:val="20"/>
        </w:rPr>
        <w:t>новине</w:t>
      </w:r>
      <w:proofErr w:type="spellEnd"/>
      <w:r w:rsidRPr="0023363B">
        <w:rPr>
          <w:sz w:val="20"/>
          <w:szCs w:val="20"/>
        </w:rPr>
        <w:t xml:space="preserve"> у </w:t>
      </w:r>
      <w:proofErr w:type="spellStart"/>
      <w:r w:rsidRPr="0023363B">
        <w:rPr>
          <w:sz w:val="20"/>
          <w:szCs w:val="20"/>
        </w:rPr>
        <w:t>медицини</w:t>
      </w:r>
      <w:proofErr w:type="spellEnd"/>
      <w:r w:rsidRPr="0023363B">
        <w:rPr>
          <w:sz w:val="20"/>
          <w:szCs w:val="20"/>
        </w:rPr>
        <w:t xml:space="preserve">, 4-8. </w:t>
      </w:r>
      <w:proofErr w:type="spellStart"/>
      <w:r w:rsidRPr="0023363B">
        <w:rPr>
          <w:sz w:val="20"/>
          <w:szCs w:val="20"/>
        </w:rPr>
        <w:t>децембар</w:t>
      </w:r>
      <w:proofErr w:type="spellEnd"/>
      <w:r w:rsidRPr="0023363B">
        <w:rPr>
          <w:sz w:val="20"/>
          <w:szCs w:val="20"/>
        </w:rPr>
        <w:t xml:space="preserve"> 2023.год. </w:t>
      </w:r>
      <w:proofErr w:type="spellStart"/>
      <w:r w:rsidRPr="0023363B">
        <w:rPr>
          <w:sz w:val="20"/>
          <w:szCs w:val="20"/>
        </w:rPr>
        <w:t>Медицински</w:t>
      </w:r>
      <w:proofErr w:type="spellEnd"/>
      <w:r w:rsidRPr="0023363B">
        <w:rPr>
          <w:sz w:val="20"/>
          <w:szCs w:val="20"/>
        </w:rPr>
        <w:t xml:space="preserve"> </w:t>
      </w:r>
      <w:proofErr w:type="spellStart"/>
      <w:r w:rsidRPr="0023363B">
        <w:rPr>
          <w:sz w:val="20"/>
          <w:szCs w:val="20"/>
        </w:rPr>
        <w:t>факултет</w:t>
      </w:r>
      <w:proofErr w:type="spellEnd"/>
      <w:r w:rsidRPr="0023363B">
        <w:rPr>
          <w:sz w:val="20"/>
          <w:szCs w:val="20"/>
        </w:rPr>
        <w:t xml:space="preserve"> у </w:t>
      </w:r>
      <w:proofErr w:type="spellStart"/>
      <w:r w:rsidRPr="0023363B">
        <w:rPr>
          <w:sz w:val="20"/>
          <w:szCs w:val="20"/>
        </w:rPr>
        <w:t>Београду</w:t>
      </w:r>
      <w:proofErr w:type="spellEnd"/>
    </w:p>
    <w:p w14:paraId="2DE5A3DD" w14:textId="77777777" w:rsidR="004A363B" w:rsidRPr="0023363B" w:rsidRDefault="004A363B" w:rsidP="006838F5">
      <w:pPr>
        <w:numPr>
          <w:ilvl w:val="0"/>
          <w:numId w:val="25"/>
        </w:numPr>
        <w:rPr>
          <w:sz w:val="20"/>
          <w:szCs w:val="20"/>
        </w:rPr>
      </w:pPr>
      <w:proofErr w:type="spellStart"/>
      <w:r w:rsidRPr="0023363B">
        <w:rPr>
          <w:sz w:val="20"/>
          <w:szCs w:val="20"/>
        </w:rPr>
        <w:t>Tako</w:t>
      </w:r>
      <w:proofErr w:type="spellEnd"/>
      <w:r w:rsidRPr="0023363B">
        <w:rPr>
          <w:sz w:val="20"/>
          <w:szCs w:val="20"/>
          <w:lang w:val="sr-Latn-RS"/>
        </w:rPr>
        <w:t xml:space="preserve">tsubo </w:t>
      </w:r>
      <w:r w:rsidRPr="0023363B">
        <w:rPr>
          <w:sz w:val="20"/>
          <w:szCs w:val="20"/>
        </w:rPr>
        <w:t>s</w:t>
      </w:r>
      <w:r w:rsidRPr="0023363B">
        <w:rPr>
          <w:sz w:val="20"/>
          <w:szCs w:val="20"/>
          <w:lang w:val="sr-Latn-RS"/>
        </w:rPr>
        <w:t>y</w:t>
      </w:r>
      <w:proofErr w:type="spellStart"/>
      <w:r w:rsidRPr="0023363B">
        <w:rPr>
          <w:sz w:val="20"/>
          <w:szCs w:val="20"/>
        </w:rPr>
        <w:t>ndrom</w:t>
      </w:r>
      <w:proofErr w:type="spellEnd"/>
      <w:r w:rsidRPr="0023363B">
        <w:rPr>
          <w:sz w:val="20"/>
          <w:szCs w:val="20"/>
          <w:lang w:val="sr-Latn-RS"/>
        </w:rPr>
        <w:t>e. 22. CardioS 2024.</w:t>
      </w:r>
    </w:p>
    <w:p w14:paraId="5DCC2322" w14:textId="77777777" w:rsidR="004A363B" w:rsidRPr="0023363B" w:rsidRDefault="004A363B" w:rsidP="006838F5">
      <w:pPr>
        <w:numPr>
          <w:ilvl w:val="0"/>
          <w:numId w:val="25"/>
        </w:numPr>
        <w:rPr>
          <w:bCs/>
          <w:sz w:val="20"/>
          <w:szCs w:val="20"/>
        </w:rPr>
      </w:pPr>
      <w:r w:rsidRPr="0023363B">
        <w:rPr>
          <w:bCs/>
          <w:sz w:val="20"/>
          <w:szCs w:val="20"/>
        </w:rPr>
        <w:t xml:space="preserve">Insights from the HFA Project </w:t>
      </w:r>
      <w:r w:rsidRPr="0023363B">
        <w:rPr>
          <w:bCs/>
          <w:sz w:val="20"/>
          <w:szCs w:val="20"/>
          <w:lang w:val="sr-Latn-RS"/>
        </w:rPr>
        <w:t>„</w:t>
      </w:r>
      <w:r w:rsidRPr="0023363B">
        <w:rPr>
          <w:bCs/>
          <w:sz w:val="20"/>
          <w:szCs w:val="20"/>
        </w:rPr>
        <w:t>Peptides for</w:t>
      </w:r>
      <w:r w:rsidRPr="0023363B">
        <w:rPr>
          <w:bCs/>
          <w:sz w:val="20"/>
          <w:szCs w:val="20"/>
          <w:lang w:val="sr-Latn-RS"/>
        </w:rPr>
        <w:t xml:space="preserve"> </w:t>
      </w:r>
      <w:proofErr w:type="gramStart"/>
      <w:r w:rsidRPr="0023363B">
        <w:rPr>
          <w:bCs/>
          <w:sz w:val="20"/>
          <w:szCs w:val="20"/>
        </w:rPr>
        <w:t>Life.</w:t>
      </w:r>
      <w:r w:rsidRPr="0023363B">
        <w:rPr>
          <w:bCs/>
          <w:sz w:val="20"/>
          <w:szCs w:val="20"/>
          <w:lang w:val="sr-Latn-RS"/>
        </w:rPr>
        <w:t>“</w:t>
      </w:r>
      <w:proofErr w:type="gramEnd"/>
      <w:r w:rsidRPr="0023363B">
        <w:rPr>
          <w:bCs/>
          <w:sz w:val="20"/>
          <w:szCs w:val="20"/>
          <w:lang w:val="sr-Latn-RS"/>
        </w:rPr>
        <w:t xml:space="preserve"> 22. CardioS 2024.</w:t>
      </w:r>
    </w:p>
    <w:p w14:paraId="7B6CC4FC" w14:textId="77777777" w:rsidR="004A363B" w:rsidRPr="0023363B" w:rsidRDefault="004A363B" w:rsidP="006838F5">
      <w:pPr>
        <w:numPr>
          <w:ilvl w:val="0"/>
          <w:numId w:val="25"/>
        </w:numPr>
        <w:jc w:val="both"/>
        <w:rPr>
          <w:bCs/>
          <w:sz w:val="20"/>
          <w:szCs w:val="20"/>
        </w:rPr>
      </w:pPr>
      <w:r w:rsidRPr="0023363B">
        <w:rPr>
          <w:bCs/>
          <w:sz w:val="20"/>
          <w:szCs w:val="20"/>
          <w:lang w:val="sr-Latn-RS"/>
        </w:rPr>
        <w:t xml:space="preserve">Remodelovanje leve komore </w:t>
      </w:r>
      <w:r w:rsidRPr="0023363B">
        <w:rPr>
          <w:bCs/>
          <w:sz w:val="20"/>
          <w:szCs w:val="20"/>
        </w:rPr>
        <w:t xml:space="preserve">u </w:t>
      </w:r>
      <w:proofErr w:type="spellStart"/>
      <w:r w:rsidRPr="0023363B">
        <w:rPr>
          <w:bCs/>
          <w:sz w:val="20"/>
          <w:szCs w:val="20"/>
        </w:rPr>
        <w:t>odnosu</w:t>
      </w:r>
      <w:proofErr w:type="spellEnd"/>
      <w:r w:rsidRPr="0023363B">
        <w:rPr>
          <w:bCs/>
          <w:sz w:val="20"/>
          <w:szCs w:val="20"/>
        </w:rPr>
        <w:t xml:space="preserve"> </w:t>
      </w:r>
      <w:proofErr w:type="spellStart"/>
      <w:r w:rsidRPr="0023363B">
        <w:rPr>
          <w:bCs/>
          <w:sz w:val="20"/>
          <w:szCs w:val="20"/>
        </w:rPr>
        <w:t>na</w:t>
      </w:r>
      <w:proofErr w:type="spellEnd"/>
      <w:r w:rsidRPr="0023363B">
        <w:rPr>
          <w:bCs/>
          <w:sz w:val="20"/>
          <w:szCs w:val="20"/>
        </w:rPr>
        <w:t xml:space="preserve"> tip SCAD-a </w:t>
      </w:r>
      <w:proofErr w:type="spellStart"/>
      <w:r w:rsidRPr="0023363B">
        <w:rPr>
          <w:bCs/>
          <w:sz w:val="20"/>
          <w:szCs w:val="20"/>
        </w:rPr>
        <w:t>i</w:t>
      </w:r>
      <w:proofErr w:type="spellEnd"/>
      <w:r w:rsidRPr="0023363B">
        <w:rPr>
          <w:bCs/>
          <w:sz w:val="20"/>
          <w:szCs w:val="20"/>
        </w:rPr>
        <w:t xml:space="preserve"> </w:t>
      </w:r>
      <w:proofErr w:type="spellStart"/>
      <w:r w:rsidRPr="0023363B">
        <w:rPr>
          <w:bCs/>
          <w:sz w:val="20"/>
          <w:szCs w:val="20"/>
        </w:rPr>
        <w:t>način</w:t>
      </w:r>
      <w:proofErr w:type="spellEnd"/>
      <w:r w:rsidRPr="0023363B">
        <w:rPr>
          <w:bCs/>
          <w:sz w:val="20"/>
          <w:szCs w:val="20"/>
        </w:rPr>
        <w:t xml:space="preserve"> </w:t>
      </w:r>
      <w:proofErr w:type="spellStart"/>
      <w:r w:rsidRPr="0023363B">
        <w:rPr>
          <w:bCs/>
          <w:sz w:val="20"/>
          <w:szCs w:val="20"/>
        </w:rPr>
        <w:t>rešavanja</w:t>
      </w:r>
      <w:proofErr w:type="spellEnd"/>
      <w:r w:rsidRPr="0023363B">
        <w:rPr>
          <w:bCs/>
          <w:sz w:val="20"/>
          <w:szCs w:val="20"/>
        </w:rPr>
        <w:t xml:space="preserve">. </w:t>
      </w:r>
      <w:proofErr w:type="spellStart"/>
      <w:r w:rsidRPr="0023363B">
        <w:rPr>
          <w:bCs/>
          <w:sz w:val="20"/>
          <w:szCs w:val="20"/>
        </w:rPr>
        <w:t>Амеk</w:t>
      </w:r>
      <w:proofErr w:type="spellEnd"/>
      <w:r w:rsidRPr="0023363B">
        <w:rPr>
          <w:bCs/>
          <w:sz w:val="20"/>
          <w:szCs w:val="20"/>
        </w:rPr>
        <w:t xml:space="preserve"> 2024.</w:t>
      </w:r>
    </w:p>
    <w:p w14:paraId="16CDFE7F" w14:textId="77777777" w:rsidR="004A363B" w:rsidRPr="0023363B" w:rsidRDefault="004A363B" w:rsidP="006838F5">
      <w:pPr>
        <w:numPr>
          <w:ilvl w:val="0"/>
          <w:numId w:val="25"/>
        </w:numPr>
        <w:jc w:val="both"/>
        <w:rPr>
          <w:bCs/>
          <w:sz w:val="20"/>
          <w:szCs w:val="20"/>
        </w:rPr>
      </w:pPr>
      <w:proofErr w:type="spellStart"/>
      <w:r w:rsidRPr="0023363B">
        <w:rPr>
          <w:bCs/>
          <w:sz w:val="20"/>
          <w:szCs w:val="20"/>
        </w:rPr>
        <w:t>Primena</w:t>
      </w:r>
      <w:proofErr w:type="spellEnd"/>
      <w:r w:rsidRPr="0023363B">
        <w:rPr>
          <w:bCs/>
          <w:sz w:val="20"/>
          <w:szCs w:val="20"/>
        </w:rPr>
        <w:t xml:space="preserve"> </w:t>
      </w:r>
      <w:proofErr w:type="spellStart"/>
      <w:r w:rsidRPr="0023363B">
        <w:rPr>
          <w:bCs/>
          <w:sz w:val="20"/>
          <w:szCs w:val="20"/>
        </w:rPr>
        <w:t>imid</w:t>
      </w:r>
      <w:proofErr w:type="spellEnd"/>
      <w:r w:rsidRPr="0023363B">
        <w:rPr>
          <w:bCs/>
          <w:sz w:val="20"/>
          <w:szCs w:val="20"/>
          <w:lang w:val="sr-Latn-RS"/>
        </w:rPr>
        <w:t xml:space="preserve">žinga u akutnom bolu u grudima kroz prizmu kardiologa. </w:t>
      </w:r>
      <w:proofErr w:type="spellStart"/>
      <w:r w:rsidRPr="0023363B">
        <w:rPr>
          <w:bCs/>
          <w:sz w:val="20"/>
          <w:szCs w:val="20"/>
        </w:rPr>
        <w:t>Амек</w:t>
      </w:r>
      <w:proofErr w:type="spellEnd"/>
      <w:r w:rsidRPr="0023363B">
        <w:rPr>
          <w:bCs/>
          <w:sz w:val="20"/>
          <w:szCs w:val="20"/>
        </w:rPr>
        <w:t xml:space="preserve"> 2024.</w:t>
      </w:r>
    </w:p>
    <w:p w14:paraId="77A906DB" w14:textId="77777777" w:rsidR="004A363B" w:rsidRPr="0023363B" w:rsidRDefault="004A363B" w:rsidP="006838F5">
      <w:pPr>
        <w:numPr>
          <w:ilvl w:val="0"/>
          <w:numId w:val="25"/>
        </w:numPr>
        <w:jc w:val="both"/>
        <w:rPr>
          <w:bCs/>
          <w:sz w:val="20"/>
          <w:szCs w:val="20"/>
        </w:rPr>
      </w:pPr>
      <w:r w:rsidRPr="0023363B">
        <w:rPr>
          <w:bCs/>
          <w:sz w:val="20"/>
          <w:szCs w:val="20"/>
          <w:lang w:val="en-GB"/>
        </w:rPr>
        <w:t xml:space="preserve">ZA MINOCA TANGO JE POTREBNO DVOJE: ČVRSTI STISAK KARDIOLOGA I RADIOLOGA. </w:t>
      </w:r>
      <w:proofErr w:type="spellStart"/>
      <w:r w:rsidRPr="0023363B">
        <w:rPr>
          <w:bCs/>
          <w:sz w:val="20"/>
          <w:szCs w:val="20"/>
          <w:lang w:val="en-GB"/>
        </w:rPr>
        <w:t>Prikaz</w:t>
      </w:r>
      <w:proofErr w:type="spellEnd"/>
      <w:r w:rsidRPr="0023363B">
        <w:rPr>
          <w:bCs/>
          <w:sz w:val="20"/>
          <w:szCs w:val="20"/>
          <w:lang w:val="en-GB"/>
        </w:rPr>
        <w:t xml:space="preserve"> </w:t>
      </w:r>
      <w:proofErr w:type="spellStart"/>
      <w:r w:rsidRPr="0023363B">
        <w:rPr>
          <w:bCs/>
          <w:sz w:val="20"/>
          <w:szCs w:val="20"/>
          <w:lang w:val="en-GB"/>
        </w:rPr>
        <w:t>slučaja</w:t>
      </w:r>
      <w:proofErr w:type="spellEnd"/>
      <w:r w:rsidRPr="0023363B">
        <w:rPr>
          <w:bCs/>
          <w:sz w:val="20"/>
          <w:szCs w:val="20"/>
          <w:lang w:val="en-GB"/>
        </w:rPr>
        <w:t xml:space="preserve">. </w:t>
      </w:r>
      <w:proofErr w:type="spellStart"/>
      <w:r w:rsidRPr="0023363B">
        <w:rPr>
          <w:bCs/>
          <w:sz w:val="20"/>
          <w:szCs w:val="20"/>
        </w:rPr>
        <w:t>Амек</w:t>
      </w:r>
      <w:proofErr w:type="spellEnd"/>
      <w:r w:rsidRPr="0023363B">
        <w:rPr>
          <w:bCs/>
          <w:sz w:val="20"/>
          <w:szCs w:val="20"/>
        </w:rPr>
        <w:t xml:space="preserve"> 2024.</w:t>
      </w:r>
    </w:p>
    <w:p w14:paraId="2A78ECA8" w14:textId="77777777" w:rsidR="004A363B" w:rsidRPr="0023363B" w:rsidRDefault="004A363B" w:rsidP="006838F5">
      <w:pPr>
        <w:numPr>
          <w:ilvl w:val="0"/>
          <w:numId w:val="25"/>
        </w:numPr>
        <w:rPr>
          <w:bCs/>
          <w:sz w:val="20"/>
          <w:szCs w:val="20"/>
          <w:lang w:val="en-GB"/>
        </w:rPr>
      </w:pPr>
      <w:r w:rsidRPr="0023363B">
        <w:rPr>
          <w:bCs/>
          <w:sz w:val="20"/>
          <w:szCs w:val="20"/>
        </w:rPr>
        <w:t xml:space="preserve">Similarities and differences of spontaneous coronary artery dissection (SCAD) and takotsubo cardiomyopathy (TTS). 17. Basics, Novi Sad 2024. </w:t>
      </w:r>
    </w:p>
    <w:bookmarkEnd w:id="11"/>
    <w:p w14:paraId="3D9CC096" w14:textId="77777777" w:rsidR="00B11EC4" w:rsidRPr="00B11EC4" w:rsidRDefault="00B11EC4" w:rsidP="00B11EC4">
      <w:pPr>
        <w:spacing w:after="200" w:line="276" w:lineRule="auto"/>
        <w:rPr>
          <w:b/>
          <w:bCs/>
          <w:noProof/>
          <w:color w:val="000000"/>
          <w:sz w:val="20"/>
          <w:szCs w:val="20"/>
          <w:lang w:val="sr-Cyrl-CS" w:eastAsia="sr-Latn-CS"/>
        </w:rPr>
      </w:pPr>
    </w:p>
    <w:p w14:paraId="4194FF20" w14:textId="2B268377" w:rsidR="00B11EC4" w:rsidRPr="00427D30" w:rsidRDefault="0023363B" w:rsidP="00B11EC4">
      <w:pPr>
        <w:spacing w:after="200" w:line="276" w:lineRule="auto"/>
        <w:rPr>
          <w:b/>
          <w:bCs/>
          <w:noProof/>
          <w:sz w:val="20"/>
          <w:szCs w:val="20"/>
          <w:lang w:val="en-GB"/>
        </w:rPr>
      </w:pPr>
      <w:r>
        <w:rPr>
          <w:b/>
          <w:bCs/>
          <w:noProof/>
          <w:sz w:val="20"/>
          <w:szCs w:val="20"/>
          <w:lang w:val="en-GB"/>
        </w:rPr>
        <w:t>3.</w:t>
      </w:r>
      <w:r w:rsidR="00B11EC4" w:rsidRPr="00427D30">
        <w:rPr>
          <w:b/>
          <w:bCs/>
          <w:noProof/>
          <w:sz w:val="20"/>
          <w:szCs w:val="20"/>
          <w:lang w:val="en-GB"/>
        </w:rPr>
        <w:t>4. Учешће или руковођење у научноистраживачким или образовним међународним пројектима</w:t>
      </w:r>
    </w:p>
    <w:p w14:paraId="7195D72A" w14:textId="77777777" w:rsidR="000A6C9C" w:rsidRPr="000A6C9C" w:rsidRDefault="000A6C9C" w:rsidP="000A6C9C">
      <w:pPr>
        <w:tabs>
          <w:tab w:val="num" w:pos="0"/>
        </w:tabs>
        <w:jc w:val="both"/>
        <w:rPr>
          <w:b/>
          <w:bCs/>
          <w:color w:val="000000"/>
          <w:sz w:val="20"/>
          <w:szCs w:val="20"/>
          <w:lang w:eastAsia="en-GB"/>
        </w:rPr>
      </w:pPr>
      <w:proofErr w:type="spellStart"/>
      <w:r w:rsidRPr="000A6C9C">
        <w:rPr>
          <w:b/>
          <w:bCs/>
          <w:color w:val="000000"/>
          <w:sz w:val="20"/>
          <w:szCs w:val="20"/>
          <w:lang w:eastAsia="en-GB"/>
        </w:rPr>
        <w:t>Др</w:t>
      </w:r>
      <w:proofErr w:type="spellEnd"/>
      <w:r w:rsidRPr="000A6C9C">
        <w:rPr>
          <w:b/>
          <w:bCs/>
          <w:color w:val="000000"/>
          <w:sz w:val="20"/>
          <w:szCs w:val="20"/>
          <w:lang w:eastAsia="en-GB"/>
        </w:rPr>
        <w:t xml:space="preserve"> </w:t>
      </w:r>
      <w:proofErr w:type="spellStart"/>
      <w:r w:rsidRPr="000A6C9C">
        <w:rPr>
          <w:b/>
          <w:bCs/>
          <w:color w:val="000000"/>
          <w:sz w:val="20"/>
          <w:szCs w:val="20"/>
          <w:lang w:eastAsia="en-GB"/>
        </w:rPr>
        <w:t>Гордана</w:t>
      </w:r>
      <w:proofErr w:type="spellEnd"/>
      <w:r w:rsidRPr="000A6C9C">
        <w:rPr>
          <w:b/>
          <w:bCs/>
          <w:color w:val="000000"/>
          <w:sz w:val="20"/>
          <w:szCs w:val="20"/>
          <w:lang w:eastAsia="en-GB"/>
        </w:rPr>
        <w:t xml:space="preserve"> </w:t>
      </w:r>
      <w:proofErr w:type="spellStart"/>
      <w:r w:rsidRPr="000A6C9C">
        <w:rPr>
          <w:b/>
          <w:bCs/>
          <w:color w:val="000000"/>
          <w:sz w:val="20"/>
          <w:szCs w:val="20"/>
          <w:lang w:eastAsia="en-GB"/>
        </w:rPr>
        <w:t>Крљанац</w:t>
      </w:r>
      <w:proofErr w:type="spellEnd"/>
      <w:r w:rsidRPr="000A6C9C">
        <w:rPr>
          <w:b/>
          <w:bCs/>
          <w:color w:val="000000"/>
          <w:sz w:val="20"/>
          <w:szCs w:val="20"/>
          <w:lang w:eastAsia="en-GB"/>
        </w:rPr>
        <w:t xml:space="preserve"> </w:t>
      </w:r>
      <w:proofErr w:type="spellStart"/>
      <w:r w:rsidRPr="000A6C9C">
        <w:rPr>
          <w:b/>
          <w:bCs/>
          <w:color w:val="000000"/>
          <w:sz w:val="20"/>
          <w:szCs w:val="20"/>
          <w:lang w:eastAsia="en-GB"/>
        </w:rPr>
        <w:t>је</w:t>
      </w:r>
      <w:proofErr w:type="spellEnd"/>
      <w:r w:rsidRPr="000A6C9C">
        <w:rPr>
          <w:b/>
          <w:bCs/>
          <w:color w:val="000000"/>
          <w:sz w:val="20"/>
          <w:szCs w:val="20"/>
          <w:lang w:eastAsia="en-GB"/>
        </w:rPr>
        <w:t xml:space="preserve"> </w:t>
      </w:r>
      <w:proofErr w:type="spellStart"/>
      <w:r w:rsidRPr="000A6C9C">
        <w:rPr>
          <w:b/>
          <w:bCs/>
          <w:color w:val="000000"/>
          <w:sz w:val="20"/>
          <w:szCs w:val="20"/>
          <w:lang w:eastAsia="en-GB"/>
        </w:rPr>
        <w:t>учествовала</w:t>
      </w:r>
      <w:proofErr w:type="spellEnd"/>
      <w:r w:rsidRPr="000A6C9C">
        <w:rPr>
          <w:b/>
          <w:bCs/>
          <w:color w:val="000000"/>
          <w:sz w:val="20"/>
          <w:szCs w:val="20"/>
          <w:lang w:eastAsia="en-GB"/>
        </w:rPr>
        <w:t xml:space="preserve"> и </w:t>
      </w:r>
      <w:proofErr w:type="spellStart"/>
      <w:r w:rsidRPr="000A6C9C">
        <w:rPr>
          <w:b/>
          <w:bCs/>
          <w:color w:val="000000"/>
          <w:sz w:val="20"/>
          <w:szCs w:val="20"/>
          <w:lang w:eastAsia="en-GB"/>
        </w:rPr>
        <w:t>учествује</w:t>
      </w:r>
      <w:proofErr w:type="spellEnd"/>
      <w:r w:rsidRPr="000A6C9C">
        <w:rPr>
          <w:b/>
          <w:bCs/>
          <w:color w:val="000000"/>
          <w:sz w:val="20"/>
          <w:szCs w:val="20"/>
          <w:lang w:eastAsia="en-GB"/>
        </w:rPr>
        <w:t xml:space="preserve"> у </w:t>
      </w:r>
      <w:proofErr w:type="spellStart"/>
      <w:r w:rsidRPr="000A6C9C">
        <w:rPr>
          <w:b/>
          <w:bCs/>
          <w:color w:val="000000"/>
          <w:sz w:val="20"/>
          <w:szCs w:val="20"/>
          <w:lang w:eastAsia="en-GB"/>
        </w:rPr>
        <w:t>следећим</w:t>
      </w:r>
      <w:proofErr w:type="spellEnd"/>
      <w:r w:rsidRPr="000A6C9C">
        <w:rPr>
          <w:b/>
          <w:bCs/>
          <w:color w:val="000000"/>
          <w:sz w:val="20"/>
          <w:szCs w:val="20"/>
          <w:lang w:eastAsia="en-GB"/>
        </w:rPr>
        <w:t xml:space="preserve"> </w:t>
      </w:r>
      <w:proofErr w:type="spellStart"/>
      <w:r w:rsidRPr="000A6C9C">
        <w:rPr>
          <w:b/>
          <w:bCs/>
          <w:color w:val="000000"/>
          <w:sz w:val="20"/>
          <w:szCs w:val="20"/>
          <w:lang w:eastAsia="en-GB"/>
        </w:rPr>
        <w:t>мећународним</w:t>
      </w:r>
      <w:proofErr w:type="spellEnd"/>
      <w:r w:rsidRPr="000A6C9C">
        <w:rPr>
          <w:b/>
          <w:bCs/>
          <w:color w:val="000000"/>
          <w:sz w:val="20"/>
          <w:szCs w:val="20"/>
          <w:lang w:eastAsia="en-GB"/>
        </w:rPr>
        <w:t xml:space="preserve"> </w:t>
      </w:r>
      <w:proofErr w:type="spellStart"/>
      <w:r w:rsidRPr="000A6C9C">
        <w:rPr>
          <w:b/>
          <w:bCs/>
          <w:color w:val="000000"/>
          <w:sz w:val="20"/>
          <w:szCs w:val="20"/>
          <w:lang w:eastAsia="en-GB"/>
        </w:rPr>
        <w:t>пројектима</w:t>
      </w:r>
      <w:proofErr w:type="spellEnd"/>
    </w:p>
    <w:p w14:paraId="1C6C58AD" w14:textId="77777777" w:rsidR="000A6C9C" w:rsidRPr="000A6C9C" w:rsidRDefault="000A6C9C" w:rsidP="000A6C9C">
      <w:pPr>
        <w:tabs>
          <w:tab w:val="num" w:pos="0"/>
        </w:tabs>
        <w:jc w:val="both"/>
        <w:rPr>
          <w:b/>
          <w:bCs/>
          <w:color w:val="000000"/>
          <w:sz w:val="20"/>
          <w:szCs w:val="20"/>
          <w:lang w:val="sr-Cyrl-CS" w:eastAsia="en-GB"/>
        </w:rPr>
      </w:pPr>
    </w:p>
    <w:p w14:paraId="0392A66A" w14:textId="77777777" w:rsidR="000A6C9C" w:rsidRPr="000A6C9C" w:rsidRDefault="000A6C9C" w:rsidP="006838F5">
      <w:pPr>
        <w:numPr>
          <w:ilvl w:val="0"/>
          <w:numId w:val="59"/>
        </w:numPr>
        <w:jc w:val="both"/>
        <w:rPr>
          <w:color w:val="000000"/>
          <w:sz w:val="20"/>
          <w:szCs w:val="20"/>
          <w:lang w:val="en-GB" w:eastAsia="sr-Latn-CS"/>
        </w:rPr>
      </w:pPr>
      <w:r w:rsidRPr="000A6C9C">
        <w:rPr>
          <w:color w:val="000000"/>
          <w:sz w:val="20"/>
          <w:szCs w:val="20"/>
          <w:lang w:val="en-GB" w:eastAsia="sr-Latn-CS"/>
        </w:rPr>
        <w:t xml:space="preserve">Peptides for life – </w:t>
      </w:r>
      <w:proofErr w:type="spellStart"/>
      <w:r w:rsidRPr="000A6C9C">
        <w:rPr>
          <w:color w:val="000000"/>
          <w:sz w:val="20"/>
          <w:szCs w:val="20"/>
          <w:lang w:val="en-GB" w:eastAsia="sr-Latn-CS"/>
        </w:rPr>
        <w:t>Академска</w:t>
      </w:r>
      <w:proofErr w:type="spellEnd"/>
      <w:r w:rsidRPr="000A6C9C">
        <w:rPr>
          <w:color w:val="000000"/>
          <w:sz w:val="20"/>
          <w:szCs w:val="20"/>
          <w:lang w:val="en-GB" w:eastAsia="sr-Latn-CS"/>
        </w:rPr>
        <w:t xml:space="preserve"> </w:t>
      </w:r>
      <w:proofErr w:type="spellStart"/>
      <w:r w:rsidRPr="000A6C9C">
        <w:rPr>
          <w:color w:val="000000"/>
          <w:sz w:val="20"/>
          <w:szCs w:val="20"/>
          <w:lang w:val="en-GB" w:eastAsia="sr-Latn-CS"/>
        </w:rPr>
        <w:t>проспективна</w:t>
      </w:r>
      <w:proofErr w:type="spellEnd"/>
      <w:r w:rsidRPr="000A6C9C">
        <w:rPr>
          <w:color w:val="000000"/>
          <w:sz w:val="20"/>
          <w:szCs w:val="20"/>
          <w:lang w:val="en-GB" w:eastAsia="sr-Latn-CS"/>
        </w:rPr>
        <w:t xml:space="preserve"> </w:t>
      </w:r>
      <w:proofErr w:type="spellStart"/>
      <w:r w:rsidRPr="000A6C9C">
        <w:rPr>
          <w:color w:val="000000"/>
          <w:sz w:val="20"/>
          <w:szCs w:val="20"/>
          <w:lang w:val="en-GB" w:eastAsia="sr-Latn-CS"/>
        </w:rPr>
        <w:t>мултицентрична</w:t>
      </w:r>
      <w:proofErr w:type="spellEnd"/>
      <w:r w:rsidRPr="000A6C9C">
        <w:rPr>
          <w:color w:val="000000"/>
          <w:sz w:val="20"/>
          <w:szCs w:val="20"/>
          <w:lang w:val="en-GB" w:eastAsia="sr-Latn-CS"/>
        </w:rPr>
        <w:t xml:space="preserve"> </w:t>
      </w:r>
      <w:r w:rsidRPr="000A6C9C">
        <w:rPr>
          <w:color w:val="000000"/>
          <w:sz w:val="20"/>
          <w:szCs w:val="20"/>
          <w:lang w:val="sr-Cyrl-RS" w:eastAsia="sr-Latn-CS"/>
        </w:rPr>
        <w:t xml:space="preserve">академска </w:t>
      </w:r>
      <w:proofErr w:type="spellStart"/>
      <w:r w:rsidRPr="000A6C9C">
        <w:rPr>
          <w:color w:val="000000"/>
          <w:sz w:val="20"/>
          <w:szCs w:val="20"/>
          <w:lang w:val="en-GB" w:eastAsia="sr-Latn-CS"/>
        </w:rPr>
        <w:t>студија</w:t>
      </w:r>
      <w:proofErr w:type="spellEnd"/>
      <w:r w:rsidRPr="000A6C9C">
        <w:rPr>
          <w:color w:val="000000"/>
          <w:sz w:val="20"/>
          <w:szCs w:val="20"/>
          <w:lang w:val="en-GB" w:eastAsia="sr-Latn-CS"/>
        </w:rPr>
        <w:t xml:space="preserve"> </w:t>
      </w:r>
      <w:proofErr w:type="spellStart"/>
      <w:r w:rsidRPr="000A6C9C">
        <w:rPr>
          <w:color w:val="000000"/>
          <w:sz w:val="20"/>
          <w:szCs w:val="20"/>
          <w:lang w:val="en-GB" w:eastAsia="sr-Latn-CS"/>
        </w:rPr>
        <w:t>земаља</w:t>
      </w:r>
      <w:proofErr w:type="spellEnd"/>
      <w:r w:rsidRPr="000A6C9C">
        <w:rPr>
          <w:color w:val="000000"/>
          <w:sz w:val="20"/>
          <w:szCs w:val="20"/>
          <w:lang w:val="en-GB" w:eastAsia="sr-Latn-CS"/>
        </w:rPr>
        <w:t xml:space="preserve"> </w:t>
      </w:r>
      <w:proofErr w:type="spellStart"/>
      <w:r w:rsidRPr="000A6C9C">
        <w:rPr>
          <w:color w:val="000000"/>
          <w:sz w:val="20"/>
          <w:szCs w:val="20"/>
          <w:lang w:val="en-GB" w:eastAsia="sr-Latn-CS"/>
        </w:rPr>
        <w:t>западног</w:t>
      </w:r>
      <w:proofErr w:type="spellEnd"/>
      <w:r w:rsidRPr="000A6C9C">
        <w:rPr>
          <w:color w:val="000000"/>
          <w:sz w:val="20"/>
          <w:szCs w:val="20"/>
          <w:lang w:val="en-GB" w:eastAsia="sr-Latn-CS"/>
        </w:rPr>
        <w:t xml:space="preserve"> </w:t>
      </w:r>
      <w:proofErr w:type="spellStart"/>
      <w:r w:rsidRPr="000A6C9C">
        <w:rPr>
          <w:color w:val="000000"/>
          <w:sz w:val="20"/>
          <w:szCs w:val="20"/>
          <w:lang w:val="en-GB" w:eastAsia="sr-Latn-CS"/>
        </w:rPr>
        <w:t>Балкана</w:t>
      </w:r>
      <w:proofErr w:type="spellEnd"/>
    </w:p>
    <w:p w14:paraId="2C06E183" w14:textId="77777777" w:rsidR="000A6C9C" w:rsidRPr="000A6C9C" w:rsidRDefault="000A6C9C" w:rsidP="006838F5">
      <w:pPr>
        <w:numPr>
          <w:ilvl w:val="0"/>
          <w:numId w:val="59"/>
        </w:numPr>
        <w:jc w:val="both"/>
        <w:rPr>
          <w:color w:val="26282A"/>
          <w:sz w:val="20"/>
          <w:szCs w:val="20"/>
          <w:shd w:val="clear" w:color="auto" w:fill="FFFFFF"/>
        </w:rPr>
      </w:pPr>
      <w:r w:rsidRPr="000A6C9C">
        <w:rPr>
          <w:color w:val="26282A"/>
          <w:sz w:val="20"/>
          <w:szCs w:val="20"/>
          <w:shd w:val="clear" w:color="auto" w:fill="FFFFFF"/>
        </w:rPr>
        <w:t xml:space="preserve">Project Central/Eastern Europe Quality of Care </w:t>
      </w:r>
      <w:proofErr w:type="spellStart"/>
      <w:r w:rsidRPr="000A6C9C">
        <w:rPr>
          <w:color w:val="26282A"/>
          <w:sz w:val="20"/>
          <w:szCs w:val="20"/>
          <w:shd w:val="clear" w:color="auto" w:fill="FFFFFF"/>
        </w:rPr>
        <w:t>Centres-Пројекат</w:t>
      </w:r>
      <w:proofErr w:type="spellEnd"/>
      <w:r w:rsidRPr="000A6C9C">
        <w:rPr>
          <w:color w:val="26282A"/>
          <w:sz w:val="20"/>
          <w:szCs w:val="20"/>
          <w:shd w:val="clear" w:color="auto" w:fill="FFFFFF"/>
        </w:rPr>
        <w:t xml:space="preserve"> </w:t>
      </w:r>
      <w:proofErr w:type="spellStart"/>
      <w:r w:rsidRPr="000A6C9C">
        <w:rPr>
          <w:color w:val="26282A"/>
          <w:sz w:val="20"/>
          <w:szCs w:val="20"/>
          <w:shd w:val="clear" w:color="auto" w:fill="FFFFFF"/>
        </w:rPr>
        <w:t>Удружења</w:t>
      </w:r>
      <w:proofErr w:type="spellEnd"/>
      <w:r w:rsidRPr="000A6C9C">
        <w:rPr>
          <w:color w:val="26282A"/>
          <w:sz w:val="20"/>
          <w:szCs w:val="20"/>
          <w:shd w:val="clear" w:color="auto" w:fill="FFFFFF"/>
        </w:rPr>
        <w:t xml:space="preserve"> </w:t>
      </w:r>
      <w:proofErr w:type="spellStart"/>
      <w:r w:rsidRPr="000A6C9C">
        <w:rPr>
          <w:color w:val="26282A"/>
          <w:sz w:val="20"/>
          <w:szCs w:val="20"/>
          <w:shd w:val="clear" w:color="auto" w:fill="FFFFFF"/>
        </w:rPr>
        <w:t>за</w:t>
      </w:r>
      <w:proofErr w:type="spellEnd"/>
      <w:r w:rsidRPr="000A6C9C">
        <w:rPr>
          <w:color w:val="26282A"/>
          <w:sz w:val="20"/>
          <w:szCs w:val="20"/>
          <w:shd w:val="clear" w:color="auto" w:fill="FFFFFF"/>
        </w:rPr>
        <w:t xml:space="preserve"> </w:t>
      </w:r>
      <w:proofErr w:type="spellStart"/>
      <w:r w:rsidRPr="000A6C9C">
        <w:rPr>
          <w:color w:val="26282A"/>
          <w:sz w:val="20"/>
          <w:szCs w:val="20"/>
          <w:shd w:val="clear" w:color="auto" w:fill="FFFFFF"/>
        </w:rPr>
        <w:t>срчану</w:t>
      </w:r>
      <w:proofErr w:type="spellEnd"/>
      <w:r w:rsidRPr="000A6C9C">
        <w:rPr>
          <w:color w:val="26282A"/>
          <w:sz w:val="20"/>
          <w:szCs w:val="20"/>
          <w:shd w:val="clear" w:color="auto" w:fill="FFFFFF"/>
        </w:rPr>
        <w:t xml:space="preserve"> </w:t>
      </w:r>
      <w:proofErr w:type="spellStart"/>
      <w:r w:rsidRPr="000A6C9C">
        <w:rPr>
          <w:color w:val="26282A"/>
          <w:sz w:val="20"/>
          <w:szCs w:val="20"/>
          <w:shd w:val="clear" w:color="auto" w:fill="FFFFFF"/>
        </w:rPr>
        <w:t>слабост</w:t>
      </w:r>
      <w:proofErr w:type="spellEnd"/>
      <w:r w:rsidRPr="000A6C9C">
        <w:rPr>
          <w:color w:val="26282A"/>
          <w:sz w:val="20"/>
          <w:szCs w:val="20"/>
          <w:shd w:val="clear" w:color="auto" w:fill="FFFFFF"/>
        </w:rPr>
        <w:t xml:space="preserve">  </w:t>
      </w:r>
    </w:p>
    <w:p w14:paraId="1F06307D" w14:textId="77777777" w:rsidR="000A6C9C" w:rsidRPr="000A6C9C" w:rsidRDefault="000A6C9C" w:rsidP="006838F5">
      <w:pPr>
        <w:numPr>
          <w:ilvl w:val="0"/>
          <w:numId w:val="59"/>
        </w:numPr>
        <w:jc w:val="both"/>
        <w:rPr>
          <w:sz w:val="20"/>
          <w:szCs w:val="20"/>
          <w:lang w:val="en-GB" w:eastAsia="en-GB"/>
        </w:rPr>
      </w:pPr>
      <w:proofErr w:type="spellStart"/>
      <w:r w:rsidRPr="000A6C9C">
        <w:rPr>
          <w:sz w:val="20"/>
          <w:szCs w:val="20"/>
          <w:lang w:val="en-GB" w:eastAsia="en-GB"/>
        </w:rPr>
        <w:t>Регистар</w:t>
      </w:r>
      <w:proofErr w:type="spellEnd"/>
      <w:r w:rsidRPr="000A6C9C">
        <w:rPr>
          <w:sz w:val="20"/>
          <w:szCs w:val="20"/>
          <w:lang w:val="en-GB" w:eastAsia="en-GB"/>
        </w:rPr>
        <w:t xml:space="preserve"> </w:t>
      </w:r>
      <w:r w:rsidRPr="000A6C9C">
        <w:rPr>
          <w:i/>
          <w:sz w:val="20"/>
          <w:szCs w:val="20"/>
          <w:lang w:val="en-GB" w:eastAsia="en-GB"/>
        </w:rPr>
        <w:t>Euro Heart Survey-Acute coronary Syndrome Snapshot</w:t>
      </w:r>
      <w:r w:rsidRPr="000A6C9C">
        <w:rPr>
          <w:sz w:val="20"/>
          <w:szCs w:val="20"/>
          <w:lang w:val="en-GB" w:eastAsia="en-GB"/>
        </w:rPr>
        <w:t xml:space="preserve"> у </w:t>
      </w:r>
      <w:proofErr w:type="spellStart"/>
      <w:r w:rsidRPr="000A6C9C">
        <w:rPr>
          <w:sz w:val="20"/>
          <w:szCs w:val="20"/>
          <w:lang w:val="en-GB" w:eastAsia="en-GB"/>
        </w:rPr>
        <w:t>организацији</w:t>
      </w:r>
      <w:proofErr w:type="spellEnd"/>
      <w:r w:rsidRPr="000A6C9C">
        <w:rPr>
          <w:sz w:val="20"/>
          <w:szCs w:val="20"/>
          <w:lang w:val="en-GB" w:eastAsia="en-GB"/>
        </w:rPr>
        <w:t xml:space="preserve"> </w:t>
      </w:r>
      <w:proofErr w:type="spellStart"/>
      <w:r w:rsidRPr="000A6C9C">
        <w:rPr>
          <w:sz w:val="20"/>
          <w:szCs w:val="20"/>
          <w:lang w:val="en-GB" w:eastAsia="en-GB"/>
        </w:rPr>
        <w:t>Европског</w:t>
      </w:r>
      <w:proofErr w:type="spellEnd"/>
      <w:r w:rsidRPr="000A6C9C">
        <w:rPr>
          <w:sz w:val="20"/>
          <w:szCs w:val="20"/>
          <w:lang w:val="en-GB" w:eastAsia="en-GB"/>
        </w:rPr>
        <w:t xml:space="preserve"> </w:t>
      </w:r>
      <w:proofErr w:type="spellStart"/>
      <w:r w:rsidRPr="000A6C9C">
        <w:rPr>
          <w:sz w:val="20"/>
          <w:szCs w:val="20"/>
          <w:lang w:val="en-GB" w:eastAsia="en-GB"/>
        </w:rPr>
        <w:t>кардиолошког</w:t>
      </w:r>
      <w:proofErr w:type="spellEnd"/>
      <w:r w:rsidRPr="000A6C9C">
        <w:rPr>
          <w:sz w:val="20"/>
          <w:szCs w:val="20"/>
          <w:lang w:val="en-GB" w:eastAsia="en-GB"/>
        </w:rPr>
        <w:t xml:space="preserve"> </w:t>
      </w:r>
      <w:proofErr w:type="spellStart"/>
      <w:r w:rsidRPr="000A6C9C">
        <w:rPr>
          <w:sz w:val="20"/>
          <w:szCs w:val="20"/>
          <w:lang w:val="en-GB" w:eastAsia="en-GB"/>
        </w:rPr>
        <w:t>друштва</w:t>
      </w:r>
      <w:proofErr w:type="spellEnd"/>
      <w:r w:rsidRPr="000A6C9C">
        <w:rPr>
          <w:sz w:val="20"/>
          <w:szCs w:val="20"/>
          <w:lang w:val="en-GB" w:eastAsia="en-GB"/>
        </w:rPr>
        <w:t xml:space="preserve">. </w:t>
      </w:r>
    </w:p>
    <w:p w14:paraId="4B7EF357" w14:textId="77777777" w:rsidR="000A6C9C" w:rsidRPr="000A6C9C" w:rsidRDefault="000A6C9C" w:rsidP="006838F5">
      <w:pPr>
        <w:numPr>
          <w:ilvl w:val="0"/>
          <w:numId w:val="59"/>
        </w:numPr>
        <w:jc w:val="both"/>
        <w:rPr>
          <w:sz w:val="20"/>
          <w:szCs w:val="20"/>
          <w:lang w:val="en-GB" w:eastAsia="en-GB"/>
        </w:rPr>
      </w:pPr>
      <w:proofErr w:type="spellStart"/>
      <w:r w:rsidRPr="000A6C9C">
        <w:rPr>
          <w:sz w:val="20"/>
          <w:szCs w:val="20"/>
          <w:lang w:val="en-GB" w:eastAsia="en-GB"/>
        </w:rPr>
        <w:t>Регистар</w:t>
      </w:r>
      <w:proofErr w:type="spellEnd"/>
      <w:r w:rsidRPr="000A6C9C">
        <w:rPr>
          <w:sz w:val="20"/>
          <w:szCs w:val="20"/>
          <w:lang w:val="en-GB" w:eastAsia="en-GB"/>
        </w:rPr>
        <w:t xml:space="preserve"> </w:t>
      </w:r>
      <w:r w:rsidRPr="000A6C9C">
        <w:rPr>
          <w:i/>
          <w:sz w:val="20"/>
          <w:szCs w:val="20"/>
          <w:lang w:val="en-GB" w:eastAsia="en-GB"/>
        </w:rPr>
        <w:t xml:space="preserve">Euro Heart Survey-Acute coronary Syndrome </w:t>
      </w:r>
      <w:proofErr w:type="spellStart"/>
      <w:r w:rsidRPr="000A6C9C">
        <w:rPr>
          <w:sz w:val="20"/>
          <w:szCs w:val="20"/>
          <w:lang w:val="en-GB" w:eastAsia="en-GB"/>
        </w:rPr>
        <w:t>регистрy</w:t>
      </w:r>
      <w:proofErr w:type="spellEnd"/>
      <w:r w:rsidRPr="000A6C9C">
        <w:rPr>
          <w:sz w:val="20"/>
          <w:szCs w:val="20"/>
          <w:lang w:val="en-GB" w:eastAsia="en-GB"/>
        </w:rPr>
        <w:t xml:space="preserve"> I и II у </w:t>
      </w:r>
      <w:proofErr w:type="spellStart"/>
      <w:r w:rsidRPr="000A6C9C">
        <w:rPr>
          <w:sz w:val="20"/>
          <w:szCs w:val="20"/>
          <w:lang w:val="en-GB" w:eastAsia="en-GB"/>
        </w:rPr>
        <w:t>организацији</w:t>
      </w:r>
      <w:proofErr w:type="spellEnd"/>
      <w:r w:rsidRPr="000A6C9C">
        <w:rPr>
          <w:sz w:val="20"/>
          <w:szCs w:val="20"/>
          <w:lang w:val="en-GB" w:eastAsia="en-GB"/>
        </w:rPr>
        <w:t xml:space="preserve"> </w:t>
      </w:r>
      <w:proofErr w:type="spellStart"/>
      <w:r w:rsidRPr="000A6C9C">
        <w:rPr>
          <w:sz w:val="20"/>
          <w:szCs w:val="20"/>
          <w:lang w:val="en-GB" w:eastAsia="en-GB"/>
        </w:rPr>
        <w:t>Европског</w:t>
      </w:r>
      <w:proofErr w:type="spellEnd"/>
      <w:r w:rsidRPr="000A6C9C">
        <w:rPr>
          <w:sz w:val="20"/>
          <w:szCs w:val="20"/>
          <w:lang w:val="en-GB" w:eastAsia="en-GB"/>
        </w:rPr>
        <w:t xml:space="preserve"> </w:t>
      </w:r>
      <w:proofErr w:type="spellStart"/>
      <w:r w:rsidRPr="000A6C9C">
        <w:rPr>
          <w:sz w:val="20"/>
          <w:szCs w:val="20"/>
          <w:lang w:val="en-GB" w:eastAsia="en-GB"/>
        </w:rPr>
        <w:t>кардиолошког</w:t>
      </w:r>
      <w:proofErr w:type="spellEnd"/>
      <w:r w:rsidRPr="000A6C9C">
        <w:rPr>
          <w:sz w:val="20"/>
          <w:szCs w:val="20"/>
          <w:lang w:val="en-GB" w:eastAsia="en-GB"/>
        </w:rPr>
        <w:t xml:space="preserve"> </w:t>
      </w:r>
      <w:proofErr w:type="spellStart"/>
      <w:r w:rsidRPr="000A6C9C">
        <w:rPr>
          <w:sz w:val="20"/>
          <w:szCs w:val="20"/>
          <w:lang w:val="en-GB" w:eastAsia="en-GB"/>
        </w:rPr>
        <w:t>друштва</w:t>
      </w:r>
      <w:proofErr w:type="spellEnd"/>
      <w:r w:rsidRPr="000A6C9C">
        <w:rPr>
          <w:sz w:val="20"/>
          <w:szCs w:val="20"/>
          <w:lang w:val="en-GB" w:eastAsia="en-GB"/>
        </w:rPr>
        <w:t>.</w:t>
      </w:r>
    </w:p>
    <w:p w14:paraId="604A38D4" w14:textId="77777777" w:rsidR="000A6C9C" w:rsidRPr="000A6C9C" w:rsidRDefault="000A6C9C" w:rsidP="006838F5">
      <w:pPr>
        <w:numPr>
          <w:ilvl w:val="0"/>
          <w:numId w:val="59"/>
        </w:numPr>
        <w:jc w:val="both"/>
        <w:rPr>
          <w:sz w:val="20"/>
          <w:szCs w:val="20"/>
          <w:lang w:val="en-GB" w:eastAsia="en-GB"/>
        </w:rPr>
      </w:pPr>
      <w:proofErr w:type="spellStart"/>
      <w:r w:rsidRPr="000A6C9C">
        <w:rPr>
          <w:sz w:val="20"/>
          <w:szCs w:val="20"/>
          <w:lang w:val="en-GB" w:eastAsia="en-GB"/>
        </w:rPr>
        <w:t>Регистар</w:t>
      </w:r>
      <w:proofErr w:type="spellEnd"/>
      <w:r w:rsidRPr="000A6C9C">
        <w:rPr>
          <w:sz w:val="20"/>
          <w:szCs w:val="20"/>
          <w:lang w:val="en-GB" w:eastAsia="en-GB"/>
        </w:rPr>
        <w:t xml:space="preserve"> </w:t>
      </w:r>
      <w:r w:rsidRPr="000A6C9C">
        <w:rPr>
          <w:i/>
          <w:sz w:val="20"/>
          <w:szCs w:val="20"/>
          <w:lang w:val="en-GB" w:eastAsia="en-GB"/>
        </w:rPr>
        <w:t>Euro Heart Survey-</w:t>
      </w:r>
      <w:proofErr w:type="spellStart"/>
      <w:r w:rsidRPr="000A6C9C">
        <w:rPr>
          <w:i/>
          <w:sz w:val="20"/>
          <w:szCs w:val="20"/>
          <w:lang w:val="en-GB" w:eastAsia="en-GB"/>
        </w:rPr>
        <w:t>HearFailure</w:t>
      </w:r>
      <w:proofErr w:type="spellEnd"/>
      <w:r w:rsidRPr="000A6C9C">
        <w:rPr>
          <w:i/>
          <w:sz w:val="20"/>
          <w:szCs w:val="20"/>
          <w:lang w:val="en-GB" w:eastAsia="en-GB"/>
        </w:rPr>
        <w:t xml:space="preserve"> II</w:t>
      </w:r>
      <w:r w:rsidRPr="000A6C9C">
        <w:rPr>
          <w:sz w:val="20"/>
          <w:szCs w:val="20"/>
          <w:lang w:val="en-GB" w:eastAsia="en-GB"/>
        </w:rPr>
        <w:t xml:space="preserve"> у </w:t>
      </w:r>
      <w:proofErr w:type="spellStart"/>
      <w:r w:rsidRPr="000A6C9C">
        <w:rPr>
          <w:sz w:val="20"/>
          <w:szCs w:val="20"/>
          <w:lang w:val="en-GB" w:eastAsia="en-GB"/>
        </w:rPr>
        <w:t>организацији</w:t>
      </w:r>
      <w:proofErr w:type="spellEnd"/>
      <w:r w:rsidRPr="000A6C9C">
        <w:rPr>
          <w:sz w:val="20"/>
          <w:szCs w:val="20"/>
          <w:lang w:val="en-GB" w:eastAsia="en-GB"/>
        </w:rPr>
        <w:t xml:space="preserve"> </w:t>
      </w:r>
      <w:proofErr w:type="spellStart"/>
      <w:r w:rsidRPr="000A6C9C">
        <w:rPr>
          <w:sz w:val="20"/>
          <w:szCs w:val="20"/>
          <w:lang w:val="en-GB" w:eastAsia="en-GB"/>
        </w:rPr>
        <w:t>Европског</w:t>
      </w:r>
      <w:proofErr w:type="spellEnd"/>
      <w:r w:rsidRPr="000A6C9C">
        <w:rPr>
          <w:sz w:val="20"/>
          <w:szCs w:val="20"/>
          <w:lang w:val="en-GB" w:eastAsia="en-GB"/>
        </w:rPr>
        <w:t xml:space="preserve"> </w:t>
      </w:r>
      <w:proofErr w:type="spellStart"/>
      <w:r w:rsidRPr="000A6C9C">
        <w:rPr>
          <w:sz w:val="20"/>
          <w:szCs w:val="20"/>
          <w:lang w:val="en-GB" w:eastAsia="en-GB"/>
        </w:rPr>
        <w:t>кардиолошког</w:t>
      </w:r>
      <w:proofErr w:type="spellEnd"/>
      <w:r w:rsidRPr="000A6C9C">
        <w:rPr>
          <w:sz w:val="20"/>
          <w:szCs w:val="20"/>
          <w:lang w:val="en-GB" w:eastAsia="en-GB"/>
        </w:rPr>
        <w:t xml:space="preserve"> </w:t>
      </w:r>
      <w:proofErr w:type="spellStart"/>
      <w:r w:rsidRPr="000A6C9C">
        <w:rPr>
          <w:sz w:val="20"/>
          <w:szCs w:val="20"/>
          <w:lang w:val="en-GB" w:eastAsia="en-GB"/>
        </w:rPr>
        <w:t>друштва</w:t>
      </w:r>
      <w:proofErr w:type="spellEnd"/>
      <w:r w:rsidRPr="000A6C9C">
        <w:rPr>
          <w:sz w:val="20"/>
          <w:szCs w:val="20"/>
          <w:lang w:val="en-GB" w:eastAsia="en-GB"/>
        </w:rPr>
        <w:t>.</w:t>
      </w:r>
    </w:p>
    <w:p w14:paraId="1A731042" w14:textId="77777777" w:rsidR="000A6C9C" w:rsidRPr="000A6C9C" w:rsidRDefault="000A6C9C" w:rsidP="006838F5">
      <w:pPr>
        <w:numPr>
          <w:ilvl w:val="0"/>
          <w:numId w:val="59"/>
        </w:numPr>
        <w:jc w:val="both"/>
        <w:rPr>
          <w:sz w:val="20"/>
          <w:szCs w:val="20"/>
          <w:lang w:val="en-GB" w:eastAsia="en-GB"/>
        </w:rPr>
      </w:pPr>
      <w:proofErr w:type="spellStart"/>
      <w:r w:rsidRPr="000A6C9C">
        <w:rPr>
          <w:sz w:val="20"/>
          <w:szCs w:val="20"/>
          <w:lang w:val="en-GB" w:eastAsia="en-GB"/>
        </w:rPr>
        <w:t>Регистар</w:t>
      </w:r>
      <w:proofErr w:type="spellEnd"/>
      <w:r w:rsidRPr="000A6C9C">
        <w:rPr>
          <w:sz w:val="20"/>
          <w:szCs w:val="20"/>
          <w:lang w:val="en-GB" w:eastAsia="en-GB"/>
        </w:rPr>
        <w:t xml:space="preserve"> </w:t>
      </w:r>
      <w:r w:rsidRPr="000A6C9C">
        <w:rPr>
          <w:i/>
          <w:sz w:val="20"/>
          <w:szCs w:val="20"/>
          <w:lang w:val="hr-HR" w:eastAsia="en-GB"/>
        </w:rPr>
        <w:t>International Survey of Acute Coronary Syndrome Transitional Countries-ISACS,</w:t>
      </w:r>
      <w:r w:rsidRPr="000A6C9C">
        <w:rPr>
          <w:sz w:val="20"/>
          <w:szCs w:val="20"/>
          <w:lang w:val="en-GB" w:eastAsia="en-GB"/>
        </w:rPr>
        <w:t xml:space="preserve"> </w:t>
      </w:r>
      <w:proofErr w:type="spellStart"/>
      <w:r w:rsidRPr="000A6C9C">
        <w:rPr>
          <w:sz w:val="20"/>
          <w:szCs w:val="20"/>
          <w:lang w:val="en-GB" w:eastAsia="en-GB"/>
        </w:rPr>
        <w:t>главни</w:t>
      </w:r>
      <w:proofErr w:type="spellEnd"/>
      <w:r w:rsidRPr="000A6C9C">
        <w:rPr>
          <w:sz w:val="20"/>
          <w:szCs w:val="20"/>
          <w:lang w:val="en-GB" w:eastAsia="en-GB"/>
        </w:rPr>
        <w:t xml:space="preserve"> </w:t>
      </w:r>
      <w:proofErr w:type="spellStart"/>
      <w:r w:rsidRPr="000A6C9C">
        <w:rPr>
          <w:sz w:val="20"/>
          <w:szCs w:val="20"/>
          <w:lang w:val="en-GB" w:eastAsia="en-GB"/>
        </w:rPr>
        <w:t>истраживач</w:t>
      </w:r>
      <w:proofErr w:type="spellEnd"/>
      <w:r w:rsidRPr="000A6C9C">
        <w:rPr>
          <w:sz w:val="20"/>
          <w:szCs w:val="20"/>
          <w:lang w:val="en-GB" w:eastAsia="en-GB"/>
        </w:rPr>
        <w:t xml:space="preserve">: </w:t>
      </w:r>
      <w:r w:rsidRPr="000A6C9C">
        <w:rPr>
          <w:sz w:val="20"/>
          <w:szCs w:val="20"/>
          <w:lang w:val="sr-Latn-RS" w:eastAsia="en-GB"/>
        </w:rPr>
        <w:t>Raffaele Bugiardini</w:t>
      </w:r>
      <w:r w:rsidRPr="000A6C9C">
        <w:rPr>
          <w:sz w:val="20"/>
          <w:szCs w:val="20"/>
          <w:lang w:val="en-GB" w:eastAsia="en-GB"/>
        </w:rPr>
        <w:t xml:space="preserve">, </w:t>
      </w:r>
      <w:proofErr w:type="spellStart"/>
      <w:r w:rsidRPr="000A6C9C">
        <w:rPr>
          <w:sz w:val="20"/>
          <w:szCs w:val="20"/>
          <w:lang w:val="en-GB" w:eastAsia="en-GB"/>
        </w:rPr>
        <w:t>Профессор</w:t>
      </w:r>
      <w:proofErr w:type="spellEnd"/>
      <w:r w:rsidRPr="000A6C9C">
        <w:rPr>
          <w:sz w:val="20"/>
          <w:szCs w:val="20"/>
          <w:lang w:val="en-GB" w:eastAsia="en-GB"/>
        </w:rPr>
        <w:t xml:space="preserve"> </w:t>
      </w:r>
      <w:proofErr w:type="spellStart"/>
      <w:r w:rsidRPr="000A6C9C">
        <w:rPr>
          <w:sz w:val="20"/>
          <w:szCs w:val="20"/>
          <w:lang w:val="en-GB" w:eastAsia="en-GB"/>
        </w:rPr>
        <w:t>Универ</w:t>
      </w:r>
      <w:proofErr w:type="spellEnd"/>
      <w:r w:rsidRPr="000A6C9C">
        <w:rPr>
          <w:sz w:val="20"/>
          <w:szCs w:val="20"/>
          <w:lang w:val="sr-Cyrl-RS" w:eastAsia="en-GB"/>
        </w:rPr>
        <w:t>з</w:t>
      </w:r>
      <w:proofErr w:type="spellStart"/>
      <w:r w:rsidRPr="000A6C9C">
        <w:rPr>
          <w:sz w:val="20"/>
          <w:szCs w:val="20"/>
          <w:lang w:val="en-GB" w:eastAsia="en-GB"/>
        </w:rPr>
        <w:t>ит</w:t>
      </w:r>
      <w:proofErr w:type="spellEnd"/>
      <w:r w:rsidRPr="000A6C9C">
        <w:rPr>
          <w:sz w:val="20"/>
          <w:szCs w:val="20"/>
          <w:lang w:val="sr-Cyrl-RS" w:eastAsia="en-GB"/>
        </w:rPr>
        <w:t>ета у</w:t>
      </w:r>
      <w:r w:rsidRPr="000A6C9C">
        <w:rPr>
          <w:sz w:val="20"/>
          <w:szCs w:val="20"/>
          <w:lang w:val="en-GB" w:eastAsia="en-GB"/>
        </w:rPr>
        <w:t xml:space="preserve"> </w:t>
      </w:r>
      <w:proofErr w:type="spellStart"/>
      <w:r w:rsidRPr="000A6C9C">
        <w:rPr>
          <w:sz w:val="20"/>
          <w:szCs w:val="20"/>
          <w:lang w:val="en-GB" w:eastAsia="en-GB"/>
        </w:rPr>
        <w:t>Боло</w:t>
      </w:r>
      <w:proofErr w:type="spellEnd"/>
      <w:r w:rsidRPr="000A6C9C">
        <w:rPr>
          <w:sz w:val="20"/>
          <w:szCs w:val="20"/>
          <w:lang w:val="sr-Cyrl-RS" w:eastAsia="en-GB"/>
        </w:rPr>
        <w:t>њи</w:t>
      </w:r>
      <w:r w:rsidRPr="000A6C9C">
        <w:rPr>
          <w:sz w:val="20"/>
          <w:szCs w:val="20"/>
          <w:lang w:val="en-GB" w:eastAsia="en-GB"/>
        </w:rPr>
        <w:t xml:space="preserve">, </w:t>
      </w:r>
      <w:proofErr w:type="spellStart"/>
      <w:r w:rsidRPr="000A6C9C">
        <w:rPr>
          <w:sz w:val="20"/>
          <w:szCs w:val="20"/>
          <w:lang w:val="en-GB" w:eastAsia="en-GB"/>
        </w:rPr>
        <w:t>Итал</w:t>
      </w:r>
      <w:proofErr w:type="spellEnd"/>
      <w:r w:rsidRPr="000A6C9C">
        <w:rPr>
          <w:sz w:val="20"/>
          <w:szCs w:val="20"/>
          <w:lang w:val="sr-Cyrl-RS" w:eastAsia="en-GB"/>
        </w:rPr>
        <w:t>ија</w:t>
      </w:r>
      <w:r w:rsidRPr="000A6C9C">
        <w:rPr>
          <w:sz w:val="20"/>
          <w:szCs w:val="20"/>
          <w:lang w:val="en-GB" w:eastAsia="en-GB"/>
        </w:rPr>
        <w:t>.</w:t>
      </w:r>
    </w:p>
    <w:p w14:paraId="4B437563" w14:textId="77777777" w:rsidR="000A6C9C" w:rsidRPr="000A6C9C" w:rsidRDefault="000A6C9C" w:rsidP="006838F5">
      <w:pPr>
        <w:numPr>
          <w:ilvl w:val="0"/>
          <w:numId w:val="59"/>
        </w:numPr>
        <w:jc w:val="both"/>
        <w:rPr>
          <w:sz w:val="20"/>
          <w:szCs w:val="20"/>
          <w:lang w:val="en-GB" w:eastAsia="en-GB"/>
        </w:rPr>
      </w:pPr>
      <w:r w:rsidRPr="000A6C9C">
        <w:rPr>
          <w:i/>
          <w:sz w:val="20"/>
          <w:szCs w:val="20"/>
          <w:lang w:val="hr-HR" w:eastAsia="en-GB"/>
        </w:rPr>
        <w:t>EURObservational Research Programe (EORP)</w:t>
      </w:r>
      <w:r w:rsidRPr="000A6C9C">
        <w:rPr>
          <w:sz w:val="20"/>
          <w:szCs w:val="20"/>
          <w:lang w:val="hr-HR" w:eastAsia="en-GB"/>
        </w:rPr>
        <w:t xml:space="preserve"> </w:t>
      </w:r>
      <w:r w:rsidRPr="000A6C9C">
        <w:rPr>
          <w:sz w:val="20"/>
          <w:szCs w:val="20"/>
          <w:lang w:val="en-GB" w:eastAsia="en-GB"/>
        </w:rPr>
        <w:t xml:space="preserve">у </w:t>
      </w:r>
      <w:proofErr w:type="spellStart"/>
      <w:r w:rsidRPr="000A6C9C">
        <w:rPr>
          <w:sz w:val="20"/>
          <w:szCs w:val="20"/>
          <w:lang w:val="en-GB" w:eastAsia="en-GB"/>
        </w:rPr>
        <w:t>организацији</w:t>
      </w:r>
      <w:proofErr w:type="spellEnd"/>
      <w:r w:rsidRPr="000A6C9C">
        <w:rPr>
          <w:sz w:val="20"/>
          <w:szCs w:val="20"/>
          <w:lang w:val="en-GB" w:eastAsia="en-GB"/>
        </w:rPr>
        <w:t xml:space="preserve"> </w:t>
      </w:r>
      <w:proofErr w:type="spellStart"/>
      <w:r w:rsidRPr="000A6C9C">
        <w:rPr>
          <w:sz w:val="20"/>
          <w:szCs w:val="20"/>
          <w:lang w:val="en-GB" w:eastAsia="en-GB"/>
        </w:rPr>
        <w:t>Европског</w:t>
      </w:r>
      <w:proofErr w:type="spellEnd"/>
      <w:r w:rsidRPr="000A6C9C">
        <w:rPr>
          <w:sz w:val="20"/>
          <w:szCs w:val="20"/>
          <w:lang w:val="en-GB" w:eastAsia="en-GB"/>
        </w:rPr>
        <w:t xml:space="preserve"> </w:t>
      </w:r>
      <w:proofErr w:type="spellStart"/>
      <w:r w:rsidRPr="000A6C9C">
        <w:rPr>
          <w:sz w:val="20"/>
          <w:szCs w:val="20"/>
          <w:lang w:val="en-GB" w:eastAsia="en-GB"/>
        </w:rPr>
        <w:t>кардиолошког</w:t>
      </w:r>
      <w:proofErr w:type="spellEnd"/>
      <w:r w:rsidRPr="000A6C9C">
        <w:rPr>
          <w:sz w:val="20"/>
          <w:szCs w:val="20"/>
          <w:lang w:val="en-GB" w:eastAsia="en-GB"/>
        </w:rPr>
        <w:t xml:space="preserve"> </w:t>
      </w:r>
      <w:proofErr w:type="spellStart"/>
      <w:r w:rsidRPr="000A6C9C">
        <w:rPr>
          <w:sz w:val="20"/>
          <w:szCs w:val="20"/>
          <w:lang w:val="en-GB" w:eastAsia="en-GB"/>
        </w:rPr>
        <w:t>друштва</w:t>
      </w:r>
      <w:proofErr w:type="spellEnd"/>
      <w:r w:rsidRPr="000A6C9C">
        <w:rPr>
          <w:sz w:val="20"/>
          <w:szCs w:val="20"/>
          <w:lang w:val="en-GB" w:eastAsia="en-GB"/>
        </w:rPr>
        <w:t xml:space="preserve"> у </w:t>
      </w:r>
      <w:proofErr w:type="spellStart"/>
      <w:r w:rsidRPr="000A6C9C">
        <w:rPr>
          <w:sz w:val="20"/>
          <w:szCs w:val="20"/>
          <w:lang w:val="en-GB" w:eastAsia="en-GB"/>
        </w:rPr>
        <w:t>областима</w:t>
      </w:r>
      <w:proofErr w:type="spellEnd"/>
      <w:r w:rsidRPr="000A6C9C">
        <w:rPr>
          <w:sz w:val="20"/>
          <w:szCs w:val="20"/>
          <w:lang w:val="en-GB" w:eastAsia="en-GB"/>
        </w:rPr>
        <w:t xml:space="preserve">: </w:t>
      </w:r>
      <w:r w:rsidRPr="000A6C9C">
        <w:rPr>
          <w:sz w:val="20"/>
          <w:szCs w:val="20"/>
          <w:lang w:val="hr-HR" w:eastAsia="en-GB"/>
        </w:rPr>
        <w:t xml:space="preserve">Cardiomyopathy Long Term Registry, Heart Failure Long-Term Registry; Atrial Fibrilation III, Heart Failure III </w:t>
      </w:r>
    </w:p>
    <w:p w14:paraId="75FB46C1" w14:textId="77777777" w:rsidR="000A6C9C" w:rsidRPr="000A6C9C" w:rsidRDefault="000A6C9C" w:rsidP="006838F5">
      <w:pPr>
        <w:numPr>
          <w:ilvl w:val="0"/>
          <w:numId w:val="59"/>
        </w:numPr>
        <w:jc w:val="both"/>
        <w:rPr>
          <w:sz w:val="20"/>
          <w:szCs w:val="20"/>
        </w:rPr>
      </w:pPr>
      <w:proofErr w:type="spellStart"/>
      <w:r w:rsidRPr="000A6C9C">
        <w:rPr>
          <w:sz w:val="20"/>
          <w:szCs w:val="20"/>
        </w:rPr>
        <w:t>Студијски</w:t>
      </w:r>
      <w:proofErr w:type="spellEnd"/>
      <w:r w:rsidRPr="000A6C9C">
        <w:rPr>
          <w:sz w:val="20"/>
          <w:szCs w:val="20"/>
        </w:rPr>
        <w:t xml:space="preserve"> </w:t>
      </w:r>
      <w:proofErr w:type="spellStart"/>
      <w:r w:rsidRPr="000A6C9C">
        <w:rPr>
          <w:sz w:val="20"/>
          <w:szCs w:val="20"/>
        </w:rPr>
        <w:t>корадинатор</w:t>
      </w:r>
      <w:proofErr w:type="spellEnd"/>
      <w:r w:rsidRPr="000A6C9C">
        <w:rPr>
          <w:sz w:val="20"/>
          <w:szCs w:val="20"/>
        </w:rPr>
        <w:t xml:space="preserve"> у</w:t>
      </w:r>
      <w:r w:rsidRPr="000A6C9C">
        <w:rPr>
          <w:sz w:val="20"/>
          <w:szCs w:val="20"/>
          <w:lang w:val="sr-Cyrl-RS"/>
        </w:rPr>
        <w:t xml:space="preserve"> </w:t>
      </w:r>
      <w:proofErr w:type="spellStart"/>
      <w:r w:rsidRPr="000A6C9C">
        <w:rPr>
          <w:sz w:val="20"/>
          <w:szCs w:val="20"/>
        </w:rPr>
        <w:t>академској</w:t>
      </w:r>
      <w:proofErr w:type="spellEnd"/>
      <w:r w:rsidRPr="000A6C9C">
        <w:rPr>
          <w:sz w:val="20"/>
          <w:szCs w:val="20"/>
        </w:rPr>
        <w:t xml:space="preserve"> </w:t>
      </w:r>
      <w:proofErr w:type="spellStart"/>
      <w:r w:rsidRPr="000A6C9C">
        <w:rPr>
          <w:sz w:val="20"/>
          <w:szCs w:val="20"/>
        </w:rPr>
        <w:t>студији</w:t>
      </w:r>
      <w:proofErr w:type="spellEnd"/>
      <w:r w:rsidRPr="000A6C9C">
        <w:rPr>
          <w:sz w:val="20"/>
          <w:szCs w:val="20"/>
        </w:rPr>
        <w:t xml:space="preserve"> </w:t>
      </w:r>
      <w:r w:rsidRPr="000A6C9C">
        <w:rPr>
          <w:i/>
          <w:sz w:val="20"/>
          <w:szCs w:val="20"/>
          <w:lang w:val="sr-Latn-RS"/>
        </w:rPr>
        <w:t>FAIR-HF2</w:t>
      </w:r>
      <w:r w:rsidRPr="000A6C9C">
        <w:rPr>
          <w:i/>
          <w:sz w:val="20"/>
          <w:szCs w:val="20"/>
          <w:lang w:val="sr-Cyrl-RS"/>
        </w:rPr>
        <w:t xml:space="preserve">: </w:t>
      </w:r>
      <w:proofErr w:type="spellStart"/>
      <w:r w:rsidRPr="000A6C9C">
        <w:rPr>
          <w:sz w:val="20"/>
          <w:szCs w:val="20"/>
        </w:rPr>
        <w:t>Интравенска</w:t>
      </w:r>
      <w:proofErr w:type="spellEnd"/>
      <w:r w:rsidRPr="000A6C9C">
        <w:rPr>
          <w:sz w:val="20"/>
          <w:szCs w:val="20"/>
        </w:rPr>
        <w:t xml:space="preserve"> </w:t>
      </w:r>
      <w:proofErr w:type="spellStart"/>
      <w:r w:rsidRPr="000A6C9C">
        <w:rPr>
          <w:sz w:val="20"/>
          <w:szCs w:val="20"/>
        </w:rPr>
        <w:t>примена</w:t>
      </w:r>
      <w:proofErr w:type="spellEnd"/>
      <w:r w:rsidRPr="000A6C9C">
        <w:rPr>
          <w:sz w:val="20"/>
          <w:szCs w:val="20"/>
        </w:rPr>
        <w:t xml:space="preserve"> </w:t>
      </w:r>
      <w:proofErr w:type="spellStart"/>
      <w:r w:rsidRPr="000A6C9C">
        <w:rPr>
          <w:sz w:val="20"/>
          <w:szCs w:val="20"/>
        </w:rPr>
        <w:t>гвожђа</w:t>
      </w:r>
      <w:proofErr w:type="spellEnd"/>
      <w:r w:rsidRPr="000A6C9C">
        <w:rPr>
          <w:sz w:val="20"/>
          <w:szCs w:val="20"/>
        </w:rPr>
        <w:t xml:space="preserve"> </w:t>
      </w:r>
      <w:proofErr w:type="spellStart"/>
      <w:r w:rsidRPr="000A6C9C">
        <w:rPr>
          <w:sz w:val="20"/>
          <w:szCs w:val="20"/>
        </w:rPr>
        <w:t>код</w:t>
      </w:r>
      <w:proofErr w:type="spellEnd"/>
      <w:r w:rsidRPr="000A6C9C">
        <w:rPr>
          <w:sz w:val="20"/>
          <w:szCs w:val="20"/>
        </w:rPr>
        <w:t xml:space="preserve"> </w:t>
      </w:r>
      <w:proofErr w:type="spellStart"/>
      <w:r w:rsidRPr="000A6C9C">
        <w:rPr>
          <w:sz w:val="20"/>
          <w:szCs w:val="20"/>
        </w:rPr>
        <w:t>болесника</w:t>
      </w:r>
      <w:proofErr w:type="spellEnd"/>
      <w:r w:rsidRPr="000A6C9C">
        <w:rPr>
          <w:sz w:val="20"/>
          <w:szCs w:val="20"/>
        </w:rPr>
        <w:t xml:space="preserve"> </w:t>
      </w:r>
      <w:proofErr w:type="spellStart"/>
      <w:r w:rsidRPr="000A6C9C">
        <w:rPr>
          <w:sz w:val="20"/>
          <w:szCs w:val="20"/>
        </w:rPr>
        <w:t>са</w:t>
      </w:r>
      <w:proofErr w:type="spellEnd"/>
      <w:r w:rsidRPr="000A6C9C">
        <w:rPr>
          <w:sz w:val="20"/>
          <w:szCs w:val="20"/>
        </w:rPr>
        <w:t xml:space="preserve"> </w:t>
      </w:r>
      <w:proofErr w:type="spellStart"/>
      <w:r w:rsidRPr="000A6C9C">
        <w:rPr>
          <w:sz w:val="20"/>
          <w:szCs w:val="20"/>
        </w:rPr>
        <w:t>срчаном</w:t>
      </w:r>
      <w:proofErr w:type="spellEnd"/>
      <w:r w:rsidRPr="000A6C9C">
        <w:rPr>
          <w:sz w:val="20"/>
          <w:szCs w:val="20"/>
        </w:rPr>
        <w:t xml:space="preserve"> </w:t>
      </w:r>
      <w:proofErr w:type="spellStart"/>
      <w:r w:rsidRPr="000A6C9C">
        <w:rPr>
          <w:sz w:val="20"/>
          <w:szCs w:val="20"/>
        </w:rPr>
        <w:t>инсуфицијенцијом</w:t>
      </w:r>
      <w:proofErr w:type="spellEnd"/>
      <w:r w:rsidRPr="000A6C9C">
        <w:rPr>
          <w:sz w:val="20"/>
          <w:szCs w:val="20"/>
        </w:rPr>
        <w:t xml:space="preserve"> и </w:t>
      </w:r>
      <w:proofErr w:type="spellStart"/>
      <w:r w:rsidRPr="000A6C9C">
        <w:rPr>
          <w:sz w:val="20"/>
          <w:szCs w:val="20"/>
        </w:rPr>
        <w:t>недостатком</w:t>
      </w:r>
      <w:proofErr w:type="spellEnd"/>
      <w:r w:rsidRPr="000A6C9C">
        <w:rPr>
          <w:sz w:val="20"/>
          <w:szCs w:val="20"/>
        </w:rPr>
        <w:t xml:space="preserve"> </w:t>
      </w:r>
      <w:proofErr w:type="spellStart"/>
      <w:r w:rsidRPr="000A6C9C">
        <w:rPr>
          <w:sz w:val="20"/>
          <w:szCs w:val="20"/>
        </w:rPr>
        <w:t>гвожђа</w:t>
      </w:r>
      <w:proofErr w:type="spellEnd"/>
      <w:r w:rsidRPr="000A6C9C">
        <w:rPr>
          <w:sz w:val="20"/>
          <w:szCs w:val="20"/>
        </w:rPr>
        <w:t xml:space="preserve">. </w:t>
      </w:r>
      <w:proofErr w:type="spellStart"/>
      <w:r w:rsidRPr="000A6C9C">
        <w:rPr>
          <w:sz w:val="20"/>
          <w:szCs w:val="20"/>
        </w:rPr>
        <w:t>Главни</w:t>
      </w:r>
      <w:proofErr w:type="spellEnd"/>
      <w:r w:rsidRPr="000A6C9C">
        <w:rPr>
          <w:sz w:val="20"/>
          <w:szCs w:val="20"/>
        </w:rPr>
        <w:t xml:space="preserve"> </w:t>
      </w:r>
      <w:proofErr w:type="spellStart"/>
      <w:r w:rsidRPr="000A6C9C">
        <w:rPr>
          <w:sz w:val="20"/>
          <w:szCs w:val="20"/>
        </w:rPr>
        <w:t>истраживач</w:t>
      </w:r>
      <w:proofErr w:type="spellEnd"/>
      <w:r w:rsidRPr="000A6C9C">
        <w:rPr>
          <w:sz w:val="20"/>
          <w:szCs w:val="20"/>
          <w:lang w:val="sr-Cyrl-RS"/>
        </w:rPr>
        <w:t xml:space="preserve"> </w:t>
      </w:r>
      <w:r w:rsidRPr="000A6C9C">
        <w:rPr>
          <w:sz w:val="20"/>
          <w:szCs w:val="20"/>
        </w:rPr>
        <w:t>Stefan Anker</w:t>
      </w:r>
      <w:r w:rsidRPr="000A6C9C">
        <w:rPr>
          <w:sz w:val="20"/>
          <w:szCs w:val="20"/>
          <w:lang w:val="sr-Cyrl-RS"/>
        </w:rPr>
        <w:t>,</w:t>
      </w:r>
      <w:r w:rsidRPr="000A6C9C">
        <w:rPr>
          <w:sz w:val="20"/>
          <w:szCs w:val="20"/>
        </w:rPr>
        <w:t xml:space="preserve"> Brandenburg, </w:t>
      </w:r>
      <w:proofErr w:type="spellStart"/>
      <w:r w:rsidRPr="000A6C9C">
        <w:rPr>
          <w:sz w:val="20"/>
          <w:szCs w:val="20"/>
        </w:rPr>
        <w:t>Центар</w:t>
      </w:r>
      <w:proofErr w:type="spellEnd"/>
      <w:r w:rsidRPr="000A6C9C">
        <w:rPr>
          <w:sz w:val="20"/>
          <w:szCs w:val="20"/>
        </w:rPr>
        <w:t xml:space="preserve"> </w:t>
      </w:r>
      <w:proofErr w:type="spellStart"/>
      <w:r w:rsidRPr="000A6C9C">
        <w:rPr>
          <w:sz w:val="20"/>
          <w:szCs w:val="20"/>
        </w:rPr>
        <w:t>за</w:t>
      </w:r>
      <w:proofErr w:type="spellEnd"/>
      <w:r w:rsidRPr="000A6C9C">
        <w:rPr>
          <w:sz w:val="20"/>
          <w:szCs w:val="20"/>
        </w:rPr>
        <w:t xml:space="preserve"> </w:t>
      </w:r>
      <w:proofErr w:type="spellStart"/>
      <w:r w:rsidRPr="000A6C9C">
        <w:rPr>
          <w:sz w:val="20"/>
          <w:szCs w:val="20"/>
        </w:rPr>
        <w:t>регенеративну</w:t>
      </w:r>
      <w:proofErr w:type="spellEnd"/>
      <w:r w:rsidRPr="000A6C9C">
        <w:rPr>
          <w:sz w:val="20"/>
          <w:szCs w:val="20"/>
        </w:rPr>
        <w:t xml:space="preserve"> </w:t>
      </w:r>
      <w:proofErr w:type="spellStart"/>
      <w:r w:rsidRPr="000A6C9C">
        <w:rPr>
          <w:sz w:val="20"/>
          <w:szCs w:val="20"/>
        </w:rPr>
        <w:t>терапију</w:t>
      </w:r>
      <w:proofErr w:type="spellEnd"/>
      <w:r w:rsidRPr="000A6C9C">
        <w:rPr>
          <w:sz w:val="20"/>
          <w:szCs w:val="20"/>
        </w:rPr>
        <w:t xml:space="preserve">, </w:t>
      </w:r>
      <w:proofErr w:type="spellStart"/>
      <w:r w:rsidRPr="000A6C9C">
        <w:rPr>
          <w:sz w:val="20"/>
          <w:szCs w:val="20"/>
        </w:rPr>
        <w:t>Универзитетски</w:t>
      </w:r>
      <w:proofErr w:type="spellEnd"/>
      <w:r w:rsidRPr="000A6C9C">
        <w:rPr>
          <w:sz w:val="20"/>
          <w:szCs w:val="20"/>
        </w:rPr>
        <w:t xml:space="preserve"> </w:t>
      </w:r>
      <w:proofErr w:type="spellStart"/>
      <w:r w:rsidRPr="000A6C9C">
        <w:rPr>
          <w:sz w:val="20"/>
          <w:szCs w:val="20"/>
        </w:rPr>
        <w:t>центар</w:t>
      </w:r>
      <w:proofErr w:type="spellEnd"/>
      <w:r w:rsidRPr="000A6C9C">
        <w:rPr>
          <w:sz w:val="20"/>
          <w:szCs w:val="20"/>
        </w:rPr>
        <w:t xml:space="preserve">- </w:t>
      </w:r>
      <w:proofErr w:type="spellStart"/>
      <w:r w:rsidRPr="000A6C9C">
        <w:rPr>
          <w:sz w:val="20"/>
          <w:szCs w:val="20"/>
        </w:rPr>
        <w:t>Charité</w:t>
      </w:r>
      <w:proofErr w:type="spellEnd"/>
      <w:r w:rsidRPr="000A6C9C">
        <w:rPr>
          <w:sz w:val="20"/>
          <w:szCs w:val="20"/>
        </w:rPr>
        <w:t>, Berlin</w:t>
      </w:r>
    </w:p>
    <w:p w14:paraId="43D65A9E" w14:textId="77777777" w:rsidR="000A6C9C" w:rsidRPr="000A6C9C" w:rsidRDefault="000A6C9C" w:rsidP="006838F5">
      <w:pPr>
        <w:numPr>
          <w:ilvl w:val="0"/>
          <w:numId w:val="59"/>
        </w:numPr>
        <w:jc w:val="both"/>
        <w:rPr>
          <w:sz w:val="20"/>
          <w:szCs w:val="20"/>
        </w:rPr>
      </w:pPr>
      <w:proofErr w:type="spellStart"/>
      <w:r w:rsidRPr="000A6C9C">
        <w:rPr>
          <w:sz w:val="20"/>
          <w:szCs w:val="20"/>
        </w:rPr>
        <w:t>Сарадник</w:t>
      </w:r>
      <w:proofErr w:type="spellEnd"/>
      <w:r w:rsidRPr="000A6C9C">
        <w:rPr>
          <w:sz w:val="20"/>
          <w:szCs w:val="20"/>
        </w:rPr>
        <w:t xml:space="preserve"> у </w:t>
      </w:r>
      <w:proofErr w:type="spellStart"/>
      <w:r w:rsidRPr="000A6C9C">
        <w:rPr>
          <w:sz w:val="20"/>
          <w:szCs w:val="20"/>
        </w:rPr>
        <w:t>највећој</w:t>
      </w:r>
      <w:proofErr w:type="spellEnd"/>
      <w:r w:rsidRPr="000A6C9C">
        <w:rPr>
          <w:sz w:val="20"/>
          <w:szCs w:val="20"/>
        </w:rPr>
        <w:t xml:space="preserve"> </w:t>
      </w:r>
      <w:proofErr w:type="spellStart"/>
      <w:r w:rsidRPr="000A6C9C">
        <w:rPr>
          <w:sz w:val="20"/>
          <w:szCs w:val="20"/>
        </w:rPr>
        <w:t>академској</w:t>
      </w:r>
      <w:proofErr w:type="spellEnd"/>
      <w:r w:rsidRPr="000A6C9C">
        <w:rPr>
          <w:sz w:val="20"/>
          <w:szCs w:val="20"/>
        </w:rPr>
        <w:t xml:space="preserve"> </w:t>
      </w:r>
      <w:proofErr w:type="spellStart"/>
      <w:r w:rsidRPr="000A6C9C">
        <w:rPr>
          <w:sz w:val="20"/>
          <w:szCs w:val="20"/>
        </w:rPr>
        <w:t>научној</w:t>
      </w:r>
      <w:proofErr w:type="spellEnd"/>
      <w:r w:rsidRPr="000A6C9C">
        <w:rPr>
          <w:sz w:val="20"/>
          <w:szCs w:val="20"/>
        </w:rPr>
        <w:t xml:space="preserve"> </w:t>
      </w:r>
      <w:proofErr w:type="spellStart"/>
      <w:r w:rsidRPr="000A6C9C">
        <w:rPr>
          <w:sz w:val="20"/>
          <w:szCs w:val="20"/>
        </w:rPr>
        <w:t>студији</w:t>
      </w:r>
      <w:proofErr w:type="spellEnd"/>
      <w:r w:rsidRPr="000A6C9C">
        <w:rPr>
          <w:sz w:val="20"/>
          <w:szCs w:val="20"/>
        </w:rPr>
        <w:t xml:space="preserve"> о </w:t>
      </w:r>
      <w:proofErr w:type="spellStart"/>
      <w:r w:rsidRPr="000A6C9C">
        <w:rPr>
          <w:sz w:val="20"/>
          <w:szCs w:val="20"/>
        </w:rPr>
        <w:t>плућној</w:t>
      </w:r>
      <w:proofErr w:type="spellEnd"/>
      <w:r w:rsidRPr="000A6C9C">
        <w:rPr>
          <w:sz w:val="20"/>
          <w:szCs w:val="20"/>
        </w:rPr>
        <w:t xml:space="preserve"> </w:t>
      </w:r>
      <w:proofErr w:type="spellStart"/>
      <w:r w:rsidRPr="000A6C9C">
        <w:rPr>
          <w:sz w:val="20"/>
          <w:szCs w:val="20"/>
        </w:rPr>
        <w:t>емболији</w:t>
      </w:r>
      <w:proofErr w:type="spellEnd"/>
      <w:r w:rsidRPr="000A6C9C">
        <w:rPr>
          <w:sz w:val="20"/>
          <w:szCs w:val="20"/>
        </w:rPr>
        <w:t>-</w:t>
      </w:r>
      <w:r w:rsidRPr="000A6C9C">
        <w:rPr>
          <w:sz w:val="20"/>
          <w:szCs w:val="20"/>
          <w:lang w:val="sr-Latn-CS"/>
        </w:rPr>
        <w:t xml:space="preserve"> PEITHO (Pulmonary Embolism Thrombolysis Study). И</w:t>
      </w:r>
      <w:proofErr w:type="spellStart"/>
      <w:r w:rsidRPr="000A6C9C">
        <w:rPr>
          <w:sz w:val="20"/>
          <w:szCs w:val="20"/>
        </w:rPr>
        <w:t>страживачки-хоспитални</w:t>
      </w:r>
      <w:proofErr w:type="spellEnd"/>
      <w:r w:rsidRPr="000A6C9C">
        <w:rPr>
          <w:sz w:val="20"/>
          <w:szCs w:val="20"/>
        </w:rPr>
        <w:t xml:space="preserve"> </w:t>
      </w:r>
      <w:proofErr w:type="spellStart"/>
      <w:r w:rsidRPr="000A6C9C">
        <w:rPr>
          <w:sz w:val="20"/>
          <w:szCs w:val="20"/>
        </w:rPr>
        <w:t>центар</w:t>
      </w:r>
      <w:proofErr w:type="spellEnd"/>
      <w:r w:rsidRPr="000A6C9C">
        <w:rPr>
          <w:sz w:val="20"/>
          <w:szCs w:val="20"/>
        </w:rPr>
        <w:t xml:space="preserve"> у </w:t>
      </w:r>
      <w:proofErr w:type="spellStart"/>
      <w:r w:rsidRPr="000A6C9C">
        <w:rPr>
          <w:sz w:val="20"/>
          <w:szCs w:val="20"/>
        </w:rPr>
        <w:t>Француској</w:t>
      </w:r>
      <w:proofErr w:type="spellEnd"/>
      <w:r w:rsidRPr="000A6C9C">
        <w:rPr>
          <w:sz w:val="20"/>
          <w:szCs w:val="20"/>
        </w:rPr>
        <w:t xml:space="preserve"> и </w:t>
      </w:r>
      <w:proofErr w:type="spellStart"/>
      <w:r w:rsidRPr="000A6C9C">
        <w:rPr>
          <w:sz w:val="20"/>
          <w:szCs w:val="20"/>
        </w:rPr>
        <w:t>Министарсва</w:t>
      </w:r>
      <w:proofErr w:type="spellEnd"/>
      <w:r w:rsidRPr="000A6C9C">
        <w:rPr>
          <w:sz w:val="20"/>
          <w:szCs w:val="20"/>
        </w:rPr>
        <w:t xml:space="preserve"> </w:t>
      </w:r>
      <w:proofErr w:type="spellStart"/>
      <w:r w:rsidRPr="000A6C9C">
        <w:rPr>
          <w:sz w:val="20"/>
          <w:szCs w:val="20"/>
        </w:rPr>
        <w:t>за</w:t>
      </w:r>
      <w:proofErr w:type="spellEnd"/>
      <w:r w:rsidRPr="000A6C9C">
        <w:rPr>
          <w:sz w:val="20"/>
          <w:szCs w:val="20"/>
        </w:rPr>
        <w:t xml:space="preserve"> </w:t>
      </w:r>
      <w:proofErr w:type="spellStart"/>
      <w:r w:rsidRPr="000A6C9C">
        <w:rPr>
          <w:sz w:val="20"/>
          <w:szCs w:val="20"/>
        </w:rPr>
        <w:t>едукацију</w:t>
      </w:r>
      <w:proofErr w:type="spellEnd"/>
      <w:r w:rsidRPr="000A6C9C">
        <w:rPr>
          <w:sz w:val="20"/>
          <w:szCs w:val="20"/>
        </w:rPr>
        <w:t xml:space="preserve"> и </w:t>
      </w:r>
      <w:proofErr w:type="spellStart"/>
      <w:r w:rsidRPr="000A6C9C">
        <w:rPr>
          <w:sz w:val="20"/>
          <w:szCs w:val="20"/>
        </w:rPr>
        <w:t>истраживање</w:t>
      </w:r>
      <w:proofErr w:type="spellEnd"/>
      <w:r w:rsidRPr="000A6C9C">
        <w:rPr>
          <w:sz w:val="20"/>
          <w:szCs w:val="20"/>
        </w:rPr>
        <w:t xml:space="preserve"> у </w:t>
      </w:r>
      <w:proofErr w:type="spellStart"/>
      <w:r w:rsidRPr="000A6C9C">
        <w:rPr>
          <w:sz w:val="20"/>
          <w:szCs w:val="20"/>
        </w:rPr>
        <w:t>Нема</w:t>
      </w:r>
      <w:proofErr w:type="spellEnd"/>
      <w:r w:rsidRPr="000A6C9C">
        <w:rPr>
          <w:sz w:val="20"/>
          <w:szCs w:val="20"/>
          <w:lang w:val="sr-Cyrl-RS"/>
        </w:rPr>
        <w:t>ч</w:t>
      </w:r>
      <w:proofErr w:type="spellStart"/>
      <w:r w:rsidRPr="000A6C9C">
        <w:rPr>
          <w:sz w:val="20"/>
          <w:szCs w:val="20"/>
        </w:rPr>
        <w:t>кој</w:t>
      </w:r>
      <w:proofErr w:type="spellEnd"/>
      <w:r w:rsidRPr="000A6C9C">
        <w:rPr>
          <w:sz w:val="20"/>
          <w:szCs w:val="20"/>
        </w:rPr>
        <w:t xml:space="preserve">. </w:t>
      </w:r>
    </w:p>
    <w:p w14:paraId="115F26A9" w14:textId="77777777" w:rsidR="000A6C9C" w:rsidRPr="000A6C9C" w:rsidRDefault="000A6C9C" w:rsidP="006838F5">
      <w:pPr>
        <w:numPr>
          <w:ilvl w:val="0"/>
          <w:numId w:val="59"/>
        </w:numPr>
        <w:jc w:val="both"/>
        <w:rPr>
          <w:sz w:val="20"/>
          <w:szCs w:val="20"/>
        </w:rPr>
      </w:pPr>
      <w:proofErr w:type="spellStart"/>
      <w:r w:rsidRPr="000A6C9C">
        <w:rPr>
          <w:sz w:val="20"/>
          <w:szCs w:val="20"/>
        </w:rPr>
        <w:t>Академска</w:t>
      </w:r>
      <w:proofErr w:type="spellEnd"/>
      <w:r w:rsidRPr="000A6C9C">
        <w:rPr>
          <w:sz w:val="20"/>
          <w:szCs w:val="20"/>
        </w:rPr>
        <w:t xml:space="preserve"> </w:t>
      </w:r>
      <w:proofErr w:type="spellStart"/>
      <w:r w:rsidRPr="000A6C9C">
        <w:rPr>
          <w:sz w:val="20"/>
          <w:szCs w:val="20"/>
        </w:rPr>
        <w:t>студија</w:t>
      </w:r>
      <w:proofErr w:type="spellEnd"/>
      <w:r w:rsidRPr="000A6C9C">
        <w:rPr>
          <w:sz w:val="20"/>
          <w:szCs w:val="20"/>
        </w:rPr>
        <w:t xml:space="preserve"> </w:t>
      </w:r>
      <w:r w:rsidRPr="000A6C9C">
        <w:rPr>
          <w:i/>
          <w:sz w:val="20"/>
          <w:szCs w:val="20"/>
        </w:rPr>
        <w:t>CIBIS-ELD</w:t>
      </w:r>
      <w:r w:rsidRPr="000A6C9C">
        <w:rPr>
          <w:sz w:val="20"/>
          <w:szCs w:val="20"/>
        </w:rPr>
        <w:t xml:space="preserve"> </w:t>
      </w:r>
      <w:proofErr w:type="spellStart"/>
      <w:r w:rsidRPr="000A6C9C">
        <w:rPr>
          <w:sz w:val="20"/>
          <w:szCs w:val="20"/>
        </w:rPr>
        <w:t>која</w:t>
      </w:r>
      <w:proofErr w:type="spellEnd"/>
      <w:r w:rsidRPr="000A6C9C">
        <w:rPr>
          <w:sz w:val="20"/>
          <w:szCs w:val="20"/>
        </w:rPr>
        <w:t xml:space="preserve"> </w:t>
      </w:r>
      <w:proofErr w:type="spellStart"/>
      <w:r w:rsidRPr="000A6C9C">
        <w:rPr>
          <w:sz w:val="20"/>
          <w:szCs w:val="20"/>
        </w:rPr>
        <w:t>се</w:t>
      </w:r>
      <w:proofErr w:type="spellEnd"/>
      <w:r w:rsidRPr="000A6C9C">
        <w:rPr>
          <w:sz w:val="20"/>
          <w:szCs w:val="20"/>
        </w:rPr>
        <w:t xml:space="preserve"> </w:t>
      </w:r>
      <w:proofErr w:type="spellStart"/>
      <w:r w:rsidRPr="000A6C9C">
        <w:rPr>
          <w:sz w:val="20"/>
          <w:szCs w:val="20"/>
        </w:rPr>
        <w:t>односила</w:t>
      </w:r>
      <w:proofErr w:type="spellEnd"/>
      <w:r w:rsidRPr="000A6C9C">
        <w:rPr>
          <w:sz w:val="20"/>
          <w:szCs w:val="20"/>
        </w:rPr>
        <w:t xml:space="preserve"> </w:t>
      </w:r>
      <w:proofErr w:type="spellStart"/>
      <w:r w:rsidRPr="000A6C9C">
        <w:rPr>
          <w:sz w:val="20"/>
          <w:szCs w:val="20"/>
        </w:rPr>
        <w:t>на</w:t>
      </w:r>
      <w:proofErr w:type="spellEnd"/>
      <w:r w:rsidRPr="000A6C9C">
        <w:rPr>
          <w:sz w:val="20"/>
          <w:szCs w:val="20"/>
        </w:rPr>
        <w:t xml:space="preserve"> </w:t>
      </w:r>
      <w:proofErr w:type="spellStart"/>
      <w:r w:rsidRPr="000A6C9C">
        <w:rPr>
          <w:sz w:val="20"/>
          <w:szCs w:val="20"/>
        </w:rPr>
        <w:t>лечење</w:t>
      </w:r>
      <w:proofErr w:type="spellEnd"/>
      <w:r w:rsidRPr="000A6C9C">
        <w:rPr>
          <w:sz w:val="20"/>
          <w:szCs w:val="20"/>
        </w:rPr>
        <w:t xml:space="preserve"> </w:t>
      </w:r>
      <w:proofErr w:type="spellStart"/>
      <w:r w:rsidRPr="000A6C9C">
        <w:rPr>
          <w:sz w:val="20"/>
          <w:szCs w:val="20"/>
        </w:rPr>
        <w:t>бета</w:t>
      </w:r>
      <w:proofErr w:type="spellEnd"/>
      <w:r w:rsidRPr="000A6C9C">
        <w:rPr>
          <w:sz w:val="20"/>
          <w:szCs w:val="20"/>
        </w:rPr>
        <w:t xml:space="preserve"> </w:t>
      </w:r>
      <w:proofErr w:type="spellStart"/>
      <w:r w:rsidRPr="000A6C9C">
        <w:rPr>
          <w:sz w:val="20"/>
          <w:szCs w:val="20"/>
        </w:rPr>
        <w:t>блокаторима</w:t>
      </w:r>
      <w:proofErr w:type="spellEnd"/>
      <w:r w:rsidRPr="000A6C9C">
        <w:rPr>
          <w:sz w:val="20"/>
          <w:szCs w:val="20"/>
        </w:rPr>
        <w:t xml:space="preserve"> </w:t>
      </w:r>
      <w:proofErr w:type="spellStart"/>
      <w:r w:rsidRPr="000A6C9C">
        <w:rPr>
          <w:sz w:val="20"/>
          <w:szCs w:val="20"/>
        </w:rPr>
        <w:t>старијих</w:t>
      </w:r>
      <w:proofErr w:type="spellEnd"/>
      <w:r w:rsidRPr="000A6C9C">
        <w:rPr>
          <w:sz w:val="20"/>
          <w:szCs w:val="20"/>
        </w:rPr>
        <w:t xml:space="preserve"> </w:t>
      </w:r>
      <w:proofErr w:type="spellStart"/>
      <w:r w:rsidRPr="000A6C9C">
        <w:rPr>
          <w:sz w:val="20"/>
          <w:szCs w:val="20"/>
        </w:rPr>
        <w:t>болесника</w:t>
      </w:r>
      <w:proofErr w:type="spellEnd"/>
      <w:r w:rsidRPr="000A6C9C">
        <w:rPr>
          <w:sz w:val="20"/>
          <w:szCs w:val="20"/>
        </w:rPr>
        <w:t xml:space="preserve"> </w:t>
      </w:r>
      <w:proofErr w:type="spellStart"/>
      <w:r w:rsidRPr="000A6C9C">
        <w:rPr>
          <w:sz w:val="20"/>
          <w:szCs w:val="20"/>
        </w:rPr>
        <w:t>са</w:t>
      </w:r>
      <w:proofErr w:type="spellEnd"/>
      <w:r w:rsidRPr="000A6C9C">
        <w:rPr>
          <w:sz w:val="20"/>
          <w:szCs w:val="20"/>
        </w:rPr>
        <w:t xml:space="preserve"> </w:t>
      </w:r>
      <w:proofErr w:type="spellStart"/>
      <w:r w:rsidRPr="000A6C9C">
        <w:rPr>
          <w:sz w:val="20"/>
          <w:szCs w:val="20"/>
        </w:rPr>
        <w:t>срчаном</w:t>
      </w:r>
      <w:proofErr w:type="spellEnd"/>
      <w:r w:rsidRPr="000A6C9C">
        <w:rPr>
          <w:sz w:val="20"/>
          <w:szCs w:val="20"/>
        </w:rPr>
        <w:t xml:space="preserve"> </w:t>
      </w:r>
      <w:proofErr w:type="spellStart"/>
      <w:r w:rsidRPr="000A6C9C">
        <w:rPr>
          <w:sz w:val="20"/>
          <w:szCs w:val="20"/>
        </w:rPr>
        <w:t>инсуфицијенцијом</w:t>
      </w:r>
      <w:proofErr w:type="spellEnd"/>
      <w:r w:rsidRPr="000A6C9C">
        <w:rPr>
          <w:sz w:val="20"/>
          <w:szCs w:val="20"/>
        </w:rPr>
        <w:t xml:space="preserve">. </w:t>
      </w:r>
      <w:proofErr w:type="spellStart"/>
      <w:r w:rsidRPr="000A6C9C">
        <w:rPr>
          <w:sz w:val="20"/>
          <w:szCs w:val="20"/>
        </w:rPr>
        <w:t>Главни</w:t>
      </w:r>
      <w:proofErr w:type="spellEnd"/>
      <w:r w:rsidRPr="000A6C9C">
        <w:rPr>
          <w:sz w:val="20"/>
          <w:szCs w:val="20"/>
        </w:rPr>
        <w:t xml:space="preserve"> </w:t>
      </w:r>
      <w:proofErr w:type="spellStart"/>
      <w:r w:rsidRPr="000A6C9C">
        <w:rPr>
          <w:sz w:val="20"/>
          <w:szCs w:val="20"/>
        </w:rPr>
        <w:t>истраживач</w:t>
      </w:r>
      <w:proofErr w:type="spellEnd"/>
      <w:r w:rsidRPr="000A6C9C">
        <w:rPr>
          <w:sz w:val="20"/>
          <w:szCs w:val="20"/>
          <w:lang w:val="sr-Cyrl-RS"/>
        </w:rPr>
        <w:t xml:space="preserve"> </w:t>
      </w:r>
      <w:r w:rsidRPr="000A6C9C">
        <w:rPr>
          <w:sz w:val="20"/>
          <w:szCs w:val="20"/>
          <w:lang w:val="hr-HR"/>
        </w:rPr>
        <w:t>Hans-Dirk Dungen</w:t>
      </w:r>
      <w:r w:rsidRPr="000A6C9C">
        <w:rPr>
          <w:sz w:val="20"/>
          <w:szCs w:val="20"/>
        </w:rPr>
        <w:t xml:space="preserve">, </w:t>
      </w:r>
      <w:proofErr w:type="spellStart"/>
      <w:r w:rsidRPr="000A6C9C">
        <w:rPr>
          <w:sz w:val="20"/>
          <w:szCs w:val="20"/>
        </w:rPr>
        <w:t>Универзитетски</w:t>
      </w:r>
      <w:proofErr w:type="spellEnd"/>
      <w:r w:rsidRPr="000A6C9C">
        <w:rPr>
          <w:sz w:val="20"/>
          <w:szCs w:val="20"/>
        </w:rPr>
        <w:t xml:space="preserve"> </w:t>
      </w:r>
      <w:proofErr w:type="spellStart"/>
      <w:r w:rsidRPr="000A6C9C">
        <w:rPr>
          <w:sz w:val="20"/>
          <w:szCs w:val="20"/>
        </w:rPr>
        <w:t>медицински</w:t>
      </w:r>
      <w:proofErr w:type="spellEnd"/>
      <w:r w:rsidRPr="000A6C9C">
        <w:rPr>
          <w:sz w:val="20"/>
          <w:szCs w:val="20"/>
        </w:rPr>
        <w:t xml:space="preserve"> </w:t>
      </w:r>
      <w:proofErr w:type="spellStart"/>
      <w:r w:rsidRPr="000A6C9C">
        <w:rPr>
          <w:sz w:val="20"/>
          <w:szCs w:val="20"/>
        </w:rPr>
        <w:t>центар</w:t>
      </w:r>
      <w:proofErr w:type="spellEnd"/>
      <w:r w:rsidRPr="000A6C9C">
        <w:rPr>
          <w:sz w:val="20"/>
          <w:szCs w:val="20"/>
          <w:lang w:val="sr-Cyrl-RS"/>
        </w:rPr>
        <w:t>,</w:t>
      </w:r>
      <w:r w:rsidRPr="000A6C9C">
        <w:rPr>
          <w:sz w:val="20"/>
          <w:szCs w:val="20"/>
        </w:rPr>
        <w:t xml:space="preserve"> </w:t>
      </w:r>
      <w:proofErr w:type="spellStart"/>
      <w:r w:rsidRPr="000A6C9C">
        <w:rPr>
          <w:sz w:val="20"/>
          <w:szCs w:val="20"/>
        </w:rPr>
        <w:t>Charité</w:t>
      </w:r>
      <w:proofErr w:type="spellEnd"/>
      <w:r w:rsidRPr="000A6C9C">
        <w:rPr>
          <w:sz w:val="20"/>
          <w:szCs w:val="20"/>
        </w:rPr>
        <w:t xml:space="preserve">, Berlin.  </w:t>
      </w:r>
    </w:p>
    <w:p w14:paraId="0A5ACAE9" w14:textId="77777777" w:rsidR="000A6C9C" w:rsidRPr="000A6C9C" w:rsidRDefault="000A6C9C" w:rsidP="006838F5">
      <w:pPr>
        <w:numPr>
          <w:ilvl w:val="0"/>
          <w:numId w:val="59"/>
        </w:numPr>
        <w:jc w:val="both"/>
        <w:rPr>
          <w:noProof/>
          <w:sz w:val="20"/>
          <w:szCs w:val="20"/>
          <w:lang w:val="en-GB"/>
        </w:rPr>
      </w:pPr>
      <w:r w:rsidRPr="000A6C9C">
        <w:rPr>
          <w:noProof/>
          <w:sz w:val="20"/>
          <w:szCs w:val="20"/>
          <w:lang w:val="sr-Cyrl-RS"/>
        </w:rPr>
        <w:t>Била је с</w:t>
      </w:r>
      <w:r w:rsidRPr="000A6C9C">
        <w:rPr>
          <w:noProof/>
          <w:sz w:val="20"/>
          <w:szCs w:val="20"/>
          <w:lang w:val="en-GB"/>
        </w:rPr>
        <w:t xml:space="preserve">арадник је у академској студији која се бави испитивањем утицаја </w:t>
      </w:r>
      <w:r w:rsidRPr="000A6C9C">
        <w:rPr>
          <w:noProof/>
          <w:sz w:val="20"/>
          <w:szCs w:val="20"/>
          <w:lang w:val="sr-Cyrl-RS"/>
        </w:rPr>
        <w:t>ко</w:t>
      </w:r>
      <w:r w:rsidRPr="000A6C9C">
        <w:rPr>
          <w:noProof/>
          <w:sz w:val="20"/>
          <w:szCs w:val="20"/>
          <w:lang w:val="en-GB"/>
        </w:rPr>
        <w:t xml:space="preserve">олцхицина и </w:t>
      </w:r>
      <w:r w:rsidRPr="000A6C9C">
        <w:rPr>
          <w:noProof/>
          <w:sz w:val="20"/>
          <w:szCs w:val="20"/>
          <w:lang w:val="sr-Cyrl-RS"/>
        </w:rPr>
        <w:t>с</w:t>
      </w:r>
      <w:r w:rsidRPr="000A6C9C">
        <w:rPr>
          <w:noProof/>
          <w:sz w:val="20"/>
          <w:szCs w:val="20"/>
          <w:lang w:val="en-GB"/>
        </w:rPr>
        <w:t xml:space="preserve">пиронолацтона  код болесника са СТЕМИ лечених </w:t>
      </w:r>
      <w:r w:rsidRPr="000A6C9C">
        <w:rPr>
          <w:noProof/>
          <w:sz w:val="20"/>
          <w:szCs w:val="20"/>
          <w:lang w:val="sr-Cyrl-RS"/>
        </w:rPr>
        <w:t xml:space="preserve">примарном </w:t>
      </w:r>
      <w:r w:rsidRPr="000A6C9C">
        <w:rPr>
          <w:noProof/>
          <w:sz w:val="20"/>
          <w:szCs w:val="20"/>
          <w:lang w:val="en-GB"/>
        </w:rPr>
        <w:t>ПЦИ (</w:t>
      </w:r>
      <w:r w:rsidRPr="000A6C9C">
        <w:rPr>
          <w:i/>
          <w:noProof/>
          <w:sz w:val="20"/>
          <w:szCs w:val="20"/>
          <w:lang w:val="en-GB"/>
        </w:rPr>
        <w:t>CLEAR SYNERGY</w:t>
      </w:r>
      <w:r w:rsidRPr="000A6C9C">
        <w:rPr>
          <w:noProof/>
          <w:sz w:val="20"/>
          <w:szCs w:val="20"/>
          <w:lang w:val="en-GB"/>
        </w:rPr>
        <w:t xml:space="preserve">). </w:t>
      </w:r>
    </w:p>
    <w:p w14:paraId="5F24A7A0" w14:textId="79777DB0" w:rsidR="009F268C" w:rsidRPr="00B31344" w:rsidRDefault="009F268C" w:rsidP="009F268C">
      <w:pPr>
        <w:autoSpaceDE w:val="0"/>
        <w:autoSpaceDN w:val="0"/>
        <w:adjustRightInd w:val="0"/>
        <w:jc w:val="both"/>
        <w:rPr>
          <w:spacing w:val="-3"/>
          <w:sz w:val="20"/>
          <w:szCs w:val="20"/>
          <w:lang w:val="sr-Cyrl-RS"/>
        </w:rPr>
      </w:pPr>
    </w:p>
    <w:p w14:paraId="1C3F7EBE" w14:textId="77777777" w:rsidR="009F268C" w:rsidRPr="00B31344" w:rsidRDefault="009F268C" w:rsidP="009F268C">
      <w:pPr>
        <w:pBdr>
          <w:bottom w:val="single" w:sz="4" w:space="1" w:color="auto"/>
        </w:pBdr>
        <w:autoSpaceDE w:val="0"/>
        <w:autoSpaceDN w:val="0"/>
        <w:adjustRightInd w:val="0"/>
        <w:jc w:val="both"/>
        <w:rPr>
          <w:b/>
          <w:spacing w:val="-3"/>
          <w:sz w:val="20"/>
          <w:szCs w:val="20"/>
          <w:lang w:val="sr-Cyrl-RS"/>
        </w:rPr>
      </w:pPr>
      <w:r w:rsidRPr="00B31344">
        <w:rPr>
          <w:spacing w:val="-3"/>
          <w:sz w:val="20"/>
          <w:szCs w:val="20"/>
          <w:lang w:val="sr-Cyrl-RS"/>
        </w:rPr>
        <w:t xml:space="preserve">Кандидат под редним бројем  3.: </w:t>
      </w:r>
      <w:r w:rsidRPr="00B31344">
        <w:rPr>
          <w:b/>
          <w:spacing w:val="-3"/>
          <w:sz w:val="20"/>
          <w:szCs w:val="20"/>
          <w:lang w:val="sr-Cyrl-RS"/>
        </w:rPr>
        <w:t>др РАТКО ЛАСИЦА</w:t>
      </w:r>
    </w:p>
    <w:p w14:paraId="4AEDFBCA" w14:textId="77777777" w:rsidR="009F268C" w:rsidRPr="00B31344" w:rsidRDefault="009F268C" w:rsidP="009F268C">
      <w:pPr>
        <w:jc w:val="both"/>
        <w:rPr>
          <w:rStyle w:val="Strong"/>
          <w:rFonts w:eastAsia="Calibri"/>
          <w:b w:val="0"/>
          <w:bCs w:val="0"/>
          <w:sz w:val="20"/>
          <w:szCs w:val="20"/>
          <w:lang w:val="sr-Cyrl-RS"/>
        </w:rPr>
      </w:pPr>
    </w:p>
    <w:p w14:paraId="26E15A23" w14:textId="77777777" w:rsidR="009F268C" w:rsidRPr="00B31344" w:rsidRDefault="009F268C" w:rsidP="009F268C">
      <w:pPr>
        <w:jc w:val="both"/>
        <w:rPr>
          <w:b/>
          <w:bCs/>
          <w:sz w:val="20"/>
          <w:szCs w:val="20"/>
          <w:lang w:val="sr-Cyrl-RS"/>
        </w:rPr>
      </w:pPr>
      <w:r w:rsidRPr="00B31344">
        <w:rPr>
          <w:b/>
          <w:bCs/>
          <w:sz w:val="20"/>
          <w:szCs w:val="20"/>
          <w:lang w:val="sr-Cyrl-RS"/>
        </w:rPr>
        <w:t>А. ОСНОВНИ БИОГРАФСКИ ПОДАЦИ</w:t>
      </w:r>
    </w:p>
    <w:p w14:paraId="2E4BBDD1" w14:textId="77777777" w:rsidR="009F268C" w:rsidRPr="00B31344" w:rsidRDefault="009F268C" w:rsidP="009F268C">
      <w:pPr>
        <w:jc w:val="both"/>
        <w:rPr>
          <w:bCs/>
          <w:sz w:val="20"/>
          <w:szCs w:val="20"/>
          <w:lang w:val="sr-Cyrl-RS"/>
        </w:rPr>
      </w:pPr>
    </w:p>
    <w:p w14:paraId="2ABDD13F" w14:textId="77777777" w:rsidR="009F268C" w:rsidRPr="00B31344" w:rsidRDefault="009F268C" w:rsidP="009F268C">
      <w:pPr>
        <w:tabs>
          <w:tab w:val="left" w:pos="4500"/>
        </w:tabs>
        <w:jc w:val="both"/>
        <w:rPr>
          <w:b/>
          <w:bCs/>
          <w:sz w:val="20"/>
          <w:szCs w:val="20"/>
          <w:lang w:val="sr-Cyrl-RS"/>
        </w:rPr>
      </w:pPr>
      <w:r w:rsidRPr="00B31344">
        <w:rPr>
          <w:bCs/>
          <w:sz w:val="20"/>
          <w:szCs w:val="20"/>
          <w:lang w:val="sr-Cyrl-RS"/>
        </w:rPr>
        <w:t xml:space="preserve">- Име, средње име и презиме: </w:t>
      </w:r>
      <w:r w:rsidRPr="00B31344">
        <w:rPr>
          <w:b/>
          <w:bCs/>
          <w:sz w:val="20"/>
          <w:szCs w:val="20"/>
          <w:lang w:val="sr-Cyrl-RS"/>
        </w:rPr>
        <w:t>Ратко (Милорад) Ласица</w:t>
      </w:r>
    </w:p>
    <w:p w14:paraId="4F111AF4" w14:textId="77777777" w:rsidR="009F268C" w:rsidRPr="00B31344" w:rsidRDefault="009F268C" w:rsidP="009F268C">
      <w:pPr>
        <w:jc w:val="both"/>
        <w:rPr>
          <w:bCs/>
          <w:sz w:val="20"/>
          <w:szCs w:val="20"/>
          <w:lang w:val="sr-Cyrl-RS"/>
        </w:rPr>
      </w:pPr>
      <w:r w:rsidRPr="00B31344">
        <w:rPr>
          <w:bCs/>
          <w:sz w:val="20"/>
          <w:szCs w:val="20"/>
          <w:lang w:val="sr-Cyrl-RS"/>
        </w:rPr>
        <w:t xml:space="preserve">- Датум и место рођења: </w:t>
      </w:r>
      <w:r w:rsidRPr="00B31344">
        <w:rPr>
          <w:b/>
          <w:sz w:val="20"/>
          <w:szCs w:val="20"/>
          <w:lang w:val="sr-Cyrl-RS"/>
        </w:rPr>
        <w:t>11.12.1968. године, Никшић</w:t>
      </w:r>
    </w:p>
    <w:p w14:paraId="5E43DDE7" w14:textId="77777777" w:rsidR="009F268C" w:rsidRPr="00B31344" w:rsidRDefault="009F268C" w:rsidP="009F268C">
      <w:pPr>
        <w:jc w:val="both"/>
        <w:rPr>
          <w:bCs/>
          <w:sz w:val="20"/>
          <w:szCs w:val="20"/>
          <w:lang w:val="sr-Cyrl-RS"/>
        </w:rPr>
      </w:pPr>
      <w:r w:rsidRPr="00B31344">
        <w:rPr>
          <w:bCs/>
          <w:sz w:val="20"/>
          <w:szCs w:val="20"/>
          <w:lang w:val="sr-Cyrl-RS"/>
        </w:rPr>
        <w:t xml:space="preserve">- Установа где је запослен: </w:t>
      </w:r>
      <w:r w:rsidRPr="00B31344">
        <w:rPr>
          <w:b/>
          <w:sz w:val="20"/>
          <w:szCs w:val="20"/>
          <w:lang w:val="sr-Cyrl-RS"/>
        </w:rPr>
        <w:t>Медицински факултет Универзитета у Београду</w:t>
      </w:r>
      <w:r>
        <w:rPr>
          <w:b/>
          <w:sz w:val="20"/>
          <w:szCs w:val="20"/>
          <w:lang w:val="sr-Cyrl-RS"/>
        </w:rPr>
        <w:t>, наставна база Универзитетски К</w:t>
      </w:r>
      <w:r w:rsidRPr="00B31344">
        <w:rPr>
          <w:b/>
          <w:sz w:val="20"/>
          <w:szCs w:val="20"/>
          <w:lang w:val="sr-Cyrl-RS"/>
        </w:rPr>
        <w:t>линички центар Србије, Београд</w:t>
      </w:r>
    </w:p>
    <w:p w14:paraId="6CA4C9E5" w14:textId="77777777" w:rsidR="009F268C" w:rsidRPr="00B31344" w:rsidRDefault="009F268C" w:rsidP="009F268C">
      <w:pPr>
        <w:jc w:val="both"/>
        <w:rPr>
          <w:b/>
          <w:sz w:val="20"/>
          <w:szCs w:val="20"/>
          <w:lang w:val="sr-Cyrl-RS"/>
        </w:rPr>
      </w:pPr>
      <w:r w:rsidRPr="00B31344">
        <w:rPr>
          <w:bCs/>
          <w:sz w:val="20"/>
          <w:szCs w:val="20"/>
          <w:lang w:val="sr-Cyrl-RS"/>
        </w:rPr>
        <w:t xml:space="preserve">- Звање/радно место: </w:t>
      </w:r>
      <w:r w:rsidRPr="00B31344">
        <w:rPr>
          <w:b/>
          <w:sz w:val="20"/>
          <w:szCs w:val="20"/>
          <w:lang w:val="sr-Cyrl-RS"/>
        </w:rPr>
        <w:t>Доцент; Специјалиста Интерне медицине, субспецијалиста кардиолог, Одељење ургентне кардиологије, Клиника за кардиологију Универзитетског клиничког центра Србије</w:t>
      </w:r>
    </w:p>
    <w:p w14:paraId="08E25460" w14:textId="77777777" w:rsidR="009F268C" w:rsidRPr="00B31344" w:rsidRDefault="009F268C" w:rsidP="009F268C">
      <w:pPr>
        <w:jc w:val="both"/>
        <w:rPr>
          <w:bCs/>
          <w:sz w:val="20"/>
          <w:szCs w:val="20"/>
          <w:lang w:val="sr-Cyrl-RS"/>
        </w:rPr>
      </w:pPr>
      <w:r w:rsidRPr="00B31344">
        <w:rPr>
          <w:bCs/>
          <w:sz w:val="20"/>
          <w:szCs w:val="20"/>
          <w:lang w:val="sr-Cyrl-RS"/>
        </w:rPr>
        <w:t xml:space="preserve">Научна област: </w:t>
      </w:r>
      <w:r w:rsidRPr="00B31344">
        <w:rPr>
          <w:b/>
          <w:sz w:val="20"/>
          <w:szCs w:val="20"/>
          <w:lang w:val="sr-Cyrl-RS"/>
        </w:rPr>
        <w:t>Интерна медицина (Кардиологија)</w:t>
      </w:r>
    </w:p>
    <w:p w14:paraId="6DCB95DA" w14:textId="77777777" w:rsidR="009F268C" w:rsidRPr="00B31344" w:rsidRDefault="009F268C" w:rsidP="009F268C">
      <w:pPr>
        <w:jc w:val="both"/>
        <w:rPr>
          <w:bCs/>
          <w:sz w:val="20"/>
          <w:szCs w:val="20"/>
          <w:lang w:val="sr-Cyrl-RS"/>
        </w:rPr>
      </w:pPr>
    </w:p>
    <w:p w14:paraId="3640C821" w14:textId="77777777" w:rsidR="009F268C" w:rsidRPr="00B31344" w:rsidRDefault="009F268C" w:rsidP="009F268C">
      <w:pPr>
        <w:jc w:val="both"/>
        <w:rPr>
          <w:b/>
          <w:bCs/>
          <w:sz w:val="20"/>
          <w:szCs w:val="20"/>
          <w:lang w:val="sr-Cyrl-RS"/>
        </w:rPr>
      </w:pPr>
      <w:r w:rsidRPr="00B31344">
        <w:rPr>
          <w:b/>
          <w:bCs/>
          <w:sz w:val="20"/>
          <w:szCs w:val="20"/>
          <w:lang w:val="sr-Cyrl-RS"/>
        </w:rPr>
        <w:t>Б. СТРУЧНА БИОГРАФИЈА, ДИПЛОМЕ И ЗВАЊА</w:t>
      </w:r>
    </w:p>
    <w:p w14:paraId="6E4A5E3F" w14:textId="77777777" w:rsidR="009F268C" w:rsidRPr="00B31344" w:rsidRDefault="009F268C" w:rsidP="009F268C">
      <w:pPr>
        <w:jc w:val="both"/>
        <w:rPr>
          <w:b/>
          <w:bCs/>
          <w:sz w:val="20"/>
          <w:szCs w:val="20"/>
          <w:lang w:val="sr-Cyrl-RS"/>
        </w:rPr>
      </w:pPr>
      <w:r w:rsidRPr="00B31344">
        <w:rPr>
          <w:b/>
          <w:bCs/>
          <w:sz w:val="20"/>
          <w:szCs w:val="20"/>
          <w:lang w:val="sr-Cyrl-RS"/>
        </w:rPr>
        <w:t>Основне студије</w:t>
      </w:r>
    </w:p>
    <w:p w14:paraId="360E82EF" w14:textId="77777777" w:rsidR="009F268C" w:rsidRPr="00B31344" w:rsidRDefault="009F268C" w:rsidP="009F268C">
      <w:pPr>
        <w:jc w:val="both"/>
        <w:rPr>
          <w:bCs/>
          <w:sz w:val="20"/>
          <w:szCs w:val="20"/>
          <w:lang w:val="sr-Cyrl-RS"/>
        </w:rPr>
      </w:pPr>
      <w:r w:rsidRPr="00B31344">
        <w:rPr>
          <w:bCs/>
          <w:sz w:val="20"/>
          <w:szCs w:val="20"/>
          <w:lang w:val="sr-Cyrl-RS"/>
        </w:rPr>
        <w:t>- Назив установе: Медицински факултет Универзитета у Београду</w:t>
      </w:r>
    </w:p>
    <w:p w14:paraId="65C1E1F7" w14:textId="77777777" w:rsidR="009F268C" w:rsidRPr="00B31344" w:rsidRDefault="009F268C" w:rsidP="009F268C">
      <w:pPr>
        <w:jc w:val="both"/>
        <w:rPr>
          <w:bCs/>
          <w:sz w:val="20"/>
          <w:szCs w:val="20"/>
          <w:lang w:val="sr-Cyrl-RS"/>
        </w:rPr>
      </w:pPr>
      <w:r w:rsidRPr="00B31344">
        <w:rPr>
          <w:bCs/>
          <w:sz w:val="20"/>
          <w:szCs w:val="20"/>
          <w:lang w:val="sr-Cyrl-RS"/>
        </w:rPr>
        <w:t>- Место и година завршетка: Београд, 1994. године (просечна оцена 9.80)</w:t>
      </w:r>
    </w:p>
    <w:p w14:paraId="5A06A416" w14:textId="77777777" w:rsidR="009F268C" w:rsidRPr="00B31344" w:rsidRDefault="009F268C" w:rsidP="009F268C">
      <w:pPr>
        <w:jc w:val="both"/>
        <w:rPr>
          <w:b/>
          <w:bCs/>
          <w:sz w:val="20"/>
          <w:szCs w:val="20"/>
          <w:lang w:val="sr-Cyrl-RS"/>
        </w:rPr>
      </w:pPr>
      <w:r w:rsidRPr="00B31344">
        <w:rPr>
          <w:b/>
          <w:bCs/>
          <w:sz w:val="20"/>
          <w:szCs w:val="20"/>
          <w:lang w:val="sr-Cyrl-RS"/>
        </w:rPr>
        <w:t>Магистеријум</w:t>
      </w:r>
    </w:p>
    <w:p w14:paraId="4BD1B449" w14:textId="77777777" w:rsidR="009F268C" w:rsidRPr="00B31344" w:rsidRDefault="009F268C" w:rsidP="009F268C">
      <w:pPr>
        <w:jc w:val="both"/>
        <w:rPr>
          <w:bCs/>
          <w:sz w:val="20"/>
          <w:szCs w:val="20"/>
          <w:lang w:val="sr-Cyrl-RS"/>
        </w:rPr>
      </w:pPr>
      <w:r w:rsidRPr="00B31344">
        <w:rPr>
          <w:bCs/>
          <w:sz w:val="20"/>
          <w:szCs w:val="20"/>
          <w:lang w:val="sr-Cyrl-RS"/>
        </w:rPr>
        <w:t>-Назив установе: Медицински факултет Универзитета у Београду</w:t>
      </w:r>
    </w:p>
    <w:p w14:paraId="46FE3B9F" w14:textId="77777777" w:rsidR="009F268C" w:rsidRPr="00B31344" w:rsidRDefault="009F268C" w:rsidP="009F268C">
      <w:pPr>
        <w:jc w:val="both"/>
        <w:rPr>
          <w:bCs/>
          <w:sz w:val="20"/>
          <w:szCs w:val="20"/>
          <w:lang w:val="sr-Cyrl-RS"/>
        </w:rPr>
      </w:pPr>
      <w:r w:rsidRPr="00B31344">
        <w:rPr>
          <w:bCs/>
          <w:sz w:val="20"/>
          <w:szCs w:val="20"/>
          <w:lang w:val="sr-Cyrl-RS"/>
        </w:rPr>
        <w:t xml:space="preserve">- Место и година завршетка: Београд, 1998. године, Проф. др Зорана Васиљевић-Покрајчић (ментор); Проф.др Михајло Матић (председник комисије), Проф. др Софија Ластић (члан комисије) </w:t>
      </w:r>
    </w:p>
    <w:p w14:paraId="22421A35" w14:textId="77777777" w:rsidR="009F268C" w:rsidRPr="00B31344" w:rsidRDefault="009F268C" w:rsidP="009F268C">
      <w:pPr>
        <w:jc w:val="both"/>
        <w:rPr>
          <w:bCs/>
          <w:sz w:val="20"/>
          <w:szCs w:val="20"/>
          <w:lang w:val="sr-Cyrl-RS"/>
        </w:rPr>
      </w:pPr>
      <w:r w:rsidRPr="00B31344">
        <w:rPr>
          <w:bCs/>
          <w:sz w:val="20"/>
          <w:szCs w:val="20"/>
          <w:lang w:val="sr-Cyrl-RS"/>
        </w:rPr>
        <w:t xml:space="preserve">- Наслов магистарског рада: </w:t>
      </w:r>
      <w:r w:rsidRPr="00B31344">
        <w:rPr>
          <w:sz w:val="20"/>
          <w:szCs w:val="20"/>
          <w:lang w:val="sr-Cyrl-RS"/>
        </w:rPr>
        <w:t>"Примена нитроглицерина у акутном инфаркту миокарда-утицај на величину инфаркта, компликације и прогнозу"</w:t>
      </w:r>
    </w:p>
    <w:p w14:paraId="5CF415C1" w14:textId="77777777" w:rsidR="009F268C" w:rsidRPr="00B31344" w:rsidRDefault="009F268C" w:rsidP="009F268C">
      <w:pPr>
        <w:jc w:val="both"/>
        <w:rPr>
          <w:bCs/>
          <w:sz w:val="20"/>
          <w:szCs w:val="20"/>
          <w:lang w:val="sr-Cyrl-RS"/>
        </w:rPr>
      </w:pPr>
      <w:r w:rsidRPr="00B31344">
        <w:rPr>
          <w:bCs/>
          <w:sz w:val="20"/>
          <w:szCs w:val="20"/>
          <w:lang w:val="sr-Cyrl-RS"/>
        </w:rPr>
        <w:t>- Ужа научна област: Кардиологија</w:t>
      </w:r>
    </w:p>
    <w:p w14:paraId="1AF3774A" w14:textId="77777777" w:rsidR="009F268C" w:rsidRPr="00B31344" w:rsidRDefault="009F268C" w:rsidP="009F268C">
      <w:pPr>
        <w:jc w:val="both"/>
        <w:rPr>
          <w:b/>
          <w:bCs/>
          <w:sz w:val="20"/>
          <w:szCs w:val="20"/>
          <w:lang w:val="sr-Cyrl-RS"/>
        </w:rPr>
      </w:pPr>
      <w:r w:rsidRPr="00B31344">
        <w:rPr>
          <w:b/>
          <w:bCs/>
          <w:sz w:val="20"/>
          <w:szCs w:val="20"/>
          <w:lang w:val="sr-Cyrl-RS"/>
        </w:rPr>
        <w:t>Докторат</w:t>
      </w:r>
    </w:p>
    <w:p w14:paraId="09341420" w14:textId="77777777" w:rsidR="009F268C" w:rsidRPr="00B31344" w:rsidRDefault="009F268C" w:rsidP="009F268C">
      <w:pPr>
        <w:jc w:val="both"/>
        <w:rPr>
          <w:bCs/>
          <w:sz w:val="20"/>
          <w:szCs w:val="20"/>
          <w:lang w:val="sr-Cyrl-RS"/>
        </w:rPr>
      </w:pPr>
      <w:r w:rsidRPr="00B31344">
        <w:rPr>
          <w:bCs/>
          <w:sz w:val="20"/>
          <w:szCs w:val="20"/>
          <w:lang w:val="sr-Cyrl-RS"/>
        </w:rPr>
        <w:t>- Назив установе: Медицински факултет Универзитета у Београду,</w:t>
      </w:r>
    </w:p>
    <w:p w14:paraId="2DF4B29E" w14:textId="77777777" w:rsidR="009F268C" w:rsidRPr="00B31344" w:rsidRDefault="009F268C" w:rsidP="009F268C">
      <w:pPr>
        <w:jc w:val="both"/>
        <w:rPr>
          <w:bCs/>
          <w:sz w:val="20"/>
          <w:szCs w:val="20"/>
          <w:lang w:val="sr-Cyrl-RS"/>
        </w:rPr>
      </w:pPr>
      <w:r w:rsidRPr="00B31344">
        <w:rPr>
          <w:bCs/>
          <w:sz w:val="20"/>
          <w:szCs w:val="20"/>
          <w:lang w:val="sr-Cyrl-RS"/>
        </w:rPr>
        <w:t>- Место и година завршетка: Београд, 2008. године; Проф.др Јован Перуничић (ментор), Проф. др Михајло Здравковић (председник комисије), Проф. др Босиљка   Вујисић - Тешић и Проф. др Михајло Матић -  чланови  комисије</w:t>
      </w:r>
    </w:p>
    <w:p w14:paraId="1F752A92" w14:textId="77777777" w:rsidR="009F268C" w:rsidRPr="00B31344" w:rsidRDefault="009F268C" w:rsidP="009F268C">
      <w:pPr>
        <w:jc w:val="both"/>
        <w:rPr>
          <w:bCs/>
          <w:sz w:val="20"/>
          <w:szCs w:val="20"/>
          <w:lang w:val="sr-Cyrl-RS"/>
        </w:rPr>
      </w:pPr>
      <w:r w:rsidRPr="00B31344">
        <w:rPr>
          <w:bCs/>
          <w:sz w:val="20"/>
          <w:szCs w:val="20"/>
          <w:lang w:val="sr-Cyrl-RS"/>
        </w:rPr>
        <w:t>- Наслов докторске тезе: ”</w:t>
      </w:r>
      <w:r w:rsidRPr="00B31344">
        <w:rPr>
          <w:sz w:val="20"/>
          <w:szCs w:val="20"/>
          <w:lang w:val="sr-Cyrl-RS"/>
        </w:rPr>
        <w:t>Прогностички значај натриуретског пептида Б, тропонина и ехокардиографије у болесника са акутном емболијом плућа"</w:t>
      </w:r>
    </w:p>
    <w:p w14:paraId="6CEEEE57" w14:textId="77777777" w:rsidR="009F268C" w:rsidRPr="00B31344" w:rsidRDefault="009F268C" w:rsidP="009F268C">
      <w:pPr>
        <w:jc w:val="both"/>
        <w:rPr>
          <w:bCs/>
          <w:sz w:val="20"/>
          <w:szCs w:val="20"/>
          <w:lang w:val="sr-Cyrl-RS"/>
        </w:rPr>
      </w:pPr>
      <w:r w:rsidRPr="00B31344">
        <w:rPr>
          <w:bCs/>
          <w:sz w:val="20"/>
          <w:szCs w:val="20"/>
          <w:lang w:val="sr-Cyrl-RS"/>
        </w:rPr>
        <w:t>- Ужа научна област: Кардиологија</w:t>
      </w:r>
    </w:p>
    <w:p w14:paraId="253A6E80" w14:textId="77777777" w:rsidR="009F268C" w:rsidRPr="00B31344" w:rsidRDefault="009F268C" w:rsidP="009F268C">
      <w:pPr>
        <w:jc w:val="both"/>
        <w:rPr>
          <w:b/>
          <w:bCs/>
          <w:sz w:val="20"/>
          <w:szCs w:val="20"/>
          <w:lang w:val="sr-Cyrl-RS"/>
        </w:rPr>
      </w:pPr>
      <w:r w:rsidRPr="00B31344">
        <w:rPr>
          <w:b/>
          <w:bCs/>
          <w:sz w:val="20"/>
          <w:szCs w:val="20"/>
          <w:lang w:val="sr-Cyrl-RS"/>
        </w:rPr>
        <w:t xml:space="preserve">Специјализација </w:t>
      </w:r>
    </w:p>
    <w:p w14:paraId="4DADF7BF" w14:textId="77777777" w:rsidR="009F268C" w:rsidRPr="00B31344" w:rsidRDefault="009F268C" w:rsidP="009F268C">
      <w:pPr>
        <w:jc w:val="both"/>
        <w:rPr>
          <w:bCs/>
          <w:sz w:val="20"/>
          <w:szCs w:val="20"/>
          <w:lang w:val="sr-Cyrl-RS"/>
        </w:rPr>
      </w:pPr>
      <w:r w:rsidRPr="00B31344">
        <w:rPr>
          <w:bCs/>
          <w:sz w:val="20"/>
          <w:szCs w:val="20"/>
          <w:lang w:val="sr-Cyrl-RS"/>
        </w:rPr>
        <w:t>- Назив: Интерна медицина</w:t>
      </w:r>
    </w:p>
    <w:p w14:paraId="26062CA9" w14:textId="77777777" w:rsidR="009F268C" w:rsidRPr="00B31344" w:rsidRDefault="009F268C" w:rsidP="009F268C">
      <w:pPr>
        <w:jc w:val="both"/>
        <w:rPr>
          <w:bCs/>
          <w:sz w:val="20"/>
          <w:szCs w:val="20"/>
          <w:lang w:val="sr-Cyrl-RS"/>
        </w:rPr>
      </w:pPr>
      <w:r w:rsidRPr="00B31344">
        <w:rPr>
          <w:bCs/>
          <w:sz w:val="20"/>
          <w:szCs w:val="20"/>
          <w:lang w:val="sr-Cyrl-RS"/>
        </w:rPr>
        <w:t>- Место: Београд, Специјалистички испит из Интерне медицине положио је у априлу 2000. год. на Медицинском факултету Универзитета у Београду са одличним успехом (оцена 5).</w:t>
      </w:r>
    </w:p>
    <w:p w14:paraId="55EC13CE" w14:textId="77777777" w:rsidR="009F268C" w:rsidRPr="00B31344" w:rsidRDefault="009F268C" w:rsidP="009F268C">
      <w:pPr>
        <w:jc w:val="both"/>
        <w:rPr>
          <w:bCs/>
          <w:sz w:val="20"/>
          <w:szCs w:val="20"/>
          <w:lang w:val="sr-Cyrl-RS"/>
        </w:rPr>
      </w:pPr>
    </w:p>
    <w:p w14:paraId="5CC09974" w14:textId="77777777" w:rsidR="009F268C" w:rsidRPr="00B31344" w:rsidRDefault="009F268C" w:rsidP="009F268C">
      <w:pPr>
        <w:jc w:val="both"/>
        <w:rPr>
          <w:b/>
          <w:bCs/>
          <w:sz w:val="20"/>
          <w:szCs w:val="20"/>
          <w:lang w:val="sr-Cyrl-RS"/>
        </w:rPr>
      </w:pPr>
      <w:r w:rsidRPr="00B31344">
        <w:rPr>
          <w:b/>
          <w:bCs/>
          <w:sz w:val="20"/>
          <w:szCs w:val="20"/>
          <w:lang w:val="sr-Cyrl-RS"/>
        </w:rPr>
        <w:t>Ужа специјализација:</w:t>
      </w:r>
    </w:p>
    <w:p w14:paraId="63CBEC40" w14:textId="77777777" w:rsidR="009F268C" w:rsidRPr="00B31344" w:rsidRDefault="009F268C" w:rsidP="009F268C">
      <w:pPr>
        <w:jc w:val="both"/>
        <w:rPr>
          <w:bCs/>
          <w:sz w:val="20"/>
          <w:szCs w:val="20"/>
          <w:lang w:val="sr-Cyrl-RS"/>
        </w:rPr>
      </w:pPr>
      <w:r w:rsidRPr="00B31344">
        <w:rPr>
          <w:bCs/>
          <w:sz w:val="20"/>
          <w:szCs w:val="20"/>
          <w:lang w:val="sr-Cyrl-RS"/>
        </w:rPr>
        <w:t>- Назив: Кардиологија</w:t>
      </w:r>
    </w:p>
    <w:p w14:paraId="21334FC8" w14:textId="77777777" w:rsidR="009F268C" w:rsidRPr="00B31344" w:rsidRDefault="009F268C" w:rsidP="009F268C">
      <w:pPr>
        <w:jc w:val="both"/>
        <w:rPr>
          <w:sz w:val="20"/>
          <w:szCs w:val="20"/>
          <w:lang w:val="sr-Cyrl-RS"/>
        </w:rPr>
      </w:pPr>
      <w:r w:rsidRPr="00B31344">
        <w:rPr>
          <w:bCs/>
          <w:sz w:val="20"/>
          <w:szCs w:val="20"/>
          <w:lang w:val="sr-Cyrl-RS"/>
        </w:rPr>
        <w:t>- Место и година завршетка: Београд, 2005. године; Рад уже специјализације</w:t>
      </w:r>
      <w:r w:rsidRPr="00B31344">
        <w:rPr>
          <w:b/>
          <w:bCs/>
          <w:sz w:val="20"/>
          <w:szCs w:val="20"/>
          <w:lang w:val="sr-Cyrl-RS"/>
        </w:rPr>
        <w:t xml:space="preserve">: </w:t>
      </w:r>
      <w:r w:rsidRPr="00B31344">
        <w:rPr>
          <w:sz w:val="20"/>
          <w:szCs w:val="20"/>
          <w:lang w:val="sr-Cyrl-RS"/>
        </w:rPr>
        <w:t>"Клиничке карактеристике, дијагноза и прогноза болесника са акутном дисталном дисекцијом аорте" одбранио је у јануару 2005. године.</w:t>
      </w:r>
    </w:p>
    <w:p w14:paraId="48888126" w14:textId="77777777" w:rsidR="009F268C" w:rsidRPr="00B31344" w:rsidRDefault="009F268C" w:rsidP="009F268C">
      <w:pPr>
        <w:jc w:val="both"/>
        <w:rPr>
          <w:sz w:val="20"/>
          <w:szCs w:val="20"/>
          <w:lang w:val="sr-Cyrl-RS"/>
        </w:rPr>
      </w:pPr>
    </w:p>
    <w:p w14:paraId="37CF724F" w14:textId="77777777" w:rsidR="009F268C" w:rsidRPr="00B31344" w:rsidRDefault="009F268C" w:rsidP="009F268C">
      <w:pPr>
        <w:jc w:val="both"/>
        <w:rPr>
          <w:b/>
          <w:bCs/>
          <w:i/>
          <w:sz w:val="20"/>
          <w:szCs w:val="20"/>
          <w:lang w:val="sr-Cyrl-RS"/>
        </w:rPr>
      </w:pPr>
      <w:r w:rsidRPr="00B31344">
        <w:rPr>
          <w:b/>
          <w:bCs/>
          <w:i/>
          <w:sz w:val="20"/>
          <w:szCs w:val="20"/>
          <w:lang w:val="sr-Cyrl-RS"/>
        </w:rPr>
        <w:t>Досадашњи избори у наставна и научна звања</w:t>
      </w:r>
    </w:p>
    <w:p w14:paraId="2C6122EF" w14:textId="77777777" w:rsidR="009F268C" w:rsidRPr="00B31344" w:rsidRDefault="009F268C" w:rsidP="009F268C">
      <w:pPr>
        <w:jc w:val="both"/>
        <w:rPr>
          <w:sz w:val="20"/>
          <w:szCs w:val="20"/>
          <w:lang w:val="sr-Cyrl-RS"/>
        </w:rPr>
      </w:pPr>
      <w:r w:rsidRPr="00B31344">
        <w:rPr>
          <w:bCs/>
          <w:sz w:val="20"/>
          <w:szCs w:val="20"/>
          <w:lang w:val="sr-Cyrl-RS"/>
        </w:rPr>
        <w:t xml:space="preserve">У звање клиничког асистента на Катедри интерне медицине, ужа област кардиологија на Медицинском факултету у Београду је први пут изабран 26.09.2012.године. Реизабран је у звање кличичког асистента први пут 28.10.2015. године, а други пут 17.10.2018. године. У статусу клиничког асистента др Ратко Ласица је провео укупно 6 година и 6 месеци. Изабран је у звање доцента 16.04.2019. године. Реизабран је у звање доцента 30.01.2024. године. </w:t>
      </w:r>
      <w:r w:rsidRPr="00B31344">
        <w:rPr>
          <w:sz w:val="20"/>
          <w:szCs w:val="20"/>
          <w:lang w:val="sr-Cyrl-RS"/>
        </w:rPr>
        <w:t>Научни сарадник Медицинског факултета у Београду од 10.03.2011. године. Виши научни сарадник Медицинског факултета у Београду од 20.12.2017. године.</w:t>
      </w:r>
    </w:p>
    <w:p w14:paraId="2585E352" w14:textId="77777777" w:rsidR="009F268C" w:rsidRPr="00B31344" w:rsidRDefault="009F268C" w:rsidP="009F268C">
      <w:pPr>
        <w:jc w:val="both"/>
        <w:rPr>
          <w:sz w:val="20"/>
          <w:szCs w:val="20"/>
          <w:lang w:val="sr-Cyrl-RS"/>
        </w:rPr>
      </w:pPr>
    </w:p>
    <w:p w14:paraId="1C6E98FB" w14:textId="77777777" w:rsidR="009F268C" w:rsidRPr="00B31344" w:rsidRDefault="009F268C" w:rsidP="009F268C">
      <w:pPr>
        <w:jc w:val="center"/>
        <w:rPr>
          <w:b/>
          <w:bCs/>
          <w:sz w:val="20"/>
          <w:szCs w:val="20"/>
          <w:lang w:val="sr-Cyrl-RS"/>
        </w:rPr>
      </w:pPr>
      <w:r w:rsidRPr="00B31344">
        <w:rPr>
          <w:b/>
          <w:bCs/>
          <w:sz w:val="20"/>
          <w:szCs w:val="20"/>
          <w:lang w:val="sr-Cyrl-RS"/>
        </w:rPr>
        <w:t xml:space="preserve">ОБАВЕЗНИ УСЛОВИ ЗА ИЗБОР У ЗВАЊЕ </w:t>
      </w:r>
      <w:r>
        <w:rPr>
          <w:b/>
          <w:bCs/>
          <w:sz w:val="20"/>
          <w:szCs w:val="20"/>
          <w:lang w:val="sr-Cyrl-RS"/>
        </w:rPr>
        <w:t>ВАНРЕДНОГ ПРОФЕСОРА</w:t>
      </w:r>
    </w:p>
    <w:p w14:paraId="59EFA701" w14:textId="77777777" w:rsidR="009F268C" w:rsidRPr="00B31344" w:rsidRDefault="009F268C" w:rsidP="009F268C">
      <w:pPr>
        <w:jc w:val="both"/>
        <w:rPr>
          <w:b/>
          <w:bCs/>
          <w:sz w:val="20"/>
          <w:szCs w:val="20"/>
          <w:lang w:val="sr-Cyrl-RS"/>
        </w:rPr>
      </w:pPr>
    </w:p>
    <w:p w14:paraId="59E6B8B0" w14:textId="77777777" w:rsidR="009F268C" w:rsidRPr="00B31344" w:rsidRDefault="009F268C" w:rsidP="009F268C">
      <w:pPr>
        <w:jc w:val="both"/>
        <w:rPr>
          <w:b/>
          <w:bCs/>
          <w:sz w:val="20"/>
          <w:szCs w:val="20"/>
          <w:lang w:val="sr-Cyrl-RS"/>
        </w:rPr>
      </w:pPr>
      <w:r w:rsidRPr="00B31344">
        <w:rPr>
          <w:b/>
          <w:bCs/>
          <w:sz w:val="20"/>
          <w:szCs w:val="20"/>
          <w:lang w:val="sr-Cyrl-RS"/>
        </w:rPr>
        <w:t>В. ОЦЕНА О РЕЗУЛТАТИМА ПЕДАГОШКОГ РАДА</w:t>
      </w:r>
    </w:p>
    <w:p w14:paraId="0348244A" w14:textId="77777777" w:rsidR="009F268C" w:rsidRPr="00B31344" w:rsidRDefault="009F268C" w:rsidP="009F268C">
      <w:pPr>
        <w:jc w:val="both"/>
        <w:rPr>
          <w:bCs/>
          <w:sz w:val="20"/>
          <w:szCs w:val="20"/>
          <w:lang w:val="sr-Cyrl-RS"/>
        </w:rPr>
      </w:pPr>
    </w:p>
    <w:p w14:paraId="01A4D107" w14:textId="77777777" w:rsidR="009F268C" w:rsidRPr="00B31344" w:rsidRDefault="009F268C" w:rsidP="009F268C">
      <w:pPr>
        <w:autoSpaceDE w:val="0"/>
        <w:autoSpaceDN w:val="0"/>
        <w:adjustRightInd w:val="0"/>
        <w:ind w:firstLine="708"/>
        <w:jc w:val="both"/>
        <w:rPr>
          <w:rFonts w:eastAsia="Calibri"/>
          <w:bCs/>
          <w:noProof/>
          <w:sz w:val="20"/>
          <w:szCs w:val="20"/>
          <w:lang w:val="sr-Cyrl-CS"/>
        </w:rPr>
      </w:pPr>
      <w:r>
        <w:rPr>
          <w:rFonts w:eastAsia="Calibri"/>
          <w:bCs/>
          <w:noProof/>
          <w:sz w:val="20"/>
          <w:szCs w:val="20"/>
          <w:lang w:val="sr-Cyrl-CS"/>
        </w:rPr>
        <w:t xml:space="preserve">Др Ратко Ласица има 11 </w:t>
      </w:r>
      <w:r w:rsidRPr="00B31344">
        <w:rPr>
          <w:rFonts w:eastAsia="Calibri"/>
          <w:bCs/>
          <w:noProof/>
          <w:sz w:val="20"/>
          <w:szCs w:val="20"/>
          <w:lang w:val="sr-Cyrl-CS"/>
        </w:rPr>
        <w:t>година</w:t>
      </w:r>
      <w:r>
        <w:rPr>
          <w:rFonts w:eastAsia="Calibri"/>
          <w:bCs/>
          <w:noProof/>
          <w:sz w:val="20"/>
          <w:szCs w:val="20"/>
          <w:lang w:val="sr-Cyrl-CS"/>
        </w:rPr>
        <w:t xml:space="preserve"> и 8 месеци искуства </w:t>
      </w:r>
      <w:r w:rsidRPr="00B31344">
        <w:rPr>
          <w:rFonts w:eastAsia="Calibri"/>
          <w:bCs/>
          <w:noProof/>
          <w:sz w:val="20"/>
          <w:szCs w:val="20"/>
          <w:lang w:val="sr-Cyrl-CS"/>
        </w:rPr>
        <w:t>у педагошком раду са студентима, од тога 5 годинa</w:t>
      </w:r>
      <w:r>
        <w:rPr>
          <w:rFonts w:eastAsia="Calibri"/>
          <w:bCs/>
          <w:noProof/>
          <w:sz w:val="20"/>
          <w:szCs w:val="20"/>
          <w:lang w:val="sr-Cyrl-CS"/>
        </w:rPr>
        <w:t xml:space="preserve"> и 2 месеца</w:t>
      </w:r>
      <w:r w:rsidRPr="00B31344">
        <w:rPr>
          <w:rFonts w:eastAsia="Calibri"/>
          <w:bCs/>
          <w:noProof/>
          <w:sz w:val="20"/>
          <w:szCs w:val="20"/>
          <w:lang w:val="sr-Cyrl-CS"/>
        </w:rPr>
        <w:t xml:space="preserve"> у звању доцента. Др Ласица је био ментор за већи број студентских научних радова који су презентовани на мини симпозијумима ЦНИРС-а и на Конгресима студената Медицинског факултета у Београду. Kао Доцент на предмету Интерна медицина, др Ратко Ласица  активно учествује у извођењу практичне и теоријске наставе из Интерне медицине студентима 4. године Медицинског факултета Универзитета у Београду. </w:t>
      </w:r>
      <w:r w:rsidRPr="00B31344">
        <w:rPr>
          <w:bCs/>
          <w:sz w:val="20"/>
          <w:szCs w:val="20"/>
          <w:lang w:val="sr-Cyrl-RS"/>
        </w:rPr>
        <w:t>Кандидат је припремао и водио студентске вежбе 5 пута недељно по 3 школска часа, током 10 недеља,  спроводио консултације и учествовао у студентским испитима/колоквијумима</w:t>
      </w:r>
      <w:r>
        <w:rPr>
          <w:rFonts w:eastAsia="Calibri"/>
          <w:bCs/>
          <w:noProof/>
          <w:sz w:val="20"/>
          <w:szCs w:val="20"/>
          <w:lang w:val="sr-Cyrl-CS"/>
        </w:rPr>
        <w:t xml:space="preserve">. </w:t>
      </w:r>
      <w:r w:rsidRPr="00B31344">
        <w:rPr>
          <w:rFonts w:eastAsia="Calibri"/>
          <w:bCs/>
          <w:noProof/>
          <w:sz w:val="20"/>
          <w:szCs w:val="20"/>
          <w:lang w:val="sr-Cyrl-CS"/>
        </w:rPr>
        <w:t xml:space="preserve">Од </w:t>
      </w:r>
      <w:r w:rsidRPr="00B31344">
        <w:rPr>
          <w:rFonts w:eastAsia="Calibri"/>
          <w:bCs/>
          <w:noProof/>
          <w:sz w:val="20"/>
          <w:szCs w:val="20"/>
          <w:lang w:val="sr-Cyrl-CS"/>
        </w:rPr>
        <w:lastRenderedPageBreak/>
        <w:t>школске 2022/2023</w:t>
      </w:r>
      <w:r>
        <w:rPr>
          <w:rFonts w:eastAsia="Calibri"/>
          <w:bCs/>
          <w:noProof/>
          <w:sz w:val="20"/>
          <w:szCs w:val="20"/>
          <w:lang w:val="sr-Cyrl-CS"/>
        </w:rPr>
        <w:t xml:space="preserve">. </w:t>
      </w:r>
      <w:r w:rsidRPr="00B31344">
        <w:rPr>
          <w:rFonts w:eastAsia="Calibri"/>
          <w:bCs/>
          <w:noProof/>
          <w:sz w:val="20"/>
          <w:szCs w:val="20"/>
          <w:lang w:val="sr-Cyrl-CS"/>
        </w:rPr>
        <w:t>године др Ратко Ласица учествује у теоријској настави на енглеском језику за студенте на Медицинском факултету са предавањем: „Manifestations of other organ disorders on CV system“. Од 2021. године учествује у извођењу теоријске наставе на ужој специјализацији из нефрологије (</w:t>
      </w:r>
      <w:r w:rsidRPr="00B31344">
        <w:rPr>
          <w:rFonts w:eastAsia="Calibri"/>
          <w:bCs/>
          <w:noProof/>
          <w:sz w:val="20"/>
          <w:szCs w:val="20"/>
          <w:lang w:val="it-IT"/>
        </w:rPr>
        <w:t>предавање</w:t>
      </w:r>
      <w:r w:rsidRPr="00B31344">
        <w:rPr>
          <w:rFonts w:eastAsia="Calibri"/>
          <w:bCs/>
          <w:noProof/>
          <w:sz w:val="20"/>
          <w:szCs w:val="20"/>
          <w:lang w:val="sr-Cyrl-RS"/>
        </w:rPr>
        <w:t>:</w:t>
      </w:r>
      <w:r w:rsidRPr="00B31344">
        <w:rPr>
          <w:rFonts w:eastAsia="Calibri"/>
          <w:bCs/>
          <w:noProof/>
          <w:sz w:val="20"/>
          <w:szCs w:val="20"/>
          <w:lang w:val="it-IT"/>
        </w:rPr>
        <w:t xml:space="preserve"> „Приступ лечењу болесника са хроничном болешћу бубрега и исхемијском болести срца“). </w:t>
      </w:r>
      <w:r w:rsidRPr="00B31344">
        <w:rPr>
          <w:rFonts w:eastAsia="Calibri"/>
          <w:bCs/>
          <w:noProof/>
          <w:sz w:val="20"/>
          <w:szCs w:val="20"/>
          <w:lang w:val="sr-Cyrl-RS"/>
        </w:rPr>
        <w:t>Др Ратко Ласица је у току 2022. и 2023. године учествовао у субспецијалистичкој настави на предмету Кардиологија са предавањем: „</w:t>
      </w:r>
      <w:r w:rsidRPr="00B31344">
        <w:rPr>
          <w:rFonts w:eastAsia="Calibri"/>
          <w:bCs/>
          <w:noProof/>
          <w:sz w:val="20"/>
          <w:szCs w:val="20"/>
          <w:lang w:val="it-IT"/>
        </w:rPr>
        <w:t xml:space="preserve">Кардиолошки аспекти метаболичког синдрома“ и </w:t>
      </w:r>
      <w:r w:rsidRPr="00B31344">
        <w:rPr>
          <w:rFonts w:eastAsia="Calibri"/>
          <w:bCs/>
          <w:noProof/>
          <w:sz w:val="20"/>
          <w:szCs w:val="20"/>
          <w:lang w:val="sr-Cyrl-RS"/>
        </w:rPr>
        <w:t xml:space="preserve">на </w:t>
      </w:r>
      <w:r w:rsidRPr="00B31344">
        <w:rPr>
          <w:rFonts w:eastAsia="Calibri"/>
          <w:bCs/>
          <w:noProof/>
          <w:sz w:val="20"/>
          <w:szCs w:val="20"/>
          <w:lang w:val="it-IT"/>
        </w:rPr>
        <w:t>уж</w:t>
      </w:r>
      <w:r w:rsidRPr="00B31344">
        <w:rPr>
          <w:rFonts w:eastAsia="Calibri"/>
          <w:bCs/>
          <w:noProof/>
          <w:sz w:val="20"/>
          <w:szCs w:val="20"/>
          <w:lang w:val="sr-Cyrl-RS"/>
        </w:rPr>
        <w:t>ој</w:t>
      </w:r>
      <w:r w:rsidRPr="00B31344">
        <w:rPr>
          <w:rFonts w:eastAsia="Calibri"/>
          <w:bCs/>
          <w:noProof/>
          <w:sz w:val="20"/>
          <w:szCs w:val="20"/>
          <w:lang w:val="it-IT"/>
        </w:rPr>
        <w:t xml:space="preserve"> специјализациј</w:t>
      </w:r>
      <w:r w:rsidRPr="00B31344">
        <w:rPr>
          <w:rFonts w:eastAsia="Calibri"/>
          <w:bCs/>
          <w:noProof/>
          <w:sz w:val="20"/>
          <w:szCs w:val="20"/>
          <w:lang w:val="sr-Cyrl-RS"/>
        </w:rPr>
        <w:t>и</w:t>
      </w:r>
      <w:r w:rsidRPr="00B31344">
        <w:rPr>
          <w:rFonts w:eastAsia="Calibri"/>
          <w:bCs/>
          <w:noProof/>
          <w:sz w:val="20"/>
          <w:szCs w:val="20"/>
          <w:lang w:val="it-IT"/>
        </w:rPr>
        <w:t xml:space="preserve"> из Интензивн</w:t>
      </w:r>
      <w:r w:rsidRPr="00B31344">
        <w:rPr>
          <w:rFonts w:eastAsia="Calibri"/>
          <w:bCs/>
          <w:noProof/>
          <w:sz w:val="20"/>
          <w:szCs w:val="20"/>
          <w:lang w:val="sr-Cyrl-RS"/>
        </w:rPr>
        <w:t>е</w:t>
      </w:r>
      <w:r w:rsidRPr="00B31344">
        <w:rPr>
          <w:rFonts w:eastAsia="Calibri"/>
          <w:bCs/>
          <w:noProof/>
          <w:sz w:val="20"/>
          <w:szCs w:val="20"/>
          <w:lang w:val="it-IT"/>
        </w:rPr>
        <w:t xml:space="preserve"> медицин</w:t>
      </w:r>
      <w:r w:rsidRPr="00B31344">
        <w:rPr>
          <w:rFonts w:eastAsia="Calibri"/>
          <w:bCs/>
          <w:noProof/>
          <w:sz w:val="20"/>
          <w:szCs w:val="20"/>
          <w:lang w:val="sr-Cyrl-RS"/>
        </w:rPr>
        <w:t>е</w:t>
      </w:r>
      <w:r w:rsidRPr="00B31344">
        <w:rPr>
          <w:rFonts w:eastAsia="Calibri"/>
          <w:bCs/>
          <w:noProof/>
          <w:sz w:val="20"/>
          <w:szCs w:val="20"/>
          <w:lang w:val="it-IT"/>
        </w:rPr>
        <w:t xml:space="preserve"> </w:t>
      </w:r>
      <w:r w:rsidRPr="00B31344">
        <w:rPr>
          <w:rFonts w:eastAsia="Calibri"/>
          <w:bCs/>
          <w:noProof/>
          <w:sz w:val="20"/>
          <w:szCs w:val="20"/>
          <w:lang w:val="sr-Cyrl-RS"/>
        </w:rPr>
        <w:t xml:space="preserve">са </w:t>
      </w:r>
      <w:r w:rsidRPr="00B31344">
        <w:rPr>
          <w:rFonts w:eastAsia="Calibri"/>
          <w:bCs/>
          <w:noProof/>
          <w:sz w:val="20"/>
          <w:szCs w:val="20"/>
          <w:lang w:val="it-IT"/>
        </w:rPr>
        <w:t>предавање</w:t>
      </w:r>
      <w:r w:rsidRPr="00B31344">
        <w:rPr>
          <w:rFonts w:eastAsia="Calibri"/>
          <w:bCs/>
          <w:noProof/>
          <w:sz w:val="20"/>
          <w:szCs w:val="20"/>
          <w:lang w:val="sr-Cyrl-RS"/>
        </w:rPr>
        <w:t>м</w:t>
      </w:r>
      <w:r w:rsidRPr="00B31344">
        <w:rPr>
          <w:rFonts w:eastAsia="Calibri"/>
          <w:bCs/>
          <w:noProof/>
          <w:sz w:val="20"/>
          <w:szCs w:val="20"/>
          <w:lang w:val="it-IT"/>
        </w:rPr>
        <w:t xml:space="preserve">: </w:t>
      </w:r>
      <w:r w:rsidRPr="00B31344">
        <w:rPr>
          <w:rFonts w:eastAsia="Calibri"/>
          <w:bCs/>
          <w:noProof/>
          <w:sz w:val="20"/>
          <w:szCs w:val="20"/>
          <w:lang w:val="sr-Cyrl-RS"/>
        </w:rPr>
        <w:t>„</w:t>
      </w:r>
      <w:r w:rsidRPr="00B31344">
        <w:rPr>
          <w:rFonts w:eastAsia="Calibri"/>
          <w:bCs/>
          <w:noProof/>
          <w:sz w:val="20"/>
          <w:szCs w:val="20"/>
          <w:lang w:val="it-IT"/>
        </w:rPr>
        <w:t>Акутна емболија плућа</w:t>
      </w:r>
      <w:r w:rsidRPr="00B31344">
        <w:rPr>
          <w:rFonts w:eastAsia="Calibri"/>
          <w:bCs/>
          <w:noProof/>
          <w:sz w:val="20"/>
          <w:szCs w:val="20"/>
          <w:lang w:val="sr-Cyrl-RS"/>
        </w:rPr>
        <w:t>“</w:t>
      </w:r>
      <w:r w:rsidRPr="00B31344">
        <w:rPr>
          <w:rFonts w:eastAsia="Calibri"/>
          <w:bCs/>
          <w:noProof/>
          <w:sz w:val="20"/>
          <w:szCs w:val="20"/>
          <w:lang w:val="it-IT"/>
        </w:rPr>
        <w:t xml:space="preserve">. </w:t>
      </w:r>
      <w:r w:rsidRPr="00B31344">
        <w:rPr>
          <w:rFonts w:eastAsia="Calibri"/>
          <w:bCs/>
          <w:noProof/>
          <w:sz w:val="20"/>
          <w:szCs w:val="20"/>
          <w:lang w:val="sr-Cyrl-RS"/>
        </w:rPr>
        <w:t xml:space="preserve">Такође учествује као предавач на специјалистичким студијама из Интерне медицине са предавањем: „Вентрикуларни поремећаји ритма“. </w:t>
      </w:r>
      <w:r w:rsidRPr="00B31344">
        <w:rPr>
          <w:rFonts w:eastAsia="Calibri"/>
          <w:bCs/>
          <w:noProof/>
          <w:sz w:val="20"/>
          <w:szCs w:val="20"/>
          <w:lang w:val="sr-Cyrl-CS"/>
        </w:rPr>
        <w:t xml:space="preserve">Од школске 2023/2024. године учествује у извођењу наставе на докторским академским студијама у програму „Истраживања у кардиоваскуларној медицини“ са теоријским предавањем </w:t>
      </w:r>
      <w:r w:rsidRPr="00B31344">
        <w:rPr>
          <w:rFonts w:eastAsia="Calibri"/>
          <w:bCs/>
          <w:noProof/>
          <w:sz w:val="20"/>
          <w:szCs w:val="20"/>
          <w:lang w:val="sr-Latn-RS"/>
        </w:rPr>
        <w:t>„</w:t>
      </w:r>
      <w:r w:rsidRPr="00A176AA">
        <w:rPr>
          <w:rFonts w:eastAsia="Calibri"/>
          <w:bCs/>
          <w:noProof/>
          <w:sz w:val="20"/>
          <w:szCs w:val="20"/>
          <w:lang w:val="sr-Cyrl-RS"/>
        </w:rPr>
        <w:t>Удруженост</w:t>
      </w:r>
      <w:r w:rsidRPr="00B31344">
        <w:rPr>
          <w:rFonts w:eastAsia="Calibri"/>
          <w:bCs/>
          <w:noProof/>
          <w:sz w:val="20"/>
          <w:szCs w:val="20"/>
          <w:lang w:val="sr-Cyrl-RS"/>
        </w:rPr>
        <w:t xml:space="preserve"> кардиоваскуларних манифестација и аутоимуних инфламаторних обољења“. С</w:t>
      </w:r>
      <w:r w:rsidRPr="00B31344">
        <w:rPr>
          <w:rFonts w:eastAsia="Calibri"/>
          <w:bCs/>
          <w:noProof/>
          <w:sz w:val="20"/>
          <w:szCs w:val="20"/>
          <w:lang w:val="it-IT"/>
        </w:rPr>
        <w:t>проводи теоријску наставу на изборном предмету</w:t>
      </w:r>
      <w:r>
        <w:rPr>
          <w:rFonts w:eastAsia="Calibri"/>
          <w:bCs/>
          <w:noProof/>
          <w:sz w:val="20"/>
          <w:szCs w:val="20"/>
          <w:lang w:val="sr-Cyrl-RS"/>
        </w:rPr>
        <w:t>:</w:t>
      </w:r>
      <w:r w:rsidRPr="00B31344">
        <w:rPr>
          <w:rFonts w:eastAsia="Calibri"/>
          <w:bCs/>
          <w:noProof/>
          <w:sz w:val="20"/>
          <w:szCs w:val="20"/>
          <w:lang w:val="it-IT"/>
        </w:rPr>
        <w:t xml:space="preserve"> „Преглед болесника са валвуларним срчаним манама“</w:t>
      </w:r>
      <w:r w:rsidRPr="00B31344">
        <w:rPr>
          <w:rFonts w:eastAsia="Calibri"/>
          <w:bCs/>
          <w:noProof/>
          <w:sz w:val="20"/>
          <w:szCs w:val="20"/>
          <w:lang w:val="sr-Cyrl-RS"/>
        </w:rPr>
        <w:t xml:space="preserve"> (трећа година основних студија на Медицинском факултету у Београду)</w:t>
      </w:r>
      <w:r w:rsidRPr="00B31344">
        <w:rPr>
          <w:rFonts w:eastAsia="Calibri"/>
          <w:bCs/>
          <w:noProof/>
          <w:sz w:val="20"/>
          <w:szCs w:val="20"/>
          <w:lang w:val="it-IT"/>
        </w:rPr>
        <w:t>.</w:t>
      </w:r>
      <w:r w:rsidRPr="00B31344">
        <w:rPr>
          <w:rFonts w:eastAsia="Calibri"/>
          <w:bCs/>
          <w:noProof/>
          <w:sz w:val="20"/>
          <w:szCs w:val="20"/>
          <w:lang w:val="sr-Cyrl-RS"/>
        </w:rPr>
        <w:t xml:space="preserve"> Од 2023. године изводи и теоријску наставу на Високој струковној школи за сестринство са темом:“ Ургентна стања у кардиологији“. </w:t>
      </w:r>
    </w:p>
    <w:p w14:paraId="2AF3981E" w14:textId="77777777" w:rsidR="009F268C" w:rsidRPr="00B31344" w:rsidRDefault="009F268C" w:rsidP="009F268C">
      <w:pPr>
        <w:autoSpaceDE w:val="0"/>
        <w:autoSpaceDN w:val="0"/>
        <w:adjustRightInd w:val="0"/>
        <w:ind w:firstLine="708"/>
        <w:jc w:val="both"/>
        <w:rPr>
          <w:rFonts w:eastAsia="Calibri"/>
          <w:bCs/>
          <w:noProof/>
          <w:sz w:val="20"/>
          <w:szCs w:val="20"/>
          <w:lang w:val="sr-Cyrl-CS"/>
        </w:rPr>
      </w:pPr>
      <w:r w:rsidRPr="00B31344">
        <w:rPr>
          <w:rFonts w:eastAsia="Calibri"/>
          <w:bCs/>
          <w:noProof/>
          <w:sz w:val="20"/>
          <w:szCs w:val="20"/>
          <w:lang w:val="sr-Cyrl-CS"/>
        </w:rPr>
        <w:t xml:space="preserve">Испитивач је на предметима Клиничка пропедевтика и Интерна медицина на основним студијама на Медицинском факултету у Београду. Од 2021. године је члан испитне комисије на завршном испиту за Специјализацију из Ургентне медицине.  </w:t>
      </w:r>
    </w:p>
    <w:p w14:paraId="5E1F8591" w14:textId="77777777" w:rsidR="009F268C" w:rsidRPr="00B31344" w:rsidRDefault="009F268C" w:rsidP="009F268C">
      <w:pPr>
        <w:ind w:firstLine="360"/>
        <w:jc w:val="both"/>
        <w:rPr>
          <w:bCs/>
          <w:sz w:val="20"/>
          <w:szCs w:val="20"/>
          <w:lang w:val="sr-Cyrl-RS"/>
        </w:rPr>
      </w:pPr>
      <w:r w:rsidRPr="00B31344">
        <w:rPr>
          <w:bCs/>
          <w:sz w:val="20"/>
          <w:szCs w:val="20"/>
          <w:lang w:val="sr-Cyrl-RS"/>
        </w:rPr>
        <w:t xml:space="preserve">  Преношење теоретских знања и практичних вештина на студенте Медицинског факултета од стране кандидата је на изузетно високом нивоу. Добитник је захвалнице Студентског парламента Медицинског факултета Универзитета у Београду за посвећеност у раду са студентима (2016.</w:t>
      </w:r>
      <w:r>
        <w:rPr>
          <w:bCs/>
          <w:sz w:val="20"/>
          <w:szCs w:val="20"/>
          <w:lang w:val="sr-Cyrl-RS"/>
        </w:rPr>
        <w:t xml:space="preserve"> </w:t>
      </w:r>
      <w:r w:rsidRPr="00B31344">
        <w:rPr>
          <w:bCs/>
          <w:sz w:val="20"/>
          <w:szCs w:val="20"/>
          <w:lang w:val="sr-Cyrl-RS"/>
        </w:rPr>
        <w:t xml:space="preserve">год.). </w:t>
      </w:r>
      <w:r w:rsidRPr="00B31344">
        <w:rPr>
          <w:rFonts w:eastAsia="Calibri"/>
          <w:bCs/>
          <w:noProof/>
          <w:sz w:val="20"/>
          <w:szCs w:val="20"/>
          <w:lang w:val="sr-Cyrl-CS"/>
        </w:rPr>
        <w:t>Као организатор 63. Конгр</w:t>
      </w:r>
      <w:r>
        <w:rPr>
          <w:rFonts w:eastAsia="Calibri"/>
          <w:bCs/>
          <w:noProof/>
          <w:sz w:val="20"/>
          <w:szCs w:val="20"/>
          <w:lang w:val="sr-Cyrl-CS"/>
        </w:rPr>
        <w:t xml:space="preserve">еса биомедицинских наука (2024. </w:t>
      </w:r>
      <w:r w:rsidRPr="00B31344">
        <w:rPr>
          <w:rFonts w:eastAsia="Calibri"/>
          <w:bCs/>
          <w:noProof/>
          <w:sz w:val="20"/>
          <w:szCs w:val="20"/>
          <w:lang w:val="sr-Cyrl-CS"/>
        </w:rPr>
        <w:t>година) добитник је захвалнице за унапређење научно-истраживачког рада студената.</w:t>
      </w:r>
    </w:p>
    <w:p w14:paraId="7A53EE17" w14:textId="77777777" w:rsidR="009F268C" w:rsidRPr="00B31344" w:rsidRDefault="009F268C" w:rsidP="009F268C">
      <w:pPr>
        <w:ind w:firstLine="360"/>
        <w:contextualSpacing/>
        <w:jc w:val="both"/>
        <w:rPr>
          <w:sz w:val="20"/>
          <w:szCs w:val="20"/>
          <w:lang w:val="sr-Cyrl-CS" w:eastAsia="sr-Latn-CS"/>
        </w:rPr>
      </w:pPr>
      <w:r w:rsidRPr="00B31344">
        <w:rPr>
          <w:sz w:val="20"/>
          <w:szCs w:val="20"/>
          <w:lang w:val="sr-Cyrl-CS" w:eastAsia="sr-Latn-CS"/>
        </w:rPr>
        <w:t>Др Ратко Ласица  је позитивно оцењен анонимном анкетом студената  са оценом 4.91 за школску 201</w:t>
      </w:r>
      <w:r w:rsidRPr="00B31344">
        <w:rPr>
          <w:sz w:val="20"/>
          <w:szCs w:val="20"/>
          <w:lang w:val="sr-Latn-RS" w:eastAsia="sr-Latn-CS"/>
        </w:rPr>
        <w:t>8</w:t>
      </w:r>
      <w:r w:rsidRPr="00B31344">
        <w:rPr>
          <w:sz w:val="20"/>
          <w:szCs w:val="20"/>
          <w:lang w:val="sr-Cyrl-CS" w:eastAsia="sr-Latn-CS"/>
        </w:rPr>
        <w:t>/20</w:t>
      </w:r>
      <w:r w:rsidRPr="00B31344">
        <w:rPr>
          <w:sz w:val="20"/>
          <w:szCs w:val="20"/>
          <w:lang w:val="sr-Latn-RS" w:eastAsia="sr-Latn-CS"/>
        </w:rPr>
        <w:t>19</w:t>
      </w:r>
      <w:r w:rsidRPr="00B31344">
        <w:rPr>
          <w:sz w:val="20"/>
          <w:szCs w:val="20"/>
          <w:lang w:val="sr-Cyrl-CS" w:eastAsia="sr-Latn-CS"/>
        </w:rPr>
        <w:t xml:space="preserve"> годину, оценом </w:t>
      </w:r>
      <w:r w:rsidRPr="00B31344">
        <w:rPr>
          <w:sz w:val="20"/>
          <w:szCs w:val="20"/>
          <w:lang w:val="sr-Cyrl-RS" w:eastAsia="sr-Latn-CS"/>
        </w:rPr>
        <w:t xml:space="preserve">5.00 за школску </w:t>
      </w:r>
      <w:r w:rsidRPr="00B31344">
        <w:rPr>
          <w:sz w:val="20"/>
          <w:szCs w:val="20"/>
          <w:lang w:val="sr-Cyrl-CS" w:eastAsia="sr-Latn-CS"/>
        </w:rPr>
        <w:t>20</w:t>
      </w:r>
      <w:r w:rsidRPr="00B31344">
        <w:rPr>
          <w:sz w:val="20"/>
          <w:szCs w:val="20"/>
          <w:lang w:val="sr-Latn-RS" w:eastAsia="sr-Latn-CS"/>
        </w:rPr>
        <w:t>19</w:t>
      </w:r>
      <w:r w:rsidRPr="00B31344">
        <w:rPr>
          <w:sz w:val="20"/>
          <w:szCs w:val="20"/>
          <w:lang w:val="sr-Cyrl-CS" w:eastAsia="sr-Latn-CS"/>
        </w:rPr>
        <w:t>/202</w:t>
      </w:r>
      <w:r w:rsidRPr="00B31344">
        <w:rPr>
          <w:sz w:val="20"/>
          <w:szCs w:val="20"/>
          <w:lang w:val="sr-Latn-RS" w:eastAsia="sr-Latn-CS"/>
        </w:rPr>
        <w:t>0</w:t>
      </w:r>
      <w:r w:rsidRPr="00B31344">
        <w:rPr>
          <w:sz w:val="20"/>
          <w:szCs w:val="20"/>
          <w:lang w:val="sr-Cyrl-CS" w:eastAsia="sr-Latn-CS"/>
        </w:rPr>
        <w:t xml:space="preserve"> годину, </w:t>
      </w:r>
      <w:r w:rsidRPr="00B31344">
        <w:rPr>
          <w:sz w:val="20"/>
          <w:szCs w:val="20"/>
          <w:lang w:val="sr-Cyrl-RS" w:eastAsia="sr-Latn-CS"/>
        </w:rPr>
        <w:t xml:space="preserve">оценом 4.55 </w:t>
      </w:r>
      <w:r>
        <w:rPr>
          <w:sz w:val="20"/>
          <w:szCs w:val="20"/>
          <w:lang w:val="sr-Cyrl-CS" w:eastAsia="sr-Latn-CS"/>
        </w:rPr>
        <w:t xml:space="preserve">за школску 2020/2021 годину, </w:t>
      </w:r>
      <w:r w:rsidRPr="00B31344">
        <w:rPr>
          <w:sz w:val="20"/>
          <w:szCs w:val="20"/>
          <w:lang w:val="sr-Cyrl-CS" w:eastAsia="sr-Latn-CS"/>
        </w:rPr>
        <w:t xml:space="preserve">оценом 4.90 за школску 2021/2022 годину, 4.71 за школску 2022/2023. </w:t>
      </w:r>
      <w:r>
        <w:rPr>
          <w:sz w:val="20"/>
          <w:szCs w:val="20"/>
          <w:lang w:val="sr-Cyrl-CS" w:eastAsia="sr-Latn-CS"/>
        </w:rPr>
        <w:t>Укупна ПРОСЕЧНА ОЦЕНА</w:t>
      </w:r>
      <w:r w:rsidRPr="00B31344">
        <w:rPr>
          <w:sz w:val="20"/>
          <w:szCs w:val="20"/>
          <w:lang w:val="sr-Cyrl-CS" w:eastAsia="sr-Latn-CS"/>
        </w:rPr>
        <w:t>- 4.81</w:t>
      </w:r>
      <w:r>
        <w:rPr>
          <w:sz w:val="20"/>
          <w:szCs w:val="20"/>
          <w:lang w:val="sr-Cyrl-CS" w:eastAsia="sr-Latn-CS"/>
        </w:rPr>
        <w:t>.</w:t>
      </w:r>
    </w:p>
    <w:p w14:paraId="00E1EBC9" w14:textId="77777777" w:rsidR="009F268C" w:rsidRPr="00B31344" w:rsidRDefault="009F268C" w:rsidP="009F268C">
      <w:pPr>
        <w:ind w:firstLine="360"/>
        <w:jc w:val="both"/>
        <w:rPr>
          <w:bCs/>
          <w:sz w:val="20"/>
          <w:szCs w:val="20"/>
          <w:lang w:val="sr-Cyrl-RS"/>
        </w:rPr>
      </w:pPr>
      <w:r w:rsidRPr="00B31344">
        <w:rPr>
          <w:bCs/>
          <w:sz w:val="20"/>
          <w:szCs w:val="20"/>
          <w:lang w:val="sr-Cyrl-RS"/>
        </w:rPr>
        <w:t xml:space="preserve">Од 2014. године Др Ратко Ласица је активно учествовао у едукацији лекара који су на специјализацији из  Опште медицине и Интерне медицине на Медицинском факултету Универзитета у Београду и на ужој специјализацији из Кардиологије. </w:t>
      </w:r>
    </w:p>
    <w:p w14:paraId="761F2235" w14:textId="77777777" w:rsidR="009F268C" w:rsidRDefault="009F268C" w:rsidP="009F268C">
      <w:pPr>
        <w:ind w:firstLine="360"/>
        <w:jc w:val="both"/>
        <w:rPr>
          <w:bCs/>
          <w:sz w:val="20"/>
          <w:szCs w:val="20"/>
          <w:lang w:val="sr-Cyrl-RS"/>
        </w:rPr>
      </w:pPr>
      <w:r w:rsidRPr="00B31344">
        <w:rPr>
          <w:bCs/>
          <w:sz w:val="20"/>
          <w:szCs w:val="20"/>
          <w:lang w:val="sr-Cyrl-RS"/>
        </w:rPr>
        <w:t>Укључен је у великом броју  клиничких истраживања која се спроводе у Универзитетском Клиничком Центру Србије.  Подстиче научно-истраживачки рад на одељењу на ком ради због чега је значајно допринео објављивању великог броја радова из области кардиологије у домаћим и међународним часописима.  Др Ратко Ласица унапређује тимски рад на одељењу и повезује истраживаче из различитих институција, о чему сведочи више научних радова  проистеклих сарадњом са колегама из других установа.</w:t>
      </w:r>
    </w:p>
    <w:p w14:paraId="240C2DCD" w14:textId="781DC876" w:rsidR="009F268C" w:rsidRPr="00B31344" w:rsidRDefault="009F268C" w:rsidP="009F268C">
      <w:pPr>
        <w:ind w:firstLine="360"/>
        <w:jc w:val="both"/>
        <w:rPr>
          <w:bCs/>
          <w:sz w:val="20"/>
          <w:szCs w:val="20"/>
          <w:lang w:val="sr-Cyrl-RS"/>
        </w:rPr>
      </w:pPr>
      <w:r w:rsidRPr="00B31344">
        <w:rPr>
          <w:bCs/>
          <w:sz w:val="20"/>
          <w:szCs w:val="20"/>
          <w:lang w:val="sr-Cyrl-RS"/>
        </w:rPr>
        <w:t xml:space="preserve"> </w:t>
      </w:r>
    </w:p>
    <w:p w14:paraId="0245E446" w14:textId="77777777" w:rsidR="009F268C" w:rsidRPr="00B31344" w:rsidRDefault="009F268C" w:rsidP="009F268C">
      <w:pPr>
        <w:jc w:val="both"/>
        <w:rPr>
          <w:bCs/>
          <w:sz w:val="20"/>
          <w:szCs w:val="20"/>
          <w:lang w:val="sr-Cyrl-RS"/>
        </w:rPr>
      </w:pPr>
    </w:p>
    <w:p w14:paraId="4E52F9E4" w14:textId="77777777" w:rsidR="009F268C" w:rsidRPr="00B31344" w:rsidRDefault="009F268C" w:rsidP="009F268C">
      <w:pPr>
        <w:jc w:val="both"/>
        <w:rPr>
          <w:b/>
          <w:sz w:val="20"/>
          <w:szCs w:val="20"/>
          <w:lang w:val="sr-Cyrl-RS"/>
        </w:rPr>
      </w:pPr>
      <w:r w:rsidRPr="00B31344">
        <w:rPr>
          <w:b/>
          <w:sz w:val="20"/>
          <w:szCs w:val="20"/>
          <w:lang w:val="sr-Cyrl-RS"/>
        </w:rPr>
        <w:t>Г. ОЦЕНА РЕЗУЛТАТА У ОБЕЗБЕЂИВАЊУ НАУЧНО-НАСТАВНОГ ПОДМЛАТКА</w:t>
      </w:r>
    </w:p>
    <w:p w14:paraId="60497CF7" w14:textId="77777777" w:rsidR="009F268C" w:rsidRPr="00B31344" w:rsidRDefault="009F268C" w:rsidP="009F268C">
      <w:pPr>
        <w:jc w:val="both"/>
        <w:rPr>
          <w:b/>
          <w:sz w:val="20"/>
          <w:szCs w:val="20"/>
          <w:lang w:val="sr-Cyrl-RS"/>
        </w:rPr>
      </w:pPr>
    </w:p>
    <w:p w14:paraId="7E4BF81A" w14:textId="77777777" w:rsidR="009F268C" w:rsidRDefault="009F268C" w:rsidP="009F268C">
      <w:pPr>
        <w:jc w:val="both"/>
        <w:rPr>
          <w:b/>
          <w:sz w:val="20"/>
          <w:szCs w:val="20"/>
          <w:lang w:val="sr-Cyrl-RS"/>
        </w:rPr>
      </w:pPr>
      <w:r w:rsidRPr="00B31344">
        <w:rPr>
          <w:b/>
          <w:sz w:val="20"/>
          <w:szCs w:val="20"/>
          <w:lang w:val="sr-Cyrl-RS"/>
        </w:rPr>
        <w:t>МЕНТОРСТВО</w:t>
      </w:r>
    </w:p>
    <w:p w14:paraId="4379FE9F" w14:textId="77777777" w:rsidR="009F268C" w:rsidRDefault="009F268C" w:rsidP="009F268C">
      <w:pPr>
        <w:jc w:val="both"/>
        <w:rPr>
          <w:b/>
          <w:sz w:val="20"/>
          <w:szCs w:val="20"/>
          <w:lang w:val="sr-Cyrl-RS"/>
        </w:rPr>
      </w:pPr>
    </w:p>
    <w:p w14:paraId="3A29F94C" w14:textId="77777777" w:rsidR="009F268C" w:rsidRDefault="009F268C" w:rsidP="009F268C">
      <w:pPr>
        <w:jc w:val="both"/>
        <w:rPr>
          <w:b/>
          <w:sz w:val="20"/>
          <w:szCs w:val="20"/>
          <w:lang w:val="sr-Cyrl-RS"/>
        </w:rPr>
      </w:pPr>
      <w:r>
        <w:rPr>
          <w:b/>
          <w:sz w:val="20"/>
          <w:szCs w:val="20"/>
          <w:lang w:val="sr-Cyrl-RS"/>
        </w:rPr>
        <w:t>Студентски радови</w:t>
      </w:r>
    </w:p>
    <w:p w14:paraId="774DA2C9" w14:textId="77777777" w:rsidR="009F268C" w:rsidRDefault="009F268C" w:rsidP="009F268C">
      <w:pPr>
        <w:jc w:val="both"/>
        <w:rPr>
          <w:b/>
          <w:sz w:val="20"/>
          <w:szCs w:val="20"/>
          <w:lang w:val="sr-Cyrl-RS"/>
        </w:rPr>
      </w:pPr>
    </w:p>
    <w:p w14:paraId="786AF27A" w14:textId="77777777" w:rsidR="009F268C" w:rsidRPr="00AB0AB2" w:rsidRDefault="009F268C" w:rsidP="009F268C">
      <w:pPr>
        <w:jc w:val="both"/>
        <w:rPr>
          <w:b/>
          <w:i/>
          <w:sz w:val="20"/>
          <w:szCs w:val="20"/>
          <w:lang w:val="sr-Cyrl-RS"/>
        </w:rPr>
      </w:pPr>
      <w:r w:rsidRPr="00AB0AB2">
        <w:rPr>
          <w:b/>
          <w:i/>
          <w:sz w:val="20"/>
          <w:szCs w:val="20"/>
          <w:lang w:val="sr-Cyrl-RS"/>
        </w:rPr>
        <w:t>Студенски радови</w:t>
      </w:r>
    </w:p>
    <w:p w14:paraId="39E51D18" w14:textId="77777777" w:rsidR="009F268C" w:rsidRPr="00AB0AB2" w:rsidRDefault="009F268C" w:rsidP="009F268C">
      <w:pPr>
        <w:jc w:val="both"/>
        <w:rPr>
          <w:b/>
          <w:i/>
          <w:sz w:val="20"/>
          <w:szCs w:val="20"/>
          <w:lang w:val="sr-Cyrl-RS"/>
        </w:rPr>
      </w:pPr>
    </w:p>
    <w:p w14:paraId="2599F56A" w14:textId="77777777" w:rsidR="009F268C" w:rsidRPr="00AB0AB2" w:rsidRDefault="009F268C" w:rsidP="009F268C">
      <w:pPr>
        <w:jc w:val="both"/>
        <w:rPr>
          <w:sz w:val="20"/>
          <w:szCs w:val="20"/>
          <w:lang w:val="sr-Cyrl-RS"/>
        </w:rPr>
      </w:pPr>
      <w:r w:rsidRPr="00AB0AB2">
        <w:rPr>
          <w:sz w:val="20"/>
          <w:szCs w:val="20"/>
          <w:lang w:val="sr-Cyrl-RS"/>
        </w:rPr>
        <w:t xml:space="preserve">1. Марко Мандалинић; Назив рада: „Малигни поремећаји ритма након перкутане коронарне интервенције у акутном инфаркту миокарда“. </w:t>
      </w:r>
      <w:r w:rsidRPr="00AB0AB2">
        <w:rPr>
          <w:bCs/>
          <w:sz w:val="20"/>
          <w:szCs w:val="20"/>
          <w:lang w:val="sr-Cyrl-RS"/>
        </w:rPr>
        <w:t>Конгрес студената биомедицинских наука Србије са интернационалним учешћем</w:t>
      </w:r>
      <w:r>
        <w:rPr>
          <w:bCs/>
          <w:sz w:val="20"/>
          <w:szCs w:val="20"/>
          <w:lang w:val="sr-Cyrl-RS"/>
        </w:rPr>
        <w:t>.</w:t>
      </w:r>
      <w:r w:rsidRPr="00AB0AB2">
        <w:rPr>
          <w:bCs/>
          <w:sz w:val="20"/>
          <w:szCs w:val="20"/>
          <w:lang w:val="sr-Cyrl-RS"/>
        </w:rPr>
        <w:t xml:space="preserve"> </w:t>
      </w:r>
      <w:r w:rsidRPr="00AB0AB2">
        <w:rPr>
          <w:sz w:val="20"/>
          <w:szCs w:val="20"/>
          <w:lang w:val="sr-Cyrl-RS"/>
        </w:rPr>
        <w:t>2014. године.</w:t>
      </w:r>
    </w:p>
    <w:p w14:paraId="1E68B93A" w14:textId="77777777" w:rsidR="009F268C" w:rsidRPr="00A176AA" w:rsidRDefault="009F268C" w:rsidP="009F268C">
      <w:pPr>
        <w:jc w:val="both"/>
        <w:rPr>
          <w:b/>
          <w:sz w:val="20"/>
          <w:szCs w:val="20"/>
          <w:lang w:val="sr-Latn-RS"/>
        </w:rPr>
      </w:pPr>
    </w:p>
    <w:p w14:paraId="3296B81E" w14:textId="77777777" w:rsidR="009F268C" w:rsidRPr="00B31344" w:rsidRDefault="009F268C" w:rsidP="009F268C">
      <w:pPr>
        <w:spacing w:beforeLines="20" w:before="48" w:afterLines="20" w:after="48"/>
        <w:jc w:val="both"/>
        <w:rPr>
          <w:b/>
          <w:bCs/>
          <w:sz w:val="20"/>
          <w:szCs w:val="20"/>
          <w:lang w:val="sr-Cyrl-CS" w:eastAsia="sr-Latn-CS" w:bidi="en-US"/>
        </w:rPr>
      </w:pPr>
      <w:r>
        <w:rPr>
          <w:b/>
          <w:sz w:val="20"/>
          <w:szCs w:val="20"/>
          <w:lang w:val="sr-Cyrl-RS"/>
        </w:rPr>
        <w:t xml:space="preserve"> </w:t>
      </w:r>
      <w:r>
        <w:rPr>
          <w:b/>
          <w:bCs/>
          <w:sz w:val="20"/>
          <w:szCs w:val="20"/>
          <w:lang w:val="sr-Cyrl-CS" w:eastAsia="sr-Latn-CS" w:bidi="en-US"/>
        </w:rPr>
        <w:t>Завршни дипломски радови</w:t>
      </w:r>
      <w:r w:rsidRPr="00B31344">
        <w:rPr>
          <w:b/>
          <w:bCs/>
          <w:sz w:val="20"/>
          <w:szCs w:val="20"/>
          <w:lang w:val="sr-Cyrl-CS" w:eastAsia="sr-Latn-CS" w:bidi="en-US"/>
        </w:rPr>
        <w:t>:</w:t>
      </w:r>
    </w:p>
    <w:p w14:paraId="5B222CC4" w14:textId="77777777" w:rsidR="009F268C" w:rsidRPr="00B31344" w:rsidRDefault="009F268C" w:rsidP="009F268C">
      <w:pPr>
        <w:spacing w:beforeLines="20" w:before="48" w:afterLines="20" w:after="48"/>
        <w:jc w:val="both"/>
        <w:rPr>
          <w:b/>
          <w:bCs/>
          <w:sz w:val="20"/>
          <w:szCs w:val="20"/>
          <w:lang w:val="sr-Cyrl-CS" w:eastAsia="sr-Latn-CS" w:bidi="en-US"/>
        </w:rPr>
      </w:pPr>
    </w:p>
    <w:p w14:paraId="491C3B30" w14:textId="77777777" w:rsidR="009F268C" w:rsidRPr="00B31344" w:rsidRDefault="009F268C" w:rsidP="009F268C">
      <w:pPr>
        <w:spacing w:beforeLines="20" w:before="48" w:afterLines="20" w:after="48"/>
        <w:ind w:firstLine="720"/>
        <w:jc w:val="both"/>
        <w:rPr>
          <w:sz w:val="20"/>
          <w:szCs w:val="20"/>
          <w:lang w:val="sr-Cyrl-RS" w:eastAsia="sr-Latn-CS" w:bidi="en-US"/>
        </w:rPr>
      </w:pPr>
      <w:r w:rsidRPr="00B31344">
        <w:rPr>
          <w:sz w:val="20"/>
          <w:szCs w:val="20"/>
          <w:lang w:val="sr-Cyrl-RS" w:eastAsia="sr-Latn-CS" w:bidi="en-US"/>
        </w:rPr>
        <w:t>1.</w:t>
      </w:r>
      <w:r w:rsidRPr="00B31344">
        <w:rPr>
          <w:sz w:val="20"/>
          <w:szCs w:val="20"/>
          <w:lang w:val="sr-Cyrl-RS" w:eastAsia="sr-Latn-CS" w:bidi="en-US"/>
        </w:rPr>
        <w:tab/>
        <w:t xml:space="preserve">Студент Милош Радовановић; Дипломски рад: „ Миокардно оштећење и инфаркт миокарда Тип 2- четврта универзална дефиниција инфаркта миокарда“ , 2020. године. </w:t>
      </w:r>
    </w:p>
    <w:p w14:paraId="5B176E10" w14:textId="77777777" w:rsidR="009F268C" w:rsidRPr="00B31344" w:rsidRDefault="009F268C" w:rsidP="009F268C">
      <w:pPr>
        <w:spacing w:beforeLines="20" w:before="48" w:afterLines="20" w:after="48"/>
        <w:ind w:firstLine="720"/>
        <w:jc w:val="both"/>
        <w:rPr>
          <w:sz w:val="20"/>
          <w:szCs w:val="20"/>
          <w:lang w:val="sr-Cyrl-RS" w:eastAsia="sr-Latn-CS" w:bidi="en-US"/>
        </w:rPr>
      </w:pPr>
      <w:r w:rsidRPr="00B31344">
        <w:rPr>
          <w:sz w:val="20"/>
          <w:szCs w:val="20"/>
          <w:lang w:val="sr-Cyrl-RS" w:eastAsia="sr-Latn-CS" w:bidi="en-US"/>
        </w:rPr>
        <w:t>2.</w:t>
      </w:r>
      <w:r w:rsidRPr="00B31344">
        <w:rPr>
          <w:sz w:val="20"/>
          <w:szCs w:val="20"/>
          <w:lang w:val="sr-Cyrl-RS" w:eastAsia="sr-Latn-CS" w:bidi="en-US"/>
        </w:rPr>
        <w:tab/>
        <w:t>Студент Јелена Чарапић; Дипломски рад: „Електричне компликације у акутном инфаркту миокарда – посебан осврт на вентрикуларне поремећаје ритма“, 2021. године.</w:t>
      </w:r>
    </w:p>
    <w:p w14:paraId="2CE63C8C" w14:textId="77777777" w:rsidR="009F268C" w:rsidRDefault="009F268C" w:rsidP="009F268C">
      <w:pPr>
        <w:spacing w:beforeLines="20" w:before="48" w:afterLines="20" w:after="48"/>
        <w:ind w:firstLine="720"/>
        <w:jc w:val="both"/>
        <w:rPr>
          <w:sz w:val="20"/>
          <w:szCs w:val="20"/>
          <w:lang w:val="sr-Cyrl-RS" w:eastAsia="sr-Latn-CS" w:bidi="en-US"/>
        </w:rPr>
      </w:pPr>
      <w:r w:rsidRPr="00B31344">
        <w:rPr>
          <w:sz w:val="20"/>
          <w:szCs w:val="20"/>
          <w:lang w:val="sr-Cyrl-RS" w:eastAsia="sr-Latn-CS" w:bidi="en-US"/>
        </w:rPr>
        <w:t>3.</w:t>
      </w:r>
      <w:r w:rsidRPr="00B31344">
        <w:rPr>
          <w:sz w:val="20"/>
          <w:szCs w:val="20"/>
          <w:lang w:val="sr-Cyrl-RS" w:eastAsia="sr-Latn-CS" w:bidi="en-US"/>
        </w:rPr>
        <w:tab/>
        <w:t xml:space="preserve">Студент Јелена Цветковић; Дипломски рад: „Дијагностички приступ и терапијски изазови у емболији плућа“, 2022.године.  </w:t>
      </w:r>
    </w:p>
    <w:p w14:paraId="17AD8D72" w14:textId="77777777" w:rsidR="009F268C" w:rsidRPr="00B31344" w:rsidRDefault="009F268C" w:rsidP="009F268C">
      <w:pPr>
        <w:spacing w:beforeLines="20" w:before="48" w:afterLines="20" w:after="48"/>
        <w:ind w:firstLine="720"/>
        <w:jc w:val="both"/>
        <w:rPr>
          <w:sz w:val="20"/>
          <w:szCs w:val="20"/>
          <w:lang w:val="sr-Cyrl-RS" w:eastAsia="sr-Latn-CS" w:bidi="en-US"/>
        </w:rPr>
      </w:pPr>
    </w:p>
    <w:p w14:paraId="781805EF" w14:textId="77777777" w:rsidR="009F268C" w:rsidRPr="00B31344" w:rsidRDefault="009F268C" w:rsidP="009F268C">
      <w:pPr>
        <w:spacing w:beforeLines="20" w:before="48" w:afterLines="20" w:after="48"/>
        <w:jc w:val="both"/>
        <w:rPr>
          <w:b/>
          <w:sz w:val="20"/>
          <w:szCs w:val="20"/>
          <w:lang w:val="sr-Cyrl-RS" w:eastAsia="sr-Latn-CS" w:bidi="en-US"/>
        </w:rPr>
      </w:pPr>
      <w:r>
        <w:rPr>
          <w:b/>
          <w:sz w:val="20"/>
          <w:szCs w:val="20"/>
          <w:lang w:val="sr-Cyrl-RS" w:eastAsia="sr-Latn-CS" w:bidi="en-US"/>
        </w:rPr>
        <w:t>Рад</w:t>
      </w:r>
      <w:r w:rsidRPr="00B31344">
        <w:rPr>
          <w:b/>
          <w:sz w:val="20"/>
          <w:szCs w:val="20"/>
          <w:lang w:val="sr-Cyrl-RS" w:eastAsia="sr-Latn-CS" w:bidi="en-US"/>
        </w:rPr>
        <w:t xml:space="preserve"> из уже специјализације</w:t>
      </w:r>
    </w:p>
    <w:p w14:paraId="4CA89284" w14:textId="77777777" w:rsidR="009F268C" w:rsidRPr="00B31344" w:rsidRDefault="009F268C" w:rsidP="009F268C">
      <w:pPr>
        <w:spacing w:beforeLines="20" w:before="48" w:afterLines="20" w:after="48"/>
        <w:jc w:val="both"/>
        <w:rPr>
          <w:b/>
          <w:sz w:val="20"/>
          <w:szCs w:val="20"/>
          <w:lang w:val="sr-Cyrl-RS" w:eastAsia="sr-Latn-CS" w:bidi="en-US"/>
        </w:rPr>
      </w:pPr>
    </w:p>
    <w:p w14:paraId="7A09B2FB" w14:textId="77777777" w:rsidR="009F268C" w:rsidRDefault="009F268C" w:rsidP="009F268C">
      <w:pPr>
        <w:spacing w:beforeLines="20" w:before="48" w:afterLines="20" w:after="48"/>
        <w:ind w:left="360"/>
        <w:jc w:val="both"/>
        <w:rPr>
          <w:sz w:val="20"/>
          <w:szCs w:val="20"/>
          <w:lang w:val="sr-Cyrl-RS" w:eastAsia="sr-Latn-CS" w:bidi="en-US"/>
        </w:rPr>
      </w:pPr>
      <w:r w:rsidRPr="00B31344">
        <w:rPr>
          <w:sz w:val="20"/>
          <w:szCs w:val="20"/>
          <w:lang w:val="sr-Latn-RS" w:eastAsia="sr-Latn-CS" w:bidi="en-US"/>
        </w:rPr>
        <w:t xml:space="preserve">1. </w:t>
      </w:r>
      <w:r w:rsidRPr="00B31344">
        <w:rPr>
          <w:sz w:val="20"/>
          <w:szCs w:val="20"/>
          <w:lang w:val="sr-Cyrl-RS" w:eastAsia="sr-Latn-CS" w:bidi="en-US"/>
        </w:rPr>
        <w:t>Кандидат Славица Цвијовић- Томић (број индекса: 21</w:t>
      </w:r>
      <w:r>
        <w:rPr>
          <w:sz w:val="20"/>
          <w:szCs w:val="20"/>
          <w:lang w:val="sr-Cyrl-RS" w:eastAsia="sr-Latn-CS" w:bidi="en-US"/>
        </w:rPr>
        <w:t>-КД-29); Тема рада</w:t>
      </w:r>
      <w:r w:rsidRPr="00B31344">
        <w:rPr>
          <w:sz w:val="20"/>
          <w:szCs w:val="20"/>
          <w:lang w:val="sr-Cyrl-RS" w:eastAsia="sr-Latn-CS" w:bidi="en-US"/>
        </w:rPr>
        <w:t>: „Корелација позитивних вредности биомаркера и прогнозе болесника са акутном емболијом плућа“- одбрањена 28.12.2023.</w:t>
      </w:r>
    </w:p>
    <w:p w14:paraId="61245000" w14:textId="77777777" w:rsidR="009F268C" w:rsidRPr="00B31344" w:rsidRDefault="009F268C" w:rsidP="009F268C">
      <w:pPr>
        <w:spacing w:beforeLines="20" w:before="48" w:afterLines="20" w:after="48"/>
        <w:ind w:left="360"/>
        <w:jc w:val="both"/>
        <w:rPr>
          <w:sz w:val="20"/>
          <w:szCs w:val="20"/>
          <w:lang w:val="sr-Cyrl-RS" w:eastAsia="sr-Latn-CS" w:bidi="en-US"/>
        </w:rPr>
      </w:pPr>
    </w:p>
    <w:p w14:paraId="491E03EA" w14:textId="77777777" w:rsidR="009F268C" w:rsidRPr="00B31344" w:rsidRDefault="009F268C" w:rsidP="009F268C">
      <w:pPr>
        <w:spacing w:beforeLines="20" w:before="48" w:afterLines="20" w:after="48"/>
        <w:jc w:val="both"/>
        <w:rPr>
          <w:b/>
          <w:bCs/>
          <w:sz w:val="20"/>
          <w:szCs w:val="20"/>
          <w:lang w:val="sr-Cyrl-CS" w:eastAsia="sr-Latn-CS" w:bidi="en-US"/>
        </w:rPr>
      </w:pPr>
      <w:r>
        <w:rPr>
          <w:b/>
          <w:sz w:val="20"/>
          <w:szCs w:val="20"/>
          <w:lang w:val="sr-Cyrl-RS"/>
        </w:rPr>
        <w:t>Д</w:t>
      </w:r>
      <w:r>
        <w:rPr>
          <w:b/>
          <w:bCs/>
          <w:sz w:val="20"/>
          <w:szCs w:val="20"/>
          <w:lang w:val="sr-Cyrl-CS" w:eastAsia="sr-Latn-CS" w:bidi="en-US"/>
        </w:rPr>
        <w:t>окторска дисертација</w:t>
      </w:r>
    </w:p>
    <w:p w14:paraId="1F8901C6" w14:textId="77777777" w:rsidR="009F268C" w:rsidRPr="00B31344" w:rsidRDefault="009F268C" w:rsidP="009F268C">
      <w:pPr>
        <w:spacing w:beforeLines="20" w:before="48" w:afterLines="20" w:after="48"/>
        <w:jc w:val="both"/>
        <w:rPr>
          <w:b/>
          <w:bCs/>
          <w:sz w:val="20"/>
          <w:szCs w:val="20"/>
          <w:lang w:val="sr-Cyrl-CS" w:eastAsia="sr-Latn-CS" w:bidi="en-US"/>
        </w:rPr>
      </w:pPr>
    </w:p>
    <w:p w14:paraId="6615D3A2" w14:textId="77777777" w:rsidR="009F268C" w:rsidRPr="00B31344" w:rsidRDefault="009F268C" w:rsidP="006838F5">
      <w:pPr>
        <w:numPr>
          <w:ilvl w:val="0"/>
          <w:numId w:val="62"/>
        </w:numPr>
        <w:tabs>
          <w:tab w:val="num" w:pos="928"/>
        </w:tabs>
        <w:spacing w:beforeLines="20" w:before="48" w:afterLines="20" w:after="48"/>
        <w:jc w:val="both"/>
        <w:rPr>
          <w:sz w:val="20"/>
          <w:szCs w:val="20"/>
          <w:lang w:val="sr-Cyrl-RS" w:eastAsia="sr-Latn-CS" w:bidi="en-US"/>
        </w:rPr>
      </w:pPr>
      <w:r w:rsidRPr="00B31344">
        <w:rPr>
          <w:sz w:val="20"/>
          <w:szCs w:val="20"/>
          <w:lang w:val="sr-Cyrl-RS" w:eastAsia="sr-Latn-CS" w:bidi="en-US"/>
        </w:rPr>
        <w:t>Кандидат Лазар Ђукановић (бр. индекса: 21/5166); Докторске студије на модулу Истраживања у кардиоваскуларној медицини- докторска теза под називом:</w:t>
      </w:r>
      <w:r w:rsidRPr="00B31344">
        <w:rPr>
          <w:sz w:val="20"/>
          <w:szCs w:val="20"/>
          <w:lang w:val="sr-Latn-RS" w:eastAsia="sr-Latn-CS" w:bidi="en-US"/>
        </w:rPr>
        <w:t xml:space="preserve"> </w:t>
      </w:r>
      <w:r w:rsidRPr="00B31344">
        <w:rPr>
          <w:sz w:val="20"/>
          <w:szCs w:val="20"/>
          <w:lang w:val="sr-Cyrl-RS" w:eastAsia="sr-Latn-CS" w:bidi="en-US"/>
        </w:rPr>
        <w:t>“</w:t>
      </w:r>
      <w:r w:rsidRPr="00B31344">
        <w:rPr>
          <w:bCs/>
          <w:sz w:val="20"/>
          <w:szCs w:val="20"/>
          <w:lang w:val="sr-Cyrl-RS" w:eastAsia="sr-Latn-CS" w:bidi="en-US"/>
        </w:rPr>
        <w:t>Процена присуства микроваскуларне дисфункције и асимптоматске атеросклерозе код болесника оболелих од тешког облика псоријазе“</w:t>
      </w:r>
      <w:r w:rsidRPr="00B31344">
        <w:rPr>
          <w:bCs/>
          <w:sz w:val="20"/>
          <w:szCs w:val="20"/>
          <w:lang w:val="sr-Cyrl-CS" w:eastAsia="sr-Latn-CS" w:bidi="en-US"/>
        </w:rPr>
        <w:t xml:space="preserve">. </w:t>
      </w:r>
      <w:r w:rsidRPr="00B31344">
        <w:rPr>
          <w:bCs/>
          <w:sz w:val="20"/>
          <w:szCs w:val="20"/>
          <w:lang w:val="sr-Cyrl-RS" w:eastAsia="sr-Latn-CS" w:bidi="en-US"/>
        </w:rPr>
        <w:t xml:space="preserve">Тема прошла Научно веће Медицинског факултета у Београду (29.05.2024. године), именована комисија за оцену научне заснованости на Наставно-научном већу дана 05.06.2024. године. </w:t>
      </w:r>
      <w:r w:rsidRPr="00B31344">
        <w:rPr>
          <w:bCs/>
          <w:sz w:val="20"/>
          <w:szCs w:val="20"/>
          <w:lang w:val="sr-Cyrl-CS" w:eastAsia="sr-Latn-CS" w:bidi="en-US"/>
        </w:rPr>
        <w:t xml:space="preserve"> </w:t>
      </w:r>
      <w:r w:rsidRPr="00B31344">
        <w:rPr>
          <w:bCs/>
          <w:sz w:val="20"/>
          <w:szCs w:val="20"/>
          <w:lang w:val="sr-Cyrl-RS" w:eastAsia="sr-Latn-CS" w:bidi="en-US"/>
        </w:rPr>
        <w:t xml:space="preserve"> </w:t>
      </w:r>
      <w:r w:rsidRPr="00B31344">
        <w:rPr>
          <w:sz w:val="20"/>
          <w:szCs w:val="20"/>
          <w:lang w:val="sr-Cyrl-RS" w:eastAsia="sr-Latn-CS" w:bidi="en-US"/>
        </w:rPr>
        <w:t xml:space="preserve"> </w:t>
      </w:r>
    </w:p>
    <w:p w14:paraId="6E64CB5C" w14:textId="77777777" w:rsidR="009F268C" w:rsidRPr="00B31344" w:rsidRDefault="009F268C" w:rsidP="009F268C">
      <w:pPr>
        <w:jc w:val="both"/>
        <w:rPr>
          <w:sz w:val="20"/>
          <w:szCs w:val="20"/>
          <w:lang w:val="sr-Cyrl-RS" w:eastAsia="sr-Latn-CS" w:bidi="en-US"/>
        </w:rPr>
      </w:pPr>
    </w:p>
    <w:p w14:paraId="2BDA7CA3" w14:textId="77777777" w:rsidR="009F268C" w:rsidRPr="00B31344" w:rsidRDefault="009F268C" w:rsidP="009F268C">
      <w:pPr>
        <w:jc w:val="both"/>
        <w:rPr>
          <w:b/>
          <w:sz w:val="20"/>
          <w:szCs w:val="20"/>
          <w:lang w:val="sr-Cyrl-RS"/>
        </w:rPr>
      </w:pPr>
      <w:r w:rsidRPr="00B31344">
        <w:rPr>
          <w:b/>
          <w:sz w:val="20"/>
          <w:szCs w:val="20"/>
          <w:lang w:val="sr-Cyrl-CS" w:eastAsia="sr-Latn-CS" w:bidi="en-US"/>
        </w:rPr>
        <w:t xml:space="preserve">  </w:t>
      </w:r>
      <w:r w:rsidRPr="00B31344">
        <w:rPr>
          <w:b/>
          <w:sz w:val="20"/>
          <w:szCs w:val="20"/>
          <w:lang w:val="sr-Cyrl-RS"/>
        </w:rPr>
        <w:t>УЧЕШЋЕ У КОМИСИЈАМА ЗА ОДБРАНУ РАДОВА</w:t>
      </w:r>
    </w:p>
    <w:p w14:paraId="77EC4890" w14:textId="77777777" w:rsidR="009F268C" w:rsidRPr="00B31344" w:rsidRDefault="009F268C" w:rsidP="009F268C">
      <w:pPr>
        <w:spacing w:beforeLines="20" w:before="48" w:afterLines="20" w:after="48"/>
        <w:ind w:firstLine="720"/>
        <w:jc w:val="both"/>
        <w:rPr>
          <w:b/>
          <w:sz w:val="20"/>
          <w:szCs w:val="20"/>
          <w:lang w:val="sr-Cyrl-RS" w:eastAsia="sr-Latn-CS" w:bidi="en-US"/>
        </w:rPr>
      </w:pPr>
    </w:p>
    <w:p w14:paraId="3EA8A3DD" w14:textId="77777777" w:rsidR="009F268C" w:rsidRPr="00B31344" w:rsidRDefault="009F268C" w:rsidP="009F268C">
      <w:pPr>
        <w:spacing w:beforeLines="20" w:before="48" w:afterLines="20" w:after="48"/>
        <w:ind w:firstLine="720"/>
        <w:jc w:val="both"/>
        <w:rPr>
          <w:b/>
          <w:sz w:val="20"/>
          <w:szCs w:val="20"/>
          <w:lang w:val="sr-Cyrl-CS" w:eastAsia="sr-Latn-CS" w:bidi="en-US"/>
        </w:rPr>
      </w:pPr>
      <w:r>
        <w:rPr>
          <w:b/>
          <w:sz w:val="20"/>
          <w:szCs w:val="20"/>
          <w:lang w:val="sr-Cyrl-CS" w:eastAsia="sr-Latn-CS" w:bidi="en-US"/>
        </w:rPr>
        <w:t>Завршни дипломски радови</w:t>
      </w:r>
      <w:r w:rsidRPr="00B31344">
        <w:rPr>
          <w:b/>
          <w:sz w:val="20"/>
          <w:szCs w:val="20"/>
          <w:lang w:val="sr-Cyrl-CS" w:eastAsia="sr-Latn-CS" w:bidi="en-US"/>
        </w:rPr>
        <w:t>:</w:t>
      </w:r>
    </w:p>
    <w:p w14:paraId="66A33052" w14:textId="77777777" w:rsidR="009F268C" w:rsidRPr="00B31344" w:rsidRDefault="009F268C" w:rsidP="009F268C">
      <w:pPr>
        <w:spacing w:beforeLines="20" w:before="48" w:afterLines="20" w:after="48"/>
        <w:ind w:firstLine="720"/>
        <w:jc w:val="both"/>
        <w:rPr>
          <w:b/>
          <w:sz w:val="20"/>
          <w:szCs w:val="20"/>
          <w:lang w:val="sr-Cyrl-CS" w:eastAsia="sr-Latn-CS" w:bidi="en-US"/>
        </w:rPr>
      </w:pPr>
    </w:p>
    <w:p w14:paraId="1D81AE3B" w14:textId="77777777" w:rsidR="009F268C" w:rsidRPr="00B31344" w:rsidRDefault="009F268C" w:rsidP="006838F5">
      <w:pPr>
        <w:numPr>
          <w:ilvl w:val="0"/>
          <w:numId w:val="61"/>
        </w:numPr>
        <w:spacing w:beforeLines="20" w:before="48" w:afterLines="20" w:after="48"/>
        <w:contextualSpacing/>
        <w:jc w:val="both"/>
        <w:rPr>
          <w:spacing w:val="-6"/>
          <w:sz w:val="20"/>
          <w:szCs w:val="20"/>
          <w:lang w:val="sr-Cyrl-RS" w:bidi="en-US"/>
        </w:rPr>
      </w:pPr>
      <w:r w:rsidRPr="00B31344">
        <w:rPr>
          <w:b/>
          <w:spacing w:val="-6"/>
          <w:sz w:val="20"/>
          <w:szCs w:val="20"/>
          <w:lang w:val="sr-Cyrl-RS"/>
        </w:rPr>
        <w:t>Александра Цветковић (тема: „</w:t>
      </w:r>
      <w:r w:rsidRPr="00B31344">
        <w:rPr>
          <w:spacing w:val="-6"/>
          <w:sz w:val="20"/>
          <w:szCs w:val="20"/>
          <w:lang w:val="sr-Cyrl-RS"/>
        </w:rPr>
        <w:t>Такотсубо синдром- нови ентитет у кардиологији“, одбрана дана 18.09.2019. год.)</w:t>
      </w:r>
    </w:p>
    <w:p w14:paraId="1305CB41" w14:textId="77777777" w:rsidR="009F268C" w:rsidRPr="00B31344" w:rsidRDefault="009F268C" w:rsidP="006838F5">
      <w:pPr>
        <w:numPr>
          <w:ilvl w:val="0"/>
          <w:numId w:val="61"/>
        </w:numPr>
        <w:spacing w:beforeLines="20" w:before="48" w:afterLines="20" w:after="48"/>
        <w:contextualSpacing/>
        <w:jc w:val="both"/>
        <w:rPr>
          <w:spacing w:val="-6"/>
          <w:sz w:val="20"/>
          <w:szCs w:val="20"/>
          <w:lang w:val="sr-Cyrl-RS" w:bidi="en-US"/>
        </w:rPr>
      </w:pPr>
      <w:r w:rsidRPr="00B31344">
        <w:rPr>
          <w:b/>
          <w:sz w:val="20"/>
          <w:szCs w:val="20"/>
          <w:lang w:val="sr-Cyrl-RS"/>
        </w:rPr>
        <w:t>Александар Ђекић (тема: „</w:t>
      </w:r>
      <w:r w:rsidRPr="00B31344">
        <w:rPr>
          <w:sz w:val="20"/>
          <w:szCs w:val="20"/>
          <w:lang w:val="sr-Cyrl-RS"/>
        </w:rPr>
        <w:t>Исхемијско прекондиционирање миокарда у акутном инфаркту са СТ елевацијом“; одбрана дана 30.09.2019. год.)</w:t>
      </w:r>
    </w:p>
    <w:p w14:paraId="60532A78" w14:textId="77777777" w:rsidR="009F268C" w:rsidRPr="00B31344" w:rsidRDefault="009F268C" w:rsidP="006838F5">
      <w:pPr>
        <w:numPr>
          <w:ilvl w:val="0"/>
          <w:numId w:val="61"/>
        </w:numPr>
        <w:spacing w:beforeLines="20" w:before="48" w:afterLines="20" w:after="48"/>
        <w:contextualSpacing/>
        <w:jc w:val="both"/>
        <w:rPr>
          <w:spacing w:val="-6"/>
          <w:sz w:val="20"/>
          <w:szCs w:val="20"/>
          <w:lang w:val="sr-Cyrl-RS" w:bidi="en-US"/>
        </w:rPr>
      </w:pPr>
      <w:r w:rsidRPr="00B31344">
        <w:rPr>
          <w:sz w:val="20"/>
          <w:szCs w:val="20"/>
          <w:lang w:val="sr-Cyrl-RS"/>
        </w:rPr>
        <w:t xml:space="preserve"> </w:t>
      </w:r>
      <w:r w:rsidRPr="00B31344">
        <w:rPr>
          <w:b/>
          <w:sz w:val="20"/>
          <w:szCs w:val="20"/>
          <w:lang w:val="sr-Cyrl-RS"/>
        </w:rPr>
        <w:t xml:space="preserve">Димитрије Јовановић (тема: </w:t>
      </w:r>
      <w:r w:rsidRPr="00B31344">
        <w:rPr>
          <w:sz w:val="20"/>
          <w:szCs w:val="20"/>
          <w:lang w:val="sr-Cyrl-RS"/>
        </w:rPr>
        <w:t>Значај акутне срчане инсуфицијенције у прогнози болесника са инфарктом миокарда са и без СТ елевације- рад одбрањен 2021. године.)</w:t>
      </w:r>
    </w:p>
    <w:p w14:paraId="71911DB9" w14:textId="77777777" w:rsidR="009F268C" w:rsidRPr="00B31344" w:rsidRDefault="009F268C" w:rsidP="006838F5">
      <w:pPr>
        <w:numPr>
          <w:ilvl w:val="0"/>
          <w:numId w:val="61"/>
        </w:numPr>
        <w:spacing w:beforeLines="20" w:before="48" w:afterLines="20" w:after="48"/>
        <w:contextualSpacing/>
        <w:jc w:val="both"/>
        <w:rPr>
          <w:spacing w:val="-6"/>
          <w:sz w:val="20"/>
          <w:szCs w:val="20"/>
          <w:lang w:val="sr-Cyrl-RS" w:bidi="en-US"/>
        </w:rPr>
      </w:pPr>
      <w:r w:rsidRPr="00B31344">
        <w:rPr>
          <w:b/>
          <w:sz w:val="20"/>
          <w:szCs w:val="20"/>
          <w:lang w:val="sr-Cyrl-RS"/>
        </w:rPr>
        <w:t xml:space="preserve">Стефан Станковић (тема: </w:t>
      </w:r>
      <w:r w:rsidRPr="00B31344">
        <w:rPr>
          <w:sz w:val="20"/>
          <w:szCs w:val="20"/>
          <w:lang w:val="sr-Cyrl-RS"/>
        </w:rPr>
        <w:t>Утицај дијабетес мелитуса на прогнозу болесника са акутним инфарктом миокарда са СТ и без СТ елевације; одбрана дана 04.10.2021. год.).</w:t>
      </w:r>
    </w:p>
    <w:p w14:paraId="672E4421" w14:textId="77777777" w:rsidR="009F268C" w:rsidRDefault="009F268C" w:rsidP="006838F5">
      <w:pPr>
        <w:numPr>
          <w:ilvl w:val="0"/>
          <w:numId w:val="61"/>
        </w:numPr>
        <w:spacing w:beforeLines="20" w:before="48" w:afterLines="20" w:after="48"/>
        <w:contextualSpacing/>
        <w:jc w:val="both"/>
        <w:rPr>
          <w:spacing w:val="-6"/>
          <w:sz w:val="20"/>
          <w:szCs w:val="20"/>
          <w:lang w:val="sr-Cyrl-RS" w:bidi="en-US"/>
        </w:rPr>
      </w:pPr>
      <w:r w:rsidRPr="00B31344">
        <w:rPr>
          <w:b/>
          <w:sz w:val="20"/>
          <w:szCs w:val="20"/>
          <w:lang w:val="sr-Cyrl-RS"/>
        </w:rPr>
        <w:t>Марија Мрвошевић (тема:</w:t>
      </w:r>
      <w:r w:rsidRPr="00B31344">
        <w:rPr>
          <w:sz w:val="20"/>
          <w:szCs w:val="20"/>
          <w:lang w:val="sr-Cyrl-RS"/>
        </w:rPr>
        <w:t xml:space="preserve"> Дијабетес код болесника са срчаном инсуфицијенцијом: клинички значај и терапијски приступ; одбрана дана 14.03.2023. год.)</w:t>
      </w:r>
    </w:p>
    <w:p w14:paraId="74F8A4FD" w14:textId="77777777" w:rsidR="009F268C" w:rsidRPr="007F4BAA" w:rsidRDefault="009F268C" w:rsidP="009F268C">
      <w:pPr>
        <w:spacing w:beforeLines="20" w:before="48" w:afterLines="20" w:after="48"/>
        <w:ind w:left="1080"/>
        <w:contextualSpacing/>
        <w:jc w:val="both"/>
        <w:rPr>
          <w:spacing w:val="-6"/>
          <w:sz w:val="20"/>
          <w:szCs w:val="20"/>
          <w:lang w:val="sr-Cyrl-RS" w:bidi="en-US"/>
        </w:rPr>
      </w:pPr>
    </w:p>
    <w:p w14:paraId="01DE798C" w14:textId="77777777" w:rsidR="009F268C" w:rsidRPr="00B31344" w:rsidRDefault="009F268C" w:rsidP="009F268C">
      <w:pPr>
        <w:spacing w:beforeLines="20" w:before="48" w:afterLines="20" w:after="48"/>
        <w:ind w:firstLine="720"/>
        <w:jc w:val="both"/>
        <w:rPr>
          <w:b/>
          <w:bCs/>
          <w:sz w:val="20"/>
          <w:szCs w:val="20"/>
          <w:lang w:val="sr-Cyrl-RS" w:eastAsia="sr-Latn-CS" w:bidi="en-US"/>
        </w:rPr>
      </w:pPr>
      <w:r>
        <w:rPr>
          <w:b/>
          <w:bCs/>
          <w:sz w:val="20"/>
          <w:szCs w:val="20"/>
          <w:lang w:val="sr-Cyrl-RS" w:eastAsia="sr-Latn-CS" w:bidi="en-US"/>
        </w:rPr>
        <w:t>Радови</w:t>
      </w:r>
      <w:r w:rsidRPr="00B31344">
        <w:rPr>
          <w:b/>
          <w:bCs/>
          <w:sz w:val="20"/>
          <w:szCs w:val="20"/>
          <w:lang w:val="sr-Cyrl-RS" w:eastAsia="sr-Latn-CS" w:bidi="en-US"/>
        </w:rPr>
        <w:t xml:space="preserve"> уже специјализације: </w:t>
      </w:r>
    </w:p>
    <w:p w14:paraId="4EE9983F" w14:textId="77777777" w:rsidR="009F268C" w:rsidRPr="00B31344" w:rsidRDefault="009F268C" w:rsidP="009F268C">
      <w:pPr>
        <w:spacing w:beforeLines="20" w:before="48" w:afterLines="20" w:after="48"/>
        <w:ind w:firstLine="720"/>
        <w:jc w:val="both"/>
        <w:rPr>
          <w:b/>
          <w:bCs/>
          <w:sz w:val="20"/>
          <w:szCs w:val="20"/>
          <w:lang w:val="sr-Cyrl-RS" w:eastAsia="sr-Latn-CS" w:bidi="en-US"/>
        </w:rPr>
      </w:pPr>
    </w:p>
    <w:p w14:paraId="72827F0E" w14:textId="77777777" w:rsidR="009F268C" w:rsidRPr="00B31344" w:rsidRDefault="009F268C" w:rsidP="006838F5">
      <w:pPr>
        <w:numPr>
          <w:ilvl w:val="0"/>
          <w:numId w:val="63"/>
        </w:numPr>
        <w:tabs>
          <w:tab w:val="num" w:pos="928"/>
        </w:tabs>
        <w:spacing w:beforeLines="20" w:before="48" w:afterLines="20" w:after="48"/>
        <w:jc w:val="both"/>
        <w:rPr>
          <w:bCs/>
          <w:sz w:val="20"/>
          <w:szCs w:val="20"/>
          <w:lang w:val="sr-Cyrl-RS" w:eastAsia="sr-Latn-CS" w:bidi="en-US"/>
        </w:rPr>
      </w:pPr>
      <w:r w:rsidRPr="00B31344">
        <w:rPr>
          <w:b/>
          <w:bCs/>
          <w:sz w:val="20"/>
          <w:szCs w:val="20"/>
          <w:lang w:val="sr-Cyrl-RS" w:eastAsia="sr-Latn-CS" w:bidi="en-US"/>
        </w:rPr>
        <w:t>Кристина Булатовић:</w:t>
      </w:r>
      <w:r w:rsidRPr="00B31344">
        <w:rPr>
          <w:bCs/>
          <w:sz w:val="20"/>
          <w:szCs w:val="20"/>
          <w:lang w:val="sr-Cyrl-RS" w:eastAsia="sr-Latn-CS" w:bidi="en-US"/>
        </w:rPr>
        <w:t xml:space="preserve"> „ Ехокардиографски опоравак функције десне коморе у акутној плућној емболији високог интермедијарног ризика у односу на примењену терапију“, рад одбрањен дана 10.05.2022. год.  </w:t>
      </w:r>
    </w:p>
    <w:p w14:paraId="13512896" w14:textId="77777777" w:rsidR="009F268C" w:rsidRPr="007F4BAA" w:rsidRDefault="009F268C" w:rsidP="006838F5">
      <w:pPr>
        <w:numPr>
          <w:ilvl w:val="0"/>
          <w:numId w:val="63"/>
        </w:numPr>
        <w:tabs>
          <w:tab w:val="num" w:pos="928"/>
        </w:tabs>
        <w:spacing w:beforeLines="20" w:before="48" w:afterLines="20" w:after="48"/>
        <w:jc w:val="both"/>
        <w:rPr>
          <w:bCs/>
          <w:sz w:val="20"/>
          <w:szCs w:val="20"/>
          <w:lang w:val="sr-Cyrl-RS" w:eastAsia="sr-Latn-CS" w:bidi="en-US"/>
        </w:rPr>
      </w:pPr>
      <w:r w:rsidRPr="00B31344">
        <w:rPr>
          <w:b/>
          <w:bCs/>
          <w:sz w:val="20"/>
          <w:szCs w:val="20"/>
          <w:lang w:val="sr-Cyrl-RS" w:eastAsia="sr-Latn-CS" w:bidi="en-US"/>
        </w:rPr>
        <w:t>Радмила Крџовић:</w:t>
      </w:r>
      <w:r w:rsidRPr="00B31344">
        <w:rPr>
          <w:bCs/>
          <w:sz w:val="20"/>
          <w:szCs w:val="20"/>
          <w:lang w:val="sr-Cyrl-RS" w:eastAsia="sr-Latn-CS" w:bidi="en-US"/>
        </w:rPr>
        <w:t xml:space="preserve"> „Синкопа код болесника са плућном емболијом –учесталост, корелација са клиничким, лабораторијским и ехокардиографским параметрима тежег облика болести и прогностички значај“, рад одбрањен дана 06.09.2023. године.</w:t>
      </w:r>
    </w:p>
    <w:p w14:paraId="2B8EB692" w14:textId="77777777" w:rsidR="009F268C" w:rsidRPr="00B31344" w:rsidRDefault="009F268C" w:rsidP="009F268C">
      <w:pPr>
        <w:spacing w:beforeLines="20" w:before="48" w:afterLines="20" w:after="48"/>
        <w:ind w:firstLine="720"/>
        <w:jc w:val="both"/>
        <w:rPr>
          <w:b/>
          <w:sz w:val="20"/>
          <w:szCs w:val="20"/>
          <w:lang w:val="sr-Cyrl-CS" w:eastAsia="sr-Latn-CS" w:bidi="en-US"/>
        </w:rPr>
      </w:pPr>
      <w:r>
        <w:rPr>
          <w:b/>
          <w:sz w:val="20"/>
          <w:szCs w:val="20"/>
          <w:lang w:val="sr-Cyrl-CS" w:eastAsia="sr-Latn-CS" w:bidi="en-US"/>
        </w:rPr>
        <w:t>Докторск</w:t>
      </w:r>
      <w:r>
        <w:rPr>
          <w:b/>
          <w:sz w:val="20"/>
          <w:szCs w:val="20"/>
          <w:lang w:val="sr-Latn-RS" w:eastAsia="sr-Latn-CS" w:bidi="en-US"/>
        </w:rPr>
        <w:t>a</w:t>
      </w:r>
      <w:r>
        <w:rPr>
          <w:b/>
          <w:sz w:val="20"/>
          <w:szCs w:val="20"/>
          <w:lang w:val="sr-Cyrl-CS" w:eastAsia="sr-Latn-CS" w:bidi="en-US"/>
        </w:rPr>
        <w:t xml:space="preserve"> дисертациј</w:t>
      </w:r>
      <w:r>
        <w:rPr>
          <w:b/>
          <w:sz w:val="20"/>
          <w:szCs w:val="20"/>
          <w:lang w:val="sr-Latn-RS" w:eastAsia="sr-Latn-CS" w:bidi="en-US"/>
        </w:rPr>
        <w:t>a</w:t>
      </w:r>
      <w:r w:rsidRPr="00B31344">
        <w:rPr>
          <w:b/>
          <w:sz w:val="20"/>
          <w:szCs w:val="20"/>
          <w:lang w:val="sr-Cyrl-CS" w:eastAsia="sr-Latn-CS" w:bidi="en-US"/>
        </w:rPr>
        <w:t>:</w:t>
      </w:r>
    </w:p>
    <w:p w14:paraId="1CFEBBBC" w14:textId="77777777" w:rsidR="009F268C" w:rsidRPr="00B31344" w:rsidRDefault="009F268C" w:rsidP="009F268C">
      <w:pPr>
        <w:spacing w:beforeLines="20" w:before="48" w:afterLines="20" w:after="48"/>
        <w:ind w:firstLine="720"/>
        <w:jc w:val="both"/>
        <w:rPr>
          <w:b/>
          <w:sz w:val="20"/>
          <w:szCs w:val="20"/>
          <w:lang w:val="sr-Cyrl-CS" w:eastAsia="sr-Latn-CS" w:bidi="en-US"/>
        </w:rPr>
      </w:pPr>
    </w:p>
    <w:p w14:paraId="7374D3B7" w14:textId="77777777" w:rsidR="009F268C" w:rsidRDefault="009F268C" w:rsidP="009F268C">
      <w:pPr>
        <w:tabs>
          <w:tab w:val="left" w:pos="1440"/>
        </w:tabs>
        <w:spacing w:beforeLines="20" w:before="48" w:afterLines="20" w:after="48"/>
        <w:ind w:left="720" w:hanging="360"/>
        <w:jc w:val="both"/>
        <w:rPr>
          <w:sz w:val="20"/>
          <w:szCs w:val="20"/>
          <w:lang w:val="sr-Cyrl-CS" w:eastAsia="sr-Latn-CS" w:bidi="en-US"/>
        </w:rPr>
      </w:pPr>
      <w:r w:rsidRPr="00B31344">
        <w:rPr>
          <w:sz w:val="20"/>
          <w:szCs w:val="20"/>
          <w:lang w:val="sr-Cyrl-CS" w:eastAsia="sr-Latn-CS" w:bidi="en-US"/>
        </w:rPr>
        <w:t>1.    Дејана Н. Видојевић:“ Значај хормона хипоталамо-хипофизно-адреналне осовине и гасних анализа током стреса и опоравка од стреса у процени тежине коронарне болести и стратификацији ризика“</w:t>
      </w:r>
      <w:r>
        <w:rPr>
          <w:sz w:val="20"/>
          <w:szCs w:val="20"/>
          <w:lang w:val="sr-Cyrl-CS" w:eastAsia="sr-Latn-CS" w:bidi="en-US"/>
        </w:rPr>
        <w:t xml:space="preserve">, одбрањена 21.12.2023.године. </w:t>
      </w:r>
    </w:p>
    <w:p w14:paraId="63EB0B10" w14:textId="77777777" w:rsidR="009F268C" w:rsidRPr="007F4BAA" w:rsidRDefault="009F268C" w:rsidP="009F268C">
      <w:pPr>
        <w:tabs>
          <w:tab w:val="left" w:pos="1440"/>
        </w:tabs>
        <w:spacing w:beforeLines="20" w:before="48" w:afterLines="20" w:after="48"/>
        <w:ind w:left="720" w:hanging="360"/>
        <w:jc w:val="both"/>
        <w:rPr>
          <w:sz w:val="20"/>
          <w:szCs w:val="20"/>
          <w:lang w:val="sr-Cyrl-CS" w:eastAsia="sr-Latn-CS" w:bidi="en-US"/>
        </w:rPr>
      </w:pPr>
    </w:p>
    <w:p w14:paraId="4B14611E" w14:textId="77777777" w:rsidR="009F268C" w:rsidRPr="00B31344" w:rsidRDefault="009F268C" w:rsidP="009F268C">
      <w:pPr>
        <w:jc w:val="both"/>
        <w:rPr>
          <w:b/>
          <w:sz w:val="20"/>
          <w:szCs w:val="20"/>
          <w:lang w:val="sr-Cyrl-RS"/>
        </w:rPr>
      </w:pPr>
      <w:r w:rsidRPr="00B31344">
        <w:rPr>
          <w:b/>
          <w:sz w:val="20"/>
          <w:szCs w:val="20"/>
          <w:lang w:val="sr-Cyrl-RS"/>
        </w:rPr>
        <w:t>Д. НАУЧНИ И СТРУЧНИ РАД</w:t>
      </w:r>
    </w:p>
    <w:p w14:paraId="67DEA2D9" w14:textId="77777777" w:rsidR="009F268C" w:rsidRPr="00B31344" w:rsidRDefault="009F268C" w:rsidP="009F268C">
      <w:pPr>
        <w:jc w:val="both"/>
        <w:rPr>
          <w:b/>
          <w:sz w:val="20"/>
          <w:szCs w:val="20"/>
          <w:lang w:val="sr-Cyrl-RS"/>
        </w:rPr>
      </w:pPr>
    </w:p>
    <w:p w14:paraId="631A4EB3" w14:textId="77777777" w:rsidR="009F268C" w:rsidRPr="007F4BAA" w:rsidRDefault="009F268C" w:rsidP="009F268C">
      <w:pPr>
        <w:jc w:val="both"/>
        <w:rPr>
          <w:b/>
          <w:i/>
          <w:sz w:val="20"/>
          <w:szCs w:val="20"/>
          <w:lang w:val="sr-Cyrl-RS"/>
        </w:rPr>
      </w:pPr>
      <w:r>
        <w:rPr>
          <w:b/>
          <w:i/>
          <w:sz w:val="20"/>
          <w:szCs w:val="20"/>
          <w:lang w:val="sr-Cyrl-RS"/>
        </w:rPr>
        <w:t>a) Списак радова</w:t>
      </w:r>
    </w:p>
    <w:p w14:paraId="034A0A23" w14:textId="77777777" w:rsidR="009F268C" w:rsidRPr="00B31344" w:rsidRDefault="009F268C" w:rsidP="009F268C">
      <w:pPr>
        <w:jc w:val="both"/>
        <w:rPr>
          <w:b/>
          <w:lang w:val="sr-Cyrl-CS"/>
        </w:rPr>
      </w:pPr>
      <w:r w:rsidRPr="00B31344">
        <w:rPr>
          <w:b/>
          <w:lang w:val="sr-Cyrl-CS"/>
        </w:rPr>
        <w:t>Оригинални</w:t>
      </w:r>
      <w:r w:rsidRPr="00B31344">
        <w:rPr>
          <w:b/>
          <w:lang w:val="it-IT"/>
        </w:rPr>
        <w:t xml:space="preserve"> </w:t>
      </w:r>
      <w:r w:rsidRPr="00B31344">
        <w:rPr>
          <w:b/>
          <w:lang w:val="sr-Cyrl-CS"/>
        </w:rPr>
        <w:t>радови</w:t>
      </w:r>
      <w:r w:rsidRPr="00B31344">
        <w:rPr>
          <w:b/>
          <w:lang w:val="it-IT"/>
        </w:rPr>
        <w:t xml:space="preserve"> </w:t>
      </w:r>
      <w:r w:rsidRPr="00B31344">
        <w:rPr>
          <w:b/>
          <w:i/>
          <w:lang w:val="sr-Latn-CS"/>
        </w:rPr>
        <w:t>in extenso</w:t>
      </w:r>
      <w:r w:rsidRPr="00B31344">
        <w:rPr>
          <w:b/>
          <w:i/>
          <w:lang w:val="sr-Cyrl-CS"/>
        </w:rPr>
        <w:t xml:space="preserve"> </w:t>
      </w:r>
      <w:r w:rsidRPr="00B31344">
        <w:rPr>
          <w:b/>
          <w:lang w:val="sr-Cyrl-CS"/>
        </w:rPr>
        <w:t>у</w:t>
      </w:r>
      <w:r w:rsidRPr="00B31344">
        <w:rPr>
          <w:b/>
          <w:lang w:val="it-IT"/>
        </w:rPr>
        <w:t xml:space="preserve"> </w:t>
      </w:r>
      <w:r w:rsidRPr="00B31344">
        <w:rPr>
          <w:b/>
          <w:lang w:val="sr-Cyrl-CS"/>
        </w:rPr>
        <w:t>часописима</w:t>
      </w:r>
      <w:r w:rsidRPr="00B31344">
        <w:rPr>
          <w:b/>
          <w:lang w:val="it-IT"/>
        </w:rPr>
        <w:t xml:space="preserve"> </w:t>
      </w:r>
      <w:r w:rsidRPr="00B31344">
        <w:rPr>
          <w:b/>
          <w:lang w:val="sr-Cyrl-CS"/>
        </w:rPr>
        <w:t>са</w:t>
      </w:r>
      <w:r w:rsidRPr="00B31344">
        <w:rPr>
          <w:b/>
          <w:lang w:val="it-IT"/>
        </w:rPr>
        <w:t xml:space="preserve"> </w:t>
      </w:r>
      <w:r w:rsidRPr="00B31344">
        <w:rPr>
          <w:b/>
          <w:lang w:val="sr-Latn-CS"/>
        </w:rPr>
        <w:t xml:space="preserve">JCR (Journal Citation Reports) </w:t>
      </w:r>
      <w:r w:rsidRPr="00B31344">
        <w:rPr>
          <w:b/>
          <w:lang w:val="sr-Cyrl-CS"/>
        </w:rPr>
        <w:t>листе</w:t>
      </w:r>
    </w:p>
    <w:p w14:paraId="4A73A3C6" w14:textId="77777777" w:rsidR="009F268C" w:rsidRPr="00B31344" w:rsidRDefault="009F268C" w:rsidP="009F268C">
      <w:pPr>
        <w:tabs>
          <w:tab w:val="num" w:pos="540"/>
        </w:tabs>
        <w:jc w:val="both"/>
        <w:rPr>
          <w:b/>
          <w:bCs/>
          <w:lang w:val="sr-Latn-CS"/>
        </w:rPr>
      </w:pPr>
    </w:p>
    <w:p w14:paraId="515ED293" w14:textId="77777777" w:rsidR="009F268C" w:rsidRPr="00B31344" w:rsidRDefault="009F268C" w:rsidP="006838F5">
      <w:pPr>
        <w:numPr>
          <w:ilvl w:val="0"/>
          <w:numId w:val="64"/>
        </w:numPr>
        <w:tabs>
          <w:tab w:val="clear" w:pos="720"/>
          <w:tab w:val="num" w:pos="540"/>
        </w:tabs>
        <w:ind w:left="540"/>
        <w:jc w:val="both"/>
        <w:rPr>
          <w:bCs/>
          <w:sz w:val="20"/>
          <w:szCs w:val="20"/>
          <w:lang w:val="sr-Latn-CS"/>
        </w:rPr>
      </w:pPr>
      <w:proofErr w:type="spellStart"/>
      <w:r w:rsidRPr="00B31344">
        <w:rPr>
          <w:bCs/>
          <w:sz w:val="20"/>
          <w:szCs w:val="20"/>
        </w:rPr>
        <w:t>Savic</w:t>
      </w:r>
      <w:proofErr w:type="spellEnd"/>
      <w:r w:rsidRPr="00B31344">
        <w:rPr>
          <w:bCs/>
          <w:sz w:val="20"/>
          <w:szCs w:val="20"/>
        </w:rPr>
        <w:t xml:space="preserve"> L, </w:t>
      </w:r>
      <w:proofErr w:type="spellStart"/>
      <w:r w:rsidRPr="00B31344">
        <w:rPr>
          <w:bCs/>
          <w:sz w:val="20"/>
          <w:szCs w:val="20"/>
        </w:rPr>
        <w:t>Mrdovic</w:t>
      </w:r>
      <w:proofErr w:type="spellEnd"/>
      <w:r w:rsidRPr="00B31344">
        <w:rPr>
          <w:bCs/>
          <w:sz w:val="20"/>
          <w:szCs w:val="20"/>
        </w:rPr>
        <w:t xml:space="preserve"> I, </w:t>
      </w:r>
      <w:proofErr w:type="spellStart"/>
      <w:r w:rsidRPr="00B31344">
        <w:rPr>
          <w:bCs/>
          <w:sz w:val="20"/>
          <w:szCs w:val="20"/>
        </w:rPr>
        <w:t>Asanin</w:t>
      </w:r>
      <w:proofErr w:type="spellEnd"/>
      <w:r w:rsidRPr="00B31344">
        <w:rPr>
          <w:bCs/>
          <w:sz w:val="20"/>
          <w:szCs w:val="20"/>
        </w:rPr>
        <w:t xml:space="preserve"> M, Stankovic S, </w:t>
      </w:r>
      <w:proofErr w:type="spellStart"/>
      <w:r w:rsidRPr="00B31344">
        <w:rPr>
          <w:b/>
          <w:bCs/>
          <w:sz w:val="20"/>
          <w:szCs w:val="20"/>
        </w:rPr>
        <w:t>Lasica</w:t>
      </w:r>
      <w:proofErr w:type="spellEnd"/>
      <w:r w:rsidRPr="00B31344">
        <w:rPr>
          <w:b/>
          <w:bCs/>
          <w:sz w:val="20"/>
          <w:szCs w:val="20"/>
        </w:rPr>
        <w:t xml:space="preserve"> R</w:t>
      </w:r>
      <w:r w:rsidRPr="00B31344">
        <w:rPr>
          <w:bCs/>
          <w:sz w:val="20"/>
          <w:szCs w:val="20"/>
        </w:rPr>
        <w:t xml:space="preserve">, </w:t>
      </w:r>
      <w:proofErr w:type="spellStart"/>
      <w:r w:rsidRPr="00B31344">
        <w:rPr>
          <w:bCs/>
          <w:sz w:val="20"/>
          <w:szCs w:val="20"/>
        </w:rPr>
        <w:t>Krljanac</w:t>
      </w:r>
      <w:proofErr w:type="spellEnd"/>
      <w:r w:rsidRPr="00B31344">
        <w:rPr>
          <w:bCs/>
          <w:sz w:val="20"/>
          <w:szCs w:val="20"/>
        </w:rPr>
        <w:t xml:space="preserve"> G, </w:t>
      </w:r>
      <w:proofErr w:type="spellStart"/>
      <w:r w:rsidRPr="00B31344">
        <w:rPr>
          <w:bCs/>
          <w:sz w:val="20"/>
          <w:szCs w:val="20"/>
        </w:rPr>
        <w:t>Simic</w:t>
      </w:r>
      <w:proofErr w:type="spellEnd"/>
      <w:r w:rsidRPr="00B31344">
        <w:rPr>
          <w:bCs/>
          <w:sz w:val="20"/>
          <w:szCs w:val="20"/>
        </w:rPr>
        <w:t xml:space="preserve"> D, Matic D. Long-Term Prognosis after ST-Elevation Myocardial Infarction in Patients with Premature Coronary Artery Disease. J Pers Med. 2024;14(3):231. /</w:t>
      </w:r>
      <w:r w:rsidRPr="00B31344">
        <w:rPr>
          <w:b/>
          <w:bCs/>
          <w:sz w:val="20"/>
          <w:szCs w:val="20"/>
        </w:rPr>
        <w:t>M22; IF 3.4</w:t>
      </w:r>
      <w:r w:rsidRPr="00B31344">
        <w:rPr>
          <w:bCs/>
          <w:sz w:val="20"/>
          <w:szCs w:val="20"/>
        </w:rPr>
        <w:t>/</w:t>
      </w:r>
    </w:p>
    <w:p w14:paraId="3DC1349C" w14:textId="77777777" w:rsidR="009F268C" w:rsidRPr="00B31344" w:rsidRDefault="009F268C" w:rsidP="006838F5">
      <w:pPr>
        <w:numPr>
          <w:ilvl w:val="0"/>
          <w:numId w:val="64"/>
        </w:numPr>
        <w:tabs>
          <w:tab w:val="clear" w:pos="720"/>
          <w:tab w:val="num" w:pos="540"/>
        </w:tabs>
        <w:ind w:left="540"/>
        <w:jc w:val="both"/>
        <w:rPr>
          <w:bCs/>
          <w:sz w:val="20"/>
          <w:szCs w:val="20"/>
          <w:lang w:val="sr-Latn-CS"/>
        </w:rPr>
      </w:pPr>
      <w:r w:rsidRPr="00B31344">
        <w:rPr>
          <w:b/>
          <w:bCs/>
          <w:sz w:val="20"/>
          <w:szCs w:val="20"/>
          <w:lang w:val="sr-Latn-CS"/>
        </w:rPr>
        <w:t>Lasica R</w:t>
      </w:r>
      <w:r w:rsidRPr="00B31344">
        <w:rPr>
          <w:bCs/>
          <w:sz w:val="20"/>
          <w:szCs w:val="20"/>
          <w:lang w:val="sr-Latn-CS"/>
        </w:rPr>
        <w:t xml:space="preserve">, Djukanovic L, Vukmirovic J, Zdravkovic M, Ristic A, Asanin M, Simic D. Clinical Review of Hypertensive Acute Heart Failure. Medicina (Kaunas). 2024;60(1):133. / </w:t>
      </w:r>
      <w:r w:rsidRPr="00B31344">
        <w:rPr>
          <w:b/>
          <w:bCs/>
          <w:sz w:val="20"/>
          <w:szCs w:val="20"/>
          <w:lang w:val="sr-Latn-CS"/>
        </w:rPr>
        <w:t>M 22; IF 2,6</w:t>
      </w:r>
      <w:r w:rsidRPr="00B31344">
        <w:rPr>
          <w:bCs/>
          <w:sz w:val="20"/>
          <w:szCs w:val="20"/>
          <w:lang w:val="sr-Latn-CS"/>
        </w:rPr>
        <w:t>/</w:t>
      </w:r>
    </w:p>
    <w:p w14:paraId="380C0B08" w14:textId="77777777" w:rsidR="009F268C" w:rsidRPr="00B31344" w:rsidRDefault="009F268C" w:rsidP="006838F5">
      <w:pPr>
        <w:numPr>
          <w:ilvl w:val="0"/>
          <w:numId w:val="64"/>
        </w:numPr>
        <w:tabs>
          <w:tab w:val="clear" w:pos="720"/>
          <w:tab w:val="num" w:pos="540"/>
        </w:tabs>
        <w:ind w:left="540"/>
        <w:jc w:val="both"/>
        <w:rPr>
          <w:bCs/>
          <w:sz w:val="20"/>
          <w:szCs w:val="20"/>
          <w:lang w:val="sr-Latn-CS"/>
        </w:rPr>
      </w:pPr>
      <w:r w:rsidRPr="00B31344">
        <w:rPr>
          <w:bCs/>
          <w:sz w:val="20"/>
          <w:szCs w:val="20"/>
          <w:lang w:val="sr-Latn-CS"/>
        </w:rPr>
        <w:t xml:space="preserve">Branković M, Dukić M, Gmizić T, Popadić V, Nikolić N, Sekulić A, Brajković M, Đokić J, Mahmutović E, </w:t>
      </w:r>
      <w:r w:rsidRPr="00B31344">
        <w:rPr>
          <w:b/>
          <w:bCs/>
          <w:sz w:val="20"/>
          <w:szCs w:val="20"/>
          <w:lang w:val="sr-Latn-CS"/>
        </w:rPr>
        <w:t>Lasica R</w:t>
      </w:r>
      <w:r w:rsidRPr="00B31344">
        <w:rPr>
          <w:bCs/>
          <w:sz w:val="20"/>
          <w:szCs w:val="20"/>
          <w:lang w:val="sr-Latn-CS"/>
        </w:rPr>
        <w:t>, Vojnović M, Milovanović T. New Therapeutic Approaches for the Treatment of Patients with Metabolic Dysfunction-Associated Steatotic Liver Disease (MASLD) and Increased Cardiovascular Risk. Diagnostics (Basel). 2024;14(2):229. /</w:t>
      </w:r>
      <w:r w:rsidRPr="00B31344">
        <w:rPr>
          <w:b/>
          <w:bCs/>
          <w:sz w:val="20"/>
          <w:szCs w:val="20"/>
          <w:lang w:val="sr-Latn-CS"/>
        </w:rPr>
        <w:t>M 22; IF 3.6</w:t>
      </w:r>
      <w:r w:rsidRPr="00B31344">
        <w:rPr>
          <w:bCs/>
          <w:sz w:val="20"/>
          <w:szCs w:val="20"/>
          <w:lang w:val="sr-Latn-CS"/>
        </w:rPr>
        <w:t>/</w:t>
      </w:r>
    </w:p>
    <w:p w14:paraId="410FFAE3" w14:textId="77777777" w:rsidR="009F268C" w:rsidRPr="00B31344" w:rsidRDefault="009F268C" w:rsidP="006838F5">
      <w:pPr>
        <w:numPr>
          <w:ilvl w:val="0"/>
          <w:numId w:val="64"/>
        </w:numPr>
        <w:tabs>
          <w:tab w:val="clear" w:pos="720"/>
          <w:tab w:val="num" w:pos="540"/>
        </w:tabs>
        <w:ind w:left="540"/>
        <w:jc w:val="both"/>
        <w:rPr>
          <w:bCs/>
          <w:sz w:val="20"/>
          <w:szCs w:val="20"/>
          <w:lang w:val="sr-Latn-CS"/>
        </w:rPr>
      </w:pPr>
      <w:r w:rsidRPr="00B31344">
        <w:rPr>
          <w:bCs/>
          <w:sz w:val="20"/>
          <w:szCs w:val="20"/>
          <w:lang w:val="sr-Latn-CS"/>
        </w:rPr>
        <w:t xml:space="preserve">Zdravkovic M, Popadic V, Klasnja S, Klasnja A, Ivankovic T, </w:t>
      </w:r>
      <w:r w:rsidRPr="00B31344">
        <w:rPr>
          <w:b/>
          <w:bCs/>
          <w:sz w:val="20"/>
          <w:szCs w:val="20"/>
          <w:lang w:val="sr-Latn-CS"/>
        </w:rPr>
        <w:t>Lasica R</w:t>
      </w:r>
      <w:r w:rsidRPr="00B31344">
        <w:rPr>
          <w:bCs/>
          <w:sz w:val="20"/>
          <w:szCs w:val="20"/>
          <w:lang w:val="sr-Latn-CS"/>
        </w:rPr>
        <w:t>, Lovic D, Gostiljac D, Vasiljevic Z. Coronary Microvascular Dysfunction and Hypertension: A Bond More Important than We Think. Medicina (Kaunas). 2023;59(12):2149. /</w:t>
      </w:r>
      <w:r w:rsidRPr="00B31344">
        <w:rPr>
          <w:b/>
          <w:bCs/>
          <w:sz w:val="20"/>
          <w:szCs w:val="20"/>
          <w:lang w:val="sr-Latn-CS"/>
        </w:rPr>
        <w:t>M 22; IF 2.6</w:t>
      </w:r>
      <w:r w:rsidRPr="00B31344">
        <w:rPr>
          <w:bCs/>
          <w:sz w:val="20"/>
          <w:szCs w:val="20"/>
          <w:lang w:val="sr-Latn-CS"/>
        </w:rPr>
        <w:t>/</w:t>
      </w:r>
    </w:p>
    <w:p w14:paraId="1D18AD29" w14:textId="77777777" w:rsidR="009F268C" w:rsidRPr="00B31344" w:rsidRDefault="009F268C" w:rsidP="006838F5">
      <w:pPr>
        <w:numPr>
          <w:ilvl w:val="0"/>
          <w:numId w:val="64"/>
        </w:numPr>
        <w:tabs>
          <w:tab w:val="clear" w:pos="720"/>
          <w:tab w:val="num" w:pos="540"/>
        </w:tabs>
        <w:ind w:left="540"/>
        <w:jc w:val="both"/>
        <w:rPr>
          <w:bCs/>
          <w:sz w:val="20"/>
          <w:szCs w:val="20"/>
          <w:lang w:val="sr-Latn-CS"/>
        </w:rPr>
      </w:pPr>
      <w:r w:rsidRPr="00B31344">
        <w:rPr>
          <w:b/>
          <w:bCs/>
          <w:sz w:val="20"/>
          <w:szCs w:val="20"/>
          <w:lang w:val="sr-Latn-CS"/>
        </w:rPr>
        <w:t>Lasica R</w:t>
      </w:r>
      <w:r w:rsidRPr="00B31344">
        <w:rPr>
          <w:bCs/>
          <w:sz w:val="20"/>
          <w:szCs w:val="20"/>
          <w:lang w:val="sr-Latn-CS"/>
        </w:rPr>
        <w:t xml:space="preserve">, Djukanovic L, Savic L, Krljanac G, Zdravkovic M, Ristic M, Lasica A, Asanin M, Ristic A. Update on Myocarditis: From Etiology and Clinical Picture to Modern Diagnostics and Methods of Treatment. Diagnostics (Basel). 2023;13(19):3073. </w:t>
      </w:r>
      <w:r w:rsidRPr="00B31344">
        <w:rPr>
          <w:b/>
          <w:bCs/>
          <w:sz w:val="20"/>
          <w:szCs w:val="20"/>
          <w:lang w:val="sr-Latn-CS"/>
        </w:rPr>
        <w:t>/M 22; IF 3.6/</w:t>
      </w:r>
    </w:p>
    <w:p w14:paraId="56B7B770" w14:textId="77777777" w:rsidR="009F268C" w:rsidRPr="00B31344" w:rsidRDefault="009F268C" w:rsidP="006838F5">
      <w:pPr>
        <w:numPr>
          <w:ilvl w:val="0"/>
          <w:numId w:val="64"/>
        </w:numPr>
        <w:tabs>
          <w:tab w:val="clear" w:pos="720"/>
          <w:tab w:val="num" w:pos="540"/>
        </w:tabs>
        <w:ind w:left="540"/>
        <w:jc w:val="both"/>
        <w:rPr>
          <w:bCs/>
          <w:sz w:val="20"/>
          <w:szCs w:val="20"/>
          <w:lang w:val="sr-Latn-CS"/>
        </w:rPr>
      </w:pPr>
      <w:proofErr w:type="spellStart"/>
      <w:r w:rsidRPr="00B31344">
        <w:rPr>
          <w:bCs/>
          <w:sz w:val="20"/>
          <w:szCs w:val="20"/>
        </w:rPr>
        <w:lastRenderedPageBreak/>
        <w:t>Polovina</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r w:rsidRPr="00B31344">
        <w:rPr>
          <w:bCs/>
          <w:sz w:val="20"/>
          <w:szCs w:val="20"/>
        </w:rPr>
        <w:t>Tomi</w:t>
      </w:r>
      <w:r w:rsidRPr="00B31344">
        <w:rPr>
          <w:bCs/>
          <w:sz w:val="20"/>
          <w:szCs w:val="20"/>
          <w:lang w:val="sr-Latn-CS"/>
        </w:rPr>
        <w:t xml:space="preserve">ć </w:t>
      </w:r>
      <w:r w:rsidRPr="00B31344">
        <w:rPr>
          <w:bCs/>
          <w:sz w:val="20"/>
          <w:szCs w:val="20"/>
        </w:rPr>
        <w:t>M</w:t>
      </w:r>
      <w:r w:rsidRPr="00B31344">
        <w:rPr>
          <w:bCs/>
          <w:sz w:val="20"/>
          <w:szCs w:val="20"/>
          <w:lang w:val="sr-Latn-CS"/>
        </w:rPr>
        <w:t xml:space="preserve">, </w:t>
      </w:r>
      <w:proofErr w:type="spellStart"/>
      <w:r w:rsidRPr="00B31344">
        <w:rPr>
          <w:bCs/>
          <w:sz w:val="20"/>
          <w:szCs w:val="20"/>
        </w:rPr>
        <w:t>Viduljevi</w:t>
      </w:r>
      <w:proofErr w:type="spellEnd"/>
      <w:r w:rsidRPr="00B31344">
        <w:rPr>
          <w:bCs/>
          <w:sz w:val="20"/>
          <w:szCs w:val="20"/>
          <w:lang w:val="sr-Latn-CS"/>
        </w:rPr>
        <w:t xml:space="preserve">ć </w:t>
      </w:r>
      <w:r w:rsidRPr="00B31344">
        <w:rPr>
          <w:bCs/>
          <w:sz w:val="20"/>
          <w:szCs w:val="20"/>
        </w:rPr>
        <w:t>M</w:t>
      </w:r>
      <w:r w:rsidRPr="00B31344">
        <w:rPr>
          <w:bCs/>
          <w:sz w:val="20"/>
          <w:szCs w:val="20"/>
          <w:lang w:val="sr-Latn-CS"/>
        </w:rPr>
        <w:t xml:space="preserve">, </w:t>
      </w:r>
      <w:proofErr w:type="spellStart"/>
      <w:r w:rsidRPr="00B31344">
        <w:rPr>
          <w:bCs/>
          <w:sz w:val="20"/>
          <w:szCs w:val="20"/>
        </w:rPr>
        <w:t>Zlati</w:t>
      </w:r>
      <w:proofErr w:type="spellEnd"/>
      <w:r w:rsidRPr="00B31344">
        <w:rPr>
          <w:bCs/>
          <w:sz w:val="20"/>
          <w:szCs w:val="20"/>
          <w:lang w:val="sr-Latn-CS"/>
        </w:rPr>
        <w:t xml:space="preserve">ć </w:t>
      </w:r>
      <w:r w:rsidRPr="00B31344">
        <w:rPr>
          <w:bCs/>
          <w:sz w:val="20"/>
          <w:szCs w:val="20"/>
        </w:rPr>
        <w:t>N</w:t>
      </w:r>
      <w:r w:rsidRPr="00B31344">
        <w:rPr>
          <w:bCs/>
          <w:sz w:val="20"/>
          <w:szCs w:val="20"/>
          <w:lang w:val="sr-Latn-CS"/>
        </w:rPr>
        <w:t xml:space="preserve">, </w:t>
      </w:r>
      <w:proofErr w:type="spellStart"/>
      <w:r w:rsidRPr="00B31344">
        <w:rPr>
          <w:bCs/>
          <w:sz w:val="20"/>
          <w:szCs w:val="20"/>
        </w:rPr>
        <w:t>Stoji</w:t>
      </w:r>
      <w:proofErr w:type="spellEnd"/>
      <w:r w:rsidRPr="00B31344">
        <w:rPr>
          <w:bCs/>
          <w:sz w:val="20"/>
          <w:szCs w:val="20"/>
          <w:lang w:val="sr-Latn-CS"/>
        </w:rPr>
        <w:t>ć</w:t>
      </w:r>
      <w:proofErr w:type="spellStart"/>
      <w:r w:rsidRPr="00B31344">
        <w:rPr>
          <w:bCs/>
          <w:sz w:val="20"/>
          <w:szCs w:val="20"/>
        </w:rPr>
        <w:t>evi</w:t>
      </w:r>
      <w:proofErr w:type="spellEnd"/>
      <w:r w:rsidRPr="00B31344">
        <w:rPr>
          <w:bCs/>
          <w:sz w:val="20"/>
          <w:szCs w:val="20"/>
          <w:lang w:val="sr-Latn-CS"/>
        </w:rPr>
        <w:t xml:space="preserve">ć </w:t>
      </w:r>
      <w:r w:rsidRPr="00B31344">
        <w:rPr>
          <w:bCs/>
          <w:sz w:val="20"/>
          <w:szCs w:val="20"/>
        </w:rPr>
        <w:t>A</w:t>
      </w:r>
      <w:r w:rsidRPr="00B31344">
        <w:rPr>
          <w:bCs/>
          <w:sz w:val="20"/>
          <w:szCs w:val="20"/>
          <w:lang w:val="sr-Latn-CS"/>
        </w:rPr>
        <w:t xml:space="preserve">, </w:t>
      </w:r>
      <w:proofErr w:type="spellStart"/>
      <w:r w:rsidRPr="00B31344">
        <w:rPr>
          <w:bCs/>
          <w:sz w:val="20"/>
          <w:szCs w:val="20"/>
        </w:rPr>
        <w:t>Civri</w:t>
      </w:r>
      <w:proofErr w:type="spellEnd"/>
      <w:r w:rsidRPr="00B31344">
        <w:rPr>
          <w:bCs/>
          <w:sz w:val="20"/>
          <w:szCs w:val="20"/>
          <w:lang w:val="sr-Latn-CS"/>
        </w:rPr>
        <w:t xml:space="preserve">ć </w:t>
      </w:r>
      <w:r w:rsidRPr="00B31344">
        <w:rPr>
          <w:bCs/>
          <w:sz w:val="20"/>
          <w:szCs w:val="20"/>
        </w:rPr>
        <w:t>D</w:t>
      </w:r>
      <w:r w:rsidRPr="00B31344">
        <w:rPr>
          <w:bCs/>
          <w:sz w:val="20"/>
          <w:szCs w:val="20"/>
          <w:lang w:val="sr-Latn-CS"/>
        </w:rPr>
        <w:t xml:space="preserve">, </w:t>
      </w:r>
      <w:r w:rsidRPr="00B31344">
        <w:rPr>
          <w:bCs/>
          <w:sz w:val="20"/>
          <w:szCs w:val="20"/>
        </w:rPr>
        <w:t>Milo</w:t>
      </w:r>
      <w:r w:rsidRPr="00B31344">
        <w:rPr>
          <w:bCs/>
          <w:sz w:val="20"/>
          <w:szCs w:val="20"/>
          <w:lang w:val="sr-Latn-CS"/>
        </w:rPr>
        <w:t>š</w:t>
      </w:r>
      <w:proofErr w:type="spellStart"/>
      <w:r w:rsidRPr="00B31344">
        <w:rPr>
          <w:bCs/>
          <w:sz w:val="20"/>
          <w:szCs w:val="20"/>
        </w:rPr>
        <w:t>evi</w:t>
      </w:r>
      <w:proofErr w:type="spellEnd"/>
      <w:r w:rsidRPr="00B31344">
        <w:rPr>
          <w:bCs/>
          <w:sz w:val="20"/>
          <w:szCs w:val="20"/>
          <w:lang w:val="sr-Latn-CS"/>
        </w:rPr>
        <w:t xml:space="preserve">ć </w:t>
      </w:r>
      <w:r w:rsidRPr="00B31344">
        <w:rPr>
          <w:bCs/>
          <w:sz w:val="20"/>
          <w:szCs w:val="20"/>
        </w:rPr>
        <w:t>M</w:t>
      </w:r>
      <w:r w:rsidRPr="00B31344">
        <w:rPr>
          <w:bCs/>
          <w:sz w:val="20"/>
          <w:szCs w:val="20"/>
          <w:lang w:val="sr-Latn-CS"/>
        </w:rPr>
        <w:t xml:space="preserve">, </w:t>
      </w:r>
      <w:proofErr w:type="spellStart"/>
      <w:r w:rsidRPr="00B31344">
        <w:rPr>
          <w:bCs/>
          <w:sz w:val="20"/>
          <w:szCs w:val="20"/>
        </w:rPr>
        <w:t>Krljanac</w:t>
      </w:r>
      <w:proofErr w:type="spellEnd"/>
      <w:r w:rsidRPr="00B31344">
        <w:rPr>
          <w:bCs/>
          <w:sz w:val="20"/>
          <w:szCs w:val="20"/>
          <w:lang w:val="sr-Latn-CS"/>
        </w:rPr>
        <w:t xml:space="preserve"> </w:t>
      </w:r>
      <w:r w:rsidRPr="00B31344">
        <w:rPr>
          <w:bCs/>
          <w:sz w:val="20"/>
          <w:szCs w:val="20"/>
        </w:rPr>
        <w:t>G</w:t>
      </w:r>
      <w:r w:rsidRPr="00B31344">
        <w:rPr>
          <w:bCs/>
          <w:sz w:val="20"/>
          <w:szCs w:val="20"/>
          <w:lang w:val="sr-Latn-CS"/>
        </w:rPr>
        <w:t xml:space="preserve">, </w:t>
      </w:r>
      <w:proofErr w:type="spellStart"/>
      <w:r w:rsidRPr="00B31344">
        <w:rPr>
          <w:b/>
          <w:bCs/>
          <w:sz w:val="20"/>
          <w:szCs w:val="20"/>
        </w:rPr>
        <w:t>Lasica</w:t>
      </w:r>
      <w:proofErr w:type="spellEnd"/>
      <w:r w:rsidRPr="00B31344">
        <w:rPr>
          <w:b/>
          <w:bCs/>
          <w:sz w:val="20"/>
          <w:szCs w:val="20"/>
        </w:rPr>
        <w:t xml:space="preserve"> R</w:t>
      </w:r>
      <w:r w:rsidRPr="00B31344">
        <w:rPr>
          <w:bCs/>
          <w:sz w:val="20"/>
          <w:szCs w:val="20"/>
        </w:rPr>
        <w:t xml:space="preserve">, </w:t>
      </w:r>
      <w:proofErr w:type="spellStart"/>
      <w:r w:rsidRPr="00B31344">
        <w:rPr>
          <w:bCs/>
          <w:sz w:val="20"/>
          <w:szCs w:val="20"/>
        </w:rPr>
        <w:t>Ašanin</w:t>
      </w:r>
      <w:proofErr w:type="spellEnd"/>
      <w:r w:rsidRPr="00B31344">
        <w:rPr>
          <w:bCs/>
          <w:sz w:val="20"/>
          <w:szCs w:val="20"/>
        </w:rPr>
        <w:t xml:space="preserve"> M. Predictors and prognostic implications of hospital-acquired pneumonia in patients admitted for acute heart failure. Frontiers in Cardiovascular Medicine. </w:t>
      </w:r>
      <w:proofErr w:type="gramStart"/>
      <w:r w:rsidRPr="00B31344">
        <w:rPr>
          <w:bCs/>
          <w:sz w:val="20"/>
          <w:szCs w:val="20"/>
        </w:rPr>
        <w:t>2023;10:1254306</w:t>
      </w:r>
      <w:proofErr w:type="gramEnd"/>
      <w:r w:rsidRPr="00B31344">
        <w:rPr>
          <w:bCs/>
          <w:sz w:val="20"/>
          <w:szCs w:val="20"/>
        </w:rPr>
        <w:t xml:space="preserve">.  </w:t>
      </w:r>
      <w:r w:rsidRPr="00B31344">
        <w:rPr>
          <w:b/>
          <w:bCs/>
          <w:sz w:val="20"/>
          <w:szCs w:val="20"/>
        </w:rPr>
        <w:t>/M22; IF 3.6/</w:t>
      </w:r>
    </w:p>
    <w:p w14:paraId="610530B5"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proofErr w:type="spellStart"/>
      <w:r w:rsidRPr="00B31344">
        <w:rPr>
          <w:bCs/>
          <w:sz w:val="20"/>
          <w:szCs w:val="20"/>
        </w:rPr>
        <w:t>Savic</w:t>
      </w:r>
      <w:proofErr w:type="spellEnd"/>
      <w:r w:rsidRPr="00B31344">
        <w:rPr>
          <w:bCs/>
          <w:sz w:val="20"/>
          <w:szCs w:val="20"/>
        </w:rPr>
        <w:t xml:space="preserve"> L, </w:t>
      </w:r>
      <w:proofErr w:type="spellStart"/>
      <w:r w:rsidRPr="00B31344">
        <w:rPr>
          <w:bCs/>
          <w:sz w:val="20"/>
          <w:szCs w:val="20"/>
        </w:rPr>
        <w:t>Mrdovic</w:t>
      </w:r>
      <w:proofErr w:type="spellEnd"/>
      <w:r w:rsidRPr="00B31344">
        <w:rPr>
          <w:bCs/>
          <w:sz w:val="20"/>
          <w:szCs w:val="20"/>
        </w:rPr>
        <w:t xml:space="preserve"> I, </w:t>
      </w:r>
      <w:proofErr w:type="spellStart"/>
      <w:r w:rsidRPr="00B31344">
        <w:rPr>
          <w:bCs/>
          <w:sz w:val="20"/>
          <w:szCs w:val="20"/>
        </w:rPr>
        <w:t>Asanin</w:t>
      </w:r>
      <w:proofErr w:type="spellEnd"/>
      <w:r w:rsidRPr="00B31344">
        <w:rPr>
          <w:bCs/>
          <w:sz w:val="20"/>
          <w:szCs w:val="20"/>
        </w:rPr>
        <w:t xml:space="preserve"> M, Stankovic S, </w:t>
      </w:r>
      <w:proofErr w:type="spellStart"/>
      <w:r w:rsidRPr="00B31344">
        <w:rPr>
          <w:b/>
          <w:bCs/>
          <w:sz w:val="20"/>
          <w:szCs w:val="20"/>
        </w:rPr>
        <w:t>Lasica</w:t>
      </w:r>
      <w:proofErr w:type="spellEnd"/>
      <w:r w:rsidRPr="00B31344">
        <w:rPr>
          <w:bCs/>
          <w:sz w:val="20"/>
          <w:szCs w:val="20"/>
        </w:rPr>
        <w:t xml:space="preserve"> R, Matic D, </w:t>
      </w:r>
      <w:proofErr w:type="spellStart"/>
      <w:r w:rsidRPr="00B31344">
        <w:rPr>
          <w:bCs/>
          <w:sz w:val="20"/>
          <w:szCs w:val="20"/>
        </w:rPr>
        <w:t>Simic</w:t>
      </w:r>
      <w:proofErr w:type="spellEnd"/>
      <w:r w:rsidRPr="00B31344">
        <w:rPr>
          <w:bCs/>
          <w:sz w:val="20"/>
          <w:szCs w:val="20"/>
        </w:rPr>
        <w:t xml:space="preserve"> D, </w:t>
      </w:r>
      <w:proofErr w:type="spellStart"/>
      <w:r w:rsidRPr="00B31344">
        <w:rPr>
          <w:bCs/>
          <w:sz w:val="20"/>
          <w:szCs w:val="20"/>
        </w:rPr>
        <w:t>Krljanac</w:t>
      </w:r>
      <w:proofErr w:type="spellEnd"/>
      <w:r w:rsidRPr="00B31344">
        <w:rPr>
          <w:bCs/>
          <w:sz w:val="20"/>
          <w:szCs w:val="20"/>
        </w:rPr>
        <w:t xml:space="preserve"> G. Prognostic Impact of Non-Cardiac Comorbidities on Long-Term Prognosis in Patients with Reduced and Preserved Ejection Fraction following Acute Myocardial Infarction. J Pers Med. 2023;13(7):1110.  </w:t>
      </w:r>
      <w:r w:rsidRPr="00B31344">
        <w:rPr>
          <w:b/>
          <w:bCs/>
          <w:sz w:val="20"/>
          <w:szCs w:val="20"/>
        </w:rPr>
        <w:t>/M 22; IF 3.508/</w:t>
      </w:r>
    </w:p>
    <w:p w14:paraId="1F2A749C"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proofErr w:type="spellStart"/>
      <w:r w:rsidRPr="00B31344">
        <w:rPr>
          <w:bCs/>
          <w:sz w:val="20"/>
          <w:szCs w:val="20"/>
        </w:rPr>
        <w:t>Bergami</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proofErr w:type="spellStart"/>
      <w:r w:rsidRPr="00B31344">
        <w:rPr>
          <w:bCs/>
          <w:sz w:val="20"/>
          <w:szCs w:val="20"/>
        </w:rPr>
        <w:t>Manfrini</w:t>
      </w:r>
      <w:proofErr w:type="spellEnd"/>
      <w:r w:rsidRPr="00B31344">
        <w:rPr>
          <w:bCs/>
          <w:sz w:val="20"/>
          <w:szCs w:val="20"/>
          <w:lang w:val="sr-Latn-CS"/>
        </w:rPr>
        <w:t xml:space="preserve"> </w:t>
      </w:r>
      <w:r w:rsidRPr="00B31344">
        <w:rPr>
          <w:bCs/>
          <w:sz w:val="20"/>
          <w:szCs w:val="20"/>
        </w:rPr>
        <w:t>O</w:t>
      </w:r>
      <w:r w:rsidRPr="00B31344">
        <w:rPr>
          <w:bCs/>
          <w:sz w:val="20"/>
          <w:szCs w:val="20"/>
          <w:lang w:val="sr-Latn-CS"/>
        </w:rPr>
        <w:t xml:space="preserve">, </w:t>
      </w:r>
      <w:r w:rsidRPr="00B31344">
        <w:rPr>
          <w:bCs/>
          <w:sz w:val="20"/>
          <w:szCs w:val="20"/>
        </w:rPr>
        <w:t>Nava</w:t>
      </w:r>
      <w:r w:rsidRPr="00B31344">
        <w:rPr>
          <w:bCs/>
          <w:sz w:val="20"/>
          <w:szCs w:val="20"/>
          <w:lang w:val="sr-Latn-CS"/>
        </w:rPr>
        <w:t xml:space="preserve"> </w:t>
      </w:r>
      <w:r w:rsidRPr="00B31344">
        <w:rPr>
          <w:bCs/>
          <w:sz w:val="20"/>
          <w:szCs w:val="20"/>
        </w:rPr>
        <w:t>S</w:t>
      </w:r>
      <w:r w:rsidRPr="00B31344">
        <w:rPr>
          <w:bCs/>
          <w:sz w:val="20"/>
          <w:szCs w:val="20"/>
          <w:lang w:val="sr-Latn-CS"/>
        </w:rPr>
        <w:t xml:space="preserve">, </w:t>
      </w:r>
      <w:proofErr w:type="spellStart"/>
      <w:r w:rsidRPr="00B31344">
        <w:rPr>
          <w:bCs/>
          <w:sz w:val="20"/>
          <w:szCs w:val="20"/>
        </w:rPr>
        <w:t>Caramori</w:t>
      </w:r>
      <w:proofErr w:type="spellEnd"/>
      <w:r w:rsidRPr="00B31344">
        <w:rPr>
          <w:bCs/>
          <w:sz w:val="20"/>
          <w:szCs w:val="20"/>
          <w:lang w:val="sr-Latn-CS"/>
        </w:rPr>
        <w:t xml:space="preserve"> </w:t>
      </w:r>
      <w:r w:rsidRPr="00B31344">
        <w:rPr>
          <w:bCs/>
          <w:sz w:val="20"/>
          <w:szCs w:val="20"/>
        </w:rPr>
        <w:t>G</w:t>
      </w:r>
      <w:r w:rsidRPr="00B31344">
        <w:rPr>
          <w:bCs/>
          <w:sz w:val="20"/>
          <w:szCs w:val="20"/>
          <w:lang w:val="sr-Latn-CS"/>
        </w:rPr>
        <w:t xml:space="preserve">, </w:t>
      </w:r>
      <w:r w:rsidRPr="00B31344">
        <w:rPr>
          <w:bCs/>
          <w:sz w:val="20"/>
          <w:szCs w:val="20"/>
        </w:rPr>
        <w:t>Yoon</w:t>
      </w:r>
      <w:r w:rsidRPr="00B31344">
        <w:rPr>
          <w:bCs/>
          <w:sz w:val="20"/>
          <w:szCs w:val="20"/>
          <w:lang w:val="sr-Latn-CS"/>
        </w:rPr>
        <w:t xml:space="preserve"> </w:t>
      </w:r>
      <w:r w:rsidRPr="00B31344">
        <w:rPr>
          <w:bCs/>
          <w:sz w:val="20"/>
          <w:szCs w:val="20"/>
        </w:rPr>
        <w:t>J</w:t>
      </w:r>
      <w:r w:rsidRPr="00B31344">
        <w:rPr>
          <w:bCs/>
          <w:sz w:val="20"/>
          <w:szCs w:val="20"/>
          <w:lang w:val="sr-Latn-CS"/>
        </w:rPr>
        <w:t xml:space="preserve">, </w:t>
      </w:r>
      <w:proofErr w:type="spellStart"/>
      <w:r w:rsidRPr="00B31344">
        <w:rPr>
          <w:bCs/>
          <w:sz w:val="20"/>
          <w:szCs w:val="20"/>
        </w:rPr>
        <w:t>Badimon</w:t>
      </w:r>
      <w:proofErr w:type="spellEnd"/>
      <w:r w:rsidRPr="00B31344">
        <w:rPr>
          <w:bCs/>
          <w:sz w:val="20"/>
          <w:szCs w:val="20"/>
          <w:lang w:val="sr-Latn-CS"/>
        </w:rPr>
        <w:t xml:space="preserve"> </w:t>
      </w:r>
      <w:r w:rsidRPr="00B31344">
        <w:rPr>
          <w:bCs/>
          <w:sz w:val="20"/>
          <w:szCs w:val="20"/>
        </w:rPr>
        <w:t>L</w:t>
      </w:r>
      <w:r w:rsidRPr="00B31344">
        <w:rPr>
          <w:bCs/>
          <w:sz w:val="20"/>
          <w:szCs w:val="20"/>
          <w:lang w:val="sr-Latn-CS"/>
        </w:rPr>
        <w:t xml:space="preserve">, </w:t>
      </w:r>
      <w:proofErr w:type="spellStart"/>
      <w:r w:rsidRPr="00B31344">
        <w:rPr>
          <w:bCs/>
          <w:sz w:val="20"/>
          <w:szCs w:val="20"/>
        </w:rPr>
        <w:t>Cenko</w:t>
      </w:r>
      <w:proofErr w:type="spellEnd"/>
      <w:r w:rsidRPr="00B31344">
        <w:rPr>
          <w:bCs/>
          <w:sz w:val="20"/>
          <w:szCs w:val="20"/>
          <w:lang w:val="sr-Latn-CS"/>
        </w:rPr>
        <w:t xml:space="preserve"> </w:t>
      </w:r>
      <w:r w:rsidRPr="00B31344">
        <w:rPr>
          <w:bCs/>
          <w:sz w:val="20"/>
          <w:szCs w:val="20"/>
        </w:rPr>
        <w:t>E</w:t>
      </w:r>
      <w:r w:rsidRPr="00B31344">
        <w:rPr>
          <w:bCs/>
          <w:sz w:val="20"/>
          <w:szCs w:val="20"/>
          <w:lang w:val="sr-Latn-CS"/>
        </w:rPr>
        <w:t xml:space="preserve">, </w:t>
      </w:r>
      <w:r w:rsidRPr="00B31344">
        <w:rPr>
          <w:bCs/>
          <w:sz w:val="20"/>
          <w:szCs w:val="20"/>
        </w:rPr>
        <w:t>David</w:t>
      </w:r>
      <w:r w:rsidRPr="00B31344">
        <w:rPr>
          <w:bCs/>
          <w:sz w:val="20"/>
          <w:szCs w:val="20"/>
          <w:lang w:val="sr-Latn-CS"/>
        </w:rPr>
        <w:t xml:space="preserve"> </w:t>
      </w:r>
      <w:r w:rsidRPr="00B31344">
        <w:rPr>
          <w:bCs/>
          <w:sz w:val="20"/>
          <w:szCs w:val="20"/>
        </w:rPr>
        <w:t>A</w:t>
      </w:r>
      <w:r w:rsidRPr="00B31344">
        <w:rPr>
          <w:bCs/>
          <w:sz w:val="20"/>
          <w:szCs w:val="20"/>
          <w:lang w:val="sr-Latn-CS"/>
        </w:rPr>
        <w:t xml:space="preserve">, </w:t>
      </w:r>
      <w:proofErr w:type="spellStart"/>
      <w:r w:rsidRPr="00B31344">
        <w:rPr>
          <w:bCs/>
          <w:sz w:val="20"/>
          <w:szCs w:val="20"/>
        </w:rPr>
        <w:t>Demiri</w:t>
      </w:r>
      <w:proofErr w:type="spellEnd"/>
      <w:r w:rsidRPr="00B31344">
        <w:rPr>
          <w:bCs/>
          <w:sz w:val="20"/>
          <w:szCs w:val="20"/>
          <w:lang w:val="sr-Latn-CS"/>
        </w:rPr>
        <w:t xml:space="preserve"> </w:t>
      </w:r>
      <w:r w:rsidRPr="00B31344">
        <w:rPr>
          <w:bCs/>
          <w:sz w:val="20"/>
          <w:szCs w:val="20"/>
        </w:rPr>
        <w:t>I</w:t>
      </w:r>
      <w:r w:rsidRPr="00B31344">
        <w:rPr>
          <w:bCs/>
          <w:sz w:val="20"/>
          <w:szCs w:val="20"/>
          <w:lang w:val="sr-Latn-CS"/>
        </w:rPr>
        <w:t xml:space="preserve">, </w:t>
      </w:r>
      <w:proofErr w:type="spellStart"/>
      <w:r w:rsidRPr="00B31344">
        <w:rPr>
          <w:bCs/>
          <w:sz w:val="20"/>
          <w:szCs w:val="20"/>
        </w:rPr>
        <w:t>Dorobantu</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proofErr w:type="spellStart"/>
      <w:r w:rsidRPr="00B31344">
        <w:rPr>
          <w:bCs/>
          <w:sz w:val="20"/>
          <w:szCs w:val="20"/>
        </w:rPr>
        <w:t>Fabin</w:t>
      </w:r>
      <w:proofErr w:type="spellEnd"/>
      <w:r w:rsidRPr="00B31344">
        <w:rPr>
          <w:bCs/>
          <w:sz w:val="20"/>
          <w:szCs w:val="20"/>
          <w:lang w:val="sr-Latn-CS"/>
        </w:rPr>
        <w:t xml:space="preserve"> </w:t>
      </w:r>
      <w:r w:rsidRPr="00B31344">
        <w:rPr>
          <w:bCs/>
          <w:sz w:val="20"/>
          <w:szCs w:val="20"/>
        </w:rPr>
        <w:t>N</w:t>
      </w:r>
      <w:r w:rsidRPr="00B31344">
        <w:rPr>
          <w:bCs/>
          <w:sz w:val="20"/>
          <w:szCs w:val="20"/>
          <w:lang w:val="sr-Latn-CS"/>
        </w:rPr>
        <w:t xml:space="preserve">, </w:t>
      </w:r>
      <w:r w:rsidRPr="00B31344">
        <w:rPr>
          <w:bCs/>
          <w:sz w:val="20"/>
          <w:szCs w:val="20"/>
        </w:rPr>
        <w:t>Gheorghe</w:t>
      </w:r>
      <w:r w:rsidRPr="00B31344">
        <w:rPr>
          <w:bCs/>
          <w:sz w:val="20"/>
          <w:szCs w:val="20"/>
          <w:lang w:val="sr-Latn-CS"/>
        </w:rPr>
        <w:t>-</w:t>
      </w:r>
      <w:proofErr w:type="spellStart"/>
      <w:r w:rsidRPr="00B31344">
        <w:rPr>
          <w:bCs/>
          <w:sz w:val="20"/>
          <w:szCs w:val="20"/>
        </w:rPr>
        <w:t>Fronea</w:t>
      </w:r>
      <w:proofErr w:type="spellEnd"/>
      <w:r w:rsidRPr="00B31344">
        <w:rPr>
          <w:bCs/>
          <w:sz w:val="20"/>
          <w:szCs w:val="20"/>
          <w:lang w:val="sr-Latn-CS"/>
        </w:rPr>
        <w:t xml:space="preserve"> </w:t>
      </w:r>
      <w:r w:rsidRPr="00B31344">
        <w:rPr>
          <w:bCs/>
          <w:sz w:val="20"/>
          <w:szCs w:val="20"/>
        </w:rPr>
        <w:t>O</w:t>
      </w:r>
      <w:r w:rsidRPr="00B31344">
        <w:rPr>
          <w:bCs/>
          <w:sz w:val="20"/>
          <w:szCs w:val="20"/>
          <w:lang w:val="sr-Latn-CS"/>
        </w:rPr>
        <w:t xml:space="preserve">, </w:t>
      </w:r>
      <w:r w:rsidRPr="00B31344">
        <w:rPr>
          <w:bCs/>
          <w:sz w:val="20"/>
          <w:szCs w:val="20"/>
        </w:rPr>
        <w:t>Jankovic</w:t>
      </w:r>
      <w:r w:rsidRPr="00B31344">
        <w:rPr>
          <w:bCs/>
          <w:sz w:val="20"/>
          <w:szCs w:val="20"/>
          <w:lang w:val="sr-Latn-CS"/>
        </w:rPr>
        <w:t xml:space="preserve"> </w:t>
      </w:r>
      <w:r w:rsidRPr="00B31344">
        <w:rPr>
          <w:bCs/>
          <w:sz w:val="20"/>
          <w:szCs w:val="20"/>
        </w:rPr>
        <w:t>R</w:t>
      </w:r>
      <w:r w:rsidRPr="00B31344">
        <w:rPr>
          <w:bCs/>
          <w:sz w:val="20"/>
          <w:szCs w:val="20"/>
          <w:lang w:val="sr-Latn-CS"/>
        </w:rPr>
        <w:t xml:space="preserve">, </w:t>
      </w:r>
      <w:proofErr w:type="spellStart"/>
      <w:r w:rsidRPr="00B31344">
        <w:rPr>
          <w:bCs/>
          <w:sz w:val="20"/>
          <w:szCs w:val="20"/>
        </w:rPr>
        <w:t>Kedev</w:t>
      </w:r>
      <w:proofErr w:type="spellEnd"/>
      <w:r w:rsidRPr="00B31344">
        <w:rPr>
          <w:bCs/>
          <w:sz w:val="20"/>
          <w:szCs w:val="20"/>
          <w:lang w:val="sr-Latn-CS"/>
        </w:rPr>
        <w:t xml:space="preserve"> </w:t>
      </w:r>
      <w:r w:rsidRPr="00B31344">
        <w:rPr>
          <w:bCs/>
          <w:sz w:val="20"/>
          <w:szCs w:val="20"/>
        </w:rPr>
        <w:t>S</w:t>
      </w:r>
      <w:r w:rsidRPr="00B31344">
        <w:rPr>
          <w:bCs/>
          <w:sz w:val="20"/>
          <w:szCs w:val="20"/>
          <w:lang w:val="sr-Latn-CS"/>
        </w:rPr>
        <w:t xml:space="preserve">, </w:t>
      </w:r>
      <w:proofErr w:type="spellStart"/>
      <w:r w:rsidRPr="00B31344">
        <w:rPr>
          <w:bCs/>
          <w:sz w:val="20"/>
          <w:szCs w:val="20"/>
        </w:rPr>
        <w:t>Ladjevic</w:t>
      </w:r>
      <w:proofErr w:type="spellEnd"/>
      <w:r w:rsidRPr="00B31344">
        <w:rPr>
          <w:bCs/>
          <w:sz w:val="20"/>
          <w:szCs w:val="20"/>
          <w:lang w:val="sr-Latn-CS"/>
        </w:rPr>
        <w:t xml:space="preserve"> </w:t>
      </w:r>
      <w:r w:rsidRPr="00B31344">
        <w:rPr>
          <w:bCs/>
          <w:sz w:val="20"/>
          <w:szCs w:val="20"/>
        </w:rPr>
        <w:t>N</w:t>
      </w:r>
      <w:r w:rsidRPr="00B31344">
        <w:rPr>
          <w:bCs/>
          <w:sz w:val="20"/>
          <w:szCs w:val="20"/>
          <w:lang w:val="sr-Latn-CS"/>
        </w:rPr>
        <w:t xml:space="preserve">, </w:t>
      </w:r>
      <w:proofErr w:type="spellStart"/>
      <w:r w:rsidRPr="00B31344">
        <w:rPr>
          <w:b/>
          <w:bCs/>
          <w:sz w:val="20"/>
          <w:szCs w:val="20"/>
        </w:rPr>
        <w:t>Lasica</w:t>
      </w:r>
      <w:proofErr w:type="spellEnd"/>
      <w:r w:rsidRPr="00B31344">
        <w:rPr>
          <w:b/>
          <w:bCs/>
          <w:sz w:val="20"/>
          <w:szCs w:val="20"/>
          <w:lang w:val="sr-Latn-CS"/>
        </w:rPr>
        <w:t xml:space="preserve"> </w:t>
      </w:r>
      <w:r w:rsidRPr="00B31344">
        <w:rPr>
          <w:b/>
          <w:bCs/>
          <w:sz w:val="20"/>
          <w:szCs w:val="20"/>
        </w:rPr>
        <w:t>R</w:t>
      </w:r>
      <w:r w:rsidRPr="00B31344">
        <w:rPr>
          <w:bCs/>
          <w:sz w:val="20"/>
          <w:szCs w:val="20"/>
          <w:lang w:val="sr-Latn-CS"/>
        </w:rPr>
        <w:t xml:space="preserve">, </w:t>
      </w:r>
      <w:proofErr w:type="spellStart"/>
      <w:r w:rsidRPr="00B31344">
        <w:rPr>
          <w:bCs/>
          <w:sz w:val="20"/>
          <w:szCs w:val="20"/>
        </w:rPr>
        <w:t>Loncar</w:t>
      </w:r>
      <w:proofErr w:type="spellEnd"/>
      <w:r w:rsidRPr="00B31344">
        <w:rPr>
          <w:bCs/>
          <w:sz w:val="20"/>
          <w:szCs w:val="20"/>
          <w:lang w:val="sr-Latn-CS"/>
        </w:rPr>
        <w:t xml:space="preserve"> </w:t>
      </w:r>
      <w:r w:rsidRPr="00B31344">
        <w:rPr>
          <w:bCs/>
          <w:sz w:val="20"/>
          <w:szCs w:val="20"/>
        </w:rPr>
        <w:t>G</w:t>
      </w:r>
      <w:r w:rsidRPr="00B31344">
        <w:rPr>
          <w:bCs/>
          <w:sz w:val="20"/>
          <w:szCs w:val="20"/>
          <w:lang w:val="sr-Latn-CS"/>
        </w:rPr>
        <w:t xml:space="preserve">, </w:t>
      </w:r>
      <w:r w:rsidRPr="00B31344">
        <w:rPr>
          <w:bCs/>
          <w:sz w:val="20"/>
          <w:szCs w:val="20"/>
        </w:rPr>
        <w:t>Mancuso</w:t>
      </w:r>
      <w:r w:rsidRPr="00B31344">
        <w:rPr>
          <w:bCs/>
          <w:sz w:val="20"/>
          <w:szCs w:val="20"/>
          <w:lang w:val="sr-Latn-CS"/>
        </w:rPr>
        <w:t xml:space="preserve"> </w:t>
      </w:r>
      <w:r w:rsidRPr="00B31344">
        <w:rPr>
          <w:bCs/>
          <w:sz w:val="20"/>
          <w:szCs w:val="20"/>
        </w:rPr>
        <w:t>G</w:t>
      </w:r>
      <w:r w:rsidRPr="00B31344">
        <w:rPr>
          <w:bCs/>
          <w:sz w:val="20"/>
          <w:szCs w:val="20"/>
          <w:lang w:val="sr-Latn-CS"/>
        </w:rPr>
        <w:t xml:space="preserve">, </w:t>
      </w:r>
      <w:r w:rsidRPr="00B31344">
        <w:rPr>
          <w:bCs/>
          <w:sz w:val="20"/>
          <w:szCs w:val="20"/>
        </w:rPr>
        <w:t>Mendieta</w:t>
      </w:r>
      <w:r w:rsidRPr="00B31344">
        <w:rPr>
          <w:bCs/>
          <w:sz w:val="20"/>
          <w:szCs w:val="20"/>
          <w:lang w:val="sr-Latn-CS"/>
        </w:rPr>
        <w:t xml:space="preserve"> </w:t>
      </w:r>
      <w:r w:rsidRPr="00B31344">
        <w:rPr>
          <w:bCs/>
          <w:sz w:val="20"/>
          <w:szCs w:val="20"/>
        </w:rPr>
        <w:t>G</w:t>
      </w:r>
      <w:r w:rsidRPr="00B31344">
        <w:rPr>
          <w:bCs/>
          <w:sz w:val="20"/>
          <w:szCs w:val="20"/>
          <w:lang w:val="sr-Latn-CS"/>
        </w:rPr>
        <w:t xml:space="preserve">, </w:t>
      </w:r>
      <w:proofErr w:type="spellStart"/>
      <w:r w:rsidRPr="00B31344">
        <w:rPr>
          <w:bCs/>
          <w:sz w:val="20"/>
          <w:szCs w:val="20"/>
        </w:rPr>
        <w:t>Mili</w:t>
      </w:r>
      <w:proofErr w:type="spellEnd"/>
      <w:r w:rsidRPr="00B31344">
        <w:rPr>
          <w:bCs/>
          <w:sz w:val="20"/>
          <w:szCs w:val="20"/>
          <w:lang w:val="sr-Latn-CS"/>
        </w:rPr>
        <w:t>č</w:t>
      </w:r>
      <w:proofErr w:type="spellStart"/>
      <w:r w:rsidRPr="00B31344">
        <w:rPr>
          <w:bCs/>
          <w:sz w:val="20"/>
          <w:szCs w:val="20"/>
        </w:rPr>
        <w:t>i</w:t>
      </w:r>
      <w:proofErr w:type="spellEnd"/>
      <w:r w:rsidRPr="00B31344">
        <w:rPr>
          <w:bCs/>
          <w:sz w:val="20"/>
          <w:szCs w:val="20"/>
          <w:lang w:val="sr-Latn-CS"/>
        </w:rPr>
        <w:t xml:space="preserve">ć </w:t>
      </w:r>
      <w:r w:rsidRPr="00B31344">
        <w:rPr>
          <w:bCs/>
          <w:sz w:val="20"/>
          <w:szCs w:val="20"/>
        </w:rPr>
        <w:t>D</w:t>
      </w:r>
      <w:r w:rsidRPr="00B31344">
        <w:rPr>
          <w:bCs/>
          <w:sz w:val="20"/>
          <w:szCs w:val="20"/>
          <w:lang w:val="sr-Latn-CS"/>
        </w:rPr>
        <w:t xml:space="preserve">, </w:t>
      </w:r>
      <w:proofErr w:type="spellStart"/>
      <w:r w:rsidRPr="00B31344">
        <w:rPr>
          <w:bCs/>
          <w:sz w:val="20"/>
          <w:szCs w:val="20"/>
        </w:rPr>
        <w:t>Mjehovi</w:t>
      </w:r>
      <w:proofErr w:type="spellEnd"/>
      <w:r w:rsidRPr="00B31344">
        <w:rPr>
          <w:bCs/>
          <w:sz w:val="20"/>
          <w:szCs w:val="20"/>
          <w:lang w:val="sr-Latn-CS"/>
        </w:rPr>
        <w:t xml:space="preserve">ć </w:t>
      </w:r>
      <w:r w:rsidRPr="00B31344">
        <w:rPr>
          <w:bCs/>
          <w:sz w:val="20"/>
          <w:szCs w:val="20"/>
        </w:rPr>
        <w:t>P</w:t>
      </w:r>
      <w:r w:rsidRPr="00B31344">
        <w:rPr>
          <w:bCs/>
          <w:sz w:val="20"/>
          <w:szCs w:val="20"/>
          <w:lang w:val="sr-Latn-CS"/>
        </w:rPr>
        <w:t xml:space="preserve">, </w:t>
      </w:r>
      <w:r w:rsidRPr="00B31344">
        <w:rPr>
          <w:bCs/>
          <w:sz w:val="20"/>
          <w:szCs w:val="20"/>
        </w:rPr>
        <w:t>Pa</w:t>
      </w:r>
      <w:r w:rsidRPr="00B31344">
        <w:rPr>
          <w:bCs/>
          <w:sz w:val="20"/>
          <w:szCs w:val="20"/>
          <w:lang w:val="sr-Latn-CS"/>
        </w:rPr>
        <w:t>š</w:t>
      </w:r>
      <w:proofErr w:type="spellStart"/>
      <w:r w:rsidRPr="00B31344">
        <w:rPr>
          <w:bCs/>
          <w:sz w:val="20"/>
          <w:szCs w:val="20"/>
        </w:rPr>
        <w:t>ali</w:t>
      </w:r>
      <w:proofErr w:type="spellEnd"/>
      <w:r w:rsidRPr="00B31344">
        <w:rPr>
          <w:bCs/>
          <w:sz w:val="20"/>
          <w:szCs w:val="20"/>
          <w:lang w:val="sr-Latn-CS"/>
        </w:rPr>
        <w:t xml:space="preserve">ć </w:t>
      </w:r>
      <w:r w:rsidRPr="00B31344">
        <w:rPr>
          <w:bCs/>
          <w:sz w:val="20"/>
          <w:szCs w:val="20"/>
        </w:rPr>
        <w:t>M</w:t>
      </w:r>
      <w:r w:rsidRPr="00B31344">
        <w:rPr>
          <w:bCs/>
          <w:sz w:val="20"/>
          <w:szCs w:val="20"/>
          <w:lang w:val="sr-Latn-CS"/>
        </w:rPr>
        <w:t xml:space="preserve">, </w:t>
      </w:r>
      <w:proofErr w:type="spellStart"/>
      <w:r w:rsidRPr="00B31344">
        <w:rPr>
          <w:bCs/>
          <w:sz w:val="20"/>
          <w:szCs w:val="20"/>
        </w:rPr>
        <w:t>Petrovi</w:t>
      </w:r>
      <w:proofErr w:type="spellEnd"/>
      <w:r w:rsidRPr="00B31344">
        <w:rPr>
          <w:bCs/>
          <w:sz w:val="20"/>
          <w:szCs w:val="20"/>
          <w:lang w:val="sr-Latn-CS"/>
        </w:rPr>
        <w:t xml:space="preserve">ć </w:t>
      </w:r>
      <w:r w:rsidRPr="00B31344">
        <w:rPr>
          <w:bCs/>
          <w:sz w:val="20"/>
          <w:szCs w:val="20"/>
        </w:rPr>
        <w:t>M</w:t>
      </w:r>
      <w:r w:rsidRPr="00B31344">
        <w:rPr>
          <w:bCs/>
          <w:sz w:val="20"/>
          <w:szCs w:val="20"/>
          <w:lang w:val="sr-Latn-CS"/>
        </w:rPr>
        <w:t xml:space="preserve">, </w:t>
      </w:r>
      <w:proofErr w:type="spellStart"/>
      <w:r w:rsidRPr="00B31344">
        <w:rPr>
          <w:bCs/>
          <w:sz w:val="20"/>
          <w:szCs w:val="20"/>
        </w:rPr>
        <w:t>Poposka</w:t>
      </w:r>
      <w:proofErr w:type="spellEnd"/>
      <w:r w:rsidRPr="00B31344">
        <w:rPr>
          <w:bCs/>
          <w:sz w:val="20"/>
          <w:szCs w:val="20"/>
          <w:lang w:val="sr-Latn-CS"/>
        </w:rPr>
        <w:t xml:space="preserve"> </w:t>
      </w:r>
      <w:r w:rsidRPr="00B31344">
        <w:rPr>
          <w:bCs/>
          <w:sz w:val="20"/>
          <w:szCs w:val="20"/>
        </w:rPr>
        <w:t>L</w:t>
      </w:r>
      <w:r w:rsidRPr="00B31344">
        <w:rPr>
          <w:bCs/>
          <w:sz w:val="20"/>
          <w:szCs w:val="20"/>
          <w:lang w:val="sr-Latn-CS"/>
        </w:rPr>
        <w:t xml:space="preserve">, </w:t>
      </w:r>
      <w:proofErr w:type="spellStart"/>
      <w:r w:rsidRPr="00B31344">
        <w:rPr>
          <w:bCs/>
          <w:sz w:val="20"/>
          <w:szCs w:val="20"/>
        </w:rPr>
        <w:t>Scarpone</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r w:rsidRPr="00B31344">
        <w:rPr>
          <w:bCs/>
          <w:sz w:val="20"/>
          <w:szCs w:val="20"/>
        </w:rPr>
        <w:t>Stefanovic</w:t>
      </w:r>
      <w:r w:rsidRPr="00B31344">
        <w:rPr>
          <w:bCs/>
          <w:sz w:val="20"/>
          <w:szCs w:val="20"/>
          <w:lang w:val="sr-Latn-CS"/>
        </w:rPr>
        <w:t xml:space="preserve"> </w:t>
      </w:r>
      <w:r w:rsidRPr="00B31344">
        <w:rPr>
          <w:bCs/>
          <w:sz w:val="20"/>
          <w:szCs w:val="20"/>
        </w:rPr>
        <w:t>M</w:t>
      </w:r>
      <w:r w:rsidRPr="00B31344">
        <w:rPr>
          <w:bCs/>
          <w:sz w:val="20"/>
          <w:szCs w:val="20"/>
          <w:lang w:val="sr-Latn-CS"/>
        </w:rPr>
        <w:t xml:space="preserve">, </w:t>
      </w:r>
      <w:r w:rsidRPr="00B31344">
        <w:rPr>
          <w:bCs/>
          <w:sz w:val="20"/>
          <w:szCs w:val="20"/>
        </w:rPr>
        <w:t>van</w:t>
      </w:r>
      <w:r w:rsidRPr="00B31344">
        <w:rPr>
          <w:bCs/>
          <w:sz w:val="20"/>
          <w:szCs w:val="20"/>
          <w:lang w:val="sr-Latn-CS"/>
        </w:rPr>
        <w:t xml:space="preserve"> </w:t>
      </w:r>
      <w:r w:rsidRPr="00B31344">
        <w:rPr>
          <w:bCs/>
          <w:sz w:val="20"/>
          <w:szCs w:val="20"/>
        </w:rPr>
        <w:t>der</w:t>
      </w:r>
      <w:r w:rsidRPr="00B31344">
        <w:rPr>
          <w:bCs/>
          <w:sz w:val="20"/>
          <w:szCs w:val="20"/>
          <w:lang w:val="sr-Latn-CS"/>
        </w:rPr>
        <w:t xml:space="preserve"> </w:t>
      </w:r>
      <w:proofErr w:type="spellStart"/>
      <w:r w:rsidRPr="00B31344">
        <w:rPr>
          <w:bCs/>
          <w:sz w:val="20"/>
          <w:szCs w:val="20"/>
        </w:rPr>
        <w:t>Schaar</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r w:rsidRPr="00B31344">
        <w:rPr>
          <w:bCs/>
          <w:sz w:val="20"/>
          <w:szCs w:val="20"/>
        </w:rPr>
        <w:t>Vasiljevic</w:t>
      </w:r>
      <w:r w:rsidRPr="00B31344">
        <w:rPr>
          <w:bCs/>
          <w:sz w:val="20"/>
          <w:szCs w:val="20"/>
          <w:lang w:val="sr-Latn-CS"/>
        </w:rPr>
        <w:t xml:space="preserve"> </w:t>
      </w:r>
      <w:r w:rsidRPr="00B31344">
        <w:rPr>
          <w:bCs/>
          <w:sz w:val="20"/>
          <w:szCs w:val="20"/>
        </w:rPr>
        <w:t>Z</w:t>
      </w:r>
      <w:r w:rsidRPr="00B31344">
        <w:rPr>
          <w:bCs/>
          <w:sz w:val="20"/>
          <w:szCs w:val="20"/>
          <w:lang w:val="sr-Latn-CS"/>
        </w:rPr>
        <w:t xml:space="preserve">, </w:t>
      </w:r>
      <w:proofErr w:type="spellStart"/>
      <w:r w:rsidRPr="00B31344">
        <w:rPr>
          <w:bCs/>
          <w:sz w:val="20"/>
          <w:szCs w:val="20"/>
        </w:rPr>
        <w:t>Vavlukis</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r w:rsidRPr="00B31344">
        <w:rPr>
          <w:bCs/>
          <w:sz w:val="20"/>
          <w:szCs w:val="20"/>
        </w:rPr>
        <w:t>Vega</w:t>
      </w:r>
      <w:r w:rsidRPr="00B31344">
        <w:rPr>
          <w:bCs/>
          <w:sz w:val="20"/>
          <w:szCs w:val="20"/>
          <w:lang w:val="sr-Latn-CS"/>
        </w:rPr>
        <w:t xml:space="preserve"> </w:t>
      </w:r>
      <w:proofErr w:type="spellStart"/>
      <w:r w:rsidRPr="00B31344">
        <w:rPr>
          <w:bCs/>
          <w:sz w:val="20"/>
          <w:szCs w:val="20"/>
        </w:rPr>
        <w:t>Pittao</w:t>
      </w:r>
      <w:proofErr w:type="spellEnd"/>
      <w:r w:rsidRPr="00B31344">
        <w:rPr>
          <w:bCs/>
          <w:sz w:val="20"/>
          <w:szCs w:val="20"/>
          <w:lang w:val="sr-Latn-CS"/>
        </w:rPr>
        <w:t xml:space="preserve"> </w:t>
      </w:r>
      <w:r w:rsidRPr="00B31344">
        <w:rPr>
          <w:bCs/>
          <w:sz w:val="20"/>
          <w:szCs w:val="20"/>
        </w:rPr>
        <w:t>ML</w:t>
      </w:r>
      <w:r w:rsidRPr="00B31344">
        <w:rPr>
          <w:bCs/>
          <w:sz w:val="20"/>
          <w:szCs w:val="20"/>
          <w:lang w:val="sr-Latn-CS"/>
        </w:rPr>
        <w:t xml:space="preserve">, </w:t>
      </w:r>
      <w:proofErr w:type="spellStart"/>
      <w:r w:rsidRPr="00B31344">
        <w:rPr>
          <w:bCs/>
          <w:sz w:val="20"/>
          <w:szCs w:val="20"/>
        </w:rPr>
        <w:t>Vukomanovic</w:t>
      </w:r>
      <w:proofErr w:type="spellEnd"/>
      <w:r w:rsidRPr="00B31344">
        <w:rPr>
          <w:bCs/>
          <w:sz w:val="20"/>
          <w:szCs w:val="20"/>
          <w:lang w:val="sr-Latn-CS"/>
        </w:rPr>
        <w:t xml:space="preserve"> </w:t>
      </w:r>
      <w:r w:rsidRPr="00B31344">
        <w:rPr>
          <w:bCs/>
          <w:sz w:val="20"/>
          <w:szCs w:val="20"/>
        </w:rPr>
        <w:t>V</w:t>
      </w:r>
      <w:r w:rsidRPr="00B31344">
        <w:rPr>
          <w:bCs/>
          <w:sz w:val="20"/>
          <w:szCs w:val="20"/>
          <w:lang w:val="sr-Latn-CS"/>
        </w:rPr>
        <w:t xml:space="preserve">, </w:t>
      </w:r>
      <w:proofErr w:type="spellStart"/>
      <w:r w:rsidRPr="00B31344">
        <w:rPr>
          <w:bCs/>
          <w:sz w:val="20"/>
          <w:szCs w:val="20"/>
        </w:rPr>
        <w:t>Zdravkovic</w:t>
      </w:r>
      <w:proofErr w:type="spellEnd"/>
      <w:r w:rsidRPr="00B31344">
        <w:rPr>
          <w:bCs/>
          <w:sz w:val="20"/>
          <w:szCs w:val="20"/>
          <w:lang w:val="sr-Latn-CS"/>
        </w:rPr>
        <w:t xml:space="preserve"> </w:t>
      </w:r>
      <w:r w:rsidRPr="00B31344">
        <w:rPr>
          <w:bCs/>
          <w:sz w:val="20"/>
          <w:szCs w:val="20"/>
        </w:rPr>
        <w:t>M</w:t>
      </w:r>
      <w:r w:rsidRPr="00B31344">
        <w:rPr>
          <w:bCs/>
          <w:sz w:val="20"/>
          <w:szCs w:val="20"/>
          <w:lang w:val="sr-Latn-CS"/>
        </w:rPr>
        <w:t xml:space="preserve">, </w:t>
      </w:r>
      <w:proofErr w:type="spellStart"/>
      <w:r w:rsidRPr="00B31344">
        <w:rPr>
          <w:bCs/>
          <w:sz w:val="20"/>
          <w:szCs w:val="20"/>
        </w:rPr>
        <w:t>Bugiardini</w:t>
      </w:r>
      <w:proofErr w:type="spellEnd"/>
      <w:r w:rsidRPr="00B31344">
        <w:rPr>
          <w:bCs/>
          <w:sz w:val="20"/>
          <w:szCs w:val="20"/>
          <w:lang w:val="sr-Latn-CS"/>
        </w:rPr>
        <w:t xml:space="preserve"> </w:t>
      </w:r>
      <w:r w:rsidRPr="00B31344">
        <w:rPr>
          <w:bCs/>
          <w:sz w:val="20"/>
          <w:szCs w:val="20"/>
        </w:rPr>
        <w:t>R</w:t>
      </w:r>
      <w:r w:rsidRPr="00B31344">
        <w:rPr>
          <w:bCs/>
          <w:sz w:val="20"/>
          <w:szCs w:val="20"/>
          <w:lang w:val="sr-Latn-CS"/>
        </w:rPr>
        <w:t xml:space="preserve">. </w:t>
      </w:r>
      <w:r w:rsidRPr="00B31344">
        <w:rPr>
          <w:bCs/>
          <w:sz w:val="20"/>
          <w:szCs w:val="20"/>
        </w:rPr>
        <w:t>Relationship</w:t>
      </w:r>
      <w:r w:rsidRPr="00B31344">
        <w:rPr>
          <w:bCs/>
          <w:sz w:val="20"/>
          <w:szCs w:val="20"/>
          <w:lang w:val="sr-Latn-CS"/>
        </w:rPr>
        <w:t xml:space="preserve"> </w:t>
      </w:r>
      <w:r w:rsidRPr="00B31344">
        <w:rPr>
          <w:bCs/>
          <w:sz w:val="20"/>
          <w:szCs w:val="20"/>
        </w:rPr>
        <w:t>Between</w:t>
      </w:r>
      <w:r w:rsidRPr="00B31344">
        <w:rPr>
          <w:bCs/>
          <w:sz w:val="20"/>
          <w:szCs w:val="20"/>
          <w:lang w:val="sr-Latn-CS"/>
        </w:rPr>
        <w:t xml:space="preserve"> </w:t>
      </w:r>
      <w:r w:rsidRPr="00B31344">
        <w:rPr>
          <w:bCs/>
          <w:sz w:val="20"/>
          <w:szCs w:val="20"/>
        </w:rPr>
        <w:t>Azithromycin</w:t>
      </w:r>
      <w:r w:rsidRPr="00B31344">
        <w:rPr>
          <w:bCs/>
          <w:sz w:val="20"/>
          <w:szCs w:val="20"/>
          <w:lang w:val="sr-Latn-CS"/>
        </w:rPr>
        <w:t xml:space="preserve"> </w:t>
      </w:r>
      <w:r w:rsidRPr="00B31344">
        <w:rPr>
          <w:bCs/>
          <w:sz w:val="20"/>
          <w:szCs w:val="20"/>
        </w:rPr>
        <w:t>and</w:t>
      </w:r>
      <w:r w:rsidRPr="00B31344">
        <w:rPr>
          <w:bCs/>
          <w:sz w:val="20"/>
          <w:szCs w:val="20"/>
          <w:lang w:val="sr-Latn-CS"/>
        </w:rPr>
        <w:t xml:space="preserve"> </w:t>
      </w:r>
      <w:r w:rsidRPr="00B31344">
        <w:rPr>
          <w:bCs/>
          <w:sz w:val="20"/>
          <w:szCs w:val="20"/>
        </w:rPr>
        <w:t>Cardiovascular</w:t>
      </w:r>
      <w:r w:rsidRPr="00B31344">
        <w:rPr>
          <w:bCs/>
          <w:sz w:val="20"/>
          <w:szCs w:val="20"/>
          <w:lang w:val="sr-Latn-CS"/>
        </w:rPr>
        <w:t xml:space="preserve"> </w:t>
      </w:r>
      <w:r w:rsidRPr="00B31344">
        <w:rPr>
          <w:bCs/>
          <w:sz w:val="20"/>
          <w:szCs w:val="20"/>
        </w:rPr>
        <w:t>Outcomes</w:t>
      </w:r>
      <w:r w:rsidRPr="00B31344">
        <w:rPr>
          <w:bCs/>
          <w:sz w:val="20"/>
          <w:szCs w:val="20"/>
          <w:lang w:val="sr-Latn-CS"/>
        </w:rPr>
        <w:t xml:space="preserve"> </w:t>
      </w:r>
      <w:r w:rsidRPr="00B31344">
        <w:rPr>
          <w:bCs/>
          <w:sz w:val="20"/>
          <w:szCs w:val="20"/>
        </w:rPr>
        <w:t>in</w:t>
      </w:r>
      <w:r w:rsidRPr="00B31344">
        <w:rPr>
          <w:bCs/>
          <w:sz w:val="20"/>
          <w:szCs w:val="20"/>
          <w:lang w:val="sr-Latn-CS"/>
        </w:rPr>
        <w:t xml:space="preserve"> </w:t>
      </w:r>
      <w:r w:rsidRPr="00B31344">
        <w:rPr>
          <w:bCs/>
          <w:sz w:val="20"/>
          <w:szCs w:val="20"/>
        </w:rPr>
        <w:t>Unvaccinated</w:t>
      </w:r>
      <w:r w:rsidRPr="00B31344">
        <w:rPr>
          <w:bCs/>
          <w:sz w:val="20"/>
          <w:szCs w:val="20"/>
          <w:lang w:val="sr-Latn-CS"/>
        </w:rPr>
        <w:t xml:space="preserve"> </w:t>
      </w:r>
      <w:r w:rsidRPr="00B31344">
        <w:rPr>
          <w:bCs/>
          <w:sz w:val="20"/>
          <w:szCs w:val="20"/>
        </w:rPr>
        <w:t>Patients</w:t>
      </w:r>
      <w:r w:rsidRPr="00B31344">
        <w:rPr>
          <w:bCs/>
          <w:sz w:val="20"/>
          <w:szCs w:val="20"/>
          <w:lang w:val="sr-Latn-CS"/>
        </w:rPr>
        <w:t xml:space="preserve"> </w:t>
      </w:r>
      <w:r w:rsidRPr="00B31344">
        <w:rPr>
          <w:bCs/>
          <w:sz w:val="20"/>
          <w:szCs w:val="20"/>
        </w:rPr>
        <w:t>With</w:t>
      </w:r>
      <w:r w:rsidRPr="00B31344">
        <w:rPr>
          <w:bCs/>
          <w:sz w:val="20"/>
          <w:szCs w:val="20"/>
          <w:lang w:val="sr-Latn-CS"/>
        </w:rPr>
        <w:t xml:space="preserve"> </w:t>
      </w:r>
      <w:r w:rsidRPr="00B31344">
        <w:rPr>
          <w:bCs/>
          <w:sz w:val="20"/>
          <w:szCs w:val="20"/>
        </w:rPr>
        <w:t>COVID</w:t>
      </w:r>
      <w:r w:rsidRPr="00B31344">
        <w:rPr>
          <w:bCs/>
          <w:sz w:val="20"/>
          <w:szCs w:val="20"/>
          <w:lang w:val="sr-Latn-CS"/>
        </w:rPr>
        <w:t xml:space="preserve">-19 </w:t>
      </w:r>
      <w:r w:rsidRPr="00B31344">
        <w:rPr>
          <w:bCs/>
          <w:sz w:val="20"/>
          <w:szCs w:val="20"/>
        </w:rPr>
        <w:t>and</w:t>
      </w:r>
      <w:r w:rsidRPr="00B31344">
        <w:rPr>
          <w:bCs/>
          <w:sz w:val="20"/>
          <w:szCs w:val="20"/>
          <w:lang w:val="sr-Latn-CS"/>
        </w:rPr>
        <w:t xml:space="preserve"> </w:t>
      </w:r>
      <w:r w:rsidRPr="00B31344">
        <w:rPr>
          <w:bCs/>
          <w:sz w:val="20"/>
          <w:szCs w:val="20"/>
        </w:rPr>
        <w:t>Preexisting</w:t>
      </w:r>
      <w:r w:rsidRPr="00B31344">
        <w:rPr>
          <w:bCs/>
          <w:sz w:val="20"/>
          <w:szCs w:val="20"/>
          <w:lang w:val="sr-Latn-CS"/>
        </w:rPr>
        <w:t xml:space="preserve"> </w:t>
      </w:r>
      <w:r w:rsidRPr="00B31344">
        <w:rPr>
          <w:bCs/>
          <w:sz w:val="20"/>
          <w:szCs w:val="20"/>
        </w:rPr>
        <w:t>Cardiovascular</w:t>
      </w:r>
      <w:r w:rsidRPr="00B31344">
        <w:rPr>
          <w:bCs/>
          <w:sz w:val="20"/>
          <w:szCs w:val="20"/>
          <w:lang w:val="sr-Latn-CS"/>
        </w:rPr>
        <w:t xml:space="preserve"> </w:t>
      </w:r>
      <w:r w:rsidRPr="00B31344">
        <w:rPr>
          <w:bCs/>
          <w:sz w:val="20"/>
          <w:szCs w:val="20"/>
        </w:rPr>
        <w:t>Disease</w:t>
      </w:r>
      <w:r w:rsidRPr="00B31344">
        <w:rPr>
          <w:bCs/>
          <w:sz w:val="20"/>
          <w:szCs w:val="20"/>
          <w:lang w:val="sr-Latn-CS"/>
        </w:rPr>
        <w:t xml:space="preserve">. </w:t>
      </w:r>
      <w:r w:rsidRPr="00B31344">
        <w:rPr>
          <w:bCs/>
          <w:sz w:val="20"/>
          <w:szCs w:val="20"/>
        </w:rPr>
        <w:t>J</w:t>
      </w:r>
      <w:r w:rsidRPr="00B31344">
        <w:rPr>
          <w:bCs/>
          <w:sz w:val="20"/>
          <w:szCs w:val="20"/>
          <w:lang w:val="sr-Latn-CS"/>
        </w:rPr>
        <w:t xml:space="preserve"> </w:t>
      </w:r>
      <w:r w:rsidRPr="00B31344">
        <w:rPr>
          <w:bCs/>
          <w:sz w:val="20"/>
          <w:szCs w:val="20"/>
        </w:rPr>
        <w:t>Am</w:t>
      </w:r>
      <w:r w:rsidRPr="00B31344">
        <w:rPr>
          <w:bCs/>
          <w:sz w:val="20"/>
          <w:szCs w:val="20"/>
          <w:lang w:val="sr-Latn-CS"/>
        </w:rPr>
        <w:t xml:space="preserve"> </w:t>
      </w:r>
      <w:r w:rsidRPr="00B31344">
        <w:rPr>
          <w:bCs/>
          <w:sz w:val="20"/>
          <w:szCs w:val="20"/>
        </w:rPr>
        <w:t>Heart</w:t>
      </w:r>
      <w:r w:rsidRPr="00B31344">
        <w:rPr>
          <w:bCs/>
          <w:sz w:val="20"/>
          <w:szCs w:val="20"/>
          <w:lang w:val="sr-Latn-CS"/>
        </w:rPr>
        <w:t xml:space="preserve"> </w:t>
      </w:r>
      <w:r w:rsidRPr="00B31344">
        <w:rPr>
          <w:bCs/>
          <w:sz w:val="20"/>
          <w:szCs w:val="20"/>
        </w:rPr>
        <w:t>Assoc</w:t>
      </w:r>
      <w:r w:rsidRPr="00B31344">
        <w:rPr>
          <w:bCs/>
          <w:sz w:val="20"/>
          <w:szCs w:val="20"/>
          <w:lang w:val="sr-Latn-CS"/>
        </w:rPr>
        <w:t>. 2023;12(14</w:t>
      </w:r>
      <w:proofErr w:type="gramStart"/>
      <w:r w:rsidRPr="00B31344">
        <w:rPr>
          <w:bCs/>
          <w:sz w:val="20"/>
          <w:szCs w:val="20"/>
          <w:lang w:val="sr-Latn-CS"/>
        </w:rPr>
        <w:t>):</w:t>
      </w:r>
      <w:r w:rsidRPr="00B31344">
        <w:rPr>
          <w:bCs/>
          <w:sz w:val="20"/>
          <w:szCs w:val="20"/>
        </w:rPr>
        <w:t>e</w:t>
      </w:r>
      <w:proofErr w:type="gramEnd"/>
      <w:r w:rsidRPr="00B31344">
        <w:rPr>
          <w:bCs/>
          <w:sz w:val="20"/>
          <w:szCs w:val="20"/>
          <w:lang w:val="sr-Latn-CS"/>
        </w:rPr>
        <w:t xml:space="preserve">028939. </w:t>
      </w:r>
      <w:r w:rsidRPr="00B31344">
        <w:rPr>
          <w:b/>
          <w:bCs/>
          <w:sz w:val="20"/>
          <w:szCs w:val="20"/>
          <w:lang w:val="sr-Latn-CS"/>
        </w:rPr>
        <w:t>/</w:t>
      </w:r>
      <w:r w:rsidRPr="00B31344">
        <w:rPr>
          <w:b/>
          <w:bCs/>
          <w:sz w:val="20"/>
          <w:szCs w:val="20"/>
        </w:rPr>
        <w:t>M</w:t>
      </w:r>
      <w:r w:rsidRPr="00B31344">
        <w:rPr>
          <w:b/>
          <w:bCs/>
          <w:sz w:val="20"/>
          <w:szCs w:val="20"/>
          <w:lang w:val="sr-Latn-CS"/>
        </w:rPr>
        <w:t xml:space="preserve"> 21</w:t>
      </w:r>
      <w:r w:rsidRPr="00B31344">
        <w:rPr>
          <w:b/>
          <w:bCs/>
          <w:sz w:val="20"/>
          <w:szCs w:val="20"/>
          <w:lang w:val="sr-Latn-RS"/>
        </w:rPr>
        <w:t>; IF= 5.4/</w:t>
      </w:r>
    </w:p>
    <w:p w14:paraId="3AC84AE1"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Bugiardini R, Nava S, Caramori G, Yoon J, Badimon L, Bergami M, Cenko E, David A, Demiri I, Dorobantu M, Fronea O, Jankovic R, Kedev S, Ladjevic N, </w:t>
      </w:r>
      <w:r w:rsidRPr="00B31344">
        <w:rPr>
          <w:b/>
          <w:bCs/>
          <w:sz w:val="20"/>
          <w:szCs w:val="20"/>
          <w:lang w:val="sr-Latn-CS"/>
        </w:rPr>
        <w:t>Lasica R</w:t>
      </w:r>
      <w:r w:rsidRPr="00B31344">
        <w:rPr>
          <w:bCs/>
          <w:sz w:val="20"/>
          <w:szCs w:val="20"/>
          <w:lang w:val="sr-Latn-CS"/>
        </w:rPr>
        <w:t xml:space="preserve">, Loncar G, Mancuso G, Mendieta G, Miličić D, Mjehović P, Pašalić M, Petrović M, Poposka L, Scarpone M, Stefanovic M, van der Schaar M, Vasiljevic Z, Vavlukis M, Vega Pittao ML, Vukomanovic V, Zdravkovic M, Manfrini O. Sex differences and disparities in cardiovascular outcomes of COVID-19. Cardiovasc Res. 2023;119(5):1190-1201. </w:t>
      </w:r>
      <w:r w:rsidRPr="00B31344">
        <w:rPr>
          <w:b/>
          <w:bCs/>
          <w:sz w:val="20"/>
          <w:szCs w:val="20"/>
          <w:lang w:val="sr-Latn-CS"/>
        </w:rPr>
        <w:t>/M 21a; IF= 14.239/</w:t>
      </w:r>
    </w:p>
    <w:p w14:paraId="30ED7B25"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Savic L, Mrdovic I, Asanin M, Stankovic S, Krljanac G, </w:t>
      </w:r>
      <w:r w:rsidRPr="00B31344">
        <w:rPr>
          <w:b/>
          <w:bCs/>
          <w:sz w:val="20"/>
          <w:szCs w:val="20"/>
          <w:lang w:val="sr-Latn-CS"/>
        </w:rPr>
        <w:t>Lasica R</w:t>
      </w:r>
      <w:r w:rsidRPr="00B31344">
        <w:rPr>
          <w:bCs/>
          <w:sz w:val="20"/>
          <w:szCs w:val="20"/>
          <w:lang w:val="sr-Latn-CS"/>
        </w:rPr>
        <w:t xml:space="preserve">, Simic D. Sudden cardiac death in long-term follow-up in patients treated with primary percutaneous coronary intervention. Scand Cardiovasc J. 2023;57(1):2176919. </w:t>
      </w:r>
      <w:r w:rsidRPr="00B31344">
        <w:rPr>
          <w:b/>
          <w:bCs/>
          <w:sz w:val="20"/>
          <w:szCs w:val="20"/>
          <w:lang w:val="sr-Latn-CS"/>
        </w:rPr>
        <w:t>/M 23; IF=  2,2/</w:t>
      </w:r>
    </w:p>
    <w:p w14:paraId="219A1961"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Krljanac G, Apostolovic S, Mehmedbegovic Z, Nedeljkovic-Arsenovic O, Maksimovic R, Ilic I, Djokovic A, Savic L, </w:t>
      </w:r>
      <w:r w:rsidRPr="00B31344">
        <w:rPr>
          <w:b/>
          <w:bCs/>
          <w:sz w:val="20"/>
          <w:szCs w:val="20"/>
          <w:lang w:val="sr-Latn-CS"/>
        </w:rPr>
        <w:t>Lasica R</w:t>
      </w:r>
      <w:r w:rsidRPr="00B31344">
        <w:rPr>
          <w:bCs/>
          <w:sz w:val="20"/>
          <w:szCs w:val="20"/>
          <w:lang w:val="sr-Latn-CS"/>
        </w:rPr>
        <w:t xml:space="preserve">, Asanin M. Chronic or Changeable Infarct Size after Spontaneous Coronary Artery Dissection. Diagnostics (Basel). 2023;13(9):1518. </w:t>
      </w:r>
      <w:r w:rsidRPr="00B31344">
        <w:rPr>
          <w:b/>
          <w:bCs/>
          <w:sz w:val="20"/>
          <w:szCs w:val="20"/>
          <w:lang w:val="sr-Latn-CS"/>
        </w:rPr>
        <w:t>/M 22; IF= 3.992/</w:t>
      </w:r>
    </w:p>
    <w:p w14:paraId="2FCC5709"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Savic L, Mrdovic I, Asanin M, Stankovic S, </w:t>
      </w:r>
      <w:r w:rsidRPr="00B31344">
        <w:rPr>
          <w:b/>
          <w:bCs/>
          <w:sz w:val="20"/>
          <w:szCs w:val="20"/>
          <w:lang w:val="sr-Latn-CS"/>
        </w:rPr>
        <w:t>Lasica R</w:t>
      </w:r>
      <w:r w:rsidRPr="00B31344">
        <w:rPr>
          <w:bCs/>
          <w:sz w:val="20"/>
          <w:szCs w:val="20"/>
          <w:lang w:val="sr-Latn-CS"/>
        </w:rPr>
        <w:t xml:space="preserve">, Krljanac G, Rajic D, Simic D. The Impact of Kidney Function on the Slow-Flow/No-Reflow Phenomenon in Patients Treated with Primary Percutaneous Coronary Intervention: Registry Analysis. J Interv Cardiol. 2022;2022:5815274. </w:t>
      </w:r>
      <w:r w:rsidRPr="00B31344">
        <w:rPr>
          <w:b/>
          <w:bCs/>
          <w:sz w:val="20"/>
          <w:szCs w:val="20"/>
          <w:lang w:val="sr-Latn-CS"/>
        </w:rPr>
        <w:t>/M 23;IF =  2,1/</w:t>
      </w:r>
    </w:p>
    <w:p w14:paraId="4D33C1F8"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
          <w:bCs/>
          <w:sz w:val="20"/>
          <w:szCs w:val="20"/>
          <w:lang w:val="sr-Latn-CS"/>
        </w:rPr>
        <w:t>Lasica RM</w:t>
      </w:r>
      <w:r w:rsidRPr="00B31344">
        <w:rPr>
          <w:bCs/>
          <w:sz w:val="20"/>
          <w:szCs w:val="20"/>
          <w:lang w:val="sr-Latn-CS"/>
        </w:rPr>
        <w:t xml:space="preserve">, Perunicic JP, Popovic DR, Mrdovic IB, Arena RA, Radovanovic NL, Radosavljevic-Radovanovic MR, Djukanovic LD, Asanin MR. Early and Late Mortality Predictors in Patients with Acute Aortic Dissection Type B. Cardiol Res Pract. 2022;2022:7869356. </w:t>
      </w:r>
      <w:r w:rsidRPr="00B31344">
        <w:rPr>
          <w:b/>
          <w:bCs/>
          <w:sz w:val="20"/>
          <w:szCs w:val="20"/>
          <w:lang w:val="sr-Latn-CS"/>
        </w:rPr>
        <w:t>/M 23; IF= 2.1/</w:t>
      </w:r>
    </w:p>
    <w:p w14:paraId="55A52ECB"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
          <w:bCs/>
          <w:sz w:val="20"/>
          <w:szCs w:val="20"/>
          <w:lang w:val="sr-Latn-CS"/>
        </w:rPr>
        <w:t>Lasica R</w:t>
      </w:r>
      <w:r w:rsidRPr="00B31344">
        <w:rPr>
          <w:bCs/>
          <w:sz w:val="20"/>
          <w:szCs w:val="20"/>
          <w:lang w:val="sr-Latn-CS"/>
        </w:rPr>
        <w:t xml:space="preserve">, Asanin M, Djukanovic L, Radovanovic N, Savic L, Polovina M, Stankovic S, Ristic A, Zdravkovic M, Lasica A, Kravic J, Perunicic J. Dilemmas in the Choice of Adequate Therapeutic Treatment in Patients with Acute Pulmonary Embolism-From Modern Recommendations to Clinical Application. Pharmaceuticals (Basel). 2022;15(9):1146. </w:t>
      </w:r>
      <w:r w:rsidRPr="00B31344">
        <w:rPr>
          <w:b/>
          <w:bCs/>
          <w:sz w:val="20"/>
          <w:szCs w:val="20"/>
          <w:lang w:val="sr-Latn-CS"/>
        </w:rPr>
        <w:t>/M 21; IF = 5,215/</w:t>
      </w:r>
    </w:p>
    <w:p w14:paraId="3D010A92"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Zdravkovic M, Popadic V, Klasnja S, Milic N, Rajovic N, Divac A, Manojlovic A, Nikolic N, Lukic F, Rasiti E, Mircetic K, Marinkovic D, Nikolic S, Crnokrak B, Lisulov DP, Djurasevic S, Stojkovic M, Todorovic Z, </w:t>
      </w:r>
      <w:r w:rsidRPr="00B31344">
        <w:rPr>
          <w:b/>
          <w:bCs/>
          <w:sz w:val="20"/>
          <w:szCs w:val="20"/>
          <w:lang w:val="sr-Latn-CS"/>
        </w:rPr>
        <w:t>Lasica R</w:t>
      </w:r>
      <w:r w:rsidRPr="00B31344">
        <w:rPr>
          <w:bCs/>
          <w:sz w:val="20"/>
          <w:szCs w:val="20"/>
          <w:lang w:val="sr-Latn-CS"/>
        </w:rPr>
        <w:t>, Parapid B, Djuran P, Brajkovic M. Obstructive Sleep Apnea and Cardiovascular Risk: The Role of Dyslipidemia, Inflammation, and Obesity. Front Pharmacol. 2022;13:898072</w:t>
      </w:r>
      <w:r w:rsidRPr="00B31344">
        <w:rPr>
          <w:b/>
          <w:bCs/>
          <w:sz w:val="20"/>
          <w:szCs w:val="20"/>
          <w:lang w:val="sr-Latn-CS"/>
        </w:rPr>
        <w:t>. /M 21; IF= 5,988/</w:t>
      </w:r>
    </w:p>
    <w:p w14:paraId="6BFF614C"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Klasnja S, Manojlovic A, Popadic V, Ivankovic T, Ninkovic N, Rajovic N, Popovic M, Nikolic N, Brajkovic M, Radojevic A, </w:t>
      </w:r>
      <w:r w:rsidRPr="00B31344">
        <w:rPr>
          <w:b/>
          <w:bCs/>
          <w:sz w:val="20"/>
          <w:szCs w:val="20"/>
          <w:lang w:val="sr-Latn-CS"/>
        </w:rPr>
        <w:t>Lasica R</w:t>
      </w:r>
      <w:r w:rsidRPr="00B31344">
        <w:rPr>
          <w:bCs/>
          <w:sz w:val="20"/>
          <w:szCs w:val="20"/>
          <w:lang w:val="sr-Latn-CS"/>
        </w:rPr>
        <w:t xml:space="preserve">, Rajsic S, Todorovic Z, Brankovic M, Radonjic T, Memon L, Mrda D, Milic N, Zdravkovic M. Point-of-Care Echocardiographic Characteristics of COVID-19 Patients with Pulmonary Embolism. Diagnostics (Basel). 2022 ;12(10):2380. </w:t>
      </w:r>
      <w:r w:rsidRPr="00B31344">
        <w:rPr>
          <w:b/>
          <w:bCs/>
          <w:sz w:val="20"/>
          <w:szCs w:val="20"/>
          <w:lang w:val="sr-Latn-CS"/>
        </w:rPr>
        <w:t>/M 22; IF=  3.992/</w:t>
      </w:r>
    </w:p>
    <w:p w14:paraId="3F448DC8"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
          <w:bCs/>
          <w:sz w:val="20"/>
          <w:szCs w:val="20"/>
          <w:lang w:val="sr-Latn-CS"/>
        </w:rPr>
        <w:t>Lasica R</w:t>
      </w:r>
      <w:r w:rsidRPr="00B31344">
        <w:rPr>
          <w:bCs/>
          <w:sz w:val="20"/>
          <w:szCs w:val="20"/>
          <w:lang w:val="sr-Latn-CS"/>
        </w:rPr>
        <w:t xml:space="preserve">, Spasic J, Djukanovic L, Trifunovic-Zamaklar D, Orlic D, Nedeljkovic-Arsenovic O, Asanin M. Case report: Acute toxic myocardial damage caused by 5-fluorouracil-from enigma to success. Front Cardiovasc Med. 2022;9:991886. </w:t>
      </w:r>
      <w:r w:rsidRPr="00B31344">
        <w:rPr>
          <w:b/>
          <w:bCs/>
          <w:sz w:val="20"/>
          <w:szCs w:val="20"/>
          <w:lang w:val="sr-Latn-CS"/>
        </w:rPr>
        <w:t>/M 22;IF=  5.848/</w:t>
      </w:r>
    </w:p>
    <w:p w14:paraId="43FFFE28"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
          <w:bCs/>
          <w:sz w:val="20"/>
          <w:szCs w:val="20"/>
          <w:lang w:val="sr-Latn-CS"/>
        </w:rPr>
        <w:t>Lasica R</w:t>
      </w:r>
      <w:r w:rsidRPr="00B31344">
        <w:rPr>
          <w:bCs/>
          <w:sz w:val="20"/>
          <w:szCs w:val="20"/>
          <w:lang w:val="sr-Latn-CS"/>
        </w:rPr>
        <w:t xml:space="preserve">, Djukanovic L, Popovic D, Savic L, Mrdovic I, Radovanovic N, Radovanovic MR, Polovina M, Stojanovic R, Matic D, Uscumlic A, Asanin M. Use of Anticoagulant Therapy in Patients with Acute Myocardial Infarction and Atrial Fibrillation. Medicina (Kaunas). 2022 ;58(3):338. </w:t>
      </w:r>
      <w:r w:rsidRPr="00B31344">
        <w:rPr>
          <w:b/>
          <w:bCs/>
          <w:sz w:val="20"/>
          <w:szCs w:val="20"/>
          <w:lang w:val="sr-Latn-CS"/>
        </w:rPr>
        <w:t xml:space="preserve">/M22; IF= 2.948/ </w:t>
      </w:r>
    </w:p>
    <w:p w14:paraId="4EC62FD4"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
          <w:bCs/>
          <w:sz w:val="20"/>
          <w:szCs w:val="20"/>
          <w:lang w:val="sr-Latn-CS"/>
        </w:rPr>
        <w:t>Lasica R</w:t>
      </w:r>
      <w:r w:rsidRPr="00B31344">
        <w:rPr>
          <w:bCs/>
          <w:sz w:val="20"/>
          <w:szCs w:val="20"/>
          <w:lang w:val="sr-Latn-CS"/>
        </w:rPr>
        <w:t xml:space="preserve">, Djukanovic L, Mrdovic I, Savic L, Ristic A, Zdravkovic M, Simic D, Krljanac G, Popovic D, Simeunovic D, Rajic D, Asanin M. Acute coronary syndrome in the COVID-19 era – differences and dilemmas compared to the pre- COVID-19 era. </w:t>
      </w:r>
      <w:r w:rsidRPr="00B31344">
        <w:rPr>
          <w:bCs/>
          <w:sz w:val="20"/>
          <w:szCs w:val="20"/>
          <w:lang w:val="sr-Cyrl-RS"/>
        </w:rPr>
        <w:t xml:space="preserve"> J Clin Med. 2022;11(11):3024</w:t>
      </w:r>
      <w:r w:rsidRPr="00B31344">
        <w:rPr>
          <w:bCs/>
          <w:sz w:val="20"/>
          <w:szCs w:val="20"/>
          <w:lang w:val="sr-Latn-CS"/>
        </w:rPr>
        <w:t xml:space="preserve"> </w:t>
      </w:r>
      <w:r w:rsidRPr="00B31344">
        <w:rPr>
          <w:b/>
          <w:bCs/>
          <w:sz w:val="20"/>
          <w:szCs w:val="20"/>
          <w:lang w:val="sr-Latn-CS"/>
        </w:rPr>
        <w:t>/M 22; IF =4,964/.</w:t>
      </w:r>
    </w:p>
    <w:p w14:paraId="2425B60D"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Popovic D, Damjanovic S, Popovic B, Kocijancic A, Labudović D, Seman S, Stojiljković S, Tesic M, Arena R, </w:t>
      </w:r>
      <w:r w:rsidRPr="00B31344">
        <w:rPr>
          <w:b/>
          <w:bCs/>
          <w:sz w:val="20"/>
          <w:szCs w:val="20"/>
          <w:lang w:val="sr-Latn-CS"/>
        </w:rPr>
        <w:t>Lasica R</w:t>
      </w:r>
      <w:r w:rsidRPr="00B31344">
        <w:rPr>
          <w:bCs/>
          <w:sz w:val="20"/>
          <w:szCs w:val="20"/>
          <w:lang w:val="sr-Latn-CS"/>
        </w:rPr>
        <w:t>. Physiological behavior during stress anticipation across different chronic stress exposure adaptive models. Stress. 2022;25(1):14-21.</w:t>
      </w:r>
      <w:r w:rsidRPr="00B31344">
        <w:rPr>
          <w:b/>
          <w:bCs/>
          <w:sz w:val="20"/>
          <w:szCs w:val="20"/>
          <w:lang w:val="sr-Latn-CS"/>
        </w:rPr>
        <w:t xml:space="preserve"> /M 22; IF=3,340/. </w:t>
      </w:r>
    </w:p>
    <w:p w14:paraId="55C5E8FD"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 Vasiljevic-Pokrajcic Z, Krljanac G, </w:t>
      </w:r>
      <w:r w:rsidRPr="00B31344">
        <w:rPr>
          <w:b/>
          <w:bCs/>
          <w:sz w:val="20"/>
          <w:szCs w:val="20"/>
          <w:lang w:val="sr-Latn-CS"/>
        </w:rPr>
        <w:t>Lasica R</w:t>
      </w:r>
      <w:r w:rsidRPr="00B31344">
        <w:rPr>
          <w:bCs/>
          <w:sz w:val="20"/>
          <w:szCs w:val="20"/>
          <w:lang w:val="sr-Latn-CS"/>
        </w:rPr>
        <w:t xml:space="preserve">, Zdravkovic M, Stankovic S, Mitrovic P, Vukcevic V, Asanin M. Gender Disparities on Access to Care and Coronary Disease Management. Curr Pharm Des. 2021;27(29):3210-3220. </w:t>
      </w:r>
      <w:r w:rsidRPr="00B31344">
        <w:rPr>
          <w:b/>
          <w:bCs/>
          <w:sz w:val="20"/>
          <w:szCs w:val="20"/>
          <w:lang w:val="sr-Latn-CS"/>
        </w:rPr>
        <w:t>/M 22; IF= 3,310/</w:t>
      </w:r>
    </w:p>
    <w:p w14:paraId="24880AB4"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Savic L, Mrdovic I, Asanin M, Stankovic S, Krljanac G, </w:t>
      </w:r>
      <w:r w:rsidRPr="00B31344">
        <w:rPr>
          <w:b/>
          <w:bCs/>
          <w:sz w:val="20"/>
          <w:szCs w:val="20"/>
          <w:lang w:val="sr-Latn-CS"/>
        </w:rPr>
        <w:t>Lasica R</w:t>
      </w:r>
      <w:r w:rsidRPr="00B31344">
        <w:rPr>
          <w:bCs/>
          <w:sz w:val="20"/>
          <w:szCs w:val="20"/>
          <w:lang w:val="sr-Latn-CS"/>
        </w:rPr>
        <w:t xml:space="preserve">, Viduljevic M. Impact of kidney function on the occurrence of new-onset atrial fibrillation in patients with ST-elevation myocardial infarction. Anatol J Cardiol. 2021;25(9):638-645. </w:t>
      </w:r>
      <w:r w:rsidRPr="00B31344">
        <w:rPr>
          <w:b/>
          <w:bCs/>
          <w:sz w:val="20"/>
          <w:szCs w:val="20"/>
          <w:lang w:val="sr-Latn-CS"/>
        </w:rPr>
        <w:t>/M 23; IF= 1.475/</w:t>
      </w:r>
    </w:p>
    <w:p w14:paraId="120F583C"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Vidojevic D, Seman S, </w:t>
      </w:r>
      <w:r w:rsidRPr="00B31344">
        <w:rPr>
          <w:b/>
          <w:bCs/>
          <w:sz w:val="20"/>
          <w:szCs w:val="20"/>
          <w:lang w:val="sr-Latn-CS"/>
        </w:rPr>
        <w:t>Lasica R</w:t>
      </w:r>
      <w:r w:rsidRPr="00B31344">
        <w:rPr>
          <w:bCs/>
          <w:sz w:val="20"/>
          <w:szCs w:val="20"/>
          <w:lang w:val="sr-Latn-CS"/>
        </w:rPr>
        <w:t>, Tesic M, Matutinovic MS, Jovicic S, Ignjatovic S, Arena R, Damjanovic S, Popovic D. Alpha-melanocyte-stimulating hormone during exercise recovery has prognostic value for coronary artery disease. Hormones (Athens). 2021;20(2):381-387.</w:t>
      </w:r>
    </w:p>
    <w:p w14:paraId="71B8BC27" w14:textId="77777777" w:rsidR="009F268C" w:rsidRPr="00B31344" w:rsidRDefault="009F268C" w:rsidP="009F268C">
      <w:pPr>
        <w:ind w:left="540"/>
        <w:jc w:val="both"/>
        <w:rPr>
          <w:bCs/>
          <w:sz w:val="20"/>
          <w:szCs w:val="20"/>
          <w:lang w:val="sr-Latn-CS"/>
        </w:rPr>
      </w:pPr>
      <w:r w:rsidRPr="00B31344">
        <w:rPr>
          <w:bCs/>
          <w:sz w:val="20"/>
          <w:szCs w:val="20"/>
          <w:lang w:val="sr-Latn-CS"/>
        </w:rPr>
        <w:lastRenderedPageBreak/>
        <w:t xml:space="preserve"> </w:t>
      </w:r>
      <w:r w:rsidRPr="00B31344">
        <w:rPr>
          <w:b/>
          <w:bCs/>
          <w:sz w:val="20"/>
          <w:szCs w:val="20"/>
          <w:lang w:val="sr-Latn-CS"/>
        </w:rPr>
        <w:t>/ M 23; IF= 3.419/</w:t>
      </w:r>
    </w:p>
    <w:p w14:paraId="57171383"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Popovic D, Djordjevic T, Jakovljevic D, Ristic A, </w:t>
      </w:r>
      <w:r w:rsidRPr="00B31344">
        <w:rPr>
          <w:b/>
          <w:bCs/>
          <w:sz w:val="20"/>
          <w:szCs w:val="20"/>
          <w:lang w:val="sr-Latn-CS"/>
        </w:rPr>
        <w:t>Lasica R</w:t>
      </w:r>
      <w:r w:rsidRPr="00B31344">
        <w:rPr>
          <w:bCs/>
          <w:sz w:val="20"/>
          <w:szCs w:val="20"/>
          <w:lang w:val="sr-Latn-CS"/>
        </w:rPr>
        <w:t>, Arena R, Guazzi M. N-Terminal-pro-Brain natriuretic peptide dynamics during effort phenotypes ischemic heart failure and determines prognosis regardless of ejection fraction. Peptides. 2020;129:170315.</w:t>
      </w:r>
    </w:p>
    <w:p w14:paraId="2B545F6F" w14:textId="77777777" w:rsidR="009F268C" w:rsidRPr="00B31344" w:rsidRDefault="009F268C" w:rsidP="009F268C">
      <w:pPr>
        <w:ind w:left="540"/>
        <w:jc w:val="both"/>
        <w:rPr>
          <w:bCs/>
          <w:sz w:val="20"/>
          <w:szCs w:val="20"/>
          <w:lang w:val="sr-Latn-RS"/>
        </w:rPr>
      </w:pPr>
      <w:r w:rsidRPr="00B31344">
        <w:rPr>
          <w:bCs/>
          <w:sz w:val="20"/>
          <w:szCs w:val="20"/>
          <w:lang w:val="sr-Latn-CS"/>
        </w:rPr>
        <w:t xml:space="preserve"> </w:t>
      </w:r>
      <w:r w:rsidRPr="00B31344">
        <w:rPr>
          <w:b/>
          <w:bCs/>
          <w:sz w:val="20"/>
          <w:szCs w:val="20"/>
          <w:lang w:val="sr-Latn-CS"/>
        </w:rPr>
        <w:t>/ M 22; IF= 3,750/</w:t>
      </w:r>
      <w:r w:rsidRPr="00B31344">
        <w:rPr>
          <w:bCs/>
          <w:sz w:val="20"/>
          <w:szCs w:val="20"/>
          <w:lang w:val="sr-Latn-CS"/>
        </w:rPr>
        <w:t xml:space="preserve"> </w:t>
      </w:r>
    </w:p>
    <w:p w14:paraId="5EDDECCE"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Radovanović N,  Radosavljević-Radovanović M, Marinković J, Antonijević N, Dobrić M, Mitrović P, Prodanović M, Matić D, </w:t>
      </w:r>
      <w:r w:rsidRPr="00B31344">
        <w:rPr>
          <w:b/>
          <w:bCs/>
          <w:sz w:val="20"/>
          <w:szCs w:val="20"/>
          <w:lang w:val="sr-Latn-CS"/>
        </w:rPr>
        <w:t>Lasica R</w:t>
      </w:r>
      <w:r w:rsidRPr="00B31344">
        <w:rPr>
          <w:bCs/>
          <w:sz w:val="20"/>
          <w:szCs w:val="20"/>
          <w:lang w:val="sr-Latn-CS"/>
        </w:rPr>
        <w:t xml:space="preserve">, Savić L. The effect of fibrinolytic therapy on 30-day outcome in patients with intermediate risk pulmonary embolism – propensity score-adjusted analysis. Srp Arh Celok Lek. 2019;147(11-12):676-682. </w:t>
      </w:r>
      <w:r w:rsidRPr="00B31344">
        <w:rPr>
          <w:b/>
          <w:bCs/>
          <w:sz w:val="20"/>
          <w:szCs w:val="20"/>
          <w:lang w:val="sr-Latn-CS"/>
        </w:rPr>
        <w:t xml:space="preserve">/M 23; IF= 0,142/ </w:t>
      </w:r>
    </w:p>
    <w:p w14:paraId="02D27F9E"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Savic L, Mrdovic I, Asanin M, Stankovic S, Krljanac G, </w:t>
      </w:r>
      <w:r w:rsidRPr="00B31344">
        <w:rPr>
          <w:b/>
          <w:bCs/>
          <w:sz w:val="20"/>
          <w:szCs w:val="20"/>
          <w:lang w:val="sr-Latn-CS"/>
        </w:rPr>
        <w:t>Lasica R</w:t>
      </w:r>
      <w:r w:rsidRPr="00B31344">
        <w:rPr>
          <w:bCs/>
          <w:sz w:val="20"/>
          <w:szCs w:val="20"/>
          <w:lang w:val="sr-Latn-CS"/>
        </w:rPr>
        <w:t xml:space="preserve">. Using the RISK-PCI Score in the Long-Term Prediction of Major Adverse Cardiovascular Events and Mortality after Primary Percutaneous Coronary Intervention. J Interv Cardiol. 2019;2019:2679791. </w:t>
      </w:r>
      <w:r w:rsidRPr="00B31344">
        <w:rPr>
          <w:b/>
          <w:bCs/>
          <w:sz w:val="20"/>
          <w:szCs w:val="20"/>
          <w:lang w:val="sr-Latn-CS"/>
        </w:rPr>
        <w:t>/ M 22¸IF= 1.758/</w:t>
      </w:r>
    </w:p>
    <w:p w14:paraId="60768FA3"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Popovic D, Guazzi M, Jakovljevic DG, </w:t>
      </w:r>
      <w:r w:rsidRPr="00B31344">
        <w:rPr>
          <w:b/>
          <w:bCs/>
          <w:sz w:val="20"/>
          <w:szCs w:val="20"/>
          <w:lang w:val="sr-Latn-CS"/>
        </w:rPr>
        <w:t>Lasica R</w:t>
      </w:r>
      <w:r w:rsidRPr="00B31344">
        <w:rPr>
          <w:bCs/>
          <w:sz w:val="20"/>
          <w:szCs w:val="20"/>
          <w:lang w:val="sr-Latn-CS"/>
        </w:rPr>
        <w:t xml:space="preserve">, Banovic M, Ostojic M, Arena R. Quantification of coronary artery disease using different modalities of cardiopulmonary exercise testing. Int J Cardiol. 2019;285:11-13. </w:t>
      </w:r>
      <w:r w:rsidRPr="00B31344">
        <w:rPr>
          <w:b/>
          <w:bCs/>
          <w:sz w:val="20"/>
          <w:szCs w:val="20"/>
          <w:lang w:val="sr-Latn-CS"/>
        </w:rPr>
        <w:t xml:space="preserve">/M 22;  IF= 3.229/ </w:t>
      </w:r>
    </w:p>
    <w:p w14:paraId="3F7145BF"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Matic DM, Asanin MR, Vukcevic VD, Mehmedbegovic ZH, Marinkovic JM, Kocev NI, Marjanovic MM, Mrdovic IB, Antonijevic NM, Milosevic AD, Zivkovic MN, Krljanac GV, Stankovic SD, Milasinovic DG, </w:t>
      </w:r>
      <w:r w:rsidRPr="00B31344">
        <w:rPr>
          <w:b/>
          <w:bCs/>
          <w:sz w:val="20"/>
          <w:szCs w:val="20"/>
          <w:lang w:val="sr-Latn-CS"/>
        </w:rPr>
        <w:t>Lasica RM,</w:t>
      </w:r>
      <w:r w:rsidRPr="00B31344">
        <w:rPr>
          <w:bCs/>
          <w:sz w:val="20"/>
          <w:szCs w:val="20"/>
          <w:lang w:val="sr-Latn-CS"/>
        </w:rPr>
        <w:t xml:space="preserve"> Stankovic GR. Impact on long-term mortality of access and non-access site bleeding after primary percutaneous coronary intervention. Heart. 2019;105(20):1568-1574. </w:t>
      </w:r>
      <w:r w:rsidRPr="00B31344">
        <w:rPr>
          <w:b/>
          <w:bCs/>
          <w:sz w:val="20"/>
          <w:szCs w:val="20"/>
          <w:lang w:val="sr-Latn-CS"/>
        </w:rPr>
        <w:t>/ M 21; IF= 5,213/</w:t>
      </w:r>
      <w:r w:rsidRPr="00B31344">
        <w:rPr>
          <w:bCs/>
          <w:sz w:val="20"/>
          <w:szCs w:val="20"/>
          <w:lang w:val="sr-Latn-CS"/>
        </w:rPr>
        <w:t xml:space="preserve"> </w:t>
      </w:r>
    </w:p>
    <w:p w14:paraId="778D7F95" w14:textId="77777777" w:rsidR="009F268C" w:rsidRPr="00B31344" w:rsidRDefault="009F268C" w:rsidP="009F268C">
      <w:pPr>
        <w:jc w:val="both"/>
        <w:rPr>
          <w:bCs/>
          <w:sz w:val="20"/>
          <w:szCs w:val="20"/>
          <w:lang w:val="sr-Latn-CS"/>
        </w:rPr>
      </w:pPr>
      <w:r w:rsidRPr="00B31344">
        <w:rPr>
          <w:bCs/>
          <w:noProof/>
          <w:sz w:val="20"/>
          <w:szCs w:val="20"/>
        </w:rPr>
        <mc:AlternateContent>
          <mc:Choice Requires="wps">
            <w:drawing>
              <wp:anchor distT="0" distB="0" distL="114300" distR="114300" simplePos="0" relativeHeight="251662336" behindDoc="0" locked="0" layoutInCell="1" allowOverlap="1" wp14:anchorId="6501A314" wp14:editId="0ADA3533">
                <wp:simplePos x="0" y="0"/>
                <wp:positionH relativeFrom="column">
                  <wp:posOffset>49692</wp:posOffset>
                </wp:positionH>
                <wp:positionV relativeFrom="paragraph">
                  <wp:posOffset>38100</wp:posOffset>
                </wp:positionV>
                <wp:extent cx="5816600" cy="0"/>
                <wp:effectExtent l="0" t="0" r="12700" b="19050"/>
                <wp:wrapNone/>
                <wp:docPr id="2" name="Straight Connector 2"/>
                <wp:cNvGraphicFramePr/>
                <a:graphic xmlns:a="http://schemas.openxmlformats.org/drawingml/2006/main">
                  <a:graphicData uri="http://schemas.microsoft.com/office/word/2010/wordprocessingShape">
                    <wps:wsp>
                      <wps:cNvCnPr/>
                      <wps:spPr>
                        <a:xfrm>
                          <a:off x="0" y="0"/>
                          <a:ext cx="5816600" cy="0"/>
                        </a:xfrm>
                        <a:prstGeom prst="line">
                          <a:avLst/>
                        </a:prstGeom>
                        <a:noFill/>
                        <a:ln w="15875" cap="flat" cmpd="sng" algn="ctr">
                          <a:solidFill>
                            <a:sysClr val="windowText" lastClr="000000"/>
                          </a:solidFill>
                          <a:prstDash val="solid"/>
                        </a:ln>
                        <a:effectLst/>
                      </wps:spPr>
                      <wps:bodyPr/>
                    </wps:wsp>
                  </a:graphicData>
                </a:graphic>
              </wp:anchor>
            </w:drawing>
          </mc:Choice>
          <mc:Fallback xmlns:w16du="http://schemas.microsoft.com/office/word/2023/wordml/word16du" xmlns:oel="http://schemas.microsoft.com/office/2019/extlst">
            <w:pict>
              <v:line w14:anchorId="2F23C5D6"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9pt,3pt" to="461.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" strokecolor="windowText" strokeweight="1.25pt"/>
            </w:pict>
          </mc:Fallback>
        </mc:AlternateContent>
      </w:r>
    </w:p>
    <w:p w14:paraId="0A64771C" w14:textId="77777777" w:rsidR="009F268C" w:rsidRPr="00A176AA" w:rsidRDefault="009F268C" w:rsidP="006838F5">
      <w:pPr>
        <w:numPr>
          <w:ilvl w:val="0"/>
          <w:numId w:val="64"/>
        </w:numPr>
        <w:tabs>
          <w:tab w:val="clear" w:pos="720"/>
          <w:tab w:val="num" w:pos="450"/>
          <w:tab w:val="num" w:pos="540"/>
        </w:tabs>
        <w:ind w:left="540"/>
        <w:jc w:val="both"/>
        <w:rPr>
          <w:b/>
          <w:bCs/>
          <w:sz w:val="20"/>
          <w:szCs w:val="20"/>
          <w:lang w:val="sr-Latn-CS"/>
        </w:rPr>
      </w:pPr>
      <w:r w:rsidRPr="00B31344">
        <w:rPr>
          <w:sz w:val="20"/>
          <w:szCs w:val="20"/>
        </w:rPr>
        <w:t>Vasiljevic</w:t>
      </w:r>
      <w:r w:rsidRPr="00B31344">
        <w:rPr>
          <w:sz w:val="20"/>
          <w:szCs w:val="20"/>
          <w:lang w:val="sr-Latn-CS"/>
        </w:rPr>
        <w:t xml:space="preserve"> </w:t>
      </w:r>
      <w:r w:rsidRPr="00B31344">
        <w:rPr>
          <w:sz w:val="20"/>
          <w:szCs w:val="20"/>
        </w:rPr>
        <w:t>Z</w:t>
      </w:r>
      <w:r w:rsidRPr="00B31344">
        <w:rPr>
          <w:sz w:val="20"/>
          <w:szCs w:val="20"/>
          <w:lang w:val="sr-Latn-CS"/>
        </w:rPr>
        <w:t xml:space="preserve">, </w:t>
      </w:r>
      <w:proofErr w:type="spellStart"/>
      <w:r w:rsidRPr="00B31344">
        <w:rPr>
          <w:sz w:val="20"/>
          <w:szCs w:val="20"/>
        </w:rPr>
        <w:t>Krljanac</w:t>
      </w:r>
      <w:proofErr w:type="spellEnd"/>
      <w:r w:rsidRPr="00B31344">
        <w:rPr>
          <w:sz w:val="20"/>
          <w:szCs w:val="20"/>
          <w:lang w:val="sr-Latn-CS"/>
        </w:rPr>
        <w:t xml:space="preserve"> </w:t>
      </w:r>
      <w:r w:rsidRPr="00B31344">
        <w:rPr>
          <w:sz w:val="20"/>
          <w:szCs w:val="20"/>
        </w:rPr>
        <w:t>G</w:t>
      </w:r>
      <w:r w:rsidRPr="00B31344">
        <w:rPr>
          <w:sz w:val="20"/>
          <w:szCs w:val="20"/>
          <w:lang w:val="sr-Latn-CS"/>
        </w:rPr>
        <w:t>,</w:t>
      </w:r>
      <w:r w:rsidRPr="00B31344">
        <w:rPr>
          <w:sz w:val="20"/>
          <w:szCs w:val="20"/>
        </w:rPr>
        <w:t> </w:t>
      </w:r>
      <w:proofErr w:type="spellStart"/>
      <w:r w:rsidRPr="00B31344">
        <w:rPr>
          <w:sz w:val="20"/>
          <w:szCs w:val="20"/>
        </w:rPr>
        <w:t>Zdravkovic</w:t>
      </w:r>
      <w:proofErr w:type="spellEnd"/>
      <w:r w:rsidRPr="00B31344">
        <w:rPr>
          <w:sz w:val="20"/>
          <w:szCs w:val="20"/>
          <w:lang w:val="sr-Latn-CS"/>
        </w:rPr>
        <w:t xml:space="preserve"> </w:t>
      </w:r>
      <w:r w:rsidRPr="00B31344">
        <w:rPr>
          <w:sz w:val="20"/>
          <w:szCs w:val="20"/>
        </w:rPr>
        <w:t>M</w:t>
      </w:r>
      <w:r w:rsidRPr="00B31344">
        <w:rPr>
          <w:sz w:val="20"/>
          <w:szCs w:val="20"/>
          <w:lang w:val="sr-Latn-CS"/>
        </w:rPr>
        <w:t>,</w:t>
      </w:r>
      <w:r w:rsidRPr="00B31344">
        <w:rPr>
          <w:sz w:val="20"/>
          <w:szCs w:val="20"/>
        </w:rPr>
        <w:t> </w:t>
      </w:r>
      <w:proofErr w:type="spellStart"/>
      <w:r w:rsidRPr="00B31344">
        <w:rPr>
          <w:b/>
          <w:sz w:val="20"/>
          <w:szCs w:val="20"/>
        </w:rPr>
        <w:t>Lasica</w:t>
      </w:r>
      <w:proofErr w:type="spellEnd"/>
      <w:r w:rsidRPr="00B31344">
        <w:rPr>
          <w:b/>
          <w:sz w:val="20"/>
          <w:szCs w:val="20"/>
          <w:lang w:val="sr-Latn-CS"/>
        </w:rPr>
        <w:t xml:space="preserve"> </w:t>
      </w:r>
      <w:r w:rsidRPr="00B31344">
        <w:rPr>
          <w:b/>
          <w:sz w:val="20"/>
          <w:szCs w:val="20"/>
        </w:rPr>
        <w:t>R</w:t>
      </w:r>
      <w:r w:rsidRPr="00B31344">
        <w:rPr>
          <w:b/>
          <w:sz w:val="20"/>
          <w:szCs w:val="20"/>
          <w:lang w:val="sr-Latn-CS"/>
        </w:rPr>
        <w:t>,</w:t>
      </w:r>
      <w:r w:rsidRPr="00B31344">
        <w:rPr>
          <w:b/>
          <w:sz w:val="20"/>
          <w:szCs w:val="20"/>
        </w:rPr>
        <w:t> </w:t>
      </w:r>
      <w:proofErr w:type="spellStart"/>
      <w:r w:rsidRPr="00B31344">
        <w:rPr>
          <w:sz w:val="20"/>
          <w:szCs w:val="20"/>
        </w:rPr>
        <w:t>Trifunovic</w:t>
      </w:r>
      <w:proofErr w:type="spellEnd"/>
      <w:r w:rsidRPr="00B31344">
        <w:rPr>
          <w:sz w:val="20"/>
          <w:szCs w:val="20"/>
          <w:lang w:val="sr-Latn-CS"/>
        </w:rPr>
        <w:t xml:space="preserve"> </w:t>
      </w:r>
      <w:r w:rsidRPr="00B31344">
        <w:rPr>
          <w:sz w:val="20"/>
          <w:szCs w:val="20"/>
        </w:rPr>
        <w:t>D</w:t>
      </w:r>
      <w:r w:rsidRPr="00B31344">
        <w:rPr>
          <w:sz w:val="20"/>
          <w:szCs w:val="20"/>
          <w:lang w:val="sr-Latn-CS"/>
        </w:rPr>
        <w:t>,</w:t>
      </w:r>
      <w:r w:rsidRPr="00B31344">
        <w:rPr>
          <w:sz w:val="20"/>
          <w:szCs w:val="20"/>
        </w:rPr>
        <w:t> </w:t>
      </w:r>
      <w:proofErr w:type="spellStart"/>
      <w:r w:rsidRPr="00B31344">
        <w:rPr>
          <w:sz w:val="20"/>
          <w:szCs w:val="20"/>
        </w:rPr>
        <w:t>Asanin</w:t>
      </w:r>
      <w:proofErr w:type="spellEnd"/>
      <w:r w:rsidRPr="00B31344">
        <w:rPr>
          <w:sz w:val="20"/>
          <w:szCs w:val="20"/>
          <w:lang w:val="sr-Latn-CS"/>
        </w:rPr>
        <w:t xml:space="preserve"> </w:t>
      </w:r>
      <w:r w:rsidRPr="00B31344">
        <w:rPr>
          <w:sz w:val="20"/>
          <w:szCs w:val="20"/>
        </w:rPr>
        <w:t>M</w:t>
      </w:r>
      <w:r w:rsidRPr="00B31344">
        <w:rPr>
          <w:sz w:val="20"/>
          <w:szCs w:val="20"/>
          <w:lang w:val="sr-Latn-CS"/>
        </w:rPr>
        <w:t>.</w:t>
      </w:r>
      <w:r w:rsidRPr="00B31344">
        <w:rPr>
          <w:sz w:val="20"/>
          <w:szCs w:val="20"/>
        </w:rPr>
        <w:t xml:space="preserve"> Coronary Microcirculation in Heart Failure with Preserved Systolic Function. </w:t>
      </w:r>
      <w:proofErr w:type="gramStart"/>
      <w:r w:rsidRPr="00B31344">
        <w:rPr>
          <w:sz w:val="20"/>
          <w:szCs w:val="20"/>
        </w:rPr>
        <w:t>Current  Pharmaceutical</w:t>
      </w:r>
      <w:proofErr w:type="gramEnd"/>
      <w:r w:rsidRPr="00B31344">
        <w:rPr>
          <w:sz w:val="20"/>
          <w:szCs w:val="20"/>
        </w:rPr>
        <w:t xml:space="preserve"> Design. 2018; 24(25): 2960-2966. </w:t>
      </w:r>
      <w:r w:rsidRPr="00B31344">
        <w:rPr>
          <w:b/>
          <w:sz w:val="20"/>
          <w:szCs w:val="20"/>
        </w:rPr>
        <w:t>/</w:t>
      </w:r>
      <w:r w:rsidRPr="00B31344">
        <w:rPr>
          <w:b/>
          <w:sz w:val="20"/>
          <w:szCs w:val="20"/>
          <w:lang w:val="sr-Cyrl-CS"/>
        </w:rPr>
        <w:t xml:space="preserve">М 22; </w:t>
      </w:r>
      <w:r w:rsidRPr="00B31344">
        <w:rPr>
          <w:b/>
          <w:sz w:val="20"/>
          <w:szCs w:val="20"/>
        </w:rPr>
        <w:t>IF= 2.412/</w:t>
      </w:r>
    </w:p>
    <w:p w14:paraId="4B3A29F0" w14:textId="77777777" w:rsidR="009F268C" w:rsidRPr="00B31344" w:rsidRDefault="009F268C" w:rsidP="009F268C">
      <w:pPr>
        <w:tabs>
          <w:tab w:val="num" w:pos="720"/>
        </w:tabs>
        <w:jc w:val="both"/>
        <w:rPr>
          <w:b/>
          <w:bCs/>
          <w:sz w:val="20"/>
          <w:szCs w:val="20"/>
          <w:lang w:val="sr-Latn-CS"/>
        </w:rPr>
      </w:pPr>
    </w:p>
    <w:p w14:paraId="1167C1F1"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proofErr w:type="spellStart"/>
      <w:r w:rsidRPr="00B31344">
        <w:rPr>
          <w:sz w:val="20"/>
          <w:szCs w:val="20"/>
        </w:rPr>
        <w:t>Mrdovic</w:t>
      </w:r>
      <w:proofErr w:type="spellEnd"/>
      <w:r w:rsidRPr="00B31344">
        <w:rPr>
          <w:sz w:val="20"/>
          <w:szCs w:val="20"/>
        </w:rPr>
        <w:t xml:space="preserve"> I, </w:t>
      </w:r>
      <w:proofErr w:type="spellStart"/>
      <w:r w:rsidRPr="00B31344">
        <w:rPr>
          <w:sz w:val="20"/>
          <w:szCs w:val="20"/>
        </w:rPr>
        <w:t>Asanin</w:t>
      </w:r>
      <w:proofErr w:type="spellEnd"/>
      <w:r w:rsidRPr="00B31344">
        <w:rPr>
          <w:sz w:val="20"/>
          <w:szCs w:val="20"/>
        </w:rPr>
        <w:t xml:space="preserve"> M, Stankovic S, </w:t>
      </w:r>
      <w:proofErr w:type="spellStart"/>
      <w:r w:rsidRPr="00B31344">
        <w:rPr>
          <w:sz w:val="20"/>
          <w:szCs w:val="20"/>
        </w:rPr>
        <w:t>Krljanac</w:t>
      </w:r>
      <w:proofErr w:type="spellEnd"/>
      <w:r w:rsidRPr="00B31344">
        <w:rPr>
          <w:sz w:val="20"/>
          <w:szCs w:val="20"/>
        </w:rPr>
        <w:t xml:space="preserve"> G, </w:t>
      </w:r>
      <w:proofErr w:type="spellStart"/>
      <w:r w:rsidRPr="00B31344">
        <w:rPr>
          <w:b/>
          <w:sz w:val="20"/>
          <w:szCs w:val="20"/>
        </w:rPr>
        <w:t>Lasica</w:t>
      </w:r>
      <w:proofErr w:type="spellEnd"/>
      <w:r w:rsidRPr="00B31344">
        <w:rPr>
          <w:b/>
          <w:sz w:val="20"/>
          <w:szCs w:val="20"/>
        </w:rPr>
        <w:t xml:space="preserve"> </w:t>
      </w:r>
      <w:proofErr w:type="gramStart"/>
      <w:r w:rsidRPr="00B31344">
        <w:rPr>
          <w:b/>
          <w:sz w:val="20"/>
          <w:szCs w:val="20"/>
        </w:rPr>
        <w:t>R </w:t>
      </w:r>
      <w:r w:rsidRPr="00B31344">
        <w:rPr>
          <w:sz w:val="20"/>
          <w:szCs w:val="20"/>
        </w:rPr>
        <w:t>.</w:t>
      </w:r>
      <w:proofErr w:type="gramEnd"/>
      <w:r w:rsidRPr="00B31344">
        <w:rPr>
          <w:sz w:val="20"/>
          <w:szCs w:val="20"/>
        </w:rPr>
        <w:t xml:space="preserve"> Prognostic impact of renal dysfunction on long - term mortality in patients with preserved, moderately impaired, and severely impaired left ventricular systolic function following myocardial infarction. Anatolian Journal of Cardiology.2018; 20(1): 21-28.</w:t>
      </w:r>
      <w:r w:rsidRPr="00B31344">
        <w:rPr>
          <w:b/>
          <w:sz w:val="20"/>
          <w:szCs w:val="20"/>
        </w:rPr>
        <w:t xml:space="preserve"> /</w:t>
      </w:r>
      <w:r w:rsidRPr="00B31344">
        <w:rPr>
          <w:b/>
          <w:sz w:val="20"/>
          <w:szCs w:val="20"/>
          <w:lang w:val="sr-Cyrl-CS"/>
        </w:rPr>
        <w:t xml:space="preserve">М 23; </w:t>
      </w:r>
      <w:r w:rsidRPr="00B31344">
        <w:rPr>
          <w:b/>
          <w:sz w:val="20"/>
          <w:szCs w:val="20"/>
        </w:rPr>
        <w:t>IF= 1.112/</w:t>
      </w:r>
    </w:p>
    <w:p w14:paraId="548807A7"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sz w:val="20"/>
          <w:szCs w:val="20"/>
          <w:lang w:val="sr-Latn-CS"/>
        </w:rPr>
        <w:t>Popovic D, Damjanovic S, Djordjevic T, Martic D, Ignjatovic S, Milinkovic N, Banovic M,</w:t>
      </w:r>
      <w:r w:rsidRPr="00B31344">
        <w:rPr>
          <w:b/>
          <w:sz w:val="20"/>
          <w:szCs w:val="20"/>
          <w:lang w:val="sr-Latn-CS"/>
        </w:rPr>
        <w:t xml:space="preserve"> Lasica R</w:t>
      </w:r>
      <w:r w:rsidRPr="00B31344">
        <w:rPr>
          <w:sz w:val="20"/>
          <w:szCs w:val="20"/>
          <w:lang w:val="sr-Latn-CS"/>
        </w:rPr>
        <w:t xml:space="preserve">, Petrovic M, Guazzi M, Arena R. Stress hormones at rest and following exercise testing predict coronary artery disease severity and outcome. Stress. 2017;20(5):523-531    </w:t>
      </w:r>
      <w:r w:rsidRPr="00B31344">
        <w:rPr>
          <w:b/>
          <w:sz w:val="20"/>
          <w:szCs w:val="20"/>
          <w:lang w:val="sr-Latn-CS"/>
        </w:rPr>
        <w:t>/M 22; IF= 3.047/</w:t>
      </w:r>
    </w:p>
    <w:p w14:paraId="019A67FD"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sz w:val="20"/>
          <w:szCs w:val="20"/>
          <w:lang w:val="sr-Latn-CS"/>
        </w:rPr>
        <w:t xml:space="preserve">Ralevic S, Perunicic J, </w:t>
      </w:r>
      <w:r w:rsidRPr="00B31344">
        <w:rPr>
          <w:b/>
          <w:bCs/>
          <w:sz w:val="20"/>
          <w:szCs w:val="20"/>
          <w:lang w:val="sr-Latn-CS"/>
        </w:rPr>
        <w:t>Lasica R</w:t>
      </w:r>
      <w:r w:rsidRPr="00B31344">
        <w:rPr>
          <w:sz w:val="20"/>
          <w:szCs w:val="20"/>
          <w:lang w:val="sr-Latn-CS"/>
        </w:rPr>
        <w:t xml:space="preserve">, Marinkovic J, Blagojevic T, Simanic I, Asanin M, Stankovic G. Prognostic Significance of Atrial Fibrillation in Lower Limb Amputee Patients. Eur J Vasc Endovasc Surg. 2016; 52(6):823-829. </w:t>
      </w:r>
      <w:r w:rsidRPr="00B31344">
        <w:rPr>
          <w:b/>
          <w:sz w:val="20"/>
          <w:szCs w:val="20"/>
          <w:lang w:val="sr-Latn-CS"/>
        </w:rPr>
        <w:t>/M 21; IF= 4.061/</w:t>
      </w:r>
    </w:p>
    <w:p w14:paraId="1B9411FB"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sz w:val="20"/>
          <w:szCs w:val="20"/>
          <w:lang w:val="sr-Latn-CS"/>
        </w:rPr>
        <w:t xml:space="preserve">Vasiljevic-Pokrajcic Z, Mickovski N, Davidovic G, Asanin M, Stefanovic B, Krljanac G, Radosavljevic-Radovanovic M, Radovanovic N, </w:t>
      </w:r>
      <w:r w:rsidRPr="00B31344">
        <w:rPr>
          <w:b/>
          <w:sz w:val="20"/>
          <w:szCs w:val="20"/>
          <w:lang w:val="sr-Latn-CS"/>
        </w:rPr>
        <w:t>Lasica R</w:t>
      </w:r>
      <w:r w:rsidRPr="00B31344">
        <w:rPr>
          <w:sz w:val="20"/>
          <w:szCs w:val="20"/>
          <w:lang w:val="sr-Latn-CS"/>
        </w:rPr>
        <w:t>,</w:t>
      </w:r>
      <w:r w:rsidRPr="00B31344">
        <w:rPr>
          <w:bCs/>
          <w:kern w:val="36"/>
          <w:sz w:val="20"/>
          <w:szCs w:val="20"/>
          <w:lang w:val="sr-Latn-CS"/>
        </w:rPr>
        <w:t xml:space="preserve"> </w:t>
      </w:r>
      <w:r w:rsidRPr="00B31344">
        <w:rPr>
          <w:sz w:val="20"/>
          <w:szCs w:val="20"/>
          <w:lang w:val="sr-Latn-CS"/>
        </w:rPr>
        <w:t>Milanović S, Bjekić J, Majstorovic-Stakic M, Trifunovic D, Karadzic A,</w:t>
      </w:r>
      <w:r w:rsidRPr="00B31344">
        <w:rPr>
          <w:bCs/>
          <w:kern w:val="36"/>
          <w:sz w:val="20"/>
          <w:szCs w:val="20"/>
          <w:lang w:val="sr-Latn-CS"/>
        </w:rPr>
        <w:t xml:space="preserve"> </w:t>
      </w:r>
      <w:r w:rsidRPr="00B31344">
        <w:rPr>
          <w:sz w:val="20"/>
          <w:szCs w:val="20"/>
          <w:lang w:val="sr-Latn-CS"/>
        </w:rPr>
        <w:t xml:space="preserve">Rajic D, Milosevic A, Zdravkovic M, Saric J, Bugiardini R. Sex and age differences and outcomes in acute coronary syndromes. International Journal of Cardiology 2016;217(Suppl. S):S27-31. </w:t>
      </w:r>
      <w:r w:rsidRPr="00B31344">
        <w:rPr>
          <w:b/>
          <w:sz w:val="20"/>
          <w:szCs w:val="20"/>
          <w:lang w:val="sr-Latn-CS"/>
        </w:rPr>
        <w:t>/M21; IF= 6.189/</w:t>
      </w:r>
    </w:p>
    <w:p w14:paraId="1A827F16"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sz w:val="20"/>
          <w:szCs w:val="20"/>
          <w:lang w:val="sr-Latn-CS"/>
        </w:rPr>
        <w:t>Savic L, Mrdovic I, Asanin M, Stankovic S,</w:t>
      </w:r>
      <w:r w:rsidRPr="00B31344">
        <w:rPr>
          <w:bCs/>
          <w:kern w:val="36"/>
          <w:sz w:val="20"/>
          <w:szCs w:val="20"/>
          <w:lang w:val="sr-Latn-CS"/>
        </w:rPr>
        <w:t xml:space="preserve"> </w:t>
      </w:r>
      <w:r w:rsidRPr="00B31344">
        <w:rPr>
          <w:sz w:val="20"/>
          <w:szCs w:val="20"/>
          <w:lang w:val="sr-Latn-CS"/>
        </w:rPr>
        <w:t xml:space="preserve">Krljanac G, </w:t>
      </w:r>
      <w:r w:rsidRPr="00B31344">
        <w:rPr>
          <w:b/>
          <w:sz w:val="20"/>
          <w:szCs w:val="20"/>
          <w:lang w:val="sr-Latn-CS"/>
        </w:rPr>
        <w:t>Lasica R</w:t>
      </w:r>
      <w:r w:rsidRPr="00B31344">
        <w:rPr>
          <w:sz w:val="20"/>
          <w:szCs w:val="20"/>
          <w:lang w:val="sr-Latn-CS"/>
        </w:rPr>
        <w:t xml:space="preserve">. Gender differences in the prognostic impact of chronic kidney disease in patients with left ventricular systolic dysfunction following ST elevation myocardial infarction treated with primary percutaneous coronary intervention. Hellenic Journal of Cardiology 2016;57(2):109-15. </w:t>
      </w:r>
      <w:r w:rsidRPr="00B31344">
        <w:rPr>
          <w:b/>
          <w:sz w:val="20"/>
          <w:szCs w:val="20"/>
          <w:lang w:val="sr-Latn-CS"/>
        </w:rPr>
        <w:t xml:space="preserve">/M 23; IF= 1.343/ </w:t>
      </w:r>
    </w:p>
    <w:p w14:paraId="1B52371D"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Mrdović I, Čolic M., Savić L, Krljanac G, Kruzliak P, </w:t>
      </w:r>
      <w:r w:rsidRPr="00B31344">
        <w:rPr>
          <w:b/>
          <w:bCs/>
          <w:sz w:val="20"/>
          <w:szCs w:val="20"/>
          <w:lang w:val="sr-Latn-CS"/>
        </w:rPr>
        <w:t>Lasica R</w:t>
      </w:r>
      <w:r w:rsidRPr="00B31344">
        <w:rPr>
          <w:bCs/>
          <w:sz w:val="20"/>
          <w:szCs w:val="20"/>
          <w:lang w:val="sr-Latn-CS"/>
        </w:rPr>
        <w:t xml:space="preserve">, Ašanin M, Stanković S, Marinković J. Clinical Significance of Laboratory-determined Aspirin Poor Responsiveness After Primary Percutaneous Coronary Intervention. Cardiovasc Drugs Ther.2016;30(2):151-8. </w:t>
      </w:r>
      <w:r w:rsidRPr="00B31344">
        <w:rPr>
          <w:b/>
          <w:bCs/>
          <w:sz w:val="20"/>
          <w:szCs w:val="20"/>
          <w:lang w:val="sr-Latn-CS"/>
        </w:rPr>
        <w:t>/M 22; IF= 2.820/</w:t>
      </w:r>
    </w:p>
    <w:p w14:paraId="3C1913A3"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kern w:val="36"/>
          <w:sz w:val="20"/>
          <w:szCs w:val="20"/>
          <w:lang w:val="sr-Latn-CS"/>
        </w:rPr>
        <w:t xml:space="preserve">Savic L, Mrdovic I, Asanin M, Stankovic S, Matic D, Krljanac G, </w:t>
      </w:r>
      <w:r w:rsidRPr="00B31344">
        <w:rPr>
          <w:b/>
          <w:bCs/>
          <w:kern w:val="36"/>
          <w:sz w:val="20"/>
          <w:szCs w:val="20"/>
          <w:lang w:val="sr-Latn-CS"/>
        </w:rPr>
        <w:t>Lasica R</w:t>
      </w:r>
      <w:r w:rsidRPr="00B31344">
        <w:rPr>
          <w:bCs/>
          <w:kern w:val="36"/>
          <w:sz w:val="20"/>
          <w:szCs w:val="20"/>
          <w:lang w:val="sr-Latn-CS"/>
        </w:rPr>
        <w:t>. Impact of the Combined Presence of Left Ventricular Systolic and Renal Dysfunction on the 5-year Outcome after ST-elevation Myocardial Infarction. Vojnosanit Pregl. 2015;72 (8):702-709</w:t>
      </w:r>
    </w:p>
    <w:p w14:paraId="291329F9" w14:textId="77777777" w:rsidR="009F268C" w:rsidRPr="00B31344" w:rsidRDefault="009F268C" w:rsidP="009F268C">
      <w:pPr>
        <w:ind w:left="540"/>
        <w:jc w:val="both"/>
        <w:rPr>
          <w:b/>
          <w:bCs/>
          <w:kern w:val="36"/>
          <w:sz w:val="20"/>
          <w:szCs w:val="20"/>
          <w:lang w:val="sr-Latn-RS"/>
        </w:rPr>
      </w:pPr>
      <w:r w:rsidRPr="00B31344">
        <w:rPr>
          <w:bCs/>
          <w:kern w:val="36"/>
          <w:sz w:val="20"/>
          <w:szCs w:val="20"/>
          <w:lang w:val="sr-Latn-CS"/>
        </w:rPr>
        <w:t xml:space="preserve"> /</w:t>
      </w:r>
      <w:r w:rsidRPr="00B31344">
        <w:rPr>
          <w:b/>
          <w:bCs/>
          <w:kern w:val="36"/>
          <w:sz w:val="20"/>
          <w:szCs w:val="20"/>
          <w:lang w:val="sr-Latn-CS"/>
        </w:rPr>
        <w:t>M 23; IF= 0.355/</w:t>
      </w:r>
    </w:p>
    <w:p w14:paraId="5F3DF7D8"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sz w:val="20"/>
          <w:szCs w:val="20"/>
          <w:lang w:val="sr-Latn-CS"/>
        </w:rPr>
        <w:t>Knezevic B, Vasiljevic Z, Music L, Krivokapic L, Ljubic V, Tomic SC, Omer S, Radojicic S,</w:t>
      </w:r>
      <w:r w:rsidRPr="00B31344">
        <w:rPr>
          <w:bCs/>
          <w:sz w:val="20"/>
          <w:szCs w:val="20"/>
          <w:lang w:val="sr-Latn-CS"/>
        </w:rPr>
        <w:t xml:space="preserve"> </w:t>
      </w:r>
      <w:r w:rsidRPr="00B31344">
        <w:rPr>
          <w:sz w:val="20"/>
          <w:szCs w:val="20"/>
          <w:lang w:val="sr-Latn-CS"/>
        </w:rPr>
        <w:t xml:space="preserve">Radoman C, Rajovic G, Riger L, Saranovic M, Velickovic M, D. Rajic D, Zivkovic S, </w:t>
      </w:r>
      <w:r w:rsidRPr="00B31344">
        <w:rPr>
          <w:b/>
          <w:sz w:val="20"/>
          <w:szCs w:val="20"/>
          <w:lang w:val="sr-Latn-CS"/>
        </w:rPr>
        <w:t>Lasica R</w:t>
      </w:r>
      <w:r w:rsidRPr="00B31344">
        <w:rPr>
          <w:sz w:val="20"/>
          <w:szCs w:val="20"/>
          <w:lang w:val="sr-Latn-CS"/>
        </w:rPr>
        <w:t>, Bankovic-Milenkovic N, Ljubica D, Jovanovic D, Jelica M, Radakovic G, Zdravkovic M, Ricci B, Manfrini O, Martelli I, Koller A, Badimon L and Bugiardini R</w:t>
      </w:r>
      <w:r w:rsidRPr="00B31344">
        <w:rPr>
          <w:bCs/>
          <w:sz w:val="20"/>
          <w:szCs w:val="20"/>
          <w:lang w:val="sr-Latn-CS"/>
        </w:rPr>
        <w:t xml:space="preserve">. </w:t>
      </w:r>
      <w:r w:rsidRPr="00B31344">
        <w:rPr>
          <w:bCs/>
          <w:kern w:val="36"/>
          <w:sz w:val="20"/>
          <w:szCs w:val="20"/>
          <w:lang w:val="sr-Latn-CS"/>
        </w:rPr>
        <w:t xml:space="preserve">Management of heart failure complicating acute coronary syndromes in Montenegro and Serbia. Eur Heart J Suppl 2014; 16 (Supplement A): A61-6  </w:t>
      </w:r>
      <w:r w:rsidRPr="00B31344">
        <w:rPr>
          <w:b/>
          <w:bCs/>
          <w:kern w:val="36"/>
          <w:sz w:val="20"/>
          <w:szCs w:val="20"/>
          <w:lang w:val="sr-Latn-CS"/>
        </w:rPr>
        <w:t>/M 23; IF= 1.0/</w:t>
      </w:r>
    </w:p>
    <w:p w14:paraId="6759F0C2"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sz w:val="20"/>
          <w:szCs w:val="20"/>
          <w:lang w:val="sr-Latn-CS"/>
        </w:rPr>
        <w:t xml:space="preserve">Mrdovic I., Savic L., Krljanac G., Asanin M., </w:t>
      </w:r>
      <w:r w:rsidRPr="00B31344">
        <w:rPr>
          <w:b/>
          <w:sz w:val="20"/>
          <w:szCs w:val="20"/>
          <w:lang w:val="sr-Latn-CS"/>
        </w:rPr>
        <w:t>Lasica R</w:t>
      </w:r>
      <w:r w:rsidRPr="00B31344">
        <w:rPr>
          <w:sz w:val="20"/>
          <w:szCs w:val="20"/>
          <w:lang w:val="sr-Latn-CS"/>
        </w:rPr>
        <w:t xml:space="preserve">., Djuricic N., Brdar N., Marinkovic J., Kocev N., Perunicic J. Simple Risk Algorithm to Predict Serious Bleeding in Patients With ST-Segment Elevation Myocardial Infarction Undergoing Primary Percutaneous Coronary Intervention. Risk-PCI Bleeding Score. Circ J 2013:77(7);1719-1727. </w:t>
      </w:r>
      <w:r w:rsidRPr="00B31344">
        <w:rPr>
          <w:b/>
          <w:sz w:val="20"/>
          <w:szCs w:val="20"/>
          <w:lang w:val="sr-Latn-CS"/>
        </w:rPr>
        <w:t>/M 21; IF= 3.685/</w:t>
      </w:r>
      <w:r w:rsidRPr="00B31344">
        <w:rPr>
          <w:b/>
          <w:bCs/>
          <w:sz w:val="20"/>
          <w:szCs w:val="20"/>
          <w:lang w:val="sr-Latn-CS"/>
        </w:rPr>
        <w:t>.</w:t>
      </w:r>
      <w:r w:rsidRPr="00B31344">
        <w:rPr>
          <w:bCs/>
          <w:sz w:val="20"/>
          <w:szCs w:val="20"/>
          <w:lang w:val="sr-Latn-CS"/>
        </w:rPr>
        <w:t xml:space="preserve"> </w:t>
      </w:r>
    </w:p>
    <w:p w14:paraId="007633C6"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 Mrdović I,</w:t>
      </w:r>
      <w:r w:rsidRPr="00B31344">
        <w:rPr>
          <w:sz w:val="20"/>
          <w:szCs w:val="20"/>
          <w:lang w:val="sr-Latn-CS"/>
        </w:rPr>
        <w:t xml:space="preserve"> Savic L, </w:t>
      </w:r>
      <w:r w:rsidRPr="00B31344">
        <w:rPr>
          <w:b/>
          <w:bCs/>
          <w:sz w:val="20"/>
          <w:szCs w:val="20"/>
          <w:lang w:val="sr-Latn-CS"/>
        </w:rPr>
        <w:t>Lasica R</w:t>
      </w:r>
      <w:r w:rsidRPr="00B31344">
        <w:rPr>
          <w:sz w:val="20"/>
          <w:szCs w:val="20"/>
          <w:lang w:val="sr-Latn-CS"/>
        </w:rPr>
        <w:t xml:space="preserve">, Krljanac G, Asanin M, Brdar N, Djuricic N, Cvetinovic N, Marinkovic J, Perunicic J. Usefulness of the RISK-PCI score to predict stent thrombosis in patients treated with primary </w:t>
      </w:r>
      <w:r w:rsidRPr="00B31344">
        <w:rPr>
          <w:sz w:val="20"/>
          <w:szCs w:val="20"/>
          <w:lang w:val="sr-Latn-CS"/>
        </w:rPr>
        <w:lastRenderedPageBreak/>
        <w:t xml:space="preserve">percutaneous coronary intervention for ST-segment elevation myocardial infarction: a substudy of the RISK-PCI trial. </w:t>
      </w:r>
      <w:r w:rsidRPr="00B31344">
        <w:rPr>
          <w:rFonts w:eastAsia="Arial"/>
          <w:sz w:val="20"/>
          <w:szCs w:val="20"/>
          <w:lang w:val="sr-Latn-CS"/>
        </w:rPr>
        <w:t>Heart Vessels</w:t>
      </w:r>
      <w:r w:rsidRPr="00B31344">
        <w:rPr>
          <w:sz w:val="20"/>
          <w:szCs w:val="20"/>
          <w:lang w:val="sr-Latn-CS"/>
        </w:rPr>
        <w:t xml:space="preserve"> 2013:28(4);424-433. </w:t>
      </w:r>
      <w:r w:rsidRPr="00B31344">
        <w:rPr>
          <w:b/>
          <w:sz w:val="20"/>
          <w:szCs w:val="20"/>
          <w:lang w:val="sr-Latn-CS"/>
        </w:rPr>
        <w:t xml:space="preserve">/M 22; IF= 1.808/ </w:t>
      </w:r>
    </w:p>
    <w:p w14:paraId="51ACD89E"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Mrdovic I, Savic L, Krljanac G, Asanin M, Perunicic J, Antonijevic N, </w:t>
      </w:r>
      <w:r w:rsidRPr="00B31344">
        <w:rPr>
          <w:b/>
          <w:bCs/>
          <w:sz w:val="20"/>
          <w:szCs w:val="20"/>
          <w:lang w:val="sr-Latn-CS"/>
        </w:rPr>
        <w:t>Lasica R</w:t>
      </w:r>
      <w:r w:rsidRPr="00B31344">
        <w:rPr>
          <w:bCs/>
          <w:sz w:val="20"/>
          <w:szCs w:val="20"/>
          <w:lang w:val="sr-Latn-CS"/>
        </w:rPr>
        <w:t xml:space="preserve">, Marinkovic J, Kocev N, Vasiljevic Z. Impact of high post-loading platelet aggregation od 30-day clinical outcomes after primary percutaneous coronary intervention. The antiplatelet regimen tailoring after primary PCI (ART-PCI) trial. </w:t>
      </w:r>
      <w:r w:rsidRPr="00B31344">
        <w:rPr>
          <w:iCs/>
          <w:sz w:val="20"/>
          <w:szCs w:val="20"/>
          <w:lang w:val="sr-Latn-CS"/>
        </w:rPr>
        <w:t>Int J Cardiol 2013;167(4):1632-1637. /</w:t>
      </w:r>
      <w:r w:rsidRPr="00B31344">
        <w:rPr>
          <w:b/>
          <w:iCs/>
          <w:sz w:val="20"/>
          <w:szCs w:val="20"/>
          <w:lang w:val="sr-Latn-CS"/>
        </w:rPr>
        <w:t>M 21a; IF= 6.175/</w:t>
      </w:r>
    </w:p>
    <w:p w14:paraId="6EFF0D3F"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sz w:val="20"/>
          <w:szCs w:val="20"/>
          <w:lang w:val="sr-Latn-CS"/>
        </w:rPr>
        <w:t>Mrdović I, Savić L, Krljanac G,  Asanin M,  Perunicic J, </w:t>
      </w:r>
      <w:r w:rsidRPr="00B31344">
        <w:rPr>
          <w:b/>
          <w:sz w:val="20"/>
          <w:szCs w:val="20"/>
          <w:lang w:val="sr-Latn-CS"/>
        </w:rPr>
        <w:t>Lasica R</w:t>
      </w:r>
      <w:r w:rsidRPr="00B31344">
        <w:rPr>
          <w:sz w:val="20"/>
          <w:szCs w:val="20"/>
          <w:lang w:val="sr-Latn-CS"/>
        </w:rPr>
        <w:t xml:space="preserve">, Marinkovic J, Kocev N, Vasiljevic Z, Ostojic M. Predicting 30-day major adverse cardiovascular events after primary percutaneous coronary intervention. The RISK-PCI score. Int J Cardiol 2013:162(3): 220-227. </w:t>
      </w:r>
      <w:r w:rsidRPr="00B31344">
        <w:rPr>
          <w:b/>
          <w:sz w:val="20"/>
          <w:szCs w:val="20"/>
          <w:lang w:val="sr-Latn-CS"/>
        </w:rPr>
        <w:t xml:space="preserve">/ M 21a; IF= 5.101/ </w:t>
      </w:r>
    </w:p>
    <w:p w14:paraId="49AC2C1D"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Savic L, Mrdovic I, Perunicic J, Asanin M, </w:t>
      </w:r>
      <w:r w:rsidRPr="00B31344">
        <w:rPr>
          <w:b/>
          <w:bCs/>
          <w:sz w:val="20"/>
          <w:szCs w:val="20"/>
          <w:lang w:val="sr-Latn-CS"/>
        </w:rPr>
        <w:t>Lasica R</w:t>
      </w:r>
      <w:r w:rsidRPr="00B31344">
        <w:rPr>
          <w:bCs/>
          <w:sz w:val="20"/>
          <w:szCs w:val="20"/>
          <w:lang w:val="sr-Latn-CS"/>
        </w:rPr>
        <w:t>, Marinkovic J, Vasiljevic Z, Ostojic M. Impact of the combined left ventricular systolic and renal dysfunction on one-year outcomes after primary percutaneous coronary intervention. J Interv Cardiol 2012;25(2):132-139./</w:t>
      </w:r>
      <w:r w:rsidRPr="00B31344">
        <w:rPr>
          <w:b/>
          <w:bCs/>
          <w:sz w:val="20"/>
          <w:szCs w:val="20"/>
          <w:lang w:val="sr-Latn-CS"/>
        </w:rPr>
        <w:t>M22; IF= 1.500/</w:t>
      </w:r>
      <w:r w:rsidRPr="00B31344">
        <w:rPr>
          <w:bCs/>
          <w:sz w:val="20"/>
          <w:szCs w:val="20"/>
          <w:lang w:val="sr-Latn-CS"/>
        </w:rPr>
        <w:t xml:space="preserve"> </w:t>
      </w:r>
    </w:p>
    <w:p w14:paraId="6D2522AF"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Mrdovic I, Savic L, Krljanac G, Perunicic J, Asanin M, </w:t>
      </w:r>
      <w:r w:rsidRPr="00B31344">
        <w:rPr>
          <w:b/>
          <w:bCs/>
          <w:sz w:val="20"/>
          <w:szCs w:val="20"/>
          <w:lang w:val="sr-Latn-CS"/>
        </w:rPr>
        <w:t>Lasica R</w:t>
      </w:r>
      <w:r w:rsidRPr="00B31344">
        <w:rPr>
          <w:bCs/>
          <w:sz w:val="20"/>
          <w:szCs w:val="20"/>
          <w:lang w:val="sr-Latn-CS"/>
        </w:rPr>
        <w:t xml:space="preserve">, Antonijevic N, Kocev N, Marinkovic J, Vasiljevic Z, Ostojic M. Incidence, predictors, and 30-day outcomes of new-onset atrial fibrillation after primary percutaneous coronary intervention: insight into the RISK-PCI trial. Coron Artery Dis. 2012;23(1):1-8. </w:t>
      </w:r>
      <w:r w:rsidRPr="00B31344">
        <w:rPr>
          <w:b/>
          <w:bCs/>
          <w:sz w:val="20"/>
          <w:szCs w:val="20"/>
          <w:lang w:val="sr-Latn-CS"/>
        </w:rPr>
        <w:t>/M 23; IF = 1.107/</w:t>
      </w:r>
    </w:p>
    <w:p w14:paraId="44B07EB9"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Gostiljac D, Djordjevic PB, Djuric D, Perunicic J, </w:t>
      </w:r>
      <w:r w:rsidRPr="00B31344">
        <w:rPr>
          <w:b/>
          <w:bCs/>
          <w:sz w:val="20"/>
          <w:szCs w:val="20"/>
          <w:lang w:val="sr-Latn-CS"/>
        </w:rPr>
        <w:t>Lasica R</w:t>
      </w:r>
      <w:r w:rsidRPr="00B31344">
        <w:rPr>
          <w:bCs/>
          <w:sz w:val="20"/>
          <w:szCs w:val="20"/>
          <w:lang w:val="sr-Latn-CS"/>
        </w:rPr>
        <w:t xml:space="preserve">, Colak E, Canovic F, Sreckovic VD, Ilic M, Obrenovic R. The importance of defining serum MMP-9 concentration in diabetics as an early marker of the rupture of atheromatous plaque in acute coronary syndrome. Acta Physiologica Hungarica, 2011: 98(1); 91-97. </w:t>
      </w:r>
      <w:r w:rsidRPr="00B31344">
        <w:rPr>
          <w:b/>
          <w:bCs/>
          <w:sz w:val="20"/>
          <w:szCs w:val="20"/>
          <w:lang w:val="sr-Latn-CS"/>
        </w:rPr>
        <w:t xml:space="preserve">/M 23; IF=0.821/  </w:t>
      </w:r>
    </w:p>
    <w:p w14:paraId="41FA4F75" w14:textId="77777777" w:rsidR="009F268C" w:rsidRPr="007F4BAA" w:rsidRDefault="009F268C" w:rsidP="006838F5">
      <w:pPr>
        <w:numPr>
          <w:ilvl w:val="0"/>
          <w:numId w:val="64"/>
        </w:numPr>
        <w:tabs>
          <w:tab w:val="clear" w:pos="720"/>
          <w:tab w:val="num" w:pos="450"/>
          <w:tab w:val="num" w:pos="540"/>
        </w:tabs>
        <w:ind w:left="540"/>
        <w:jc w:val="both"/>
        <w:rPr>
          <w:bCs/>
          <w:sz w:val="20"/>
          <w:szCs w:val="20"/>
          <w:lang w:val="sr-Latn-CS"/>
        </w:rPr>
      </w:pPr>
      <w:r w:rsidRPr="00B31344">
        <w:rPr>
          <w:sz w:val="20"/>
          <w:szCs w:val="20"/>
          <w:lang w:val="sr-Latn-CS"/>
        </w:rPr>
        <w:t xml:space="preserve">Savic L., Mrdovic I., Perunicic J., Asanin M., </w:t>
      </w:r>
      <w:r w:rsidRPr="00B31344">
        <w:rPr>
          <w:b/>
          <w:sz w:val="20"/>
          <w:szCs w:val="20"/>
          <w:lang w:val="sr-Latn-CS"/>
        </w:rPr>
        <w:t>Lasica R</w:t>
      </w:r>
      <w:r w:rsidRPr="00B31344">
        <w:rPr>
          <w:sz w:val="20"/>
          <w:szCs w:val="20"/>
          <w:lang w:val="sr-Latn-CS"/>
        </w:rPr>
        <w:t xml:space="preserve">., Marinkovic J., Vasiljevic Z., Ostojic M. Prognostic significance of the occurrence of acute heart failure after successful primary percutaneous coronary intervention. J Invasive Cardiol 2010;22:307-311.  </w:t>
      </w:r>
      <w:r w:rsidRPr="00B31344">
        <w:rPr>
          <w:b/>
          <w:sz w:val="20"/>
          <w:szCs w:val="20"/>
          <w:lang w:val="sr-Latn-CS"/>
        </w:rPr>
        <w:t>/M 22; IF= 1.782/.</w:t>
      </w:r>
      <w:r w:rsidRPr="00B31344">
        <w:rPr>
          <w:sz w:val="20"/>
          <w:szCs w:val="20"/>
          <w:lang w:val="sr-Latn-CS"/>
        </w:rPr>
        <w:t xml:space="preserve">   </w:t>
      </w:r>
    </w:p>
    <w:p w14:paraId="3AC70396"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Mrdovic I, Savic L, Perunicic J, Asanin M, </w:t>
      </w:r>
      <w:r w:rsidRPr="00B31344">
        <w:rPr>
          <w:b/>
          <w:bCs/>
          <w:sz w:val="20"/>
          <w:szCs w:val="20"/>
          <w:lang w:val="sr-Latn-CS"/>
        </w:rPr>
        <w:t>Lasica R</w:t>
      </w:r>
      <w:r w:rsidRPr="00B31344">
        <w:rPr>
          <w:bCs/>
          <w:sz w:val="20"/>
          <w:szCs w:val="20"/>
          <w:lang w:val="sr-Latn-CS"/>
        </w:rPr>
        <w:t>, Marinkovic J, Vasiljevic Z, Ostojic M. Development and Validation of a Risk Scoring Model to Predict Net Adverse Cardiovascular Outcomes after Primary Percutaneous Coronary Intervention in Patients Pretreated with 600 mg Clopidogrel: Rationale and Design of the RISK-PCI Study. J. Interv Cardiol 2009; 22(4):320-328.  /</w:t>
      </w:r>
      <w:r w:rsidRPr="00B31344">
        <w:rPr>
          <w:b/>
          <w:bCs/>
          <w:sz w:val="20"/>
          <w:szCs w:val="20"/>
          <w:lang w:val="sr-Latn-CS"/>
        </w:rPr>
        <w:t>M 23; IF = 1.387/.</w:t>
      </w:r>
    </w:p>
    <w:p w14:paraId="7FE1614A" w14:textId="77777777" w:rsidR="009F268C" w:rsidRPr="00B31344" w:rsidRDefault="009F268C" w:rsidP="006838F5">
      <w:pPr>
        <w:numPr>
          <w:ilvl w:val="0"/>
          <w:numId w:val="64"/>
        </w:numPr>
        <w:tabs>
          <w:tab w:val="clear" w:pos="720"/>
          <w:tab w:val="num" w:pos="450"/>
          <w:tab w:val="num" w:pos="540"/>
        </w:tabs>
        <w:ind w:left="540"/>
        <w:jc w:val="both"/>
        <w:rPr>
          <w:b/>
          <w:bCs/>
          <w:sz w:val="20"/>
          <w:szCs w:val="20"/>
          <w:lang w:val="sr-Latn-CS"/>
        </w:rPr>
      </w:pPr>
      <w:r w:rsidRPr="00B31344">
        <w:rPr>
          <w:bCs/>
          <w:sz w:val="20"/>
          <w:szCs w:val="20"/>
          <w:lang w:val="sr-Latn-CS"/>
        </w:rPr>
        <w:t xml:space="preserve">Kastratovic DA, Vasiljevic ZM, Spasic MB, Perunicic JP, Matic M, Blagojevic DP, Mijalkovic DN, Antonijevic NM, Markovic SZ, Gojković-Bukarica L, Stojiljkovic MP, </w:t>
      </w:r>
      <w:r w:rsidRPr="00B31344">
        <w:rPr>
          <w:b/>
          <w:bCs/>
          <w:sz w:val="20"/>
          <w:szCs w:val="20"/>
          <w:lang w:val="sr-Latn-CS"/>
        </w:rPr>
        <w:t>Lasica RM</w:t>
      </w:r>
      <w:r w:rsidRPr="00B31344">
        <w:rPr>
          <w:bCs/>
          <w:sz w:val="20"/>
          <w:szCs w:val="20"/>
          <w:lang w:val="sr-Latn-CS"/>
        </w:rPr>
        <w:t xml:space="preserve">, Jones DR, Nikolić-Kokić AL. Carvedilol Increases Copper-Zinc Superoxide Dismutase Activity in Patients with Acute Myocardial Infarction. Basic Clinical Pharmacology &amp; Toxicology; 2007;101(2):138-142.  </w:t>
      </w:r>
      <w:r w:rsidRPr="00B31344">
        <w:rPr>
          <w:b/>
          <w:bCs/>
          <w:sz w:val="20"/>
          <w:szCs w:val="20"/>
          <w:lang w:val="sr-Latn-CS"/>
        </w:rPr>
        <w:t xml:space="preserve">/M22; IF 1.821/ </w:t>
      </w:r>
    </w:p>
    <w:p w14:paraId="045E3EE2" w14:textId="77777777" w:rsidR="009F268C" w:rsidRPr="00B31344" w:rsidRDefault="009F268C" w:rsidP="006838F5">
      <w:pPr>
        <w:numPr>
          <w:ilvl w:val="0"/>
          <w:numId w:val="64"/>
        </w:numPr>
        <w:tabs>
          <w:tab w:val="clear" w:pos="720"/>
          <w:tab w:val="num" w:pos="450"/>
          <w:tab w:val="num" w:pos="540"/>
        </w:tabs>
        <w:ind w:left="540"/>
        <w:jc w:val="both"/>
        <w:rPr>
          <w:bCs/>
          <w:sz w:val="20"/>
          <w:szCs w:val="20"/>
          <w:lang w:val="sr-Latn-CS"/>
        </w:rPr>
      </w:pPr>
      <w:r w:rsidRPr="00B31344">
        <w:rPr>
          <w:bCs/>
          <w:sz w:val="20"/>
          <w:szCs w:val="20"/>
          <w:lang w:val="sr-Latn-CS"/>
        </w:rPr>
        <w:t xml:space="preserve">Mrdovic I, Savic L, Perunicic J, Asanin M, </w:t>
      </w:r>
      <w:r w:rsidRPr="00B31344">
        <w:rPr>
          <w:b/>
          <w:bCs/>
          <w:sz w:val="20"/>
          <w:szCs w:val="20"/>
          <w:lang w:val="sr-Latn-CS"/>
        </w:rPr>
        <w:t>Lasica R</w:t>
      </w:r>
      <w:r w:rsidRPr="00B31344">
        <w:rPr>
          <w:bCs/>
          <w:sz w:val="20"/>
          <w:szCs w:val="20"/>
          <w:lang w:val="sr-Latn-CS"/>
        </w:rPr>
        <w:t xml:space="preserve">, Marinkovic J, Matic M, Vasiljevic Z, Ostojic M. Randomized active-controlled study comparing effects of treatment with carvedilol versus metoprolol in patients with left ventricular dysfunction after acute myocardial infarction. Am Heart J. 2007;154:116-22.   </w:t>
      </w:r>
      <w:r w:rsidRPr="00B31344">
        <w:rPr>
          <w:b/>
          <w:bCs/>
          <w:sz w:val="20"/>
          <w:szCs w:val="20"/>
          <w:lang w:val="sr-Latn-CS"/>
        </w:rPr>
        <w:t>/M 21; IF = 3.649/</w:t>
      </w:r>
      <w:r w:rsidRPr="00B31344">
        <w:rPr>
          <w:bCs/>
          <w:sz w:val="20"/>
          <w:szCs w:val="20"/>
          <w:lang w:val="sr-Latn-CS"/>
        </w:rPr>
        <w:t xml:space="preserve">. </w:t>
      </w:r>
    </w:p>
    <w:p w14:paraId="2E9F2644" w14:textId="77777777" w:rsidR="009F268C" w:rsidRPr="00B31344" w:rsidRDefault="009F268C" w:rsidP="006838F5">
      <w:pPr>
        <w:numPr>
          <w:ilvl w:val="0"/>
          <w:numId w:val="64"/>
        </w:numPr>
        <w:tabs>
          <w:tab w:val="clear" w:pos="720"/>
          <w:tab w:val="num" w:pos="450"/>
          <w:tab w:val="num" w:pos="540"/>
        </w:tabs>
        <w:ind w:left="540"/>
        <w:jc w:val="both"/>
        <w:rPr>
          <w:b/>
          <w:sz w:val="20"/>
          <w:szCs w:val="20"/>
          <w:lang w:val="sr-Latn-CS"/>
        </w:rPr>
      </w:pPr>
      <w:r w:rsidRPr="00B31344">
        <w:rPr>
          <w:b/>
          <w:sz w:val="20"/>
          <w:szCs w:val="20"/>
          <w:lang w:val="sr-Latn-CS"/>
        </w:rPr>
        <w:t xml:space="preserve">Lasica R, </w:t>
      </w:r>
      <w:r w:rsidRPr="00B31344">
        <w:rPr>
          <w:sz w:val="20"/>
          <w:szCs w:val="20"/>
          <w:lang w:val="sr-Latn-CS"/>
        </w:rPr>
        <w:t xml:space="preserve">Perunicic J, Mrdovic I, Vujisic-Tesic B, Stojanovic R, Milic N, Simic D, Vasiljevic Z. Temporal Variations at the Onset of Spontaneous Acute Aortic Dissection. International Heart Journal,2006; 47: 585-595. </w:t>
      </w:r>
      <w:r w:rsidRPr="00B31344">
        <w:rPr>
          <w:b/>
          <w:sz w:val="20"/>
          <w:szCs w:val="20"/>
          <w:lang w:val="sr-Latn-CS"/>
        </w:rPr>
        <w:t>/M23; IF 0.533/</w:t>
      </w:r>
      <w:r w:rsidRPr="00B31344">
        <w:rPr>
          <w:b/>
          <w:sz w:val="20"/>
          <w:szCs w:val="20"/>
        </w:rPr>
        <w:t>.</w:t>
      </w:r>
    </w:p>
    <w:p w14:paraId="2A8BC117" w14:textId="77777777" w:rsidR="009F268C" w:rsidRPr="00B31344" w:rsidRDefault="009F268C" w:rsidP="009F268C">
      <w:pPr>
        <w:jc w:val="both"/>
        <w:rPr>
          <w:b/>
          <w:sz w:val="20"/>
          <w:szCs w:val="20"/>
          <w:lang w:val="sr-Latn-CS"/>
        </w:rPr>
      </w:pPr>
    </w:p>
    <w:p w14:paraId="4E7B66A5" w14:textId="77777777" w:rsidR="009F268C" w:rsidRPr="00B31344" w:rsidRDefault="009F268C" w:rsidP="009F268C">
      <w:pPr>
        <w:jc w:val="both"/>
        <w:rPr>
          <w:b/>
          <w:sz w:val="20"/>
          <w:szCs w:val="20"/>
          <w:lang w:val="sr-Latn-RS"/>
        </w:rPr>
      </w:pPr>
      <w:r w:rsidRPr="00B31344">
        <w:rPr>
          <w:b/>
          <w:sz w:val="20"/>
          <w:szCs w:val="20"/>
          <w:lang w:val="sr-Latn-CS"/>
        </w:rPr>
        <w:t xml:space="preserve">Остали радови у часописима са JCR (Journal Citation Reports) </w:t>
      </w:r>
      <w:r w:rsidRPr="00B31344">
        <w:rPr>
          <w:b/>
          <w:sz w:val="20"/>
          <w:szCs w:val="20"/>
          <w:lang w:val="sr-Cyrl-CS"/>
        </w:rPr>
        <w:t>листе</w:t>
      </w:r>
    </w:p>
    <w:p w14:paraId="6F1DB93B" w14:textId="77777777" w:rsidR="009F268C" w:rsidRPr="00B31344" w:rsidRDefault="009F268C" w:rsidP="009F268C">
      <w:pPr>
        <w:jc w:val="both"/>
        <w:rPr>
          <w:b/>
          <w:sz w:val="20"/>
          <w:szCs w:val="20"/>
          <w:lang w:val="sr-Latn-RS"/>
        </w:rPr>
      </w:pPr>
    </w:p>
    <w:p w14:paraId="6257FED9" w14:textId="77777777" w:rsidR="009F268C" w:rsidRPr="00B31344" w:rsidRDefault="009F268C" w:rsidP="006838F5">
      <w:pPr>
        <w:numPr>
          <w:ilvl w:val="0"/>
          <w:numId w:val="71"/>
        </w:numPr>
        <w:spacing w:after="200" w:line="276" w:lineRule="auto"/>
        <w:contextualSpacing/>
        <w:jc w:val="both"/>
        <w:rPr>
          <w:bCs/>
          <w:sz w:val="20"/>
          <w:szCs w:val="20"/>
          <w:lang w:val="sr-Latn-CS"/>
        </w:rPr>
      </w:pPr>
      <w:r w:rsidRPr="00B31344">
        <w:rPr>
          <w:bCs/>
          <w:sz w:val="20"/>
          <w:szCs w:val="20"/>
          <w:lang w:val="sr-Latn-CS"/>
        </w:rPr>
        <w:t>CONDI-2/ERIC-PPCI Collaborators. Hausenloy DJ, Kharbanda RK, Møller UK, Ramlall M, Aarøe J, Butler R, Bulluck H, Clayton T, Dana A, Dodd M, Engstrom T, Evans R, Lassen JF, Christensen EF, Garcia-Ruiz JM, Gorog DA, Hjort J, Houghton RF, Ibanez B, Knight R, Lippert FK, Lønborg JT, Maeng M, Milasinovic D, More R, Nicholas JM, Jensen LO, Perkins A, Radovanovic N, Rakhit RD, Ravkilde J, Ryding AD, Schmidt MR, Riddervold IS, Sørensen HT, Stankovic G, Varma M, Webb I, Terkelsen CJ, Greenwood JP, Yellon DM, Bøtker HE et al (…</w:t>
      </w:r>
      <w:r w:rsidRPr="00B31344">
        <w:rPr>
          <w:b/>
          <w:bCs/>
          <w:sz w:val="20"/>
          <w:szCs w:val="20"/>
          <w:lang w:val="sr-Latn-CS"/>
        </w:rPr>
        <w:t>Lasica R</w:t>
      </w:r>
      <w:r w:rsidRPr="00B31344">
        <w:rPr>
          <w:bCs/>
          <w:sz w:val="20"/>
          <w:szCs w:val="20"/>
          <w:lang w:val="sr-Latn-CS"/>
        </w:rPr>
        <w:t xml:space="preserve">…) Effect of remote ischaemic conditioning on clinical outcomes in patients with acute myocardial infarction (CONDI-2/ERIC-PPCI): a single-blind randomised controlled trial. Lancet. 2019 Oct 19;394(10207):1415-1424. doi: 10.1016/S0140-6736(19)32039-2. Epub 2019 Sep 6. PMID: 31500849; </w:t>
      </w:r>
      <w:r w:rsidRPr="00B31344">
        <w:rPr>
          <w:b/>
          <w:bCs/>
          <w:sz w:val="20"/>
          <w:szCs w:val="20"/>
          <w:lang w:val="sr-Latn-CS"/>
        </w:rPr>
        <w:t>PMCID: PMC6891239.</w:t>
      </w:r>
      <w:r w:rsidRPr="00B31344">
        <w:rPr>
          <w:b/>
          <w:bCs/>
          <w:sz w:val="20"/>
          <w:szCs w:val="20"/>
          <w:lang w:val="sr-Cyrl-RS"/>
        </w:rPr>
        <w:t xml:space="preserve"> </w:t>
      </w:r>
      <w:r w:rsidRPr="00B31344">
        <w:rPr>
          <w:b/>
          <w:bCs/>
          <w:sz w:val="20"/>
          <w:szCs w:val="20"/>
          <w:lang w:val="sr-Latn-CS"/>
        </w:rPr>
        <w:t>M21a  IF 60,390 ½ 30,195 ( citiran 112 puta)</w:t>
      </w:r>
    </w:p>
    <w:p w14:paraId="64D8B2C1" w14:textId="29A05D11" w:rsidR="009F268C" w:rsidRPr="00B31344" w:rsidRDefault="009F268C" w:rsidP="006838F5">
      <w:pPr>
        <w:numPr>
          <w:ilvl w:val="0"/>
          <w:numId w:val="71"/>
        </w:numPr>
        <w:jc w:val="both"/>
        <w:rPr>
          <w:bCs/>
          <w:sz w:val="20"/>
          <w:szCs w:val="20"/>
          <w:lang w:val="sr-Latn-CS"/>
        </w:rPr>
      </w:pPr>
      <w:r w:rsidRPr="00B31344">
        <w:rPr>
          <w:bCs/>
          <w:sz w:val="20"/>
          <w:szCs w:val="20"/>
          <w:lang w:val="sr-Latn-CS"/>
        </w:rPr>
        <w:t xml:space="preserve">Savic L, Mrdovic I, Asanin M, Stankovic S, Krljanac G, </w:t>
      </w:r>
      <w:r w:rsidRPr="00B31344">
        <w:rPr>
          <w:b/>
          <w:bCs/>
          <w:sz w:val="20"/>
          <w:szCs w:val="20"/>
          <w:lang w:val="sr-Latn-CS"/>
        </w:rPr>
        <w:t>Lasica R</w:t>
      </w:r>
      <w:r w:rsidRPr="00B31344">
        <w:rPr>
          <w:bCs/>
          <w:sz w:val="20"/>
          <w:szCs w:val="20"/>
          <w:lang w:val="sr-Latn-CS"/>
        </w:rPr>
        <w:t xml:space="preserve">. Evaluation of renal dysfunction after ST-elevation myocardial infarction - Letters to the Editors. Anatol J Cardiol 2018; 20: 252-6. </w:t>
      </w:r>
      <w:r w:rsidRPr="00B31344">
        <w:rPr>
          <w:b/>
          <w:bCs/>
          <w:sz w:val="20"/>
          <w:szCs w:val="20"/>
          <w:lang w:val="sr-Latn-CS"/>
        </w:rPr>
        <w:t>/ M23; IF = 1,112 ½ 0.556/</w:t>
      </w:r>
    </w:p>
    <w:p w14:paraId="684E93D7" w14:textId="77777777" w:rsidR="009F268C" w:rsidRPr="00B31344" w:rsidRDefault="009F268C" w:rsidP="006838F5">
      <w:pPr>
        <w:numPr>
          <w:ilvl w:val="0"/>
          <w:numId w:val="71"/>
        </w:numPr>
        <w:jc w:val="both"/>
        <w:rPr>
          <w:b/>
          <w:bCs/>
          <w:sz w:val="20"/>
          <w:szCs w:val="20"/>
          <w:lang w:val="sr-Latn-CS"/>
        </w:rPr>
      </w:pPr>
      <w:proofErr w:type="spellStart"/>
      <w:r w:rsidRPr="00B31344">
        <w:rPr>
          <w:sz w:val="20"/>
          <w:szCs w:val="20"/>
        </w:rPr>
        <w:t>Savic</w:t>
      </w:r>
      <w:proofErr w:type="spellEnd"/>
      <w:r w:rsidRPr="00B31344">
        <w:rPr>
          <w:sz w:val="20"/>
          <w:szCs w:val="20"/>
        </w:rPr>
        <w:t xml:space="preserve"> </w:t>
      </w:r>
      <w:proofErr w:type="gramStart"/>
      <w:r w:rsidRPr="00B31344">
        <w:rPr>
          <w:sz w:val="20"/>
          <w:szCs w:val="20"/>
        </w:rPr>
        <w:t>L,  </w:t>
      </w:r>
      <w:proofErr w:type="spellStart"/>
      <w:r w:rsidRPr="00B31344">
        <w:rPr>
          <w:sz w:val="20"/>
          <w:szCs w:val="20"/>
        </w:rPr>
        <w:t>Mrdovic</w:t>
      </w:r>
      <w:proofErr w:type="spellEnd"/>
      <w:proofErr w:type="gramEnd"/>
      <w:r w:rsidRPr="00B31344">
        <w:rPr>
          <w:sz w:val="20"/>
          <w:szCs w:val="20"/>
        </w:rPr>
        <w:t xml:space="preserve"> I, </w:t>
      </w:r>
      <w:proofErr w:type="spellStart"/>
      <w:r w:rsidRPr="00B31344">
        <w:rPr>
          <w:sz w:val="20"/>
          <w:szCs w:val="20"/>
        </w:rPr>
        <w:t>Asanin</w:t>
      </w:r>
      <w:proofErr w:type="spellEnd"/>
      <w:r w:rsidRPr="00B31344">
        <w:rPr>
          <w:sz w:val="20"/>
          <w:szCs w:val="20"/>
        </w:rPr>
        <w:t xml:space="preserve"> M, Stankovic S, </w:t>
      </w:r>
      <w:proofErr w:type="spellStart"/>
      <w:r w:rsidRPr="00B31344">
        <w:rPr>
          <w:sz w:val="20"/>
          <w:szCs w:val="20"/>
        </w:rPr>
        <w:t>Krljanac</w:t>
      </w:r>
      <w:proofErr w:type="spellEnd"/>
      <w:r w:rsidRPr="00B31344">
        <w:rPr>
          <w:sz w:val="20"/>
          <w:szCs w:val="20"/>
        </w:rPr>
        <w:t xml:space="preserve"> G, </w:t>
      </w:r>
      <w:proofErr w:type="spellStart"/>
      <w:r w:rsidRPr="00B31344">
        <w:rPr>
          <w:b/>
          <w:sz w:val="20"/>
          <w:szCs w:val="20"/>
        </w:rPr>
        <w:t>Lasica</w:t>
      </w:r>
      <w:proofErr w:type="spellEnd"/>
      <w:r w:rsidRPr="00B31344">
        <w:rPr>
          <w:b/>
          <w:sz w:val="20"/>
          <w:szCs w:val="20"/>
        </w:rPr>
        <w:t xml:space="preserve"> R </w:t>
      </w:r>
      <w:r w:rsidRPr="00B31344">
        <w:rPr>
          <w:sz w:val="20"/>
          <w:szCs w:val="20"/>
        </w:rPr>
        <w:t xml:space="preserve">. Prognostic impact of renal dysfunction on long-term mortality in patients with preserved, moderately impaired, and severely impaired left ventricular systolic function following myocardial infarction. </w:t>
      </w:r>
      <w:r w:rsidRPr="00B31344">
        <w:rPr>
          <w:sz w:val="20"/>
          <w:szCs w:val="20"/>
          <w:lang w:val="sr-Latn-CS"/>
        </w:rPr>
        <w:t xml:space="preserve">Authors reply. </w:t>
      </w:r>
      <w:r w:rsidRPr="00B31344">
        <w:rPr>
          <w:sz w:val="20"/>
          <w:szCs w:val="20"/>
        </w:rPr>
        <w:t>Anatolian Journal of Cardiology.2018;20(1):21-28.</w:t>
      </w:r>
      <w:r w:rsidRPr="00B31344">
        <w:rPr>
          <w:b/>
          <w:sz w:val="20"/>
          <w:szCs w:val="20"/>
        </w:rPr>
        <w:t xml:space="preserve"> /</w:t>
      </w:r>
      <w:r w:rsidRPr="00B31344">
        <w:rPr>
          <w:b/>
          <w:sz w:val="20"/>
          <w:szCs w:val="20"/>
          <w:lang w:val="sr-Cyrl-CS"/>
        </w:rPr>
        <w:t xml:space="preserve">М 23; </w:t>
      </w:r>
      <w:r w:rsidRPr="00B31344">
        <w:rPr>
          <w:b/>
          <w:sz w:val="20"/>
          <w:szCs w:val="20"/>
        </w:rPr>
        <w:t>IF= 1.112 ½ 0.556/</w:t>
      </w:r>
    </w:p>
    <w:p w14:paraId="298A975E" w14:textId="77777777" w:rsidR="009F268C" w:rsidRPr="00B31344" w:rsidRDefault="009F268C" w:rsidP="006838F5">
      <w:pPr>
        <w:numPr>
          <w:ilvl w:val="0"/>
          <w:numId w:val="71"/>
        </w:numPr>
        <w:jc w:val="both"/>
        <w:rPr>
          <w:b/>
          <w:bCs/>
          <w:sz w:val="20"/>
          <w:szCs w:val="20"/>
          <w:lang w:val="sr-Latn-CS"/>
        </w:rPr>
      </w:pPr>
      <w:r w:rsidRPr="00B31344">
        <w:rPr>
          <w:sz w:val="20"/>
          <w:szCs w:val="20"/>
          <w:lang w:val="sr-Latn-CS"/>
        </w:rPr>
        <w:t xml:space="preserve">ISACS‐TC (International Survey of Acute Coronary Syndromes in Transitional Countries). Bugiardini R, Ricci B, Cenko E, Vasiljevic Z, Kedev S, Davidovic G, Zdravkovic M, Miličić D, Dilic M, Manfrini O, </w:t>
      </w:r>
      <w:r w:rsidRPr="00B31344">
        <w:rPr>
          <w:sz w:val="20"/>
          <w:szCs w:val="20"/>
          <w:lang w:val="sr-Latn-CS"/>
        </w:rPr>
        <w:lastRenderedPageBreak/>
        <w:t xml:space="preserve">Koller A, Badimon L et al </w:t>
      </w:r>
      <w:r w:rsidRPr="00B31344">
        <w:rPr>
          <w:b/>
          <w:sz w:val="20"/>
          <w:szCs w:val="20"/>
          <w:lang w:val="sr-Latn-CS"/>
        </w:rPr>
        <w:t>(...Lasica R...).</w:t>
      </w:r>
      <w:r w:rsidRPr="00B31344">
        <w:rPr>
          <w:sz w:val="20"/>
          <w:szCs w:val="20"/>
          <w:lang w:val="sr-Latn-CS"/>
        </w:rPr>
        <w:t xml:space="preserve"> Delayed Care and Mortality Among Women and Men With Myocardial Infarction. J Am Heart Assoc. 2017;6:e005968. </w:t>
      </w:r>
      <w:r w:rsidRPr="00B31344">
        <w:rPr>
          <w:bCs/>
          <w:sz w:val="20"/>
          <w:szCs w:val="20"/>
          <w:lang w:val="sr-Latn-CS"/>
        </w:rPr>
        <w:t xml:space="preserve"> </w:t>
      </w:r>
      <w:r w:rsidRPr="00B31344">
        <w:rPr>
          <w:b/>
          <w:bCs/>
          <w:sz w:val="20"/>
          <w:szCs w:val="20"/>
          <w:lang w:val="sr-Latn-CS"/>
        </w:rPr>
        <w:t>/M 21; IF 4.450 ½ 2.225/</w:t>
      </w:r>
    </w:p>
    <w:p w14:paraId="44DDB914" w14:textId="77777777" w:rsidR="009F268C" w:rsidRPr="00B31344" w:rsidRDefault="009F268C" w:rsidP="006838F5">
      <w:pPr>
        <w:numPr>
          <w:ilvl w:val="0"/>
          <w:numId w:val="71"/>
        </w:numPr>
        <w:jc w:val="both"/>
        <w:rPr>
          <w:b/>
          <w:bCs/>
          <w:sz w:val="20"/>
          <w:szCs w:val="20"/>
          <w:lang w:val="sr-Latn-CS"/>
        </w:rPr>
      </w:pPr>
      <w:r w:rsidRPr="00B31344">
        <w:rPr>
          <w:rFonts w:eastAsia="Calibri"/>
          <w:sz w:val="20"/>
          <w:szCs w:val="20"/>
          <w:lang w:val="sr-Latn-CS"/>
        </w:rPr>
        <w:t xml:space="preserve">ISACS‐TC (International Survey of Acute Coronary Syndromes in Transitional Countries). </w:t>
      </w:r>
      <w:r w:rsidRPr="00B31344">
        <w:rPr>
          <w:sz w:val="20"/>
          <w:szCs w:val="20"/>
          <w:lang w:val="sr-Latn-CS"/>
        </w:rPr>
        <w:t xml:space="preserve">Bugiardini R, Cenko E, Ricci B, Vasiljevic Z, Dorobantu M, Kedev S, Vavlukis M, Kalpak O, Puddu PE, Gustiene O, Trninic D, Knežević B, Miličić D, Gale CP, Manfrini O, Koller A, Badimon L et al </w:t>
      </w:r>
      <w:r w:rsidRPr="00B31344">
        <w:rPr>
          <w:b/>
          <w:sz w:val="20"/>
          <w:szCs w:val="20"/>
          <w:lang w:val="sr-Latn-CS"/>
        </w:rPr>
        <w:t>(...Lasica R...).</w:t>
      </w:r>
      <w:r w:rsidRPr="00B31344">
        <w:rPr>
          <w:sz w:val="20"/>
          <w:szCs w:val="20"/>
          <w:lang w:val="sr-Latn-CS"/>
        </w:rPr>
        <w:t xml:space="preserve"> Comparison of Early Versus Delayed Oral β Blockers in Acute Coronary Syndromes and Effect on Outcomes.</w:t>
      </w:r>
      <w:r w:rsidRPr="00B31344">
        <w:rPr>
          <w:bCs/>
          <w:sz w:val="20"/>
          <w:szCs w:val="20"/>
          <w:lang w:val="sr-Latn-CS"/>
        </w:rPr>
        <w:t xml:space="preserve"> </w:t>
      </w:r>
      <w:r w:rsidRPr="00B31344">
        <w:rPr>
          <w:sz w:val="20"/>
          <w:szCs w:val="20"/>
          <w:lang w:val="sr-Latn-CS"/>
        </w:rPr>
        <w:t>Am J Cardiol. 2016; 117(5):760-7. (</w:t>
      </w:r>
      <w:r w:rsidRPr="00B31344">
        <w:rPr>
          <w:bCs/>
          <w:sz w:val="20"/>
          <w:szCs w:val="20"/>
          <w:lang w:val="sr-Latn-CS"/>
        </w:rPr>
        <w:t xml:space="preserve">Ratko Lasica naveden kao član istraživačkog tima) </w:t>
      </w:r>
      <w:r w:rsidRPr="00B31344">
        <w:rPr>
          <w:b/>
          <w:sz w:val="20"/>
          <w:szCs w:val="20"/>
          <w:lang w:val="sr-Latn-CS"/>
        </w:rPr>
        <w:t>/M22; IF 3.398 ½ 1.699/</w:t>
      </w:r>
    </w:p>
    <w:p w14:paraId="09121C7F" w14:textId="77777777" w:rsidR="009F268C" w:rsidRPr="00B31344" w:rsidRDefault="009F268C" w:rsidP="006838F5">
      <w:pPr>
        <w:numPr>
          <w:ilvl w:val="0"/>
          <w:numId w:val="71"/>
        </w:numPr>
        <w:jc w:val="both"/>
        <w:rPr>
          <w:b/>
          <w:bCs/>
          <w:sz w:val="20"/>
          <w:szCs w:val="20"/>
          <w:lang w:val="sr-Latn-CS"/>
        </w:rPr>
      </w:pPr>
      <w:r w:rsidRPr="00B31344">
        <w:rPr>
          <w:sz w:val="20"/>
          <w:szCs w:val="20"/>
          <w:lang w:val="sr-Latn-CS"/>
        </w:rPr>
        <w:t xml:space="preserve">ISACS‐TC (International Survey of Acute Coronary Syndromes in Transitional Countries). Burgiardini R, Badimon L, et al </w:t>
      </w:r>
      <w:r w:rsidRPr="00B31344">
        <w:rPr>
          <w:b/>
          <w:sz w:val="20"/>
          <w:szCs w:val="20"/>
          <w:lang w:val="sr-Latn-CS"/>
        </w:rPr>
        <w:t xml:space="preserve">( ...Lasica R...). </w:t>
      </w:r>
      <w:r w:rsidRPr="00B31344">
        <w:rPr>
          <w:sz w:val="20"/>
          <w:szCs w:val="20"/>
          <w:lang w:val="sr-Latn-CS"/>
        </w:rPr>
        <w:t xml:space="preserve">The international survey of acute coronary syndromes in transitional countries (ISACS-TC): 2010-2015. </w:t>
      </w:r>
      <w:r w:rsidRPr="00B31344">
        <w:rPr>
          <w:bCs/>
          <w:sz w:val="20"/>
          <w:szCs w:val="20"/>
          <w:lang w:val="sr-Latn-CS"/>
        </w:rPr>
        <w:t xml:space="preserve">(Ratko Lasica naveden kao član istraživačkog tima). </w:t>
      </w:r>
      <w:r w:rsidRPr="00B31344">
        <w:rPr>
          <w:sz w:val="20"/>
          <w:szCs w:val="20"/>
          <w:lang w:val="sr-Latn-CS"/>
        </w:rPr>
        <w:t xml:space="preserve">International Journal of Cardiology 217(2016) S1-S6. </w:t>
      </w:r>
      <w:r w:rsidRPr="00B31344">
        <w:rPr>
          <w:b/>
          <w:sz w:val="20"/>
          <w:szCs w:val="20"/>
          <w:lang w:val="sr-Latn-CS"/>
        </w:rPr>
        <w:t>/M21; IF 6.189 ½ 3.094/</w:t>
      </w:r>
    </w:p>
    <w:p w14:paraId="16DBDAA7" w14:textId="77777777" w:rsidR="009F268C" w:rsidRPr="00B31344" w:rsidRDefault="009F268C" w:rsidP="006838F5">
      <w:pPr>
        <w:numPr>
          <w:ilvl w:val="0"/>
          <w:numId w:val="71"/>
        </w:numPr>
        <w:jc w:val="both"/>
        <w:rPr>
          <w:bCs/>
          <w:sz w:val="20"/>
          <w:szCs w:val="20"/>
          <w:lang w:val="sr-Latn-CS"/>
        </w:rPr>
      </w:pPr>
      <w:r w:rsidRPr="00B31344">
        <w:rPr>
          <w:bCs/>
          <w:sz w:val="20"/>
          <w:szCs w:val="20"/>
          <w:lang w:val="sr-Latn-CS"/>
        </w:rPr>
        <w:t>ISACS‐TC (International Survey of Acute Coronary Syndromes in Transitional Countries). Bugiardini R</w:t>
      </w:r>
      <w:r w:rsidRPr="00B31344">
        <w:rPr>
          <w:sz w:val="20"/>
          <w:szCs w:val="20"/>
          <w:lang w:val="sr-Latn-CS"/>
        </w:rPr>
        <w:t xml:space="preserve">, Dorobantu M, Vasiljevic Z, Kedev S, Knežević B, Miličić D, Calmac L, Trninic D, Daullxhiu I, Cenko E, Ricci B, Puddu PE, Manfrini O, Koller A, Badimon L et al </w:t>
      </w:r>
      <w:r w:rsidRPr="00B31344">
        <w:rPr>
          <w:b/>
          <w:sz w:val="20"/>
          <w:szCs w:val="20"/>
          <w:lang w:val="sr-Latn-CS"/>
        </w:rPr>
        <w:t>(...Lasica R...).</w:t>
      </w:r>
      <w:r w:rsidRPr="00B31344">
        <w:rPr>
          <w:sz w:val="20"/>
          <w:szCs w:val="20"/>
          <w:lang w:val="sr-Latn-CS"/>
        </w:rPr>
        <w:t xml:space="preserve"> Unfractionated heparin-clopidogrel combination in ST-elevation myocardial infarction not receiving reperfusion therapy. Atherosclerosis. 2015 Jul;241(1):151-6.</w:t>
      </w:r>
      <w:r w:rsidRPr="00B31344">
        <w:rPr>
          <w:b/>
          <w:sz w:val="20"/>
          <w:szCs w:val="20"/>
          <w:lang w:val="sr-Latn-CS"/>
        </w:rPr>
        <w:t xml:space="preserve"> </w:t>
      </w:r>
      <w:r w:rsidRPr="00B31344">
        <w:rPr>
          <w:b/>
          <w:bCs/>
          <w:sz w:val="20"/>
          <w:szCs w:val="20"/>
          <w:lang w:val="sr-Latn-CS"/>
        </w:rPr>
        <w:t>/</w:t>
      </w:r>
      <w:r w:rsidRPr="00B31344">
        <w:rPr>
          <w:b/>
          <w:bCs/>
          <w:kern w:val="36"/>
          <w:sz w:val="20"/>
          <w:szCs w:val="20"/>
          <w:lang w:val="sr-Latn-CS"/>
        </w:rPr>
        <w:t>M 21; IF= 3.942 ½ 1.971/</w:t>
      </w:r>
    </w:p>
    <w:p w14:paraId="0B5FFA15" w14:textId="77777777" w:rsidR="009F268C" w:rsidRPr="00A176AA" w:rsidRDefault="009F268C" w:rsidP="006838F5">
      <w:pPr>
        <w:numPr>
          <w:ilvl w:val="0"/>
          <w:numId w:val="71"/>
        </w:numPr>
        <w:jc w:val="both"/>
        <w:rPr>
          <w:bCs/>
          <w:sz w:val="20"/>
          <w:szCs w:val="20"/>
          <w:lang w:val="sr-Latn-CS"/>
        </w:rPr>
      </w:pPr>
      <w:r w:rsidRPr="00B31344">
        <w:rPr>
          <w:bCs/>
          <w:sz w:val="20"/>
          <w:szCs w:val="20"/>
          <w:lang w:val="sr-Latn-CS"/>
        </w:rPr>
        <w:t xml:space="preserve">ISACS‐TC (International Survey of Acute Coronary Syndromes in Transitional Countries). Bugiardini R, Badimon L, Manfrini O et al </w:t>
      </w:r>
      <w:r w:rsidRPr="00B31344">
        <w:rPr>
          <w:b/>
          <w:bCs/>
          <w:sz w:val="20"/>
          <w:szCs w:val="20"/>
          <w:lang w:val="sr-Latn-CS"/>
        </w:rPr>
        <w:t>(...Lasica R...).</w:t>
      </w:r>
      <w:r w:rsidRPr="00B31344">
        <w:rPr>
          <w:bCs/>
          <w:sz w:val="20"/>
          <w:szCs w:val="20"/>
          <w:lang w:val="sr-Latn-CS"/>
        </w:rPr>
        <w:t xml:space="preserve"> Rationale and design of the ISACS-TC project. European Heart Journal Suppl 2014; 16 (Supplement A), A1–A6. </w:t>
      </w:r>
      <w:r w:rsidRPr="00B31344">
        <w:rPr>
          <w:b/>
          <w:bCs/>
          <w:kern w:val="36"/>
          <w:sz w:val="20"/>
          <w:szCs w:val="20"/>
          <w:lang w:val="sr-Latn-CS"/>
        </w:rPr>
        <w:t>/ M 23; IF= 1.0 ½ 0.5/</w:t>
      </w:r>
      <w:r w:rsidRPr="00B31344">
        <w:rPr>
          <w:bCs/>
          <w:kern w:val="36"/>
          <w:sz w:val="20"/>
          <w:szCs w:val="20"/>
          <w:lang w:val="sr-Latn-CS"/>
        </w:rPr>
        <w:t xml:space="preserve"> </w:t>
      </w:r>
    </w:p>
    <w:p w14:paraId="7C09C10E" w14:textId="77777777" w:rsidR="009F268C" w:rsidRPr="007F4BAA" w:rsidRDefault="009F268C" w:rsidP="009F268C">
      <w:pPr>
        <w:contextualSpacing/>
        <w:jc w:val="both"/>
        <w:rPr>
          <w:b/>
          <w:sz w:val="20"/>
          <w:szCs w:val="20"/>
          <w:lang w:val="sr-Cyrl-RS"/>
        </w:rPr>
      </w:pPr>
    </w:p>
    <w:p w14:paraId="1D403697" w14:textId="77777777" w:rsidR="009F268C" w:rsidRPr="00B31344" w:rsidRDefault="009F268C" w:rsidP="009F268C">
      <w:pPr>
        <w:jc w:val="both"/>
        <w:rPr>
          <w:b/>
          <w:sz w:val="20"/>
          <w:szCs w:val="20"/>
          <w:lang w:val="sr-Cyrl-RS"/>
        </w:rPr>
      </w:pPr>
      <w:r w:rsidRPr="00B31344">
        <w:rPr>
          <w:b/>
          <w:sz w:val="20"/>
          <w:szCs w:val="20"/>
          <w:lang w:val="sr-Latn-CS"/>
        </w:rPr>
        <w:t>Радови у часописима индексираним у SCIENCE CITATION INDEX Expanded (SCIе)</w:t>
      </w:r>
    </w:p>
    <w:p w14:paraId="437B061D" w14:textId="77777777" w:rsidR="009F268C" w:rsidRPr="00B31344" w:rsidRDefault="009F268C" w:rsidP="009F268C">
      <w:pPr>
        <w:jc w:val="both"/>
        <w:rPr>
          <w:b/>
          <w:sz w:val="20"/>
          <w:szCs w:val="20"/>
          <w:lang w:val="sr-Cyrl-RS"/>
        </w:rPr>
      </w:pPr>
    </w:p>
    <w:p w14:paraId="61A65668" w14:textId="77777777" w:rsidR="009F268C" w:rsidRPr="00B31344" w:rsidRDefault="009F268C" w:rsidP="006838F5">
      <w:pPr>
        <w:numPr>
          <w:ilvl w:val="0"/>
          <w:numId w:val="72"/>
        </w:numPr>
        <w:spacing w:after="200" w:line="276" w:lineRule="auto"/>
        <w:contextualSpacing/>
        <w:jc w:val="both"/>
        <w:rPr>
          <w:sz w:val="20"/>
          <w:szCs w:val="20"/>
          <w:lang w:val="sr-Cyrl-RS"/>
        </w:rPr>
      </w:pPr>
      <w:r w:rsidRPr="00B31344">
        <w:rPr>
          <w:sz w:val="20"/>
          <w:szCs w:val="20"/>
          <w:lang w:val="sr-Cyrl-RS"/>
        </w:rPr>
        <w:t xml:space="preserve">Todorović Z, Prostran M, Vučković S, Stojanović R, Nešić Z, </w:t>
      </w:r>
      <w:r w:rsidRPr="00B31344">
        <w:rPr>
          <w:b/>
          <w:sz w:val="20"/>
          <w:szCs w:val="20"/>
          <w:lang w:val="sr-Cyrl-RS"/>
        </w:rPr>
        <w:t>Lasica R</w:t>
      </w:r>
      <w:r w:rsidRPr="00B31344">
        <w:rPr>
          <w:sz w:val="20"/>
          <w:szCs w:val="20"/>
          <w:lang w:val="sr-Cyrl-RS"/>
        </w:rPr>
        <w:t>, Mirković Lj. L-arginine and physostigmine in hemorrhagic shock: Lack of evidence for synergism. Acta Veterinaria. 2006; 56(2-3):157-170.</w:t>
      </w:r>
    </w:p>
    <w:p w14:paraId="454DC5BF" w14:textId="77777777" w:rsidR="009F268C" w:rsidRDefault="009F268C" w:rsidP="006838F5">
      <w:pPr>
        <w:numPr>
          <w:ilvl w:val="0"/>
          <w:numId w:val="72"/>
        </w:numPr>
        <w:spacing w:after="200" w:line="276" w:lineRule="auto"/>
        <w:contextualSpacing/>
        <w:jc w:val="both"/>
        <w:rPr>
          <w:sz w:val="20"/>
          <w:szCs w:val="20"/>
          <w:lang w:val="sr-Cyrl-RS"/>
        </w:rPr>
      </w:pPr>
      <w:r w:rsidRPr="00B31344">
        <w:rPr>
          <w:sz w:val="20"/>
          <w:szCs w:val="20"/>
          <w:lang w:val="sr-Cyrl-RS"/>
        </w:rPr>
        <w:t xml:space="preserve">Stojanović R, Todorović Z, Nešić Z, Vučković S, Cerovac-Ćosić N, </w:t>
      </w:r>
      <w:r w:rsidRPr="00B31344">
        <w:rPr>
          <w:b/>
          <w:sz w:val="20"/>
          <w:szCs w:val="20"/>
          <w:lang w:val="sr-Cyrl-RS"/>
        </w:rPr>
        <w:t>Lasica R</w:t>
      </w:r>
      <w:r w:rsidRPr="00B31344">
        <w:rPr>
          <w:sz w:val="20"/>
          <w:szCs w:val="20"/>
          <w:lang w:val="sr-Cyrl-RS"/>
        </w:rPr>
        <w:t>, Oprić D, Kerkez M, Lazić M, Prostran M. The influence of lidocaine and beta-blockers on L-name-induced potentiation of the isolated rat hemidiaphragm contractility. Acta Veterinaria. 2005; 55(4): 259-267.</w:t>
      </w:r>
    </w:p>
    <w:p w14:paraId="53A814CA" w14:textId="77777777" w:rsidR="009F268C" w:rsidRPr="00B31344" w:rsidRDefault="009F268C" w:rsidP="009F268C">
      <w:pPr>
        <w:spacing w:after="200" w:line="276" w:lineRule="auto"/>
        <w:contextualSpacing/>
        <w:jc w:val="both"/>
        <w:rPr>
          <w:sz w:val="20"/>
          <w:szCs w:val="20"/>
          <w:lang w:val="sr-Cyrl-RS"/>
        </w:rPr>
      </w:pPr>
    </w:p>
    <w:p w14:paraId="72327281" w14:textId="77777777" w:rsidR="009F268C" w:rsidRPr="00A176AA" w:rsidRDefault="009F268C" w:rsidP="009F268C">
      <w:pPr>
        <w:spacing w:after="200" w:line="276" w:lineRule="auto"/>
        <w:ind w:left="720"/>
        <w:contextualSpacing/>
        <w:jc w:val="both"/>
        <w:rPr>
          <w:sz w:val="20"/>
          <w:szCs w:val="20"/>
          <w:lang w:val="sr-Latn-RS"/>
        </w:rPr>
      </w:pPr>
    </w:p>
    <w:p w14:paraId="145FB900" w14:textId="77777777" w:rsidR="009F268C" w:rsidRPr="00B31344" w:rsidRDefault="009F268C" w:rsidP="009F268C">
      <w:pPr>
        <w:contextualSpacing/>
        <w:jc w:val="both"/>
        <w:rPr>
          <w:b/>
          <w:sz w:val="20"/>
          <w:szCs w:val="20"/>
          <w:lang w:val="pl-PL"/>
        </w:rPr>
      </w:pPr>
      <w:r w:rsidRPr="00B31344">
        <w:rPr>
          <w:b/>
          <w:sz w:val="20"/>
          <w:szCs w:val="20"/>
          <w:lang w:val="sr-Cyrl-RS"/>
        </w:rPr>
        <w:t>Радови публиковани у часописима који су укључени у базу података</w:t>
      </w:r>
      <w:r w:rsidRPr="00B31344">
        <w:rPr>
          <w:b/>
          <w:sz w:val="20"/>
          <w:szCs w:val="20"/>
          <w:lang w:val="pl-PL"/>
        </w:rPr>
        <w:t xml:space="preserve"> MEDLINE</w:t>
      </w:r>
    </w:p>
    <w:p w14:paraId="3748EB79" w14:textId="77777777" w:rsidR="009F268C" w:rsidRPr="00B31344" w:rsidRDefault="009F268C" w:rsidP="009F268C">
      <w:pPr>
        <w:contextualSpacing/>
        <w:jc w:val="both"/>
        <w:rPr>
          <w:b/>
          <w:sz w:val="20"/>
          <w:szCs w:val="20"/>
          <w:lang w:val="sr-Cyrl-CS"/>
        </w:rPr>
      </w:pPr>
    </w:p>
    <w:p w14:paraId="037E5CD3" w14:textId="77777777" w:rsidR="009F268C" w:rsidRPr="00B31344" w:rsidRDefault="009F268C" w:rsidP="006838F5">
      <w:pPr>
        <w:numPr>
          <w:ilvl w:val="0"/>
          <w:numId w:val="65"/>
        </w:numPr>
        <w:jc w:val="both"/>
        <w:rPr>
          <w:sz w:val="20"/>
          <w:szCs w:val="20"/>
          <w:lang w:val="sr-Latn-CS"/>
        </w:rPr>
      </w:pPr>
      <w:r w:rsidRPr="00B31344">
        <w:rPr>
          <w:sz w:val="20"/>
          <w:szCs w:val="20"/>
          <w:lang w:val="sr-Latn-CS"/>
        </w:rPr>
        <w:t>Mrdovic I</w:t>
      </w:r>
      <w:r w:rsidRPr="00B31344">
        <w:rPr>
          <w:bCs/>
          <w:sz w:val="20"/>
          <w:szCs w:val="20"/>
          <w:lang w:val="sr-Latn-CS"/>
        </w:rPr>
        <w:t xml:space="preserve">, </w:t>
      </w:r>
      <w:r w:rsidRPr="00B31344">
        <w:rPr>
          <w:sz w:val="20"/>
          <w:szCs w:val="20"/>
          <w:lang w:val="sr-Latn-CS"/>
        </w:rPr>
        <w:t>Savic L</w:t>
      </w:r>
      <w:r w:rsidRPr="00B31344">
        <w:rPr>
          <w:bCs/>
          <w:sz w:val="20"/>
          <w:szCs w:val="20"/>
          <w:lang w:val="sr-Latn-CS"/>
        </w:rPr>
        <w:t xml:space="preserve">, </w:t>
      </w:r>
      <w:r w:rsidRPr="00B31344">
        <w:rPr>
          <w:b/>
          <w:sz w:val="20"/>
          <w:szCs w:val="20"/>
          <w:lang w:val="sr-Latn-CS"/>
        </w:rPr>
        <w:t>Lasica R</w:t>
      </w:r>
      <w:r w:rsidRPr="00B31344">
        <w:rPr>
          <w:bCs/>
          <w:sz w:val="20"/>
          <w:szCs w:val="20"/>
          <w:lang w:val="sr-Latn-CS"/>
        </w:rPr>
        <w:t xml:space="preserve">, </w:t>
      </w:r>
      <w:r w:rsidRPr="00B31344">
        <w:rPr>
          <w:sz w:val="20"/>
          <w:szCs w:val="20"/>
          <w:lang w:val="sr-Latn-CS"/>
        </w:rPr>
        <w:t>Krljanac G</w:t>
      </w:r>
      <w:r w:rsidRPr="00B31344">
        <w:rPr>
          <w:bCs/>
          <w:sz w:val="20"/>
          <w:szCs w:val="20"/>
          <w:lang w:val="sr-Latn-CS"/>
        </w:rPr>
        <w:t xml:space="preserve">, </w:t>
      </w:r>
      <w:r w:rsidRPr="00B31344">
        <w:rPr>
          <w:sz w:val="20"/>
          <w:szCs w:val="20"/>
          <w:lang w:val="sr-Latn-CS"/>
        </w:rPr>
        <w:t>Asanin M</w:t>
      </w:r>
      <w:r w:rsidRPr="00B31344">
        <w:rPr>
          <w:bCs/>
          <w:sz w:val="20"/>
          <w:szCs w:val="20"/>
          <w:lang w:val="sr-Latn-CS"/>
        </w:rPr>
        <w:t xml:space="preserve">, </w:t>
      </w:r>
      <w:r w:rsidRPr="00B31344">
        <w:rPr>
          <w:sz w:val="20"/>
          <w:szCs w:val="20"/>
          <w:lang w:val="sr-Latn-CS"/>
        </w:rPr>
        <w:t>Brdar N</w:t>
      </w:r>
      <w:r w:rsidRPr="00B31344">
        <w:rPr>
          <w:bCs/>
          <w:sz w:val="20"/>
          <w:szCs w:val="20"/>
          <w:lang w:val="sr-Latn-CS"/>
        </w:rPr>
        <w:t xml:space="preserve">, </w:t>
      </w:r>
      <w:r w:rsidRPr="00B31344">
        <w:rPr>
          <w:sz w:val="20"/>
          <w:szCs w:val="20"/>
          <w:lang w:val="sr-Latn-CS"/>
        </w:rPr>
        <w:t xml:space="preserve">Djuricic N, Marinkovic J, Perunicic J. Efficacy and safety of tirofiban-supported primary percutaneous coronary intervention in patients pretreated with 600 mg clopidogrel: results of propensity analysis using the Clinical Center of Serbia STEMI Register. European Heart Journal: Acute Cardiovascular Care 2014;3(1):56-66.  </w:t>
      </w:r>
      <w:r w:rsidRPr="00B31344">
        <w:rPr>
          <w:b/>
          <w:sz w:val="20"/>
          <w:szCs w:val="20"/>
          <w:lang w:val="sr-Latn-CS"/>
        </w:rPr>
        <w:t>/M 23/</w:t>
      </w:r>
    </w:p>
    <w:p w14:paraId="21BBB24B" w14:textId="77777777" w:rsidR="009F268C" w:rsidRPr="00B31344" w:rsidRDefault="009F268C" w:rsidP="006838F5">
      <w:pPr>
        <w:numPr>
          <w:ilvl w:val="0"/>
          <w:numId w:val="65"/>
        </w:numPr>
        <w:jc w:val="both"/>
        <w:rPr>
          <w:b/>
          <w:sz w:val="20"/>
          <w:szCs w:val="20"/>
          <w:lang w:val="sr-Latn-CS"/>
        </w:rPr>
      </w:pPr>
      <w:r w:rsidRPr="00B31344">
        <w:rPr>
          <w:sz w:val="20"/>
          <w:szCs w:val="20"/>
          <w:lang w:val="sr-Latn-CS"/>
        </w:rPr>
        <w:t xml:space="preserve">Stojanović R, Vasiljević Z, Prostran M, Radovanović M, Stefanović B, Radovanović N, Janković J, Lakičević M, Mitrović M, </w:t>
      </w:r>
      <w:r w:rsidRPr="00B31344">
        <w:rPr>
          <w:b/>
          <w:bCs/>
          <w:sz w:val="20"/>
          <w:szCs w:val="20"/>
          <w:lang w:val="sr-Latn-CS"/>
        </w:rPr>
        <w:t>Lasica R</w:t>
      </w:r>
      <w:r w:rsidRPr="00B31344">
        <w:rPr>
          <w:sz w:val="20"/>
          <w:szCs w:val="20"/>
          <w:lang w:val="sr-Latn-CS"/>
        </w:rPr>
        <w:t xml:space="preserve">, Nešić Z, Todorović Z, Stojanov M. The influence of antibiotics and statins on inflammation in coronary disease. Vojnosanit Pregled. 2005;62(9):661-70. </w:t>
      </w:r>
      <w:r w:rsidRPr="00B31344">
        <w:rPr>
          <w:b/>
          <w:sz w:val="20"/>
          <w:szCs w:val="20"/>
          <w:lang w:val="sr-Latn-CS"/>
        </w:rPr>
        <w:t>/M 24/</w:t>
      </w:r>
    </w:p>
    <w:p w14:paraId="38B39E18" w14:textId="77777777" w:rsidR="009F268C" w:rsidRPr="00B31344" w:rsidRDefault="009F268C" w:rsidP="006838F5">
      <w:pPr>
        <w:numPr>
          <w:ilvl w:val="0"/>
          <w:numId w:val="65"/>
        </w:numPr>
        <w:jc w:val="both"/>
        <w:rPr>
          <w:sz w:val="20"/>
          <w:szCs w:val="20"/>
          <w:lang w:val="sr-Latn-CS"/>
        </w:rPr>
      </w:pPr>
      <w:r w:rsidRPr="00B31344">
        <w:rPr>
          <w:b/>
          <w:bCs/>
          <w:sz w:val="20"/>
          <w:szCs w:val="20"/>
          <w:lang w:val="sr-Latn-CS"/>
        </w:rPr>
        <w:t>Lasica R</w:t>
      </w:r>
      <w:r w:rsidRPr="00B31344">
        <w:rPr>
          <w:sz w:val="20"/>
          <w:szCs w:val="20"/>
          <w:lang w:val="sr-Latn-CS"/>
        </w:rPr>
        <w:t xml:space="preserve">, Peruničić J, Mrdović I, Stojanović R, Vasiljević Z. High-dose streptokinase in the treatment of acute massive pulmonary embolism complicated with cardiogenic shock, respiratory arrest and ventricular fibrillation. Vojnosanit Pregled.2005;62(7-8):581-5. </w:t>
      </w:r>
      <w:r w:rsidRPr="00B31344">
        <w:rPr>
          <w:b/>
          <w:sz w:val="20"/>
          <w:szCs w:val="20"/>
          <w:lang w:val="sr-Latn-CS"/>
        </w:rPr>
        <w:t>/M23/</w:t>
      </w:r>
    </w:p>
    <w:p w14:paraId="5DC4D70F" w14:textId="77777777" w:rsidR="009F268C" w:rsidRPr="00B31344" w:rsidRDefault="009F268C" w:rsidP="006838F5">
      <w:pPr>
        <w:numPr>
          <w:ilvl w:val="0"/>
          <w:numId w:val="65"/>
        </w:numPr>
        <w:jc w:val="both"/>
        <w:rPr>
          <w:sz w:val="20"/>
          <w:szCs w:val="20"/>
          <w:lang w:val="sr-Latn-CS"/>
        </w:rPr>
      </w:pPr>
      <w:r w:rsidRPr="00B31344">
        <w:rPr>
          <w:sz w:val="20"/>
          <w:szCs w:val="20"/>
          <w:lang w:val="sr-Latn-CS"/>
        </w:rPr>
        <w:t xml:space="preserve">Simić D, Peruničić D, </w:t>
      </w:r>
      <w:r w:rsidRPr="00B31344">
        <w:rPr>
          <w:b/>
          <w:bCs/>
          <w:sz w:val="20"/>
          <w:szCs w:val="20"/>
          <w:lang w:val="sr-Latn-CS"/>
        </w:rPr>
        <w:t>Lasica R</w:t>
      </w:r>
      <w:r w:rsidRPr="00B31344">
        <w:rPr>
          <w:sz w:val="20"/>
          <w:szCs w:val="20"/>
          <w:lang w:val="sr-Latn-CS"/>
        </w:rPr>
        <w:t xml:space="preserve">, Ivanović B, Matić D, Kalimanovska- Ostrić D, Vranić I, Medenica M, Mimić-Oka J, Simić T. Plasma and red blood cell superoxide dismutase activity in patients with different stages of essential hypertension. </w:t>
      </w:r>
    </w:p>
    <w:p w14:paraId="637B3A35" w14:textId="77777777" w:rsidR="009F268C" w:rsidRPr="00B31344" w:rsidRDefault="009F268C" w:rsidP="009F268C">
      <w:pPr>
        <w:ind w:left="720"/>
        <w:jc w:val="both"/>
        <w:rPr>
          <w:sz w:val="20"/>
          <w:szCs w:val="20"/>
          <w:lang w:val="sr-Latn-CS"/>
        </w:rPr>
      </w:pPr>
      <w:r w:rsidRPr="00B31344">
        <w:rPr>
          <w:sz w:val="20"/>
          <w:szCs w:val="20"/>
          <w:lang w:val="sr-Latn-CS"/>
        </w:rPr>
        <w:t xml:space="preserve">Med Arh.2005;59(3):156-9. </w:t>
      </w:r>
      <w:r w:rsidRPr="00B31344">
        <w:rPr>
          <w:b/>
          <w:sz w:val="20"/>
          <w:szCs w:val="20"/>
          <w:lang w:val="sr-Latn-CS"/>
        </w:rPr>
        <w:t>/M 23/</w:t>
      </w:r>
    </w:p>
    <w:p w14:paraId="0974E257" w14:textId="77777777" w:rsidR="009F268C" w:rsidRPr="00B31344" w:rsidRDefault="009F268C" w:rsidP="006838F5">
      <w:pPr>
        <w:numPr>
          <w:ilvl w:val="0"/>
          <w:numId w:val="65"/>
        </w:numPr>
        <w:jc w:val="both"/>
        <w:rPr>
          <w:b/>
          <w:sz w:val="20"/>
          <w:szCs w:val="20"/>
          <w:lang w:val="sr-Latn-CS"/>
        </w:rPr>
      </w:pPr>
      <w:r w:rsidRPr="00B31344">
        <w:rPr>
          <w:sz w:val="20"/>
          <w:szCs w:val="20"/>
          <w:lang w:val="sr-Latn-CS"/>
        </w:rPr>
        <w:t xml:space="preserve">Peruničić J, </w:t>
      </w:r>
      <w:r w:rsidRPr="00B31344">
        <w:rPr>
          <w:b/>
          <w:bCs/>
          <w:sz w:val="20"/>
          <w:szCs w:val="20"/>
          <w:lang w:val="sr-Latn-CS"/>
        </w:rPr>
        <w:t>Lasica R</w:t>
      </w:r>
      <w:r w:rsidRPr="00B31344">
        <w:rPr>
          <w:sz w:val="20"/>
          <w:szCs w:val="20"/>
          <w:lang w:val="sr-Latn-CS"/>
        </w:rPr>
        <w:t xml:space="preserve">, Simić D, Medenica M. Intramural hematoma in acute aortic syndrome. Med Arh. 2005;59(2):121-3. </w:t>
      </w:r>
      <w:r w:rsidRPr="00B31344">
        <w:rPr>
          <w:b/>
          <w:sz w:val="20"/>
          <w:szCs w:val="20"/>
          <w:lang w:val="sr-Latn-CS"/>
        </w:rPr>
        <w:t>/M23/</w:t>
      </w:r>
    </w:p>
    <w:p w14:paraId="641BEA56" w14:textId="77777777" w:rsidR="009F268C" w:rsidRPr="00B31344" w:rsidRDefault="009F268C" w:rsidP="009F268C">
      <w:pPr>
        <w:ind w:left="720"/>
        <w:jc w:val="both"/>
        <w:rPr>
          <w:b/>
          <w:sz w:val="20"/>
          <w:szCs w:val="20"/>
          <w:lang w:val="sr-Latn-CS"/>
        </w:rPr>
      </w:pPr>
    </w:p>
    <w:p w14:paraId="1DF9D111" w14:textId="77777777" w:rsidR="009F268C" w:rsidRPr="00B31344" w:rsidRDefault="009F268C" w:rsidP="009F268C">
      <w:pPr>
        <w:jc w:val="both"/>
        <w:rPr>
          <w:b/>
          <w:sz w:val="20"/>
          <w:szCs w:val="20"/>
          <w:lang w:val="sr-Cyrl-CS"/>
        </w:rPr>
      </w:pPr>
      <w:r w:rsidRPr="00B31344">
        <w:rPr>
          <w:b/>
          <w:sz w:val="20"/>
          <w:szCs w:val="20"/>
          <w:lang w:val="sr-Cyrl-CS"/>
        </w:rPr>
        <w:t>Цео рад у часопису који није индексиран у горе наведеним базама података</w:t>
      </w:r>
    </w:p>
    <w:p w14:paraId="13D63B44" w14:textId="77777777" w:rsidR="009F268C" w:rsidRPr="00B31344" w:rsidRDefault="009F268C" w:rsidP="009F268C">
      <w:pPr>
        <w:keepNext/>
        <w:jc w:val="both"/>
        <w:outlineLvl w:val="0"/>
        <w:rPr>
          <w:b/>
          <w:bCs/>
          <w:kern w:val="32"/>
          <w:sz w:val="20"/>
          <w:szCs w:val="20"/>
          <w:lang w:val="sr-Latn-RS"/>
        </w:rPr>
      </w:pPr>
    </w:p>
    <w:p w14:paraId="1CAC5B20" w14:textId="77777777" w:rsidR="009F268C" w:rsidRPr="00B31344" w:rsidRDefault="009F268C" w:rsidP="006838F5">
      <w:pPr>
        <w:numPr>
          <w:ilvl w:val="0"/>
          <w:numId w:val="66"/>
        </w:numPr>
        <w:jc w:val="both"/>
        <w:rPr>
          <w:sz w:val="20"/>
          <w:szCs w:val="20"/>
          <w:lang w:val="sr-Latn-CS"/>
        </w:rPr>
      </w:pPr>
      <w:r w:rsidRPr="00B31344">
        <w:rPr>
          <w:b/>
          <w:sz w:val="20"/>
          <w:szCs w:val="20"/>
          <w:lang w:val="sr-Latn-CS"/>
        </w:rPr>
        <w:t>Lasica R</w:t>
      </w:r>
      <w:r w:rsidRPr="00B31344">
        <w:rPr>
          <w:sz w:val="20"/>
          <w:szCs w:val="20"/>
          <w:lang w:val="sr-Latn-CS"/>
        </w:rPr>
        <w:t>, Đukanović L, Zdravković M, Lasica A, Krljanac G, Polovina M, Ristic A, Asanin M. Giant cell myocarditis in modern clinical practice.</w:t>
      </w:r>
      <w:r w:rsidRPr="00B31344">
        <w:rPr>
          <w:rFonts w:eastAsia="Calibri"/>
          <w:sz w:val="20"/>
          <w:szCs w:val="20"/>
        </w:rPr>
        <w:t xml:space="preserve"> </w:t>
      </w:r>
      <w:r w:rsidRPr="00B31344">
        <w:rPr>
          <w:sz w:val="20"/>
          <w:szCs w:val="20"/>
          <w:lang w:val="sr-Latn-CS"/>
        </w:rPr>
        <w:t>Medicinska istaživanja 2023; 56(4):91-101. / M53/</w:t>
      </w:r>
    </w:p>
    <w:p w14:paraId="1B308FAD" w14:textId="77777777" w:rsidR="009F268C" w:rsidRPr="00B31344" w:rsidRDefault="009F268C" w:rsidP="006838F5">
      <w:pPr>
        <w:numPr>
          <w:ilvl w:val="0"/>
          <w:numId w:val="66"/>
        </w:numPr>
        <w:jc w:val="both"/>
        <w:rPr>
          <w:sz w:val="20"/>
          <w:szCs w:val="20"/>
          <w:lang w:val="sr-Latn-CS"/>
        </w:rPr>
      </w:pPr>
      <w:r w:rsidRPr="00B31344">
        <w:rPr>
          <w:sz w:val="20"/>
          <w:szCs w:val="20"/>
          <w:lang w:val="sr-Latn-RS"/>
        </w:rPr>
        <w:t xml:space="preserve">Simeunović D, </w:t>
      </w:r>
      <w:r w:rsidRPr="00B31344">
        <w:rPr>
          <w:b/>
          <w:sz w:val="20"/>
          <w:szCs w:val="20"/>
          <w:lang w:val="sr-Latn-RS"/>
        </w:rPr>
        <w:t>Lasica R</w:t>
      </w:r>
      <w:r w:rsidRPr="00B31344">
        <w:rPr>
          <w:sz w:val="20"/>
          <w:szCs w:val="20"/>
          <w:lang w:val="sr-Latn-RS"/>
        </w:rPr>
        <w:t>, Juričić S, Simeunović F. Akutni perikarditis i tamponada srca. Galenika Medical Journal 2023; 2(7):78-80. /M53/</w:t>
      </w:r>
    </w:p>
    <w:p w14:paraId="3104AA67" w14:textId="77777777" w:rsidR="009F268C" w:rsidRPr="00B31344" w:rsidRDefault="009F268C" w:rsidP="006838F5">
      <w:pPr>
        <w:numPr>
          <w:ilvl w:val="0"/>
          <w:numId w:val="66"/>
        </w:numPr>
        <w:jc w:val="both"/>
        <w:rPr>
          <w:b/>
          <w:sz w:val="20"/>
          <w:szCs w:val="20"/>
          <w:lang w:val="sr-Latn-CS"/>
        </w:rPr>
      </w:pPr>
      <w:r w:rsidRPr="00B31344">
        <w:rPr>
          <w:b/>
          <w:sz w:val="20"/>
          <w:szCs w:val="20"/>
          <w:lang w:val="sr-Latn-CS"/>
        </w:rPr>
        <w:t>Lasica R</w:t>
      </w:r>
      <w:r w:rsidRPr="00B31344">
        <w:rPr>
          <w:sz w:val="20"/>
          <w:szCs w:val="20"/>
          <w:lang w:val="sr-Latn-CS"/>
        </w:rPr>
        <w:t>, Radovanović-Radosavljević M, Ristić A, Đukanović L, Krljanac G, Ašanin M. Kardiomiopatije-klasifikacija, dijagnostika i modaliteti lečenja. Galenika Medical Joural 2022;1(1):38-48</w:t>
      </w:r>
      <w:r w:rsidRPr="00B31344">
        <w:rPr>
          <w:b/>
          <w:sz w:val="20"/>
          <w:szCs w:val="20"/>
          <w:lang w:val="sr-Latn-CS"/>
        </w:rPr>
        <w:t>. /M53/</w:t>
      </w:r>
    </w:p>
    <w:p w14:paraId="1B0A00FF" w14:textId="77777777" w:rsidR="009F268C" w:rsidRPr="00B31344" w:rsidRDefault="009F268C" w:rsidP="006838F5">
      <w:pPr>
        <w:numPr>
          <w:ilvl w:val="0"/>
          <w:numId w:val="66"/>
        </w:numPr>
        <w:jc w:val="both"/>
        <w:rPr>
          <w:sz w:val="20"/>
          <w:szCs w:val="20"/>
          <w:lang w:val="sr-Latn-CS"/>
        </w:rPr>
      </w:pPr>
      <w:r w:rsidRPr="00B31344">
        <w:rPr>
          <w:b/>
          <w:sz w:val="20"/>
          <w:szCs w:val="20"/>
          <w:lang w:val="sr-Latn-CS"/>
        </w:rPr>
        <w:t>Lasica R</w:t>
      </w:r>
      <w:r w:rsidRPr="00B31344">
        <w:rPr>
          <w:sz w:val="20"/>
          <w:szCs w:val="20"/>
          <w:lang w:val="sr-Latn-CS"/>
        </w:rPr>
        <w:t>, Đukanović L, Popović D, Savić L, Matić D, Radovanović-Radosavljević M, Radovanović N, Ušćumlić A, Ristić A, Ašanin M, Lečenje akutne srčane insuficijencije. Acta Clinica 2021;21(2): 53-63 / M53/</w:t>
      </w:r>
    </w:p>
    <w:p w14:paraId="69D4E65D" w14:textId="77777777" w:rsidR="009F268C" w:rsidRPr="00B31344" w:rsidRDefault="009F268C" w:rsidP="006838F5">
      <w:pPr>
        <w:numPr>
          <w:ilvl w:val="0"/>
          <w:numId w:val="66"/>
        </w:numPr>
        <w:jc w:val="both"/>
        <w:rPr>
          <w:sz w:val="20"/>
          <w:szCs w:val="20"/>
          <w:lang w:val="sr-Latn-CS"/>
        </w:rPr>
      </w:pPr>
      <w:r w:rsidRPr="00B31344">
        <w:rPr>
          <w:sz w:val="20"/>
          <w:szCs w:val="20"/>
          <w:lang w:val="sr-Latn-CS"/>
        </w:rPr>
        <w:lastRenderedPageBreak/>
        <w:t xml:space="preserve">Popović D, </w:t>
      </w:r>
      <w:r w:rsidRPr="00B31344">
        <w:rPr>
          <w:b/>
          <w:sz w:val="20"/>
          <w:szCs w:val="20"/>
          <w:lang w:val="sr-Latn-CS"/>
        </w:rPr>
        <w:t>Lasica R</w:t>
      </w:r>
      <w:r w:rsidRPr="00B31344">
        <w:rPr>
          <w:sz w:val="20"/>
          <w:szCs w:val="20"/>
          <w:lang w:val="sr-Latn-CS"/>
        </w:rPr>
        <w:t>, Jakovljević G. Djorđe, Arena Ross. Ergospirometrijsko testiranje u srčanoj insuficijenciji. Acta Clinica 2021; 20(1): 106-116.  /M 53/</w:t>
      </w:r>
    </w:p>
    <w:p w14:paraId="279672AD" w14:textId="77777777" w:rsidR="009F268C" w:rsidRPr="00B31344" w:rsidRDefault="009F268C" w:rsidP="006838F5">
      <w:pPr>
        <w:numPr>
          <w:ilvl w:val="0"/>
          <w:numId w:val="66"/>
        </w:numPr>
        <w:jc w:val="both"/>
        <w:rPr>
          <w:b/>
          <w:sz w:val="20"/>
          <w:szCs w:val="20"/>
          <w:lang w:val="sr-Latn-CS"/>
        </w:rPr>
      </w:pPr>
      <w:r w:rsidRPr="00B31344">
        <w:rPr>
          <w:sz w:val="20"/>
          <w:szCs w:val="20"/>
          <w:lang w:val="sr-Latn-CS"/>
        </w:rPr>
        <w:t xml:space="preserve">Popovic D, Popovic B, Seman S, Labudovic D, </w:t>
      </w:r>
      <w:r w:rsidRPr="00B31344">
        <w:rPr>
          <w:b/>
          <w:sz w:val="20"/>
          <w:szCs w:val="20"/>
          <w:lang w:val="sr-Latn-CS"/>
        </w:rPr>
        <w:t>Lasica R</w:t>
      </w:r>
      <w:r w:rsidRPr="00B31344">
        <w:rPr>
          <w:sz w:val="20"/>
          <w:szCs w:val="20"/>
          <w:lang w:val="sr-Latn-CS"/>
        </w:rPr>
        <w:t>, Jakovljevic DG, Arena R, Damjanovic SS. The alpha-melanocyte stimulating hormone is related to heart rate during exercise recovery. Heliyon 2020;6(11):e05380</w:t>
      </w:r>
      <w:r w:rsidRPr="00B31344">
        <w:rPr>
          <w:b/>
          <w:sz w:val="20"/>
          <w:szCs w:val="20"/>
          <w:lang w:val="sr-Latn-CS"/>
        </w:rPr>
        <w:t>. /M53/</w:t>
      </w:r>
    </w:p>
    <w:p w14:paraId="51BA181C" w14:textId="081F14F2" w:rsidR="009F268C" w:rsidRPr="00B31344" w:rsidRDefault="009F268C" w:rsidP="006838F5">
      <w:pPr>
        <w:numPr>
          <w:ilvl w:val="0"/>
          <w:numId w:val="66"/>
        </w:numPr>
        <w:spacing w:after="200" w:line="276" w:lineRule="auto"/>
        <w:contextualSpacing/>
        <w:jc w:val="both"/>
        <w:rPr>
          <w:sz w:val="20"/>
          <w:szCs w:val="20"/>
          <w:lang w:val="sr-Latn-CS"/>
        </w:rPr>
      </w:pPr>
      <w:proofErr w:type="spellStart"/>
      <w:r w:rsidRPr="00B31344">
        <w:rPr>
          <w:sz w:val="20"/>
          <w:szCs w:val="20"/>
        </w:rPr>
        <w:t>Milutinovi</w:t>
      </w:r>
      <w:proofErr w:type="spellEnd"/>
      <w:r w:rsidRPr="00B31344">
        <w:rPr>
          <w:sz w:val="20"/>
          <w:szCs w:val="20"/>
          <w:lang w:val="sr-Latn-CS"/>
        </w:rPr>
        <w:t xml:space="preserve">ć </w:t>
      </w:r>
      <w:r w:rsidRPr="00B31344">
        <w:rPr>
          <w:sz w:val="20"/>
          <w:szCs w:val="20"/>
        </w:rPr>
        <w:t>K</w:t>
      </w:r>
      <w:r w:rsidRPr="00B31344">
        <w:rPr>
          <w:sz w:val="20"/>
          <w:szCs w:val="20"/>
          <w:lang w:val="sr-Latn-CS"/>
        </w:rPr>
        <w:t xml:space="preserve">, </w:t>
      </w:r>
      <w:proofErr w:type="spellStart"/>
      <w:r w:rsidRPr="00B31344">
        <w:rPr>
          <w:sz w:val="20"/>
          <w:szCs w:val="20"/>
        </w:rPr>
        <w:t>Stojiljkovi</w:t>
      </w:r>
      <w:proofErr w:type="spellEnd"/>
      <w:r w:rsidRPr="00B31344">
        <w:rPr>
          <w:sz w:val="20"/>
          <w:szCs w:val="20"/>
          <w:lang w:val="sr-Latn-CS"/>
        </w:rPr>
        <w:t xml:space="preserve">ć </w:t>
      </w:r>
      <w:r w:rsidRPr="00B31344">
        <w:rPr>
          <w:sz w:val="20"/>
          <w:szCs w:val="20"/>
        </w:rPr>
        <w:t>S</w:t>
      </w:r>
      <w:r w:rsidRPr="00B31344">
        <w:rPr>
          <w:sz w:val="20"/>
          <w:szCs w:val="20"/>
          <w:lang w:val="sr-Latn-CS"/>
        </w:rPr>
        <w:t>, Ć</w:t>
      </w:r>
      <w:proofErr w:type="spellStart"/>
      <w:r w:rsidRPr="00B31344">
        <w:rPr>
          <w:sz w:val="20"/>
          <w:szCs w:val="20"/>
        </w:rPr>
        <w:t>uk</w:t>
      </w:r>
      <w:proofErr w:type="spellEnd"/>
      <w:r w:rsidRPr="00B31344">
        <w:rPr>
          <w:sz w:val="20"/>
          <w:szCs w:val="20"/>
          <w:lang w:val="sr-Latn-CS"/>
        </w:rPr>
        <w:t xml:space="preserve"> </w:t>
      </w:r>
      <w:r w:rsidRPr="00B31344">
        <w:rPr>
          <w:sz w:val="20"/>
          <w:szCs w:val="20"/>
        </w:rPr>
        <w:t>J</w:t>
      </w:r>
      <w:r w:rsidRPr="00B31344">
        <w:rPr>
          <w:sz w:val="20"/>
          <w:szCs w:val="20"/>
          <w:lang w:val="sr-Latn-CS"/>
        </w:rPr>
        <w:t xml:space="preserve">, </w:t>
      </w:r>
      <w:proofErr w:type="spellStart"/>
      <w:r w:rsidRPr="00B31344">
        <w:rPr>
          <w:b/>
          <w:sz w:val="20"/>
          <w:szCs w:val="20"/>
        </w:rPr>
        <w:t>Lasica</w:t>
      </w:r>
      <w:proofErr w:type="spellEnd"/>
      <w:r w:rsidRPr="00B31344">
        <w:rPr>
          <w:b/>
          <w:sz w:val="20"/>
          <w:szCs w:val="20"/>
          <w:lang w:val="sr-Latn-CS"/>
        </w:rPr>
        <w:t xml:space="preserve"> </w:t>
      </w:r>
      <w:r w:rsidRPr="00B31344">
        <w:rPr>
          <w:b/>
          <w:sz w:val="20"/>
          <w:szCs w:val="20"/>
        </w:rPr>
        <w:t>R</w:t>
      </w:r>
      <w:r w:rsidRPr="00B31344">
        <w:rPr>
          <w:sz w:val="20"/>
          <w:szCs w:val="20"/>
          <w:lang w:val="sr-Latn-CS"/>
        </w:rPr>
        <w:t xml:space="preserve">, </w:t>
      </w:r>
      <w:proofErr w:type="spellStart"/>
      <w:r w:rsidRPr="00B31344">
        <w:rPr>
          <w:sz w:val="20"/>
          <w:szCs w:val="20"/>
        </w:rPr>
        <w:t>Miosavljevi</w:t>
      </w:r>
      <w:proofErr w:type="spellEnd"/>
      <w:r w:rsidRPr="00B31344">
        <w:rPr>
          <w:sz w:val="20"/>
          <w:szCs w:val="20"/>
          <w:lang w:val="sr-Latn-CS"/>
        </w:rPr>
        <w:t xml:space="preserve">ć </w:t>
      </w:r>
      <w:r w:rsidRPr="00B31344">
        <w:rPr>
          <w:sz w:val="20"/>
          <w:szCs w:val="20"/>
        </w:rPr>
        <w:t>A</w:t>
      </w:r>
      <w:r w:rsidRPr="00B31344">
        <w:rPr>
          <w:sz w:val="20"/>
          <w:szCs w:val="20"/>
          <w:lang w:val="sr-Latn-CS"/>
        </w:rPr>
        <w:t xml:space="preserve">, </w:t>
      </w:r>
      <w:proofErr w:type="spellStart"/>
      <w:r w:rsidRPr="00B31344">
        <w:rPr>
          <w:sz w:val="20"/>
          <w:szCs w:val="20"/>
        </w:rPr>
        <w:t>Cvetkovi</w:t>
      </w:r>
      <w:proofErr w:type="spellEnd"/>
      <w:r w:rsidRPr="00B31344">
        <w:rPr>
          <w:sz w:val="20"/>
          <w:szCs w:val="20"/>
          <w:lang w:val="sr-Latn-CS"/>
        </w:rPr>
        <w:t xml:space="preserve">ć </w:t>
      </w:r>
      <w:r w:rsidRPr="00B31344">
        <w:rPr>
          <w:sz w:val="20"/>
          <w:szCs w:val="20"/>
        </w:rPr>
        <w:t>D</w:t>
      </w:r>
      <w:r w:rsidRPr="00B31344">
        <w:rPr>
          <w:sz w:val="20"/>
          <w:szCs w:val="20"/>
          <w:lang w:val="sr-Latn-CS"/>
        </w:rPr>
        <w:t xml:space="preserve">, </w:t>
      </w:r>
      <w:proofErr w:type="spellStart"/>
      <w:r w:rsidRPr="00B31344">
        <w:rPr>
          <w:sz w:val="20"/>
          <w:szCs w:val="20"/>
        </w:rPr>
        <w:t>Trajkovi</w:t>
      </w:r>
      <w:proofErr w:type="spellEnd"/>
      <w:r w:rsidRPr="00B31344">
        <w:rPr>
          <w:sz w:val="20"/>
          <w:szCs w:val="20"/>
          <w:lang w:val="sr-Latn-CS"/>
        </w:rPr>
        <w:t xml:space="preserve">ć </w:t>
      </w:r>
      <w:r w:rsidRPr="00B31344">
        <w:rPr>
          <w:sz w:val="20"/>
          <w:szCs w:val="20"/>
        </w:rPr>
        <w:t>A</w:t>
      </w:r>
      <w:r w:rsidRPr="00B31344">
        <w:rPr>
          <w:sz w:val="20"/>
          <w:szCs w:val="20"/>
          <w:lang w:val="sr-Latn-CS"/>
        </w:rPr>
        <w:t xml:space="preserve">, </w:t>
      </w:r>
      <w:r w:rsidRPr="00B31344">
        <w:rPr>
          <w:sz w:val="20"/>
          <w:szCs w:val="20"/>
        </w:rPr>
        <w:t>Pe</w:t>
      </w:r>
      <w:r w:rsidRPr="00B31344">
        <w:rPr>
          <w:sz w:val="20"/>
          <w:szCs w:val="20"/>
          <w:lang w:val="sr-Latn-CS"/>
        </w:rPr>
        <w:t>š</w:t>
      </w:r>
      <w:proofErr w:type="spellStart"/>
      <w:r w:rsidRPr="00B31344">
        <w:rPr>
          <w:sz w:val="20"/>
          <w:szCs w:val="20"/>
        </w:rPr>
        <w:t>i</w:t>
      </w:r>
      <w:proofErr w:type="spellEnd"/>
      <w:r w:rsidRPr="00B31344">
        <w:rPr>
          <w:sz w:val="20"/>
          <w:szCs w:val="20"/>
          <w:lang w:val="sr-Latn-CS"/>
        </w:rPr>
        <w:t xml:space="preserve">ć </w:t>
      </w:r>
      <w:r w:rsidRPr="00B31344">
        <w:rPr>
          <w:sz w:val="20"/>
          <w:szCs w:val="20"/>
        </w:rPr>
        <w:t>V</w:t>
      </w:r>
      <w:r w:rsidRPr="00B31344">
        <w:rPr>
          <w:sz w:val="20"/>
          <w:szCs w:val="20"/>
          <w:lang w:val="sr-Latn-CS"/>
        </w:rPr>
        <w:t xml:space="preserve">, </w:t>
      </w:r>
      <w:r w:rsidRPr="00B31344">
        <w:rPr>
          <w:sz w:val="20"/>
          <w:szCs w:val="20"/>
        </w:rPr>
        <w:t>Arena</w:t>
      </w:r>
      <w:r w:rsidRPr="00B31344">
        <w:rPr>
          <w:sz w:val="20"/>
          <w:szCs w:val="20"/>
          <w:lang w:val="sr-Latn-CS"/>
        </w:rPr>
        <w:t xml:space="preserve"> </w:t>
      </w:r>
      <w:r w:rsidRPr="00B31344">
        <w:rPr>
          <w:sz w:val="20"/>
          <w:szCs w:val="20"/>
        </w:rPr>
        <w:t>R</w:t>
      </w:r>
      <w:r w:rsidRPr="00B31344">
        <w:rPr>
          <w:sz w:val="20"/>
          <w:szCs w:val="20"/>
          <w:lang w:val="sr-Latn-CS"/>
        </w:rPr>
        <w:t xml:space="preserve">, </w:t>
      </w:r>
      <w:proofErr w:type="spellStart"/>
      <w:r w:rsidRPr="00B31344">
        <w:rPr>
          <w:sz w:val="20"/>
          <w:szCs w:val="20"/>
        </w:rPr>
        <w:t>Popovi</w:t>
      </w:r>
      <w:proofErr w:type="spellEnd"/>
      <w:r w:rsidRPr="00B31344">
        <w:rPr>
          <w:sz w:val="20"/>
          <w:szCs w:val="20"/>
          <w:lang w:val="sr-Latn-CS"/>
        </w:rPr>
        <w:t xml:space="preserve">ć </w:t>
      </w:r>
      <w:r w:rsidRPr="00B31344">
        <w:rPr>
          <w:sz w:val="20"/>
          <w:szCs w:val="20"/>
        </w:rPr>
        <w:t>D</w:t>
      </w:r>
      <w:r w:rsidRPr="00B31344">
        <w:rPr>
          <w:sz w:val="20"/>
          <w:szCs w:val="20"/>
          <w:lang w:val="sr-Latn-CS"/>
        </w:rPr>
        <w:t xml:space="preserve">. </w:t>
      </w:r>
      <w:proofErr w:type="spellStart"/>
      <w:r w:rsidRPr="00B31344">
        <w:rPr>
          <w:sz w:val="20"/>
          <w:szCs w:val="20"/>
        </w:rPr>
        <w:t>Sportsko</w:t>
      </w:r>
      <w:proofErr w:type="spellEnd"/>
      <w:r w:rsidRPr="00B31344">
        <w:rPr>
          <w:sz w:val="20"/>
          <w:szCs w:val="20"/>
          <w:lang w:val="sr-Latn-CS"/>
        </w:rPr>
        <w:t xml:space="preserve"> </w:t>
      </w:r>
      <w:proofErr w:type="spellStart"/>
      <w:r w:rsidRPr="00B31344">
        <w:rPr>
          <w:sz w:val="20"/>
          <w:szCs w:val="20"/>
        </w:rPr>
        <w:t>srce</w:t>
      </w:r>
      <w:proofErr w:type="spellEnd"/>
      <w:r w:rsidRPr="00B31344">
        <w:rPr>
          <w:sz w:val="20"/>
          <w:szCs w:val="20"/>
          <w:lang w:val="sr-Latn-CS"/>
        </w:rPr>
        <w:t xml:space="preserve">. Fizič. Kult. 2018;72(2):139-147. </w:t>
      </w:r>
      <w:r w:rsidRPr="00B31344">
        <w:rPr>
          <w:b/>
          <w:sz w:val="20"/>
          <w:szCs w:val="20"/>
          <w:lang w:val="sr-Latn-CS"/>
        </w:rPr>
        <w:t>/M53/</w:t>
      </w:r>
    </w:p>
    <w:p w14:paraId="6B3BCC07" w14:textId="77777777" w:rsidR="009F268C" w:rsidRPr="00B31344" w:rsidRDefault="009F268C" w:rsidP="006838F5">
      <w:pPr>
        <w:numPr>
          <w:ilvl w:val="0"/>
          <w:numId w:val="66"/>
        </w:numPr>
        <w:spacing w:after="200"/>
        <w:contextualSpacing/>
        <w:jc w:val="both"/>
        <w:rPr>
          <w:sz w:val="20"/>
          <w:szCs w:val="20"/>
          <w:lang w:val="sr-Latn-CS"/>
        </w:rPr>
      </w:pPr>
      <w:r w:rsidRPr="00B31344">
        <w:rPr>
          <w:sz w:val="20"/>
          <w:szCs w:val="20"/>
          <w:lang w:val="sr-Latn-CS"/>
        </w:rPr>
        <w:t xml:space="preserve">Bukumirović A, Totić-Poznanović S, Marković-Denić Lj, Bukumirić Z, Vlačić A, Radak V, </w:t>
      </w:r>
      <w:r w:rsidRPr="00B31344">
        <w:rPr>
          <w:b/>
          <w:sz w:val="20"/>
          <w:szCs w:val="20"/>
          <w:lang w:val="sr-Latn-CS"/>
        </w:rPr>
        <w:t>Lasica R</w:t>
      </w:r>
      <w:r w:rsidRPr="00B31344">
        <w:rPr>
          <w:sz w:val="20"/>
          <w:szCs w:val="20"/>
          <w:lang w:val="sr-Latn-CS"/>
        </w:rPr>
        <w:t>, Šijački A. Burnout syndrome at work by doctors employed in the emergency center of Serbia. Journal Hospital Pharmacology-International Multidisciplinary Journal Hospital Pharmacology 2018; 5 (2): 647-653 /</w:t>
      </w:r>
      <w:r w:rsidRPr="00B31344">
        <w:rPr>
          <w:b/>
          <w:sz w:val="20"/>
          <w:szCs w:val="20"/>
          <w:lang w:val="sr-Latn-CS"/>
        </w:rPr>
        <w:t>M 53/</w:t>
      </w:r>
    </w:p>
    <w:p w14:paraId="700F0AEC" w14:textId="77777777" w:rsidR="009F268C" w:rsidRPr="00B31344" w:rsidRDefault="009F268C" w:rsidP="006838F5">
      <w:pPr>
        <w:numPr>
          <w:ilvl w:val="0"/>
          <w:numId w:val="66"/>
        </w:numPr>
        <w:jc w:val="both"/>
        <w:rPr>
          <w:b/>
          <w:sz w:val="20"/>
          <w:szCs w:val="20"/>
          <w:lang w:val="sr-Latn-CS"/>
        </w:rPr>
      </w:pPr>
      <w:r w:rsidRPr="00B31344">
        <w:rPr>
          <w:b/>
          <w:sz w:val="20"/>
          <w:szCs w:val="20"/>
          <w:lang w:val="sr-Latn-CS"/>
        </w:rPr>
        <w:t xml:space="preserve">Lasica R, </w:t>
      </w:r>
      <w:r w:rsidRPr="00B31344">
        <w:rPr>
          <w:sz w:val="20"/>
          <w:szCs w:val="20"/>
          <w:lang w:val="sr-Latn-CS"/>
        </w:rPr>
        <w:t xml:space="preserve">Radosavljević-Radovanović M, Mitrović P, Uscumlić A, Mrdović I, Nedeljković M, Stefanović B, Zobenica V, Asanin M. Modern treatment of acute myocardial infarction -with ST-segment elevation complicated with out-of hospital cardiac arrest. Srce i krvni sudovi 2017; 37(1): 9-.9 </w:t>
      </w:r>
      <w:r w:rsidRPr="00B31344">
        <w:rPr>
          <w:b/>
          <w:sz w:val="20"/>
          <w:szCs w:val="20"/>
          <w:lang w:val="sr-Latn-CS"/>
        </w:rPr>
        <w:t>/M 52/</w:t>
      </w:r>
    </w:p>
    <w:p w14:paraId="0C22EC9C" w14:textId="77777777" w:rsidR="009F268C" w:rsidRPr="00B31344" w:rsidRDefault="009F268C" w:rsidP="006838F5">
      <w:pPr>
        <w:numPr>
          <w:ilvl w:val="0"/>
          <w:numId w:val="66"/>
        </w:numPr>
        <w:jc w:val="both"/>
        <w:rPr>
          <w:b/>
          <w:sz w:val="20"/>
          <w:szCs w:val="20"/>
          <w:lang w:val="sr-Latn-CS"/>
        </w:rPr>
      </w:pPr>
      <w:r w:rsidRPr="00B31344">
        <w:rPr>
          <w:kern w:val="36"/>
          <w:sz w:val="20"/>
          <w:szCs w:val="20"/>
          <w:lang w:val="sr-Latn-CS"/>
        </w:rPr>
        <w:t xml:space="preserve">Antonijević N, Jovanović Lj, Terzić B, Kočica M, Andrijašević V, Kovač M, Ilić-Mostić T, Živković I, Matić D, </w:t>
      </w:r>
      <w:r w:rsidRPr="00B31344">
        <w:rPr>
          <w:b/>
          <w:kern w:val="36"/>
          <w:sz w:val="20"/>
          <w:szCs w:val="20"/>
          <w:lang w:val="sr-Latn-CS"/>
        </w:rPr>
        <w:t>Lasica R</w:t>
      </w:r>
      <w:r w:rsidRPr="00B31344">
        <w:rPr>
          <w:kern w:val="36"/>
          <w:sz w:val="20"/>
          <w:szCs w:val="20"/>
          <w:lang w:val="sr-Latn-CS"/>
        </w:rPr>
        <w:t xml:space="preserve">, Ranković I, Radovanović N, Ašanin M, Kanjuh V. Antikoagulation in Pregnancy and Puerperium: With a Focus on the the Benefits and Risks of the Applications of Vitamin K Antagonists on the Prevention of MECHANICAL Heart Valves Thrombosis. Hospital Pharmacology 2016;3(1):328-340. </w:t>
      </w:r>
      <w:r w:rsidRPr="00B31344">
        <w:rPr>
          <w:b/>
          <w:kern w:val="36"/>
          <w:sz w:val="20"/>
          <w:szCs w:val="20"/>
          <w:lang w:val="sr-Latn-CS"/>
        </w:rPr>
        <w:t>/M53/</w:t>
      </w:r>
    </w:p>
    <w:p w14:paraId="32DBCD4D" w14:textId="77777777" w:rsidR="009F268C" w:rsidRPr="00B31344" w:rsidRDefault="009F268C" w:rsidP="006838F5">
      <w:pPr>
        <w:numPr>
          <w:ilvl w:val="0"/>
          <w:numId w:val="66"/>
        </w:numPr>
        <w:jc w:val="both"/>
        <w:rPr>
          <w:sz w:val="20"/>
          <w:szCs w:val="20"/>
          <w:lang w:val="sr-Latn-CS"/>
        </w:rPr>
      </w:pPr>
      <w:r w:rsidRPr="00B31344">
        <w:rPr>
          <w:b/>
          <w:sz w:val="20"/>
          <w:szCs w:val="20"/>
          <w:lang w:val="sr-Latn-CS"/>
        </w:rPr>
        <w:t>Lasica R</w:t>
      </w:r>
      <w:r w:rsidRPr="00B31344">
        <w:rPr>
          <w:sz w:val="20"/>
          <w:szCs w:val="20"/>
          <w:lang w:val="sr-Latn-CS"/>
        </w:rPr>
        <w:t xml:space="preserve">, Peruničić J, Mrdović I, Andrijašević V, Lasica A, Simijonović A, Savić L, Pejić M, Radovanović N, Radosavljević-Radovanović M, Antonijević N, Mitrović P, Ušćumlić A, Terzić B, Ašanin M, Vasiljević Z, Kastratović D. </w:t>
      </w:r>
      <w:r w:rsidRPr="00B31344">
        <w:rPr>
          <w:bCs/>
          <w:sz w:val="20"/>
          <w:szCs w:val="20"/>
          <w:lang w:val="sr-Latn-CS"/>
        </w:rPr>
        <w:t xml:space="preserve">Modern Clinical Retrospective on Ventricular Rhythm Disturbances in Acute Myocardial Infarction: Latest  Treatment Mode According to the Valid Recommendations. Journal </w:t>
      </w:r>
      <w:r w:rsidRPr="00B31344">
        <w:rPr>
          <w:sz w:val="20"/>
          <w:szCs w:val="20"/>
          <w:lang w:val="sr-Latn-CS"/>
        </w:rPr>
        <w:t>Hospital Pharmacology-International Multidisciplinary Journal 2015; 2(1):210-219. /</w:t>
      </w:r>
      <w:r w:rsidRPr="00B31344">
        <w:rPr>
          <w:b/>
          <w:sz w:val="20"/>
          <w:szCs w:val="20"/>
          <w:lang w:val="sr-Latn-CS"/>
        </w:rPr>
        <w:t>M 53/</w:t>
      </w:r>
    </w:p>
    <w:p w14:paraId="355FD864" w14:textId="77777777" w:rsidR="009F268C" w:rsidRPr="00B31344" w:rsidRDefault="009F268C" w:rsidP="006838F5">
      <w:pPr>
        <w:numPr>
          <w:ilvl w:val="0"/>
          <w:numId w:val="66"/>
        </w:numPr>
        <w:jc w:val="both"/>
        <w:rPr>
          <w:bCs/>
          <w:sz w:val="20"/>
          <w:szCs w:val="20"/>
          <w:lang w:val="sr-Latn-CS"/>
        </w:rPr>
      </w:pPr>
      <w:r w:rsidRPr="00B31344">
        <w:rPr>
          <w:bCs/>
          <w:sz w:val="20"/>
          <w:szCs w:val="20"/>
          <w:lang w:val="sr-Latn-CS"/>
        </w:rPr>
        <w:t xml:space="preserve">Zdravković M, Mazić S, Peruničić J, Krotin M, Radovanović S, Pokrajac R, Šarić J, Zdravković D, </w:t>
      </w:r>
      <w:r w:rsidRPr="00B31344">
        <w:rPr>
          <w:b/>
          <w:bCs/>
          <w:sz w:val="20"/>
          <w:szCs w:val="20"/>
          <w:lang w:val="sr-Latn-CS"/>
        </w:rPr>
        <w:t>Lasica R</w:t>
      </w:r>
      <w:r w:rsidRPr="00B31344">
        <w:rPr>
          <w:bCs/>
          <w:sz w:val="20"/>
          <w:szCs w:val="20"/>
          <w:lang w:val="sr-Latn-CS"/>
        </w:rPr>
        <w:t>, Koraćević G, Nedeljković I, Prijić S, Soldatović I. Elektrokardiografske promene kod aktivnih sportista povezane sa fiziološkim i patološkim promenama na srčanom mišiću. MD-Medical Data 2012;4(4):417-423.</w:t>
      </w:r>
    </w:p>
    <w:p w14:paraId="38FD50DE" w14:textId="77777777" w:rsidR="009F268C" w:rsidRPr="00B31344" w:rsidRDefault="009F268C" w:rsidP="006838F5">
      <w:pPr>
        <w:numPr>
          <w:ilvl w:val="0"/>
          <w:numId w:val="66"/>
        </w:numPr>
        <w:jc w:val="both"/>
        <w:rPr>
          <w:bCs/>
          <w:sz w:val="20"/>
          <w:szCs w:val="20"/>
          <w:lang w:val="sr-Latn-CS"/>
        </w:rPr>
      </w:pPr>
      <w:r w:rsidRPr="00B31344">
        <w:rPr>
          <w:bCs/>
          <w:sz w:val="20"/>
          <w:szCs w:val="20"/>
          <w:lang w:val="sr-Latn-CS"/>
        </w:rPr>
        <w:t xml:space="preserve">Krljanac G, Vasiljević Z, Mrdović I, Ašanin M., Savić L, </w:t>
      </w:r>
      <w:r w:rsidRPr="00B31344">
        <w:rPr>
          <w:b/>
          <w:bCs/>
          <w:sz w:val="20"/>
          <w:szCs w:val="20"/>
          <w:lang w:val="sr-Latn-CS"/>
        </w:rPr>
        <w:t>Lasica R</w:t>
      </w:r>
      <w:r w:rsidRPr="00B31344">
        <w:rPr>
          <w:bCs/>
          <w:sz w:val="20"/>
          <w:szCs w:val="20"/>
          <w:lang w:val="sr-Latn-CS"/>
        </w:rPr>
        <w:t>., Matić D., Giga V., Mitrović P., Radovanović M.. Značaj TIMI skora  kod bolesnika sa akutnim infarktom miokarda sa ST elevacijom. Srce i krvni sudovi 2012;31(3):151-155.</w:t>
      </w:r>
      <w:r w:rsidRPr="00B31344">
        <w:rPr>
          <w:b/>
          <w:bCs/>
          <w:sz w:val="20"/>
          <w:szCs w:val="20"/>
          <w:lang w:val="sr-Latn-CS"/>
        </w:rPr>
        <w:t>/M 52/</w:t>
      </w:r>
    </w:p>
    <w:p w14:paraId="691414A3" w14:textId="77777777" w:rsidR="009F268C" w:rsidRPr="00B31344" w:rsidRDefault="009F268C" w:rsidP="006838F5">
      <w:pPr>
        <w:numPr>
          <w:ilvl w:val="0"/>
          <w:numId w:val="66"/>
        </w:numPr>
        <w:jc w:val="both"/>
        <w:rPr>
          <w:bCs/>
          <w:sz w:val="20"/>
          <w:szCs w:val="20"/>
          <w:lang w:val="sr-Latn-CS"/>
        </w:rPr>
      </w:pPr>
      <w:r w:rsidRPr="00B31344">
        <w:rPr>
          <w:bCs/>
          <w:sz w:val="20"/>
          <w:szCs w:val="20"/>
          <w:lang w:val="sr-Latn-CS"/>
        </w:rPr>
        <w:t xml:space="preserve">Mijailović V, Mrdović I, Ilić M, Peruničić J, Ašanin M, </w:t>
      </w:r>
      <w:r w:rsidRPr="00B31344">
        <w:rPr>
          <w:b/>
          <w:bCs/>
          <w:sz w:val="20"/>
          <w:szCs w:val="20"/>
          <w:lang w:val="sr-Latn-CS"/>
        </w:rPr>
        <w:t>Lasica R</w:t>
      </w:r>
      <w:r w:rsidRPr="00B31344">
        <w:rPr>
          <w:bCs/>
          <w:sz w:val="20"/>
          <w:szCs w:val="20"/>
          <w:lang w:val="sr-Latn-CS"/>
        </w:rPr>
        <w:t xml:space="preserve">, Savić L, Srdić M, Jozić T, Rajić D, Terzić B, Matić D, Matić M, Vasiljević Z. Prognostički značaj akutnog bloka grane kod bolesnika sa infarktom miokarda. ABC časopis Urgentne medicine 2007;7(2-3):104-108. </w:t>
      </w:r>
      <w:r w:rsidRPr="00B31344">
        <w:rPr>
          <w:b/>
          <w:bCs/>
          <w:sz w:val="20"/>
          <w:szCs w:val="20"/>
          <w:lang w:val="sr-Latn-CS"/>
        </w:rPr>
        <w:t>/M53/</w:t>
      </w:r>
    </w:p>
    <w:p w14:paraId="42688FB3" w14:textId="77777777" w:rsidR="009F268C" w:rsidRPr="00B31344" w:rsidRDefault="009F268C" w:rsidP="006838F5">
      <w:pPr>
        <w:numPr>
          <w:ilvl w:val="0"/>
          <w:numId w:val="66"/>
        </w:numPr>
        <w:jc w:val="both"/>
        <w:rPr>
          <w:bCs/>
          <w:sz w:val="20"/>
          <w:szCs w:val="20"/>
          <w:lang w:val="sr-Latn-CS"/>
        </w:rPr>
      </w:pPr>
      <w:r w:rsidRPr="00B31344">
        <w:rPr>
          <w:bCs/>
          <w:sz w:val="20"/>
          <w:szCs w:val="20"/>
          <w:lang w:val="sr-Latn-CS"/>
        </w:rPr>
        <w:t xml:space="preserve">Savić L, Mrdović I, Peruničić J, Radovanović M, Radovanović N, </w:t>
      </w:r>
      <w:r w:rsidRPr="00B31344">
        <w:rPr>
          <w:b/>
          <w:bCs/>
          <w:sz w:val="20"/>
          <w:szCs w:val="20"/>
          <w:lang w:val="sr-Latn-CS"/>
        </w:rPr>
        <w:t>Lasica R</w:t>
      </w:r>
      <w:r w:rsidRPr="00B31344">
        <w:rPr>
          <w:bCs/>
          <w:sz w:val="20"/>
          <w:szCs w:val="20"/>
          <w:lang w:val="sr-Latn-CS"/>
        </w:rPr>
        <w:t xml:space="preserve">, Vasiljević Z, Matić M, Pavlović US. Značaj serumskog kreatinina za ranu prognozu bolesnika sa akutnim infarktom miokarda. Balneoclimatologia 2007;31 (2):208-217. </w:t>
      </w:r>
      <w:r w:rsidRPr="00B31344">
        <w:rPr>
          <w:b/>
          <w:bCs/>
          <w:sz w:val="20"/>
          <w:szCs w:val="20"/>
          <w:lang w:val="sr-Latn-CS"/>
        </w:rPr>
        <w:t>/M 53/</w:t>
      </w:r>
    </w:p>
    <w:p w14:paraId="405DA1BD" w14:textId="77777777" w:rsidR="009F268C" w:rsidRPr="00B31344" w:rsidRDefault="009F268C" w:rsidP="006838F5">
      <w:pPr>
        <w:numPr>
          <w:ilvl w:val="0"/>
          <w:numId w:val="66"/>
        </w:numPr>
        <w:jc w:val="both"/>
        <w:rPr>
          <w:bCs/>
          <w:sz w:val="20"/>
          <w:szCs w:val="20"/>
          <w:lang w:val="sr-Latn-CS"/>
        </w:rPr>
      </w:pPr>
      <w:r w:rsidRPr="00B31344">
        <w:rPr>
          <w:bCs/>
          <w:sz w:val="20"/>
          <w:szCs w:val="20"/>
          <w:lang w:val="sr-Latn-CS"/>
        </w:rPr>
        <w:t xml:space="preserve">Mrdović I, Peruničić J, Savić L, Ilić M, Matić D, Ašanin M, </w:t>
      </w:r>
      <w:r w:rsidRPr="00B31344">
        <w:rPr>
          <w:b/>
          <w:bCs/>
          <w:sz w:val="20"/>
          <w:szCs w:val="20"/>
          <w:lang w:val="sr-Latn-CS"/>
        </w:rPr>
        <w:t>Lasica R</w:t>
      </w:r>
      <w:r w:rsidRPr="00B31344">
        <w:rPr>
          <w:bCs/>
          <w:sz w:val="20"/>
          <w:szCs w:val="20"/>
          <w:lang w:val="sr-Latn-CS"/>
        </w:rPr>
        <w:t xml:space="preserve">, Jozić T, Rajić D, Srdić M, Mitrović P, Matić M, Vasiljević Z, Ostojić M. Mehanička ili farmakološka reperfuzija u akutnom infarktu miokarda. Naši rezultati. Balneoclimatologia 2007; 31(1):134-141. </w:t>
      </w:r>
      <w:r w:rsidRPr="00B31344">
        <w:rPr>
          <w:b/>
          <w:bCs/>
          <w:sz w:val="20"/>
          <w:szCs w:val="20"/>
          <w:lang w:val="sr-Latn-CS"/>
        </w:rPr>
        <w:t>/M 53/</w:t>
      </w:r>
    </w:p>
    <w:p w14:paraId="6312B616" w14:textId="77777777" w:rsidR="009F268C" w:rsidRPr="00B31344" w:rsidRDefault="009F268C" w:rsidP="006838F5">
      <w:pPr>
        <w:numPr>
          <w:ilvl w:val="0"/>
          <w:numId w:val="66"/>
        </w:numPr>
        <w:jc w:val="both"/>
        <w:rPr>
          <w:sz w:val="20"/>
          <w:szCs w:val="20"/>
          <w:lang w:val="sr-Latn-CS"/>
        </w:rPr>
      </w:pPr>
      <w:r w:rsidRPr="00B31344">
        <w:rPr>
          <w:sz w:val="20"/>
          <w:szCs w:val="20"/>
          <w:lang w:val="sr-Latn-CS"/>
        </w:rPr>
        <w:t xml:space="preserve">Zlatar M, </w:t>
      </w:r>
      <w:r w:rsidRPr="00B31344">
        <w:rPr>
          <w:b/>
          <w:bCs/>
          <w:sz w:val="20"/>
          <w:szCs w:val="20"/>
          <w:lang w:val="sr-Latn-CS"/>
        </w:rPr>
        <w:t>Lasica R</w:t>
      </w:r>
      <w:r w:rsidRPr="00B31344">
        <w:rPr>
          <w:sz w:val="20"/>
          <w:szCs w:val="20"/>
          <w:lang w:val="sr-Latn-CS"/>
        </w:rPr>
        <w:t xml:space="preserve">.Depresija i koronarna bolest.Acta clinica 2006;6(1):326-346.  </w:t>
      </w:r>
      <w:r w:rsidRPr="00B31344">
        <w:rPr>
          <w:b/>
          <w:sz w:val="20"/>
          <w:szCs w:val="20"/>
          <w:lang w:val="sr-Latn-CS"/>
        </w:rPr>
        <w:t>/M52/</w:t>
      </w:r>
    </w:p>
    <w:p w14:paraId="5FE04F72" w14:textId="77777777" w:rsidR="009F268C" w:rsidRPr="00B31344" w:rsidRDefault="009F268C" w:rsidP="006838F5">
      <w:pPr>
        <w:numPr>
          <w:ilvl w:val="0"/>
          <w:numId w:val="66"/>
        </w:numPr>
        <w:jc w:val="both"/>
        <w:rPr>
          <w:sz w:val="20"/>
          <w:szCs w:val="20"/>
          <w:lang w:val="sr-Latn-CS"/>
        </w:rPr>
      </w:pPr>
      <w:r w:rsidRPr="00B31344">
        <w:rPr>
          <w:sz w:val="20"/>
          <w:szCs w:val="20"/>
          <w:lang w:val="sr-Latn-CS"/>
        </w:rPr>
        <w:t xml:space="preserve">Peruničić J, </w:t>
      </w:r>
      <w:r w:rsidRPr="00B31344">
        <w:rPr>
          <w:b/>
          <w:bCs/>
          <w:sz w:val="20"/>
          <w:szCs w:val="20"/>
          <w:lang w:val="sr-Latn-CS"/>
        </w:rPr>
        <w:t>Lasica R</w:t>
      </w:r>
      <w:r w:rsidRPr="00B31344">
        <w:rPr>
          <w:sz w:val="20"/>
          <w:szCs w:val="20"/>
          <w:lang w:val="sr-Latn-CS"/>
        </w:rPr>
        <w:t>, Antonijević N, Živković M, Mrdović I, Ašanin M, Radovanović N. Dijabetes melitus i akutni koronarni sindrom. Acta clinica 2006;6(1):179-189.</w:t>
      </w:r>
      <w:r w:rsidRPr="00B31344">
        <w:rPr>
          <w:b/>
          <w:sz w:val="20"/>
          <w:szCs w:val="20"/>
          <w:lang w:val="sr-Latn-CS"/>
        </w:rPr>
        <w:t>/M 52/</w:t>
      </w:r>
    </w:p>
    <w:p w14:paraId="3B54A001" w14:textId="77777777" w:rsidR="009F268C" w:rsidRPr="00B31344" w:rsidRDefault="009F268C" w:rsidP="006838F5">
      <w:pPr>
        <w:numPr>
          <w:ilvl w:val="0"/>
          <w:numId w:val="66"/>
        </w:numPr>
        <w:jc w:val="both"/>
        <w:rPr>
          <w:sz w:val="20"/>
          <w:szCs w:val="20"/>
          <w:lang w:val="sr-Latn-CS"/>
        </w:rPr>
      </w:pPr>
      <w:r w:rsidRPr="00B31344">
        <w:rPr>
          <w:b/>
          <w:bCs/>
          <w:sz w:val="20"/>
          <w:szCs w:val="20"/>
          <w:lang w:val="sr-Latn-CS"/>
        </w:rPr>
        <w:t>Lasica R</w:t>
      </w:r>
      <w:r w:rsidRPr="00B31344">
        <w:rPr>
          <w:sz w:val="20"/>
          <w:szCs w:val="20"/>
          <w:lang w:val="sr-Latn-CS"/>
        </w:rPr>
        <w:t xml:space="preserve">, Peruničić J, Živković M, Mrdović I, Savić L, Vasiljević Z. Ventrikularne aritmije u akutnom koronarnom sindromu. Acta Clinica 2006;6(1):141-152. </w:t>
      </w:r>
      <w:r w:rsidRPr="00B31344">
        <w:rPr>
          <w:b/>
          <w:sz w:val="20"/>
          <w:szCs w:val="20"/>
          <w:lang w:val="sr-Latn-CS"/>
        </w:rPr>
        <w:t>/M 52/</w:t>
      </w:r>
    </w:p>
    <w:p w14:paraId="388B2D2A" w14:textId="77777777" w:rsidR="009F268C" w:rsidRPr="00B31344" w:rsidRDefault="009F268C" w:rsidP="006838F5">
      <w:pPr>
        <w:numPr>
          <w:ilvl w:val="0"/>
          <w:numId w:val="66"/>
        </w:numPr>
        <w:jc w:val="both"/>
        <w:rPr>
          <w:sz w:val="20"/>
          <w:szCs w:val="20"/>
          <w:lang w:val="sr-Latn-CS"/>
        </w:rPr>
      </w:pPr>
      <w:r w:rsidRPr="00B31344">
        <w:rPr>
          <w:sz w:val="20"/>
          <w:szCs w:val="20"/>
          <w:lang w:val="sr-Latn-CS"/>
        </w:rPr>
        <w:t xml:space="preserve">Vasiljević Z, Radovanović M, Stefanović B, Radovanović N, Mitrović P, Janković J, Lakićević M, Prostran M, Stojanović R, Karadžić A, </w:t>
      </w:r>
      <w:r w:rsidRPr="00B31344">
        <w:rPr>
          <w:b/>
          <w:bCs/>
          <w:sz w:val="20"/>
          <w:szCs w:val="20"/>
          <w:lang w:val="sr-Latn-CS"/>
        </w:rPr>
        <w:t>Lasica R</w:t>
      </w:r>
      <w:r w:rsidRPr="00B31344">
        <w:rPr>
          <w:sz w:val="20"/>
          <w:szCs w:val="20"/>
          <w:lang w:val="sr-Latn-CS"/>
        </w:rPr>
        <w:t xml:space="preserve">, Antonijević N. Antibiotici i statini u terapiji akutnog koronarnog sindroma- preliminarni rezultati </w:t>
      </w:r>
      <w:r w:rsidRPr="00B31344">
        <w:rPr>
          <w:iCs/>
          <w:sz w:val="20"/>
          <w:szCs w:val="20"/>
          <w:lang w:val="sr-Latn-CS"/>
        </w:rPr>
        <w:t>STABAKS</w:t>
      </w:r>
      <w:r w:rsidRPr="00B31344">
        <w:rPr>
          <w:sz w:val="20"/>
          <w:szCs w:val="20"/>
          <w:lang w:val="sr-Latn-CS"/>
        </w:rPr>
        <w:t xml:space="preserve"> studije. Medicinska Istraživanja 2004; 38(3):36-37. </w:t>
      </w:r>
      <w:r w:rsidRPr="00B31344">
        <w:rPr>
          <w:b/>
          <w:sz w:val="20"/>
          <w:szCs w:val="20"/>
          <w:lang w:val="sr-Latn-CS"/>
        </w:rPr>
        <w:t>/M 53/</w:t>
      </w:r>
    </w:p>
    <w:p w14:paraId="4E508630" w14:textId="77777777" w:rsidR="009F268C" w:rsidRPr="00B31344" w:rsidRDefault="009F268C" w:rsidP="006838F5">
      <w:pPr>
        <w:numPr>
          <w:ilvl w:val="0"/>
          <w:numId w:val="66"/>
        </w:numPr>
        <w:jc w:val="both"/>
        <w:rPr>
          <w:bCs/>
          <w:sz w:val="20"/>
          <w:szCs w:val="20"/>
          <w:lang w:val="sr-Latn-CS"/>
        </w:rPr>
      </w:pPr>
      <w:r w:rsidRPr="00B31344">
        <w:rPr>
          <w:bCs/>
          <w:sz w:val="20"/>
          <w:szCs w:val="20"/>
          <w:lang w:val="sr-Latn-CS"/>
        </w:rPr>
        <w:t xml:space="preserve">Peruničić J, Ašanin M, Mrdović I, Mitrović P, Radovanović N, Matić G, </w:t>
      </w:r>
      <w:r w:rsidRPr="00B31344">
        <w:rPr>
          <w:b/>
          <w:sz w:val="20"/>
          <w:szCs w:val="20"/>
          <w:lang w:val="sr-Latn-CS"/>
        </w:rPr>
        <w:t>Lasica R</w:t>
      </w:r>
      <w:r w:rsidRPr="00B31344">
        <w:rPr>
          <w:bCs/>
          <w:sz w:val="20"/>
          <w:szCs w:val="20"/>
          <w:lang w:val="sr-Latn-CS"/>
        </w:rPr>
        <w:t xml:space="preserve">, Obrenović B, Vasiljević Z. Hospitalno lecenje bolesnika sa akutnim koronarnim sindromom.  Balneoclimatologia 2003; 27(1):349-360. </w:t>
      </w:r>
      <w:r w:rsidRPr="00B31344">
        <w:rPr>
          <w:b/>
          <w:bCs/>
          <w:sz w:val="20"/>
          <w:szCs w:val="20"/>
          <w:lang w:val="sr-Latn-CS"/>
        </w:rPr>
        <w:t>/M 53/</w:t>
      </w:r>
    </w:p>
    <w:p w14:paraId="0238C8CA" w14:textId="77777777" w:rsidR="009F268C" w:rsidRPr="00B31344" w:rsidRDefault="009F268C" w:rsidP="006838F5">
      <w:pPr>
        <w:numPr>
          <w:ilvl w:val="0"/>
          <w:numId w:val="66"/>
        </w:numPr>
        <w:jc w:val="both"/>
        <w:rPr>
          <w:sz w:val="20"/>
          <w:szCs w:val="20"/>
          <w:lang w:val="sr-Latn-CS"/>
        </w:rPr>
      </w:pPr>
      <w:r w:rsidRPr="00B31344">
        <w:rPr>
          <w:sz w:val="20"/>
          <w:szCs w:val="20"/>
          <w:lang w:val="sr-Latn-CS"/>
        </w:rPr>
        <w:t xml:space="preserve">Peruničić J, Mitrović P, Ašanin M, </w:t>
      </w:r>
      <w:r w:rsidRPr="00B31344">
        <w:rPr>
          <w:b/>
          <w:bCs/>
          <w:sz w:val="20"/>
          <w:szCs w:val="20"/>
          <w:lang w:val="sr-Latn-CS"/>
        </w:rPr>
        <w:t>Lasica R</w:t>
      </w:r>
      <w:r w:rsidRPr="00B31344">
        <w:rPr>
          <w:sz w:val="20"/>
          <w:szCs w:val="20"/>
          <w:lang w:val="sr-Latn-CS"/>
        </w:rPr>
        <w:t xml:space="preserve">, Čaprić S, Simeunović S. Disekcija aorte-diferencijalno dijagnostički problem u prehospitalnim uslovima. ABC Časopis Urgentne medicine 2002 (1):9-17. </w:t>
      </w:r>
      <w:r w:rsidRPr="00B31344">
        <w:rPr>
          <w:b/>
          <w:sz w:val="20"/>
          <w:szCs w:val="20"/>
          <w:lang w:val="sr-Latn-CS"/>
        </w:rPr>
        <w:t>/M 53/</w:t>
      </w:r>
    </w:p>
    <w:p w14:paraId="577BAFB1" w14:textId="77777777" w:rsidR="009F268C" w:rsidRPr="00B31344" w:rsidRDefault="009F268C" w:rsidP="006838F5">
      <w:pPr>
        <w:numPr>
          <w:ilvl w:val="0"/>
          <w:numId w:val="66"/>
        </w:numPr>
        <w:jc w:val="both"/>
        <w:rPr>
          <w:sz w:val="20"/>
          <w:szCs w:val="20"/>
          <w:lang w:val="sr-Latn-CS"/>
        </w:rPr>
      </w:pPr>
      <w:r w:rsidRPr="00B31344">
        <w:rPr>
          <w:b/>
          <w:bCs/>
          <w:sz w:val="20"/>
          <w:szCs w:val="20"/>
          <w:lang w:val="sr-Latn-CS"/>
        </w:rPr>
        <w:t>Lasica R</w:t>
      </w:r>
      <w:r w:rsidRPr="00B31344">
        <w:rPr>
          <w:sz w:val="20"/>
          <w:szCs w:val="20"/>
          <w:lang w:val="sr-Latn-CS"/>
        </w:rPr>
        <w:t xml:space="preserve">, Kuzmin A. Električna terapija ventrikularnih tahiaritmija, sa posebnim osvrtom na implantabilni kardioverter defibrilator. Naučni Časopis Urgentne Medicine. Halo 94. 1997;94(8):49-54. </w:t>
      </w:r>
      <w:r w:rsidRPr="00B31344">
        <w:rPr>
          <w:b/>
          <w:sz w:val="20"/>
          <w:szCs w:val="20"/>
          <w:lang w:val="sr-Latn-CS"/>
        </w:rPr>
        <w:t>/M 53/</w:t>
      </w:r>
    </w:p>
    <w:p w14:paraId="3F100FFD" w14:textId="77777777" w:rsidR="009F268C" w:rsidRPr="00B31344" w:rsidRDefault="009F268C" w:rsidP="006838F5">
      <w:pPr>
        <w:numPr>
          <w:ilvl w:val="0"/>
          <w:numId w:val="66"/>
        </w:numPr>
        <w:jc w:val="both"/>
        <w:rPr>
          <w:sz w:val="20"/>
          <w:szCs w:val="20"/>
          <w:lang w:val="sr-Latn-CS"/>
        </w:rPr>
      </w:pPr>
      <w:r w:rsidRPr="00B31344">
        <w:rPr>
          <w:b/>
          <w:bCs/>
          <w:sz w:val="20"/>
          <w:szCs w:val="20"/>
          <w:lang w:val="sr-Latn-CS"/>
        </w:rPr>
        <w:t>Lasica R</w:t>
      </w:r>
      <w:r w:rsidRPr="00B31344">
        <w:rPr>
          <w:sz w:val="20"/>
          <w:szCs w:val="20"/>
          <w:lang w:val="sr-Latn-CS"/>
        </w:rPr>
        <w:t xml:space="preserve">, Vasiljević Z, Letić S, Karadžić A, Vujičić V, Bošković D, Nešović M, Vukčević V. Interventna terapija nitroglicerinom u akutnom infarktu miokarda; poredjenje u odnosu na interventnu terapiju streptasom i metoprololom. Naučni Časopis Urgentne Medicine. Halo 94. 1996;94(5):17-21. </w:t>
      </w:r>
      <w:r w:rsidRPr="00B31344">
        <w:rPr>
          <w:b/>
          <w:sz w:val="20"/>
          <w:szCs w:val="20"/>
          <w:lang w:val="sr-Latn-CS"/>
        </w:rPr>
        <w:t xml:space="preserve"> /M53/</w:t>
      </w:r>
    </w:p>
    <w:p w14:paraId="664242F6" w14:textId="77777777" w:rsidR="009F268C" w:rsidRPr="00B31344" w:rsidRDefault="009F268C" w:rsidP="006838F5">
      <w:pPr>
        <w:numPr>
          <w:ilvl w:val="0"/>
          <w:numId w:val="66"/>
        </w:numPr>
        <w:jc w:val="both"/>
        <w:rPr>
          <w:sz w:val="20"/>
          <w:szCs w:val="20"/>
          <w:lang w:val="sr-Latn-CS"/>
        </w:rPr>
      </w:pPr>
      <w:r w:rsidRPr="00B31344">
        <w:rPr>
          <w:b/>
          <w:bCs/>
          <w:sz w:val="20"/>
          <w:szCs w:val="20"/>
          <w:lang w:val="sr-Latn-CS"/>
        </w:rPr>
        <w:t>Lasica R</w:t>
      </w:r>
      <w:r w:rsidRPr="00B31344">
        <w:rPr>
          <w:sz w:val="20"/>
          <w:szCs w:val="20"/>
          <w:lang w:val="sr-Latn-CS"/>
        </w:rPr>
        <w:t xml:space="preserve">, Terzić B. Jatrogena hiperkalijemija- prikaz slučaja. Naučni Časopis Urgentne Medicine. Halo 94. 1996; 94(2):24-29. </w:t>
      </w:r>
      <w:r w:rsidRPr="00B31344">
        <w:rPr>
          <w:b/>
          <w:sz w:val="20"/>
          <w:szCs w:val="20"/>
          <w:lang w:val="sr-Latn-CS"/>
        </w:rPr>
        <w:t>/M 53/</w:t>
      </w:r>
    </w:p>
    <w:p w14:paraId="170FC058" w14:textId="77777777" w:rsidR="009F268C" w:rsidRPr="00B31344" w:rsidRDefault="009F268C" w:rsidP="009F268C">
      <w:pPr>
        <w:keepNext/>
        <w:jc w:val="both"/>
        <w:outlineLvl w:val="0"/>
        <w:rPr>
          <w:b/>
          <w:bCs/>
          <w:kern w:val="32"/>
          <w:sz w:val="20"/>
          <w:szCs w:val="20"/>
          <w:lang w:val="sr-Cyrl-RS"/>
        </w:rPr>
      </w:pPr>
    </w:p>
    <w:p w14:paraId="5252B5CD" w14:textId="77777777" w:rsidR="009F268C" w:rsidRPr="00B31344" w:rsidRDefault="009F268C" w:rsidP="009F268C">
      <w:pPr>
        <w:keepNext/>
        <w:jc w:val="both"/>
        <w:outlineLvl w:val="0"/>
        <w:rPr>
          <w:b/>
          <w:kern w:val="32"/>
          <w:sz w:val="20"/>
          <w:szCs w:val="20"/>
          <w:lang w:val="sr-Latn-CS"/>
        </w:rPr>
      </w:pPr>
      <w:r w:rsidRPr="00B31344">
        <w:rPr>
          <w:b/>
          <w:bCs/>
          <w:kern w:val="32"/>
          <w:sz w:val="20"/>
          <w:szCs w:val="20"/>
          <w:lang w:val="sr-Cyrl-RS"/>
        </w:rPr>
        <w:t>Извод у зборнику међународног скуп</w:t>
      </w:r>
      <w:r w:rsidRPr="00B31344">
        <w:rPr>
          <w:b/>
          <w:bCs/>
          <w:kern w:val="32"/>
          <w:sz w:val="20"/>
          <w:szCs w:val="20"/>
          <w:lang w:val="sr-Cyrl-CS"/>
        </w:rPr>
        <w:t>а</w:t>
      </w:r>
      <w:r w:rsidRPr="00B31344">
        <w:rPr>
          <w:b/>
          <w:kern w:val="32"/>
          <w:sz w:val="20"/>
          <w:szCs w:val="20"/>
          <w:lang w:val="sr-Latn-CS"/>
        </w:rPr>
        <w:t>/M34/</w:t>
      </w:r>
    </w:p>
    <w:p w14:paraId="4A155E67" w14:textId="77777777" w:rsidR="009F268C" w:rsidRPr="00B31344" w:rsidRDefault="009F268C" w:rsidP="009F268C">
      <w:pPr>
        <w:jc w:val="both"/>
        <w:rPr>
          <w:sz w:val="20"/>
          <w:szCs w:val="20"/>
          <w:lang w:val="sr-Cyrl-RS"/>
        </w:rPr>
      </w:pPr>
    </w:p>
    <w:p w14:paraId="30D36298"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Savic L, Mrdovic I, Asanin M, Krjanac G, </w:t>
      </w:r>
      <w:r w:rsidRPr="00B31344">
        <w:rPr>
          <w:b/>
          <w:sz w:val="20"/>
          <w:szCs w:val="20"/>
          <w:lang w:val="sr-Latn-CS"/>
        </w:rPr>
        <w:t>Lasica R</w:t>
      </w:r>
      <w:r w:rsidRPr="00B31344">
        <w:rPr>
          <w:sz w:val="20"/>
          <w:szCs w:val="20"/>
          <w:lang w:val="sr-Latn-CS"/>
        </w:rPr>
        <w:t xml:space="preserve">, Matic D, Rajic D, Kastel B. Long-term prognostic significance of stress hypeglicemia in patients with ST-elevation myocardial infarction. ESC Acute Cardiovascular Care 2024, Athens (Greece). European Heart Journal: Acute Cardiovascular Care 2024;13(1:i73. </w:t>
      </w:r>
    </w:p>
    <w:p w14:paraId="387A3E81"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Polovina M, Tomic M, Viduljevic M, Zlatic N, Stojicevic A, Civric D, Klaric M, Jankovic M, Krljanac G, </w:t>
      </w:r>
      <w:r w:rsidRPr="00B31344">
        <w:rPr>
          <w:b/>
          <w:sz w:val="20"/>
          <w:szCs w:val="20"/>
          <w:lang w:val="sr-Latn-CS"/>
        </w:rPr>
        <w:t>Lasica R</w:t>
      </w:r>
      <w:r w:rsidRPr="00B31344">
        <w:rPr>
          <w:sz w:val="20"/>
          <w:szCs w:val="20"/>
          <w:lang w:val="sr-Latn-CS"/>
        </w:rPr>
        <w:t>, Asanin M, Seferovic P.</w:t>
      </w:r>
      <w:r w:rsidRPr="00B31344">
        <w:rPr>
          <w:rFonts w:eastAsia="Calibri"/>
          <w:sz w:val="20"/>
          <w:szCs w:val="20"/>
        </w:rPr>
        <w:t xml:space="preserve"> </w:t>
      </w:r>
      <w:r w:rsidRPr="00B31344">
        <w:rPr>
          <w:sz w:val="20"/>
          <w:szCs w:val="20"/>
          <w:lang w:val="sr-Latn-CS"/>
        </w:rPr>
        <w:t xml:space="preserve">Mild-to-moderate chronic kidney disease predicts underutilisation of guideline-directed medical therapies in patients with acute heart failure.  Heart Failure Congress 2024, Lisbon 11-14 May. Abstract 61549 </w:t>
      </w:r>
    </w:p>
    <w:p w14:paraId="44BCBA2C"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Tomic M, Polovina M, Viduljevic M, Zlatic N, Civric D, Stojicevic A, Klaric M, Milosevic M, Krljanac G, </w:t>
      </w:r>
      <w:r w:rsidRPr="00B31344">
        <w:rPr>
          <w:b/>
          <w:sz w:val="20"/>
          <w:szCs w:val="20"/>
          <w:lang w:val="sr-Latn-CS"/>
        </w:rPr>
        <w:t>Lasica R</w:t>
      </w:r>
      <w:r w:rsidRPr="00B31344">
        <w:rPr>
          <w:sz w:val="20"/>
          <w:szCs w:val="20"/>
          <w:lang w:val="sr-Latn-CS"/>
        </w:rPr>
        <w:t>, Asanin M, Seferovic P. Severe aortic stenosis portends adverse outcomes in patients with acute heart failure. Heart Failure Congress 2024, Lisbon 11-14 May. Abstract 61564</w:t>
      </w:r>
    </w:p>
    <w:p w14:paraId="173F05A0" w14:textId="77777777" w:rsidR="009F268C" w:rsidRPr="00B31344" w:rsidRDefault="009F268C" w:rsidP="009F268C">
      <w:pPr>
        <w:jc w:val="both"/>
        <w:rPr>
          <w:sz w:val="20"/>
          <w:szCs w:val="20"/>
          <w:lang w:val="sr-Latn-CS"/>
        </w:rPr>
      </w:pPr>
    </w:p>
    <w:p w14:paraId="67C78438"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Polovina M, Tomic M, Viduljevic M, Zlatic N, Klaric M, Sojicevic A, Civric D, Fink A, Folli-Sergej I, Krljanac G, </w:t>
      </w:r>
      <w:r w:rsidRPr="00B31344">
        <w:rPr>
          <w:b/>
          <w:sz w:val="20"/>
          <w:szCs w:val="20"/>
          <w:lang w:val="sr-Latn-CS"/>
        </w:rPr>
        <w:t>Lasica R</w:t>
      </w:r>
      <w:r w:rsidRPr="00B31344">
        <w:rPr>
          <w:sz w:val="20"/>
          <w:szCs w:val="20"/>
          <w:lang w:val="sr-Latn-CS"/>
        </w:rPr>
        <w:t>, Asanin M, Seferovic P. Adverse clinical couse and outcomes in patients with type 2 diabetes hospitalised for acute heart failure with preserved jection fraction.</w:t>
      </w:r>
      <w:r w:rsidRPr="00B31344">
        <w:rPr>
          <w:rFonts w:eastAsia="Calibri"/>
          <w:sz w:val="20"/>
          <w:szCs w:val="20"/>
        </w:rPr>
        <w:t xml:space="preserve"> </w:t>
      </w:r>
      <w:r w:rsidRPr="00B31344">
        <w:rPr>
          <w:sz w:val="20"/>
          <w:szCs w:val="20"/>
          <w:lang w:val="sr-Latn-CS"/>
        </w:rPr>
        <w:t>EUROPEAN JOURNAL OF HEART FAILURE, (2023); 25 (2):261-262</w:t>
      </w:r>
    </w:p>
    <w:p w14:paraId="6C2841EA"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Ristic M, Kocica MJ, Karadzic-Kocica M, Trifunovic-Zamaklar D, </w:t>
      </w:r>
      <w:r w:rsidRPr="00B31344">
        <w:rPr>
          <w:b/>
          <w:sz w:val="20"/>
          <w:szCs w:val="20"/>
          <w:lang w:val="sr-Latn-CS"/>
        </w:rPr>
        <w:t>Lasica R</w:t>
      </w:r>
      <w:r w:rsidRPr="00B31344">
        <w:rPr>
          <w:sz w:val="20"/>
          <w:szCs w:val="20"/>
          <w:lang w:val="sr-Latn-CS"/>
        </w:rPr>
        <w:t>, Curious case of constriction 40 years after acute pericarditis in patient with crhonic lymphocytic leukaemia: Suprising dextroposition after pericardiectomy?. ESC congres 2023. Amsterdam 25-28.08.2023. N 895</w:t>
      </w:r>
    </w:p>
    <w:p w14:paraId="5F75AB96"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Savic L, Mrdovic I, Asanin M, </w:t>
      </w:r>
      <w:r w:rsidRPr="00B31344">
        <w:rPr>
          <w:b/>
          <w:sz w:val="20"/>
          <w:szCs w:val="20"/>
          <w:lang w:val="sr-Latn-CS"/>
        </w:rPr>
        <w:t>Lasica R</w:t>
      </w:r>
      <w:r w:rsidRPr="00B31344">
        <w:rPr>
          <w:sz w:val="20"/>
          <w:szCs w:val="20"/>
          <w:lang w:val="sr-Latn-CS"/>
        </w:rPr>
        <w:t>, Krljanac G, Simic D, Matic D. Prognostic impact of co-morbidities in long-term prognosis in patients with reduced and preserved ejection fraction following acute myocardial infarction. Heart Failure Congress and World Congress of Acute Heart Failure 2023, Prague (Czech Republic) Eur J Hear Fail 2023;25(2):247.</w:t>
      </w:r>
    </w:p>
    <w:p w14:paraId="404483D1"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Savic L, Mrdovic I, Asanin M, </w:t>
      </w:r>
      <w:r w:rsidRPr="00B31344">
        <w:rPr>
          <w:b/>
          <w:sz w:val="20"/>
          <w:szCs w:val="20"/>
          <w:lang w:val="sr-Latn-CS"/>
        </w:rPr>
        <w:t>Lasica R</w:t>
      </w:r>
      <w:r w:rsidRPr="00B31344">
        <w:rPr>
          <w:sz w:val="20"/>
          <w:szCs w:val="20"/>
          <w:lang w:val="sr-Latn-CS"/>
        </w:rPr>
        <w:t xml:space="preserve">, Krljanac G, Rajic D, Simic D, Kastel B. Predictors of sudden cardiac death in the long-term follow-up in patients with ST-elevation myocardial infarction treated with primary PCI. ESC Acute Cardiovascular Care 2023, Marseille (France) Eur Heart J Acute Cardiovasc Care 2023;12(1):i56-i57. </w:t>
      </w:r>
    </w:p>
    <w:p w14:paraId="1F81B91A"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Savic L, Mrdovic I, Asanin M, </w:t>
      </w:r>
      <w:r w:rsidRPr="00B31344">
        <w:rPr>
          <w:b/>
          <w:sz w:val="20"/>
          <w:szCs w:val="20"/>
          <w:lang w:val="sr-Latn-CS"/>
        </w:rPr>
        <w:t>Lasica R</w:t>
      </w:r>
      <w:r w:rsidRPr="00B31344">
        <w:rPr>
          <w:sz w:val="20"/>
          <w:szCs w:val="20"/>
          <w:lang w:val="sr-Latn-CS"/>
        </w:rPr>
        <w:t xml:space="preserve">, Krljanac G, Rajic D, Simic D. The impact of kidney function on slow-flow/no-reflow phenomenon in patients treated with primary percutaneous coronary intervention. ESC Acute Cardiovascular Care 2023, Marseille (France) Eur Heart J Acute Cardiovasc Care 2023;12(1):i58. </w:t>
      </w:r>
    </w:p>
    <w:p w14:paraId="4EA6DB8F"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Savic L, Mrdovic I, Asanin M, </w:t>
      </w:r>
      <w:r w:rsidRPr="00B31344">
        <w:rPr>
          <w:b/>
          <w:sz w:val="20"/>
          <w:szCs w:val="20"/>
          <w:lang w:val="sr-Latn-CS"/>
        </w:rPr>
        <w:t>Lasica R,</w:t>
      </w:r>
      <w:r w:rsidRPr="00B31344">
        <w:rPr>
          <w:sz w:val="20"/>
          <w:szCs w:val="20"/>
          <w:lang w:val="sr-Latn-CS"/>
        </w:rPr>
        <w:t xml:space="preserve"> Krljanac G, Simic D, Matic D. Prognostic impact of co-morbidities on long-term prognosis in patients with reduced and preserved ejection fraction following acute myocardial infarction. Heart Failure 2023. European Society of Cardiology,25(S2): 247.</w:t>
      </w:r>
    </w:p>
    <w:p w14:paraId="7241D0DE" w14:textId="77777777" w:rsidR="009F268C" w:rsidRPr="00B31344" w:rsidRDefault="009F268C" w:rsidP="006838F5">
      <w:pPr>
        <w:numPr>
          <w:ilvl w:val="0"/>
          <w:numId w:val="67"/>
        </w:numPr>
        <w:tabs>
          <w:tab w:val="clear" w:pos="720"/>
          <w:tab w:val="num" w:pos="360"/>
        </w:tabs>
        <w:ind w:left="360"/>
        <w:jc w:val="both"/>
        <w:rPr>
          <w:sz w:val="20"/>
          <w:szCs w:val="20"/>
          <w:lang w:val="sr-Latn-CS"/>
        </w:rPr>
      </w:pPr>
      <w:r w:rsidRPr="00B31344">
        <w:rPr>
          <w:sz w:val="20"/>
          <w:szCs w:val="20"/>
          <w:lang w:val="sr-Latn-CS"/>
        </w:rPr>
        <w:t xml:space="preserve">Polovina M, Tomic M, Viduljevic M, Zlatic N, Klaric M, Stojicevic A, Civric D, Fink A, Folli-Sergej I, Krljanac G, </w:t>
      </w:r>
      <w:r w:rsidRPr="00B31344">
        <w:rPr>
          <w:b/>
          <w:sz w:val="20"/>
          <w:szCs w:val="20"/>
          <w:lang w:val="sr-Latn-CS"/>
        </w:rPr>
        <w:t>Lasica R</w:t>
      </w:r>
      <w:r w:rsidRPr="00B31344">
        <w:rPr>
          <w:sz w:val="20"/>
          <w:szCs w:val="20"/>
          <w:lang w:val="sr-Latn-CS"/>
        </w:rPr>
        <w:t>, Asanin M, Seferovic P. Adverse clinical course and outcomes in patients with type 2 diabetes hospitalised for acute heart failure with preserved ejection fraction. Heart Failure 2023. European Society of Cardiology,25(S2):261-262.</w:t>
      </w:r>
    </w:p>
    <w:p w14:paraId="61F6BF45"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Savic L</w:t>
      </w:r>
      <w:r w:rsidRPr="00B31344">
        <w:rPr>
          <w:sz w:val="20"/>
          <w:szCs w:val="20"/>
          <w:lang w:val="sr-Cyrl-RS"/>
        </w:rPr>
        <w:t xml:space="preserve">, </w:t>
      </w:r>
      <w:r w:rsidRPr="00B31344">
        <w:rPr>
          <w:sz w:val="20"/>
          <w:szCs w:val="20"/>
          <w:lang w:val="sr-Latn-CS"/>
        </w:rPr>
        <w:t>Mrdovic I</w:t>
      </w:r>
      <w:r w:rsidRPr="00B31344">
        <w:rPr>
          <w:sz w:val="20"/>
          <w:szCs w:val="20"/>
          <w:lang w:val="sr-Cyrl-RS"/>
        </w:rPr>
        <w:t>,</w:t>
      </w:r>
      <w:r w:rsidRPr="00B31344">
        <w:rPr>
          <w:sz w:val="20"/>
          <w:szCs w:val="20"/>
          <w:lang w:val="sr-Latn-CS"/>
        </w:rPr>
        <w:t xml:space="preserve"> Asanin M,  Krljanac G, </w:t>
      </w:r>
      <w:r w:rsidRPr="00B31344">
        <w:rPr>
          <w:b/>
          <w:sz w:val="20"/>
          <w:szCs w:val="20"/>
          <w:lang w:val="sr-Latn-CS"/>
        </w:rPr>
        <w:t>Lasica R</w:t>
      </w:r>
      <w:r w:rsidRPr="00B31344">
        <w:rPr>
          <w:sz w:val="20"/>
          <w:szCs w:val="20"/>
          <w:lang w:val="sr-Latn-CS"/>
        </w:rPr>
        <w:t>, Matic D, Rajic D. Predictors of sudden cardiac death following ST-elevation myocardial infarction treated with sucessful primary PCI (Meeting Abstract)</w:t>
      </w:r>
      <w:r w:rsidRPr="00B31344">
        <w:rPr>
          <w:sz w:val="20"/>
          <w:szCs w:val="20"/>
        </w:rPr>
        <w:t xml:space="preserve"> EUROPEAN JOURNAL OF HEART FAILURE 2022;24 (2):5-6.</w:t>
      </w:r>
    </w:p>
    <w:p w14:paraId="5214A630"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Djukanovic L, </w:t>
      </w:r>
      <w:r w:rsidRPr="00B31344">
        <w:rPr>
          <w:b/>
          <w:sz w:val="20"/>
          <w:szCs w:val="20"/>
          <w:lang w:val="sr-Latn-CS"/>
        </w:rPr>
        <w:t>Lasica R</w:t>
      </w:r>
      <w:r w:rsidRPr="00B31344">
        <w:rPr>
          <w:sz w:val="20"/>
          <w:szCs w:val="20"/>
          <w:lang w:val="sr-Latn-CS"/>
        </w:rPr>
        <w:t xml:space="preserve">, Asanin M. Treatment of intermediate-high risk pulmonary embolism in a patient with COVID-19. The First World Conference Fighting COVID-19 Pandemic – Health Challenges 2022, Belgrade, Serbia, March 26-28. Abstract book, P 453. </w:t>
      </w:r>
    </w:p>
    <w:p w14:paraId="7D385D65" w14:textId="77777777" w:rsidR="009F268C" w:rsidRPr="00B31344" w:rsidRDefault="009F268C" w:rsidP="006838F5">
      <w:pPr>
        <w:numPr>
          <w:ilvl w:val="0"/>
          <w:numId w:val="67"/>
        </w:numPr>
        <w:tabs>
          <w:tab w:val="clear" w:pos="720"/>
          <w:tab w:val="num" w:pos="360"/>
        </w:tabs>
        <w:spacing w:after="200" w:line="276" w:lineRule="auto"/>
        <w:ind w:left="360"/>
        <w:contextualSpacing/>
        <w:jc w:val="both"/>
        <w:rPr>
          <w:sz w:val="20"/>
          <w:szCs w:val="20"/>
          <w:lang w:val="sr-Latn-CS"/>
        </w:rPr>
      </w:pPr>
      <w:r w:rsidRPr="00B31344">
        <w:rPr>
          <w:sz w:val="20"/>
          <w:szCs w:val="20"/>
          <w:lang w:val="sr-Latn-CS"/>
        </w:rPr>
        <w:t xml:space="preserve">Savic L, Mrdovic I, Asanin M, Krljanac G, </w:t>
      </w:r>
      <w:r w:rsidRPr="00B31344">
        <w:rPr>
          <w:b/>
          <w:sz w:val="20"/>
          <w:szCs w:val="20"/>
          <w:lang w:val="sr-Latn-CS"/>
        </w:rPr>
        <w:t>Lasica R</w:t>
      </w:r>
      <w:r w:rsidRPr="00B31344">
        <w:rPr>
          <w:sz w:val="20"/>
          <w:szCs w:val="20"/>
          <w:lang w:val="sr-Latn-CS"/>
        </w:rPr>
        <w:t>, Rajic D, Kastel B. Long-term prognostic impact of new-onset atrial fibrillation in patients with preserved and mildly reduced ejection fraction following myocardial infarction. European Heart Journal. Acute Cardiovascular Care (2022); 11(1):i3</w:t>
      </w:r>
    </w:p>
    <w:p w14:paraId="7663E359" w14:textId="77777777" w:rsidR="009F268C" w:rsidRPr="00B31344" w:rsidRDefault="009F268C" w:rsidP="006838F5">
      <w:pPr>
        <w:numPr>
          <w:ilvl w:val="0"/>
          <w:numId w:val="67"/>
        </w:numPr>
        <w:tabs>
          <w:tab w:val="clear" w:pos="720"/>
          <w:tab w:val="num" w:pos="360"/>
        </w:tabs>
        <w:spacing w:after="200" w:line="276" w:lineRule="auto"/>
        <w:ind w:left="360"/>
        <w:contextualSpacing/>
        <w:jc w:val="both"/>
        <w:rPr>
          <w:sz w:val="20"/>
          <w:szCs w:val="20"/>
          <w:lang w:val="sr-Latn-CS"/>
        </w:rPr>
      </w:pPr>
      <w:r w:rsidRPr="00B31344">
        <w:rPr>
          <w:sz w:val="20"/>
          <w:szCs w:val="20"/>
          <w:lang w:val="sr-Latn-CS"/>
        </w:rPr>
        <w:t>Colak E</w:t>
      </w:r>
      <w:r w:rsidRPr="00B31344">
        <w:rPr>
          <w:sz w:val="20"/>
          <w:szCs w:val="20"/>
          <w:lang w:val="sr-Cyrl-RS"/>
        </w:rPr>
        <w:t>,</w:t>
      </w:r>
      <w:r w:rsidRPr="00B31344">
        <w:rPr>
          <w:sz w:val="20"/>
          <w:szCs w:val="20"/>
          <w:lang w:val="sr-Latn-CS"/>
        </w:rPr>
        <w:t xml:space="preserve"> </w:t>
      </w:r>
      <w:r w:rsidRPr="00B31344">
        <w:rPr>
          <w:b/>
          <w:sz w:val="20"/>
          <w:szCs w:val="20"/>
          <w:lang w:val="sr-Latn-CS"/>
        </w:rPr>
        <w:t>Lasica R</w:t>
      </w:r>
      <w:r w:rsidRPr="00B31344">
        <w:rPr>
          <w:sz w:val="20"/>
          <w:szCs w:val="20"/>
          <w:lang w:val="sr-Cyrl-RS"/>
        </w:rPr>
        <w:t>,</w:t>
      </w:r>
      <w:r w:rsidRPr="00B31344">
        <w:rPr>
          <w:sz w:val="20"/>
          <w:szCs w:val="20"/>
          <w:lang w:val="sr-Latn-CS"/>
        </w:rPr>
        <w:t xml:space="preserve"> Gostiljac D, Dimitrijevic-Sreckovic V.</w:t>
      </w:r>
      <w:r w:rsidRPr="00B31344">
        <w:rPr>
          <w:sz w:val="20"/>
          <w:szCs w:val="20"/>
        </w:rPr>
        <w:t xml:space="preserve"> The association of MMP-9 and oxidative stress with acute coronary syndrome in patients with type 2 diabetes mellitus (Meeting Abstract). CLINICA CHIMICA ACTA 2019; 493(1): S442-S443.</w:t>
      </w:r>
    </w:p>
    <w:p w14:paraId="7115D0AE" w14:textId="77777777" w:rsidR="009F268C" w:rsidRPr="00B31344" w:rsidRDefault="009F268C" w:rsidP="006838F5">
      <w:pPr>
        <w:numPr>
          <w:ilvl w:val="0"/>
          <w:numId w:val="67"/>
        </w:numPr>
        <w:tabs>
          <w:tab w:val="clear" w:pos="720"/>
          <w:tab w:val="num" w:pos="360"/>
        </w:tabs>
        <w:spacing w:after="200" w:line="276" w:lineRule="auto"/>
        <w:ind w:left="360"/>
        <w:contextualSpacing/>
        <w:jc w:val="both"/>
        <w:rPr>
          <w:sz w:val="20"/>
          <w:szCs w:val="20"/>
          <w:lang w:val="sr-Latn-CS"/>
        </w:rPr>
      </w:pPr>
      <w:r w:rsidRPr="00B31344">
        <w:rPr>
          <w:noProof/>
          <w:sz w:val="20"/>
          <w:szCs w:val="20"/>
        </w:rPr>
        <mc:AlternateContent>
          <mc:Choice Requires="wps">
            <w:drawing>
              <wp:anchor distT="0" distB="0" distL="114300" distR="114300" simplePos="0" relativeHeight="251660288" behindDoc="0" locked="0" layoutInCell="1" allowOverlap="1" wp14:anchorId="582610B0" wp14:editId="475B1757">
                <wp:simplePos x="0" y="0"/>
                <wp:positionH relativeFrom="column">
                  <wp:posOffset>-30480</wp:posOffset>
                </wp:positionH>
                <wp:positionV relativeFrom="paragraph">
                  <wp:posOffset>486572</wp:posOffset>
                </wp:positionV>
                <wp:extent cx="5928360" cy="5080"/>
                <wp:effectExtent l="0" t="0" r="15240" b="33020"/>
                <wp:wrapNone/>
                <wp:docPr id="4" name="Straight Connector 4"/>
                <wp:cNvGraphicFramePr/>
                <a:graphic xmlns:a="http://schemas.openxmlformats.org/drawingml/2006/main">
                  <a:graphicData uri="http://schemas.microsoft.com/office/word/2010/wordprocessingShape">
                    <wps:wsp>
                      <wps:cNvCnPr/>
                      <wps:spPr>
                        <a:xfrm>
                          <a:off x="0" y="0"/>
                          <a:ext cx="5928360" cy="5080"/>
                        </a:xfrm>
                        <a:prstGeom prst="line">
                          <a:avLst/>
                        </a:prstGeom>
                        <a:noFill/>
                        <a:ln w="12700" cap="flat" cmpd="sng" algn="ctr">
                          <a:solidFill>
                            <a:sysClr val="windowText" lastClr="000000"/>
                          </a:solidFill>
                          <a:prstDash val="solid"/>
                        </a:ln>
                        <a:effectLst/>
                      </wps:spPr>
                      <wps:bodyPr/>
                    </wps:wsp>
                  </a:graphicData>
                </a:graphic>
              </wp:anchor>
            </w:drawing>
          </mc:Choice>
          <mc:Fallback xmlns:w16du="http://schemas.microsoft.com/office/word/2023/wordml/word16du" xmlns:oel="http://schemas.microsoft.com/office/2019/extlst">
            <w:pict>
              <v:line w14:anchorId="43FBEC65"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4pt,38.3pt" to="464.4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" strokecolor="windowText" strokeweight="1pt"/>
            </w:pict>
          </mc:Fallback>
        </mc:AlternateContent>
      </w:r>
      <w:r w:rsidRPr="00B31344">
        <w:rPr>
          <w:sz w:val="20"/>
          <w:szCs w:val="20"/>
          <w:lang w:val="sr-Latn-CS"/>
        </w:rPr>
        <w:t xml:space="preserve">Savic L, Mrdovic I, Asanin M, krljanac G, </w:t>
      </w:r>
      <w:r w:rsidRPr="00B31344">
        <w:rPr>
          <w:b/>
          <w:sz w:val="20"/>
          <w:szCs w:val="20"/>
          <w:lang w:val="sr-Latn-CS"/>
        </w:rPr>
        <w:t>Lasica R</w:t>
      </w:r>
      <w:r w:rsidRPr="00B31344">
        <w:rPr>
          <w:sz w:val="20"/>
          <w:szCs w:val="20"/>
          <w:lang w:val="sr-Latn-CS"/>
        </w:rPr>
        <w:t xml:space="preserve">, Kastel B, Rajic D. Long-term prognostic impact of post-discharge heart failure after ST-segment elevation myocardial infarction. Congress of Heart Failure 2019. European Journal of Heart Failure 2019;21(1): P 2126. </w:t>
      </w:r>
    </w:p>
    <w:p w14:paraId="6CF38D15" w14:textId="77777777" w:rsidR="009F268C" w:rsidRPr="00B31344" w:rsidRDefault="009F268C" w:rsidP="006838F5">
      <w:pPr>
        <w:numPr>
          <w:ilvl w:val="0"/>
          <w:numId w:val="67"/>
        </w:numPr>
        <w:tabs>
          <w:tab w:val="clear" w:pos="720"/>
          <w:tab w:val="num" w:pos="360"/>
          <w:tab w:val="num" w:pos="450"/>
        </w:tabs>
        <w:ind w:left="360"/>
        <w:jc w:val="both"/>
        <w:rPr>
          <w:b/>
          <w:sz w:val="20"/>
          <w:szCs w:val="20"/>
          <w:lang w:val="sr-Latn-CS"/>
        </w:rPr>
      </w:pPr>
      <w:r w:rsidRPr="00B31344">
        <w:rPr>
          <w:sz w:val="20"/>
          <w:szCs w:val="20"/>
          <w:lang w:val="sr-Latn-CS"/>
        </w:rPr>
        <w:t xml:space="preserve">Savic L,Mrdovic I, Krljanac G, Asanin M, </w:t>
      </w:r>
      <w:r w:rsidRPr="00B31344">
        <w:rPr>
          <w:b/>
          <w:sz w:val="20"/>
          <w:szCs w:val="20"/>
          <w:lang w:val="sr-Latn-CS"/>
        </w:rPr>
        <w:t>Lasica R,</w:t>
      </w:r>
      <w:r w:rsidRPr="00B31344">
        <w:rPr>
          <w:sz w:val="20"/>
          <w:szCs w:val="20"/>
          <w:lang w:val="sr-Latn-CS"/>
        </w:rPr>
        <w:t xml:space="preserve"> Rajic D, Matic D. Prognostic impact of chronic kidney disease on long-term mortality in patients with preserved, moderately impared and severely impared left ventricular systolic function after myocardial infarction. Heart Failure 2018, Viena, Austria. European Journal of Heart Failure 2018;20(S1):407. P1656</w:t>
      </w:r>
    </w:p>
    <w:p w14:paraId="567851CB"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bCs/>
          <w:sz w:val="20"/>
          <w:szCs w:val="20"/>
          <w:lang w:val="sr-Latn-CS"/>
        </w:rPr>
        <w:lastRenderedPageBreak/>
        <w:t>Savic L</w:t>
      </w:r>
      <w:r w:rsidRPr="00B31344">
        <w:rPr>
          <w:sz w:val="20"/>
          <w:szCs w:val="20"/>
          <w:lang w:val="sr-Latn-CS"/>
        </w:rPr>
        <w:t xml:space="preserve">, Mrdovic I, Asanin M, Krljanac G, </w:t>
      </w:r>
      <w:r w:rsidRPr="00B31344">
        <w:rPr>
          <w:b/>
          <w:sz w:val="20"/>
          <w:szCs w:val="20"/>
          <w:lang w:val="sr-Latn-CS"/>
        </w:rPr>
        <w:t>Lasica R</w:t>
      </w:r>
      <w:r w:rsidRPr="00B31344">
        <w:rPr>
          <w:sz w:val="20"/>
          <w:szCs w:val="20"/>
          <w:lang w:val="sr-Latn-CS"/>
        </w:rPr>
        <w:t>, Rajic D, Kastel B. Predictors of late cardiogenic shock and its prognostic impact in patients with ST-elevation myocardial infarction. Acute Cardivasculr Care Congress 2018, Milano, Italy. European Heart Journal Acute Cardiovascular Care 2018;7(1):292. P 593.</w:t>
      </w:r>
    </w:p>
    <w:p w14:paraId="60E6B9A0"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bCs/>
          <w:sz w:val="20"/>
          <w:szCs w:val="20"/>
          <w:lang w:val="sr-Latn-CS"/>
        </w:rPr>
        <w:t>Savic L</w:t>
      </w:r>
      <w:r w:rsidRPr="00B31344">
        <w:rPr>
          <w:sz w:val="20"/>
          <w:szCs w:val="20"/>
          <w:lang w:val="sr-Latn-CS"/>
        </w:rPr>
        <w:t xml:space="preserve">, Mrdovic I, Asanin M, Krljanac G, Matic D, </w:t>
      </w:r>
      <w:r w:rsidRPr="00B31344">
        <w:rPr>
          <w:b/>
          <w:sz w:val="20"/>
          <w:szCs w:val="20"/>
          <w:lang w:val="sr-Latn-CS"/>
        </w:rPr>
        <w:t>Lasica R</w:t>
      </w:r>
      <w:r w:rsidRPr="00B31344">
        <w:rPr>
          <w:sz w:val="20"/>
          <w:szCs w:val="20"/>
          <w:lang w:val="sr-Latn-CS"/>
        </w:rPr>
        <w:t>, Kastel B. Prognostic impact of anemia on long-term mortality in patients with reduced ejection fraction following acute myocardial infarction. Heart Failure 2017, Paris, France. Eur J Hear Fail 2017;19(Suppl 1):50. P 1999.</w:t>
      </w:r>
    </w:p>
    <w:p w14:paraId="0E6C2A03"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bCs/>
          <w:sz w:val="20"/>
          <w:szCs w:val="20"/>
          <w:lang w:val="sr-Latn-CS"/>
        </w:rPr>
        <w:t>Savic L</w:t>
      </w:r>
      <w:r w:rsidRPr="00B31344">
        <w:rPr>
          <w:sz w:val="20"/>
          <w:szCs w:val="20"/>
          <w:lang w:val="sr-Latn-CS"/>
        </w:rPr>
        <w:t xml:space="preserve">, Mrdovic I, Asanin M, Krljanac G, Matic D, </w:t>
      </w:r>
      <w:r w:rsidRPr="00B31344">
        <w:rPr>
          <w:b/>
          <w:sz w:val="20"/>
          <w:szCs w:val="20"/>
          <w:lang w:val="sr-Latn-CS"/>
        </w:rPr>
        <w:t>Lasica R</w:t>
      </w:r>
      <w:r w:rsidRPr="00B31344">
        <w:rPr>
          <w:sz w:val="20"/>
          <w:szCs w:val="20"/>
          <w:lang w:val="sr-Latn-CS"/>
        </w:rPr>
        <w:t>, Rajic D. Prognostic impact of the combined presence of anemia and chronic kidney disease on long-term mortality in patients with reduced and preserved ejection fraction following myocardial infarction. Heart Failure 2017, Paris, France. Eur J Hear Failure 2017;19(Suppl 1):64. P 313</w:t>
      </w:r>
    </w:p>
    <w:p w14:paraId="6694645E"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Trifunovic D, Krljanac G, Savic L, Asanin M, </w:t>
      </w:r>
      <w:r w:rsidRPr="00B31344">
        <w:rPr>
          <w:b/>
          <w:sz w:val="20"/>
          <w:szCs w:val="20"/>
          <w:lang w:val="sr-Latn-CS"/>
        </w:rPr>
        <w:t>Lasica R</w:t>
      </w:r>
      <w:r w:rsidRPr="00B31344">
        <w:rPr>
          <w:sz w:val="20"/>
          <w:szCs w:val="20"/>
          <w:lang w:val="sr-Latn-CS"/>
        </w:rPr>
        <w:t>, Matovic D, Stepanovic J, Stankovic G, Mrdovic I. Can we predict heart failure after pPCI in STEMI patients: utility of myocardial deformation imaging analysis. ESC congress 2017, Barcelona, Spain. P 5229</w:t>
      </w:r>
    </w:p>
    <w:p w14:paraId="65DB5B96"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Mitrovic P, Stefanovic B, Radovanovic M, Radovanovic N, Rajic D, Matic G, </w:t>
      </w:r>
      <w:r w:rsidRPr="00B31344">
        <w:rPr>
          <w:b/>
          <w:sz w:val="20"/>
          <w:szCs w:val="20"/>
          <w:lang w:val="sr-Latn-CS"/>
        </w:rPr>
        <w:t>Lasica R,</w:t>
      </w:r>
      <w:r w:rsidRPr="00B31344">
        <w:rPr>
          <w:sz w:val="20"/>
          <w:szCs w:val="20"/>
          <w:lang w:val="sr-Latn-CS"/>
        </w:rPr>
        <w:t xml:space="preserve"> Subotic I, Mijic N, Vasiljevic Z. Alcohol consumption and heart failure in patients with previous revascularization; a substudy of the POP-HF study. EUROPEAN JOURNAL OF HEART FAILURE 2016;18 (Suppl. 1): 504. P 2065.</w:t>
      </w:r>
    </w:p>
    <w:p w14:paraId="2B5589D9"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Mitrovic P, Stefanovic B, Radovanovic M, Radovanovic N, Rajic D, Matic G, </w:t>
      </w:r>
      <w:r w:rsidRPr="00B31344">
        <w:rPr>
          <w:b/>
          <w:sz w:val="20"/>
          <w:szCs w:val="20"/>
          <w:lang w:val="sr-Latn-CS"/>
        </w:rPr>
        <w:t>Lasica R,</w:t>
      </w:r>
      <w:r w:rsidRPr="00B31344">
        <w:rPr>
          <w:sz w:val="20"/>
          <w:szCs w:val="20"/>
          <w:lang w:val="sr-Latn-CS"/>
        </w:rPr>
        <w:t xml:space="preserve">  Subotic I, Bulatovic V, Mitrovic N, Mijic N, Vasiljevic Z. Usefulness of neural network model for prediction and prognosis of myocardial infarction in patients with previous revascularization; 27-year experience. EUROPEAN HEART JOURNAL 2016; 37 (Suppl. 1): 657. P 3384.</w:t>
      </w:r>
    </w:p>
    <w:p w14:paraId="0B960315"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Mitrovic P, Stefanovic B, Paladin A, Radovanovic M, Radovanovic N, Rajic D,  Matic G, </w:t>
      </w:r>
      <w:r w:rsidRPr="00B31344">
        <w:rPr>
          <w:b/>
          <w:sz w:val="20"/>
          <w:szCs w:val="20"/>
          <w:lang w:val="sr-Latn-CS"/>
        </w:rPr>
        <w:t>Lasica R</w:t>
      </w:r>
      <w:r w:rsidRPr="00B31344">
        <w:rPr>
          <w:sz w:val="20"/>
          <w:szCs w:val="20"/>
          <w:lang w:val="sr-Latn-CS"/>
        </w:rPr>
        <w:t>, Subotic I, Mitrovic N, Mijic N, Vasiljevic Z. A new experience in music therapy in patients with heart failure and early post-infarction angina; A substudy of the MUSIC-HF study. EUROPEAN HEART JOURNAL 2016; 37 (Suppl. 1): 766. P 3749.</w:t>
      </w:r>
    </w:p>
    <w:p w14:paraId="1500E76A"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Mitrovic P, Stefanovic B, Radovanovic M,  Radovanovic N,  Rajic D,  Matic G, </w:t>
      </w:r>
      <w:r w:rsidRPr="00B31344">
        <w:rPr>
          <w:b/>
          <w:sz w:val="20"/>
          <w:szCs w:val="20"/>
          <w:lang w:val="sr-Latn-CS"/>
        </w:rPr>
        <w:t>Lasica R</w:t>
      </w:r>
      <w:r w:rsidRPr="00B31344">
        <w:rPr>
          <w:sz w:val="20"/>
          <w:szCs w:val="20"/>
          <w:lang w:val="sr-Latn-CS"/>
        </w:rPr>
        <w:t>,   Subotic I , Mitrovic N , Mijic N,  Vasiljevic Z. Acute myocardial infarction in patients with heart failure after coronary artery bypass surgery; The POP-HF score for prediction of myocardial expression. EUROPEAN HEART JOURNAL 2016;37 (Suppl. 1):1341.  P 6420.</w:t>
      </w:r>
    </w:p>
    <w:p w14:paraId="5EBA9C7B"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bCs/>
          <w:sz w:val="20"/>
          <w:szCs w:val="20"/>
          <w:lang w:val="sr-Latn-CS"/>
        </w:rPr>
        <w:t>Savic L,</w:t>
      </w:r>
      <w:r w:rsidRPr="00B31344">
        <w:rPr>
          <w:sz w:val="20"/>
          <w:szCs w:val="20"/>
          <w:lang w:val="sr-Latn-CS"/>
        </w:rPr>
        <w:t xml:space="preserve"> Mrdovic I, Asanin M, Krljanac G, </w:t>
      </w:r>
      <w:r w:rsidRPr="00B31344">
        <w:rPr>
          <w:b/>
          <w:sz w:val="20"/>
          <w:szCs w:val="20"/>
          <w:lang w:val="sr-Latn-CS"/>
        </w:rPr>
        <w:t>Lasica R</w:t>
      </w:r>
      <w:r w:rsidRPr="00B31344">
        <w:rPr>
          <w:sz w:val="20"/>
          <w:szCs w:val="20"/>
          <w:lang w:val="sr-Latn-CS"/>
        </w:rPr>
        <w:t>, Kastel B. Predictive value of shock index on long-term mortality in patients treated with primary percutaneous coronary intervention. Heart Failure 2016. Florence, Italy. Eur J Hear Fail 2016;18(Suppl 1):507. P 2075.</w:t>
      </w:r>
    </w:p>
    <w:p w14:paraId="381205C2"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bCs/>
          <w:sz w:val="20"/>
          <w:szCs w:val="20"/>
          <w:lang w:val="sr-Latn-CS"/>
        </w:rPr>
        <w:t>Savic L,</w:t>
      </w:r>
      <w:r w:rsidRPr="00B31344">
        <w:rPr>
          <w:sz w:val="20"/>
          <w:szCs w:val="20"/>
          <w:lang w:val="sr-Latn-CS"/>
        </w:rPr>
        <w:t xml:space="preserve"> Mrdovic I, Asanin M, Krljanac G, </w:t>
      </w:r>
      <w:r w:rsidRPr="00B31344">
        <w:rPr>
          <w:b/>
          <w:sz w:val="20"/>
          <w:szCs w:val="20"/>
          <w:lang w:val="sr-Latn-CS"/>
        </w:rPr>
        <w:t>Lasica R</w:t>
      </w:r>
      <w:r w:rsidRPr="00B31344">
        <w:rPr>
          <w:sz w:val="20"/>
          <w:szCs w:val="20"/>
          <w:lang w:val="sr-Latn-CS"/>
        </w:rPr>
        <w:t>, Rajic D. Prognostic impact of acute heart failure on long-term mortality in patients with ST-elevation myocardial infarction. Heart Failure 2016. Florence, Italy. Eur J Hear Fail 2016;18(Suppl 1):414. P 1737.</w:t>
      </w:r>
    </w:p>
    <w:p w14:paraId="2673AC9C"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Ralevic S, Perunicic P, Matic M, Radovanovic N, Jelic D,</w:t>
      </w:r>
      <w:r w:rsidRPr="00B31344">
        <w:rPr>
          <w:b/>
          <w:sz w:val="20"/>
          <w:szCs w:val="20"/>
          <w:lang w:val="sr-Latn-CS"/>
        </w:rPr>
        <w:t xml:space="preserve"> Lasica R</w:t>
      </w:r>
      <w:r w:rsidRPr="00B31344">
        <w:rPr>
          <w:sz w:val="20"/>
          <w:szCs w:val="20"/>
          <w:lang w:val="sr-Latn-CS"/>
        </w:rPr>
        <w:t xml:space="preserve">, Asanin M, Uscumlic A. Prognostic Significance of ECG Changes in Intermediate-Risk Patients With Acute Pulmonary Embolism. </w:t>
      </w:r>
      <w:r w:rsidRPr="00B31344">
        <w:rPr>
          <w:bCs/>
          <w:sz w:val="20"/>
          <w:szCs w:val="20"/>
          <w:lang w:val="sr-Latn-CS"/>
        </w:rPr>
        <w:t xml:space="preserve">WCC Congres 04.06.-07.06.2016. Mexico. </w:t>
      </w:r>
      <w:r w:rsidRPr="00B31344">
        <w:rPr>
          <w:sz w:val="20"/>
          <w:szCs w:val="20"/>
          <w:lang w:val="sr-Latn-CS"/>
        </w:rPr>
        <w:t>Global Heart. Volume 11, Issue 2, Supplement, Page e 44. PS 183.</w:t>
      </w:r>
    </w:p>
    <w:p w14:paraId="3EB19AF0"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Krljanac G, Trifunovic D, Savic L, Asanin M,</w:t>
      </w:r>
      <w:r w:rsidRPr="00B31344">
        <w:rPr>
          <w:b/>
          <w:sz w:val="20"/>
          <w:szCs w:val="20"/>
          <w:lang w:val="sr-Latn-CS"/>
        </w:rPr>
        <w:t xml:space="preserve"> Lasica R</w:t>
      </w:r>
      <w:r w:rsidRPr="00B31344">
        <w:rPr>
          <w:sz w:val="20"/>
          <w:szCs w:val="20"/>
          <w:lang w:val="sr-Latn-CS"/>
        </w:rPr>
        <w:t>, Aleksandric S, Zlatic N,  Petrovic M, Jovanović Lj,  Mrdovic I. Left ventricular circumferential subendocardial strain and strain rate are predictors of ventricular arrhythmias in the early post STEMI period. EuroEho-Imaging Congress 2015, 02-05.12.2015, Seville Spain. Eur Heart J Cardiovasc Imaging Abstracts Supplement, December 2015. P 1297.</w:t>
      </w:r>
    </w:p>
    <w:p w14:paraId="3E91C0DB"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Popovic D, Petrovic I, Banovic M, </w:t>
      </w:r>
      <w:r w:rsidRPr="00B31344">
        <w:rPr>
          <w:b/>
          <w:sz w:val="20"/>
          <w:szCs w:val="20"/>
          <w:lang w:val="sr-Latn-CS"/>
        </w:rPr>
        <w:t>Lasica R</w:t>
      </w:r>
      <w:r w:rsidRPr="00B31344">
        <w:rPr>
          <w:sz w:val="20"/>
          <w:szCs w:val="20"/>
          <w:lang w:val="sr-Latn-CS"/>
        </w:rPr>
        <w:t>, Pesic V, Plecas-Solarovic B, Vidojevic D, Djordjevic T, Orovic M, Vujisic-Tesic B. Comparison of cardiopulmonary exercise testing and stress echocardiography in prediction and quantification of coronary artery disease. EuroEho-Imaging Congress 2015, 02-05.12.2015, Seville Spain. Eur Heart J Cardiovasc Imaging Abstracts Supplement, December 2015. P 1071.</w:t>
      </w:r>
    </w:p>
    <w:p w14:paraId="78A058F6"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Trifunovic D, Krljanac G, Savic L, Asanin M, Aleksandric S, Petrovic M, Zlatic N, </w:t>
      </w:r>
      <w:r w:rsidRPr="00B31344">
        <w:rPr>
          <w:b/>
          <w:sz w:val="20"/>
          <w:szCs w:val="20"/>
          <w:lang w:val="sr-Latn-CS"/>
        </w:rPr>
        <w:t>Lasica R</w:t>
      </w:r>
      <w:r w:rsidRPr="00B31344">
        <w:rPr>
          <w:sz w:val="20"/>
          <w:szCs w:val="20"/>
          <w:lang w:val="sr-Latn-CS"/>
        </w:rPr>
        <w:t>, Mrdovic I. Acute heart faillure in STEMI patients treated with primary percutaneous coronary intervention is related to transmural circumferential myocardial strain. EuroEho-Imaging Congress 2015, 02-05.12.2015, Seville Spain. Eur Heart J Cardiovasc Imaging Abstracts Supplement, December 2015. P674.</w:t>
      </w:r>
    </w:p>
    <w:p w14:paraId="3A81D98B"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Trifunovic D, Krljanac G, Savic L, Asanin M, Aleksandric S, </w:t>
      </w:r>
      <w:r w:rsidRPr="00B31344">
        <w:rPr>
          <w:b/>
          <w:sz w:val="20"/>
          <w:szCs w:val="20"/>
          <w:lang w:val="sr-Latn-CS"/>
        </w:rPr>
        <w:t>Lasica R</w:t>
      </w:r>
      <w:r w:rsidRPr="00B31344">
        <w:rPr>
          <w:sz w:val="20"/>
          <w:szCs w:val="20"/>
          <w:lang w:val="sr-Latn-CS"/>
        </w:rPr>
        <w:t>, Srdic M, Zlatic N, Petrovic M, Mrdovic I. Left atrial strain rate evaluated by two-dimensional speckle tracking is predictor of left ventricular arrhythmias in STEMI patients treated by primary PCI. EuroEho-Imaging Congress 2015, 02-05.12.2015, Seville Spain. Eur Heart J Cardiovasc Imaging Abstracts Supplement, December 2015. P223.</w:t>
      </w:r>
    </w:p>
    <w:p w14:paraId="22836CDC"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Savic L, Mrdovic I, Asanin M, Krljanac G, </w:t>
      </w:r>
      <w:r w:rsidRPr="00B31344">
        <w:rPr>
          <w:b/>
          <w:sz w:val="20"/>
          <w:szCs w:val="20"/>
          <w:lang w:val="sr-Latn-CS"/>
        </w:rPr>
        <w:t>Lasica R</w:t>
      </w:r>
      <w:r w:rsidRPr="00B31344">
        <w:rPr>
          <w:sz w:val="20"/>
          <w:szCs w:val="20"/>
          <w:lang w:val="sr-Latn-CS"/>
        </w:rPr>
        <w:t xml:space="preserve">, Kastel B. Long-term outcome in young patients with ST-elevation myocardial infarction treated with primary percutaneous coronary intervention. Acute Cardiovascular Care 2015, 17-19.10.2015, Vienna, Austria. European Heart Journal Acute Cardivascular Care 2015; 4:5-348. P 166. </w:t>
      </w:r>
    </w:p>
    <w:p w14:paraId="26F3F2B7"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Mitrovic P, Stefanovic B, Radovanović M, Radovanović N, Rajic D, Matic G, </w:t>
      </w:r>
      <w:r w:rsidRPr="00B31344">
        <w:rPr>
          <w:b/>
          <w:sz w:val="20"/>
          <w:szCs w:val="20"/>
          <w:lang w:val="sr-Latn-CS"/>
        </w:rPr>
        <w:t>Lasica R</w:t>
      </w:r>
      <w:r w:rsidRPr="00B31344">
        <w:rPr>
          <w:sz w:val="20"/>
          <w:szCs w:val="20"/>
          <w:lang w:val="sr-Latn-CS"/>
        </w:rPr>
        <w:t xml:space="preserve">, Novakovic A, Mijic N, Vasiljevic Z. Rationale and design of The POP-HT study: Development and validation of a risk scoring model to predict net adverse cardiovascular outcomes after CABS in patients with hypertension. Acute Cardiovascular Care 2015, 17-19.10.2015, Vienna, Austria. European Heart Journal Acute Cardivascular Care 2015; 4:5-348. P 742. </w:t>
      </w:r>
    </w:p>
    <w:p w14:paraId="77B31232"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lastRenderedPageBreak/>
        <w:t xml:space="preserve">Mitrovic P, Stefanovic B, Radovanović M, Radovanović N, Rajic D, Matic G, </w:t>
      </w:r>
      <w:r w:rsidRPr="00B31344">
        <w:rPr>
          <w:b/>
          <w:sz w:val="20"/>
          <w:szCs w:val="20"/>
          <w:lang w:val="sr-Latn-CS"/>
        </w:rPr>
        <w:t>Lasica R</w:t>
      </w:r>
      <w:r w:rsidRPr="00B31344">
        <w:rPr>
          <w:sz w:val="20"/>
          <w:szCs w:val="20"/>
          <w:lang w:val="sr-Latn-CS"/>
        </w:rPr>
        <w:t>, Novakovic A, Mijic N, Vasiljevic Z. The POP-HT score for prediction of acute myocardial infarction expression in hypertensive patients after coronary artery bypass surgery; A substudy of the POP-HT study. Acute Cardiovascular Care 2015, 17-19.10.2015, Vienna, Austria. European Heart Journal Acute Cardivascular Care 2015; 4:5-348. P 741.</w:t>
      </w:r>
    </w:p>
    <w:p w14:paraId="2BCDFF74"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Mitrovic P, Stefanovic B, Radovanović M, Radovanović N, Rajic D, Matic G,</w:t>
      </w:r>
      <w:r w:rsidRPr="00B31344">
        <w:rPr>
          <w:b/>
          <w:sz w:val="20"/>
          <w:szCs w:val="20"/>
          <w:lang w:val="sr-Latn-CS"/>
        </w:rPr>
        <w:t xml:space="preserve"> Lasica R</w:t>
      </w:r>
      <w:r w:rsidRPr="00B31344">
        <w:rPr>
          <w:sz w:val="20"/>
          <w:szCs w:val="20"/>
          <w:lang w:val="sr-Latn-CS"/>
        </w:rPr>
        <w:t>, Novakovic A, Mijic N, Vasiljevic Z. Rationale and design of The POP-HT study: Development and validation of a risk scoring model to predict net adverse cardiovascular outcomes after CABS in patients with hypertension. Acute Cardiovascular Care 2015, 17-19.10.2015, Vienna, Austria. European Heart Journal Acute Cardivascular Care 2015;4:5-348. P 740.</w:t>
      </w:r>
    </w:p>
    <w:p w14:paraId="18CDBF36" w14:textId="77777777" w:rsidR="009F268C"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Trifunovic D, Krljanac G, Savic L, Asanin M, Srdic M,</w:t>
      </w:r>
      <w:r w:rsidRPr="00B31344">
        <w:rPr>
          <w:b/>
          <w:sz w:val="20"/>
          <w:szCs w:val="20"/>
          <w:lang w:val="sr-Latn-CS"/>
        </w:rPr>
        <w:t xml:space="preserve"> Lasica R</w:t>
      </w:r>
      <w:r w:rsidRPr="00B31344">
        <w:rPr>
          <w:sz w:val="20"/>
          <w:szCs w:val="20"/>
          <w:lang w:val="sr-Latn-CS"/>
        </w:rPr>
        <w:t>, Zlatic N, Jovanovic Lj, Petrovic M, Mrdovic I. Relationship between transmural myocardial mechanic and acute heart failure in STEMI patients treated with primary percutaneous coronary intervention. European Congress of Cardiology 2015, 29.08-02.09.2015, London, England. European Heart Journal 2015;36(Abstract Supplement): 1008. P 5678.</w:t>
      </w:r>
    </w:p>
    <w:p w14:paraId="282D4BB1" w14:textId="77777777" w:rsidR="009F268C" w:rsidRPr="00B31344" w:rsidRDefault="009F268C" w:rsidP="009F268C">
      <w:pPr>
        <w:tabs>
          <w:tab w:val="num" w:pos="720"/>
        </w:tabs>
        <w:jc w:val="both"/>
        <w:rPr>
          <w:sz w:val="20"/>
          <w:szCs w:val="20"/>
          <w:lang w:val="sr-Latn-CS"/>
        </w:rPr>
      </w:pPr>
    </w:p>
    <w:p w14:paraId="6CBD8D4E"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Mitrovic P, Stefanovic B, Radovanović M, Radovanović N, Matic G, Rajic D, </w:t>
      </w:r>
      <w:r w:rsidRPr="00B31344">
        <w:rPr>
          <w:b/>
          <w:sz w:val="20"/>
          <w:szCs w:val="20"/>
          <w:lang w:val="sr-Latn-CS"/>
        </w:rPr>
        <w:t>Lasica R</w:t>
      </w:r>
      <w:r w:rsidRPr="00B31344">
        <w:rPr>
          <w:sz w:val="20"/>
          <w:szCs w:val="20"/>
          <w:lang w:val="sr-Latn-CS"/>
        </w:rPr>
        <w:t>, Novakovic A, Mijic N, Vasiljevic Z. Prognosis of patients with acute myocardial infarction after previous coronary artery bypass surgery: 26-year experienceof the POP study. European Congress of Cardiology 2015, 29.08-02.09.2015, London, England. European Heart Journal 2015;36(Abstract Supplement): 751. P 4425.</w:t>
      </w:r>
    </w:p>
    <w:p w14:paraId="3EE2D888"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Mitrovic P, Stefanovic B, Paladin A, Radovanović M, Radovanović N, Matic G, Rajic D,</w:t>
      </w:r>
      <w:r w:rsidRPr="00B31344">
        <w:rPr>
          <w:b/>
          <w:sz w:val="20"/>
          <w:szCs w:val="20"/>
          <w:lang w:val="sr-Latn-CS"/>
        </w:rPr>
        <w:t xml:space="preserve"> Lasica R</w:t>
      </w:r>
      <w:r w:rsidRPr="00B31344">
        <w:rPr>
          <w:sz w:val="20"/>
          <w:szCs w:val="20"/>
          <w:lang w:val="sr-Latn-CS"/>
        </w:rPr>
        <w:t>, Novakovic A, Vasiljevic Z. Influence of music therapy in patients with early post-infarction angina. European Congress of Cardiology 2015, 29.08-02.09.2015, London, England. European Heart Journal 2015; 36(Abstract Supplement):758. P 445</w:t>
      </w:r>
    </w:p>
    <w:p w14:paraId="1F99A22A" w14:textId="77777777" w:rsidR="009F268C" w:rsidRPr="00A176AA"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Uscumlic A, Vranes M, Radovanovic N, </w:t>
      </w:r>
      <w:r w:rsidRPr="00B31344">
        <w:rPr>
          <w:b/>
          <w:sz w:val="20"/>
          <w:szCs w:val="20"/>
          <w:lang w:val="sr-Latn-CS"/>
        </w:rPr>
        <w:t>Lasica R</w:t>
      </w:r>
      <w:r w:rsidRPr="00B31344">
        <w:rPr>
          <w:sz w:val="20"/>
          <w:szCs w:val="20"/>
          <w:lang w:val="sr-Latn-CS"/>
        </w:rPr>
        <w:t>, Vukcevic V, Cvetinovic N, Asanin M, Perunicic J. Heart failure on admission is the main mortality predictor in patients suffering from post-infarction rupture of interventricular septum.  Heart Failure 2015, 23-26.05.2015, Seville-Spain. EUROPEAN JOURNAL OF HEART FAILURE 2015;17(Suppl. 1): 45</w:t>
      </w:r>
    </w:p>
    <w:p w14:paraId="63EEE70B"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Savic L, Mrdovic I, Asanin M, Krljanac G, </w:t>
      </w:r>
      <w:r w:rsidRPr="00B31344">
        <w:rPr>
          <w:b/>
          <w:sz w:val="20"/>
          <w:szCs w:val="20"/>
          <w:lang w:val="sr-Latn-CS"/>
        </w:rPr>
        <w:t xml:space="preserve">Lasica R. </w:t>
      </w:r>
      <w:r w:rsidRPr="00B31344">
        <w:rPr>
          <w:sz w:val="20"/>
          <w:szCs w:val="20"/>
          <w:lang w:val="sr-Latn-CS"/>
        </w:rPr>
        <w:t>Incidence, predictors and 5-year prognostic impact of new-onset atrial fibrillation in patients with left ventricular systolic dysfunction following ST-elevation myocardial infarction.</w:t>
      </w:r>
      <w:r w:rsidRPr="00B31344">
        <w:rPr>
          <w:b/>
          <w:sz w:val="20"/>
          <w:szCs w:val="20"/>
          <w:lang w:val="sr-Latn-CS"/>
        </w:rPr>
        <w:t xml:space="preserve"> </w:t>
      </w:r>
      <w:r w:rsidRPr="00B31344">
        <w:rPr>
          <w:sz w:val="20"/>
          <w:szCs w:val="20"/>
          <w:lang w:val="sr-Latn-CS"/>
        </w:rPr>
        <w:t>Heart Failure 2015 (Seville-Spain; 23-26.05.2015).  EUROPEAN JOURNAL OF HEART FAILURE 2015;17 (Suppl. 1): 225.</w:t>
      </w:r>
    </w:p>
    <w:p w14:paraId="5F227D44"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Savic L, Mrdovic I, Asanin M, Krljanac G, </w:t>
      </w:r>
      <w:r w:rsidRPr="00B31344">
        <w:rPr>
          <w:b/>
          <w:sz w:val="20"/>
          <w:szCs w:val="20"/>
          <w:lang w:val="sr-Latn-CS"/>
        </w:rPr>
        <w:t>Lasica R</w:t>
      </w:r>
      <w:r w:rsidRPr="00B31344">
        <w:rPr>
          <w:sz w:val="20"/>
          <w:szCs w:val="20"/>
          <w:lang w:val="sr-Latn-CS"/>
        </w:rPr>
        <w:t>, Rajic D. The long-term prognostic impact of moderately impaired left ventricular ejection fraction following ST-elevation myocardial infarction. Heart Failure 2015, 23-26.05.2015, Seville-Spain. EUROPEAN JOURNAL OF HEART FAILURE 2015;17 (Suppl. 1): 111.</w:t>
      </w:r>
    </w:p>
    <w:p w14:paraId="492C859A"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Radovanovic M, Radovanovic N, Vasiljevic Z, Mitrovic P, Stefanovic B, Prodanovic M, </w:t>
      </w:r>
      <w:r w:rsidRPr="00B31344">
        <w:rPr>
          <w:b/>
          <w:sz w:val="20"/>
          <w:szCs w:val="20"/>
          <w:lang w:val="sr-Latn-CS"/>
        </w:rPr>
        <w:t>Lasica R</w:t>
      </w:r>
      <w:r w:rsidRPr="00B31344">
        <w:rPr>
          <w:sz w:val="20"/>
          <w:szCs w:val="20"/>
          <w:lang w:val="sr-Latn-CS"/>
        </w:rPr>
        <w:t>, Pejic M. Soluble CD40 ligand predicts incident heart failure in patients with preserved left ventricular function after myocardial infarction. Heart Failure 2015, 23-26.05.2015, Seville- Spain. EUROPEAN JOURNAL OF HEART FAILURE 2015;17 (Suppl. 1):215-16.</w:t>
      </w:r>
    </w:p>
    <w:p w14:paraId="4C0E2E00"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Savic L, Mrdovic I, Asanin M, Krljanac G, </w:t>
      </w:r>
      <w:r w:rsidRPr="00B31344">
        <w:rPr>
          <w:b/>
          <w:sz w:val="20"/>
          <w:szCs w:val="20"/>
          <w:lang w:val="sr-Latn-CS"/>
        </w:rPr>
        <w:t>Lasica R</w:t>
      </w:r>
      <w:r w:rsidRPr="00B31344">
        <w:rPr>
          <w:sz w:val="20"/>
          <w:szCs w:val="20"/>
          <w:lang w:val="sr-Latn-CS"/>
        </w:rPr>
        <w:t>, Matic D, Rajic D, Kastel B. Gender difference in the prognostic impact o renal dysfunction on 5-year outcomes in patients with left ventricular systolic dysfunction following ST-elevation myocardial infarction. Heart failure 2014, Athens- Greece, 17-20.05.2014. EUROPEAN JOURNAL OF HEART FAILURE 2014;16 (Suppl. 2):193. P 953.</w:t>
      </w:r>
    </w:p>
    <w:p w14:paraId="570793A9"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Savic L, Mrdovic I, Asanin M, Krljanac G, Matic D, Rajic D, </w:t>
      </w:r>
      <w:r w:rsidRPr="00B31344">
        <w:rPr>
          <w:b/>
          <w:sz w:val="20"/>
          <w:szCs w:val="20"/>
          <w:lang w:val="sr-Latn-CS"/>
        </w:rPr>
        <w:t>Lasica R</w:t>
      </w:r>
      <w:r w:rsidRPr="00B31344">
        <w:rPr>
          <w:sz w:val="20"/>
          <w:szCs w:val="20"/>
          <w:lang w:val="sr-Latn-CS"/>
        </w:rPr>
        <w:t xml:space="preserve">, Matic M. Impact of the combined presence of left ventricular systolic and renal dysfunction on 5-year outcomes after myocardial infarction. Heart failure 2014, Athens- Greece, 17-20.05.2014. EUROPEAN JOURNAL OF HEART FAILURE 2014;16 (Suppl. 2): 192-193. P 952. </w:t>
      </w:r>
    </w:p>
    <w:p w14:paraId="58B8962E"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Savic L, Mrdovic I, Asanin M, Krljanac G, </w:t>
      </w:r>
      <w:r w:rsidRPr="00B31344">
        <w:rPr>
          <w:b/>
          <w:sz w:val="20"/>
          <w:szCs w:val="20"/>
          <w:lang w:val="sr-Latn-CS"/>
        </w:rPr>
        <w:t>Lasica R</w:t>
      </w:r>
      <w:r w:rsidRPr="00B31344">
        <w:rPr>
          <w:sz w:val="20"/>
          <w:szCs w:val="20"/>
          <w:lang w:val="sr-Latn-CS"/>
        </w:rPr>
        <w:t xml:space="preserve">, Matic D. Prognostic impact of left and right bundle branch block on 5-year outcome in patients with acute myocardial infarction treated with primary percutaneous coronary intervention. Acute Cardiac Care,  Geneva (Switzerland). European Heart Journal: Acute Cardiovascular Care 2014:3(suppl 2):P446. </w:t>
      </w:r>
    </w:p>
    <w:p w14:paraId="3C66501B" w14:textId="77777777" w:rsidR="009F268C" w:rsidRPr="00B31344" w:rsidRDefault="009F268C" w:rsidP="006838F5">
      <w:pPr>
        <w:numPr>
          <w:ilvl w:val="0"/>
          <w:numId w:val="67"/>
        </w:numPr>
        <w:tabs>
          <w:tab w:val="clear" w:pos="720"/>
          <w:tab w:val="num" w:pos="360"/>
          <w:tab w:val="num" w:pos="450"/>
        </w:tabs>
        <w:ind w:left="360"/>
        <w:jc w:val="both"/>
        <w:rPr>
          <w:sz w:val="20"/>
          <w:szCs w:val="20"/>
          <w:lang w:val="sr-Latn-CS"/>
        </w:rPr>
      </w:pPr>
      <w:r w:rsidRPr="00B31344">
        <w:rPr>
          <w:sz w:val="20"/>
          <w:szCs w:val="20"/>
          <w:lang w:val="sr-Latn-CS"/>
        </w:rPr>
        <w:t xml:space="preserve">Perunicic J, Vujisic Tesic B, </w:t>
      </w:r>
      <w:r w:rsidRPr="00B31344">
        <w:rPr>
          <w:b/>
          <w:sz w:val="20"/>
          <w:szCs w:val="20"/>
          <w:lang w:val="sr-Latn-CS"/>
        </w:rPr>
        <w:t>Lasica R</w:t>
      </w:r>
      <w:r w:rsidRPr="00B31344">
        <w:rPr>
          <w:sz w:val="20"/>
          <w:szCs w:val="20"/>
          <w:lang w:val="sr-Latn-CS"/>
        </w:rPr>
        <w:t xml:space="preserve">, Radovanovic N, Mrdovic I, Milanov M, Kocica M, Koncar I, Davidovic L, Djukic P. World Congress of Cardiology 2014, Melbourne- Australia, 4-7 may. PM 099. </w:t>
      </w:r>
    </w:p>
    <w:p w14:paraId="3C1BFD24" w14:textId="77777777" w:rsidR="009F268C" w:rsidRPr="00B31344" w:rsidRDefault="009F268C" w:rsidP="006838F5">
      <w:pPr>
        <w:numPr>
          <w:ilvl w:val="0"/>
          <w:numId w:val="67"/>
        </w:numPr>
        <w:tabs>
          <w:tab w:val="clear" w:pos="720"/>
          <w:tab w:val="num" w:pos="284"/>
          <w:tab w:val="num" w:pos="360"/>
        </w:tabs>
        <w:ind w:left="360"/>
        <w:jc w:val="both"/>
        <w:rPr>
          <w:sz w:val="20"/>
          <w:szCs w:val="20"/>
          <w:lang w:val="sr-Latn-CS"/>
        </w:rPr>
      </w:pPr>
      <w:r w:rsidRPr="00B31344">
        <w:rPr>
          <w:sz w:val="20"/>
          <w:szCs w:val="20"/>
          <w:lang w:val="sr-Latn-CS"/>
        </w:rPr>
        <w:t xml:space="preserve">Savic L, Mrdovic I, Asanin M, Matic M, </w:t>
      </w:r>
      <w:r w:rsidRPr="00B31344">
        <w:rPr>
          <w:b/>
          <w:sz w:val="20"/>
          <w:szCs w:val="20"/>
          <w:lang w:val="sr-Latn-CS"/>
        </w:rPr>
        <w:t>Lasica R</w:t>
      </w:r>
      <w:r w:rsidRPr="00B31344">
        <w:rPr>
          <w:sz w:val="20"/>
          <w:szCs w:val="20"/>
          <w:lang w:val="sr-Latn-CS"/>
        </w:rPr>
        <w:t>. Prognostic impact of Bundle Branch Block (BBB) on presenting electrocardiogram in patients with left ventricular systolic dysfunction following acute myocardial infarction. ESC Heart failure congress 2013, Lisbon- Portugal. European Journal of Heart failure 2013; 12(1), S73-S325. P833.</w:t>
      </w:r>
    </w:p>
    <w:p w14:paraId="18CB260C" w14:textId="77777777" w:rsidR="009F268C" w:rsidRPr="00B31344" w:rsidRDefault="009F268C" w:rsidP="006838F5">
      <w:pPr>
        <w:numPr>
          <w:ilvl w:val="0"/>
          <w:numId w:val="67"/>
        </w:numPr>
        <w:tabs>
          <w:tab w:val="clear" w:pos="720"/>
          <w:tab w:val="num" w:pos="360"/>
          <w:tab w:val="num" w:pos="426"/>
        </w:tabs>
        <w:ind w:left="360"/>
        <w:jc w:val="both"/>
        <w:rPr>
          <w:sz w:val="20"/>
          <w:szCs w:val="20"/>
          <w:lang w:val="sr-Latn-CS"/>
        </w:rPr>
      </w:pPr>
      <w:r w:rsidRPr="00B31344">
        <w:rPr>
          <w:sz w:val="20"/>
          <w:szCs w:val="20"/>
          <w:lang w:val="sr-Latn-CS"/>
        </w:rPr>
        <w:t xml:space="preserve">Savic L, Mrdovic I, Perunicic J, Asanin M, Krljanac G, </w:t>
      </w:r>
      <w:r w:rsidRPr="00B31344">
        <w:rPr>
          <w:b/>
          <w:sz w:val="20"/>
          <w:szCs w:val="20"/>
          <w:lang w:val="sr-Latn-CS"/>
        </w:rPr>
        <w:t>Lasica R</w:t>
      </w:r>
      <w:r w:rsidRPr="00B31344">
        <w:rPr>
          <w:sz w:val="20"/>
          <w:szCs w:val="20"/>
          <w:lang w:val="sr-Latn-CS"/>
        </w:rPr>
        <w:t>, Vasiljevic Z. Prognostic significance of new-onset atrial fibrillation in patients treated with successful primary percutaneous coronary intervention. Acute Cardiac Care 2012, Istanbul-Turkey, 20-22 october. European Heart Journal: Acute Cardiovascular Care Abstract Supplement 2012;1(S1):154, abstract 428.</w:t>
      </w:r>
    </w:p>
    <w:p w14:paraId="447F5747" w14:textId="77777777" w:rsidR="009F268C" w:rsidRPr="00B31344" w:rsidRDefault="009F268C" w:rsidP="006838F5">
      <w:pPr>
        <w:numPr>
          <w:ilvl w:val="0"/>
          <w:numId w:val="67"/>
        </w:numPr>
        <w:tabs>
          <w:tab w:val="clear" w:pos="720"/>
          <w:tab w:val="num" w:pos="360"/>
          <w:tab w:val="num" w:pos="426"/>
        </w:tabs>
        <w:ind w:left="360"/>
        <w:jc w:val="both"/>
        <w:rPr>
          <w:sz w:val="20"/>
          <w:szCs w:val="20"/>
          <w:lang w:val="sr-Latn-CS"/>
        </w:rPr>
      </w:pPr>
      <w:r w:rsidRPr="00B31344">
        <w:rPr>
          <w:sz w:val="20"/>
          <w:szCs w:val="20"/>
          <w:lang w:val="sr-Latn-CS"/>
        </w:rPr>
        <w:t xml:space="preserve">Savic L, Mrdovic I, Perunicic J, Asanin M, Krljanac G, </w:t>
      </w:r>
      <w:r w:rsidRPr="00B31344">
        <w:rPr>
          <w:b/>
          <w:sz w:val="20"/>
          <w:szCs w:val="20"/>
          <w:lang w:val="sr-Latn-CS"/>
        </w:rPr>
        <w:t>Lasica R</w:t>
      </w:r>
      <w:r w:rsidRPr="00B31344">
        <w:rPr>
          <w:sz w:val="20"/>
          <w:szCs w:val="20"/>
          <w:lang w:val="sr-Latn-CS"/>
        </w:rPr>
        <w:t xml:space="preserve">, Matic M, Vasiljevic Z. Prognostic significance of mild chronic kidney disease in patients treated with successful primary percutaneous coronary </w:t>
      </w:r>
      <w:r w:rsidRPr="00B31344">
        <w:rPr>
          <w:sz w:val="20"/>
          <w:szCs w:val="20"/>
          <w:lang w:val="sr-Latn-CS"/>
        </w:rPr>
        <w:lastRenderedPageBreak/>
        <w:t>intervention. Acute Cardiac Care 2012, Istanbul-Turkey, 20-22 october. European Heart Journal: Acute Cardiovascular Care Abstract Supplement 2012;1(S1):116, abstract 355.</w:t>
      </w:r>
    </w:p>
    <w:p w14:paraId="64440C1E" w14:textId="77777777" w:rsidR="009F268C" w:rsidRPr="00B31344" w:rsidRDefault="009F268C" w:rsidP="006838F5">
      <w:pPr>
        <w:numPr>
          <w:ilvl w:val="0"/>
          <w:numId w:val="67"/>
        </w:numPr>
        <w:tabs>
          <w:tab w:val="clear" w:pos="720"/>
          <w:tab w:val="num" w:pos="360"/>
          <w:tab w:val="num" w:pos="426"/>
        </w:tabs>
        <w:ind w:left="360"/>
        <w:jc w:val="both"/>
        <w:rPr>
          <w:sz w:val="20"/>
          <w:szCs w:val="20"/>
          <w:lang w:val="sr-Latn-CS"/>
        </w:rPr>
      </w:pPr>
      <w:r w:rsidRPr="00B31344">
        <w:rPr>
          <w:sz w:val="20"/>
          <w:szCs w:val="20"/>
          <w:lang w:val="sr-Latn-CS"/>
        </w:rPr>
        <w:t xml:space="preserve">Savic L, Mrdovic I, Perunicic J, Asanin M, Krljanac G, </w:t>
      </w:r>
      <w:r w:rsidRPr="00B31344">
        <w:rPr>
          <w:b/>
          <w:sz w:val="20"/>
          <w:szCs w:val="20"/>
          <w:lang w:val="sr-Latn-CS"/>
        </w:rPr>
        <w:t>Lasica R</w:t>
      </w:r>
      <w:r w:rsidRPr="00B31344">
        <w:rPr>
          <w:sz w:val="20"/>
          <w:szCs w:val="20"/>
          <w:lang w:val="sr-Latn-CS"/>
        </w:rPr>
        <w:t>, Matic M, Vasiljevic Z.</w:t>
      </w:r>
      <w:r w:rsidRPr="00B31344">
        <w:rPr>
          <w:sz w:val="20"/>
          <w:szCs w:val="20"/>
          <w:vertAlign w:val="superscript"/>
          <w:lang w:val="sr-Latn-CS"/>
        </w:rPr>
        <w:t xml:space="preserve">. </w:t>
      </w:r>
      <w:r w:rsidRPr="00B31344">
        <w:rPr>
          <w:sz w:val="20"/>
          <w:szCs w:val="20"/>
          <w:lang w:val="sr-Latn-CS"/>
        </w:rPr>
        <w:t>Prognostic significance of new-onset atrial fibrillation in patients with left ventricular systolic dysfunction after myocardial infarction treated with primary percutaneous coronary intervention. Heart failure 2012, Belgrade (Serbia), Eur J Hear Fail (Abstract Supplement) 2012; 11: 235.</w:t>
      </w:r>
    </w:p>
    <w:p w14:paraId="2191C61F" w14:textId="77777777" w:rsidR="009F268C" w:rsidRPr="00B31344" w:rsidRDefault="009F268C" w:rsidP="006838F5">
      <w:pPr>
        <w:numPr>
          <w:ilvl w:val="0"/>
          <w:numId w:val="67"/>
        </w:numPr>
        <w:tabs>
          <w:tab w:val="clear" w:pos="720"/>
          <w:tab w:val="num" w:pos="360"/>
          <w:tab w:val="num" w:pos="426"/>
        </w:tabs>
        <w:ind w:left="360"/>
        <w:jc w:val="both"/>
        <w:rPr>
          <w:sz w:val="20"/>
          <w:szCs w:val="20"/>
          <w:lang w:val="sr-Latn-CS"/>
        </w:rPr>
      </w:pPr>
      <w:r w:rsidRPr="00B31344">
        <w:rPr>
          <w:sz w:val="20"/>
          <w:szCs w:val="20"/>
          <w:lang w:val="sr-Latn-CS"/>
        </w:rPr>
        <w:t xml:space="preserve">Uscumlic A, Perunicic J, M, Djukic P, Radovanovic N, </w:t>
      </w:r>
      <w:r w:rsidRPr="00B31344">
        <w:rPr>
          <w:b/>
          <w:sz w:val="20"/>
          <w:szCs w:val="20"/>
          <w:lang w:val="sr-Latn-CS"/>
        </w:rPr>
        <w:t>Lasica R</w:t>
      </w:r>
      <w:r w:rsidRPr="00B31344">
        <w:rPr>
          <w:sz w:val="20"/>
          <w:szCs w:val="20"/>
          <w:lang w:val="sr-Latn-CS"/>
        </w:rPr>
        <w:t xml:space="preserve">,  Prodanovic M, Vukcevic V, Matic M, Vasiljevic Z. Surgical repair of interventricular septal defect in acute myocardial infarction: clinical characteristics and main determinants of early survival. ESC Congress 2012, Munich-Germany, 25-29 august. EUROPEAN HEART JOURNAL, (2012), vol. 33 (Suppl. 1): 475. P 2738. </w:t>
      </w:r>
    </w:p>
    <w:p w14:paraId="706A6A53" w14:textId="77777777" w:rsidR="009F268C" w:rsidRPr="007F4BAA" w:rsidRDefault="009F268C" w:rsidP="006838F5">
      <w:pPr>
        <w:widowControl w:val="0"/>
        <w:numPr>
          <w:ilvl w:val="0"/>
          <w:numId w:val="67"/>
        </w:numPr>
        <w:tabs>
          <w:tab w:val="clear" w:pos="720"/>
          <w:tab w:val="num" w:pos="360"/>
          <w:tab w:val="num" w:pos="450"/>
        </w:tabs>
        <w:ind w:left="360"/>
        <w:jc w:val="both"/>
        <w:outlineLvl w:val="0"/>
        <w:rPr>
          <w:snapToGrid w:val="0"/>
          <w:sz w:val="20"/>
          <w:szCs w:val="20"/>
          <w:lang w:val="sr-Latn-CS"/>
        </w:rPr>
      </w:pPr>
      <w:r w:rsidRPr="00B31344">
        <w:rPr>
          <w:snapToGrid w:val="0"/>
          <w:sz w:val="20"/>
          <w:szCs w:val="20"/>
          <w:lang w:val="sr-Latn-CS"/>
        </w:rPr>
        <w:t xml:space="preserve">Stojanovic R, Vasiljevic Z, </w:t>
      </w:r>
      <w:r w:rsidRPr="00B31344">
        <w:rPr>
          <w:b/>
          <w:snapToGrid w:val="0"/>
          <w:sz w:val="20"/>
          <w:szCs w:val="20"/>
          <w:lang w:val="sr-Latn-CS"/>
        </w:rPr>
        <w:t>Lasica R</w:t>
      </w:r>
      <w:r w:rsidRPr="00B31344">
        <w:rPr>
          <w:snapToGrid w:val="0"/>
          <w:sz w:val="20"/>
          <w:szCs w:val="20"/>
          <w:lang w:val="sr-Latn-CS"/>
        </w:rPr>
        <w:t>, Radovanovic M, Stefanovic B, Radovanovic N. The Effects of Ciprofloxacin on Inflamatory Markers in Patients with Acute Coronary Syndrome. BASIC &amp; CLINICAL PHARMACOLOGY &amp; TOXICOLOGY, (2011), vol. 109 br. , Suppl. Sp. Iss. SI Suppl. 1, str. 106-106.</w:t>
      </w:r>
    </w:p>
    <w:p w14:paraId="3D7DF4E7"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sz w:val="20"/>
          <w:szCs w:val="20"/>
          <w:lang w:val="sr-Latn-CS"/>
        </w:rPr>
      </w:pPr>
      <w:r w:rsidRPr="00B31344">
        <w:rPr>
          <w:snapToGrid w:val="0"/>
          <w:kern w:val="36"/>
          <w:sz w:val="20"/>
          <w:szCs w:val="20"/>
          <w:lang w:val="sr-Latn-CS"/>
        </w:rPr>
        <w:t xml:space="preserve">Savic L, Mrdovic I, Krljanac G, Perunicic J, </w:t>
      </w:r>
      <w:r w:rsidRPr="00B31344">
        <w:rPr>
          <w:b/>
          <w:snapToGrid w:val="0"/>
          <w:kern w:val="36"/>
          <w:sz w:val="20"/>
          <w:szCs w:val="20"/>
          <w:lang w:val="sr-Latn-CS"/>
        </w:rPr>
        <w:t>Lasica R</w:t>
      </w:r>
      <w:r w:rsidRPr="00B31344">
        <w:rPr>
          <w:snapToGrid w:val="0"/>
          <w:kern w:val="36"/>
          <w:sz w:val="20"/>
          <w:szCs w:val="20"/>
          <w:lang w:val="sr-Latn-CS"/>
        </w:rPr>
        <w:t>, Asanin M, Matic M, Vasiljevic Z, Ostojic M. The implact of heart failure at admission on 1-year mortality and major adverse cardiovascular events in patients successfuly treated with primary percutaneous coronary intervention. Congress of heart failure 2011., European Journal of Heart Failure Supplements, Volume 10 Supplement</w:t>
      </w:r>
      <w:r w:rsidRPr="00B31344">
        <w:rPr>
          <w:bCs/>
          <w:snapToGrid w:val="0"/>
          <w:sz w:val="20"/>
          <w:szCs w:val="20"/>
          <w:lang w:val="sr-Latn-CS"/>
        </w:rPr>
        <w:t xml:space="preserve"> 2, P 512.</w:t>
      </w:r>
    </w:p>
    <w:p w14:paraId="24291A69"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Savic L, Mrdovic I, Krljanac G, Perunicic J, </w:t>
      </w:r>
      <w:r w:rsidRPr="00B31344">
        <w:rPr>
          <w:b/>
          <w:snapToGrid w:val="0"/>
          <w:kern w:val="36"/>
          <w:sz w:val="20"/>
          <w:szCs w:val="20"/>
          <w:lang w:val="sr-Latn-CS"/>
        </w:rPr>
        <w:t>Lasica R</w:t>
      </w:r>
      <w:r w:rsidRPr="00B31344">
        <w:rPr>
          <w:snapToGrid w:val="0"/>
          <w:kern w:val="36"/>
          <w:sz w:val="20"/>
          <w:szCs w:val="20"/>
          <w:lang w:val="sr-Latn-CS"/>
        </w:rPr>
        <w:t xml:space="preserve">, Asanin M, Matic M, Vasiljevic Z, Ostojic M. The prognostic significance of combined left ventricular systolic dysfunction and chronic kidney disease in patients treated with primary percutaneous coronary intervention. Congress of heart failure 2011., European Journal of Heart Failure Supplements, Volume 10 Supplement 2, P 843. </w:t>
      </w:r>
    </w:p>
    <w:p w14:paraId="57E6F57A" w14:textId="77777777" w:rsidR="009F268C" w:rsidRPr="007F4BAA"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Savic L, Mrdovic I, Krljanac G, Perunicic J, Asanin M., </w:t>
      </w:r>
      <w:r w:rsidRPr="00B31344">
        <w:rPr>
          <w:b/>
          <w:snapToGrid w:val="0"/>
          <w:kern w:val="36"/>
          <w:sz w:val="20"/>
          <w:szCs w:val="20"/>
          <w:lang w:val="sr-Latn-CS"/>
        </w:rPr>
        <w:t>Lasica R</w:t>
      </w:r>
      <w:r w:rsidRPr="00B31344">
        <w:rPr>
          <w:snapToGrid w:val="0"/>
          <w:kern w:val="36"/>
          <w:sz w:val="20"/>
          <w:szCs w:val="20"/>
          <w:lang w:val="sr-Latn-CS"/>
        </w:rPr>
        <w:t xml:space="preserve">, Matic M, Vasiljevic Z, Ostojic M. A simple score for prediction of 30-day major adverse cardiovascular events in elderly patients treated with primary percutaneous coronary intervention. Congress Acute Cardiac Care 2010; European Heart Journal Supplements 2010;12 (Supplement F): F 91, P 371. </w:t>
      </w:r>
    </w:p>
    <w:p w14:paraId="52642029" w14:textId="77777777" w:rsidR="009F268C" w:rsidRPr="00A176AA" w:rsidRDefault="009F268C" w:rsidP="009F268C">
      <w:pPr>
        <w:widowControl w:val="0"/>
        <w:tabs>
          <w:tab w:val="num" w:pos="720"/>
        </w:tabs>
        <w:jc w:val="both"/>
        <w:outlineLvl w:val="0"/>
        <w:rPr>
          <w:snapToGrid w:val="0"/>
          <w:kern w:val="36"/>
          <w:sz w:val="20"/>
          <w:szCs w:val="20"/>
          <w:lang w:val="sr-Latn-CS"/>
        </w:rPr>
      </w:pPr>
    </w:p>
    <w:p w14:paraId="6632B2BD" w14:textId="77777777" w:rsidR="009F268C" w:rsidRPr="00B31344" w:rsidRDefault="009F268C" w:rsidP="006838F5">
      <w:pPr>
        <w:widowControl w:val="0"/>
        <w:numPr>
          <w:ilvl w:val="0"/>
          <w:numId w:val="67"/>
        </w:numPr>
        <w:tabs>
          <w:tab w:val="clear" w:pos="720"/>
          <w:tab w:val="num" w:pos="284"/>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Krljanac G, Perunicic J, Asanin M, Vasiljevic Z, Ostojic M, </w:t>
      </w:r>
      <w:r w:rsidRPr="00B31344">
        <w:rPr>
          <w:b/>
          <w:snapToGrid w:val="0"/>
          <w:kern w:val="36"/>
          <w:sz w:val="20"/>
          <w:szCs w:val="20"/>
          <w:lang w:val="sr-Latn-CS"/>
        </w:rPr>
        <w:t>Lasica R</w:t>
      </w:r>
      <w:r w:rsidRPr="00B31344">
        <w:rPr>
          <w:snapToGrid w:val="0"/>
          <w:kern w:val="36"/>
          <w:sz w:val="20"/>
          <w:szCs w:val="20"/>
          <w:lang w:val="sr-Latn-CS"/>
        </w:rPr>
        <w:t xml:space="preserve">. Risk factors for the development of cardiogenic shock after primary percutaneous coronary intervention. Congress of heart failure 2010. European Journal of Heart Failure 2010; Vol.9 (S1), abstract 994.  </w:t>
      </w:r>
    </w:p>
    <w:p w14:paraId="41FFE170"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Perunicic J, Uscumlic A, Vranes M, Mrdovic I, Asanin M, Radovanovic N, </w:t>
      </w:r>
      <w:r w:rsidRPr="00B31344">
        <w:rPr>
          <w:b/>
          <w:snapToGrid w:val="0"/>
          <w:kern w:val="36"/>
          <w:sz w:val="20"/>
          <w:szCs w:val="20"/>
          <w:lang w:val="sr-Latn-CS"/>
        </w:rPr>
        <w:t>Lasica R</w:t>
      </w:r>
      <w:r w:rsidRPr="00B31344">
        <w:rPr>
          <w:snapToGrid w:val="0"/>
          <w:kern w:val="36"/>
          <w:sz w:val="20"/>
          <w:szCs w:val="20"/>
          <w:lang w:val="sr-Latn-CS"/>
        </w:rPr>
        <w:t xml:space="preserve">, Vukcevic V, Vasiljevic Z, Djukic P. Postinfarction rupture of interventricular septum: clinical features and early postoperative survival. World congress of cardiology 2010, Beijing, China, 16-19 june. </w:t>
      </w:r>
      <w:r w:rsidRPr="00B31344">
        <w:rPr>
          <w:snapToGrid w:val="0"/>
          <w:sz w:val="20"/>
          <w:szCs w:val="20"/>
          <w:lang w:val="sr-Latn-CS"/>
        </w:rPr>
        <w:t>CIRCULATION 2010;122 (2): 0275.</w:t>
      </w:r>
    </w:p>
    <w:p w14:paraId="10786B4B"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b/>
          <w:snapToGrid w:val="0"/>
          <w:kern w:val="36"/>
          <w:sz w:val="20"/>
          <w:szCs w:val="20"/>
          <w:lang w:val="sr-Latn-CS"/>
        </w:rPr>
        <w:t>Lasica R</w:t>
      </w:r>
      <w:r w:rsidRPr="00B31344">
        <w:rPr>
          <w:snapToGrid w:val="0"/>
          <w:kern w:val="36"/>
          <w:sz w:val="20"/>
          <w:szCs w:val="20"/>
          <w:lang w:val="sr-Latn-CS"/>
        </w:rPr>
        <w:t xml:space="preserve">, Perunicic J, Stankovic S, Mrdovic I, Vujisic- Tesic B, Radovanovic N, Kostadinovic O, Stojanovic R, Vasiljevic Z, Ostojic M. Prognostic importance of brain natriuretic peptide and troponin I in patients with acute pulmonary embolism.  World congress of cardiology 2010, Beijing, China, 16-19 june. Abstract book, p 718.  </w:t>
      </w:r>
    </w:p>
    <w:p w14:paraId="76B8DB68"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Srdic M, Prostran M, Perunicic J, </w:t>
      </w:r>
      <w:r w:rsidRPr="00B31344">
        <w:rPr>
          <w:b/>
          <w:snapToGrid w:val="0"/>
          <w:kern w:val="36"/>
          <w:sz w:val="20"/>
          <w:szCs w:val="20"/>
          <w:lang w:val="sr-Latn-CS"/>
        </w:rPr>
        <w:t>Lasica R</w:t>
      </w:r>
      <w:r w:rsidRPr="00B31344">
        <w:rPr>
          <w:snapToGrid w:val="0"/>
          <w:kern w:val="36"/>
          <w:sz w:val="20"/>
          <w:szCs w:val="20"/>
          <w:lang w:val="sr-Latn-CS"/>
        </w:rPr>
        <w:t xml:space="preserve">, Radovanovic G, Todorovic Z, Stojanovic R. Tumor necrosis factor alpha as a therapeutic target in treatment of heart failure. Basic Clinical Pharmacology and Toxicology, 2009 (105):53. </w:t>
      </w:r>
    </w:p>
    <w:p w14:paraId="2CC629B5"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Perunicic J, Asanin M, </w:t>
      </w:r>
      <w:r w:rsidRPr="00B31344">
        <w:rPr>
          <w:b/>
          <w:snapToGrid w:val="0"/>
          <w:kern w:val="36"/>
          <w:sz w:val="20"/>
          <w:szCs w:val="20"/>
          <w:lang w:val="sr-Latn-CS"/>
        </w:rPr>
        <w:t>Lasica R</w:t>
      </w:r>
      <w:r w:rsidRPr="00B31344">
        <w:rPr>
          <w:snapToGrid w:val="0"/>
          <w:kern w:val="36"/>
          <w:sz w:val="20"/>
          <w:szCs w:val="20"/>
          <w:lang w:val="sr-Latn-CS"/>
        </w:rPr>
        <w:t xml:space="preserve">, Matic M, Vasiljevic Z, Ostojic M. Predictors of early stent thrombosis after primary percutaneous coronary intervention. ESC Congress 2009, Barcelona, Spain, 29 August-2 September 2009. Abstract book, p. 3553. </w:t>
      </w:r>
    </w:p>
    <w:p w14:paraId="493AC139"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Asanin M, Perunicic J, </w:t>
      </w:r>
      <w:r w:rsidRPr="00B31344">
        <w:rPr>
          <w:b/>
          <w:snapToGrid w:val="0"/>
          <w:kern w:val="36"/>
          <w:sz w:val="20"/>
          <w:szCs w:val="20"/>
          <w:lang w:val="sr-Latn-CS"/>
        </w:rPr>
        <w:t>Lasica R</w:t>
      </w:r>
      <w:r w:rsidRPr="00B31344">
        <w:rPr>
          <w:snapToGrid w:val="0"/>
          <w:kern w:val="36"/>
          <w:sz w:val="20"/>
          <w:szCs w:val="20"/>
          <w:lang w:val="sr-Latn-CS"/>
        </w:rPr>
        <w:t xml:space="preserve">, Marinkovic J, Vasijevic Z, Ostojic M. Impact of bleeding on clinical outcomes after primary percutaneous coronary intervention in patients pretreated with 600 mg loading dose of clopidogrel. ESC Congress 2009, Barcelona, Spain, 29 August-2 September 2009. Abstract book,  p. 5269. European Heart Journal 2009(30):922. </w:t>
      </w:r>
    </w:p>
    <w:p w14:paraId="6E137195"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Perunicic J, </w:t>
      </w:r>
      <w:r w:rsidRPr="00B31344">
        <w:rPr>
          <w:b/>
          <w:snapToGrid w:val="0"/>
          <w:kern w:val="36"/>
          <w:sz w:val="20"/>
          <w:szCs w:val="20"/>
          <w:lang w:val="sr-Latn-CS"/>
        </w:rPr>
        <w:t>Lasica R</w:t>
      </w:r>
      <w:r w:rsidRPr="00B31344">
        <w:rPr>
          <w:snapToGrid w:val="0"/>
          <w:kern w:val="36"/>
          <w:sz w:val="20"/>
          <w:szCs w:val="20"/>
          <w:lang w:val="sr-Latn-CS"/>
        </w:rPr>
        <w:t xml:space="preserve">, Asanin M, Vasiljevic Z, Marinkovic J, Ostojic M. Antiplatelet therapy adjustement improved composite 30-day clinical outcome after primary percutaneous coronary intervention. ESC Congress 2009, Barcelona, Spain, 29 August-2 September 2009. Abstract book, 5208. European Heart Journal. 2009(30):908. </w:t>
      </w:r>
    </w:p>
    <w:p w14:paraId="7AF96513"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Radosavljevic-Radovanovic M, Vasiljevic Z, Radovanovic N, Mitrovic P, Marinkovic J, Stankovic S, Savic L, Stefanovic B, Krljanac G, </w:t>
      </w:r>
      <w:r w:rsidRPr="00B31344">
        <w:rPr>
          <w:b/>
          <w:snapToGrid w:val="0"/>
          <w:kern w:val="36"/>
          <w:sz w:val="20"/>
          <w:szCs w:val="20"/>
          <w:lang w:val="sr-Latn-CS"/>
        </w:rPr>
        <w:t>Lasica R</w:t>
      </w:r>
      <w:r w:rsidRPr="00B31344">
        <w:rPr>
          <w:snapToGrid w:val="0"/>
          <w:kern w:val="36"/>
          <w:sz w:val="20"/>
          <w:szCs w:val="20"/>
          <w:lang w:val="sr-Latn-CS"/>
        </w:rPr>
        <w:t xml:space="preserve">. Prognostic value of sCD40 Ligand in outpatients after acute myocardial infarction.  ESC Congress 2009, Barcelona, Spain, 29 August-2 September 2009. Abstract book,  p. 444. European Heart Journal 2009;(30):40. </w:t>
      </w:r>
    </w:p>
    <w:p w14:paraId="4CA78529"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Asanin M, Perunicic J, </w:t>
      </w:r>
      <w:r w:rsidRPr="00B31344">
        <w:rPr>
          <w:b/>
          <w:snapToGrid w:val="0"/>
          <w:kern w:val="36"/>
          <w:sz w:val="20"/>
          <w:szCs w:val="20"/>
          <w:lang w:val="sr-Latn-CS"/>
        </w:rPr>
        <w:t>Lasica R</w:t>
      </w:r>
      <w:r w:rsidRPr="00B31344">
        <w:rPr>
          <w:snapToGrid w:val="0"/>
          <w:kern w:val="36"/>
          <w:sz w:val="20"/>
          <w:szCs w:val="20"/>
          <w:lang w:val="sr-Latn-CS"/>
        </w:rPr>
        <w:t xml:space="preserve">, Marinkovic J, Vasiljevic Z, Ostojic M. Predictors of 30-day major adverse cardiovascular events after primary percutaneous coronary intervention in patients pretreated with 600 mg clopidogrel. ESC Congress 2009, Barcelona, Spain, 29 August-2 September 2009. Abstract book, p. 443. European Heart Journal 2009; (30):40. </w:t>
      </w:r>
    </w:p>
    <w:p w14:paraId="51AC4817"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Asanin M, Perunicic J, </w:t>
      </w:r>
      <w:r w:rsidRPr="00B31344">
        <w:rPr>
          <w:b/>
          <w:snapToGrid w:val="0"/>
          <w:kern w:val="36"/>
          <w:sz w:val="20"/>
          <w:szCs w:val="20"/>
          <w:lang w:val="sr-Latn-CS"/>
        </w:rPr>
        <w:t>Lasica R</w:t>
      </w:r>
      <w:r w:rsidRPr="00B31344">
        <w:rPr>
          <w:snapToGrid w:val="0"/>
          <w:kern w:val="36"/>
          <w:sz w:val="20"/>
          <w:szCs w:val="20"/>
          <w:lang w:val="sr-Latn-CS"/>
        </w:rPr>
        <w:t xml:space="preserve">, Marinkovic J, Vasiljevic Z, Ostojic M. Predictors of 30-day stent thrombosis after primary percutaneous coronary intervention. ESC Congress 2009, Barcelona, Spain, 29 August-2 September 2009. Abstract book,  p. 427. European Heart Journal 2009;(30):36. </w:t>
      </w:r>
    </w:p>
    <w:p w14:paraId="59567E29"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Savić L, Mrdović I, Peruničić J, Radovanović M, Radovanović N, Vasiljević Z,  Matić M, </w:t>
      </w:r>
      <w:r w:rsidRPr="00B31344">
        <w:rPr>
          <w:b/>
          <w:snapToGrid w:val="0"/>
          <w:kern w:val="36"/>
          <w:sz w:val="20"/>
          <w:szCs w:val="20"/>
          <w:lang w:val="sr-Latn-CS"/>
        </w:rPr>
        <w:t>Lasica R</w:t>
      </w:r>
      <w:r w:rsidRPr="00B31344">
        <w:rPr>
          <w:snapToGrid w:val="0"/>
          <w:kern w:val="36"/>
          <w:sz w:val="20"/>
          <w:szCs w:val="20"/>
          <w:lang w:val="sr-Latn-CS"/>
        </w:rPr>
        <w:t xml:space="preserve">, Ašanin </w:t>
      </w:r>
      <w:r w:rsidRPr="00B31344">
        <w:rPr>
          <w:snapToGrid w:val="0"/>
          <w:kern w:val="36"/>
          <w:sz w:val="20"/>
          <w:szCs w:val="20"/>
          <w:lang w:val="sr-Latn-CS"/>
        </w:rPr>
        <w:lastRenderedPageBreak/>
        <w:t xml:space="preserve">M, Ostojić M. Prognostic value of renal dysfunction in patients with acute myocardial infarction undergoing primary percutaneous coronary intervention. V Congress of Internal medicine for the south-eastern Europe, Belgrade, Serbia. March 6-9, 2009, p. 37. </w:t>
      </w:r>
    </w:p>
    <w:p w14:paraId="6632C2A2"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Srdić D, Prostran M, Peruničić J, </w:t>
      </w:r>
      <w:r w:rsidRPr="00B31344">
        <w:rPr>
          <w:b/>
          <w:snapToGrid w:val="0"/>
          <w:kern w:val="36"/>
          <w:sz w:val="20"/>
          <w:szCs w:val="20"/>
          <w:lang w:val="sr-Latn-CS"/>
        </w:rPr>
        <w:t>Lasica R</w:t>
      </w:r>
      <w:r w:rsidRPr="00B31344">
        <w:rPr>
          <w:snapToGrid w:val="0"/>
          <w:kern w:val="36"/>
          <w:sz w:val="20"/>
          <w:szCs w:val="20"/>
          <w:lang w:val="sr-Latn-CS"/>
        </w:rPr>
        <w:t xml:space="preserve">, Radovanović G, Stojanović R. Is TNF-alpha still important Target in Treatment of Heart Failure? The IX World Conference on Clinical Pharmacology and Therapeutics, Quebec, Canada, July 27- August 1, 2008, T1W028. </w:t>
      </w:r>
    </w:p>
    <w:p w14:paraId="4461B597"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Mrdovic I, Savic L, Perunicic J, Asanin M, </w:t>
      </w:r>
      <w:r w:rsidRPr="00B31344">
        <w:rPr>
          <w:b/>
          <w:snapToGrid w:val="0"/>
          <w:kern w:val="36"/>
          <w:sz w:val="20"/>
          <w:szCs w:val="20"/>
          <w:lang w:val="sr-Latn-CS"/>
        </w:rPr>
        <w:t>Lasica R</w:t>
      </w:r>
      <w:r w:rsidRPr="00B31344">
        <w:rPr>
          <w:snapToGrid w:val="0"/>
          <w:kern w:val="36"/>
          <w:sz w:val="20"/>
          <w:szCs w:val="20"/>
          <w:lang w:val="sr-Latn-CS"/>
        </w:rPr>
        <w:t xml:space="preserve">, Matic M, Vasiljevic Z, Ostojic M. Predictors of early stent thrombosis after primary percutaneous coronary intervention. ESC Congress 2008, Munich, Germany. European Heart Journal 2008; 29:570. </w:t>
      </w:r>
    </w:p>
    <w:p w14:paraId="73803B8B"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Ilic M, Mrdovic I, Jozic T, </w:t>
      </w:r>
      <w:r w:rsidRPr="00B31344">
        <w:rPr>
          <w:b/>
          <w:snapToGrid w:val="0"/>
          <w:kern w:val="36"/>
          <w:sz w:val="20"/>
          <w:szCs w:val="20"/>
          <w:lang w:val="sr-Latn-CS"/>
        </w:rPr>
        <w:t>Lasica R</w:t>
      </w:r>
      <w:r w:rsidRPr="00B31344">
        <w:rPr>
          <w:snapToGrid w:val="0"/>
          <w:kern w:val="36"/>
          <w:sz w:val="20"/>
          <w:szCs w:val="20"/>
          <w:lang w:val="sr-Latn-CS"/>
        </w:rPr>
        <w:t>, Perunicic J, Asanin M, Srdic M, Stankovic S, Matic M, Vasiljevic Z. The prognostics significance of impaired glucose regulation in non-diabetic patients with acute myocardial infarction. The 2008 World Congress of Cardiology Abstracts, Buenos Aires, Argentina, May 18-21, 2008. Circulation 2008;117(19): 52.</w:t>
      </w:r>
    </w:p>
    <w:p w14:paraId="19792D99"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Čolak E, Djordjević PB, Gostiljac D, Stanković S, </w:t>
      </w:r>
      <w:r w:rsidRPr="00B31344">
        <w:rPr>
          <w:b/>
          <w:snapToGrid w:val="0"/>
          <w:kern w:val="36"/>
          <w:sz w:val="20"/>
          <w:szCs w:val="20"/>
          <w:lang w:val="sr-Latn-CS"/>
        </w:rPr>
        <w:t>Lasica R</w:t>
      </w:r>
      <w:r w:rsidRPr="00B31344">
        <w:rPr>
          <w:snapToGrid w:val="0"/>
          <w:kern w:val="36"/>
          <w:sz w:val="20"/>
          <w:szCs w:val="20"/>
          <w:lang w:val="sr-Latn-CS"/>
        </w:rPr>
        <w:t xml:space="preserve">, Peruničić J, Majkić-Singh M. The association of MMP-9 activity and oxidative stress in diabetic patients with acute coronary syndrome. 17th IFCC-FESCC European Congress of Clinical Chemistry and Laboratory Medicine. Poster abstracts – IFCC- FESCC- EUROMEDLAB 2007- Amsterdam, 3-7 June 2007, p. 253. </w:t>
      </w:r>
    </w:p>
    <w:p w14:paraId="2B196AFB" w14:textId="79002572" w:rsidR="009F268C" w:rsidRPr="009F268C"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Antonijević N, Beletić D, Mirković D, Peruničić J, Jakovljević B, Džordžević V, Milošević R, Jovanović D, Kovač N, Živković M, Antonijević I, </w:t>
      </w:r>
      <w:r w:rsidRPr="00B31344">
        <w:rPr>
          <w:b/>
          <w:snapToGrid w:val="0"/>
          <w:kern w:val="36"/>
          <w:sz w:val="20"/>
          <w:szCs w:val="20"/>
          <w:lang w:val="sr-Latn-CS"/>
        </w:rPr>
        <w:t>Lasica R</w:t>
      </w:r>
      <w:r w:rsidRPr="00B31344">
        <w:rPr>
          <w:snapToGrid w:val="0"/>
          <w:kern w:val="36"/>
          <w:sz w:val="20"/>
          <w:szCs w:val="20"/>
          <w:lang w:val="sr-Latn-CS"/>
        </w:rPr>
        <w:t>, Ilić M, Vasiljević Z. Hyperhomocysteinemia as a risk factor in young patients with acute myocardial infarction. 4th congress of the association of cardiologists and angiologists of Bosnia and Herzegovina, May 17-19, 2007, Mostar, Bosnia and Herzegovina. Book of abstracts, p. 93-94.</w:t>
      </w:r>
    </w:p>
    <w:p w14:paraId="0929FC53"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b/>
          <w:snapToGrid w:val="0"/>
          <w:kern w:val="36"/>
          <w:sz w:val="20"/>
          <w:szCs w:val="20"/>
          <w:lang w:val="sr-Latn-CS"/>
        </w:rPr>
        <w:t>Lasica R</w:t>
      </w:r>
      <w:r w:rsidRPr="00B31344">
        <w:rPr>
          <w:snapToGrid w:val="0"/>
          <w:kern w:val="36"/>
          <w:sz w:val="20"/>
          <w:szCs w:val="20"/>
          <w:lang w:val="sr-Latn-CS"/>
        </w:rPr>
        <w:t xml:space="preserve">, Peruničić J, Radovanović N, Antonijević N, Matić S, Kostadinović O, Lasica A, Pejić M, Urošević N, Vasiljević Z. Chronobiological patterns of acute aortic dissection. 4th congress of the association of cardiologists and angiologists of Bosnia and Herzegovina, May 17-19, 2007, Mostar, Bosnia and Herzegovina. Book of abstracts, p. 242.  </w:t>
      </w:r>
    </w:p>
    <w:p w14:paraId="2AC1A72A"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Kočica JM, Djukić LP, Vraneš RM, Peruničić J, Mikić DjA, Velinović MM, </w:t>
      </w:r>
      <w:r w:rsidRPr="00B31344">
        <w:rPr>
          <w:b/>
          <w:snapToGrid w:val="0"/>
          <w:kern w:val="36"/>
          <w:sz w:val="20"/>
          <w:szCs w:val="20"/>
          <w:lang w:val="sr-Latn-CS"/>
        </w:rPr>
        <w:t>Lasica R</w:t>
      </w:r>
      <w:r w:rsidRPr="00B31344">
        <w:rPr>
          <w:snapToGrid w:val="0"/>
          <w:kern w:val="36"/>
          <w:sz w:val="20"/>
          <w:szCs w:val="20"/>
          <w:lang w:val="sr-Latn-CS"/>
        </w:rPr>
        <w:t xml:space="preserve">, Obrenović-Kirćanski B. Evolution of non- traumatic type- A and type- B intramural hematoma of the aorta. 54th International Congress, Athens, Greece, May 19-22, 2005. Interactive CardioVascular and Thoracic Surgery.2005;4(1), p. C9.1.  </w:t>
      </w:r>
    </w:p>
    <w:p w14:paraId="6236B3C6"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Peruničić J, </w:t>
      </w:r>
      <w:r w:rsidRPr="00B31344">
        <w:rPr>
          <w:b/>
          <w:snapToGrid w:val="0"/>
          <w:kern w:val="36"/>
          <w:sz w:val="20"/>
          <w:szCs w:val="20"/>
          <w:lang w:val="sr-Latn-CS"/>
        </w:rPr>
        <w:t>Lasica R</w:t>
      </w:r>
      <w:r w:rsidRPr="00B31344">
        <w:rPr>
          <w:snapToGrid w:val="0"/>
          <w:kern w:val="36"/>
          <w:sz w:val="20"/>
          <w:szCs w:val="20"/>
          <w:lang w:val="sr-Latn-CS"/>
        </w:rPr>
        <w:t>, Vujisić-Tešić B, Ašanin M, Mrdović I, Pejić M, Djukić P, Mitrović P. Early prognosis of acute type B aortic dissection: analysis of risk factors in 70 consecutive patients. ESC Congress 2005, Stocholm,Sweden, September 3-7.European Heart Journal 2005;26:289.p1822.</w:t>
      </w:r>
    </w:p>
    <w:p w14:paraId="679B91A3"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snapToGrid w:val="0"/>
          <w:kern w:val="36"/>
          <w:sz w:val="20"/>
          <w:szCs w:val="20"/>
          <w:lang w:val="sr-Latn-CS"/>
        </w:rPr>
        <w:t xml:space="preserve">Peruničić JP, </w:t>
      </w:r>
      <w:r w:rsidRPr="00B31344">
        <w:rPr>
          <w:b/>
          <w:snapToGrid w:val="0"/>
          <w:kern w:val="36"/>
          <w:sz w:val="20"/>
          <w:szCs w:val="20"/>
          <w:lang w:val="sr-Latn-CS"/>
        </w:rPr>
        <w:t>Lasica R</w:t>
      </w:r>
      <w:r w:rsidRPr="00B31344">
        <w:rPr>
          <w:snapToGrid w:val="0"/>
          <w:kern w:val="36"/>
          <w:sz w:val="20"/>
          <w:szCs w:val="20"/>
          <w:lang w:val="sr-Latn-CS"/>
        </w:rPr>
        <w:t xml:space="preserve">M, Mrdović IB, Pejić MV, Antonijević NM, Mitrović PM, Ašanin MR, Radovanović NL, Vujisić BT. The frequency of neurological complications in patients with the acute aortic dissection in the initial presentation. 5th World Stroke Congress, June 23-26,2004,Vancouver B.C.,Canada. </w:t>
      </w:r>
      <w:r w:rsidRPr="00B31344">
        <w:rPr>
          <w:snapToGrid w:val="0"/>
          <w:sz w:val="20"/>
          <w:szCs w:val="20"/>
          <w:lang w:val="sr-Latn-CS"/>
        </w:rPr>
        <w:t xml:space="preserve">STROKE 2004; 35 (6): E273-E273. </w:t>
      </w:r>
      <w:r w:rsidRPr="00B31344">
        <w:rPr>
          <w:snapToGrid w:val="0"/>
          <w:kern w:val="36"/>
          <w:sz w:val="20"/>
          <w:szCs w:val="20"/>
          <w:lang w:val="sr-Latn-CS"/>
        </w:rPr>
        <w:t>p.163.</w:t>
      </w:r>
    </w:p>
    <w:p w14:paraId="562F0AD5" w14:textId="77777777" w:rsidR="009F268C" w:rsidRPr="00B31344" w:rsidRDefault="009F268C" w:rsidP="006838F5">
      <w:pPr>
        <w:widowControl w:val="0"/>
        <w:numPr>
          <w:ilvl w:val="0"/>
          <w:numId w:val="67"/>
        </w:numPr>
        <w:tabs>
          <w:tab w:val="clear" w:pos="720"/>
          <w:tab w:val="num" w:pos="360"/>
          <w:tab w:val="num" w:pos="450"/>
        </w:tabs>
        <w:ind w:left="360"/>
        <w:jc w:val="both"/>
        <w:outlineLvl w:val="0"/>
        <w:rPr>
          <w:snapToGrid w:val="0"/>
          <w:kern w:val="36"/>
          <w:sz w:val="20"/>
          <w:szCs w:val="20"/>
          <w:lang w:val="sr-Latn-CS"/>
        </w:rPr>
      </w:pPr>
      <w:r w:rsidRPr="00B31344">
        <w:rPr>
          <w:b/>
          <w:snapToGrid w:val="0"/>
          <w:kern w:val="36"/>
          <w:sz w:val="20"/>
          <w:szCs w:val="20"/>
          <w:lang w:val="sr-Latn-CS"/>
        </w:rPr>
        <w:t>Lasica R</w:t>
      </w:r>
      <w:r w:rsidRPr="00B31344">
        <w:rPr>
          <w:snapToGrid w:val="0"/>
          <w:kern w:val="36"/>
          <w:sz w:val="20"/>
          <w:szCs w:val="20"/>
          <w:lang w:val="sr-Latn-CS"/>
        </w:rPr>
        <w:t>, Vasiljević Z, Matić M, Kocev N, Mitrović P, Terzić B, Radulović D. Nitric therapy in infarcted patients with high blood pressure. Mediterranean Association of Cardiology and Cardiac Surgery. 11</w:t>
      </w:r>
      <w:r w:rsidRPr="00B31344">
        <w:rPr>
          <w:snapToGrid w:val="0"/>
          <w:kern w:val="36"/>
          <w:sz w:val="20"/>
          <w:szCs w:val="20"/>
          <w:vertAlign w:val="superscript"/>
          <w:lang w:val="sr-Latn-CS"/>
        </w:rPr>
        <w:t>th</w:t>
      </w:r>
      <w:r w:rsidRPr="00B31344">
        <w:rPr>
          <w:snapToGrid w:val="0"/>
          <w:kern w:val="36"/>
          <w:sz w:val="20"/>
          <w:szCs w:val="20"/>
          <w:lang w:val="sr-Latn-CS"/>
        </w:rPr>
        <w:t xml:space="preserve"> Annual Meeting, Montpellier-France. October 1998.  P521</w:t>
      </w:r>
    </w:p>
    <w:p w14:paraId="65BF6771" w14:textId="77777777" w:rsidR="009F268C" w:rsidRPr="00B31344" w:rsidRDefault="009F268C" w:rsidP="009F268C">
      <w:pPr>
        <w:keepNext/>
        <w:jc w:val="both"/>
        <w:outlineLvl w:val="0"/>
        <w:rPr>
          <w:b/>
          <w:bCs/>
          <w:kern w:val="32"/>
          <w:sz w:val="20"/>
          <w:szCs w:val="20"/>
        </w:rPr>
      </w:pPr>
    </w:p>
    <w:p w14:paraId="7AF040A0" w14:textId="77777777" w:rsidR="009F268C" w:rsidRPr="00B31344" w:rsidRDefault="009F268C" w:rsidP="009F268C">
      <w:pPr>
        <w:keepNext/>
        <w:jc w:val="both"/>
        <w:outlineLvl w:val="0"/>
        <w:rPr>
          <w:bCs/>
          <w:kern w:val="32"/>
          <w:sz w:val="20"/>
          <w:szCs w:val="20"/>
          <w:lang w:val="sr-Cyrl-RS"/>
        </w:rPr>
      </w:pPr>
      <w:proofErr w:type="spellStart"/>
      <w:r w:rsidRPr="00B31344">
        <w:rPr>
          <w:b/>
          <w:bCs/>
          <w:kern w:val="32"/>
          <w:sz w:val="20"/>
          <w:szCs w:val="20"/>
        </w:rPr>
        <w:t>Извод</w:t>
      </w:r>
      <w:proofErr w:type="spellEnd"/>
      <w:r w:rsidRPr="00B31344">
        <w:rPr>
          <w:b/>
          <w:bCs/>
          <w:kern w:val="32"/>
          <w:sz w:val="20"/>
          <w:szCs w:val="20"/>
        </w:rPr>
        <w:t xml:space="preserve"> у </w:t>
      </w:r>
      <w:proofErr w:type="spellStart"/>
      <w:r w:rsidRPr="00B31344">
        <w:rPr>
          <w:b/>
          <w:bCs/>
          <w:kern w:val="32"/>
          <w:sz w:val="20"/>
          <w:szCs w:val="20"/>
        </w:rPr>
        <w:t>зборнику</w:t>
      </w:r>
      <w:proofErr w:type="spellEnd"/>
      <w:r w:rsidRPr="00B31344">
        <w:rPr>
          <w:b/>
          <w:bCs/>
          <w:kern w:val="32"/>
          <w:sz w:val="20"/>
          <w:szCs w:val="20"/>
        </w:rPr>
        <w:t xml:space="preserve"> </w:t>
      </w:r>
      <w:proofErr w:type="spellStart"/>
      <w:r w:rsidRPr="00B31344">
        <w:rPr>
          <w:b/>
          <w:bCs/>
          <w:kern w:val="32"/>
          <w:sz w:val="20"/>
          <w:szCs w:val="20"/>
        </w:rPr>
        <w:t>националног</w:t>
      </w:r>
      <w:proofErr w:type="spellEnd"/>
      <w:r w:rsidRPr="00B31344">
        <w:rPr>
          <w:b/>
          <w:bCs/>
          <w:kern w:val="32"/>
          <w:sz w:val="20"/>
          <w:szCs w:val="20"/>
        </w:rPr>
        <w:t xml:space="preserve"> </w:t>
      </w:r>
      <w:proofErr w:type="spellStart"/>
      <w:r w:rsidRPr="00B31344">
        <w:rPr>
          <w:b/>
          <w:bCs/>
          <w:kern w:val="32"/>
          <w:sz w:val="20"/>
          <w:szCs w:val="20"/>
        </w:rPr>
        <w:t>скупа</w:t>
      </w:r>
      <w:proofErr w:type="spellEnd"/>
      <w:r w:rsidRPr="00B31344">
        <w:rPr>
          <w:b/>
          <w:bCs/>
          <w:kern w:val="32"/>
          <w:sz w:val="20"/>
          <w:szCs w:val="20"/>
          <w:lang w:val="sr-Cyrl-CS"/>
        </w:rPr>
        <w:t xml:space="preserve"> </w:t>
      </w:r>
      <w:r w:rsidRPr="00B31344">
        <w:rPr>
          <w:bCs/>
          <w:kern w:val="32"/>
          <w:sz w:val="20"/>
          <w:szCs w:val="20"/>
          <w:lang w:val="sr-Latn-CS"/>
        </w:rPr>
        <w:t>/M34/</w:t>
      </w:r>
    </w:p>
    <w:p w14:paraId="6DEC2D83" w14:textId="77777777" w:rsidR="009F268C" w:rsidRPr="00B31344" w:rsidRDefault="009F268C" w:rsidP="009F268C">
      <w:pPr>
        <w:keepNext/>
        <w:jc w:val="both"/>
        <w:outlineLvl w:val="0"/>
        <w:rPr>
          <w:b/>
          <w:bCs/>
          <w:kern w:val="32"/>
          <w:sz w:val="20"/>
          <w:szCs w:val="20"/>
          <w:lang w:val="sr-Cyrl-RS"/>
        </w:rPr>
      </w:pPr>
    </w:p>
    <w:p w14:paraId="189AF04E"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Tomić M, Viduljević M, Zlatić N, Civrić D, Stojićević A, </w:t>
      </w:r>
      <w:r w:rsidRPr="00B31344">
        <w:rPr>
          <w:b/>
          <w:bCs/>
          <w:sz w:val="20"/>
          <w:szCs w:val="20"/>
          <w:lang w:val="sr-Latn-CS"/>
        </w:rPr>
        <w:t>Lasica R</w:t>
      </w:r>
      <w:r w:rsidRPr="00B31344">
        <w:rPr>
          <w:bCs/>
          <w:sz w:val="20"/>
          <w:szCs w:val="20"/>
          <w:lang w:val="sr-Latn-CS"/>
        </w:rPr>
        <w:t>, Krljanac G, Ašanin M, Polovina M. Učestalost i prognostički značaj hiperurikemije akutnoj srčanoj slabosti. Kongres udruženja kardiologa Srbije 2023. Zlatibor, 19-22.10.2023. Časopis udruženja kardiologa Srce i krvni sudovi.2023;42:17.</w:t>
      </w:r>
    </w:p>
    <w:p w14:paraId="0B01A19A"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Seman S, </w:t>
      </w:r>
      <w:r w:rsidRPr="00B31344">
        <w:rPr>
          <w:b/>
          <w:bCs/>
          <w:sz w:val="20"/>
          <w:szCs w:val="20"/>
          <w:lang w:val="sr-Latn-CS"/>
        </w:rPr>
        <w:t>Lasica R</w:t>
      </w:r>
      <w:r w:rsidRPr="00B31344">
        <w:rPr>
          <w:bCs/>
          <w:sz w:val="20"/>
          <w:szCs w:val="20"/>
          <w:lang w:val="sr-Latn-CS"/>
        </w:rPr>
        <w:t>, Macura M, Labudović D, Arena R, Popović D. Primena kardiopulmonalnog testa fizičkim opterećenjem na tredmilu u kvantifikaciji ishemije. XX Medjunarodna naučna konferencija: Savremeni izazovi sporta, fizičkog vežbanja i aktivnog života. Beograd, 14-15.05.2021. god. Zbornik sažetaka. Strana 143.</w:t>
      </w:r>
    </w:p>
    <w:p w14:paraId="58A14C70"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Lasica R</w:t>
      </w:r>
      <w:r w:rsidRPr="00B31344">
        <w:rPr>
          <w:bCs/>
          <w:sz w:val="20"/>
          <w:szCs w:val="20"/>
          <w:lang w:val="sr-Latn-CS"/>
        </w:rPr>
        <w:t>, Macura M, Labudović D, Seman S, Arena R, Popović D. Odgovor kardiopulmonalnih parametara i hormona stresa tokom predviđanja fizičkog stresa u različitim modelima adaptacije na hronični stres. XX Medjunarodna naučna konferencija: Savremeni izazovi sporta, fizičkog vežbanja i aktivnog života. Beograd, 14-15.05.2021. god. Zbornik sažetaka. Strana 139-140.</w:t>
      </w:r>
    </w:p>
    <w:p w14:paraId="3EFE4712"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Lasica R</w:t>
      </w:r>
      <w:r w:rsidRPr="00B31344">
        <w:rPr>
          <w:bCs/>
          <w:sz w:val="20"/>
          <w:szCs w:val="20"/>
          <w:lang w:val="sr-Latn-CS"/>
        </w:rPr>
        <w:t>, Perunicic J, Mrdovic I, Savic L, Popovic D, Radovanovic N, Antonijevic N, Beleslin B, Radovanovic-Radosavljevic M. Initials findings complicated clinical course in Acute Aortic Dissection Type B. XXI Kongres udruženja kardiologa Srbije sa medjunarodnim učešćem. Beograd, 19-22.10.2017. god. Časopis udruženja kardiologa Srce i krvni sudovi, 2017;36(3). P55.</w:t>
      </w:r>
    </w:p>
    <w:p w14:paraId="3BF943F9"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Lasica R</w:t>
      </w:r>
      <w:r w:rsidRPr="00B31344">
        <w:rPr>
          <w:bCs/>
          <w:sz w:val="20"/>
          <w:szCs w:val="20"/>
          <w:lang w:val="sr-Latn-CS"/>
        </w:rPr>
        <w:t>, Perunicic J, Popovic D, Stankovic S, Radovanovic N, Mrdovic I, Ralevic S, Mitrovic P, Uscumlic A, Asanin M. Natriuretski peptid B u emboliji pluća- korelacija sa pojavom komplikacija i lošijim ishodom bolesnika. XXI Kongres udruženja kardiologa Srbije sa medjunarodnim učešćem. Beograd, 19-22.10.2017. god. Časopis udruženja kardiologa Srce i krvni sudovi, 2017; 36 (3) P60.</w:t>
      </w:r>
    </w:p>
    <w:p w14:paraId="64B17767"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lastRenderedPageBreak/>
        <w:t>Lasica R</w:t>
      </w:r>
      <w:r w:rsidRPr="00B31344">
        <w:rPr>
          <w:bCs/>
          <w:sz w:val="20"/>
          <w:szCs w:val="20"/>
          <w:lang w:val="sr-Latn-CS"/>
        </w:rPr>
        <w:t>, Peruničić J, Popović D, Stanković S, Radovanović N, Mrdović I, Ralević S, Mitrović P, Ušćumlić A, Ašanin M. Natriuret</w:t>
      </w:r>
      <w:r w:rsidRPr="00B31344">
        <w:rPr>
          <w:b/>
          <w:bCs/>
          <w:noProof/>
          <w:sz w:val="20"/>
          <w:szCs w:val="20"/>
          <w:lang w:val="sr-Latn-CS"/>
        </w:rPr>
        <w:t xml:space="preserve"> </w:t>
      </w:r>
      <w:r w:rsidRPr="00B31344">
        <w:rPr>
          <w:bCs/>
          <w:sz w:val="20"/>
          <w:szCs w:val="20"/>
          <w:lang w:val="sr-Latn-CS"/>
        </w:rPr>
        <w:t>ski peptid B u emboliji pluća-korelacija sa pojavom komplikacija i lošijim ishodom bolesnika. XXI Kongres udruženja kardiologa Srbije. Zlatibor 19.10-22.10.2017. Zbornik sažetaka. P60</w:t>
      </w:r>
    </w:p>
    <w:p w14:paraId="073EA35B"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Lasica R</w:t>
      </w:r>
      <w:r w:rsidRPr="00B31344">
        <w:rPr>
          <w:bCs/>
          <w:sz w:val="20"/>
          <w:szCs w:val="20"/>
          <w:lang w:val="sr-Latn-CS"/>
        </w:rPr>
        <w:t>, Peruničić J, Mrdović I, Savić L, Popović D, Radovanović N, Antonijević N, Beleslin B, Radovanović-Radosavljević M. Initials findings complicated clinical course in Acute Aortic Dissection Type B. XXI Kongres udruženja kardiologa Srbije. Zlatibor 19.10-22.10.2017. Zbornik sažetaka. P55</w:t>
      </w:r>
    </w:p>
    <w:p w14:paraId="090D93FB"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Lasica R.</w:t>
      </w:r>
      <w:r w:rsidRPr="00B31344">
        <w:rPr>
          <w:bCs/>
          <w:sz w:val="20"/>
          <w:szCs w:val="20"/>
          <w:lang w:val="sr-Latn-CS"/>
        </w:rPr>
        <w:t xml:space="preserve"> Stratifikacija rizika u emboliji pluća- značaj biomarkera. Prolećna kardiološka radionica. Subotica 17-20 mart, 2016. god. Zbornik predavanja str. 17. </w:t>
      </w:r>
    </w:p>
    <w:p w14:paraId="68F2C751" w14:textId="77777777" w:rsidR="009F268C" w:rsidRPr="00B31344" w:rsidRDefault="009F268C" w:rsidP="006838F5">
      <w:pPr>
        <w:numPr>
          <w:ilvl w:val="0"/>
          <w:numId w:val="68"/>
        </w:numPr>
        <w:tabs>
          <w:tab w:val="left" w:pos="851"/>
        </w:tabs>
        <w:jc w:val="both"/>
        <w:rPr>
          <w:b/>
          <w:bCs/>
          <w:sz w:val="20"/>
          <w:szCs w:val="20"/>
          <w:lang w:val="sr-Latn-CS"/>
        </w:rPr>
      </w:pPr>
      <w:r w:rsidRPr="00B31344">
        <w:rPr>
          <w:bCs/>
          <w:sz w:val="20"/>
          <w:szCs w:val="20"/>
          <w:lang w:val="sr-Latn-CS"/>
        </w:rPr>
        <w:t xml:space="preserve">Ralević S, Peruničić J, Matić M, Radovanović N, Ašanin M, </w:t>
      </w:r>
      <w:r w:rsidRPr="00B31344">
        <w:rPr>
          <w:b/>
          <w:bCs/>
          <w:sz w:val="20"/>
          <w:szCs w:val="20"/>
          <w:lang w:val="sr-Latn-CS"/>
        </w:rPr>
        <w:t>Lasica R</w:t>
      </w:r>
      <w:r w:rsidRPr="00B31344">
        <w:rPr>
          <w:bCs/>
          <w:sz w:val="20"/>
          <w:szCs w:val="20"/>
          <w:lang w:val="sr-Latn-CS"/>
        </w:rPr>
        <w:t xml:space="preserve">, Jelić D. Prognostički značaj elektrokardiografskih promena u akutnoj tromboemboliji pluća. XX Kongres Udruženja kardiologa Srbije. Zlatibor 29.10-01.11.2015. Zbornik sažetaka. P 256. </w:t>
      </w:r>
    </w:p>
    <w:p w14:paraId="44D5650A"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Krljanac G, Trifunović-Zamaklar D, Savic L, Ašanin M, Aleksandric S, Vorkapić M, Matović D,</w:t>
      </w:r>
      <w:r w:rsidRPr="00B31344">
        <w:rPr>
          <w:b/>
          <w:bCs/>
          <w:sz w:val="20"/>
          <w:szCs w:val="20"/>
          <w:lang w:val="sr-Latn-CS"/>
        </w:rPr>
        <w:t xml:space="preserve"> Lasica R</w:t>
      </w:r>
      <w:r w:rsidRPr="00B31344">
        <w:rPr>
          <w:bCs/>
          <w:sz w:val="20"/>
          <w:szCs w:val="20"/>
          <w:lang w:val="sr-Latn-CS"/>
        </w:rPr>
        <w:t>, Mrdović I. Parametri miokardne mehanike su značajno više redukovani u svakom sloju miokarda (endokardnom, medijalnom i epikardnom) kod bolesnika sa prednjom u odnosu na donju lokalizaciju STEMI infarkta lečenih</w:t>
      </w:r>
      <w:r w:rsidRPr="00B31344">
        <w:rPr>
          <w:b/>
          <w:bCs/>
          <w:sz w:val="20"/>
          <w:szCs w:val="20"/>
          <w:lang w:val="sr-Latn-CS"/>
        </w:rPr>
        <w:t xml:space="preserve"> </w:t>
      </w:r>
      <w:r w:rsidRPr="00B31344">
        <w:rPr>
          <w:bCs/>
          <w:sz w:val="20"/>
          <w:szCs w:val="20"/>
          <w:lang w:val="sr-Latn-CS"/>
        </w:rPr>
        <w:t>primarnom PCI. XX</w:t>
      </w:r>
      <w:r w:rsidRPr="00B31344">
        <w:rPr>
          <w:b/>
          <w:bCs/>
          <w:sz w:val="20"/>
          <w:szCs w:val="20"/>
          <w:lang w:val="sr-Latn-CS"/>
        </w:rPr>
        <w:t xml:space="preserve"> </w:t>
      </w:r>
      <w:r w:rsidRPr="00B31344">
        <w:rPr>
          <w:bCs/>
          <w:sz w:val="20"/>
          <w:szCs w:val="20"/>
          <w:lang w:val="sr-Latn-CS"/>
        </w:rPr>
        <w:t xml:space="preserve">Kongres Udruženja kardiologa Srbije. Zlatibor 29.10-01.11.2015. Zbornik sažetaka. P397. </w:t>
      </w:r>
    </w:p>
    <w:p w14:paraId="4991F8B7"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Krljanac G, Mrdović I, Trifunović D, Savić L, Ašanin M, Srdić M, Zlatić N, Jovanović Lj, </w:t>
      </w:r>
      <w:r w:rsidRPr="00B31344">
        <w:rPr>
          <w:b/>
          <w:bCs/>
          <w:sz w:val="20"/>
          <w:szCs w:val="20"/>
          <w:lang w:val="sr-Latn-CS"/>
        </w:rPr>
        <w:t>Lasica R</w:t>
      </w:r>
      <w:r w:rsidRPr="00B31344">
        <w:rPr>
          <w:bCs/>
          <w:sz w:val="20"/>
          <w:szCs w:val="20"/>
          <w:lang w:val="sr-Latn-CS"/>
        </w:rPr>
        <w:t xml:space="preserve">, Petrović M. Odnos miokardne mehanike i komorskih poremećaja ritma u ranom postinfarktnom periodu nakon primarne perkutane koronarne intervencije. Prvi kogres kardiovaskularnog imidžinga Srbije 2015 sa medjunarodnim učešćem. Časopis Udruženja kardiologa Srbije: Srce i krvni sudovi 2015; 34(Volumen A):15. </w:t>
      </w:r>
    </w:p>
    <w:p w14:paraId="7FFF5447"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Ušćumlić A, Radovanović N, Radovanović-Radosavljević M, Kostić J, </w:t>
      </w:r>
      <w:r w:rsidRPr="00B31344">
        <w:rPr>
          <w:b/>
          <w:bCs/>
          <w:sz w:val="20"/>
          <w:szCs w:val="20"/>
          <w:lang w:val="sr-Latn-CS"/>
        </w:rPr>
        <w:t>Lasica R</w:t>
      </w:r>
      <w:r w:rsidRPr="00B31344">
        <w:rPr>
          <w:bCs/>
          <w:sz w:val="20"/>
          <w:szCs w:val="20"/>
          <w:lang w:val="sr-Latn-CS"/>
        </w:rPr>
        <w:t>, Antonijević N, Srdić M, Prodanović M, Subotić I, Ašanin M. Kasna prezentacija Non kompakcije leve komore-prikaz slučaja. Prvi kogres kardiovaskularnog imidžinga Srbije 2015 sa medjunarodnim učešćem. Beograd, 01-03.03.2015. Časopis Udruženja kardiologa Srbije: Srce i krvni sudovi 2015; 34(A):4.</w:t>
      </w:r>
    </w:p>
    <w:p w14:paraId="015112CB"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Lasica R</w:t>
      </w:r>
      <w:r w:rsidRPr="00B31344">
        <w:rPr>
          <w:bCs/>
          <w:sz w:val="20"/>
          <w:szCs w:val="20"/>
          <w:lang w:val="sr-Latn-CS"/>
        </w:rPr>
        <w:t xml:space="preserve">. Hipertenzija i akutni koronarni sindrom. Sedmi centralno evropski kongres o hipertenziji i 4. Kongres udruženja za hipertenziju Srbije. Beograd, 20-23. 03. 2014. god. Zbornik sažetaka, str. 41. </w:t>
      </w:r>
    </w:p>
    <w:p w14:paraId="1E4AB7E9"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Ušćumlić A, Prodanović M, Milanov M, Radovanović N, Antonijević N, </w:t>
      </w:r>
      <w:r w:rsidRPr="00B31344">
        <w:rPr>
          <w:b/>
          <w:bCs/>
          <w:sz w:val="20"/>
          <w:szCs w:val="20"/>
          <w:lang w:val="sr-Latn-CS"/>
        </w:rPr>
        <w:t>Lasica R</w:t>
      </w:r>
      <w:r w:rsidRPr="00B31344">
        <w:rPr>
          <w:bCs/>
          <w:sz w:val="20"/>
          <w:szCs w:val="20"/>
          <w:lang w:val="sr-Latn-CS"/>
        </w:rPr>
        <w:t>, Vukčević V, Tomašević M, Ašanin M, Peruničić J. Dugoročno preživljavanje nakon rupture interventrikularnog septuma u akutnom infarktu miokarda- prikaz slučaja. XIX Kongres Udruženja kardiologa Srbije sa medjunarodnim učešćem. Zlatibor, 17-20. oktobar 2013. god. Časopis Udruženja kardiologa Srbije: Srce i krvni sudovi 2013; 32(3):285.</w:t>
      </w:r>
    </w:p>
    <w:p w14:paraId="337E2809"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Ušćumlić A, Prodanović M, Milanov M, Radovanović N, Antonijević A, </w:t>
      </w:r>
      <w:r w:rsidRPr="00B31344">
        <w:rPr>
          <w:b/>
          <w:bCs/>
          <w:sz w:val="20"/>
          <w:szCs w:val="20"/>
          <w:lang w:val="sr-Latn-CS"/>
        </w:rPr>
        <w:t>Lasica R</w:t>
      </w:r>
      <w:r w:rsidRPr="00B31344">
        <w:rPr>
          <w:bCs/>
          <w:sz w:val="20"/>
          <w:szCs w:val="20"/>
          <w:lang w:val="sr-Latn-CS"/>
        </w:rPr>
        <w:t>, Ašanin M, Peruničić J. Elektrokardiografske promene kao prediktor komplikovanog kliničkog toka kod bolesnika sa akutnom embolijom pluća. XIX Kongres Udruženja kardiologa Srbije sa medjunarodnim učešćem. Zlatibor, 17-20. oktobar 2013. god. Časopis Udruženja kardiologa Srbije: Srce i krvni sudovi 2013; 32(3):229.</w:t>
      </w:r>
    </w:p>
    <w:p w14:paraId="09D29DB4"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Milanov M, Ušćumlić A, Prodanović M, </w:t>
      </w:r>
      <w:r w:rsidRPr="00B31344">
        <w:rPr>
          <w:b/>
          <w:bCs/>
          <w:sz w:val="20"/>
          <w:szCs w:val="20"/>
          <w:lang w:val="sr-Latn-CS"/>
        </w:rPr>
        <w:t>Lasica R</w:t>
      </w:r>
      <w:r w:rsidRPr="00B31344">
        <w:rPr>
          <w:bCs/>
          <w:sz w:val="20"/>
          <w:szCs w:val="20"/>
          <w:lang w:val="sr-Latn-CS"/>
        </w:rPr>
        <w:t>, Radovanović N, Peruničić J, Bumbaširević Lj, Kočica M, Djukić P, Vraneš M. Neurološke manifestacije kod bolesnika sa akutnom disekcijom aorte pri inicijalnoj prezentaciji. XIX Kongres Udruženja kardiologa Srbije sa medjunarodnim učešćem. Zlatibor, 17-20. oktobar 2013. god. Časopis Udruženja kardiologa Srbije: Srce i krvni sudovi 2013; 32(3):221.</w:t>
      </w:r>
    </w:p>
    <w:p w14:paraId="6FF8B59A"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M. Prodanović, J. Peruničić, N. Radovanović, M. Radovanović, A. Ušćumlić,    M. Milanov, I. Subotić, A. Novaković, </w:t>
      </w:r>
      <w:r w:rsidRPr="00B31344">
        <w:rPr>
          <w:b/>
          <w:bCs/>
          <w:sz w:val="20"/>
          <w:szCs w:val="20"/>
          <w:lang w:val="sr-Latn-CS"/>
        </w:rPr>
        <w:t>R. Lasica</w:t>
      </w:r>
      <w:r w:rsidRPr="00B31344">
        <w:rPr>
          <w:bCs/>
          <w:sz w:val="20"/>
          <w:szCs w:val="20"/>
          <w:lang w:val="sr-Latn-CS"/>
        </w:rPr>
        <w:t>, M. Pejić, Z. Vasiljević. Rana prognoza bolesnika sa visokorizičnom (masivnom) plućnom embolijom. XVIII Kongres udruženja kardiologa Srbije sa medjunarodnim učešćem. Beograd, 24-27. 11. 2011. god. Knjiga sažetaka, str. 115.</w:t>
      </w:r>
    </w:p>
    <w:p w14:paraId="335BC7C6" w14:textId="77777777" w:rsidR="009F268C" w:rsidRPr="00B31344" w:rsidRDefault="009F268C" w:rsidP="006838F5">
      <w:pPr>
        <w:numPr>
          <w:ilvl w:val="0"/>
          <w:numId w:val="68"/>
        </w:numPr>
        <w:tabs>
          <w:tab w:val="left" w:pos="851"/>
        </w:tabs>
        <w:jc w:val="both"/>
        <w:rPr>
          <w:bCs/>
          <w:sz w:val="20"/>
          <w:szCs w:val="20"/>
          <w:lang w:val="sr-Latn-CS"/>
        </w:rPr>
      </w:pPr>
      <w:r w:rsidRPr="00B31344">
        <w:rPr>
          <w:b/>
          <w:bCs/>
          <w:sz w:val="20"/>
          <w:szCs w:val="20"/>
          <w:lang w:val="sr-Latn-CS"/>
        </w:rPr>
        <w:t>R. Lasica</w:t>
      </w:r>
      <w:r w:rsidRPr="00B31344">
        <w:rPr>
          <w:bCs/>
          <w:sz w:val="20"/>
          <w:szCs w:val="20"/>
          <w:lang w:val="sr-Latn-CS"/>
        </w:rPr>
        <w:t>, J. Peruničić, M. Pejić, I. Mrdović, L. Savić, A. Lasica, N. Radovanović, A. Ušćumlić, S. Matić, Z. Vasiljević, M. Ostojić. Okolnosti javljanja, lokalizacija i kvalitet bola u bolesnika sa akutnom distalnom disekcijom aorte. XVIII Kongres udruženja kardiologa Srbije sa medjunarodnim učešćem. Beograd, 24-27. 11. 2011. god. Knjiga sažetaka, str. 112.</w:t>
      </w:r>
    </w:p>
    <w:p w14:paraId="630BCBAC" w14:textId="77777777" w:rsidR="009F268C" w:rsidRPr="00B31344" w:rsidRDefault="009F268C" w:rsidP="006838F5">
      <w:pPr>
        <w:numPr>
          <w:ilvl w:val="0"/>
          <w:numId w:val="68"/>
        </w:numPr>
        <w:tabs>
          <w:tab w:val="left" w:pos="851"/>
        </w:tabs>
        <w:jc w:val="both"/>
        <w:rPr>
          <w:bCs/>
          <w:sz w:val="20"/>
          <w:szCs w:val="20"/>
          <w:lang w:val="sr-Latn-CS"/>
        </w:rPr>
      </w:pPr>
      <w:r w:rsidRPr="00B31344">
        <w:rPr>
          <w:b/>
          <w:sz w:val="20"/>
          <w:szCs w:val="20"/>
          <w:lang w:val="sr-Latn-CS"/>
        </w:rPr>
        <w:t>R. Lasica</w:t>
      </w:r>
      <w:r w:rsidRPr="00B31344">
        <w:rPr>
          <w:sz w:val="20"/>
          <w:szCs w:val="20"/>
          <w:lang w:val="sr-Latn-CS"/>
        </w:rPr>
        <w:t xml:space="preserve">, J. Peruničić, P. Djukić, B. Vujisić-Tešić, M. Pejić, I. Mrdović, L.Savić,A. Lasica, N. Radovanović, D. Simić, Z. Vasiljević. Akutna distalna disekcija aorte i intramuralni hematom iste lokalizacije-ima li razlike u polnoj distribuciji, intrahospitalnim komplikacijama i mortalitetu. </w:t>
      </w:r>
      <w:r w:rsidRPr="00B31344">
        <w:rPr>
          <w:bCs/>
          <w:sz w:val="20"/>
          <w:szCs w:val="20"/>
          <w:lang w:val="sr-Latn-CS"/>
        </w:rPr>
        <w:t xml:space="preserve">XVIII Kongres udruženja kardiologa Srbije sa medjunarodnim učešćem. Beograd, 24-27. 11. 2011. god. Knjiga sažetaka, str. 112. </w:t>
      </w:r>
    </w:p>
    <w:p w14:paraId="56917008"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M. Zlatar, </w:t>
      </w:r>
      <w:r w:rsidRPr="00B31344">
        <w:rPr>
          <w:b/>
          <w:bCs/>
          <w:sz w:val="20"/>
          <w:szCs w:val="20"/>
          <w:lang w:val="sr-Latn-CS"/>
        </w:rPr>
        <w:t>R. Lasica</w:t>
      </w:r>
      <w:r w:rsidRPr="00B31344">
        <w:rPr>
          <w:bCs/>
          <w:sz w:val="20"/>
          <w:szCs w:val="20"/>
          <w:lang w:val="sr-Latn-CS"/>
        </w:rPr>
        <w:t>, J. Peruničić. Klinički algoritam za bol u grudima. XVIII Kongres udruženja kardiologa Srbije sa medjunarodnim učešćem. Beograd, 24-27. 11. 2011. god. Knjiga sažetaka, str. 106.</w:t>
      </w:r>
    </w:p>
    <w:p w14:paraId="2483C7FD" w14:textId="77777777" w:rsidR="009F268C" w:rsidRPr="00B31344" w:rsidRDefault="009F268C" w:rsidP="006838F5">
      <w:pPr>
        <w:numPr>
          <w:ilvl w:val="0"/>
          <w:numId w:val="68"/>
        </w:numPr>
        <w:tabs>
          <w:tab w:val="left" w:pos="851"/>
        </w:tabs>
        <w:jc w:val="both"/>
        <w:rPr>
          <w:bCs/>
          <w:sz w:val="20"/>
          <w:szCs w:val="20"/>
          <w:lang w:val="sr-Latn-CS"/>
        </w:rPr>
      </w:pPr>
      <w:r w:rsidRPr="00B31344">
        <w:rPr>
          <w:bCs/>
          <w:sz w:val="20"/>
          <w:szCs w:val="20"/>
          <w:lang w:val="sr-Latn-CS"/>
        </w:rPr>
        <w:t xml:space="preserve">I.Živković, Lj. Jovanović, M. Stepković, D. Matić, N. Radovanović, N. Antonijević, </w:t>
      </w:r>
      <w:r w:rsidRPr="00B31344">
        <w:rPr>
          <w:b/>
          <w:bCs/>
          <w:sz w:val="20"/>
          <w:szCs w:val="20"/>
          <w:lang w:val="sr-Latn-CS"/>
        </w:rPr>
        <w:t>R. Lasica</w:t>
      </w:r>
      <w:r w:rsidRPr="00B31344">
        <w:rPr>
          <w:bCs/>
          <w:sz w:val="20"/>
          <w:szCs w:val="20"/>
          <w:lang w:val="sr-Latn-CS"/>
        </w:rPr>
        <w:t>, J. Peruničić, S. Matić, D. Kalimanovska-Oštrić, Z. Vasiljević. Infarkt miokarda bez bola u grudima-prikaz bolesnika sa stipičnom kliničkom slikom. XVIII Kongres udruženja kardiologa Srbije sa medjunarodnim učešćem. Beograd, 24-27.11.2011. god. Knjiga sažetaka, str. 110.</w:t>
      </w:r>
    </w:p>
    <w:p w14:paraId="6E9BE9A8" w14:textId="77777777" w:rsidR="009F268C" w:rsidRPr="00B31344" w:rsidRDefault="009F268C" w:rsidP="006838F5">
      <w:pPr>
        <w:numPr>
          <w:ilvl w:val="0"/>
          <w:numId w:val="68"/>
        </w:numPr>
        <w:tabs>
          <w:tab w:val="left" w:pos="851"/>
        </w:tabs>
        <w:jc w:val="both"/>
        <w:rPr>
          <w:bCs/>
          <w:sz w:val="20"/>
          <w:szCs w:val="20"/>
          <w:lang w:val="sr-Latn-CS"/>
        </w:rPr>
      </w:pPr>
      <w:r w:rsidRPr="00B31344">
        <w:rPr>
          <w:b/>
          <w:sz w:val="20"/>
          <w:szCs w:val="20"/>
          <w:lang w:val="sr-Latn-CS"/>
        </w:rPr>
        <w:t>R. Lasica</w:t>
      </w:r>
      <w:r w:rsidRPr="00B31344">
        <w:rPr>
          <w:sz w:val="20"/>
          <w:szCs w:val="20"/>
          <w:lang w:val="sr-Latn-CS"/>
        </w:rPr>
        <w:t xml:space="preserve">, J. Peruničić, P. Djukić, B. Vujisić-Tešić, M. Pejić, I. Mrdović, L.Savić,  A. Lasica, N. Radovanović, G. Krljanac, Z. Vasiljević. Rezultati petogodišnjeg    praćenja bolesnika sa akutnom </w:t>
      </w:r>
      <w:r w:rsidRPr="00B31344">
        <w:rPr>
          <w:sz w:val="20"/>
          <w:szCs w:val="20"/>
          <w:lang w:val="sr-Latn-CS"/>
        </w:rPr>
        <w:lastRenderedPageBreak/>
        <w:t xml:space="preserve">distalnom disekcijom aorte- mortalitet i prediktori  mortaliteta. </w:t>
      </w:r>
      <w:r w:rsidRPr="00B31344">
        <w:rPr>
          <w:bCs/>
          <w:sz w:val="20"/>
          <w:szCs w:val="20"/>
          <w:lang w:val="sr-Latn-CS"/>
        </w:rPr>
        <w:t xml:space="preserve">XVIII Kongres udruženja kardiologa Srbije sa medjunarodnim učešćem. Beograd, 24-27. 11. 2011. god. Knjiga sažetaka, str. 113. </w:t>
      </w:r>
    </w:p>
    <w:p w14:paraId="6E5FCD70" w14:textId="77777777" w:rsidR="009F268C" w:rsidRPr="00B31344" w:rsidRDefault="009F268C" w:rsidP="006838F5">
      <w:pPr>
        <w:numPr>
          <w:ilvl w:val="0"/>
          <w:numId w:val="68"/>
        </w:numPr>
        <w:tabs>
          <w:tab w:val="left" w:pos="851"/>
        </w:tabs>
        <w:jc w:val="both"/>
        <w:rPr>
          <w:bCs/>
          <w:sz w:val="20"/>
          <w:szCs w:val="20"/>
          <w:lang w:val="sr-Latn-CS"/>
        </w:rPr>
      </w:pPr>
      <w:r w:rsidRPr="00B31344">
        <w:rPr>
          <w:b/>
          <w:sz w:val="20"/>
          <w:szCs w:val="20"/>
          <w:lang w:val="sr-Latn-CS"/>
        </w:rPr>
        <w:t>R. Lasica</w:t>
      </w:r>
      <w:r w:rsidRPr="00B31344">
        <w:rPr>
          <w:sz w:val="20"/>
          <w:szCs w:val="20"/>
          <w:lang w:val="sr-Latn-CS"/>
        </w:rPr>
        <w:t xml:space="preserve">, J. Peruničić, O. Kostadinović, S. Stanković, N. Radovanović, M. Radovanović, I. Mrdović, L. Savić, B. Stefanović, J. Kostić, Z. Vasiljević. Ženeva prognostički skor u bolesnika sa akutnom embolijom pluća. </w:t>
      </w:r>
      <w:r w:rsidRPr="00B31344">
        <w:rPr>
          <w:bCs/>
          <w:sz w:val="20"/>
          <w:szCs w:val="20"/>
          <w:lang w:val="sr-Latn-CS"/>
        </w:rPr>
        <w:t>XVIII Kongres udruženja kardiologa Srbije sa medjunarodnim učešćem. Beograd, 24-27. 11. 2011. god. Knjiga sažetaka, str. 124.</w:t>
      </w:r>
    </w:p>
    <w:p w14:paraId="6C5921D1" w14:textId="77777777" w:rsidR="009F268C" w:rsidRPr="007F4BAA" w:rsidRDefault="009F268C" w:rsidP="006838F5">
      <w:pPr>
        <w:numPr>
          <w:ilvl w:val="0"/>
          <w:numId w:val="68"/>
        </w:numPr>
        <w:tabs>
          <w:tab w:val="left" w:pos="851"/>
        </w:tabs>
        <w:jc w:val="both"/>
        <w:rPr>
          <w:sz w:val="20"/>
          <w:szCs w:val="20"/>
          <w:lang w:val="sr-Latn-CS"/>
        </w:rPr>
      </w:pPr>
      <w:r w:rsidRPr="00B31344">
        <w:rPr>
          <w:b/>
          <w:sz w:val="20"/>
          <w:szCs w:val="20"/>
          <w:lang w:val="sr-Latn-CS"/>
        </w:rPr>
        <w:t>R. Lasica</w:t>
      </w:r>
      <w:r w:rsidRPr="00B31344">
        <w:rPr>
          <w:sz w:val="20"/>
          <w:szCs w:val="20"/>
          <w:lang w:val="sr-Latn-CS"/>
        </w:rPr>
        <w:t xml:space="preserve">, J. Peruničić, O. Kostadinović, I. Mrdović, L. Savić, N. Radovanović, A. Ušćumlić, B. Terzić, J. Kostić, B. Stefanović, Z. Vasiljević. Intrahospitalne komplikacije u bolesnika sa akutnom embolijom pluća. </w:t>
      </w:r>
      <w:r w:rsidRPr="00B31344">
        <w:rPr>
          <w:bCs/>
          <w:sz w:val="20"/>
          <w:szCs w:val="20"/>
          <w:lang w:val="sr-Latn-CS"/>
        </w:rPr>
        <w:t xml:space="preserve">XVIII Kongres udruženja kardiologa Srbije sa medjunarodnim učešćem. Beograd, 24-27. 11. 2011. god. Knjiga sažetaka, str. 125. </w:t>
      </w:r>
    </w:p>
    <w:p w14:paraId="327350ED" w14:textId="77777777" w:rsidR="009F268C" w:rsidRPr="00B31344" w:rsidRDefault="009F268C" w:rsidP="006838F5">
      <w:pPr>
        <w:numPr>
          <w:ilvl w:val="0"/>
          <w:numId w:val="68"/>
        </w:numPr>
        <w:tabs>
          <w:tab w:val="left" w:pos="851"/>
        </w:tabs>
        <w:jc w:val="both"/>
        <w:rPr>
          <w:sz w:val="20"/>
          <w:szCs w:val="20"/>
          <w:lang w:val="sr-Latn-CS"/>
        </w:rPr>
      </w:pPr>
      <w:r w:rsidRPr="00B31344">
        <w:rPr>
          <w:b/>
          <w:sz w:val="20"/>
          <w:szCs w:val="20"/>
          <w:lang w:val="sr-Latn-CS"/>
        </w:rPr>
        <w:t>R. Lasica</w:t>
      </w:r>
      <w:r w:rsidRPr="00B31344">
        <w:rPr>
          <w:sz w:val="20"/>
          <w:szCs w:val="20"/>
          <w:lang w:val="sr-Latn-CS"/>
        </w:rPr>
        <w:t xml:space="preserve">, J. Peruničić, P. Djukić, B. Vujisić-Tešić, I. Mrdović, N. Radovanović, M. Pejić, L. Savić, A. Lasica, M. Ašanin, Z. Vasiljević. Dijagnostičke metode i njihova zastupljenost u bolesnika sa akutnom distalnom disekcijom aorte. </w:t>
      </w:r>
      <w:r w:rsidRPr="00B31344">
        <w:rPr>
          <w:bCs/>
          <w:sz w:val="20"/>
          <w:szCs w:val="20"/>
          <w:lang w:val="sr-Latn-CS"/>
        </w:rPr>
        <w:t xml:space="preserve">XVIII Kongres udruženja kardiologa Srbije sa medjunarodnim učešćem. Beograd, 24-27. 11. 2011. god. Knjiga sažetaka, str. 134. </w:t>
      </w:r>
    </w:p>
    <w:p w14:paraId="0CF473A2"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M. Milanov, J. Peruničić, N. Radovanović, I. Berisavac, </w:t>
      </w:r>
      <w:r w:rsidRPr="00B31344">
        <w:rPr>
          <w:b/>
          <w:sz w:val="20"/>
          <w:szCs w:val="20"/>
          <w:lang w:val="sr-Latn-CS"/>
        </w:rPr>
        <w:t>R. Lasica</w:t>
      </w:r>
      <w:r w:rsidRPr="00B31344">
        <w:rPr>
          <w:sz w:val="20"/>
          <w:szCs w:val="20"/>
          <w:lang w:val="sr-Latn-CS"/>
        </w:rPr>
        <w:t xml:space="preserve">, N. Antonijević, T. Jozić, A. Ušćumlić, J. Kostić, Z. Vasiljević. Istovremeni cerebrovaskularni insult i embolija pluća u mladog bolesnika- prikaz slučaja. </w:t>
      </w:r>
      <w:r w:rsidRPr="00B31344">
        <w:rPr>
          <w:bCs/>
          <w:sz w:val="20"/>
          <w:szCs w:val="20"/>
          <w:lang w:val="sr-Latn-CS"/>
        </w:rPr>
        <w:t xml:space="preserve">XVIII Kongres udruženja kardiologa Srbije sa medjunarodnim učešćem. Beograd, 24-27. 11. 2011. god. Knjiga sažetaka, str. 90. </w:t>
      </w:r>
    </w:p>
    <w:p w14:paraId="1904D809" w14:textId="77777777" w:rsidR="009F268C" w:rsidRPr="00B31344" w:rsidRDefault="009F268C" w:rsidP="006838F5">
      <w:pPr>
        <w:numPr>
          <w:ilvl w:val="0"/>
          <w:numId w:val="68"/>
        </w:numPr>
        <w:tabs>
          <w:tab w:val="left" w:pos="851"/>
        </w:tabs>
        <w:jc w:val="both"/>
        <w:rPr>
          <w:sz w:val="20"/>
          <w:szCs w:val="20"/>
          <w:lang w:val="sr-Latn-CS"/>
        </w:rPr>
      </w:pPr>
      <w:r w:rsidRPr="00B31344">
        <w:rPr>
          <w:bCs/>
          <w:sz w:val="20"/>
          <w:szCs w:val="20"/>
          <w:lang w:val="sr-Latn-CS"/>
        </w:rPr>
        <w:t xml:space="preserve">A.Ušćumlić, J. Peruničić, A. Mikić, D. Orlić, N. Radovanović, </w:t>
      </w:r>
      <w:r w:rsidRPr="00B31344">
        <w:rPr>
          <w:b/>
          <w:bCs/>
          <w:sz w:val="20"/>
          <w:szCs w:val="20"/>
          <w:lang w:val="sr-Latn-CS"/>
        </w:rPr>
        <w:t>R. Lasica</w:t>
      </w:r>
      <w:r w:rsidRPr="00B31344">
        <w:rPr>
          <w:bCs/>
          <w:sz w:val="20"/>
          <w:szCs w:val="20"/>
          <w:lang w:val="sr-Latn-CS"/>
        </w:rPr>
        <w:t xml:space="preserve">, M. Petrović, M. Prodanović, Z. Vasiljević, M. Ostojić. Dugoročno preživljavanje nakon rupture slobodnog zida leve komore- prikaz slučaja. XVIII Kongres udruženja kardiologa Srbije sa medjunarodnim učešćem. Beograd, 24-27. 11. 2011. god. Knjiga sažetaka, str. 90. </w:t>
      </w:r>
    </w:p>
    <w:p w14:paraId="69E07E00" w14:textId="77777777" w:rsidR="009F268C" w:rsidRPr="00B31344" w:rsidRDefault="009F268C" w:rsidP="006838F5">
      <w:pPr>
        <w:numPr>
          <w:ilvl w:val="0"/>
          <w:numId w:val="68"/>
        </w:numPr>
        <w:tabs>
          <w:tab w:val="left" w:pos="851"/>
        </w:tabs>
        <w:jc w:val="both"/>
        <w:rPr>
          <w:sz w:val="20"/>
          <w:szCs w:val="20"/>
          <w:lang w:val="sr-Latn-CS"/>
        </w:rPr>
      </w:pPr>
      <w:r w:rsidRPr="00B31344">
        <w:rPr>
          <w:bCs/>
          <w:sz w:val="20"/>
          <w:szCs w:val="20"/>
          <w:lang w:val="sr-Latn-CS"/>
        </w:rPr>
        <w:t xml:space="preserve">A.Ušćumlić, J. Peruničić, M. Vraneš, P. Djukić, N. Radovanović, </w:t>
      </w:r>
      <w:r w:rsidRPr="00B31344">
        <w:rPr>
          <w:b/>
          <w:bCs/>
          <w:sz w:val="20"/>
          <w:szCs w:val="20"/>
          <w:lang w:val="sr-Latn-CS"/>
        </w:rPr>
        <w:t>R. Lasica</w:t>
      </w:r>
      <w:r w:rsidRPr="00B31344">
        <w:rPr>
          <w:bCs/>
          <w:sz w:val="20"/>
          <w:szCs w:val="20"/>
          <w:lang w:val="sr-Latn-CS"/>
        </w:rPr>
        <w:t xml:space="preserve">, V. Vukčević, Z. Vasiljević, M. Ostojić. Hirurško lečenje rupture interventrikularnog septuma u akutnom infarktu miokarda. XVIII Kongres udruženja kardiologa Srbije sa medjunarodnim učešćem. Beograd, 24-27. 11. 2011. god. Knjiga sažetaka, str. 79. </w:t>
      </w:r>
    </w:p>
    <w:p w14:paraId="644EB0B2"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Savić L</w:t>
      </w:r>
      <w:r w:rsidRPr="00B31344">
        <w:rPr>
          <w:b/>
          <w:sz w:val="20"/>
          <w:szCs w:val="20"/>
          <w:lang w:val="sr-Latn-CS"/>
        </w:rPr>
        <w:t>.</w:t>
      </w:r>
      <w:r w:rsidRPr="00B31344">
        <w:rPr>
          <w:sz w:val="20"/>
          <w:szCs w:val="20"/>
          <w:lang w:val="sr-Latn-CS"/>
        </w:rPr>
        <w:t xml:space="preserve">, Mrdović I., Peruničić J., Vasiljević Z., Radovanović M., Radovanović N., Matić M., </w:t>
      </w:r>
      <w:r w:rsidRPr="00B31344">
        <w:rPr>
          <w:b/>
          <w:sz w:val="20"/>
          <w:szCs w:val="20"/>
          <w:lang w:val="sr-Latn-CS"/>
        </w:rPr>
        <w:t>Lasica R</w:t>
      </w:r>
      <w:r w:rsidRPr="00B31344">
        <w:rPr>
          <w:sz w:val="20"/>
          <w:szCs w:val="20"/>
          <w:lang w:val="sr-Latn-CS"/>
        </w:rPr>
        <w:t>., Ašanin M., Ostojić M. Prognostic value of renal dysfunction in patients with acute myocardial infarction undergoing primary percutaneous coronary intervention, V Congress of Internal Medicine of South East Europe, Belgrade, Abstract Book 2009, 30.</w:t>
      </w:r>
    </w:p>
    <w:p w14:paraId="39DD8FAE" w14:textId="77777777" w:rsidR="009F268C" w:rsidRPr="00B31344" w:rsidRDefault="009F268C" w:rsidP="006838F5">
      <w:pPr>
        <w:numPr>
          <w:ilvl w:val="0"/>
          <w:numId w:val="68"/>
        </w:numPr>
        <w:tabs>
          <w:tab w:val="left" w:pos="851"/>
        </w:tabs>
        <w:jc w:val="both"/>
        <w:rPr>
          <w:sz w:val="20"/>
          <w:szCs w:val="20"/>
          <w:lang w:val="sr-Latn-CS"/>
        </w:rPr>
      </w:pPr>
      <w:r w:rsidRPr="00B31344">
        <w:rPr>
          <w:bCs/>
          <w:sz w:val="20"/>
          <w:szCs w:val="20"/>
          <w:lang w:val="sr-Latn-CS"/>
        </w:rPr>
        <w:t xml:space="preserve">Savić L, Mrdović I, Peruničić J, </w:t>
      </w:r>
      <w:r w:rsidRPr="00B31344">
        <w:rPr>
          <w:b/>
          <w:bCs/>
          <w:sz w:val="20"/>
          <w:szCs w:val="20"/>
          <w:lang w:val="sr-Latn-CS"/>
        </w:rPr>
        <w:t>Lasica R</w:t>
      </w:r>
      <w:r w:rsidRPr="00B31344">
        <w:rPr>
          <w:bCs/>
          <w:sz w:val="20"/>
          <w:szCs w:val="20"/>
          <w:lang w:val="sr-Latn-CS"/>
        </w:rPr>
        <w:t xml:space="preserve">, Ašanin M, Matić M, Vasiljević Z, Ostojić MČ. Prognostički značaj starosti kod bolesnika sa akutnim infarktom miokarda koji su lečeni uspešnom primarnom perkutanom koronarnom intervencijom. XVII Kongres udruženja kardiologa Srbije sa medjunarodnim učešćem. Beograd, 18-21.10. 2009. god. Časopis udruženja kardiologa Srce i krvni sudovi, 2009;1(1):90. </w:t>
      </w:r>
    </w:p>
    <w:p w14:paraId="03DDD916" w14:textId="77777777" w:rsidR="009F268C" w:rsidRPr="00B31344" w:rsidRDefault="009F268C" w:rsidP="006838F5">
      <w:pPr>
        <w:numPr>
          <w:ilvl w:val="0"/>
          <w:numId w:val="68"/>
        </w:numPr>
        <w:tabs>
          <w:tab w:val="left" w:pos="851"/>
        </w:tabs>
        <w:jc w:val="both"/>
        <w:rPr>
          <w:sz w:val="20"/>
          <w:szCs w:val="20"/>
          <w:lang w:val="sr-Latn-CS"/>
        </w:rPr>
      </w:pPr>
      <w:r w:rsidRPr="00B31344">
        <w:rPr>
          <w:bCs/>
          <w:sz w:val="20"/>
          <w:szCs w:val="20"/>
          <w:lang w:val="sr-Latn-CS"/>
        </w:rPr>
        <w:t>Peruničić J, Ušćumlić A, Vraneš M, Mrdović I, Ašanin M, Radovanović N,</w:t>
      </w:r>
      <w:r w:rsidRPr="00B31344">
        <w:rPr>
          <w:b/>
          <w:bCs/>
          <w:sz w:val="20"/>
          <w:szCs w:val="20"/>
          <w:lang w:val="sr-Latn-CS"/>
        </w:rPr>
        <w:t xml:space="preserve"> Lasica R</w:t>
      </w:r>
      <w:r w:rsidRPr="00B31344">
        <w:rPr>
          <w:bCs/>
          <w:sz w:val="20"/>
          <w:szCs w:val="20"/>
          <w:lang w:val="sr-Latn-CS"/>
        </w:rPr>
        <w:t xml:space="preserve">, Savić L, Vukčević V, Vasiljević Z, Djukić P. Kliničke karakteristike i rana prognoza u pacijenata sa postinfarktnom rupturom medjukomorskog septuma. XVII Kongres udruženja kardiologa Srbije sa medjunarodnim učešćem. Beograd, 18-21.10. 2009. god. Časopis udruženja kardiologa Srce i krvni sudovi, 2009;1(1):49.  </w:t>
      </w:r>
    </w:p>
    <w:p w14:paraId="70DDD06B" w14:textId="77777777" w:rsidR="009F268C" w:rsidRPr="00B31344" w:rsidRDefault="009F268C" w:rsidP="006838F5">
      <w:pPr>
        <w:numPr>
          <w:ilvl w:val="0"/>
          <w:numId w:val="68"/>
        </w:numPr>
        <w:tabs>
          <w:tab w:val="left" w:pos="851"/>
        </w:tabs>
        <w:jc w:val="both"/>
        <w:rPr>
          <w:sz w:val="20"/>
          <w:szCs w:val="20"/>
          <w:lang w:val="sr-Latn-CS"/>
        </w:rPr>
      </w:pPr>
      <w:r w:rsidRPr="00B31344">
        <w:rPr>
          <w:b/>
          <w:bCs/>
          <w:sz w:val="20"/>
          <w:szCs w:val="20"/>
          <w:lang w:val="sr-Latn-CS"/>
        </w:rPr>
        <w:t>Lasica R</w:t>
      </w:r>
      <w:r w:rsidRPr="00B31344">
        <w:rPr>
          <w:bCs/>
          <w:sz w:val="20"/>
          <w:szCs w:val="20"/>
          <w:lang w:val="sr-Latn-CS"/>
        </w:rPr>
        <w:t xml:space="preserve">, Peruničić J, Mrdović I, Vujisić-Tešić B, Radovanović N, Radovanović M, Pejić M, Savić L, Lasica A, Vasiljević Z, Ostojić MČ. Najčešće intrahospitalne komplikacije i prediktori udaljenog mortaliteta u bolesnika sa Tip B akutnom aortnom disekcijom. XVII Kongres udruženja kardiologa Srbije sa medjunarodnim učešćem. Beograd, 18-21.10. 2009. god. Časopis udruženja kardiologa Srce i krvni sudovi, 2009;1(1):77.  </w:t>
      </w:r>
    </w:p>
    <w:p w14:paraId="08919841"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Savić L, Mrdović I, Peruničić J, Vasiljević Z, Radovanović M, Radovanović N, </w:t>
      </w:r>
      <w:r w:rsidRPr="00B31344">
        <w:rPr>
          <w:b/>
          <w:sz w:val="20"/>
          <w:szCs w:val="20"/>
          <w:lang w:val="sr-Latn-CS"/>
        </w:rPr>
        <w:t>Lasica R</w:t>
      </w:r>
      <w:r w:rsidRPr="00B31344">
        <w:rPr>
          <w:sz w:val="20"/>
          <w:szCs w:val="20"/>
          <w:lang w:val="sr-Latn-CS"/>
        </w:rPr>
        <w:t xml:space="preserve">, Ašanin M, Matić M, Ostojić M. Prognostički značaj bubrežne insuficijencije kod bolesnika sa akutnim infarktom miokarda i disfunkcijom leve komore. </w:t>
      </w:r>
      <w:r w:rsidRPr="00B31344">
        <w:rPr>
          <w:bCs/>
          <w:sz w:val="20"/>
          <w:szCs w:val="20"/>
          <w:lang w:val="sr-Latn-CS"/>
        </w:rPr>
        <w:t xml:space="preserve">IX kongres udruženja internista Srbije. Zlatibor 07- 11.06.2008. godine. Zbornik radova, str. 30. </w:t>
      </w:r>
    </w:p>
    <w:p w14:paraId="548AA0FF"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Peruničić J, </w:t>
      </w:r>
      <w:r w:rsidRPr="00B31344">
        <w:rPr>
          <w:b/>
          <w:sz w:val="20"/>
          <w:szCs w:val="20"/>
          <w:lang w:val="sr-Latn-CS"/>
        </w:rPr>
        <w:t>Lasica R</w:t>
      </w:r>
      <w:r w:rsidRPr="00B31344">
        <w:rPr>
          <w:sz w:val="20"/>
          <w:szCs w:val="20"/>
          <w:lang w:val="sr-Latn-CS"/>
        </w:rPr>
        <w:t xml:space="preserve">, Mrdović I, Radovanović N, Antonijević N, Ašanin M, Karan R, Prodanović M, Savić L, Vasiljević Z. Klinička slika, dijagnostika i terapija masivne embolije pluća. </w:t>
      </w:r>
      <w:r w:rsidRPr="00B31344">
        <w:rPr>
          <w:bCs/>
          <w:sz w:val="20"/>
          <w:szCs w:val="20"/>
          <w:lang w:val="sr-Latn-CS"/>
        </w:rPr>
        <w:t>IX kongres udruženja internista Srbije. Zlatibor 07- 11.06.2008. godine. Zbornik radova, str. 62.</w:t>
      </w:r>
    </w:p>
    <w:p w14:paraId="654F36FE"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Antonijević N, Radovanović N, Peruničić J, Plećaš D, Plešinac S, Stojanović B, Miković D, Kovač M, Tadić S, Čalija B, Kovač N, Antonijević I, Djordjević V, Beletić A, </w:t>
      </w:r>
      <w:r w:rsidRPr="00B31344">
        <w:rPr>
          <w:b/>
          <w:sz w:val="20"/>
          <w:szCs w:val="20"/>
          <w:lang w:val="sr-Latn-CS"/>
        </w:rPr>
        <w:t>Lasica R</w:t>
      </w:r>
      <w:r w:rsidRPr="00B31344">
        <w:rPr>
          <w:sz w:val="20"/>
          <w:szCs w:val="20"/>
          <w:lang w:val="sr-Latn-CS"/>
        </w:rPr>
        <w:t xml:space="preserve">, Vučelić D, Terzić B, Vasiljević Z. Komplikacija heparinske terapije: heparinom indukovana trombocitopenija sa trombozama (HIT). </w:t>
      </w:r>
      <w:r w:rsidRPr="00B31344">
        <w:rPr>
          <w:bCs/>
          <w:sz w:val="20"/>
          <w:szCs w:val="20"/>
          <w:lang w:val="sr-Latn-CS"/>
        </w:rPr>
        <w:t xml:space="preserve">IX kongres udruženja internista Srbije. Zlatibor 07- 11.06.2008. godine. Zbornik radova, str. 59. </w:t>
      </w:r>
    </w:p>
    <w:p w14:paraId="2AFD9EBE" w14:textId="77777777" w:rsidR="009F268C" w:rsidRPr="00B31344" w:rsidRDefault="009F268C" w:rsidP="006838F5">
      <w:pPr>
        <w:numPr>
          <w:ilvl w:val="0"/>
          <w:numId w:val="68"/>
        </w:numPr>
        <w:tabs>
          <w:tab w:val="left" w:pos="851"/>
        </w:tabs>
        <w:jc w:val="both"/>
        <w:rPr>
          <w:sz w:val="20"/>
          <w:szCs w:val="20"/>
          <w:lang w:val="sr-Latn-CS"/>
        </w:rPr>
      </w:pPr>
      <w:r w:rsidRPr="00B31344">
        <w:rPr>
          <w:b/>
          <w:bCs/>
          <w:sz w:val="20"/>
          <w:szCs w:val="20"/>
          <w:lang w:val="sr-Latn-CS"/>
        </w:rPr>
        <w:t>Lasica R</w:t>
      </w:r>
      <w:r w:rsidRPr="00B31344">
        <w:rPr>
          <w:bCs/>
          <w:sz w:val="20"/>
          <w:szCs w:val="20"/>
          <w:lang w:val="sr-Latn-CS"/>
        </w:rPr>
        <w:t xml:space="preserve">, Peruničić J, Vujisić-Tešić B, Djukić P, Mrdović I, Radovanović N, Lasica A, Antonijević N, Pejić M, Kostadinović O, Savić L, Matić S, Vasiljević Z, Ostojić M. Intrahospitalne komplikacije i terapija izbora u bolesnika sa akutnom distalnom disekcijom aorte. IX kongres udruženja internista Srbije. Zlatibor 07- 11.06.2008. godine. Zbornik radova, str. 34. </w:t>
      </w:r>
    </w:p>
    <w:p w14:paraId="5EBFAB26" w14:textId="77777777" w:rsidR="009F268C" w:rsidRPr="00B31344" w:rsidRDefault="009F268C" w:rsidP="006838F5">
      <w:pPr>
        <w:numPr>
          <w:ilvl w:val="0"/>
          <w:numId w:val="68"/>
        </w:numPr>
        <w:tabs>
          <w:tab w:val="left" w:pos="851"/>
        </w:tabs>
        <w:jc w:val="both"/>
        <w:rPr>
          <w:sz w:val="20"/>
          <w:szCs w:val="20"/>
          <w:lang w:val="sr-Latn-CS"/>
        </w:rPr>
      </w:pPr>
      <w:r w:rsidRPr="00B31344">
        <w:rPr>
          <w:bCs/>
          <w:sz w:val="20"/>
          <w:szCs w:val="20"/>
          <w:lang w:val="sr-Latn-CS"/>
        </w:rPr>
        <w:t xml:space="preserve">Peruničić J, Karan R, </w:t>
      </w:r>
      <w:r w:rsidRPr="00B31344">
        <w:rPr>
          <w:b/>
          <w:bCs/>
          <w:sz w:val="20"/>
          <w:szCs w:val="20"/>
          <w:lang w:val="sr-Latn-CS"/>
        </w:rPr>
        <w:t>Lasica R</w:t>
      </w:r>
      <w:r w:rsidRPr="00B31344">
        <w:rPr>
          <w:bCs/>
          <w:sz w:val="20"/>
          <w:szCs w:val="20"/>
          <w:lang w:val="sr-Latn-CS"/>
        </w:rPr>
        <w:t xml:space="preserve">, Mrdović I, Antonijević N, Ašanin M, Radovanović N, Prodanović M, Velimirović D, Vasiljević Z, Ostojić M. Fatalne embolije pluća- Wells- ov skor kliničke verovatnoće nije dovoljan da se isključi embolija pluća. IX kongres udruženja internista Srbije. Zlatibor 07- 11.06.2008. godine. Zbornik radova, str. 168. </w:t>
      </w:r>
    </w:p>
    <w:p w14:paraId="7A15BF9F" w14:textId="77777777" w:rsidR="009F268C" w:rsidRPr="00B31344" w:rsidRDefault="009F268C" w:rsidP="006838F5">
      <w:pPr>
        <w:numPr>
          <w:ilvl w:val="0"/>
          <w:numId w:val="68"/>
        </w:numPr>
        <w:tabs>
          <w:tab w:val="left" w:pos="851"/>
        </w:tabs>
        <w:jc w:val="both"/>
        <w:rPr>
          <w:sz w:val="20"/>
          <w:szCs w:val="20"/>
          <w:lang w:val="sr-Latn-CS"/>
        </w:rPr>
      </w:pPr>
      <w:r w:rsidRPr="00B31344">
        <w:rPr>
          <w:b/>
          <w:bCs/>
          <w:sz w:val="20"/>
          <w:szCs w:val="20"/>
          <w:lang w:val="sr-Latn-CS"/>
        </w:rPr>
        <w:lastRenderedPageBreak/>
        <w:t>Lasica R</w:t>
      </w:r>
      <w:r w:rsidRPr="00B31344">
        <w:rPr>
          <w:bCs/>
          <w:sz w:val="20"/>
          <w:szCs w:val="20"/>
          <w:lang w:val="sr-Latn-CS"/>
        </w:rPr>
        <w:t>, Peruničić J, Kostadinović O, Vujisić-Tešić B, Stanković S, Radovanović N, Mrdović I, Antonijević N, Vasić D, Vasiljević Z, Ostojić M. Prognostički značaj biomarkera u akutnoj emboliji pluća. XVI kongres udruženja kardiologa Srbije sa medjunarodnim učešćem, Beograd 14-17.10.2007. godine. Kardiologija 2007;28(1):107.</w:t>
      </w:r>
    </w:p>
    <w:p w14:paraId="2F652967"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Mendragić M, Zlonoga D, Zlatar M, </w:t>
      </w:r>
      <w:r w:rsidRPr="00B31344">
        <w:rPr>
          <w:b/>
          <w:sz w:val="20"/>
          <w:szCs w:val="20"/>
          <w:lang w:val="sr-Latn-CS"/>
        </w:rPr>
        <w:t>Lasica R</w:t>
      </w:r>
      <w:r w:rsidRPr="00B31344">
        <w:rPr>
          <w:sz w:val="20"/>
          <w:szCs w:val="20"/>
          <w:lang w:val="sr-Latn-CS"/>
        </w:rPr>
        <w:t xml:space="preserve">, Potić J, Vasiljević Z. Vazospastična angina. </w:t>
      </w:r>
      <w:r w:rsidRPr="00B31344">
        <w:rPr>
          <w:bCs/>
          <w:sz w:val="20"/>
          <w:szCs w:val="20"/>
          <w:lang w:val="sr-Latn-CS"/>
        </w:rPr>
        <w:t>XVI kongres udruženja kardiologa Srbije sa medjunarodnim učešćem, Beograd 14-17.10.2007. godine. Kardiologija 2007;28(1):106.</w:t>
      </w:r>
    </w:p>
    <w:p w14:paraId="56F22AF6"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Matić S, Ivanović B, Pavlović M, Cvetković-Matić D, </w:t>
      </w:r>
      <w:r w:rsidRPr="00B31344">
        <w:rPr>
          <w:b/>
          <w:sz w:val="20"/>
          <w:szCs w:val="20"/>
          <w:lang w:val="sr-Latn-CS"/>
        </w:rPr>
        <w:t>Lasica R</w:t>
      </w:r>
      <w:r w:rsidRPr="00B31344">
        <w:rPr>
          <w:sz w:val="20"/>
          <w:szCs w:val="20"/>
          <w:lang w:val="sr-Latn-CS"/>
        </w:rPr>
        <w:t xml:space="preserve">. Prevention and treatment of urinary tract infection can prevent bacterial endocarditis. </w:t>
      </w:r>
      <w:r w:rsidRPr="00B31344">
        <w:rPr>
          <w:bCs/>
          <w:sz w:val="20"/>
          <w:szCs w:val="20"/>
          <w:lang w:val="sr-Latn-CS"/>
        </w:rPr>
        <w:t>XVI kongres udruženja kardiologa Srbije sa medjunarodnim učešćem,Beograd 14-17.10.2007. godine. Kardiologija 2007;28(1):69.</w:t>
      </w:r>
    </w:p>
    <w:p w14:paraId="2366F157" w14:textId="77777777" w:rsidR="009F268C" w:rsidRPr="00B31344" w:rsidRDefault="009F268C" w:rsidP="006838F5">
      <w:pPr>
        <w:numPr>
          <w:ilvl w:val="0"/>
          <w:numId w:val="68"/>
        </w:numPr>
        <w:tabs>
          <w:tab w:val="left" w:pos="851"/>
        </w:tabs>
        <w:jc w:val="both"/>
        <w:rPr>
          <w:sz w:val="20"/>
          <w:szCs w:val="20"/>
          <w:lang w:val="sr-Latn-CS"/>
        </w:rPr>
      </w:pPr>
      <w:r w:rsidRPr="00B31344">
        <w:rPr>
          <w:sz w:val="20"/>
          <w:szCs w:val="20"/>
          <w:lang w:val="sr-Latn-CS"/>
        </w:rPr>
        <w:t xml:space="preserve">Ilić M, Mrdović I, Vasiljević Z, Jozić T, Srdić M, Rajić D, Peruničić J, </w:t>
      </w:r>
      <w:r w:rsidRPr="00B31344">
        <w:rPr>
          <w:b/>
          <w:sz w:val="20"/>
          <w:szCs w:val="20"/>
          <w:lang w:val="sr-Latn-CS"/>
        </w:rPr>
        <w:t>Lasica R</w:t>
      </w:r>
      <w:r w:rsidRPr="00B31344">
        <w:rPr>
          <w:sz w:val="20"/>
          <w:szCs w:val="20"/>
          <w:lang w:val="sr-Latn-CS"/>
        </w:rPr>
        <w:t xml:space="preserve">, Ašanin M, Stanković S, Matić M. Uticaj našte hiperglikemije na rani klinički tok akutnog infarkta miokarda. </w:t>
      </w:r>
      <w:r w:rsidRPr="00B31344">
        <w:rPr>
          <w:bCs/>
          <w:sz w:val="20"/>
          <w:szCs w:val="20"/>
          <w:lang w:val="sr-Latn-CS"/>
        </w:rPr>
        <w:t>XVI kongres udruženja kardiologa Srbije sa medjunarodnim učešćem, Beograd 14-17.10.2007. godine. Kardiologija 2007;28(1):67.</w:t>
      </w:r>
    </w:p>
    <w:p w14:paraId="3F456581" w14:textId="77777777" w:rsidR="009F268C" w:rsidRPr="00B31344" w:rsidRDefault="009F268C" w:rsidP="006838F5">
      <w:pPr>
        <w:numPr>
          <w:ilvl w:val="0"/>
          <w:numId w:val="68"/>
        </w:numPr>
        <w:tabs>
          <w:tab w:val="left" w:pos="810"/>
          <w:tab w:val="left" w:pos="900"/>
        </w:tabs>
        <w:jc w:val="both"/>
        <w:rPr>
          <w:sz w:val="20"/>
          <w:szCs w:val="20"/>
          <w:lang w:val="sr-Latn-CS"/>
        </w:rPr>
      </w:pPr>
      <w:r w:rsidRPr="00B31344">
        <w:rPr>
          <w:bCs/>
          <w:sz w:val="20"/>
          <w:szCs w:val="20"/>
          <w:lang w:val="sr-Latn-CS"/>
        </w:rPr>
        <w:t>Radovanović N, Peruničić J, Antonijević N, Radovanović M, Vasiljević Z,</w:t>
      </w:r>
      <w:r w:rsidRPr="00B31344">
        <w:rPr>
          <w:b/>
          <w:bCs/>
          <w:sz w:val="20"/>
          <w:szCs w:val="20"/>
          <w:lang w:val="sr-Latn-CS"/>
        </w:rPr>
        <w:t xml:space="preserve"> Lasica R. </w:t>
      </w:r>
      <w:r w:rsidRPr="00B31344">
        <w:rPr>
          <w:bCs/>
          <w:sz w:val="20"/>
          <w:szCs w:val="20"/>
          <w:lang w:val="sr-Latn-CS"/>
        </w:rPr>
        <w:t>Primena fibrinolitičke terapije u masivnoj plućnoj tromboemboliji nastaloj neposredno posle operacije- prikaz slučaja. XVI kongres udruženja kardiologa Srbije sa medjunarodnim učešćem, Beograd 14-17.10.2007. godine. Kardiologija 2007;28(1):107.</w:t>
      </w:r>
    </w:p>
    <w:p w14:paraId="6453E9F7" w14:textId="77777777" w:rsidR="009F268C" w:rsidRPr="00B31344" w:rsidRDefault="009F268C" w:rsidP="006838F5">
      <w:pPr>
        <w:numPr>
          <w:ilvl w:val="0"/>
          <w:numId w:val="68"/>
        </w:numPr>
        <w:tabs>
          <w:tab w:val="left" w:pos="810"/>
        </w:tabs>
        <w:jc w:val="both"/>
        <w:rPr>
          <w:sz w:val="20"/>
          <w:szCs w:val="20"/>
          <w:lang w:val="sr-Latn-CS"/>
        </w:rPr>
      </w:pPr>
      <w:r w:rsidRPr="00B31344">
        <w:rPr>
          <w:sz w:val="20"/>
          <w:szCs w:val="20"/>
          <w:lang w:val="sr-Latn-CS"/>
        </w:rPr>
        <w:t xml:space="preserve">Radosavljević-Radovanović M, Vasiljević Z, Radovanović N, Stanković S, Savić L, Mitrović P, Krljanac G, Stefanović B, </w:t>
      </w:r>
      <w:r w:rsidRPr="00B31344">
        <w:rPr>
          <w:b/>
          <w:sz w:val="20"/>
          <w:szCs w:val="20"/>
          <w:lang w:val="sr-Latn-CS"/>
        </w:rPr>
        <w:t>Lasica R</w:t>
      </w:r>
      <w:r w:rsidRPr="00B31344">
        <w:rPr>
          <w:sz w:val="20"/>
          <w:szCs w:val="20"/>
          <w:lang w:val="sr-Latn-CS"/>
        </w:rPr>
        <w:t xml:space="preserve">, Karadžić A. Prognostički značaj novih biomarkera u praćenju bolesnika posle akutnog infarkta miokarda. </w:t>
      </w:r>
      <w:r w:rsidRPr="00B31344">
        <w:rPr>
          <w:bCs/>
          <w:sz w:val="20"/>
          <w:szCs w:val="20"/>
          <w:lang w:val="sr-Latn-CS"/>
        </w:rPr>
        <w:t>XVI kongres udruženja kardiologa Srbije sa medjunarodnim učešćem, Beograd 14-17.10.2007. godine. Kardiologija 2007;28(1):65.</w:t>
      </w:r>
    </w:p>
    <w:p w14:paraId="02439C59" w14:textId="77777777" w:rsidR="009F268C" w:rsidRPr="00B31344" w:rsidRDefault="009F268C" w:rsidP="006838F5">
      <w:pPr>
        <w:numPr>
          <w:ilvl w:val="0"/>
          <w:numId w:val="68"/>
        </w:numPr>
        <w:jc w:val="both"/>
        <w:rPr>
          <w:sz w:val="20"/>
          <w:szCs w:val="20"/>
          <w:lang w:val="sr-Latn-CS"/>
        </w:rPr>
      </w:pPr>
      <w:r w:rsidRPr="00B31344">
        <w:rPr>
          <w:bCs/>
          <w:sz w:val="20"/>
          <w:szCs w:val="20"/>
          <w:lang w:val="sr-Latn-CS"/>
        </w:rPr>
        <w:t xml:space="preserve">Matić S, Ivanović B, Grubor N, Cvetković-Matić D, Cvijanović D, </w:t>
      </w:r>
      <w:r w:rsidRPr="00B31344">
        <w:rPr>
          <w:b/>
          <w:bCs/>
          <w:sz w:val="20"/>
          <w:szCs w:val="20"/>
          <w:lang w:val="sr-Latn-CS"/>
        </w:rPr>
        <w:t>Lasica R.</w:t>
      </w:r>
      <w:r w:rsidRPr="00B31344">
        <w:rPr>
          <w:bCs/>
          <w:sz w:val="20"/>
          <w:szCs w:val="20"/>
          <w:lang w:val="sr-Latn-CS"/>
        </w:rPr>
        <w:t xml:space="preserve"> Splenektomija-metoda izbora u lečenju obolelih od infektivnog endokarditisa sa apcesom slezine kao komplikacijom, prikaz slučaja. XVI kongres udruženja kardiologa Srbije sa medjunarodnim učešćem, Beograd 14-17.10.2007. godine. Kardiologija 2007;28(1):7. </w:t>
      </w:r>
    </w:p>
    <w:p w14:paraId="76D1C038" w14:textId="77777777" w:rsidR="009F268C" w:rsidRPr="00B31344" w:rsidRDefault="009F268C" w:rsidP="006838F5">
      <w:pPr>
        <w:numPr>
          <w:ilvl w:val="0"/>
          <w:numId w:val="68"/>
        </w:numPr>
        <w:jc w:val="both"/>
        <w:rPr>
          <w:sz w:val="20"/>
          <w:szCs w:val="20"/>
          <w:lang w:val="sr-Latn-CS"/>
        </w:rPr>
      </w:pPr>
      <w:r w:rsidRPr="00B31344">
        <w:rPr>
          <w:bCs/>
          <w:sz w:val="20"/>
          <w:szCs w:val="20"/>
          <w:lang w:val="sr-Latn-CS"/>
        </w:rPr>
        <w:t xml:space="preserve">Karan R, Peruničić J, </w:t>
      </w:r>
      <w:r w:rsidRPr="00B31344">
        <w:rPr>
          <w:b/>
          <w:bCs/>
          <w:sz w:val="20"/>
          <w:szCs w:val="20"/>
          <w:lang w:val="sr-Latn-CS"/>
        </w:rPr>
        <w:t>Lasica R</w:t>
      </w:r>
      <w:r w:rsidRPr="00B31344">
        <w:rPr>
          <w:bCs/>
          <w:sz w:val="20"/>
          <w:szCs w:val="20"/>
          <w:lang w:val="sr-Latn-CS"/>
        </w:rPr>
        <w:t>, Mrdović I, Antonijević N, Ašanin M, Radovanović N, Kostić J, Velimirović D, Vasiljević Z. Fatalne embolije pluća-komparacija kliničkih i obdukcionih dijagnoza. XVI kongres udruženja kardiologa Srbije sa medjunarodnim učešćem, Beograd 14-17.10.2007. godine. Kardiologija 2007;28(1):7.</w:t>
      </w:r>
    </w:p>
    <w:p w14:paraId="67C825E5" w14:textId="77777777" w:rsidR="009F268C" w:rsidRPr="00B31344" w:rsidRDefault="009F268C" w:rsidP="006838F5">
      <w:pPr>
        <w:numPr>
          <w:ilvl w:val="0"/>
          <w:numId w:val="68"/>
        </w:numPr>
        <w:jc w:val="both"/>
        <w:rPr>
          <w:sz w:val="20"/>
          <w:szCs w:val="20"/>
          <w:lang w:val="sr-Latn-CS"/>
        </w:rPr>
      </w:pPr>
      <w:r w:rsidRPr="00B31344">
        <w:rPr>
          <w:bCs/>
          <w:sz w:val="20"/>
          <w:szCs w:val="20"/>
          <w:lang w:val="sr-Latn-CS"/>
        </w:rPr>
        <w:t xml:space="preserve">Stojanović R, Vasiljević Z, </w:t>
      </w:r>
      <w:r w:rsidRPr="00B31344">
        <w:rPr>
          <w:b/>
          <w:bCs/>
          <w:sz w:val="20"/>
          <w:szCs w:val="20"/>
          <w:lang w:val="sr-Latn-CS"/>
        </w:rPr>
        <w:t>Lasica R</w:t>
      </w:r>
      <w:r w:rsidRPr="00B31344">
        <w:rPr>
          <w:bCs/>
          <w:sz w:val="20"/>
          <w:szCs w:val="20"/>
          <w:lang w:val="sr-Latn-CS"/>
        </w:rPr>
        <w:t xml:space="preserve">, Radovanović M, Stefanović B, Radovanović N, Janković J, Lakičević M, Ille T, Todorović Z, Nešić Z, Prostran M. Efekt ciprofloksacina i simvastatina na neke markere inflamacije kod pacijenata sa akutnim koronarnim sindromom. XII kongres farmakologa Srbije sa medjunaroidnim učešćem, Palić 09-12.05.2007. godine. Zbornik sažetaka, str. 54. </w:t>
      </w:r>
    </w:p>
    <w:p w14:paraId="0462B536" w14:textId="77777777" w:rsidR="009F268C" w:rsidRPr="00B31344" w:rsidRDefault="009F268C" w:rsidP="006838F5">
      <w:pPr>
        <w:numPr>
          <w:ilvl w:val="0"/>
          <w:numId w:val="68"/>
        </w:numPr>
        <w:jc w:val="both"/>
        <w:rPr>
          <w:sz w:val="20"/>
          <w:szCs w:val="20"/>
          <w:lang w:val="sr-Latn-CS"/>
        </w:rPr>
      </w:pPr>
      <w:r w:rsidRPr="00B31344">
        <w:rPr>
          <w:bCs/>
          <w:sz w:val="20"/>
          <w:szCs w:val="20"/>
          <w:lang w:val="sr-Latn-CS"/>
        </w:rPr>
        <w:t xml:space="preserve">Stojanović R, Todorović Z, Vučković S, Nešić Z, Divac N, </w:t>
      </w:r>
      <w:r w:rsidRPr="00B31344">
        <w:rPr>
          <w:b/>
          <w:bCs/>
          <w:sz w:val="20"/>
          <w:szCs w:val="20"/>
          <w:lang w:val="sr-Latn-CS"/>
        </w:rPr>
        <w:t>Lasica R</w:t>
      </w:r>
      <w:r w:rsidRPr="00B31344">
        <w:rPr>
          <w:bCs/>
          <w:sz w:val="20"/>
          <w:szCs w:val="20"/>
          <w:lang w:val="sr-Latn-CS"/>
        </w:rPr>
        <w:t xml:space="preserve">, Vojvodić N, Cerovac N, Prostran M. L-NAME i aminofilin na izolovanoj dijafragmi pacova: uloga ekstracelularnog kalcijuma. IV kongres farmaceuta Srbije sa medjunarodnim učešćem, Beograd 28. 11. do 02.12. 2006. godine. Arh. Farm 2006;56:378-379. </w:t>
      </w:r>
    </w:p>
    <w:p w14:paraId="59CE8520" w14:textId="77777777" w:rsidR="009F268C" w:rsidRPr="00B31344" w:rsidRDefault="009F268C" w:rsidP="006838F5">
      <w:pPr>
        <w:numPr>
          <w:ilvl w:val="0"/>
          <w:numId w:val="68"/>
        </w:numPr>
        <w:jc w:val="both"/>
        <w:rPr>
          <w:sz w:val="20"/>
          <w:szCs w:val="20"/>
          <w:lang w:val="sr-Latn-CS"/>
        </w:rPr>
      </w:pPr>
      <w:r w:rsidRPr="00B31344">
        <w:rPr>
          <w:sz w:val="20"/>
          <w:szCs w:val="20"/>
          <w:lang w:val="sr-Latn-CS"/>
        </w:rPr>
        <w:t xml:space="preserve">Urošević N, </w:t>
      </w:r>
      <w:r w:rsidRPr="00B31344">
        <w:rPr>
          <w:b/>
          <w:sz w:val="20"/>
          <w:szCs w:val="20"/>
          <w:lang w:val="sr-Latn-CS"/>
        </w:rPr>
        <w:t>Lasica R</w:t>
      </w:r>
      <w:r w:rsidRPr="00B31344">
        <w:rPr>
          <w:sz w:val="20"/>
          <w:szCs w:val="20"/>
          <w:lang w:val="sr-Latn-CS"/>
        </w:rPr>
        <w:t xml:space="preserve">. Povezanost rinitisa, ricidivantnog kašlja i astmatičnog disanja u mladih ljudi. </w:t>
      </w:r>
      <w:r w:rsidRPr="00B31344">
        <w:rPr>
          <w:bCs/>
          <w:sz w:val="20"/>
          <w:szCs w:val="20"/>
          <w:lang w:val="sr-Latn-CS"/>
        </w:rPr>
        <w:t>Oktobarski Susreti Zdravstvenih radnika Republike Srbije sa medjunarodnim učešćem, Zlatibor 25-29.10.2006.god., Zbornik sažetaka, str. 209.</w:t>
      </w:r>
    </w:p>
    <w:p w14:paraId="62D5F26B" w14:textId="77777777" w:rsidR="009F268C" w:rsidRPr="00B31344" w:rsidRDefault="009F268C" w:rsidP="006838F5">
      <w:pPr>
        <w:numPr>
          <w:ilvl w:val="0"/>
          <w:numId w:val="68"/>
        </w:numPr>
        <w:jc w:val="both"/>
        <w:rPr>
          <w:sz w:val="20"/>
          <w:szCs w:val="20"/>
          <w:lang w:val="sr-Latn-CS"/>
        </w:rPr>
      </w:pPr>
      <w:r w:rsidRPr="00B31344">
        <w:rPr>
          <w:bCs/>
          <w:sz w:val="20"/>
          <w:szCs w:val="20"/>
          <w:lang w:val="sr-Latn-CS"/>
        </w:rPr>
        <w:t>Urošević N</w:t>
      </w:r>
      <w:r w:rsidRPr="00B31344">
        <w:rPr>
          <w:b/>
          <w:bCs/>
          <w:sz w:val="20"/>
          <w:szCs w:val="20"/>
          <w:lang w:val="sr-Latn-CS"/>
        </w:rPr>
        <w:t>, Lasica R</w:t>
      </w:r>
      <w:r w:rsidRPr="00B31344">
        <w:rPr>
          <w:bCs/>
          <w:sz w:val="20"/>
          <w:szCs w:val="20"/>
          <w:lang w:val="sr-Latn-CS"/>
        </w:rPr>
        <w:t>, Terzić-Ignjacev S. Imunoterapija u alergijskom rinitisu i nov pogled na njenu kliničku efikasnost. Oktobarski Susreti Zdravstvenih radnika Republike Srbije sa medjunarodnim učešćem, Zlatibor 25-29.10.2006.god., Zbornik sažetaka, str. 208.</w:t>
      </w:r>
    </w:p>
    <w:p w14:paraId="44C1CBE3"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 xml:space="preserve">Lasica R, </w:t>
      </w:r>
      <w:r w:rsidRPr="00B31344">
        <w:rPr>
          <w:bCs/>
          <w:sz w:val="20"/>
          <w:szCs w:val="20"/>
          <w:lang w:val="sr-Latn-CS"/>
        </w:rPr>
        <w:t>Urošević N, Peruničić J, Kostadinović O, Lasica A. Savremeni stavovi o ventrikularnim poremećajima ritma u akutnom infarktu miokarda. Oktobarski Susreti Zdravstvenih radnika Republike Srbije sa medjunarodnim učešćem, Zlatibor 25-29.10.2006.god., Zbornik sažetaka, str. 194.</w:t>
      </w:r>
    </w:p>
    <w:p w14:paraId="59B79536"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 xml:space="preserve">Lasica R, </w:t>
      </w:r>
      <w:r w:rsidRPr="00B31344">
        <w:rPr>
          <w:sz w:val="20"/>
          <w:szCs w:val="20"/>
          <w:lang w:val="sr-Latn-CS"/>
        </w:rPr>
        <w:t xml:space="preserve">Peruničić J, Vujisić-Tešić B, Djukić P, Matić M, Pejić M, Radovanović N, Lasica A, Ostojić M, Vasiljević Z. Zastupljenost i preciznost dijagnostičkih procedura u akutnoj distalnoj disekciji aorte. VIII Kongres Interne medicine Srbije i Crne Gore, Igalo, 20-24. 06.2006. Zbornik sažetaka, str. 200. </w:t>
      </w:r>
    </w:p>
    <w:p w14:paraId="72E418F9"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 xml:space="preserve">Lasica R, </w:t>
      </w:r>
      <w:r w:rsidRPr="00B31344">
        <w:rPr>
          <w:sz w:val="20"/>
          <w:szCs w:val="20"/>
          <w:lang w:val="sr-Latn-CS"/>
        </w:rPr>
        <w:t xml:space="preserve">Peruničić J, Zlatar M, Milošević A, Matić S, Lambić Lj, Kočica M, Mikić A, Kostadinović O, Vasiljević Z. Incidenca promena u elektrokardiogramu kod bolesnika sa akutnom distalnom disekcijom aorte. VIII Kongres Interne medicine Srbije i Crne Gore, Igalo, 20-24.06.2006, Zbornik sažetaka, str. 201. </w:t>
      </w:r>
    </w:p>
    <w:p w14:paraId="339EF8ED"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Lasica R</w:t>
      </w:r>
      <w:r w:rsidRPr="00B31344">
        <w:rPr>
          <w:sz w:val="20"/>
          <w:szCs w:val="20"/>
          <w:lang w:val="sr-Latn-CS"/>
        </w:rPr>
        <w:t>, Radosavljević M, Kardžić A, Mitrović P, Radovanović N, Stefanović B, Matić M, Vasiljević Z. Effect of nitroglycerin therapy on patients with acute myocardial infarction complicated with heart failure. XV kongres kardiologa Srbije i Crne Gore sa medjunarodnim učešćem, Herceg Novi, 25-28. 09.2005. Zbornik sažetaka, Kardiologija 2005; 26(1):96.</w:t>
      </w:r>
    </w:p>
    <w:p w14:paraId="74C0684C"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Lasica R</w:t>
      </w:r>
      <w:r w:rsidRPr="00B31344">
        <w:rPr>
          <w:sz w:val="20"/>
          <w:szCs w:val="20"/>
          <w:lang w:val="sr-Latn-CS"/>
        </w:rPr>
        <w:t>, Peruničić J, Vujisić-Tešić B, Djukić P, Pejić M, Mrdović I. Cirkardijalne varijacije u javljanju akutne disekcije aorte tip B. XV kongres kardiologa Srbije i Crne Gore sa medjunarodnim učešćem, Herceg Novi, 25-28. 09.2005.Zbornik sažetaka, Kardiologija 2005; 26 (1).</w:t>
      </w:r>
    </w:p>
    <w:p w14:paraId="146E2166" w14:textId="77777777" w:rsidR="009F268C" w:rsidRPr="00B31344" w:rsidRDefault="009F268C" w:rsidP="006838F5">
      <w:pPr>
        <w:numPr>
          <w:ilvl w:val="0"/>
          <w:numId w:val="68"/>
        </w:numPr>
        <w:jc w:val="both"/>
        <w:rPr>
          <w:sz w:val="20"/>
          <w:szCs w:val="20"/>
          <w:lang w:val="sr-Latn-CS"/>
        </w:rPr>
      </w:pPr>
      <w:r w:rsidRPr="00B31344">
        <w:rPr>
          <w:sz w:val="20"/>
          <w:szCs w:val="20"/>
          <w:lang w:val="sr-Latn-CS"/>
        </w:rPr>
        <w:t xml:space="preserve">Mikić A, Kočica M, Velinović M, Djukić P, Vraneš M, </w:t>
      </w:r>
      <w:r w:rsidRPr="00B31344">
        <w:rPr>
          <w:b/>
          <w:bCs/>
          <w:sz w:val="20"/>
          <w:szCs w:val="20"/>
          <w:lang w:val="sr-Latn-CS"/>
        </w:rPr>
        <w:t>Lasica R</w:t>
      </w:r>
      <w:r w:rsidRPr="00B31344">
        <w:rPr>
          <w:sz w:val="20"/>
          <w:szCs w:val="20"/>
          <w:lang w:val="sr-Latn-CS"/>
        </w:rPr>
        <w:t xml:space="preserve">, Peruničić J, Obrenović-Kirćanski B. Evolution of non-A and non-B intramural hematoma of the aorta. XV kongres kardiologa Srbije i Crne </w:t>
      </w:r>
      <w:r w:rsidRPr="00B31344">
        <w:rPr>
          <w:sz w:val="20"/>
          <w:szCs w:val="20"/>
          <w:lang w:val="sr-Latn-CS"/>
        </w:rPr>
        <w:lastRenderedPageBreak/>
        <w:t>Gore sa medjunarodnim učešćem, Herceg Novi, 25-28. 09.2005.Zbornik sažetaka, Kardiologija 2005; 26(1):71.</w:t>
      </w:r>
    </w:p>
    <w:p w14:paraId="60040E36" w14:textId="77777777" w:rsidR="009F268C" w:rsidRPr="007F4BAA" w:rsidRDefault="009F268C" w:rsidP="006838F5">
      <w:pPr>
        <w:numPr>
          <w:ilvl w:val="0"/>
          <w:numId w:val="68"/>
        </w:numPr>
        <w:jc w:val="both"/>
        <w:rPr>
          <w:sz w:val="20"/>
          <w:szCs w:val="20"/>
          <w:lang w:val="sr-Latn-CS"/>
        </w:rPr>
      </w:pPr>
      <w:r w:rsidRPr="00B31344">
        <w:rPr>
          <w:sz w:val="20"/>
          <w:szCs w:val="20"/>
          <w:lang w:val="sr-Latn-CS"/>
        </w:rPr>
        <w:t xml:space="preserve">Čolović R, Kalimanovska-Oštrić D, Peruničić J, Velimirović D, </w:t>
      </w:r>
      <w:r w:rsidRPr="00B31344">
        <w:rPr>
          <w:b/>
          <w:bCs/>
          <w:sz w:val="20"/>
          <w:szCs w:val="20"/>
          <w:lang w:val="sr-Latn-CS"/>
        </w:rPr>
        <w:t>Lasica R</w:t>
      </w:r>
      <w:r w:rsidRPr="00B31344">
        <w:rPr>
          <w:sz w:val="20"/>
          <w:szCs w:val="20"/>
          <w:lang w:val="sr-Latn-CS"/>
        </w:rPr>
        <w:t>, Čolović S, Kostić A, Dragnić S. Apolipoproteini i lipidni status plazme kao prediktori angiografske i kliničke težine koronarne bolesti. XV kongres kardiologa Srbije i Crne Gore sa medjunarodnim učešćem, Herceg Novi, 25-28. 09.2005.Zbornik sažetaka, Kardiologija 2005, 26(Supl. 1).</w:t>
      </w:r>
    </w:p>
    <w:p w14:paraId="16A20463" w14:textId="77777777" w:rsidR="009F268C" w:rsidRPr="00B31344" w:rsidRDefault="009F268C" w:rsidP="006838F5">
      <w:pPr>
        <w:numPr>
          <w:ilvl w:val="0"/>
          <w:numId w:val="68"/>
        </w:numPr>
        <w:jc w:val="both"/>
        <w:rPr>
          <w:sz w:val="20"/>
          <w:szCs w:val="20"/>
          <w:lang w:val="sr-Latn-CS"/>
        </w:rPr>
      </w:pPr>
      <w:r w:rsidRPr="00B31344">
        <w:rPr>
          <w:sz w:val="20"/>
          <w:szCs w:val="20"/>
          <w:lang w:val="sr-Latn-CS"/>
        </w:rPr>
        <w:t>Milošević A, Vojvodić A, Milić N, Mickovski-Katalina N, Stefanović B,</w:t>
      </w:r>
      <w:r w:rsidRPr="00B31344">
        <w:rPr>
          <w:b/>
          <w:bCs/>
          <w:sz w:val="20"/>
          <w:szCs w:val="20"/>
          <w:lang w:val="sr-Latn-CS"/>
        </w:rPr>
        <w:t xml:space="preserve"> Lasica R</w:t>
      </w:r>
      <w:r w:rsidRPr="00B31344">
        <w:rPr>
          <w:sz w:val="20"/>
          <w:szCs w:val="20"/>
          <w:lang w:val="sr-Latn-CS"/>
        </w:rPr>
        <w:t>, Radovanović N, Radovanović M, Vasiljević Z. Fibrinolitička terapija i intrahospitalni mortalitet u akutnom infarktu miokarda kod bolesnika sa dijabetes melitusom. XV kongres kardiologa Srbije i Crne Gore sa medjunarodnim učešćem, Herceg Novi, 25-28. 09.2005.Zbornik sažetaka,Kardiologija 2005, 26(Supl. 1).</w:t>
      </w:r>
    </w:p>
    <w:p w14:paraId="608F0A7A" w14:textId="77777777" w:rsidR="009F268C" w:rsidRPr="00B31344" w:rsidRDefault="009F268C" w:rsidP="006838F5">
      <w:pPr>
        <w:numPr>
          <w:ilvl w:val="0"/>
          <w:numId w:val="68"/>
        </w:numPr>
        <w:jc w:val="both"/>
        <w:rPr>
          <w:sz w:val="20"/>
          <w:szCs w:val="20"/>
          <w:lang w:val="sr-Latn-CS"/>
        </w:rPr>
      </w:pPr>
      <w:r w:rsidRPr="00B31344">
        <w:rPr>
          <w:sz w:val="20"/>
          <w:szCs w:val="20"/>
          <w:lang w:val="sr-Latn-CS"/>
        </w:rPr>
        <w:t xml:space="preserve">Mrdović I, Savić L, Peruničić J, Ašanin M, </w:t>
      </w:r>
      <w:r w:rsidRPr="00B31344">
        <w:rPr>
          <w:b/>
          <w:bCs/>
          <w:sz w:val="20"/>
          <w:szCs w:val="20"/>
          <w:lang w:val="sr-Latn-CS"/>
        </w:rPr>
        <w:t>Lasica R</w:t>
      </w:r>
      <w:r w:rsidRPr="00B31344">
        <w:rPr>
          <w:sz w:val="20"/>
          <w:szCs w:val="20"/>
          <w:lang w:val="sr-Latn-CS"/>
        </w:rPr>
        <w:t>, Matić M. How does pharmacotherapy affect an early outcome in patients with acute myocardial infarction and mild and moderate renal dysfunction. XV kongres kardiologa Srbije i Crne Gore sa medjunarodnim učešćem, Herceg Novi, 25-28.09.2005. Zbornik sažetaka, Kardiologija 2005, 26(Supl. 1), P.169.</w:t>
      </w:r>
    </w:p>
    <w:p w14:paraId="6A91D338" w14:textId="77777777" w:rsidR="009F268C" w:rsidRPr="007F4BAA" w:rsidRDefault="009F268C" w:rsidP="006838F5">
      <w:pPr>
        <w:numPr>
          <w:ilvl w:val="0"/>
          <w:numId w:val="68"/>
        </w:numPr>
        <w:jc w:val="both"/>
        <w:rPr>
          <w:sz w:val="20"/>
          <w:szCs w:val="20"/>
          <w:lang w:val="sr-Latn-CS"/>
        </w:rPr>
      </w:pPr>
      <w:r w:rsidRPr="00B31344">
        <w:rPr>
          <w:sz w:val="20"/>
          <w:szCs w:val="20"/>
          <w:lang w:val="sr-Latn-CS"/>
        </w:rPr>
        <w:t xml:space="preserve">Antonijević N, Jovanović D, Jelić Dj, Djorić P, Stanojević M, Jovičić I, Milošević R, Jovičić Z, Dragičević J, Radovanović N, </w:t>
      </w:r>
      <w:r w:rsidRPr="00B31344">
        <w:rPr>
          <w:b/>
          <w:bCs/>
          <w:sz w:val="20"/>
          <w:szCs w:val="20"/>
          <w:lang w:val="sr-Latn-CS"/>
        </w:rPr>
        <w:t>Lasica R</w:t>
      </w:r>
      <w:r w:rsidRPr="00B31344">
        <w:rPr>
          <w:sz w:val="20"/>
          <w:szCs w:val="20"/>
          <w:lang w:val="sr-Latn-CS"/>
        </w:rPr>
        <w:t>, Peruničić J, Vasiljević Z. Akutna arterijska mezenterijalna ishemija: savremena dijagnostika i terapija. VII kongres Interne medicine Srbije i Crne Gore, 22-26.06.2004., Igalo. Zbornik sažetaka, str.168-169.</w:t>
      </w:r>
    </w:p>
    <w:p w14:paraId="7760F092" w14:textId="77777777" w:rsidR="009F268C" w:rsidRPr="00B31344" w:rsidRDefault="009F268C" w:rsidP="009F268C">
      <w:pPr>
        <w:jc w:val="both"/>
        <w:rPr>
          <w:sz w:val="20"/>
          <w:szCs w:val="20"/>
          <w:lang w:val="sr-Latn-CS"/>
        </w:rPr>
      </w:pPr>
    </w:p>
    <w:p w14:paraId="5CF9FA16" w14:textId="77777777" w:rsidR="009F268C" w:rsidRPr="00B31344" w:rsidRDefault="009F268C" w:rsidP="006838F5">
      <w:pPr>
        <w:numPr>
          <w:ilvl w:val="0"/>
          <w:numId w:val="68"/>
        </w:numPr>
        <w:jc w:val="both"/>
        <w:rPr>
          <w:sz w:val="20"/>
          <w:szCs w:val="20"/>
          <w:lang w:val="sr-Latn-CS"/>
        </w:rPr>
      </w:pPr>
      <w:r w:rsidRPr="00B31344">
        <w:rPr>
          <w:sz w:val="20"/>
          <w:szCs w:val="20"/>
          <w:lang w:val="sr-Latn-CS"/>
        </w:rPr>
        <w:t xml:space="preserve">Antonijević N, Srećković B, Ivković O, </w:t>
      </w:r>
      <w:r w:rsidRPr="00B31344">
        <w:rPr>
          <w:b/>
          <w:bCs/>
          <w:sz w:val="20"/>
          <w:szCs w:val="20"/>
          <w:lang w:val="sr-Latn-CS"/>
        </w:rPr>
        <w:t>Lasica R</w:t>
      </w:r>
      <w:r w:rsidRPr="00B31344">
        <w:rPr>
          <w:sz w:val="20"/>
          <w:szCs w:val="20"/>
          <w:lang w:val="sr-Latn-CS"/>
        </w:rPr>
        <w:t xml:space="preserve">, Zlatar M, Dragičević J, Stefanović B, Peruničić J, Stanojević M, Matić M, Vasiljević Z. Značaj detekcije Brugada sindroma u kliničkoj praksi. VI simpozijum urgentne medicine, 17-20.06.2004. Zlatibor. Zbornik sažetaka, ABC br 1/2004, str.59. </w:t>
      </w:r>
    </w:p>
    <w:p w14:paraId="7CFC114E" w14:textId="77777777" w:rsidR="009F268C" w:rsidRPr="00B31344" w:rsidRDefault="009F268C" w:rsidP="006838F5">
      <w:pPr>
        <w:numPr>
          <w:ilvl w:val="0"/>
          <w:numId w:val="68"/>
        </w:numPr>
        <w:jc w:val="both"/>
        <w:rPr>
          <w:sz w:val="20"/>
          <w:szCs w:val="20"/>
          <w:lang w:val="sr-Latn-CS"/>
        </w:rPr>
      </w:pPr>
      <w:r w:rsidRPr="00B31344">
        <w:rPr>
          <w:sz w:val="20"/>
          <w:szCs w:val="20"/>
          <w:lang w:val="sr-Latn-CS"/>
        </w:rPr>
        <w:t xml:space="preserve">Antonijević N, Stanojević M, Peruničić J, Pavlović S, Radovanović N, </w:t>
      </w:r>
      <w:r w:rsidRPr="00B31344">
        <w:rPr>
          <w:b/>
          <w:bCs/>
          <w:sz w:val="20"/>
          <w:szCs w:val="20"/>
          <w:lang w:val="sr-Latn-CS"/>
        </w:rPr>
        <w:t>Lasica R</w:t>
      </w:r>
      <w:r w:rsidRPr="00B31344">
        <w:rPr>
          <w:sz w:val="20"/>
          <w:szCs w:val="20"/>
          <w:lang w:val="sr-Latn-CS"/>
        </w:rPr>
        <w:t>, Vasiljević Z. Lečenje bolesnice sa embolijom pluća izazvanom heparinom indukovanom trombocitopenijom tipa ll malim dozama Danaparoid Natrijuma. III Kongres Urgentne Medicine, 17-21.09.2003., Arandjelovac, Bukovička Banja. Zbornik sažetaka br. 2/2003, str.119.</w:t>
      </w:r>
    </w:p>
    <w:p w14:paraId="6D30CC14" w14:textId="77777777" w:rsidR="009F268C" w:rsidRPr="00B31344" w:rsidRDefault="009F268C" w:rsidP="006838F5">
      <w:pPr>
        <w:numPr>
          <w:ilvl w:val="0"/>
          <w:numId w:val="68"/>
        </w:numPr>
        <w:jc w:val="both"/>
        <w:rPr>
          <w:b/>
          <w:bCs/>
          <w:sz w:val="20"/>
          <w:szCs w:val="20"/>
          <w:lang w:val="sr-Latn-CS"/>
        </w:rPr>
      </w:pPr>
      <w:r w:rsidRPr="00B31344">
        <w:rPr>
          <w:sz w:val="20"/>
          <w:szCs w:val="20"/>
          <w:lang w:val="sr-Latn-CS"/>
        </w:rPr>
        <w:t xml:space="preserve">Antonijević N, Stanojević M, Novaković I, Milošević R, Vukčević G, Jauković M, Vukčević V, Kovač M, Miković D, </w:t>
      </w:r>
      <w:r w:rsidRPr="00B31344">
        <w:rPr>
          <w:b/>
          <w:bCs/>
          <w:sz w:val="20"/>
          <w:szCs w:val="20"/>
          <w:lang w:val="sr-Latn-CS"/>
        </w:rPr>
        <w:t xml:space="preserve">Lasica R, </w:t>
      </w:r>
      <w:r w:rsidRPr="00B31344">
        <w:rPr>
          <w:sz w:val="20"/>
          <w:szCs w:val="20"/>
          <w:lang w:val="sr-Latn-CS"/>
        </w:rPr>
        <w:t xml:space="preserve">Vasiljević-Pokrajčić Z. Kombinovana urodjena trombofilija i esencijalna trombocitemija u bolesnice sa recidivantnim plućnim embolijama i dijafragmalnim infarktom miokarda. XlV Kongres Udruženja Kardiologa Srbije i Crne Gore, Beograd. 12-15.10.2003 god. Zbornik sažetaka, Kardiologija 2003;24(Supl.1):122. </w:t>
      </w:r>
    </w:p>
    <w:p w14:paraId="04120717" w14:textId="77777777" w:rsidR="009F268C" w:rsidRPr="00B31344" w:rsidRDefault="009F268C" w:rsidP="006838F5">
      <w:pPr>
        <w:numPr>
          <w:ilvl w:val="0"/>
          <w:numId w:val="68"/>
        </w:numPr>
        <w:jc w:val="both"/>
        <w:rPr>
          <w:sz w:val="20"/>
          <w:szCs w:val="20"/>
          <w:lang w:val="sr-Latn-CS"/>
        </w:rPr>
      </w:pPr>
      <w:r w:rsidRPr="00B31344">
        <w:rPr>
          <w:sz w:val="20"/>
          <w:szCs w:val="20"/>
          <w:lang w:val="sr-Latn-CS"/>
        </w:rPr>
        <w:t>Antonijević N</w:t>
      </w:r>
      <w:r w:rsidRPr="00B31344">
        <w:rPr>
          <w:b/>
          <w:bCs/>
          <w:sz w:val="20"/>
          <w:szCs w:val="20"/>
          <w:lang w:val="sr-Latn-CS"/>
        </w:rPr>
        <w:t xml:space="preserve">, </w:t>
      </w:r>
      <w:r w:rsidRPr="00B31344">
        <w:rPr>
          <w:sz w:val="20"/>
          <w:szCs w:val="20"/>
          <w:lang w:val="sr-Latn-CS"/>
        </w:rPr>
        <w:t xml:space="preserve">Nikitović S, Stanojević M, Bukilica M, Srejić Lj, Milošević R, </w:t>
      </w:r>
      <w:r w:rsidRPr="00B31344">
        <w:rPr>
          <w:b/>
          <w:bCs/>
          <w:sz w:val="20"/>
          <w:szCs w:val="20"/>
          <w:lang w:val="sr-Latn-CS"/>
        </w:rPr>
        <w:t>Lasica R</w:t>
      </w:r>
      <w:r w:rsidRPr="00B31344">
        <w:rPr>
          <w:sz w:val="20"/>
          <w:szCs w:val="20"/>
          <w:lang w:val="sr-Latn-CS"/>
        </w:rPr>
        <w:t xml:space="preserve">, Vasiljević Z. Antifosfolipidni sindrom u starije bolesnice sa tranzitornom trombocitopenijomi embolijom pluća. lV Naučni Sastanak Udruženja alergologa i kliničkih imunologa Jugoslavije. Vojnomedicinska Akademija Beograd. 28-30.03.2003 god. Zbornik plenarnih predavanja i sažetaka, strana 82. </w:t>
      </w:r>
    </w:p>
    <w:p w14:paraId="42A6BF84" w14:textId="77777777" w:rsidR="009F268C" w:rsidRPr="00B31344" w:rsidRDefault="009F268C" w:rsidP="006838F5">
      <w:pPr>
        <w:numPr>
          <w:ilvl w:val="0"/>
          <w:numId w:val="68"/>
        </w:numPr>
        <w:jc w:val="both"/>
        <w:rPr>
          <w:sz w:val="20"/>
          <w:szCs w:val="20"/>
          <w:lang w:val="sr-Latn-CS"/>
        </w:rPr>
      </w:pPr>
      <w:r w:rsidRPr="00B31344">
        <w:rPr>
          <w:sz w:val="20"/>
          <w:szCs w:val="20"/>
          <w:lang w:val="sr-Latn-CS"/>
        </w:rPr>
        <w:t>Lambić Lj</w:t>
      </w:r>
      <w:r w:rsidRPr="00B31344">
        <w:rPr>
          <w:b/>
          <w:bCs/>
          <w:sz w:val="20"/>
          <w:szCs w:val="20"/>
          <w:lang w:val="sr-Latn-CS"/>
        </w:rPr>
        <w:t xml:space="preserve">, Lasica R, </w:t>
      </w:r>
      <w:r w:rsidRPr="00B31344">
        <w:rPr>
          <w:sz w:val="20"/>
          <w:szCs w:val="20"/>
          <w:lang w:val="sr-Latn-CS"/>
        </w:rPr>
        <w:t>Vasiljević Z, Peruničić J, Mrdović I, Petković-Ćurčić S, Lambić I. Komplikacije akutnog infarkta miokarda- nekad i sad: ima li razlike? lV Kongres Kardiologa Srbije sa medjunarodnim učešćem. Beograd, 17-20.10.2002. Zbornik sažetaka, Kardiologija 2002;23(Supl. 1):23.</w:t>
      </w:r>
    </w:p>
    <w:p w14:paraId="120E13B5"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Lasica R</w:t>
      </w:r>
      <w:r w:rsidRPr="00B31344">
        <w:rPr>
          <w:sz w:val="20"/>
          <w:szCs w:val="20"/>
          <w:lang w:val="sr-Latn-CS"/>
        </w:rPr>
        <w:t>, Lambić Lj, Vasiljević Z,</w:t>
      </w:r>
      <w:r w:rsidRPr="00B31344">
        <w:rPr>
          <w:sz w:val="20"/>
          <w:szCs w:val="20"/>
          <w:vertAlign w:val="superscript"/>
          <w:lang w:val="sr-Latn-CS"/>
        </w:rPr>
        <w:t xml:space="preserve"> </w:t>
      </w:r>
      <w:r w:rsidRPr="00B31344">
        <w:rPr>
          <w:sz w:val="20"/>
          <w:szCs w:val="20"/>
          <w:lang w:val="sr-Latn-CS"/>
        </w:rPr>
        <w:t>Peruničić J,</w:t>
      </w:r>
      <w:r w:rsidRPr="00B31344">
        <w:rPr>
          <w:sz w:val="20"/>
          <w:szCs w:val="20"/>
          <w:vertAlign w:val="superscript"/>
          <w:lang w:val="sr-Latn-CS"/>
        </w:rPr>
        <w:t xml:space="preserve"> </w:t>
      </w:r>
      <w:r w:rsidRPr="00B31344">
        <w:rPr>
          <w:sz w:val="20"/>
          <w:szCs w:val="20"/>
          <w:lang w:val="sr-Latn-CS"/>
        </w:rPr>
        <w:t>Stefanović B,</w:t>
      </w:r>
      <w:r w:rsidRPr="00B31344">
        <w:rPr>
          <w:sz w:val="20"/>
          <w:szCs w:val="20"/>
          <w:vertAlign w:val="superscript"/>
          <w:lang w:val="sr-Latn-CS"/>
        </w:rPr>
        <w:t xml:space="preserve"> </w:t>
      </w:r>
      <w:r w:rsidRPr="00B31344">
        <w:rPr>
          <w:sz w:val="20"/>
          <w:szCs w:val="20"/>
          <w:lang w:val="sr-Latn-CS"/>
        </w:rPr>
        <w:t>Mrdović I, Lambić I. Non Q i Q infarkt- faktori rizika i komplikacije</w:t>
      </w:r>
      <w:r w:rsidRPr="00B31344">
        <w:rPr>
          <w:b/>
          <w:bCs/>
          <w:sz w:val="20"/>
          <w:szCs w:val="20"/>
          <w:lang w:val="sr-Latn-CS"/>
        </w:rPr>
        <w:t xml:space="preserve">. </w:t>
      </w:r>
      <w:r w:rsidRPr="00B31344">
        <w:rPr>
          <w:sz w:val="20"/>
          <w:szCs w:val="20"/>
          <w:lang w:val="sr-Latn-CS"/>
        </w:rPr>
        <w:t>IV Kongres Kardiologa Srbije sa medjunarodnim učešćem, Beograd 17-20.10.2002. Zbornik Sažetaka, Kardiologija 2002;23(Supl. 1):12.</w:t>
      </w:r>
    </w:p>
    <w:p w14:paraId="4116B7AF"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 xml:space="preserve">Lasica R, </w:t>
      </w:r>
      <w:r w:rsidRPr="00B31344">
        <w:rPr>
          <w:sz w:val="20"/>
          <w:szCs w:val="20"/>
          <w:lang w:val="sr-Latn-CS"/>
        </w:rPr>
        <w:t xml:space="preserve">Vasiljević Z, Mitrović P, Terzić B, Peruničić J. Neželjeni efekti nitroglicerinske terapije u akutnom infarktu miokarda. V Simpozijum Urgentne Medicine sa medjunarodnim učešćem. 06-09.06.2002 god. Kopaonik, Jugoslavija. </w:t>
      </w:r>
    </w:p>
    <w:p w14:paraId="1F917F81"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 xml:space="preserve">Lasica R, </w:t>
      </w:r>
      <w:r w:rsidRPr="00B31344">
        <w:rPr>
          <w:sz w:val="20"/>
          <w:szCs w:val="20"/>
          <w:lang w:val="sr-Latn-CS"/>
        </w:rPr>
        <w:t xml:space="preserve">Vasiljević Z, Matić M, Stanojević M, Peruničić J, Mitrović P, Antonijević N, Terzić B, Ašanin M, Karadžić A. Intravenska primena nitrata kod bolesnika u akutnoj fazi infarkta miokarda- uticaj na smanjenje jačine bola i pojavu komplikacija. Xlll Kongres Kardiologa Jugoslavije, Novi Sad 17-20.10.2001 god. Zbornik sažetaka, Kardiologija 2001, strana 96.  </w:t>
      </w:r>
    </w:p>
    <w:p w14:paraId="2BD543EB"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 xml:space="preserve">Lasica R, </w:t>
      </w:r>
      <w:r w:rsidRPr="00B31344">
        <w:rPr>
          <w:sz w:val="20"/>
          <w:szCs w:val="20"/>
          <w:lang w:val="sr-Latn-CS"/>
        </w:rPr>
        <w:t xml:space="preserve">Vasiljević Z, Matić M, Kocev N, Mitrović P, Terzić B. Visina arterijskog pritiska i primena nitroglicerina u akutnom infarktu miokarda. Xll Kongres Kardiologa Jugoslavije- Herceg Novi 14-18.06.1998 god..Zbornik sažetaka, Kardiologija 1998, strana 38. </w:t>
      </w:r>
    </w:p>
    <w:p w14:paraId="2F9B4FDC" w14:textId="77777777" w:rsidR="009F268C" w:rsidRPr="00B31344" w:rsidRDefault="009F268C" w:rsidP="006838F5">
      <w:pPr>
        <w:numPr>
          <w:ilvl w:val="0"/>
          <w:numId w:val="68"/>
        </w:numPr>
        <w:jc w:val="both"/>
        <w:rPr>
          <w:sz w:val="20"/>
          <w:szCs w:val="20"/>
          <w:lang w:val="sr-Latn-CS"/>
        </w:rPr>
      </w:pPr>
      <w:r w:rsidRPr="00B31344">
        <w:rPr>
          <w:b/>
          <w:bCs/>
          <w:sz w:val="20"/>
          <w:szCs w:val="20"/>
          <w:lang w:val="sr-Latn-CS"/>
        </w:rPr>
        <w:t>Lasica R</w:t>
      </w:r>
      <w:r w:rsidRPr="00B31344">
        <w:rPr>
          <w:sz w:val="20"/>
          <w:szCs w:val="20"/>
          <w:lang w:val="sr-Latn-CS"/>
        </w:rPr>
        <w:t xml:space="preserve">, Vasiljević Z, Matić M, Kocev N, Mitrović P, Terzić B, Dragićević J. Uticaj intravenskog nitroglicerina na jačinu bola u bolesnika sa akutnim infarktom miokarda. Xll Kongres Kardiologa Jugoslavije. Herceg Novi 14-18.06.1998 god. Zbornik sažetaka, Kardiologija 1998, strana 34. </w:t>
      </w:r>
    </w:p>
    <w:p w14:paraId="74537B51" w14:textId="77777777" w:rsidR="009F268C" w:rsidRPr="00B31344" w:rsidRDefault="009F268C" w:rsidP="006838F5">
      <w:pPr>
        <w:numPr>
          <w:ilvl w:val="0"/>
          <w:numId w:val="68"/>
        </w:numPr>
        <w:jc w:val="both"/>
        <w:rPr>
          <w:sz w:val="20"/>
          <w:szCs w:val="20"/>
          <w:lang w:val="sr-Latn-CS"/>
        </w:rPr>
      </w:pPr>
      <w:r w:rsidRPr="00B31344">
        <w:rPr>
          <w:sz w:val="20"/>
          <w:szCs w:val="20"/>
          <w:lang w:val="sr-Latn-CS"/>
        </w:rPr>
        <w:t xml:space="preserve">Vasiljević Z, Letić S, </w:t>
      </w:r>
      <w:r w:rsidRPr="00B31344">
        <w:rPr>
          <w:b/>
          <w:bCs/>
          <w:sz w:val="20"/>
          <w:szCs w:val="20"/>
          <w:lang w:val="sr-Latn-CS"/>
        </w:rPr>
        <w:t>Lasica R</w:t>
      </w:r>
      <w:r w:rsidRPr="00B31344">
        <w:rPr>
          <w:sz w:val="20"/>
          <w:szCs w:val="20"/>
          <w:lang w:val="sr-Latn-CS"/>
        </w:rPr>
        <w:t>, Kocev N, Vukčević V, Karadžić A. Visina arterijskog pritiska i primena interventne terapije u akutnom infarktu miokarda. Četvri simpozijum o hipertenziji. Podgorica 22-23.11.1996.</w:t>
      </w:r>
    </w:p>
    <w:p w14:paraId="41AECECF" w14:textId="77777777" w:rsidR="009F268C" w:rsidRPr="00B31344" w:rsidRDefault="009F268C" w:rsidP="009F268C">
      <w:pPr>
        <w:jc w:val="both"/>
        <w:rPr>
          <w:b/>
          <w:sz w:val="20"/>
          <w:szCs w:val="20"/>
          <w:lang w:val="sr-Cyrl-RS"/>
        </w:rPr>
      </w:pPr>
    </w:p>
    <w:p w14:paraId="6A40A2C1" w14:textId="77777777" w:rsidR="009F268C" w:rsidRPr="00B31344" w:rsidRDefault="009F268C" w:rsidP="009F268C">
      <w:pPr>
        <w:jc w:val="both"/>
        <w:rPr>
          <w:b/>
          <w:sz w:val="20"/>
          <w:szCs w:val="20"/>
          <w:lang w:val="sr-Latn-CS"/>
        </w:rPr>
      </w:pPr>
      <w:r w:rsidRPr="00B31344">
        <w:rPr>
          <w:b/>
          <w:sz w:val="20"/>
          <w:szCs w:val="20"/>
          <w:lang w:val="sr-Latn-CS"/>
        </w:rPr>
        <w:t xml:space="preserve">Поглавља у </w:t>
      </w:r>
      <w:r w:rsidRPr="00B31344">
        <w:rPr>
          <w:b/>
          <w:sz w:val="20"/>
          <w:szCs w:val="20"/>
          <w:lang w:val="sr-Cyrl-CS"/>
        </w:rPr>
        <w:t xml:space="preserve">књигама, </w:t>
      </w:r>
      <w:r w:rsidRPr="00B31344">
        <w:rPr>
          <w:b/>
          <w:sz w:val="20"/>
          <w:szCs w:val="20"/>
          <w:lang w:val="sr-Latn-CS"/>
        </w:rPr>
        <w:t>уџбеницима</w:t>
      </w:r>
      <w:r w:rsidRPr="00B31344">
        <w:rPr>
          <w:b/>
          <w:sz w:val="20"/>
          <w:szCs w:val="20"/>
          <w:lang w:val="sr-Cyrl-CS"/>
        </w:rPr>
        <w:t xml:space="preserve"> и практикумима </w:t>
      </w:r>
    </w:p>
    <w:p w14:paraId="4CB0B1DC" w14:textId="77777777" w:rsidR="009F268C" w:rsidRPr="00B31344" w:rsidRDefault="009F268C" w:rsidP="009F268C">
      <w:pPr>
        <w:jc w:val="both"/>
        <w:rPr>
          <w:sz w:val="20"/>
          <w:szCs w:val="20"/>
          <w:lang w:val="sr-Latn-CS"/>
        </w:rPr>
      </w:pPr>
    </w:p>
    <w:p w14:paraId="31A42668" w14:textId="77777777" w:rsidR="009F268C" w:rsidRPr="00B31344" w:rsidRDefault="009F268C" w:rsidP="006838F5">
      <w:pPr>
        <w:numPr>
          <w:ilvl w:val="0"/>
          <w:numId w:val="69"/>
        </w:numPr>
        <w:spacing w:after="200" w:line="276" w:lineRule="auto"/>
        <w:contextualSpacing/>
        <w:jc w:val="both"/>
        <w:rPr>
          <w:rFonts w:eastAsia="Calibri"/>
          <w:sz w:val="20"/>
          <w:szCs w:val="20"/>
          <w:lang w:val="sr-Latn-CS"/>
        </w:rPr>
      </w:pPr>
      <w:r w:rsidRPr="00B31344">
        <w:rPr>
          <w:rFonts w:eastAsia="Calibri"/>
          <w:b/>
          <w:sz w:val="20"/>
          <w:szCs w:val="20"/>
          <w:lang w:val="sr-Latn-RS"/>
        </w:rPr>
        <w:lastRenderedPageBreak/>
        <w:t>Lasica R</w:t>
      </w:r>
      <w:r w:rsidRPr="00B31344">
        <w:rPr>
          <w:rFonts w:eastAsia="Calibri"/>
          <w:sz w:val="20"/>
          <w:szCs w:val="20"/>
          <w:lang w:val="sr-Latn-RS"/>
        </w:rPr>
        <w:t>, Polovina M, Milošević A. Plućna embolija u Covid-19. U udžbeniku: Tatjana Adžić i Vukićević i saradnici. Covid-19: sva njegova lica. Beograd: Udruženje MedApp, Beograd 2024: str. 219-229. ISBN 978-86-80916-05-7. /M44/</w:t>
      </w:r>
    </w:p>
    <w:p w14:paraId="01622353" w14:textId="77777777" w:rsidR="009F268C" w:rsidRPr="007C61B8" w:rsidRDefault="009F268C" w:rsidP="006838F5">
      <w:pPr>
        <w:numPr>
          <w:ilvl w:val="0"/>
          <w:numId w:val="69"/>
        </w:numPr>
        <w:spacing w:after="200" w:line="276" w:lineRule="auto"/>
        <w:contextualSpacing/>
        <w:jc w:val="both"/>
        <w:rPr>
          <w:rFonts w:eastAsia="Calibri"/>
          <w:sz w:val="20"/>
          <w:szCs w:val="20"/>
          <w:lang w:val="sr-Latn-CS"/>
        </w:rPr>
      </w:pPr>
      <w:r w:rsidRPr="00B31344">
        <w:rPr>
          <w:rFonts w:eastAsia="Calibri"/>
          <w:sz w:val="20"/>
          <w:szCs w:val="20"/>
          <w:lang w:val="sr-Latn-RS"/>
        </w:rPr>
        <w:t xml:space="preserve">Polovina M, Milošević A, </w:t>
      </w:r>
      <w:r w:rsidRPr="00B31344">
        <w:rPr>
          <w:rFonts w:eastAsia="Calibri"/>
          <w:b/>
          <w:sz w:val="20"/>
          <w:szCs w:val="20"/>
          <w:lang w:val="sr-Latn-RS"/>
        </w:rPr>
        <w:t>Lasica R</w:t>
      </w:r>
      <w:r w:rsidRPr="00B31344">
        <w:rPr>
          <w:rFonts w:eastAsia="Calibri"/>
          <w:sz w:val="20"/>
          <w:szCs w:val="20"/>
          <w:lang w:val="sr-Latn-RS"/>
        </w:rPr>
        <w:t>. Srčana insuficijencija kod obolelih od COVID-19. U udžbeniku: Tatjana Adžić i Vukićević i saradnici. Covid-19: sva njegova lica. Beograd: Udruženje MedApp, Beograd 2024: str. 230-240. ISBN 978-86-80916-05-7. /M44/</w:t>
      </w:r>
    </w:p>
    <w:p w14:paraId="2CF1DBD4" w14:textId="77777777" w:rsidR="009F268C" w:rsidRPr="00B31344" w:rsidRDefault="009F268C" w:rsidP="006838F5">
      <w:pPr>
        <w:numPr>
          <w:ilvl w:val="0"/>
          <w:numId w:val="69"/>
        </w:numPr>
        <w:spacing w:after="200" w:line="276" w:lineRule="auto"/>
        <w:contextualSpacing/>
        <w:jc w:val="both"/>
        <w:rPr>
          <w:rFonts w:eastAsia="Calibri"/>
          <w:sz w:val="20"/>
          <w:szCs w:val="20"/>
          <w:lang w:val="sr-Latn-CS"/>
        </w:rPr>
      </w:pPr>
      <w:r w:rsidRPr="00B31344">
        <w:rPr>
          <w:rFonts w:eastAsia="Calibri"/>
          <w:sz w:val="20"/>
          <w:szCs w:val="20"/>
          <w:lang w:val="sr-Latn-CS"/>
        </w:rPr>
        <w:t xml:space="preserve">Apostolović S, </w:t>
      </w:r>
      <w:r w:rsidRPr="00B31344">
        <w:rPr>
          <w:rFonts w:eastAsia="Calibri"/>
          <w:b/>
          <w:sz w:val="20"/>
          <w:szCs w:val="20"/>
          <w:lang w:val="sr-Latn-CS"/>
        </w:rPr>
        <w:t>Lasica R</w:t>
      </w:r>
      <w:r w:rsidRPr="00B31344">
        <w:rPr>
          <w:rFonts w:eastAsia="Calibri"/>
          <w:sz w:val="20"/>
          <w:szCs w:val="20"/>
          <w:lang w:val="sr-Latn-CS"/>
        </w:rPr>
        <w:t>, Đenić N, Jovanović I, Jaraković M. Infarkt miokarda bez opstrukcije koronarnih arterija ( MINOCA). U udžbeniku: Branko Beleslin, Ana Đorđević Dikić, Vojislav Giga, Milan Dobrić. Kardiologija klinički vodič. Beograd: Udruženje kardiologa Srbije, Beograd 2020: str. 136-141. ISBN 978-86-88955-02-7. /M44/</w:t>
      </w:r>
    </w:p>
    <w:p w14:paraId="558B2217" w14:textId="77777777" w:rsidR="009F268C" w:rsidRPr="00B31344" w:rsidRDefault="009F268C" w:rsidP="006838F5">
      <w:pPr>
        <w:numPr>
          <w:ilvl w:val="0"/>
          <w:numId w:val="69"/>
        </w:numPr>
        <w:spacing w:after="200" w:line="276" w:lineRule="auto"/>
        <w:contextualSpacing/>
        <w:jc w:val="both"/>
        <w:rPr>
          <w:rFonts w:eastAsia="Calibri"/>
          <w:sz w:val="20"/>
          <w:szCs w:val="20"/>
          <w:lang w:val="sr-Latn-CS"/>
        </w:rPr>
      </w:pPr>
      <w:r w:rsidRPr="00B31344">
        <w:rPr>
          <w:rFonts w:eastAsia="Calibri"/>
          <w:b/>
          <w:sz w:val="20"/>
          <w:szCs w:val="20"/>
          <w:lang w:val="sr-Latn-CS"/>
        </w:rPr>
        <w:t>Lasica R</w:t>
      </w:r>
      <w:r w:rsidRPr="00B31344">
        <w:rPr>
          <w:rFonts w:eastAsia="Calibri"/>
          <w:sz w:val="20"/>
          <w:szCs w:val="20"/>
          <w:lang w:val="sr-Latn-CS"/>
        </w:rPr>
        <w:t>, Ostojić M, Srčani šumovi. U udžbeniku: Branko Beleslin, Ana Đorđević Dikić, Vojislav Giga, Milan Dobrić. Kardiologija klinički vodič. Beograd: Udruženje kardiologa Srbije, Beograd 2020: str. 52-65. ISBN 978-86-88955-02-7. /M44/</w:t>
      </w:r>
    </w:p>
    <w:p w14:paraId="55A7BC09" w14:textId="77777777" w:rsidR="009F268C" w:rsidRPr="007F4BAA" w:rsidRDefault="009F268C" w:rsidP="006838F5">
      <w:pPr>
        <w:numPr>
          <w:ilvl w:val="0"/>
          <w:numId w:val="69"/>
        </w:numPr>
        <w:contextualSpacing/>
        <w:jc w:val="both"/>
        <w:rPr>
          <w:rFonts w:eastAsia="Calibri"/>
          <w:sz w:val="20"/>
          <w:szCs w:val="20"/>
          <w:lang w:val="sr-Latn-CS"/>
        </w:rPr>
      </w:pPr>
      <w:r w:rsidRPr="00B31344">
        <w:rPr>
          <w:rFonts w:eastAsia="Calibri"/>
          <w:sz w:val="20"/>
          <w:szCs w:val="20"/>
          <w:lang w:val="sr-Latn-CS"/>
        </w:rPr>
        <w:t xml:space="preserve">Peruničić J, Djukić P, </w:t>
      </w:r>
      <w:r w:rsidRPr="00B31344">
        <w:rPr>
          <w:rFonts w:eastAsia="Calibri"/>
          <w:b/>
          <w:sz w:val="20"/>
          <w:szCs w:val="20"/>
          <w:lang w:val="sr-Latn-CS"/>
        </w:rPr>
        <w:t>Lasica R</w:t>
      </w:r>
      <w:r w:rsidRPr="00B31344">
        <w:rPr>
          <w:rFonts w:eastAsia="Calibri"/>
          <w:sz w:val="20"/>
          <w:szCs w:val="20"/>
          <w:lang w:val="sr-Latn-CS"/>
        </w:rPr>
        <w:t>, Ašanin M. Akutni aortni   sindromi. U knjizi: Miodrag Ostojić, Vladimir Kanjuh, Beleslin B. Kardiologija. Beograd: Zavod za udžbenike, Beograd 2011:1114- 23.</w:t>
      </w:r>
    </w:p>
    <w:p w14:paraId="1EE5882D" w14:textId="77777777" w:rsidR="009F268C" w:rsidRDefault="009F268C" w:rsidP="009F268C">
      <w:pPr>
        <w:contextualSpacing/>
        <w:jc w:val="both"/>
        <w:rPr>
          <w:rFonts w:eastAsia="Calibri"/>
          <w:sz w:val="20"/>
          <w:szCs w:val="20"/>
          <w:lang w:val="sr-Cyrl-RS"/>
        </w:rPr>
      </w:pPr>
    </w:p>
    <w:p w14:paraId="66A5F731" w14:textId="77777777" w:rsidR="009F268C" w:rsidRPr="00B31344" w:rsidRDefault="009F268C" w:rsidP="009F268C">
      <w:pPr>
        <w:contextualSpacing/>
        <w:jc w:val="both"/>
        <w:rPr>
          <w:rFonts w:eastAsia="Calibri"/>
          <w:sz w:val="20"/>
          <w:szCs w:val="20"/>
          <w:lang w:val="sr-Latn-CS"/>
        </w:rPr>
      </w:pPr>
    </w:p>
    <w:p w14:paraId="080912A2" w14:textId="77777777" w:rsidR="009F268C" w:rsidRPr="00B31344" w:rsidRDefault="009F268C" w:rsidP="009F268C">
      <w:pPr>
        <w:jc w:val="both"/>
        <w:rPr>
          <w:b/>
          <w:sz w:val="20"/>
          <w:szCs w:val="20"/>
          <w:lang w:val="sr-Cyrl-CS"/>
        </w:rPr>
      </w:pPr>
    </w:p>
    <w:p w14:paraId="5F1C7FAE" w14:textId="77777777" w:rsidR="009F268C" w:rsidRPr="00B31344" w:rsidRDefault="009F268C" w:rsidP="009F268C">
      <w:pPr>
        <w:jc w:val="both"/>
        <w:rPr>
          <w:b/>
          <w:sz w:val="20"/>
          <w:szCs w:val="20"/>
        </w:rPr>
      </w:pPr>
      <w:r w:rsidRPr="00B31344">
        <w:rPr>
          <w:b/>
          <w:sz w:val="20"/>
          <w:szCs w:val="20"/>
          <w:lang w:val="sr-Cyrl-CS"/>
        </w:rPr>
        <w:t xml:space="preserve">Монографије </w:t>
      </w:r>
    </w:p>
    <w:p w14:paraId="635B2434" w14:textId="77777777" w:rsidR="009F268C" w:rsidRPr="00B31344" w:rsidRDefault="009F268C" w:rsidP="009F268C">
      <w:pPr>
        <w:jc w:val="both"/>
        <w:rPr>
          <w:b/>
          <w:sz w:val="20"/>
          <w:szCs w:val="20"/>
          <w:lang w:val="sr-Latn-CS"/>
        </w:rPr>
      </w:pPr>
      <w:r w:rsidRPr="00B31344">
        <w:rPr>
          <w:b/>
          <w:sz w:val="20"/>
          <w:szCs w:val="20"/>
          <w:lang w:val="sr-Latn-CS"/>
        </w:rPr>
        <w:t xml:space="preserve"> </w:t>
      </w:r>
    </w:p>
    <w:p w14:paraId="3A88D19B" w14:textId="77777777" w:rsidR="009F268C" w:rsidRPr="00B31344" w:rsidRDefault="009F268C" w:rsidP="006838F5">
      <w:pPr>
        <w:numPr>
          <w:ilvl w:val="0"/>
          <w:numId w:val="70"/>
        </w:numPr>
        <w:jc w:val="both"/>
        <w:rPr>
          <w:spacing w:val="-6"/>
          <w:sz w:val="20"/>
          <w:szCs w:val="20"/>
          <w:lang w:val="sr-Latn-CS"/>
        </w:rPr>
      </w:pPr>
      <w:r w:rsidRPr="00B31344">
        <w:rPr>
          <w:sz w:val="20"/>
          <w:szCs w:val="20"/>
          <w:lang w:val="sr-Latn-CS"/>
        </w:rPr>
        <w:t>Dr</w:t>
      </w:r>
      <w:r w:rsidRPr="00B31344">
        <w:rPr>
          <w:bCs/>
          <w:sz w:val="20"/>
          <w:szCs w:val="20"/>
          <w:lang w:val="sr-Latn-CS"/>
        </w:rPr>
        <w:t>agičević J</w:t>
      </w:r>
      <w:r w:rsidRPr="00B31344">
        <w:rPr>
          <w:sz w:val="20"/>
          <w:szCs w:val="20"/>
          <w:lang w:val="sr-Latn-CS"/>
        </w:rPr>
        <w:t xml:space="preserve">, Vasiljević Z, Letić S, </w:t>
      </w:r>
      <w:r w:rsidRPr="00B31344">
        <w:rPr>
          <w:b/>
          <w:bCs/>
          <w:sz w:val="20"/>
          <w:szCs w:val="20"/>
          <w:lang w:val="sr-Latn-CS"/>
        </w:rPr>
        <w:t>Lasica R</w:t>
      </w:r>
      <w:r w:rsidRPr="00B31344">
        <w:rPr>
          <w:sz w:val="20"/>
          <w:szCs w:val="20"/>
          <w:lang w:val="sr-Latn-CS"/>
        </w:rPr>
        <w:t>, Nešović M, Karadžić A, Glavičić Lj. Vrednosti arterijskog pritiska i srčane frekvence nakon 24h pri primeni dihidropiridinskog antagonista kalcijuma – Nisoldipine. U Hipertofija miokarda leve komore. Izd. Institut za prevenciju, lečenje i rehabilitaciju reumatičkih i KVB ¨Niška banja</w:t>
      </w:r>
      <w:r w:rsidRPr="00B31344">
        <w:rPr>
          <w:spacing w:val="-6"/>
          <w:sz w:val="20"/>
          <w:szCs w:val="20"/>
          <w:lang w:val="sr-Latn-CS"/>
        </w:rPr>
        <w:t>¨. Niška banja 1997:403-7.</w:t>
      </w:r>
    </w:p>
    <w:p w14:paraId="2DDE04AC" w14:textId="77777777" w:rsidR="009F268C" w:rsidRPr="00B31344" w:rsidRDefault="009F268C" w:rsidP="009F268C">
      <w:pPr>
        <w:tabs>
          <w:tab w:val="num" w:pos="720"/>
        </w:tabs>
        <w:jc w:val="both"/>
        <w:rPr>
          <w:i/>
          <w:sz w:val="18"/>
          <w:szCs w:val="18"/>
          <w:lang w:val="sr-Cyrl-RS"/>
        </w:rPr>
      </w:pPr>
    </w:p>
    <w:p w14:paraId="3965FA66" w14:textId="77777777" w:rsidR="009F268C" w:rsidRPr="00B31344" w:rsidRDefault="009F268C" w:rsidP="009F268C">
      <w:pPr>
        <w:jc w:val="both"/>
        <w:rPr>
          <w:b/>
          <w:i/>
          <w:lang w:val="sr-Latn-RS"/>
        </w:rPr>
      </w:pPr>
      <w:r w:rsidRPr="00B31344">
        <w:rPr>
          <w:b/>
          <w:i/>
          <w:lang w:val="sr-Cyrl-RS"/>
        </w:rPr>
        <w:t>б)   Руковођење или учешће на пројектима</w:t>
      </w:r>
    </w:p>
    <w:p w14:paraId="1843F293" w14:textId="77777777" w:rsidR="009F268C" w:rsidRPr="00B31344" w:rsidRDefault="009F268C" w:rsidP="009F268C">
      <w:pPr>
        <w:jc w:val="both"/>
        <w:rPr>
          <w:sz w:val="20"/>
          <w:szCs w:val="20"/>
          <w:lang w:val="sr-Latn-RS"/>
        </w:rPr>
      </w:pPr>
    </w:p>
    <w:p w14:paraId="01BDAAE0" w14:textId="77777777" w:rsidR="009F268C" w:rsidRPr="00B31344" w:rsidRDefault="009F268C" w:rsidP="009F268C">
      <w:pPr>
        <w:jc w:val="both"/>
        <w:rPr>
          <w:sz w:val="20"/>
          <w:szCs w:val="20"/>
          <w:lang w:val="sr-Cyrl-RS"/>
        </w:rPr>
      </w:pPr>
      <w:r w:rsidRPr="00B31344">
        <w:rPr>
          <w:sz w:val="20"/>
          <w:szCs w:val="20"/>
          <w:lang w:val="sr-Cyrl-RS"/>
        </w:rPr>
        <w:t>Др Ратко Ласица је активно учествовао на следећим академским националним и међународним пројектима:</w:t>
      </w:r>
    </w:p>
    <w:p w14:paraId="64511310" w14:textId="77777777" w:rsidR="009F268C" w:rsidRPr="00B31344" w:rsidRDefault="009F268C" w:rsidP="009F268C">
      <w:pPr>
        <w:jc w:val="both"/>
        <w:rPr>
          <w:b/>
          <w:i/>
          <w:sz w:val="20"/>
          <w:szCs w:val="20"/>
          <w:lang w:val="sr-Latn-RS"/>
        </w:rPr>
      </w:pPr>
    </w:p>
    <w:p w14:paraId="155535CB" w14:textId="77777777" w:rsidR="009F268C" w:rsidRPr="00B31344" w:rsidRDefault="009F268C" w:rsidP="009F268C">
      <w:pPr>
        <w:ind w:firstLine="360"/>
        <w:jc w:val="both"/>
        <w:rPr>
          <w:sz w:val="20"/>
          <w:szCs w:val="20"/>
          <w:lang w:val="sr-Cyrl-RS" w:eastAsia="sr-Latn-CS"/>
        </w:rPr>
      </w:pPr>
      <w:r w:rsidRPr="00B31344">
        <w:rPr>
          <w:sz w:val="20"/>
          <w:szCs w:val="20"/>
          <w:lang w:val="sr-Cyrl-RS" w:eastAsia="sr-Latn-CS"/>
        </w:rPr>
        <w:t xml:space="preserve">1. </w:t>
      </w:r>
      <w:r w:rsidRPr="00B31344">
        <w:rPr>
          <w:sz w:val="20"/>
          <w:szCs w:val="20"/>
          <w:lang w:val="sr-Latn-CS" w:eastAsia="sr-Latn-CS"/>
        </w:rPr>
        <w:t>Пројекат 13 M 27</w:t>
      </w:r>
      <w:r w:rsidRPr="00B31344">
        <w:rPr>
          <w:sz w:val="20"/>
          <w:szCs w:val="20"/>
          <w:lang w:val="sr-Cyrl-RS" w:eastAsia="sr-Latn-CS"/>
        </w:rPr>
        <w:t>,  ТР 031083</w:t>
      </w:r>
      <w:r w:rsidRPr="00B31344">
        <w:rPr>
          <w:sz w:val="20"/>
          <w:szCs w:val="20"/>
          <w:lang w:val="sr-Latn-CS" w:eastAsia="sr-Latn-CS"/>
        </w:rPr>
        <w:t xml:space="preserve">; Министарства </w:t>
      </w:r>
      <w:r w:rsidRPr="00B31344">
        <w:rPr>
          <w:sz w:val="20"/>
          <w:szCs w:val="20"/>
          <w:lang w:val="sr-Cyrl-RS" w:eastAsia="sr-Latn-CS"/>
        </w:rPr>
        <w:t>за</w:t>
      </w:r>
      <w:r w:rsidRPr="00B31344">
        <w:rPr>
          <w:sz w:val="20"/>
          <w:szCs w:val="20"/>
          <w:lang w:val="sr-Latn-CS" w:eastAsia="sr-Latn-CS"/>
        </w:rPr>
        <w:t xml:space="preserve"> наук</w:t>
      </w:r>
      <w:r w:rsidRPr="00B31344">
        <w:rPr>
          <w:sz w:val="20"/>
          <w:szCs w:val="20"/>
          <w:lang w:val="sr-Cyrl-RS" w:eastAsia="sr-Latn-CS"/>
        </w:rPr>
        <w:t>у</w:t>
      </w:r>
      <w:r w:rsidRPr="00B31344">
        <w:rPr>
          <w:sz w:val="20"/>
          <w:szCs w:val="20"/>
          <w:lang w:val="sr-Latn-CS" w:eastAsia="sr-Latn-CS"/>
        </w:rPr>
        <w:t xml:space="preserve"> и техноло</w:t>
      </w:r>
      <w:r w:rsidRPr="00B31344">
        <w:rPr>
          <w:sz w:val="20"/>
          <w:szCs w:val="20"/>
          <w:lang w:val="sr-Cyrl-RS" w:eastAsia="sr-Latn-CS"/>
        </w:rPr>
        <w:t xml:space="preserve">гију </w:t>
      </w:r>
      <w:r w:rsidRPr="00B31344">
        <w:rPr>
          <w:sz w:val="20"/>
          <w:szCs w:val="20"/>
          <w:lang w:val="sr-Latn-CS" w:eastAsia="sr-Latn-CS"/>
        </w:rPr>
        <w:t>Републике Србије</w:t>
      </w:r>
      <w:r w:rsidRPr="00B31344">
        <w:rPr>
          <w:sz w:val="20"/>
          <w:szCs w:val="20"/>
          <w:lang w:val="sr-Cyrl-RS" w:eastAsia="sr-Latn-CS"/>
        </w:rPr>
        <w:t xml:space="preserve">: Назив: </w:t>
      </w:r>
      <w:r w:rsidRPr="00B31344">
        <w:rPr>
          <w:b/>
          <w:sz w:val="20"/>
          <w:szCs w:val="20"/>
          <w:lang w:val="sr-Cyrl-RS" w:eastAsia="sr-Latn-CS"/>
        </w:rPr>
        <w:t>"Експериментална и клиничка истраживања кардиоваскуларног система- неурохуморални утицај коронарне болести и болести срчаног мишића"</w:t>
      </w:r>
      <w:r w:rsidRPr="00B31344">
        <w:rPr>
          <w:sz w:val="20"/>
          <w:szCs w:val="20"/>
          <w:lang w:val="sr-Cyrl-RS" w:eastAsia="sr-Latn-CS"/>
        </w:rPr>
        <w:t xml:space="preserve"> који је водила Проф. др Зорана Васиљевић (1996 – 1998. година).</w:t>
      </w:r>
    </w:p>
    <w:p w14:paraId="00FD6339" w14:textId="77777777" w:rsidR="009F268C" w:rsidRPr="00B31344" w:rsidRDefault="009F268C" w:rsidP="009F268C">
      <w:pPr>
        <w:ind w:firstLine="360"/>
        <w:jc w:val="both"/>
        <w:rPr>
          <w:sz w:val="20"/>
          <w:szCs w:val="20"/>
          <w:lang w:val="sr-Cyrl-RS" w:eastAsia="sr-Latn-CS"/>
        </w:rPr>
      </w:pPr>
      <w:r w:rsidRPr="00B31344">
        <w:rPr>
          <w:sz w:val="20"/>
          <w:szCs w:val="20"/>
          <w:lang w:val="sr-Cyrl-RS" w:eastAsia="sr-Latn-CS"/>
        </w:rPr>
        <w:t xml:space="preserve">2. Пројекат  175084 </w:t>
      </w:r>
      <w:r w:rsidRPr="00B31344">
        <w:rPr>
          <w:sz w:val="20"/>
          <w:szCs w:val="20"/>
          <w:lang w:val="sr-Latn-CS" w:eastAsia="sr-Latn-CS"/>
        </w:rPr>
        <w:t>; Министарства за науку и технологију Републике Србије: Назив:</w:t>
      </w:r>
      <w:r w:rsidRPr="00B31344">
        <w:rPr>
          <w:sz w:val="20"/>
          <w:szCs w:val="20"/>
          <w:lang w:val="sr-Cyrl-RS" w:eastAsia="sr-Latn-CS"/>
        </w:rPr>
        <w:t xml:space="preserve"> </w:t>
      </w:r>
      <w:r w:rsidRPr="00B31344">
        <w:rPr>
          <w:b/>
          <w:sz w:val="20"/>
          <w:szCs w:val="20"/>
          <w:lang w:val="sr-Cyrl-RS" w:eastAsia="sr-Latn-CS"/>
        </w:rPr>
        <w:t>Акутни коронарни синдром-акутни инфаркт миокарда и нестабилна ангина пекторис: савремене дијагностичке методе и терапијске опције у циљу бољег преживљавања болесника, и место и могућности Србије као земље у транзицији“</w:t>
      </w:r>
      <w:r w:rsidRPr="00B31344">
        <w:rPr>
          <w:sz w:val="20"/>
          <w:szCs w:val="20"/>
          <w:lang w:val="sr-Cyrl-RS" w:eastAsia="sr-Latn-CS"/>
        </w:rPr>
        <w:t xml:space="preserve"> (Носилац пројекта Проф. др Зорана Васиљевић). Трајање пројекта 2011-2019. год.</w:t>
      </w:r>
    </w:p>
    <w:p w14:paraId="13D43735" w14:textId="77777777" w:rsidR="009F268C" w:rsidRPr="00B31344" w:rsidRDefault="009F268C" w:rsidP="009F268C">
      <w:pPr>
        <w:ind w:firstLine="360"/>
        <w:jc w:val="both"/>
        <w:rPr>
          <w:sz w:val="20"/>
          <w:szCs w:val="20"/>
          <w:lang w:val="sr-Cyrl-RS" w:eastAsia="sr-Latn-CS"/>
        </w:rPr>
      </w:pPr>
      <w:r w:rsidRPr="00B31344">
        <w:rPr>
          <w:sz w:val="20"/>
          <w:szCs w:val="20"/>
          <w:lang w:val="sr-Cyrl-RS" w:eastAsia="sr-Latn-CS"/>
        </w:rPr>
        <w:t xml:space="preserve">3. Пројекат ТР 031083.  </w:t>
      </w:r>
      <w:r w:rsidRPr="00B31344">
        <w:rPr>
          <w:sz w:val="20"/>
          <w:szCs w:val="20"/>
          <w:lang w:val="sr-Latn-CS" w:eastAsia="sr-Latn-CS"/>
        </w:rPr>
        <w:t>Министарства за науку и технологију Републике Србије</w:t>
      </w:r>
      <w:r w:rsidRPr="00B31344">
        <w:rPr>
          <w:sz w:val="20"/>
          <w:szCs w:val="20"/>
          <w:lang w:val="sr-Cyrl-RS" w:eastAsia="sr-Latn-CS"/>
        </w:rPr>
        <w:t xml:space="preserve"> Назив: </w:t>
      </w:r>
      <w:r w:rsidRPr="00B31344">
        <w:rPr>
          <w:b/>
          <w:sz w:val="20"/>
          <w:szCs w:val="20"/>
          <w:lang w:val="sr-Cyrl-RS" w:eastAsia="sr-Latn-CS"/>
        </w:rPr>
        <w:t>„Смањивање садржаја натријума у производима од меса- технолошке могућности, карактеристике квалитета и здравствени аспекти“</w:t>
      </w:r>
      <w:r w:rsidRPr="00B31344">
        <w:rPr>
          <w:sz w:val="20"/>
          <w:szCs w:val="20"/>
          <w:lang w:val="sr-Cyrl-RS" w:eastAsia="sr-Latn-CS"/>
        </w:rPr>
        <w:t>. Руководилац пројекта Др Слободан Лилић (пројекат је из области технолошког развоја). У овом пројекту био је руководилац пројектног задатка у оквиру којег се бавио изучавањем  генске основе за појаву натријум сензибилитета.</w:t>
      </w:r>
      <w:r w:rsidRPr="00B31344">
        <w:rPr>
          <w:sz w:val="20"/>
          <w:szCs w:val="20"/>
          <w:lang w:val="sr-Latn-RS" w:eastAsia="sr-Latn-CS"/>
        </w:rPr>
        <w:t xml:space="preserve"> T</w:t>
      </w:r>
      <w:r w:rsidRPr="00B31344">
        <w:rPr>
          <w:sz w:val="20"/>
          <w:szCs w:val="20"/>
          <w:lang w:val="sr-Cyrl-RS" w:eastAsia="sr-Latn-CS"/>
        </w:rPr>
        <w:t>рајање пројекта: 2011-2019. година.</w:t>
      </w:r>
    </w:p>
    <w:p w14:paraId="4F56BA41" w14:textId="77777777" w:rsidR="009F268C" w:rsidRPr="00B31344" w:rsidRDefault="009F268C" w:rsidP="009F268C">
      <w:pPr>
        <w:ind w:firstLine="360"/>
        <w:jc w:val="both"/>
        <w:rPr>
          <w:sz w:val="20"/>
          <w:szCs w:val="20"/>
          <w:lang w:val="sr-Cyrl-RS" w:eastAsia="sr-Latn-CS"/>
        </w:rPr>
      </w:pPr>
      <w:r w:rsidRPr="00B31344">
        <w:rPr>
          <w:sz w:val="20"/>
          <w:szCs w:val="20"/>
          <w:lang w:val="sr-Cyrl-RS" w:eastAsia="sr-Latn-CS"/>
        </w:rPr>
        <w:t xml:space="preserve">4. </w:t>
      </w:r>
      <w:r w:rsidRPr="00B31344">
        <w:rPr>
          <w:b/>
          <w:sz w:val="20"/>
          <w:szCs w:val="20"/>
          <w:lang w:val="sr-Cyrl-RS" w:eastAsia="sr-Latn-CS"/>
        </w:rPr>
        <w:t>Хоспитални национални регистар о акутном коронарном синдрому</w:t>
      </w:r>
      <w:r w:rsidRPr="00B31344">
        <w:rPr>
          <w:sz w:val="20"/>
          <w:szCs w:val="20"/>
          <w:lang w:val="sr-Cyrl-RS" w:eastAsia="sr-Latn-CS"/>
        </w:rPr>
        <w:t xml:space="preserve"> (ХОРАКС) који је обухватио 54 коронарне јединице на територији целе Србије</w:t>
      </w:r>
      <w:r w:rsidRPr="00B31344">
        <w:rPr>
          <w:sz w:val="20"/>
          <w:szCs w:val="20"/>
          <w:lang w:val="sr-Latn-RS" w:eastAsia="sr-Latn-CS"/>
        </w:rPr>
        <w:t xml:space="preserve"> ( </w:t>
      </w:r>
      <w:r w:rsidRPr="00B31344">
        <w:rPr>
          <w:sz w:val="20"/>
          <w:szCs w:val="20"/>
          <w:lang w:val="sr-Cyrl-RS" w:eastAsia="sr-Latn-CS"/>
        </w:rPr>
        <w:t>Носилац пројекта Проф. Др Зорана Васиљевић (2002 година). Министарство здравља Републике Србије) .</w:t>
      </w:r>
    </w:p>
    <w:p w14:paraId="4D343853" w14:textId="77777777" w:rsidR="009F268C" w:rsidRPr="00B31344" w:rsidRDefault="009F268C" w:rsidP="009F268C">
      <w:pPr>
        <w:ind w:firstLine="360"/>
        <w:jc w:val="both"/>
        <w:rPr>
          <w:sz w:val="20"/>
          <w:szCs w:val="20"/>
          <w:lang w:val="sr-Latn-RS" w:eastAsia="sr-Latn-CS"/>
        </w:rPr>
      </w:pPr>
      <w:r w:rsidRPr="00B31344">
        <w:rPr>
          <w:sz w:val="20"/>
          <w:szCs w:val="20"/>
          <w:lang w:val="sr-Cyrl-RS" w:eastAsia="sr-Latn-CS"/>
        </w:rPr>
        <w:t xml:space="preserve">5. </w:t>
      </w:r>
      <w:r w:rsidRPr="00B31344">
        <w:rPr>
          <w:sz w:val="20"/>
          <w:szCs w:val="20"/>
          <w:lang w:val="en-GB" w:eastAsia="sr-Latn-CS"/>
        </w:rPr>
        <w:t>Registry</w:t>
      </w:r>
      <w:r w:rsidRPr="00B31344">
        <w:rPr>
          <w:sz w:val="20"/>
          <w:szCs w:val="20"/>
          <w:lang w:val="sr-Cyrl-RS" w:eastAsia="sr-Latn-CS"/>
        </w:rPr>
        <w:t xml:space="preserve"> </w:t>
      </w:r>
      <w:r w:rsidRPr="00B31344">
        <w:rPr>
          <w:sz w:val="20"/>
          <w:szCs w:val="20"/>
          <w:lang w:val="en-GB" w:eastAsia="sr-Latn-CS"/>
        </w:rPr>
        <w:t>for</w:t>
      </w:r>
      <w:r w:rsidRPr="00B31344">
        <w:rPr>
          <w:sz w:val="20"/>
          <w:szCs w:val="20"/>
          <w:lang w:val="sr-Cyrl-RS" w:eastAsia="sr-Latn-CS"/>
        </w:rPr>
        <w:t xml:space="preserve"> </w:t>
      </w:r>
      <w:proofErr w:type="gramStart"/>
      <w:r w:rsidRPr="00B31344">
        <w:rPr>
          <w:b/>
          <w:sz w:val="20"/>
          <w:szCs w:val="20"/>
          <w:lang w:val="sr-Cyrl-CS" w:eastAsia="sr-Latn-CS"/>
        </w:rPr>
        <w:t>“</w:t>
      </w:r>
      <w:r w:rsidRPr="00B31344">
        <w:rPr>
          <w:b/>
          <w:sz w:val="20"/>
          <w:szCs w:val="20"/>
          <w:lang w:val="sr-Cyrl-RS" w:eastAsia="sr-Latn-CS"/>
        </w:rPr>
        <w:t xml:space="preserve"> </w:t>
      </w:r>
      <w:r w:rsidRPr="00B31344">
        <w:rPr>
          <w:b/>
          <w:sz w:val="20"/>
          <w:szCs w:val="20"/>
          <w:lang w:val="en-GB" w:eastAsia="sr-Latn-CS"/>
        </w:rPr>
        <w:t>International</w:t>
      </w:r>
      <w:proofErr w:type="gramEnd"/>
      <w:r w:rsidRPr="00B31344">
        <w:rPr>
          <w:b/>
          <w:sz w:val="20"/>
          <w:szCs w:val="20"/>
          <w:lang w:val="sr-Cyrl-RS" w:eastAsia="sr-Latn-CS"/>
        </w:rPr>
        <w:t xml:space="preserve"> </w:t>
      </w:r>
      <w:r w:rsidRPr="00B31344">
        <w:rPr>
          <w:b/>
          <w:sz w:val="20"/>
          <w:szCs w:val="20"/>
          <w:lang w:val="en-GB" w:eastAsia="sr-Latn-CS"/>
        </w:rPr>
        <w:t>Survey</w:t>
      </w:r>
      <w:r w:rsidRPr="00B31344">
        <w:rPr>
          <w:b/>
          <w:sz w:val="20"/>
          <w:szCs w:val="20"/>
          <w:lang w:val="sr-Cyrl-RS" w:eastAsia="sr-Latn-CS"/>
        </w:rPr>
        <w:t xml:space="preserve"> </w:t>
      </w:r>
      <w:r w:rsidRPr="00B31344">
        <w:rPr>
          <w:b/>
          <w:sz w:val="20"/>
          <w:szCs w:val="20"/>
          <w:lang w:val="en-GB" w:eastAsia="sr-Latn-CS"/>
        </w:rPr>
        <w:t>of</w:t>
      </w:r>
      <w:r w:rsidRPr="00B31344">
        <w:rPr>
          <w:b/>
          <w:sz w:val="20"/>
          <w:szCs w:val="20"/>
          <w:lang w:val="sr-Cyrl-RS" w:eastAsia="sr-Latn-CS"/>
        </w:rPr>
        <w:t xml:space="preserve"> </w:t>
      </w:r>
      <w:r w:rsidRPr="00B31344">
        <w:rPr>
          <w:b/>
          <w:sz w:val="20"/>
          <w:szCs w:val="20"/>
          <w:lang w:val="en-GB" w:eastAsia="sr-Latn-CS"/>
        </w:rPr>
        <w:t>Acute</w:t>
      </w:r>
      <w:r w:rsidRPr="00B31344">
        <w:rPr>
          <w:b/>
          <w:sz w:val="20"/>
          <w:szCs w:val="20"/>
          <w:lang w:val="sr-Cyrl-RS" w:eastAsia="sr-Latn-CS"/>
        </w:rPr>
        <w:t xml:space="preserve"> </w:t>
      </w:r>
      <w:r w:rsidRPr="00B31344">
        <w:rPr>
          <w:b/>
          <w:sz w:val="20"/>
          <w:szCs w:val="20"/>
          <w:lang w:val="en-GB" w:eastAsia="sr-Latn-CS"/>
        </w:rPr>
        <w:t>Coronary</w:t>
      </w:r>
      <w:r w:rsidRPr="00B31344">
        <w:rPr>
          <w:b/>
          <w:sz w:val="20"/>
          <w:szCs w:val="20"/>
          <w:lang w:val="sr-Cyrl-RS" w:eastAsia="sr-Latn-CS"/>
        </w:rPr>
        <w:t xml:space="preserve"> </w:t>
      </w:r>
      <w:r w:rsidRPr="00B31344">
        <w:rPr>
          <w:b/>
          <w:sz w:val="20"/>
          <w:szCs w:val="20"/>
          <w:lang w:val="en-GB" w:eastAsia="sr-Latn-CS"/>
        </w:rPr>
        <w:t>Syndrome</w:t>
      </w:r>
      <w:r w:rsidRPr="00B31344">
        <w:rPr>
          <w:b/>
          <w:sz w:val="20"/>
          <w:szCs w:val="20"/>
          <w:lang w:val="sr-Cyrl-RS" w:eastAsia="sr-Latn-CS"/>
        </w:rPr>
        <w:t xml:space="preserve"> </w:t>
      </w:r>
      <w:r w:rsidRPr="00B31344">
        <w:rPr>
          <w:b/>
          <w:sz w:val="20"/>
          <w:szCs w:val="20"/>
          <w:lang w:val="en-GB" w:eastAsia="sr-Latn-CS"/>
        </w:rPr>
        <w:t>Transitional</w:t>
      </w:r>
      <w:r w:rsidRPr="00B31344">
        <w:rPr>
          <w:b/>
          <w:sz w:val="20"/>
          <w:szCs w:val="20"/>
          <w:lang w:val="sr-Cyrl-RS" w:eastAsia="sr-Latn-CS"/>
        </w:rPr>
        <w:t xml:space="preserve"> </w:t>
      </w:r>
      <w:r w:rsidRPr="00B31344">
        <w:rPr>
          <w:b/>
          <w:sz w:val="20"/>
          <w:szCs w:val="20"/>
          <w:lang w:val="en-GB" w:eastAsia="sr-Latn-CS"/>
        </w:rPr>
        <w:t>Countries</w:t>
      </w:r>
      <w:r w:rsidRPr="00B31344">
        <w:rPr>
          <w:b/>
          <w:sz w:val="20"/>
          <w:szCs w:val="20"/>
          <w:lang w:val="sr-Cyrl-RS" w:eastAsia="sr-Latn-CS"/>
        </w:rPr>
        <w:t>-</w:t>
      </w:r>
      <w:r w:rsidRPr="00B31344">
        <w:rPr>
          <w:b/>
          <w:sz w:val="20"/>
          <w:szCs w:val="20"/>
          <w:lang w:val="en-GB" w:eastAsia="sr-Latn-CS"/>
        </w:rPr>
        <w:t>ISACS</w:t>
      </w:r>
      <w:r w:rsidRPr="00B31344">
        <w:rPr>
          <w:b/>
          <w:sz w:val="20"/>
          <w:szCs w:val="20"/>
          <w:lang w:val="sr-Cyrl-CS" w:eastAsia="sr-Latn-CS"/>
        </w:rPr>
        <w:t>“</w:t>
      </w:r>
      <w:r w:rsidRPr="00B31344">
        <w:rPr>
          <w:sz w:val="20"/>
          <w:szCs w:val="20"/>
          <w:lang w:val="sr-Cyrl-CS" w:eastAsia="sr-Latn-CS"/>
        </w:rPr>
        <w:t xml:space="preserve"> (2010-2015); </w:t>
      </w:r>
      <w:r w:rsidRPr="00B31344">
        <w:rPr>
          <w:sz w:val="20"/>
          <w:szCs w:val="20"/>
          <w:lang w:val="sr-Latn-RS" w:eastAsia="sr-Latn-CS"/>
        </w:rPr>
        <w:t>главни истраживач: Проф. Раффаеле Бугиардини, Болоња, Италија</w:t>
      </w:r>
    </w:p>
    <w:p w14:paraId="6761AF1A" w14:textId="77777777" w:rsidR="009F268C" w:rsidRPr="00B31344" w:rsidRDefault="009F268C" w:rsidP="009F268C">
      <w:pPr>
        <w:jc w:val="both"/>
        <w:rPr>
          <w:sz w:val="20"/>
          <w:szCs w:val="20"/>
          <w:lang w:val="sr-Latn-RS" w:eastAsia="sr-Latn-CS"/>
        </w:rPr>
      </w:pPr>
      <w:r w:rsidRPr="00B31344">
        <w:rPr>
          <w:sz w:val="20"/>
          <w:szCs w:val="20"/>
          <w:lang w:val="sr-Cyrl-CS" w:eastAsia="sr-Latn-CS"/>
        </w:rPr>
        <w:t xml:space="preserve">    6. </w:t>
      </w:r>
      <w:r w:rsidRPr="00B31344">
        <w:rPr>
          <w:b/>
          <w:sz w:val="20"/>
          <w:szCs w:val="20"/>
          <w:lang w:val="sr-Cyrl-CS" w:eastAsia="sr-Latn-CS"/>
        </w:rPr>
        <w:t>„International Survey of Acute Coronavirus Syndromes-COVID-19 (ISACS-COVID-19)“</w:t>
      </w:r>
      <w:r w:rsidRPr="00B31344">
        <w:rPr>
          <w:sz w:val="20"/>
          <w:szCs w:val="20"/>
          <w:lang w:val="sr-Cyrl-CS" w:eastAsia="sr-Latn-CS"/>
        </w:rPr>
        <w:t xml:space="preserve"> (2020- 2023), </w:t>
      </w:r>
      <w:r w:rsidRPr="00B31344">
        <w:rPr>
          <w:sz w:val="20"/>
          <w:szCs w:val="20"/>
          <w:lang w:val="sr-Latn-RS" w:eastAsia="sr-Latn-CS"/>
        </w:rPr>
        <w:t>главни истраживач: Проф. Раффаеле Бугиардини, Болоња, Италија.</w:t>
      </w:r>
    </w:p>
    <w:p w14:paraId="29876851" w14:textId="77777777" w:rsidR="009F268C" w:rsidRPr="007F4BAA" w:rsidRDefault="009F268C" w:rsidP="009F268C">
      <w:pPr>
        <w:spacing w:beforeLines="20" w:before="48" w:afterLines="20" w:after="48"/>
        <w:ind w:firstLine="720"/>
        <w:jc w:val="both"/>
        <w:rPr>
          <w:sz w:val="20"/>
          <w:szCs w:val="20"/>
          <w:lang w:val="sr-Cyrl-CS" w:eastAsia="sr-Latn-CS" w:bidi="en-US"/>
        </w:rPr>
      </w:pPr>
      <w:r w:rsidRPr="00B31344">
        <w:rPr>
          <w:sz w:val="20"/>
          <w:szCs w:val="20"/>
          <w:lang w:val="sr-Cyrl-CS" w:eastAsia="sr-Latn-CS" w:bidi="en-US"/>
        </w:rPr>
        <w:t>Др Ратко Ласица носилац је студије која анализира присуство микроваскуларне дисфункције и асимптоматске атеросклерозе код болесника са тешким обликом псор</w:t>
      </w:r>
      <w:r>
        <w:rPr>
          <w:sz w:val="20"/>
          <w:szCs w:val="20"/>
          <w:lang w:val="sr-Cyrl-CS" w:eastAsia="sr-Latn-CS" w:bidi="en-US"/>
        </w:rPr>
        <w:t xml:space="preserve">ијазе а која се изводи у УКЦС. </w:t>
      </w:r>
    </w:p>
    <w:p w14:paraId="4AB9A62B" w14:textId="77777777" w:rsidR="009F268C" w:rsidRPr="00B31344" w:rsidRDefault="009F268C" w:rsidP="009F268C">
      <w:pPr>
        <w:jc w:val="both"/>
        <w:rPr>
          <w:i/>
          <w:sz w:val="18"/>
          <w:szCs w:val="18"/>
          <w:lang w:val="sr-Cyrl-RS"/>
        </w:rPr>
      </w:pPr>
    </w:p>
    <w:p w14:paraId="4F28A90B" w14:textId="77777777" w:rsidR="009F268C" w:rsidRPr="00B31344" w:rsidRDefault="009F268C" w:rsidP="009F268C">
      <w:pPr>
        <w:tabs>
          <w:tab w:val="left" w:pos="720"/>
        </w:tabs>
        <w:ind w:left="270" w:hanging="270"/>
        <w:jc w:val="both"/>
        <w:rPr>
          <w:b/>
          <w:i/>
          <w:sz w:val="20"/>
          <w:szCs w:val="20"/>
          <w:lang w:val="sr-Cyrl-RS"/>
        </w:rPr>
      </w:pPr>
      <w:r w:rsidRPr="00B31344">
        <w:rPr>
          <w:b/>
          <w:i/>
          <w:sz w:val="20"/>
          <w:szCs w:val="20"/>
          <w:lang w:val="sr-Cyrl-RS"/>
        </w:rPr>
        <w:t>в)   Цитираност</w:t>
      </w:r>
    </w:p>
    <w:p w14:paraId="65E9FAA3" w14:textId="77777777" w:rsidR="009F268C" w:rsidRPr="00B31344" w:rsidRDefault="009F268C" w:rsidP="009F268C">
      <w:pPr>
        <w:jc w:val="both"/>
        <w:rPr>
          <w:sz w:val="20"/>
          <w:szCs w:val="20"/>
          <w:lang w:val="sr-Cyrl-RS"/>
        </w:rPr>
      </w:pPr>
    </w:p>
    <w:p w14:paraId="5C4131C7" w14:textId="77777777" w:rsidR="009F268C" w:rsidRPr="00B31344" w:rsidRDefault="009F268C" w:rsidP="009F268C">
      <w:pPr>
        <w:autoSpaceDE w:val="0"/>
        <w:autoSpaceDN w:val="0"/>
        <w:adjustRightInd w:val="0"/>
        <w:ind w:firstLine="706"/>
        <w:jc w:val="both"/>
        <w:rPr>
          <w:rFonts w:eastAsia="Calibri"/>
          <w:b/>
          <w:bCs/>
          <w:noProof/>
          <w:sz w:val="20"/>
          <w:szCs w:val="20"/>
          <w:lang w:val="sr-Cyrl-RS"/>
        </w:rPr>
      </w:pPr>
      <w:r w:rsidRPr="00B31344">
        <w:rPr>
          <w:rFonts w:eastAsia="Calibri"/>
          <w:bCs/>
          <w:noProof/>
          <w:sz w:val="20"/>
          <w:szCs w:val="20"/>
          <w:lang w:val="sr-Cyrl-CS"/>
        </w:rPr>
        <w:t xml:space="preserve">Укупна цитираност свих радова др Ратка Ласице је </w:t>
      </w:r>
      <w:r w:rsidRPr="00B31344">
        <w:rPr>
          <w:rFonts w:eastAsia="Calibri"/>
          <w:bCs/>
          <w:noProof/>
          <w:sz w:val="20"/>
          <w:szCs w:val="20"/>
          <w:lang w:val="sr-Latn-RS"/>
        </w:rPr>
        <w:t>5</w:t>
      </w:r>
      <w:r w:rsidRPr="00B31344">
        <w:rPr>
          <w:rFonts w:eastAsia="Calibri"/>
          <w:bCs/>
          <w:noProof/>
          <w:sz w:val="20"/>
          <w:szCs w:val="20"/>
          <w:lang w:val="sr-Cyrl-RS"/>
        </w:rPr>
        <w:t>83</w:t>
      </w:r>
      <w:r>
        <w:rPr>
          <w:rFonts w:eastAsia="Calibri"/>
          <w:bCs/>
          <w:noProof/>
          <w:sz w:val="20"/>
          <w:szCs w:val="20"/>
          <w:lang w:val="sr-Cyrl-CS"/>
        </w:rPr>
        <w:t>,  уз Х индекс 11 (</w:t>
      </w:r>
      <w:r w:rsidRPr="00B31344">
        <w:rPr>
          <w:rFonts w:eastAsia="Calibri"/>
          <w:bCs/>
          <w:noProof/>
          <w:sz w:val="20"/>
          <w:szCs w:val="20"/>
          <w:lang w:val="sr-Cyrl-CS"/>
        </w:rPr>
        <w:t>према индексној бази SCOPUS</w:t>
      </w:r>
      <w:r>
        <w:rPr>
          <w:rFonts w:eastAsia="Calibri"/>
          <w:bCs/>
          <w:noProof/>
          <w:sz w:val="20"/>
          <w:szCs w:val="20"/>
          <w:lang w:val="sr-Cyrl-CS"/>
        </w:rPr>
        <w:t xml:space="preserve"> – 07.06.2024)</w:t>
      </w:r>
      <w:r w:rsidRPr="00B31344">
        <w:rPr>
          <w:rFonts w:eastAsia="Calibri"/>
          <w:bCs/>
          <w:noProof/>
          <w:sz w:val="20"/>
          <w:szCs w:val="20"/>
          <w:lang w:val="sr-Cyrl-CS"/>
        </w:rPr>
        <w:t>.</w:t>
      </w:r>
    </w:p>
    <w:p w14:paraId="4C1F9514" w14:textId="77777777" w:rsidR="009F268C" w:rsidRPr="00B31344" w:rsidRDefault="009F268C" w:rsidP="009F268C">
      <w:pPr>
        <w:jc w:val="both"/>
        <w:rPr>
          <w:sz w:val="20"/>
          <w:szCs w:val="20"/>
          <w:lang w:val="sr-Cyrl-RS"/>
        </w:rPr>
      </w:pPr>
    </w:p>
    <w:p w14:paraId="72A70EC8" w14:textId="77777777" w:rsidR="009F268C" w:rsidRPr="00B31344" w:rsidRDefault="009F268C" w:rsidP="009F268C">
      <w:pPr>
        <w:jc w:val="both"/>
        <w:rPr>
          <w:b/>
          <w:i/>
          <w:sz w:val="20"/>
          <w:szCs w:val="20"/>
          <w:lang w:val="sr-Cyrl-RS"/>
        </w:rPr>
      </w:pPr>
      <w:r w:rsidRPr="00B31344">
        <w:rPr>
          <w:b/>
          <w:i/>
          <w:sz w:val="20"/>
          <w:szCs w:val="20"/>
          <w:lang w:val="sr-Cyrl-RS"/>
        </w:rPr>
        <w:t>г)   Организовање научних састанака и симпозијума</w:t>
      </w:r>
    </w:p>
    <w:p w14:paraId="0DEF0BCA" w14:textId="77777777" w:rsidR="009F268C" w:rsidRPr="00B31344" w:rsidRDefault="009F268C" w:rsidP="009F268C">
      <w:pPr>
        <w:tabs>
          <w:tab w:val="left" w:pos="1008"/>
        </w:tabs>
        <w:jc w:val="both"/>
        <w:rPr>
          <w:b/>
          <w:sz w:val="20"/>
          <w:szCs w:val="20"/>
          <w:lang w:val="sr-Cyrl-RS"/>
        </w:rPr>
      </w:pPr>
    </w:p>
    <w:p w14:paraId="26A4050C" w14:textId="77777777" w:rsidR="009F268C" w:rsidRPr="00B31344" w:rsidRDefault="009F268C" w:rsidP="009F268C">
      <w:pPr>
        <w:autoSpaceDE w:val="0"/>
        <w:autoSpaceDN w:val="0"/>
        <w:adjustRightInd w:val="0"/>
        <w:jc w:val="both"/>
        <w:rPr>
          <w:sz w:val="20"/>
          <w:szCs w:val="20"/>
          <w:lang w:val="sr-Cyrl-RS"/>
        </w:rPr>
      </w:pPr>
      <w:r w:rsidRPr="00B31344">
        <w:rPr>
          <w:sz w:val="20"/>
          <w:szCs w:val="20"/>
          <w:lang w:val="sr-Cyrl-RS"/>
        </w:rPr>
        <w:lastRenderedPageBreak/>
        <w:t>Др Ратко Ласица је учествовао на великом броју конгреса и симпозијума у земљи и иностранству са темама које се односе на коронарну болест, примену перкутане интервенције у акутном коронарном синдрому, примену блокатора П2Y12 рецептора у коронарној болести, стратификацију ризика у болесника са емболијом плућа као и на предикторе морталитета у болесника са дисекцијом аорте.  Активно је учествовао у организовању курсева у оквиру Континуиране медицинске едукације у организацији Академије медицинских наука, Српског лекарског друштва, као Српске академије наука.</w:t>
      </w:r>
    </w:p>
    <w:p w14:paraId="7D626DD4" w14:textId="77777777" w:rsidR="009F268C" w:rsidRPr="00B31344" w:rsidRDefault="009F268C" w:rsidP="009F268C">
      <w:pPr>
        <w:autoSpaceDE w:val="0"/>
        <w:autoSpaceDN w:val="0"/>
        <w:adjustRightInd w:val="0"/>
        <w:ind w:firstLine="720"/>
        <w:jc w:val="both"/>
        <w:rPr>
          <w:sz w:val="20"/>
          <w:szCs w:val="20"/>
          <w:lang w:val="sr-Cyrl-RS"/>
        </w:rPr>
      </w:pPr>
      <w:r w:rsidRPr="00B31344">
        <w:rPr>
          <w:sz w:val="20"/>
          <w:szCs w:val="20"/>
          <w:lang w:val="sr-Cyrl-RS"/>
        </w:rPr>
        <w:t xml:space="preserve"> </w:t>
      </w:r>
    </w:p>
    <w:p w14:paraId="441C615D" w14:textId="77777777" w:rsidR="009F268C" w:rsidRPr="00B31344" w:rsidRDefault="009F268C" w:rsidP="009F268C">
      <w:pPr>
        <w:autoSpaceDE w:val="0"/>
        <w:autoSpaceDN w:val="0"/>
        <w:adjustRightInd w:val="0"/>
        <w:jc w:val="both"/>
        <w:rPr>
          <w:sz w:val="20"/>
          <w:szCs w:val="20"/>
          <w:lang w:val="sr-Cyrl-RS"/>
        </w:rPr>
      </w:pPr>
      <w:r w:rsidRPr="00B31344">
        <w:rPr>
          <w:sz w:val="20"/>
          <w:szCs w:val="20"/>
          <w:lang w:val="sr-Cyrl-RS"/>
        </w:rPr>
        <w:t xml:space="preserve">Учествовао је у организацији више научних састанака и симпозијума: </w:t>
      </w:r>
    </w:p>
    <w:p w14:paraId="0FD016A9" w14:textId="77777777" w:rsidR="009F268C" w:rsidRPr="00B31344" w:rsidRDefault="009F268C" w:rsidP="009F268C">
      <w:pPr>
        <w:autoSpaceDE w:val="0"/>
        <w:autoSpaceDN w:val="0"/>
        <w:adjustRightInd w:val="0"/>
        <w:jc w:val="both"/>
        <w:rPr>
          <w:sz w:val="20"/>
          <w:szCs w:val="20"/>
          <w:lang w:val="sr-Cyrl-RS"/>
        </w:rPr>
      </w:pPr>
    </w:p>
    <w:p w14:paraId="3D021E1F" w14:textId="77777777" w:rsidR="009F268C" w:rsidRPr="00B31344"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hAnsi="Times New Roman"/>
          <w:sz w:val="20"/>
          <w:szCs w:val="20"/>
          <w:lang w:val="sr-Cyrl-RS"/>
        </w:rPr>
        <w:t xml:space="preserve">Године 2006. имао је учешће у активности модератора у три интерактивне сесије на конгресу </w:t>
      </w:r>
      <w:r w:rsidRPr="00B31344">
        <w:rPr>
          <w:rFonts w:ascii="Times New Roman" w:hAnsi="Times New Roman"/>
          <w:bCs/>
          <w:sz w:val="20"/>
          <w:szCs w:val="20"/>
          <w:lang w:val="sr-Cyrl-RS"/>
        </w:rPr>
        <w:t>„European Conference on Myocardial, Pericardial Disease, and Left Ventricular Dysfunction“</w:t>
      </w:r>
      <w:r w:rsidRPr="00B31344">
        <w:rPr>
          <w:rFonts w:ascii="Times New Roman" w:hAnsi="Times New Roman"/>
          <w:sz w:val="20"/>
          <w:szCs w:val="20"/>
          <w:lang w:val="sr-Cyrl-RS"/>
        </w:rPr>
        <w:t xml:space="preserve"> који је одржан у Београду. </w:t>
      </w:r>
    </w:p>
    <w:p w14:paraId="154A651B" w14:textId="77777777" w:rsidR="009F268C" w:rsidRPr="00B31344"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hAnsi="Times New Roman"/>
          <w:sz w:val="20"/>
          <w:szCs w:val="20"/>
          <w:lang w:val="sr-Cyrl-RS"/>
        </w:rPr>
        <w:t xml:space="preserve">Године 2015. је био у организационом одбору Првог конгреса кардиоваскуларног имиџинга Србије са међународним учешћем. </w:t>
      </w:r>
    </w:p>
    <w:p w14:paraId="6215681E" w14:textId="77777777" w:rsidR="009F268C" w:rsidRPr="00B31344"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hAnsi="Times New Roman"/>
          <w:sz w:val="20"/>
          <w:szCs w:val="20"/>
          <w:lang w:val="sr-Cyrl-RS"/>
        </w:rPr>
        <w:t xml:space="preserve">Године 2017. године учествовао је како као предавач тако и у организацији континуиране медицинске едукације (курс 2. категорије, акредитован од стране Здравстевног Савета Србије) при Центру за медицинску биохемију КЦС. </w:t>
      </w:r>
    </w:p>
    <w:p w14:paraId="6A482049" w14:textId="77777777" w:rsidR="009F268C" w:rsidRPr="00B31344"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hAnsi="Times New Roman"/>
          <w:sz w:val="20"/>
          <w:szCs w:val="20"/>
          <w:lang w:val="sr-Cyrl-RS"/>
        </w:rPr>
        <w:t xml:space="preserve">Године 2018. учествовао је у организацији 3. Конгреса 34. огранка Америчког колеџа кардиолога за Србију и републику Српску – Праксис. </w:t>
      </w:r>
    </w:p>
    <w:p w14:paraId="6C0B851B" w14:textId="77777777" w:rsidR="009F268C" w:rsidRPr="00B31344"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eastAsia="Times New Roman" w:hAnsi="Times New Roman"/>
          <w:sz w:val="20"/>
          <w:szCs w:val="20"/>
          <w:lang w:val="sr-Cyrl-CS" w:eastAsia="sr-Latn-CS" w:bidi="en-US"/>
        </w:rPr>
        <w:t>Године 2017. учествовао је како као предавач тако и као организатор континуиране медицинске едукације (курс 2. категорије, акредитован од стране Здравственог Савета Србије) при Центру за медицинску биохемију УКЦС.</w:t>
      </w:r>
    </w:p>
    <w:p w14:paraId="10FE4EED" w14:textId="77777777" w:rsidR="009F268C" w:rsidRPr="00B31344"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hAnsi="Times New Roman"/>
          <w:sz w:val="20"/>
          <w:szCs w:val="20"/>
          <w:lang w:val="sr-Cyrl-RS"/>
        </w:rPr>
        <w:t>Године 2021 и 2022. учествовао је као организатор и у научном одбору Конгреса Удружења коронарних јединица.</w:t>
      </w:r>
    </w:p>
    <w:p w14:paraId="0726A627" w14:textId="77777777" w:rsidR="009F268C" w:rsidRDefault="009F268C" w:rsidP="006838F5">
      <w:pPr>
        <w:pStyle w:val="ListParagraph"/>
        <w:numPr>
          <w:ilvl w:val="0"/>
          <w:numId w:val="46"/>
        </w:numPr>
        <w:autoSpaceDE w:val="0"/>
        <w:autoSpaceDN w:val="0"/>
        <w:adjustRightInd w:val="0"/>
        <w:ind w:left="270" w:hanging="270"/>
        <w:jc w:val="both"/>
        <w:rPr>
          <w:rFonts w:ascii="Times New Roman" w:hAnsi="Times New Roman"/>
          <w:sz w:val="20"/>
          <w:szCs w:val="20"/>
          <w:lang w:val="sr-Cyrl-RS"/>
        </w:rPr>
      </w:pPr>
      <w:r w:rsidRPr="00B31344">
        <w:rPr>
          <w:rFonts w:ascii="Times New Roman" w:hAnsi="Times New Roman"/>
          <w:sz w:val="20"/>
          <w:szCs w:val="20"/>
          <w:lang w:val="sr-Cyrl-RS"/>
        </w:rPr>
        <w:t xml:space="preserve">Године 2024. учествовао је у организацији 63. студентског конгреса биомедицинксих наука. </w:t>
      </w:r>
    </w:p>
    <w:p w14:paraId="70C0E7A7" w14:textId="77777777" w:rsidR="009F268C" w:rsidRPr="00B337A1" w:rsidRDefault="009F268C" w:rsidP="009F268C">
      <w:pPr>
        <w:rPr>
          <w:sz w:val="20"/>
          <w:szCs w:val="20"/>
          <w:lang w:val="sr-Cyrl-RS"/>
        </w:rPr>
      </w:pPr>
      <w:r w:rsidRPr="00B337A1">
        <w:rPr>
          <w:sz w:val="20"/>
          <w:szCs w:val="20"/>
          <w:lang w:val="sr-Cyrl-RS"/>
        </w:rPr>
        <w:t>д) Друга достигнућа (рецензије, рецензије у часописима)</w:t>
      </w:r>
    </w:p>
    <w:p w14:paraId="3383E86E" w14:textId="77777777" w:rsidR="009F268C" w:rsidRDefault="009F268C" w:rsidP="009F268C">
      <w:pPr>
        <w:autoSpaceDE w:val="0"/>
        <w:autoSpaceDN w:val="0"/>
        <w:adjustRightInd w:val="0"/>
        <w:jc w:val="both"/>
        <w:rPr>
          <w:sz w:val="20"/>
          <w:szCs w:val="20"/>
          <w:lang w:val="sr-Cyrl-RS"/>
        </w:rPr>
      </w:pPr>
    </w:p>
    <w:p w14:paraId="66789A0D" w14:textId="77777777" w:rsidR="009F268C" w:rsidRDefault="009F268C" w:rsidP="009F268C">
      <w:pPr>
        <w:autoSpaceDE w:val="0"/>
        <w:autoSpaceDN w:val="0"/>
        <w:adjustRightInd w:val="0"/>
        <w:jc w:val="both"/>
        <w:rPr>
          <w:sz w:val="20"/>
          <w:szCs w:val="20"/>
          <w:lang w:val="sr-Cyrl-RS"/>
        </w:rPr>
      </w:pPr>
      <w:r>
        <w:rPr>
          <w:sz w:val="20"/>
          <w:szCs w:val="20"/>
          <w:lang w:val="sr-Cyrl-RS"/>
        </w:rPr>
        <w:t>Др Ласица</w:t>
      </w:r>
      <w:r w:rsidRPr="00B337A1">
        <w:rPr>
          <w:sz w:val="20"/>
          <w:szCs w:val="20"/>
          <w:lang w:val="sr-Cyrl-RS"/>
        </w:rPr>
        <w:t xml:space="preserve"> је рецензент следећих часописа: </w:t>
      </w:r>
      <w:r>
        <w:rPr>
          <w:sz w:val="20"/>
          <w:szCs w:val="20"/>
          <w:lang w:val="sr-Latn-RS"/>
        </w:rPr>
        <w:t xml:space="preserve">Frontiers in Cardiovascular Medicine </w:t>
      </w:r>
      <w:r>
        <w:rPr>
          <w:sz w:val="20"/>
          <w:szCs w:val="20"/>
          <w:lang w:val="sr-Cyrl-RS"/>
        </w:rPr>
        <w:t xml:space="preserve">(ИФ </w:t>
      </w:r>
      <w:r>
        <w:rPr>
          <w:sz w:val="20"/>
          <w:szCs w:val="20"/>
          <w:lang w:val="sr-Latn-RS"/>
        </w:rPr>
        <w:t>3.6</w:t>
      </w:r>
      <w:r>
        <w:rPr>
          <w:sz w:val="20"/>
          <w:szCs w:val="20"/>
          <w:lang w:val="sr-Cyrl-RS"/>
        </w:rPr>
        <w:t xml:space="preserve">) и </w:t>
      </w:r>
      <w:r w:rsidRPr="00F7352E">
        <w:rPr>
          <w:sz w:val="20"/>
          <w:szCs w:val="20"/>
          <w:lang w:val="sr-Cyrl-RS"/>
        </w:rPr>
        <w:t>Аsian Jounar of Sesearch in Nursing and Health</w:t>
      </w:r>
      <w:r>
        <w:rPr>
          <w:sz w:val="20"/>
          <w:szCs w:val="20"/>
          <w:lang w:val="sr-Cyrl-RS"/>
        </w:rPr>
        <w:t>.</w:t>
      </w:r>
    </w:p>
    <w:p w14:paraId="3BBAD99D" w14:textId="77777777" w:rsidR="009F268C" w:rsidRPr="00B337A1" w:rsidRDefault="009F268C" w:rsidP="009F268C">
      <w:pPr>
        <w:autoSpaceDE w:val="0"/>
        <w:autoSpaceDN w:val="0"/>
        <w:adjustRightInd w:val="0"/>
        <w:jc w:val="both"/>
        <w:rPr>
          <w:sz w:val="20"/>
          <w:szCs w:val="20"/>
          <w:lang w:val="sr-Latn-RS"/>
        </w:rPr>
      </w:pPr>
    </w:p>
    <w:p w14:paraId="0A3B1D4D" w14:textId="77777777" w:rsidR="009F268C" w:rsidRPr="00B31344" w:rsidRDefault="009F268C" w:rsidP="009F268C">
      <w:pPr>
        <w:autoSpaceDE w:val="0"/>
        <w:autoSpaceDN w:val="0"/>
        <w:adjustRightInd w:val="0"/>
        <w:jc w:val="both"/>
        <w:rPr>
          <w:b/>
          <w:sz w:val="20"/>
          <w:szCs w:val="20"/>
          <w:lang w:val="sr-Cyrl-RS"/>
        </w:rPr>
      </w:pPr>
      <w:r w:rsidRPr="00B31344">
        <w:rPr>
          <w:b/>
          <w:sz w:val="20"/>
          <w:szCs w:val="20"/>
          <w:lang w:val="sr-Cyrl-RS"/>
        </w:rPr>
        <w:t>Ђ. ОЦЕНА О РЕЗУЛТАТИМА НАУЧНОГ И ИСТРАЖИВАЧКОГ РАДА</w:t>
      </w:r>
    </w:p>
    <w:p w14:paraId="18DFCE78" w14:textId="77777777" w:rsidR="009F268C" w:rsidRPr="00B31344" w:rsidRDefault="009F268C" w:rsidP="009F268C">
      <w:pPr>
        <w:autoSpaceDE w:val="0"/>
        <w:autoSpaceDN w:val="0"/>
        <w:adjustRightInd w:val="0"/>
        <w:jc w:val="both"/>
        <w:rPr>
          <w:sz w:val="20"/>
          <w:szCs w:val="20"/>
          <w:lang w:val="sr-Cyrl-RS"/>
        </w:rPr>
      </w:pPr>
      <w:r w:rsidRPr="00B31344">
        <w:rPr>
          <w:sz w:val="20"/>
          <w:szCs w:val="20"/>
          <w:lang w:val="sr-Cyrl-RS"/>
        </w:rPr>
        <w:tab/>
      </w:r>
      <w:r w:rsidRPr="00B31344">
        <w:rPr>
          <w:sz w:val="20"/>
          <w:szCs w:val="20"/>
          <w:lang w:val="sr-Cyrl-RS"/>
        </w:rPr>
        <w:tab/>
      </w:r>
    </w:p>
    <w:p w14:paraId="5D008D9C" w14:textId="77777777" w:rsidR="009F268C" w:rsidRPr="00B31344" w:rsidRDefault="009F268C" w:rsidP="009F268C">
      <w:pPr>
        <w:autoSpaceDE w:val="0"/>
        <w:autoSpaceDN w:val="0"/>
        <w:adjustRightInd w:val="0"/>
        <w:ind w:firstLine="360"/>
        <w:jc w:val="both"/>
        <w:rPr>
          <w:sz w:val="20"/>
          <w:szCs w:val="20"/>
          <w:lang w:val="sr-Cyrl-RS"/>
        </w:rPr>
      </w:pPr>
      <w:r w:rsidRPr="00B31344">
        <w:rPr>
          <w:rFonts w:eastAsia="Calibri"/>
          <w:bCs/>
          <w:noProof/>
          <w:sz w:val="20"/>
          <w:szCs w:val="20"/>
          <w:lang w:val="sr-Cyrl-CS"/>
        </w:rPr>
        <w:t xml:space="preserve">Др Ратко Ласица је до сада објавио </w:t>
      </w:r>
      <w:r w:rsidRPr="00B31344">
        <w:rPr>
          <w:rFonts w:eastAsia="Calibri"/>
          <w:b/>
          <w:bCs/>
          <w:noProof/>
          <w:sz w:val="20"/>
          <w:szCs w:val="20"/>
          <w:lang w:val="sr-Cyrl-CS"/>
        </w:rPr>
        <w:t>2</w:t>
      </w:r>
      <w:r w:rsidRPr="00B31344">
        <w:rPr>
          <w:rFonts w:eastAsia="Calibri"/>
          <w:b/>
          <w:bCs/>
          <w:noProof/>
          <w:sz w:val="20"/>
          <w:szCs w:val="20"/>
          <w:lang w:val="sr-Latn-RS"/>
        </w:rPr>
        <w:t xml:space="preserve">41 </w:t>
      </w:r>
      <w:r w:rsidRPr="00B31344">
        <w:rPr>
          <w:rFonts w:eastAsia="Calibri"/>
          <w:bCs/>
          <w:noProof/>
          <w:sz w:val="20"/>
          <w:szCs w:val="20"/>
          <w:lang w:val="sr-Cyrl-CS"/>
        </w:rPr>
        <w:t>рад, од тога 89</w:t>
      </w:r>
      <w:r>
        <w:rPr>
          <w:rFonts w:eastAsia="Calibri"/>
          <w:bCs/>
          <w:noProof/>
          <w:sz w:val="20"/>
          <w:szCs w:val="20"/>
          <w:lang w:val="sr-Cyrl-CS"/>
        </w:rPr>
        <w:t>.</w:t>
      </w:r>
      <w:r w:rsidRPr="00B31344">
        <w:rPr>
          <w:rFonts w:eastAsia="Calibri"/>
          <w:bCs/>
          <w:noProof/>
          <w:sz w:val="20"/>
          <w:szCs w:val="20"/>
          <w:lang w:val="sr-Cyrl-CS"/>
        </w:rPr>
        <w:t xml:space="preserve"> научних и стручних радова у целости </w:t>
      </w:r>
      <w:r w:rsidRPr="00B31344">
        <w:rPr>
          <w:sz w:val="20"/>
          <w:szCs w:val="20"/>
          <w:lang w:val="sr-Cyrl-RS"/>
        </w:rPr>
        <w:t xml:space="preserve">превасходно из области кардиологије (36. радова после и 53. рада пре последњег избора). Укупно </w:t>
      </w:r>
      <w:r w:rsidRPr="00B31344">
        <w:rPr>
          <w:rFonts w:eastAsia="Calibri"/>
          <w:b/>
          <w:bCs/>
          <w:noProof/>
          <w:sz w:val="20"/>
          <w:szCs w:val="20"/>
          <w:lang w:val="sr-Cyrl-CS"/>
        </w:rPr>
        <w:t>57</w:t>
      </w:r>
      <w:r w:rsidRPr="00B31344">
        <w:rPr>
          <w:rFonts w:eastAsia="Calibri"/>
          <w:bCs/>
          <w:noProof/>
          <w:sz w:val="20"/>
          <w:szCs w:val="20"/>
          <w:lang w:val="sr-Cyrl-CS"/>
        </w:rPr>
        <w:t xml:space="preserve"> радова је објављено у часописима са ЈЦР листе </w:t>
      </w:r>
      <w:r w:rsidRPr="00B31344">
        <w:rPr>
          <w:sz w:val="20"/>
          <w:szCs w:val="20"/>
          <w:lang w:val="sr-Cyrl-RS"/>
        </w:rPr>
        <w:t xml:space="preserve"> (као први аутор је објавио 8  радова а као сарадник 49  радова). У 8 радова је сарадник у радовима који су објављени у часописима са ЈЦР листе а резултат су студијског истраживања.Објавио је 2. рада у часописима индексираним у </w:t>
      </w:r>
      <w:r w:rsidRPr="00B31344">
        <w:rPr>
          <w:sz w:val="20"/>
          <w:szCs w:val="20"/>
          <w:lang w:val="sr-Latn-RS"/>
        </w:rPr>
        <w:t xml:space="preserve">SCIENCE CITATION INDEX Expanded </w:t>
      </w:r>
      <w:r w:rsidRPr="00B31344">
        <w:rPr>
          <w:sz w:val="20"/>
          <w:szCs w:val="20"/>
          <w:lang w:val="sr-Cyrl-RS"/>
        </w:rPr>
        <w:t>без ИФ (као сарадник). Објавио је 5. радова у часописима индексираним у МЕДЛИНЕ-у (1 рад као први аутор, 4 рада као сарадник); 25. радова у часописима који нису с</w:t>
      </w:r>
      <w:r>
        <w:rPr>
          <w:sz w:val="20"/>
          <w:szCs w:val="20"/>
          <w:lang w:val="sr-Cyrl-RS"/>
        </w:rPr>
        <w:t xml:space="preserve">а ЈЦР листе нити у МЕДЛИНЕ бази </w:t>
      </w:r>
      <w:r w:rsidRPr="00B31344">
        <w:rPr>
          <w:sz w:val="20"/>
          <w:szCs w:val="20"/>
          <w:lang w:val="sr-Cyrl-RS"/>
        </w:rPr>
        <w:t xml:space="preserve">(9 радова као први аутор, 16 радова као сарадник); 76. извода у зборнику међународног скупа (3 рада као први аутор, 73. рада као сарадник); 70. извода у зборнику националног скупа (26 радова као први аутор, 44 рада као сарадник); 5 поглавља у уџбеницима (2 као први аутор и 3  у којима је сарадник); 1. рад штампан у монографијама (као сарадник). </w:t>
      </w:r>
    </w:p>
    <w:p w14:paraId="79458677" w14:textId="77777777" w:rsidR="009F268C" w:rsidRPr="00B31344" w:rsidRDefault="009F268C" w:rsidP="009F268C">
      <w:pPr>
        <w:autoSpaceDE w:val="0"/>
        <w:autoSpaceDN w:val="0"/>
        <w:adjustRightInd w:val="0"/>
        <w:ind w:firstLine="360"/>
        <w:jc w:val="both"/>
        <w:rPr>
          <w:sz w:val="20"/>
          <w:szCs w:val="20"/>
          <w:lang w:val="sr-Cyrl-RS"/>
        </w:rPr>
      </w:pPr>
      <w:r w:rsidRPr="00B31344">
        <w:rPr>
          <w:rFonts w:eastAsia="Calibri"/>
          <w:bCs/>
          <w:noProof/>
          <w:sz w:val="20"/>
          <w:szCs w:val="20"/>
          <w:lang w:val="sr-Cyrl-CS"/>
        </w:rPr>
        <w:t>У протеклих 5 година др Ратко Ласица је публиковао 30 радова у најпрестижнијим страним часописима, од тога 2 у категорији М 21а, 4 у категорији М 21, 17 у категорији М 22, 7 у категорији М 23. Укупан импакт фактор је 200,037.</w:t>
      </w:r>
      <w:r w:rsidRPr="00B31344">
        <w:rPr>
          <w:sz w:val="20"/>
          <w:szCs w:val="20"/>
          <w:lang w:val="sr-Cyrl-RS"/>
        </w:rPr>
        <w:t xml:space="preserve"> У својим радовима, кандидат се претежно бави коронарном болешћу, дисекцијом аорте и плућним тромбоемболизмом. </w:t>
      </w:r>
    </w:p>
    <w:p w14:paraId="7B44798A" w14:textId="77777777" w:rsidR="009F268C" w:rsidRPr="00B31344" w:rsidRDefault="009F268C" w:rsidP="009F268C">
      <w:pPr>
        <w:autoSpaceDE w:val="0"/>
        <w:autoSpaceDN w:val="0"/>
        <w:adjustRightInd w:val="0"/>
        <w:jc w:val="both"/>
        <w:rPr>
          <w:sz w:val="20"/>
          <w:szCs w:val="20"/>
          <w:lang w:val="sr-Cyrl-RS"/>
        </w:rPr>
      </w:pPr>
      <w:r w:rsidRPr="00B31344">
        <w:rPr>
          <w:sz w:val="20"/>
          <w:szCs w:val="20"/>
          <w:lang w:val="sr-Cyrl-RS"/>
        </w:rPr>
        <w:t xml:space="preserve"> </w:t>
      </w:r>
      <w:r w:rsidRPr="00B31344">
        <w:rPr>
          <w:sz w:val="20"/>
          <w:szCs w:val="20"/>
          <w:lang w:val="sr-Cyrl-RS"/>
        </w:rPr>
        <w:tab/>
        <w:t>Радови др Ратка Ласице су до сада цитирани у укупно</w:t>
      </w:r>
      <w:r w:rsidRPr="00B31344">
        <w:rPr>
          <w:rFonts w:eastAsia="Calibri"/>
          <w:bCs/>
          <w:noProof/>
          <w:sz w:val="20"/>
          <w:szCs w:val="20"/>
          <w:lang w:val="sr-Cyrl-CS"/>
        </w:rPr>
        <w:t xml:space="preserve"> </w:t>
      </w:r>
      <w:r w:rsidRPr="00B31344">
        <w:rPr>
          <w:rFonts w:eastAsia="Calibri"/>
          <w:bCs/>
          <w:noProof/>
          <w:sz w:val="20"/>
          <w:szCs w:val="20"/>
          <w:lang w:val="sr-Latn-RS"/>
        </w:rPr>
        <w:t>5</w:t>
      </w:r>
      <w:r w:rsidRPr="00B31344">
        <w:rPr>
          <w:rFonts w:eastAsia="Calibri"/>
          <w:bCs/>
          <w:noProof/>
          <w:sz w:val="20"/>
          <w:szCs w:val="20"/>
          <w:lang w:val="sr-Cyrl-RS"/>
        </w:rPr>
        <w:t>83</w:t>
      </w:r>
      <w:r w:rsidRPr="00B31344">
        <w:rPr>
          <w:rFonts w:eastAsia="Calibri"/>
          <w:bCs/>
          <w:noProof/>
          <w:sz w:val="20"/>
          <w:szCs w:val="20"/>
          <w:lang w:val="sr-Cyrl-CS"/>
        </w:rPr>
        <w:t>.</w:t>
      </w:r>
      <w:r w:rsidRPr="00B31344">
        <w:rPr>
          <w:sz w:val="20"/>
          <w:szCs w:val="20"/>
          <w:lang w:val="sr-Cyrl-RS"/>
        </w:rPr>
        <w:t xml:space="preserve"> часописа (између осталих у American Journal of Cardiology и у American Journal of Hypertension).</w:t>
      </w:r>
      <w:r w:rsidRPr="00B31344">
        <w:rPr>
          <w:rFonts w:eastAsia="Calibri"/>
          <w:bCs/>
          <w:noProof/>
          <w:sz w:val="20"/>
          <w:szCs w:val="20"/>
          <w:lang w:val="sr-Cyrl-CS"/>
        </w:rPr>
        <w:t>. Укупни Х индекс је 11, према индексној бази SCOPUS</w:t>
      </w:r>
      <w:r>
        <w:rPr>
          <w:rFonts w:eastAsia="Calibri"/>
          <w:bCs/>
          <w:noProof/>
          <w:sz w:val="20"/>
          <w:szCs w:val="20"/>
          <w:lang w:val="sr-Cyrl-CS"/>
        </w:rPr>
        <w:t>.</w:t>
      </w:r>
      <w:r w:rsidRPr="00B31344">
        <w:rPr>
          <w:sz w:val="20"/>
          <w:szCs w:val="20"/>
          <w:lang w:val="sr-Cyrl-RS"/>
        </w:rPr>
        <w:tab/>
        <w:t xml:space="preserve"> </w:t>
      </w:r>
    </w:p>
    <w:p w14:paraId="0CF79C25" w14:textId="77777777" w:rsidR="009F268C" w:rsidRPr="00B31344" w:rsidRDefault="009F268C" w:rsidP="009F268C">
      <w:pPr>
        <w:autoSpaceDE w:val="0"/>
        <w:autoSpaceDN w:val="0"/>
        <w:adjustRightInd w:val="0"/>
        <w:ind w:firstLine="360"/>
        <w:jc w:val="both"/>
        <w:rPr>
          <w:sz w:val="20"/>
          <w:szCs w:val="20"/>
          <w:lang w:val="sr-Cyrl-RS"/>
        </w:rPr>
      </w:pPr>
      <w:r w:rsidRPr="00B31344">
        <w:rPr>
          <w:sz w:val="20"/>
          <w:szCs w:val="20"/>
          <w:lang w:val="sr-Cyrl-RS"/>
        </w:rPr>
        <w:t>У својим радовима Др Ратко Ласица обрађује широк опсег тема из области кардиологије са посебним акцентом на коронарну болест, емболију плућа и дисекцију аорте. У својим радовима, а на основу резултата магистарске тезе, истиче улогу нитроглицерина на смањење величине инфаркта и морталитета у болесника са акутним инфарктом миокарда. На основу резултата докторске дисертације помогао је у сагледавању ризика болесника са субмасивном емболијом плућа и лакшем одабиру терапијског режима у тих болесника што је веома важно како за преживљавање тих болесника а тако и за дугорочну прогнозу. Такође, у својим радовима се бави акутном срчаном инсуфицијенцијом, аритмијама (нарочито коморским аритмијама), модалитетима л</w:t>
      </w:r>
      <w:r>
        <w:rPr>
          <w:sz w:val="20"/>
          <w:szCs w:val="20"/>
          <w:lang w:val="sr-Cyrl-RS"/>
        </w:rPr>
        <w:t xml:space="preserve">ечења дисталне дисекције аорте. </w:t>
      </w:r>
      <w:r w:rsidRPr="00B31344">
        <w:rPr>
          <w:sz w:val="20"/>
          <w:szCs w:val="20"/>
          <w:lang w:val="sr-Cyrl-RS"/>
        </w:rPr>
        <w:t xml:space="preserve">Објављени радови су публиковани у водећим међународним и националним кардиолошким часописима.  </w:t>
      </w:r>
    </w:p>
    <w:p w14:paraId="122DF868" w14:textId="77777777" w:rsidR="009F268C" w:rsidRPr="00B31344" w:rsidRDefault="009F268C" w:rsidP="009F268C">
      <w:pPr>
        <w:autoSpaceDE w:val="0"/>
        <w:autoSpaceDN w:val="0"/>
        <w:adjustRightInd w:val="0"/>
        <w:ind w:firstLine="360"/>
        <w:jc w:val="both"/>
        <w:rPr>
          <w:sz w:val="20"/>
          <w:szCs w:val="20"/>
          <w:lang w:val="sr-Cyrl-RS"/>
        </w:rPr>
      </w:pPr>
      <w:r w:rsidRPr="00B31344">
        <w:rPr>
          <w:sz w:val="20"/>
          <w:szCs w:val="20"/>
          <w:lang w:val="sr-Cyrl-RS"/>
        </w:rPr>
        <w:lastRenderedPageBreak/>
        <w:t>Учествовао је у превођењу најактуелнијих препорука за акутни инфаркт миокарда са СТ елевацијом које су објављене од стране Европског удружења кардиолога 2023. године.</w:t>
      </w:r>
    </w:p>
    <w:p w14:paraId="089F73C5" w14:textId="77777777" w:rsidR="009F268C" w:rsidRPr="00B31344" w:rsidRDefault="009F268C" w:rsidP="009F268C">
      <w:pPr>
        <w:autoSpaceDE w:val="0"/>
        <w:autoSpaceDN w:val="0"/>
        <w:adjustRightInd w:val="0"/>
        <w:ind w:firstLine="360"/>
        <w:jc w:val="both"/>
        <w:rPr>
          <w:sz w:val="20"/>
          <w:szCs w:val="20"/>
          <w:lang w:val="sr-Cyrl-RS"/>
        </w:rPr>
      </w:pPr>
      <w:r w:rsidRPr="00B31344">
        <w:rPr>
          <w:sz w:val="20"/>
          <w:szCs w:val="20"/>
          <w:lang w:val="sr-Cyrl-RS"/>
        </w:rPr>
        <w:t>Анализа објављених радова и углед часописа у којима су публиковани као и углед скупова на којима су приказани, указују на значајни стручно-научни рад и на значајно напредовање кандидата током периода од када је био први пут изабран за клиничког асистента па до данас.</w:t>
      </w:r>
    </w:p>
    <w:p w14:paraId="6828F2B4" w14:textId="77777777" w:rsidR="009F268C" w:rsidRPr="00B31344" w:rsidRDefault="009F268C" w:rsidP="009F268C">
      <w:pPr>
        <w:autoSpaceDE w:val="0"/>
        <w:autoSpaceDN w:val="0"/>
        <w:adjustRightInd w:val="0"/>
        <w:ind w:firstLine="720"/>
        <w:jc w:val="both"/>
        <w:rPr>
          <w:b/>
          <w:sz w:val="20"/>
          <w:szCs w:val="20"/>
          <w:lang w:val="sr-Cyrl-RS"/>
        </w:rPr>
      </w:pPr>
    </w:p>
    <w:p w14:paraId="05F3CEB1" w14:textId="77777777" w:rsidR="009F268C" w:rsidRPr="00B31344" w:rsidRDefault="009F268C" w:rsidP="009F268C">
      <w:pPr>
        <w:autoSpaceDE w:val="0"/>
        <w:autoSpaceDN w:val="0"/>
        <w:adjustRightInd w:val="0"/>
        <w:jc w:val="both"/>
        <w:rPr>
          <w:b/>
          <w:sz w:val="20"/>
          <w:szCs w:val="20"/>
          <w:lang w:val="sr-Cyrl-RS"/>
        </w:rPr>
      </w:pPr>
      <w:r w:rsidRPr="00B31344">
        <w:rPr>
          <w:b/>
          <w:sz w:val="20"/>
          <w:szCs w:val="20"/>
          <w:lang w:val="sr-Cyrl-RS"/>
        </w:rPr>
        <w:t>Е. ОЦЕНА О АНГАЖОВАЊУ У РАЗВОЈУ НАСТАВЕ И ДРУГИХ ДЕЛАТНОСТИ ВИСОКОШКОЛСКЕ УСТАНОВЕ</w:t>
      </w:r>
    </w:p>
    <w:p w14:paraId="754D13F8" w14:textId="77777777" w:rsidR="009F268C" w:rsidRPr="00B31344" w:rsidRDefault="009F268C" w:rsidP="009F268C">
      <w:pPr>
        <w:autoSpaceDE w:val="0"/>
        <w:autoSpaceDN w:val="0"/>
        <w:adjustRightInd w:val="0"/>
        <w:jc w:val="both"/>
        <w:rPr>
          <w:sz w:val="20"/>
          <w:szCs w:val="20"/>
          <w:lang w:val="sr-Cyrl-RS"/>
        </w:rPr>
      </w:pPr>
    </w:p>
    <w:p w14:paraId="29040FB9" w14:textId="77777777" w:rsidR="009F268C" w:rsidRPr="00B31344" w:rsidRDefault="009F268C" w:rsidP="009F268C">
      <w:pPr>
        <w:ind w:firstLine="360"/>
        <w:jc w:val="both"/>
        <w:rPr>
          <w:sz w:val="20"/>
          <w:szCs w:val="20"/>
          <w:lang w:val="sr-Cyrl-RS" w:bidi="en-US"/>
        </w:rPr>
      </w:pPr>
      <w:r w:rsidRPr="00B31344">
        <w:rPr>
          <w:sz w:val="20"/>
          <w:szCs w:val="20"/>
          <w:lang w:val="sr-Cyrl-RS" w:bidi="en-US"/>
        </w:rPr>
        <w:t xml:space="preserve">Др Ратко Ласица је од 2001. године запослен на Ургентној кардиологији  Универзитетског Клиничког центра Србије као наставној бази Медицинског Факултета.  </w:t>
      </w:r>
    </w:p>
    <w:p w14:paraId="1BDC0526" w14:textId="77777777" w:rsidR="009F268C" w:rsidRPr="00B31344" w:rsidRDefault="009F268C" w:rsidP="009F268C">
      <w:pPr>
        <w:ind w:firstLine="360"/>
        <w:jc w:val="both"/>
        <w:rPr>
          <w:sz w:val="20"/>
          <w:szCs w:val="20"/>
          <w:lang w:val="sr-Cyrl-RS" w:bidi="en-US"/>
        </w:rPr>
      </w:pPr>
      <w:r w:rsidRPr="00B31344">
        <w:rPr>
          <w:sz w:val="20"/>
          <w:szCs w:val="20"/>
          <w:lang w:val="sr-Cyrl-RS" w:bidi="en-US"/>
        </w:rPr>
        <w:t xml:space="preserve">Др Ласица је све време активно посвећен едукацији млађих колега из домена Ургентне кардиологије (едукацији из ургентне ехокардиографије, функционалној процени валвуларних мана, пласирању привремених пејсмејкера).  Поред редовног програма студентских вежби, практичне наставе и предавања из области кардиологије, одржаних у различитим облицима наставе, др Ласица свакодневним радом доприноси едукацији клиничких лекара и лекара на специјализацији и субспецијализацији из кардиологије. </w:t>
      </w:r>
    </w:p>
    <w:p w14:paraId="62BE4D95" w14:textId="77777777" w:rsidR="009F268C" w:rsidRDefault="009F268C" w:rsidP="009F268C">
      <w:pPr>
        <w:jc w:val="both"/>
        <w:rPr>
          <w:rStyle w:val="Strong"/>
          <w:sz w:val="20"/>
          <w:szCs w:val="20"/>
          <w:lang w:val="sr-Cyrl-RS"/>
        </w:rPr>
      </w:pPr>
    </w:p>
    <w:p w14:paraId="39B3319C" w14:textId="77777777" w:rsidR="009F268C" w:rsidRPr="00B31344" w:rsidRDefault="009F268C" w:rsidP="009F268C">
      <w:pPr>
        <w:jc w:val="both"/>
        <w:rPr>
          <w:rStyle w:val="Strong"/>
          <w:sz w:val="20"/>
          <w:szCs w:val="20"/>
          <w:lang w:val="sr-Cyrl-RS"/>
        </w:rPr>
      </w:pPr>
    </w:p>
    <w:p w14:paraId="2A82F767" w14:textId="77777777" w:rsidR="009F268C" w:rsidRPr="00B31344" w:rsidRDefault="009F268C" w:rsidP="009F268C">
      <w:pPr>
        <w:jc w:val="center"/>
        <w:rPr>
          <w:rStyle w:val="Strong"/>
          <w:sz w:val="20"/>
          <w:szCs w:val="20"/>
          <w:lang w:val="sr-Cyrl-RS"/>
        </w:rPr>
      </w:pPr>
      <w:r w:rsidRPr="00B31344">
        <w:rPr>
          <w:rStyle w:val="Strong"/>
          <w:sz w:val="20"/>
          <w:szCs w:val="20"/>
          <w:lang w:val="sr-Cyrl-RS"/>
        </w:rPr>
        <w:t xml:space="preserve">ИЗБОРНИ УСЛОВИ ЗА ИЗБОР У ЗВАЊЕ </w:t>
      </w:r>
      <w:r>
        <w:rPr>
          <w:rStyle w:val="Strong"/>
          <w:sz w:val="20"/>
          <w:szCs w:val="20"/>
          <w:lang w:val="sr-Cyrl-RS"/>
        </w:rPr>
        <w:t>ВАНРЕДНОГ ПРОФЕСОРА</w:t>
      </w:r>
    </w:p>
    <w:p w14:paraId="7D59FA10" w14:textId="77777777" w:rsidR="009F268C" w:rsidRPr="00B31344" w:rsidRDefault="009F268C" w:rsidP="009F268C">
      <w:pPr>
        <w:jc w:val="both"/>
        <w:rPr>
          <w:rStyle w:val="Strong"/>
          <w:sz w:val="20"/>
          <w:szCs w:val="20"/>
          <w:lang w:val="sr-Cyrl-RS"/>
        </w:rPr>
      </w:pPr>
    </w:p>
    <w:p w14:paraId="7FDB3B3C" w14:textId="77777777" w:rsidR="009F268C" w:rsidRPr="00B31344" w:rsidRDefault="009F268C" w:rsidP="009F268C">
      <w:pPr>
        <w:jc w:val="both"/>
        <w:rPr>
          <w:b/>
          <w:sz w:val="20"/>
          <w:szCs w:val="20"/>
          <w:lang w:val="sr-Cyrl-RS"/>
        </w:rPr>
      </w:pPr>
    </w:p>
    <w:p w14:paraId="187C5DB7" w14:textId="77777777" w:rsidR="009F268C" w:rsidRPr="00F7352E" w:rsidRDefault="009F268C" w:rsidP="009F268C">
      <w:pPr>
        <w:tabs>
          <w:tab w:val="left" w:pos="6663"/>
        </w:tabs>
        <w:spacing w:line="360" w:lineRule="auto"/>
        <w:jc w:val="both"/>
        <w:rPr>
          <w:b/>
          <w:sz w:val="20"/>
          <w:szCs w:val="20"/>
          <w:lang w:val="sr-Cyrl-CS" w:eastAsia="sr-Latn-CS" w:bidi="en-US"/>
        </w:rPr>
      </w:pPr>
      <w:r w:rsidRPr="00F7352E">
        <w:rPr>
          <w:b/>
          <w:sz w:val="20"/>
          <w:szCs w:val="20"/>
          <w:lang w:val="sr-Cyrl-RS" w:eastAsia="sr-Latn-CS" w:bidi="en-US"/>
        </w:rPr>
        <w:t>1. С</w:t>
      </w:r>
      <w:r>
        <w:rPr>
          <w:b/>
          <w:sz w:val="20"/>
          <w:szCs w:val="20"/>
          <w:lang w:val="sr-Cyrl-RS" w:eastAsia="sr-Latn-CS" w:bidi="en-US"/>
        </w:rPr>
        <w:t>т</w:t>
      </w:r>
      <w:r w:rsidRPr="00F7352E">
        <w:rPr>
          <w:b/>
          <w:sz w:val="20"/>
          <w:szCs w:val="20"/>
          <w:lang w:val="sr-Cyrl-CS" w:eastAsia="sr-Latn-CS" w:bidi="en-US"/>
        </w:rPr>
        <w:t>ручно-професионални допринос:</w:t>
      </w:r>
    </w:p>
    <w:p w14:paraId="76240520" w14:textId="77777777" w:rsidR="009F268C" w:rsidRPr="00F7352E" w:rsidRDefault="009F268C" w:rsidP="009F268C">
      <w:pPr>
        <w:tabs>
          <w:tab w:val="left" w:pos="6663"/>
        </w:tabs>
        <w:jc w:val="both"/>
        <w:rPr>
          <w:b/>
          <w:sz w:val="20"/>
          <w:szCs w:val="20"/>
          <w:lang w:val="sr-Cyrl-CS" w:eastAsia="sr-Latn-CS" w:bidi="en-US"/>
        </w:rPr>
      </w:pPr>
    </w:p>
    <w:p w14:paraId="5EE5A00C" w14:textId="77777777" w:rsidR="009F268C" w:rsidRPr="00F7352E" w:rsidRDefault="009F268C" w:rsidP="009F268C">
      <w:pPr>
        <w:tabs>
          <w:tab w:val="left" w:pos="6663"/>
        </w:tabs>
        <w:jc w:val="both"/>
        <w:rPr>
          <w:b/>
          <w:sz w:val="20"/>
          <w:szCs w:val="20"/>
          <w:lang w:val="sr-Cyrl-CS" w:eastAsia="sr-Latn-CS" w:bidi="en-US"/>
        </w:rPr>
      </w:pPr>
      <w:r w:rsidRPr="00F7352E">
        <w:rPr>
          <w:b/>
          <w:sz w:val="20"/>
          <w:szCs w:val="20"/>
          <w:lang w:val="sr-Cyrl-CS" w:eastAsia="sr-Latn-CS" w:bidi="en-US"/>
        </w:rPr>
        <w:t>1.1. Ангажованост у спровођењу сложених дијагностичких, терапијских и превентивних процедура</w:t>
      </w:r>
    </w:p>
    <w:p w14:paraId="2A39DD47" w14:textId="77777777" w:rsidR="009F268C" w:rsidRPr="00F7352E" w:rsidRDefault="009F268C" w:rsidP="009F268C">
      <w:pPr>
        <w:tabs>
          <w:tab w:val="left" w:pos="6663"/>
        </w:tabs>
        <w:spacing w:line="360" w:lineRule="auto"/>
        <w:jc w:val="both"/>
        <w:rPr>
          <w:sz w:val="20"/>
          <w:szCs w:val="20"/>
          <w:lang w:val="sr-Cyrl-CS" w:eastAsia="sr-Latn-CS" w:bidi="en-US"/>
        </w:rPr>
      </w:pPr>
    </w:p>
    <w:p w14:paraId="08EABC5F" w14:textId="77777777" w:rsidR="009F268C" w:rsidRPr="00B305CF" w:rsidRDefault="009F268C" w:rsidP="009F268C">
      <w:pPr>
        <w:jc w:val="both"/>
        <w:rPr>
          <w:sz w:val="20"/>
          <w:szCs w:val="20"/>
          <w:lang w:val="sr-Cyrl-RS" w:eastAsia="sr-Latn-CS" w:bidi="en-US"/>
        </w:rPr>
      </w:pPr>
      <w:r>
        <w:rPr>
          <w:sz w:val="20"/>
          <w:szCs w:val="20"/>
          <w:lang w:val="sr-Cyrl-RS" w:eastAsia="sr-Latn-CS" w:bidi="en-US"/>
        </w:rPr>
        <w:tab/>
        <w:t xml:space="preserve">    </w:t>
      </w:r>
      <w:r w:rsidRPr="00B305CF">
        <w:rPr>
          <w:sz w:val="20"/>
          <w:szCs w:val="20"/>
          <w:lang w:val="sr-Latn-CS" w:eastAsia="sr-Latn-CS" w:bidi="en-US"/>
        </w:rPr>
        <w:t>Стручно-професионални допринос Др Ратка Ласице је нарочито видан у његовом ангажовању у спровођењу сложених дијагностичких, терапијских и превентивних процедура у области ургентне кардиологије. Бави се ургентном ехокардиографијом и анализом исте у циљу правовременог и прецизног постављања дијагнозе и ординирања одговарајће терапије. Активно се бави анализом и етиологијом малигних поремећаја ритма у акутном коронарном синдрому. Спроводи сложене дијагностичке и терапијске процедуре  (ехокардиографски преглед у ургентној кардиологији, холтер-мониторинг, пласирање привремених пејсмејкера) а код болесника после прележаног акутног инфаркта миокарда стратификује ризик  од евентуалног новог коронарног догађаја. Бави се анализом дијагностичких и прогностичких параметара болесника са миокардитисима.</w:t>
      </w:r>
      <w:r w:rsidRPr="00B305CF">
        <w:rPr>
          <w:sz w:val="20"/>
          <w:szCs w:val="20"/>
          <w:lang w:val="sr-Cyrl-RS" w:eastAsia="sr-Latn-CS" w:bidi="en-US"/>
        </w:rPr>
        <w:t xml:space="preserve"> </w:t>
      </w:r>
      <w:r w:rsidRPr="00B305CF">
        <w:rPr>
          <w:sz w:val="20"/>
          <w:szCs w:val="20"/>
          <w:lang w:val="sr-Latn-CS" w:eastAsia="sr-Latn-CS" w:bidi="en-US"/>
        </w:rPr>
        <w:t>Учествује у едукацији</w:t>
      </w:r>
      <w:r w:rsidRPr="00B305CF">
        <w:rPr>
          <w:sz w:val="20"/>
          <w:szCs w:val="20"/>
          <w:lang w:val="sr-Cyrl-RS" w:eastAsia="sr-Latn-CS" w:bidi="en-US"/>
        </w:rPr>
        <w:t xml:space="preserve"> у пласирању привремених пејсмејкера</w:t>
      </w:r>
      <w:r w:rsidRPr="00B305CF">
        <w:rPr>
          <w:sz w:val="20"/>
          <w:szCs w:val="20"/>
          <w:lang w:val="sr-Latn-CS" w:eastAsia="sr-Latn-CS" w:bidi="en-US"/>
        </w:rPr>
        <w:t xml:space="preserve"> и у свакодној имплементацији примене привремених пејсмејкера код болесника са тешким брадикардијама или са комплетним атриовентрикуларним блоком насталим у оквиру акутног инфаркта миокарда, интоксикацији лековима, хиперкалијемији и у другим</w:t>
      </w:r>
      <w:r w:rsidRPr="00B305CF">
        <w:rPr>
          <w:lang w:val="sr-Latn-CS" w:eastAsia="sr-Latn-CS" w:bidi="en-US"/>
        </w:rPr>
        <w:t xml:space="preserve"> </w:t>
      </w:r>
      <w:r w:rsidRPr="00B305CF">
        <w:rPr>
          <w:sz w:val="20"/>
          <w:szCs w:val="20"/>
          <w:lang w:val="sr-Latn-CS" w:eastAsia="sr-Latn-CS" w:bidi="en-US"/>
        </w:rPr>
        <w:t xml:space="preserve">стањима. Такође </w:t>
      </w:r>
      <w:r w:rsidRPr="00B305CF">
        <w:rPr>
          <w:sz w:val="20"/>
          <w:szCs w:val="20"/>
          <w:lang w:val="sr-Cyrl-RS" w:eastAsia="sr-Latn-CS" w:bidi="en-US"/>
        </w:rPr>
        <w:t>учествује</w:t>
      </w:r>
      <w:r w:rsidRPr="00B305CF">
        <w:rPr>
          <w:sz w:val="20"/>
          <w:szCs w:val="20"/>
          <w:lang w:val="sr-Latn-CS" w:eastAsia="sr-Latn-CS" w:bidi="en-US"/>
        </w:rPr>
        <w:t xml:space="preserve"> у активној примени најновијих препорука Европског удружења кардиолога а које се тичу патологије болесника хоспитализованих на Ургентној кардиологији.</w:t>
      </w:r>
      <w:r w:rsidRPr="00B305CF">
        <w:rPr>
          <w:sz w:val="20"/>
          <w:szCs w:val="20"/>
          <w:lang w:val="sr-Cyrl-RS" w:eastAsia="sr-Latn-CS" w:bidi="en-US"/>
        </w:rPr>
        <w:t xml:space="preserve"> </w:t>
      </w:r>
    </w:p>
    <w:p w14:paraId="3049383E" w14:textId="77777777" w:rsidR="009F268C" w:rsidRPr="00B305CF" w:rsidRDefault="009F268C" w:rsidP="009F268C">
      <w:pPr>
        <w:tabs>
          <w:tab w:val="left" w:pos="6663"/>
        </w:tabs>
        <w:spacing w:line="360" w:lineRule="auto"/>
        <w:jc w:val="both"/>
        <w:rPr>
          <w:lang w:val="sr-Cyrl-CS" w:eastAsia="sr-Latn-CS" w:bidi="en-US"/>
        </w:rPr>
      </w:pPr>
    </w:p>
    <w:p w14:paraId="03FF710D" w14:textId="77777777" w:rsidR="009F268C" w:rsidRPr="00F7352E" w:rsidRDefault="009F268C" w:rsidP="009F268C">
      <w:pPr>
        <w:tabs>
          <w:tab w:val="left" w:pos="6663"/>
        </w:tabs>
        <w:jc w:val="both"/>
        <w:rPr>
          <w:b/>
          <w:sz w:val="20"/>
          <w:szCs w:val="20"/>
          <w:lang w:val="sr-Cyrl-CS" w:eastAsia="sr-Latn-CS" w:bidi="en-US"/>
        </w:rPr>
      </w:pPr>
      <w:r w:rsidRPr="00F7352E">
        <w:rPr>
          <w:b/>
          <w:sz w:val="20"/>
          <w:szCs w:val="20"/>
          <w:lang w:val="sr-Cyrl-CS" w:eastAsia="sr-Latn-CS" w:bidi="en-US"/>
        </w:rPr>
        <w:t xml:space="preserve">1.2. Број и сложеност сложених, дијагностичких, терапијских и превентивних процедура које је кандидат увео, или је учествовао у њиховом увођењу; </w:t>
      </w:r>
    </w:p>
    <w:p w14:paraId="79A0C0FB" w14:textId="77777777" w:rsidR="009F268C" w:rsidRPr="00B305CF" w:rsidRDefault="009F268C" w:rsidP="009F268C">
      <w:pPr>
        <w:tabs>
          <w:tab w:val="left" w:pos="6663"/>
        </w:tabs>
        <w:spacing w:line="360" w:lineRule="auto"/>
        <w:jc w:val="both"/>
        <w:rPr>
          <w:lang w:val="sr-Cyrl-RS" w:eastAsia="sr-Latn-CS" w:bidi="en-US"/>
        </w:rPr>
      </w:pPr>
    </w:p>
    <w:p w14:paraId="27186568" w14:textId="77777777" w:rsidR="009F268C" w:rsidRPr="00B305CF" w:rsidRDefault="009F268C" w:rsidP="009F268C">
      <w:pPr>
        <w:tabs>
          <w:tab w:val="left" w:pos="630"/>
        </w:tabs>
        <w:jc w:val="both"/>
        <w:rPr>
          <w:sz w:val="20"/>
          <w:szCs w:val="20"/>
          <w:lang w:val="sr-Cyrl-RS" w:eastAsia="sr-Latn-CS" w:bidi="en-US"/>
        </w:rPr>
      </w:pPr>
      <w:r>
        <w:rPr>
          <w:sz w:val="20"/>
          <w:szCs w:val="20"/>
          <w:lang w:val="sr-Cyrl-RS" w:eastAsia="sr-Latn-CS" w:bidi="en-US"/>
        </w:rPr>
        <w:tab/>
      </w:r>
      <w:r w:rsidRPr="00B305CF">
        <w:rPr>
          <w:sz w:val="20"/>
          <w:szCs w:val="20"/>
          <w:lang w:val="sr-Latn-CS" w:eastAsia="sr-Latn-CS" w:bidi="en-US"/>
        </w:rPr>
        <w:t>Др Ратко Ласица је значајно допринео развоју регистара у нашој средини</w:t>
      </w:r>
      <w:r w:rsidRPr="00B305CF">
        <w:rPr>
          <w:sz w:val="20"/>
          <w:szCs w:val="20"/>
          <w:lang w:val="sr-Cyrl-RS" w:eastAsia="sr-Latn-CS" w:bidi="en-US"/>
        </w:rPr>
        <w:t xml:space="preserve"> </w:t>
      </w:r>
      <w:r w:rsidRPr="00B305CF">
        <w:rPr>
          <w:sz w:val="20"/>
          <w:szCs w:val="20"/>
          <w:lang w:val="sr-Latn-CS" w:eastAsia="sr-Latn-CS" w:bidi="en-US"/>
        </w:rPr>
        <w:t xml:space="preserve">нарочито у области </w:t>
      </w:r>
      <w:r w:rsidRPr="00B305CF">
        <w:rPr>
          <w:sz w:val="20"/>
          <w:szCs w:val="20"/>
          <w:lang w:val="sr-Cyrl-RS" w:eastAsia="sr-Latn-CS" w:bidi="en-US"/>
        </w:rPr>
        <w:t xml:space="preserve">превенције </w:t>
      </w:r>
      <w:r w:rsidRPr="00B305CF">
        <w:rPr>
          <w:sz w:val="20"/>
          <w:szCs w:val="20"/>
          <w:lang w:val="sr-Latn-CS" w:eastAsia="sr-Latn-CS" w:bidi="en-US"/>
        </w:rPr>
        <w:t xml:space="preserve">акутног коронарног синдрома. Активно је учествовао у анализи података Хоспиталног националног регистра о акутном коронарном синдрому (ХОРАКС) који је обухватио 54 коронарне јединице на територији целе Србије. Активно </w:t>
      </w:r>
      <w:r w:rsidRPr="00B305CF">
        <w:rPr>
          <w:sz w:val="20"/>
          <w:szCs w:val="20"/>
          <w:lang w:val="sr-Cyrl-RS" w:eastAsia="sr-Latn-CS" w:bidi="en-US"/>
        </w:rPr>
        <w:t xml:space="preserve">је </w:t>
      </w:r>
      <w:r w:rsidRPr="00B305CF">
        <w:rPr>
          <w:sz w:val="20"/>
          <w:szCs w:val="20"/>
          <w:lang w:val="sr-Latn-CS" w:eastAsia="sr-Latn-CS" w:bidi="en-US"/>
        </w:rPr>
        <w:t>учеств</w:t>
      </w:r>
      <w:r w:rsidRPr="00B305CF">
        <w:rPr>
          <w:sz w:val="20"/>
          <w:szCs w:val="20"/>
          <w:lang w:val="sr-Cyrl-RS" w:eastAsia="sr-Latn-CS" w:bidi="en-US"/>
        </w:rPr>
        <w:t>овао</w:t>
      </w:r>
      <w:r w:rsidRPr="00B305CF">
        <w:rPr>
          <w:sz w:val="20"/>
          <w:szCs w:val="20"/>
          <w:lang w:val="sr-Latn-CS" w:eastAsia="sr-Latn-CS" w:bidi="en-US"/>
        </w:rPr>
        <w:t xml:space="preserve"> у прикупљању података за акутни коронарни синдром земаља у транзицији (ИСАКС)</w:t>
      </w:r>
      <w:r w:rsidRPr="00B305CF">
        <w:rPr>
          <w:sz w:val="20"/>
          <w:szCs w:val="20"/>
          <w:lang w:val="sr-Cyrl-RS" w:eastAsia="sr-Latn-CS" w:bidi="en-US"/>
        </w:rPr>
        <w:t>, обради података</w:t>
      </w:r>
      <w:r w:rsidRPr="00B305CF">
        <w:rPr>
          <w:sz w:val="20"/>
          <w:szCs w:val="20"/>
          <w:lang w:val="sr-Latn-CS" w:eastAsia="sr-Latn-CS" w:bidi="en-US"/>
        </w:rPr>
        <w:t xml:space="preserve">. </w:t>
      </w:r>
      <w:r w:rsidRPr="00B305CF">
        <w:rPr>
          <w:sz w:val="20"/>
          <w:szCs w:val="20"/>
          <w:lang w:val="sr-Cyrl-RS" w:eastAsia="sr-Latn-CS" w:bidi="en-US"/>
        </w:rPr>
        <w:t>Др Ласица је учеств</w:t>
      </w:r>
      <w:r>
        <w:rPr>
          <w:sz w:val="20"/>
          <w:szCs w:val="20"/>
          <w:lang w:val="sr-Cyrl-RS" w:eastAsia="sr-Latn-CS" w:bidi="en-US"/>
        </w:rPr>
        <w:t>овао у организацији  формирања к</w:t>
      </w:r>
      <w:r w:rsidRPr="00B305CF">
        <w:rPr>
          <w:sz w:val="20"/>
          <w:szCs w:val="20"/>
          <w:lang w:val="sr-Cyrl-RS" w:eastAsia="sr-Latn-CS" w:bidi="en-US"/>
        </w:rPr>
        <w:t xml:space="preserve">оронарне јединице у Ковид болници у Батајници за време пандемије Ковид-19 инфекције у 2020. години. Лично је организовао, тј. увео спровођење сложених дијагностичких и терапијских метода  из ургентне кардиологије у наведеној установи (пласирање привремених пејсмејкера код Ковид оболелих болесника, пласирање централних артеријских и венских линија, спровођење ургентне ехокардиографије). </w:t>
      </w:r>
    </w:p>
    <w:p w14:paraId="6DF702F2" w14:textId="77777777" w:rsidR="009F268C" w:rsidRPr="00B305CF" w:rsidRDefault="009F268C" w:rsidP="009F268C">
      <w:pPr>
        <w:tabs>
          <w:tab w:val="left" w:pos="6663"/>
        </w:tabs>
        <w:spacing w:line="360" w:lineRule="auto"/>
        <w:jc w:val="both"/>
        <w:rPr>
          <w:lang w:val="sr-Cyrl-RS" w:eastAsia="sr-Latn-CS" w:bidi="en-US"/>
        </w:rPr>
      </w:pPr>
    </w:p>
    <w:p w14:paraId="3838F8A6" w14:textId="77777777" w:rsidR="009F268C" w:rsidRPr="00F7352E" w:rsidRDefault="009F268C" w:rsidP="009F268C">
      <w:pPr>
        <w:tabs>
          <w:tab w:val="left" w:pos="6663"/>
        </w:tabs>
        <w:jc w:val="both"/>
        <w:rPr>
          <w:b/>
          <w:sz w:val="20"/>
          <w:szCs w:val="20"/>
          <w:lang w:val="sr-Cyrl-CS" w:eastAsia="sr-Latn-CS" w:bidi="en-US"/>
        </w:rPr>
      </w:pPr>
      <w:r w:rsidRPr="00F7352E">
        <w:rPr>
          <w:b/>
          <w:sz w:val="20"/>
          <w:szCs w:val="20"/>
          <w:lang w:val="sr-Cyrl-CS" w:eastAsia="sr-Latn-CS" w:bidi="en-US"/>
        </w:rPr>
        <w:t>1.3. 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7CA7C028" w14:textId="77777777" w:rsidR="009F268C" w:rsidRPr="006304D6" w:rsidRDefault="009F268C" w:rsidP="009F268C">
      <w:pPr>
        <w:tabs>
          <w:tab w:val="left" w:pos="6663"/>
        </w:tabs>
        <w:ind w:left="720"/>
        <w:jc w:val="both"/>
        <w:rPr>
          <w:sz w:val="20"/>
          <w:szCs w:val="20"/>
          <w:lang w:val="sr-Cyrl-CS" w:eastAsia="sr-Latn-CS" w:bidi="en-US"/>
        </w:rPr>
      </w:pPr>
    </w:p>
    <w:p w14:paraId="4A83C627" w14:textId="77777777" w:rsidR="009F268C" w:rsidRPr="00085F17" w:rsidRDefault="009F268C" w:rsidP="006838F5">
      <w:pPr>
        <w:numPr>
          <w:ilvl w:val="0"/>
          <w:numId w:val="73"/>
        </w:numPr>
        <w:tabs>
          <w:tab w:val="left" w:pos="6663"/>
        </w:tabs>
        <w:jc w:val="both"/>
        <w:rPr>
          <w:sz w:val="20"/>
          <w:szCs w:val="20"/>
          <w:lang w:val="sr-Cyrl-CS" w:eastAsia="sr-Latn-CS" w:bidi="en-US"/>
        </w:rPr>
      </w:pPr>
      <w:r w:rsidRPr="00085F17">
        <w:rPr>
          <w:sz w:val="20"/>
          <w:szCs w:val="20"/>
          <w:lang w:val="sr-Cyrl-CS" w:eastAsia="sr-Latn-CS" w:bidi="en-US"/>
        </w:rPr>
        <w:t xml:space="preserve">Године 2017. учествовао је како као предавач </w:t>
      </w:r>
      <w:r w:rsidRPr="00085F17">
        <w:rPr>
          <w:sz w:val="20"/>
          <w:szCs w:val="20"/>
          <w:lang w:val="sr-Latn-RS" w:eastAsia="sr-Latn-CS" w:bidi="en-US"/>
        </w:rPr>
        <w:t>(</w:t>
      </w:r>
      <w:r w:rsidRPr="00085F17">
        <w:rPr>
          <w:sz w:val="20"/>
          <w:szCs w:val="20"/>
          <w:lang w:val="sr-Cyrl-RS" w:eastAsia="sr-Latn-CS" w:bidi="en-US"/>
        </w:rPr>
        <w:t>тема:</w:t>
      </w:r>
      <w:r>
        <w:rPr>
          <w:sz w:val="20"/>
          <w:szCs w:val="20"/>
          <w:lang w:val="sr-Cyrl-RS" w:eastAsia="sr-Latn-CS" w:bidi="en-US"/>
        </w:rPr>
        <w:t xml:space="preserve"> „</w:t>
      </w:r>
      <w:r w:rsidRPr="00085F17">
        <w:rPr>
          <w:sz w:val="20"/>
          <w:szCs w:val="20"/>
          <w:lang w:val="sr-Cyrl-RS" w:eastAsia="sr-Latn-CS" w:bidi="en-US"/>
        </w:rPr>
        <w:t>Клинички значај биомаркера у стратифик</w:t>
      </w:r>
      <w:r>
        <w:rPr>
          <w:sz w:val="20"/>
          <w:szCs w:val="20"/>
          <w:lang w:val="sr-Cyrl-RS" w:eastAsia="sr-Latn-CS" w:bidi="en-US"/>
        </w:rPr>
        <w:t xml:space="preserve">ацији ризика у емболији плућа“) </w:t>
      </w:r>
      <w:r w:rsidRPr="00085F17">
        <w:rPr>
          <w:sz w:val="20"/>
          <w:szCs w:val="20"/>
          <w:lang w:val="sr-Cyrl-CS" w:eastAsia="sr-Latn-CS" w:bidi="en-US"/>
        </w:rPr>
        <w:t xml:space="preserve">тако и као организатор континуиране медицинске </w:t>
      </w:r>
      <w:r w:rsidRPr="00085F17">
        <w:rPr>
          <w:sz w:val="20"/>
          <w:szCs w:val="20"/>
          <w:lang w:val="sr-Cyrl-CS" w:eastAsia="sr-Latn-CS" w:bidi="en-US"/>
        </w:rPr>
        <w:lastRenderedPageBreak/>
        <w:t>едукације (курс 2. категорије).</w:t>
      </w:r>
      <w:r w:rsidRPr="00085F17">
        <w:rPr>
          <w:sz w:val="20"/>
          <w:szCs w:val="20"/>
          <w:lang w:val="sr-Latn-RS" w:eastAsia="sr-Latn-CS" w:bidi="en-US"/>
        </w:rPr>
        <w:t xml:space="preserve"> O</w:t>
      </w:r>
      <w:r w:rsidRPr="00085F17">
        <w:rPr>
          <w:sz w:val="20"/>
          <w:szCs w:val="20"/>
          <w:lang w:val="sr-Cyrl-RS" w:eastAsia="sr-Latn-CS" w:bidi="en-US"/>
        </w:rPr>
        <w:t xml:space="preserve">цена курса: 4.59. Евиденциони број програма: А-1-650/17; број одлуке о акредитацији: 153-02-489/2017-01. </w:t>
      </w:r>
    </w:p>
    <w:p w14:paraId="3C559751" w14:textId="77777777" w:rsidR="009F268C" w:rsidRPr="006304D6" w:rsidRDefault="009F268C" w:rsidP="009F268C">
      <w:pPr>
        <w:tabs>
          <w:tab w:val="left" w:pos="6663"/>
        </w:tabs>
        <w:jc w:val="both"/>
        <w:rPr>
          <w:sz w:val="20"/>
          <w:szCs w:val="20"/>
          <w:lang w:val="sr-Cyrl-CS" w:eastAsia="sr-Latn-CS" w:bidi="en-US"/>
        </w:rPr>
      </w:pPr>
    </w:p>
    <w:p w14:paraId="3A9ACD67" w14:textId="77777777" w:rsidR="009F268C" w:rsidRPr="00A176AA" w:rsidRDefault="009F268C" w:rsidP="009F268C">
      <w:pPr>
        <w:tabs>
          <w:tab w:val="left" w:pos="6663"/>
        </w:tabs>
        <w:spacing w:line="360" w:lineRule="auto"/>
        <w:jc w:val="both"/>
        <w:rPr>
          <w:b/>
          <w:sz w:val="20"/>
          <w:szCs w:val="20"/>
          <w:lang w:val="sr-Cyrl-CS" w:eastAsia="sr-Latn-CS" w:bidi="en-US"/>
        </w:rPr>
      </w:pPr>
      <w:r w:rsidRPr="00A176AA">
        <w:rPr>
          <w:b/>
          <w:sz w:val="20"/>
          <w:szCs w:val="20"/>
          <w:lang w:val="sr-Cyrl-CS" w:eastAsia="sr-Latn-CS" w:bidi="en-US"/>
        </w:rPr>
        <w:t>2. Допринос академској и широј заједници</w:t>
      </w:r>
    </w:p>
    <w:p w14:paraId="5FC6AD20" w14:textId="77777777" w:rsidR="009F268C" w:rsidRPr="00F7352E" w:rsidRDefault="009F268C" w:rsidP="009F268C">
      <w:pPr>
        <w:jc w:val="both"/>
        <w:rPr>
          <w:b/>
          <w:sz w:val="20"/>
          <w:szCs w:val="20"/>
          <w:lang w:val="sr-Cyrl-CS" w:eastAsia="sr-Latn-CS" w:bidi="en-US"/>
        </w:rPr>
      </w:pPr>
      <w:r w:rsidRPr="00F7352E">
        <w:rPr>
          <w:b/>
          <w:sz w:val="20"/>
          <w:szCs w:val="20"/>
          <w:lang w:val="sr-Cyrl-CS" w:eastAsia="sr-Latn-CS" w:bidi="en-US"/>
        </w:rPr>
        <w:t xml:space="preserve">2.1. Значајно струковно, национално или међународно признање за научну или стручну делатност; </w:t>
      </w:r>
    </w:p>
    <w:p w14:paraId="63EC941E" w14:textId="77777777" w:rsidR="009F268C" w:rsidRPr="00B305CF" w:rsidRDefault="009F268C" w:rsidP="009F268C">
      <w:pPr>
        <w:spacing w:line="360" w:lineRule="auto"/>
        <w:jc w:val="both"/>
        <w:rPr>
          <w:lang w:val="sr-Cyrl-CS" w:eastAsia="sr-Latn-CS" w:bidi="en-US"/>
        </w:rPr>
      </w:pPr>
    </w:p>
    <w:p w14:paraId="05FB2788" w14:textId="77777777" w:rsidR="009F268C" w:rsidRPr="00B305CF" w:rsidRDefault="009F268C" w:rsidP="006838F5">
      <w:pPr>
        <w:numPr>
          <w:ilvl w:val="0"/>
          <w:numId w:val="74"/>
        </w:numPr>
        <w:jc w:val="both"/>
        <w:rPr>
          <w:sz w:val="20"/>
          <w:szCs w:val="20"/>
          <w:lang w:val="sr-Cyrl-CS" w:eastAsia="sr-Latn-CS" w:bidi="en-US"/>
        </w:rPr>
      </w:pPr>
      <w:r w:rsidRPr="00B305CF">
        <w:rPr>
          <w:sz w:val="20"/>
          <w:szCs w:val="20"/>
          <w:lang w:val="sr-Cyrl-CS" w:eastAsia="sr-Latn-CS" w:bidi="en-US"/>
        </w:rPr>
        <w:t xml:space="preserve">Др Ратко Ласица је добитник Захвалнице Српске академије наука и уметности Одбора за кардиоваскуларну патологију за изузетан допринос у раду Одбора у 2023. години. </w:t>
      </w:r>
    </w:p>
    <w:p w14:paraId="0F283DB6" w14:textId="77777777" w:rsidR="009F268C" w:rsidRPr="00B305CF" w:rsidRDefault="009F268C" w:rsidP="006838F5">
      <w:pPr>
        <w:numPr>
          <w:ilvl w:val="0"/>
          <w:numId w:val="74"/>
        </w:numPr>
        <w:jc w:val="both"/>
        <w:rPr>
          <w:sz w:val="20"/>
          <w:szCs w:val="20"/>
          <w:lang w:val="sr-Cyrl-CS" w:eastAsia="sr-Latn-CS" w:bidi="en-US"/>
        </w:rPr>
      </w:pPr>
      <w:r w:rsidRPr="00B305CF">
        <w:rPr>
          <w:sz w:val="20"/>
          <w:szCs w:val="20"/>
          <w:lang w:val="sr-Cyrl-CS" w:eastAsia="sr-Latn-CS" w:bidi="en-US"/>
        </w:rPr>
        <w:t xml:space="preserve">Др Ратко Ласица је поводом обележавања 100 година рада Медицинског факултета Универзитета у Београду добитник Плакете за изузетан допринос у борби против болести КОВИД-19  (09.12. 2020. Године).   </w:t>
      </w:r>
    </w:p>
    <w:p w14:paraId="15D43687" w14:textId="77777777" w:rsidR="009F268C" w:rsidRPr="00B305CF" w:rsidRDefault="009F268C" w:rsidP="006838F5">
      <w:pPr>
        <w:numPr>
          <w:ilvl w:val="0"/>
          <w:numId w:val="74"/>
        </w:numPr>
        <w:jc w:val="both"/>
        <w:rPr>
          <w:sz w:val="20"/>
          <w:szCs w:val="20"/>
          <w:lang w:val="sr-Cyrl-CS" w:eastAsia="sr-Latn-CS" w:bidi="en-US"/>
        </w:rPr>
      </w:pPr>
      <w:r w:rsidRPr="00B305CF">
        <w:rPr>
          <w:sz w:val="20"/>
          <w:szCs w:val="20"/>
          <w:lang w:val="sr-Cyrl-CS" w:eastAsia="sr-Latn-CS" w:bidi="en-US"/>
        </w:rPr>
        <w:t xml:space="preserve">Добитник је Дипломе за одличне резултате постигнуте за време студирања на Медицинском факултету у Београду 1993. године. </w:t>
      </w:r>
    </w:p>
    <w:p w14:paraId="093C907E" w14:textId="77777777" w:rsidR="009F268C" w:rsidRPr="00B305CF" w:rsidRDefault="009F268C" w:rsidP="006838F5">
      <w:pPr>
        <w:numPr>
          <w:ilvl w:val="0"/>
          <w:numId w:val="74"/>
        </w:numPr>
        <w:jc w:val="both"/>
        <w:rPr>
          <w:sz w:val="20"/>
          <w:szCs w:val="20"/>
          <w:lang w:val="sr-Cyrl-CS" w:eastAsia="sr-Latn-CS" w:bidi="en-US"/>
        </w:rPr>
      </w:pPr>
      <w:r w:rsidRPr="00B305CF">
        <w:rPr>
          <w:sz w:val="20"/>
          <w:szCs w:val="20"/>
          <w:lang w:val="sr-Cyrl-CS" w:eastAsia="sr-Latn-CS" w:bidi="en-US"/>
        </w:rPr>
        <w:t>Добитник је Дипломе „Луча“ за одличне резултате постигнуте у току студија</w:t>
      </w:r>
      <w:r w:rsidRPr="00B305CF">
        <w:rPr>
          <w:sz w:val="20"/>
          <w:szCs w:val="20"/>
          <w:lang w:val="sr-Latn-RS" w:eastAsia="sr-Latn-CS" w:bidi="en-US"/>
        </w:rPr>
        <w:t xml:space="preserve"> </w:t>
      </w:r>
      <w:r w:rsidRPr="00B305CF">
        <w:rPr>
          <w:sz w:val="20"/>
          <w:szCs w:val="20"/>
          <w:lang w:val="sr-Cyrl-CS" w:eastAsia="sr-Latn-CS" w:bidi="en-US"/>
        </w:rPr>
        <w:t xml:space="preserve">од стране СО Никшић 1994. године. </w:t>
      </w:r>
    </w:p>
    <w:p w14:paraId="737FF522" w14:textId="77777777" w:rsidR="009F268C" w:rsidRPr="00B305CF" w:rsidRDefault="009F268C" w:rsidP="006838F5">
      <w:pPr>
        <w:numPr>
          <w:ilvl w:val="0"/>
          <w:numId w:val="74"/>
        </w:numPr>
        <w:jc w:val="both"/>
        <w:rPr>
          <w:sz w:val="20"/>
          <w:szCs w:val="20"/>
          <w:lang w:val="sr-Cyrl-CS" w:eastAsia="sr-Latn-CS" w:bidi="en-US"/>
        </w:rPr>
      </w:pPr>
      <w:r w:rsidRPr="00B305CF">
        <w:rPr>
          <w:sz w:val="20"/>
          <w:szCs w:val="20"/>
          <w:lang w:val="sr-Cyrl-CS" w:eastAsia="sr-Latn-CS" w:bidi="en-US"/>
        </w:rPr>
        <w:t>Године 1994. проглашен је за студента године Универзитета у Црној Гори.</w:t>
      </w:r>
    </w:p>
    <w:p w14:paraId="0EEBFE82" w14:textId="77777777" w:rsidR="009F268C" w:rsidRPr="00C37607" w:rsidRDefault="009F268C" w:rsidP="009F268C">
      <w:pPr>
        <w:spacing w:line="360" w:lineRule="auto"/>
        <w:jc w:val="both"/>
        <w:rPr>
          <w:sz w:val="20"/>
          <w:szCs w:val="20"/>
          <w:lang w:val="sr-Cyrl-CS" w:eastAsia="sr-Latn-CS" w:bidi="en-US"/>
        </w:rPr>
      </w:pPr>
      <w:r w:rsidRPr="00C37607">
        <w:rPr>
          <w:sz w:val="20"/>
          <w:szCs w:val="20"/>
          <w:lang w:val="sr-Cyrl-CS" w:eastAsia="sr-Latn-CS" w:bidi="en-US"/>
        </w:rPr>
        <w:t xml:space="preserve"> </w:t>
      </w:r>
    </w:p>
    <w:p w14:paraId="0E8F7D19" w14:textId="77777777" w:rsidR="009F268C" w:rsidRPr="00C37607" w:rsidRDefault="009F268C" w:rsidP="009F268C">
      <w:pPr>
        <w:jc w:val="both"/>
        <w:rPr>
          <w:b/>
          <w:sz w:val="20"/>
          <w:szCs w:val="20"/>
          <w:lang w:val="sr-Cyrl-CS" w:eastAsia="sr-Latn-CS" w:bidi="en-US"/>
        </w:rPr>
      </w:pPr>
      <w:r>
        <w:rPr>
          <w:b/>
          <w:sz w:val="20"/>
          <w:szCs w:val="20"/>
          <w:lang w:val="sr-Cyrl-CS" w:eastAsia="sr-Latn-CS" w:bidi="en-US"/>
        </w:rPr>
        <w:t>2.</w:t>
      </w:r>
      <w:r>
        <w:rPr>
          <w:b/>
          <w:sz w:val="20"/>
          <w:szCs w:val="20"/>
          <w:lang w:val="sr-Cyrl-RS" w:eastAsia="sr-Latn-CS" w:bidi="en-US"/>
        </w:rPr>
        <w:t>6</w:t>
      </w:r>
      <w:r w:rsidRPr="00C37607">
        <w:rPr>
          <w:b/>
          <w:sz w:val="20"/>
          <w:szCs w:val="20"/>
          <w:lang w:val="sr-Cyrl-CS" w:eastAsia="sr-Latn-CS" w:bidi="en-US"/>
        </w:rPr>
        <w:t xml:space="preserve">. Руковођење или ангажовање у националним или међународним научним или стручним организацијама; </w:t>
      </w:r>
    </w:p>
    <w:p w14:paraId="31BEE094" w14:textId="77777777" w:rsidR="009F268C" w:rsidRPr="00C37607" w:rsidRDefault="009F268C" w:rsidP="009F268C">
      <w:pPr>
        <w:spacing w:line="360" w:lineRule="auto"/>
        <w:jc w:val="both"/>
        <w:rPr>
          <w:b/>
          <w:sz w:val="20"/>
          <w:szCs w:val="20"/>
          <w:lang w:val="sr-Cyrl-CS" w:eastAsia="sr-Latn-CS" w:bidi="en-US"/>
        </w:rPr>
      </w:pPr>
    </w:p>
    <w:p w14:paraId="02BA65F6" w14:textId="77777777" w:rsidR="009F268C" w:rsidRDefault="009F268C" w:rsidP="009F268C">
      <w:pPr>
        <w:spacing w:line="360" w:lineRule="auto"/>
        <w:jc w:val="both"/>
        <w:rPr>
          <w:b/>
          <w:lang w:val="sr-Cyrl-CS" w:eastAsia="sr-Latn-CS" w:bidi="en-US"/>
        </w:rPr>
      </w:pPr>
      <w:r w:rsidRPr="00B305CF">
        <w:rPr>
          <w:b/>
          <w:lang w:val="sr-Cyrl-CS" w:eastAsia="sr-Latn-CS" w:bidi="en-US"/>
        </w:rPr>
        <w:t>Чланство у стру</w:t>
      </w:r>
      <w:r>
        <w:rPr>
          <w:b/>
          <w:lang w:val="sr-Cyrl-CS" w:eastAsia="sr-Latn-CS" w:bidi="en-US"/>
        </w:rPr>
        <w:t xml:space="preserve">чним или научним асоцијацијама </w:t>
      </w:r>
    </w:p>
    <w:p w14:paraId="43E639D3" w14:textId="77777777" w:rsidR="009F268C" w:rsidRPr="00B305CF" w:rsidRDefault="009F268C" w:rsidP="009F268C">
      <w:pPr>
        <w:spacing w:line="360" w:lineRule="auto"/>
        <w:jc w:val="both"/>
        <w:rPr>
          <w:b/>
          <w:lang w:val="sr-Cyrl-CS" w:eastAsia="sr-Latn-CS" w:bidi="en-US"/>
        </w:rPr>
      </w:pPr>
    </w:p>
    <w:p w14:paraId="72453AFA" w14:textId="77777777" w:rsidR="009F268C" w:rsidRPr="000B5E64" w:rsidRDefault="009F268C" w:rsidP="006838F5">
      <w:pPr>
        <w:numPr>
          <w:ilvl w:val="0"/>
          <w:numId w:val="47"/>
        </w:numPr>
        <w:jc w:val="both"/>
        <w:rPr>
          <w:sz w:val="20"/>
          <w:szCs w:val="20"/>
          <w:lang w:val="sr-Cyrl-RS" w:eastAsia="sr-Latn-CS" w:bidi="en-US"/>
        </w:rPr>
      </w:pPr>
      <w:r w:rsidRPr="000B5E64">
        <w:rPr>
          <w:sz w:val="20"/>
          <w:szCs w:val="20"/>
          <w:lang w:val="sr-Cyrl-RS" w:eastAsia="sr-Latn-CS" w:bidi="en-US"/>
        </w:rPr>
        <w:t xml:space="preserve">Европског удружења кардиолога- </w:t>
      </w:r>
      <w:r w:rsidRPr="000B5E64">
        <w:rPr>
          <w:sz w:val="20"/>
          <w:szCs w:val="20"/>
          <w:lang w:val="sr-Latn-RS" w:eastAsia="sr-Latn-CS" w:bidi="en-US"/>
        </w:rPr>
        <w:t>ESC</w:t>
      </w:r>
      <w:r w:rsidRPr="000B5E64">
        <w:rPr>
          <w:sz w:val="20"/>
          <w:szCs w:val="20"/>
          <w:lang w:val="sr-Cyrl-RS" w:eastAsia="sr-Latn-CS" w:bidi="en-US"/>
        </w:rPr>
        <w:t xml:space="preserve">, </w:t>
      </w:r>
    </w:p>
    <w:p w14:paraId="64F48C2B" w14:textId="77777777" w:rsidR="009F268C" w:rsidRPr="000B5E64" w:rsidRDefault="009F268C" w:rsidP="006838F5">
      <w:pPr>
        <w:numPr>
          <w:ilvl w:val="0"/>
          <w:numId w:val="47"/>
        </w:numPr>
        <w:jc w:val="both"/>
        <w:rPr>
          <w:sz w:val="20"/>
          <w:szCs w:val="20"/>
          <w:lang w:val="sr-Cyrl-RS" w:eastAsia="sr-Latn-CS" w:bidi="en-US"/>
        </w:rPr>
      </w:pPr>
      <w:r w:rsidRPr="000B5E64">
        <w:rPr>
          <w:sz w:val="20"/>
          <w:szCs w:val="20"/>
          <w:lang w:val="sr-Cyrl-RS" w:eastAsia="sr-Latn-CS" w:bidi="en-US"/>
        </w:rPr>
        <w:t>Европског удружења за срчану инсуфицијенцију</w:t>
      </w:r>
      <w:r w:rsidRPr="000B5E64">
        <w:rPr>
          <w:sz w:val="20"/>
          <w:szCs w:val="20"/>
          <w:lang w:val="sr-Latn-RS" w:eastAsia="sr-Latn-CS" w:bidi="en-US"/>
        </w:rPr>
        <w:t>- HFA</w:t>
      </w:r>
      <w:r w:rsidRPr="000B5E64">
        <w:rPr>
          <w:sz w:val="20"/>
          <w:szCs w:val="20"/>
          <w:lang w:val="sr-Cyrl-RS" w:eastAsia="sr-Latn-CS" w:bidi="en-US"/>
        </w:rPr>
        <w:t xml:space="preserve">, </w:t>
      </w:r>
    </w:p>
    <w:p w14:paraId="14B2377F" w14:textId="77777777" w:rsidR="009F268C" w:rsidRPr="006E7A80" w:rsidRDefault="009F268C" w:rsidP="006838F5">
      <w:pPr>
        <w:numPr>
          <w:ilvl w:val="0"/>
          <w:numId w:val="47"/>
        </w:numPr>
        <w:spacing w:beforeLines="20" w:before="48" w:afterLines="20" w:after="48"/>
        <w:jc w:val="both"/>
        <w:rPr>
          <w:sz w:val="20"/>
          <w:szCs w:val="20"/>
          <w:lang w:val="sr-Latn-RS" w:eastAsia="sr-Latn-CS" w:bidi="en-US"/>
        </w:rPr>
      </w:pPr>
      <w:r w:rsidRPr="000B5E64">
        <w:rPr>
          <w:sz w:val="20"/>
          <w:szCs w:val="20"/>
          <w:lang w:val="sr-Cyrl-RS" w:eastAsia="sr-Latn-CS" w:bidi="en-US"/>
        </w:rPr>
        <w:t>Радне групе за микроциркулацију-Европског удружења кардиолога</w:t>
      </w:r>
      <w:r w:rsidRPr="000B5E64">
        <w:rPr>
          <w:sz w:val="20"/>
          <w:szCs w:val="20"/>
          <w:lang w:val="sr-Latn-RS" w:eastAsia="sr-Latn-CS" w:bidi="en-US"/>
        </w:rPr>
        <w:t>- WG</w:t>
      </w:r>
      <w:r w:rsidRPr="006E7A80">
        <w:rPr>
          <w:sz w:val="20"/>
          <w:szCs w:val="20"/>
          <w:lang w:val="sr-Latn-RS" w:eastAsia="sr-Latn-CS" w:bidi="en-US"/>
        </w:rPr>
        <w:t>ESC Мicrocirculation</w:t>
      </w:r>
      <w:r w:rsidRPr="006E7A80">
        <w:rPr>
          <w:sz w:val="20"/>
          <w:szCs w:val="20"/>
          <w:lang w:val="sr-Cyrl-RS" w:eastAsia="sr-Latn-CS" w:bidi="en-US"/>
        </w:rPr>
        <w:t xml:space="preserve">, </w:t>
      </w:r>
    </w:p>
    <w:p w14:paraId="1407CFDE" w14:textId="77777777" w:rsidR="009F268C" w:rsidRPr="000B5E64" w:rsidRDefault="009F268C" w:rsidP="006838F5">
      <w:pPr>
        <w:numPr>
          <w:ilvl w:val="0"/>
          <w:numId w:val="47"/>
        </w:numPr>
        <w:jc w:val="both"/>
        <w:rPr>
          <w:sz w:val="20"/>
          <w:szCs w:val="20"/>
          <w:lang w:val="sr-Cyrl-RS" w:eastAsia="sr-Latn-CS" w:bidi="en-US"/>
        </w:rPr>
      </w:pPr>
      <w:r w:rsidRPr="000B5E64">
        <w:rPr>
          <w:sz w:val="20"/>
          <w:szCs w:val="20"/>
          <w:lang w:val="sr-Cyrl-RS" w:eastAsia="sr-Latn-CS" w:bidi="en-US"/>
        </w:rPr>
        <w:t>Члан је Српског удружења за кардиоваскуларни имиџинг</w:t>
      </w:r>
      <w:r w:rsidRPr="000B5E64">
        <w:rPr>
          <w:sz w:val="20"/>
          <w:szCs w:val="20"/>
          <w:lang w:val="sr-Latn-RS" w:eastAsia="sr-Latn-CS" w:bidi="en-US"/>
        </w:rPr>
        <w:t>- KIS</w:t>
      </w:r>
      <w:r w:rsidRPr="000B5E64">
        <w:rPr>
          <w:sz w:val="20"/>
          <w:szCs w:val="20"/>
          <w:lang w:val="sr-Cyrl-RS" w:eastAsia="sr-Latn-CS" w:bidi="en-US"/>
        </w:rPr>
        <w:t xml:space="preserve">, </w:t>
      </w:r>
    </w:p>
    <w:p w14:paraId="0ABE2B21" w14:textId="77777777" w:rsidR="009F268C" w:rsidRPr="000B5E64" w:rsidRDefault="009F268C" w:rsidP="006838F5">
      <w:pPr>
        <w:numPr>
          <w:ilvl w:val="0"/>
          <w:numId w:val="47"/>
        </w:numPr>
        <w:jc w:val="both"/>
        <w:rPr>
          <w:sz w:val="20"/>
          <w:szCs w:val="20"/>
          <w:lang w:val="sr-Cyrl-RS" w:eastAsia="sr-Latn-CS" w:bidi="en-US"/>
        </w:rPr>
      </w:pPr>
      <w:r w:rsidRPr="000B5E64">
        <w:rPr>
          <w:sz w:val="20"/>
          <w:szCs w:val="20"/>
          <w:lang w:val="sr-Cyrl-RS" w:eastAsia="sr-Latn-CS" w:bidi="en-US"/>
        </w:rPr>
        <w:t>Члан је Ехокардиографског удружења Србије</w:t>
      </w:r>
      <w:r w:rsidRPr="000B5E64">
        <w:rPr>
          <w:sz w:val="20"/>
          <w:szCs w:val="20"/>
          <w:lang w:val="sr-Latn-RS" w:eastAsia="sr-Latn-CS" w:bidi="en-US"/>
        </w:rPr>
        <w:t>- ECHOS</w:t>
      </w:r>
      <w:r w:rsidRPr="000B5E64">
        <w:rPr>
          <w:sz w:val="20"/>
          <w:szCs w:val="20"/>
          <w:lang w:val="sr-Cyrl-RS" w:eastAsia="sr-Latn-CS" w:bidi="en-US"/>
        </w:rPr>
        <w:t xml:space="preserve">, </w:t>
      </w:r>
    </w:p>
    <w:p w14:paraId="3C893C4C" w14:textId="77777777" w:rsidR="009F268C" w:rsidRPr="000B5E64" w:rsidRDefault="009F268C" w:rsidP="006838F5">
      <w:pPr>
        <w:numPr>
          <w:ilvl w:val="0"/>
          <w:numId w:val="47"/>
        </w:numPr>
        <w:spacing w:beforeLines="20" w:before="48" w:afterLines="20" w:after="48"/>
        <w:jc w:val="both"/>
        <w:rPr>
          <w:sz w:val="20"/>
          <w:szCs w:val="20"/>
          <w:lang w:val="sr-Cyrl-RS" w:eastAsia="sr-Latn-CS" w:bidi="en-US"/>
        </w:rPr>
      </w:pPr>
      <w:r w:rsidRPr="000B5E64">
        <w:rPr>
          <w:sz w:val="20"/>
          <w:szCs w:val="20"/>
          <w:lang w:val="sr-Cyrl-RS" w:eastAsia="sr-Latn-CS" w:bidi="en-US"/>
        </w:rPr>
        <w:t>Члан је Удружења кардиолога Србије (био је члан Управног одбора Удружења коронарних јединица Србије у 2021. и 2022. години.  У истом временском периоду био је секретар Удружења коронарних јединица Србије; У периоду од  2023. до 2025. године је председник радне групе за Акутни коронарни синдром Србије при Удружењу кардиолога Србије).</w:t>
      </w:r>
    </w:p>
    <w:p w14:paraId="77DB08FF" w14:textId="77777777" w:rsidR="009F268C" w:rsidRPr="000B5E64" w:rsidRDefault="009F268C" w:rsidP="006838F5">
      <w:pPr>
        <w:numPr>
          <w:ilvl w:val="0"/>
          <w:numId w:val="47"/>
        </w:numPr>
        <w:jc w:val="both"/>
        <w:rPr>
          <w:sz w:val="20"/>
          <w:szCs w:val="20"/>
          <w:lang w:val="sr-Cyrl-RS" w:eastAsia="sr-Latn-CS" w:bidi="en-US"/>
        </w:rPr>
      </w:pPr>
      <w:r w:rsidRPr="000B5E64">
        <w:rPr>
          <w:sz w:val="20"/>
          <w:szCs w:val="20"/>
          <w:lang w:val="sr-Cyrl-RS" w:eastAsia="sr-Latn-CS" w:bidi="en-US"/>
        </w:rPr>
        <w:t>Члан је Српског лекарског друштва.</w:t>
      </w:r>
    </w:p>
    <w:p w14:paraId="28F5133A" w14:textId="77777777" w:rsidR="009F268C" w:rsidRPr="00B31344" w:rsidRDefault="009F268C" w:rsidP="009F268C">
      <w:pPr>
        <w:pStyle w:val="ListParagraph"/>
        <w:jc w:val="both"/>
        <w:rPr>
          <w:rFonts w:ascii="Times New Roman" w:hAnsi="Times New Roman"/>
          <w:sz w:val="20"/>
          <w:szCs w:val="20"/>
          <w:lang w:val="sr-Cyrl-RS"/>
        </w:rPr>
      </w:pPr>
    </w:p>
    <w:p w14:paraId="5CEF63D2" w14:textId="77777777" w:rsidR="009F268C" w:rsidRPr="00B31344" w:rsidRDefault="009F268C" w:rsidP="009F268C">
      <w:pPr>
        <w:ind w:left="360"/>
        <w:jc w:val="both"/>
        <w:rPr>
          <w:b/>
          <w:lang w:val="sr-Cyrl-RS"/>
        </w:rPr>
      </w:pPr>
      <w:r w:rsidRPr="00B31344">
        <w:rPr>
          <w:b/>
          <w:lang w:val="sr-Cyrl-RS"/>
        </w:rPr>
        <w:t>3. Сарадња са другим високошколским, научно-истраживачким установама у земљи и иностранству – мобилност</w:t>
      </w:r>
    </w:p>
    <w:p w14:paraId="66D561A1" w14:textId="77777777" w:rsidR="009F268C" w:rsidRPr="00B36C11" w:rsidRDefault="009F268C" w:rsidP="009F268C">
      <w:pPr>
        <w:spacing w:beforeLines="20" w:before="48" w:afterLines="20" w:after="48"/>
        <w:jc w:val="both"/>
        <w:rPr>
          <w:sz w:val="20"/>
          <w:szCs w:val="20"/>
          <w:lang w:val="sr-Cyrl-RS" w:bidi="en-US"/>
        </w:rPr>
      </w:pPr>
    </w:p>
    <w:p w14:paraId="230F3E5F" w14:textId="77777777" w:rsidR="009F268C" w:rsidRDefault="009F268C" w:rsidP="009F268C">
      <w:pPr>
        <w:spacing w:line="360" w:lineRule="auto"/>
        <w:jc w:val="both"/>
        <w:rPr>
          <w:b/>
          <w:sz w:val="20"/>
          <w:szCs w:val="20"/>
          <w:lang w:val="sr-Latn-RS" w:bidi="en-US"/>
        </w:rPr>
      </w:pPr>
      <w:r w:rsidRPr="00C37607">
        <w:rPr>
          <w:b/>
          <w:sz w:val="20"/>
          <w:szCs w:val="20"/>
          <w:lang w:val="sr-Cyrl-RS" w:bidi="en-US"/>
        </w:rPr>
        <w:t>3.1 Предавања по позиву или пленарна предавања на акредитованим скуповима у земљи  и иностранству</w:t>
      </w:r>
    </w:p>
    <w:p w14:paraId="1AD89709" w14:textId="77777777" w:rsidR="009F268C" w:rsidRDefault="009F268C" w:rsidP="009F268C">
      <w:pPr>
        <w:spacing w:line="360" w:lineRule="auto"/>
        <w:jc w:val="both"/>
        <w:rPr>
          <w:b/>
          <w:sz w:val="20"/>
          <w:szCs w:val="20"/>
          <w:lang w:val="sr-Cyrl-RS" w:bidi="en-US"/>
        </w:rPr>
      </w:pPr>
      <w:r w:rsidRPr="006E7A80">
        <w:rPr>
          <w:b/>
          <w:sz w:val="20"/>
          <w:szCs w:val="20"/>
          <w:lang w:val="sr-Latn-RS" w:bidi="en-US"/>
        </w:rPr>
        <w:t xml:space="preserve">Предавања по позиву на међународним акредитованим скуповима  </w:t>
      </w:r>
    </w:p>
    <w:p w14:paraId="0226E38E" w14:textId="77777777" w:rsidR="009F268C" w:rsidRPr="006E7A80" w:rsidRDefault="009F268C" w:rsidP="009F268C">
      <w:pPr>
        <w:spacing w:line="360" w:lineRule="auto"/>
        <w:jc w:val="both"/>
        <w:rPr>
          <w:b/>
          <w:sz w:val="20"/>
          <w:szCs w:val="20"/>
          <w:lang w:val="sr-Cyrl-RS" w:bidi="en-US"/>
        </w:rPr>
      </w:pPr>
    </w:p>
    <w:p w14:paraId="28F4634D" w14:textId="77777777" w:rsidR="009F268C" w:rsidRPr="006E7A80" w:rsidRDefault="009F268C" w:rsidP="009F268C">
      <w:pPr>
        <w:jc w:val="both"/>
        <w:rPr>
          <w:sz w:val="20"/>
          <w:szCs w:val="20"/>
          <w:lang w:val="sr-Latn-RS" w:bidi="en-US"/>
        </w:rPr>
      </w:pPr>
      <w:r w:rsidRPr="006E7A80">
        <w:rPr>
          <w:sz w:val="20"/>
          <w:szCs w:val="20"/>
          <w:lang w:val="sr-Cyrl-CS" w:bidi="en-US"/>
        </w:rPr>
        <w:t>Др Ратко Ласица је одржао 4 стручна предавања по позиву из области ургентне кардиологије на међународним акредитованим скуповима. Такође био је члан научног одбора бројних стручних скупова и састанака.</w:t>
      </w:r>
    </w:p>
    <w:p w14:paraId="42925AF7" w14:textId="77777777" w:rsidR="009F268C" w:rsidRPr="00A176AA" w:rsidRDefault="009F268C" w:rsidP="009F268C">
      <w:pPr>
        <w:jc w:val="both"/>
        <w:rPr>
          <w:lang w:val="sr-Latn-RS" w:bidi="en-US"/>
        </w:rPr>
      </w:pPr>
    </w:p>
    <w:p w14:paraId="03B885FC" w14:textId="77777777" w:rsidR="009F268C" w:rsidRPr="003862DE" w:rsidRDefault="009F268C" w:rsidP="009F268C">
      <w:pPr>
        <w:jc w:val="both"/>
        <w:rPr>
          <w:sz w:val="20"/>
          <w:szCs w:val="20"/>
          <w:lang w:val="sr-Cyrl-CS" w:bidi="en-US"/>
        </w:rPr>
      </w:pPr>
      <w:r w:rsidRPr="003862DE">
        <w:rPr>
          <w:sz w:val="20"/>
          <w:szCs w:val="20"/>
          <w:lang w:val="sr-Cyrl-CS" w:bidi="en-US"/>
        </w:rPr>
        <w:t>1</w:t>
      </w:r>
      <w:r w:rsidRPr="003862DE">
        <w:rPr>
          <w:b/>
          <w:sz w:val="20"/>
          <w:szCs w:val="20"/>
          <w:lang w:val="sr-Cyrl-CS" w:bidi="en-US"/>
        </w:rPr>
        <w:t>.  Lasica R.</w:t>
      </w:r>
      <w:r w:rsidRPr="003862DE">
        <w:rPr>
          <w:sz w:val="20"/>
          <w:szCs w:val="20"/>
          <w:lang w:val="sr-Cyrl-CS" w:bidi="en-US"/>
        </w:rPr>
        <w:t xml:space="preserve"> Why ticagrelor is the first choice drug in patients with NSTEMI according to international guidelines. Second Congress Of The 34th American College Of Cardiology Consortium Chapter Of  Serbia And Republic Of Srpska (PRACSIS 2017). Belgrade, Serbia, March 3-4.</w:t>
      </w:r>
    </w:p>
    <w:p w14:paraId="58F8B643" w14:textId="77777777" w:rsidR="009F268C" w:rsidRPr="003862DE" w:rsidRDefault="009F268C" w:rsidP="009F268C">
      <w:pPr>
        <w:jc w:val="both"/>
        <w:rPr>
          <w:sz w:val="20"/>
          <w:szCs w:val="20"/>
          <w:lang w:val="sr-Cyrl-CS" w:bidi="en-US"/>
        </w:rPr>
      </w:pPr>
      <w:r w:rsidRPr="003862DE">
        <w:rPr>
          <w:sz w:val="20"/>
          <w:szCs w:val="20"/>
          <w:lang w:val="sr-Cyrl-CS" w:bidi="en-US"/>
        </w:rPr>
        <w:t>2. ST-segment elevation acute myocardial infarction. Third Congress Of The 34th American College Of Cardiology Consortium Chapter Of  Serbia And Republic Of Srpska    (Pracsis 2018), Belgrade, Serbia, February 23-24.</w:t>
      </w:r>
    </w:p>
    <w:p w14:paraId="58751E80" w14:textId="77777777" w:rsidR="009F268C" w:rsidRPr="003862DE" w:rsidRDefault="009F268C" w:rsidP="009F268C">
      <w:pPr>
        <w:rPr>
          <w:sz w:val="20"/>
          <w:szCs w:val="20"/>
          <w:lang w:val="sr-Cyrl-RS" w:bidi="en-US"/>
        </w:rPr>
      </w:pPr>
      <w:r w:rsidRPr="003862DE">
        <w:rPr>
          <w:sz w:val="20"/>
          <w:szCs w:val="20"/>
          <w:lang w:val="sr-Cyrl-RS" w:bidi="en-US"/>
        </w:rPr>
        <w:t>3. СТЕМИ компликован електричном олујом- значај правовремене реперфузионе терапије. Serbian conference on interventional cardiology, cardiovascular imaging and drug therapy. Београд, 08.09. до 09.09. 2022. године.</w:t>
      </w:r>
    </w:p>
    <w:p w14:paraId="201FFF80" w14:textId="77777777" w:rsidR="009F268C" w:rsidRDefault="009F268C" w:rsidP="009F268C">
      <w:pPr>
        <w:rPr>
          <w:sz w:val="20"/>
          <w:szCs w:val="20"/>
          <w:lang w:val="sr-Cyrl-RS" w:bidi="en-US"/>
        </w:rPr>
      </w:pPr>
      <w:r w:rsidRPr="003862DE">
        <w:rPr>
          <w:sz w:val="20"/>
          <w:szCs w:val="20"/>
          <w:lang w:val="sr-Cyrl-RS" w:bidi="en-US"/>
        </w:rPr>
        <w:lastRenderedPageBreak/>
        <w:t xml:space="preserve">4. Cardiac magnetic resonance and acute coronary syndrome – Importance of estimating the myocardial zone at risk. Други Балкански конгрес о кардиомагнетној резонанци. Београд, 07.06. do 08.06. 2022. </w:t>
      </w:r>
    </w:p>
    <w:p w14:paraId="069993AA" w14:textId="77777777" w:rsidR="009F268C" w:rsidRDefault="009F268C" w:rsidP="009F268C">
      <w:pPr>
        <w:rPr>
          <w:sz w:val="20"/>
          <w:szCs w:val="20"/>
          <w:lang w:val="sr-Latn-RS" w:bidi="en-US"/>
        </w:rPr>
      </w:pPr>
    </w:p>
    <w:p w14:paraId="4CC2A325" w14:textId="77777777" w:rsidR="009F268C" w:rsidRPr="006E7A80" w:rsidRDefault="009F268C" w:rsidP="009F268C">
      <w:pPr>
        <w:rPr>
          <w:b/>
          <w:sz w:val="20"/>
          <w:szCs w:val="20"/>
          <w:lang w:val="sr-Cyrl-RS" w:bidi="en-US"/>
        </w:rPr>
      </w:pPr>
      <w:r w:rsidRPr="006E7A80">
        <w:rPr>
          <w:b/>
          <w:sz w:val="20"/>
          <w:szCs w:val="20"/>
          <w:lang w:val="sr-Latn-RS" w:bidi="en-US"/>
        </w:rPr>
        <w:t>Предавања по позиву на националним акредитованим скуповима</w:t>
      </w:r>
    </w:p>
    <w:p w14:paraId="61F999BB" w14:textId="77777777" w:rsidR="009F268C" w:rsidRPr="006E7A80" w:rsidRDefault="009F268C" w:rsidP="009F268C">
      <w:pPr>
        <w:rPr>
          <w:sz w:val="20"/>
          <w:szCs w:val="20"/>
          <w:lang w:val="sr-Cyrl-RS" w:bidi="en-US"/>
        </w:rPr>
      </w:pPr>
    </w:p>
    <w:p w14:paraId="3F8B8C3A" w14:textId="77777777" w:rsidR="009F268C" w:rsidRDefault="009F268C" w:rsidP="009F268C">
      <w:pPr>
        <w:rPr>
          <w:sz w:val="20"/>
          <w:szCs w:val="20"/>
          <w:lang w:val="sr-Latn-RS" w:bidi="en-US"/>
        </w:rPr>
      </w:pPr>
      <w:r w:rsidRPr="00A176AA">
        <w:rPr>
          <w:sz w:val="20"/>
          <w:szCs w:val="20"/>
          <w:lang w:val="sr-Cyrl-CS" w:bidi="en-US"/>
        </w:rPr>
        <w:t>Др Ратко Ласица је одржао 24 стручн</w:t>
      </w:r>
      <w:r w:rsidRPr="00A176AA">
        <w:rPr>
          <w:sz w:val="20"/>
          <w:szCs w:val="20"/>
          <w:lang w:val="sr-Cyrl-RS" w:bidi="en-US"/>
        </w:rPr>
        <w:t>а</w:t>
      </w:r>
      <w:r w:rsidRPr="00A176AA">
        <w:rPr>
          <w:sz w:val="20"/>
          <w:szCs w:val="20"/>
          <w:lang w:val="sr-Cyrl-CS" w:bidi="en-US"/>
        </w:rPr>
        <w:t xml:space="preserve"> предавања по позиву из области ургентне кардиологије на националним акредитованим скуповима. Такође био је члан научног одбора бројних стручних скупова и састанака</w:t>
      </w:r>
    </w:p>
    <w:p w14:paraId="678F591F" w14:textId="77777777" w:rsidR="009F268C" w:rsidRDefault="009F268C" w:rsidP="009F268C">
      <w:pPr>
        <w:spacing w:beforeLines="20" w:before="48" w:afterLines="20" w:after="48"/>
        <w:jc w:val="both"/>
        <w:rPr>
          <w:lang w:val="sr-Cyrl-CS" w:bidi="en-US"/>
        </w:rPr>
      </w:pPr>
    </w:p>
    <w:p w14:paraId="015AE21E"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1. Примена тромболитичке терапије у масивној емболији плућа праћеној кардиогеним шоком и кардиореспираторним арестом. 14. конгрес Удружења кардиолога Србије и Црне Горе, Београд 12-15.10.2003. године. </w:t>
      </w:r>
    </w:p>
    <w:p w14:paraId="16A142F0"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2. Приказ случаја: Тромболитичка терапија у масивној  емболији плућа. Семинар  континуиране медицинске едукације под називом: «Реперфузиона терапија у ургентној кардиологији. Клиничке дилеме и решења». Београд 3.11.2009. године. </w:t>
      </w:r>
    </w:p>
    <w:p w14:paraId="4391A0D8"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3.  Антитромбоцитна терапија код болесника са коронарним стентом и планираном великом несрчаном хирургијом. Шта кажу препоруке?. Предавање по позиву на BASICS 2011. године</w:t>
      </w:r>
    </w:p>
    <w:p w14:paraId="44D45187"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4. Преоперативна припрема младог човека- неочекивани сценарио. Предавање по позиву. Први конгрес кардиоваскуларног имиџинга Србије 2015. Београд 01-03.03.2015. године</w:t>
      </w:r>
    </w:p>
    <w:p w14:paraId="20487C1D"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5. Стратификација ризика у акутном коронарном синдрому- кроз приказ случаја. Континуирана едукација, Стара Планина 02.04.- 05.04.2015. године. </w:t>
      </w:r>
    </w:p>
    <w:p w14:paraId="17CE36BC"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6. Стратификација ризика у емболији плућа-значај биомаркера. Пролећна кардиолошка радионица. Суботица, 17.03.-20.03.2016. године</w:t>
      </w:r>
    </w:p>
    <w:p w14:paraId="5D1687BD"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7. Значај биомаркера у дијагностици и терапији болесника са емболијом плућа. Пролећна кардиолошка радионица. Копаоник, 30.03. до 02.04.2017. године.</w:t>
      </w:r>
    </w:p>
    <w:p w14:paraId="44623567"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8. Аритмије у току АКС. Симпозијум ”ТРЕТМАН АКС СА ПОРЕМЕЋАЈИМА РИТМА (прехоспитални и хоспитални третман)”. Крагујевац, 07.04.2017. године.</w:t>
      </w:r>
    </w:p>
    <w:p w14:paraId="06A77ECC"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9. Нове препоруке у свакодневној клиничкој пракси. Кардиолошка секција, СЛД (у организацији Клиничког Центра Србије). Београд, 25. 01. 2018. године </w:t>
      </w:r>
    </w:p>
    <w:p w14:paraId="62B80B6F"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10. Марфанов синдром. Улога инспекције и добре анамнезе у постављању дијагнозе акутног аортног синдрома. Пролећна кардиолошка радионица. Копаоник, 13.04. до 15.04.2018. године.</w:t>
      </w:r>
    </w:p>
    <w:p w14:paraId="499B8B6C"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11. Тропонин у акутном коронарном синдрому- од значаја до забуне. Пролећна кардиолошка радионица. Копаоник, 18.04. до 21.04.2019. године. </w:t>
      </w:r>
    </w:p>
    <w:p w14:paraId="6F408FDD"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12. Учесталост и лечење емболије плућа у болесника са инфекцијом Корона вирусом. Пети интернационални конгрес Удружења Коронарних јединица Србије. Београд, 10.09. до 12.09. 2021. године.</w:t>
      </w:r>
    </w:p>
    <w:p w14:paraId="1ADC0520"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13. Фармакоинвазивни приступ лечења болесника са акутним инфарктом миокарда са елевацијом СТ сегмента. Пети интернационални конгрес Удружења Коронарних јединица Србије. Београд, 10.09. до 12.09. 2021. године. </w:t>
      </w:r>
    </w:p>
    <w:p w14:paraId="05BD6F93"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14. Ривароксабан- од клиничких студија до 86 милиона пацијената. Пети интернационални конгрес Удружења Коронарних јединица Србије. Београд, 10.09. до 12.09. 2021. године.</w:t>
      </w:r>
    </w:p>
    <w:p w14:paraId="4F6E10CD"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15. Плућни тромбоемболизам- од профилаксе до лечења у болесника са инфекцијом КОВИД-19. Двадесет трећи Конгрес Удружења кардиолога Србије. Београд, 21-23.10.2021. године. </w:t>
      </w:r>
    </w:p>
    <w:p w14:paraId="4C875D5E"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16. Дисекција аорте Тип Б из угла кардиолога. Двадесет трећи Конгрес Удружења кардиолога Србије. Београд, 21.10.-23.10.2021. године.</w:t>
      </w:r>
    </w:p>
    <w:p w14:paraId="0015B146" w14:textId="77777777" w:rsidR="009F268C" w:rsidRPr="003862DE" w:rsidRDefault="009F268C" w:rsidP="009F268C">
      <w:pPr>
        <w:spacing w:beforeLines="20" w:before="48" w:afterLines="20" w:after="48"/>
        <w:jc w:val="both"/>
        <w:rPr>
          <w:sz w:val="20"/>
          <w:szCs w:val="20"/>
          <w:lang w:val="sr-Cyrl-CS" w:bidi="en-US"/>
        </w:rPr>
      </w:pPr>
      <w:r w:rsidRPr="003862DE">
        <w:rPr>
          <w:sz w:val="20"/>
          <w:szCs w:val="20"/>
          <w:lang w:val="sr-Cyrl-CS" w:bidi="en-US"/>
        </w:rPr>
        <w:t>17.  Емболија плућа – од стратификације ризика до праве терапијске одлуке. Шести интернационални конгрес Удружења Коронарних јединица Србије. Врњачка Бања. 16.09. до 18.09. 2022. године.</w:t>
      </w:r>
    </w:p>
    <w:p w14:paraId="5B3E80E7"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18. Процена исхемијског и хеморагијског ризика у болесника са акутним коронарним синдромом. Шести интернационални конгрес Удружења Коронарних јединица Србије. Врњачка Бања. 16.09. до 18.09. 2022. године. </w:t>
      </w:r>
    </w:p>
    <w:p w14:paraId="07E3F9C9"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19. Антитромбоцитна терапија у акутном коронарном синдрому. Шести интернационални конгрес Удружења Коронарних јединица Србије. Врњачка Бања. 16.09. до 18.09. 2022. године.</w:t>
      </w:r>
    </w:p>
    <w:p w14:paraId="4FF2494B"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20. Кардиомагнетна резонанца и акутни коронарни синдром- значај процене зоне миокарда под ризиком. Симпозијум Удружења кардиолога Србије иНОВАција знања и могућности развоја Кардиологије у Србији. Нови Сад, 28-30.10.2022. године.</w:t>
      </w:r>
    </w:p>
    <w:p w14:paraId="1CF2A1B5"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21. Наш пацијент у кардиоваскуларном континууму. Пролећна кардиолошка радионица. Копаоник, 06.04. до 09.04.2023. године.</w:t>
      </w:r>
    </w:p>
    <w:p w14:paraId="23325FF7"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lastRenderedPageBreak/>
        <w:t>22. Дијагностика и стратификација ризика у акутној плућној емболији. Нове препоруке у свакодневној клиничкој пракси. Кардиолошка секција Српског Лекарског друштва. Београд, 13.03.2023. године.</w:t>
      </w:r>
    </w:p>
    <w:p w14:paraId="5E985DF2" w14:textId="77777777" w:rsidR="009F268C" w:rsidRPr="003862DE" w:rsidRDefault="009F268C" w:rsidP="009F268C">
      <w:pPr>
        <w:spacing w:beforeLines="20" w:before="48" w:afterLines="20" w:after="48"/>
        <w:jc w:val="both"/>
        <w:rPr>
          <w:sz w:val="20"/>
          <w:szCs w:val="20"/>
          <w:lang w:val="sr-Cyrl-RS" w:bidi="en-US"/>
        </w:rPr>
      </w:pPr>
      <w:r w:rsidRPr="003862DE">
        <w:rPr>
          <w:sz w:val="20"/>
          <w:szCs w:val="20"/>
          <w:lang w:val="sr-Cyrl-RS" w:bidi="en-US"/>
        </w:rPr>
        <w:t xml:space="preserve">23. Едем плућа у акутном инфаркту миокарда. Конгрес Удружења интерниста Србије, 09.-11.06.2023. године. Врњачка Бања. </w:t>
      </w:r>
    </w:p>
    <w:p w14:paraId="1658F73D" w14:textId="77777777" w:rsidR="009F268C" w:rsidRPr="00540BF3" w:rsidRDefault="009F268C" w:rsidP="009F268C">
      <w:pPr>
        <w:spacing w:beforeLines="20" w:before="48" w:afterLines="20" w:after="48"/>
        <w:jc w:val="both"/>
        <w:rPr>
          <w:sz w:val="20"/>
          <w:szCs w:val="20"/>
          <w:lang w:val="sr-Cyrl-RS" w:bidi="en-US"/>
        </w:rPr>
      </w:pPr>
      <w:r w:rsidRPr="003862DE">
        <w:rPr>
          <w:sz w:val="20"/>
          <w:szCs w:val="20"/>
          <w:lang w:val="sr-Cyrl-RS" w:bidi="en-US"/>
        </w:rPr>
        <w:t>24. Стратификација ризика у емболији плућа- посебан осврт на значај биомаркера. СЕРБИС 2023. Београд, 03.07.2023.</w:t>
      </w:r>
    </w:p>
    <w:p w14:paraId="6E11AF55" w14:textId="77777777" w:rsidR="009F268C" w:rsidRPr="003862DE" w:rsidRDefault="009F268C" w:rsidP="009F268C">
      <w:pPr>
        <w:spacing w:beforeLines="20" w:before="48" w:afterLines="20" w:after="48" w:line="360" w:lineRule="auto"/>
        <w:ind w:left="360"/>
        <w:jc w:val="both"/>
        <w:rPr>
          <w:lang w:val="sr-Cyrl-RS" w:bidi="en-US"/>
        </w:rPr>
      </w:pPr>
    </w:p>
    <w:p w14:paraId="3780375B" w14:textId="77777777" w:rsidR="009F268C" w:rsidRPr="00A176AA" w:rsidRDefault="009F268C" w:rsidP="009F268C">
      <w:pPr>
        <w:spacing w:line="360" w:lineRule="auto"/>
        <w:jc w:val="both"/>
        <w:rPr>
          <w:b/>
          <w:sz w:val="20"/>
          <w:szCs w:val="20"/>
          <w:lang w:val="sr-Cyrl-CS" w:bidi="en-US"/>
        </w:rPr>
      </w:pPr>
      <w:r w:rsidRPr="00A176AA">
        <w:rPr>
          <w:b/>
          <w:sz w:val="20"/>
          <w:szCs w:val="20"/>
          <w:lang w:val="sr-Latn-RS" w:eastAsia="sr-Latn-CS" w:bidi="en-US"/>
        </w:rPr>
        <w:t>3.4</w:t>
      </w:r>
      <w:r w:rsidRPr="00A176AA">
        <w:rPr>
          <w:b/>
          <w:sz w:val="20"/>
          <w:szCs w:val="20"/>
          <w:lang w:val="sr-Cyrl-CS" w:eastAsia="sr-Latn-CS" w:bidi="en-US"/>
        </w:rPr>
        <w:t>.</w:t>
      </w:r>
      <w:r w:rsidRPr="00A176AA">
        <w:rPr>
          <w:b/>
          <w:sz w:val="20"/>
          <w:szCs w:val="20"/>
          <w:lang w:val="sr-Cyrl-CS" w:bidi="en-US"/>
        </w:rPr>
        <w:t xml:space="preserve"> Учешће или руковођење међународним пројектима:</w:t>
      </w:r>
    </w:p>
    <w:p w14:paraId="4CD8720E" w14:textId="77777777" w:rsidR="009F268C" w:rsidRPr="003862DE" w:rsidRDefault="009F268C" w:rsidP="009F268C">
      <w:pPr>
        <w:spacing w:line="360" w:lineRule="auto"/>
        <w:jc w:val="both"/>
        <w:rPr>
          <w:b/>
          <w:lang w:val="sr-Cyrl-CS" w:bidi="en-US"/>
        </w:rPr>
      </w:pPr>
    </w:p>
    <w:p w14:paraId="269C4E51" w14:textId="77777777" w:rsidR="009F268C" w:rsidRPr="003862DE" w:rsidRDefault="009F268C" w:rsidP="009F268C">
      <w:pPr>
        <w:spacing w:beforeLines="20" w:before="48" w:afterLines="20" w:after="48"/>
        <w:ind w:left="360" w:hanging="360"/>
        <w:jc w:val="both"/>
        <w:rPr>
          <w:sz w:val="20"/>
          <w:szCs w:val="20"/>
          <w:lang w:val="sr-Cyrl-RS" w:bidi="en-US"/>
        </w:rPr>
      </w:pPr>
      <w:r w:rsidRPr="003862DE">
        <w:rPr>
          <w:sz w:val="20"/>
          <w:szCs w:val="20"/>
          <w:lang w:val="sr-Cyrl-RS" w:bidi="en-US"/>
        </w:rPr>
        <w:t>- Од 2010 до 2015. године био је истраживач у пројекту: „</w:t>
      </w:r>
      <w:r w:rsidRPr="003862DE">
        <w:rPr>
          <w:b/>
          <w:sz w:val="20"/>
          <w:szCs w:val="20"/>
          <w:lang w:val="sr-Cyrl-RS" w:bidi="en-US"/>
        </w:rPr>
        <w:t>Registar International Survey of Acute Coronary Syndrome Transitional Countries-ISACS“</w:t>
      </w:r>
      <w:r w:rsidRPr="003862DE">
        <w:rPr>
          <w:sz w:val="20"/>
          <w:szCs w:val="20"/>
          <w:lang w:val="sr-Cyrl-RS" w:bidi="en-US"/>
        </w:rPr>
        <w:t xml:space="preserve">; главни истраживач: Проф. Раффаеле Бугиардини, Болоња, Италија.   </w:t>
      </w:r>
    </w:p>
    <w:p w14:paraId="55753AFD" w14:textId="77777777" w:rsidR="009F268C" w:rsidRPr="003862DE" w:rsidRDefault="009F268C" w:rsidP="009F268C">
      <w:pPr>
        <w:spacing w:beforeLines="20" w:before="48" w:afterLines="20" w:after="48"/>
        <w:ind w:left="360" w:hanging="360"/>
        <w:jc w:val="both"/>
        <w:rPr>
          <w:sz w:val="20"/>
          <w:szCs w:val="20"/>
          <w:lang w:val="sr-Latn-RS" w:bidi="en-US"/>
        </w:rPr>
      </w:pPr>
      <w:r w:rsidRPr="003862DE">
        <w:rPr>
          <w:sz w:val="20"/>
          <w:szCs w:val="20"/>
          <w:lang w:val="sr-Cyrl-RS" w:bidi="en-US"/>
        </w:rPr>
        <w:t xml:space="preserve">- Од 2020. године истраживач је у пројекту: </w:t>
      </w:r>
      <w:r w:rsidRPr="003862DE">
        <w:rPr>
          <w:b/>
          <w:sz w:val="20"/>
          <w:szCs w:val="20"/>
          <w:lang w:val="sr-Cyrl-RS" w:bidi="en-US"/>
        </w:rPr>
        <w:t>„International Survey of Acute Coronavirus Syndromes-COVID-19 (ISACS-COVID-19)“</w:t>
      </w:r>
      <w:r w:rsidRPr="003862DE">
        <w:rPr>
          <w:sz w:val="20"/>
          <w:szCs w:val="20"/>
          <w:lang w:val="sr-Cyrl-RS" w:bidi="en-US"/>
        </w:rPr>
        <w:t>; главни истраживач: Проф. Раффаеле Бугиардини,Болоња,Италија</w:t>
      </w:r>
    </w:p>
    <w:p w14:paraId="0D64D348" w14:textId="77777777" w:rsidR="009F268C" w:rsidRPr="00B31344" w:rsidRDefault="009F268C" w:rsidP="009F268C">
      <w:pPr>
        <w:jc w:val="both"/>
        <w:rPr>
          <w:rStyle w:val="Strong"/>
          <w:rFonts w:eastAsia="Calibri"/>
          <w:b w:val="0"/>
          <w:bCs w:val="0"/>
          <w:sz w:val="20"/>
          <w:szCs w:val="20"/>
          <w:lang w:val="sr-Cyrl-RS"/>
        </w:rPr>
      </w:pPr>
    </w:p>
    <w:p w14:paraId="700A1CB0" w14:textId="77777777" w:rsidR="009F268C" w:rsidRPr="00B36C11" w:rsidRDefault="009F268C" w:rsidP="009F268C">
      <w:pPr>
        <w:jc w:val="both"/>
        <w:rPr>
          <w:rFonts w:eastAsia="Calibri"/>
          <w:sz w:val="20"/>
          <w:szCs w:val="20"/>
          <w:lang w:val="sr-Latn-RS"/>
        </w:rPr>
      </w:pPr>
      <w:r w:rsidRPr="00B36C11">
        <w:rPr>
          <w:rFonts w:eastAsia="Calibri"/>
          <w:sz w:val="20"/>
          <w:szCs w:val="20"/>
          <w:lang w:val="sr-Cyrl-CS"/>
        </w:rPr>
        <w:t xml:space="preserve">Године 2006. Др Ратко Ласица је био на едукацији из области ехокардиографске дијагностике на Клиници „Eppendorf“, Хамбург, Немачка. У току боравка на овој престижној установи стекао је иновативна знања како у области транстораксне тако и трансезофагусне ехокардиографије. </w:t>
      </w:r>
    </w:p>
    <w:p w14:paraId="4EFB7A3B" w14:textId="77777777" w:rsidR="009F268C" w:rsidRPr="00B36C11" w:rsidRDefault="009F268C" w:rsidP="009F268C">
      <w:pPr>
        <w:jc w:val="both"/>
        <w:rPr>
          <w:rStyle w:val="Strong"/>
          <w:rFonts w:eastAsia="Calibri"/>
          <w:b w:val="0"/>
          <w:bCs w:val="0"/>
          <w:sz w:val="20"/>
          <w:szCs w:val="20"/>
          <w:lang w:val="sr-Latn-RS"/>
        </w:rPr>
      </w:pPr>
    </w:p>
    <w:p w14:paraId="247D393A" w14:textId="77777777" w:rsidR="00776377" w:rsidRDefault="00776377" w:rsidP="00776377">
      <w:pPr>
        <w:pBdr>
          <w:bottom w:val="single" w:sz="4" w:space="1" w:color="auto"/>
        </w:pBdr>
        <w:autoSpaceDE w:val="0"/>
        <w:autoSpaceDN w:val="0"/>
        <w:adjustRightInd w:val="0"/>
        <w:jc w:val="both"/>
        <w:rPr>
          <w:spacing w:val="-3"/>
          <w:sz w:val="20"/>
          <w:szCs w:val="20"/>
          <w:lang w:val="sr-Cyrl-RS"/>
        </w:rPr>
      </w:pPr>
    </w:p>
    <w:p w14:paraId="73091D5D" w14:textId="77777777" w:rsidR="00776377" w:rsidRDefault="00776377" w:rsidP="00776377">
      <w:pPr>
        <w:pBdr>
          <w:bottom w:val="single" w:sz="4" w:space="1" w:color="auto"/>
        </w:pBdr>
        <w:autoSpaceDE w:val="0"/>
        <w:autoSpaceDN w:val="0"/>
        <w:adjustRightInd w:val="0"/>
        <w:jc w:val="both"/>
        <w:rPr>
          <w:spacing w:val="-3"/>
          <w:sz w:val="20"/>
          <w:szCs w:val="20"/>
          <w:lang w:val="sr-Cyrl-RS"/>
        </w:rPr>
      </w:pPr>
    </w:p>
    <w:p w14:paraId="3FB87AF0" w14:textId="77777777" w:rsidR="00776377" w:rsidRPr="003E39A1" w:rsidRDefault="00776377" w:rsidP="00776377">
      <w:pPr>
        <w:pBdr>
          <w:bottom w:val="single" w:sz="4" w:space="1" w:color="auto"/>
        </w:pBdr>
        <w:autoSpaceDE w:val="0"/>
        <w:autoSpaceDN w:val="0"/>
        <w:adjustRightInd w:val="0"/>
        <w:jc w:val="both"/>
        <w:rPr>
          <w:b/>
          <w:spacing w:val="-3"/>
          <w:sz w:val="20"/>
          <w:szCs w:val="20"/>
          <w:lang w:val="sr-Cyrl-RS"/>
        </w:rPr>
      </w:pPr>
      <w:r w:rsidRPr="003E39A1">
        <w:rPr>
          <w:spacing w:val="-3"/>
          <w:sz w:val="20"/>
          <w:szCs w:val="20"/>
          <w:lang w:val="sr-Cyrl-RS"/>
        </w:rPr>
        <w:t>Кандидат</w:t>
      </w:r>
      <w:r>
        <w:rPr>
          <w:spacing w:val="-3"/>
          <w:sz w:val="20"/>
          <w:szCs w:val="20"/>
          <w:lang w:val="sr-Cyrl-RS"/>
        </w:rPr>
        <w:t xml:space="preserve"> под редним бројем 4</w:t>
      </w:r>
      <w:r w:rsidRPr="003E39A1">
        <w:rPr>
          <w:spacing w:val="-3"/>
          <w:sz w:val="20"/>
          <w:szCs w:val="20"/>
          <w:lang w:val="sr-Cyrl-RS"/>
        </w:rPr>
        <w:t xml:space="preserve">: </w:t>
      </w:r>
      <w:r w:rsidRPr="003E39A1">
        <w:rPr>
          <w:b/>
          <w:spacing w:val="-3"/>
          <w:sz w:val="20"/>
          <w:szCs w:val="20"/>
          <w:lang w:val="sr-Cyrl-RS"/>
        </w:rPr>
        <w:t>др МАРИЈА ЗДРАВКОВИЋ</w:t>
      </w:r>
    </w:p>
    <w:p w14:paraId="2351104C" w14:textId="77777777" w:rsidR="00776377" w:rsidRPr="003E39A1" w:rsidRDefault="00776377" w:rsidP="00776377">
      <w:pPr>
        <w:jc w:val="both"/>
        <w:rPr>
          <w:rStyle w:val="Strong"/>
          <w:rFonts w:eastAsia="Calibri"/>
          <w:b w:val="0"/>
          <w:bCs w:val="0"/>
          <w:sz w:val="20"/>
          <w:szCs w:val="20"/>
          <w:lang w:val="sr-Cyrl-RS"/>
        </w:rPr>
      </w:pPr>
    </w:p>
    <w:p w14:paraId="77EAF58B" w14:textId="77777777" w:rsidR="00776377" w:rsidRPr="003E39A1" w:rsidRDefault="00776377" w:rsidP="00776377">
      <w:pPr>
        <w:jc w:val="both"/>
        <w:outlineLvl w:val="0"/>
        <w:rPr>
          <w:b/>
          <w:sz w:val="20"/>
          <w:szCs w:val="20"/>
          <w:lang w:val="sr-Cyrl-RS"/>
        </w:rPr>
      </w:pPr>
      <w:r w:rsidRPr="003E39A1">
        <w:rPr>
          <w:b/>
          <w:sz w:val="20"/>
          <w:szCs w:val="20"/>
          <w:lang w:val="sr-Cyrl-RS"/>
        </w:rPr>
        <w:t>А.  ОСНОВНИ БИОГРАФСКИ ПОДАЦИ</w:t>
      </w:r>
    </w:p>
    <w:p w14:paraId="0BDACFB5" w14:textId="77777777" w:rsidR="00776377" w:rsidRPr="003E39A1" w:rsidRDefault="00776377" w:rsidP="00776377">
      <w:pPr>
        <w:jc w:val="both"/>
        <w:outlineLvl w:val="0"/>
        <w:rPr>
          <w:b/>
          <w:sz w:val="20"/>
          <w:szCs w:val="20"/>
          <w:lang w:val="sr-Latn-RS"/>
        </w:rPr>
      </w:pPr>
    </w:p>
    <w:p w14:paraId="645F101E" w14:textId="77777777" w:rsidR="00776377" w:rsidRPr="003E39A1" w:rsidRDefault="00776377" w:rsidP="006838F5">
      <w:pPr>
        <w:numPr>
          <w:ilvl w:val="0"/>
          <w:numId w:val="26"/>
        </w:numPr>
        <w:tabs>
          <w:tab w:val="clear" w:pos="720"/>
          <w:tab w:val="num" w:pos="180"/>
        </w:tabs>
        <w:ind w:left="0" w:firstLine="0"/>
        <w:jc w:val="both"/>
        <w:outlineLvl w:val="0"/>
        <w:rPr>
          <w:sz w:val="20"/>
          <w:szCs w:val="20"/>
          <w:lang w:val="sr-Cyrl-RS"/>
        </w:rPr>
      </w:pPr>
      <w:r w:rsidRPr="003E39A1">
        <w:rPr>
          <w:sz w:val="20"/>
          <w:szCs w:val="20"/>
          <w:lang w:val="sr-Cyrl-RS"/>
        </w:rPr>
        <w:t xml:space="preserve">Име, средње име и презиме: </w:t>
      </w:r>
      <w:r w:rsidRPr="003E39A1">
        <w:rPr>
          <w:b/>
          <w:bCs/>
          <w:sz w:val="20"/>
          <w:szCs w:val="20"/>
          <w:lang w:val="sr-Cyrl-RS"/>
        </w:rPr>
        <w:t>Марија (Драгомир) Здравковић</w:t>
      </w:r>
    </w:p>
    <w:p w14:paraId="2DFA4609" w14:textId="77777777" w:rsidR="00776377" w:rsidRPr="003E39A1" w:rsidRDefault="00776377" w:rsidP="006838F5">
      <w:pPr>
        <w:numPr>
          <w:ilvl w:val="0"/>
          <w:numId w:val="26"/>
        </w:numPr>
        <w:tabs>
          <w:tab w:val="clear" w:pos="720"/>
          <w:tab w:val="num" w:pos="180"/>
        </w:tabs>
        <w:ind w:left="0" w:firstLine="0"/>
        <w:jc w:val="both"/>
        <w:outlineLvl w:val="0"/>
        <w:rPr>
          <w:sz w:val="20"/>
          <w:szCs w:val="20"/>
          <w:lang w:val="sr-Cyrl-RS"/>
        </w:rPr>
      </w:pPr>
      <w:r w:rsidRPr="003E39A1">
        <w:rPr>
          <w:sz w:val="20"/>
          <w:szCs w:val="20"/>
          <w:lang w:val="sr-Cyrl-RS"/>
        </w:rPr>
        <w:t xml:space="preserve">Датум и место рођења: </w:t>
      </w:r>
      <w:r w:rsidRPr="003E39A1">
        <w:rPr>
          <w:b/>
          <w:bCs/>
          <w:sz w:val="20"/>
          <w:szCs w:val="20"/>
          <w:lang w:val="sr-Cyrl-RS"/>
        </w:rPr>
        <w:t>18.12.1973. године, Београд</w:t>
      </w:r>
    </w:p>
    <w:p w14:paraId="755D99C3" w14:textId="77777777" w:rsidR="00776377" w:rsidRPr="003E39A1" w:rsidRDefault="00776377" w:rsidP="006838F5">
      <w:pPr>
        <w:numPr>
          <w:ilvl w:val="0"/>
          <w:numId w:val="26"/>
        </w:numPr>
        <w:tabs>
          <w:tab w:val="clear" w:pos="720"/>
          <w:tab w:val="num" w:pos="180"/>
        </w:tabs>
        <w:ind w:left="0" w:firstLine="0"/>
        <w:jc w:val="both"/>
        <w:outlineLvl w:val="0"/>
        <w:rPr>
          <w:b/>
          <w:bCs/>
          <w:sz w:val="20"/>
          <w:szCs w:val="20"/>
          <w:lang w:val="sr-Cyrl-RS"/>
        </w:rPr>
      </w:pPr>
      <w:r w:rsidRPr="003E39A1">
        <w:rPr>
          <w:sz w:val="20"/>
          <w:szCs w:val="20"/>
          <w:lang w:val="sr-Cyrl-RS"/>
        </w:rPr>
        <w:t xml:space="preserve">Установа где је запослена: </w:t>
      </w:r>
      <w:r w:rsidRPr="003E39A1">
        <w:rPr>
          <w:b/>
          <w:bCs/>
          <w:sz w:val="20"/>
          <w:szCs w:val="20"/>
          <w:lang w:val="sr-Cyrl-RS"/>
        </w:rPr>
        <w:t xml:space="preserve">Медицински факултет Универзитета у Београду, наставна база КБЦ ,,Бежанијска коса“ </w:t>
      </w:r>
    </w:p>
    <w:p w14:paraId="22E0CD85" w14:textId="77777777" w:rsidR="00776377" w:rsidRPr="003E39A1" w:rsidRDefault="00776377" w:rsidP="006838F5">
      <w:pPr>
        <w:numPr>
          <w:ilvl w:val="0"/>
          <w:numId w:val="26"/>
        </w:numPr>
        <w:tabs>
          <w:tab w:val="clear" w:pos="720"/>
          <w:tab w:val="num" w:pos="180"/>
        </w:tabs>
        <w:ind w:left="0" w:firstLine="0"/>
        <w:jc w:val="both"/>
        <w:outlineLvl w:val="0"/>
        <w:rPr>
          <w:sz w:val="20"/>
          <w:szCs w:val="20"/>
          <w:lang w:val="sr-Cyrl-RS"/>
        </w:rPr>
      </w:pPr>
      <w:r w:rsidRPr="003E39A1">
        <w:rPr>
          <w:sz w:val="20"/>
          <w:szCs w:val="20"/>
          <w:lang w:val="sr-Cyrl-RS"/>
        </w:rPr>
        <w:t xml:space="preserve">Звање/радно место: </w:t>
      </w:r>
      <w:r w:rsidRPr="003E39A1">
        <w:rPr>
          <w:b/>
          <w:bCs/>
          <w:sz w:val="20"/>
          <w:szCs w:val="20"/>
          <w:lang w:val="sr-Cyrl-RS"/>
        </w:rPr>
        <w:t xml:space="preserve">Доцент на Катедри интерне медицине Медицинског факултета Универзитета у Београду; </w:t>
      </w:r>
      <w:r>
        <w:rPr>
          <w:b/>
          <w:bCs/>
          <w:sz w:val="20"/>
          <w:szCs w:val="20"/>
          <w:lang w:val="sr-Cyrl-RS"/>
        </w:rPr>
        <w:t>в</w:t>
      </w:r>
      <w:r w:rsidRPr="003E39A1">
        <w:rPr>
          <w:b/>
          <w:bCs/>
          <w:sz w:val="20"/>
          <w:szCs w:val="20"/>
          <w:lang w:val="sr-Cyrl-RS"/>
        </w:rPr>
        <w:t>ршилац дужности директора КБЦ ,,Бежанијска коса“, специјалиста интерне медицине, субспецијалиста кардиолог</w:t>
      </w:r>
    </w:p>
    <w:p w14:paraId="25392E93" w14:textId="77777777" w:rsidR="00776377" w:rsidRPr="003E39A1" w:rsidRDefault="00776377" w:rsidP="006838F5">
      <w:pPr>
        <w:numPr>
          <w:ilvl w:val="0"/>
          <w:numId w:val="26"/>
        </w:numPr>
        <w:tabs>
          <w:tab w:val="clear" w:pos="720"/>
          <w:tab w:val="num" w:pos="180"/>
        </w:tabs>
        <w:ind w:left="0" w:firstLine="0"/>
        <w:jc w:val="both"/>
        <w:outlineLvl w:val="0"/>
        <w:rPr>
          <w:sz w:val="20"/>
          <w:szCs w:val="20"/>
          <w:lang w:val="sr-Cyrl-RS"/>
        </w:rPr>
      </w:pPr>
      <w:r w:rsidRPr="003E39A1">
        <w:rPr>
          <w:sz w:val="20"/>
          <w:szCs w:val="20"/>
          <w:lang w:val="sr-Cyrl-RS"/>
        </w:rPr>
        <w:t xml:space="preserve">Научна област:  </w:t>
      </w:r>
      <w:r w:rsidRPr="003E39A1">
        <w:rPr>
          <w:b/>
          <w:bCs/>
          <w:sz w:val="20"/>
          <w:szCs w:val="20"/>
          <w:lang w:val="sr-Cyrl-RS"/>
        </w:rPr>
        <w:t>Интерна медицина - кардиологија</w:t>
      </w:r>
    </w:p>
    <w:p w14:paraId="1DBC8D47" w14:textId="77777777" w:rsidR="00776377" w:rsidRPr="003E39A1" w:rsidRDefault="00776377" w:rsidP="00776377">
      <w:pPr>
        <w:jc w:val="both"/>
        <w:rPr>
          <w:sz w:val="20"/>
          <w:szCs w:val="20"/>
          <w:lang w:val="sr-Cyrl-RS"/>
        </w:rPr>
      </w:pPr>
    </w:p>
    <w:p w14:paraId="6584A865" w14:textId="77777777" w:rsidR="00776377" w:rsidRPr="003E39A1" w:rsidRDefault="00776377" w:rsidP="00776377">
      <w:pPr>
        <w:jc w:val="both"/>
        <w:outlineLvl w:val="0"/>
        <w:rPr>
          <w:b/>
          <w:sz w:val="20"/>
          <w:szCs w:val="20"/>
          <w:lang w:val="sr-Cyrl-RS"/>
        </w:rPr>
      </w:pPr>
      <w:r w:rsidRPr="003E39A1">
        <w:rPr>
          <w:b/>
          <w:sz w:val="20"/>
          <w:szCs w:val="20"/>
          <w:lang w:val="sr-Cyrl-RS"/>
        </w:rPr>
        <w:t>Б.  СТРУЧНА БИОГРАФИЈА, ДИПЛОМЕ И ЗВАЊА</w:t>
      </w:r>
    </w:p>
    <w:p w14:paraId="2D3D0F19" w14:textId="77777777" w:rsidR="00776377" w:rsidRPr="003E39A1" w:rsidRDefault="00776377" w:rsidP="00776377">
      <w:pPr>
        <w:jc w:val="both"/>
        <w:outlineLvl w:val="0"/>
        <w:rPr>
          <w:b/>
          <w:sz w:val="20"/>
          <w:szCs w:val="20"/>
          <w:lang w:val="sr-Cyrl-RS"/>
        </w:rPr>
      </w:pPr>
    </w:p>
    <w:p w14:paraId="1A78F4D9" w14:textId="77777777" w:rsidR="00776377" w:rsidRPr="003E39A1" w:rsidRDefault="00776377" w:rsidP="00776377">
      <w:pPr>
        <w:jc w:val="both"/>
        <w:rPr>
          <w:b/>
          <w:sz w:val="20"/>
          <w:szCs w:val="20"/>
          <w:lang w:val="sr-Cyrl-RS"/>
        </w:rPr>
      </w:pPr>
      <w:r w:rsidRPr="003E39A1">
        <w:rPr>
          <w:b/>
          <w:sz w:val="20"/>
          <w:szCs w:val="20"/>
          <w:lang w:val="sr-Cyrl-RS"/>
        </w:rPr>
        <w:t xml:space="preserve">Основне студије: </w:t>
      </w:r>
    </w:p>
    <w:p w14:paraId="2D55D63D" w14:textId="77777777" w:rsidR="00776377" w:rsidRPr="003E39A1" w:rsidRDefault="00776377" w:rsidP="00776377">
      <w:pPr>
        <w:jc w:val="both"/>
        <w:outlineLvl w:val="0"/>
        <w:rPr>
          <w:sz w:val="20"/>
          <w:szCs w:val="20"/>
          <w:lang w:val="sr-Cyrl-RS"/>
        </w:rPr>
      </w:pPr>
      <w:r w:rsidRPr="003E39A1">
        <w:rPr>
          <w:sz w:val="20"/>
          <w:szCs w:val="20"/>
          <w:lang w:val="sr-Cyrl-RS"/>
        </w:rPr>
        <w:t>Медицински факултет у Београду уписaла је школске 1992/93. године, а дипломирала је 29.06.1998. године са средњом оценом 9,94. Након обављања обавезног лекарског стажа положила је стручни испит 28.07.1999.</w:t>
      </w:r>
      <w:r>
        <w:rPr>
          <w:sz w:val="20"/>
          <w:szCs w:val="20"/>
          <w:lang w:val="sr-Cyrl-RS"/>
        </w:rPr>
        <w:t xml:space="preserve"> </w:t>
      </w:r>
      <w:r w:rsidRPr="003E39A1">
        <w:rPr>
          <w:sz w:val="20"/>
          <w:szCs w:val="20"/>
          <w:lang w:val="sr-Cyrl-RS"/>
        </w:rPr>
        <w:t xml:space="preserve">године. </w:t>
      </w:r>
    </w:p>
    <w:p w14:paraId="5108BED9" w14:textId="77777777" w:rsidR="00776377" w:rsidRPr="003E39A1" w:rsidRDefault="00776377" w:rsidP="00776377">
      <w:pPr>
        <w:jc w:val="both"/>
        <w:rPr>
          <w:b/>
          <w:sz w:val="20"/>
          <w:szCs w:val="20"/>
          <w:lang w:val="sr-Cyrl-RS"/>
        </w:rPr>
      </w:pPr>
      <w:r w:rsidRPr="003E39A1">
        <w:rPr>
          <w:b/>
          <w:sz w:val="20"/>
          <w:szCs w:val="20"/>
          <w:lang w:val="sr-Cyrl-RS"/>
        </w:rPr>
        <w:t xml:space="preserve">Магистеријум: </w:t>
      </w:r>
    </w:p>
    <w:p w14:paraId="578E58C2" w14:textId="77777777" w:rsidR="00776377" w:rsidRPr="003E39A1" w:rsidRDefault="00776377" w:rsidP="00776377">
      <w:pPr>
        <w:shd w:val="clear" w:color="auto" w:fill="FFFFFF"/>
        <w:jc w:val="both"/>
        <w:rPr>
          <w:b/>
          <w:sz w:val="20"/>
          <w:szCs w:val="20"/>
          <w:lang w:val="sr-Cyrl-RS"/>
        </w:rPr>
      </w:pPr>
      <w:r w:rsidRPr="003E39A1">
        <w:rPr>
          <w:sz w:val="20"/>
          <w:szCs w:val="20"/>
          <w:lang w:val="sr-Cyrl-RS"/>
        </w:rPr>
        <w:t>Магистарску тезу из области кардиологије под називом „Предиктори морталитета и квалитета живота болесника са аортокоронарним премошћавањем 5 година након хируршке реваскуларизације миокарда“ одбранила је 15.07.2005. године на Медицинском факултету Универзитета у Београду, пред комисијом у саставу проф. др</w:t>
      </w:r>
      <w:r w:rsidRPr="003E39A1">
        <w:rPr>
          <w:b/>
          <w:sz w:val="20"/>
          <w:szCs w:val="20"/>
          <w:lang w:val="sr-Cyrl-RS"/>
        </w:rPr>
        <w:t xml:space="preserve"> </w:t>
      </w:r>
      <w:r w:rsidRPr="003E39A1">
        <w:rPr>
          <w:sz w:val="20"/>
          <w:szCs w:val="20"/>
          <w:lang w:val="sr-Cyrl-RS"/>
        </w:rPr>
        <w:t>Д. Велимировић</w:t>
      </w:r>
      <w:r w:rsidRPr="003E39A1">
        <w:rPr>
          <w:b/>
          <w:sz w:val="20"/>
          <w:szCs w:val="20"/>
          <w:lang w:val="sr-Cyrl-RS"/>
        </w:rPr>
        <w:t xml:space="preserve">, </w:t>
      </w:r>
      <w:r w:rsidRPr="003E39A1">
        <w:rPr>
          <w:sz w:val="20"/>
          <w:szCs w:val="20"/>
          <w:lang w:val="sr-Cyrl-RS"/>
        </w:rPr>
        <w:t xml:space="preserve">доц.др С.Павловић, проф.др М.Дељанин-Илић, ментор проф. др М. Ристић, Медицински факултет у Београду.  </w:t>
      </w:r>
      <w:r w:rsidRPr="003E39A1">
        <w:rPr>
          <w:b/>
          <w:sz w:val="20"/>
          <w:szCs w:val="20"/>
          <w:lang w:val="sr-Cyrl-RS"/>
        </w:rPr>
        <w:t xml:space="preserve">  </w:t>
      </w:r>
    </w:p>
    <w:p w14:paraId="0AEFE0B9" w14:textId="77777777" w:rsidR="00776377" w:rsidRPr="003E39A1" w:rsidRDefault="00776377" w:rsidP="00776377">
      <w:pPr>
        <w:shd w:val="clear" w:color="auto" w:fill="FFFFFF"/>
        <w:jc w:val="both"/>
        <w:rPr>
          <w:b/>
          <w:sz w:val="20"/>
          <w:szCs w:val="20"/>
          <w:lang w:val="sr-Cyrl-RS"/>
        </w:rPr>
      </w:pPr>
      <w:r w:rsidRPr="003E39A1">
        <w:rPr>
          <w:b/>
          <w:sz w:val="20"/>
          <w:szCs w:val="20"/>
          <w:lang w:val="sr-Cyrl-RS"/>
        </w:rPr>
        <w:t>Докторат:</w:t>
      </w:r>
    </w:p>
    <w:p w14:paraId="2F8CCF4E" w14:textId="77777777" w:rsidR="00776377" w:rsidRPr="003E39A1" w:rsidRDefault="00776377" w:rsidP="00776377">
      <w:pPr>
        <w:jc w:val="both"/>
        <w:rPr>
          <w:sz w:val="20"/>
          <w:szCs w:val="20"/>
          <w:lang w:val="sr-Cyrl-RS"/>
        </w:rPr>
      </w:pPr>
      <w:r w:rsidRPr="003E39A1">
        <w:rPr>
          <w:sz w:val="20"/>
          <w:szCs w:val="20"/>
          <w:lang w:val="sr-Cyrl-RS"/>
        </w:rPr>
        <w:t>Докторску те</w:t>
      </w:r>
      <w:r>
        <w:rPr>
          <w:sz w:val="20"/>
          <w:szCs w:val="20"/>
          <w:lang w:val="sr-Cyrl-RS"/>
        </w:rPr>
        <w:t>з</w:t>
      </w:r>
      <w:r w:rsidRPr="003E39A1">
        <w:rPr>
          <w:sz w:val="20"/>
          <w:szCs w:val="20"/>
          <w:lang w:val="sr-Cyrl-RS"/>
        </w:rPr>
        <w:t>у из области кардиологије под називом „Утицај физичког тренинга на електрокардиографске и ехокардиографске карактеристике активних фудбалера у адолесцентном добу“ одбранила је 26.05.2010. године на Медицинском факултету Универзитета у Београду, пред комисијом у саставу:</w:t>
      </w:r>
      <w:r w:rsidRPr="003E39A1">
        <w:rPr>
          <w:b/>
          <w:bCs/>
          <w:color w:val="FF0000"/>
          <w:sz w:val="20"/>
          <w:szCs w:val="20"/>
          <w:lang w:val="sr-Cyrl-RS"/>
        </w:rPr>
        <w:t xml:space="preserve"> </w:t>
      </w:r>
      <w:r w:rsidRPr="003E39A1">
        <w:rPr>
          <w:bCs/>
          <w:sz w:val="20"/>
          <w:szCs w:val="20"/>
          <w:lang w:val="sr-Cyrl-RS"/>
        </w:rPr>
        <w:t xml:space="preserve">ментор </w:t>
      </w:r>
      <w:r>
        <w:rPr>
          <w:bCs/>
          <w:sz w:val="20"/>
          <w:szCs w:val="20"/>
          <w:lang w:val="sr-Cyrl-RS"/>
        </w:rPr>
        <w:t>П</w:t>
      </w:r>
      <w:r w:rsidRPr="003E39A1">
        <w:rPr>
          <w:bCs/>
          <w:sz w:val="20"/>
          <w:szCs w:val="20"/>
          <w:lang w:val="sr-Cyrl-RS"/>
        </w:rPr>
        <w:t xml:space="preserve">роф.др Ј.Перуничић, коментор </w:t>
      </w:r>
      <w:r>
        <w:rPr>
          <w:bCs/>
          <w:sz w:val="20"/>
          <w:szCs w:val="20"/>
          <w:lang w:val="sr-Cyrl-RS"/>
        </w:rPr>
        <w:t>П</w:t>
      </w:r>
      <w:r w:rsidRPr="003E39A1">
        <w:rPr>
          <w:bCs/>
          <w:sz w:val="20"/>
          <w:szCs w:val="20"/>
          <w:lang w:val="sr-Cyrl-RS"/>
        </w:rPr>
        <w:t xml:space="preserve">роф.др М.Ристић, проф.др М.Матић, </w:t>
      </w:r>
      <w:r>
        <w:rPr>
          <w:bCs/>
          <w:sz w:val="20"/>
          <w:szCs w:val="20"/>
          <w:lang w:val="sr-Cyrl-RS"/>
        </w:rPr>
        <w:t>П</w:t>
      </w:r>
      <w:r w:rsidRPr="003E39A1">
        <w:rPr>
          <w:bCs/>
          <w:sz w:val="20"/>
          <w:szCs w:val="20"/>
          <w:lang w:val="sr-Cyrl-RS"/>
        </w:rPr>
        <w:t xml:space="preserve">роф. др С.Павловић, </w:t>
      </w:r>
      <w:r>
        <w:rPr>
          <w:bCs/>
          <w:sz w:val="20"/>
          <w:szCs w:val="20"/>
          <w:lang w:val="sr-Cyrl-RS"/>
        </w:rPr>
        <w:t>П</w:t>
      </w:r>
      <w:r w:rsidRPr="003E39A1">
        <w:rPr>
          <w:bCs/>
          <w:sz w:val="20"/>
          <w:szCs w:val="20"/>
          <w:lang w:val="sr-Cyrl-RS"/>
        </w:rPr>
        <w:t>роф.др М.Здравковић.</w:t>
      </w:r>
    </w:p>
    <w:p w14:paraId="47F9C2B8" w14:textId="77777777" w:rsidR="00776377" w:rsidRPr="003E39A1" w:rsidRDefault="00776377" w:rsidP="00776377">
      <w:pPr>
        <w:jc w:val="both"/>
        <w:rPr>
          <w:b/>
          <w:sz w:val="20"/>
          <w:szCs w:val="20"/>
          <w:lang w:val="sr-Cyrl-RS"/>
        </w:rPr>
      </w:pPr>
      <w:r w:rsidRPr="003E39A1">
        <w:rPr>
          <w:b/>
          <w:sz w:val="20"/>
          <w:szCs w:val="20"/>
          <w:lang w:val="sr-Cyrl-RS"/>
        </w:rPr>
        <w:t>Специјализација</w:t>
      </w:r>
    </w:p>
    <w:p w14:paraId="53AFEF73" w14:textId="77777777" w:rsidR="00776377" w:rsidRPr="003E39A1" w:rsidRDefault="00776377" w:rsidP="00776377">
      <w:pPr>
        <w:jc w:val="both"/>
        <w:outlineLvl w:val="0"/>
        <w:rPr>
          <w:sz w:val="20"/>
          <w:szCs w:val="20"/>
          <w:lang w:val="sr-Cyrl-RS"/>
        </w:rPr>
      </w:pPr>
      <w:r w:rsidRPr="003E39A1">
        <w:rPr>
          <w:sz w:val="20"/>
          <w:szCs w:val="20"/>
          <w:lang w:val="sr-Cyrl-RS"/>
        </w:rPr>
        <w:t>Специјализацију из Интерне медицине на Медицинском факултету Универзитета у Б</w:t>
      </w:r>
      <w:r>
        <w:rPr>
          <w:sz w:val="20"/>
          <w:szCs w:val="20"/>
          <w:lang w:val="sr-Cyrl-RS"/>
        </w:rPr>
        <w:t>еограду је завршила 09.07.2004.</w:t>
      </w:r>
      <w:r w:rsidRPr="003E39A1">
        <w:rPr>
          <w:sz w:val="20"/>
          <w:szCs w:val="20"/>
          <w:lang w:val="sr-Cyrl-RS"/>
        </w:rPr>
        <w:t xml:space="preserve"> године са одличним успехом.</w:t>
      </w:r>
    </w:p>
    <w:p w14:paraId="1F81EA1E" w14:textId="77777777" w:rsidR="00776377" w:rsidRPr="003E39A1" w:rsidRDefault="00776377" w:rsidP="00776377">
      <w:pPr>
        <w:jc w:val="both"/>
        <w:outlineLvl w:val="0"/>
        <w:rPr>
          <w:b/>
          <w:sz w:val="20"/>
          <w:szCs w:val="20"/>
          <w:lang w:val="sr-Cyrl-RS"/>
        </w:rPr>
      </w:pPr>
    </w:p>
    <w:p w14:paraId="55FF447C" w14:textId="77777777" w:rsidR="00776377" w:rsidRPr="003E39A1" w:rsidRDefault="00776377" w:rsidP="00776377">
      <w:pPr>
        <w:jc w:val="both"/>
        <w:outlineLvl w:val="0"/>
        <w:rPr>
          <w:b/>
          <w:sz w:val="20"/>
          <w:szCs w:val="20"/>
          <w:lang w:val="sr-Cyrl-RS"/>
        </w:rPr>
      </w:pPr>
      <w:r w:rsidRPr="003E39A1">
        <w:rPr>
          <w:b/>
          <w:sz w:val="20"/>
          <w:szCs w:val="20"/>
          <w:lang w:val="sr-Cyrl-RS"/>
        </w:rPr>
        <w:t>Ужа специјализација</w:t>
      </w:r>
    </w:p>
    <w:p w14:paraId="3CF31CBE" w14:textId="77777777" w:rsidR="00776377" w:rsidRPr="003E39A1" w:rsidRDefault="00776377" w:rsidP="00776377">
      <w:pPr>
        <w:jc w:val="both"/>
        <w:outlineLvl w:val="0"/>
        <w:rPr>
          <w:sz w:val="20"/>
          <w:szCs w:val="20"/>
          <w:lang w:val="sr-Cyrl-RS"/>
        </w:rPr>
      </w:pPr>
      <w:r w:rsidRPr="003E39A1">
        <w:rPr>
          <w:sz w:val="20"/>
          <w:szCs w:val="20"/>
          <w:lang w:val="sr-Cyrl-RS"/>
        </w:rPr>
        <w:t>Ужу специјализацију из кардиологије на Медицинском факултету Универзитета у Београ</w:t>
      </w:r>
      <w:r>
        <w:rPr>
          <w:sz w:val="20"/>
          <w:szCs w:val="20"/>
          <w:lang w:val="sr-Cyrl-RS"/>
        </w:rPr>
        <w:t>ду завршила је 06.07.2011.</w:t>
      </w:r>
      <w:r w:rsidRPr="003E39A1">
        <w:rPr>
          <w:sz w:val="20"/>
          <w:szCs w:val="20"/>
          <w:lang w:val="sr-Cyrl-RS"/>
        </w:rPr>
        <w:t xml:space="preserve"> године, одбраном рада под називом: „Предиктори десетогодишњег морталитета након </w:t>
      </w:r>
      <w:r w:rsidRPr="003E39A1">
        <w:rPr>
          <w:sz w:val="20"/>
          <w:szCs w:val="20"/>
          <w:lang w:val="sr-Cyrl-RS"/>
        </w:rPr>
        <w:lastRenderedPageBreak/>
        <w:t xml:space="preserve">аортокоронарног премошћавања код болесника са ниским преоперативним Euroscore ризиком“.  Комисија је била у следећем саставу: </w:t>
      </w:r>
      <w:r>
        <w:rPr>
          <w:sz w:val="20"/>
          <w:szCs w:val="20"/>
          <w:lang w:val="sr-Cyrl-RS"/>
        </w:rPr>
        <w:t>П</w:t>
      </w:r>
      <w:r w:rsidRPr="003E39A1">
        <w:rPr>
          <w:sz w:val="20"/>
          <w:szCs w:val="20"/>
          <w:lang w:val="sr-Cyrl-RS"/>
        </w:rPr>
        <w:t xml:space="preserve">роф.др М.Кротин, </w:t>
      </w:r>
      <w:r>
        <w:rPr>
          <w:sz w:val="20"/>
          <w:szCs w:val="20"/>
          <w:lang w:val="sr-Cyrl-RS"/>
        </w:rPr>
        <w:t>П</w:t>
      </w:r>
      <w:r w:rsidRPr="003E39A1">
        <w:rPr>
          <w:sz w:val="20"/>
          <w:szCs w:val="20"/>
          <w:lang w:val="sr-Cyrl-RS"/>
        </w:rPr>
        <w:t xml:space="preserve">роф.др Б.Вујисић-Тешић, </w:t>
      </w:r>
      <w:r>
        <w:rPr>
          <w:sz w:val="20"/>
          <w:szCs w:val="20"/>
          <w:lang w:val="sr-Cyrl-RS"/>
        </w:rPr>
        <w:t>П</w:t>
      </w:r>
      <w:r w:rsidRPr="003E39A1">
        <w:rPr>
          <w:sz w:val="20"/>
          <w:szCs w:val="20"/>
          <w:lang w:val="sr-Cyrl-RS"/>
        </w:rPr>
        <w:t>роф.др С. Павловић.</w:t>
      </w:r>
    </w:p>
    <w:p w14:paraId="55A27ABE" w14:textId="77777777" w:rsidR="00776377" w:rsidRPr="003E39A1" w:rsidRDefault="00776377" w:rsidP="00776377">
      <w:pPr>
        <w:jc w:val="both"/>
        <w:rPr>
          <w:b/>
          <w:sz w:val="20"/>
          <w:szCs w:val="20"/>
          <w:lang w:val="sr-Cyrl-RS"/>
        </w:rPr>
      </w:pPr>
      <w:r w:rsidRPr="003E39A1">
        <w:rPr>
          <w:b/>
          <w:sz w:val="20"/>
          <w:szCs w:val="20"/>
          <w:lang w:val="sr-Cyrl-RS"/>
        </w:rPr>
        <w:t>Досадашњи избори у наставна и научна звања:</w:t>
      </w:r>
    </w:p>
    <w:p w14:paraId="554B9D12" w14:textId="77777777" w:rsidR="00776377" w:rsidRPr="003E39A1" w:rsidRDefault="00776377" w:rsidP="00776377">
      <w:pPr>
        <w:jc w:val="both"/>
        <w:outlineLvl w:val="0"/>
        <w:rPr>
          <w:sz w:val="20"/>
          <w:szCs w:val="20"/>
          <w:lang w:val="sr-Cyrl-RS"/>
        </w:rPr>
      </w:pPr>
      <w:r w:rsidRPr="003E39A1">
        <w:rPr>
          <w:sz w:val="20"/>
          <w:szCs w:val="20"/>
          <w:lang w:val="sr-Cyrl-RS"/>
        </w:rPr>
        <w:t>У звање клиничког асистента на предмету Интерна медицина (кардиологија) на Медицинском факултету Универзитета у Београду изабрана је септембра месеца 2012. године, први реизбор октобра месеца 2015. године, други реизбор октобра месеца 2018</w:t>
      </w:r>
      <w:r>
        <w:rPr>
          <w:sz w:val="20"/>
          <w:szCs w:val="20"/>
          <w:lang w:val="sr-Cyrl-RS"/>
        </w:rPr>
        <w:t>.</w:t>
      </w:r>
      <w:r w:rsidRPr="003E39A1">
        <w:rPr>
          <w:sz w:val="20"/>
          <w:szCs w:val="20"/>
          <w:lang w:val="sr-Cyrl-RS"/>
        </w:rPr>
        <w:t xml:space="preserve"> године. У звање доцента на истом предмету је изабрана априла месеца 2018. године.</w:t>
      </w:r>
    </w:p>
    <w:p w14:paraId="50D59168" w14:textId="77777777" w:rsidR="00776377" w:rsidRPr="003E39A1" w:rsidRDefault="00776377" w:rsidP="00776377">
      <w:pPr>
        <w:jc w:val="both"/>
        <w:outlineLvl w:val="0"/>
        <w:rPr>
          <w:b/>
          <w:bCs/>
          <w:sz w:val="20"/>
          <w:szCs w:val="20"/>
          <w:lang w:val="sr-Cyrl-RS"/>
        </w:rPr>
      </w:pPr>
      <w:r w:rsidRPr="003E39A1">
        <w:rPr>
          <w:b/>
          <w:bCs/>
          <w:sz w:val="20"/>
          <w:szCs w:val="20"/>
          <w:lang w:val="sr-Cyrl-RS"/>
        </w:rPr>
        <w:t>Остало:</w:t>
      </w:r>
    </w:p>
    <w:p w14:paraId="2C3822C4" w14:textId="77777777" w:rsidR="00776377" w:rsidRPr="003E39A1" w:rsidRDefault="00776377" w:rsidP="00776377">
      <w:pPr>
        <w:jc w:val="both"/>
        <w:outlineLvl w:val="0"/>
        <w:rPr>
          <w:sz w:val="20"/>
          <w:szCs w:val="20"/>
          <w:lang w:val="sr-Cyrl-RS"/>
        </w:rPr>
      </w:pPr>
      <w:r w:rsidRPr="003E39A1">
        <w:rPr>
          <w:sz w:val="20"/>
          <w:szCs w:val="20"/>
          <w:lang w:val="sr-Cyrl-RS"/>
        </w:rPr>
        <w:t>Активно говори енглески језик и служи се немачким језиком.</w:t>
      </w:r>
    </w:p>
    <w:p w14:paraId="009A86D5" w14:textId="77777777" w:rsidR="00776377" w:rsidRPr="003E39A1" w:rsidRDefault="00776377" w:rsidP="00776377">
      <w:pPr>
        <w:jc w:val="both"/>
        <w:outlineLvl w:val="0"/>
        <w:rPr>
          <w:sz w:val="20"/>
          <w:szCs w:val="20"/>
          <w:lang w:val="sr-Cyrl-RS"/>
        </w:rPr>
      </w:pPr>
    </w:p>
    <w:p w14:paraId="433353C0" w14:textId="77777777" w:rsidR="00776377" w:rsidRPr="003E39A1" w:rsidRDefault="00776377" w:rsidP="00776377">
      <w:pPr>
        <w:jc w:val="both"/>
        <w:rPr>
          <w:b/>
          <w:sz w:val="20"/>
          <w:szCs w:val="20"/>
          <w:lang w:val="sr-Cyrl-RS"/>
        </w:rPr>
      </w:pPr>
      <w:r w:rsidRPr="003E39A1">
        <w:rPr>
          <w:b/>
          <w:sz w:val="20"/>
          <w:szCs w:val="20"/>
          <w:lang w:val="sr-Cyrl-RS"/>
        </w:rPr>
        <w:t>ОБАВЕЗНИ УСЛОВИ ЗА ИЗБОР У ЗВАЊЕ ВАНРЕДНОГ ПРОФЕСОРА</w:t>
      </w:r>
    </w:p>
    <w:p w14:paraId="2320B356" w14:textId="77777777" w:rsidR="00776377" w:rsidRPr="003E39A1" w:rsidRDefault="00776377" w:rsidP="00776377">
      <w:pPr>
        <w:jc w:val="both"/>
        <w:rPr>
          <w:b/>
          <w:sz w:val="20"/>
          <w:szCs w:val="20"/>
          <w:lang w:val="sr-Cyrl-RS"/>
        </w:rPr>
      </w:pPr>
    </w:p>
    <w:p w14:paraId="388CAD3B" w14:textId="77777777" w:rsidR="00776377" w:rsidRPr="003E39A1" w:rsidRDefault="00776377" w:rsidP="00776377">
      <w:pPr>
        <w:jc w:val="both"/>
        <w:rPr>
          <w:b/>
          <w:bCs/>
          <w:sz w:val="20"/>
          <w:szCs w:val="20"/>
          <w:lang w:val="sr-Cyrl-RS"/>
        </w:rPr>
      </w:pPr>
      <w:r w:rsidRPr="003E39A1">
        <w:rPr>
          <w:b/>
          <w:bCs/>
          <w:sz w:val="20"/>
          <w:szCs w:val="20"/>
          <w:lang w:val="sr-Cyrl-RS"/>
        </w:rPr>
        <w:t>В. ОЦЕНА О РЕЗУЛТАТИМА ПЕДАГОШКОГ РАДА</w:t>
      </w:r>
    </w:p>
    <w:p w14:paraId="07DE72C0" w14:textId="77777777" w:rsidR="00776377" w:rsidRPr="003E39A1" w:rsidRDefault="00776377" w:rsidP="00776377">
      <w:pPr>
        <w:jc w:val="both"/>
        <w:outlineLvl w:val="0"/>
        <w:rPr>
          <w:sz w:val="20"/>
          <w:szCs w:val="20"/>
          <w:lang w:val="sr-Cyrl-RS"/>
        </w:rPr>
      </w:pPr>
    </w:p>
    <w:p w14:paraId="7BE4D9B5" w14:textId="5760D5C8" w:rsidR="00776377" w:rsidRPr="003E39A1" w:rsidRDefault="00776377" w:rsidP="00776377">
      <w:pPr>
        <w:jc w:val="both"/>
        <w:outlineLvl w:val="0"/>
        <w:rPr>
          <w:sz w:val="20"/>
          <w:szCs w:val="20"/>
          <w:lang w:val="sr-Cyrl-RS"/>
        </w:rPr>
      </w:pPr>
      <w:r w:rsidRPr="003E39A1">
        <w:rPr>
          <w:sz w:val="20"/>
          <w:szCs w:val="20"/>
          <w:lang w:val="sr-Cyrl-RS"/>
        </w:rPr>
        <w:t>Као асистент и доцент на предмету Интерна медицина, током претходних 1</w:t>
      </w:r>
      <w:r w:rsidR="00851D94">
        <w:rPr>
          <w:sz w:val="20"/>
          <w:szCs w:val="20"/>
          <w:lang w:val="sr-Cyrl-RS"/>
        </w:rPr>
        <w:t>1</w:t>
      </w:r>
      <w:r w:rsidRPr="003E39A1">
        <w:rPr>
          <w:sz w:val="20"/>
          <w:szCs w:val="20"/>
          <w:lang w:val="sr-Cyrl-RS"/>
        </w:rPr>
        <w:t xml:space="preserve"> година</w:t>
      </w:r>
      <w:r w:rsidR="00851D94">
        <w:rPr>
          <w:sz w:val="20"/>
          <w:szCs w:val="20"/>
          <w:lang w:val="sr-Cyrl-RS"/>
        </w:rPr>
        <w:t xml:space="preserve"> и 8 месеци, од тога 5 година и 2 месеца у звању доцента</w:t>
      </w:r>
      <w:r w:rsidRPr="003E39A1">
        <w:rPr>
          <w:sz w:val="20"/>
          <w:szCs w:val="20"/>
          <w:lang w:val="sr-Cyrl-RS"/>
        </w:rPr>
        <w:t>, доц. др Марија Здравковић активно учествује у свим облицима основне и последипломске наставе. Посебну пажњу посвећује научном развоју студената и специјализаната.</w:t>
      </w:r>
    </w:p>
    <w:p w14:paraId="1580EA2B" w14:textId="77777777" w:rsidR="00776377" w:rsidRPr="003E39A1" w:rsidRDefault="00776377" w:rsidP="00776377">
      <w:pPr>
        <w:jc w:val="both"/>
        <w:outlineLvl w:val="0"/>
        <w:rPr>
          <w:sz w:val="20"/>
          <w:szCs w:val="20"/>
          <w:lang w:val="sr-Cyrl-RS"/>
        </w:rPr>
      </w:pPr>
      <w:r w:rsidRPr="003E39A1">
        <w:rPr>
          <w:sz w:val="20"/>
          <w:szCs w:val="20"/>
          <w:lang w:val="sr-Cyrl-RS"/>
        </w:rPr>
        <w:t>Основне студије на српском језику: 4 часа недељно студентских вежби из Клиничке пропедевтике у зимском семестру  и 8 часова недељно студентских вежби у зимском семестру (укупно 60 часова у зимском и 80 у летњем семестру, 140 часова годишње), 4 часа предавања из Интерне пропедевтике, 10 часова предавања из Интерне медицине.</w:t>
      </w:r>
    </w:p>
    <w:p w14:paraId="0DA43F61" w14:textId="77777777" w:rsidR="00776377" w:rsidRPr="003E39A1" w:rsidRDefault="00776377" w:rsidP="00776377">
      <w:pPr>
        <w:jc w:val="both"/>
        <w:outlineLvl w:val="0"/>
        <w:rPr>
          <w:sz w:val="20"/>
          <w:szCs w:val="20"/>
          <w:lang w:val="sr-Cyrl-RS"/>
        </w:rPr>
      </w:pPr>
      <w:r w:rsidRPr="003E39A1">
        <w:rPr>
          <w:sz w:val="20"/>
          <w:szCs w:val="20"/>
          <w:lang w:val="sr-Cyrl-RS"/>
        </w:rPr>
        <w:t>Основне студије на енглеском језику: 1 час предавања.</w:t>
      </w:r>
    </w:p>
    <w:p w14:paraId="712011DA" w14:textId="77777777" w:rsidR="00776377" w:rsidRPr="003E39A1" w:rsidRDefault="00776377" w:rsidP="00776377">
      <w:pPr>
        <w:jc w:val="both"/>
        <w:outlineLvl w:val="0"/>
        <w:rPr>
          <w:sz w:val="20"/>
          <w:szCs w:val="20"/>
          <w:lang w:val="sr-Cyrl-RS"/>
        </w:rPr>
      </w:pPr>
      <w:r w:rsidRPr="003E39A1">
        <w:rPr>
          <w:sz w:val="20"/>
          <w:szCs w:val="20"/>
          <w:lang w:val="sr-Cyrl-RS"/>
        </w:rPr>
        <w:t>Специјалистичке академске студије из кардиологије: 3 часа вежби, 1 час предавање из предмета Адултна и дечја клиничка кардиологија.</w:t>
      </w:r>
    </w:p>
    <w:p w14:paraId="7659B913" w14:textId="77777777" w:rsidR="00776377" w:rsidRPr="003E39A1" w:rsidRDefault="00776377" w:rsidP="00776377">
      <w:pPr>
        <w:jc w:val="both"/>
        <w:outlineLvl w:val="0"/>
        <w:rPr>
          <w:sz w:val="20"/>
          <w:szCs w:val="20"/>
          <w:lang w:val="sr-Cyrl-RS"/>
        </w:rPr>
      </w:pPr>
      <w:r w:rsidRPr="003E39A1">
        <w:rPr>
          <w:sz w:val="20"/>
          <w:szCs w:val="20"/>
          <w:lang w:val="sr-Cyrl-RS"/>
        </w:rPr>
        <w:t xml:space="preserve">Ужа специјализација из кардиологије: 2 часа предавања из предмета Клиничка кардиологија. </w:t>
      </w:r>
    </w:p>
    <w:p w14:paraId="6B1E08DB" w14:textId="77777777" w:rsidR="00776377" w:rsidRPr="003E39A1" w:rsidRDefault="00776377" w:rsidP="00776377">
      <w:pPr>
        <w:jc w:val="both"/>
        <w:outlineLvl w:val="0"/>
        <w:rPr>
          <w:sz w:val="20"/>
          <w:szCs w:val="20"/>
          <w:lang w:val="sr-Cyrl-RS"/>
        </w:rPr>
      </w:pPr>
      <w:r w:rsidRPr="003E39A1">
        <w:rPr>
          <w:sz w:val="20"/>
          <w:szCs w:val="20"/>
          <w:lang w:val="sr-Cyrl-RS"/>
        </w:rPr>
        <w:t xml:space="preserve">Докторске студије из кардиологије (Аналитика клиничког научно-истраживачког рада, презентација интернационалне студије и пројекти, руководилац предмета </w:t>
      </w:r>
      <w:r>
        <w:rPr>
          <w:sz w:val="20"/>
          <w:szCs w:val="20"/>
          <w:lang w:val="sr-Cyrl-RS"/>
        </w:rPr>
        <w:t>Проф. др</w:t>
      </w:r>
      <w:r w:rsidRPr="003E39A1">
        <w:rPr>
          <w:sz w:val="20"/>
          <w:szCs w:val="20"/>
          <w:lang w:val="sr-Cyrl-RS"/>
        </w:rPr>
        <w:t xml:space="preserve"> Бранко Белеслин): 2 часа.</w:t>
      </w:r>
    </w:p>
    <w:p w14:paraId="7A46BC9B" w14:textId="77777777" w:rsidR="00776377" w:rsidRPr="003E39A1" w:rsidRDefault="00776377" w:rsidP="00776377">
      <w:pPr>
        <w:jc w:val="both"/>
        <w:outlineLvl w:val="0"/>
        <w:rPr>
          <w:sz w:val="20"/>
          <w:szCs w:val="20"/>
          <w:lang w:val="sr-Cyrl-RS"/>
        </w:rPr>
      </w:pPr>
      <w:r w:rsidRPr="003E39A1">
        <w:rPr>
          <w:b/>
          <w:bCs/>
          <w:sz w:val="20"/>
          <w:szCs w:val="20"/>
          <w:lang w:val="sr-Cyrl-RS"/>
        </w:rPr>
        <w:t>Оцена студената: одличан (4,75)</w:t>
      </w:r>
    </w:p>
    <w:p w14:paraId="06BE7AAD" w14:textId="77777777" w:rsidR="00776377" w:rsidRPr="003E39A1" w:rsidRDefault="00776377" w:rsidP="00776377">
      <w:pPr>
        <w:jc w:val="both"/>
        <w:rPr>
          <w:sz w:val="20"/>
          <w:szCs w:val="20"/>
          <w:lang w:val="sr-Cyrl-RS"/>
        </w:rPr>
      </w:pPr>
      <w:r w:rsidRPr="003E39A1">
        <w:rPr>
          <w:sz w:val="20"/>
          <w:szCs w:val="20"/>
          <w:lang w:val="sr-Cyrl-RS"/>
        </w:rPr>
        <w:t>Поред тога, др Марија Здравковић је  ментор у извођењу практичне наставе за студенте специјалистичких академских и докторских студија из кардиологије. Именована је такође у ментора за извођење дела специјалистичког стажа лекара на општем лекарском стажу, специјализацији интерне медицине, опште медицине, физикалне медицине, анестезиологије са реаниматологијом, дерматовенерологије, интернистичке онкологије, инфектологије, неурологије, психијатрије, спортске медицине и ургентне медицине одлуком Медицинског факултета у Београду под.бр. 5081 од 20.06.2019.</w:t>
      </w:r>
      <w:r>
        <w:rPr>
          <w:sz w:val="20"/>
          <w:szCs w:val="20"/>
          <w:lang w:val="sr-Cyrl-RS"/>
        </w:rPr>
        <w:t xml:space="preserve"> године.</w:t>
      </w:r>
    </w:p>
    <w:p w14:paraId="5474F5C5" w14:textId="77777777" w:rsidR="00776377" w:rsidRPr="003E39A1" w:rsidRDefault="00776377" w:rsidP="00776377">
      <w:pPr>
        <w:jc w:val="both"/>
        <w:rPr>
          <w:sz w:val="20"/>
          <w:szCs w:val="20"/>
          <w:lang w:val="sr-Cyrl-RS"/>
        </w:rPr>
      </w:pPr>
      <w:r w:rsidRPr="003E39A1">
        <w:rPr>
          <w:sz w:val="20"/>
          <w:szCs w:val="20"/>
          <w:lang w:val="sr-Cyrl-RS"/>
        </w:rPr>
        <w:t xml:space="preserve">Др Здравковић је и члан Комисије за полагање  испита из уже специјализације кардиологије. </w:t>
      </w:r>
    </w:p>
    <w:p w14:paraId="260565E1" w14:textId="77777777" w:rsidR="00776377" w:rsidRPr="003E39A1" w:rsidRDefault="00776377" w:rsidP="00776377">
      <w:pPr>
        <w:jc w:val="both"/>
        <w:rPr>
          <w:sz w:val="20"/>
          <w:szCs w:val="20"/>
          <w:lang w:val="sr-Cyrl-RS"/>
        </w:rPr>
      </w:pPr>
      <w:r w:rsidRPr="003E39A1">
        <w:rPr>
          <w:sz w:val="20"/>
          <w:szCs w:val="20"/>
          <w:lang w:val="sr-Cyrl-RS"/>
        </w:rPr>
        <w:t xml:space="preserve">Педагошки рад др Здравковић је започела као студент - демонстратор извођењем практичне наставе на предмету Хистологија, за студенте медицине на Медицинском факултету у Београду у току школске 1995/96. године. </w:t>
      </w:r>
    </w:p>
    <w:p w14:paraId="38221E03" w14:textId="77777777" w:rsidR="00776377" w:rsidRPr="003E39A1" w:rsidRDefault="00776377" w:rsidP="00776377">
      <w:pPr>
        <w:jc w:val="both"/>
        <w:rPr>
          <w:sz w:val="20"/>
          <w:szCs w:val="20"/>
          <w:lang w:val="sr-Cyrl-RS"/>
        </w:rPr>
      </w:pPr>
      <w:r w:rsidRPr="003E39A1">
        <w:rPr>
          <w:sz w:val="20"/>
          <w:szCs w:val="20"/>
          <w:lang w:val="sr-Cyrl-RS"/>
        </w:rPr>
        <w:t>Члан је Научног одбора часописа студената Медицинског факултета у Београду „Медицински подмладак“, од 1994.</w:t>
      </w:r>
      <w:r>
        <w:rPr>
          <w:sz w:val="20"/>
          <w:szCs w:val="20"/>
          <w:lang w:val="sr-Cyrl-RS"/>
        </w:rPr>
        <w:t xml:space="preserve"> </w:t>
      </w:r>
      <w:r w:rsidRPr="003E39A1">
        <w:rPr>
          <w:sz w:val="20"/>
          <w:szCs w:val="20"/>
          <w:lang w:val="sr-Cyrl-RS"/>
        </w:rPr>
        <w:t>године до краја студија, 1998.</w:t>
      </w:r>
      <w:r>
        <w:rPr>
          <w:sz w:val="20"/>
          <w:szCs w:val="20"/>
          <w:lang w:val="sr-Cyrl-RS"/>
        </w:rPr>
        <w:t xml:space="preserve"> </w:t>
      </w:r>
      <w:r w:rsidRPr="003E39A1">
        <w:rPr>
          <w:sz w:val="20"/>
          <w:szCs w:val="20"/>
          <w:lang w:val="sr-Cyrl-RS"/>
        </w:rPr>
        <w:t>године.</w:t>
      </w:r>
    </w:p>
    <w:p w14:paraId="0FE6388D" w14:textId="77777777" w:rsidR="00776377" w:rsidRPr="003E39A1" w:rsidRDefault="00776377" w:rsidP="00776377">
      <w:pPr>
        <w:jc w:val="both"/>
        <w:rPr>
          <w:sz w:val="20"/>
          <w:szCs w:val="20"/>
          <w:lang w:val="sr-Cyrl-RS"/>
        </w:rPr>
      </w:pPr>
      <w:r w:rsidRPr="003E39A1">
        <w:rPr>
          <w:sz w:val="20"/>
          <w:szCs w:val="20"/>
          <w:lang w:val="sr-Cyrl-RS"/>
        </w:rPr>
        <w:t xml:space="preserve">У периоду од 1996 </w:t>
      </w:r>
      <w:r>
        <w:rPr>
          <w:sz w:val="20"/>
          <w:szCs w:val="20"/>
          <w:lang w:val="sr-Cyrl-RS"/>
        </w:rPr>
        <w:t>–</w:t>
      </w:r>
      <w:r w:rsidRPr="003E39A1">
        <w:rPr>
          <w:sz w:val="20"/>
          <w:szCs w:val="20"/>
          <w:lang w:val="sr-Cyrl-RS"/>
        </w:rPr>
        <w:t xml:space="preserve"> 1998</w:t>
      </w:r>
      <w:r>
        <w:rPr>
          <w:sz w:val="20"/>
          <w:szCs w:val="20"/>
          <w:lang w:val="sr-Cyrl-RS"/>
        </w:rPr>
        <w:t>.</w:t>
      </w:r>
      <w:r w:rsidRPr="003E39A1">
        <w:rPr>
          <w:sz w:val="20"/>
          <w:szCs w:val="20"/>
          <w:lang w:val="sr-Cyrl-RS"/>
        </w:rPr>
        <w:t xml:space="preserve"> године је била главни и одговорни уредник овог часописа. </w:t>
      </w:r>
    </w:p>
    <w:p w14:paraId="0E143C70" w14:textId="77777777" w:rsidR="00776377" w:rsidRPr="003E39A1" w:rsidRDefault="00776377" w:rsidP="00776377">
      <w:pPr>
        <w:jc w:val="both"/>
        <w:rPr>
          <w:sz w:val="20"/>
          <w:szCs w:val="20"/>
          <w:lang w:val="sr-Cyrl-RS"/>
        </w:rPr>
      </w:pPr>
      <w:r w:rsidRPr="003E39A1">
        <w:rPr>
          <w:sz w:val="20"/>
          <w:szCs w:val="20"/>
          <w:lang w:val="sr-Cyrl-RS"/>
        </w:rPr>
        <w:t xml:space="preserve">У периоду од 1995 </w:t>
      </w:r>
      <w:r>
        <w:rPr>
          <w:sz w:val="20"/>
          <w:szCs w:val="20"/>
          <w:lang w:val="sr-Cyrl-RS"/>
        </w:rPr>
        <w:t>–</w:t>
      </w:r>
      <w:r w:rsidRPr="003E39A1">
        <w:rPr>
          <w:sz w:val="20"/>
          <w:szCs w:val="20"/>
          <w:lang w:val="sr-Cyrl-RS"/>
        </w:rPr>
        <w:t xml:space="preserve"> 1996</w:t>
      </w:r>
      <w:r>
        <w:rPr>
          <w:sz w:val="20"/>
          <w:szCs w:val="20"/>
          <w:lang w:val="sr-Cyrl-RS"/>
        </w:rPr>
        <w:t>. године</w:t>
      </w:r>
      <w:r w:rsidRPr="003E39A1">
        <w:rPr>
          <w:sz w:val="20"/>
          <w:szCs w:val="20"/>
          <w:lang w:val="sr-Cyrl-RS"/>
        </w:rPr>
        <w:t xml:space="preserve"> била је председник Савеза студената Медицинског факултета и активно учествовала у организацији свих научно - истраживачких скупова студената Медицинског факултета у Београду као и организацији два Конгреса студената медицине и стоматологије Југославије који су одлично оцењени од стране студената и деканског колегијума.</w:t>
      </w:r>
    </w:p>
    <w:p w14:paraId="395F458B" w14:textId="77777777" w:rsidR="00776377" w:rsidRPr="003E39A1" w:rsidRDefault="00776377" w:rsidP="00776377">
      <w:pPr>
        <w:jc w:val="both"/>
        <w:rPr>
          <w:sz w:val="20"/>
          <w:szCs w:val="20"/>
          <w:lang w:val="sr-Cyrl-RS"/>
        </w:rPr>
      </w:pPr>
      <w:r w:rsidRPr="003E39A1">
        <w:rPr>
          <w:sz w:val="20"/>
          <w:szCs w:val="20"/>
          <w:lang w:val="sr-Cyrl-RS"/>
        </w:rPr>
        <w:t>Као наставник активно учествује у раду Центра за стручни и научно-истраживачки рад студената (Ц</w:t>
      </w:r>
      <w:r>
        <w:rPr>
          <w:sz w:val="20"/>
          <w:szCs w:val="20"/>
          <w:lang w:val="sr-Cyrl-RS"/>
        </w:rPr>
        <w:t>С</w:t>
      </w:r>
      <w:r w:rsidRPr="003E39A1">
        <w:rPr>
          <w:sz w:val="20"/>
          <w:szCs w:val="20"/>
          <w:lang w:val="sr-Cyrl-RS"/>
        </w:rPr>
        <w:t xml:space="preserve">НИРС) Медицинског факултета у Београду, активно промовишући научно-истраживачки рад студената Медицинског факултета у Београду. </w:t>
      </w:r>
    </w:p>
    <w:p w14:paraId="16FBA975" w14:textId="77777777" w:rsidR="00776377" w:rsidRPr="003E39A1" w:rsidRDefault="00776377" w:rsidP="00776377">
      <w:pPr>
        <w:jc w:val="both"/>
        <w:rPr>
          <w:sz w:val="20"/>
          <w:szCs w:val="20"/>
          <w:lang w:val="sr-Cyrl-RS"/>
        </w:rPr>
      </w:pPr>
      <w:r w:rsidRPr="003E39A1">
        <w:rPr>
          <w:sz w:val="20"/>
          <w:szCs w:val="20"/>
          <w:lang w:val="sr-Cyrl-RS"/>
        </w:rPr>
        <w:t xml:space="preserve"> Др Марија Здравковић је била рецензент четири судентска рада на позив Ц</w:t>
      </w:r>
      <w:r>
        <w:rPr>
          <w:sz w:val="20"/>
          <w:szCs w:val="20"/>
          <w:lang w:val="sr-Cyrl-RS"/>
        </w:rPr>
        <w:t>С</w:t>
      </w:r>
      <w:r w:rsidRPr="003E39A1">
        <w:rPr>
          <w:sz w:val="20"/>
          <w:szCs w:val="20"/>
          <w:lang w:val="sr-Cyrl-RS"/>
        </w:rPr>
        <w:t xml:space="preserve">НИРС - а и Медицинског факултета у Београду. Ментор је четири студентска научна рада који су од стране независних рецензената оцењени одличним оценама. Такође је била и члан председништва Комисије за презентацију научних радова студената 2022. године испред Медицинског факултета у Београду. </w:t>
      </w:r>
    </w:p>
    <w:p w14:paraId="4FA0BDAD" w14:textId="77777777" w:rsidR="00776377" w:rsidRPr="009001BF" w:rsidRDefault="00776377" w:rsidP="00776377">
      <w:pPr>
        <w:spacing w:line="276" w:lineRule="auto"/>
        <w:jc w:val="both"/>
        <w:rPr>
          <w:sz w:val="20"/>
          <w:lang w:val="sr-Cyrl-RS"/>
        </w:rPr>
      </w:pPr>
      <w:r w:rsidRPr="009001BF">
        <w:rPr>
          <w:sz w:val="20"/>
          <w:lang w:val="sr-Cyrl-RS"/>
        </w:rPr>
        <w:t xml:space="preserve">Ментор је 5 студентских научних радова, од којих су 2 награђена за изваредан научни допринос у селекцији свих Медицинских факултета у Србији: </w:t>
      </w:r>
    </w:p>
    <w:p w14:paraId="64997D52" w14:textId="77777777" w:rsidR="00776377" w:rsidRPr="009001BF" w:rsidRDefault="00776377" w:rsidP="006838F5">
      <w:pPr>
        <w:pStyle w:val="ListParagraph"/>
        <w:numPr>
          <w:ilvl w:val="0"/>
          <w:numId w:val="83"/>
        </w:numPr>
        <w:spacing w:before="48" w:after="48"/>
        <w:ind w:left="0" w:firstLine="0"/>
        <w:jc w:val="both"/>
        <w:rPr>
          <w:rFonts w:ascii="Times New Roman" w:hAnsi="Times New Roman"/>
          <w:sz w:val="20"/>
          <w:szCs w:val="24"/>
          <w:lang w:val="sr-Cyrl-RS"/>
        </w:rPr>
      </w:pPr>
      <w:r w:rsidRPr="009001BF">
        <w:rPr>
          <w:rFonts w:ascii="Times New Roman" w:hAnsi="Times New Roman"/>
          <w:sz w:val="20"/>
          <w:szCs w:val="24"/>
          <w:lang w:val="sr-Cyrl-RS"/>
        </w:rPr>
        <w:t>Студент  Милица Овука, 61. Конгрес студената биомедииц</w:t>
      </w:r>
      <w:r>
        <w:rPr>
          <w:rFonts w:ascii="Times New Roman" w:hAnsi="Times New Roman"/>
          <w:sz w:val="20"/>
          <w:szCs w:val="24"/>
          <w:lang w:val="sr-Cyrl-RS"/>
        </w:rPr>
        <w:t>и</w:t>
      </w:r>
      <w:r w:rsidRPr="009001BF">
        <w:rPr>
          <w:rFonts w:ascii="Times New Roman" w:hAnsi="Times New Roman"/>
          <w:sz w:val="20"/>
          <w:szCs w:val="24"/>
          <w:lang w:val="sr-Cyrl-RS"/>
        </w:rPr>
        <w:t>нских наука, Копаоник, 2022.</w:t>
      </w:r>
    </w:p>
    <w:p w14:paraId="6F69AD12" w14:textId="77777777" w:rsidR="00776377" w:rsidRPr="009001BF" w:rsidRDefault="00776377" w:rsidP="006838F5">
      <w:pPr>
        <w:pStyle w:val="ListParagraph"/>
        <w:numPr>
          <w:ilvl w:val="0"/>
          <w:numId w:val="83"/>
        </w:numPr>
        <w:spacing w:before="48" w:after="48"/>
        <w:ind w:left="0" w:firstLine="0"/>
        <w:jc w:val="both"/>
        <w:rPr>
          <w:rFonts w:ascii="Times New Roman" w:hAnsi="Times New Roman"/>
          <w:sz w:val="20"/>
          <w:szCs w:val="24"/>
          <w:lang w:val="sr-Cyrl-RS"/>
        </w:rPr>
      </w:pPr>
      <w:r w:rsidRPr="009001BF">
        <w:rPr>
          <w:rFonts w:ascii="Times New Roman" w:hAnsi="Times New Roman"/>
          <w:sz w:val="20"/>
          <w:szCs w:val="24"/>
          <w:lang w:val="sr-Cyrl-RS"/>
        </w:rPr>
        <w:t>Димитрије Ћејић, 61. Конгрес студената биомедииц</w:t>
      </w:r>
      <w:r>
        <w:rPr>
          <w:rFonts w:ascii="Times New Roman" w:hAnsi="Times New Roman"/>
          <w:sz w:val="20"/>
          <w:szCs w:val="24"/>
          <w:lang w:val="sr-Cyrl-RS"/>
        </w:rPr>
        <w:t>и</w:t>
      </w:r>
      <w:r w:rsidRPr="009001BF">
        <w:rPr>
          <w:rFonts w:ascii="Times New Roman" w:hAnsi="Times New Roman"/>
          <w:sz w:val="20"/>
          <w:szCs w:val="24"/>
          <w:lang w:val="sr-Cyrl-RS"/>
        </w:rPr>
        <w:t>нских наука, Копаоник, 2022.</w:t>
      </w:r>
    </w:p>
    <w:p w14:paraId="44217629" w14:textId="77777777" w:rsidR="00776377" w:rsidRPr="009001BF" w:rsidRDefault="00776377" w:rsidP="006838F5">
      <w:pPr>
        <w:pStyle w:val="ListParagraph"/>
        <w:numPr>
          <w:ilvl w:val="0"/>
          <w:numId w:val="83"/>
        </w:numPr>
        <w:spacing w:before="48" w:after="48"/>
        <w:ind w:left="0" w:firstLine="0"/>
        <w:jc w:val="both"/>
        <w:rPr>
          <w:rFonts w:ascii="Times New Roman" w:hAnsi="Times New Roman"/>
          <w:sz w:val="20"/>
          <w:szCs w:val="24"/>
          <w:lang w:val="sr-Cyrl-RS"/>
        </w:rPr>
      </w:pPr>
      <w:r w:rsidRPr="009001BF">
        <w:rPr>
          <w:rFonts w:ascii="Times New Roman" w:hAnsi="Times New Roman"/>
          <w:sz w:val="20"/>
          <w:szCs w:val="24"/>
          <w:lang w:val="sr-Cyrl-RS"/>
        </w:rPr>
        <w:t>Душанка Лукић, 62. Конгрес студената биомедииц</w:t>
      </w:r>
      <w:r>
        <w:rPr>
          <w:rFonts w:ascii="Times New Roman" w:hAnsi="Times New Roman"/>
          <w:sz w:val="20"/>
          <w:szCs w:val="24"/>
          <w:lang w:val="sr-Cyrl-RS"/>
        </w:rPr>
        <w:t>и</w:t>
      </w:r>
      <w:r w:rsidRPr="009001BF">
        <w:rPr>
          <w:rFonts w:ascii="Times New Roman" w:hAnsi="Times New Roman"/>
          <w:sz w:val="20"/>
          <w:szCs w:val="24"/>
          <w:lang w:val="sr-Cyrl-RS"/>
        </w:rPr>
        <w:t>нских наука, Копаоник, 2023.</w:t>
      </w:r>
    </w:p>
    <w:p w14:paraId="52BEEF04" w14:textId="77777777" w:rsidR="00776377" w:rsidRPr="009001BF" w:rsidRDefault="00776377" w:rsidP="006838F5">
      <w:pPr>
        <w:pStyle w:val="ListParagraph"/>
        <w:numPr>
          <w:ilvl w:val="0"/>
          <w:numId w:val="83"/>
        </w:numPr>
        <w:spacing w:before="48" w:after="48"/>
        <w:ind w:left="0" w:firstLine="0"/>
        <w:jc w:val="both"/>
        <w:rPr>
          <w:rFonts w:ascii="Times New Roman" w:hAnsi="Times New Roman"/>
          <w:sz w:val="20"/>
          <w:szCs w:val="24"/>
          <w:lang w:val="sr-Cyrl-RS"/>
        </w:rPr>
      </w:pPr>
      <w:r w:rsidRPr="009001BF">
        <w:rPr>
          <w:rFonts w:ascii="Times New Roman" w:hAnsi="Times New Roman"/>
          <w:sz w:val="20"/>
          <w:szCs w:val="24"/>
          <w:lang w:val="sr-Cyrl-RS"/>
        </w:rPr>
        <w:t>Нина Гатарић, 62. Конгрес студената биомедииц</w:t>
      </w:r>
      <w:r>
        <w:rPr>
          <w:rFonts w:ascii="Times New Roman" w:hAnsi="Times New Roman"/>
          <w:sz w:val="20"/>
          <w:szCs w:val="24"/>
          <w:lang w:val="sr-Cyrl-RS"/>
        </w:rPr>
        <w:t>и</w:t>
      </w:r>
      <w:r w:rsidRPr="009001BF">
        <w:rPr>
          <w:rFonts w:ascii="Times New Roman" w:hAnsi="Times New Roman"/>
          <w:sz w:val="20"/>
          <w:szCs w:val="24"/>
          <w:lang w:val="sr-Cyrl-RS"/>
        </w:rPr>
        <w:t>нских наука, Копаоник, 2023.</w:t>
      </w:r>
    </w:p>
    <w:p w14:paraId="01E44A6B" w14:textId="77777777" w:rsidR="00776377" w:rsidRDefault="00776377" w:rsidP="006838F5">
      <w:pPr>
        <w:pStyle w:val="ListParagraph"/>
        <w:numPr>
          <w:ilvl w:val="0"/>
          <w:numId w:val="83"/>
        </w:numPr>
        <w:spacing w:before="48" w:after="48"/>
        <w:ind w:left="0" w:firstLine="0"/>
        <w:jc w:val="both"/>
        <w:rPr>
          <w:sz w:val="24"/>
          <w:szCs w:val="24"/>
          <w:lang w:val="sr-Cyrl-RS"/>
        </w:rPr>
      </w:pPr>
      <w:r w:rsidRPr="009001BF">
        <w:rPr>
          <w:rFonts w:ascii="Times New Roman" w:hAnsi="Times New Roman"/>
          <w:sz w:val="20"/>
          <w:szCs w:val="24"/>
          <w:lang w:val="sr-Cyrl-RS"/>
        </w:rPr>
        <w:t>Душанка Лукић, 63. Конгрес студената биомедииц</w:t>
      </w:r>
      <w:r>
        <w:rPr>
          <w:rFonts w:ascii="Times New Roman" w:hAnsi="Times New Roman"/>
          <w:sz w:val="20"/>
          <w:szCs w:val="24"/>
          <w:lang w:val="sr-Cyrl-RS"/>
        </w:rPr>
        <w:t>и</w:t>
      </w:r>
      <w:r w:rsidRPr="009001BF">
        <w:rPr>
          <w:rFonts w:ascii="Times New Roman" w:hAnsi="Times New Roman"/>
          <w:sz w:val="20"/>
          <w:szCs w:val="24"/>
          <w:lang w:val="sr-Cyrl-RS"/>
        </w:rPr>
        <w:t>нских наука, Врњачка Бања, 2023.</w:t>
      </w:r>
    </w:p>
    <w:p w14:paraId="2E0795CE" w14:textId="77777777" w:rsidR="00776377" w:rsidRPr="003E39A1" w:rsidRDefault="00776377" w:rsidP="00776377">
      <w:pPr>
        <w:jc w:val="both"/>
        <w:rPr>
          <w:sz w:val="20"/>
          <w:szCs w:val="20"/>
          <w:lang w:val="sr-Cyrl-RS"/>
        </w:rPr>
      </w:pPr>
      <w:r w:rsidRPr="003E39A1">
        <w:rPr>
          <w:sz w:val="20"/>
          <w:szCs w:val="20"/>
          <w:lang w:val="sr-Cyrl-RS"/>
        </w:rPr>
        <w:t xml:space="preserve">Др Марија Здравковић је оснивач, руководилац и предавач сада већ традиционалног акредитованог последипломског КМЕ програма  у тромесечној Ехокардиографској школи КБЦ „Бежанијска коса”. Такође </w:t>
      </w:r>
      <w:r w:rsidRPr="003E39A1">
        <w:rPr>
          <w:sz w:val="20"/>
          <w:szCs w:val="20"/>
          <w:lang w:val="sr-Cyrl-RS"/>
        </w:rPr>
        <w:lastRenderedPageBreak/>
        <w:t xml:space="preserve">је оснивач, руководилац и предавач акредитованог последипломског КМЕ програма шестонедељне школе Доплер ехосонографија великих крвних судова, такође у КБЦ </w:t>
      </w:r>
      <w:r>
        <w:rPr>
          <w:sz w:val="20"/>
          <w:szCs w:val="20"/>
          <w:lang w:val="sr-Cyrl-RS"/>
        </w:rPr>
        <w:t>„</w:t>
      </w:r>
      <w:r w:rsidRPr="003E39A1">
        <w:rPr>
          <w:sz w:val="20"/>
          <w:szCs w:val="20"/>
          <w:lang w:val="sr-Cyrl-RS"/>
        </w:rPr>
        <w:t>Бежанијска коса”.  На позив Националног удружења за ехокардиографију - ЕЦХОС је предавач у националној референтној школи за ехокардиографију.</w:t>
      </w:r>
    </w:p>
    <w:p w14:paraId="740ADCBF" w14:textId="77777777" w:rsidR="00776377" w:rsidRPr="003E39A1" w:rsidRDefault="00776377" w:rsidP="00776377">
      <w:pPr>
        <w:jc w:val="both"/>
        <w:rPr>
          <w:sz w:val="20"/>
          <w:szCs w:val="20"/>
          <w:lang w:val="sr-Cyrl-RS"/>
        </w:rPr>
      </w:pPr>
      <w:r w:rsidRPr="003E39A1">
        <w:rPr>
          <w:sz w:val="20"/>
          <w:szCs w:val="20"/>
          <w:lang w:val="sr-Cyrl-RS"/>
        </w:rPr>
        <w:t>Оснивач је и руководилац научно - стручне манифестације под називом „Дани КБЦ Бежанијска коса“, током које се сваке године организује 6 стручних састанака са презентацијом научних резултата запослених лекара и чланова наставних база из интерне медицине и хирургије КБЦ „Бежанијска коса“.</w:t>
      </w:r>
    </w:p>
    <w:p w14:paraId="5FC38538" w14:textId="77777777" w:rsidR="00776377" w:rsidRPr="003E39A1" w:rsidRDefault="00776377" w:rsidP="00776377">
      <w:pPr>
        <w:jc w:val="both"/>
        <w:rPr>
          <w:sz w:val="20"/>
          <w:szCs w:val="20"/>
          <w:lang w:val="sr-Cyrl-RS"/>
        </w:rPr>
      </w:pPr>
      <w:r w:rsidRPr="003E39A1">
        <w:rPr>
          <w:sz w:val="20"/>
          <w:szCs w:val="20"/>
          <w:lang w:val="sr-Cyrl-RS"/>
        </w:rPr>
        <w:t>Др Марија Здравковић је члан експертске комисије за област кардиологије Републичког завода за спорт као и члан Управног одбора Антидопинг агенције Републике Србије, (2012-2023.гoдине).</w:t>
      </w:r>
    </w:p>
    <w:p w14:paraId="6ADA9CAB" w14:textId="77777777" w:rsidR="00776377" w:rsidRPr="003E39A1" w:rsidRDefault="00776377" w:rsidP="00776377">
      <w:pPr>
        <w:jc w:val="both"/>
        <w:rPr>
          <w:sz w:val="20"/>
          <w:szCs w:val="20"/>
          <w:lang w:val="sr-Cyrl-RS"/>
        </w:rPr>
      </w:pPr>
      <w:r w:rsidRPr="003E39A1">
        <w:rPr>
          <w:sz w:val="20"/>
          <w:szCs w:val="20"/>
          <w:lang w:val="sr-Cyrl-RS"/>
        </w:rPr>
        <w:t xml:space="preserve">Др Марија Здравковић је одржала више предавања у оквиру КМЕ из области кардиологије у организацији наставне базе интерне медицине КБЦ ”Бежанијска коса” и Кардиолошке секције СЛД - а, као и  Удружења интерниста Србије, Удружења кардиолога Србије, Удружења за хипертензију Србије и испред наставне базе Интерне медицине КБЦ ”Бежанијска коса”. </w:t>
      </w:r>
    </w:p>
    <w:p w14:paraId="5FB93877" w14:textId="77777777" w:rsidR="00776377" w:rsidRPr="003E39A1" w:rsidRDefault="00776377" w:rsidP="00776377">
      <w:pPr>
        <w:jc w:val="both"/>
        <w:rPr>
          <w:sz w:val="20"/>
          <w:szCs w:val="20"/>
          <w:lang w:val="sr-Cyrl-RS"/>
        </w:rPr>
      </w:pPr>
    </w:p>
    <w:p w14:paraId="5FB8203E" w14:textId="77777777" w:rsidR="00776377" w:rsidRPr="003E39A1" w:rsidRDefault="00776377" w:rsidP="00776377">
      <w:pPr>
        <w:jc w:val="both"/>
        <w:rPr>
          <w:b/>
          <w:bCs/>
          <w:sz w:val="20"/>
          <w:szCs w:val="20"/>
          <w:lang w:val="sr-Cyrl-RS"/>
        </w:rPr>
      </w:pPr>
      <w:r w:rsidRPr="003E39A1">
        <w:rPr>
          <w:b/>
          <w:bCs/>
          <w:sz w:val="20"/>
          <w:szCs w:val="20"/>
          <w:lang w:val="sr-Cyrl-RS"/>
        </w:rPr>
        <w:t>Г. ОЦЕНА РЕЗУЛТАТА У ОБЕЗБЕЂИВАЊУ НАУЧНО-НАСТАВНОГ ПОДМЛАТКА</w:t>
      </w:r>
    </w:p>
    <w:p w14:paraId="35B9E3C2" w14:textId="77777777" w:rsidR="00776377" w:rsidRPr="003E39A1" w:rsidRDefault="00776377" w:rsidP="00776377">
      <w:pPr>
        <w:jc w:val="both"/>
        <w:outlineLvl w:val="0"/>
        <w:rPr>
          <w:b/>
          <w:bCs/>
          <w:iCs/>
          <w:sz w:val="20"/>
          <w:szCs w:val="20"/>
          <w:lang w:val="sr-Cyrl-RS"/>
        </w:rPr>
      </w:pPr>
    </w:p>
    <w:p w14:paraId="37635F45" w14:textId="77777777" w:rsidR="00776377" w:rsidRPr="003E39A1" w:rsidRDefault="00776377" w:rsidP="00776377">
      <w:pPr>
        <w:jc w:val="both"/>
        <w:outlineLvl w:val="0"/>
        <w:rPr>
          <w:b/>
          <w:bCs/>
          <w:iCs/>
          <w:sz w:val="20"/>
          <w:szCs w:val="20"/>
          <w:lang w:val="sr-Cyrl-RS"/>
        </w:rPr>
      </w:pPr>
      <w:r w:rsidRPr="003E39A1">
        <w:rPr>
          <w:b/>
          <w:bCs/>
          <w:iCs/>
          <w:sz w:val="20"/>
          <w:szCs w:val="20"/>
          <w:lang w:val="sr-Cyrl-RS"/>
        </w:rPr>
        <w:t>МЕНТОРСТВА:</w:t>
      </w:r>
    </w:p>
    <w:p w14:paraId="7A4AB314" w14:textId="77777777" w:rsidR="00776377" w:rsidRPr="003E39A1" w:rsidRDefault="00776377" w:rsidP="00776377">
      <w:pPr>
        <w:jc w:val="both"/>
        <w:outlineLvl w:val="0"/>
        <w:rPr>
          <w:b/>
          <w:bCs/>
          <w:iCs/>
          <w:sz w:val="20"/>
          <w:szCs w:val="20"/>
          <w:lang w:val="sr-Cyrl-RS"/>
        </w:rPr>
      </w:pPr>
    </w:p>
    <w:p w14:paraId="1EC4FE61"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Дипломски радови</w:t>
      </w:r>
    </w:p>
    <w:p w14:paraId="065F8950" w14:textId="77777777" w:rsidR="00776377" w:rsidRPr="003E39A1" w:rsidRDefault="00776377" w:rsidP="006838F5">
      <w:pPr>
        <w:pStyle w:val="ListParagraph"/>
        <w:numPr>
          <w:ilvl w:val="0"/>
          <w:numId w:val="77"/>
        </w:numPr>
        <w:spacing w:before="48" w:after="48"/>
        <w:ind w:left="0" w:firstLine="0"/>
        <w:jc w:val="both"/>
        <w:rPr>
          <w:rFonts w:ascii="Times New Roman" w:hAnsi="Times New Roman"/>
          <w:sz w:val="20"/>
          <w:szCs w:val="20"/>
          <w:lang w:val="de-DE"/>
        </w:rPr>
      </w:pPr>
      <w:r w:rsidRPr="003E39A1">
        <w:rPr>
          <w:rFonts w:ascii="Times New Roman" w:hAnsi="Times New Roman"/>
          <w:sz w:val="20"/>
          <w:szCs w:val="20"/>
          <w:lang w:val="sr-Cyrl-CS" w:eastAsia="sr-Latn-CS"/>
        </w:rPr>
        <w:t xml:space="preserve">Кандидат: Укај Ана  Ментор: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Марија Здравковић. </w:t>
      </w:r>
      <w:r w:rsidRPr="003E39A1">
        <w:rPr>
          <w:rFonts w:ascii="Times New Roman" w:hAnsi="Times New Roman"/>
          <w:sz w:val="20"/>
          <w:szCs w:val="20"/>
          <w:lang w:val="de-DE"/>
        </w:rPr>
        <w:t>„</w:t>
      </w:r>
      <w:r w:rsidRPr="003E39A1">
        <w:rPr>
          <w:rFonts w:ascii="Times New Roman" w:hAnsi="Times New Roman"/>
          <w:sz w:val="20"/>
          <w:szCs w:val="20"/>
          <w:lang w:val="sr-Cyrl-RS"/>
        </w:rPr>
        <w:t>Спортско срце</w:t>
      </w:r>
      <w:r w:rsidRPr="003E39A1">
        <w:rPr>
          <w:rFonts w:ascii="Times New Roman" w:hAnsi="Times New Roman"/>
          <w:sz w:val="20"/>
          <w:szCs w:val="20"/>
          <w:lang w:val="de-DE"/>
        </w:rPr>
        <w:t>“</w:t>
      </w:r>
      <w:r w:rsidRPr="003E39A1">
        <w:rPr>
          <w:rFonts w:ascii="Times New Roman" w:hAnsi="Times New Roman"/>
          <w:sz w:val="20"/>
          <w:szCs w:val="20"/>
          <w:lang w:val="sr-Cyrl-CS" w:eastAsia="sr-Latn-CS"/>
        </w:rPr>
        <w:t xml:space="preserve"> . одбрањен 10.09.2019.</w:t>
      </w:r>
    </w:p>
    <w:p w14:paraId="1A236CC6" w14:textId="77777777" w:rsidR="00776377" w:rsidRPr="003E39A1" w:rsidRDefault="00776377" w:rsidP="006838F5">
      <w:pPr>
        <w:pStyle w:val="ListParagraph"/>
        <w:numPr>
          <w:ilvl w:val="0"/>
          <w:numId w:val="77"/>
        </w:numPr>
        <w:spacing w:before="48" w:after="48"/>
        <w:ind w:left="0" w:firstLine="0"/>
        <w:jc w:val="both"/>
        <w:rPr>
          <w:rFonts w:ascii="Times New Roman" w:hAnsi="Times New Roman"/>
          <w:sz w:val="20"/>
          <w:szCs w:val="20"/>
          <w:lang w:val="de-DE"/>
        </w:rPr>
      </w:pPr>
      <w:r w:rsidRPr="003E39A1">
        <w:rPr>
          <w:rFonts w:ascii="Times New Roman" w:hAnsi="Times New Roman"/>
          <w:sz w:val="20"/>
          <w:szCs w:val="20"/>
          <w:lang w:val="sr-Cyrl-CS" w:eastAsia="sr-Latn-CS"/>
        </w:rPr>
        <w:t xml:space="preserve">Кандидат: Спасић Немања, Ментор: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Марија Здравковић. </w:t>
      </w:r>
      <w:r w:rsidRPr="003E39A1">
        <w:rPr>
          <w:rFonts w:ascii="Times New Roman" w:hAnsi="Times New Roman"/>
          <w:sz w:val="20"/>
          <w:szCs w:val="20"/>
          <w:lang w:val="de-DE"/>
        </w:rPr>
        <w:t>„</w:t>
      </w:r>
      <w:r w:rsidRPr="003E39A1">
        <w:rPr>
          <w:rFonts w:ascii="Times New Roman" w:hAnsi="Times New Roman"/>
          <w:sz w:val="20"/>
          <w:szCs w:val="20"/>
          <w:lang w:val="sr-Cyrl-RS"/>
        </w:rPr>
        <w:t>Кардиомагнетна резонанца у дијагностици срчаних оболења</w:t>
      </w:r>
      <w:r w:rsidRPr="003E39A1">
        <w:rPr>
          <w:rFonts w:ascii="Times New Roman" w:hAnsi="Times New Roman"/>
          <w:sz w:val="20"/>
          <w:szCs w:val="20"/>
          <w:lang w:val="de-DE"/>
        </w:rPr>
        <w:t>“</w:t>
      </w:r>
      <w:r w:rsidRPr="003E39A1">
        <w:rPr>
          <w:rFonts w:ascii="Times New Roman" w:hAnsi="Times New Roman"/>
          <w:sz w:val="20"/>
          <w:szCs w:val="20"/>
          <w:lang w:val="sr-Cyrl-RS"/>
        </w:rPr>
        <w:t>, одбрањен 10.10.2019.</w:t>
      </w:r>
    </w:p>
    <w:p w14:paraId="5C10AFEF" w14:textId="77777777" w:rsidR="00776377" w:rsidRPr="003E39A1" w:rsidRDefault="00776377" w:rsidP="006838F5">
      <w:pPr>
        <w:pStyle w:val="ListParagraph"/>
        <w:numPr>
          <w:ilvl w:val="0"/>
          <w:numId w:val="77"/>
        </w:numPr>
        <w:spacing w:before="48" w:after="48"/>
        <w:ind w:left="0" w:firstLine="0"/>
        <w:jc w:val="both"/>
        <w:rPr>
          <w:rFonts w:ascii="Times New Roman" w:hAnsi="Times New Roman"/>
          <w:sz w:val="20"/>
          <w:szCs w:val="20"/>
          <w:lang w:val="de-DE"/>
        </w:rPr>
      </w:pPr>
      <w:r w:rsidRPr="003E39A1">
        <w:rPr>
          <w:rFonts w:ascii="Times New Roman" w:hAnsi="Times New Roman"/>
          <w:sz w:val="20"/>
          <w:szCs w:val="20"/>
          <w:lang w:val="sr-Cyrl-CS" w:eastAsia="sr-Latn-CS"/>
        </w:rPr>
        <w:t xml:space="preserve">Кандидат: Миротић Ивана   Ментор: Доц. </w:t>
      </w:r>
      <w:r>
        <w:rPr>
          <w:rFonts w:ascii="Times New Roman" w:hAnsi="Times New Roman"/>
          <w:sz w:val="20"/>
          <w:szCs w:val="20"/>
          <w:lang w:val="sr-Cyrl-CS" w:eastAsia="sr-Latn-CS"/>
        </w:rPr>
        <w:t>и</w:t>
      </w:r>
      <w:r w:rsidRPr="003E39A1">
        <w:rPr>
          <w:rFonts w:ascii="Times New Roman" w:hAnsi="Times New Roman"/>
          <w:sz w:val="20"/>
          <w:szCs w:val="20"/>
          <w:lang w:val="sr-Cyrl-CS" w:eastAsia="sr-Latn-CS"/>
        </w:rPr>
        <w:t xml:space="preserve">р Марија Здравковић. </w:t>
      </w:r>
      <w:r w:rsidRPr="003E39A1">
        <w:rPr>
          <w:rFonts w:ascii="Times New Roman" w:hAnsi="Times New Roman"/>
          <w:sz w:val="20"/>
          <w:szCs w:val="20"/>
          <w:lang w:val="de-DE"/>
        </w:rPr>
        <w:t>„</w:t>
      </w:r>
      <w:r w:rsidRPr="003E39A1">
        <w:rPr>
          <w:rFonts w:ascii="Times New Roman" w:hAnsi="Times New Roman"/>
          <w:sz w:val="20"/>
          <w:szCs w:val="20"/>
          <w:lang w:val="sr-Cyrl-RS"/>
        </w:rPr>
        <w:t>Терапија хроничне срчане слабости</w:t>
      </w:r>
      <w:r w:rsidRPr="003E39A1">
        <w:rPr>
          <w:rFonts w:ascii="Times New Roman" w:hAnsi="Times New Roman"/>
          <w:sz w:val="20"/>
          <w:szCs w:val="20"/>
          <w:lang w:val="de-DE"/>
        </w:rPr>
        <w:t>“</w:t>
      </w:r>
      <w:r w:rsidRPr="003E39A1">
        <w:rPr>
          <w:rFonts w:ascii="Times New Roman" w:hAnsi="Times New Roman"/>
          <w:sz w:val="20"/>
          <w:szCs w:val="20"/>
          <w:lang w:val="sr-Cyrl-RS"/>
        </w:rPr>
        <w:t>, одбрањен 14.10.2022.</w:t>
      </w:r>
    </w:p>
    <w:p w14:paraId="073A5306" w14:textId="77777777" w:rsidR="00776377" w:rsidRPr="003E39A1" w:rsidRDefault="00776377" w:rsidP="00776377">
      <w:pPr>
        <w:pStyle w:val="ListParagraph"/>
        <w:spacing w:before="48" w:after="48"/>
        <w:ind w:left="0"/>
        <w:jc w:val="both"/>
        <w:rPr>
          <w:rFonts w:ascii="Times New Roman" w:hAnsi="Times New Roman"/>
          <w:sz w:val="20"/>
          <w:szCs w:val="20"/>
          <w:lang w:val="de-DE"/>
        </w:rPr>
      </w:pPr>
    </w:p>
    <w:p w14:paraId="638FAF92" w14:textId="77777777" w:rsidR="00776377" w:rsidRPr="003E39A1" w:rsidRDefault="00776377" w:rsidP="00776377">
      <w:pPr>
        <w:spacing w:beforeLines="20" w:before="48" w:afterLines="20" w:after="48"/>
        <w:jc w:val="both"/>
        <w:rPr>
          <w:sz w:val="20"/>
          <w:szCs w:val="20"/>
          <w:lang w:val="sr-Cyrl-CS" w:eastAsia="sr-Latn-CS"/>
        </w:rPr>
      </w:pPr>
    </w:p>
    <w:p w14:paraId="1A4F5C31" w14:textId="77777777" w:rsidR="00776377" w:rsidRPr="003E39A1" w:rsidRDefault="00776377" w:rsidP="00776377">
      <w:pPr>
        <w:spacing w:beforeLines="20" w:before="48" w:afterLines="20" w:after="48"/>
        <w:jc w:val="both"/>
        <w:rPr>
          <w:sz w:val="20"/>
          <w:szCs w:val="20"/>
          <w:lang w:val="sr-Cyrl-CS" w:eastAsia="sr-Latn-CS"/>
        </w:rPr>
      </w:pPr>
    </w:p>
    <w:p w14:paraId="719089B5"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Специјалистичке академске студије</w:t>
      </w:r>
    </w:p>
    <w:p w14:paraId="50FFD0A6" w14:textId="77777777" w:rsidR="00776377" w:rsidRPr="003E39A1" w:rsidRDefault="00776377" w:rsidP="006838F5">
      <w:pPr>
        <w:pStyle w:val="ListParagraph"/>
        <w:numPr>
          <w:ilvl w:val="0"/>
          <w:numId w:val="79"/>
        </w:numPr>
        <w:spacing w:before="48" w:after="48"/>
        <w:ind w:left="0" w:firstLine="0"/>
        <w:jc w:val="both"/>
        <w:rPr>
          <w:rFonts w:ascii="Times New Roman" w:hAnsi="Times New Roman"/>
          <w:sz w:val="20"/>
          <w:szCs w:val="20"/>
          <w:lang w:val="sr-Cyrl-RS"/>
        </w:rPr>
      </w:pPr>
      <w:r w:rsidRPr="003E39A1">
        <w:rPr>
          <w:rFonts w:ascii="Times New Roman" w:hAnsi="Times New Roman"/>
          <w:sz w:val="20"/>
          <w:szCs w:val="20"/>
          <w:lang w:val="sr-Cyrl-CS" w:eastAsia="sr-Latn-CS"/>
        </w:rPr>
        <w:t xml:space="preserve">Кандидат: Ивана Диздаревић  Ментор - коментор:  Научни сарадник, Асс.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Марија Здравковић.</w:t>
      </w:r>
      <w:r w:rsidRPr="003E39A1">
        <w:rPr>
          <w:rFonts w:ascii="Times New Roman" w:hAnsi="Times New Roman"/>
          <w:sz w:val="20"/>
          <w:szCs w:val="20"/>
          <w:lang w:val="de-DE"/>
        </w:rPr>
        <w:t>“</w:t>
      </w:r>
      <w:r w:rsidRPr="003E39A1">
        <w:rPr>
          <w:rFonts w:ascii="Times New Roman" w:hAnsi="Times New Roman"/>
          <w:sz w:val="20"/>
          <w:szCs w:val="20"/>
          <w:lang w:val="sr-Cyrl-RS"/>
        </w:rPr>
        <w:t xml:space="preserve"> </w:t>
      </w:r>
      <w:r w:rsidRPr="003E39A1">
        <w:rPr>
          <w:rFonts w:ascii="Times New Roman" w:hAnsi="Times New Roman"/>
          <w:sz w:val="20"/>
          <w:szCs w:val="20"/>
          <w:lang w:val="de-DE"/>
        </w:rPr>
        <w:t xml:space="preserve">Предиктори преживљавања  болесника  са инфарктом миокарда и ниским </w:t>
      </w:r>
      <w:r w:rsidRPr="003E39A1">
        <w:rPr>
          <w:rFonts w:ascii="Times New Roman" w:hAnsi="Times New Roman"/>
          <w:bCs/>
          <w:sz w:val="20"/>
          <w:szCs w:val="20"/>
          <w:lang w:val="sr-Latn-ME"/>
        </w:rPr>
        <w:t>Euroscore</w:t>
      </w:r>
      <w:r w:rsidRPr="003E39A1">
        <w:rPr>
          <w:rFonts w:ascii="Times New Roman" w:hAnsi="Times New Roman"/>
          <w:sz w:val="20"/>
          <w:szCs w:val="20"/>
          <w:lang w:val="de-DE"/>
        </w:rPr>
        <w:t xml:space="preserve"> ризиком након хируршке реваскуларизације миокарда “</w:t>
      </w:r>
      <w:r w:rsidRPr="003E39A1">
        <w:rPr>
          <w:rFonts w:ascii="Times New Roman" w:hAnsi="Times New Roman"/>
          <w:sz w:val="20"/>
          <w:szCs w:val="20"/>
          <w:lang w:val="sr-Cyrl-RS"/>
        </w:rPr>
        <w:t>.</w:t>
      </w:r>
    </w:p>
    <w:p w14:paraId="00F45FBA" w14:textId="77777777" w:rsidR="00776377" w:rsidRPr="003E39A1" w:rsidRDefault="00776377" w:rsidP="00776377">
      <w:pPr>
        <w:spacing w:beforeLines="20" w:before="48" w:afterLines="20" w:after="48"/>
        <w:jc w:val="both"/>
        <w:rPr>
          <w:b/>
          <w:i/>
          <w:sz w:val="20"/>
          <w:szCs w:val="20"/>
          <w:lang w:val="sr-Cyrl-CS" w:eastAsia="sr-Latn-CS"/>
        </w:rPr>
      </w:pPr>
    </w:p>
    <w:p w14:paraId="3A0919DE" w14:textId="77777777" w:rsidR="00776377" w:rsidRPr="003E39A1" w:rsidRDefault="00776377" w:rsidP="00776377">
      <w:pPr>
        <w:spacing w:beforeLines="20" w:before="48" w:afterLines="20" w:after="48"/>
        <w:jc w:val="both"/>
        <w:rPr>
          <w:b/>
          <w:i/>
          <w:sz w:val="20"/>
          <w:szCs w:val="20"/>
          <w:lang w:val="sr-Cyrl-CS" w:eastAsia="sr-Latn-CS"/>
        </w:rPr>
      </w:pPr>
    </w:p>
    <w:p w14:paraId="0A323571"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Докторске студије</w:t>
      </w:r>
    </w:p>
    <w:p w14:paraId="4338DC2F" w14:textId="77777777" w:rsidR="00776377" w:rsidRPr="003E39A1" w:rsidRDefault="00776377" w:rsidP="006838F5">
      <w:pPr>
        <w:pStyle w:val="ListParagraph"/>
        <w:numPr>
          <w:ilvl w:val="0"/>
          <w:numId w:val="78"/>
        </w:numPr>
        <w:spacing w:beforeLines="20" w:before="48" w:afterLines="20" w:after="48"/>
        <w:ind w:left="0" w:firstLine="0"/>
        <w:jc w:val="both"/>
        <w:rPr>
          <w:rFonts w:ascii="Times New Roman" w:hAnsi="Times New Roman"/>
          <w:b/>
          <w:i/>
          <w:sz w:val="20"/>
          <w:szCs w:val="20"/>
          <w:lang w:val="sr-Cyrl-CS" w:eastAsia="sr-Latn-CS"/>
        </w:rPr>
      </w:pPr>
      <w:r w:rsidRPr="003E39A1">
        <w:rPr>
          <w:rFonts w:ascii="Times New Roman" w:hAnsi="Times New Roman"/>
          <w:sz w:val="20"/>
          <w:szCs w:val="20"/>
          <w:lang w:val="sr-Cyrl-CS" w:eastAsia="sr-Latn-CS"/>
        </w:rPr>
        <w:t xml:space="preserve">Кандидат: др Тијана Дурмић Ментор – Коментор: Научни сарадник </w:t>
      </w:r>
      <w:r>
        <w:rPr>
          <w:rFonts w:ascii="Times New Roman" w:hAnsi="Times New Roman"/>
          <w:sz w:val="20"/>
          <w:szCs w:val="20"/>
          <w:lang w:val="sr-Cyrl-CS" w:eastAsia="sr-Latn-CS"/>
        </w:rPr>
        <w:t>А</w:t>
      </w:r>
      <w:r w:rsidRPr="003E39A1">
        <w:rPr>
          <w:rFonts w:ascii="Times New Roman" w:hAnsi="Times New Roman"/>
          <w:sz w:val="20"/>
          <w:szCs w:val="20"/>
          <w:lang w:val="sr-Cyrl-CS" w:eastAsia="sr-Latn-CS"/>
        </w:rPr>
        <w:t xml:space="preserve">сс.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Марија Здравковић</w:t>
      </w:r>
      <w:r w:rsidRPr="003E39A1">
        <w:rPr>
          <w:rFonts w:ascii="Times New Roman" w:hAnsi="Times New Roman"/>
          <w:b/>
          <w:i/>
          <w:sz w:val="20"/>
          <w:szCs w:val="20"/>
          <w:lang w:val="sr-Cyrl-CS" w:eastAsia="sr-Latn-CS"/>
        </w:rPr>
        <w:t xml:space="preserve"> </w:t>
      </w:r>
      <w:r w:rsidRPr="003E39A1">
        <w:rPr>
          <w:rFonts w:ascii="Times New Roman" w:hAnsi="Times New Roman"/>
          <w:sz w:val="20"/>
          <w:szCs w:val="20"/>
          <w:lang w:val="de-DE"/>
        </w:rPr>
        <w:t>“Клинички и судскомедицински значај анализе повезаности полиморфизама АЦЕ и АЦТН</w:t>
      </w:r>
      <w:r w:rsidRPr="003E39A1">
        <w:rPr>
          <w:rFonts w:ascii="Times New Roman" w:hAnsi="Times New Roman"/>
          <w:sz w:val="20"/>
          <w:szCs w:val="20"/>
          <w:lang w:val="sr-Cyrl-RS"/>
        </w:rPr>
        <w:t xml:space="preserve"> </w:t>
      </w:r>
      <w:r w:rsidRPr="003E39A1">
        <w:rPr>
          <w:rFonts w:ascii="Times New Roman" w:hAnsi="Times New Roman"/>
          <w:sz w:val="20"/>
          <w:szCs w:val="20"/>
          <w:lang w:val="de-DE"/>
        </w:rPr>
        <w:t>3 гена са параметрима срчане морфологије и функције након дуготрајног и интензивног оптерећења кардиоваскуларног система”, одбрањен на Медицинском факултету у Београду 11.</w:t>
      </w:r>
      <w:r w:rsidRPr="003E39A1">
        <w:rPr>
          <w:rFonts w:ascii="Times New Roman" w:hAnsi="Times New Roman"/>
          <w:sz w:val="20"/>
          <w:szCs w:val="20"/>
          <w:lang w:val="sr-Cyrl-RS"/>
        </w:rPr>
        <w:t xml:space="preserve"> </w:t>
      </w:r>
      <w:r w:rsidRPr="003E39A1">
        <w:rPr>
          <w:rFonts w:ascii="Times New Roman" w:hAnsi="Times New Roman"/>
          <w:sz w:val="20"/>
          <w:szCs w:val="20"/>
          <w:lang w:val="de-DE"/>
        </w:rPr>
        <w:t xml:space="preserve">јуна 2018.године. </w:t>
      </w:r>
    </w:p>
    <w:p w14:paraId="7763D063" w14:textId="77777777" w:rsidR="00776377" w:rsidRPr="003E39A1" w:rsidRDefault="00776377" w:rsidP="006838F5">
      <w:pPr>
        <w:pStyle w:val="ListParagraph"/>
        <w:numPr>
          <w:ilvl w:val="0"/>
          <w:numId w:val="78"/>
        </w:numPr>
        <w:spacing w:beforeLines="20" w:before="48" w:afterLines="20" w:after="48"/>
        <w:ind w:left="0" w:firstLine="0"/>
        <w:jc w:val="both"/>
        <w:rPr>
          <w:rFonts w:ascii="Times New Roman" w:hAnsi="Times New Roman"/>
          <w:b/>
          <w:i/>
          <w:color w:val="FF0000"/>
          <w:sz w:val="20"/>
          <w:szCs w:val="20"/>
          <w:lang w:val="sr-Cyrl-CS" w:eastAsia="sr-Latn-CS"/>
        </w:rPr>
      </w:pPr>
      <w:r w:rsidRPr="003E39A1">
        <w:rPr>
          <w:rFonts w:ascii="Times New Roman" w:hAnsi="Times New Roman"/>
          <w:sz w:val="20"/>
          <w:szCs w:val="20"/>
          <w:lang w:val="sr-Cyrl-CS" w:eastAsia="sr-Latn-CS"/>
        </w:rPr>
        <w:t xml:space="preserve">Кандидат:  </w:t>
      </w:r>
      <w:proofErr w:type="spellStart"/>
      <w:r w:rsidRPr="003E39A1">
        <w:rPr>
          <w:rFonts w:ascii="Times New Roman" w:hAnsi="Times New Roman"/>
          <w:color w:val="000000"/>
          <w:sz w:val="20"/>
          <w:szCs w:val="20"/>
          <w:shd w:val="clear" w:color="auto" w:fill="FFFFFF"/>
        </w:rPr>
        <w:t>Mr</w:t>
      </w:r>
      <w:proofErr w:type="spellEnd"/>
      <w:r w:rsidRPr="00937D65">
        <w:rPr>
          <w:rFonts w:ascii="Times New Roman" w:hAnsi="Times New Roman"/>
          <w:color w:val="000000"/>
          <w:sz w:val="20"/>
          <w:szCs w:val="20"/>
          <w:shd w:val="clear" w:color="auto" w:fill="FFFFFF"/>
          <w:lang w:val="sr-Cyrl-CS"/>
        </w:rPr>
        <w:t xml:space="preserve"> </w:t>
      </w:r>
      <w:proofErr w:type="spellStart"/>
      <w:r w:rsidRPr="003E39A1">
        <w:rPr>
          <w:rFonts w:ascii="Times New Roman" w:hAnsi="Times New Roman"/>
          <w:color w:val="000000"/>
          <w:sz w:val="20"/>
          <w:szCs w:val="20"/>
          <w:shd w:val="clear" w:color="auto" w:fill="FFFFFF"/>
        </w:rPr>
        <w:t>ph</w:t>
      </w:r>
      <w:proofErr w:type="spellEnd"/>
      <w:r w:rsidRPr="003E39A1">
        <w:rPr>
          <w:rFonts w:ascii="Times New Roman" w:hAnsi="Times New Roman"/>
          <w:color w:val="000000"/>
          <w:sz w:val="20"/>
          <w:szCs w:val="20"/>
          <w:shd w:val="clear" w:color="auto" w:fill="FFFFFF"/>
          <w:lang w:val="sr-Cyrl-RS"/>
        </w:rPr>
        <w:t xml:space="preserve"> </w:t>
      </w:r>
      <w:r w:rsidRPr="003E39A1">
        <w:rPr>
          <w:rFonts w:ascii="Times New Roman" w:hAnsi="Times New Roman"/>
          <w:sz w:val="20"/>
          <w:szCs w:val="20"/>
          <w:lang w:val="sr-Cyrl-RS" w:eastAsia="sr-Latn-CS"/>
        </w:rPr>
        <w:t xml:space="preserve">Александра Вукашиновић, дипломирани фармацеут  </w:t>
      </w:r>
      <w:r w:rsidRPr="003E39A1">
        <w:rPr>
          <w:rFonts w:ascii="Times New Roman" w:hAnsi="Times New Roman"/>
          <w:sz w:val="20"/>
          <w:szCs w:val="20"/>
          <w:lang w:val="sr-Cyrl-CS" w:eastAsia="sr-Latn-CS"/>
        </w:rPr>
        <w:t xml:space="preserve"> Ментори: Проф.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Наташа Богавац Станојевић, са Фармацеутског факултета у Београду и Про</w:t>
      </w:r>
      <w:r>
        <w:rPr>
          <w:rFonts w:ascii="Times New Roman" w:hAnsi="Times New Roman"/>
          <w:sz w:val="20"/>
          <w:szCs w:val="20"/>
          <w:lang w:val="sr-Cyrl-CS" w:eastAsia="sr-Latn-CS"/>
        </w:rPr>
        <w:t>ф</w:t>
      </w:r>
      <w:r w:rsidRPr="003E39A1">
        <w:rPr>
          <w:rFonts w:ascii="Times New Roman" w:hAnsi="Times New Roman"/>
          <w:sz w:val="20"/>
          <w:szCs w:val="20"/>
          <w:lang w:val="sr-Cyrl-CS" w:eastAsia="sr-Latn-CS"/>
        </w:rPr>
        <w:t xml:space="preserve">.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Александар Нешковић и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Марија Здравковић са Медицинског факултета у Београду.</w:t>
      </w:r>
      <w:r w:rsidRPr="00937D65">
        <w:rPr>
          <w:rFonts w:ascii="Times New Roman" w:hAnsi="Times New Roman"/>
          <w:sz w:val="20"/>
          <w:szCs w:val="20"/>
          <w:lang w:val="sr-Cyrl-CS"/>
        </w:rPr>
        <w:t xml:space="preserve"> </w:t>
      </w:r>
      <w:r w:rsidRPr="003E39A1">
        <w:rPr>
          <w:rFonts w:ascii="Times New Roman" w:hAnsi="Times New Roman"/>
          <w:sz w:val="20"/>
          <w:szCs w:val="20"/>
          <w:lang w:val="sr-Cyrl-CS" w:eastAsia="sr-Latn-CS"/>
        </w:rPr>
        <w:t xml:space="preserve">„Испитивање повезаности редокс статуса и  теломера-теломераза система код болесника са акутним инфарктом миокарда“ Фармацеутски факултет у Београду. </w:t>
      </w:r>
      <w:r w:rsidRPr="003E39A1">
        <w:rPr>
          <w:rFonts w:ascii="Times New Roman" w:hAnsi="Times New Roman"/>
          <w:sz w:val="20"/>
          <w:szCs w:val="20"/>
          <w:shd w:val="clear" w:color="auto" w:fill="FFFFFF"/>
          <w:lang w:val="sr-Cyrl-RS"/>
        </w:rPr>
        <w:t>Одбрањена теза</w:t>
      </w:r>
      <w:r w:rsidRPr="003E39A1">
        <w:rPr>
          <w:rFonts w:ascii="Times New Roman" w:hAnsi="Times New Roman"/>
          <w:sz w:val="20"/>
          <w:szCs w:val="20"/>
          <w:shd w:val="clear" w:color="auto" w:fill="FFFFFF"/>
          <w:lang w:val="sr-Latn-RS"/>
        </w:rPr>
        <w:t xml:space="preserve"> 16.10.2023.</w:t>
      </w:r>
    </w:p>
    <w:p w14:paraId="4B3E5396" w14:textId="77777777" w:rsidR="00776377" w:rsidRPr="003E39A1" w:rsidRDefault="00776377" w:rsidP="006838F5">
      <w:pPr>
        <w:pStyle w:val="ListParagraph"/>
        <w:numPr>
          <w:ilvl w:val="0"/>
          <w:numId w:val="78"/>
        </w:numPr>
        <w:spacing w:beforeLines="20" w:before="48" w:afterLines="20" w:after="48" w:line="240" w:lineRule="auto"/>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 xml:space="preserve">Кандидат:  </w:t>
      </w:r>
      <w:proofErr w:type="spellStart"/>
      <w:r w:rsidRPr="003E39A1">
        <w:rPr>
          <w:rFonts w:ascii="Times New Roman" w:hAnsi="Times New Roman"/>
          <w:color w:val="000000"/>
          <w:sz w:val="20"/>
          <w:szCs w:val="20"/>
          <w:shd w:val="clear" w:color="auto" w:fill="FFFFFF"/>
        </w:rPr>
        <w:t>Mr</w:t>
      </w:r>
      <w:proofErr w:type="spellEnd"/>
      <w:r w:rsidRPr="00937D65">
        <w:rPr>
          <w:rFonts w:ascii="Times New Roman" w:hAnsi="Times New Roman"/>
          <w:color w:val="000000"/>
          <w:sz w:val="20"/>
          <w:szCs w:val="20"/>
          <w:shd w:val="clear" w:color="auto" w:fill="FFFFFF"/>
          <w:lang w:val="ru-RU"/>
        </w:rPr>
        <w:t xml:space="preserve"> </w:t>
      </w:r>
      <w:proofErr w:type="spellStart"/>
      <w:r w:rsidRPr="003E39A1">
        <w:rPr>
          <w:rFonts w:ascii="Times New Roman" w:hAnsi="Times New Roman"/>
          <w:color w:val="000000"/>
          <w:sz w:val="20"/>
          <w:szCs w:val="20"/>
          <w:shd w:val="clear" w:color="auto" w:fill="FFFFFF"/>
        </w:rPr>
        <w:t>ph</w:t>
      </w:r>
      <w:proofErr w:type="spellEnd"/>
      <w:r w:rsidRPr="003E39A1">
        <w:rPr>
          <w:rFonts w:ascii="Times New Roman" w:hAnsi="Times New Roman"/>
          <w:color w:val="000000"/>
          <w:sz w:val="20"/>
          <w:szCs w:val="20"/>
          <w:shd w:val="clear" w:color="auto" w:fill="FFFFFF"/>
          <w:lang w:val="sr-Cyrl-RS"/>
        </w:rPr>
        <w:t xml:space="preserve"> </w:t>
      </w:r>
      <w:r w:rsidRPr="003E39A1">
        <w:rPr>
          <w:rFonts w:ascii="Times New Roman" w:hAnsi="Times New Roman"/>
          <w:sz w:val="20"/>
          <w:szCs w:val="20"/>
          <w:lang w:val="sr-Cyrl-RS" w:eastAsia="sr-Latn-CS"/>
        </w:rPr>
        <w:t xml:space="preserve">Сашка Ђекић, дипломирани фармацеут  </w:t>
      </w:r>
      <w:r w:rsidRPr="003E39A1">
        <w:rPr>
          <w:rFonts w:ascii="Times New Roman" w:hAnsi="Times New Roman"/>
          <w:sz w:val="20"/>
          <w:szCs w:val="20"/>
          <w:lang w:val="sr-Cyrl-CS" w:eastAsia="sr-Latn-CS"/>
        </w:rPr>
        <w:t xml:space="preserve"> Ментори: Проф.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Наташа Богавац Станојевић, са Фармацеутског факултета у Београду и Прод. Др Александар Нешковић и Доц. Др Марија Здравковић са Медицинског факултета у Београду.</w:t>
      </w:r>
      <w:r w:rsidRPr="00937D65">
        <w:rPr>
          <w:rFonts w:ascii="Times New Roman" w:hAnsi="Times New Roman"/>
          <w:sz w:val="20"/>
          <w:szCs w:val="20"/>
          <w:lang w:val="ru-RU"/>
        </w:rPr>
        <w:t xml:space="preserve"> </w:t>
      </w:r>
      <w:r w:rsidRPr="003E39A1">
        <w:rPr>
          <w:rFonts w:ascii="Times New Roman" w:hAnsi="Times New Roman"/>
          <w:sz w:val="20"/>
          <w:szCs w:val="20"/>
          <w:lang w:val="sr-Cyrl-CS" w:eastAsia="sr-Latn-CS"/>
        </w:rPr>
        <w:t>„Значај одређивања аутоантитела ИгГ класе на оксидовани ЛДЛ, ЛДЛ и ХДЛ субфракција и параоксоназе-1 код болесника са акутним инфарктом миокарда са елевацијом СТ сегмента и стабилном ангином пекторис“ Фармацеутски факултет у Београду.</w:t>
      </w:r>
      <w:r w:rsidRPr="00937D65">
        <w:rPr>
          <w:rFonts w:ascii="Times New Roman" w:hAnsi="Times New Roman"/>
          <w:color w:val="FF0000"/>
          <w:sz w:val="20"/>
          <w:szCs w:val="20"/>
          <w:shd w:val="clear" w:color="auto" w:fill="FFFFFF"/>
          <w:lang w:val="ru-RU"/>
        </w:rPr>
        <w:t xml:space="preserve"> </w:t>
      </w:r>
      <w:r w:rsidRPr="003E39A1">
        <w:rPr>
          <w:rFonts w:ascii="Times New Roman" w:hAnsi="Times New Roman"/>
          <w:sz w:val="20"/>
          <w:szCs w:val="20"/>
          <w:shd w:val="clear" w:color="auto" w:fill="FFFFFF"/>
          <w:lang w:val="sr-Cyrl-RS"/>
        </w:rPr>
        <w:t>Одбрањена теза 12.04.2024.</w:t>
      </w:r>
    </w:p>
    <w:p w14:paraId="31197171" w14:textId="77777777" w:rsidR="00776377" w:rsidRPr="003E39A1" w:rsidRDefault="00776377" w:rsidP="00776377">
      <w:pPr>
        <w:pStyle w:val="ListParagraph"/>
        <w:spacing w:beforeLines="20" w:before="48" w:afterLines="20" w:after="48"/>
        <w:ind w:left="0"/>
        <w:jc w:val="both"/>
        <w:rPr>
          <w:rFonts w:ascii="Times New Roman" w:hAnsi="Times New Roman"/>
          <w:sz w:val="20"/>
          <w:szCs w:val="20"/>
          <w:lang w:val="sr-Cyrl-RS" w:eastAsia="sr-Latn-CS"/>
        </w:rPr>
      </w:pPr>
      <w:r w:rsidRPr="003E39A1">
        <w:rPr>
          <w:rFonts w:ascii="Times New Roman" w:hAnsi="Times New Roman"/>
          <w:sz w:val="20"/>
          <w:szCs w:val="20"/>
          <w:lang w:val="sr-Cyrl-RS" w:eastAsia="sr-Latn-CS"/>
        </w:rPr>
        <w:t>Пријављене докторске тезе:</w:t>
      </w:r>
    </w:p>
    <w:p w14:paraId="3821CE9F" w14:textId="77777777" w:rsidR="00776377" w:rsidRPr="003E39A1" w:rsidRDefault="00776377" w:rsidP="006838F5">
      <w:pPr>
        <w:pStyle w:val="ListParagraph"/>
        <w:numPr>
          <w:ilvl w:val="0"/>
          <w:numId w:val="78"/>
        </w:numPr>
        <w:spacing w:beforeLines="20" w:before="48" w:afterLines="20" w:after="48" w:line="240" w:lineRule="auto"/>
        <w:ind w:left="0" w:firstLine="0"/>
        <w:jc w:val="both"/>
        <w:rPr>
          <w:rFonts w:ascii="Times New Roman" w:hAnsi="Times New Roman"/>
          <w:b/>
          <w:sz w:val="20"/>
          <w:szCs w:val="20"/>
          <w:lang w:val="sr-Cyrl-CS" w:eastAsia="sr-Latn-CS"/>
        </w:rPr>
      </w:pPr>
      <w:r w:rsidRPr="003E39A1">
        <w:rPr>
          <w:rFonts w:ascii="Times New Roman" w:hAnsi="Times New Roman"/>
          <w:sz w:val="20"/>
          <w:szCs w:val="20"/>
          <w:lang w:val="sr-Cyrl-CS" w:eastAsia="sr-Latn-CS"/>
        </w:rPr>
        <w:t xml:space="preserve">Кандидат:  </w:t>
      </w:r>
      <w:r w:rsidRPr="003E39A1">
        <w:rPr>
          <w:rFonts w:ascii="Times New Roman" w:hAnsi="Times New Roman"/>
          <w:sz w:val="20"/>
          <w:szCs w:val="20"/>
          <w:lang w:val="sr-Cyrl-RS" w:eastAsia="sr-Latn-CS"/>
        </w:rPr>
        <w:t xml:space="preserve">Др Милица Брајковић </w:t>
      </w:r>
      <w:r w:rsidRPr="003E39A1">
        <w:rPr>
          <w:rFonts w:ascii="Times New Roman" w:hAnsi="Times New Roman"/>
          <w:sz w:val="20"/>
          <w:szCs w:val="20"/>
          <w:lang w:val="sr-Cyrl-CS" w:eastAsia="sr-Latn-CS"/>
        </w:rPr>
        <w:t xml:space="preserve"> Ментор: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Марија Здравковић, Проф.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Миодраг Вукчевић</w:t>
      </w:r>
      <w:r w:rsidRPr="003E39A1">
        <w:rPr>
          <w:rFonts w:ascii="Times New Roman" w:hAnsi="Times New Roman"/>
          <w:b/>
          <w:i/>
          <w:sz w:val="20"/>
          <w:szCs w:val="20"/>
          <w:lang w:val="sr-Cyrl-CS" w:eastAsia="sr-Latn-CS"/>
        </w:rPr>
        <w:t xml:space="preserve"> </w:t>
      </w:r>
      <w:r w:rsidRPr="003E39A1">
        <w:rPr>
          <w:rFonts w:ascii="Times New Roman" w:hAnsi="Times New Roman"/>
          <w:i/>
          <w:sz w:val="20"/>
          <w:szCs w:val="20"/>
          <w:lang w:val="sr-Cyrl-CS" w:eastAsia="sr-Latn-CS"/>
        </w:rPr>
        <w:t>„Испитивање предиктивне вредности система скоровања за пријем у јединицу интензивно</w:t>
      </w:r>
      <w:r w:rsidRPr="003E39A1">
        <w:rPr>
          <w:rFonts w:ascii="Times New Roman" w:hAnsi="Times New Roman"/>
          <w:b/>
          <w:i/>
          <w:sz w:val="20"/>
          <w:szCs w:val="20"/>
          <w:lang w:val="sr-Cyrl-CS" w:eastAsia="sr-Latn-CS"/>
        </w:rPr>
        <w:t>г</w:t>
      </w:r>
      <w:r w:rsidRPr="003E39A1">
        <w:rPr>
          <w:rFonts w:ascii="Times New Roman" w:hAnsi="Times New Roman"/>
          <w:i/>
          <w:sz w:val="20"/>
          <w:szCs w:val="20"/>
          <w:lang w:val="sr-Cyrl-CS" w:eastAsia="sr-Latn-CS"/>
        </w:rPr>
        <w:t xml:space="preserve"> лечења и исход лечења пацијената оболелих од ковид-19 болести“.  </w:t>
      </w:r>
      <w:r w:rsidRPr="003E39A1">
        <w:rPr>
          <w:rFonts w:ascii="Times New Roman" w:hAnsi="Times New Roman"/>
          <w:sz w:val="20"/>
          <w:szCs w:val="20"/>
          <w:lang w:val="sr-Cyrl-CS" w:eastAsia="sr-Latn-CS"/>
        </w:rPr>
        <w:t>Медицински факултет у Београду, теза пријављена 01.09.2021. , пред одбраном.</w:t>
      </w:r>
    </w:p>
    <w:p w14:paraId="04008A0C" w14:textId="77777777" w:rsidR="00776377" w:rsidRPr="003E39A1" w:rsidRDefault="00776377" w:rsidP="006838F5">
      <w:pPr>
        <w:pStyle w:val="ListParagraph"/>
        <w:numPr>
          <w:ilvl w:val="0"/>
          <w:numId w:val="78"/>
        </w:numPr>
        <w:spacing w:beforeLines="20" w:before="48" w:afterLines="20" w:after="48" w:line="240" w:lineRule="auto"/>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 xml:space="preserve">Кандидат:  </w:t>
      </w:r>
      <w:proofErr w:type="spellStart"/>
      <w:r w:rsidRPr="003E39A1">
        <w:rPr>
          <w:rFonts w:ascii="Times New Roman" w:hAnsi="Times New Roman"/>
          <w:color w:val="000000"/>
          <w:sz w:val="20"/>
          <w:szCs w:val="20"/>
          <w:shd w:val="clear" w:color="auto" w:fill="FFFFFF"/>
        </w:rPr>
        <w:t>Mr</w:t>
      </w:r>
      <w:proofErr w:type="spellEnd"/>
      <w:r w:rsidRPr="00937D65">
        <w:rPr>
          <w:rFonts w:ascii="Times New Roman" w:hAnsi="Times New Roman"/>
          <w:color w:val="000000"/>
          <w:sz w:val="20"/>
          <w:szCs w:val="20"/>
          <w:shd w:val="clear" w:color="auto" w:fill="FFFFFF"/>
          <w:lang w:val="sr-Cyrl-CS"/>
        </w:rPr>
        <w:t xml:space="preserve"> </w:t>
      </w:r>
      <w:proofErr w:type="spellStart"/>
      <w:r w:rsidRPr="003E39A1">
        <w:rPr>
          <w:rFonts w:ascii="Times New Roman" w:hAnsi="Times New Roman"/>
          <w:color w:val="000000"/>
          <w:sz w:val="20"/>
          <w:szCs w:val="20"/>
          <w:shd w:val="clear" w:color="auto" w:fill="FFFFFF"/>
        </w:rPr>
        <w:t>ph</w:t>
      </w:r>
      <w:proofErr w:type="spellEnd"/>
      <w:r w:rsidRPr="003E39A1">
        <w:rPr>
          <w:rFonts w:ascii="Times New Roman" w:hAnsi="Times New Roman"/>
          <w:color w:val="000000"/>
          <w:sz w:val="20"/>
          <w:szCs w:val="20"/>
          <w:shd w:val="clear" w:color="auto" w:fill="FFFFFF"/>
          <w:lang w:val="sr-Cyrl-RS"/>
        </w:rPr>
        <w:t xml:space="preserve"> </w:t>
      </w:r>
      <w:r w:rsidRPr="003E39A1">
        <w:rPr>
          <w:rFonts w:ascii="Times New Roman" w:hAnsi="Times New Roman"/>
          <w:sz w:val="20"/>
          <w:szCs w:val="20"/>
          <w:lang w:val="sr-Cyrl-RS" w:eastAsia="sr-Latn-CS"/>
        </w:rPr>
        <w:t>Ана Милојевић, дипломирани фармацеут</w:t>
      </w:r>
      <w:r>
        <w:rPr>
          <w:rFonts w:ascii="Times New Roman" w:hAnsi="Times New Roman"/>
          <w:sz w:val="20"/>
          <w:szCs w:val="20"/>
          <w:lang w:val="sr-Cyrl-RS" w:eastAsia="sr-Latn-CS"/>
        </w:rPr>
        <w:t xml:space="preserve">; </w:t>
      </w:r>
      <w:r>
        <w:rPr>
          <w:rFonts w:ascii="Times New Roman" w:hAnsi="Times New Roman"/>
          <w:sz w:val="20"/>
          <w:szCs w:val="20"/>
          <w:lang w:val="sr-Cyrl-CS" w:eastAsia="sr-Latn-CS"/>
        </w:rPr>
        <w:t>Ментори: Проф. д</w:t>
      </w:r>
      <w:r w:rsidRPr="003E39A1">
        <w:rPr>
          <w:rFonts w:ascii="Times New Roman" w:hAnsi="Times New Roman"/>
          <w:sz w:val="20"/>
          <w:szCs w:val="20"/>
          <w:lang w:val="sr-Cyrl-CS" w:eastAsia="sr-Latn-CS"/>
        </w:rPr>
        <w:t xml:space="preserve">р </w:t>
      </w:r>
      <w:r>
        <w:rPr>
          <w:rFonts w:ascii="Times New Roman" w:hAnsi="Times New Roman"/>
          <w:sz w:val="20"/>
          <w:szCs w:val="20"/>
          <w:lang w:val="sr-Cyrl-CS" w:eastAsia="sr-Latn-CS"/>
        </w:rPr>
        <w:t>Весна Калимановска-Спасојевић (П</w:t>
      </w:r>
      <w:r w:rsidRPr="003E39A1">
        <w:rPr>
          <w:rFonts w:ascii="Times New Roman" w:hAnsi="Times New Roman"/>
          <w:sz w:val="20"/>
          <w:szCs w:val="20"/>
          <w:lang w:val="sr-Cyrl-CS" w:eastAsia="sr-Latn-CS"/>
        </w:rPr>
        <w:t xml:space="preserve">роф. др Ана Нинић)  са Фармацеутског факултета у Београду и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Марија Здравковић са Медицинског факултета у Београду. </w:t>
      </w:r>
      <w:r w:rsidRPr="003E39A1">
        <w:rPr>
          <w:rFonts w:ascii="Times New Roman" w:hAnsi="Times New Roman"/>
          <w:b/>
          <w:i/>
          <w:sz w:val="20"/>
          <w:szCs w:val="20"/>
          <w:lang w:val="sr-Cyrl-CS" w:eastAsia="sr-Latn-CS"/>
        </w:rPr>
        <w:t xml:space="preserve"> </w:t>
      </w:r>
      <w:r w:rsidRPr="003E39A1">
        <w:rPr>
          <w:rFonts w:ascii="Times New Roman" w:hAnsi="Times New Roman"/>
          <w:sz w:val="20"/>
          <w:szCs w:val="20"/>
          <w:lang w:val="sr-Cyrl-CS" w:eastAsia="sr-Latn-CS"/>
        </w:rPr>
        <w:t>„Испитивање</w:t>
      </w:r>
      <w:r w:rsidRPr="003E39A1">
        <w:rPr>
          <w:rFonts w:ascii="Times New Roman" w:hAnsi="Times New Roman"/>
          <w:sz w:val="20"/>
          <w:szCs w:val="20"/>
          <w:lang w:val="sr-Latn-RS" w:eastAsia="sr-Latn-CS"/>
        </w:rPr>
        <w:t xml:space="preserve"> </w:t>
      </w:r>
      <w:r w:rsidRPr="003E39A1">
        <w:rPr>
          <w:rFonts w:ascii="Times New Roman" w:hAnsi="Times New Roman"/>
          <w:sz w:val="20"/>
          <w:szCs w:val="20"/>
          <w:lang w:val="sr-Cyrl-CS" w:eastAsia="sr-Latn-CS"/>
        </w:rPr>
        <w:t xml:space="preserve">биомаркера поремећаја хомеостазе холестерола и </w:t>
      </w:r>
      <w:r w:rsidRPr="003E39A1">
        <w:rPr>
          <w:rFonts w:ascii="Times New Roman" w:hAnsi="Times New Roman"/>
          <w:sz w:val="20"/>
          <w:szCs w:val="20"/>
          <w:lang w:val="sr-Cyrl-CS" w:eastAsia="sr-Latn-CS"/>
        </w:rPr>
        <w:lastRenderedPageBreak/>
        <w:t>метаболизма</w:t>
      </w:r>
      <w:r w:rsidRPr="003E39A1">
        <w:rPr>
          <w:rFonts w:ascii="Times New Roman" w:hAnsi="Times New Roman"/>
          <w:sz w:val="20"/>
          <w:szCs w:val="20"/>
          <w:lang w:val="sr-Latn-RS" w:eastAsia="sr-Latn-CS"/>
        </w:rPr>
        <w:t xml:space="preserve"> </w:t>
      </w:r>
      <w:r w:rsidRPr="003E39A1">
        <w:rPr>
          <w:rFonts w:ascii="Times New Roman" w:hAnsi="Times New Roman"/>
          <w:sz w:val="20"/>
          <w:szCs w:val="20"/>
          <w:lang w:val="sr-Cyrl-CS" w:eastAsia="sr-Latn-CS"/>
        </w:rPr>
        <w:t>липопротеина код пацијената са опструктивном апнејом у спавању “. Фармацеутски факултет у Београду. Теза одобрена 13.јула 2021.</w:t>
      </w:r>
    </w:p>
    <w:p w14:paraId="23BCB17F" w14:textId="77777777" w:rsidR="00776377" w:rsidRPr="003E39A1" w:rsidRDefault="00776377" w:rsidP="006838F5">
      <w:pPr>
        <w:pStyle w:val="ListParagraph"/>
        <w:numPr>
          <w:ilvl w:val="0"/>
          <w:numId w:val="78"/>
        </w:numPr>
        <w:spacing w:beforeLines="20" w:before="48" w:afterLines="20" w:after="48" w:line="240" w:lineRule="auto"/>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 xml:space="preserve">Кандидат:  </w:t>
      </w:r>
      <w:proofErr w:type="spellStart"/>
      <w:r w:rsidRPr="003E39A1">
        <w:rPr>
          <w:rFonts w:ascii="Times New Roman" w:hAnsi="Times New Roman"/>
          <w:color w:val="000000"/>
          <w:sz w:val="20"/>
          <w:szCs w:val="20"/>
          <w:shd w:val="clear" w:color="auto" w:fill="FFFFFF"/>
        </w:rPr>
        <w:t>Mr</w:t>
      </w:r>
      <w:proofErr w:type="spellEnd"/>
      <w:r w:rsidRPr="00BF3301">
        <w:rPr>
          <w:rFonts w:ascii="Times New Roman" w:hAnsi="Times New Roman"/>
          <w:color w:val="000000"/>
          <w:sz w:val="20"/>
          <w:szCs w:val="20"/>
          <w:shd w:val="clear" w:color="auto" w:fill="FFFFFF"/>
          <w:lang w:val="ru-RU"/>
        </w:rPr>
        <w:t xml:space="preserve"> </w:t>
      </w:r>
      <w:proofErr w:type="spellStart"/>
      <w:r w:rsidRPr="003E39A1">
        <w:rPr>
          <w:rFonts w:ascii="Times New Roman" w:hAnsi="Times New Roman"/>
          <w:color w:val="000000"/>
          <w:sz w:val="20"/>
          <w:szCs w:val="20"/>
          <w:shd w:val="clear" w:color="auto" w:fill="FFFFFF"/>
        </w:rPr>
        <w:t>ph</w:t>
      </w:r>
      <w:proofErr w:type="spellEnd"/>
      <w:r w:rsidRPr="003E39A1">
        <w:rPr>
          <w:rFonts w:ascii="Times New Roman" w:hAnsi="Times New Roman"/>
          <w:color w:val="000000"/>
          <w:sz w:val="20"/>
          <w:szCs w:val="20"/>
          <w:shd w:val="clear" w:color="auto" w:fill="FFFFFF"/>
          <w:lang w:val="sr-Cyrl-RS"/>
        </w:rPr>
        <w:t xml:space="preserve"> </w:t>
      </w:r>
      <w:r w:rsidRPr="003E39A1">
        <w:rPr>
          <w:rFonts w:ascii="Times New Roman" w:hAnsi="Times New Roman"/>
          <w:sz w:val="20"/>
          <w:szCs w:val="20"/>
          <w:lang w:val="sr-Cyrl-RS" w:eastAsia="sr-Latn-CS"/>
        </w:rPr>
        <w:t>Бранислава Рајков, дипломирани фармацеут</w:t>
      </w:r>
      <w:r>
        <w:rPr>
          <w:rFonts w:ascii="Times New Roman" w:hAnsi="Times New Roman"/>
          <w:sz w:val="20"/>
          <w:szCs w:val="20"/>
          <w:lang w:val="sr-Cyrl-RS" w:eastAsia="sr-Latn-CS"/>
        </w:rPr>
        <w:t xml:space="preserve">; </w:t>
      </w:r>
      <w:r>
        <w:rPr>
          <w:rFonts w:ascii="Times New Roman" w:hAnsi="Times New Roman"/>
          <w:sz w:val="20"/>
          <w:szCs w:val="20"/>
          <w:lang w:val="sr-Cyrl-CS" w:eastAsia="sr-Latn-CS"/>
        </w:rPr>
        <w:t>Ментори: Проф. д</w:t>
      </w:r>
      <w:r w:rsidRPr="003E39A1">
        <w:rPr>
          <w:rFonts w:ascii="Times New Roman" w:hAnsi="Times New Roman"/>
          <w:sz w:val="20"/>
          <w:szCs w:val="20"/>
          <w:lang w:val="sr-Cyrl-CS" w:eastAsia="sr-Latn-CS"/>
        </w:rPr>
        <w:t xml:space="preserve">р Весна Калимановска-Спасојевић и </w:t>
      </w:r>
      <w:r>
        <w:rPr>
          <w:rFonts w:ascii="Times New Roman" w:hAnsi="Times New Roman"/>
          <w:sz w:val="20"/>
          <w:szCs w:val="20"/>
          <w:lang w:val="sr-Cyrl-CS" w:eastAsia="sr-Latn-CS"/>
        </w:rPr>
        <w:t>П</w:t>
      </w:r>
      <w:r w:rsidRPr="003E39A1">
        <w:rPr>
          <w:rFonts w:ascii="Times New Roman" w:hAnsi="Times New Roman"/>
          <w:sz w:val="20"/>
          <w:szCs w:val="20"/>
          <w:lang w:val="sr-Cyrl-CS" w:eastAsia="sr-Latn-CS"/>
        </w:rPr>
        <w:t xml:space="preserve">роф. </w:t>
      </w:r>
      <w:r>
        <w:rPr>
          <w:rFonts w:ascii="Times New Roman" w:hAnsi="Times New Roman"/>
          <w:sz w:val="20"/>
          <w:szCs w:val="20"/>
          <w:lang w:val="sr-Cyrl-CS" w:eastAsia="sr-Latn-CS"/>
        </w:rPr>
        <w:t xml:space="preserve">др </w:t>
      </w:r>
      <w:r w:rsidRPr="003E39A1">
        <w:rPr>
          <w:rFonts w:ascii="Times New Roman" w:hAnsi="Times New Roman"/>
          <w:sz w:val="20"/>
          <w:szCs w:val="20"/>
          <w:lang w:val="sr-Cyrl-CS" w:eastAsia="sr-Latn-CS"/>
        </w:rPr>
        <w:t xml:space="preserve">Ана Нинић  са Фармацеутског факултета у Београду и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Марија Здравковић са Медицинског факултета у Београду. </w:t>
      </w:r>
      <w:r w:rsidRPr="003E39A1">
        <w:rPr>
          <w:rFonts w:ascii="Times New Roman" w:hAnsi="Times New Roman"/>
          <w:b/>
          <w:i/>
          <w:sz w:val="20"/>
          <w:szCs w:val="20"/>
          <w:lang w:val="sr-Cyrl-CS" w:eastAsia="sr-Latn-CS"/>
        </w:rPr>
        <w:t xml:space="preserve"> </w:t>
      </w:r>
      <w:r w:rsidRPr="003E39A1">
        <w:rPr>
          <w:rFonts w:ascii="Times New Roman" w:hAnsi="Times New Roman"/>
          <w:sz w:val="20"/>
          <w:szCs w:val="20"/>
          <w:lang w:val="sr-Cyrl-CS" w:eastAsia="sr-Latn-CS"/>
        </w:rPr>
        <w:t xml:space="preserve">„Одређивање генске експресије резистина, рецептора за крајње продукте узнапредовале гликације и трансформишућег фактора раста β1 у мононуклеарним ћелијама крви код пацијената са опструктивном апнејом у спавању“.Фармацеутски факултет у Београду. </w:t>
      </w:r>
      <w:r w:rsidRPr="003E39A1">
        <w:rPr>
          <w:rFonts w:ascii="Times New Roman" w:hAnsi="Times New Roman"/>
          <w:color w:val="000000"/>
          <w:sz w:val="20"/>
          <w:szCs w:val="20"/>
          <w:shd w:val="clear" w:color="auto" w:fill="FFFFFF"/>
          <w:lang w:val="sr-Cyrl-RS"/>
        </w:rPr>
        <w:t xml:space="preserve">Одобрена теза </w:t>
      </w:r>
      <w:r w:rsidRPr="003E39A1">
        <w:rPr>
          <w:rFonts w:ascii="Times New Roman" w:hAnsi="Times New Roman"/>
          <w:sz w:val="20"/>
          <w:szCs w:val="20"/>
          <w:lang w:val="sr-Cyrl-CS" w:eastAsia="sr-Latn-CS"/>
        </w:rPr>
        <w:t>14.септембар  2021.</w:t>
      </w:r>
    </w:p>
    <w:p w14:paraId="18F22563" w14:textId="77777777" w:rsidR="00776377" w:rsidRPr="003E39A1" w:rsidRDefault="00776377" w:rsidP="00776377">
      <w:pPr>
        <w:pStyle w:val="ListParagraph"/>
        <w:spacing w:beforeLines="20" w:before="48" w:afterLines="20" w:after="48"/>
        <w:ind w:left="0"/>
        <w:jc w:val="both"/>
        <w:rPr>
          <w:rFonts w:ascii="Times New Roman" w:hAnsi="Times New Roman"/>
          <w:color w:val="FF0000"/>
          <w:sz w:val="20"/>
          <w:szCs w:val="20"/>
          <w:lang w:val="sr-Cyrl-CS" w:eastAsia="sr-Latn-CS"/>
        </w:rPr>
      </w:pPr>
    </w:p>
    <w:p w14:paraId="1C910F0C" w14:textId="77777777" w:rsidR="00776377" w:rsidRPr="003E39A1" w:rsidRDefault="00776377" w:rsidP="00776377">
      <w:pPr>
        <w:pStyle w:val="ListParagraph"/>
        <w:spacing w:beforeLines="20" w:before="48" w:afterLines="20" w:after="48"/>
        <w:ind w:left="0"/>
        <w:jc w:val="both"/>
        <w:rPr>
          <w:rFonts w:ascii="Times New Roman" w:hAnsi="Times New Roman"/>
          <w:sz w:val="20"/>
          <w:szCs w:val="20"/>
          <w:lang w:val="sr-Cyrl-CS" w:eastAsia="sr-Latn-CS"/>
        </w:rPr>
      </w:pPr>
    </w:p>
    <w:p w14:paraId="03FB0F29" w14:textId="77777777" w:rsidR="00776377" w:rsidRPr="003E39A1" w:rsidRDefault="00776377" w:rsidP="00776377">
      <w:pPr>
        <w:spacing w:beforeLines="20" w:before="48" w:afterLines="20" w:after="48"/>
        <w:jc w:val="both"/>
        <w:rPr>
          <w:b/>
          <w:i/>
          <w:sz w:val="20"/>
          <w:szCs w:val="20"/>
          <w:lang w:val="sr-Cyrl-CS" w:eastAsia="sr-Latn-CS"/>
        </w:rPr>
      </w:pPr>
    </w:p>
    <w:p w14:paraId="51815C87"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Ужа специјализација из кардиологије</w:t>
      </w:r>
    </w:p>
    <w:p w14:paraId="6AC78F91" w14:textId="77777777" w:rsidR="00776377" w:rsidRPr="003E39A1" w:rsidRDefault="00776377" w:rsidP="00776377">
      <w:pPr>
        <w:spacing w:beforeLines="20" w:before="48" w:afterLines="20" w:after="48"/>
        <w:jc w:val="both"/>
        <w:rPr>
          <w:b/>
          <w:sz w:val="20"/>
          <w:szCs w:val="20"/>
          <w:u w:val="single"/>
          <w:lang w:val="sr-Cyrl-CS" w:eastAsia="sr-Latn-CS"/>
        </w:rPr>
      </w:pPr>
    </w:p>
    <w:p w14:paraId="04DB966E" w14:textId="77777777" w:rsidR="00776377" w:rsidRPr="003E39A1" w:rsidRDefault="00776377" w:rsidP="006838F5">
      <w:pPr>
        <w:pStyle w:val="ListParagraph"/>
        <w:numPr>
          <w:ilvl w:val="0"/>
          <w:numId w:val="80"/>
        </w:numPr>
        <w:spacing w:beforeLines="20" w:before="48" w:afterLines="20" w:after="48" w:line="240" w:lineRule="auto"/>
        <w:ind w:left="0" w:firstLine="0"/>
        <w:jc w:val="both"/>
        <w:rPr>
          <w:rFonts w:ascii="Times New Roman" w:hAnsi="Times New Roman"/>
          <w:b/>
          <w:sz w:val="20"/>
          <w:szCs w:val="20"/>
          <w:u w:val="single"/>
          <w:lang w:val="sr-Cyrl-CS" w:eastAsia="sr-Latn-CS"/>
        </w:rPr>
      </w:pPr>
      <w:r w:rsidRPr="003E39A1">
        <w:rPr>
          <w:rFonts w:ascii="Times New Roman" w:hAnsi="Times New Roman"/>
          <w:sz w:val="20"/>
          <w:szCs w:val="20"/>
          <w:lang w:val="sr-Cyrl-CS" w:eastAsia="sr-Latn-CS"/>
        </w:rPr>
        <w:t xml:space="preserve">Кандидат:  </w:t>
      </w:r>
      <w:r w:rsidRPr="003E39A1">
        <w:rPr>
          <w:rFonts w:ascii="Times New Roman" w:hAnsi="Times New Roman"/>
          <w:sz w:val="20"/>
          <w:szCs w:val="20"/>
          <w:lang w:val="sr-Cyrl-RS" w:eastAsia="sr-Latn-CS"/>
        </w:rPr>
        <w:t xml:space="preserve">Др Рајка Ранковић </w:t>
      </w:r>
      <w:r w:rsidRPr="003E39A1">
        <w:rPr>
          <w:rFonts w:ascii="Times New Roman" w:hAnsi="Times New Roman"/>
          <w:sz w:val="20"/>
          <w:szCs w:val="20"/>
          <w:lang w:val="sr-Cyrl-CS" w:eastAsia="sr-Latn-CS"/>
        </w:rPr>
        <w:t xml:space="preserve">Ментор: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Марија Здравковић.  Одбрањена теза  25.03.2024. Медицински факултет у Београду. </w:t>
      </w:r>
    </w:p>
    <w:p w14:paraId="7726AB09" w14:textId="77777777" w:rsidR="00776377" w:rsidRPr="003E39A1" w:rsidRDefault="00776377" w:rsidP="006838F5">
      <w:pPr>
        <w:pStyle w:val="ListParagraph"/>
        <w:numPr>
          <w:ilvl w:val="0"/>
          <w:numId w:val="80"/>
        </w:numPr>
        <w:spacing w:beforeLines="20" w:before="48" w:afterLines="20" w:after="48" w:line="240" w:lineRule="auto"/>
        <w:ind w:left="0" w:firstLine="0"/>
        <w:jc w:val="both"/>
        <w:rPr>
          <w:rFonts w:ascii="Times New Roman" w:hAnsi="Times New Roman"/>
          <w:b/>
          <w:sz w:val="20"/>
          <w:szCs w:val="20"/>
          <w:u w:val="single"/>
          <w:lang w:val="sr-Cyrl-CS" w:eastAsia="sr-Latn-CS"/>
        </w:rPr>
      </w:pPr>
      <w:r w:rsidRPr="003E39A1">
        <w:rPr>
          <w:rFonts w:ascii="Times New Roman" w:hAnsi="Times New Roman"/>
          <w:sz w:val="20"/>
          <w:szCs w:val="20"/>
          <w:lang w:val="sr-Cyrl-CS" w:eastAsia="sr-Latn-CS"/>
        </w:rPr>
        <w:t xml:space="preserve">Кандидат:  </w:t>
      </w:r>
      <w:r w:rsidRPr="003E39A1">
        <w:rPr>
          <w:rFonts w:ascii="Times New Roman" w:hAnsi="Times New Roman"/>
          <w:sz w:val="20"/>
          <w:szCs w:val="20"/>
          <w:lang w:val="sr-Cyrl-RS" w:eastAsia="sr-Latn-CS"/>
        </w:rPr>
        <w:t xml:space="preserve">Др Дамир Ал-Бахра </w:t>
      </w:r>
      <w:r w:rsidRPr="003E39A1">
        <w:rPr>
          <w:rFonts w:ascii="Times New Roman" w:hAnsi="Times New Roman"/>
          <w:sz w:val="20"/>
          <w:szCs w:val="20"/>
          <w:lang w:val="sr-Cyrl-CS" w:eastAsia="sr-Latn-CS"/>
        </w:rPr>
        <w:t xml:space="preserve">Ментор: Доц.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Марија Здравковић.  Предиктори успостављања синусног срчаног ритма код пацијената са пароксизмалном атријалном фибрилацијом након спроведене електричне кардиоверзије. Одобрена тема  21.12.2022., Медицински факултет у Београду.</w:t>
      </w:r>
    </w:p>
    <w:p w14:paraId="217C7780" w14:textId="77777777" w:rsidR="00776377" w:rsidRPr="003E39A1" w:rsidRDefault="00776377" w:rsidP="00776377">
      <w:pPr>
        <w:spacing w:beforeLines="20" w:before="48" w:afterLines="20" w:after="48" w:line="276" w:lineRule="auto"/>
        <w:jc w:val="both"/>
        <w:rPr>
          <w:b/>
          <w:color w:val="000000"/>
          <w:sz w:val="20"/>
          <w:szCs w:val="20"/>
          <w:lang w:val="sr-Cyrl-CS" w:eastAsia="sr-Latn-CS"/>
        </w:rPr>
      </w:pPr>
    </w:p>
    <w:p w14:paraId="3F012D76" w14:textId="77777777" w:rsidR="00776377" w:rsidRPr="003E39A1" w:rsidRDefault="00776377" w:rsidP="00776377">
      <w:pPr>
        <w:spacing w:beforeLines="20" w:before="48" w:afterLines="20" w:after="48" w:line="276" w:lineRule="auto"/>
        <w:jc w:val="both"/>
        <w:rPr>
          <w:b/>
          <w:color w:val="000000"/>
          <w:sz w:val="20"/>
          <w:szCs w:val="20"/>
          <w:lang w:val="sr-Cyrl-CS" w:eastAsia="sr-Latn-CS"/>
        </w:rPr>
      </w:pPr>
    </w:p>
    <w:p w14:paraId="2B39D80B" w14:textId="77777777" w:rsidR="00776377" w:rsidRPr="003E39A1" w:rsidRDefault="00776377" w:rsidP="00776377">
      <w:pPr>
        <w:spacing w:beforeLines="20" w:before="48" w:afterLines="20" w:after="48" w:line="276" w:lineRule="auto"/>
        <w:jc w:val="both"/>
        <w:rPr>
          <w:b/>
          <w:color w:val="000000"/>
          <w:sz w:val="20"/>
          <w:szCs w:val="20"/>
          <w:lang w:val="sr-Cyrl-CS" w:eastAsia="sr-Latn-CS"/>
        </w:rPr>
      </w:pPr>
      <w:r w:rsidRPr="003E39A1">
        <w:rPr>
          <w:b/>
          <w:color w:val="000000"/>
          <w:sz w:val="20"/>
          <w:szCs w:val="20"/>
          <w:lang w:val="sr-Latn-RS" w:eastAsia="sr-Latn-CS"/>
        </w:rPr>
        <w:t>Д</w:t>
      </w:r>
      <w:r w:rsidRPr="003E39A1">
        <w:rPr>
          <w:b/>
          <w:color w:val="000000"/>
          <w:sz w:val="20"/>
          <w:szCs w:val="20"/>
          <w:lang w:val="sr-Cyrl-CS" w:eastAsia="sr-Latn-CS"/>
        </w:rPr>
        <w:t>а је учествовало најмање два пута у комисијама за одбрану завршних дипломских радова, или учествовало најмање једанпут у комисији за одбрану завршних радова на последипломским студијама или у комисији за одбрану докторске дисертације.</w:t>
      </w:r>
    </w:p>
    <w:p w14:paraId="6521DF1B" w14:textId="77777777" w:rsidR="00776377" w:rsidRPr="003E39A1" w:rsidRDefault="00776377" w:rsidP="00776377">
      <w:pPr>
        <w:spacing w:before="48" w:after="48"/>
        <w:jc w:val="both"/>
        <w:rPr>
          <w:color w:val="000000"/>
          <w:sz w:val="20"/>
          <w:szCs w:val="20"/>
          <w:lang w:val="sr-Cyrl-CS" w:eastAsia="sr-Latn-CS"/>
        </w:rPr>
      </w:pPr>
    </w:p>
    <w:p w14:paraId="5F790917" w14:textId="77777777" w:rsidR="00776377" w:rsidRPr="003E39A1" w:rsidRDefault="00776377" w:rsidP="00776377">
      <w:pPr>
        <w:spacing w:beforeLines="20" w:before="48" w:afterLines="20" w:after="48"/>
        <w:jc w:val="both"/>
        <w:rPr>
          <w:b/>
          <w:sz w:val="20"/>
          <w:szCs w:val="20"/>
          <w:u w:val="single"/>
          <w:lang w:val="sr-Cyrl-CS" w:eastAsia="sr-Latn-CS"/>
        </w:rPr>
      </w:pPr>
      <w:r w:rsidRPr="003E39A1">
        <w:rPr>
          <w:b/>
          <w:sz w:val="20"/>
          <w:szCs w:val="20"/>
          <w:u w:val="single"/>
          <w:lang w:val="sr-Cyrl-CS" w:eastAsia="sr-Latn-CS"/>
        </w:rPr>
        <w:t>ЧЛАНСТВО У КОМИСИЈАМА</w:t>
      </w:r>
    </w:p>
    <w:p w14:paraId="415EA1FB" w14:textId="77777777" w:rsidR="00776377" w:rsidRPr="003E39A1" w:rsidRDefault="00776377" w:rsidP="00776377">
      <w:pPr>
        <w:spacing w:beforeLines="20" w:before="48" w:afterLines="20" w:after="48"/>
        <w:jc w:val="both"/>
        <w:rPr>
          <w:b/>
          <w:sz w:val="20"/>
          <w:szCs w:val="20"/>
          <w:u w:val="single"/>
          <w:lang w:val="sr-Latn-RS" w:eastAsia="sr-Latn-CS"/>
        </w:rPr>
      </w:pPr>
    </w:p>
    <w:p w14:paraId="6678DFDD" w14:textId="77777777" w:rsidR="00776377" w:rsidRPr="003E39A1" w:rsidRDefault="00776377" w:rsidP="00776377">
      <w:pPr>
        <w:spacing w:beforeLines="20" w:before="48" w:afterLines="20" w:after="48"/>
        <w:jc w:val="both"/>
        <w:rPr>
          <w:b/>
          <w:i/>
          <w:sz w:val="20"/>
          <w:szCs w:val="20"/>
          <w:lang w:val="sr-Cyrl-CS" w:eastAsia="sr-Latn-CS"/>
        </w:rPr>
      </w:pPr>
    </w:p>
    <w:p w14:paraId="46311EA4"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Дипломски радови</w:t>
      </w:r>
    </w:p>
    <w:p w14:paraId="65714EFF" w14:textId="77777777" w:rsidR="00776377" w:rsidRPr="003E39A1" w:rsidRDefault="00776377" w:rsidP="00776377">
      <w:pPr>
        <w:spacing w:beforeLines="20" w:before="48" w:afterLines="20" w:after="48"/>
        <w:jc w:val="both"/>
        <w:rPr>
          <w:b/>
          <w:i/>
          <w:sz w:val="20"/>
          <w:szCs w:val="20"/>
          <w:lang w:val="sr-Cyrl-CS" w:eastAsia="sr-Latn-CS"/>
        </w:rPr>
      </w:pPr>
    </w:p>
    <w:p w14:paraId="46F0692C" w14:textId="77777777" w:rsidR="00776377" w:rsidRPr="003E39A1" w:rsidRDefault="00776377" w:rsidP="006838F5">
      <w:pPr>
        <w:pStyle w:val="ListParagraph"/>
        <w:numPr>
          <w:ilvl w:val="0"/>
          <w:numId w:val="82"/>
        </w:numPr>
        <w:spacing w:before="48" w:after="48"/>
        <w:ind w:left="0" w:firstLine="0"/>
        <w:jc w:val="both"/>
        <w:rPr>
          <w:rFonts w:ascii="Times New Roman" w:hAnsi="Times New Roman"/>
          <w:sz w:val="20"/>
          <w:szCs w:val="20"/>
          <w:lang w:val="de-DE"/>
        </w:rPr>
      </w:pPr>
      <w:r w:rsidRPr="003E39A1">
        <w:rPr>
          <w:rFonts w:ascii="Times New Roman" w:hAnsi="Times New Roman"/>
          <w:sz w:val="20"/>
          <w:szCs w:val="20"/>
          <w:lang w:val="sr-Cyrl-CS" w:eastAsia="sr-Latn-CS"/>
        </w:rPr>
        <w:t xml:space="preserve">Кандидат: Скакавац Јована  Ментор: Клинички асистент др Марија Бранковић. </w:t>
      </w:r>
      <w:r w:rsidRPr="003E39A1">
        <w:rPr>
          <w:rFonts w:ascii="Times New Roman" w:hAnsi="Times New Roman"/>
          <w:sz w:val="20"/>
          <w:szCs w:val="20"/>
          <w:lang w:val="de-DE"/>
        </w:rPr>
        <w:t>„</w:t>
      </w:r>
      <w:r w:rsidRPr="003E39A1">
        <w:rPr>
          <w:rFonts w:ascii="Times New Roman" w:hAnsi="Times New Roman"/>
          <w:sz w:val="20"/>
          <w:szCs w:val="20"/>
          <w:lang w:val="sr-Cyrl-RS"/>
        </w:rPr>
        <w:t>Улцерозни колитис – дијагностичке процедуре</w:t>
      </w:r>
      <w:r w:rsidRPr="003E39A1">
        <w:rPr>
          <w:rFonts w:ascii="Times New Roman" w:hAnsi="Times New Roman"/>
          <w:sz w:val="20"/>
          <w:szCs w:val="20"/>
          <w:lang w:val="de-DE"/>
        </w:rPr>
        <w:t>“</w:t>
      </w:r>
      <w:r w:rsidRPr="003E39A1">
        <w:rPr>
          <w:rFonts w:ascii="Times New Roman" w:hAnsi="Times New Roman"/>
          <w:sz w:val="20"/>
          <w:szCs w:val="20"/>
          <w:lang w:val="sr-Cyrl-CS" w:eastAsia="sr-Latn-CS"/>
        </w:rPr>
        <w:t xml:space="preserve"> . одбрањен 03.12.2019.</w:t>
      </w:r>
    </w:p>
    <w:p w14:paraId="0FFFA357" w14:textId="77777777" w:rsidR="00776377" w:rsidRPr="003E39A1" w:rsidRDefault="00776377" w:rsidP="006838F5">
      <w:pPr>
        <w:pStyle w:val="ListParagraph"/>
        <w:numPr>
          <w:ilvl w:val="0"/>
          <w:numId w:val="82"/>
        </w:numPr>
        <w:spacing w:beforeLines="20" w:before="48" w:afterLines="20" w:after="48"/>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 xml:space="preserve">Кандидат: Зденков Ђорђе   Ментор: Клинички асистент др Марија Бранковић. </w:t>
      </w:r>
      <w:r w:rsidRPr="003E39A1">
        <w:rPr>
          <w:rFonts w:ascii="Times New Roman" w:hAnsi="Times New Roman"/>
          <w:sz w:val="20"/>
          <w:szCs w:val="20"/>
          <w:lang w:val="de-DE"/>
        </w:rPr>
        <w:t>„</w:t>
      </w:r>
      <w:r w:rsidRPr="003E39A1">
        <w:rPr>
          <w:rFonts w:ascii="Times New Roman" w:hAnsi="Times New Roman"/>
          <w:sz w:val="20"/>
          <w:szCs w:val="20"/>
          <w:lang w:val="sr-Cyrl-RS"/>
        </w:rPr>
        <w:t>Сидерепонијска анемија</w:t>
      </w:r>
      <w:r w:rsidRPr="003E39A1">
        <w:rPr>
          <w:rFonts w:ascii="Times New Roman" w:hAnsi="Times New Roman"/>
          <w:sz w:val="20"/>
          <w:szCs w:val="20"/>
          <w:lang w:val="de-DE"/>
        </w:rPr>
        <w:t>“</w:t>
      </w:r>
      <w:r w:rsidRPr="003E39A1">
        <w:rPr>
          <w:rFonts w:ascii="Times New Roman" w:hAnsi="Times New Roman"/>
          <w:sz w:val="20"/>
          <w:szCs w:val="20"/>
          <w:lang w:val="sr-Cyrl-RS"/>
        </w:rPr>
        <w:t>, одбрањен 12.03.2020.</w:t>
      </w:r>
    </w:p>
    <w:p w14:paraId="5D29F8BA" w14:textId="77777777" w:rsidR="00776377" w:rsidRPr="003E39A1" w:rsidRDefault="00776377" w:rsidP="00776377">
      <w:pPr>
        <w:spacing w:beforeLines="20" w:before="48" w:afterLines="20" w:after="48"/>
        <w:jc w:val="both"/>
        <w:rPr>
          <w:sz w:val="20"/>
          <w:szCs w:val="20"/>
          <w:lang w:val="sr-Cyrl-CS" w:eastAsia="sr-Latn-CS"/>
        </w:rPr>
      </w:pPr>
    </w:p>
    <w:p w14:paraId="2E37D349"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Специјалистичке академске студије</w:t>
      </w:r>
    </w:p>
    <w:p w14:paraId="2EB15796" w14:textId="77777777" w:rsidR="00776377" w:rsidRPr="003E39A1" w:rsidRDefault="00776377" w:rsidP="00776377">
      <w:pPr>
        <w:spacing w:beforeLines="20" w:before="48" w:afterLines="20" w:after="48"/>
        <w:jc w:val="both"/>
        <w:rPr>
          <w:b/>
          <w:i/>
          <w:sz w:val="20"/>
          <w:szCs w:val="20"/>
          <w:lang w:val="sr-Cyrl-CS" w:eastAsia="sr-Latn-CS"/>
        </w:rPr>
      </w:pPr>
    </w:p>
    <w:p w14:paraId="6479D494"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Докторске студије</w:t>
      </w:r>
    </w:p>
    <w:p w14:paraId="30DD2FB9" w14:textId="77777777" w:rsidR="00776377" w:rsidRPr="003E39A1" w:rsidRDefault="00776377" w:rsidP="00776377">
      <w:pPr>
        <w:spacing w:beforeLines="20" w:before="48" w:afterLines="20" w:after="48"/>
        <w:jc w:val="both"/>
        <w:rPr>
          <w:b/>
          <w:i/>
          <w:sz w:val="20"/>
          <w:szCs w:val="20"/>
          <w:lang w:val="sr-Cyrl-CS" w:eastAsia="sr-Latn-CS"/>
        </w:rPr>
      </w:pPr>
    </w:p>
    <w:p w14:paraId="307C8CA6" w14:textId="77777777" w:rsidR="00776377" w:rsidRPr="003E39A1" w:rsidRDefault="00776377" w:rsidP="006838F5">
      <w:pPr>
        <w:pStyle w:val="ListParagraph"/>
        <w:numPr>
          <w:ilvl w:val="0"/>
          <w:numId w:val="81"/>
        </w:numPr>
        <w:spacing w:beforeLines="20" w:before="48" w:afterLines="20" w:after="48" w:line="240" w:lineRule="auto"/>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Кандидат: Др Даница Поповић- Лисулов Ментор: Проф.</w:t>
      </w:r>
      <w:r>
        <w:rPr>
          <w:rFonts w:ascii="Times New Roman" w:hAnsi="Times New Roman"/>
          <w:sz w:val="20"/>
          <w:szCs w:val="20"/>
          <w:lang w:val="sr-Cyrl-CS" w:eastAsia="sr-Latn-CS"/>
        </w:rPr>
        <w:t xml:space="preserve">др </w:t>
      </w:r>
      <w:r w:rsidRPr="003E39A1">
        <w:rPr>
          <w:rFonts w:ascii="Times New Roman" w:hAnsi="Times New Roman"/>
          <w:sz w:val="20"/>
          <w:szCs w:val="20"/>
          <w:lang w:val="sr-Cyrl-CS" w:eastAsia="sr-Latn-CS"/>
        </w:rPr>
        <w:t xml:space="preserve"> Мирјана Кротин, Проф. </w:t>
      </w:r>
      <w:r>
        <w:rPr>
          <w:rFonts w:ascii="Times New Roman" w:hAnsi="Times New Roman"/>
          <w:sz w:val="20"/>
          <w:szCs w:val="20"/>
          <w:lang w:val="sr-Cyrl-CS" w:eastAsia="sr-Latn-CS"/>
        </w:rPr>
        <w:t xml:space="preserve">др </w:t>
      </w:r>
      <w:r w:rsidRPr="003E39A1">
        <w:rPr>
          <w:rFonts w:ascii="Times New Roman" w:hAnsi="Times New Roman"/>
          <w:sz w:val="20"/>
          <w:szCs w:val="20"/>
          <w:lang w:val="sr-Cyrl-CS" w:eastAsia="sr-Latn-CS"/>
        </w:rPr>
        <w:t xml:space="preserve">Миодраг Вукчевић. Научни сарадник </w:t>
      </w:r>
      <w:r>
        <w:rPr>
          <w:rFonts w:ascii="Times New Roman" w:hAnsi="Times New Roman"/>
          <w:sz w:val="20"/>
          <w:szCs w:val="20"/>
          <w:lang w:val="sr-Cyrl-CS" w:eastAsia="sr-Latn-CS"/>
        </w:rPr>
        <w:t>А</w:t>
      </w:r>
      <w:r w:rsidRPr="003E39A1">
        <w:rPr>
          <w:rFonts w:ascii="Times New Roman" w:hAnsi="Times New Roman"/>
          <w:sz w:val="20"/>
          <w:szCs w:val="20"/>
          <w:lang w:val="sr-Cyrl-CS" w:eastAsia="sr-Latn-CS"/>
        </w:rPr>
        <w:t>сс</w:t>
      </w:r>
      <w:r>
        <w:rPr>
          <w:rFonts w:ascii="Times New Roman" w:hAnsi="Times New Roman"/>
          <w:sz w:val="20"/>
          <w:szCs w:val="20"/>
          <w:lang w:val="sr-Cyrl-CS" w:eastAsia="sr-Latn-CS"/>
        </w:rPr>
        <w:t>.</w:t>
      </w:r>
      <w:r w:rsidRPr="003E39A1">
        <w:rPr>
          <w:rFonts w:ascii="Times New Roman" w:hAnsi="Times New Roman"/>
          <w:sz w:val="20"/>
          <w:szCs w:val="20"/>
          <w:lang w:val="sr-Cyrl-CS" w:eastAsia="sr-Latn-CS"/>
        </w:rPr>
        <w:t xml:space="preserve"> др Марија Здравковић, члан Комисије за одбрану, </w:t>
      </w:r>
    </w:p>
    <w:p w14:paraId="352C77E0" w14:textId="77777777" w:rsidR="00776377" w:rsidRPr="003E39A1" w:rsidRDefault="00776377" w:rsidP="006838F5">
      <w:pPr>
        <w:pStyle w:val="ListParagraph"/>
        <w:numPr>
          <w:ilvl w:val="0"/>
          <w:numId w:val="81"/>
        </w:numPr>
        <w:spacing w:beforeLines="20" w:before="48" w:afterLines="20" w:after="48" w:line="240" w:lineRule="auto"/>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Кандидат</w:t>
      </w:r>
      <w:r>
        <w:rPr>
          <w:rFonts w:ascii="Times New Roman" w:hAnsi="Times New Roman"/>
          <w:sz w:val="20"/>
          <w:szCs w:val="20"/>
          <w:lang w:val="sr-Cyrl-CS" w:eastAsia="sr-Latn-CS"/>
        </w:rPr>
        <w:t>: Драган Ловић   Ментор: Проф. д</w:t>
      </w:r>
      <w:r w:rsidRPr="003E39A1">
        <w:rPr>
          <w:rFonts w:ascii="Times New Roman" w:hAnsi="Times New Roman"/>
          <w:sz w:val="20"/>
          <w:szCs w:val="20"/>
          <w:lang w:val="sr-Cyrl-CS" w:eastAsia="sr-Latn-CS"/>
        </w:rPr>
        <w:t xml:space="preserve">р Милоје Томашевић. </w:t>
      </w:r>
      <w:r w:rsidRPr="00BF3301">
        <w:rPr>
          <w:rFonts w:ascii="Times New Roman" w:hAnsi="Times New Roman"/>
          <w:iCs/>
          <w:color w:val="222222"/>
          <w:sz w:val="20"/>
          <w:szCs w:val="20"/>
          <w:lang w:val="ru-RU"/>
        </w:rPr>
        <w:t>Анализа фактора ризика за настанак хипертрофије леве коморе код пацијената са артеријском хипертензијом</w:t>
      </w:r>
      <w:r w:rsidRPr="003E39A1">
        <w:rPr>
          <w:rFonts w:ascii="Times New Roman" w:hAnsi="Times New Roman"/>
          <w:iCs/>
          <w:color w:val="222222"/>
          <w:sz w:val="20"/>
          <w:szCs w:val="20"/>
          <w:lang w:val="sr-Cyrl-RS"/>
        </w:rPr>
        <w:t>. М</w:t>
      </w:r>
      <w:r>
        <w:rPr>
          <w:rFonts w:ascii="Times New Roman" w:hAnsi="Times New Roman"/>
          <w:iCs/>
          <w:color w:val="222222"/>
          <w:sz w:val="20"/>
          <w:szCs w:val="20"/>
          <w:lang w:val="sr-Cyrl-RS"/>
        </w:rPr>
        <w:t>едицински факултет у Крагујевцу</w:t>
      </w:r>
      <w:r w:rsidRPr="003E39A1">
        <w:rPr>
          <w:rFonts w:ascii="Times New Roman" w:hAnsi="Times New Roman"/>
          <w:iCs/>
          <w:color w:val="222222"/>
          <w:sz w:val="20"/>
          <w:szCs w:val="20"/>
          <w:lang w:val="sr-Cyrl-RS"/>
        </w:rPr>
        <w:t xml:space="preserve"> 2016.</w:t>
      </w:r>
    </w:p>
    <w:p w14:paraId="05FF8F5D" w14:textId="77777777" w:rsidR="00776377" w:rsidRPr="003E39A1" w:rsidRDefault="00776377" w:rsidP="006838F5">
      <w:pPr>
        <w:pStyle w:val="ListParagraph"/>
        <w:numPr>
          <w:ilvl w:val="0"/>
          <w:numId w:val="81"/>
        </w:numPr>
        <w:spacing w:beforeLines="20" w:before="48" w:afterLines="20" w:after="48" w:line="240" w:lineRule="auto"/>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Кандидат: Андреј Преведен. Мен</w:t>
      </w:r>
      <w:r>
        <w:rPr>
          <w:rFonts w:ascii="Times New Roman" w:hAnsi="Times New Roman"/>
          <w:sz w:val="20"/>
          <w:szCs w:val="20"/>
          <w:lang w:val="sr-Cyrl-CS" w:eastAsia="sr-Latn-CS"/>
        </w:rPr>
        <w:t>т</w:t>
      </w:r>
      <w:r w:rsidRPr="003E39A1">
        <w:rPr>
          <w:rFonts w:ascii="Times New Roman" w:hAnsi="Times New Roman"/>
          <w:sz w:val="20"/>
          <w:szCs w:val="20"/>
          <w:lang w:val="sr-Cyrl-CS" w:eastAsia="sr-Latn-CS"/>
        </w:rPr>
        <w:t>о</w:t>
      </w:r>
      <w:r>
        <w:rPr>
          <w:rFonts w:ascii="Times New Roman" w:hAnsi="Times New Roman"/>
          <w:sz w:val="20"/>
          <w:szCs w:val="20"/>
          <w:lang w:val="sr-Cyrl-CS" w:eastAsia="sr-Latn-CS"/>
        </w:rPr>
        <w:t>р</w:t>
      </w:r>
      <w:r w:rsidRPr="003E39A1">
        <w:rPr>
          <w:rFonts w:ascii="Times New Roman" w:hAnsi="Times New Roman"/>
          <w:sz w:val="20"/>
          <w:szCs w:val="20"/>
          <w:lang w:val="sr-Cyrl-CS" w:eastAsia="sr-Latn-CS"/>
        </w:rPr>
        <w:t>и: Проф. др Ото Барак, Проф. др Анастазија Стојшић Милосављевић. Васкуларна дисфункција код особа инфирациних вирусом хумане имунодефицијенције. Нови Сад, 04.03.2024.</w:t>
      </w:r>
    </w:p>
    <w:p w14:paraId="382BA519" w14:textId="77777777" w:rsidR="00776377" w:rsidRPr="003E39A1" w:rsidRDefault="00776377" w:rsidP="00776377">
      <w:pPr>
        <w:spacing w:beforeLines="20" w:before="48" w:afterLines="20" w:after="48"/>
        <w:jc w:val="both"/>
        <w:rPr>
          <w:b/>
          <w:i/>
          <w:sz w:val="20"/>
          <w:szCs w:val="20"/>
          <w:lang w:val="sr-Cyrl-CS" w:eastAsia="sr-Latn-CS"/>
        </w:rPr>
      </w:pPr>
    </w:p>
    <w:p w14:paraId="7D698067" w14:textId="77777777" w:rsidR="00776377" w:rsidRPr="003E39A1" w:rsidRDefault="00776377" w:rsidP="00776377">
      <w:pPr>
        <w:spacing w:beforeLines="20" w:before="48" w:afterLines="20" w:after="48"/>
        <w:jc w:val="both"/>
        <w:rPr>
          <w:b/>
          <w:i/>
          <w:sz w:val="20"/>
          <w:szCs w:val="20"/>
          <w:lang w:val="sr-Cyrl-CS" w:eastAsia="sr-Latn-CS"/>
        </w:rPr>
      </w:pPr>
    </w:p>
    <w:p w14:paraId="536FE4D4" w14:textId="77777777" w:rsidR="00776377" w:rsidRPr="003E39A1" w:rsidRDefault="00776377" w:rsidP="00776377">
      <w:pPr>
        <w:spacing w:beforeLines="20" w:before="48" w:afterLines="20" w:after="48"/>
        <w:jc w:val="both"/>
        <w:rPr>
          <w:b/>
          <w:i/>
          <w:sz w:val="20"/>
          <w:szCs w:val="20"/>
          <w:lang w:val="sr-Cyrl-CS" w:eastAsia="sr-Latn-CS"/>
        </w:rPr>
      </w:pPr>
      <w:r w:rsidRPr="003E39A1">
        <w:rPr>
          <w:b/>
          <w:i/>
          <w:sz w:val="20"/>
          <w:szCs w:val="20"/>
          <w:lang w:val="sr-Cyrl-CS" w:eastAsia="sr-Latn-CS"/>
        </w:rPr>
        <w:t>Ужа специјализација :</w:t>
      </w:r>
    </w:p>
    <w:p w14:paraId="06AA8B23" w14:textId="77777777" w:rsidR="00776377" w:rsidRPr="003E39A1" w:rsidRDefault="00776377" w:rsidP="006838F5">
      <w:pPr>
        <w:pStyle w:val="ListParagraph"/>
        <w:numPr>
          <w:ilvl w:val="0"/>
          <w:numId w:val="76"/>
        </w:numPr>
        <w:spacing w:beforeLines="20" w:before="48" w:afterLines="20" w:after="48"/>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Кандидат:   Др Александар Павловић.  Однос броја тромбоцита  према броју лимфоцита као независни предиктор тежине ангиографског налаза на коронарним артеријама у акутном инфаркту миокарда. Одбрањен 17.03.2022.  Медицински факултет у Београду. Ментор:  Проф. Др Бранко Белеслин</w:t>
      </w:r>
    </w:p>
    <w:p w14:paraId="57A86354" w14:textId="77777777" w:rsidR="00776377" w:rsidRPr="003E39A1" w:rsidRDefault="00776377" w:rsidP="006838F5">
      <w:pPr>
        <w:pStyle w:val="ListParagraph"/>
        <w:numPr>
          <w:ilvl w:val="0"/>
          <w:numId w:val="76"/>
        </w:numPr>
        <w:spacing w:beforeLines="20" w:before="48" w:afterLines="20" w:after="48"/>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t>Кандидат:   Др Татјана Бојичић.  Ејекциона фракција као независни предиктор контрастом индукованог оштећења бубрега.  Одбрањен 17.03.2022. Медицински факултет у Београду.Ментор:  Проф. Др Бранко Белеслин</w:t>
      </w:r>
    </w:p>
    <w:p w14:paraId="71F76E65" w14:textId="77777777" w:rsidR="00776377" w:rsidRPr="003E39A1" w:rsidRDefault="00776377" w:rsidP="006838F5">
      <w:pPr>
        <w:pStyle w:val="ListParagraph"/>
        <w:numPr>
          <w:ilvl w:val="0"/>
          <w:numId w:val="76"/>
        </w:numPr>
        <w:spacing w:beforeLines="20" w:before="48" w:afterLines="20" w:after="48"/>
        <w:ind w:left="0" w:firstLine="0"/>
        <w:jc w:val="both"/>
        <w:rPr>
          <w:rFonts w:ascii="Times New Roman" w:hAnsi="Times New Roman"/>
          <w:sz w:val="20"/>
          <w:szCs w:val="20"/>
          <w:lang w:val="sr-Cyrl-CS" w:eastAsia="sr-Latn-CS"/>
        </w:rPr>
      </w:pPr>
      <w:r w:rsidRPr="003E39A1">
        <w:rPr>
          <w:rFonts w:ascii="Times New Roman" w:hAnsi="Times New Roman"/>
          <w:sz w:val="20"/>
          <w:szCs w:val="20"/>
          <w:lang w:val="sr-Cyrl-CS" w:eastAsia="sr-Latn-CS"/>
        </w:rPr>
        <w:lastRenderedPageBreak/>
        <w:t xml:space="preserve">Кандидат:   </w:t>
      </w:r>
      <w:r w:rsidRPr="003E39A1">
        <w:rPr>
          <w:rFonts w:ascii="Times New Roman" w:hAnsi="Times New Roman"/>
          <w:sz w:val="20"/>
          <w:szCs w:val="20"/>
          <w:lang w:val="sr-Latn-RS" w:eastAsia="sr-Latn-CS"/>
        </w:rPr>
        <w:t xml:space="preserve">Acc.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w:t>
      </w:r>
      <w:r w:rsidRPr="003E39A1">
        <w:rPr>
          <w:rFonts w:ascii="Times New Roman" w:hAnsi="Times New Roman"/>
          <w:sz w:val="20"/>
          <w:szCs w:val="20"/>
          <w:lang w:val="sr-Latn-RS" w:eastAsia="sr-Latn-CS"/>
        </w:rPr>
        <w:t>M</w:t>
      </w:r>
      <w:r w:rsidRPr="003E39A1">
        <w:rPr>
          <w:rFonts w:ascii="Times New Roman" w:hAnsi="Times New Roman"/>
          <w:sz w:val="20"/>
          <w:szCs w:val="20"/>
          <w:lang w:val="sr-Cyrl-RS" w:eastAsia="sr-Latn-CS"/>
        </w:rPr>
        <w:t>арија Миленковић.</w:t>
      </w:r>
      <w:r w:rsidRPr="003E39A1">
        <w:rPr>
          <w:rFonts w:ascii="Times New Roman" w:hAnsi="Times New Roman"/>
          <w:sz w:val="20"/>
          <w:szCs w:val="20"/>
          <w:lang w:val="sr-Cyrl-CS" w:eastAsia="sr-Latn-CS"/>
        </w:rPr>
        <w:t xml:space="preserve">  Маркери коагулације као прогностички фактор исхода лечења болесника са тешком клиничком сликом </w:t>
      </w:r>
      <w:r w:rsidRPr="003E39A1">
        <w:rPr>
          <w:rFonts w:ascii="Times New Roman" w:hAnsi="Times New Roman"/>
          <w:sz w:val="20"/>
          <w:szCs w:val="20"/>
          <w:lang w:val="sr-Latn-RS" w:eastAsia="sr-Latn-CS"/>
        </w:rPr>
        <w:t xml:space="preserve">COVID-19 </w:t>
      </w:r>
      <w:r w:rsidRPr="003E39A1">
        <w:rPr>
          <w:rFonts w:ascii="Times New Roman" w:hAnsi="Times New Roman"/>
          <w:sz w:val="20"/>
          <w:szCs w:val="20"/>
          <w:lang w:val="sr-Cyrl-RS" w:eastAsia="sr-Latn-CS"/>
        </w:rPr>
        <w:t xml:space="preserve">инфекције. </w:t>
      </w:r>
      <w:r w:rsidRPr="003E39A1">
        <w:rPr>
          <w:rFonts w:ascii="Times New Roman" w:hAnsi="Times New Roman"/>
          <w:sz w:val="20"/>
          <w:szCs w:val="20"/>
          <w:lang w:val="sr-Cyrl-CS" w:eastAsia="sr-Latn-CS"/>
        </w:rPr>
        <w:t xml:space="preserve"> Одбрањен 14.09.2021. Медицински факултет у Београду. Ментор:  Проф. Др Мирјана Ковач.</w:t>
      </w:r>
    </w:p>
    <w:p w14:paraId="3C531393" w14:textId="77777777" w:rsidR="00776377" w:rsidRPr="00BF3301" w:rsidRDefault="00776377" w:rsidP="006838F5">
      <w:pPr>
        <w:pStyle w:val="ListParagraph"/>
        <w:numPr>
          <w:ilvl w:val="0"/>
          <w:numId w:val="76"/>
        </w:numPr>
        <w:spacing w:beforeLines="20" w:before="48" w:afterLines="20" w:after="48"/>
        <w:ind w:left="0" w:firstLine="0"/>
        <w:jc w:val="both"/>
        <w:rPr>
          <w:rFonts w:ascii="Times New Roman" w:hAnsi="Times New Roman"/>
          <w:b/>
          <w:color w:val="000000"/>
          <w:sz w:val="20"/>
          <w:szCs w:val="20"/>
          <w:lang w:val="ru-RU" w:eastAsia="sr-Latn-CS"/>
        </w:rPr>
      </w:pPr>
      <w:r w:rsidRPr="003E39A1">
        <w:rPr>
          <w:rFonts w:ascii="Times New Roman" w:hAnsi="Times New Roman"/>
          <w:sz w:val="20"/>
          <w:szCs w:val="20"/>
          <w:lang w:val="sr-Cyrl-CS" w:eastAsia="sr-Latn-CS"/>
        </w:rPr>
        <w:t xml:space="preserve">Кандидат:   </w:t>
      </w:r>
      <w:r w:rsidRPr="003E39A1">
        <w:rPr>
          <w:rFonts w:ascii="Times New Roman" w:hAnsi="Times New Roman"/>
          <w:sz w:val="20"/>
          <w:szCs w:val="20"/>
          <w:lang w:val="sr-Latn-RS" w:eastAsia="sr-Latn-CS"/>
        </w:rPr>
        <w:t xml:space="preserve">Acc.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 xml:space="preserve">р </w:t>
      </w:r>
      <w:r w:rsidRPr="003E39A1">
        <w:rPr>
          <w:rFonts w:ascii="Times New Roman" w:hAnsi="Times New Roman"/>
          <w:sz w:val="20"/>
          <w:szCs w:val="20"/>
          <w:lang w:val="sr-Latn-RS" w:eastAsia="sr-Latn-CS"/>
        </w:rPr>
        <w:t>M</w:t>
      </w:r>
      <w:r w:rsidRPr="003E39A1">
        <w:rPr>
          <w:rFonts w:ascii="Times New Roman" w:hAnsi="Times New Roman"/>
          <w:sz w:val="20"/>
          <w:szCs w:val="20"/>
          <w:lang w:val="sr-Cyrl-RS" w:eastAsia="sr-Latn-CS"/>
        </w:rPr>
        <w:t>арија Бранковић.</w:t>
      </w:r>
      <w:r w:rsidRPr="003E39A1">
        <w:rPr>
          <w:rFonts w:ascii="Times New Roman" w:hAnsi="Times New Roman"/>
          <w:sz w:val="20"/>
          <w:szCs w:val="20"/>
          <w:lang w:val="sr-Cyrl-CS" w:eastAsia="sr-Latn-CS"/>
        </w:rPr>
        <w:t xml:space="preserve">  Гастроинтестиналне манифестације у </w:t>
      </w:r>
      <w:r w:rsidRPr="003E39A1">
        <w:rPr>
          <w:rFonts w:ascii="Times New Roman" w:hAnsi="Times New Roman"/>
          <w:sz w:val="20"/>
          <w:szCs w:val="20"/>
          <w:lang w:val="sr-Latn-RS" w:eastAsia="sr-Latn-CS"/>
        </w:rPr>
        <w:t xml:space="preserve">COVID-19 </w:t>
      </w:r>
      <w:r w:rsidRPr="003E39A1">
        <w:rPr>
          <w:rFonts w:ascii="Times New Roman" w:hAnsi="Times New Roman"/>
          <w:sz w:val="20"/>
          <w:szCs w:val="20"/>
          <w:lang w:val="sr-Cyrl-RS" w:eastAsia="sr-Latn-CS"/>
        </w:rPr>
        <w:t xml:space="preserve">инфекцији. </w:t>
      </w:r>
      <w:r w:rsidRPr="003E39A1">
        <w:rPr>
          <w:rFonts w:ascii="Times New Roman" w:hAnsi="Times New Roman"/>
          <w:sz w:val="20"/>
          <w:szCs w:val="20"/>
          <w:lang w:val="sr-Cyrl-CS" w:eastAsia="sr-Latn-CS"/>
        </w:rPr>
        <w:t xml:space="preserve"> Одбрањен 22.03.2023.  Медицински факултет у Београду. Ментор:  Проф. </w:t>
      </w:r>
      <w:r>
        <w:rPr>
          <w:rFonts w:ascii="Times New Roman" w:hAnsi="Times New Roman"/>
          <w:sz w:val="20"/>
          <w:szCs w:val="20"/>
          <w:lang w:val="sr-Cyrl-CS" w:eastAsia="sr-Latn-CS"/>
        </w:rPr>
        <w:t>д</w:t>
      </w:r>
      <w:r w:rsidRPr="003E39A1">
        <w:rPr>
          <w:rFonts w:ascii="Times New Roman" w:hAnsi="Times New Roman"/>
          <w:sz w:val="20"/>
          <w:szCs w:val="20"/>
          <w:lang w:val="sr-Cyrl-CS" w:eastAsia="sr-Latn-CS"/>
        </w:rPr>
        <w:t>р Тамара Миловановић.</w:t>
      </w:r>
    </w:p>
    <w:p w14:paraId="5A22C40B" w14:textId="77777777" w:rsidR="00776377" w:rsidRPr="003E39A1" w:rsidRDefault="00776377" w:rsidP="00776377">
      <w:pPr>
        <w:jc w:val="both"/>
        <w:rPr>
          <w:bCs/>
          <w:color w:val="000000"/>
          <w:sz w:val="20"/>
          <w:szCs w:val="20"/>
          <w:lang w:val="sr-Cyrl-RS"/>
        </w:rPr>
      </w:pPr>
    </w:p>
    <w:p w14:paraId="02C7CB71" w14:textId="77777777" w:rsidR="00776377" w:rsidRPr="003E39A1" w:rsidRDefault="00776377" w:rsidP="00776377">
      <w:pPr>
        <w:jc w:val="both"/>
        <w:rPr>
          <w:b/>
          <w:bCs/>
          <w:sz w:val="20"/>
          <w:szCs w:val="20"/>
          <w:lang w:val="sr-Cyrl-RS"/>
        </w:rPr>
      </w:pPr>
      <w:r w:rsidRPr="003E39A1">
        <w:rPr>
          <w:b/>
          <w:bCs/>
          <w:sz w:val="20"/>
          <w:szCs w:val="20"/>
          <w:lang w:val="sr-Cyrl-RS"/>
        </w:rPr>
        <w:t>Д. НАУЧНИ И СТРУЧНИ РАД</w:t>
      </w:r>
    </w:p>
    <w:p w14:paraId="45D461AD" w14:textId="77777777" w:rsidR="00776377" w:rsidRPr="003E39A1" w:rsidRDefault="00776377" w:rsidP="00776377">
      <w:pPr>
        <w:jc w:val="both"/>
        <w:rPr>
          <w:b/>
          <w:bCs/>
          <w:sz w:val="20"/>
          <w:szCs w:val="20"/>
          <w:lang w:val="sr-Cyrl-RS"/>
        </w:rPr>
      </w:pPr>
    </w:p>
    <w:p w14:paraId="7FB40974" w14:textId="77777777" w:rsidR="00776377" w:rsidRPr="003E39A1" w:rsidRDefault="00776377" w:rsidP="00776377">
      <w:pPr>
        <w:jc w:val="both"/>
        <w:outlineLvl w:val="0"/>
        <w:rPr>
          <w:b/>
          <w:sz w:val="20"/>
          <w:szCs w:val="20"/>
          <w:lang w:val="sr-Cyrl-RS"/>
        </w:rPr>
      </w:pPr>
      <w:r w:rsidRPr="003E39A1">
        <w:rPr>
          <w:b/>
          <w:sz w:val="20"/>
          <w:szCs w:val="20"/>
          <w:lang w:val="sr-Cyrl-RS"/>
        </w:rPr>
        <w:t>а) Списак објављених радова</w:t>
      </w:r>
    </w:p>
    <w:p w14:paraId="38DBB5A8" w14:textId="77777777" w:rsidR="00776377" w:rsidRPr="003E39A1" w:rsidRDefault="00776377" w:rsidP="00776377">
      <w:pPr>
        <w:jc w:val="both"/>
        <w:outlineLvl w:val="0"/>
        <w:rPr>
          <w:b/>
          <w:bCs/>
          <w:sz w:val="20"/>
          <w:szCs w:val="20"/>
          <w:lang w:val="sr-Cyrl-RS"/>
        </w:rPr>
      </w:pPr>
    </w:p>
    <w:p w14:paraId="5FD4B416" w14:textId="77777777" w:rsidR="00776377" w:rsidRPr="003E39A1" w:rsidRDefault="00776377" w:rsidP="00776377">
      <w:pPr>
        <w:jc w:val="both"/>
        <w:outlineLvl w:val="0"/>
        <w:rPr>
          <w:b/>
          <w:bCs/>
          <w:sz w:val="20"/>
          <w:szCs w:val="20"/>
          <w:lang w:val="sr-Cyrl-RS"/>
        </w:rPr>
      </w:pPr>
      <w:r w:rsidRPr="003E39A1">
        <w:rPr>
          <w:b/>
          <w:bCs/>
          <w:sz w:val="20"/>
          <w:szCs w:val="20"/>
          <w:lang w:val="sr-Cyrl-RS"/>
        </w:rPr>
        <w:t>Оригинални радови in extenso у часописима са ЈCR листе</w:t>
      </w:r>
    </w:p>
    <w:p w14:paraId="7E0DA9D2" w14:textId="77777777" w:rsidR="00776377" w:rsidRPr="003E39A1" w:rsidRDefault="00776377" w:rsidP="00776377">
      <w:pPr>
        <w:jc w:val="both"/>
        <w:outlineLvl w:val="0"/>
        <w:rPr>
          <w:b/>
          <w:bCs/>
          <w:sz w:val="20"/>
          <w:szCs w:val="20"/>
          <w:lang w:val="sr-Cyrl-RS"/>
        </w:rPr>
      </w:pPr>
    </w:p>
    <w:p w14:paraId="6D38EAD4" w14:textId="77777777" w:rsidR="00776377" w:rsidRPr="003E39A1" w:rsidRDefault="00776377" w:rsidP="00776377">
      <w:pPr>
        <w:jc w:val="both"/>
        <w:outlineLvl w:val="0"/>
        <w:rPr>
          <w:b/>
          <w:bCs/>
          <w:sz w:val="20"/>
          <w:szCs w:val="20"/>
          <w:lang w:val="sr-Cyrl-RS"/>
        </w:rPr>
      </w:pPr>
      <w:r w:rsidRPr="003E39A1">
        <w:rPr>
          <w:b/>
          <w:bCs/>
          <w:sz w:val="20"/>
          <w:szCs w:val="20"/>
          <w:lang w:val="sr-Cyrl-RS"/>
        </w:rPr>
        <w:t>Доц. др Марија Здравковић је носилац рада у следећим публикацијама од тренутка избора у звање доцента:</w:t>
      </w:r>
    </w:p>
    <w:p w14:paraId="3B95A580" w14:textId="77777777" w:rsidR="00776377" w:rsidRPr="003E39A1" w:rsidRDefault="00776377" w:rsidP="00776377">
      <w:pPr>
        <w:jc w:val="both"/>
        <w:outlineLvl w:val="0"/>
        <w:rPr>
          <w:b/>
          <w:bCs/>
          <w:sz w:val="20"/>
          <w:szCs w:val="20"/>
          <w:lang w:val="sr-Cyrl-RS"/>
        </w:rPr>
      </w:pPr>
    </w:p>
    <w:p w14:paraId="76FAFB49"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sz w:val="20"/>
          <w:szCs w:val="20"/>
          <w:lang w:val="sr-Latn-RS" w:eastAsia="sr-Latn-RS"/>
        </w:rPr>
        <w:t xml:space="preserve">Srdanović I, Dabović D, Ivanović V, Čanković M, Pantić T, Stefanović M, Dimić S, Crnomarković B, Bjelobrk M, Govedarica M, </w:t>
      </w:r>
      <w:r w:rsidRPr="003E39A1">
        <w:rPr>
          <w:rFonts w:ascii="Times New Roman" w:hAnsi="Times New Roman"/>
          <w:b/>
          <w:sz w:val="20"/>
          <w:szCs w:val="20"/>
          <w:lang w:val="sr-Latn-RS" w:eastAsia="sr-Latn-RS"/>
        </w:rPr>
        <w:t>Zdravković M</w:t>
      </w:r>
      <w:r w:rsidRPr="003E39A1">
        <w:rPr>
          <w:rFonts w:ascii="Times New Roman" w:hAnsi="Times New Roman"/>
          <w:sz w:val="20"/>
          <w:szCs w:val="20"/>
          <w:lang w:val="sr-Latn-RS" w:eastAsia="sr-Latn-RS"/>
        </w:rPr>
        <w:t xml:space="preserve">. Takotsubo Cardiomyopathy Occurring Simultaneously with Acute Myocardial Infarction. Life (Basel). 2023 Aug 18;13(8):1770. doi: 10.3390/life13081770. PMID: 37629626; PMCID: PMC10455998. </w:t>
      </w:r>
      <w:r w:rsidRPr="003E39A1">
        <w:rPr>
          <w:rFonts w:ascii="Times New Roman" w:hAnsi="Times New Roman"/>
          <w:b/>
          <w:sz w:val="20"/>
          <w:szCs w:val="20"/>
          <w:lang w:val="sr-Latn-RS" w:eastAsia="sr-Latn-RS"/>
        </w:rPr>
        <w:t>IF 3.2 M22</w:t>
      </w:r>
    </w:p>
    <w:p w14:paraId="15870CEB"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sz w:val="20"/>
          <w:szCs w:val="20"/>
          <w:lang w:val="sr-Cyrl-RS"/>
        </w:rPr>
        <w:t xml:space="preserve">Brajkovic M, Vukcevic M, Nikolic S, Dukic M, Brankovic M, Sekulic A, Popadic V, Stjepanovic M, Radojevic A, Markovic-Denic L, Rajovic N, Milic N, Tanasilovic S, Todorovic Z, </w:t>
      </w:r>
      <w:r w:rsidRPr="003E39A1">
        <w:rPr>
          <w:rFonts w:ascii="Times New Roman" w:hAnsi="Times New Roman"/>
          <w:b/>
          <w:sz w:val="20"/>
          <w:szCs w:val="20"/>
          <w:lang w:val="sr-Cyrl-RS"/>
        </w:rPr>
        <w:t>Zdravkovic M.</w:t>
      </w:r>
      <w:r w:rsidRPr="003E39A1">
        <w:rPr>
          <w:rFonts w:ascii="Times New Roman" w:hAnsi="Times New Roman"/>
          <w:sz w:val="20"/>
          <w:szCs w:val="20"/>
          <w:lang w:val="sr-Cyrl-RS"/>
        </w:rPr>
        <w:t xml:space="preserve"> The Predictive Value of Risk Factors and Prognostic Scores in Hospitalized COVID-19 Patients. Diagnostics (Basel). 2023 Aug 11;13(16):2653. doi: 10.3390/diagnostics13162653. PMID: 37627912; PMCID: PMC10453362. </w:t>
      </w:r>
      <w:r w:rsidRPr="003E39A1">
        <w:rPr>
          <w:rFonts w:ascii="Times New Roman" w:hAnsi="Times New Roman"/>
          <w:b/>
          <w:sz w:val="20"/>
          <w:szCs w:val="20"/>
          <w:lang w:val="sr-Cyrl-RS"/>
        </w:rPr>
        <w:t>IF 3.6 M22</w:t>
      </w:r>
    </w:p>
    <w:p w14:paraId="79074E56"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sz w:val="20"/>
          <w:szCs w:val="20"/>
          <w:lang w:val="sr-Cyrl-RS"/>
        </w:rPr>
        <w:t xml:space="preserve">Kovacevic G, Micic S, Stojanovic M, </w:t>
      </w:r>
      <w:r w:rsidRPr="003E39A1">
        <w:rPr>
          <w:rFonts w:ascii="Times New Roman" w:hAnsi="Times New Roman"/>
          <w:b/>
          <w:bCs/>
          <w:sz w:val="20"/>
          <w:szCs w:val="20"/>
          <w:lang w:val="sr-Cyrl-RS"/>
        </w:rPr>
        <w:t>Zdravkovic M</w:t>
      </w:r>
      <w:r w:rsidRPr="003E39A1">
        <w:rPr>
          <w:rFonts w:ascii="Times New Roman" w:hAnsi="Times New Roman"/>
          <w:sz w:val="20"/>
          <w:szCs w:val="20"/>
          <w:lang w:val="sr-Cyrl-RS"/>
        </w:rPr>
        <w:t xml:space="preserve">. A Need for Improvement in the Definition of Resistant Arterial Hypertension. Medicina (Kaunas). 2023 Apr 20;59(4):803. doi: 10.3390/medicina 59040803. PMID: 37109761; PMCID: PMC10145005. </w:t>
      </w:r>
      <w:r w:rsidRPr="003E39A1">
        <w:rPr>
          <w:rFonts w:ascii="Times New Roman" w:hAnsi="Times New Roman"/>
          <w:b/>
          <w:sz w:val="20"/>
          <w:szCs w:val="20"/>
          <w:lang w:val="sr-Cyrl-RS"/>
        </w:rPr>
        <w:t>IF 2.43 M23</w:t>
      </w:r>
    </w:p>
    <w:p w14:paraId="28553793"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sz w:val="20"/>
          <w:szCs w:val="20"/>
          <w:lang w:val="sr-Cyrl-RS"/>
        </w:rPr>
        <w:t xml:space="preserve">Markovic-Denic L, Nikolic V, Toskovic B, Brankovic M, Crnokrak B, Popadic V, Radojevic A, Radovanovic D, </w:t>
      </w:r>
      <w:r w:rsidRPr="003E39A1">
        <w:rPr>
          <w:rFonts w:ascii="Times New Roman" w:hAnsi="Times New Roman"/>
          <w:b/>
          <w:bCs/>
          <w:sz w:val="20"/>
          <w:szCs w:val="20"/>
          <w:lang w:val="sr-Cyrl-RS"/>
        </w:rPr>
        <w:t>Zdravkovic M</w:t>
      </w:r>
      <w:r w:rsidRPr="003E39A1">
        <w:rPr>
          <w:rFonts w:ascii="Times New Roman" w:hAnsi="Times New Roman"/>
          <w:sz w:val="20"/>
          <w:szCs w:val="20"/>
          <w:lang w:val="sr-Cyrl-RS"/>
        </w:rPr>
        <w:t>. Incidence and Risk Factors for Clostridioides difficile Infections in Non-COVID and COVID-19 Patients: Experience from a Tertiary Care Hospital. Microorganisms. 2023 Feb 8;11(2):435. doi: 10.3390/microorganisms11020435. PMID: 36838400; PMCID: PMC9964032.</w:t>
      </w:r>
      <w:r w:rsidRPr="003E39A1">
        <w:rPr>
          <w:rFonts w:ascii="Times New Roman" w:hAnsi="Times New Roman"/>
          <w:b/>
          <w:sz w:val="20"/>
          <w:szCs w:val="20"/>
          <w:lang w:val="sr-Cyrl-RS"/>
        </w:rPr>
        <w:t xml:space="preserve"> IF 4.926 M21</w:t>
      </w:r>
    </w:p>
    <w:p w14:paraId="6841BF77"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sz w:val="20"/>
          <w:szCs w:val="20"/>
          <w:lang w:val="sr-Cyrl-RS"/>
        </w:rPr>
        <w:t xml:space="preserve">Klasnja S, Manojlovic A, Popadic V, Ivankovic T, Ninkovic N, Rajovic N, Popovic M, Nikolic N, Brajkovic M, Radojevic A, Lasica R, Rajsic S, Todorovic Z, Brankovic M, Radonjic T, Memon L, Mrda D, Milic N, </w:t>
      </w:r>
      <w:r w:rsidRPr="003E39A1">
        <w:rPr>
          <w:rFonts w:ascii="Times New Roman" w:hAnsi="Times New Roman"/>
          <w:b/>
          <w:bCs/>
          <w:sz w:val="20"/>
          <w:szCs w:val="20"/>
          <w:lang w:val="sr-Cyrl-RS"/>
        </w:rPr>
        <w:t>Zdravkovic M</w:t>
      </w:r>
      <w:r w:rsidRPr="003E39A1">
        <w:rPr>
          <w:rFonts w:ascii="Times New Roman" w:hAnsi="Times New Roman"/>
          <w:sz w:val="20"/>
          <w:szCs w:val="20"/>
          <w:lang w:val="sr-Cyrl-RS"/>
        </w:rPr>
        <w:t xml:space="preserve">. Point-of-Care Echocardiographic Characteristics of COVID-19 Patients with Pulmonary Embolism. Diagnostics (Basel). 2022 Sep 30;12(10):2380. doi: 10.3390/diagnostics12102380. PMID: 36292069; PMCID: PMC9600333. </w:t>
      </w:r>
      <w:r w:rsidRPr="003E39A1">
        <w:rPr>
          <w:rFonts w:ascii="Times New Roman" w:hAnsi="Times New Roman"/>
          <w:b/>
          <w:sz w:val="20"/>
          <w:szCs w:val="20"/>
          <w:lang w:val="sr-Cyrl-RS"/>
        </w:rPr>
        <w:t>IF 3.992 M22</w:t>
      </w:r>
    </w:p>
    <w:p w14:paraId="3D5B39DB"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sz w:val="20"/>
          <w:szCs w:val="20"/>
          <w:lang w:val="sr-Cyrl-RS"/>
        </w:rPr>
        <w:t xml:space="preserve">Popadic V, Brajkovic M, Klasnja S, Milic N, Rajovic N, Lisulov DP, Divac A, Ivankovic T, Manojlovic A, Nikolic N, Memon L, Brankovic M, Popovic M, Sekulic A, Macut JB, Markovic O, Djurasevic S, Stojkovic M, Todorovic Z, </w:t>
      </w:r>
      <w:r w:rsidRPr="003E39A1">
        <w:rPr>
          <w:rFonts w:ascii="Times New Roman" w:hAnsi="Times New Roman"/>
          <w:b/>
          <w:bCs/>
          <w:sz w:val="20"/>
          <w:szCs w:val="20"/>
          <w:lang w:val="sr-Cyrl-RS"/>
        </w:rPr>
        <w:t>Zdravkovic M</w:t>
      </w:r>
      <w:r w:rsidRPr="003E39A1">
        <w:rPr>
          <w:rFonts w:ascii="Times New Roman" w:hAnsi="Times New Roman"/>
          <w:sz w:val="20"/>
          <w:szCs w:val="20"/>
          <w:lang w:val="sr-Cyrl-RS"/>
        </w:rPr>
        <w:t>. Correlation of Dyslipidemia and Inflammation With Obstructive Sleep Apnea Severity. Front Pharmacol. 2022 May 25;13:897279. doi: 10.3389/fphar.2022.897279. PMID: 35694268; PMCID: PMC9179947.</w:t>
      </w:r>
      <w:r w:rsidRPr="003E39A1">
        <w:rPr>
          <w:rFonts w:ascii="Times New Roman" w:hAnsi="Times New Roman"/>
          <w:b/>
          <w:sz w:val="20"/>
          <w:szCs w:val="20"/>
          <w:lang w:val="sr-Cyrl-RS"/>
        </w:rPr>
        <w:t xml:space="preserve"> IF 5.81 M21</w:t>
      </w:r>
    </w:p>
    <w:p w14:paraId="6FC76989"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color w:val="212121"/>
          <w:sz w:val="20"/>
          <w:szCs w:val="20"/>
          <w:shd w:val="clear" w:color="auto" w:fill="FFFFFF"/>
          <w:lang w:val="sr-Cyrl-RS"/>
        </w:rPr>
        <w:t xml:space="preserve">Milovančev A, Petrović M, Popadić V, Miljković T, Klašnja S, Djuran P, Ilić A, Kovačević M, Stojšić Milosavljević A, Brajković M, Crnokrak B, Memon L, Milojević A, Todorović Z, Čanković M, Lukić Šarkanović M, Bjelić S, Tadić S, Redžek A, </w:t>
      </w:r>
      <w:r w:rsidRPr="003E39A1">
        <w:rPr>
          <w:rFonts w:ascii="Times New Roman" w:hAnsi="Times New Roman"/>
          <w:b/>
          <w:bCs/>
          <w:color w:val="212121"/>
          <w:sz w:val="20"/>
          <w:szCs w:val="20"/>
          <w:shd w:val="clear" w:color="auto" w:fill="FFFFFF"/>
          <w:lang w:val="sr-Cyrl-RS"/>
        </w:rPr>
        <w:t>Zdravković M</w:t>
      </w:r>
      <w:r w:rsidRPr="003E39A1">
        <w:rPr>
          <w:rFonts w:ascii="Times New Roman" w:hAnsi="Times New Roman"/>
          <w:color w:val="212121"/>
          <w:sz w:val="20"/>
          <w:szCs w:val="20"/>
          <w:shd w:val="clear" w:color="auto" w:fill="FFFFFF"/>
          <w:lang w:val="sr-Cyrl-RS"/>
        </w:rPr>
        <w:t>. Characteristics and Outcomes of Patients with Acute Coronary Syndrome and COVID-19. J Clin Med. 2022; 11(7):1791. /</w:t>
      </w:r>
      <w:r w:rsidRPr="003E39A1">
        <w:rPr>
          <w:rFonts w:ascii="Times New Roman" w:hAnsi="Times New Roman"/>
          <w:b/>
          <w:bCs/>
          <w:color w:val="212121"/>
          <w:sz w:val="20"/>
          <w:szCs w:val="20"/>
          <w:shd w:val="clear" w:color="auto" w:fill="FFFFFF"/>
          <w:lang w:val="sr-Cyrl-RS"/>
        </w:rPr>
        <w:t>IF 4.242/ M21</w:t>
      </w:r>
    </w:p>
    <w:p w14:paraId="5028AAF3"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color w:val="212121"/>
          <w:sz w:val="20"/>
          <w:szCs w:val="20"/>
          <w:shd w:val="clear" w:color="auto" w:fill="FFFFFF"/>
          <w:lang w:val="sr-Cyrl-RS"/>
        </w:rPr>
        <w:t xml:space="preserve">Popadic V, Klasnja S, Milic N, Rajovic N, Aleksic A, Milenkovic M, Crnokrak B, Balint B, Todorovic-Balint M, Mrda D, Zdravkovic D, Toskovic B, Brankovic M, Markovic O, Bjekic-Macut J, Djuran P, Memon L, Brajkovic M, Todorovic Z, Hadzi-Djokic J, Jovanovic I, Nikolic D, </w:t>
      </w:r>
      <w:r w:rsidRPr="003E39A1">
        <w:rPr>
          <w:rFonts w:ascii="Times New Roman" w:hAnsi="Times New Roman"/>
          <w:b/>
          <w:bCs/>
          <w:color w:val="212121"/>
          <w:sz w:val="20"/>
          <w:szCs w:val="20"/>
          <w:shd w:val="clear" w:color="auto" w:fill="FFFFFF"/>
          <w:lang w:val="sr-Cyrl-RS"/>
        </w:rPr>
        <w:t>Zdravkovic M</w:t>
      </w:r>
      <w:r w:rsidRPr="003E39A1">
        <w:rPr>
          <w:rFonts w:ascii="Times New Roman" w:hAnsi="Times New Roman"/>
          <w:color w:val="212121"/>
          <w:sz w:val="20"/>
          <w:szCs w:val="20"/>
          <w:shd w:val="clear" w:color="auto" w:fill="FFFFFF"/>
          <w:lang w:val="sr-Cyrl-RS"/>
        </w:rPr>
        <w:t>. Predictors of Mortality in Critically Ill COVID-19 Patients Demanding High Oxygen Flow: A Thin Line between Inflammation, Cytokine Storm, and Coagulopathy. Oxid Med Cell Longev. 2021 /</w:t>
      </w:r>
      <w:r w:rsidRPr="003E39A1">
        <w:rPr>
          <w:rFonts w:ascii="Times New Roman" w:hAnsi="Times New Roman"/>
          <w:b/>
          <w:bCs/>
          <w:color w:val="212121"/>
          <w:sz w:val="20"/>
          <w:szCs w:val="20"/>
          <w:shd w:val="clear" w:color="auto" w:fill="FFFFFF"/>
          <w:lang w:val="sr-Cyrl-RS"/>
        </w:rPr>
        <w:t>IF 6.543/ M21</w:t>
      </w:r>
    </w:p>
    <w:p w14:paraId="4333019F" w14:textId="77777777" w:rsidR="00776377" w:rsidRPr="003E39A1" w:rsidRDefault="00776377" w:rsidP="006838F5">
      <w:pPr>
        <w:pStyle w:val="ListParagraph"/>
        <w:numPr>
          <w:ilvl w:val="0"/>
          <w:numId w:val="75"/>
        </w:numPr>
        <w:jc w:val="both"/>
        <w:rPr>
          <w:rFonts w:ascii="Times New Roman" w:hAnsi="Times New Roman"/>
          <w:sz w:val="20"/>
          <w:szCs w:val="20"/>
        </w:rPr>
      </w:pPr>
      <w:r w:rsidRPr="003E39A1">
        <w:rPr>
          <w:rFonts w:ascii="Times New Roman" w:hAnsi="Times New Roman"/>
          <w:color w:val="212121"/>
          <w:sz w:val="20"/>
          <w:szCs w:val="20"/>
          <w:shd w:val="clear" w:color="auto" w:fill="FFFFFF"/>
          <w:lang w:val="sr-Cyrl-RS"/>
        </w:rPr>
        <w:t xml:space="preserve">Djokovic A, Stojanovich L, Stanisavljevic N, Popovic M, </w:t>
      </w:r>
      <w:r w:rsidRPr="003E39A1">
        <w:rPr>
          <w:rFonts w:ascii="Times New Roman" w:hAnsi="Times New Roman"/>
          <w:b/>
          <w:bCs/>
          <w:color w:val="212121"/>
          <w:sz w:val="20"/>
          <w:szCs w:val="20"/>
          <w:shd w:val="clear" w:color="auto" w:fill="FFFFFF"/>
          <w:lang w:val="sr-Cyrl-RS"/>
        </w:rPr>
        <w:t>Zdravkovic M</w:t>
      </w:r>
      <w:r w:rsidRPr="003E39A1">
        <w:rPr>
          <w:rFonts w:ascii="Times New Roman" w:hAnsi="Times New Roman"/>
          <w:color w:val="212121"/>
          <w:sz w:val="20"/>
          <w:szCs w:val="20"/>
          <w:shd w:val="clear" w:color="auto" w:fill="FFFFFF"/>
          <w:lang w:val="sr-Cyrl-RS"/>
        </w:rPr>
        <w:t>. Double trouble: myocardial infarction with non-obstructive coronary arteries as a presentation of Hughes syndrome in monozygotic twins. Lupus. 2020;29(5):505-508. /</w:t>
      </w:r>
      <w:r w:rsidRPr="003E39A1">
        <w:rPr>
          <w:rFonts w:ascii="Times New Roman" w:hAnsi="Times New Roman"/>
          <w:b/>
          <w:bCs/>
          <w:color w:val="212121"/>
          <w:sz w:val="20"/>
          <w:szCs w:val="20"/>
          <w:shd w:val="clear" w:color="auto" w:fill="FFFFFF"/>
          <w:lang w:val="sr-Cyrl-RS"/>
        </w:rPr>
        <w:t>IF 2.911/ M23</w:t>
      </w:r>
    </w:p>
    <w:p w14:paraId="16D20655" w14:textId="77777777" w:rsidR="00776377" w:rsidRPr="003E39A1" w:rsidRDefault="00776377" w:rsidP="00776377">
      <w:pPr>
        <w:jc w:val="both"/>
        <w:outlineLvl w:val="0"/>
        <w:rPr>
          <w:b/>
          <w:bCs/>
          <w:sz w:val="20"/>
          <w:szCs w:val="20"/>
          <w:lang w:val="sr-Cyrl-RS"/>
        </w:rPr>
      </w:pPr>
    </w:p>
    <w:p w14:paraId="1249AEFE" w14:textId="77777777" w:rsidR="00776377" w:rsidRPr="003E39A1" w:rsidRDefault="00776377" w:rsidP="00776377">
      <w:pPr>
        <w:jc w:val="both"/>
        <w:outlineLvl w:val="0"/>
        <w:rPr>
          <w:b/>
          <w:bCs/>
          <w:sz w:val="20"/>
          <w:szCs w:val="20"/>
          <w:lang w:val="sr-Cyrl-RS"/>
        </w:rPr>
      </w:pPr>
    </w:p>
    <w:p w14:paraId="2FCAFE05" w14:textId="77777777" w:rsidR="00776377" w:rsidRPr="003E39A1" w:rsidRDefault="00776377" w:rsidP="006838F5">
      <w:pPr>
        <w:pStyle w:val="ListParagraph"/>
        <w:numPr>
          <w:ilvl w:val="0"/>
          <w:numId w:val="30"/>
        </w:numPr>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Branković M, Gmizić T, Dukić M, </w:t>
      </w:r>
      <w:r w:rsidRPr="003E39A1">
        <w:rPr>
          <w:rFonts w:ascii="Times New Roman" w:hAnsi="Times New Roman"/>
          <w:b/>
          <w:sz w:val="20"/>
          <w:szCs w:val="20"/>
          <w:lang w:val="sr-Latn-RS" w:eastAsia="sr-Latn-RS"/>
        </w:rPr>
        <w:t>Zdravković M</w:t>
      </w:r>
      <w:r w:rsidRPr="003E39A1">
        <w:rPr>
          <w:rFonts w:ascii="Times New Roman" w:hAnsi="Times New Roman"/>
          <w:sz w:val="20"/>
          <w:szCs w:val="20"/>
          <w:lang w:val="sr-Latn-RS" w:eastAsia="sr-Latn-RS"/>
        </w:rPr>
        <w:t xml:space="preserve">, Daskalović B, Mrda D, Nikolić N, Brajković M, Gojgić M, Lalatović J, Kralj Đ, Pantić I, Vojnović M, Milovanović T, Đurašević S, Todorović Z. Therapeutic Potential of Palmitoylethanolamide in Gastrointestinal Disorders. Antioxidants (Basel). 2024 May 14;13(5):600. doi: 10.3390/antiox13050600. PMID: 38790705; PMCID: PMC11117950. </w:t>
      </w:r>
      <w:r w:rsidRPr="003E39A1">
        <w:rPr>
          <w:rFonts w:ascii="Times New Roman" w:hAnsi="Times New Roman"/>
          <w:b/>
          <w:sz w:val="20"/>
          <w:szCs w:val="20"/>
          <w:lang w:val="sr-Latn-RS" w:eastAsia="sr-Latn-RS"/>
        </w:rPr>
        <w:t>IF 7.0 M21</w:t>
      </w:r>
    </w:p>
    <w:p w14:paraId="197FE50E" w14:textId="77777777" w:rsidR="00776377" w:rsidRPr="003E39A1" w:rsidRDefault="00776377" w:rsidP="006838F5">
      <w:pPr>
        <w:pStyle w:val="ListParagraph"/>
        <w:numPr>
          <w:ilvl w:val="0"/>
          <w:numId w:val="30"/>
        </w:numPr>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Santric-Milicevic M, Pavlekic K, Bukumiric Z, Stevanovic A, Nikolic D, Matejic B, Matanovic D, Backovic D, Tulic G, Lukic R, Zivanovic D, Radosavljevic S, Milovanovic V, Zdujic M, Stankovic S, Asanin M,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xml:space="preserve">, Tomasevic R. Nurses' Perception of Tension, Stress, and Pressure before and during the COVID-19 Pandemic: A Multicenter Serbian Study. Healthcare (Basel). 2024 Mar 15;12(6):663. doi: 10.3390/healthcare12060663. PMID: 38540627; PMCID: PMC10969813. </w:t>
      </w:r>
      <w:r w:rsidRPr="003E39A1">
        <w:rPr>
          <w:rFonts w:ascii="Times New Roman" w:hAnsi="Times New Roman"/>
          <w:b/>
          <w:sz w:val="20"/>
          <w:szCs w:val="20"/>
          <w:lang w:val="sr-Latn-RS" w:eastAsia="sr-Latn-RS"/>
        </w:rPr>
        <w:t>IF 2.8 M22</w:t>
      </w:r>
    </w:p>
    <w:p w14:paraId="5A82F864" w14:textId="77777777" w:rsidR="00776377" w:rsidRPr="003E39A1" w:rsidRDefault="00776377" w:rsidP="006838F5">
      <w:pPr>
        <w:pStyle w:val="ListParagraph"/>
        <w:numPr>
          <w:ilvl w:val="0"/>
          <w:numId w:val="30"/>
        </w:numPr>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Bugiardini R, Cenko E, Yoon J, Bergami M, Vasiljevic Z, Mendieta G,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xml:space="preserve">, Vavlukis M, Kedev S, Miličić D, Badimon L, Manfrini O. Traditional risk factors and premature acute coronary syndromes in South Eastern Europe: a multinational cohort study. Lancet Reg Health Eur. 2024 Jan 2;38:100824. doi: 10.1016/j.lanepe.2023.100824. PMID: 38476741; PMCID: PMC10928297. </w:t>
      </w:r>
      <w:r w:rsidRPr="003E39A1">
        <w:rPr>
          <w:rFonts w:ascii="Times New Roman" w:hAnsi="Times New Roman"/>
          <w:b/>
          <w:sz w:val="20"/>
          <w:szCs w:val="20"/>
          <w:lang w:val="sr-Latn-RS" w:eastAsia="sr-Latn-RS"/>
        </w:rPr>
        <w:t>IF 20.9 M21</w:t>
      </w:r>
    </w:p>
    <w:p w14:paraId="6D7FF7E8" w14:textId="77777777" w:rsidR="00776377" w:rsidRPr="003E39A1" w:rsidRDefault="00776377" w:rsidP="006838F5">
      <w:pPr>
        <w:pStyle w:val="ListParagraph"/>
        <w:numPr>
          <w:ilvl w:val="0"/>
          <w:numId w:val="30"/>
        </w:numPr>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Lasica R, Djukanovic L, Vukmirovic J,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Ristic A, Asanin M, Simic D. Clinical Review of Hypertensive Acute Heart Failure. Medicina (Kaunas). 2024 Jan 10;60(1):133. doi: 10.3390/medicina60010133. PMID: 38256394; PMCID: PMC10818732.</w:t>
      </w:r>
      <w:r w:rsidRPr="003E39A1">
        <w:rPr>
          <w:rFonts w:ascii="Times New Roman" w:hAnsi="Times New Roman"/>
          <w:b/>
          <w:sz w:val="20"/>
          <w:szCs w:val="20"/>
          <w:lang w:val="sr-Latn-RS"/>
        </w:rPr>
        <w:t xml:space="preserve"> IF </w:t>
      </w:r>
      <w:r w:rsidRPr="003E39A1">
        <w:rPr>
          <w:rFonts w:ascii="Times New Roman" w:hAnsi="Times New Roman"/>
          <w:b/>
          <w:sz w:val="20"/>
          <w:szCs w:val="20"/>
          <w:lang w:val="sr-Cyrl-RS"/>
        </w:rPr>
        <w:t>1.6 M23</w:t>
      </w:r>
    </w:p>
    <w:p w14:paraId="6156687B" w14:textId="77777777" w:rsidR="00776377" w:rsidRPr="003E39A1" w:rsidRDefault="00776377" w:rsidP="006838F5">
      <w:pPr>
        <w:pStyle w:val="ListParagraph"/>
        <w:numPr>
          <w:ilvl w:val="0"/>
          <w:numId w:val="30"/>
        </w:numPr>
        <w:jc w:val="both"/>
        <w:rPr>
          <w:rFonts w:ascii="Times New Roman" w:hAnsi="Times New Roman"/>
          <w:sz w:val="20"/>
          <w:szCs w:val="20"/>
          <w:lang w:val="sr-Latn-RS" w:eastAsia="sr-Latn-RS"/>
        </w:rPr>
      </w:pP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Popadic V, Klasnja S, Klasnja A, Ivankovic T, Lasica R, Lovic D, Gostiljac D, Vasiljevic Z. Coronary Microvascular Dysfunction and Hypertension: A Bond More Important than We Think. Medicina (Kaunas). 2023 Dec 11;59(12):2149. doi: 10.3390/medicina59122149. PMID: 38138252; PMCID: PMC10744540.</w:t>
      </w:r>
      <w:r w:rsidRPr="003E39A1">
        <w:rPr>
          <w:rFonts w:ascii="Times New Roman" w:hAnsi="Times New Roman"/>
          <w:b/>
          <w:sz w:val="20"/>
          <w:szCs w:val="20"/>
          <w:lang w:val="sr-Cyrl-RS"/>
        </w:rPr>
        <w:t xml:space="preserve"> </w:t>
      </w:r>
      <w:r w:rsidRPr="003E39A1">
        <w:rPr>
          <w:rFonts w:ascii="Times New Roman" w:hAnsi="Times New Roman"/>
          <w:b/>
          <w:sz w:val="20"/>
          <w:szCs w:val="20"/>
          <w:lang w:val="sr-Latn-RS"/>
        </w:rPr>
        <w:t xml:space="preserve">IF </w:t>
      </w:r>
      <w:r w:rsidRPr="003E39A1">
        <w:rPr>
          <w:rFonts w:ascii="Times New Roman" w:hAnsi="Times New Roman"/>
          <w:b/>
          <w:sz w:val="20"/>
          <w:szCs w:val="20"/>
          <w:lang w:val="sr-Cyrl-RS"/>
        </w:rPr>
        <w:t>1.6 M23</w:t>
      </w:r>
    </w:p>
    <w:p w14:paraId="4AF3116C"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Zlatković-Švenda M, Ovuka M, Ogrič M, Čučnik S, Žigon P, Radivčev A, </w:t>
      </w:r>
      <w:r w:rsidRPr="003E39A1">
        <w:rPr>
          <w:rFonts w:ascii="Times New Roman" w:hAnsi="Times New Roman"/>
          <w:b/>
          <w:sz w:val="20"/>
          <w:szCs w:val="20"/>
          <w:lang w:val="sr-Latn-RS" w:eastAsia="sr-Latn-RS"/>
        </w:rPr>
        <w:t>Zdravković M</w:t>
      </w:r>
      <w:r w:rsidRPr="003E39A1">
        <w:rPr>
          <w:rFonts w:ascii="Times New Roman" w:hAnsi="Times New Roman"/>
          <w:sz w:val="20"/>
          <w:szCs w:val="20"/>
          <w:lang w:val="sr-Latn-RS" w:eastAsia="sr-Latn-RS"/>
        </w:rPr>
        <w:t xml:space="preserve">, Radunović G. Antiphospholipid Antibodies and Vascular Thrombosis in Patients with Severe Forms of COVID-19. Biomedicines. 2023 Nov 22;11(12):3117. doi: 10.3390/biomedicines11123117. PMID: 38137338; PMCID: PMC10741207. </w:t>
      </w:r>
      <w:r w:rsidRPr="003E39A1">
        <w:rPr>
          <w:rFonts w:ascii="Times New Roman" w:hAnsi="Times New Roman"/>
          <w:b/>
          <w:sz w:val="20"/>
          <w:szCs w:val="20"/>
          <w:lang w:val="sr-Latn-RS" w:eastAsia="sr-Latn-RS"/>
        </w:rPr>
        <w:t>IF 4.7, M22</w:t>
      </w:r>
    </w:p>
    <w:p w14:paraId="69F034CC"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Petrovic T, Djelic M,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xml:space="preserve">, Gavrilovic T, Atanasijevic N, Stojkovic O. Principal components analysis to evaluate complex association of polymorphisms in ACE and ACTN3 genes and the extent of cardiovascular adaptive changes in elite athletes. J Sports Med Phys Fitness. 2024 Feb;64(2):192-200. doi: 10.23736/S0022-4707.23.15299-6. Epub 2023 Dec 13. PMID: 38093640. </w:t>
      </w:r>
      <w:r w:rsidRPr="003E39A1">
        <w:rPr>
          <w:rFonts w:ascii="Times New Roman" w:hAnsi="Times New Roman"/>
          <w:b/>
          <w:sz w:val="20"/>
          <w:szCs w:val="20"/>
          <w:lang w:val="sr-Latn-RS" w:eastAsia="sr-Latn-RS"/>
        </w:rPr>
        <w:t>IF 1.7 M23</w:t>
      </w:r>
    </w:p>
    <w:p w14:paraId="3F266AC6"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Bayes-Genis A, Krljanac G, </w:t>
      </w:r>
      <w:r w:rsidRPr="003E39A1">
        <w:rPr>
          <w:rFonts w:ascii="Times New Roman" w:hAnsi="Times New Roman"/>
          <w:b/>
          <w:sz w:val="20"/>
          <w:szCs w:val="20"/>
          <w:lang w:val="sr-Latn-RS" w:eastAsia="sr-Latn-RS"/>
        </w:rPr>
        <w:t>Zdravković M</w:t>
      </w:r>
      <w:r w:rsidRPr="003E39A1">
        <w:rPr>
          <w:rFonts w:ascii="Times New Roman" w:hAnsi="Times New Roman"/>
          <w:sz w:val="20"/>
          <w:szCs w:val="20"/>
          <w:lang w:val="sr-Latn-RS" w:eastAsia="sr-Latn-RS"/>
        </w:rPr>
        <w:t xml:space="preserve">, Ašanin M, Stojšić-Milosavljević A, Radovanović S, Kovačević TP, Selaković A, Milinković I, Polovina M, Glavaš D, Srbinovska E, Bulatović N, Miličić D, Čikeš M, Babić Z, Šikić J, Kušljugić Z, Hudić LD, Arfsten H, Meems LMG, Metra M, Rosano G, Seferović PM; Young Investigators of the Peptide for Life Initiative. The 'peptide for life' initiative in the emergency department study. ESC Heart Fail. 2024 Apr;11(2):672-680. doi: 10.1002/ehf2.14625. Epub 2023 Dec 13. PMID: 38093494; PMCID: PMC10966210. </w:t>
      </w:r>
      <w:r w:rsidRPr="003E39A1">
        <w:rPr>
          <w:rFonts w:ascii="Times New Roman" w:hAnsi="Times New Roman"/>
          <w:b/>
          <w:sz w:val="20"/>
          <w:szCs w:val="20"/>
          <w:lang w:val="sr-Latn-RS" w:eastAsia="sr-Latn-RS"/>
        </w:rPr>
        <w:t>IF 3.8 M22</w:t>
      </w:r>
    </w:p>
    <w:p w14:paraId="3FDB00A7"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Koraćević G, Mićić S, Stojanović M,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xml:space="preserve">, Simić D, Kostić T, Atanasković V, Janković-Tomašević R. Beta-blockers in Hypertensive Left Ventricular Hypertrophy and Atrial Fibrillation Prevention. Curr Vasc Pharmacol. 2024;22(1):19-27. doi: 10.2174/0115701611264647231110101700. PMID: 38031765. </w:t>
      </w:r>
      <w:r w:rsidRPr="003E39A1">
        <w:rPr>
          <w:rFonts w:ascii="Times New Roman" w:hAnsi="Times New Roman"/>
          <w:b/>
          <w:sz w:val="20"/>
          <w:szCs w:val="20"/>
          <w:lang w:val="sr-Latn-RS" w:eastAsia="sr-Latn-RS"/>
        </w:rPr>
        <w:t>IF 4.5 M22</w:t>
      </w:r>
    </w:p>
    <w:p w14:paraId="4FB4CE86"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Vucic RM, Andrejic OM, Stokanovic D, Stoimenov TJ, McClements L, Nikolic VN, Sreckovic M, Veselinovic M, Aleksandric S, Popadic V,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Pavlovic M. Galectin-3 as a Prognostic Biomarker in Patients with First Acute Myocardial Infarction without Heart Failure. Diagnostics (Basel). 2023 Oct 31;13(21):3348. doi: 10.3390/diagnostics13213348. PMID: 37958244; PMCID: PMC10647840.</w:t>
      </w:r>
      <w:r w:rsidRPr="003E39A1">
        <w:rPr>
          <w:rFonts w:ascii="Times New Roman" w:hAnsi="Times New Roman"/>
          <w:b/>
          <w:sz w:val="20"/>
          <w:szCs w:val="20"/>
          <w:lang w:val="sr-Latn-RS" w:eastAsia="sr-Latn-RS"/>
        </w:rPr>
        <w:t xml:space="preserve"> IF 3.6 M22</w:t>
      </w:r>
    </w:p>
    <w:p w14:paraId="6663CBEF"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Veskovic J, Cvetkovic M, Tahirovic E,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xml:space="preserve">, Apostolovic S, Kosevic D, Loncar G, Obradovic D, Matic D, Ignjatovic A, Cvetkovic T, Posch MG, Radenovic S, Ristić AD, Dokic D, Milošević N, Panic N, Düngen HD. Depression, anxiety, and quality of life as predictors of rehospitalization in patients with chronic heart failure. BMC Cardiovasc Disord. 2023 Oct 27;23(1):525. doi: 10.1186/s12872-023-03500-8. PMID: 37891464; PMCID: PMC10612261. </w:t>
      </w:r>
      <w:r w:rsidRPr="003E39A1">
        <w:rPr>
          <w:rFonts w:ascii="Times New Roman" w:hAnsi="Times New Roman"/>
          <w:b/>
          <w:sz w:val="20"/>
          <w:szCs w:val="20"/>
          <w:lang w:val="sr-Latn-RS" w:eastAsia="sr-Latn-RS"/>
        </w:rPr>
        <w:t>IF 2.1 M22</w:t>
      </w:r>
    </w:p>
    <w:p w14:paraId="1D938730" w14:textId="77777777" w:rsidR="00776377" w:rsidRPr="003E39A1" w:rsidRDefault="00776377" w:rsidP="006838F5">
      <w:pPr>
        <w:pStyle w:val="ListParagraph"/>
        <w:numPr>
          <w:ilvl w:val="0"/>
          <w:numId w:val="30"/>
        </w:numPr>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t xml:space="preserve">Lasica R, Djukanovic L, Savic L, Krljanac G, </w:t>
      </w:r>
      <w:r w:rsidRPr="003E39A1">
        <w:rPr>
          <w:rFonts w:ascii="Times New Roman" w:hAnsi="Times New Roman"/>
          <w:b/>
          <w:sz w:val="20"/>
          <w:szCs w:val="20"/>
          <w:lang w:val="sr-Latn-RS" w:eastAsia="sr-Latn-RS"/>
        </w:rPr>
        <w:t>Zdravkovic M</w:t>
      </w:r>
      <w:r w:rsidRPr="003E39A1">
        <w:rPr>
          <w:rFonts w:ascii="Times New Roman" w:hAnsi="Times New Roman"/>
          <w:sz w:val="20"/>
          <w:szCs w:val="20"/>
          <w:lang w:val="sr-Latn-RS" w:eastAsia="sr-Latn-RS"/>
        </w:rPr>
        <w:t xml:space="preserve">, Ristic M, Lasica A, Asanin M, Ristic A. Update on Myocarditis: From Etiology and Clinical Picture to Modern Diagnostics and Methods of Treatment. Diagnostics (Basel). 2023 Sep 28;13(19):3073. doi: 10.3390/diagnostics13193073. PMID: 37835816; PMCID: PMC10572782. </w:t>
      </w:r>
      <w:r w:rsidRPr="003E39A1">
        <w:rPr>
          <w:rFonts w:ascii="Times New Roman" w:hAnsi="Times New Roman"/>
          <w:b/>
          <w:sz w:val="20"/>
          <w:szCs w:val="20"/>
          <w:lang w:val="sr-Cyrl-RS"/>
        </w:rPr>
        <w:t>IF 3.6 M22</w:t>
      </w:r>
    </w:p>
    <w:p w14:paraId="3FB5FD7A" w14:textId="77777777" w:rsidR="00776377" w:rsidRPr="003E39A1" w:rsidRDefault="00776377" w:rsidP="006838F5">
      <w:pPr>
        <w:pStyle w:val="ListParagraph"/>
        <w:numPr>
          <w:ilvl w:val="0"/>
          <w:numId w:val="30"/>
        </w:numPr>
        <w:spacing w:after="0"/>
        <w:ind w:right="-34"/>
        <w:jc w:val="both"/>
        <w:rPr>
          <w:rFonts w:ascii="Times New Roman" w:hAnsi="Times New Roman"/>
          <w:sz w:val="20"/>
          <w:szCs w:val="20"/>
          <w:lang w:val="sr-Latn-RS" w:eastAsia="sr-Latn-RS"/>
        </w:rPr>
      </w:pPr>
      <w:r w:rsidRPr="003E39A1">
        <w:rPr>
          <w:rFonts w:ascii="Times New Roman" w:hAnsi="Times New Roman"/>
          <w:sz w:val="20"/>
          <w:szCs w:val="20"/>
          <w:lang w:val="sr-Latn-RS" w:eastAsia="sr-Latn-RS"/>
        </w:rPr>
        <w:lastRenderedPageBreak/>
        <w:t xml:space="preserve">Vukašinović A, Klisic A, Ostanek B, Kafedžić S, </w:t>
      </w:r>
      <w:r w:rsidRPr="003E39A1">
        <w:rPr>
          <w:rFonts w:ascii="Times New Roman" w:hAnsi="Times New Roman"/>
          <w:b/>
          <w:sz w:val="20"/>
          <w:szCs w:val="20"/>
          <w:lang w:val="sr-Latn-RS" w:eastAsia="sr-Latn-RS"/>
        </w:rPr>
        <w:t>Zdravković M</w:t>
      </w:r>
      <w:r w:rsidRPr="003E39A1">
        <w:rPr>
          <w:rFonts w:ascii="Times New Roman" w:hAnsi="Times New Roman"/>
          <w:sz w:val="20"/>
          <w:szCs w:val="20"/>
          <w:lang w:val="sr-Latn-RS" w:eastAsia="sr-Latn-RS"/>
        </w:rPr>
        <w:t xml:space="preserve">, Ilić I, Sopić M, Hinić S, Stefanović M, Bogavac-Stanojević N, Marc J, Nešković AN, Kotur-Stevuljević J. Redox Status and Telomere-Telomerase System Biomarkers in Patients with Acute Myocardial Infarction Using a Principal Component Analysis: Is There a Link? Int J Mol Sci. 2023 Sep 20;24(18):14308. doi: 10.3390/ijms241814308. PMID: 37762611; PMCID: PMC10531660. </w:t>
      </w:r>
      <w:r w:rsidRPr="003E39A1">
        <w:rPr>
          <w:rFonts w:ascii="Times New Roman" w:hAnsi="Times New Roman"/>
          <w:b/>
          <w:sz w:val="20"/>
          <w:szCs w:val="20"/>
          <w:lang w:val="sr-Cyrl-RS"/>
        </w:rPr>
        <w:t>IF 6.2 M21</w:t>
      </w:r>
    </w:p>
    <w:p w14:paraId="43C9FE46"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Bergami M, Manfrini O, Nava S, Caramori G, Yoon J, Badimon L, Cenko E, David A, Demiri I, Dorobantu M, Fabin N, Gheorghe-Fronea O, Jankovic R, Kedev jankovic, Ladjevic N, Lasica R, Loncar G, Mancuso G, Mendieta G, Miličić D, Mjehović P, Pašalić M, Petrović M, Poposka L, Scarpone M, Stefanovic M, van der Schaar M, Vasiljevic Z, Vavlukis M, Vega Pittao ML, Vukomanovic V, </w:t>
      </w:r>
      <w:r w:rsidRPr="003E39A1">
        <w:rPr>
          <w:rFonts w:eastAsia="Calibri"/>
          <w:b/>
          <w:sz w:val="20"/>
          <w:szCs w:val="20"/>
          <w:lang w:val="sr-Cyrl-RS"/>
        </w:rPr>
        <w:t>Zdravkovic M</w:t>
      </w:r>
      <w:r w:rsidRPr="003E39A1">
        <w:rPr>
          <w:rFonts w:eastAsia="Calibri"/>
          <w:sz w:val="20"/>
          <w:szCs w:val="20"/>
          <w:lang w:val="sr-Cyrl-RS"/>
        </w:rPr>
        <w:t xml:space="preserve">, Bugiardini R. Relationship Between Azithromycin and Cardiovascular Outcomes in Unvaccinated Patients With COVID-19 and Preexisting Cardiovascular Disease. J Am Heart Assoc. 2023 Jul 18;12(14):e028939. doi: 10.1161/JAHA.122.028939. Epub 2023 Jul 14. Erratum in: J Am Heart Assoc. 2023 Aug 15;12(16):e027731. PMID: 37449568; PMCID: PMC10382084. </w:t>
      </w:r>
      <w:r w:rsidRPr="003E39A1">
        <w:rPr>
          <w:rFonts w:eastAsia="Calibri"/>
          <w:b/>
          <w:sz w:val="20"/>
          <w:szCs w:val="20"/>
          <w:lang w:val="sr-Cyrl-RS"/>
        </w:rPr>
        <w:t>IF 5.4 M21</w:t>
      </w:r>
    </w:p>
    <w:p w14:paraId="372C8BD0"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Janković SM, Stojković S, Petrović M, Kostić T, </w:t>
      </w:r>
      <w:r w:rsidRPr="003E39A1">
        <w:rPr>
          <w:rFonts w:eastAsia="Calibri"/>
          <w:b/>
          <w:sz w:val="20"/>
          <w:szCs w:val="20"/>
          <w:lang w:val="sr-Cyrl-RS"/>
        </w:rPr>
        <w:t>Zdravković M</w:t>
      </w:r>
      <w:r w:rsidRPr="003E39A1">
        <w:rPr>
          <w:rFonts w:eastAsia="Calibri"/>
          <w:sz w:val="20"/>
          <w:szCs w:val="20"/>
          <w:lang w:val="sr-Cyrl-RS"/>
        </w:rPr>
        <w:t xml:space="preserve">, Radovanović S, Cvjetan R, Ratković N, Rihor B, Spiroski D, Stanković A, Anđelković B, Gocić Petrović R. Results of the trycort: Cohort study of add-on antihypertensives for treatment of resistant hypertension. Medicine (Baltimore). 2023 Jun 2;102(22):e33941. doi: 10.1097/MD.0000000000033941. PMID: 37266607; PMCID: PMC10238046. </w:t>
      </w:r>
      <w:r w:rsidRPr="003E39A1">
        <w:rPr>
          <w:rFonts w:eastAsia="Calibri"/>
          <w:b/>
          <w:sz w:val="20"/>
          <w:szCs w:val="20"/>
          <w:lang w:val="sr-Cyrl-RS"/>
        </w:rPr>
        <w:t>IF 1.6 M23</w:t>
      </w:r>
    </w:p>
    <w:p w14:paraId="42FC6FDF"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Djekic S, Vekic J, Zeljkovic A, Kotur-Stevuljevic J, Kafedzic S, </w:t>
      </w:r>
      <w:r w:rsidRPr="003E39A1">
        <w:rPr>
          <w:rFonts w:eastAsia="Calibri"/>
          <w:b/>
          <w:sz w:val="20"/>
          <w:szCs w:val="20"/>
          <w:lang w:val="sr-Cyrl-RS"/>
        </w:rPr>
        <w:t>Zdravkovic M</w:t>
      </w:r>
      <w:r w:rsidRPr="003E39A1">
        <w:rPr>
          <w:rFonts w:eastAsia="Calibri"/>
          <w:sz w:val="20"/>
          <w:szCs w:val="20"/>
          <w:lang w:val="sr-Cyrl-RS"/>
        </w:rPr>
        <w:t xml:space="preserve">, Ilic I, Hinic S, Cerovic M, Stefanovic M, Mihajlovic M, Neskovic A, Bogavac-Stanojevic N. HDL Subclasses and the Distribution of Paraoxonase-1 Activity in Patients with ST-Segment Elevation Acute Myocardial Infarction. Int J Mol Sci. 2023 May 27;24(11):9384. doi: 10.3390/ijms24119384. PMID: 37298334; PMCID: PMC10253951. </w:t>
      </w:r>
      <w:r w:rsidRPr="003E39A1">
        <w:rPr>
          <w:rFonts w:eastAsia="Calibri"/>
          <w:b/>
          <w:sz w:val="20"/>
          <w:szCs w:val="20"/>
          <w:lang w:val="sr-Cyrl-RS"/>
        </w:rPr>
        <w:t>IF 6.2 M21</w:t>
      </w:r>
    </w:p>
    <w:p w14:paraId="695C9886"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Gajic I, Jovicevic M, Popadic V, Trudic A, Kabic J, Kekic D, Ilic A, Klasnja S, Hadnadjev M, Popadic DJ, Andrijevic A, Prokic A, Tomasevic R, Ranin L, Todorovic Z, </w:t>
      </w:r>
      <w:r w:rsidRPr="003E39A1">
        <w:rPr>
          <w:rFonts w:eastAsia="Calibri"/>
          <w:b/>
          <w:bCs/>
          <w:sz w:val="20"/>
          <w:szCs w:val="20"/>
          <w:lang w:val="sr-Cyrl-RS"/>
        </w:rPr>
        <w:t>Zdravkovic M</w:t>
      </w:r>
      <w:r w:rsidRPr="003E39A1">
        <w:rPr>
          <w:rFonts w:eastAsia="Calibri"/>
          <w:sz w:val="20"/>
          <w:szCs w:val="20"/>
          <w:lang w:val="sr-Cyrl-RS"/>
        </w:rPr>
        <w:t xml:space="preserve">, Opavski N. The emergence of multi-drug-resistant bacteria causing healthcare-associated infections in COVID-19 patients: a retrospective multi-centre study. J Hosp Infect. 2023 Apr 28;137:1-7. doi: 10.1016/j.jhin.2023.04.013. Epub ahead of print. PMID: 37121488; PMCID: PMC10140260. </w:t>
      </w:r>
      <w:r w:rsidRPr="003E39A1">
        <w:rPr>
          <w:rFonts w:eastAsia="Calibri"/>
          <w:b/>
          <w:sz w:val="20"/>
          <w:szCs w:val="20"/>
          <w:lang w:val="sr-Cyrl-RS"/>
        </w:rPr>
        <w:t>IF 8.944 M21</w:t>
      </w:r>
    </w:p>
    <w:p w14:paraId="205436B5"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Bavendiek U, Großhennig A, Schwab J, Berliner D, Liu X, Maier L, Gaspar T, Rieth A, Philipp S, Hambrecht R, Westenfeld R, Münzel T, Winkler S, Hülsmann M, Westermann D, </w:t>
      </w:r>
      <w:r w:rsidRPr="003E39A1">
        <w:rPr>
          <w:rFonts w:eastAsia="Calibri"/>
          <w:b/>
          <w:bCs/>
          <w:sz w:val="20"/>
          <w:szCs w:val="20"/>
          <w:lang w:val="sr-Cyrl-RS"/>
        </w:rPr>
        <w:t>Zdravkovic M</w:t>
      </w:r>
      <w:r w:rsidRPr="003E39A1">
        <w:rPr>
          <w:rFonts w:eastAsia="Calibri"/>
          <w:sz w:val="20"/>
          <w:szCs w:val="20"/>
          <w:lang w:val="sr-Cyrl-RS"/>
        </w:rPr>
        <w:t>, Lichtinghagen R, von der Leyen H, Zimmermann S, Veltmann C, Böhm M, Störk S, Koch A, Bauersachs J. Simple and safe digitoxin dosing in heart failure based on data from the DIGIT-HF trial. Clin Res Cardiol. 2023 Apr 22. doi: 10.1007/s00392-023-02199-z. Epub ahead of print. PMID: 37087503.</w:t>
      </w:r>
      <w:r w:rsidRPr="003E39A1">
        <w:rPr>
          <w:rFonts w:eastAsia="Calibri"/>
          <w:b/>
          <w:sz w:val="20"/>
          <w:szCs w:val="20"/>
          <w:lang w:val="sr-Cyrl-RS"/>
        </w:rPr>
        <w:t xml:space="preserve"> IF 6.138 M21</w:t>
      </w:r>
    </w:p>
    <w:p w14:paraId="59C3720D"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Rajkov B, </w:t>
      </w:r>
      <w:r w:rsidRPr="003E39A1">
        <w:rPr>
          <w:rFonts w:eastAsia="Calibri"/>
          <w:b/>
          <w:bCs/>
          <w:sz w:val="20"/>
          <w:szCs w:val="20"/>
          <w:lang w:val="sr-Cyrl-RS"/>
        </w:rPr>
        <w:t>Zdravković M</w:t>
      </w:r>
      <w:r w:rsidRPr="003E39A1">
        <w:rPr>
          <w:rFonts w:eastAsia="Calibri"/>
          <w:sz w:val="20"/>
          <w:szCs w:val="20"/>
          <w:lang w:val="sr-Cyrl-RS"/>
        </w:rPr>
        <w:t xml:space="preserve">, Ninić A, Brajković M, Klašnja S, Gardijan V, Memon L, Munjas J, Mihajlović M, Spasojević-Kalimanovska V, Radosavljević V, Sopić M. Upregulation of peripheral blood mononuclear cells resistin gene expression in severe obstructive sleep apnea and obstructive sleep apnea with coexisting type 2 diabetes mellitus. Sleep Breath. 2023 Mar 14. doi: 10.1007/s11325-023-02809-0. Epub ahead of print. PMID: 36917442. </w:t>
      </w:r>
      <w:r w:rsidRPr="003E39A1">
        <w:rPr>
          <w:rFonts w:eastAsia="Calibri"/>
          <w:b/>
          <w:sz w:val="20"/>
          <w:szCs w:val="20"/>
          <w:lang w:val="sr-Cyrl-RS"/>
        </w:rPr>
        <w:t>IF 2.655 M22</w:t>
      </w:r>
    </w:p>
    <w:p w14:paraId="39FB54AF"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Dukić M, Radonjić T, Jovanović I, </w:t>
      </w:r>
      <w:r w:rsidRPr="003E39A1">
        <w:rPr>
          <w:rFonts w:eastAsia="Calibri"/>
          <w:b/>
          <w:bCs/>
          <w:sz w:val="20"/>
          <w:szCs w:val="20"/>
          <w:lang w:val="sr-Cyrl-RS"/>
        </w:rPr>
        <w:t>Zdravković M</w:t>
      </w:r>
      <w:r w:rsidRPr="003E39A1">
        <w:rPr>
          <w:rFonts w:eastAsia="Calibri"/>
          <w:sz w:val="20"/>
          <w:szCs w:val="20"/>
          <w:lang w:val="sr-Cyrl-RS"/>
        </w:rPr>
        <w:t xml:space="preserve">, Todorović Z, Kraišnik N, Aranđelović B, Mandić O, Popadić V, Nikolić N, Klašnja S, Manojlović A, Divac A, Gačić J, Brajković M, Oprić S, Popović M, Branković M. Alcohol, Inflammation, and Microbiota in Alcoholic Liver Disease. Int J Mol Sci. 2023 Feb 13;24(4):3735. doi: 10.3390/ijms24043735. PMID: 36835145; PMCID: PMC9966185. </w:t>
      </w:r>
      <w:r w:rsidRPr="003E39A1">
        <w:rPr>
          <w:rFonts w:eastAsia="Calibri"/>
          <w:b/>
          <w:sz w:val="20"/>
          <w:szCs w:val="20"/>
          <w:lang w:val="sr-Cyrl-RS"/>
        </w:rPr>
        <w:t>IF 6.208 M21</w:t>
      </w:r>
    </w:p>
    <w:p w14:paraId="79EC8FFE"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b/>
          <w:bCs/>
          <w:sz w:val="20"/>
          <w:szCs w:val="20"/>
          <w:lang w:val="sr-Cyrl-RS"/>
        </w:rPr>
        <w:t>Zdravkovic M</w:t>
      </w:r>
      <w:r w:rsidRPr="003E39A1">
        <w:rPr>
          <w:rFonts w:eastAsia="Calibri"/>
          <w:sz w:val="20"/>
          <w:szCs w:val="20"/>
          <w:lang w:val="sr-Cyrl-RS"/>
        </w:rPr>
        <w:t xml:space="preserve">, Harrell CR, Jakovljevic V, Djonov V, Volarevic V. Molecular Mechanisms Responsible for Mesenchymal Stem Cell-Based Modulation of Obstructive Sleep Apnea. Int J Mol Sci. 2023 Feb 13;24(4):3708. doi: 10.3390/ijms24043708. PMID: 36835120; PMCID: PMC9958695. </w:t>
      </w:r>
      <w:r w:rsidRPr="003E39A1">
        <w:rPr>
          <w:rFonts w:eastAsia="Calibri"/>
          <w:b/>
          <w:sz w:val="20"/>
          <w:szCs w:val="20"/>
          <w:lang w:val="sr-Cyrl-RS"/>
        </w:rPr>
        <w:t>IF 6.208 M21</w:t>
      </w:r>
    </w:p>
    <w:p w14:paraId="035CFBFD"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Bugiardini R, Nava S, Caramori G, Yoon J, Badimon L, Bergami M, Cenko E, David A, Demiri I, Dorobantu M, Fronea O, Jankovic R, Kedev S, Ladjevic N, Lasica R, Loncar G, Mancuso G, Mendieta G, Miličić D, Mjehović P, Pašalić M, Petrović M, Poposka L, Scarpone M, Stefanovic M, van der Schaar M, Vasiljevic Z, Vavlukis M, Vega Pittao ML, Vukomanovic V, </w:t>
      </w:r>
      <w:r w:rsidRPr="003E39A1">
        <w:rPr>
          <w:rFonts w:eastAsia="Calibri"/>
          <w:b/>
          <w:bCs/>
          <w:sz w:val="20"/>
          <w:szCs w:val="20"/>
          <w:lang w:val="sr-Cyrl-RS"/>
        </w:rPr>
        <w:t>Zdravkovic M</w:t>
      </w:r>
      <w:r w:rsidRPr="003E39A1">
        <w:rPr>
          <w:rFonts w:eastAsia="Calibri"/>
          <w:sz w:val="20"/>
          <w:szCs w:val="20"/>
          <w:lang w:val="sr-Cyrl-RS"/>
        </w:rPr>
        <w:t xml:space="preserve">, Manfrini O. Sex differences and disparities in cardiovascular outcomes of COVID-19. Cardiovasc Res. 2023 May 22;119(5):1190-1201. doi: 10.1093/cvr/cvad011. PMID: 36651866. </w:t>
      </w:r>
      <w:r w:rsidRPr="003E39A1">
        <w:rPr>
          <w:rFonts w:eastAsia="Calibri"/>
          <w:b/>
          <w:sz w:val="20"/>
          <w:szCs w:val="20"/>
          <w:lang w:val="sr-Cyrl-RS"/>
        </w:rPr>
        <w:t>IF 10.787 M21</w:t>
      </w:r>
    </w:p>
    <w:p w14:paraId="213BBE00"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Ogrič M, Žigon P, Sodin-Semrl S, Zlatković-Švenda M, </w:t>
      </w:r>
      <w:r w:rsidRPr="003E39A1">
        <w:rPr>
          <w:rFonts w:eastAsia="Calibri"/>
          <w:b/>
          <w:bCs/>
          <w:sz w:val="20"/>
          <w:szCs w:val="20"/>
          <w:lang w:val="sr-Cyrl-RS"/>
        </w:rPr>
        <w:t>Zdravković M</w:t>
      </w:r>
      <w:r w:rsidRPr="003E39A1">
        <w:rPr>
          <w:rFonts w:eastAsia="Calibri"/>
          <w:sz w:val="20"/>
          <w:szCs w:val="20"/>
          <w:lang w:val="sr-Cyrl-RS"/>
        </w:rPr>
        <w:t xml:space="preserve">, Ovuka M, Švec T, Lakota K, Radšel P, Rotar Ž, Čučnik S. Longitudinal Analysis of Antiphospholipid Antibody Dynamics after Infection with SARS-CoV-2 or Vaccination with BNT162b2. Int J Mol Sci. 2022 Dec 22;24(1):211. doi: 10.3390/ijms24010211. PMID: 36613655; PMCID: PMC9820546. </w:t>
      </w:r>
      <w:r w:rsidRPr="003E39A1">
        <w:rPr>
          <w:rFonts w:eastAsia="Calibri"/>
          <w:b/>
          <w:sz w:val="20"/>
          <w:szCs w:val="20"/>
          <w:lang w:val="sr-Cyrl-RS"/>
        </w:rPr>
        <w:t>IF 6.208 M21</w:t>
      </w:r>
    </w:p>
    <w:p w14:paraId="0BF4DC79"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b/>
          <w:bCs/>
          <w:sz w:val="20"/>
          <w:szCs w:val="20"/>
          <w:lang w:val="sr-Cyrl-RS"/>
        </w:rPr>
        <w:t>Zdravkovic M</w:t>
      </w:r>
      <w:r w:rsidRPr="003E39A1">
        <w:rPr>
          <w:rFonts w:eastAsia="Calibri"/>
          <w:sz w:val="20"/>
          <w:szCs w:val="20"/>
          <w:lang w:val="sr-Cyrl-RS"/>
        </w:rPr>
        <w:t xml:space="preserve">, Klasnja S, Popovic M, Djuran P, Mrda D, Ivankovic T, Manojlovic A, Koracevic G, Lovic D, Popadic V. Cardiac Magnetic Resonance in Hypertensive Heart Disease: Time for a New Chapter. </w:t>
      </w:r>
      <w:r w:rsidRPr="003E39A1">
        <w:rPr>
          <w:rFonts w:eastAsia="Calibri"/>
          <w:sz w:val="20"/>
          <w:szCs w:val="20"/>
          <w:lang w:val="sr-Cyrl-RS"/>
        </w:rPr>
        <w:lastRenderedPageBreak/>
        <w:t xml:space="preserve">Diagnostics (Basel). 2022 Dec 31;13(1):137. doi: 10.3390/diagnostics13010137. PMID: 36611429; PMCID: PMC9818319. </w:t>
      </w:r>
      <w:r w:rsidRPr="003E39A1">
        <w:rPr>
          <w:rFonts w:eastAsia="Calibri"/>
          <w:b/>
          <w:sz w:val="20"/>
          <w:szCs w:val="20"/>
          <w:lang w:val="sr-Cyrl-RS"/>
        </w:rPr>
        <w:t>IF 3.992 M22</w:t>
      </w:r>
    </w:p>
    <w:p w14:paraId="4BBAB299" w14:textId="77777777" w:rsidR="00776377" w:rsidRPr="003E39A1" w:rsidRDefault="00776377" w:rsidP="006838F5">
      <w:pPr>
        <w:numPr>
          <w:ilvl w:val="0"/>
          <w:numId w:val="30"/>
        </w:numPr>
        <w:tabs>
          <w:tab w:val="left" w:pos="711"/>
        </w:tabs>
        <w:spacing w:line="256" w:lineRule="auto"/>
        <w:ind w:right="-34"/>
        <w:jc w:val="both"/>
        <w:rPr>
          <w:rFonts w:eastAsia="Calibri"/>
          <w:b/>
          <w:sz w:val="20"/>
          <w:szCs w:val="20"/>
          <w:lang w:val="sr-Cyrl-RS"/>
        </w:rPr>
      </w:pPr>
      <w:r w:rsidRPr="003E39A1">
        <w:rPr>
          <w:rFonts w:eastAsia="Calibri"/>
          <w:sz w:val="20"/>
          <w:szCs w:val="20"/>
          <w:lang w:val="sr-Cyrl-RS"/>
        </w:rPr>
        <w:t xml:space="preserve">Radonjić T, Dukić M, Jovanović I, </w:t>
      </w:r>
      <w:r w:rsidRPr="003E39A1">
        <w:rPr>
          <w:rFonts w:eastAsia="Calibri"/>
          <w:b/>
          <w:bCs/>
          <w:sz w:val="20"/>
          <w:szCs w:val="20"/>
          <w:lang w:val="sr-Cyrl-RS"/>
        </w:rPr>
        <w:t>Zdravković M</w:t>
      </w:r>
      <w:r w:rsidRPr="003E39A1">
        <w:rPr>
          <w:rFonts w:eastAsia="Calibri"/>
          <w:sz w:val="20"/>
          <w:szCs w:val="20"/>
          <w:lang w:val="sr-Cyrl-RS"/>
        </w:rPr>
        <w:t>, Mandić O, Popadić V, Popović M, Nikolić N, Klašnja S, Divac A, Todorović Z, Branković M. Aging of Liver in Its Different Diseases. Int J Mol Sci. 2022 Oct 28;23(21):13085. doi: 10.3390/ijms232113085. PMID: 36361873; PMCID: PMC9656219.</w:t>
      </w:r>
      <w:r w:rsidRPr="003E39A1">
        <w:rPr>
          <w:rFonts w:eastAsia="Calibri"/>
          <w:b/>
          <w:sz w:val="20"/>
          <w:szCs w:val="20"/>
          <w:lang w:val="sr-Cyrl-RS"/>
        </w:rPr>
        <w:t xml:space="preserve"> IF 5.923 M21</w:t>
      </w:r>
    </w:p>
    <w:p w14:paraId="54626A9A"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Turnic TN, Popadic V, Klasnja S, Sekulic A, Nikolic N, Zivkovic V, Jeremic N, Andjic M, Draginic N, Srejovic I, Jeremic J, </w:t>
      </w:r>
      <w:r w:rsidRPr="003E39A1">
        <w:rPr>
          <w:rFonts w:eastAsia="Calibri"/>
          <w:b/>
          <w:bCs/>
          <w:sz w:val="20"/>
          <w:szCs w:val="20"/>
          <w:lang w:val="sr-Cyrl-RS"/>
        </w:rPr>
        <w:t>Zdravkovic M</w:t>
      </w:r>
      <w:r w:rsidRPr="003E39A1">
        <w:rPr>
          <w:rFonts w:eastAsia="Calibri"/>
          <w:sz w:val="20"/>
          <w:szCs w:val="20"/>
          <w:lang w:val="sr-Cyrl-RS"/>
        </w:rPr>
        <w:t xml:space="preserve">, Jakovljevic V. Bradykinin and Galectin-3 in Survived and Deceased Patients with COVID-19 Pneumonia: An Increasingly Promising Biochemical Target. Oxid Med Cell Longev. 2022 Oct 27;2022:7920915. doi: 10.1155/2022/7920915. PMID: 36338343; PMCID: PMC9633192. </w:t>
      </w:r>
      <w:r w:rsidRPr="003E39A1">
        <w:rPr>
          <w:rFonts w:eastAsia="Calibri"/>
          <w:b/>
          <w:sz w:val="20"/>
          <w:szCs w:val="20"/>
          <w:lang w:val="sr-Cyrl-RS"/>
        </w:rPr>
        <w:t>IF 6.543 M21</w:t>
      </w:r>
    </w:p>
    <w:p w14:paraId="5EA079AC"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Zeljković A, Milojević A, Vladimirov S, </w:t>
      </w:r>
      <w:r w:rsidRPr="003E39A1">
        <w:rPr>
          <w:rFonts w:eastAsia="Calibri"/>
          <w:b/>
          <w:bCs/>
          <w:sz w:val="20"/>
          <w:szCs w:val="20"/>
          <w:lang w:val="sr-Cyrl-RS"/>
        </w:rPr>
        <w:t>Zdravković M</w:t>
      </w:r>
      <w:r w:rsidRPr="003E39A1">
        <w:rPr>
          <w:rFonts w:eastAsia="Calibri"/>
          <w:sz w:val="20"/>
          <w:szCs w:val="20"/>
          <w:lang w:val="sr-Cyrl-RS"/>
        </w:rPr>
        <w:t xml:space="preserve">, Memon L, Brajković M, Gardijan V, Gojković T, Stefanović A, Miljković-Trailović M, Spasojević-Kalimanovska V, Ninić A. Alterations of cholesterol synthesis and absorption in obstructive sleep apnea: Influence of obesity and disease severity. Nutr Metab Cardiovasc Dis. 2022 Dec;32(12):2848-2857. doi: 10.1016/j.numecd.2022.09.006. Epub 2022 Sep 17. PMID: 36323608. </w:t>
      </w:r>
      <w:r w:rsidRPr="003E39A1">
        <w:rPr>
          <w:rFonts w:eastAsia="Calibri"/>
          <w:b/>
          <w:sz w:val="20"/>
          <w:szCs w:val="20"/>
          <w:lang w:val="sr-Cyrl-RS"/>
        </w:rPr>
        <w:t>IF 4.23 M22</w:t>
      </w:r>
    </w:p>
    <w:p w14:paraId="4D68B29F"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Stanisavljevic N, Stojanovich L, Djokovic A, Todic B, Dopsaj V, Saponjski J, Saponjski D, Markovic O, Belizna C, </w:t>
      </w:r>
      <w:r w:rsidRPr="003E39A1">
        <w:rPr>
          <w:rFonts w:eastAsia="Calibri"/>
          <w:b/>
          <w:bCs/>
          <w:sz w:val="20"/>
          <w:szCs w:val="20"/>
          <w:lang w:val="sr-Cyrl-RS"/>
        </w:rPr>
        <w:t>Zdravkovic M</w:t>
      </w:r>
      <w:r w:rsidRPr="003E39A1">
        <w:rPr>
          <w:rFonts w:eastAsia="Calibri"/>
          <w:sz w:val="20"/>
          <w:szCs w:val="20"/>
          <w:lang w:val="sr-Cyrl-RS"/>
        </w:rPr>
        <w:t>, Marisavljevic D. Asymmetric Dimethylarginine Is a Marker of Endothelial Dysfunction in Thrombotic Antiphospholipid Syndrome Patients. Int J Mol Sci. 2022 Oct 14;23(20):12309. doi: 10.3390/ijms232012309. PMID: 36293156; PMCID: PMC9603922.</w:t>
      </w:r>
      <w:r w:rsidRPr="003E39A1">
        <w:rPr>
          <w:rFonts w:eastAsia="Calibri"/>
          <w:b/>
          <w:sz w:val="20"/>
          <w:szCs w:val="20"/>
          <w:lang w:val="sr-Cyrl-RS"/>
        </w:rPr>
        <w:t xml:space="preserve"> IF 5.923 M21</w:t>
      </w:r>
    </w:p>
    <w:p w14:paraId="44995042"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Radonjić T, Popović M, </w:t>
      </w:r>
      <w:r w:rsidRPr="003E39A1">
        <w:rPr>
          <w:rFonts w:eastAsia="Calibri"/>
          <w:b/>
          <w:bCs/>
          <w:sz w:val="20"/>
          <w:szCs w:val="20"/>
          <w:lang w:val="sr-Cyrl-RS"/>
        </w:rPr>
        <w:t>Zdravković M</w:t>
      </w:r>
      <w:r w:rsidRPr="003E39A1">
        <w:rPr>
          <w:rFonts w:eastAsia="Calibri"/>
          <w:sz w:val="20"/>
          <w:szCs w:val="20"/>
          <w:lang w:val="sr-Cyrl-RS"/>
        </w:rPr>
        <w:t xml:space="preserve">, Jovanović I, Popadić V, Crnokrak B, Klašnja S, Mandić O, Dukić M, Branković M. Point-of-Care Abdominal Ultrasonography (POCUS) on the Way to the Right and Rapid Diagnosis. Diagnostics (Basel). 2022 Aug 24;12(9):2052. doi: 10.3390/diagnostics12092052. PMID: 36140454; PMCID: PMC9497677. </w:t>
      </w:r>
      <w:r w:rsidRPr="003E39A1">
        <w:rPr>
          <w:rFonts w:eastAsia="Calibri"/>
          <w:b/>
          <w:sz w:val="20"/>
          <w:szCs w:val="20"/>
          <w:lang w:val="sr-Cyrl-RS"/>
        </w:rPr>
        <w:t>IF 3.992 M22</w:t>
      </w:r>
    </w:p>
    <w:p w14:paraId="48A8CD4A"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Kovac M, Mitic G, Milenkovic M, Basaric D, Tomic B, Markovic O, </w:t>
      </w:r>
      <w:r w:rsidRPr="003E39A1">
        <w:rPr>
          <w:rFonts w:eastAsia="Calibri"/>
          <w:b/>
          <w:bCs/>
          <w:sz w:val="20"/>
          <w:szCs w:val="20"/>
          <w:lang w:val="sr-Cyrl-RS"/>
        </w:rPr>
        <w:t>Zdravkovic M</w:t>
      </w:r>
      <w:r w:rsidRPr="003E39A1">
        <w:rPr>
          <w:rFonts w:eastAsia="Calibri"/>
          <w:sz w:val="20"/>
          <w:szCs w:val="20"/>
          <w:lang w:val="sr-Cyrl-RS"/>
        </w:rPr>
        <w:t xml:space="preserve">, Ignjatovic V. Thrombosis risk assessment in patients with congenital thrombophilia during COVID - 19 infection. Thromb Res. 2022 Oct;218:151-156. doi: 10.1016/j.thromres.2022.08.020. Epub 2022 Aug 20. PMID: 36054979; PMCID: PMC9392558. </w:t>
      </w:r>
      <w:r w:rsidRPr="003E39A1">
        <w:rPr>
          <w:rFonts w:eastAsia="Calibri"/>
          <w:b/>
          <w:sz w:val="20"/>
          <w:szCs w:val="20"/>
          <w:lang w:val="sr-Cyrl-RS"/>
        </w:rPr>
        <w:t>IF 3.944 M22</w:t>
      </w:r>
    </w:p>
    <w:p w14:paraId="0ED87D82"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Koracevic G, Perisic Z, Stanojkovic M, Stojanovic M, </w:t>
      </w:r>
      <w:r w:rsidRPr="003E39A1">
        <w:rPr>
          <w:rFonts w:eastAsia="Calibri"/>
          <w:b/>
          <w:bCs/>
          <w:sz w:val="20"/>
          <w:szCs w:val="20"/>
          <w:lang w:val="sr-Cyrl-RS"/>
        </w:rPr>
        <w:t>Zdravkovic M</w:t>
      </w:r>
      <w:r w:rsidRPr="003E39A1">
        <w:rPr>
          <w:rFonts w:eastAsia="Calibri"/>
          <w:sz w:val="20"/>
          <w:szCs w:val="20"/>
          <w:lang w:val="sr-Cyrl-RS"/>
        </w:rPr>
        <w:t xml:space="preserve">, Tomasevic M, Djordjevic D, Mladenovic K, Koracevic M, Trkulja J. A Discrepancy: Calcium Channel Blockers Are Effective for the Treatment of Hypertensive Left Ventricular Hypertrophy but Not as Effective for Prevention of Heart Failure. Med Princ Pract. 2022;31(5):454-462. doi: 10.1159/000526792. Epub 2022 Aug 31. PMID: 36044874; PMCID: PMC9801368. </w:t>
      </w:r>
      <w:r w:rsidRPr="003E39A1">
        <w:rPr>
          <w:rFonts w:eastAsia="Calibri"/>
          <w:b/>
          <w:sz w:val="20"/>
          <w:szCs w:val="20"/>
          <w:lang w:val="sr-Cyrl-RS"/>
        </w:rPr>
        <w:t>IF 1.927 M23</w:t>
      </w:r>
    </w:p>
    <w:p w14:paraId="22538DBD"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Koraćević G, Stojković M, Stojanović M, </w:t>
      </w:r>
      <w:r w:rsidRPr="003E39A1">
        <w:rPr>
          <w:rFonts w:eastAsia="Calibri"/>
          <w:b/>
          <w:bCs/>
          <w:sz w:val="20"/>
          <w:szCs w:val="20"/>
          <w:lang w:val="sr-Cyrl-RS"/>
        </w:rPr>
        <w:t>Zdravković M</w:t>
      </w:r>
      <w:r w:rsidRPr="003E39A1">
        <w:rPr>
          <w:rFonts w:eastAsia="Calibri"/>
          <w:sz w:val="20"/>
          <w:szCs w:val="20"/>
          <w:lang w:val="sr-Cyrl-RS"/>
        </w:rPr>
        <w:t xml:space="preserve">, Simić D, Šalinger-Martinović S, Đorđević D, Damjanović M, Đorđević-Radojković D, Koraćević M. Less Known but Clinically Relevant Comorbidities of Atrial Fibrillation: A Narrative Review. Curr Vasc Pharmacol. 2022;20(5):429-438. doi: 10.2174/1570161120666220819095215. PMID: 35986547. </w:t>
      </w:r>
      <w:r w:rsidRPr="003E39A1">
        <w:rPr>
          <w:rFonts w:eastAsia="Calibri"/>
          <w:b/>
          <w:sz w:val="20"/>
          <w:szCs w:val="20"/>
          <w:lang w:val="sr-Cyrl-RS"/>
        </w:rPr>
        <w:t>IF 2.719 M23</w:t>
      </w:r>
    </w:p>
    <w:p w14:paraId="7A715742"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sz w:val="20"/>
          <w:szCs w:val="20"/>
          <w:lang w:val="sr-Cyrl-RS"/>
        </w:rPr>
        <w:t xml:space="preserve">Radonjić T, Milićević O, Jovanović I, </w:t>
      </w:r>
      <w:r w:rsidRPr="003E39A1">
        <w:rPr>
          <w:rFonts w:eastAsia="Calibri"/>
          <w:b/>
          <w:bCs/>
          <w:sz w:val="20"/>
          <w:szCs w:val="20"/>
          <w:lang w:val="sr-Cyrl-RS"/>
        </w:rPr>
        <w:t>Zdravković M</w:t>
      </w:r>
      <w:r w:rsidRPr="003E39A1">
        <w:rPr>
          <w:rFonts w:eastAsia="Calibri"/>
          <w:sz w:val="20"/>
          <w:szCs w:val="20"/>
          <w:lang w:val="sr-Cyrl-RS"/>
        </w:rPr>
        <w:t xml:space="preserve">, Dukić M, Mandić OM, Bjekić-Macut J, Marković OB, Todorović Z, Brajković M, Nikolić N, Klašnja S, Popadić V, Divac A, Marinković M, Alhayek N, Branković MS. Elevated Transaminases as Predictors of COVID-19 Pneumonia Severity. Medicina (Kaunas). 2022 Jun 23;58(7):842. doi: 10.3390/medicina58070842. PMID: 35888561; PMCID: PMC9319887. </w:t>
      </w:r>
      <w:r w:rsidRPr="003E39A1">
        <w:rPr>
          <w:rFonts w:eastAsia="Calibri"/>
          <w:b/>
          <w:sz w:val="20"/>
          <w:szCs w:val="20"/>
          <w:lang w:val="sr-Cyrl-RS"/>
        </w:rPr>
        <w:t>IF 2.43 M23</w:t>
      </w:r>
    </w:p>
    <w:p w14:paraId="692D89BE"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rFonts w:eastAsia="Calibri"/>
          <w:b/>
          <w:bCs/>
          <w:sz w:val="20"/>
          <w:szCs w:val="20"/>
          <w:lang w:val="sr-Cyrl-RS"/>
        </w:rPr>
        <w:t>Zdravkovic M</w:t>
      </w:r>
      <w:r w:rsidRPr="003E39A1">
        <w:rPr>
          <w:rFonts w:eastAsia="Calibri"/>
          <w:sz w:val="20"/>
          <w:szCs w:val="20"/>
          <w:lang w:val="sr-Cyrl-RS"/>
        </w:rPr>
        <w:t>, Popadic V, Klasnja S, Milic N, Rajovic N, Divac A, Manojlovic A, Nikolic N, Lukic F, Rasiti E, Mircetic K, Marinkovic D, Nikolic S, Crnokrak B, Lisulov DP, Djurasevic S, Stojkovic M, Todorovic Z, Lasica R, Parapid B, Djuran P, Brajkovic M. Obstructive Sleep Apnea and Cardiovascular Risk: The Role of Dyslipidemia, Inflammation, and Obesity. Front Pharmacol. 2022 Jun 15;13:898072. doi: 10.3389/fphar.2022.898072. PMID: 35784707; PMCID: PMC9240428.</w:t>
      </w:r>
      <w:r w:rsidRPr="003E39A1">
        <w:rPr>
          <w:rFonts w:eastAsia="Calibri"/>
          <w:b/>
          <w:sz w:val="20"/>
          <w:szCs w:val="20"/>
          <w:lang w:val="sr-Cyrl-RS"/>
        </w:rPr>
        <w:t xml:space="preserve"> IF 5.81 M21</w:t>
      </w:r>
    </w:p>
    <w:p w14:paraId="130A2727" w14:textId="77777777" w:rsidR="00776377" w:rsidRPr="003E39A1" w:rsidRDefault="00776377" w:rsidP="006838F5">
      <w:pPr>
        <w:numPr>
          <w:ilvl w:val="0"/>
          <w:numId w:val="30"/>
        </w:numPr>
        <w:tabs>
          <w:tab w:val="left" w:pos="711"/>
        </w:tabs>
        <w:spacing w:line="256" w:lineRule="auto"/>
        <w:ind w:right="-34"/>
        <w:jc w:val="both"/>
        <w:rPr>
          <w:rFonts w:eastAsia="Calibri"/>
          <w:sz w:val="20"/>
          <w:szCs w:val="20"/>
          <w:lang w:val="sr-Cyrl-RS"/>
        </w:rPr>
      </w:pP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Popadic V, Nikolic V, Klasnja S, Brajkovic M, Manojlovic A, Nikolic N, Markovic-Denic L. COVID-19 Vaccination Willingness and Vaccine Uptake among Healthcare Workers: A Single-Center Experience. Vaccines (Basel). 2022;10(4):500. /</w:t>
      </w:r>
      <w:r w:rsidRPr="003E39A1">
        <w:rPr>
          <w:b/>
          <w:bCs/>
          <w:color w:val="212121"/>
          <w:sz w:val="20"/>
          <w:szCs w:val="20"/>
          <w:shd w:val="clear" w:color="auto" w:fill="FFFFFF"/>
          <w:lang w:val="sr-Cyrl-RS"/>
        </w:rPr>
        <w:t>IF 4.422/  M22</w:t>
      </w:r>
    </w:p>
    <w:p w14:paraId="078CB094"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Milojević A,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Brajković M, Memon L, Gardijan V, Vekić J, Zeljković A, Stefanović A, Mihajlović M, Ivanišević J, Bogavac-Stanojević N, Radosavljević V, Spasojević-Kalimanovska V, Ninić A. Effects of Apnea, Obesity and Statin Therapy on Proprotein Convertase Subtilisin/Kexin 9 (PCSK9) Levels in Patients with Obstructive Sleep Apnea. Med Princ Pract. 2022 /</w:t>
      </w:r>
      <w:r w:rsidRPr="003E39A1">
        <w:rPr>
          <w:b/>
          <w:bCs/>
          <w:color w:val="212121"/>
          <w:sz w:val="20"/>
          <w:szCs w:val="20"/>
          <w:shd w:val="clear" w:color="auto" w:fill="FFFFFF"/>
          <w:lang w:val="sr-Cyrl-RS"/>
        </w:rPr>
        <w:t>IF 1.60/ M23</w:t>
      </w:r>
    </w:p>
    <w:p w14:paraId="3B5ED417"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Milenkovic M, Hadzibegovic A, Kovac M, Jovanovic B, Stanisavljevic J, Djikic M, Sijan D, Ladjevic N, Palibrk I, Djukanovic M, Velickovic J, Ratkovic S, Brajkovic M, Popadic V, Klasnja S, Toskovic B, Zdravkovic D, Crnokrak B, Markovic O, Bjekic-Macut J, Aleksic A, Petricevic S, Memon L, Milojevic A,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D-dimer, CRP, PCT, and IL-6 Levels at Admission to ICU Can Predict In-Hospital Mortality in Patients with COVID-19 Pneumonia. Oxid Med Cell Longev. 2022 /</w:t>
      </w:r>
      <w:r w:rsidRPr="003E39A1">
        <w:rPr>
          <w:b/>
          <w:bCs/>
          <w:color w:val="212121"/>
          <w:sz w:val="20"/>
          <w:szCs w:val="20"/>
          <w:shd w:val="clear" w:color="auto" w:fill="FFFFFF"/>
          <w:lang w:val="sr-Cyrl-RS"/>
        </w:rPr>
        <w:t>IF 6.543/ M21</w:t>
      </w:r>
    </w:p>
    <w:p w14:paraId="3FFB4448"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lastRenderedPageBreak/>
        <w:t xml:space="preserve">Bergami M, Cenko E, Yoon J, Mendieta G, Kedev S,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Vasiljevic Z, Miličić D, Manfrini O, van der Schaar M, Gale CP, Badimon L, Bugiardini R. Statins for primary prevention among elderly men and women. Cardiovasc Res. 2021 /</w:t>
      </w:r>
      <w:r w:rsidRPr="003E39A1">
        <w:rPr>
          <w:b/>
          <w:bCs/>
          <w:color w:val="212121"/>
          <w:sz w:val="20"/>
          <w:szCs w:val="20"/>
          <w:shd w:val="clear" w:color="auto" w:fill="FFFFFF"/>
          <w:lang w:val="sr-Cyrl-RS"/>
        </w:rPr>
        <w:t>IF 10.787/ M21a</w:t>
      </w:r>
    </w:p>
    <w:p w14:paraId="25775467" w14:textId="77777777" w:rsidR="00776377" w:rsidRPr="003E39A1" w:rsidRDefault="00776377" w:rsidP="006838F5">
      <w:pPr>
        <w:numPr>
          <w:ilvl w:val="0"/>
          <w:numId w:val="30"/>
        </w:numPr>
        <w:tabs>
          <w:tab w:val="left" w:pos="711"/>
        </w:tabs>
        <w:spacing w:line="259" w:lineRule="auto"/>
        <w:ind w:right="-34"/>
        <w:jc w:val="both"/>
        <w:rPr>
          <w:rFonts w:eastAsia="Calibri"/>
          <w:b/>
          <w:bCs/>
          <w:sz w:val="20"/>
          <w:szCs w:val="20"/>
          <w:lang w:val="sr-Cyrl-RS"/>
        </w:rPr>
      </w:pPr>
      <w:r w:rsidRPr="003E39A1">
        <w:rPr>
          <w:color w:val="212121"/>
          <w:sz w:val="20"/>
          <w:szCs w:val="20"/>
          <w:shd w:val="clear" w:color="auto" w:fill="FFFFFF"/>
          <w:lang w:val="sr-Cyrl-RS"/>
        </w:rPr>
        <w:t xml:space="preserve">Koraćević G, Stojanović M, Kostić T, Lović D,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Koraćević M, Pavlović D, Mićić S. Contraindications Differ Widely Among Beta Blockers and Ought to be Cited for an Individual Drug, Not for the Entire Class. Curr Pharm Des. 2021;27(40):4125-4132. /</w:t>
      </w:r>
      <w:r w:rsidRPr="003E39A1">
        <w:rPr>
          <w:b/>
          <w:bCs/>
          <w:color w:val="212121"/>
          <w:sz w:val="20"/>
          <w:szCs w:val="20"/>
          <w:shd w:val="clear" w:color="auto" w:fill="FFFFFF"/>
          <w:lang w:val="sr-Cyrl-RS"/>
        </w:rPr>
        <w:t>IF 2.208/ M23</w:t>
      </w:r>
    </w:p>
    <w:p w14:paraId="6DEDA984"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Popadic V, Klasnja S, Pavlovic V, Aleksic A, Milenkovic M, Crnokrak B, Balint B, Todorovic-Balint M, Mrda D, Zdravkovic D, Toskovic B, Brankovic M, Markovic O, Bjekic-Macut J, Djuran P, Memon L, Stojanovic A, Brajkovic M, Todorovic Z, Hadzi-Djokic J, Jovanovic I, Nikolic D, Cvijanovic D, Milic N. Development and Validation of a Multivariable Predictive Model for Mortality of COVID-19 Patients Demanding High Oxygen Flow at Admission to ICU: AIDA Score. Oxid Med Cell Longev. 2021 /</w:t>
      </w:r>
      <w:r w:rsidRPr="003E39A1">
        <w:rPr>
          <w:b/>
          <w:bCs/>
          <w:color w:val="212121"/>
          <w:sz w:val="20"/>
          <w:szCs w:val="20"/>
          <w:shd w:val="clear" w:color="auto" w:fill="FFFFFF"/>
          <w:lang w:val="sr-Cyrl-RS"/>
        </w:rPr>
        <w:t>IF 6.543/ M21</w:t>
      </w:r>
    </w:p>
    <w:p w14:paraId="518D0C56"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Bugiardini R, Cenko E, Yoon J, van der Schaar M, Kedev S, Gale CP, Vasiljevic Z, Bergami M, Miličić D,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Krljanac G, Badimon L, Manfrini O. Concerns about the use of digoxin in acute coronary syndromes. Eur Heart J Cardiovasc Pharmacother. 2021 /</w:t>
      </w:r>
      <w:r w:rsidRPr="003E39A1">
        <w:rPr>
          <w:b/>
          <w:bCs/>
          <w:color w:val="212121"/>
          <w:sz w:val="20"/>
          <w:szCs w:val="20"/>
          <w:shd w:val="clear" w:color="auto" w:fill="FFFFFF"/>
          <w:lang w:val="sr-Cyrl-RS"/>
        </w:rPr>
        <w:t>IF 6.723/  M21a</w:t>
      </w:r>
    </w:p>
    <w:p w14:paraId="2B1F21ED"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Vasiljevic-Pokrajcic Z, Krljanac G, Lasica R,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Stankovic S, Mitrovic P, Vukcevic V, Asanin M. Gender Disparities on Access to Care and Coronary Disease Management. Curr Pharm Des. 2021;27(29):3210-3220. /</w:t>
      </w:r>
      <w:r w:rsidRPr="003E39A1">
        <w:rPr>
          <w:b/>
          <w:bCs/>
          <w:color w:val="212121"/>
          <w:sz w:val="20"/>
          <w:szCs w:val="20"/>
          <w:shd w:val="clear" w:color="auto" w:fill="FFFFFF"/>
          <w:lang w:val="sr-Cyrl-RS"/>
        </w:rPr>
        <w:t xml:space="preserve"> IF 2.208/ M23</w:t>
      </w:r>
    </w:p>
    <w:p w14:paraId="64653D0A" w14:textId="77777777" w:rsidR="00776377" w:rsidRPr="003E39A1" w:rsidRDefault="00776377" w:rsidP="006838F5">
      <w:pPr>
        <w:numPr>
          <w:ilvl w:val="0"/>
          <w:numId w:val="30"/>
        </w:numPr>
        <w:tabs>
          <w:tab w:val="left" w:pos="711"/>
        </w:tabs>
        <w:spacing w:line="259" w:lineRule="auto"/>
        <w:ind w:right="-34"/>
        <w:jc w:val="both"/>
        <w:rPr>
          <w:rFonts w:eastAsia="Calibri"/>
          <w:b/>
          <w:sz w:val="20"/>
          <w:szCs w:val="20"/>
          <w:lang w:val="sr-Cyrl-RS"/>
        </w:rPr>
      </w:pPr>
      <w:r w:rsidRPr="003E39A1">
        <w:rPr>
          <w:color w:val="212121"/>
          <w:sz w:val="20"/>
          <w:szCs w:val="20"/>
          <w:shd w:val="clear" w:color="auto" w:fill="FFFFFF"/>
          <w:lang w:val="sr-Cyrl-RS"/>
        </w:rPr>
        <w:t xml:space="preserve">Đukanović N, Obradović S,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Đurašević S, Stojković M, Tosti T, Jasnić N, Đorđević J, Todorović Z. Lipids and Antiplatelet Therapy: Important Considerations and Future Perspectives. Int J Mol Sci. 2021; 20;22(6):3180. /</w:t>
      </w:r>
      <w:r w:rsidRPr="003E39A1">
        <w:rPr>
          <w:sz w:val="20"/>
          <w:szCs w:val="20"/>
          <w:lang w:val="sr-Cyrl-RS"/>
        </w:rPr>
        <w:t>I</w:t>
      </w:r>
      <w:r w:rsidRPr="003E39A1">
        <w:rPr>
          <w:b/>
          <w:sz w:val="20"/>
          <w:szCs w:val="20"/>
          <w:lang w:val="sr-Cyrl-RS"/>
        </w:rPr>
        <w:t>F 4</w:t>
      </w:r>
      <w:r w:rsidRPr="003E39A1">
        <w:rPr>
          <w:b/>
          <w:color w:val="212121"/>
          <w:sz w:val="20"/>
          <w:szCs w:val="20"/>
          <w:shd w:val="clear" w:color="auto" w:fill="FFFFFF"/>
          <w:lang w:val="sr-Cyrl-RS"/>
        </w:rPr>
        <w:t>.556/  M21</w:t>
      </w:r>
    </w:p>
    <w:p w14:paraId="1AE38E77"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Koracevic G, Stojanovic M, Lovic D,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xml:space="preserve">, Sakac D. Certain beta blockers (e.g., bisoprolol) may be reevaluated in hypertension guidelines for patients with left ventricular hypertrophy to diminish the ventricular arrhythmic risk. J Hum Hypertens. 2021;35(7):564-576. / </w:t>
      </w:r>
      <w:r w:rsidRPr="003E39A1">
        <w:rPr>
          <w:b/>
          <w:bCs/>
          <w:color w:val="212121"/>
          <w:sz w:val="20"/>
          <w:szCs w:val="20"/>
          <w:shd w:val="clear" w:color="auto" w:fill="FFFFFF"/>
          <w:lang w:val="sr-Cyrl-RS"/>
        </w:rPr>
        <w:t>IF 2.260/ M22</w:t>
      </w:r>
    </w:p>
    <w:p w14:paraId="26DD18F0"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Kosevic D, Wiedemann D, Vukovic P, Ristic V, Riebandt J, Radak U, Brandes K, Goettel P, Duengen HD, Tahirovic E, Kottmann T, Voss HW,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Putnik S, Schmitto JD, Mueller J, Rame JE, Peric M. Cardio-microcurrent device for chronic heart failure: first-in-human clinical study. ESC Heart Fail. 2021 ;8(2):962-970. /</w:t>
      </w:r>
      <w:r w:rsidRPr="003E39A1">
        <w:rPr>
          <w:b/>
          <w:bCs/>
          <w:color w:val="212121"/>
          <w:sz w:val="20"/>
          <w:szCs w:val="20"/>
          <w:shd w:val="clear" w:color="auto" w:fill="FFFFFF"/>
          <w:lang w:val="sr-Cyrl-RS"/>
        </w:rPr>
        <w:t>IF 4.411/ M22</w:t>
      </w:r>
    </w:p>
    <w:p w14:paraId="0B128163"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Bjekić-Macut J, Vukašin T, Velija-Ašimi Z, Bureković A,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Andrić Z, Branković M, Crevar-Marinović S, Madić T, Stanojlović O, Milutinović DV, Livadas S, Mastorakos G. Polycystic Ovary Syndrome: A Contemporary Clinical Approach. Curr Pharm Des. 2021;27(36):3812-3820. /</w:t>
      </w:r>
      <w:r w:rsidRPr="003E39A1">
        <w:rPr>
          <w:b/>
          <w:bCs/>
          <w:color w:val="212121"/>
          <w:sz w:val="20"/>
          <w:szCs w:val="20"/>
          <w:shd w:val="clear" w:color="auto" w:fill="FFFFFF"/>
          <w:lang w:val="sr-Cyrl-RS"/>
        </w:rPr>
        <w:t>IF 2.208/ M23</w:t>
      </w:r>
    </w:p>
    <w:p w14:paraId="5FFA7068"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McGranaghan P, Düngen HD, Saxena A, Rubens M, Salami J, Radenkovic J, Bach D, Apostolovic S, Loncar G,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Tahirovic E, Veskovic J, Störk S, Veledar E, Pieske B, Edelmann F, Trippel TD. Incremental prognostic value of a novel metabolite-based biomarker score in congestive heart failure patients. ESC Heart Fail. 2020 ;7(5):3029-3039. /I</w:t>
      </w:r>
      <w:r w:rsidRPr="003E39A1">
        <w:rPr>
          <w:b/>
          <w:bCs/>
          <w:color w:val="212121"/>
          <w:sz w:val="20"/>
          <w:szCs w:val="20"/>
          <w:shd w:val="clear" w:color="auto" w:fill="FFFFFF"/>
          <w:lang w:val="sr-Cyrl-RS"/>
        </w:rPr>
        <w:t>F 4.411 M22</w:t>
      </w:r>
    </w:p>
    <w:p w14:paraId="25B71D86"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Obradovic D, Loncar G, Radenovic S, Tahirovic E, Heidecke H, Schulze-Forster K, Muller D, Busjahn A, Buttner P, Veskovic J,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Li H, Li S, Savkovic V, Pieske B, Dungen HD, Dechend R. Soluble (pro)renin receptor in elderly chronic heart failure patients. Front Biosci (Landmark Ed). 2020;25(10):1839-1853. /</w:t>
      </w:r>
      <w:r w:rsidRPr="003E39A1">
        <w:rPr>
          <w:b/>
          <w:bCs/>
          <w:color w:val="212121"/>
          <w:sz w:val="20"/>
          <w:szCs w:val="20"/>
          <w:shd w:val="clear" w:color="auto" w:fill="FFFFFF"/>
          <w:lang w:val="sr-Cyrl-RS"/>
        </w:rPr>
        <w:t>IF 4.009/ M22</w:t>
      </w:r>
    </w:p>
    <w:p w14:paraId="7CF46C0D" w14:textId="77777777" w:rsidR="00776377" w:rsidRPr="003E39A1" w:rsidRDefault="00776377" w:rsidP="006838F5">
      <w:pPr>
        <w:numPr>
          <w:ilvl w:val="0"/>
          <w:numId w:val="30"/>
        </w:numPr>
        <w:tabs>
          <w:tab w:val="left" w:pos="711"/>
        </w:tabs>
        <w:spacing w:line="259" w:lineRule="auto"/>
        <w:ind w:right="-34"/>
        <w:jc w:val="both"/>
        <w:rPr>
          <w:rFonts w:eastAsia="Calibri"/>
          <w:b/>
          <w:bCs/>
          <w:sz w:val="20"/>
          <w:szCs w:val="20"/>
          <w:lang w:val="sr-Cyrl-RS"/>
        </w:rPr>
      </w:pPr>
      <w:r w:rsidRPr="003E39A1">
        <w:rPr>
          <w:color w:val="212121"/>
          <w:sz w:val="20"/>
          <w:szCs w:val="20"/>
          <w:shd w:val="clear" w:color="auto" w:fill="FFFFFF"/>
          <w:lang w:val="sr-Cyrl-RS"/>
        </w:rPr>
        <w:t xml:space="preserve">Dejanović VV, Stevuljević JK, Vukašinović A, Miljković M, Kafedzic S,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Ilić I, Hinić S, Cerović M, Stefanović M, Spasojević-Kalimanovska V, Memon L, Nešković AN, Bogavac-Stanojević N. Oxidative Stress and Inflammatory Markers PTX3, CypA, and HB-EGF: How Are They Linked in Patients With STEMI? Angiology. 2020;71(8):713-720. /</w:t>
      </w:r>
      <w:r w:rsidRPr="003E39A1">
        <w:rPr>
          <w:b/>
          <w:bCs/>
          <w:color w:val="212121"/>
          <w:sz w:val="20"/>
          <w:szCs w:val="20"/>
          <w:shd w:val="clear" w:color="auto" w:fill="FFFFFF"/>
          <w:lang w:val="sr-Cyrl-RS"/>
        </w:rPr>
        <w:t>IF 3.619/ M22</w:t>
      </w:r>
    </w:p>
    <w:p w14:paraId="47E22EC6"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Koracevic G, Mićić S, Stojanović M,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Kostić T, Koraćević M, Kutlešić M, Pavlović M, Dakić S. High likelihood for atrial fibrillation in Cushing's syndrome. Eur Rev Med Pharmacol Sci. 2020;24(3):1391-1397. /</w:t>
      </w:r>
      <w:r w:rsidRPr="003E39A1">
        <w:rPr>
          <w:b/>
          <w:bCs/>
          <w:color w:val="212121"/>
          <w:sz w:val="20"/>
          <w:szCs w:val="20"/>
          <w:shd w:val="clear" w:color="auto" w:fill="FFFFFF"/>
          <w:lang w:val="sr-Cyrl-RS"/>
        </w:rPr>
        <w:t>IF 3.11/ M22</w:t>
      </w:r>
    </w:p>
    <w:p w14:paraId="4B294C1A"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Koracevic G, Lovic D,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Stojanovic M, Djordjevic D. How should we treat very high blood pressure until we distinguish between hypertensive emergency and urgency? Hypertens Res. 2020 ;43(5):470-472. /</w:t>
      </w:r>
      <w:r w:rsidRPr="003E39A1">
        <w:rPr>
          <w:b/>
          <w:bCs/>
          <w:color w:val="212121"/>
          <w:sz w:val="20"/>
          <w:szCs w:val="20"/>
          <w:shd w:val="clear" w:color="auto" w:fill="FFFFFF"/>
          <w:lang w:val="sr-Cyrl-RS"/>
        </w:rPr>
        <w:t>IF 2.941/ M22</w:t>
      </w:r>
    </w:p>
    <w:p w14:paraId="0A596A0C"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Vuković Dejanović V, Bogavac-Stanojević N, Kotur Stevuljević J, Vukašinović A, Stefanović A, Kafedzic S, </w:t>
      </w:r>
      <w:r w:rsidRPr="003E39A1">
        <w:rPr>
          <w:b/>
          <w:bCs/>
          <w:color w:val="212121"/>
          <w:sz w:val="20"/>
          <w:szCs w:val="20"/>
          <w:shd w:val="clear" w:color="auto" w:fill="FFFFFF"/>
          <w:lang w:val="sr-Cyrl-RS"/>
        </w:rPr>
        <w:t>Zdravković M</w:t>
      </w:r>
      <w:r w:rsidRPr="003E39A1">
        <w:rPr>
          <w:color w:val="212121"/>
          <w:sz w:val="20"/>
          <w:szCs w:val="20"/>
          <w:shd w:val="clear" w:color="auto" w:fill="FFFFFF"/>
          <w:lang w:val="sr-Cyrl-RS"/>
        </w:rPr>
        <w:t>, Ilić I, Hinić S, Cerović M, Stefanović M, Spasojević-Kalimanovska V, Memon L, Nešković AN. Circulating levels of inflammatory parameters pentraxin-3, cyclophilin and heparin-binding epidermal growth factor-like growth factor in patients with ST-elevation myocardial infarction. Scand J Clin Lab Invest. 2020;80(1):66-72. /</w:t>
      </w:r>
      <w:r w:rsidRPr="003E39A1">
        <w:rPr>
          <w:b/>
          <w:bCs/>
          <w:color w:val="212121"/>
          <w:sz w:val="20"/>
          <w:szCs w:val="20"/>
          <w:shd w:val="clear" w:color="auto" w:fill="FFFFFF"/>
          <w:lang w:val="sr-Cyrl-RS"/>
        </w:rPr>
        <w:t>IF 1.475/ M23</w:t>
      </w:r>
    </w:p>
    <w:p w14:paraId="234617B7" w14:textId="77777777" w:rsidR="00776377" w:rsidRPr="003E39A1" w:rsidRDefault="00776377" w:rsidP="006838F5">
      <w:pPr>
        <w:numPr>
          <w:ilvl w:val="0"/>
          <w:numId w:val="30"/>
        </w:numPr>
        <w:tabs>
          <w:tab w:val="left" w:pos="711"/>
        </w:tabs>
        <w:spacing w:line="259" w:lineRule="auto"/>
        <w:ind w:right="-34"/>
        <w:jc w:val="both"/>
        <w:rPr>
          <w:rFonts w:eastAsia="Calibri"/>
          <w:sz w:val="20"/>
          <w:szCs w:val="20"/>
          <w:lang w:val="sr-Cyrl-RS"/>
        </w:rPr>
      </w:pPr>
      <w:r w:rsidRPr="003E39A1">
        <w:rPr>
          <w:color w:val="212121"/>
          <w:sz w:val="20"/>
          <w:szCs w:val="20"/>
          <w:shd w:val="clear" w:color="auto" w:fill="FFFFFF"/>
          <w:lang w:val="sr-Cyrl-RS"/>
        </w:rPr>
        <w:t xml:space="preserve">Zelenak C, Chavanon ML, Tahirovic E, Trippel TD, Tscholl V, Stroux A, Veskovic J, Apostolovic S, Obradovic D, </w:t>
      </w:r>
      <w:r w:rsidRPr="003E39A1">
        <w:rPr>
          <w:b/>
          <w:bCs/>
          <w:color w:val="212121"/>
          <w:sz w:val="20"/>
          <w:szCs w:val="20"/>
          <w:shd w:val="clear" w:color="auto" w:fill="FFFFFF"/>
          <w:lang w:val="sr-Cyrl-RS"/>
        </w:rPr>
        <w:t>Zdravkovic M</w:t>
      </w:r>
      <w:r w:rsidRPr="003E39A1">
        <w:rPr>
          <w:color w:val="212121"/>
          <w:sz w:val="20"/>
          <w:szCs w:val="20"/>
          <w:shd w:val="clear" w:color="auto" w:fill="FFFFFF"/>
          <w:lang w:val="sr-Cyrl-RS"/>
        </w:rPr>
        <w:t xml:space="preserve">, Loncar G, Störk S, Herrmann-Lingen C, Düngen HD. Early NT-proBNP and MR-proANP associated with QoL 1 year after acutely decompensated heart failure: secondary analysis from the MOLITOR trial. Biomark Med. 2019;13(17):1493-1507. / </w:t>
      </w:r>
      <w:r w:rsidRPr="003E39A1">
        <w:rPr>
          <w:b/>
          <w:bCs/>
          <w:color w:val="212121"/>
          <w:sz w:val="20"/>
          <w:szCs w:val="20"/>
          <w:shd w:val="clear" w:color="auto" w:fill="FFFFFF"/>
          <w:lang w:val="sr-Cyrl-RS"/>
        </w:rPr>
        <w:t>IF 2.020/ M23</w:t>
      </w:r>
      <w:r w:rsidRPr="003E39A1">
        <w:rPr>
          <w:rFonts w:eastAsia="Calibri"/>
          <w:sz w:val="20"/>
          <w:szCs w:val="20"/>
          <w:lang w:val="sr-Cyrl-RS"/>
        </w:rPr>
        <w:t xml:space="preserve"> </w:t>
      </w:r>
    </w:p>
    <w:p w14:paraId="53089AA6" w14:textId="77777777" w:rsidR="00776377" w:rsidRPr="003E39A1" w:rsidRDefault="00776377" w:rsidP="00776377">
      <w:pPr>
        <w:ind w:left="720"/>
        <w:jc w:val="both"/>
        <w:rPr>
          <w:sz w:val="20"/>
          <w:szCs w:val="20"/>
          <w:lang w:val="sr-Cyrl-RS"/>
        </w:rPr>
      </w:pPr>
    </w:p>
    <w:p w14:paraId="0C21C3F9" w14:textId="77777777" w:rsidR="00776377" w:rsidRPr="003E39A1" w:rsidRDefault="00776377" w:rsidP="00776377">
      <w:pPr>
        <w:ind w:left="720"/>
        <w:jc w:val="both"/>
        <w:rPr>
          <w:sz w:val="20"/>
          <w:szCs w:val="20"/>
          <w:lang w:val="sr-Cyrl-RS"/>
        </w:rPr>
      </w:pPr>
    </w:p>
    <w:p w14:paraId="0667EFFE"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Radenovic S, Loncar G, Busjahn A, Apostolovic S, </w:t>
      </w:r>
      <w:r w:rsidRPr="003E39A1">
        <w:rPr>
          <w:b/>
          <w:sz w:val="20"/>
          <w:szCs w:val="20"/>
          <w:lang w:val="sr-Cyrl-RS"/>
        </w:rPr>
        <w:t>Zdravkovic M</w:t>
      </w:r>
      <w:r w:rsidRPr="003E39A1">
        <w:rPr>
          <w:sz w:val="20"/>
          <w:szCs w:val="20"/>
          <w:lang w:val="sr-Cyrl-RS"/>
        </w:rPr>
        <w:t xml:space="preserve">, Karlicic V, Veskovic J, Tahirovic E, Butler J, Düngen HD. Systemic inflammation and functional capacity in elderly heart failure patients. Clin Res Cardiol 2018;107(4):362-367. </w:t>
      </w:r>
      <w:r w:rsidRPr="003E39A1">
        <w:rPr>
          <w:b/>
          <w:sz w:val="20"/>
          <w:szCs w:val="20"/>
          <w:lang w:val="sr-Cyrl-RS"/>
        </w:rPr>
        <w:t>/IF 4.760/  M21.</w:t>
      </w:r>
    </w:p>
    <w:p w14:paraId="5C6E9027"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Lovic D, Kallistratos MS, Poulimenos L, Skyrlas A, Stojanov V, Jakovljevic B, </w:t>
      </w:r>
      <w:r w:rsidRPr="003E39A1">
        <w:rPr>
          <w:b/>
          <w:sz w:val="20"/>
          <w:szCs w:val="20"/>
          <w:lang w:val="sr-Cyrl-RS"/>
        </w:rPr>
        <w:t>Zdravkovic M</w:t>
      </w:r>
      <w:r w:rsidRPr="003E39A1">
        <w:rPr>
          <w:sz w:val="20"/>
          <w:szCs w:val="20"/>
          <w:lang w:val="sr-Cyrl-RS"/>
        </w:rPr>
        <w:t>, Koracevic G, Chamodraka E, Kouremenos N, Pittaras A, Kokkinos P, Tsinivizov P, Manolis A. Pulse Wave Velocity: Retrospective Analysis in a Balkan Normotensive and Hypertensive Population: A Study of 9923 Patients. Angiology 2018;69(1):59-64.   /</w:t>
      </w:r>
      <w:r w:rsidRPr="003E39A1">
        <w:rPr>
          <w:b/>
          <w:sz w:val="20"/>
          <w:szCs w:val="20"/>
          <w:lang w:val="sr-Cyrl-RS"/>
        </w:rPr>
        <w:t>IF 3.085/  M22.</w:t>
      </w:r>
    </w:p>
    <w:p w14:paraId="189D20CE"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Charron P, Elliott PM, Gimeno JR, Caforio ALP, Kaski JP, Tavazzi L, Tendera M, Maupain C, Laroche C, Rubis P, Jurcut R, Calò L, Heliö TM, Sinagra G, </w:t>
      </w:r>
      <w:r w:rsidRPr="003E39A1">
        <w:rPr>
          <w:b/>
          <w:sz w:val="20"/>
          <w:szCs w:val="20"/>
          <w:lang w:val="sr-Cyrl-RS"/>
        </w:rPr>
        <w:t>Zdravkovic M</w:t>
      </w:r>
      <w:r w:rsidRPr="003E39A1">
        <w:rPr>
          <w:sz w:val="20"/>
          <w:szCs w:val="20"/>
          <w:lang w:val="sr-Cyrl-RS"/>
        </w:rPr>
        <w:t>, Kavoliuniene A, Felix SB, Grzybowski J, Losi MA, Asselbergs FW, García-Pinilla JM, Salazar-Mendiguchia J, Mizia-Stec K, Maggioni AP; EORP Cardiomyopathy Registry Investigators . The Cardiomyopathy Registry of the EURObservational Research Programme of the European Society of Cardiology: baseline data and contemporary management of adult patients with cardiomyopathies. Eur Heart J 2018. doi: 10.1093/eurheartj/ehx819.</w:t>
      </w:r>
      <w:r w:rsidRPr="003E39A1">
        <w:rPr>
          <w:b/>
          <w:sz w:val="20"/>
          <w:szCs w:val="20"/>
          <w:lang w:val="sr-Cyrl-RS"/>
        </w:rPr>
        <w:t xml:space="preserve"> /IF 20.212/ M21.</w:t>
      </w:r>
    </w:p>
    <w:p w14:paraId="5F00433E"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Djordjevic DB, </w:t>
      </w:r>
      <w:r w:rsidRPr="003E39A1">
        <w:rPr>
          <w:b/>
          <w:sz w:val="20"/>
          <w:szCs w:val="20"/>
          <w:lang w:val="sr-Cyrl-RS"/>
        </w:rPr>
        <w:t>Zdravkovic M</w:t>
      </w:r>
      <w:r w:rsidRPr="003E39A1">
        <w:rPr>
          <w:sz w:val="20"/>
          <w:szCs w:val="20"/>
          <w:lang w:val="sr-Cyrl-RS"/>
        </w:rPr>
        <w:t xml:space="preserve">, Nagorni A, Manolis A, Tsioufis C, Lovic D. A Critical Approach of Guideline Therapeutic Recommendations for NAFLD.  Curr Vasc Pharmacol 2018;16(3):228-238. </w:t>
      </w:r>
      <w:r w:rsidRPr="003E39A1">
        <w:rPr>
          <w:b/>
          <w:sz w:val="20"/>
          <w:szCs w:val="20"/>
          <w:lang w:val="sr-Cyrl-RS"/>
        </w:rPr>
        <w:t>/IF 2.391/  M23.</w:t>
      </w:r>
    </w:p>
    <w:p w14:paraId="28209B82"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Stojanovic L, Djokovic A, Stanisavljevic N, </w:t>
      </w:r>
      <w:r w:rsidRPr="003E39A1">
        <w:rPr>
          <w:b/>
          <w:sz w:val="20"/>
          <w:szCs w:val="20"/>
          <w:lang w:val="sr-Cyrl-RS"/>
        </w:rPr>
        <w:t>Zdravkovic M</w:t>
      </w:r>
      <w:r w:rsidRPr="003E39A1">
        <w:rPr>
          <w:sz w:val="20"/>
          <w:szCs w:val="20"/>
          <w:lang w:val="sr-Cyrl-RS"/>
        </w:rPr>
        <w:t xml:space="preserve">. The cutaneous manifestations are significantly related to cerebrovascular in a Serbian cohort of patients with Hughes syndrome. Lupus 2018; 27(5):096120331775106  </w:t>
      </w:r>
      <w:r w:rsidRPr="003E39A1">
        <w:rPr>
          <w:b/>
          <w:sz w:val="20"/>
          <w:szCs w:val="20"/>
          <w:lang w:val="sr-Cyrl-RS"/>
        </w:rPr>
        <w:t>/IF 2.454/  M22.</w:t>
      </w:r>
    </w:p>
    <w:p w14:paraId="05FA98FB" w14:textId="77777777" w:rsidR="00776377" w:rsidRPr="003E39A1" w:rsidRDefault="00776377" w:rsidP="006838F5">
      <w:pPr>
        <w:numPr>
          <w:ilvl w:val="0"/>
          <w:numId w:val="30"/>
        </w:numPr>
        <w:jc w:val="both"/>
        <w:rPr>
          <w:b/>
          <w:sz w:val="20"/>
          <w:szCs w:val="20"/>
          <w:lang w:val="sr-Cyrl-RS"/>
        </w:rPr>
      </w:pPr>
      <w:r w:rsidRPr="003E39A1">
        <w:rPr>
          <w:sz w:val="20"/>
          <w:szCs w:val="20"/>
          <w:lang w:val="sr-Cyrl-RS"/>
        </w:rPr>
        <w:t xml:space="preserve">Kontic M, Stojanovich L, Mijailović-Ivković M, Velinović M, Srnka J, </w:t>
      </w:r>
      <w:r w:rsidRPr="003E39A1">
        <w:rPr>
          <w:b/>
          <w:sz w:val="20"/>
          <w:szCs w:val="20"/>
          <w:lang w:val="sr-Cyrl-RS"/>
        </w:rPr>
        <w:t xml:space="preserve">Zdravkovic M. </w:t>
      </w:r>
      <w:r w:rsidRPr="003E39A1">
        <w:rPr>
          <w:sz w:val="20"/>
          <w:szCs w:val="20"/>
          <w:lang w:val="sr-Cyrl-RS"/>
        </w:rPr>
        <w:t xml:space="preserve">Are the cutaneous manifestations in patients with primary antiphospholipid syndrome a marker for predicting lung manifestations? Clin Exp Rheumatol 2018;36(1):56-61.  </w:t>
      </w:r>
      <w:r w:rsidRPr="003E39A1">
        <w:rPr>
          <w:b/>
          <w:sz w:val="20"/>
          <w:szCs w:val="20"/>
          <w:lang w:val="sr-Cyrl-RS"/>
        </w:rPr>
        <w:t>/IF 2.634/  M22.</w:t>
      </w:r>
    </w:p>
    <w:p w14:paraId="79CB84FC" w14:textId="77777777" w:rsidR="00776377" w:rsidRPr="003E39A1" w:rsidRDefault="00776377" w:rsidP="006838F5">
      <w:pPr>
        <w:numPr>
          <w:ilvl w:val="0"/>
          <w:numId w:val="30"/>
        </w:numPr>
        <w:jc w:val="both"/>
        <w:rPr>
          <w:b/>
          <w:sz w:val="20"/>
          <w:szCs w:val="20"/>
          <w:lang w:val="sr-Cyrl-RS"/>
        </w:rPr>
      </w:pPr>
      <w:r w:rsidRPr="003E39A1">
        <w:rPr>
          <w:sz w:val="20"/>
          <w:szCs w:val="20"/>
          <w:lang w:val="sr-Cyrl-RS"/>
        </w:rPr>
        <w:t xml:space="preserve">Jakimov T, Mrdović I, Filipović B, </w:t>
      </w:r>
      <w:r w:rsidRPr="003E39A1">
        <w:rPr>
          <w:b/>
          <w:sz w:val="20"/>
          <w:szCs w:val="20"/>
          <w:lang w:val="sr-Cyrl-RS"/>
        </w:rPr>
        <w:t>Zdravković M</w:t>
      </w:r>
      <w:r w:rsidRPr="003E39A1">
        <w:rPr>
          <w:sz w:val="20"/>
          <w:szCs w:val="20"/>
          <w:lang w:val="sr-Cyrl-RS"/>
        </w:rPr>
        <w:t xml:space="preserve">, Djoković A, Hinić S, Milić N, Filipović B. Comparison of RISK-PCI, GRACE, TIMI risk scores for prediction of major adverse cardiac events in patients with acute coronary syndrome. Croat Med J 2017;58(6):406-415. </w:t>
      </w:r>
      <w:r w:rsidRPr="003E39A1">
        <w:rPr>
          <w:b/>
          <w:sz w:val="20"/>
          <w:szCs w:val="20"/>
          <w:lang w:val="sr-Cyrl-RS"/>
        </w:rPr>
        <w:t>/IF 1.619/  M22.</w:t>
      </w:r>
    </w:p>
    <w:p w14:paraId="0FB9B368"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Ricci B, Cenko E, Vasiljevic Z, Stankovic G, Kedev S, Kalpak O, Vavlukis M, </w:t>
      </w:r>
      <w:r w:rsidRPr="003E39A1">
        <w:rPr>
          <w:b/>
          <w:sz w:val="20"/>
          <w:szCs w:val="20"/>
          <w:lang w:val="sr-Cyrl-RS"/>
        </w:rPr>
        <w:t>Zdravkovic M</w:t>
      </w:r>
      <w:r w:rsidRPr="003E39A1">
        <w:rPr>
          <w:sz w:val="20"/>
          <w:szCs w:val="20"/>
          <w:lang w:val="sr-Cyrl-RS"/>
        </w:rPr>
        <w:t>, Hinic S, Milicic D, Manfrini O, Badimon L, Bugiardini R. Acute Coronary Syndrome: The Risk to Young Women. J Am Heart Assoc 2017;6(12). pii: e007519.</w:t>
      </w:r>
      <w:r w:rsidRPr="003E39A1">
        <w:rPr>
          <w:b/>
          <w:sz w:val="20"/>
          <w:szCs w:val="20"/>
          <w:lang w:val="sr-Cyrl-RS"/>
        </w:rPr>
        <w:t xml:space="preserve">  /IF 4.425/  M21. </w:t>
      </w:r>
    </w:p>
    <w:p w14:paraId="622459FF" w14:textId="77777777" w:rsidR="00776377" w:rsidRPr="003E39A1" w:rsidRDefault="00776377" w:rsidP="006838F5">
      <w:pPr>
        <w:numPr>
          <w:ilvl w:val="0"/>
          <w:numId w:val="30"/>
        </w:numPr>
        <w:jc w:val="both"/>
        <w:rPr>
          <w:b/>
          <w:sz w:val="20"/>
          <w:szCs w:val="20"/>
          <w:lang w:val="sr-Cyrl-RS"/>
        </w:rPr>
      </w:pPr>
      <w:r w:rsidRPr="003E39A1">
        <w:rPr>
          <w:sz w:val="20"/>
          <w:szCs w:val="20"/>
          <w:lang w:val="sr-Cyrl-RS"/>
        </w:rPr>
        <w:t xml:space="preserve">Durmic TS, </w:t>
      </w:r>
      <w:r w:rsidRPr="003E39A1">
        <w:rPr>
          <w:b/>
          <w:sz w:val="20"/>
          <w:szCs w:val="20"/>
          <w:lang w:val="sr-Cyrl-RS"/>
        </w:rPr>
        <w:t>Zdravkovic MD</w:t>
      </w:r>
      <w:r w:rsidRPr="003E39A1">
        <w:rPr>
          <w:sz w:val="20"/>
          <w:szCs w:val="20"/>
          <w:lang w:val="sr-Cyrl-RS"/>
        </w:rPr>
        <w:t xml:space="preserve">, Djelic MN, Gavrilovic TD, Djordjevic Saranovic SA, Plavsic JN, Mirkovic SV, Batinic DV, Antic MN, Mihailovic ZR, Atanasijevic NG, Mileusnic MJ, Stojkovic OV. Polymorphisms in ACE and ACTN3 Genes and Blood Pressure Response to Acute Exercise in Elite Male Athletes from Serbia. Tohoku J Exp Med 2017;243(4):311-320.  </w:t>
      </w:r>
      <w:r w:rsidRPr="003E39A1">
        <w:rPr>
          <w:b/>
          <w:sz w:val="20"/>
          <w:szCs w:val="20"/>
          <w:lang w:val="sr-Cyrl-RS"/>
        </w:rPr>
        <w:t>/IF 1.278/  M22.</w:t>
      </w:r>
    </w:p>
    <w:p w14:paraId="279D74D6" w14:textId="77777777" w:rsidR="00776377" w:rsidRPr="003E39A1" w:rsidRDefault="00776377" w:rsidP="006838F5">
      <w:pPr>
        <w:numPr>
          <w:ilvl w:val="0"/>
          <w:numId w:val="30"/>
        </w:numPr>
        <w:jc w:val="both"/>
        <w:rPr>
          <w:b/>
          <w:sz w:val="20"/>
          <w:szCs w:val="20"/>
          <w:lang w:val="sr-Cyrl-RS"/>
        </w:rPr>
      </w:pPr>
      <w:r w:rsidRPr="003E39A1">
        <w:rPr>
          <w:sz w:val="20"/>
          <w:szCs w:val="20"/>
          <w:lang w:val="sr-Cyrl-RS"/>
        </w:rPr>
        <w:t xml:space="preserve">Trifunovic D, Cenko E, Torromeo C, Ricci B, Schiariti M, </w:t>
      </w:r>
      <w:r w:rsidRPr="003E39A1">
        <w:rPr>
          <w:b/>
          <w:sz w:val="20"/>
          <w:szCs w:val="20"/>
          <w:lang w:val="sr-Cyrl-RS"/>
        </w:rPr>
        <w:t>Zdravkovic M,</w:t>
      </w:r>
      <w:r w:rsidRPr="003E39A1">
        <w:rPr>
          <w:sz w:val="20"/>
          <w:szCs w:val="20"/>
          <w:lang w:val="sr-Cyrl-RS"/>
        </w:rPr>
        <w:t xml:space="preserve"> Vasiljevic Z, Manfrini O. Usefulness of coronary flow reserve measured by transthoracic coronary Doppler ultrasound in the elderly J Geriatr Cardiol 2017;14(7):436-441.  </w:t>
      </w:r>
      <w:r w:rsidRPr="003E39A1">
        <w:rPr>
          <w:b/>
          <w:sz w:val="20"/>
          <w:szCs w:val="20"/>
          <w:lang w:val="sr-Cyrl-RS"/>
        </w:rPr>
        <w:t>/IF 1.806/  M23.</w:t>
      </w:r>
    </w:p>
    <w:p w14:paraId="5E98107B"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Bugiardini R, Ricci B, Cenko E, Vasiljevic Z, Kedev S, Davidovic G, </w:t>
      </w:r>
      <w:r w:rsidRPr="003E39A1">
        <w:rPr>
          <w:b/>
          <w:sz w:val="20"/>
          <w:szCs w:val="20"/>
          <w:lang w:val="sr-Cyrl-RS"/>
        </w:rPr>
        <w:t>Zdravkovic M</w:t>
      </w:r>
      <w:r w:rsidRPr="003E39A1">
        <w:rPr>
          <w:sz w:val="20"/>
          <w:szCs w:val="20"/>
          <w:lang w:val="sr-Cyrl-RS"/>
        </w:rPr>
        <w:t xml:space="preserve">, Miličić D, Dilic M, Manfrini O, Koller A, Badimon L. Delayed Care and Mortality Among Women and Men With Myocardial Infarction. J Am Heart Assoc 2017;6(8). pii: e005968. </w:t>
      </w:r>
      <w:r w:rsidRPr="003E39A1">
        <w:rPr>
          <w:b/>
          <w:sz w:val="20"/>
          <w:szCs w:val="20"/>
          <w:lang w:val="sr-Cyrl-RS"/>
        </w:rPr>
        <w:t xml:space="preserve"> /IF4.425/  M21.</w:t>
      </w:r>
    </w:p>
    <w:p w14:paraId="0ABD1741"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Gligorijevic T,  Sevarac ZV,   Milovanovic BM,   Dajic V  </w:t>
      </w:r>
      <w:r w:rsidRPr="003E39A1">
        <w:rPr>
          <w:b/>
          <w:sz w:val="20"/>
          <w:szCs w:val="20"/>
          <w:lang w:val="sr-Cyrl-RS"/>
        </w:rPr>
        <w:t>Zdravkovic MD</w:t>
      </w:r>
      <w:r w:rsidRPr="003E39A1">
        <w:rPr>
          <w:sz w:val="20"/>
          <w:szCs w:val="20"/>
          <w:lang w:val="sr-Cyrl-RS"/>
        </w:rPr>
        <w:t xml:space="preserve">  Hinic S,  Arsic M,  Aleksic M, Follow-Up and Risk Assessment in Patients with Myocardial Infarction Using Artificial Neural Networks. COMPLEXITY 2017 vol. br. , str. -, </w:t>
      </w:r>
      <w:r w:rsidRPr="003E39A1">
        <w:rPr>
          <w:b/>
          <w:sz w:val="20"/>
          <w:szCs w:val="20"/>
          <w:lang w:val="sr-Cyrl-RS"/>
        </w:rPr>
        <w:t>/IF 4.621/  M21.</w:t>
      </w:r>
    </w:p>
    <w:p w14:paraId="1331C08E"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Bjekić-Macut J, Radosavljević V, Andrić Z, Ilić D, Stanojlović O, Milutinović DV, Antić IB, </w:t>
      </w:r>
      <w:r w:rsidRPr="003E39A1">
        <w:rPr>
          <w:b/>
          <w:sz w:val="20"/>
          <w:szCs w:val="20"/>
          <w:lang w:val="sr-Cyrl-RS"/>
        </w:rPr>
        <w:t>Zdravković M</w:t>
      </w:r>
      <w:r w:rsidRPr="003E39A1">
        <w:rPr>
          <w:sz w:val="20"/>
          <w:szCs w:val="20"/>
          <w:lang w:val="sr-Cyrl-RS"/>
        </w:rPr>
        <w:t xml:space="preserve">, Hinić S, Macut D, Žarković M. Cortisol Response to Low-dose (1 µg) ACTH Stimulation for the Prediction of Outcome in Patients with Systemic Inflammatory Response Syndrome.  J Med Biochem 2016;35(4):428-435. </w:t>
      </w:r>
      <w:r w:rsidRPr="003E39A1">
        <w:rPr>
          <w:b/>
          <w:sz w:val="20"/>
          <w:szCs w:val="20"/>
          <w:lang w:val="sr-Cyrl-RS"/>
        </w:rPr>
        <w:t>/IF 1.148/  M23.</w:t>
      </w:r>
    </w:p>
    <w:p w14:paraId="76B4B3F1" w14:textId="77777777" w:rsidR="00776377" w:rsidRPr="003E39A1" w:rsidRDefault="00776377" w:rsidP="006838F5">
      <w:pPr>
        <w:numPr>
          <w:ilvl w:val="0"/>
          <w:numId w:val="30"/>
        </w:numPr>
        <w:jc w:val="both"/>
        <w:rPr>
          <w:b/>
          <w:sz w:val="20"/>
          <w:szCs w:val="20"/>
          <w:lang w:val="sr-Cyrl-RS"/>
        </w:rPr>
      </w:pPr>
      <w:r w:rsidRPr="003E39A1">
        <w:rPr>
          <w:sz w:val="20"/>
          <w:szCs w:val="20"/>
          <w:lang w:val="sr-Cyrl-RS"/>
        </w:rPr>
        <w:t>Chavanon ML, Inkrot S, Zelenak C, Tahirovic E, Stanojevic D, Apostolovic S, Sljivic A, Ristic AD, Matic D, Loncar G, Veskovic J,</w:t>
      </w:r>
      <w:r w:rsidRPr="003E39A1">
        <w:rPr>
          <w:b/>
          <w:sz w:val="20"/>
          <w:szCs w:val="20"/>
          <w:lang w:val="sr-Cyrl-RS"/>
        </w:rPr>
        <w:t xml:space="preserve"> Zdravkovic M</w:t>
      </w:r>
      <w:r w:rsidRPr="003E39A1">
        <w:rPr>
          <w:sz w:val="20"/>
          <w:szCs w:val="20"/>
          <w:lang w:val="sr-Cyrl-RS"/>
        </w:rPr>
        <w:t xml:space="preserve">, Lainscak M, Pieske B, Herrmann-Lingen C, Düngen HD. Regional differences in health-related quality of life in elderly heart failure patients: results from the CIBIS-ELD trial. Clin Res Cardiol 2017;106(8):645-655.  </w:t>
      </w:r>
      <w:r w:rsidRPr="003E39A1">
        <w:rPr>
          <w:b/>
          <w:sz w:val="20"/>
          <w:szCs w:val="20"/>
          <w:lang w:val="sr-Cyrl-RS"/>
        </w:rPr>
        <w:t>/IF 4.760/  M21.</w:t>
      </w:r>
    </w:p>
    <w:p w14:paraId="0D6812C6"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Spiroski D, Andjić M, Stojanović OI, Lazović M, Dikić AD, Ostojić M, Beleslin B, Kostić S, </w:t>
      </w:r>
      <w:r w:rsidRPr="003E39A1">
        <w:rPr>
          <w:b/>
          <w:sz w:val="20"/>
          <w:szCs w:val="20"/>
          <w:lang w:val="sr-Cyrl-RS"/>
        </w:rPr>
        <w:t>Zdravković M</w:t>
      </w:r>
      <w:r w:rsidRPr="003E39A1">
        <w:rPr>
          <w:sz w:val="20"/>
          <w:szCs w:val="20"/>
          <w:lang w:val="sr-Cyrl-RS"/>
        </w:rPr>
        <w:t xml:space="preserve">, Lović D. Very short/short-term benefit of inpatient/outpatient cardiac rehabilitation programs after coronary artery bypass grafting surgery.  Clin Cardiol 2017;40(5):281-286. </w:t>
      </w:r>
      <w:r w:rsidRPr="003E39A1">
        <w:rPr>
          <w:b/>
          <w:sz w:val="20"/>
          <w:szCs w:val="20"/>
          <w:lang w:val="sr-Cyrl-RS"/>
        </w:rPr>
        <w:t>/IF 2.757/  M22.</w:t>
      </w:r>
    </w:p>
    <w:p w14:paraId="6CA4F0E5" w14:textId="77777777" w:rsidR="00776377" w:rsidRPr="003E39A1" w:rsidRDefault="00776377" w:rsidP="006838F5">
      <w:pPr>
        <w:numPr>
          <w:ilvl w:val="0"/>
          <w:numId w:val="30"/>
        </w:numPr>
        <w:jc w:val="both"/>
        <w:rPr>
          <w:sz w:val="20"/>
          <w:szCs w:val="20"/>
          <w:lang w:val="sr-Cyrl-RS"/>
        </w:rPr>
      </w:pPr>
      <w:r w:rsidRPr="003E39A1">
        <w:rPr>
          <w:sz w:val="20"/>
          <w:szCs w:val="20"/>
          <w:lang w:val="sr-Cyrl-RS"/>
        </w:rPr>
        <w:t>Protic D, Pejovic A, Djukanovic N, Toskovic B,</w:t>
      </w:r>
      <w:r w:rsidRPr="003E39A1">
        <w:rPr>
          <w:b/>
          <w:sz w:val="20"/>
          <w:szCs w:val="20"/>
          <w:lang w:val="sr-Cyrl-RS"/>
        </w:rPr>
        <w:t xml:space="preserve"> Zdravkovic M</w:t>
      </w:r>
      <w:r w:rsidRPr="003E39A1">
        <w:rPr>
          <w:sz w:val="20"/>
          <w:szCs w:val="20"/>
          <w:lang w:val="sr-Cyrl-RS"/>
        </w:rPr>
        <w:t>, Todorovic Z. Analysis of the third- and fourth-generation cephalosporin use for the treatment of infections caused by Gram-negative bacteria in hospital settings. Int J Clin Pract 2016;70(12):1033-1040.</w:t>
      </w:r>
      <w:r w:rsidRPr="003E39A1">
        <w:rPr>
          <w:b/>
          <w:sz w:val="20"/>
          <w:szCs w:val="20"/>
          <w:lang w:val="sr-Cyrl-RS"/>
        </w:rPr>
        <w:t xml:space="preserve">  /IF 2.140/  M21.</w:t>
      </w:r>
    </w:p>
    <w:p w14:paraId="0EBA7F86"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Protic D, Savic D, Andjelkovic D, Djukanovic N, </w:t>
      </w:r>
      <w:r w:rsidRPr="003E39A1">
        <w:rPr>
          <w:b/>
          <w:sz w:val="20"/>
          <w:szCs w:val="20"/>
          <w:lang w:val="sr-Cyrl-RS"/>
        </w:rPr>
        <w:t>Zdravkovic M</w:t>
      </w:r>
      <w:r w:rsidRPr="003E39A1">
        <w:rPr>
          <w:sz w:val="20"/>
          <w:szCs w:val="20"/>
          <w:lang w:val="sr-Cyrl-RS"/>
        </w:rPr>
        <w:t>, Djurasevic SF, Todorovic Z. Nosocomial coagulase-negative staphylococci in Belgrade: between Scylla and Charybdis. J Infect Dev Ctries 2016;10(9):907-912.</w:t>
      </w:r>
      <w:r w:rsidRPr="003E39A1">
        <w:rPr>
          <w:b/>
          <w:sz w:val="20"/>
          <w:szCs w:val="20"/>
          <w:lang w:val="sr-Cyrl-RS"/>
        </w:rPr>
        <w:t xml:space="preserve">  /IF 1.353/  M23.</w:t>
      </w:r>
    </w:p>
    <w:p w14:paraId="23BAF4C0" w14:textId="77777777" w:rsidR="00776377" w:rsidRPr="003E39A1" w:rsidRDefault="00776377" w:rsidP="006838F5">
      <w:pPr>
        <w:numPr>
          <w:ilvl w:val="0"/>
          <w:numId w:val="30"/>
        </w:numPr>
        <w:jc w:val="both"/>
        <w:rPr>
          <w:sz w:val="20"/>
          <w:szCs w:val="20"/>
          <w:lang w:val="sr-Cyrl-RS"/>
        </w:rPr>
      </w:pPr>
      <w:r w:rsidRPr="003E39A1">
        <w:rPr>
          <w:sz w:val="20"/>
          <w:szCs w:val="20"/>
          <w:lang w:val="sr-Cyrl-RS"/>
        </w:rPr>
        <w:lastRenderedPageBreak/>
        <w:t xml:space="preserve">Ricci B, Manfrini O, Cenko E, Vasiljevic Z, Dorobantu M, Kedev S, Davidovic G, </w:t>
      </w:r>
      <w:r w:rsidRPr="003E39A1">
        <w:rPr>
          <w:b/>
          <w:sz w:val="20"/>
          <w:szCs w:val="20"/>
          <w:lang w:val="sr-Cyrl-RS"/>
        </w:rPr>
        <w:t>Zdravkovic M</w:t>
      </w:r>
      <w:r w:rsidRPr="003E39A1">
        <w:rPr>
          <w:sz w:val="20"/>
          <w:szCs w:val="20"/>
          <w:lang w:val="sr-Cyrl-RS"/>
        </w:rPr>
        <w:t>, Gustiene O, Knežević B, Miličić D, Badimon L, Bugiardini R. Primary percutaneous coronary intervention in octogenarians. Int J Cardiol 2016;222:1129-1135.</w:t>
      </w:r>
      <w:r w:rsidRPr="003E39A1">
        <w:rPr>
          <w:b/>
          <w:sz w:val="20"/>
          <w:szCs w:val="20"/>
          <w:lang w:val="sr-Cyrl-RS"/>
        </w:rPr>
        <w:t xml:space="preserve"> /IF 6.189/  M21.</w:t>
      </w:r>
    </w:p>
    <w:p w14:paraId="564C1EA6"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Vasiljevic-Pokrajcic Z, Mickovski N, Davidovic G, Asanin M, Stefanovic B, Krljanac G, Radosavljevic-Radovanovic M, Radovanovic N, Lasica R, Milanović S, Bjekić J, Majstorovic-Stakic M, Trifunovic D, Karadzic A, Rajic D, Milosevic A, </w:t>
      </w:r>
      <w:r w:rsidRPr="003E39A1">
        <w:rPr>
          <w:b/>
          <w:sz w:val="20"/>
          <w:szCs w:val="20"/>
          <w:lang w:val="sr-Cyrl-RS"/>
        </w:rPr>
        <w:t>Zdravkovic M</w:t>
      </w:r>
      <w:r w:rsidRPr="003E39A1">
        <w:rPr>
          <w:sz w:val="20"/>
          <w:szCs w:val="20"/>
          <w:lang w:val="sr-Cyrl-RS"/>
        </w:rPr>
        <w:t>, Saric J, Bugiardini R. Sex and age differences and outcomes in acute coronary syndromes.  Int J Cardiol 2016;217 Suppl:S27-31.</w:t>
      </w:r>
      <w:r w:rsidRPr="003E39A1">
        <w:rPr>
          <w:b/>
          <w:sz w:val="20"/>
          <w:szCs w:val="20"/>
          <w:lang w:val="sr-Cyrl-RS"/>
        </w:rPr>
        <w:t xml:space="preserve"> /IF 6.189/   M21.</w:t>
      </w:r>
    </w:p>
    <w:p w14:paraId="4140A949"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Andjic M, Spiroski D, Ilic Stojanovic O, Vidakovic T, Lazovic M, Babic D, Ristic A, Mazic S, </w:t>
      </w:r>
      <w:r w:rsidRPr="003E39A1">
        <w:rPr>
          <w:b/>
          <w:sz w:val="20"/>
          <w:szCs w:val="20"/>
          <w:lang w:val="sr-Cyrl-RS"/>
        </w:rPr>
        <w:t>Zdravkovic M</w:t>
      </w:r>
      <w:r w:rsidRPr="003E39A1">
        <w:rPr>
          <w:sz w:val="20"/>
          <w:szCs w:val="20"/>
          <w:lang w:val="sr-Cyrl-RS"/>
        </w:rPr>
        <w:t xml:space="preserve">, Otasevic P. Effect of short-term exercise training in patients following acute myocardial infarction treated with primary percutaneous coronary intervention.  Eur J Phys Rehabil Med 2016;52(3):364-9. </w:t>
      </w:r>
      <w:r w:rsidRPr="003E39A1">
        <w:rPr>
          <w:b/>
          <w:sz w:val="20"/>
          <w:szCs w:val="20"/>
          <w:lang w:val="sr-Cyrl-RS"/>
        </w:rPr>
        <w:t xml:space="preserve"> /IF 1.827/   M21.</w:t>
      </w:r>
    </w:p>
    <w:p w14:paraId="68AB2D55"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Koraćević G, Antonijević N, Ćosić V, Pavlović M, Kostić T, </w:t>
      </w:r>
      <w:r w:rsidRPr="003E39A1">
        <w:rPr>
          <w:b/>
          <w:sz w:val="20"/>
          <w:szCs w:val="20"/>
          <w:lang w:val="sr-Cyrl-RS"/>
        </w:rPr>
        <w:t>Zdravković M</w:t>
      </w:r>
      <w:r w:rsidRPr="003E39A1">
        <w:rPr>
          <w:sz w:val="20"/>
          <w:szCs w:val="20"/>
          <w:lang w:val="sr-Cyrl-RS"/>
        </w:rPr>
        <w:t xml:space="preserve">, Cvetković T, Tomašević M, Ćirić-Zdravković S, Krstić N, Damjanović M. BioFmarkers in aortic dissection, including specific causes of troponin elevation. Vojnosanit Pregl 2016;73(4):368-75. </w:t>
      </w:r>
      <w:r w:rsidRPr="003E39A1">
        <w:rPr>
          <w:b/>
          <w:sz w:val="20"/>
          <w:szCs w:val="20"/>
          <w:lang w:val="sr-Cyrl-RS"/>
        </w:rPr>
        <w:t xml:space="preserve"> /IF 0.367/  M23.</w:t>
      </w:r>
    </w:p>
    <w:p w14:paraId="09F71197"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Protić D, Vujasinović-Stupar N, Bukumirić Z, Pavlov-Dolijanović S, Baltić S, Mutavdžin S, Marković-Denić L, </w:t>
      </w:r>
      <w:r w:rsidRPr="003E39A1">
        <w:rPr>
          <w:b/>
          <w:sz w:val="20"/>
          <w:szCs w:val="20"/>
          <w:lang w:val="sr-Cyrl-RS"/>
        </w:rPr>
        <w:t>Zdravković M,</w:t>
      </w:r>
      <w:r w:rsidRPr="003E39A1">
        <w:rPr>
          <w:sz w:val="20"/>
          <w:szCs w:val="20"/>
          <w:lang w:val="sr-Cyrl-RS"/>
        </w:rPr>
        <w:t xml:space="preserve"> Todorović Z. Profile of rheumatology patients willing to report adverse drug reactions: bias from selective reporting.  Patient Prefer Adherence 2016;10:115-21.  </w:t>
      </w:r>
      <w:r w:rsidRPr="003E39A1">
        <w:rPr>
          <w:b/>
          <w:sz w:val="20"/>
          <w:szCs w:val="20"/>
          <w:lang w:val="sr-Cyrl-RS"/>
        </w:rPr>
        <w:t>/IF 1.798/   M22.</w:t>
      </w:r>
    </w:p>
    <w:p w14:paraId="666A7D0F" w14:textId="77777777" w:rsidR="00776377" w:rsidRPr="003E39A1" w:rsidRDefault="00776377" w:rsidP="006838F5">
      <w:pPr>
        <w:numPr>
          <w:ilvl w:val="0"/>
          <w:numId w:val="30"/>
        </w:numPr>
        <w:jc w:val="both"/>
        <w:rPr>
          <w:sz w:val="20"/>
          <w:szCs w:val="20"/>
          <w:lang w:val="sr-Cyrl-RS"/>
        </w:rPr>
      </w:pPr>
      <w:r w:rsidRPr="003E39A1">
        <w:rPr>
          <w:sz w:val="20"/>
          <w:szCs w:val="20"/>
          <w:lang w:val="sr-Cyrl-RS"/>
        </w:rPr>
        <w:t>Edelmann F, Musial-Bright L, Gelbrich G, Trippel T, Radenovic S, Wachter R, Inkrot S, Loncar G, Tahirovic E, Celic V, Veskovic J,</w:t>
      </w:r>
      <w:r w:rsidRPr="003E39A1">
        <w:rPr>
          <w:b/>
          <w:sz w:val="20"/>
          <w:szCs w:val="20"/>
          <w:lang w:val="sr-Cyrl-RS"/>
        </w:rPr>
        <w:t xml:space="preserve"> Zdravkovic M,</w:t>
      </w:r>
      <w:r w:rsidRPr="003E39A1">
        <w:rPr>
          <w:sz w:val="20"/>
          <w:szCs w:val="20"/>
          <w:lang w:val="sr-Cyrl-RS"/>
        </w:rPr>
        <w:t xml:space="preserve"> Lainscak M, Apostolović S, Neskovic AN, Pieske B, Düngen HD; CIBIS-ELD Investigators and Project Multicenter Trials in the Competence Network Heart Failure. Tolerability and Feasibility of Beta-Blocker Titration in HFpEF Versus HFrEF: Insights From the CIBIS-ELD Trial.  JACC Heart Fail 2016;4(2):140-149. </w:t>
      </w:r>
      <w:r w:rsidRPr="003E39A1">
        <w:rPr>
          <w:b/>
          <w:sz w:val="20"/>
          <w:szCs w:val="20"/>
          <w:lang w:val="sr-Cyrl-RS"/>
        </w:rPr>
        <w:t xml:space="preserve"> /IF 8.493/  M21.</w:t>
      </w:r>
    </w:p>
    <w:p w14:paraId="1E4C92ED"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Protic D, Pejovic A, Andjelkovic D, Djukanovic N, Savic D, Piperac P, Markovic Denic L, </w:t>
      </w:r>
      <w:r w:rsidRPr="003E39A1">
        <w:rPr>
          <w:b/>
          <w:sz w:val="20"/>
          <w:szCs w:val="20"/>
          <w:lang w:val="sr-Cyrl-RS"/>
        </w:rPr>
        <w:t>Zdravkovic M,</w:t>
      </w:r>
      <w:r w:rsidRPr="003E39A1">
        <w:rPr>
          <w:sz w:val="20"/>
          <w:szCs w:val="20"/>
          <w:lang w:val="sr-Cyrl-RS"/>
        </w:rPr>
        <w:t xml:space="preserve"> Todorovic Z. Nosocomial Infections Caused by Acinetobacter baumannii: Are We Losing the Battle? Surg Infect (Larchmt) 2016;17(2):236-42. </w:t>
      </w:r>
      <w:r w:rsidRPr="003E39A1">
        <w:rPr>
          <w:b/>
          <w:sz w:val="20"/>
          <w:szCs w:val="20"/>
          <w:lang w:val="sr-Cyrl-RS"/>
        </w:rPr>
        <w:t>/IF 1.139/  M23.</w:t>
      </w:r>
    </w:p>
    <w:p w14:paraId="7AAD45D7"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Koraćević GP, Dakić SS, Veličković-Radovanović RM, Apostolović SR, Krstić NH, Tasić IS, </w:t>
      </w:r>
      <w:r w:rsidRPr="003E39A1">
        <w:rPr>
          <w:b/>
          <w:sz w:val="20"/>
          <w:szCs w:val="20"/>
          <w:lang w:val="sr-Cyrl-RS"/>
        </w:rPr>
        <w:t xml:space="preserve">Zdravković MD, </w:t>
      </w:r>
      <w:r w:rsidRPr="003E39A1">
        <w:rPr>
          <w:sz w:val="20"/>
          <w:szCs w:val="20"/>
          <w:lang w:val="sr-Cyrl-RS"/>
        </w:rPr>
        <w:t xml:space="preserve">Antonijević NM, Damnjanović GN, Kostić TL. Amlodipine as an antiischemic drug is superior to long acting nitrates. Open Med (Wars) 2014;10(1):50-56. </w:t>
      </w:r>
      <w:r w:rsidRPr="003E39A1">
        <w:rPr>
          <w:b/>
          <w:sz w:val="20"/>
          <w:szCs w:val="20"/>
          <w:lang w:val="sr-Cyrl-RS"/>
        </w:rPr>
        <w:t>/IF 0.294/  M23.</w:t>
      </w:r>
    </w:p>
    <w:p w14:paraId="645D4EB3" w14:textId="77777777" w:rsidR="00776377" w:rsidRPr="003E39A1" w:rsidRDefault="00776377" w:rsidP="006838F5">
      <w:pPr>
        <w:numPr>
          <w:ilvl w:val="0"/>
          <w:numId w:val="30"/>
        </w:numPr>
        <w:jc w:val="both"/>
        <w:rPr>
          <w:sz w:val="20"/>
          <w:szCs w:val="20"/>
          <w:lang w:val="sr-Cyrl-RS"/>
        </w:rPr>
      </w:pPr>
      <w:r w:rsidRPr="003E39A1">
        <w:rPr>
          <w:b/>
          <w:sz w:val="20"/>
          <w:szCs w:val="20"/>
          <w:lang w:val="sr-Cyrl-RS"/>
        </w:rPr>
        <w:t>Zdravkovic M,</w:t>
      </w:r>
      <w:r w:rsidRPr="003E39A1">
        <w:rPr>
          <w:sz w:val="20"/>
          <w:szCs w:val="20"/>
          <w:lang w:val="sr-Cyrl-RS"/>
        </w:rPr>
        <w:t xml:space="preserve"> Milovanovic B, Hinic S, Soldatovic I, Durmic T, Koracevic G, Prijic S, Markovic O, Filipovic B, Lovic D. Correlation between ECG changes and early left ventricular remodeling in preadolescent footballers. Physiol Int 2017; 104(1):42-51.   </w:t>
      </w:r>
      <w:r w:rsidRPr="003E39A1">
        <w:rPr>
          <w:b/>
          <w:sz w:val="20"/>
          <w:szCs w:val="20"/>
          <w:lang w:val="sr-Cyrl-RS"/>
        </w:rPr>
        <w:t>/IF 0,541/  M23.</w:t>
      </w:r>
    </w:p>
    <w:p w14:paraId="6AA12422"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Milovanovic B, Filipovic B, Mutavdzin S, </w:t>
      </w:r>
      <w:r w:rsidRPr="003E39A1">
        <w:rPr>
          <w:b/>
          <w:sz w:val="20"/>
          <w:szCs w:val="20"/>
          <w:lang w:val="sr-Cyrl-RS"/>
        </w:rPr>
        <w:t>Zdravkovic M,</w:t>
      </w:r>
      <w:r w:rsidRPr="003E39A1">
        <w:rPr>
          <w:sz w:val="20"/>
          <w:szCs w:val="20"/>
          <w:lang w:val="sr-Cyrl-RS"/>
        </w:rPr>
        <w:t xml:space="preserve"> Gligorijevic T, Paunovic J, Arsic M. Cardiac autonomic dysfunction in patients with gastroesophageal reflux disease.World J Gastroenterol. 2015;21(22):6982-9. </w:t>
      </w:r>
      <w:r w:rsidRPr="003E39A1">
        <w:rPr>
          <w:b/>
          <w:sz w:val="20"/>
          <w:szCs w:val="20"/>
          <w:lang w:val="sr-Cyrl-RS"/>
        </w:rPr>
        <w:t xml:space="preserve">  /IF 2.369/  M23.</w:t>
      </w:r>
    </w:p>
    <w:p w14:paraId="42F416E6"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Knezevic B, Vasiljevic Z, Rajic D, Zivkovic S, Lasica R, Bankovic-Milenkovic N, Djindjic LJ,  Jovanovic D, Milosavljevic J, Radakovic G, </w:t>
      </w:r>
      <w:r w:rsidRPr="003E39A1">
        <w:rPr>
          <w:b/>
          <w:sz w:val="20"/>
          <w:szCs w:val="20"/>
          <w:lang w:val="sr-Cyrl-RS"/>
        </w:rPr>
        <w:t xml:space="preserve">Zdravkovic M, </w:t>
      </w:r>
      <w:r w:rsidRPr="003E39A1">
        <w:rPr>
          <w:sz w:val="20"/>
          <w:szCs w:val="20"/>
          <w:lang w:val="sr-Cyrl-RS"/>
        </w:rPr>
        <w:t xml:space="preserve">et al. Management of heart failure complicating acute coronary syndromes in Montenegro and Serbia. Eur Heart J Suppl. 2014;16 br. A,:A61-A66. </w:t>
      </w:r>
      <w:r w:rsidRPr="003E39A1">
        <w:rPr>
          <w:b/>
          <w:sz w:val="20"/>
          <w:szCs w:val="20"/>
          <w:lang w:val="sr-Cyrl-RS"/>
        </w:rPr>
        <w:t xml:space="preserve"> /IF 15.800/   M21.</w:t>
      </w:r>
    </w:p>
    <w:p w14:paraId="291F5AA2"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Lovic D, Stojanov V, Jakovljević B, Krotin M, Jurisic V, Djordjevic D, Paunović K, </w:t>
      </w:r>
      <w:r w:rsidRPr="003E39A1">
        <w:rPr>
          <w:b/>
          <w:sz w:val="20"/>
          <w:szCs w:val="20"/>
          <w:lang w:val="sr-Cyrl-RS"/>
        </w:rPr>
        <w:t xml:space="preserve">Zdravkovic M, </w:t>
      </w:r>
      <w:r w:rsidRPr="003E39A1">
        <w:rPr>
          <w:sz w:val="20"/>
          <w:szCs w:val="20"/>
          <w:lang w:val="sr-Cyrl-RS"/>
        </w:rPr>
        <w:t xml:space="preserve">Simonovic D, Bastac D, Lovic B. Prevalence of arterial hypertension in Serbia: PAHIS study. J Hypertens. 2013;31(11):2151-7;  </w:t>
      </w:r>
      <w:r w:rsidRPr="003E39A1">
        <w:rPr>
          <w:b/>
          <w:sz w:val="20"/>
          <w:szCs w:val="20"/>
          <w:lang w:val="sr-Cyrl-RS"/>
        </w:rPr>
        <w:t>/IF 4.222/   M21.</w:t>
      </w:r>
    </w:p>
    <w:p w14:paraId="32E4D3F7"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Koracevic G, Vasiljevic S,  Velickovic-Radovanovic R,  Sakac D,  Obradovic S, Damjanovic M,  Krstic N,  </w:t>
      </w:r>
      <w:r w:rsidRPr="003E39A1">
        <w:rPr>
          <w:b/>
          <w:sz w:val="20"/>
          <w:szCs w:val="20"/>
          <w:lang w:val="sr-Cyrl-RS"/>
        </w:rPr>
        <w:t>Zdravkovic M,</w:t>
      </w:r>
      <w:r w:rsidRPr="003E39A1">
        <w:rPr>
          <w:sz w:val="20"/>
          <w:szCs w:val="20"/>
          <w:lang w:val="sr-Cyrl-RS"/>
        </w:rPr>
        <w:t xml:space="preserve">  Kostic T . Stress hyperglycemia in acute myocardial infarction. Vojnosanit Pregl, 2014;71 (9):. 858-69.</w:t>
      </w:r>
      <w:r w:rsidRPr="003E39A1">
        <w:rPr>
          <w:b/>
          <w:sz w:val="20"/>
          <w:szCs w:val="20"/>
          <w:lang w:val="sr-Cyrl-RS"/>
        </w:rPr>
        <w:t xml:space="preserve">  /IF 0.269/   M23.</w:t>
      </w:r>
    </w:p>
    <w:p w14:paraId="0FA47FC7"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Prijic SM, Vukomanovic VA, Stajevic MS, Bjelakovic BB, </w:t>
      </w:r>
      <w:r w:rsidRPr="003E39A1">
        <w:rPr>
          <w:b/>
          <w:sz w:val="20"/>
          <w:szCs w:val="20"/>
          <w:lang w:val="sr-Cyrl-RS"/>
        </w:rPr>
        <w:t>Zdravkovic MD</w:t>
      </w:r>
      <w:r w:rsidRPr="003E39A1">
        <w:rPr>
          <w:sz w:val="20"/>
          <w:szCs w:val="20"/>
          <w:lang w:val="sr-Cyrl-RS"/>
        </w:rPr>
        <w:t xml:space="preserve">, Sehic IN, Kosutic JL. Balloon Dilation and Surgical Valvotomy Comparison in Non-critical Congenital Aortic Valve Stenosis.  Pediatr Cardiol. 2015;36(3):616-24.  </w:t>
      </w:r>
      <w:r w:rsidRPr="003E39A1">
        <w:rPr>
          <w:b/>
          <w:sz w:val="20"/>
          <w:szCs w:val="20"/>
          <w:lang w:val="sr-Cyrl-RS"/>
        </w:rPr>
        <w:t>/IF 1.550/  M22.</w:t>
      </w:r>
    </w:p>
    <w:p w14:paraId="34C6AEFD"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Danica LP, Krotin M, </w:t>
      </w:r>
      <w:r w:rsidRPr="003E39A1">
        <w:rPr>
          <w:b/>
          <w:sz w:val="20"/>
          <w:szCs w:val="20"/>
          <w:lang w:val="sr-Cyrl-RS"/>
        </w:rPr>
        <w:t xml:space="preserve">Zdravkovic M, </w:t>
      </w:r>
      <w:r w:rsidRPr="003E39A1">
        <w:rPr>
          <w:sz w:val="20"/>
          <w:szCs w:val="20"/>
          <w:lang w:val="sr-Cyrl-RS"/>
        </w:rPr>
        <w:t xml:space="preserve">Soldatovic I, Zdravkovic D, Brajkovic M, Gardijan V, Saric J, Pokrajac R, Lovic D, Stevanovic P, Gajic MT, Vukcevic M. Early left ventricular systolic and diastolic dysfunction in patients with newly diagnosed obstructive sleep apnoea and normal left ventricular ejection fraction. ScientificWorldJournal. 2014:898746. </w:t>
      </w:r>
      <w:r w:rsidRPr="003E39A1">
        <w:rPr>
          <w:b/>
          <w:sz w:val="20"/>
          <w:szCs w:val="20"/>
          <w:lang w:val="sr-Cyrl-RS"/>
        </w:rPr>
        <w:t>/IF 1.219/  M21.</w:t>
      </w:r>
    </w:p>
    <w:p w14:paraId="4533F481" w14:textId="77777777" w:rsidR="00776377" w:rsidRPr="003E39A1" w:rsidRDefault="00776377" w:rsidP="006838F5">
      <w:pPr>
        <w:numPr>
          <w:ilvl w:val="0"/>
          <w:numId w:val="30"/>
        </w:numPr>
        <w:jc w:val="both"/>
        <w:rPr>
          <w:sz w:val="20"/>
          <w:szCs w:val="20"/>
          <w:lang w:val="sr-Cyrl-RS"/>
        </w:rPr>
      </w:pPr>
      <w:r w:rsidRPr="003E39A1">
        <w:rPr>
          <w:sz w:val="20"/>
          <w:szCs w:val="20"/>
          <w:lang w:val="sr-Cyrl-RS"/>
        </w:rPr>
        <w:t>Andric Z, Randjelovic T, Svorcan P, Kovcin V, Murtezani Z, Zdravkovic D,</w:t>
      </w:r>
      <w:r w:rsidRPr="003E39A1">
        <w:rPr>
          <w:b/>
          <w:sz w:val="20"/>
          <w:szCs w:val="20"/>
          <w:lang w:val="sr-Cyrl-RS"/>
        </w:rPr>
        <w:t xml:space="preserve"> Zdravkovic M,</w:t>
      </w:r>
      <w:r w:rsidRPr="003E39A1">
        <w:rPr>
          <w:sz w:val="20"/>
          <w:szCs w:val="20"/>
          <w:lang w:val="sr-Cyrl-RS"/>
        </w:rPr>
        <w:t xml:space="preserve"> Loncar Z,  Crevar S, Bjekic J, Radovanovic D, Kstic S, Tomasevic Z, Kisic-Tepavcevic D. Revisiting effect of the chemotheraphy with 5-fluorouracil in patients with gastric cancer. Wulfenia  2014;21(5):267-285. </w:t>
      </w:r>
      <w:r w:rsidRPr="003E39A1">
        <w:rPr>
          <w:b/>
          <w:sz w:val="20"/>
          <w:szCs w:val="20"/>
          <w:lang w:val="sr-Cyrl-RS"/>
        </w:rPr>
        <w:t>/IF 0.294/ M23.</w:t>
      </w:r>
    </w:p>
    <w:p w14:paraId="7537D579"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Andric Z, Randjelovic T, Svorcan P, Kovcin V, Murtezani Z, Zdravkovic D, </w:t>
      </w:r>
      <w:r w:rsidRPr="003E39A1">
        <w:rPr>
          <w:b/>
          <w:sz w:val="20"/>
          <w:szCs w:val="20"/>
          <w:lang w:val="sr-Cyrl-RS"/>
        </w:rPr>
        <w:t xml:space="preserve">Zdravkovic M, </w:t>
      </w:r>
      <w:r w:rsidRPr="003E39A1">
        <w:rPr>
          <w:sz w:val="20"/>
          <w:szCs w:val="20"/>
          <w:lang w:val="sr-Cyrl-RS"/>
        </w:rPr>
        <w:t>Loncar Z,  Crevar S, Bjekic J, Radovanovic D, Kostic S, Tomasevic Z, Kisic-Tepavcevic D. Influence of the state economy status on type of chemotherapy protocol and outcome in patients with gastric cancer. Wulfenia  2014;21(6):48-63.</w:t>
      </w:r>
      <w:r w:rsidRPr="003E39A1">
        <w:rPr>
          <w:b/>
          <w:sz w:val="20"/>
          <w:szCs w:val="20"/>
          <w:lang w:val="sr-Cyrl-RS"/>
        </w:rPr>
        <w:t xml:space="preserve">  /IF 0.294/   M23.</w:t>
      </w:r>
    </w:p>
    <w:p w14:paraId="7A057046"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Zdravkovic DD,  Granic MK  , </w:t>
      </w:r>
      <w:r w:rsidRPr="003E39A1">
        <w:rPr>
          <w:b/>
          <w:sz w:val="20"/>
          <w:szCs w:val="20"/>
          <w:lang w:val="sr-Cyrl-RS"/>
        </w:rPr>
        <w:t xml:space="preserve">Zdravkovic M, </w:t>
      </w:r>
      <w:r w:rsidRPr="003E39A1">
        <w:rPr>
          <w:sz w:val="20"/>
          <w:szCs w:val="20"/>
          <w:lang w:val="sr-Cyrl-RS"/>
        </w:rPr>
        <w:t xml:space="preserve"> Randjelovic TD  Bilanovic DL  Sredic B, Opric S,  Ivanovic NS,  Nikolic DV,  Dikic SS  Toskovic B  Breast angiosarcoma one year after adenosquamous endometrial cancer - diagnostic pitfalls. Centr Eur J Med 2013;8( 1): 52-55 /</w:t>
      </w:r>
      <w:r w:rsidRPr="003E39A1">
        <w:rPr>
          <w:b/>
          <w:sz w:val="20"/>
          <w:szCs w:val="20"/>
          <w:lang w:val="sr-Cyrl-RS"/>
        </w:rPr>
        <w:t>IF 0.262/  M23</w:t>
      </w:r>
      <w:r w:rsidRPr="003E39A1">
        <w:rPr>
          <w:sz w:val="20"/>
          <w:szCs w:val="20"/>
          <w:lang w:val="sr-Cyrl-RS"/>
        </w:rPr>
        <w:t>.</w:t>
      </w:r>
    </w:p>
    <w:p w14:paraId="3DB12E3B" w14:textId="77777777" w:rsidR="00776377" w:rsidRPr="003E39A1" w:rsidRDefault="00776377" w:rsidP="006838F5">
      <w:pPr>
        <w:numPr>
          <w:ilvl w:val="0"/>
          <w:numId w:val="30"/>
        </w:numPr>
        <w:jc w:val="both"/>
        <w:rPr>
          <w:sz w:val="20"/>
          <w:szCs w:val="20"/>
          <w:lang w:val="sr-Cyrl-RS"/>
        </w:rPr>
      </w:pPr>
      <w:r w:rsidRPr="003E39A1">
        <w:rPr>
          <w:sz w:val="20"/>
          <w:szCs w:val="20"/>
          <w:lang w:val="sr-Cyrl-RS"/>
        </w:rPr>
        <w:lastRenderedPageBreak/>
        <w:t xml:space="preserve">Ristic P,   Bokonjic D,  Zivkovic V,  Jakovljevic V,   </w:t>
      </w:r>
      <w:r w:rsidRPr="003E39A1">
        <w:rPr>
          <w:b/>
          <w:sz w:val="20"/>
          <w:szCs w:val="20"/>
          <w:lang w:val="sr-Cyrl-RS"/>
        </w:rPr>
        <w:t>Zdravkovic M,</w:t>
      </w:r>
      <w:r w:rsidRPr="003E39A1">
        <w:rPr>
          <w:sz w:val="20"/>
          <w:szCs w:val="20"/>
          <w:lang w:val="sr-Cyrl-RS"/>
        </w:rPr>
        <w:t xml:space="preserve">  Pejovic J, Ristic D,  Mladenovic J. LJ Subcutaneous adipose tissue measurements and better metabolic prediction. Centr Eur J Med, 2013;8 (2): 237-3.  </w:t>
      </w:r>
      <w:r w:rsidRPr="003E39A1">
        <w:rPr>
          <w:b/>
          <w:sz w:val="20"/>
          <w:szCs w:val="20"/>
          <w:lang w:val="sr-Cyrl-RS"/>
        </w:rPr>
        <w:t>/IF 0.262/  M23.</w:t>
      </w:r>
    </w:p>
    <w:p w14:paraId="51477090"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Markovic O,  Marisavljevic D, Cemerikic-Martinovic V, Filipovic B,  Radovanovic S,  </w:t>
      </w:r>
      <w:r w:rsidRPr="003E39A1">
        <w:rPr>
          <w:b/>
          <w:sz w:val="20"/>
          <w:szCs w:val="20"/>
          <w:lang w:val="sr-Cyrl-RS"/>
        </w:rPr>
        <w:t>Zdravkovic M,</w:t>
      </w:r>
      <w:r w:rsidRPr="003E39A1">
        <w:rPr>
          <w:sz w:val="20"/>
          <w:szCs w:val="20"/>
          <w:lang w:val="sr-Cyrl-RS"/>
        </w:rPr>
        <w:t xml:space="preserve"> Stanisavljevic D,  Mihaljevic B. c-FLIP does not correlate with response to immunochemotherapy treatment and outcome of patients with nodal diffuse large B-cell lymphoma. Biomedicine &amp; Pharmacotherapy, 2013;67 (5) : 445-9.  </w:t>
      </w:r>
      <w:r w:rsidRPr="003E39A1">
        <w:rPr>
          <w:b/>
          <w:sz w:val="20"/>
          <w:szCs w:val="20"/>
          <w:lang w:val="sr-Cyrl-RS"/>
        </w:rPr>
        <w:t>/IF 2.086/   M22.</w:t>
      </w:r>
    </w:p>
    <w:p w14:paraId="3CB62A11" w14:textId="77777777" w:rsidR="00776377" w:rsidRPr="003E39A1" w:rsidRDefault="00776377" w:rsidP="006838F5">
      <w:pPr>
        <w:numPr>
          <w:ilvl w:val="0"/>
          <w:numId w:val="30"/>
        </w:numPr>
        <w:jc w:val="both"/>
        <w:rPr>
          <w:b/>
          <w:sz w:val="20"/>
          <w:szCs w:val="20"/>
          <w:lang w:val="sr-Cyrl-RS"/>
        </w:rPr>
      </w:pPr>
      <w:r w:rsidRPr="003E39A1">
        <w:rPr>
          <w:b/>
          <w:sz w:val="20"/>
          <w:szCs w:val="20"/>
          <w:lang w:val="sr-Cyrl-RS"/>
        </w:rPr>
        <w:t>Zdravković M</w:t>
      </w:r>
      <w:r w:rsidRPr="003E39A1">
        <w:rPr>
          <w:sz w:val="20"/>
          <w:szCs w:val="20"/>
          <w:lang w:val="sr-Cyrl-RS"/>
        </w:rPr>
        <w:t xml:space="preserve">, Krotin M, Zdravković D, Radovanović S. Dr Andreas Gruentzig--more than 30 years of the genius vision in therapy of coronary artery disease. Vojnosanit Pregl. 2012 ;69(6):541-4. </w:t>
      </w:r>
      <w:r w:rsidRPr="003E39A1">
        <w:rPr>
          <w:b/>
          <w:sz w:val="20"/>
          <w:szCs w:val="20"/>
          <w:lang w:val="sr-Cyrl-RS"/>
        </w:rPr>
        <w:t>/IF 0.210/  M23.</w:t>
      </w:r>
    </w:p>
    <w:p w14:paraId="33789B47"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Krotin M,  </w:t>
      </w:r>
      <w:r w:rsidRPr="003E39A1">
        <w:rPr>
          <w:b/>
          <w:sz w:val="20"/>
          <w:szCs w:val="20"/>
          <w:lang w:val="sr-Cyrl-RS"/>
        </w:rPr>
        <w:t xml:space="preserve">Zdravkovic M,  </w:t>
      </w:r>
      <w:r w:rsidRPr="003E39A1">
        <w:rPr>
          <w:sz w:val="20"/>
          <w:szCs w:val="20"/>
          <w:lang w:val="sr-Cyrl-RS"/>
        </w:rPr>
        <w:t>Popovic-Lisulov D,  Saric J,  Celeketic D,  Zaja M,  Zdravkovic D.  Double-trouble: An unusual case of two simultaneous arterial thromboses in thrombophilia. Centr Eur J Med, 2012; 7 (1): 91-4.</w:t>
      </w:r>
      <w:r w:rsidRPr="003E39A1">
        <w:rPr>
          <w:b/>
          <w:sz w:val="20"/>
          <w:szCs w:val="20"/>
          <w:lang w:val="sr-Cyrl-RS"/>
        </w:rPr>
        <w:t xml:space="preserve">  /IF 0.262/  M2340.</w:t>
      </w:r>
      <w:r w:rsidRPr="003E39A1">
        <w:rPr>
          <w:sz w:val="20"/>
          <w:szCs w:val="20"/>
          <w:lang w:val="sr-Cyrl-RS"/>
        </w:rPr>
        <w:tab/>
      </w:r>
    </w:p>
    <w:p w14:paraId="34E9C91D" w14:textId="77777777" w:rsidR="00776377" w:rsidRPr="003E39A1" w:rsidRDefault="00776377" w:rsidP="006838F5">
      <w:pPr>
        <w:numPr>
          <w:ilvl w:val="0"/>
          <w:numId w:val="30"/>
        </w:numPr>
        <w:jc w:val="both"/>
        <w:rPr>
          <w:sz w:val="20"/>
          <w:szCs w:val="20"/>
          <w:lang w:val="sr-Cyrl-RS"/>
        </w:rPr>
      </w:pPr>
      <w:r w:rsidRPr="003E39A1">
        <w:rPr>
          <w:b/>
          <w:sz w:val="20"/>
          <w:szCs w:val="20"/>
          <w:lang w:val="sr-Cyrl-RS"/>
        </w:rPr>
        <w:t>Zdravkovic M,</w:t>
      </w:r>
      <w:r w:rsidRPr="003E39A1">
        <w:rPr>
          <w:sz w:val="20"/>
          <w:szCs w:val="20"/>
          <w:lang w:val="sr-Cyrl-RS"/>
        </w:rPr>
        <w:t xml:space="preserve"> Ristić M, Krotin M, Milic N, Soldatovic I, Nedeljkovic I, Perunicic J, Zdravkovic D.Coronary artery bypass surgery in patients with low EuroSCORE preoperative risk.  Centr Eur J Med, 2012; 7 (3):  388-95. </w:t>
      </w:r>
      <w:r w:rsidRPr="003E39A1">
        <w:rPr>
          <w:b/>
          <w:sz w:val="20"/>
          <w:szCs w:val="20"/>
          <w:lang w:val="sr-Cyrl-RS"/>
        </w:rPr>
        <w:t xml:space="preserve"> /IF 0.262/  M23.</w:t>
      </w:r>
    </w:p>
    <w:p w14:paraId="07D51A9B" w14:textId="77777777" w:rsidR="00776377" w:rsidRPr="003E39A1" w:rsidRDefault="00776377" w:rsidP="006838F5">
      <w:pPr>
        <w:numPr>
          <w:ilvl w:val="0"/>
          <w:numId w:val="30"/>
        </w:numPr>
        <w:jc w:val="both"/>
        <w:rPr>
          <w:sz w:val="20"/>
          <w:szCs w:val="20"/>
          <w:lang w:val="sr-Cyrl-RS"/>
        </w:rPr>
      </w:pPr>
      <w:r w:rsidRPr="003E39A1">
        <w:rPr>
          <w:sz w:val="20"/>
          <w:szCs w:val="20"/>
          <w:lang w:val="sr-Cyrl-RS"/>
        </w:rPr>
        <w:t>Bilanovic D , Zdravkovic D , Toskovic B, Randjelovic T , Dikic S, Djukanovic B,</w:t>
      </w:r>
      <w:r w:rsidRPr="003E39A1">
        <w:rPr>
          <w:b/>
          <w:sz w:val="20"/>
          <w:szCs w:val="20"/>
          <w:lang w:val="sr-Cyrl-RS"/>
        </w:rPr>
        <w:t xml:space="preserve"> Zdravkovic M. </w:t>
      </w:r>
      <w:r w:rsidRPr="003E39A1">
        <w:rPr>
          <w:sz w:val="20"/>
          <w:szCs w:val="20"/>
          <w:lang w:val="sr-Cyrl-RS"/>
        </w:rPr>
        <w:t>Obstructive jaundice and cholangitis caused by arterial ring of proper hepatic artery around common bile duct.  Med Sci Monit. 2011;17(8):CS91-93.  /</w:t>
      </w:r>
      <w:r w:rsidRPr="003E39A1">
        <w:rPr>
          <w:b/>
          <w:sz w:val="20"/>
          <w:szCs w:val="20"/>
          <w:lang w:val="sr-Cyrl-RS"/>
        </w:rPr>
        <w:t>IF  1.699/  M23.</w:t>
      </w:r>
    </w:p>
    <w:p w14:paraId="156A6136"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Zdravkovic D, Bilanovic D, Randjelovic T, Granic M, Djukanovic B, Ivanovic N, Dikic S, Nikolic D,  </w:t>
      </w:r>
      <w:r w:rsidRPr="003E39A1">
        <w:rPr>
          <w:b/>
          <w:sz w:val="20"/>
          <w:szCs w:val="20"/>
          <w:lang w:val="sr-Cyrl-RS"/>
        </w:rPr>
        <w:t xml:space="preserve">Zdravkovic  M, </w:t>
      </w:r>
      <w:r w:rsidRPr="003E39A1">
        <w:rPr>
          <w:sz w:val="20"/>
          <w:szCs w:val="20"/>
          <w:lang w:val="sr-Cyrl-RS"/>
        </w:rPr>
        <w:t xml:space="preserve">Soldatovic I. Allogeneic blood transfusion in patients in Dukes B stage of colorectal cancer. Med Oncol. 2011; 28(1):170-4.  </w:t>
      </w:r>
      <w:r w:rsidRPr="003E39A1">
        <w:rPr>
          <w:b/>
          <w:sz w:val="20"/>
          <w:szCs w:val="20"/>
          <w:lang w:val="sr-Cyrl-RS"/>
        </w:rPr>
        <w:t>/IF 2.140/  M23.</w:t>
      </w:r>
    </w:p>
    <w:p w14:paraId="2D20113C" w14:textId="77777777" w:rsidR="00776377" w:rsidRPr="003E39A1" w:rsidRDefault="00776377" w:rsidP="006838F5">
      <w:pPr>
        <w:numPr>
          <w:ilvl w:val="0"/>
          <w:numId w:val="30"/>
        </w:numPr>
        <w:jc w:val="both"/>
        <w:rPr>
          <w:sz w:val="20"/>
          <w:szCs w:val="20"/>
          <w:lang w:val="sr-Cyrl-RS"/>
        </w:rPr>
      </w:pPr>
      <w:r w:rsidRPr="003E39A1">
        <w:rPr>
          <w:b/>
          <w:sz w:val="20"/>
          <w:szCs w:val="20"/>
          <w:lang w:val="sr-Cyrl-RS"/>
        </w:rPr>
        <w:t>Zdravkovic M,</w:t>
      </w:r>
      <w:r w:rsidRPr="003E39A1">
        <w:rPr>
          <w:sz w:val="20"/>
          <w:szCs w:val="20"/>
          <w:lang w:val="sr-Cyrl-RS"/>
        </w:rPr>
        <w:t xml:space="preserve"> Perunicic J, Krotin M, Ristic M, Vukomanovic V, Soldatovic I, Zdravkovic D. Echocardiographic study of early left ventricular remodeling in highly trained preadolescent footballers. J Sci Med Sport. 2010;13 (6): 602-6. </w:t>
      </w:r>
      <w:r w:rsidRPr="003E39A1">
        <w:rPr>
          <w:b/>
          <w:sz w:val="20"/>
          <w:szCs w:val="20"/>
          <w:lang w:val="sr-Cyrl-RS"/>
        </w:rPr>
        <w:t xml:space="preserve"> /IF 2.542/  M21.</w:t>
      </w:r>
    </w:p>
    <w:p w14:paraId="4242029D" w14:textId="77777777" w:rsidR="00776377" w:rsidRPr="003E39A1" w:rsidRDefault="00776377" w:rsidP="006838F5">
      <w:pPr>
        <w:numPr>
          <w:ilvl w:val="0"/>
          <w:numId w:val="30"/>
        </w:numPr>
        <w:jc w:val="both"/>
        <w:rPr>
          <w:sz w:val="20"/>
          <w:szCs w:val="20"/>
          <w:lang w:val="sr-Cyrl-RS"/>
        </w:rPr>
      </w:pPr>
      <w:r w:rsidRPr="003E39A1">
        <w:rPr>
          <w:sz w:val="20"/>
          <w:szCs w:val="20"/>
          <w:lang w:val="sr-Cyrl-RS"/>
        </w:rPr>
        <w:t xml:space="preserve">Krotin M, Milenkovic-Krotin J, </w:t>
      </w:r>
      <w:r w:rsidRPr="003E39A1">
        <w:rPr>
          <w:b/>
          <w:sz w:val="20"/>
          <w:szCs w:val="20"/>
          <w:lang w:val="sr-Cyrl-RS"/>
        </w:rPr>
        <w:t>Zdravkovic M.</w:t>
      </w:r>
      <w:r w:rsidRPr="003E39A1">
        <w:rPr>
          <w:sz w:val="20"/>
          <w:szCs w:val="20"/>
          <w:lang w:val="sr-Cyrl-RS"/>
        </w:rPr>
        <w:t xml:space="preserve"> Triple Bjork-Shiley valve – more than 30 years of asymptomatic functioning. Vojnosanit Pregl. 2010; 67(8): 685-7. </w:t>
      </w:r>
      <w:r w:rsidRPr="003E39A1">
        <w:rPr>
          <w:b/>
          <w:sz w:val="20"/>
          <w:szCs w:val="20"/>
          <w:lang w:val="sr-Cyrl-RS"/>
        </w:rPr>
        <w:t xml:space="preserve"> /IF 0.199/  M23.</w:t>
      </w:r>
    </w:p>
    <w:p w14:paraId="796B1660" w14:textId="77777777" w:rsidR="00776377" w:rsidRPr="003E39A1" w:rsidRDefault="00776377" w:rsidP="00776377">
      <w:pPr>
        <w:keepNext/>
        <w:jc w:val="both"/>
        <w:rPr>
          <w:b/>
          <w:sz w:val="20"/>
          <w:szCs w:val="20"/>
          <w:lang w:val="sr-Cyrl-RS" w:eastAsia="sr-Latn-RS"/>
        </w:rPr>
      </w:pPr>
    </w:p>
    <w:p w14:paraId="1C465CCF" w14:textId="77777777" w:rsidR="00776377" w:rsidRPr="003E39A1" w:rsidRDefault="00776377" w:rsidP="00776377">
      <w:pPr>
        <w:keepNext/>
        <w:jc w:val="both"/>
        <w:rPr>
          <w:b/>
          <w:sz w:val="20"/>
          <w:szCs w:val="20"/>
          <w:lang w:val="sr-Cyrl-RS" w:eastAsia="sr-Latn-RS"/>
        </w:rPr>
      </w:pPr>
      <w:r w:rsidRPr="003E39A1">
        <w:rPr>
          <w:b/>
          <w:sz w:val="20"/>
          <w:szCs w:val="20"/>
          <w:lang w:val="sr-Cyrl-RS" w:eastAsia="sr-Latn-RS"/>
        </w:rPr>
        <w:t>Остали радови у часописима са ЈЦР листе</w:t>
      </w:r>
    </w:p>
    <w:p w14:paraId="52633575" w14:textId="77777777" w:rsidR="00776377" w:rsidRPr="003E39A1" w:rsidRDefault="00776377" w:rsidP="00776377">
      <w:pPr>
        <w:keepNext/>
        <w:jc w:val="both"/>
        <w:rPr>
          <w:b/>
          <w:sz w:val="20"/>
          <w:szCs w:val="20"/>
          <w:lang w:val="sr-Cyrl-RS" w:eastAsia="sr-Latn-RS"/>
        </w:rPr>
      </w:pPr>
    </w:p>
    <w:p w14:paraId="4306B58D" w14:textId="77777777" w:rsidR="00776377" w:rsidRPr="003E39A1" w:rsidRDefault="00776377" w:rsidP="006838F5">
      <w:pPr>
        <w:numPr>
          <w:ilvl w:val="0"/>
          <w:numId w:val="31"/>
        </w:numPr>
        <w:jc w:val="both"/>
        <w:rPr>
          <w:sz w:val="20"/>
          <w:szCs w:val="20"/>
          <w:lang w:val="sr-Cyrl-RS"/>
        </w:rPr>
      </w:pPr>
      <w:r w:rsidRPr="003E39A1">
        <w:rPr>
          <w:sz w:val="20"/>
          <w:szCs w:val="20"/>
          <w:lang w:val="sr-Cyrl-RS"/>
        </w:rPr>
        <w:t>Potpara TS, Dan GA, Trendafilova E, Goda A, Kusljugic Z, Manola S, Music L, Musetescu R, Badila E, Mitic G, Paparisto V, Dimitrova ES, Polovina MM, Petranov SL, Djergo H, Loncar D, Bijedic A, Brusich S, Lip GY; BALKAN-AF Investigators</w:t>
      </w:r>
      <w:r w:rsidRPr="003E39A1">
        <w:rPr>
          <w:b/>
          <w:sz w:val="20"/>
          <w:szCs w:val="20"/>
          <w:lang w:val="sr-Cyrl-RS"/>
        </w:rPr>
        <w:t>(Zdravkovic M).</w:t>
      </w:r>
      <w:r w:rsidRPr="003E39A1">
        <w:rPr>
          <w:sz w:val="20"/>
          <w:szCs w:val="20"/>
          <w:lang w:val="sr-Cyrl-RS"/>
        </w:rPr>
        <w:t xml:space="preserve"> Stroke prevention in atrial fibrillation and 'real world' adherence to guidelines in the Balkan Region: The BALKAN-AF Survey. Sci Rep 2016;6:20432. </w:t>
      </w:r>
      <w:r w:rsidRPr="003E39A1">
        <w:rPr>
          <w:b/>
          <w:sz w:val="20"/>
          <w:szCs w:val="20"/>
          <w:lang w:val="sr-Cyrl-RS"/>
        </w:rPr>
        <w:t>/IF 4.259  ½  IF 2.129/  M21.</w:t>
      </w:r>
    </w:p>
    <w:p w14:paraId="736FB936" w14:textId="77777777" w:rsidR="00776377" w:rsidRPr="003E39A1" w:rsidRDefault="00776377" w:rsidP="006838F5">
      <w:pPr>
        <w:numPr>
          <w:ilvl w:val="0"/>
          <w:numId w:val="31"/>
        </w:numPr>
        <w:jc w:val="both"/>
        <w:rPr>
          <w:b/>
          <w:sz w:val="20"/>
          <w:szCs w:val="20"/>
          <w:lang w:val="sr-Cyrl-RS"/>
        </w:rPr>
      </w:pPr>
      <w:r w:rsidRPr="003E39A1">
        <w:rPr>
          <w:sz w:val="20"/>
          <w:szCs w:val="20"/>
          <w:lang w:val="sr-Cyrl-RS"/>
        </w:rPr>
        <w:t>Boriani G, Proietti M, Laroche C, Fauchier L, Marin F, Nabauer M, Potpara T, Dan GA, Kalarus Z, Diemberger I, Tavazzi L, Maggioni AP, Lip GYH; EORP-AF Long-Term General Registry Investigators</w:t>
      </w:r>
      <w:r w:rsidRPr="003E39A1">
        <w:rPr>
          <w:b/>
          <w:sz w:val="20"/>
          <w:szCs w:val="20"/>
          <w:lang w:val="sr-Cyrl-RS"/>
        </w:rPr>
        <w:t>(Zdravkovic M)</w:t>
      </w:r>
      <w:r w:rsidRPr="003E39A1">
        <w:rPr>
          <w:sz w:val="20"/>
          <w:szCs w:val="20"/>
          <w:lang w:val="sr-Cyrl-RS"/>
        </w:rPr>
        <w:t xml:space="preserve"> . Contemporary stroke prevention strategies in 11 096 European patients with atrial fibrillation: a report from the EURObservational Research Programme on Atrial Fibrillation (EORP-AF) Long-Term General Registry. Europace. 2017 Sep 14. doi: 10.1093/europace/eux301. </w:t>
      </w:r>
      <w:r w:rsidRPr="003E39A1">
        <w:rPr>
          <w:b/>
          <w:sz w:val="20"/>
          <w:szCs w:val="20"/>
          <w:lang w:val="sr-Cyrl-RS"/>
        </w:rPr>
        <w:t xml:space="preserve"> /IF 4.251 ½  IF 2.125/   M21.</w:t>
      </w:r>
    </w:p>
    <w:p w14:paraId="20214867" w14:textId="77777777" w:rsidR="00776377" w:rsidRPr="003E39A1" w:rsidRDefault="00776377" w:rsidP="006838F5">
      <w:pPr>
        <w:numPr>
          <w:ilvl w:val="0"/>
          <w:numId w:val="31"/>
        </w:numPr>
        <w:jc w:val="both"/>
        <w:rPr>
          <w:b/>
          <w:sz w:val="20"/>
          <w:szCs w:val="20"/>
          <w:lang w:val="sr-Cyrl-RS"/>
        </w:rPr>
      </w:pPr>
      <w:r w:rsidRPr="003E39A1">
        <w:rPr>
          <w:sz w:val="20"/>
          <w:szCs w:val="20"/>
          <w:lang w:val="sr-Cyrl-RS"/>
        </w:rPr>
        <w:t xml:space="preserve">Potpara T, Trandafilova E, Dan GA, Goda A, Kusljugic Z, Manolas S, Music LJ, Gjini V, Pojskic B,  Popescu MI, Georgescu CA, Dimitrova ES, Kamenova D, Ekmaciu U, Mrsic D, Nenezic A, Brusich S, Milanov S, Zeljkovic I, Lipp G; On behalf of the Balkan AF Investigators </w:t>
      </w:r>
      <w:r w:rsidRPr="003E39A1">
        <w:rPr>
          <w:b/>
          <w:sz w:val="20"/>
          <w:szCs w:val="20"/>
          <w:lang w:val="sr-Cyrl-RS"/>
        </w:rPr>
        <w:t>(Zdravkovic M).</w:t>
      </w:r>
      <w:r w:rsidRPr="003E39A1">
        <w:rPr>
          <w:sz w:val="20"/>
          <w:szCs w:val="20"/>
          <w:lang w:val="sr-Cyrl-RS"/>
        </w:rPr>
        <w:t xml:space="preserve"> The patterns of non-vitamin K antagonist oral anticoagulants (NOACs) use in petients with atrial fibrillation in seven Balkan conutries: report from the Balkan –AF Survey. Adv.Ther 2017; 34: 2043-57. </w:t>
      </w:r>
      <w:r w:rsidRPr="003E39A1">
        <w:rPr>
          <w:b/>
          <w:sz w:val="20"/>
          <w:szCs w:val="20"/>
          <w:lang w:val="sr-Cyrl-RS"/>
        </w:rPr>
        <w:t xml:space="preserve"> /IF 2.709  ½  IF  1.355/  M 22.</w:t>
      </w:r>
    </w:p>
    <w:p w14:paraId="37E34D98" w14:textId="77777777" w:rsidR="00776377" w:rsidRPr="003E39A1" w:rsidRDefault="00776377" w:rsidP="006838F5">
      <w:pPr>
        <w:numPr>
          <w:ilvl w:val="0"/>
          <w:numId w:val="31"/>
        </w:numPr>
        <w:jc w:val="both"/>
        <w:rPr>
          <w:b/>
          <w:sz w:val="20"/>
          <w:szCs w:val="20"/>
          <w:lang w:val="sr-Cyrl-RS"/>
        </w:rPr>
      </w:pPr>
      <w:r w:rsidRPr="003E39A1">
        <w:rPr>
          <w:sz w:val="20"/>
          <w:szCs w:val="20"/>
          <w:lang w:val="sr-Cyrl-RS"/>
        </w:rPr>
        <w:t xml:space="preserve">Mugoša S, Djordjević N, Bukumirić Z, Djukanović N, Cukić J, Radosavljević I, Baskić D, Protić D, </w:t>
      </w:r>
      <w:r w:rsidRPr="003E39A1">
        <w:rPr>
          <w:b/>
          <w:sz w:val="20"/>
          <w:szCs w:val="20"/>
          <w:lang w:val="sr-Cyrl-RS"/>
        </w:rPr>
        <w:t>Zdravković M</w:t>
      </w:r>
      <w:r w:rsidRPr="003E39A1">
        <w:rPr>
          <w:sz w:val="20"/>
          <w:szCs w:val="20"/>
          <w:lang w:val="sr-Cyrl-RS"/>
        </w:rPr>
        <w:t>, Todorović Z. PREDICT score and CYP2C19 polymorphism independently predict lack of efficacy of clopidogrel in cardiology patients. Clin Exp Pharmacol Physiol 2016;43(3):379-81. /</w:t>
      </w:r>
      <w:r w:rsidRPr="003E39A1">
        <w:rPr>
          <w:b/>
          <w:sz w:val="20"/>
          <w:szCs w:val="20"/>
          <w:lang w:val="sr-Cyrl-RS"/>
        </w:rPr>
        <w:t>IF 2.010   ½  IF 1.005/  M22.</w:t>
      </w:r>
    </w:p>
    <w:p w14:paraId="26248036" w14:textId="77777777" w:rsidR="00776377" w:rsidRPr="003E39A1" w:rsidRDefault="00776377" w:rsidP="006838F5">
      <w:pPr>
        <w:numPr>
          <w:ilvl w:val="0"/>
          <w:numId w:val="31"/>
        </w:numPr>
        <w:jc w:val="both"/>
        <w:rPr>
          <w:b/>
          <w:sz w:val="20"/>
          <w:szCs w:val="20"/>
          <w:lang w:val="sr-Cyrl-RS"/>
        </w:rPr>
      </w:pPr>
      <w:r w:rsidRPr="003E39A1">
        <w:rPr>
          <w:sz w:val="20"/>
          <w:szCs w:val="20"/>
          <w:lang w:val="sr-Cyrl-RS"/>
        </w:rPr>
        <w:t xml:space="preserve">Gyberg V, De Bacquer D, De Backer G, Jennings C, Kotseva K, Mellbin L, Schnell O, Tuomilehto J, Wood D, Rydén L, Amouyel P, Bruthans J, Conde AC, Cifkova R, Deckers JW, De Sutter J, Dilic M, Dolzhenko M, Erglis A, Fras Z, Gaita D, Gotcheva N, Goudevenos J, Heuschmann P, Laucevicius A, Lehto S, Lovic D, Miličić D, Moore D, Nicolaides E, Oganov R, Pająk A, Pogosova N, Reiner Z, Stagmo M, Störk S, Tokgözoğlu L, Vulic D; EUROASPIRE Investigators </w:t>
      </w:r>
      <w:r w:rsidRPr="003E39A1">
        <w:rPr>
          <w:b/>
          <w:sz w:val="20"/>
          <w:szCs w:val="20"/>
          <w:lang w:val="sr-Cyrl-RS"/>
        </w:rPr>
        <w:t xml:space="preserve">(Zdravkovic M). </w:t>
      </w:r>
      <w:r w:rsidRPr="003E39A1">
        <w:rPr>
          <w:sz w:val="20"/>
          <w:szCs w:val="20"/>
          <w:lang w:val="sr-Cyrl-RS"/>
        </w:rPr>
        <w:t>Patients with coronary artery disease and diabetes need improved management: a report from the EUROASPIRE IV survey: a registry from the EuroObservational Research Programme of the European Society of Cardiology. Cardiovasc Diabetol 2015;14:133.</w:t>
      </w:r>
      <w:r w:rsidRPr="003E39A1">
        <w:rPr>
          <w:b/>
          <w:sz w:val="20"/>
          <w:szCs w:val="20"/>
          <w:lang w:val="sr-Cyrl-RS"/>
        </w:rPr>
        <w:t xml:space="preserve">  /IF 4.534 ½  IF  2.267/  M21.</w:t>
      </w:r>
    </w:p>
    <w:p w14:paraId="61574FBD" w14:textId="77777777" w:rsidR="00776377" w:rsidRPr="003E39A1" w:rsidRDefault="00776377" w:rsidP="006838F5">
      <w:pPr>
        <w:numPr>
          <w:ilvl w:val="0"/>
          <w:numId w:val="31"/>
        </w:numPr>
        <w:jc w:val="both"/>
        <w:rPr>
          <w:sz w:val="20"/>
          <w:szCs w:val="20"/>
          <w:lang w:val="sr-Cyrl-RS"/>
        </w:rPr>
      </w:pPr>
      <w:r w:rsidRPr="003E39A1">
        <w:rPr>
          <w:sz w:val="20"/>
          <w:szCs w:val="20"/>
          <w:lang w:val="sr-Cyrl-RS"/>
        </w:rPr>
        <w:t xml:space="preserve">Viveca Gyberg, Dirk De Bacquer, Kornelia Kotseva, Guy  De Backer, Oliver Schnell, Jouko Sundvall, Jaakko Tuomilehto, David Wood, Lars Rydén; on behalf of EUROASSPIRE IV investigators </w:t>
      </w:r>
      <w:r w:rsidRPr="003E39A1">
        <w:rPr>
          <w:b/>
          <w:sz w:val="20"/>
          <w:szCs w:val="20"/>
          <w:lang w:val="sr-Cyrl-RS"/>
        </w:rPr>
        <w:t xml:space="preserve">(Zdravkovic M). </w:t>
      </w:r>
      <w:r w:rsidRPr="003E39A1">
        <w:rPr>
          <w:sz w:val="20"/>
          <w:szCs w:val="20"/>
          <w:lang w:val="sr-Cyrl-RS"/>
        </w:rPr>
        <w:t xml:space="preserve">Screening for dysglycaemia in patients with coronary artery disease as reflected by fasting glucose, </w:t>
      </w:r>
      <w:r w:rsidRPr="003E39A1">
        <w:rPr>
          <w:sz w:val="20"/>
          <w:szCs w:val="20"/>
          <w:lang w:val="sr-Cyrl-RS"/>
        </w:rPr>
        <w:lastRenderedPageBreak/>
        <w:t xml:space="preserve">oral glucose tolerance test, and HbA1c: a report from EUROASPIRE IV—a survey from the European Society of Cardiology. DOI: http://dx.doi.org.proxy.kobson.nb.rs:2048/10.1093/eurheartj/ehv008 First published online: 10 February 2015. </w:t>
      </w:r>
      <w:r w:rsidRPr="003E39A1">
        <w:rPr>
          <w:b/>
          <w:sz w:val="20"/>
          <w:szCs w:val="20"/>
          <w:lang w:val="sr-Cyrl-RS"/>
        </w:rPr>
        <w:t xml:space="preserve"> /IF  15.203  IF1/2 7.603/  M21.</w:t>
      </w:r>
    </w:p>
    <w:p w14:paraId="6D9AE15F" w14:textId="77777777" w:rsidR="00776377" w:rsidRPr="003E39A1" w:rsidRDefault="00776377" w:rsidP="006838F5">
      <w:pPr>
        <w:numPr>
          <w:ilvl w:val="0"/>
          <w:numId w:val="31"/>
        </w:numPr>
        <w:jc w:val="both"/>
        <w:rPr>
          <w:b/>
          <w:sz w:val="20"/>
          <w:szCs w:val="20"/>
          <w:lang w:val="sr-Cyrl-RS"/>
        </w:rPr>
      </w:pPr>
      <w:r w:rsidRPr="003E39A1">
        <w:rPr>
          <w:b/>
          <w:sz w:val="20"/>
          <w:szCs w:val="20"/>
          <w:lang w:val="sr-Cyrl-RS"/>
        </w:rPr>
        <w:t>Zdravkovic M,</w:t>
      </w:r>
      <w:r w:rsidRPr="003E39A1">
        <w:rPr>
          <w:sz w:val="20"/>
          <w:szCs w:val="20"/>
          <w:lang w:val="sr-Cyrl-RS"/>
        </w:rPr>
        <w:t xml:space="preserve"> Krotin M, Koracevic G, Prijic G, Lovic D, Markovic O, Filipovic B. Why is the issue of left ventricular non-compaction in athletes so tricky?  Elektronska adresa rada:http://heart.bmj.com/content/99/6/401/reply. </w:t>
      </w:r>
      <w:r w:rsidRPr="003E39A1">
        <w:rPr>
          <w:b/>
          <w:sz w:val="20"/>
          <w:szCs w:val="20"/>
          <w:lang w:val="sr-Cyrl-RS"/>
        </w:rPr>
        <w:t xml:space="preserve"> /IF 6,023 ½  3.012/  M 21.</w:t>
      </w:r>
    </w:p>
    <w:p w14:paraId="69C4DFF0" w14:textId="77777777" w:rsidR="00776377" w:rsidRPr="003E39A1" w:rsidRDefault="00776377" w:rsidP="006838F5">
      <w:pPr>
        <w:numPr>
          <w:ilvl w:val="0"/>
          <w:numId w:val="31"/>
        </w:numPr>
        <w:jc w:val="both"/>
        <w:rPr>
          <w:sz w:val="20"/>
          <w:szCs w:val="20"/>
          <w:lang w:val="sr-Cyrl-RS"/>
        </w:rPr>
      </w:pPr>
      <w:r w:rsidRPr="003E39A1">
        <w:rPr>
          <w:sz w:val="20"/>
          <w:szCs w:val="20"/>
          <w:lang w:val="sr-Cyrl-RS"/>
        </w:rPr>
        <w:t xml:space="preserve">Zdravkovic D, Bilanovic D, Randjelovic T, </w:t>
      </w:r>
      <w:r w:rsidRPr="003E39A1">
        <w:rPr>
          <w:b/>
          <w:sz w:val="20"/>
          <w:szCs w:val="20"/>
          <w:lang w:val="sr-Cyrl-RS"/>
        </w:rPr>
        <w:t xml:space="preserve">Zdravkovic M, </w:t>
      </w:r>
      <w:r w:rsidRPr="003E39A1">
        <w:rPr>
          <w:sz w:val="20"/>
          <w:szCs w:val="20"/>
          <w:lang w:val="sr-Cyrl-RS"/>
        </w:rPr>
        <w:t xml:space="preserve">Dikic S. Surgery indeed has an important role in long-term outcome in patients with pancreatic head cancer. World J Surg. 2014;38(6):1558-9.  </w:t>
      </w:r>
      <w:r w:rsidRPr="003E39A1">
        <w:rPr>
          <w:b/>
          <w:sz w:val="20"/>
          <w:szCs w:val="20"/>
          <w:lang w:val="sr-Cyrl-RS"/>
        </w:rPr>
        <w:t>/IF 2.348 ½ 1.174/  M21.</w:t>
      </w:r>
    </w:p>
    <w:p w14:paraId="40CFDFB7" w14:textId="77777777" w:rsidR="00776377" w:rsidRPr="003E39A1" w:rsidRDefault="00776377" w:rsidP="006838F5">
      <w:pPr>
        <w:numPr>
          <w:ilvl w:val="0"/>
          <w:numId w:val="31"/>
        </w:numPr>
        <w:jc w:val="both"/>
        <w:rPr>
          <w:sz w:val="20"/>
          <w:szCs w:val="20"/>
          <w:lang w:val="sr-Cyrl-RS"/>
        </w:rPr>
      </w:pPr>
      <w:r w:rsidRPr="003E39A1">
        <w:rPr>
          <w:sz w:val="20"/>
          <w:szCs w:val="20"/>
          <w:lang w:val="sr-Cyrl-RS"/>
        </w:rPr>
        <w:t>Zdravkovic D,</w:t>
      </w:r>
      <w:r w:rsidRPr="003E39A1">
        <w:rPr>
          <w:b/>
          <w:sz w:val="20"/>
          <w:szCs w:val="20"/>
          <w:lang w:val="sr-Cyrl-RS"/>
        </w:rPr>
        <w:t xml:space="preserve"> Zdravkovic M, </w:t>
      </w:r>
      <w:r w:rsidRPr="003E39A1">
        <w:rPr>
          <w:sz w:val="20"/>
          <w:szCs w:val="20"/>
          <w:lang w:val="sr-Cyrl-RS"/>
        </w:rPr>
        <w:t xml:space="preserve">Randjelovic T, Bilanovic D, Granic M. Are there new possibilities for the use of positron emission tomography in oncology? J BUON. 2014;19(1):318.  </w:t>
      </w:r>
      <w:r w:rsidRPr="003E39A1">
        <w:rPr>
          <w:b/>
          <w:sz w:val="20"/>
          <w:szCs w:val="20"/>
          <w:lang w:val="sr-Cyrl-RS"/>
        </w:rPr>
        <w:t>/IF 0.706 ½  0.353/   M23.</w:t>
      </w:r>
    </w:p>
    <w:p w14:paraId="01C64E0B" w14:textId="77777777" w:rsidR="00776377" w:rsidRPr="003E39A1" w:rsidRDefault="00776377" w:rsidP="006838F5">
      <w:pPr>
        <w:numPr>
          <w:ilvl w:val="0"/>
          <w:numId w:val="31"/>
        </w:numPr>
        <w:jc w:val="both"/>
        <w:rPr>
          <w:sz w:val="20"/>
          <w:szCs w:val="20"/>
          <w:lang w:val="sr-Cyrl-RS"/>
        </w:rPr>
      </w:pPr>
      <w:r w:rsidRPr="003E39A1">
        <w:rPr>
          <w:sz w:val="20"/>
          <w:szCs w:val="20"/>
          <w:lang w:val="sr-Cyrl-RS"/>
        </w:rPr>
        <w:t xml:space="preserve">Zdravkovic D, Granic M, </w:t>
      </w:r>
      <w:r w:rsidRPr="003E39A1">
        <w:rPr>
          <w:b/>
          <w:sz w:val="20"/>
          <w:szCs w:val="20"/>
          <w:lang w:val="sr-Cyrl-RS"/>
        </w:rPr>
        <w:t>Zdravkovic M,</w:t>
      </w:r>
      <w:r w:rsidRPr="003E39A1">
        <w:rPr>
          <w:sz w:val="20"/>
          <w:szCs w:val="20"/>
          <w:lang w:val="sr-Cyrl-RS"/>
        </w:rPr>
        <w:t xml:space="preserve"> Randjelovic T, Nikolic D,Ivanovic N. Physical examination: the first step in sophisticated diagnostic path of breast cancer. World J Surg. 2013 ;37(9):2252-3. </w:t>
      </w:r>
      <w:r w:rsidRPr="003E39A1">
        <w:rPr>
          <w:b/>
          <w:sz w:val="20"/>
          <w:szCs w:val="20"/>
          <w:lang w:val="sr-Cyrl-RS"/>
        </w:rPr>
        <w:t xml:space="preserve"> /IF 2.348 ½ 1.174/  M21.</w:t>
      </w:r>
    </w:p>
    <w:p w14:paraId="2FACB851" w14:textId="77777777" w:rsidR="00776377" w:rsidRPr="003E39A1" w:rsidRDefault="00776377" w:rsidP="006838F5">
      <w:pPr>
        <w:numPr>
          <w:ilvl w:val="0"/>
          <w:numId w:val="31"/>
        </w:numPr>
        <w:jc w:val="both"/>
        <w:rPr>
          <w:sz w:val="20"/>
          <w:szCs w:val="20"/>
          <w:lang w:val="sr-Cyrl-RS"/>
        </w:rPr>
      </w:pPr>
      <w:r w:rsidRPr="003E39A1">
        <w:rPr>
          <w:b/>
          <w:sz w:val="20"/>
          <w:szCs w:val="20"/>
          <w:lang w:val="sr-Cyrl-RS"/>
        </w:rPr>
        <w:t xml:space="preserve">Zdravkovic M, </w:t>
      </w:r>
      <w:r w:rsidRPr="003E39A1">
        <w:rPr>
          <w:sz w:val="20"/>
          <w:szCs w:val="20"/>
          <w:lang w:val="sr-Cyrl-RS"/>
        </w:rPr>
        <w:t xml:space="preserve"> Krotin M. Right ventricular noncompacted cardiomyopathy - time for a new classification? Chinese Medical Journal. 2009; 122(23): 2920.  </w:t>
      </w:r>
      <w:r w:rsidRPr="003E39A1">
        <w:rPr>
          <w:b/>
          <w:sz w:val="20"/>
          <w:szCs w:val="20"/>
          <w:lang w:val="sr-Cyrl-RS"/>
        </w:rPr>
        <w:t>/IF 0.89 ½ 0.445/  M23.</w:t>
      </w:r>
    </w:p>
    <w:p w14:paraId="1027B760" w14:textId="77777777" w:rsidR="00776377" w:rsidRPr="003E39A1" w:rsidRDefault="00776377" w:rsidP="00776377">
      <w:pPr>
        <w:jc w:val="both"/>
        <w:rPr>
          <w:color w:val="000000"/>
          <w:sz w:val="20"/>
          <w:szCs w:val="20"/>
          <w:lang w:val="sr-Cyrl-RS"/>
        </w:rPr>
      </w:pPr>
    </w:p>
    <w:p w14:paraId="5EB28DFA" w14:textId="77777777" w:rsidR="00776377" w:rsidRPr="003E39A1" w:rsidRDefault="00776377" w:rsidP="00776377">
      <w:pPr>
        <w:keepNext/>
        <w:jc w:val="both"/>
        <w:rPr>
          <w:b/>
          <w:bCs/>
          <w:sz w:val="20"/>
          <w:szCs w:val="20"/>
          <w:lang w:val="sr-Cyrl-RS"/>
        </w:rPr>
      </w:pPr>
      <w:r w:rsidRPr="003E39A1">
        <w:rPr>
          <w:b/>
          <w:bCs/>
          <w:sz w:val="20"/>
          <w:szCs w:val="20"/>
          <w:lang w:val="sr-Cyrl-RS"/>
        </w:rPr>
        <w:t>Радови у часописима индексираним у Medline</w:t>
      </w:r>
    </w:p>
    <w:p w14:paraId="02FDA131" w14:textId="77777777" w:rsidR="00776377" w:rsidRPr="003E39A1" w:rsidRDefault="00776377" w:rsidP="00776377">
      <w:pPr>
        <w:keepNext/>
        <w:jc w:val="both"/>
        <w:rPr>
          <w:b/>
          <w:bCs/>
          <w:sz w:val="20"/>
          <w:szCs w:val="20"/>
          <w:lang w:val="sr-Cyrl-RS"/>
        </w:rPr>
      </w:pPr>
    </w:p>
    <w:p w14:paraId="571D8175" w14:textId="77777777" w:rsidR="00776377" w:rsidRPr="003E39A1" w:rsidRDefault="00776377" w:rsidP="006838F5">
      <w:pPr>
        <w:numPr>
          <w:ilvl w:val="0"/>
          <w:numId w:val="32"/>
        </w:numPr>
        <w:jc w:val="both"/>
        <w:rPr>
          <w:sz w:val="20"/>
          <w:szCs w:val="20"/>
          <w:lang w:val="sr-Cyrl-RS"/>
        </w:rPr>
      </w:pPr>
      <w:r w:rsidRPr="003E39A1">
        <w:rPr>
          <w:sz w:val="20"/>
          <w:szCs w:val="20"/>
          <w:lang w:val="sr-Cyrl-RS"/>
        </w:rPr>
        <w:t xml:space="preserve">Durmic T, Lazovic Popovic B, Zlatkovic Svenda M, Djelic M, Zugic V, Gavrilovic T, Mihailovic Z, </w:t>
      </w:r>
      <w:r w:rsidRPr="003E39A1">
        <w:rPr>
          <w:b/>
          <w:sz w:val="20"/>
          <w:szCs w:val="20"/>
          <w:lang w:val="sr-Cyrl-RS"/>
        </w:rPr>
        <w:t>Zdravkovic M,</w:t>
      </w:r>
      <w:r w:rsidRPr="003E39A1">
        <w:rPr>
          <w:sz w:val="20"/>
          <w:szCs w:val="20"/>
          <w:lang w:val="sr-Cyrl-RS"/>
        </w:rPr>
        <w:t xml:space="preserve"> Leischik R. The training type influence on male elite athletes' ventilatory function. BMJ Open Sport Exerc Med 2017;3(1):e000240. </w:t>
      </w:r>
    </w:p>
    <w:p w14:paraId="21FC493D" w14:textId="77777777" w:rsidR="00776377" w:rsidRPr="003E39A1" w:rsidRDefault="00776377" w:rsidP="006838F5">
      <w:pPr>
        <w:numPr>
          <w:ilvl w:val="0"/>
          <w:numId w:val="32"/>
        </w:numPr>
        <w:jc w:val="both"/>
        <w:rPr>
          <w:sz w:val="20"/>
          <w:szCs w:val="20"/>
          <w:lang w:val="sr-Cyrl-RS"/>
        </w:rPr>
      </w:pPr>
      <w:r w:rsidRPr="003E39A1">
        <w:rPr>
          <w:b/>
          <w:sz w:val="20"/>
          <w:szCs w:val="20"/>
          <w:lang w:val="sr-Cyrl-RS"/>
        </w:rPr>
        <w:t xml:space="preserve">Zdravković M, </w:t>
      </w:r>
      <w:r w:rsidRPr="003E39A1">
        <w:rPr>
          <w:sz w:val="20"/>
          <w:szCs w:val="20"/>
          <w:lang w:val="sr-Cyrl-RS"/>
        </w:rPr>
        <w:t>Deljanin-Ilić M, Milinić N, Zdravković D .Istorijat razvoja tkivnog Dopplera – kad svetlost zvezda osvetli  miokardnu funkciju. Med Pregl, 2006; 59(1-2):85-7.</w:t>
      </w:r>
    </w:p>
    <w:p w14:paraId="66926A92" w14:textId="77777777" w:rsidR="00776377" w:rsidRPr="003E39A1" w:rsidRDefault="00776377" w:rsidP="006838F5">
      <w:pPr>
        <w:numPr>
          <w:ilvl w:val="0"/>
          <w:numId w:val="32"/>
        </w:numPr>
        <w:jc w:val="both"/>
        <w:rPr>
          <w:sz w:val="20"/>
          <w:szCs w:val="20"/>
          <w:lang w:val="sr-Cyrl-RS"/>
        </w:rPr>
      </w:pPr>
      <w:r w:rsidRPr="003E39A1">
        <w:rPr>
          <w:sz w:val="20"/>
          <w:szCs w:val="20"/>
          <w:lang w:val="sr-Cyrl-RS"/>
        </w:rPr>
        <w:t>Zdravković D, Bilanović D, Randjelović T,</w:t>
      </w:r>
      <w:r w:rsidRPr="003E39A1">
        <w:rPr>
          <w:b/>
          <w:sz w:val="20"/>
          <w:szCs w:val="20"/>
          <w:lang w:val="sr-Cyrl-RS"/>
        </w:rPr>
        <w:t xml:space="preserve"> Zdravković  M.</w:t>
      </w:r>
      <w:r w:rsidRPr="003E39A1">
        <w:rPr>
          <w:sz w:val="20"/>
          <w:szCs w:val="20"/>
          <w:lang w:val="sr-Cyrl-RS"/>
        </w:rPr>
        <w:t xml:space="preserve"> Friedrich Trendelenburg (1844-1924)- Život i delo. Med Pregl,  2006; 59(3-4):183-5.</w:t>
      </w:r>
    </w:p>
    <w:p w14:paraId="1A0F52D6" w14:textId="77777777" w:rsidR="00776377" w:rsidRPr="003E39A1" w:rsidRDefault="00776377" w:rsidP="006838F5">
      <w:pPr>
        <w:numPr>
          <w:ilvl w:val="0"/>
          <w:numId w:val="32"/>
        </w:numPr>
        <w:jc w:val="both"/>
        <w:rPr>
          <w:sz w:val="20"/>
          <w:szCs w:val="20"/>
          <w:lang w:val="sr-Cyrl-RS"/>
        </w:rPr>
      </w:pPr>
      <w:r w:rsidRPr="003E39A1">
        <w:rPr>
          <w:b/>
          <w:sz w:val="20"/>
          <w:szCs w:val="20"/>
          <w:lang w:val="sr-Cyrl-RS"/>
        </w:rPr>
        <w:t>Zdravković M,</w:t>
      </w:r>
      <w:r w:rsidRPr="003E39A1">
        <w:rPr>
          <w:sz w:val="20"/>
          <w:szCs w:val="20"/>
          <w:lang w:val="sr-Cyrl-RS"/>
        </w:rPr>
        <w:t xml:space="preserve"> Zdravković D, Milić N, Milinić N, Dukanović B, Zamaklar-Trifunović D.Rene Favaloro--a surgeon who has changed the history of coronary disease. Med Pregl. 2006 ;59(5-6):281-5. </w:t>
      </w:r>
    </w:p>
    <w:p w14:paraId="58E98F84" w14:textId="77777777" w:rsidR="00776377" w:rsidRPr="003E39A1" w:rsidRDefault="00776377" w:rsidP="006838F5">
      <w:pPr>
        <w:numPr>
          <w:ilvl w:val="0"/>
          <w:numId w:val="32"/>
        </w:numPr>
        <w:jc w:val="both"/>
        <w:rPr>
          <w:sz w:val="20"/>
          <w:szCs w:val="20"/>
          <w:lang w:val="sr-Cyrl-RS"/>
        </w:rPr>
      </w:pPr>
      <w:r w:rsidRPr="003E39A1">
        <w:rPr>
          <w:b/>
          <w:sz w:val="20"/>
          <w:szCs w:val="20"/>
          <w:lang w:val="sr-Cyrl-RS"/>
        </w:rPr>
        <w:t xml:space="preserve">Zdravković M, </w:t>
      </w:r>
      <w:r w:rsidRPr="003E39A1">
        <w:rPr>
          <w:sz w:val="20"/>
          <w:szCs w:val="20"/>
          <w:lang w:val="sr-Cyrl-RS"/>
        </w:rPr>
        <w:t>Deljanin-Ilić M., Trifunović-Zamaklar D. Milinić N, Zdravković D, Milić N. Pulsni tkivni Dopler u ranoj dijagnostici koronarne bolesti. Med Pregl, 2007;60 (9-10):444-8.</w:t>
      </w:r>
    </w:p>
    <w:p w14:paraId="1333A880" w14:textId="77777777" w:rsidR="00776377" w:rsidRPr="003E39A1" w:rsidRDefault="00776377" w:rsidP="006838F5">
      <w:pPr>
        <w:numPr>
          <w:ilvl w:val="0"/>
          <w:numId w:val="32"/>
        </w:numPr>
        <w:jc w:val="both"/>
        <w:rPr>
          <w:sz w:val="20"/>
          <w:szCs w:val="20"/>
          <w:lang w:val="sr-Cyrl-RS"/>
        </w:rPr>
      </w:pPr>
      <w:r w:rsidRPr="003E39A1">
        <w:rPr>
          <w:sz w:val="20"/>
          <w:szCs w:val="20"/>
          <w:lang w:val="sr-Cyrl-RS"/>
        </w:rPr>
        <w:t xml:space="preserve">Zamaklar-Trifunovic D, Seferovic PM, Petrovic M, Živković M, Vukomanović G, Milić N, Ristić AD, </w:t>
      </w:r>
      <w:r w:rsidRPr="003E39A1">
        <w:rPr>
          <w:b/>
          <w:sz w:val="20"/>
          <w:szCs w:val="20"/>
          <w:lang w:val="sr-Cyrl-RS"/>
        </w:rPr>
        <w:t>Zdravković M</w:t>
      </w:r>
      <w:r w:rsidRPr="003E39A1">
        <w:rPr>
          <w:sz w:val="20"/>
          <w:szCs w:val="20"/>
          <w:lang w:val="sr-Cyrl-RS"/>
        </w:rPr>
        <w:t>. Uticaj ritma disanja na varijabilnost frekvencije rada srca u insuficijenciji srca. Srp Arh Celok Lek 2007; 135(3-4): 135-43.</w:t>
      </w:r>
    </w:p>
    <w:p w14:paraId="3FD3FF68" w14:textId="77777777" w:rsidR="00776377" w:rsidRPr="003E39A1" w:rsidRDefault="00776377" w:rsidP="006838F5">
      <w:pPr>
        <w:numPr>
          <w:ilvl w:val="0"/>
          <w:numId w:val="32"/>
        </w:numPr>
        <w:jc w:val="both"/>
        <w:rPr>
          <w:sz w:val="20"/>
          <w:szCs w:val="20"/>
          <w:lang w:val="sr-Cyrl-RS"/>
        </w:rPr>
      </w:pPr>
      <w:r w:rsidRPr="003E39A1">
        <w:rPr>
          <w:sz w:val="20"/>
          <w:szCs w:val="20"/>
          <w:lang w:val="sr-Cyrl-RS"/>
        </w:rPr>
        <w:t xml:space="preserve">Zdravković D, Bilanović D, Dikić S, </w:t>
      </w:r>
      <w:r w:rsidRPr="003E39A1">
        <w:rPr>
          <w:b/>
          <w:sz w:val="20"/>
          <w:szCs w:val="20"/>
          <w:lang w:val="sr-Cyrl-RS"/>
        </w:rPr>
        <w:t>Zdravković  M,</w:t>
      </w:r>
      <w:r w:rsidRPr="003E39A1">
        <w:rPr>
          <w:sz w:val="20"/>
          <w:szCs w:val="20"/>
          <w:lang w:val="sr-Cyrl-RS"/>
        </w:rPr>
        <w:t xml:space="preserve"> Milinić N. William Stewart Halsted-110  godina hirurških rukavica. Med Pregl, 2007; 60(7-8):405-8. </w:t>
      </w:r>
    </w:p>
    <w:p w14:paraId="42FA0881" w14:textId="77777777" w:rsidR="00776377" w:rsidRPr="003E39A1" w:rsidRDefault="00776377" w:rsidP="006838F5">
      <w:pPr>
        <w:numPr>
          <w:ilvl w:val="0"/>
          <w:numId w:val="32"/>
        </w:numPr>
        <w:jc w:val="both"/>
        <w:rPr>
          <w:sz w:val="20"/>
          <w:szCs w:val="20"/>
          <w:lang w:val="sr-Cyrl-RS"/>
        </w:rPr>
      </w:pPr>
      <w:r w:rsidRPr="003E39A1">
        <w:rPr>
          <w:sz w:val="20"/>
          <w:szCs w:val="20"/>
          <w:lang w:val="sr-Cyrl-RS"/>
        </w:rPr>
        <w:t xml:space="preserve">Deljanin-Ilić M, Ilić S. Djordjević D, </w:t>
      </w:r>
      <w:r w:rsidRPr="003E39A1">
        <w:rPr>
          <w:b/>
          <w:sz w:val="20"/>
          <w:szCs w:val="20"/>
          <w:lang w:val="sr-Cyrl-RS"/>
        </w:rPr>
        <w:t>Zdravković M,</w:t>
      </w:r>
      <w:r w:rsidRPr="003E39A1">
        <w:rPr>
          <w:sz w:val="20"/>
          <w:szCs w:val="20"/>
          <w:lang w:val="sr-Cyrl-RS"/>
        </w:rPr>
        <w:t xml:space="preserve"> Ilić V. Procena funkcija hipertrofičnog  miokarda levekomore kod sportista i hipertenzivnih bolesnika. Med Pregl. 2008; 61(3-4):178-82.</w:t>
      </w:r>
    </w:p>
    <w:p w14:paraId="0D2520E5" w14:textId="77777777" w:rsidR="00776377" w:rsidRPr="003E39A1" w:rsidRDefault="00776377" w:rsidP="006838F5">
      <w:pPr>
        <w:numPr>
          <w:ilvl w:val="0"/>
          <w:numId w:val="32"/>
        </w:numPr>
        <w:jc w:val="both"/>
        <w:rPr>
          <w:sz w:val="20"/>
          <w:szCs w:val="20"/>
          <w:lang w:val="sr-Cyrl-RS"/>
        </w:rPr>
      </w:pPr>
      <w:r w:rsidRPr="003E39A1">
        <w:rPr>
          <w:sz w:val="20"/>
          <w:szCs w:val="20"/>
          <w:lang w:val="sr-Cyrl-RS"/>
        </w:rPr>
        <w:t xml:space="preserve">Zdravković D, Maširević R, Bilanović D, Maširević V, </w:t>
      </w:r>
      <w:r w:rsidRPr="003E39A1">
        <w:rPr>
          <w:b/>
          <w:sz w:val="20"/>
          <w:szCs w:val="20"/>
          <w:lang w:val="sr-Cyrl-RS"/>
        </w:rPr>
        <w:t xml:space="preserve"> Zdravkovic M, </w:t>
      </w:r>
      <w:r w:rsidRPr="003E39A1">
        <w:rPr>
          <w:sz w:val="20"/>
          <w:szCs w:val="20"/>
          <w:lang w:val="sr-Cyrl-RS"/>
        </w:rPr>
        <w:t>Milinić N. Akutni  apendicitis u uklještenoj  femoralnoj kili. Med Pregl, 2009,  60(1-2):85-7.</w:t>
      </w:r>
    </w:p>
    <w:p w14:paraId="646BB779" w14:textId="77777777" w:rsidR="00776377" w:rsidRPr="003E39A1" w:rsidRDefault="00776377" w:rsidP="006838F5">
      <w:pPr>
        <w:numPr>
          <w:ilvl w:val="0"/>
          <w:numId w:val="32"/>
        </w:numPr>
        <w:jc w:val="both"/>
        <w:rPr>
          <w:sz w:val="20"/>
          <w:szCs w:val="20"/>
          <w:lang w:val="sr-Cyrl-RS"/>
        </w:rPr>
      </w:pPr>
      <w:r w:rsidRPr="003E39A1">
        <w:rPr>
          <w:sz w:val="20"/>
          <w:szCs w:val="20"/>
          <w:lang w:val="sr-Cyrl-RS"/>
        </w:rPr>
        <w:t xml:space="preserve">Krotin M, Vasiljevic Z, </w:t>
      </w:r>
      <w:r w:rsidRPr="003E39A1">
        <w:rPr>
          <w:b/>
          <w:sz w:val="20"/>
          <w:szCs w:val="20"/>
          <w:lang w:val="sr-Cyrl-RS"/>
        </w:rPr>
        <w:t>Zdravkovic M,</w:t>
      </w:r>
      <w:r w:rsidRPr="003E39A1">
        <w:rPr>
          <w:sz w:val="20"/>
          <w:szCs w:val="20"/>
          <w:lang w:val="sr-Cyrl-RS"/>
        </w:rPr>
        <w:t xml:space="preserve"> Milovanovic B. Gender Differences in Acute Coronary Syndrome in Serbia before Organized Primary PCI Network Service. Med Arh 2010; 64 (2): 94-7.</w:t>
      </w:r>
    </w:p>
    <w:p w14:paraId="136A8556" w14:textId="77777777" w:rsidR="00776377" w:rsidRDefault="00776377" w:rsidP="006838F5">
      <w:pPr>
        <w:numPr>
          <w:ilvl w:val="0"/>
          <w:numId w:val="32"/>
        </w:numPr>
        <w:jc w:val="both"/>
        <w:rPr>
          <w:sz w:val="20"/>
          <w:szCs w:val="20"/>
          <w:lang w:val="sr-Cyrl-RS"/>
        </w:rPr>
      </w:pPr>
      <w:r w:rsidRPr="003E39A1">
        <w:rPr>
          <w:b/>
          <w:sz w:val="20"/>
          <w:szCs w:val="20"/>
          <w:lang w:val="sr-Cyrl-RS"/>
        </w:rPr>
        <w:t>Zdravkovic M</w:t>
      </w:r>
      <w:r w:rsidRPr="003E39A1">
        <w:rPr>
          <w:sz w:val="20"/>
          <w:szCs w:val="20"/>
          <w:lang w:val="sr-Cyrl-RS"/>
        </w:rPr>
        <w:t>, M. Krotin, M. Deljanin-Ilić, D. Zdravković Quality of life quantification in cardiovascular diseases. Med Pregl, 2010; 63 (9-10): 701-4.</w:t>
      </w:r>
    </w:p>
    <w:p w14:paraId="7889E8B0" w14:textId="77777777" w:rsidR="00776377" w:rsidRDefault="00776377" w:rsidP="00776377">
      <w:pPr>
        <w:jc w:val="both"/>
        <w:rPr>
          <w:sz w:val="20"/>
          <w:szCs w:val="20"/>
          <w:lang w:val="sr-Cyrl-RS"/>
        </w:rPr>
      </w:pPr>
    </w:p>
    <w:p w14:paraId="5DB0ADD5" w14:textId="77777777" w:rsidR="00776377" w:rsidRDefault="00776377" w:rsidP="00776377">
      <w:pPr>
        <w:jc w:val="both"/>
        <w:rPr>
          <w:sz w:val="20"/>
          <w:szCs w:val="20"/>
          <w:lang w:val="sr-Cyrl-RS"/>
        </w:rPr>
      </w:pPr>
    </w:p>
    <w:p w14:paraId="5E09B4FF" w14:textId="77777777" w:rsidR="00776377" w:rsidRDefault="00776377" w:rsidP="00776377">
      <w:pPr>
        <w:keepNext/>
        <w:jc w:val="both"/>
        <w:rPr>
          <w:b/>
          <w:bCs/>
          <w:sz w:val="20"/>
          <w:szCs w:val="20"/>
          <w:lang w:val="sr-Cyrl-RS"/>
        </w:rPr>
      </w:pPr>
      <w:r>
        <w:rPr>
          <w:sz w:val="20"/>
          <w:szCs w:val="20"/>
          <w:lang w:val="sr-Latn-RS"/>
        </w:rPr>
        <w:t xml:space="preserve"> </w:t>
      </w:r>
      <w:r w:rsidRPr="003E39A1">
        <w:rPr>
          <w:b/>
          <w:bCs/>
          <w:sz w:val="20"/>
          <w:szCs w:val="20"/>
          <w:lang w:val="sr-Cyrl-RS"/>
        </w:rPr>
        <w:t>Цео рад у часопис</w:t>
      </w:r>
      <w:r>
        <w:rPr>
          <w:b/>
          <w:bCs/>
          <w:sz w:val="20"/>
          <w:szCs w:val="20"/>
          <w:lang w:val="sr-Cyrl-RS"/>
        </w:rPr>
        <w:t>у „Медицинска истраживања“</w:t>
      </w:r>
    </w:p>
    <w:p w14:paraId="357174B4" w14:textId="77777777" w:rsidR="00776377" w:rsidRDefault="00776377" w:rsidP="00776377">
      <w:pPr>
        <w:keepNext/>
        <w:jc w:val="both"/>
        <w:rPr>
          <w:b/>
          <w:bCs/>
          <w:sz w:val="20"/>
          <w:szCs w:val="20"/>
          <w:lang w:val="sr-Cyrl-RS"/>
        </w:rPr>
      </w:pPr>
    </w:p>
    <w:p w14:paraId="5C96DD9A" w14:textId="77777777" w:rsidR="00776377" w:rsidRPr="00D05A8E" w:rsidRDefault="00776377" w:rsidP="00776377">
      <w:pPr>
        <w:keepNext/>
        <w:ind w:left="284"/>
        <w:jc w:val="both"/>
        <w:rPr>
          <w:bCs/>
          <w:sz w:val="20"/>
          <w:szCs w:val="20"/>
          <w:lang w:val="sr-Latn-RS"/>
        </w:rPr>
      </w:pPr>
      <w:r w:rsidRPr="00D05A8E">
        <w:rPr>
          <w:bCs/>
          <w:sz w:val="20"/>
          <w:szCs w:val="20"/>
          <w:lang w:val="sr-Cyrl-RS"/>
        </w:rPr>
        <w:t>1.</w:t>
      </w:r>
      <w:r w:rsidRPr="00D05A8E">
        <w:rPr>
          <w:bCs/>
          <w:sz w:val="20"/>
          <w:szCs w:val="20"/>
          <w:lang w:val="sr-Latn-RS"/>
        </w:rPr>
        <w:t xml:space="preserve">Lasica R, Djukanovic L, </w:t>
      </w:r>
      <w:r w:rsidRPr="00D05A8E">
        <w:rPr>
          <w:b/>
          <w:bCs/>
          <w:sz w:val="20"/>
          <w:szCs w:val="20"/>
          <w:lang w:val="sr-Latn-RS"/>
        </w:rPr>
        <w:t>Zdravkovic M,</w:t>
      </w:r>
      <w:r w:rsidRPr="00D05A8E">
        <w:rPr>
          <w:bCs/>
          <w:sz w:val="20"/>
          <w:szCs w:val="20"/>
          <w:lang w:val="sr-Latn-RS"/>
        </w:rPr>
        <w:t xml:space="preserve"> Lasica A, Krljanac G, Polovina M, Ristic A, Asanin M. Giant Cell Myocarditis in Modern Clinical Practice. </w:t>
      </w:r>
      <w:r>
        <w:rPr>
          <w:bCs/>
          <w:sz w:val="20"/>
          <w:szCs w:val="20"/>
          <w:lang w:val="sr-Latn-RS"/>
        </w:rPr>
        <w:t>Medicinska istraživanja, 2023; 56 (4): 91-101.</w:t>
      </w:r>
    </w:p>
    <w:p w14:paraId="22C05056" w14:textId="77777777" w:rsidR="00776377" w:rsidRPr="00D05A8E" w:rsidRDefault="00776377" w:rsidP="00776377">
      <w:pPr>
        <w:jc w:val="both"/>
        <w:rPr>
          <w:sz w:val="20"/>
          <w:szCs w:val="20"/>
          <w:lang w:val="sr-Latn-RS"/>
        </w:rPr>
      </w:pPr>
    </w:p>
    <w:p w14:paraId="46D6C297" w14:textId="77777777" w:rsidR="00776377" w:rsidRPr="003E39A1" w:rsidRDefault="00776377" w:rsidP="00776377">
      <w:pPr>
        <w:tabs>
          <w:tab w:val="num" w:pos="0"/>
        </w:tabs>
        <w:jc w:val="both"/>
        <w:rPr>
          <w:sz w:val="20"/>
          <w:szCs w:val="20"/>
          <w:lang w:val="sr-Cyrl-RS"/>
        </w:rPr>
      </w:pPr>
    </w:p>
    <w:p w14:paraId="37F40268" w14:textId="77777777" w:rsidR="00776377" w:rsidRPr="003E39A1" w:rsidRDefault="00776377" w:rsidP="00776377">
      <w:pPr>
        <w:keepNext/>
        <w:jc w:val="both"/>
        <w:rPr>
          <w:b/>
          <w:bCs/>
          <w:sz w:val="20"/>
          <w:szCs w:val="20"/>
          <w:lang w:val="sr-Cyrl-RS"/>
        </w:rPr>
      </w:pPr>
      <w:r w:rsidRPr="003E39A1">
        <w:rPr>
          <w:b/>
          <w:bCs/>
          <w:sz w:val="20"/>
          <w:szCs w:val="20"/>
          <w:lang w:val="sr-Cyrl-RS"/>
        </w:rPr>
        <w:t>Цео рад у часописима који нису индексирани у горе наведеним базама података</w:t>
      </w:r>
    </w:p>
    <w:p w14:paraId="270D2AAC" w14:textId="77777777" w:rsidR="00776377" w:rsidRPr="003E39A1" w:rsidRDefault="00776377" w:rsidP="00776377">
      <w:pPr>
        <w:keepNext/>
        <w:jc w:val="both"/>
        <w:rPr>
          <w:b/>
          <w:bCs/>
          <w:sz w:val="20"/>
          <w:szCs w:val="20"/>
          <w:lang w:val="sr-Cyrl-RS"/>
        </w:rPr>
      </w:pPr>
    </w:p>
    <w:p w14:paraId="3F2AC8A0"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Bozickovic I, Vitorovic DP, Blagojevic M, Nesic I, Jovic SZ, </w:t>
      </w:r>
      <w:r w:rsidRPr="003E39A1">
        <w:rPr>
          <w:b/>
          <w:sz w:val="20"/>
          <w:szCs w:val="20"/>
          <w:lang w:val="sr-Cyrl-RS"/>
        </w:rPr>
        <w:t xml:space="preserve"> Zdravkovic M, </w:t>
      </w:r>
      <w:r w:rsidRPr="003E39A1">
        <w:rPr>
          <w:sz w:val="20"/>
          <w:szCs w:val="20"/>
          <w:lang w:val="sr-Cyrl-RS"/>
        </w:rPr>
        <w:t xml:space="preserve"> Brkic Z. Comparison of M. Semitendinosus Morphometry and Structure in Gilts and Barrows at Market Age. Acta Veterinaria-Beograd 2016;66(1):132-137.</w:t>
      </w:r>
    </w:p>
    <w:p w14:paraId="675F682E"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Prijic S, Kosutic J, Vukomanovic V, Prijic A, Bjelakovic B, </w:t>
      </w:r>
      <w:r w:rsidRPr="003E39A1">
        <w:rPr>
          <w:b/>
          <w:sz w:val="20"/>
          <w:szCs w:val="20"/>
          <w:lang w:val="sr-Cyrl-RS"/>
        </w:rPr>
        <w:t>Zdravkovic M.</w:t>
      </w:r>
      <w:r w:rsidRPr="003E39A1">
        <w:rPr>
          <w:sz w:val="20"/>
          <w:szCs w:val="20"/>
          <w:lang w:val="sr-Cyrl-RS"/>
        </w:rPr>
        <w:t xml:space="preserve"> Beta-Blockers (Carvedilol) in Children with Systemic Ventricle Systolic Dysfunction - Systematic Review and Meta-Analysis. Rev Recent Clin Trials. 2014 Sep 8. [Epub ahead of print]</w:t>
      </w:r>
    </w:p>
    <w:p w14:paraId="522CA68B"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Zdravkovic M,</w:t>
      </w:r>
      <w:r w:rsidRPr="003E39A1">
        <w:rPr>
          <w:sz w:val="20"/>
          <w:szCs w:val="20"/>
          <w:lang w:val="sr-Cyrl-RS"/>
        </w:rPr>
        <w:t xml:space="preserve"> Milovanovic B, Krotin M, Dimnkovic S, Lovic D, Filipovic B, Markovic O, Zdravkovic D, Prijic S, Vukomanovic V, Koracevic G, Soldatovic I, Acimovic T, Dizdarevic I, Mazic S. The influence </w:t>
      </w:r>
      <w:r w:rsidRPr="003E39A1">
        <w:rPr>
          <w:sz w:val="20"/>
          <w:szCs w:val="20"/>
          <w:lang w:val="sr-Cyrl-RS"/>
        </w:rPr>
        <w:lastRenderedPageBreak/>
        <w:t>of early left ventricle remodeling over QTc changes in highly trained preadolescent footballers. Russ J Card. 2014, N7 (111) Eng. 23-8.</w:t>
      </w:r>
    </w:p>
    <w:p w14:paraId="15FE09AD"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Lovic D,Stojanov V, </w:t>
      </w:r>
      <w:r w:rsidRPr="003E39A1">
        <w:rPr>
          <w:b/>
          <w:sz w:val="20"/>
          <w:szCs w:val="20"/>
          <w:lang w:val="sr-Cyrl-RS"/>
        </w:rPr>
        <w:t xml:space="preserve">Zdravkovic M, </w:t>
      </w:r>
      <w:r w:rsidRPr="003E39A1">
        <w:rPr>
          <w:sz w:val="20"/>
          <w:szCs w:val="20"/>
          <w:lang w:val="sr-Cyrl-RS"/>
        </w:rPr>
        <w:t>Krotin M, Lovic M, Djordjevic D, Tasic I,Koracevic G, Jankovic I,Jankovic D,Spiroski D,Bastac D, Brankovic Z,Kostic S,Lovic B. /Exp Clin Cardiol Vol 20 Issue1/ 2014.</w:t>
      </w:r>
    </w:p>
    <w:p w14:paraId="4DC5E9E5"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Zdravkovic M, </w:t>
      </w:r>
      <w:r w:rsidRPr="003E39A1">
        <w:rPr>
          <w:sz w:val="20"/>
          <w:szCs w:val="20"/>
          <w:lang w:val="sr-Cyrl-RS"/>
        </w:rPr>
        <w:t>Ristic M, Milic N, Krotin M, Zdravkovic D, Randjelovic T. Preoperative echocardiographic parameters influencing quality of life five years after coronary artery bypass graft surgery. Vojnosanit Pregl. 2009 ; 66(9):718-23.</w:t>
      </w:r>
    </w:p>
    <w:p w14:paraId="3CAACAF0"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Krotin M, </w:t>
      </w:r>
      <w:r w:rsidRPr="003E39A1">
        <w:rPr>
          <w:b/>
          <w:sz w:val="20"/>
          <w:szCs w:val="20"/>
          <w:lang w:val="sr-Cyrl-RS"/>
        </w:rPr>
        <w:t>Zdravković M,</w:t>
      </w:r>
      <w:r w:rsidRPr="003E39A1">
        <w:rPr>
          <w:sz w:val="20"/>
          <w:szCs w:val="20"/>
          <w:lang w:val="sr-Cyrl-RS"/>
        </w:rPr>
        <w:t xml:space="preserve"> Ristić M,  Popović-Lisulov D, Šaponjski J, Putnik S. Large saphenous graft aneurysm.  Vojnosanit Pregl. 2009; 66(11):920-3. </w:t>
      </w:r>
    </w:p>
    <w:p w14:paraId="7F381D5E" w14:textId="77777777" w:rsidR="00776377" w:rsidRPr="003E39A1" w:rsidRDefault="00776377" w:rsidP="006838F5">
      <w:pPr>
        <w:numPr>
          <w:ilvl w:val="0"/>
          <w:numId w:val="33"/>
        </w:numPr>
        <w:jc w:val="both"/>
        <w:rPr>
          <w:sz w:val="20"/>
          <w:szCs w:val="20"/>
          <w:lang w:val="sr-Cyrl-RS"/>
        </w:rPr>
      </w:pPr>
      <w:r w:rsidRPr="003E39A1">
        <w:rPr>
          <w:sz w:val="20"/>
          <w:szCs w:val="20"/>
          <w:lang w:val="sr-Cyrl-RS"/>
        </w:rPr>
        <w:t>Здравковић Д, Билановић Д, Ранђеловић Т,</w:t>
      </w:r>
      <w:r w:rsidRPr="003E39A1">
        <w:rPr>
          <w:b/>
          <w:sz w:val="20"/>
          <w:szCs w:val="20"/>
          <w:lang w:val="sr-Cyrl-RS"/>
        </w:rPr>
        <w:t xml:space="preserve"> Здравковић М,</w:t>
      </w:r>
      <w:r w:rsidRPr="003E39A1">
        <w:rPr>
          <w:sz w:val="20"/>
          <w:szCs w:val="20"/>
          <w:lang w:val="sr-Cyrl-RS"/>
        </w:rPr>
        <w:t xml:space="preserve"> Тошковић Б. Утицај кашњења у дијагнози на преживљавање болесника са колоректалним карциномом,  Војносанит Прегл, 2009; 66(2):135-40. </w:t>
      </w:r>
    </w:p>
    <w:p w14:paraId="26CBAA98"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Durmic T, Mihailovic Z, </w:t>
      </w:r>
      <w:r w:rsidRPr="003E39A1">
        <w:rPr>
          <w:b/>
          <w:sz w:val="20"/>
          <w:szCs w:val="20"/>
          <w:lang w:val="sr-Cyrl-RS"/>
        </w:rPr>
        <w:t>Zdravkovic M,</w:t>
      </w:r>
      <w:r w:rsidRPr="003E39A1">
        <w:rPr>
          <w:sz w:val="20"/>
          <w:szCs w:val="20"/>
          <w:lang w:val="sr-Cyrl-RS"/>
        </w:rPr>
        <w:t xml:space="preserve"> Stojkovic O. The angiotensin converting enyzme (ACE) gene polymorphism – insight studz of the renal regulation of the arterial blood pressure. Medicinski podmladak, 2016, 67 (3): 31-35.</w:t>
      </w:r>
    </w:p>
    <w:p w14:paraId="6E5C3E0A"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Маринковић М, </w:t>
      </w:r>
      <w:r w:rsidRPr="003E39A1">
        <w:rPr>
          <w:b/>
          <w:sz w:val="20"/>
          <w:szCs w:val="20"/>
          <w:lang w:val="sr-Cyrl-RS"/>
        </w:rPr>
        <w:t>Здравковић М.</w:t>
      </w:r>
      <w:r w:rsidRPr="003E39A1">
        <w:rPr>
          <w:sz w:val="20"/>
          <w:szCs w:val="20"/>
          <w:lang w:val="sr-Cyrl-RS"/>
        </w:rPr>
        <w:t xml:space="preserve"> Значај поремећених вредности серумских липида у генези атеросклеротичних  промена на коронарним крвним судовима код болесника са исхемичном болести срца. Медицински подмладак,  1998, 1-2: 12-8.</w:t>
      </w:r>
    </w:p>
    <w:p w14:paraId="63C50802"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Здравковић М</w:t>
      </w:r>
      <w:r w:rsidRPr="003E39A1">
        <w:rPr>
          <w:sz w:val="20"/>
          <w:szCs w:val="20"/>
          <w:lang w:val="sr-Cyrl-RS"/>
        </w:rPr>
        <w:t>, Кротин М, Дељанин – Илић М.  Рана дијагностика коронарне болести и улога пулсног  ткивног допплера. Медицински подмладак, 2005, 57: 79-85.</w:t>
      </w:r>
    </w:p>
    <w:p w14:paraId="18D110AB"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Здравковић Д, Билановић Д, Ранђеловић Т, Гранић М, Дикић С, </w:t>
      </w:r>
      <w:r w:rsidRPr="003E39A1">
        <w:rPr>
          <w:b/>
          <w:sz w:val="20"/>
          <w:szCs w:val="20"/>
          <w:lang w:val="sr-Cyrl-RS"/>
        </w:rPr>
        <w:t xml:space="preserve">Здравковић М. </w:t>
      </w:r>
      <w:r w:rsidRPr="003E39A1">
        <w:rPr>
          <w:sz w:val="20"/>
          <w:szCs w:val="20"/>
          <w:lang w:val="sr-Cyrl-RS"/>
        </w:rPr>
        <w:t xml:space="preserve"> Значај ране дијагнозе  колоректалног карцинома.  Медицинска истраживања, Београд,  2005; 39 (1): 33-6.</w:t>
      </w:r>
    </w:p>
    <w:p w14:paraId="27791EBA"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Дељанин-Илић М, Покрајац Р, Милић Н, Здравковић Д. Промене  глобалне и регионалне дијастолне функције леве коморе у току старења – процена  пулсним ткивним Допплером. Медицинска истраживања, Београд, 2005; 39 (1): 37-44.</w:t>
      </w:r>
    </w:p>
    <w:p w14:paraId="6C9C9EA8"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Павловић СУ, Трифуновић – Замаклар Д, Кротин М, Здравковић Д, Милинић Н. Утицај претходног акутног инфаркта миокарда на квалитет живота болесника са  аортокоронарним премошћавањем – зашто каснимо? Медицинска истраживања, Београд 2005; 39 (2): 5-10.</w:t>
      </w:r>
    </w:p>
    <w:p w14:paraId="4F7F921C"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Здравковић Д, Ранђеловић Т, Билановић Д, Гранић М, Дикић С, </w:t>
      </w:r>
      <w:r w:rsidRPr="003E39A1">
        <w:rPr>
          <w:b/>
          <w:sz w:val="20"/>
          <w:szCs w:val="20"/>
          <w:lang w:val="sr-Cyrl-RS"/>
        </w:rPr>
        <w:t>Здравковић М,</w:t>
      </w:r>
      <w:r w:rsidRPr="003E39A1">
        <w:rPr>
          <w:sz w:val="20"/>
          <w:szCs w:val="20"/>
          <w:lang w:val="sr-Cyrl-RS"/>
        </w:rPr>
        <w:t xml:space="preserve">  Николић Д. Утицај локализације тумора на кашњење у дијагнози код болесника  са колоректалним карциномом. Медицинска истраживања, Београд 2005; 39 (2): 11-5.</w:t>
      </w:r>
    </w:p>
    <w:p w14:paraId="6C151868"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Трифуновић-Замаклар Д, </w:t>
      </w:r>
      <w:r w:rsidRPr="003E39A1">
        <w:rPr>
          <w:b/>
          <w:sz w:val="20"/>
          <w:szCs w:val="20"/>
          <w:lang w:val="sr-Cyrl-RS"/>
        </w:rPr>
        <w:t xml:space="preserve">Здравковић М, </w:t>
      </w:r>
      <w:r w:rsidRPr="003E39A1">
        <w:rPr>
          <w:sz w:val="20"/>
          <w:szCs w:val="20"/>
          <w:lang w:val="sr-Cyrl-RS"/>
        </w:rPr>
        <w:t>Вукомановић Г, Милић Н, Петровић М, Сеферовић ПМ, Вујисић-Тешић  Б, Остојић М. Варијабилност срчане фреквенције у тесту устајања код болесника са срчаним попуштањем. Балнеоклиматологија 2007; 31 (2): 84-97.</w:t>
      </w:r>
    </w:p>
    <w:p w14:paraId="00563EA1"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Трифуновић-Замаклар Д, Вујисић-Тешић Б, Петровић М, Боричић М, Недeљковић И, Петровић О, </w:t>
      </w:r>
      <w:r w:rsidRPr="003E39A1">
        <w:rPr>
          <w:b/>
          <w:sz w:val="20"/>
          <w:szCs w:val="20"/>
          <w:lang w:val="sr-Cyrl-RS"/>
        </w:rPr>
        <w:t xml:space="preserve">Здравковић М, </w:t>
      </w:r>
      <w:r w:rsidRPr="003E39A1">
        <w:rPr>
          <w:sz w:val="20"/>
          <w:szCs w:val="20"/>
          <w:lang w:val="sr-Cyrl-RS"/>
        </w:rPr>
        <w:t>Остојић М. Нове  ехокардиографске технике у квантификацији функције десне коморе. Балнеоклиматологија 2007; 31 (2):233-45.</w:t>
      </w:r>
    </w:p>
    <w:p w14:paraId="07AD48E2"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Здравковић Д, Кротин М, Дељанин-Илић М , Жаја М, Нинковић Н. Примарна превенција акутног инфаркта миокарда – зашто каснимо?  Балнеоклиматологија, 2007; 31 (2):117-29.</w:t>
      </w:r>
    </w:p>
    <w:p w14:paraId="1DD1C7E4"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Ристић М, Здравковић Д, Кротин М, Дељанин Илић М, Хинић С, Замаклар-Трифуновић Д. Квалитет живота болесника са акутним инфарктом миокарда након хирушке реваскуларизације миокарда. Балнеоклиматологија, 2007; 31 (2): 139-53.</w:t>
      </w:r>
    </w:p>
    <w:p w14:paraId="13EE4A1E"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Кротин М, Милиц Н, Дељанин-Илић М, Радовановић С, Д. Трифуновић-Замаклар Д, Здравковић Д. Утицај коронарографског налаза на морталитет и квалитет живота пет година  након хируршке реваскуларизација миокарда. Балнеоклиматологија, Актуелности у кардиологији 2,  2009; 33 (2): 143-9.</w:t>
      </w:r>
    </w:p>
    <w:p w14:paraId="379E1264"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Ристић М, Милић Н, Солдатовић И, Радовановић С, Живановић И, Здравковић Д.Утицај пола на преживљавање и квалитет живота болесника пет година након хируршке реваскуларизације миокарда. Балнеоцлиматологија 2011; 35 (2):49-55. </w:t>
      </w:r>
    </w:p>
    <w:p w14:paraId="46344BF9" w14:textId="77777777" w:rsidR="00776377" w:rsidRPr="003E39A1" w:rsidRDefault="00776377" w:rsidP="006838F5">
      <w:pPr>
        <w:numPr>
          <w:ilvl w:val="0"/>
          <w:numId w:val="33"/>
        </w:numPr>
        <w:jc w:val="both"/>
        <w:rPr>
          <w:sz w:val="20"/>
          <w:szCs w:val="20"/>
          <w:lang w:val="sr-Cyrl-RS"/>
        </w:rPr>
      </w:pPr>
      <w:r w:rsidRPr="003E39A1">
        <w:rPr>
          <w:sz w:val="20"/>
          <w:szCs w:val="20"/>
          <w:lang w:val="sr-Cyrl-RS"/>
        </w:rPr>
        <w:t xml:space="preserve">Радовановић С,  Ђоковић А,  </w:t>
      </w:r>
      <w:r w:rsidRPr="003E39A1">
        <w:rPr>
          <w:b/>
          <w:sz w:val="20"/>
          <w:szCs w:val="20"/>
          <w:lang w:val="sr-Cyrl-RS"/>
        </w:rPr>
        <w:t xml:space="preserve">Здравковић М, </w:t>
      </w:r>
      <w:r w:rsidRPr="003E39A1">
        <w:rPr>
          <w:sz w:val="20"/>
          <w:szCs w:val="20"/>
          <w:lang w:val="sr-Cyrl-RS"/>
        </w:rPr>
        <w:t xml:space="preserve"> Деклева М ,  Тодић Б,  Гига В,  Симић ДВ, Ђорђевић-Дикић А, Кротин М. Повезаност маркера инфламације и ендотелне дисфункције у исхемијској срчаној инсуфицијенцији: значај у напредовању болести. Балнеоклиматологија, Актуелности у кардиологији 3,  2011; 35 (2):77-87. </w:t>
      </w:r>
    </w:p>
    <w:p w14:paraId="5F53761B"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Кротин М. Ехокардиографски аспекти атлетског срца – клиничке дилеме. Интернист 2011; 3 (1): 183-6.</w:t>
      </w:r>
    </w:p>
    <w:p w14:paraId="1FE6E42B"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Zdravkovic M. </w:t>
      </w:r>
      <w:r w:rsidRPr="003E39A1">
        <w:rPr>
          <w:sz w:val="20"/>
          <w:szCs w:val="20"/>
          <w:lang w:val="sr-Cyrl-RS"/>
        </w:rPr>
        <w:t xml:space="preserve">Viral myocarditis – clinical issues and controversies: questions to be answered. Medical Data 2011; 3 (2): 179-86. </w:t>
      </w:r>
    </w:p>
    <w:p w14:paraId="77CC10D9"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t xml:space="preserve">Zdravkovic M, </w:t>
      </w:r>
      <w:r w:rsidRPr="003E39A1">
        <w:rPr>
          <w:sz w:val="20"/>
          <w:szCs w:val="20"/>
          <w:lang w:val="sr-Cyrl-RS"/>
        </w:rPr>
        <w:t xml:space="preserve">Krotin M, Vujisić-Tesić B, Nedeljković I, Peruničić J, Mazić S. Echocardiography and sudden cardiac death in athletes. MD - Medical data, 2011; 3 (4):367-70. </w:t>
      </w:r>
    </w:p>
    <w:p w14:paraId="6AAF3CC1" w14:textId="77777777" w:rsidR="00776377" w:rsidRPr="003E39A1" w:rsidRDefault="00776377" w:rsidP="006838F5">
      <w:pPr>
        <w:numPr>
          <w:ilvl w:val="0"/>
          <w:numId w:val="33"/>
        </w:numPr>
        <w:jc w:val="both"/>
        <w:rPr>
          <w:sz w:val="20"/>
          <w:szCs w:val="20"/>
          <w:lang w:val="sr-Cyrl-RS"/>
        </w:rPr>
      </w:pPr>
      <w:r w:rsidRPr="003E39A1">
        <w:rPr>
          <w:b/>
          <w:sz w:val="20"/>
          <w:szCs w:val="20"/>
          <w:lang w:val="sr-Cyrl-RS"/>
        </w:rPr>
        <w:lastRenderedPageBreak/>
        <w:t xml:space="preserve">Zdravkovic M, </w:t>
      </w:r>
      <w:r w:rsidRPr="003E39A1">
        <w:rPr>
          <w:sz w:val="20"/>
          <w:szCs w:val="20"/>
          <w:lang w:val="sr-Cyrl-RS"/>
        </w:rPr>
        <w:t>Vujisic-Tesic B, Krotin M, Nedeljkovic I, Mazic S, Stepanovic J, Tesic M, Ostojic M. Echocardiography in sports cardiology : LV remodeling in athletes`  heart. Interventional Medicine and Applied Science, 2011; 3 (3): 120-4.- рад у целости на предавање по позиву.</w:t>
      </w:r>
    </w:p>
    <w:p w14:paraId="5FBAB5EB" w14:textId="77777777" w:rsidR="00776377" w:rsidRPr="003E39A1" w:rsidRDefault="00776377" w:rsidP="00776377">
      <w:pPr>
        <w:tabs>
          <w:tab w:val="num" w:pos="0"/>
        </w:tabs>
        <w:jc w:val="both"/>
        <w:rPr>
          <w:sz w:val="20"/>
          <w:szCs w:val="20"/>
          <w:lang w:val="sr-Cyrl-RS"/>
        </w:rPr>
      </w:pPr>
    </w:p>
    <w:p w14:paraId="18E1D13D" w14:textId="77777777" w:rsidR="00776377" w:rsidRPr="003E39A1" w:rsidRDefault="00776377" w:rsidP="00776377">
      <w:pPr>
        <w:tabs>
          <w:tab w:val="num" w:pos="0"/>
        </w:tabs>
        <w:jc w:val="both"/>
        <w:rPr>
          <w:b/>
          <w:bCs/>
          <w:sz w:val="20"/>
          <w:szCs w:val="20"/>
          <w:lang w:val="sr-Cyrl-RS"/>
        </w:rPr>
      </w:pPr>
      <w:r w:rsidRPr="003E39A1">
        <w:rPr>
          <w:b/>
          <w:bCs/>
          <w:sz w:val="20"/>
          <w:szCs w:val="20"/>
          <w:lang w:val="sr-Cyrl-RS"/>
        </w:rPr>
        <w:t>Цео рад у зборнику са међународног скупа</w:t>
      </w:r>
    </w:p>
    <w:p w14:paraId="2A24D4F9" w14:textId="77777777" w:rsidR="00776377" w:rsidRPr="003E39A1" w:rsidRDefault="00776377" w:rsidP="00776377">
      <w:pPr>
        <w:tabs>
          <w:tab w:val="num" w:pos="0"/>
        </w:tabs>
        <w:jc w:val="both"/>
        <w:rPr>
          <w:b/>
          <w:bCs/>
          <w:sz w:val="20"/>
          <w:szCs w:val="20"/>
          <w:lang w:val="sr-Cyrl-RS"/>
        </w:rPr>
      </w:pPr>
    </w:p>
    <w:p w14:paraId="620B16B1" w14:textId="77777777" w:rsidR="00776377" w:rsidRPr="003E39A1" w:rsidRDefault="00776377" w:rsidP="006838F5">
      <w:pPr>
        <w:numPr>
          <w:ilvl w:val="0"/>
          <w:numId w:val="35"/>
        </w:numPr>
        <w:jc w:val="both"/>
        <w:rPr>
          <w:sz w:val="20"/>
          <w:szCs w:val="20"/>
          <w:lang w:val="sr-Cyrl-RS"/>
        </w:rPr>
      </w:pPr>
      <w:r w:rsidRPr="003E39A1">
        <w:rPr>
          <w:b/>
          <w:sz w:val="20"/>
          <w:szCs w:val="20"/>
          <w:lang w:val="sr-Cyrl-RS"/>
        </w:rPr>
        <w:t>1.</w:t>
      </w:r>
      <w:r w:rsidRPr="003E39A1">
        <w:rPr>
          <w:sz w:val="20"/>
          <w:szCs w:val="20"/>
          <w:lang w:val="sr-Cyrl-RS"/>
        </w:rPr>
        <w:t xml:space="preserve"> </w:t>
      </w:r>
      <w:r w:rsidRPr="003E39A1">
        <w:rPr>
          <w:b/>
          <w:sz w:val="20"/>
          <w:szCs w:val="20"/>
          <w:lang w:val="sr-Cyrl-RS"/>
        </w:rPr>
        <w:t>Zdravkovic M</w:t>
      </w:r>
      <w:r w:rsidRPr="003E39A1">
        <w:rPr>
          <w:sz w:val="20"/>
          <w:szCs w:val="20"/>
          <w:lang w:val="sr-Cyrl-RS"/>
        </w:rPr>
        <w:t xml:space="preserve">, Milic N,D. Trifunovic-Zamaklar D, Zaja M, Zivanovic I, Pokrajac I,  Ninkovic N ,   Zdravkovic D . Does the Severity of Chronic Heart Failure Influence Heart Rate Variability. Advances in Heart Disease - New Trends in  Research,  Diagnosis and Treatment, Monduzzi Editore s.r.l., Vancouver, BC, Canada, 2006, 527-31. </w:t>
      </w:r>
    </w:p>
    <w:p w14:paraId="5E727404" w14:textId="77777777" w:rsidR="00776377" w:rsidRPr="003E39A1" w:rsidRDefault="00776377" w:rsidP="006838F5">
      <w:pPr>
        <w:numPr>
          <w:ilvl w:val="0"/>
          <w:numId w:val="35"/>
        </w:numPr>
        <w:jc w:val="both"/>
        <w:rPr>
          <w:sz w:val="20"/>
          <w:szCs w:val="20"/>
          <w:lang w:val="sr-Cyrl-RS"/>
        </w:rPr>
      </w:pPr>
      <w:r w:rsidRPr="003E39A1">
        <w:rPr>
          <w:sz w:val="20"/>
          <w:szCs w:val="20"/>
          <w:lang w:val="sr-Cyrl-RS"/>
        </w:rPr>
        <w:t xml:space="preserve">Zdravković D, Granić M, Bilanović D, Randjelović T, Dikić S, </w:t>
      </w:r>
      <w:r w:rsidRPr="003E39A1">
        <w:rPr>
          <w:b/>
          <w:sz w:val="20"/>
          <w:szCs w:val="20"/>
          <w:lang w:val="sr-Cyrl-RS"/>
        </w:rPr>
        <w:t>Zdravković M.</w:t>
      </w:r>
      <w:r w:rsidRPr="003E39A1">
        <w:rPr>
          <w:sz w:val="20"/>
          <w:szCs w:val="20"/>
          <w:lang w:val="sr-Cyrl-RS"/>
        </w:rPr>
        <w:t xml:space="preserve"> Survival of early  and late operated patients with colorectal cancer, Colorectal Carcinoma, Proceedings of the 40th Congress of the European Society for Surgical Research, Monduzzi Editore s.r.l., Istanbul, Turkey, 2005, 77-81.</w:t>
      </w:r>
    </w:p>
    <w:p w14:paraId="67D9B6FC" w14:textId="77777777" w:rsidR="00776377" w:rsidRPr="003E39A1" w:rsidRDefault="00776377" w:rsidP="006838F5">
      <w:pPr>
        <w:numPr>
          <w:ilvl w:val="0"/>
          <w:numId w:val="35"/>
        </w:numPr>
        <w:jc w:val="both"/>
        <w:rPr>
          <w:sz w:val="20"/>
          <w:szCs w:val="20"/>
          <w:lang w:val="sr-Cyrl-RS"/>
        </w:rPr>
      </w:pPr>
      <w:r w:rsidRPr="003E39A1">
        <w:rPr>
          <w:sz w:val="20"/>
          <w:szCs w:val="20"/>
          <w:lang w:val="sr-Cyrl-RS"/>
        </w:rPr>
        <w:t xml:space="preserve">Zdravković D, Bilanović D,  Randjelović T,  Granić M,  Tošković B, </w:t>
      </w:r>
      <w:r w:rsidRPr="003E39A1">
        <w:rPr>
          <w:b/>
          <w:sz w:val="20"/>
          <w:szCs w:val="20"/>
          <w:lang w:val="sr-Cyrl-RS"/>
        </w:rPr>
        <w:t xml:space="preserve">Zdravković M. </w:t>
      </w:r>
      <w:r w:rsidRPr="003E39A1">
        <w:rPr>
          <w:sz w:val="20"/>
          <w:szCs w:val="20"/>
          <w:lang w:val="sr-Cyrl-RS"/>
        </w:rPr>
        <w:t>Factors affecting  delay in diagnosis in patients with colorectal cancerColorectal Carcinoma, Proceedings of the 40th Congress of the European Society for Surgical Research, Monduzzi Editore s.r.l., Istanbul, Turkey, 2005, 83-7.</w:t>
      </w:r>
    </w:p>
    <w:p w14:paraId="264DD337" w14:textId="77777777" w:rsidR="00776377" w:rsidRPr="003E39A1" w:rsidRDefault="00776377" w:rsidP="00776377">
      <w:pPr>
        <w:tabs>
          <w:tab w:val="num" w:pos="0"/>
        </w:tabs>
        <w:jc w:val="both"/>
        <w:rPr>
          <w:sz w:val="20"/>
          <w:szCs w:val="20"/>
          <w:lang w:val="sr-Cyrl-RS"/>
        </w:rPr>
      </w:pPr>
    </w:p>
    <w:p w14:paraId="12ACAD84" w14:textId="77777777" w:rsidR="00776377" w:rsidRPr="003E39A1" w:rsidRDefault="00776377" w:rsidP="00776377">
      <w:pPr>
        <w:keepNext/>
        <w:jc w:val="both"/>
        <w:rPr>
          <w:b/>
          <w:bCs/>
          <w:sz w:val="20"/>
          <w:szCs w:val="20"/>
          <w:lang w:val="sr-Cyrl-RS"/>
        </w:rPr>
      </w:pPr>
      <w:r w:rsidRPr="003E39A1">
        <w:rPr>
          <w:b/>
          <w:bCs/>
          <w:sz w:val="20"/>
          <w:szCs w:val="20"/>
          <w:lang w:val="sr-Cyrl-RS"/>
        </w:rPr>
        <w:t>Цео рад у зборнику са националног скупа</w:t>
      </w:r>
    </w:p>
    <w:p w14:paraId="05894DD7" w14:textId="77777777" w:rsidR="00776377" w:rsidRPr="003E39A1" w:rsidRDefault="00776377" w:rsidP="00776377">
      <w:pPr>
        <w:keepNext/>
        <w:jc w:val="both"/>
        <w:rPr>
          <w:b/>
          <w:bCs/>
          <w:sz w:val="20"/>
          <w:szCs w:val="20"/>
          <w:lang w:val="sr-Cyrl-RS"/>
        </w:rPr>
      </w:pPr>
    </w:p>
    <w:p w14:paraId="7F7BDD03" w14:textId="77777777" w:rsidR="00776377" w:rsidRPr="003E39A1" w:rsidRDefault="00776377" w:rsidP="006838F5">
      <w:pPr>
        <w:numPr>
          <w:ilvl w:val="0"/>
          <w:numId w:val="34"/>
        </w:numPr>
        <w:jc w:val="both"/>
        <w:rPr>
          <w:sz w:val="20"/>
          <w:szCs w:val="20"/>
          <w:lang w:val="sr-Cyrl-RS"/>
        </w:rPr>
      </w:pPr>
      <w:r w:rsidRPr="003E39A1">
        <w:rPr>
          <w:sz w:val="20"/>
          <w:szCs w:val="20"/>
          <w:lang w:val="sr-Cyrl-RS"/>
        </w:rPr>
        <w:t xml:space="preserve">Маринковић М, Гостиљац Д, </w:t>
      </w:r>
      <w:r w:rsidRPr="003E39A1">
        <w:rPr>
          <w:b/>
          <w:sz w:val="20"/>
          <w:szCs w:val="20"/>
          <w:lang w:val="sr-Cyrl-RS"/>
        </w:rPr>
        <w:t>Здравковић М</w:t>
      </w:r>
      <w:r w:rsidRPr="003E39A1">
        <w:rPr>
          <w:sz w:val="20"/>
          <w:szCs w:val="20"/>
          <w:lang w:val="sr-Cyrl-RS"/>
        </w:rPr>
        <w:t>, Стереолошка анализа  периамигдалоидног комплекса (ПАЦ)  пацова. Зборник радова,  XI смотра Младих истраживача Универзитета у Београду, Науку младима,  Београд, 1995, 49-54.</w:t>
      </w:r>
    </w:p>
    <w:p w14:paraId="4DDAA6DD" w14:textId="77777777" w:rsidR="00776377" w:rsidRPr="003E39A1" w:rsidRDefault="00776377" w:rsidP="006838F5">
      <w:pPr>
        <w:numPr>
          <w:ilvl w:val="0"/>
          <w:numId w:val="34"/>
        </w:numPr>
        <w:jc w:val="both"/>
        <w:rPr>
          <w:sz w:val="20"/>
          <w:szCs w:val="20"/>
          <w:lang w:val="sr-Cyrl-RS"/>
        </w:rPr>
      </w:pPr>
      <w:r w:rsidRPr="003E39A1">
        <w:rPr>
          <w:sz w:val="20"/>
          <w:szCs w:val="20"/>
          <w:lang w:val="sr-Cyrl-RS"/>
        </w:rPr>
        <w:t xml:space="preserve">Тодић Б, Кротин М, Ђоковић А, Миловановић Б, Жаја М, Нинковић Н, </w:t>
      </w:r>
      <w:r w:rsidRPr="003E39A1">
        <w:rPr>
          <w:b/>
          <w:sz w:val="20"/>
          <w:szCs w:val="20"/>
          <w:lang w:val="sr-Cyrl-RS"/>
        </w:rPr>
        <w:t>Здравковић М</w:t>
      </w:r>
      <w:r w:rsidRPr="003E39A1">
        <w:rPr>
          <w:sz w:val="20"/>
          <w:szCs w:val="20"/>
          <w:lang w:val="sr-Cyrl-RS"/>
        </w:rPr>
        <w:t xml:space="preserve">, Радовановић С, Бисенић В, Лисулов Д, Банићевић С. Прогностички значај мера дуготрајног  РР варијабилитета код болесника на  перитонеалној дијализи   и  хемодијализи. Зборник радова, Карнеф, Врњачка Бања, 2009, 24-32. </w:t>
      </w:r>
    </w:p>
    <w:p w14:paraId="58403FFB" w14:textId="77777777" w:rsidR="00776377" w:rsidRPr="003E39A1" w:rsidRDefault="00776377" w:rsidP="00776377">
      <w:pPr>
        <w:keepNext/>
        <w:jc w:val="both"/>
        <w:rPr>
          <w:sz w:val="20"/>
          <w:szCs w:val="20"/>
          <w:lang w:val="sr-Cyrl-RS"/>
        </w:rPr>
      </w:pPr>
    </w:p>
    <w:p w14:paraId="33E355E7" w14:textId="77777777" w:rsidR="00776377" w:rsidRPr="003E39A1" w:rsidRDefault="00776377" w:rsidP="00776377">
      <w:pPr>
        <w:keepNext/>
        <w:jc w:val="both"/>
        <w:rPr>
          <w:sz w:val="20"/>
          <w:szCs w:val="20"/>
          <w:lang w:val="sr-Cyrl-RS"/>
        </w:rPr>
      </w:pPr>
    </w:p>
    <w:p w14:paraId="336350F7" w14:textId="77777777" w:rsidR="00776377" w:rsidRPr="003E39A1" w:rsidRDefault="00776377" w:rsidP="00776377">
      <w:pPr>
        <w:keepNext/>
        <w:jc w:val="both"/>
        <w:rPr>
          <w:b/>
          <w:bCs/>
          <w:sz w:val="20"/>
          <w:szCs w:val="20"/>
          <w:lang w:val="sr-Cyrl-RS"/>
        </w:rPr>
      </w:pPr>
      <w:r w:rsidRPr="003E39A1">
        <w:rPr>
          <w:b/>
          <w:bCs/>
          <w:sz w:val="20"/>
          <w:szCs w:val="20"/>
          <w:lang w:val="sr-Cyrl-RS"/>
        </w:rPr>
        <w:t>Извод са међународног скупа</w:t>
      </w:r>
    </w:p>
    <w:p w14:paraId="0425E99A" w14:textId="77777777" w:rsidR="00776377" w:rsidRPr="003E39A1" w:rsidRDefault="00776377" w:rsidP="00776377">
      <w:pPr>
        <w:keepNext/>
        <w:jc w:val="both"/>
        <w:rPr>
          <w:b/>
          <w:bCs/>
          <w:sz w:val="20"/>
          <w:szCs w:val="20"/>
          <w:lang w:val="sr-Cyrl-RS"/>
        </w:rPr>
      </w:pPr>
    </w:p>
    <w:p w14:paraId="3D7F729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Bogdanovic G, Stanisavljevic N, </w:t>
      </w:r>
      <w:r w:rsidRPr="003E39A1">
        <w:rPr>
          <w:b/>
          <w:sz w:val="20"/>
          <w:szCs w:val="20"/>
          <w:lang w:val="sr-Cyrl-RS"/>
        </w:rPr>
        <w:t>Zdravkovic M</w:t>
      </w:r>
      <w:r w:rsidRPr="003E39A1">
        <w:rPr>
          <w:sz w:val="20"/>
          <w:szCs w:val="20"/>
          <w:lang w:val="sr-Cyrl-RS"/>
        </w:rPr>
        <w:t>, Pajovic D, Dragicevic J. Effects of kinesio taping method on pain and quality of life in patients with knee osteoarthritis (OA). World Congress on osteoporosis, osteoarthrtis and musculosceletal diseases (WCO-IOF-ESCEO 2017): Poster Abstracts, Osteoporosis Int (2017).</w:t>
      </w:r>
    </w:p>
    <w:p w14:paraId="5D5AF24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Stojanovic LJ, Djokovic A, Stanisavljevic N, Bogdanovic G, </w:t>
      </w:r>
      <w:r w:rsidRPr="003E39A1">
        <w:rPr>
          <w:b/>
          <w:sz w:val="20"/>
          <w:szCs w:val="20"/>
          <w:lang w:val="sr-Cyrl-RS"/>
        </w:rPr>
        <w:t>Zdravkovic M</w:t>
      </w:r>
      <w:r w:rsidRPr="003E39A1">
        <w:rPr>
          <w:sz w:val="20"/>
          <w:szCs w:val="20"/>
          <w:lang w:val="sr-Cyrl-RS"/>
        </w:rPr>
        <w:t>. A wide variety of dermatological manifestations in the antiphospholipid syndrome/hughes syndrome. 9th clinical dermatology congress and 2nd psoriasis, psoriatric arthrithis and skin infections. New York, USA, 2017.</w:t>
      </w:r>
    </w:p>
    <w:p w14:paraId="050E54B6"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Stojanovic LJ, Milanovic M, Djokovic A, </w:t>
      </w:r>
      <w:r w:rsidRPr="003E39A1">
        <w:rPr>
          <w:b/>
          <w:sz w:val="20"/>
          <w:szCs w:val="20"/>
          <w:lang w:val="sr-Cyrl-RS"/>
        </w:rPr>
        <w:t>Zdravkovic M.</w:t>
      </w:r>
      <w:r w:rsidRPr="003E39A1">
        <w:rPr>
          <w:sz w:val="20"/>
          <w:szCs w:val="20"/>
          <w:lang w:val="sr-Cyrl-RS"/>
        </w:rPr>
        <w:t xml:space="preserve"> Immunization of Patients with Autoimmune rheumatic disease agains influenza: A study of vaccine safety and immunogenicity. BIT`s 10th World Congress of Vaccine, Singapore, 2017.</w:t>
      </w:r>
    </w:p>
    <w:p w14:paraId="11D46A5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Lovic D, Kallistratos MS, Skyrilas A, Poulimenos LE, </w:t>
      </w:r>
      <w:r w:rsidRPr="003E39A1">
        <w:rPr>
          <w:b/>
          <w:sz w:val="20"/>
          <w:szCs w:val="20"/>
          <w:lang w:val="sr-Cyrl-RS"/>
        </w:rPr>
        <w:t xml:space="preserve">Zdravkovic M, </w:t>
      </w:r>
      <w:r w:rsidRPr="003E39A1">
        <w:rPr>
          <w:sz w:val="20"/>
          <w:szCs w:val="20"/>
          <w:lang w:val="sr-Cyrl-RS"/>
        </w:rPr>
        <w:t>Koracevic G. Pulse wave velocity, biological behavior and characteristics in healthy subjects: a prospective study of 3243 subjects.  Abstract 4797</w:t>
      </w:r>
    </w:p>
    <w:p w14:paraId="1D00432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Lovic D, Kallistratos MS, Skyrilas A, Poulimenos LE, </w:t>
      </w:r>
      <w:r w:rsidRPr="003E39A1">
        <w:rPr>
          <w:b/>
          <w:sz w:val="20"/>
          <w:szCs w:val="20"/>
          <w:lang w:val="sr-Cyrl-RS"/>
        </w:rPr>
        <w:t>Zdravkovic M</w:t>
      </w:r>
      <w:r w:rsidRPr="003E39A1">
        <w:rPr>
          <w:sz w:val="20"/>
          <w:szCs w:val="20"/>
          <w:lang w:val="sr-Cyrl-RS"/>
        </w:rPr>
        <w:t>, Koracevic G. Pulse wave velocity, biological behavior and characteristics in hypertensive patients : a prospective study of more than 10.000 subjects. Abtract 4796</w:t>
      </w:r>
    </w:p>
    <w:p w14:paraId="2E1C1352"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Djokovic A, Stojanovic LJ, Todic B, Radovanovic S, Hinic S, </w:t>
      </w:r>
      <w:r w:rsidRPr="003E39A1">
        <w:rPr>
          <w:b/>
          <w:sz w:val="20"/>
          <w:szCs w:val="20"/>
          <w:lang w:val="sr-Cyrl-RS"/>
        </w:rPr>
        <w:t>Zdravkovic M,</w:t>
      </w:r>
      <w:r w:rsidRPr="003E39A1">
        <w:rPr>
          <w:sz w:val="20"/>
          <w:szCs w:val="20"/>
          <w:lang w:val="sr-Cyrl-RS"/>
        </w:rPr>
        <w:t xml:space="preserve"> Simic DV. Heart failure in autoimmune diseases, relationship between type of antiphospholipid antibody and acute decompensated heart failure in patients with primary and secondary antiphospholipid syndrome. P 1151. European Journal of Heart Failure, 2015: 17 (Suppl.1), 5-441.</w:t>
      </w:r>
    </w:p>
    <w:p w14:paraId="061DEB76"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Djokovic A, jakimov T, Vukasin T, Hinic S, </w:t>
      </w:r>
      <w:r w:rsidRPr="003E39A1">
        <w:rPr>
          <w:b/>
          <w:sz w:val="20"/>
          <w:szCs w:val="20"/>
          <w:lang w:val="sr-Cyrl-RS"/>
        </w:rPr>
        <w:t>Zdravkovic M.</w:t>
      </w:r>
      <w:r w:rsidRPr="003E39A1">
        <w:rPr>
          <w:sz w:val="20"/>
          <w:szCs w:val="20"/>
          <w:lang w:val="sr-Cyrl-RS"/>
        </w:rPr>
        <w:t xml:space="preserve"> Serum uric acid levels and heart failure in myocardial infarction. P 1822. European Journal of Heart Failure, 2015: 17 (Suppl.1), 8-521.</w:t>
      </w:r>
    </w:p>
    <w:p w14:paraId="44DEC9F6"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Stojanovic LJ, Djokovic A, </w:t>
      </w:r>
      <w:r w:rsidRPr="003E39A1">
        <w:rPr>
          <w:b/>
          <w:sz w:val="20"/>
          <w:szCs w:val="20"/>
          <w:lang w:val="sr-Cyrl-RS"/>
        </w:rPr>
        <w:t>Zdravkovic M</w:t>
      </w:r>
      <w:r w:rsidRPr="003E39A1">
        <w:rPr>
          <w:sz w:val="20"/>
          <w:szCs w:val="20"/>
          <w:lang w:val="sr-Cyrl-RS"/>
        </w:rPr>
        <w:t>. Antiphospholipid syndrome as the total cardiovascular nrisk evaluation and menagement. 2nd European section meeting of the international academy of cardiovascular sciences. Heart disease : how new research may lead to new treatments. Belgrade, 2015.</w:t>
      </w:r>
    </w:p>
    <w:p w14:paraId="31F6AFC5" w14:textId="77777777" w:rsidR="00776377" w:rsidRPr="003E39A1" w:rsidRDefault="00776377" w:rsidP="006838F5">
      <w:pPr>
        <w:numPr>
          <w:ilvl w:val="0"/>
          <w:numId w:val="43"/>
        </w:numPr>
        <w:jc w:val="both"/>
        <w:rPr>
          <w:sz w:val="20"/>
          <w:szCs w:val="20"/>
          <w:lang w:val="sr-Cyrl-RS"/>
        </w:rPr>
      </w:pPr>
      <w:r w:rsidRPr="003E39A1">
        <w:rPr>
          <w:sz w:val="20"/>
          <w:szCs w:val="20"/>
          <w:lang w:val="sr-Cyrl-RS"/>
        </w:rPr>
        <w:t>Durmic T, Djelic M, Antic M, Gavrilovic T,</w:t>
      </w:r>
      <w:r w:rsidRPr="003E39A1">
        <w:rPr>
          <w:b/>
          <w:sz w:val="20"/>
          <w:szCs w:val="20"/>
          <w:lang w:val="sr-Cyrl-RS"/>
        </w:rPr>
        <w:t xml:space="preserve"> Zdravkovic M.</w:t>
      </w:r>
      <w:r w:rsidRPr="003E39A1">
        <w:rPr>
          <w:sz w:val="20"/>
          <w:szCs w:val="20"/>
          <w:lang w:val="sr-Cyrl-RS"/>
        </w:rPr>
        <w:t xml:space="preserve"> Periodical Screening for cardiovascular abnormalities in elite athletes: utility of preparticipation examination. British Association of Sport and Exercise Medicine Congress. British Journal of Sport Mediicne, 2017. 50 (Suppl 1). O-24.</w:t>
      </w:r>
    </w:p>
    <w:p w14:paraId="5FC1E464"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Cenko E, Vasiljevic Z, Kedev S, </w:t>
      </w:r>
      <w:r w:rsidRPr="003E39A1">
        <w:rPr>
          <w:b/>
          <w:sz w:val="20"/>
          <w:szCs w:val="20"/>
          <w:lang w:val="sr-Cyrl-RS"/>
        </w:rPr>
        <w:t xml:space="preserve">Zdravkovic M, </w:t>
      </w:r>
      <w:r w:rsidRPr="003E39A1">
        <w:rPr>
          <w:sz w:val="20"/>
          <w:szCs w:val="20"/>
          <w:lang w:val="sr-Cyrl-RS"/>
        </w:rPr>
        <w:t>Antov S, Dilic M, Trninic D, Gustiene O, Bugardini R.Obstructive vs. non-obstructive coronary artery disease in women and men with myocardial infarction. P 966. ESC Congress Rome 2016.</w:t>
      </w:r>
    </w:p>
    <w:p w14:paraId="2C63C9A3" w14:textId="77777777" w:rsidR="00776377" w:rsidRPr="003E39A1" w:rsidRDefault="00776377" w:rsidP="006838F5">
      <w:pPr>
        <w:numPr>
          <w:ilvl w:val="0"/>
          <w:numId w:val="43"/>
        </w:numPr>
        <w:jc w:val="both"/>
        <w:rPr>
          <w:sz w:val="20"/>
          <w:szCs w:val="20"/>
          <w:lang w:val="sr-Cyrl-RS"/>
        </w:rPr>
      </w:pPr>
      <w:r w:rsidRPr="003E39A1">
        <w:rPr>
          <w:sz w:val="20"/>
          <w:szCs w:val="20"/>
          <w:lang w:val="sr-Cyrl-RS"/>
        </w:rPr>
        <w:lastRenderedPageBreak/>
        <w:t>Zivkovic R,</w:t>
      </w:r>
      <w:r w:rsidRPr="003E39A1">
        <w:rPr>
          <w:b/>
          <w:sz w:val="20"/>
          <w:szCs w:val="20"/>
          <w:lang w:val="sr-Cyrl-RS"/>
        </w:rPr>
        <w:t xml:space="preserve"> Zdravkovic M, </w:t>
      </w:r>
      <w:r w:rsidRPr="003E39A1">
        <w:rPr>
          <w:sz w:val="20"/>
          <w:szCs w:val="20"/>
          <w:lang w:val="sr-Cyrl-RS"/>
        </w:rPr>
        <w:t>Suric-Lambic LJ. Stroke risk prevention in hypertensive women with atrial fibrilation. 27th European Meeting on Hypertension and Cardiacascular Protection, 2017, Milan, Italy.</w:t>
      </w:r>
    </w:p>
    <w:p w14:paraId="0B3B4EFB"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Hinic S, Saric J, Gavrilovic J, Klasnja S, Mudrenovic V, Djokovic A, Milovanovic B, Crnokrak Aleksic A, Spiroski D, Tasic I, Lovic D, Lalic K, Lalic N. Poor control of hypertension in coronary patients. 27th European Meeting on Hypertension and Cardiacascular Protection, 2017, Milan, Italy.</w:t>
      </w:r>
    </w:p>
    <w:p w14:paraId="7D51A1B6"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Hinic S, Saric J, Radosavljevic V,Gavrilovic J, Klasnja S, Mudrenovic V, Jakimov T, Djokovic A, Milovanovic M, Memon L, Gardijan V, Aleksic A, Brajkovic M, Kalimanovska-Spasojevic V. Severity of ABPM hypertension and obstructive sleep apnea – are we really awere of the burden ? 27th European Meeting on Hypertension and Cardiacascular Protection, 2017, Milan, Italy.</w:t>
      </w:r>
    </w:p>
    <w:p w14:paraId="3FB5BB9A"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Hinic S, Saric J, Radosavljevic V,Gavrilovic J, Klasnja S, Mudrenovic V, Jakimov T, Djokovic A, Milovanovic M, memon L, Gardijan V, Aleksic A, Brajkovic M, Kalimanovska-Spasojevic V. Masked hypertension in sleep apnea – do we realize the extent of the problem ? 27th European Meeting on Hypertension and Cardiacascular Protection, 2017, Milan, Italy.</w:t>
      </w:r>
    </w:p>
    <w:p w14:paraId="39EADFC8"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Djokovic A, Stojanovic LJ, Hinic S, </w:t>
      </w:r>
      <w:r w:rsidRPr="003E39A1">
        <w:rPr>
          <w:b/>
          <w:sz w:val="20"/>
          <w:szCs w:val="20"/>
          <w:lang w:val="sr-Cyrl-RS"/>
        </w:rPr>
        <w:t>Zdravkovic M.</w:t>
      </w:r>
      <w:r w:rsidRPr="003E39A1">
        <w:rPr>
          <w:sz w:val="20"/>
          <w:szCs w:val="20"/>
          <w:lang w:val="sr-Cyrl-RS"/>
        </w:rPr>
        <w:t xml:space="preserve"> Hypertension in autoimmune diseases – relationship between antiphospholipid antibody types and titer on hypertension presence in patients with antiphospholipid syndrome. 27th European Meeting on Hypertension and Cardiacascular Protection, 2017, Milan, Italy.</w:t>
      </w:r>
    </w:p>
    <w:p w14:paraId="0297D786" w14:textId="77777777" w:rsidR="00776377" w:rsidRPr="003E39A1" w:rsidRDefault="00776377" w:rsidP="006838F5">
      <w:pPr>
        <w:numPr>
          <w:ilvl w:val="0"/>
          <w:numId w:val="43"/>
        </w:numPr>
        <w:jc w:val="both"/>
        <w:rPr>
          <w:sz w:val="20"/>
          <w:szCs w:val="20"/>
          <w:lang w:val="sr-Cyrl-RS"/>
        </w:rPr>
      </w:pPr>
      <w:r w:rsidRPr="003E39A1">
        <w:rPr>
          <w:sz w:val="20"/>
          <w:szCs w:val="20"/>
          <w:lang w:val="sr-Cyrl-RS"/>
        </w:rPr>
        <w:t>Durmic T, Atanasijevic N, Djelic M, Gavrilovic T, Antic M,</w:t>
      </w:r>
      <w:r w:rsidRPr="003E39A1">
        <w:rPr>
          <w:b/>
          <w:sz w:val="20"/>
          <w:szCs w:val="20"/>
          <w:lang w:val="sr-Cyrl-RS"/>
        </w:rPr>
        <w:t xml:space="preserve"> Zdravkovic M, </w:t>
      </w:r>
      <w:r w:rsidRPr="003E39A1">
        <w:rPr>
          <w:sz w:val="20"/>
          <w:szCs w:val="20"/>
          <w:lang w:val="sr-Cyrl-RS"/>
        </w:rPr>
        <w:t xml:space="preserve">Stojkovic O. The ACE and ACTN3 genes polymorphisms are not associated with blood pressure levels in elite male Serbian athletes. 27th European Meeting on Hypertension and Cardiacascular Protection, 2017, Milan, Italy. </w:t>
      </w:r>
    </w:p>
    <w:p w14:paraId="1633D752"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Risk stratification in sport cardiology – the challenges in a real life. O037 The 8th International Symposium on Neurocardiology. NEUROCARD 2016. </w:t>
      </w:r>
    </w:p>
    <w:p w14:paraId="5DD81BA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Djokovic A, Stojanovic LJ, Hinic S, </w:t>
      </w:r>
      <w:r w:rsidRPr="003E39A1">
        <w:rPr>
          <w:b/>
          <w:sz w:val="20"/>
          <w:szCs w:val="20"/>
          <w:lang w:val="sr-Cyrl-RS"/>
        </w:rPr>
        <w:t>Zdravkovic M,</w:t>
      </w:r>
      <w:r w:rsidRPr="003E39A1">
        <w:rPr>
          <w:sz w:val="20"/>
          <w:szCs w:val="20"/>
          <w:lang w:val="sr-Cyrl-RS"/>
        </w:rPr>
        <w:t xml:space="preserve"> Milovanovic B. Hypertension in autoimmune diseases- relationship between antiphospholipid antibody type and titer on hypertension presence in patients with antiphospholipid syndrome. The 8th International Symposium on Neurocardiology. NEUROCARD 2016.</w:t>
      </w:r>
    </w:p>
    <w:p w14:paraId="46A92B8F"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Stojanovic LJ, Djokovic A, Nanicevic S, Radovanovic S, Bisenic V, </w:t>
      </w:r>
      <w:r w:rsidRPr="003E39A1">
        <w:rPr>
          <w:b/>
          <w:sz w:val="20"/>
          <w:szCs w:val="20"/>
          <w:lang w:val="sr-Cyrl-RS"/>
        </w:rPr>
        <w:t>Zdravkovic M.</w:t>
      </w:r>
      <w:r w:rsidRPr="003E39A1">
        <w:rPr>
          <w:sz w:val="20"/>
          <w:szCs w:val="20"/>
          <w:lang w:val="sr-Cyrl-RS"/>
        </w:rPr>
        <w:t xml:space="preserve"> Cardiac and neurological manifestations in antiphospholipid syndrome : lessons from the national registry. O010 The 8th International Symposium on Neurocardiology. NEUROCARD 2016.</w:t>
      </w:r>
    </w:p>
    <w:p w14:paraId="62F8E3A4"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Bisenic V, Milovanovic B, Hinic S, Saric J, Djokovic A, Todic B, Jakimov T, Bisenic D, </w:t>
      </w:r>
      <w:r w:rsidRPr="003E39A1">
        <w:rPr>
          <w:b/>
          <w:sz w:val="20"/>
          <w:szCs w:val="20"/>
          <w:lang w:val="sr-Cyrl-RS"/>
        </w:rPr>
        <w:t xml:space="preserve">Zdravkovic M. </w:t>
      </w:r>
      <w:r w:rsidRPr="003E39A1">
        <w:rPr>
          <w:sz w:val="20"/>
          <w:szCs w:val="20"/>
          <w:lang w:val="sr-Cyrl-RS"/>
        </w:rPr>
        <w:t>Heart failure in acute myocardial  infarction as a predictor of survival in patients with intracoronary thrombolysis : 10-years follow up experience. P006 The 8th International Symposium on Neurocardiology. NEUROCARD 2016.</w:t>
      </w:r>
    </w:p>
    <w:p w14:paraId="0141EA7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Bisenic V, Milovanovic B, </w:t>
      </w:r>
      <w:r w:rsidRPr="003E39A1">
        <w:rPr>
          <w:b/>
          <w:sz w:val="20"/>
          <w:szCs w:val="20"/>
          <w:lang w:val="sr-Cyrl-RS"/>
        </w:rPr>
        <w:t>Zdravkovic M,</w:t>
      </w:r>
      <w:r w:rsidRPr="003E39A1">
        <w:rPr>
          <w:sz w:val="20"/>
          <w:szCs w:val="20"/>
          <w:lang w:val="sr-Cyrl-RS"/>
        </w:rPr>
        <w:t xml:space="preserve">  Hinic S, Djuran P, Saric J, Djordjevic S, Buisenic D, Milasinovic G. Right ventricular apical  pacing and preseved systolic function of left ventricle – case report. P 007 The 8th International Symposium on Neurocardiology. NEUROCARD 2016.</w:t>
      </w:r>
    </w:p>
    <w:p w14:paraId="58CD841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Djokovic A, </w:t>
      </w:r>
      <w:r w:rsidRPr="003E39A1">
        <w:rPr>
          <w:b/>
          <w:sz w:val="20"/>
          <w:szCs w:val="20"/>
          <w:lang w:val="sr-Cyrl-RS"/>
        </w:rPr>
        <w:t>Zdravkovic M,</w:t>
      </w:r>
      <w:r w:rsidRPr="003E39A1">
        <w:rPr>
          <w:sz w:val="20"/>
          <w:szCs w:val="20"/>
          <w:lang w:val="sr-Cyrl-RS"/>
        </w:rPr>
        <w:t xml:space="preserve"> Hinic S, Bisenic V, Saric J, Jakimov T, Milovanovic B. Arrhythmic mitral valve prolapse – from a benign hereditary condition to serious preoperative complication – case report. P 008 The 8th International Symposium on Neurocardiology. NEUROCARD 2016.</w:t>
      </w:r>
    </w:p>
    <w:p w14:paraId="5F50650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Hinic S, Saric J, Bisenic V, Ninkovic N, Djuran P, Todic B, Jakimov T, Antic G, Pokrajac R, Mudrenovic V, Klasnja S, Gavrilovic J, Djordjevic M, Milovanovic B, </w:t>
      </w:r>
      <w:r w:rsidRPr="003E39A1">
        <w:rPr>
          <w:b/>
          <w:sz w:val="20"/>
          <w:szCs w:val="20"/>
          <w:lang w:val="sr-Cyrl-RS"/>
        </w:rPr>
        <w:t>Zdravkovic M.</w:t>
      </w:r>
      <w:r w:rsidRPr="003E39A1">
        <w:rPr>
          <w:sz w:val="20"/>
          <w:szCs w:val="20"/>
          <w:lang w:val="sr-Cyrl-RS"/>
        </w:rPr>
        <w:t xml:space="preserve"> Rare but challenging diagnostic pitfall – do we think about it enough ? P013 The 8th International Symposium on Neurocardiology. NEUROCARD 2016. </w:t>
      </w:r>
    </w:p>
    <w:p w14:paraId="2A40B594"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Hinic S, Bisenic V, Ninkovic N, Djuran P, Todic B, Jakimov T, Djordjevic M, Milovanovic B. Left ventricular remodelin in preadolescent young footballers – ECG could be a marker ? P 014 The 8th International Symposium on Neurocardiology. NEUROCARD 2016.</w:t>
      </w:r>
    </w:p>
    <w:p w14:paraId="0F82C829" w14:textId="77777777" w:rsidR="00776377" w:rsidRPr="003E39A1" w:rsidRDefault="00776377" w:rsidP="006838F5">
      <w:pPr>
        <w:numPr>
          <w:ilvl w:val="0"/>
          <w:numId w:val="43"/>
        </w:numPr>
        <w:jc w:val="both"/>
        <w:rPr>
          <w:sz w:val="20"/>
          <w:szCs w:val="20"/>
          <w:lang w:val="sr-Cyrl-RS"/>
        </w:rPr>
      </w:pPr>
      <w:r w:rsidRPr="003E39A1">
        <w:rPr>
          <w:sz w:val="20"/>
          <w:szCs w:val="20"/>
          <w:lang w:val="sr-Cyrl-RS"/>
        </w:rPr>
        <w:t>Todic B, Djokovic A, Markovic R, Todic I, Djuran P, Hinic S,</w:t>
      </w:r>
      <w:r w:rsidRPr="003E39A1">
        <w:rPr>
          <w:b/>
          <w:sz w:val="20"/>
          <w:szCs w:val="20"/>
          <w:lang w:val="sr-Cyrl-RS"/>
        </w:rPr>
        <w:t xml:space="preserve"> Zdravkovic M,</w:t>
      </w:r>
      <w:r w:rsidRPr="003E39A1">
        <w:rPr>
          <w:sz w:val="20"/>
          <w:szCs w:val="20"/>
          <w:lang w:val="sr-Cyrl-RS"/>
        </w:rPr>
        <w:t xml:space="preserve"> Milovanovic B, Krotin M. Heart rate variability parameters as survival predictors in patients with rebal failure on chronic ambulatory peritoneal dyalisis – 10 years follow up. P 016 The 8th International Symposium on Neurocardiology. NEUROCARD 2016.</w:t>
      </w:r>
    </w:p>
    <w:p w14:paraId="274574C2" w14:textId="77777777" w:rsidR="00776377" w:rsidRPr="003E39A1" w:rsidRDefault="00776377" w:rsidP="006838F5">
      <w:pPr>
        <w:numPr>
          <w:ilvl w:val="0"/>
          <w:numId w:val="43"/>
        </w:numPr>
        <w:jc w:val="both"/>
        <w:rPr>
          <w:sz w:val="20"/>
          <w:szCs w:val="20"/>
          <w:lang w:val="sr-Cyrl-RS"/>
        </w:rPr>
      </w:pPr>
      <w:r w:rsidRPr="003E39A1">
        <w:rPr>
          <w:sz w:val="20"/>
          <w:szCs w:val="20"/>
          <w:lang w:val="sr-Cyrl-RS"/>
        </w:rPr>
        <w:t>Jakomov T, Mrdovi I, Filipovic B, Hinic S, Djokovic S, Milovanovic B, Djordjevic M,</w:t>
      </w:r>
      <w:r w:rsidRPr="003E39A1">
        <w:rPr>
          <w:b/>
          <w:sz w:val="20"/>
          <w:szCs w:val="20"/>
          <w:lang w:val="sr-Cyrl-RS"/>
        </w:rPr>
        <w:t xml:space="preserve"> Zdravkovic M. </w:t>
      </w:r>
      <w:r w:rsidRPr="003E39A1">
        <w:rPr>
          <w:sz w:val="20"/>
          <w:szCs w:val="20"/>
          <w:lang w:val="sr-Cyrl-RS"/>
        </w:rPr>
        <w:t>Risk –PCI, GRACE and TIMI scores in acute coronary syndromes and percutaneous coronary interventions. P 017 The 8th International Symposium on Neurocardiology. NEUROCARD 2016.</w:t>
      </w:r>
    </w:p>
    <w:p w14:paraId="2E9D023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Mudrenovic V, Hinic S, Djokovic A, Saric J, Bisenic V, Milovanovic B, </w:t>
      </w:r>
      <w:r w:rsidRPr="003E39A1">
        <w:rPr>
          <w:b/>
          <w:sz w:val="20"/>
          <w:szCs w:val="20"/>
          <w:lang w:val="sr-Cyrl-RS"/>
        </w:rPr>
        <w:t xml:space="preserve">Zdravkovic M. </w:t>
      </w:r>
      <w:r w:rsidRPr="003E39A1">
        <w:rPr>
          <w:sz w:val="20"/>
          <w:szCs w:val="20"/>
          <w:lang w:val="sr-Cyrl-RS"/>
        </w:rPr>
        <w:t>Electrical storm – in everyday practice – ca se report. P 018 The 8th International Symposium on Neurocardiology. NEUROCARD 2016.</w:t>
      </w:r>
    </w:p>
    <w:p w14:paraId="586B5D6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Hinic S, Mudrenovic V, Djokovic A, Saric J, Lovic D, Milovanovic B. Transient ischemic attack can be followed by stress induced Takotsubo cardiomyopathy. O013 The 9th International Symposium on Neurocardiology. NEUROCARD 2017.</w:t>
      </w:r>
    </w:p>
    <w:p w14:paraId="29EB660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Djokovic A, Stojanovich LJ, Banicevic S, Smiljanic D, </w:t>
      </w:r>
      <w:r w:rsidRPr="003E39A1">
        <w:rPr>
          <w:b/>
          <w:sz w:val="20"/>
          <w:szCs w:val="20"/>
          <w:lang w:val="sr-Cyrl-RS"/>
        </w:rPr>
        <w:t>Zdravkovic M.</w:t>
      </w:r>
      <w:r w:rsidRPr="003E39A1">
        <w:rPr>
          <w:sz w:val="20"/>
          <w:szCs w:val="20"/>
          <w:lang w:val="sr-Cyrl-RS"/>
        </w:rPr>
        <w:t xml:space="preserve"> Impact of valvular hanges on cerebrovascular manifestations in patients with primary and secondary antiphospholipid syndrome. O031</w:t>
      </w:r>
    </w:p>
    <w:p w14:paraId="46B5EF10" w14:textId="77777777" w:rsidR="00776377" w:rsidRPr="003E39A1" w:rsidRDefault="00776377" w:rsidP="006838F5">
      <w:pPr>
        <w:numPr>
          <w:ilvl w:val="0"/>
          <w:numId w:val="43"/>
        </w:numPr>
        <w:jc w:val="both"/>
        <w:rPr>
          <w:sz w:val="20"/>
          <w:szCs w:val="20"/>
          <w:lang w:val="sr-Cyrl-RS"/>
        </w:rPr>
      </w:pPr>
      <w:r w:rsidRPr="003E39A1">
        <w:rPr>
          <w:sz w:val="20"/>
          <w:szCs w:val="20"/>
          <w:lang w:val="sr-Cyrl-RS"/>
        </w:rPr>
        <w:lastRenderedPageBreak/>
        <w:t>Cejovic N, Hinic S, Milovanovic B,</w:t>
      </w:r>
      <w:r w:rsidRPr="003E39A1">
        <w:rPr>
          <w:b/>
          <w:sz w:val="20"/>
          <w:szCs w:val="20"/>
          <w:lang w:val="sr-Cyrl-RS"/>
        </w:rPr>
        <w:t xml:space="preserve"> Zdravkovic M</w:t>
      </w:r>
      <w:r w:rsidRPr="003E39A1">
        <w:rPr>
          <w:sz w:val="20"/>
          <w:szCs w:val="20"/>
          <w:lang w:val="sr-Cyrl-RS"/>
        </w:rPr>
        <w:t>. Direct oral anticoagulants in atrial fibrillation in elderly patients – time for the new chellange. The 8th International Symposium on Neurocardiology. NEUROCARD 2016.</w:t>
      </w:r>
    </w:p>
    <w:p w14:paraId="4CA10E7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M. Krotin, M. Ristic, J. Perunicic, B. Vujisic-Tesic, I. Nedeljkovic, S. Radovanovic, D. Lisulov, D. Zdravkovic, I. Soldatovic.What are the predictors of ten year mortality after coronary artery by-pass surgery in EuroSCORE low-risk patients ? ESC Congress 2012, 86933.</w:t>
      </w:r>
    </w:p>
    <w:p w14:paraId="59B4699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Zdravković M, </w:t>
      </w:r>
      <w:r w:rsidRPr="003E39A1">
        <w:rPr>
          <w:sz w:val="20"/>
          <w:szCs w:val="20"/>
          <w:lang w:val="sr-Cyrl-RS"/>
        </w:rPr>
        <w:t>Krotin M, Bisenić V, Vukomanović V, Prljic S, Milovanović B, Zdravković D, Radovanović S, Sarić J, Pokrajac R, Perunicic J. Specificies od cardiac remodelling in young preadolescent foobballers - is it different compared to elder ones? The Fifth International Symposium on Neurocardiology. NEUROCARD 2013. The Fourth International Symposium on Noninvasive Electrocardiology; 133-P11. October 17-18th, 2013, Hotel Metropol Place, Belgrade, Serbia.</w:t>
      </w:r>
    </w:p>
    <w:p w14:paraId="7943531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Mazic S, Saric J, Radovanovic S, Pokrajac R, Milovanovic B. Cardiac autonomic activity-right answer to many important questiones in sport cardiology? The Fifth International Symposium on Neurocardiology. NEUROCARD 2013. The Fourth International Symposium on Noninvasive Electrocardiology; 131-P10. October 17-18th, 2013, Hotel Metropol Place, Belgrade, Serbia.</w:t>
      </w:r>
    </w:p>
    <w:p w14:paraId="26D88582"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Milovanović B, Krotin M, Radovanović S, Ninković N, Sarić J, Djokovic A, Djordjevic S, Todic B, </w:t>
      </w:r>
      <w:r w:rsidRPr="003E39A1">
        <w:rPr>
          <w:b/>
          <w:sz w:val="20"/>
          <w:szCs w:val="20"/>
          <w:lang w:val="sr-Cyrl-RS"/>
        </w:rPr>
        <w:t xml:space="preserve">Zdravkovic M, </w:t>
      </w:r>
      <w:r w:rsidRPr="003E39A1">
        <w:rPr>
          <w:sz w:val="20"/>
          <w:szCs w:val="20"/>
          <w:lang w:val="sr-Cyrl-RS"/>
        </w:rPr>
        <w:t>Radivojević V. Predictors for dilatation of left ventricule after acute myocardial infarction: ten years follow up of patients treated with intracoronary thrombolysis. The Fifth International Symposium on Neurocardiology. NEUROCARD 2013. The Fourth International Symposium on Noninvasive Electrocardiology; 147-P20. October 17-18th, 2013, Hotel Metropol Place, Belgrade, Serbia.</w:t>
      </w:r>
    </w:p>
    <w:p w14:paraId="5B869D5F"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Ristic M, Perunicic J, Vukomanovic V, Prijic S, Zdravkovic D, Radovanović S, Sarić J. Early left ventricular remodeling and ectopic heart beats in young teenage footballers. Journal of experimental Medical and Surgical Research, 97-92. 15th Congress of the International Society for Holter and Noninvasive Electrocardiology. May 30- June 1 2013 Timisoara, Romania.</w:t>
      </w:r>
    </w:p>
    <w:p w14:paraId="56503AD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Ristic M, Perunicic J, Vukomanovic V, Prijic S, Milovanovic B, Zdravkovic D, Radovanovic S, Sarić J. Cardiac remodeling in young preadolescent footballers - are there any specifities compared to the elder ones? Journal of experimental Medical and Surgical Research, 96-90. 15th Congress of the International Society for Holter and Noninvasive Electrocardiology. May 30- June 1 2013 Timisoara, Romania.</w:t>
      </w:r>
    </w:p>
    <w:p w14:paraId="5EEE81E7"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Ristic M, Perunicic J, Vukomanovic V, Prijic S, Milovanović B, Zdravkovic D, Radovanovic S, Saric J. Resting heart rate as the sensitive marker of the early left ventricular remodeling in young teenage footballers.  Journal of experimental Medical and Surgical Research, 96-91. 15th Congress of the International Society for Holter and Noninvasive Electrocardiology. May 30- June 1 2013 Timisoara, Romania.</w:t>
      </w:r>
    </w:p>
    <w:p w14:paraId="7EFA6A68"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Bisenic V, Milovanovic B, Saric J, Radovanovic S, Todic B, </w:t>
      </w:r>
      <w:r w:rsidRPr="003E39A1">
        <w:rPr>
          <w:b/>
          <w:sz w:val="20"/>
          <w:szCs w:val="20"/>
          <w:lang w:val="sr-Cyrl-RS"/>
        </w:rPr>
        <w:t xml:space="preserve">Zdravkovic M, </w:t>
      </w:r>
      <w:r w:rsidRPr="003E39A1">
        <w:rPr>
          <w:sz w:val="20"/>
          <w:szCs w:val="20"/>
          <w:lang w:val="sr-Cyrl-RS"/>
        </w:rPr>
        <w:t>Banicevic S, Zivanovic I, Popovic-Lisulov D, Zaja-Simic M, Krotin M, In- hospital heart failure as a predictor of survival in patients with intracoronary thrombolysis in acute myocardial infarction: 10- year follow up experiences. Journal of experimental Medical and Surgical Research, 58-10. 15thCongress of the International Society for Holter and Noninvasive Electrocardiology. May 30- June 1 2013 Timisoara, Romania.</w:t>
      </w:r>
    </w:p>
    <w:p w14:paraId="67D122C5"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Bisenic V, Milovanovic B, Djordjevic S, Djokovic A, Saric J, Ninkovic N, Radovanovic S, </w:t>
      </w:r>
      <w:r w:rsidRPr="003E39A1">
        <w:rPr>
          <w:b/>
          <w:sz w:val="20"/>
          <w:szCs w:val="20"/>
          <w:lang w:val="sr-Cyrl-RS"/>
        </w:rPr>
        <w:t xml:space="preserve">Zdravkovic M, </w:t>
      </w:r>
      <w:r w:rsidRPr="003E39A1">
        <w:rPr>
          <w:sz w:val="20"/>
          <w:szCs w:val="20"/>
          <w:lang w:val="sr-Cyrl-RS"/>
        </w:rPr>
        <w:t>Andrejic-Kalaba J, Pokrajac R, Krotin M. Dilatation of left ventricul and ejection fraction as factors of survavial in patients with intracoronary thrombolysis in acute myocardial infarction: 10-year follow up. Journal of experimental Medical and Surgical Research, 59-11. 15thCongress of the International Society for Holter and Noninvasive Electrocardiology. May 30- June 1 2013 Timisoara, Romania.</w:t>
      </w:r>
    </w:p>
    <w:p w14:paraId="5D2FDDA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Pokrajac R, </w:t>
      </w:r>
      <w:r w:rsidRPr="003E39A1">
        <w:rPr>
          <w:b/>
          <w:sz w:val="20"/>
          <w:szCs w:val="20"/>
          <w:lang w:val="sr-Cyrl-RS"/>
        </w:rPr>
        <w:t>Zdravkovic M</w:t>
      </w:r>
      <w:r w:rsidRPr="003E39A1">
        <w:rPr>
          <w:sz w:val="20"/>
          <w:szCs w:val="20"/>
          <w:lang w:val="sr-Cyrl-RS"/>
        </w:rPr>
        <w:t>, Krotin M, Popovic-Lisulov D, Radovanovic S, Saric J. Sensitivity and specificity of preoperative echocardiographic parameters in quality of life prediction five years after coronary artery bypass graft surgery. Journal of experimental Medical and Surgical Research, 84-62. 15thCongress of the International Society for Holter and Noninvasive Electrocardiology. May 30- June 1 2013 Timisoara, Romania.</w:t>
      </w:r>
    </w:p>
    <w:p w14:paraId="1057DDD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Popovic-Lisulov D, Krotin M, Vukcevic M,</w:t>
      </w:r>
      <w:r w:rsidRPr="003E39A1">
        <w:rPr>
          <w:b/>
          <w:sz w:val="20"/>
          <w:szCs w:val="20"/>
          <w:lang w:val="sr-Cyrl-RS"/>
        </w:rPr>
        <w:t xml:space="preserve"> Zdravkovic M</w:t>
      </w:r>
      <w:r w:rsidRPr="003E39A1">
        <w:rPr>
          <w:sz w:val="20"/>
          <w:szCs w:val="20"/>
          <w:lang w:val="sr-Cyrl-RS"/>
        </w:rPr>
        <w:t>, Pokrajac R, Saric J. Early left ventricular systolic dysfunction is still related to the obstructive sleep apnea. Journal of experimental Medical and Surgical Research, 84-63. 15thCongress of the International Society for Holter and Noninvasive Electrocardiology. May 30- June 1 2013 Timisoara, Romania.</w:t>
      </w:r>
    </w:p>
    <w:p w14:paraId="15E71A9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Lović D, Stojanov V, Jakovljevic B, Krotin M, Jurisic V, Djordjevic D, Paunovic K, </w:t>
      </w:r>
      <w:r w:rsidRPr="003E39A1">
        <w:rPr>
          <w:b/>
          <w:sz w:val="20"/>
          <w:szCs w:val="20"/>
          <w:lang w:val="sr-Cyrl-RS"/>
        </w:rPr>
        <w:t xml:space="preserve">Zdravkovic M, </w:t>
      </w:r>
      <w:r w:rsidRPr="003E39A1">
        <w:rPr>
          <w:sz w:val="20"/>
          <w:szCs w:val="20"/>
          <w:lang w:val="sr-Cyrl-RS"/>
        </w:rPr>
        <w:t>Simonovic D, Bastac D, Lovic B. Prevalence of arterial hypertension in Serbia: PAHIS study. Journal of hypertension: November 2013- Volume 31-Issue 11- p 2151-2157.</w:t>
      </w:r>
    </w:p>
    <w:p w14:paraId="5DF4BCC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Ristic M, Koracevic G, Lasica R, Prijic S, Zdravkovic D, Radovanovic S, Pokrajac R, Saric J. Gender differences in quality of life five years after myocardial revascularization . Abstract  No 10167, Europrevent 2013, 18-20 April, Rome, Italy.</w:t>
      </w:r>
    </w:p>
    <w:p w14:paraId="10FAB333"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 xml:space="preserve"> Popovic-Lisulov D, Krotin, Vukcevic M, Pokrajac R.  Correlation between severity of the obstructive sleep apnea and endothelial dysfunction - a novel insight in risk factors for hypertension. Abstract No 10166 Europrevent 2013, 18-20 April, Rome, Italy.</w:t>
      </w:r>
    </w:p>
    <w:p w14:paraId="7CB97900"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lastRenderedPageBreak/>
        <w:t xml:space="preserve">Zdravkovic M, </w:t>
      </w:r>
      <w:r w:rsidRPr="003E39A1">
        <w:rPr>
          <w:sz w:val="20"/>
          <w:szCs w:val="20"/>
          <w:lang w:val="sr-Cyrl-RS"/>
        </w:rPr>
        <w:t xml:space="preserve"> Krotin M,Perunicic J,  Vukomanovic V,  Koracevic G, Lasica R, Prijic S, Radovanovic S, Saric J, Soldatovic I.  Early left ventricle remodeling in the youngest competitive footballers - what should we expect?  Abstract No10165, Europrevent 2013, 18-20 April, Rome, Italy.</w:t>
      </w:r>
    </w:p>
    <w:p w14:paraId="7263EE28"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Zdravković M</w:t>
      </w:r>
      <w:r w:rsidRPr="003E39A1">
        <w:rPr>
          <w:sz w:val="20"/>
          <w:szCs w:val="20"/>
          <w:lang w:val="sr-Cyrl-RS"/>
        </w:rPr>
        <w:t>, Mazić S, Djelic M, Nedeljkovic I, Dekleva M, Antic M, Acimovic T. Not resting but maximal exercise blood pressure is an independent factor of left ventricular mass in elite professional male athletes. Journal of hypertension: Volume 32, e-Supplement 1, 2014; e54-4C.</w:t>
      </w:r>
    </w:p>
    <w:p w14:paraId="7EB469CA"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Lović D, Kallistratos M.S, Skyrlas A, Poulimenos L.E, Stojanov V, </w:t>
      </w:r>
      <w:r w:rsidRPr="003E39A1">
        <w:rPr>
          <w:b/>
          <w:sz w:val="20"/>
          <w:szCs w:val="20"/>
          <w:lang w:val="sr-Cyrl-RS"/>
        </w:rPr>
        <w:t>Zdravkovic M,</w:t>
      </w:r>
      <w:r w:rsidRPr="003E39A1">
        <w:rPr>
          <w:sz w:val="20"/>
          <w:szCs w:val="20"/>
          <w:lang w:val="sr-Cyrl-RS"/>
        </w:rPr>
        <w:t xml:space="preserve"> Koracevic G, Chamodraka E,  Kouremenos N,  Zachapopoulou I, Tsinivizov P, Kyfnidis K, Pittaras A, Diakoumakou O, Manolis A.J. Pulse wave velocity. Biological behavior and characteristics in healthy subjects. a prospective study of 3243 subjects. Journal of hypertension: Volume 32, e-Supplement 1, 2014; e114-114; 8D.02.</w:t>
      </w:r>
    </w:p>
    <w:p w14:paraId="6A4B74EC"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Krotin M, Popović-Lisulov D, </w:t>
      </w:r>
      <w:r w:rsidRPr="003E39A1">
        <w:rPr>
          <w:b/>
          <w:sz w:val="20"/>
          <w:szCs w:val="20"/>
          <w:lang w:val="sr-Cyrl-RS"/>
        </w:rPr>
        <w:t>Zdravkovic M,</w:t>
      </w:r>
      <w:r w:rsidRPr="003E39A1">
        <w:rPr>
          <w:sz w:val="20"/>
          <w:szCs w:val="20"/>
          <w:lang w:val="sr-Cyrl-RS"/>
        </w:rPr>
        <w:t xml:space="preserve"> Vukcevic M, Brajkovic M, Galijan V. Hypertension is frequent but not an independent risk factor for endothelial dysfunction in obstructive sleep apnea. Journal of hypertension: Volume 32, e-Supplement 1, 2014; e252; PP.11.02.</w:t>
      </w:r>
    </w:p>
    <w:p w14:paraId="6BD17C64"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Zivkovic R, Suric-Lambic L,</w:t>
      </w:r>
      <w:r w:rsidRPr="003E39A1">
        <w:rPr>
          <w:b/>
          <w:sz w:val="20"/>
          <w:szCs w:val="20"/>
          <w:lang w:val="sr-Cyrl-RS"/>
        </w:rPr>
        <w:t xml:space="preserve"> Zdravkovic M, </w:t>
      </w:r>
      <w:r w:rsidRPr="003E39A1">
        <w:rPr>
          <w:sz w:val="20"/>
          <w:szCs w:val="20"/>
          <w:lang w:val="sr-Cyrl-RS"/>
        </w:rPr>
        <w:t>Ladjevic B, Stojcev M. Arterial hypertension management in patients with atrial fibrillation. Journal of hypertension: Volume 32, e-Supplement 1, 2014; e173; PP.04.01.</w:t>
      </w:r>
    </w:p>
    <w:p w14:paraId="5E9DEF6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Zivkovic R, Suric Lambic L, Zdravkovic M, Ladjevic B, Stojcev M. Management of arterial hypertension in women and men.  Journal of hypertension: Volume 32, e-Supplement 1, 2014; e366; PP. 19.01.</w:t>
      </w:r>
    </w:p>
    <w:p w14:paraId="6BF72666" w14:textId="77777777" w:rsidR="00776377" w:rsidRPr="003E39A1" w:rsidRDefault="00776377" w:rsidP="006838F5">
      <w:pPr>
        <w:numPr>
          <w:ilvl w:val="0"/>
          <w:numId w:val="43"/>
        </w:numPr>
        <w:jc w:val="both"/>
        <w:rPr>
          <w:sz w:val="20"/>
          <w:szCs w:val="20"/>
          <w:lang w:val="sr-Cyrl-RS"/>
        </w:rPr>
      </w:pPr>
      <w:r w:rsidRPr="003E39A1">
        <w:rPr>
          <w:sz w:val="20"/>
          <w:szCs w:val="20"/>
          <w:lang w:val="sr-Cyrl-RS"/>
        </w:rPr>
        <w:t>Lovic D, Kallistratos M.S, Skyrlas A, Poulimenos L.E, Stojanov S,</w:t>
      </w:r>
      <w:r w:rsidRPr="003E39A1">
        <w:rPr>
          <w:b/>
          <w:sz w:val="20"/>
          <w:szCs w:val="20"/>
          <w:lang w:val="sr-Cyrl-RS"/>
        </w:rPr>
        <w:t xml:space="preserve"> Zdravkovic M, </w:t>
      </w:r>
      <w:r w:rsidRPr="003E39A1">
        <w:rPr>
          <w:sz w:val="20"/>
          <w:szCs w:val="20"/>
          <w:lang w:val="sr-Cyrl-RS"/>
        </w:rPr>
        <w:t>Koracevic G, Chamodraka E,  Kouremenos N,  Zachapopoulou I, Tsinivizov P, Diakoumakou O, Pittaras A, Diakoumakou O, Manolis A.J. Journal of hypertension: Volume 32, e-Supplement 1, 2014; e609-610; PP. 38.21.</w:t>
      </w:r>
    </w:p>
    <w:p w14:paraId="0389164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Impact of resting and maximal exertional blood pressure over left ventricle mass in elite competitive athlets. 7. Centralno evropski kongres o hipertenziji i 4. kongres udruženja za hipertenziju Srbije. Zbornik sažetaka, Beograd 20-23.mart 2014.godine; 39-P46.</w:t>
      </w:r>
    </w:p>
    <w:p w14:paraId="3D28B27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Lisulov-Popovic D, </w:t>
      </w:r>
      <w:r w:rsidRPr="003E39A1">
        <w:rPr>
          <w:b/>
          <w:sz w:val="20"/>
          <w:szCs w:val="20"/>
          <w:lang w:val="sr-Cyrl-RS"/>
        </w:rPr>
        <w:t>Zdravkovic M,</w:t>
      </w:r>
      <w:r w:rsidRPr="003E39A1">
        <w:rPr>
          <w:sz w:val="20"/>
          <w:szCs w:val="20"/>
          <w:lang w:val="sr-Cyrl-RS"/>
        </w:rPr>
        <w:t xml:space="preserve"> Krotin  M, Vukcevic M, Pokrajac R, Saric J, Galijan V,  Brajkovic M. Early left ventricular systolic and diastolic dysfunctions in patients with newly diagnosed obstructive sleep apnoea and normal left ventricular ejection fraction.  Abstract No 11509, Europrevent 2014, 08-10 May, Amsterdam, Netherlands.</w:t>
      </w:r>
    </w:p>
    <w:p w14:paraId="5D53E8DB"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Mazic S,  Prijic S, Vukomanovic  V,  Krotin M, Dimkovic S, Koracevic G,  Lovic D, Radovanovic S,  Saric J.  Correlation between resting heart rate and early left ventricular remodeling in preadolescent athletes. Abstract No 11502, Europrevent 2014, 08-10 May, Amsterdam, Netherlands.</w:t>
      </w:r>
    </w:p>
    <w:p w14:paraId="77190108"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Mazic S, Acimovic T, Djelic M, Antic M, Nedeljkovic I, Dekleva  M. .Correlation between blood pressure and left ventricular mass in elite professional male athletes. Abstract No 11500, Europrevent 2014, 08-10 May, Amsterdam, Netherlands.</w:t>
      </w:r>
    </w:p>
    <w:p w14:paraId="15498A31"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Mazic S, Djelic M, Antic M, Nedeljkovic I, Dekleva I, Acimovic T. Negative predictive influence of higher blood pressure on functional aerobic capacity in professional male athletes. Abstract No 11495, Europrevent 2014, 08-10 May, Amsterdam, Netherlands.</w:t>
      </w:r>
    </w:p>
    <w:p w14:paraId="41473E10"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Zivkovic R, Lambic LJ Suric, </w:t>
      </w:r>
      <w:r w:rsidRPr="003E39A1">
        <w:rPr>
          <w:b/>
          <w:sz w:val="20"/>
          <w:szCs w:val="20"/>
          <w:lang w:val="sr-Cyrl-RS"/>
        </w:rPr>
        <w:t>Zdravkovic M</w:t>
      </w:r>
      <w:r w:rsidRPr="003E39A1">
        <w:rPr>
          <w:sz w:val="20"/>
          <w:szCs w:val="20"/>
          <w:lang w:val="sr-Cyrl-RS"/>
        </w:rPr>
        <w:t>. 526 The effect of mountain rehabilitation  on heart rate, rate-pressure product, anxiety and depression in hypertensive women. Journal of hypertension: September 2012- Poster session P2: blood pressure management.</w:t>
      </w:r>
    </w:p>
    <w:p w14:paraId="6524B17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Marinkovic M, Gostiljac D. Stereological analysis of periamygdaloid complex (PAC). 6 th European Students Conference at the Charite, Berlin, Germany, Book of abstracts, 1995, p.95.</w:t>
      </w:r>
    </w:p>
    <w:p w14:paraId="4BBA2C2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Gostiljac D, Marinkovic M. Stereological analysis of Intercalated Neuron Islands of Amygdaloid Complex. 6 th European Students Conference at the Charite, Berlin, Germany, Book of abstracts, 1995, p.96.</w:t>
      </w:r>
    </w:p>
    <w:p w14:paraId="403BC368" w14:textId="77777777" w:rsidR="00776377" w:rsidRPr="003E39A1" w:rsidRDefault="00776377" w:rsidP="006838F5">
      <w:pPr>
        <w:numPr>
          <w:ilvl w:val="0"/>
          <w:numId w:val="43"/>
        </w:numPr>
        <w:jc w:val="both"/>
        <w:rPr>
          <w:sz w:val="20"/>
          <w:szCs w:val="20"/>
          <w:lang w:val="sr-Cyrl-RS"/>
        </w:rPr>
      </w:pPr>
      <w:r w:rsidRPr="003E39A1">
        <w:rPr>
          <w:sz w:val="20"/>
          <w:szCs w:val="20"/>
          <w:lang w:val="sr-Cyrl-RS"/>
        </w:rPr>
        <w:t>Gostiljac D, Marinkovic M, Kojic D. Analysis at DNA level of uterine carcinomas. Eastern Student Research Forum, Miami, USA,   Book of abstracts, 1996, p.31/H01.</w:t>
      </w:r>
    </w:p>
    <w:p w14:paraId="4FC4495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Marinkovic M,  Gostiljac D,  Zamaklar D. Analysis of chromosome 3 for loss of heterozigousity in ovarian carcinomas. Eastern Student Research Forum, Miami, USA, Book of abstracts , 1996, p.31/H02. </w:t>
      </w:r>
    </w:p>
    <w:p w14:paraId="383D8EC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Marinkovic M, Gostiljac D, Zamaklar D. Stereological analysis of  periamygdaloid cortex (PAC).  Eastern Student Research Forum, Miami, USA, Book of abstracts, 1996, p.47/N15.</w:t>
      </w:r>
    </w:p>
    <w:p w14:paraId="2C9B46C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Gostiljac D, Marinkovic M,  Kojic D.  Stereological analysis of  intercalated neuron islands of amygdaloid complex. Eastern Student Research Forum, Miami, USA, Book of abstracts , 1996, p.47/N16.</w:t>
      </w:r>
    </w:p>
    <w:p w14:paraId="5BF71C0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Zamaklar DD, Marinkovic M, Lalic N, Kapor S. Relation between lipid peroxides, potential atherogenic factors, and other lipid fraction in women with non-insulin dependent diabetes mellitus (NIDDM). Abstract book, Eastern Student Research Forum, Miami, USA, Book of abstracts , 1996, p.23/B09.</w:t>
      </w:r>
    </w:p>
    <w:p w14:paraId="31FA38C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Zamaklar D D, Marinkovic M, Lalic N, Kapor S. Influence of poor metabolic control in diabetes on lipid peroxides and FFA: possible mechanism for atherogenasis in diabetes.   Abstract book, Eastern Student Research Forum, Miami, USA, Book of abstracts,  1996, p.23/ B10.</w:t>
      </w:r>
    </w:p>
    <w:p w14:paraId="676182D5" w14:textId="77777777" w:rsidR="00776377" w:rsidRPr="003E39A1" w:rsidRDefault="00776377" w:rsidP="006838F5">
      <w:pPr>
        <w:numPr>
          <w:ilvl w:val="0"/>
          <w:numId w:val="43"/>
        </w:numPr>
        <w:jc w:val="both"/>
        <w:rPr>
          <w:sz w:val="20"/>
          <w:szCs w:val="20"/>
          <w:lang w:val="sr-Cyrl-RS"/>
        </w:rPr>
      </w:pPr>
      <w:r w:rsidRPr="003E39A1">
        <w:rPr>
          <w:sz w:val="20"/>
          <w:szCs w:val="20"/>
          <w:lang w:val="sr-Cyrl-RS"/>
        </w:rPr>
        <w:t>Kojic D, Dragovic G., Marinkovic M, Markos L, Markovic A. Representation of methods of birth control in practice. Eastern Student Research Forum, Miami, USA, Book of abstracts, 1996, p.57/P13.</w:t>
      </w:r>
    </w:p>
    <w:p w14:paraId="22E52356" w14:textId="77777777" w:rsidR="00776377" w:rsidRPr="003E39A1" w:rsidRDefault="00776377" w:rsidP="006838F5">
      <w:pPr>
        <w:numPr>
          <w:ilvl w:val="0"/>
          <w:numId w:val="43"/>
        </w:numPr>
        <w:jc w:val="both"/>
        <w:rPr>
          <w:sz w:val="20"/>
          <w:szCs w:val="20"/>
          <w:lang w:val="sr-Cyrl-RS"/>
        </w:rPr>
      </w:pPr>
      <w:r w:rsidRPr="003E39A1">
        <w:rPr>
          <w:sz w:val="20"/>
          <w:szCs w:val="20"/>
          <w:lang w:val="sr-Cyrl-RS"/>
        </w:rPr>
        <w:lastRenderedPageBreak/>
        <w:t>Kojic D, Dragovic G, Marinkovic M, Markos L, Markovic A.  Inflamatory complications after section caesarea: causes and prevention.  Eastern Student Research Forum, Miami, USA, Book of abstracts , 1996, p.63/S09.</w:t>
      </w:r>
    </w:p>
    <w:p w14:paraId="4B895AA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Milicevic S, Marinkovic M, Jovanovic M. The importance of comparison of proteinuria, albuminuria and the measurement of urinary IgG in the patients with chronic glomerulonephritis. 2nd European Medical Students Symposium. Thessaloniki, Greece, Book of abstracts, 1996, p.27/81.</w:t>
      </w:r>
    </w:p>
    <w:p w14:paraId="6F68A724" w14:textId="77777777" w:rsidR="00776377" w:rsidRPr="003E39A1" w:rsidRDefault="00776377" w:rsidP="006838F5">
      <w:pPr>
        <w:numPr>
          <w:ilvl w:val="0"/>
          <w:numId w:val="43"/>
        </w:numPr>
        <w:jc w:val="both"/>
        <w:rPr>
          <w:sz w:val="20"/>
          <w:szCs w:val="20"/>
          <w:lang w:val="sr-Cyrl-RS"/>
        </w:rPr>
      </w:pPr>
      <w:r w:rsidRPr="003E39A1">
        <w:rPr>
          <w:sz w:val="20"/>
          <w:szCs w:val="20"/>
          <w:lang w:val="sr-Cyrl-RS"/>
        </w:rPr>
        <w:t>Marinkovic M, Zdravkovic D, D. Kalimanovska-Ostric. Differences in myocardial ischemia of patients with syndrome X comparing to patients with secondary left ventricular hypertrophy. 21th International Medical Students Scientific Congress, Ohrid, Macedonia, Abstract Book,  1997,p. 65/56.</w:t>
      </w:r>
    </w:p>
    <w:p w14:paraId="1CE0F96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Zdravkovic D, Marinkovic M, Kalimanovska-Ostric D. Analysis of patients with a normal coronary arteriograms. 21th International Medical Students Scientific Congress, Ohrid, Macedonia,  Abstract Book, 1997, p.98/121.</w:t>
      </w:r>
    </w:p>
    <w:p w14:paraId="7DCDB36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Zdravkovic D, Marinkovic M, Kalimanovska-Ostric D. Analysis of a group of patients with a normal coronary arteriogram. 13th International Medical Sciences Student Congress, Instanbul, Abstract Book, 1997, p.88.</w:t>
      </w:r>
    </w:p>
    <w:p w14:paraId="5769147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Zamaklar D, Trifunovic B, Marinkovic M. Relation between diurnal insulin and cortisol secretion and blood level of glucose and lipid in obese people. 13th International Medical Sciences Student Congress,  Abstract Book, Instanbul, 1997.,p.132.</w:t>
      </w:r>
    </w:p>
    <w:p w14:paraId="7544131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Marinkovic M,  Zdravkovic D, Kalimianovska-Ostric D. Differences in myocardial ischaemia of patients with syndrome X comparing to patients with with secondary left ventricular hypertrophy. 13th International Medical Sciences Student Congress, Instanbul, Abstract Book, 1997, p.61.</w:t>
      </w:r>
    </w:p>
    <w:p w14:paraId="4F9D5A1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Deljanin-Ilic M, Trifunovic-Zamaklar D, Milic N, Pokrajac R, Milovanovic B, Tresnjak-Korica J, Andrejic J, Zaja M. Age related changes in global and regional left ventricular diastolic function: a pulsed Doppler tissue imaging study. European Journal of Heart Failure Supplements 2005; Vol. 4(1), p. 54.</w:t>
      </w:r>
    </w:p>
    <w:p w14:paraId="6295B3D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Ristic M, Pavlovic SU, Milic N, Zamaklar-Trifunovic D, Zdravkovic D, Andrejic J. Mitral regurgitation as predictor of 5-years mortality of patients with aortocoronary bypass grafting. Abstract book, 6th International congress on coronary artery disease: from prevention to intervention. Istanbul, Turkey, Book of Abstracts, 2005. p.103/332.</w:t>
      </w:r>
    </w:p>
    <w:p w14:paraId="24221621"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Ristic M, Pavlovic SU, Milic N, Zamaklar-Trifunovic D, Parapid B, Gostiljac D, Zdravkovic D, Andrejic J.Prior myocardial infarction and its influence on surviving and quality of life 5 years after aortocoronary bypass grafting. Abstract book, 6th International congress on coronary artery disease: from prevention to intervention. Istanbul, Turkey, Book of Abstracts, 2005. p.103/333.</w:t>
      </w:r>
    </w:p>
    <w:p w14:paraId="4AB7B898"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Ristic M, Pavlovic SU, Milic N, Zamaklar-Trifunovic D, Parapid B, Gostiljac D, Zdravkovic D, Andrejic J. Echocardiographic evaluation of segmental disorders of myocardial contractility as predictor of 5-years mortality of patients with aortocoronary bypass grafting. Abstract book, 6th International congress on coronary artery disease: from prevention to intervention. Istanbul, Turkey, Book of Abstracts, 2005,p.103/334.</w:t>
      </w:r>
    </w:p>
    <w:p w14:paraId="05317970"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Zamaklar M, Lalic K, Rajic N, Trifunovic-Zamaklar D, Andrejic J, Draskovic D, Potpara T,  </w:t>
      </w:r>
      <w:r w:rsidRPr="003E39A1">
        <w:rPr>
          <w:b/>
          <w:sz w:val="20"/>
          <w:szCs w:val="20"/>
          <w:lang w:val="sr-Cyrl-RS"/>
        </w:rPr>
        <w:t xml:space="preserve">Zdravkovic M. </w:t>
      </w:r>
      <w:r w:rsidRPr="003E39A1">
        <w:rPr>
          <w:sz w:val="20"/>
          <w:szCs w:val="20"/>
          <w:lang w:val="sr-Cyrl-RS"/>
        </w:rPr>
        <w:t>Coronary heart disease and diabetes: equvalent in low density lipoprotein oxidation, antioxidative status and inflamation? Abstract book, 6th International congress on coronary artery disease: from prevention to intervention. Istanbul, Turkey, Book of Abstracts,   2005, p.129/420.</w:t>
      </w:r>
    </w:p>
    <w:p w14:paraId="560C6579"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Trifunovic-Zamaklar D, Andrejic J, Zamaklar M, Lalic K, Sajdl V, </w:t>
      </w:r>
      <w:r w:rsidRPr="003E39A1">
        <w:rPr>
          <w:b/>
          <w:sz w:val="20"/>
          <w:szCs w:val="20"/>
          <w:lang w:val="sr-Cyrl-RS"/>
        </w:rPr>
        <w:t>Zdravkovic  M.</w:t>
      </w:r>
      <w:r w:rsidRPr="003E39A1">
        <w:rPr>
          <w:sz w:val="20"/>
          <w:szCs w:val="20"/>
          <w:lang w:val="sr-Cyrl-RS"/>
        </w:rPr>
        <w:t xml:space="preserve"> Influence of 17 oestradiol and norethisterone acetate therapy on lipoproteins in menopausal women. Abstract book, 6th International congress on coronary artery disease: from prevention to intervention. Istanbul, Turkey, Book of Abstracts,  2005.p.122/398.</w:t>
      </w:r>
    </w:p>
    <w:p w14:paraId="349DBE1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Obrenovic-Kircanski B, Trifunovic-Zamaklar D,  Andrejic J, Panic D, Krljanac G, Milic N, Stojsic AD, </w:t>
      </w:r>
      <w:r w:rsidRPr="003E39A1">
        <w:rPr>
          <w:b/>
          <w:sz w:val="20"/>
          <w:szCs w:val="20"/>
          <w:lang w:val="sr-Cyrl-RS"/>
        </w:rPr>
        <w:t xml:space="preserve">Zdravkovic M, </w:t>
      </w:r>
      <w:r w:rsidRPr="003E39A1">
        <w:rPr>
          <w:sz w:val="20"/>
          <w:szCs w:val="20"/>
          <w:lang w:val="sr-Cyrl-RS"/>
        </w:rPr>
        <w:t>Djukic P. Clinical predictors of the functional mitral regurgitation in patients referred to myocardial revascularisation. Abstract book, 6th International congress on coronary artery disease: from prevention to intervention. Istanbul, Turkey, Book of Abstracts, 2005.p.154/505.</w:t>
      </w:r>
    </w:p>
    <w:p w14:paraId="2292E1E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Павловић СУ, Тасић И, Дељанин-Илић М,  Здравковић Д,  Милинић Н. Диабетес мелиттус, ИФГ и гојазност  код болесника који су подвргнути хируршкој реваскуларизацији миокарда-шта је на почетку, а шта на крају ? Први Конгрес кардиолога Републике Српске,  Abstract Book, Бања Лука, Република Српска, 2005, п. 30/П102.</w:t>
      </w:r>
    </w:p>
    <w:p w14:paraId="77F161C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Павловић СУ, Тасић И, Дељанин-Илић М,  Здравковић Д,  Милиниц Н. Учесталост хиперлипопротеинемија код болесника подвргнутим хируршкој реваскуларизацији миокарда. Први Конгрес кардиолога Републике Српске, Abstract Book, Бања Лука,  Република Српска, 2005, п.31/П103.</w:t>
      </w:r>
    </w:p>
    <w:p w14:paraId="02415A6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Deljanin-Ilic M, Milic N, Parapid B, Trifunovic-Zamaklar D, Zdravkovic D. Heterogenity of regional isovolumetric time of relaxation in normal population-pulsed Doppler tissue imaging study (243). XVIII International symposium on morphological sciences, Abstract Book, Belgrade, Serbia, 2005, p.267/243.</w:t>
      </w:r>
    </w:p>
    <w:p w14:paraId="2036CB8F"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lastRenderedPageBreak/>
        <w:t>Zdravkovic M,</w:t>
      </w:r>
      <w:r w:rsidRPr="003E39A1">
        <w:rPr>
          <w:sz w:val="20"/>
          <w:szCs w:val="20"/>
          <w:lang w:val="sr-Cyrl-RS"/>
        </w:rPr>
        <w:t xml:space="preserve"> Deljanin-Ilic M, Milic N, Parapid B, Trifunovic-Zamaklar D, Zdravkovic D. Myocardial velocities in normal population-pulsed Doppler tissue imaging study (244). XVIII International symposium on morphological sciences, Belgrade, Serbia, 2005, p.269/244.</w:t>
      </w:r>
    </w:p>
    <w:p w14:paraId="712BFD1F"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Ristic M, Milic N, Krotin M, Zaja M, Zamaklar-Trifunovic D, Zdravkovic D, Milinic N. Echocardiographic parameters influencing quality of life 5 years after myocardial  revascularization. European Journal of Echocardiography 2006; 7 (Suppl. 1),  p. S196, ( P1119 ).                        .                                                                          </w:t>
      </w:r>
    </w:p>
    <w:p w14:paraId="3F9A8CBE"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Ristic M, Milic N, Pavlovic SU, Krotin M, Trifunovic-Zamaklar D, Zdravkovic D, Gostiljac D, Zivkovic R, Milinic N. Atherosclerotic changes on coronary arteries in diabetics preparing for myocardial revascularization. Atherosclerosis (Suppl) 2006; Mo –P5:373;127.</w:t>
      </w:r>
    </w:p>
    <w:p w14:paraId="27161FE1"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Ristic M, Milic N, Pavlovic SU, Krotin M, Trifunovic-Zamaklar D, Zdravkovic D, Gostiljac D, Zivkovic R, Milinic N.Diabetes mellitus and its influence on quality of life five years after myocardial revascularization. Atherosclerosis (Suppl) 2006; We –P5:57; 358.</w:t>
      </w:r>
    </w:p>
    <w:p w14:paraId="16D1BFD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Trifunovic-Zamaklar D, Seferovic PM, </w:t>
      </w:r>
      <w:r w:rsidRPr="003E39A1">
        <w:rPr>
          <w:b/>
          <w:sz w:val="20"/>
          <w:szCs w:val="20"/>
          <w:lang w:val="sr-Cyrl-RS"/>
        </w:rPr>
        <w:t>Zdravkovic M,</w:t>
      </w:r>
      <w:r w:rsidRPr="003E39A1">
        <w:rPr>
          <w:sz w:val="20"/>
          <w:szCs w:val="20"/>
          <w:lang w:val="sr-Cyrl-RS"/>
        </w:rPr>
        <w:t xml:space="preserve"> Radovanovic G, Petrovic M, Milic N, Milovanovic B. Diabetes in heart failure: impact on HRV response to deep breathing. CAR 2006;(16)2:p.167/P11.</w:t>
      </w:r>
    </w:p>
    <w:p w14:paraId="07B8C744"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Trifunovic-Zamaklar D, Seferovic PM, </w:t>
      </w:r>
      <w:r w:rsidRPr="003E39A1">
        <w:rPr>
          <w:b/>
          <w:sz w:val="20"/>
          <w:szCs w:val="20"/>
          <w:lang w:val="sr-Cyrl-RS"/>
        </w:rPr>
        <w:t xml:space="preserve">Zdravkovic M, </w:t>
      </w:r>
      <w:r w:rsidRPr="003E39A1">
        <w:rPr>
          <w:sz w:val="20"/>
          <w:szCs w:val="20"/>
          <w:lang w:val="sr-Cyrl-RS"/>
        </w:rPr>
        <w:t>Radovanovic G, Petrovic M, Milic N, Milovanovic B. Diabetes worsens autonomic dysfunction in heart failure patients. CAR 2006;(16)2:p.167/P12.</w:t>
      </w:r>
    </w:p>
    <w:p w14:paraId="56C1255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Trifunovic-Zamaklar D, Seferovic PM, </w:t>
      </w:r>
      <w:r w:rsidRPr="003E39A1">
        <w:rPr>
          <w:b/>
          <w:sz w:val="20"/>
          <w:szCs w:val="20"/>
          <w:lang w:val="sr-Cyrl-RS"/>
        </w:rPr>
        <w:t>Zdravkovic M</w:t>
      </w:r>
      <w:r w:rsidRPr="003E39A1">
        <w:rPr>
          <w:sz w:val="20"/>
          <w:szCs w:val="20"/>
          <w:lang w:val="sr-Cyrl-RS"/>
        </w:rPr>
        <w:t>, Radovanovic G, Petrovic M, Milic N, Milovanovic B. Diabetes causing failure of parasympathetic withdrawal during standing up in heart failure patients . CAR 2006;(16)2:p.166/P10.</w:t>
      </w:r>
    </w:p>
    <w:p w14:paraId="4AC33A5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Trifunovic  D, Seferovic PM, Petrovic M, Radovanovic G, Vukomanovic G, Milovanovic B, </w:t>
      </w:r>
      <w:r w:rsidRPr="003E39A1">
        <w:rPr>
          <w:b/>
          <w:sz w:val="20"/>
          <w:szCs w:val="20"/>
          <w:lang w:val="sr-Cyrl-RS"/>
        </w:rPr>
        <w:t xml:space="preserve">Zdravkovic  M </w:t>
      </w:r>
      <w:r w:rsidRPr="003E39A1">
        <w:rPr>
          <w:sz w:val="20"/>
          <w:szCs w:val="20"/>
          <w:lang w:val="sr-Cyrl-RS"/>
        </w:rPr>
        <w:t>- Heart rate variability response to slow and deep breathing in heart failure patients: impact on prognosis. 12th Congress of the International Society for Holter and Noninvasive Electrocardiology,  Book of Abstracts, Athens, Greece,  2007, p.106/P98.</w:t>
      </w:r>
    </w:p>
    <w:p w14:paraId="3EA15E5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Trifunovic  D, Seferovic PM, Petrovic M, Radovanovic G, Vukomanovic G,  </w:t>
      </w:r>
      <w:r w:rsidRPr="003E39A1">
        <w:rPr>
          <w:b/>
          <w:sz w:val="20"/>
          <w:szCs w:val="20"/>
          <w:lang w:val="sr-Cyrl-RS"/>
        </w:rPr>
        <w:t>Zdravkovic M</w:t>
      </w:r>
      <w:r w:rsidRPr="003E39A1">
        <w:rPr>
          <w:sz w:val="20"/>
          <w:szCs w:val="20"/>
          <w:lang w:val="sr-Cyrl-RS"/>
        </w:rPr>
        <w:t>, Petrovic M Zivkovic M, Milovanovic B Heart rate variability response to slow and deep breathing in heart failure patients. 12th Congress of the International Society for Holter and Noninvasive Electrocardiology, Book of Abstracts, Athens, Greece, 2007, p.106/P99.</w:t>
      </w:r>
    </w:p>
    <w:p w14:paraId="4FAC0CEF"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Zdravkovic D, Randjelovic T, Bilanovic D, Granic M, Dikic S, Ivanovic N,</w:t>
      </w:r>
      <w:r w:rsidRPr="003E39A1">
        <w:rPr>
          <w:b/>
          <w:sz w:val="20"/>
          <w:szCs w:val="20"/>
          <w:lang w:val="sr-Cyrl-RS"/>
        </w:rPr>
        <w:t xml:space="preserve"> Zdravkovic M</w:t>
      </w:r>
      <w:r w:rsidRPr="003E39A1">
        <w:rPr>
          <w:sz w:val="20"/>
          <w:szCs w:val="20"/>
          <w:lang w:val="sr-Cyrl-RS"/>
        </w:rPr>
        <w:t>, Milic N, Mirkovic S. Localization of tumor and delay in diagnosis in patients with colorectal cancer. 15th World Congress of the International Association of Surgeons and Gastroenterologist, Book of Abstracts, Prague, Chech Republic, 2005.PO-09-001.</w:t>
      </w:r>
    </w:p>
    <w:p w14:paraId="16791FEB"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Ristic M, Milic N, Pavlovic SU, Deljanin M, Zdravkovic D, Milinic N, Zivkovic R. Risk factors and 5-years survival after CABG. Europrevent 2006, Book of Abstracts,  Athens, Greece,  2006.p.445.</w:t>
      </w:r>
    </w:p>
    <w:p w14:paraId="3FCA2DD9"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Zivkovic R, Ugljesic M, Mijailovic V, Djokanovic M, </w:t>
      </w:r>
      <w:r w:rsidRPr="003E39A1">
        <w:rPr>
          <w:b/>
          <w:sz w:val="20"/>
          <w:szCs w:val="20"/>
          <w:lang w:val="sr-Cyrl-RS"/>
        </w:rPr>
        <w:t>Zdravkovic M.</w:t>
      </w:r>
      <w:r w:rsidRPr="003E39A1">
        <w:rPr>
          <w:sz w:val="20"/>
          <w:szCs w:val="20"/>
          <w:lang w:val="sr-Cyrl-RS"/>
        </w:rPr>
        <w:t xml:space="preserve"> The normal and high normal blood pressure progression to hypertension. Europrevent 2006, Book of Abstracts,  Athens, Greece,  2006.p.567.</w:t>
      </w:r>
    </w:p>
    <w:p w14:paraId="4A4DAF8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Zivkovic R, Suric-Lambic LJ, Vasiljevic M,</w:t>
      </w:r>
      <w:r w:rsidRPr="003E39A1">
        <w:rPr>
          <w:b/>
          <w:sz w:val="20"/>
          <w:szCs w:val="20"/>
          <w:lang w:val="sr-Cyrl-RS"/>
        </w:rPr>
        <w:t xml:space="preserve"> Zdravkovic M .</w:t>
      </w:r>
      <w:r w:rsidRPr="003E39A1">
        <w:rPr>
          <w:sz w:val="20"/>
          <w:szCs w:val="20"/>
          <w:lang w:val="sr-Cyrl-RS"/>
        </w:rPr>
        <w:t xml:space="preserve"> Pulse pressure and rate-pressure product during rehabilitation at low altitude in hypertensive patients. Europrevent 2006, Book of Abstracts,  Athens, Greece,  2006.p.571.</w:t>
      </w:r>
    </w:p>
    <w:p w14:paraId="2152C14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Andrejic JS,  </w:t>
      </w:r>
      <w:r w:rsidRPr="003E39A1">
        <w:rPr>
          <w:b/>
          <w:sz w:val="20"/>
          <w:szCs w:val="20"/>
          <w:lang w:val="sr-Cyrl-RS"/>
        </w:rPr>
        <w:t>Zdravkovic M.</w:t>
      </w:r>
      <w:r w:rsidRPr="003E39A1">
        <w:rPr>
          <w:sz w:val="20"/>
          <w:szCs w:val="20"/>
          <w:lang w:val="sr-Cyrl-RS"/>
        </w:rPr>
        <w:t xml:space="preserve"> The advantages of holter monitoring as an early diagnostic procedure for silent myocardial ischemia. Europrevent 2006, Book of Abstracts,  Athens,  Greece, 2006.p.327.</w:t>
      </w:r>
    </w:p>
    <w:p w14:paraId="7ECCA8D6"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Zivkovic R, Suric-Lambic L, </w:t>
      </w:r>
      <w:r w:rsidRPr="003E39A1">
        <w:rPr>
          <w:b/>
          <w:sz w:val="20"/>
          <w:szCs w:val="20"/>
          <w:lang w:val="sr-Cyrl-RS"/>
        </w:rPr>
        <w:t>Zdravkovic M,</w:t>
      </w:r>
      <w:r w:rsidRPr="003E39A1">
        <w:rPr>
          <w:sz w:val="20"/>
          <w:szCs w:val="20"/>
          <w:lang w:val="sr-Cyrl-RS"/>
        </w:rPr>
        <w:t xml:space="preserve"> Ugljesic M, Dragasevic. Relationship between leucocyte count and blood pressure, heart rate, lipids and smoking.  The 21st Scientific Meeting of the International Society of Hypertension, 2006, Fukoka, Japan, Abstracts CD-Rom, PM4-09-03. </w:t>
      </w:r>
    </w:p>
    <w:p w14:paraId="0C760BD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Ilic S, Deljanin-Ilic M, Nikolic LJ, </w:t>
      </w:r>
      <w:r w:rsidRPr="003E39A1">
        <w:rPr>
          <w:b/>
          <w:sz w:val="20"/>
          <w:szCs w:val="20"/>
          <w:lang w:val="sr-Cyrl-RS"/>
        </w:rPr>
        <w:t xml:space="preserve">Zdravkovic M. </w:t>
      </w:r>
      <w:r w:rsidRPr="003E39A1">
        <w:rPr>
          <w:sz w:val="20"/>
          <w:szCs w:val="20"/>
          <w:lang w:val="sr-Cyrl-RS"/>
        </w:rPr>
        <w:t>Changes in cardiac performances induced by sport activities. European Heart Journal  2007;  28 (Abstract Supplement), p.273/74.</w:t>
      </w:r>
    </w:p>
    <w:p w14:paraId="27B1C2FA"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Babic M, Krotin M, Ristic M, Perunicic J, Zdravkovic D, Milinic N, Deljanin-Ilic M, Zaja M.  Diastolic function in proffesional athletes-rowers. Euroecho 2007, Abstract CD, Lisbon, Portugal, p.S11-195.</w:t>
      </w:r>
    </w:p>
    <w:p w14:paraId="6991B24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Simic D, Krotin M, </w:t>
      </w:r>
      <w:r w:rsidRPr="003E39A1">
        <w:rPr>
          <w:b/>
          <w:sz w:val="20"/>
          <w:szCs w:val="20"/>
          <w:lang w:val="sr-Cyrl-RS"/>
        </w:rPr>
        <w:t xml:space="preserve">Zdravkovic M, </w:t>
      </w:r>
      <w:r w:rsidRPr="003E39A1">
        <w:rPr>
          <w:sz w:val="20"/>
          <w:szCs w:val="20"/>
          <w:lang w:val="sr-Cyrl-RS"/>
        </w:rPr>
        <w:t>Saric J, Djordjevic S, Djokovic A, Simic T. Reliability of isoprostanes as marker of symptomatic CHF. Heart Failure Congress 2009, Abstract CD, Nice, France, p.59.</w:t>
      </w:r>
    </w:p>
    <w:p w14:paraId="1572511A"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 xml:space="preserve">Krotin M, Ristic M, Milic N, Radovanovic S, Zaja M, Zdravkovic D, Saric J, Popovic-Lisulov D, Ninkovic N, Djuran P. Predictive value of preoperative echo-cardiographic parameters in assesment of quality of life five zears after coronary artery bypass graft surgery. V International  congres of internal medicine for the South-Eastern Europe 2009 Belgrade, Serbia, Journal of Serbian Association of Internal Medicine, 2(suppl.1): 16. </w:t>
      </w:r>
    </w:p>
    <w:p w14:paraId="5D9E021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Zdravković M,</w:t>
      </w:r>
      <w:r w:rsidRPr="003E39A1">
        <w:rPr>
          <w:sz w:val="20"/>
          <w:szCs w:val="20"/>
          <w:lang w:val="sr-Cyrl-RS"/>
        </w:rPr>
        <w:t xml:space="preserve"> Krotin M, Babic M, Zdravkovic D, Milic N, Radovanovic S, Saric J, Zaja M, Popovic-Lisulov D, Ninkovic N, Djuran P. Psysiological varitions in echocardiographic parameters in active proffesional top athletes. V International congres of internal medicine for the South-Eastern Europe, 2009 Belgrade, Serbia, Journal of Serbian Association of Internal Medicine, 2009;  2(suppl.1): 15.</w:t>
      </w:r>
    </w:p>
    <w:p w14:paraId="11C36701" w14:textId="77777777" w:rsidR="00776377" w:rsidRPr="003E39A1" w:rsidRDefault="00776377" w:rsidP="006838F5">
      <w:pPr>
        <w:numPr>
          <w:ilvl w:val="0"/>
          <w:numId w:val="43"/>
        </w:numPr>
        <w:jc w:val="both"/>
        <w:rPr>
          <w:sz w:val="20"/>
          <w:szCs w:val="20"/>
          <w:lang w:val="sr-Cyrl-RS"/>
        </w:rPr>
      </w:pPr>
      <w:r w:rsidRPr="003E39A1">
        <w:rPr>
          <w:sz w:val="20"/>
          <w:szCs w:val="20"/>
          <w:lang w:val="sr-Cyrl-RS"/>
        </w:rPr>
        <w:lastRenderedPageBreak/>
        <w:t xml:space="preserve">Zivkovic RR, Suric-Lambic LJ,  Milovic O, </w:t>
      </w:r>
      <w:r w:rsidRPr="003E39A1">
        <w:rPr>
          <w:b/>
          <w:sz w:val="20"/>
          <w:szCs w:val="20"/>
          <w:lang w:val="sr-Cyrl-RS"/>
        </w:rPr>
        <w:t xml:space="preserve">Zdravkovic  M . </w:t>
      </w:r>
      <w:r w:rsidRPr="003E39A1">
        <w:rPr>
          <w:sz w:val="20"/>
          <w:szCs w:val="20"/>
          <w:lang w:val="sr-Cyrl-RS"/>
        </w:rPr>
        <w:t>Hypertensive women doctors and bombing as psychological event.  ESH Meeting - Hypertension, Abstract CD, Berlin, Germany,  2008. p.89.</w:t>
      </w:r>
    </w:p>
    <w:p w14:paraId="105356C0"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Perunicic J, Ristic M, Krotin M, Milovanovic B, Zdravkovic D. QTc changes and left ventricle remodeling in young teenage professional soccer players. The First International Symposium on Neurocardiology, Abstract Book, Belgrade, Serbia, 2009. p.80/P30.</w:t>
      </w:r>
    </w:p>
    <w:p w14:paraId="6833BEDE"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Perunicic J, Ristic M, Krotin M, Milovanovic B, Zdravkovic D. Correlation of T wave changes and left ventricle remodeling in young teenage professional soccer players . The First International Symposium on Neurocardiology, Abstract Book, Belgrade, Serbia, 2009, p. 81/P31. </w:t>
      </w:r>
    </w:p>
    <w:p w14:paraId="242E308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Todic B, Krotin M, Djokovic A, Milovanovic B, Ninkovic N, </w:t>
      </w:r>
      <w:r w:rsidRPr="003E39A1">
        <w:rPr>
          <w:b/>
          <w:sz w:val="20"/>
          <w:szCs w:val="20"/>
          <w:lang w:val="sr-Cyrl-RS"/>
        </w:rPr>
        <w:t>Zdravkovic M.</w:t>
      </w:r>
      <w:r w:rsidRPr="003E39A1">
        <w:rPr>
          <w:sz w:val="20"/>
          <w:szCs w:val="20"/>
          <w:lang w:val="sr-Cyrl-RS"/>
        </w:rPr>
        <w:t xml:space="preserve"> Heart rate variability and cardiovascular risk in patients on hemodyalysis program. The First International Symposium on Neurocardiology, Abstract Book, Belgrade, Serbia, 2009, p. 85/P36. </w:t>
      </w:r>
    </w:p>
    <w:p w14:paraId="1B096C4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Ilic S, Deljanin-Ilic M, Stoickov V,</w:t>
      </w:r>
      <w:r w:rsidRPr="003E39A1">
        <w:rPr>
          <w:b/>
          <w:sz w:val="20"/>
          <w:szCs w:val="20"/>
          <w:lang w:val="sr-Cyrl-RS"/>
        </w:rPr>
        <w:t xml:space="preserve"> Zdravkovic M.</w:t>
      </w:r>
      <w:r w:rsidRPr="003E39A1">
        <w:rPr>
          <w:sz w:val="20"/>
          <w:szCs w:val="20"/>
          <w:lang w:val="sr-Cyrl-RS"/>
        </w:rPr>
        <w:t xml:space="preserve">  Are there gender differences in regional myocardial function in athlete heart ?  European Journal of Cardiovascular Prevention and Rehabilitation, Europrevent 2009, Congress Abstracts, 2009,  Stockholm, Sweden, M 285.</w:t>
      </w:r>
    </w:p>
    <w:p w14:paraId="538B146A"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Deljanin-Ilic M, Ilic S, </w:t>
      </w:r>
      <w:r w:rsidRPr="003E39A1">
        <w:rPr>
          <w:b/>
          <w:sz w:val="20"/>
          <w:szCs w:val="20"/>
          <w:lang w:val="sr-Cyrl-RS"/>
        </w:rPr>
        <w:t xml:space="preserve">Zdravkovic M, </w:t>
      </w:r>
      <w:r w:rsidRPr="003E39A1">
        <w:rPr>
          <w:sz w:val="20"/>
          <w:szCs w:val="20"/>
          <w:lang w:val="sr-Cyrl-RS"/>
        </w:rPr>
        <w:t>Stoickov V. Value of post-systolic motio index in detecting “silent heart risk” in diabetic patients. European Journal of Cardiovascular Prevention and Rehabilitation, Europrevent 2009 Congress Abstracts, 2009, Stockholm, Sweden, P 316.</w:t>
      </w:r>
    </w:p>
    <w:p w14:paraId="199B0AB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Djokovic A, Krotin M, Simic DV, Todic B, </w:t>
      </w:r>
      <w:r w:rsidRPr="003E39A1">
        <w:rPr>
          <w:b/>
          <w:sz w:val="20"/>
          <w:szCs w:val="20"/>
          <w:lang w:val="sr-Cyrl-RS"/>
        </w:rPr>
        <w:t xml:space="preserve">Zdravkovic M, </w:t>
      </w:r>
      <w:r w:rsidRPr="003E39A1">
        <w:rPr>
          <w:sz w:val="20"/>
          <w:szCs w:val="20"/>
          <w:lang w:val="sr-Cyrl-RS"/>
        </w:rPr>
        <w:t xml:space="preserve">Bisenic V, Simic T. A level of left ventricular enlargement in patients with dilated ischemic cardiomyopathy (IDCMP) as a more potent predictor of ventricular arrhythmias comparing to markers of oxidative stress. European Journal of Echocardiolography, 2009, 10 ( suppl.2):S140.  </w:t>
      </w:r>
    </w:p>
    <w:p w14:paraId="6BF5D628"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Perunicic J, Ristic M, Krotin M, Radovanovic S, Zaja M, Popovic-Lisulov D, Zdravkovic D.  Is there cardiac remodeling in young teenage professional soccer players? European Journal of Echocardiolography, 2009 Vol 10, supl.2:S177.</w:t>
      </w:r>
    </w:p>
    <w:p w14:paraId="51259CAA"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Perunicic J, Krotin M, Ristic M, Deljanin-Ilic M, Zdravkovic D, Milic N. QTc changes and left ventricle remodeling in young teenage professional football players. EuropreventPrevent Congress Abstract Book, Paris, France, 2010, p. S 24,  P 104.</w:t>
      </w:r>
    </w:p>
    <w:p w14:paraId="2AF80166"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Perunicic J, Krotin M, Ristic M, Deljanin-Ilic M, Zdravkovic D, Milic N. Early left ventricular remodeling in highly trained adolescent football players. EuropreventPrevent Congress Abstract Book, Paris, France, 2010, p. S 52, P 242.</w:t>
      </w:r>
    </w:p>
    <w:p w14:paraId="075A5F2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Saric J, Zivanovic I, Ninkovic N, Radovanovic S, Bisenic V, </w:t>
      </w:r>
      <w:r w:rsidRPr="003E39A1">
        <w:rPr>
          <w:b/>
          <w:sz w:val="20"/>
          <w:szCs w:val="20"/>
          <w:lang w:val="sr-Cyrl-RS"/>
        </w:rPr>
        <w:t xml:space="preserve">Zdravkovic M, </w:t>
      </w:r>
      <w:r w:rsidRPr="003E39A1">
        <w:rPr>
          <w:sz w:val="20"/>
          <w:szCs w:val="20"/>
          <w:lang w:val="sr-Cyrl-RS"/>
        </w:rPr>
        <w:t>Djokovic A, Milovanovic B. Influence of estrogen level on ischaemic heart disease development.  The Second International Symposium on Neurocardiology - Neurocard 2010, Book of abstracts, Belgrade, Serbia, 2010,  p.85/ P 3.</w:t>
      </w:r>
    </w:p>
    <w:p w14:paraId="31011E6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Todic B, Krotin M, Djokovic A, Milovanovic B, Ninkovic N, Bisenic V,  Radovanovic S, </w:t>
      </w:r>
      <w:r w:rsidRPr="003E39A1">
        <w:rPr>
          <w:b/>
          <w:sz w:val="20"/>
          <w:szCs w:val="20"/>
          <w:lang w:val="sr-Cyrl-RS"/>
        </w:rPr>
        <w:t xml:space="preserve">Zdravkovic M,  </w:t>
      </w:r>
      <w:r w:rsidRPr="003E39A1">
        <w:rPr>
          <w:sz w:val="20"/>
          <w:szCs w:val="20"/>
          <w:lang w:val="sr-Cyrl-RS"/>
        </w:rPr>
        <w:t>Djordjevic S,  Saric J, Zivanovic I. Autonomic dysregulation in patients with renal failure on chronic ambulatory peritoneal dialysis.  The Second International Symposium on Neurocardiology - Neurocard 2010, Book of abstracts, Belgrade, Serbia,  2010,  p.86/ P4.</w:t>
      </w:r>
    </w:p>
    <w:p w14:paraId="12F7467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 Perunucic J, Vukomanovic V, Ristic M, Krotin M, Milovanovic B, Radovanovic S, Saric J, Popovic-Lisulov D, Zaja M. Evaluation of the cardiac autonomic activity in sport cardiology trends and limits. The Second International Symposium on Neurocardiology - Neurocard 2010, Book of abstracts, Belgrade, Serbia, 2010,  p.87/ P5.</w:t>
      </w:r>
    </w:p>
    <w:p w14:paraId="3356BA77"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 Perunucic J, Vukomanovic V, Ristic M, Krotin M, Milovanovic B, Radovanovic S, Saric J, Popovic-Lisulov D, Zaja M. T wave changes and early left ventricle remodeling in young teenage professional soccer players. The Second International Symposium on Neurocardiology - Neurocard 2010, Book of abstracts, Belgrade, Serbia, 2010,  p.88/ P6.</w:t>
      </w:r>
    </w:p>
    <w:p w14:paraId="213C3768"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Milovanovic B, Krotin M,  Djokovic A,  </w:t>
      </w:r>
      <w:r w:rsidRPr="003E39A1">
        <w:rPr>
          <w:b/>
          <w:sz w:val="20"/>
          <w:szCs w:val="20"/>
          <w:lang w:val="sr-Cyrl-RS"/>
        </w:rPr>
        <w:t>Zdravkovic M,</w:t>
      </w:r>
      <w:r w:rsidRPr="003E39A1">
        <w:rPr>
          <w:sz w:val="20"/>
          <w:szCs w:val="20"/>
          <w:lang w:val="sr-Cyrl-RS"/>
        </w:rPr>
        <w:t xml:space="preserve">  Saric J,  Todic B,  Djordjevic S, Pokrajac R, Simic T. The link between complex ventricular arrhythmias and the levelof oxidative stress in patients with dilated ischemic cardiomyopathy. The Second International Symposium on Neurocardiology - Neurocard 2010, Book of abstracts, Belgrade, Serbia, 2010, p.102/ P20.</w:t>
      </w:r>
    </w:p>
    <w:p w14:paraId="1E2651E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Perunucic J, Vukomanovic V, Ristic M, Krotin M, Milovanovic B, Radovanovic S, Saric J, Popovic-Lisulov D, Zaja M. QTC changes - a new parameter of early left ventricle remodeling in young teenage professional soccer players. The Second International Symposium on Neurocardiology - Neurocard 2010, Book of abstracts, Belgrade, Serbia, 2010, p.71/ 038.</w:t>
      </w:r>
    </w:p>
    <w:p w14:paraId="3F20921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Lisulov D, Krotin M, </w:t>
      </w:r>
      <w:r w:rsidRPr="003E39A1">
        <w:rPr>
          <w:b/>
          <w:sz w:val="20"/>
          <w:szCs w:val="20"/>
          <w:lang w:val="sr-Cyrl-RS"/>
        </w:rPr>
        <w:t xml:space="preserve">Zdravkovic M, </w:t>
      </w:r>
      <w:r w:rsidRPr="003E39A1">
        <w:rPr>
          <w:sz w:val="20"/>
          <w:szCs w:val="20"/>
          <w:lang w:val="sr-Cyrl-RS"/>
        </w:rPr>
        <w:t xml:space="preserve">Zdravkovic D, Djokovic A, Radovanovic S. The significance of prognosis related to changes in blood vessels of neck and femoral arteries in patients who had undergone bypass heart surgery and in those who did not, ten years follow up. Diabetes And Cardiovascular Disease, East Study Group (D&amp;CVD), 3rd Annual Meeting, Belgrade, Serbia, 2010, p.76/P-32. </w:t>
      </w:r>
    </w:p>
    <w:p w14:paraId="5F9226C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Jelic S,   Djokovic A ,  Zivanovic I, </w:t>
      </w:r>
      <w:r w:rsidRPr="003E39A1">
        <w:rPr>
          <w:b/>
          <w:sz w:val="20"/>
          <w:szCs w:val="20"/>
          <w:lang w:val="sr-Cyrl-RS"/>
        </w:rPr>
        <w:t xml:space="preserve"> Zdravkovic M,  </w:t>
      </w:r>
      <w:r w:rsidRPr="003E39A1">
        <w:rPr>
          <w:sz w:val="20"/>
          <w:szCs w:val="20"/>
          <w:lang w:val="sr-Cyrl-RS"/>
        </w:rPr>
        <w:t xml:space="preserve"> Savic-Radojevic A, Pljesa-Ercegovac M,   Simic T.  Impact of serum uric acid levels and gamma glutamytransferase on endothelial dysfunction and leftventricular remodeling in chronic heart failure patients in relation to the presence of diabetes mellitus.  Diabetes And Cardiovascular Disease, East Study Group (D&amp;CVD), 3rd Annual Meeting, Belgrade, Serbia, 2010, p.51/P-15. </w:t>
      </w:r>
    </w:p>
    <w:p w14:paraId="04E725CC" w14:textId="77777777" w:rsidR="00776377" w:rsidRPr="003E39A1" w:rsidRDefault="00776377" w:rsidP="006838F5">
      <w:pPr>
        <w:numPr>
          <w:ilvl w:val="0"/>
          <w:numId w:val="43"/>
        </w:numPr>
        <w:jc w:val="both"/>
        <w:rPr>
          <w:sz w:val="20"/>
          <w:szCs w:val="20"/>
          <w:lang w:val="sr-Cyrl-RS"/>
        </w:rPr>
      </w:pPr>
      <w:r w:rsidRPr="003E39A1">
        <w:rPr>
          <w:sz w:val="20"/>
          <w:szCs w:val="20"/>
          <w:lang w:val="sr-Cyrl-RS"/>
        </w:rPr>
        <w:lastRenderedPageBreak/>
        <w:t xml:space="preserve">Radovanovic S, Jelic S, Živanović I , Djoković A, </w:t>
      </w:r>
      <w:r w:rsidRPr="003E39A1">
        <w:rPr>
          <w:b/>
          <w:sz w:val="20"/>
          <w:szCs w:val="20"/>
          <w:lang w:val="sr-Cyrl-RS"/>
        </w:rPr>
        <w:t xml:space="preserve">Zdravkovic M , </w:t>
      </w:r>
      <w:r w:rsidRPr="003E39A1">
        <w:rPr>
          <w:sz w:val="20"/>
          <w:szCs w:val="20"/>
          <w:lang w:val="sr-Cyrl-RS"/>
        </w:rPr>
        <w:t>Krotin M. Oxidative stress in diabetic and non-diabetic patients with  chronic heart failure. Heart, Vessels &amp; Diabetes –the European Conference Lisbon Congress Centre,  Abstract CD, Lisbon, Portugal, 2010, p.118/P-59.</w:t>
      </w:r>
    </w:p>
    <w:p w14:paraId="32A1B3B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Perunicic J, Krotin M, Ristic M, Vukomanovic V, Zaja M, Radovanovic S, Saric J, Zdravkovic D. Left ventricle remodeling in preadolescent footballers – the importance of adjustments to body surface area. European Journal of Echocardiography, Vol 11, Abstract book,  Copenhagen, Denmark, 2010,p. ii179/P1058.</w:t>
      </w:r>
    </w:p>
    <w:p w14:paraId="00792F15"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Zdravkovic D  Bilanovic D,  Randjelovic T,  Granic M,   Djukanovic B,  Nikolic D,  Ivanovic N,  Djikic S,  Toskovic B,  </w:t>
      </w:r>
      <w:r w:rsidRPr="003E39A1">
        <w:rPr>
          <w:b/>
          <w:sz w:val="20"/>
          <w:szCs w:val="20"/>
          <w:lang w:val="sr-Cyrl-RS"/>
        </w:rPr>
        <w:t xml:space="preserve">Zdravkovic M.  </w:t>
      </w:r>
      <w:r w:rsidRPr="003E39A1">
        <w:rPr>
          <w:sz w:val="20"/>
          <w:szCs w:val="20"/>
          <w:lang w:val="sr-Cyrl-RS"/>
        </w:rPr>
        <w:t>Localization of Dukes B colorectal cancer and requirement for allogeneic blood transfusion. British Journal of Surgery, 2010, vol. 97 , S118.</w:t>
      </w:r>
    </w:p>
    <w:p w14:paraId="440FEEC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Zdravkovic D  Bilanovic D,  Randjelovic T,  Granic M,   Djukanovic B,  Nikolic D,  Ivanovic N,  Djikic S,  Toskovic B,  </w:t>
      </w:r>
      <w:r w:rsidRPr="003E39A1">
        <w:rPr>
          <w:b/>
          <w:sz w:val="20"/>
          <w:szCs w:val="20"/>
          <w:lang w:val="sr-Cyrl-RS"/>
        </w:rPr>
        <w:t>Zdravkovic M.</w:t>
      </w:r>
      <w:r w:rsidRPr="003E39A1">
        <w:rPr>
          <w:sz w:val="20"/>
          <w:szCs w:val="20"/>
          <w:lang w:val="sr-Cyrl-RS"/>
        </w:rPr>
        <w:t xml:space="preserve">  Influence of allogeneic blood transfusion on outcome in patients with Dukes B stage of colorectal cancer. British Journal of Surgery, 2010, vol. 97 , S118.   </w:t>
      </w:r>
    </w:p>
    <w:p w14:paraId="324914D4" w14:textId="77777777" w:rsidR="00776377" w:rsidRPr="003E39A1" w:rsidRDefault="00776377" w:rsidP="006838F5">
      <w:pPr>
        <w:numPr>
          <w:ilvl w:val="0"/>
          <w:numId w:val="43"/>
        </w:numPr>
        <w:jc w:val="both"/>
        <w:rPr>
          <w:sz w:val="20"/>
          <w:szCs w:val="20"/>
          <w:lang w:val="sr-Cyrl-RS"/>
        </w:rPr>
      </w:pPr>
      <w:r w:rsidRPr="003E39A1">
        <w:rPr>
          <w:sz w:val="20"/>
          <w:szCs w:val="20"/>
          <w:lang w:val="sr-Cyrl-RS"/>
        </w:rPr>
        <w:t>Radovanovic S, Djokovic A, Stojanovich L,</w:t>
      </w:r>
      <w:r w:rsidRPr="003E39A1">
        <w:rPr>
          <w:b/>
          <w:sz w:val="20"/>
          <w:szCs w:val="20"/>
          <w:lang w:val="sr-Cyrl-RS"/>
        </w:rPr>
        <w:t xml:space="preserve"> Zdravkovic M, </w:t>
      </w:r>
      <w:r w:rsidRPr="003E39A1">
        <w:rPr>
          <w:sz w:val="20"/>
          <w:szCs w:val="20"/>
          <w:lang w:val="sr-Cyrl-RS"/>
        </w:rPr>
        <w:t xml:space="preserve"> Krotin M, Milovanovic B. Relationships of cardiac autonomic function with markers of oxidative stress in chronic heart failure, 14th Congress of the International Society for Holter and Noninvasive Electrocardiology (ISHNE2011) Abstract Book, Moscow, Russia, 2011. P-1-023.</w:t>
      </w:r>
    </w:p>
    <w:p w14:paraId="38B0CC9A"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Banićević S, Djokovic A,  Stojanovich L, </w:t>
      </w:r>
      <w:r w:rsidRPr="003E39A1">
        <w:rPr>
          <w:b/>
          <w:sz w:val="20"/>
          <w:szCs w:val="20"/>
          <w:lang w:val="sr-Cyrl-RS"/>
        </w:rPr>
        <w:t xml:space="preserve"> Zdravkovic M, </w:t>
      </w:r>
      <w:r w:rsidRPr="003E39A1">
        <w:rPr>
          <w:sz w:val="20"/>
          <w:szCs w:val="20"/>
          <w:lang w:val="sr-Cyrl-RS"/>
        </w:rPr>
        <w:t xml:space="preserve">Milovanovic B.The relationships between B-type of natriuretic peptide and left ventriculare ejection fraction in ischemic dilated cardiomyopathy patients, 14th Congress of the International Society for Holter and Noninvasive Electrocardiology (ISHNE2011) Abstract Book, Moscow, Russia, 2011. P-1-078. </w:t>
      </w:r>
    </w:p>
    <w:p w14:paraId="71A603A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Djokovic A,  </w:t>
      </w:r>
      <w:r w:rsidRPr="003E39A1">
        <w:rPr>
          <w:b/>
          <w:sz w:val="20"/>
          <w:szCs w:val="20"/>
          <w:lang w:val="sr-Cyrl-RS"/>
        </w:rPr>
        <w:t xml:space="preserve">Zdravkovic M, </w:t>
      </w:r>
      <w:r w:rsidRPr="003E39A1">
        <w:rPr>
          <w:sz w:val="20"/>
          <w:szCs w:val="20"/>
          <w:lang w:val="sr-Cyrl-RS"/>
        </w:rPr>
        <w:t xml:space="preserve">Todic B, Popovic-Lisulov D, Saric J, Milovanovic B, Pokrajac R, Krotin M. The link between endothelial dysfunction and production of free radicals in the chronic heart failure patients, 14th Congress of the International Society for Holter and Noninvasive Electrocardiology (ISHNE2011), Abstract Book, Moscow, Russia, 2011.  P-1-079. </w:t>
      </w:r>
    </w:p>
    <w:p w14:paraId="08E6804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Krotin M, Perunicic J, Vukomanovic V, Saric J, Zdravkovic D, Radovanovic S, Todic B, Bisenic V, Milovanovic B. Early repolarization – as early as early left ventricular remodeling in young teenage professional footballers? 14th Congress of the International Society for Holter and Noninvasive Electrocardiology (ISHNE2011) Abstract Book, Moscow, Russia, 2011.  P-2-011.</w:t>
      </w:r>
    </w:p>
    <w:p w14:paraId="0DD4B5A9"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Perunicic J, Vukomanovic V, Saric J, Popovic-Lisulov D,  Bisnic V, Radovanovic S, Todic B, Milovanovic B. QTC changes in young teenage professional footballers – is there also electrical left ventricular remodeling ? 14th Congress of the International Society for Holter and Noninvasive Electrocardiology (ISHNE2011) Abstract Book, Moscow, Russia, 2011.  P-2-012.</w:t>
      </w:r>
    </w:p>
    <w:p w14:paraId="3449C3E6"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Perunicic J, Vukomanovic V, Milovanovic B, Zdravkovic D, Saric J, Popovic-Lisulov D Radovanovic S, Todic B, Milovanovic B. What can we find out about early left ventricle remodeling analyzing T wave changes in young teenage professional footballers? 14th Congress of the International Society for Holter and Noninvasive Electrocardiology (ISHNE2011) Abstract Book, Moscow, Russia,   2011.  P-2-013.</w:t>
      </w:r>
    </w:p>
    <w:p w14:paraId="0CED2E8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Bisenic VB, Milovanovic B, Krotin mK, Saric JS, Djokovic A, Radovanovic SR, </w:t>
      </w:r>
      <w:r w:rsidRPr="003E39A1">
        <w:rPr>
          <w:b/>
          <w:sz w:val="20"/>
          <w:szCs w:val="20"/>
          <w:lang w:val="sr-Cyrl-RS"/>
        </w:rPr>
        <w:t xml:space="preserve">Zdravkovic MD, </w:t>
      </w:r>
      <w:r w:rsidRPr="003E39A1">
        <w:rPr>
          <w:sz w:val="20"/>
          <w:szCs w:val="20"/>
          <w:lang w:val="sr-Cyrl-RS"/>
        </w:rPr>
        <w:t>Todic BT, Vasiljevic ZV. Electrocardiographic parameters in acute phase of myocardial infarction treated with intracoronary thrombolytic therapy as a predictor of survival – ten year follow up study. 14th Congress of the International Society for Holter and Noninvasive Electrocardiology (ISHNE2011) Abstract Book, Moscow, Russia,   2011.  P-3-054.</w:t>
      </w:r>
    </w:p>
    <w:p w14:paraId="021F31C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Zaja M,  Djokovic A,  </w:t>
      </w:r>
      <w:r w:rsidRPr="003E39A1">
        <w:rPr>
          <w:b/>
          <w:sz w:val="20"/>
          <w:szCs w:val="20"/>
          <w:lang w:val="sr-Cyrl-RS"/>
        </w:rPr>
        <w:t xml:space="preserve">Zdravkovic M, </w:t>
      </w:r>
      <w:r w:rsidRPr="003E39A1">
        <w:rPr>
          <w:sz w:val="20"/>
          <w:szCs w:val="20"/>
          <w:lang w:val="sr-Cyrl-RS"/>
        </w:rPr>
        <w:t xml:space="preserve"> Milovanovic B, Ninkovic N, Hinic S,  Bisenic V, Pokrajac R, Krotin M. High heart rate as a risk factor for increased atherosclerosis in coronary artery disease patients, strongly related to new cardiovascular events. 14th Congress of the International Society for Holter and Noninvasive Electrocardiology (ISHNE2011) Abstract Book, Moscow, Russia, 2011.  P-3-059. </w:t>
      </w:r>
    </w:p>
    <w:p w14:paraId="01C4C03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Todic B, Pokrajac R, Hinic S, Banicevic S, Ninkovic N, Saric J, </w:t>
      </w:r>
      <w:r w:rsidRPr="003E39A1">
        <w:rPr>
          <w:b/>
          <w:sz w:val="20"/>
          <w:szCs w:val="20"/>
          <w:lang w:val="sr-Cyrl-RS"/>
        </w:rPr>
        <w:t xml:space="preserve">Zdravkovic M, </w:t>
      </w:r>
      <w:r w:rsidRPr="003E39A1">
        <w:rPr>
          <w:sz w:val="20"/>
          <w:szCs w:val="20"/>
          <w:lang w:val="sr-Cyrl-RS"/>
        </w:rPr>
        <w:t>Djokovic A, Krotin M. Increase in free radical production mediated by xantine oxidase and oxidative lipid and protein damage in heart failure patients: relation between oxidant stress and endothelial dysfunction. European Journal of Heart Failure, 2011,vol 10 suppl.1:S161. P-906.</w:t>
      </w:r>
    </w:p>
    <w:p w14:paraId="740E9E3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Radovanovic S, Krotin M, Zivanovic I,</w:t>
      </w:r>
      <w:r w:rsidRPr="003E39A1">
        <w:rPr>
          <w:b/>
          <w:sz w:val="20"/>
          <w:szCs w:val="20"/>
          <w:lang w:val="sr-Cyrl-RS"/>
        </w:rPr>
        <w:t xml:space="preserve"> Zdravkovic M, </w:t>
      </w:r>
      <w:r w:rsidRPr="003E39A1">
        <w:rPr>
          <w:sz w:val="20"/>
          <w:szCs w:val="20"/>
          <w:lang w:val="sr-Cyrl-RS"/>
        </w:rPr>
        <w:t>Djokovic A, Ninkovic N, Saric J, Jelic S, Simic VD, Simic T.  Oxidative stress in chronic heart failure patients considering presence of diabetes mellitus, European Journal of Heart Failure, 2011,vol 10 suppl.1:S209. P-1083.</w:t>
      </w:r>
    </w:p>
    <w:p w14:paraId="6FD7FF69" w14:textId="77777777" w:rsidR="00776377" w:rsidRPr="003E39A1" w:rsidRDefault="00776377" w:rsidP="006838F5">
      <w:pPr>
        <w:numPr>
          <w:ilvl w:val="0"/>
          <w:numId w:val="43"/>
        </w:numPr>
        <w:jc w:val="both"/>
        <w:rPr>
          <w:sz w:val="20"/>
          <w:szCs w:val="20"/>
          <w:lang w:val="sr-Cyrl-RS"/>
        </w:rPr>
      </w:pPr>
      <w:r w:rsidRPr="003E39A1">
        <w:rPr>
          <w:sz w:val="20"/>
          <w:szCs w:val="20"/>
          <w:lang w:val="sr-Cyrl-RS"/>
        </w:rPr>
        <w:t>Radovanovic S, Krotin M, Simic DV, Djokovic A,</w:t>
      </w:r>
      <w:r w:rsidRPr="003E39A1">
        <w:rPr>
          <w:b/>
          <w:sz w:val="20"/>
          <w:szCs w:val="20"/>
          <w:lang w:val="sr-Cyrl-RS"/>
        </w:rPr>
        <w:t xml:space="preserve"> Zdravkovic M, </w:t>
      </w:r>
      <w:r w:rsidRPr="003E39A1">
        <w:rPr>
          <w:sz w:val="20"/>
          <w:szCs w:val="20"/>
          <w:lang w:val="sr-Cyrl-RS"/>
        </w:rPr>
        <w:t>Savic-Radojevic A, Pljesa-Ercegovac M, Matic M, Zaja-Simic M, Simic T.  Endothelial dysfunction in chronic heart failure is associated with increased mortality risk and predicts long-term cardiovascular-related events.   European Journal of Heart Failure, 2011, vol 10 suppl.1:S209. P-1308.</w:t>
      </w:r>
    </w:p>
    <w:p w14:paraId="4C6E3F4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Djokovic A, </w:t>
      </w:r>
      <w:r w:rsidRPr="003E39A1">
        <w:rPr>
          <w:b/>
          <w:sz w:val="20"/>
          <w:szCs w:val="20"/>
          <w:lang w:val="sr-Cyrl-RS"/>
        </w:rPr>
        <w:t>Zdravkovic M,</w:t>
      </w:r>
      <w:r w:rsidRPr="003E39A1">
        <w:rPr>
          <w:sz w:val="20"/>
          <w:szCs w:val="20"/>
          <w:lang w:val="sr-Cyrl-RS"/>
        </w:rPr>
        <w:t xml:space="preserve"> Zivanovic I, Krotin M. The role of diabetes mellitus presence in coronary artery disease considering relationship between hypertension and inflammation markers, Journal of Hypertension: 2011, Vol  29, e-suppl.A, e-288/PP.LB1.457.</w:t>
      </w:r>
    </w:p>
    <w:p w14:paraId="3C7E626E"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lastRenderedPageBreak/>
        <w:t xml:space="preserve">Zdravkovic M, </w:t>
      </w:r>
      <w:r w:rsidRPr="003E39A1">
        <w:rPr>
          <w:sz w:val="20"/>
          <w:szCs w:val="20"/>
          <w:lang w:val="sr-Cyrl-RS"/>
        </w:rPr>
        <w:t>Krotin M, Ristic M,  Perunicic J, Milic N,  Soldatovic I, Radovanovic S, Saric J,  Lisulov D, Todic B. The history of hypertension as an important determinant of an impaired quality of life 5 years after CABG in low-risk patients. Journal of Hypertension: 2011, Vol  29,e-suppl.A, e-170/PP.3.75.</w:t>
      </w:r>
    </w:p>
    <w:p w14:paraId="5792F56B"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Zivkovic R,  Ladjevic B, Milovic O, Suric Lambic L, </w:t>
      </w:r>
      <w:r w:rsidRPr="003E39A1">
        <w:rPr>
          <w:b/>
          <w:sz w:val="20"/>
          <w:szCs w:val="20"/>
          <w:lang w:val="sr-Cyrl-RS"/>
        </w:rPr>
        <w:t xml:space="preserve">Zdravkovic M. </w:t>
      </w:r>
      <w:r w:rsidRPr="003E39A1">
        <w:rPr>
          <w:sz w:val="20"/>
          <w:szCs w:val="20"/>
          <w:lang w:val="sr-Cyrl-RS"/>
        </w:rPr>
        <w:t>Heart rate in patients with arterial hypertension. Journal of Hypertension: 2011, Vol  29,e-suppl.A, e-413/PP.29.402.</w:t>
      </w:r>
    </w:p>
    <w:p w14:paraId="3BDDF372"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Stojanovic L, </w:t>
      </w:r>
      <w:r w:rsidRPr="003E39A1">
        <w:rPr>
          <w:b/>
          <w:sz w:val="20"/>
          <w:szCs w:val="20"/>
          <w:lang w:val="sr-Cyrl-RS"/>
        </w:rPr>
        <w:t>Zdravkovic M,</w:t>
      </w:r>
      <w:r w:rsidRPr="003E39A1">
        <w:rPr>
          <w:sz w:val="20"/>
          <w:szCs w:val="20"/>
          <w:lang w:val="sr-Cyrl-RS"/>
        </w:rPr>
        <w:t xml:space="preserve"> Krotin M, Milovanovic B. The link between cardiac autonomic function and markers of oxidative stress in coronary artery disease (CAD). The 79th EAS Congress, Abstracts CD, Gotheburg, Sweden, 2011, P23.</w:t>
      </w:r>
    </w:p>
    <w:p w14:paraId="4CD133A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Zivanovic I, Djokovic A, </w:t>
      </w:r>
      <w:r w:rsidRPr="003E39A1">
        <w:rPr>
          <w:b/>
          <w:sz w:val="20"/>
          <w:szCs w:val="20"/>
          <w:lang w:val="sr-Cyrl-RS"/>
        </w:rPr>
        <w:t xml:space="preserve">Zdravkovic M, </w:t>
      </w:r>
      <w:r w:rsidRPr="003E39A1">
        <w:rPr>
          <w:sz w:val="20"/>
          <w:szCs w:val="20"/>
          <w:lang w:val="sr-Cyrl-RS"/>
        </w:rPr>
        <w:t>Milovanovic B.  Association of cardiac disbalance in ischemic heart failure patients with uric acid (surogat marker activity of xanthine oxidase). 19th International Meeting of the Alpe Adria Association of Cardiology, 2011, Budapest, Hungary. Intervational Medicine &amp; Applied Science 2011; 3(3): P 70.</w:t>
      </w:r>
    </w:p>
    <w:p w14:paraId="10B691D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Zivanovic I, Ninkovic N, Saric J, Djokovic A, </w:t>
      </w:r>
      <w:r w:rsidRPr="003E39A1">
        <w:rPr>
          <w:b/>
          <w:sz w:val="20"/>
          <w:szCs w:val="20"/>
          <w:lang w:val="sr-Cyrl-RS"/>
        </w:rPr>
        <w:t>Zdravkovic M,</w:t>
      </w:r>
      <w:r w:rsidRPr="003E39A1">
        <w:rPr>
          <w:sz w:val="20"/>
          <w:szCs w:val="20"/>
          <w:lang w:val="sr-Cyrl-RS"/>
        </w:rPr>
        <w:t xml:space="preserve"> Zaja-Simic M, Lisulov-Popovic D, Krotin M. Increased plsma markers of inflammation and endothelial dysfunction in patients with different degree of chronic heart failure (CHF). 19th International Meeting of the Alpe Adria Association of Cardiology 2011, Budapest, Hungary. Intervational Medicine &amp; Applied Science 2011; 3(3): P 71.</w:t>
      </w:r>
    </w:p>
    <w:p w14:paraId="4704A8BC"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Saric J, Vasiljevic Z, Krotin M, </w:t>
      </w:r>
      <w:r w:rsidRPr="003E39A1">
        <w:rPr>
          <w:b/>
          <w:sz w:val="20"/>
          <w:szCs w:val="20"/>
          <w:lang w:val="sr-Cyrl-RS"/>
        </w:rPr>
        <w:t>Zdravkovic M,</w:t>
      </w:r>
      <w:r w:rsidRPr="003E39A1">
        <w:rPr>
          <w:sz w:val="20"/>
          <w:szCs w:val="20"/>
          <w:lang w:val="sr-Cyrl-RS"/>
        </w:rPr>
        <w:t xml:space="preserve"> Radovanovic S. Personality type  and coronary artery disease in women. 19th International Meeting of the Alpe Adria Association of Cardiology,  2011, Budapest, Hungary. Intervational Medicine &amp; Applied Science 2011; 3(3): P 23.</w:t>
      </w:r>
    </w:p>
    <w:p w14:paraId="18CA1BC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Saric J, Vasiljevic Z, Krotin M, </w:t>
      </w:r>
      <w:r w:rsidRPr="003E39A1">
        <w:rPr>
          <w:b/>
          <w:sz w:val="20"/>
          <w:szCs w:val="20"/>
          <w:lang w:val="sr-Cyrl-RS"/>
        </w:rPr>
        <w:t xml:space="preserve">Zdravkovic M, </w:t>
      </w:r>
      <w:r w:rsidRPr="003E39A1">
        <w:rPr>
          <w:sz w:val="20"/>
          <w:szCs w:val="20"/>
          <w:lang w:val="sr-Cyrl-RS"/>
        </w:rPr>
        <w:t>Radovanovic S.  The hormonal status is very important in female patients with coronary artery disease. 19th International Meeting of the Alpe Adria Association of Cardiology, 2011,  Budapest, Hungary. Intervational Medicine &amp; Applied Science 2011; 3(3): P 24.</w:t>
      </w:r>
    </w:p>
    <w:p w14:paraId="1C984EDA"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Krotin M, Ristic M, Radovanovic S, Saric J, Zdravkovic D.  Predictors of five-year mortality  after coronary artery bypass surgery in patients with low Euroscore preoperative risk. 19th International Meeting of the Alpe Adria Association of Cardiology, 2011,  Budapest, Hungary. Intervational Medicine &amp; Applied Science 2011; 3(3): P 22.</w:t>
      </w:r>
    </w:p>
    <w:p w14:paraId="1A15C575"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Krotin M, Ristic M, Radovanovic S, Saric J, Zdravkovic D.  Predictors of ten-years mortality after coronary artery bypass surgery in patients with low Euroscore preoperative risk – the role of echocardiography.   19th International Meeting of the Alpe Adria Association of Cardiology, 2011,  Budapest, Hungary. Intervational Medicine &amp; Applied Science 2011; 3(3): P 21.</w:t>
      </w:r>
    </w:p>
    <w:p w14:paraId="5044DF30"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Perunicic J, Radovanovic S, Milovanovic, Soldatovic I, Milic N, Saric J, Zdravkovic D, Popovic-Lisulov D, Zaja M, Banicevic S, Pokrajac R. Heart rate as a sensitive marker of early left ventricular remodeling in young teenage footballers. The Third International Symposium on Neurocardiology Neurocard 2011 and the Second International Symposium on Noninvasive Electrocardiology, 2011, Belgrade, Serbia. Abstract Book, P 81.</w:t>
      </w:r>
    </w:p>
    <w:p w14:paraId="7D330B6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Bisenic V, Milovanovic B, Krotin M, Saric J, Ninkovic N, Djokovic A,  Radovanovic S, </w:t>
      </w:r>
      <w:r w:rsidRPr="003E39A1">
        <w:rPr>
          <w:b/>
          <w:sz w:val="20"/>
          <w:szCs w:val="20"/>
          <w:lang w:val="sr-Cyrl-RS"/>
        </w:rPr>
        <w:t xml:space="preserve">Zdravkovic M, </w:t>
      </w:r>
      <w:r w:rsidRPr="003E39A1">
        <w:rPr>
          <w:sz w:val="20"/>
          <w:szCs w:val="20"/>
          <w:lang w:val="sr-Cyrl-RS"/>
        </w:rPr>
        <w:t>Todic B,Banicevic S, Vasiljevic Z.Could electrocardiographic parameters in acute myocardial infarction predict late cardiovascular events? The Third International Symposium on Neurocardiology Neurocard 2011 and the Second International Symposium on Noninvasive Electrocardiology, 2011, Belgrade, Serbia. Abstract Book, P 83.</w:t>
      </w:r>
    </w:p>
    <w:p w14:paraId="2A4A5061"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Zivanovic I, Dekleva M, Jovic D, </w:t>
      </w:r>
      <w:r w:rsidRPr="003E39A1">
        <w:rPr>
          <w:b/>
          <w:sz w:val="20"/>
          <w:szCs w:val="20"/>
          <w:lang w:val="sr-Cyrl-RS"/>
        </w:rPr>
        <w:t xml:space="preserve">Zdravkovic M, </w:t>
      </w:r>
      <w:r w:rsidRPr="003E39A1">
        <w:rPr>
          <w:sz w:val="20"/>
          <w:szCs w:val="20"/>
          <w:lang w:val="sr-Cyrl-RS"/>
        </w:rPr>
        <w:t>Djuran P,  Hinic S , Banicevic S,Milovanovic B. The link between uric acid (surogat marker activity of xanthine oxidase) and cardiac autonomic disbalance in coronary artery disease patients. The Third International Symposium on Neurocardiology Neurocard 2011 and the Second International Symposium on Noninvasive Electrocardiology, 2011, Belgrade, Serbia. Abstract Book, P 94.</w:t>
      </w:r>
    </w:p>
    <w:p w14:paraId="7FFA75C5"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Ninkovic N, Popovic-Lisulov D, Zivanovic I,  Djokovic A, ; </w:t>
      </w:r>
      <w:r w:rsidRPr="003E39A1">
        <w:rPr>
          <w:b/>
          <w:sz w:val="20"/>
          <w:szCs w:val="20"/>
          <w:lang w:val="sr-Cyrl-RS"/>
        </w:rPr>
        <w:t xml:space="preserve">Zdravkovic M, </w:t>
      </w:r>
      <w:r w:rsidRPr="003E39A1">
        <w:rPr>
          <w:sz w:val="20"/>
          <w:szCs w:val="20"/>
          <w:lang w:val="sr-Cyrl-RS"/>
        </w:rPr>
        <w:t>Zaja-Simic M, Todic B, Milovanovic B.  Correlation of markers of oxidative damage with parameters of heart rate variability in ischemic chronic heart failure. The Third International Symposium on Neurocardiology Neurocard 2011 and the Second International Symposium on Noninvasive Electrocardiology,  2011, Belgrade, Serbia. Abstract Book, P 96.</w:t>
      </w:r>
    </w:p>
    <w:p w14:paraId="46851348"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 Krotin M , Pokrajac R,  Djokovic A, </w:t>
      </w:r>
      <w:r w:rsidRPr="003E39A1">
        <w:rPr>
          <w:b/>
          <w:sz w:val="20"/>
          <w:szCs w:val="20"/>
          <w:lang w:val="sr-Cyrl-RS"/>
        </w:rPr>
        <w:t>Zdravkovic M,</w:t>
      </w:r>
      <w:r w:rsidRPr="003E39A1">
        <w:rPr>
          <w:sz w:val="20"/>
          <w:szCs w:val="20"/>
          <w:lang w:val="sr-Cyrl-RS"/>
        </w:rPr>
        <w:t xml:space="preserve"> Bisenic V, Saric J. Association of oxidative stress markers with ventricular arrhythmias in patients with dilated ischemic cardiomyopathy.  The Third International Symposium on Neurocardiology Neurocard 2011 and the Second International Symposium on Noninvasive Electrocardiology, 2011, Belgrade, Serbia. Abstract Book, P 98.</w:t>
      </w:r>
    </w:p>
    <w:p w14:paraId="7A418FCA"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Saric J, Vasiljevic Z, Krotin M, </w:t>
      </w:r>
      <w:r w:rsidRPr="003E39A1">
        <w:rPr>
          <w:b/>
          <w:sz w:val="20"/>
          <w:szCs w:val="20"/>
          <w:lang w:val="sr-Cyrl-RS"/>
        </w:rPr>
        <w:t>Zdravkovic M,</w:t>
      </w:r>
      <w:r w:rsidRPr="003E39A1">
        <w:rPr>
          <w:sz w:val="20"/>
          <w:szCs w:val="20"/>
          <w:lang w:val="sr-Cyrl-RS"/>
        </w:rPr>
        <w:t xml:space="preserve"> Radovanovic S, Banicevic S, Zaja M, Milovanovic B. Why is the personality type A an important risk factors for coronary artery disease ? The Third International Symposium on Neurocardiology Neurocard 2011 and the Second International Symposium on Noninvasive Electrocardiology, 2011, Belgrade, Serbia. Abstract Book, P 102.</w:t>
      </w:r>
    </w:p>
    <w:p w14:paraId="40362208"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Saric J, Vasiljevic Z, Krotin M, </w:t>
      </w:r>
      <w:r w:rsidRPr="003E39A1">
        <w:rPr>
          <w:b/>
          <w:sz w:val="20"/>
          <w:szCs w:val="20"/>
          <w:lang w:val="sr-Cyrl-RS"/>
        </w:rPr>
        <w:t>Zdravkovic M,</w:t>
      </w:r>
      <w:r w:rsidRPr="003E39A1">
        <w:rPr>
          <w:sz w:val="20"/>
          <w:szCs w:val="20"/>
          <w:lang w:val="sr-Cyrl-RS"/>
        </w:rPr>
        <w:t xml:space="preserve"> Radovanovic S, Banicevic S, Zaja M, Milovanovic B. Menopause and personality type A – a strong connection coronary artery disease. The Third International </w:t>
      </w:r>
      <w:r w:rsidRPr="003E39A1">
        <w:rPr>
          <w:sz w:val="20"/>
          <w:szCs w:val="20"/>
          <w:lang w:val="sr-Cyrl-RS"/>
        </w:rPr>
        <w:lastRenderedPageBreak/>
        <w:t>Symposium on Neurocardiology Neurocard 2011 and the Second International Symposium on Noninvasive Electrocardiology, 2011, Belgrade, Serbia. Abstract Book, P 103.</w:t>
      </w:r>
    </w:p>
    <w:p w14:paraId="77C46B3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Perunicic J, B. Milovanovic, Soldatovic I, Milic N, Radovanovic S , Saric J, Zdravkovic D, Popovic-Lisulov D, Zaja M, Banicevic S, Pokrajac R. Ectopic heart beats are not connected to early left ventriculer remodeling in young teenage footballers. The Third International Symposium on Neurocardiology Neurocard 2011 and the Second International Symposium on Noninvasive Electrocardiology, 2011, Belgrade, Serbia. Abstract Book, P 112.</w:t>
      </w:r>
    </w:p>
    <w:p w14:paraId="4552F74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xml:space="preserve"> Krotin M, Radovanovic S, Saric J, Zdravkovic D, Soldatovic I, Prijic , Vukomanovic V. Resistant hypertension in syndrome x - mimicking coronary artery disease or equvalent of coronary artery disease ? 3rd International Meeting of Serbian Society for Hypertension.  Belgrade, 2012. Abstract Book, P36.</w:t>
      </w:r>
    </w:p>
    <w:p w14:paraId="1AE60D6E"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Zdravkovic M</w:t>
      </w:r>
      <w:r w:rsidRPr="003E39A1">
        <w:rPr>
          <w:sz w:val="20"/>
          <w:szCs w:val="20"/>
          <w:lang w:val="sr-Cyrl-RS"/>
        </w:rPr>
        <w:t>, Krotin M, Radovanovic S, Saric J, Zdravkovic D, Soldatovic I, Prijic , Vukomanovic V.Is the history of hypertension an important determinant of an impaired quality of life 5 years after cabg in low-risk patients ? 3rd International Meeting of Serbian Society for Hypertension.  Belgrade, 2012. Abstract Book, P44.</w:t>
      </w:r>
    </w:p>
    <w:p w14:paraId="069E013E"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Prijic A, </w:t>
      </w:r>
      <w:r w:rsidRPr="003E39A1">
        <w:rPr>
          <w:b/>
          <w:sz w:val="20"/>
          <w:szCs w:val="20"/>
          <w:lang w:val="sr-Cyrl-RS"/>
        </w:rPr>
        <w:t>Zdravkovic M,</w:t>
      </w:r>
      <w:r w:rsidRPr="003E39A1">
        <w:rPr>
          <w:sz w:val="20"/>
          <w:szCs w:val="20"/>
          <w:lang w:val="sr-Cyrl-RS"/>
        </w:rPr>
        <w:t xml:space="preserve"> Prijic S,  Saric J,  Bilbija I. Most important hypertension risk factors in rural population of Vojvodina. 3rd International Meeting of Serbian Society for Hypertension.  Belgrade, 2012. Abstract Book, P47.</w:t>
      </w:r>
    </w:p>
    <w:p w14:paraId="76A2578D" w14:textId="77777777" w:rsidR="00776377" w:rsidRPr="003E39A1" w:rsidRDefault="00776377" w:rsidP="006838F5">
      <w:pPr>
        <w:numPr>
          <w:ilvl w:val="0"/>
          <w:numId w:val="43"/>
        </w:numPr>
        <w:jc w:val="both"/>
        <w:rPr>
          <w:sz w:val="20"/>
          <w:szCs w:val="20"/>
          <w:lang w:val="sr-Cyrl-RS"/>
        </w:rPr>
      </w:pPr>
      <w:r w:rsidRPr="003E39A1">
        <w:rPr>
          <w:sz w:val="20"/>
          <w:szCs w:val="20"/>
          <w:lang w:val="sr-Cyrl-RS"/>
        </w:rPr>
        <w:t>Prijic S, Vukomanovic V, Bogdanovic R, Putnik J,</w:t>
      </w:r>
      <w:r w:rsidRPr="003E39A1">
        <w:rPr>
          <w:b/>
          <w:sz w:val="20"/>
          <w:szCs w:val="20"/>
          <w:lang w:val="sr-Cyrl-RS"/>
        </w:rPr>
        <w:t xml:space="preserve"> Zdravkovic M, </w:t>
      </w:r>
      <w:r w:rsidRPr="003E39A1">
        <w:rPr>
          <w:sz w:val="20"/>
          <w:szCs w:val="20"/>
          <w:lang w:val="sr-Cyrl-RS"/>
        </w:rPr>
        <w:t xml:space="preserve">Kuburovic V, Stajic N, Ninic S, Kosutic J. Hypertension associated with severe obstructive leftventricular hypertrophy in 15 years old boy. 3rd International Meeting of Serbian Society for Hypertension.  Belgrade, 2012. Abstract Book,P 48. </w:t>
      </w:r>
    </w:p>
    <w:p w14:paraId="4D05A69F"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Simic D, Krotin M, </w:t>
      </w:r>
      <w:r w:rsidRPr="003E39A1">
        <w:rPr>
          <w:b/>
          <w:sz w:val="20"/>
          <w:szCs w:val="20"/>
          <w:lang w:val="sr-Cyrl-RS"/>
        </w:rPr>
        <w:t>Zdravkovic M,</w:t>
      </w:r>
      <w:r w:rsidRPr="003E39A1">
        <w:rPr>
          <w:sz w:val="20"/>
          <w:szCs w:val="20"/>
          <w:lang w:val="sr-Cyrl-RS"/>
        </w:rPr>
        <w:t xml:space="preserve"> Zivanovic I, Djokovic A, Saric J, Simic T. Relationship between hypertension and inflammation markers in coronary artery disease - what is the role of diabetes ? 3rd International Meeting of Serbian Society for Hypertension.  Belgrade, 2012. Abstract Book, P 49.</w:t>
      </w:r>
    </w:p>
    <w:p w14:paraId="6CD5F8E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Zivkovic R, Suric Lambic L, </w:t>
      </w:r>
      <w:r w:rsidRPr="003E39A1">
        <w:rPr>
          <w:b/>
          <w:sz w:val="20"/>
          <w:szCs w:val="20"/>
          <w:lang w:val="sr-Cyrl-RS"/>
        </w:rPr>
        <w:t>Zdravkovic M,</w:t>
      </w:r>
      <w:r w:rsidRPr="003E39A1">
        <w:rPr>
          <w:sz w:val="20"/>
          <w:szCs w:val="20"/>
          <w:lang w:val="sr-Cyrl-RS"/>
        </w:rPr>
        <w:t xml:space="preserve"> Ladjevic B, Obradovic B,  Milovic O . Sleep disorders and heart rate in hypertensive women. 22th European Meeting on Hypertension and Cardiovascular Protection.  London, Great Britain, 2012, Abstract Book, PP.06.159 .</w:t>
      </w:r>
    </w:p>
    <w:p w14:paraId="67BA9945"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Zivkovic R, Suric Lambic L, </w:t>
      </w:r>
      <w:r w:rsidRPr="003E39A1">
        <w:rPr>
          <w:b/>
          <w:sz w:val="20"/>
          <w:szCs w:val="20"/>
          <w:lang w:val="sr-Cyrl-RS"/>
        </w:rPr>
        <w:t>Zdravkovic M</w:t>
      </w:r>
      <w:r w:rsidRPr="003E39A1">
        <w:rPr>
          <w:sz w:val="20"/>
          <w:szCs w:val="20"/>
          <w:lang w:val="sr-Cyrl-RS"/>
        </w:rPr>
        <w:t>, Ladjevic B, Obradovic B,  Milovic O . The rate-pressure product in elderly hypertensive patients. 22th European Meeting on Hypertension and Cardiovascular Protection.  London, Great Britain, 2012, Abstract Book, PP.09.266.</w:t>
      </w:r>
    </w:p>
    <w:p w14:paraId="7C96E6DF"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Zivanovic I, Djokovic S,  </w:t>
      </w:r>
      <w:r w:rsidRPr="003E39A1">
        <w:rPr>
          <w:b/>
          <w:sz w:val="20"/>
          <w:szCs w:val="20"/>
          <w:lang w:val="sr-Cyrl-RS"/>
        </w:rPr>
        <w:t xml:space="preserve">Zdravkovic M, </w:t>
      </w:r>
      <w:r w:rsidRPr="003E39A1">
        <w:rPr>
          <w:sz w:val="20"/>
          <w:szCs w:val="20"/>
          <w:lang w:val="sr-Cyrl-RS"/>
        </w:rPr>
        <w:t>Krotin M, Simic D. Relationship between hypertension and inflammation markers in patients with coronary artery disease and diabetes mellitus. 22th European Meeting on Hypertension and Cardiovascular Protection.  London, Great Britain,2012,  Abstract Book,  PP.29.440.</w:t>
      </w:r>
    </w:p>
    <w:p w14:paraId="4423EE0D" w14:textId="77777777" w:rsidR="00776377" w:rsidRPr="003E39A1" w:rsidRDefault="00776377" w:rsidP="006838F5">
      <w:pPr>
        <w:numPr>
          <w:ilvl w:val="0"/>
          <w:numId w:val="43"/>
        </w:numPr>
        <w:jc w:val="both"/>
        <w:rPr>
          <w:sz w:val="20"/>
          <w:szCs w:val="20"/>
          <w:lang w:val="sr-Cyrl-RS"/>
        </w:rPr>
      </w:pPr>
      <w:r w:rsidRPr="003E39A1">
        <w:rPr>
          <w:b/>
          <w:sz w:val="20"/>
          <w:szCs w:val="20"/>
          <w:lang w:val="sr-Cyrl-RS"/>
        </w:rPr>
        <w:t xml:space="preserve">Zdravkovic M, </w:t>
      </w:r>
      <w:r w:rsidRPr="003E39A1">
        <w:rPr>
          <w:sz w:val="20"/>
          <w:szCs w:val="20"/>
          <w:lang w:val="sr-Cyrl-RS"/>
        </w:rPr>
        <w:t>Krotin M, Ristic M, Lovic D, Radovanovic S. Hypertension has an important impact on different roles of quality of life 5 years after myocardial revascularization in low-risk patients. 22th European Meeting on Hypertension and Cardiovascular Protection.  London, Great Britain, 2012, AbstractBook,   PP.42.393.</w:t>
      </w:r>
    </w:p>
    <w:p w14:paraId="31703813"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Savic-Radojevic A, Simic D,  Krotin M, Djokovic A, Ninkovic N, </w:t>
      </w:r>
      <w:r w:rsidRPr="003E39A1">
        <w:rPr>
          <w:b/>
          <w:sz w:val="20"/>
          <w:szCs w:val="20"/>
          <w:lang w:val="sr-Cyrl-RS"/>
        </w:rPr>
        <w:t>Zdravkovic M,</w:t>
      </w:r>
      <w:r w:rsidRPr="003E39A1">
        <w:rPr>
          <w:sz w:val="20"/>
          <w:szCs w:val="20"/>
          <w:lang w:val="sr-Cyrl-RS"/>
        </w:rPr>
        <w:t xml:space="preserve"> Saric J, Zivanovic I,  Simic T.  Increased plasma markers of inflammation and endothelial dysfunction in patients with different degree of chronic heart failure (CHF).  World Congress of Cardiology, Dubai, United Arab Emirates, Circulation, Poster Presentations from the World Congress of Cardiology, 2012, P 0039.</w:t>
      </w:r>
    </w:p>
    <w:p w14:paraId="3923F217"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Djokovic A, Hinic S, </w:t>
      </w:r>
      <w:r w:rsidRPr="003E39A1">
        <w:rPr>
          <w:b/>
          <w:sz w:val="20"/>
          <w:szCs w:val="20"/>
          <w:lang w:val="sr-Cyrl-RS"/>
        </w:rPr>
        <w:t>Zdravkovic M,</w:t>
      </w:r>
      <w:r w:rsidRPr="003E39A1">
        <w:rPr>
          <w:sz w:val="20"/>
          <w:szCs w:val="20"/>
          <w:lang w:val="sr-Cyrl-RS"/>
        </w:rPr>
        <w:t xml:space="preserve"> Zivanovic I,  Zaja-Simic M, Lisulov-Popovic D. Endothelial dysfunction is associated with increased mortality risk and predicts long-term cardiovascular-related events in chronic heart failure patients. World Congress of Cardiology, Dubai, United Arab Emirates, Circulation, Poster Presentations from the World Congress of Cardiology, 2012,P 0062.</w:t>
      </w:r>
    </w:p>
    <w:p w14:paraId="330B373F" w14:textId="77777777" w:rsidR="00776377" w:rsidRPr="003E39A1" w:rsidRDefault="00776377" w:rsidP="006838F5">
      <w:pPr>
        <w:numPr>
          <w:ilvl w:val="0"/>
          <w:numId w:val="43"/>
        </w:numPr>
        <w:jc w:val="both"/>
        <w:rPr>
          <w:sz w:val="20"/>
          <w:szCs w:val="20"/>
          <w:lang w:val="sr-Cyrl-RS"/>
        </w:rPr>
      </w:pPr>
      <w:r w:rsidRPr="003E39A1">
        <w:rPr>
          <w:sz w:val="20"/>
          <w:szCs w:val="20"/>
          <w:lang w:val="sr-Cyrl-RS"/>
        </w:rPr>
        <w:t xml:space="preserve">Radovanovic  S, Krotin M, Djokovic A, Hinic S, </w:t>
      </w:r>
      <w:r w:rsidRPr="003E39A1">
        <w:rPr>
          <w:b/>
          <w:sz w:val="20"/>
          <w:szCs w:val="20"/>
          <w:lang w:val="sr-Cyrl-RS"/>
        </w:rPr>
        <w:t>Zdravkovic M,</w:t>
      </w:r>
      <w:r w:rsidRPr="003E39A1">
        <w:rPr>
          <w:sz w:val="20"/>
          <w:szCs w:val="20"/>
          <w:lang w:val="sr-Cyrl-RS"/>
        </w:rPr>
        <w:t xml:space="preserve"> Zivanovic I,  Zaja-Simic M, Lisulov-Popovic D.  Endothelial dysfunction assessed by noninvasive method and production of free radicals in the chronic heart failure. World Congress of Cardiology, Dubai, United Arab Emirates, Circulation, Poster Presentations from the World Congress of Cardiology, 2012, P 0090.</w:t>
      </w:r>
    </w:p>
    <w:p w14:paraId="50532C06" w14:textId="77777777" w:rsidR="00776377" w:rsidRPr="003E39A1" w:rsidRDefault="00776377" w:rsidP="00776377">
      <w:pPr>
        <w:keepNext/>
        <w:ind w:left="720"/>
        <w:jc w:val="both"/>
        <w:rPr>
          <w:b/>
          <w:bCs/>
          <w:sz w:val="20"/>
          <w:szCs w:val="20"/>
          <w:lang w:val="sr-Cyrl-RS"/>
        </w:rPr>
      </w:pPr>
    </w:p>
    <w:p w14:paraId="21CCCE9A" w14:textId="77777777" w:rsidR="00776377" w:rsidRPr="003E39A1" w:rsidRDefault="00776377" w:rsidP="00776377">
      <w:pPr>
        <w:keepNext/>
        <w:jc w:val="both"/>
        <w:rPr>
          <w:b/>
          <w:bCs/>
          <w:sz w:val="20"/>
          <w:szCs w:val="20"/>
          <w:lang w:val="sr-Cyrl-RS"/>
        </w:rPr>
      </w:pPr>
      <w:r w:rsidRPr="003E39A1">
        <w:rPr>
          <w:b/>
          <w:bCs/>
          <w:sz w:val="20"/>
          <w:szCs w:val="20"/>
          <w:lang w:val="sr-Cyrl-RS"/>
        </w:rPr>
        <w:t>Извод са националног скупа</w:t>
      </w:r>
    </w:p>
    <w:p w14:paraId="491EBD6A" w14:textId="77777777" w:rsidR="00776377" w:rsidRPr="003E39A1" w:rsidRDefault="00776377" w:rsidP="00776377">
      <w:pPr>
        <w:keepNext/>
        <w:jc w:val="both"/>
        <w:rPr>
          <w:b/>
          <w:bCs/>
          <w:sz w:val="20"/>
          <w:szCs w:val="20"/>
          <w:lang w:val="sr-Cyrl-RS"/>
        </w:rPr>
      </w:pPr>
    </w:p>
    <w:p w14:paraId="3B5572AF"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Бисенић В, Васиљевић З, Кротин М, Миловановић Б, Радовановић С, Тодић Б, Живановић И, </w:t>
      </w:r>
      <w:r w:rsidRPr="003E39A1">
        <w:rPr>
          <w:b/>
          <w:sz w:val="20"/>
          <w:szCs w:val="20"/>
          <w:lang w:val="sr-Cyrl-RS"/>
        </w:rPr>
        <w:t xml:space="preserve">Здравковић М, </w:t>
      </w:r>
      <w:r w:rsidRPr="003E39A1">
        <w:rPr>
          <w:sz w:val="20"/>
          <w:szCs w:val="20"/>
          <w:lang w:val="sr-Cyrl-RS"/>
        </w:rPr>
        <w:t xml:space="preserve">Радивојевић В, Бисенић Д. Значај срчане инсуфицијенције у акутном инфаркту миокарад за преживљавање-десетогодишње искуство након интракоронарне тромболизе. Часопис Удружења кардиолога Србије-СРЦЕ и крвни судови. Волумен 32, број 3, 2013.год. 266- </w:t>
      </w:r>
      <w:r w:rsidRPr="003E39A1">
        <w:rPr>
          <w:color w:val="FF0000"/>
          <w:sz w:val="20"/>
          <w:szCs w:val="20"/>
          <w:lang w:val="sr-Cyrl-RS"/>
        </w:rPr>
        <w:t>П4</w:t>
      </w:r>
      <w:r w:rsidRPr="003E39A1">
        <w:rPr>
          <w:sz w:val="20"/>
          <w:szCs w:val="20"/>
          <w:lang w:val="sr-Cyrl-RS"/>
        </w:rPr>
        <w:t xml:space="preserve">33; </w:t>
      </w:r>
    </w:p>
    <w:p w14:paraId="581D81FC"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Ристић М, Перуничић Ј, Мазић С, Кротин М, Шарић Ј, Радовановић С, Покрајац Р. Ремоделовање леве коморе код фудбалера у адолесцентном добу – значај формирања националних </w:t>
      </w:r>
      <w:r w:rsidRPr="003E39A1">
        <w:rPr>
          <w:sz w:val="20"/>
          <w:szCs w:val="20"/>
          <w:lang w:val="sr-Cyrl-RS"/>
        </w:rPr>
        <w:lastRenderedPageBreak/>
        <w:t>референци. Часопис Удружења кардиолога Србије-СРЦЕ и крвни судови. Волумен 32 број 3, 2013.год. 284-П491;</w:t>
      </w:r>
    </w:p>
    <w:p w14:paraId="7F10754A"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Ловић Д, Стојменов В, Јаковљевић Б, Кротин М, </w:t>
      </w:r>
      <w:r w:rsidRPr="003E39A1">
        <w:rPr>
          <w:b/>
          <w:sz w:val="20"/>
          <w:szCs w:val="20"/>
          <w:lang w:val="sr-Cyrl-RS"/>
        </w:rPr>
        <w:t>Здравковић М,</w:t>
      </w:r>
      <w:r w:rsidRPr="003E39A1">
        <w:rPr>
          <w:sz w:val="20"/>
          <w:szCs w:val="20"/>
          <w:lang w:val="sr-Cyrl-RS"/>
        </w:rPr>
        <w:t xml:space="preserve"> Ђорђевић Д, Ловић Б, Симоновић Д,  Бастаћ Д, Живковић Р. Преваленца артеријске хипертензије у Србији (ПАХИС студија). Часопис Удружења кардиолога Србије-СРЦЕ и крвни судови. Волумен 32 број 3, 2013.год. 231-239;</w:t>
      </w:r>
    </w:p>
    <w:p w14:paraId="3570826F"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Ристић М, Кротин М, Путник С, Шарић Ј, Радовановић С, Бисенић В, Поповић-Лисулов Д,  Жаја-Симић М. Ехокардиографски предиктори десетогодишњег преживљавања код болесника са хируршком реваскуларизацијом миокарда и ниским преоперативним Еуросцор ризиком. Часопис Удружења кардиолога Србије-СРЦЕ и крвни судови. Волумен 32 број 3, 2013.год. 222-152;</w:t>
      </w:r>
    </w:p>
    <w:p w14:paraId="38489B31"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Ђоковић А, Хинић С, </w:t>
      </w:r>
      <w:r w:rsidRPr="003E39A1">
        <w:rPr>
          <w:b/>
          <w:sz w:val="20"/>
          <w:szCs w:val="20"/>
          <w:lang w:val="sr-Cyrl-RS"/>
        </w:rPr>
        <w:t>Здравковић М,</w:t>
      </w:r>
      <w:r w:rsidRPr="003E39A1">
        <w:rPr>
          <w:sz w:val="20"/>
          <w:szCs w:val="20"/>
          <w:lang w:val="sr-Cyrl-RS"/>
        </w:rPr>
        <w:t xml:space="preserve"> Кротин М, Бисенић В. Успешно ендоваскуларно збрињавање трансрадијалним приступом акутне аортокоронарне дисекције током перкутане коронарне интервенције-приказ случаја. Зборник сажетака. Интернист суплемент. Волумен 6, број 1/2; 35-П3. XIV Конгрес Удружења Интерниста Србије, Златибор. Конгресни центар „Мона“ 5-8.јун 2014.</w:t>
      </w:r>
    </w:p>
    <w:p w14:paraId="5476697C"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Ђоковић А, Хинић С, </w:t>
      </w:r>
      <w:r w:rsidRPr="003E39A1">
        <w:rPr>
          <w:b/>
          <w:sz w:val="20"/>
          <w:szCs w:val="20"/>
          <w:lang w:val="sr-Cyrl-RS"/>
        </w:rPr>
        <w:t>Здравковић М,</w:t>
      </w:r>
      <w:r w:rsidRPr="003E39A1">
        <w:rPr>
          <w:sz w:val="20"/>
          <w:szCs w:val="20"/>
          <w:lang w:val="sr-Cyrl-RS"/>
        </w:rPr>
        <w:t xml:space="preserve"> Нинковић Н.  Случајеви веома касне тромбозе стента и дужина двојне антитромбоцитне терапије - куда идемо? Приказ случаја. Зборник сажетака. Интернист суплемент. Волумен 6, број 1/2; 33-П1. XIV Конгрес Удружења Интерниста Србије, Златибор. Конгресни центар „Мона“ 5-8.јун 2014.</w:t>
      </w:r>
    </w:p>
    <w:p w14:paraId="5DB9AD36"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Шарић Ј, Хинић С, Кротин М, Ђоковић А, Димковић С, Нинковић Н, Радовановић с, Бисенић В, Аћимовић Т, Јовановић Д. Коунисов синдром – слика акутног коронарног синдрома у алергијској, преглед литературе и приказ случаја. Зборник сажетака. Интернист суплемент  Волумен 6, број 1/2; 17-О15. XIV Конгрес Удружења Интерниста Србије, Златибор. Конгресни центар „Мона“ 5-8.јун 2014.</w:t>
      </w:r>
    </w:p>
    <w:p w14:paraId="3736D16D" w14:textId="77777777" w:rsidR="00776377" w:rsidRPr="003E39A1" w:rsidRDefault="00776377" w:rsidP="006838F5">
      <w:pPr>
        <w:numPr>
          <w:ilvl w:val="0"/>
          <w:numId w:val="36"/>
        </w:numPr>
        <w:jc w:val="both"/>
        <w:rPr>
          <w:sz w:val="20"/>
          <w:szCs w:val="20"/>
          <w:lang w:val="sr-Cyrl-RS"/>
        </w:rPr>
      </w:pPr>
      <w:r w:rsidRPr="003E39A1">
        <w:rPr>
          <w:sz w:val="20"/>
          <w:szCs w:val="20"/>
          <w:lang w:val="sr-Cyrl-RS"/>
        </w:rPr>
        <w:t>Живковић Р, Сурић-Ламбић Љ,</w:t>
      </w:r>
      <w:r w:rsidRPr="003E39A1">
        <w:rPr>
          <w:b/>
          <w:sz w:val="20"/>
          <w:szCs w:val="20"/>
          <w:lang w:val="sr-Cyrl-RS"/>
        </w:rPr>
        <w:t xml:space="preserve"> Здравковић М</w:t>
      </w:r>
      <w:r w:rsidRPr="003E39A1">
        <w:rPr>
          <w:sz w:val="20"/>
          <w:szCs w:val="20"/>
          <w:lang w:val="sr-Cyrl-RS"/>
        </w:rPr>
        <w:t>, Обрадовић Б. Стари град – Community of cardiovascular disease prevention. Зборник сажетака. Интернист суплемент. Волумен 5, број 1; 23-О19. XIII Конгрес Удружења Интерниста Србије, Златибор. Конгресни центар „Мона“ 6-9.јун 2013.</w:t>
      </w:r>
    </w:p>
    <w:p w14:paraId="4D0D1026"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Кротин М, Ловић Д, Мазић С, Радовановић С, Шарић Ј, Здравковић Д, Клашња С, Новосељачки М.  Кардиоваскуларни скриниг коронарне болести пре започињања бављења организованом физичком активношћу у општој популацији – неопходност националних препорука. Зборник сажетака. Интернист суплемент. Волумен 5, број 1; 107-П91. XIII Конгрес Удружења Интерниста Србије, Златибор. Конгресни центар „Мона“ 6-9. јун 2013.</w:t>
      </w:r>
    </w:p>
    <w:p w14:paraId="09315B93"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Ловић Д, Мазић С, Радовановић С,  Шарић Ј, Здравковић  Д, Калшња С, Новосељачки М.  Промена стила живота код болесника са прележаним инфарктом миокарда и утицај на липидни статус. Зборник сажетака. Интернист суплемент. Волумен 5, број 1; 108-П92. XIII Конгрес Удружења Интерниста Србије, Златибор. Конгресни центар „Мона“ 6-9.јун 2013.</w:t>
      </w:r>
    </w:p>
    <w:p w14:paraId="4592BABE"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Ристић М, Милојевић П, Шарић Ј, Нинковић Н, Клашња С, Новосељачки М.  Истовремено постојање велике хроничне псеудоанеуризме и анеуризме леве коморе код болеснице хоспитализоване због срчане слабости. Зборник сажетака. Интернист суплемент. Волумен 5, број 1; 109-П93. XIII Конгрес Удружења Интерниста Србије, Златибор. Конгресни центар „Мона“ 6-9.јун 2013.</w:t>
      </w:r>
    </w:p>
    <w:p w14:paraId="2912E889" w14:textId="77777777" w:rsidR="00776377" w:rsidRPr="003E39A1" w:rsidRDefault="00776377" w:rsidP="006838F5">
      <w:pPr>
        <w:numPr>
          <w:ilvl w:val="0"/>
          <w:numId w:val="36"/>
        </w:numPr>
        <w:jc w:val="both"/>
        <w:rPr>
          <w:sz w:val="20"/>
          <w:szCs w:val="20"/>
          <w:lang w:val="sr-Cyrl-RS"/>
        </w:rPr>
      </w:pPr>
      <w:r w:rsidRPr="003E39A1">
        <w:rPr>
          <w:sz w:val="20"/>
          <w:szCs w:val="20"/>
          <w:lang w:val="sr-Cyrl-RS"/>
        </w:rPr>
        <w:t>Гостиљац Д,  Маринковић М. Стереолошка анализа интеркалатних неуронских острва у амигдалоидном компексу. Конгрес студената медицине и стоматологије Југославије, Зборник сажетака, Врњачка Бања, 1995, 11.</w:t>
      </w:r>
    </w:p>
    <w:p w14:paraId="556F9D9E" w14:textId="77777777" w:rsidR="00776377" w:rsidRPr="003E39A1" w:rsidRDefault="00776377" w:rsidP="006838F5">
      <w:pPr>
        <w:numPr>
          <w:ilvl w:val="0"/>
          <w:numId w:val="36"/>
        </w:numPr>
        <w:jc w:val="both"/>
        <w:rPr>
          <w:sz w:val="20"/>
          <w:szCs w:val="20"/>
          <w:lang w:val="sr-Cyrl-RS"/>
        </w:rPr>
      </w:pPr>
      <w:r w:rsidRPr="003E39A1">
        <w:rPr>
          <w:sz w:val="20"/>
          <w:szCs w:val="20"/>
          <w:lang w:val="sr-Cyrl-RS"/>
        </w:rPr>
        <w:t>Маринковић М, Гостиљац Д.  Стереолошка анализа интеркалатних неуронских острва у амигдалоидном компексу. Конгрес студената медицине и стоматологије Југославије, Зборник сажетака, Врњачка Бања, 1995, 9.</w:t>
      </w:r>
    </w:p>
    <w:p w14:paraId="35FEAC09" w14:textId="77777777" w:rsidR="00776377" w:rsidRPr="003E39A1" w:rsidRDefault="00776377" w:rsidP="006838F5">
      <w:pPr>
        <w:numPr>
          <w:ilvl w:val="0"/>
          <w:numId w:val="36"/>
        </w:numPr>
        <w:jc w:val="both"/>
        <w:rPr>
          <w:sz w:val="20"/>
          <w:szCs w:val="20"/>
          <w:lang w:val="sr-Cyrl-RS"/>
        </w:rPr>
      </w:pPr>
      <w:r w:rsidRPr="003E39A1">
        <w:rPr>
          <w:sz w:val="20"/>
          <w:szCs w:val="20"/>
          <w:lang w:val="sr-Cyrl-RS"/>
        </w:rPr>
        <w:t>Gostiljac D,  Marinković M. Analysis of attitudes of medical students and medical doctors about female homosexuality. 38 Kongres studenata medicine i stomatologije sa međunarodnim učešćem, Knjiga sažetaka, Niš, 1996, 83/164.</w:t>
      </w:r>
    </w:p>
    <w:p w14:paraId="061AB5DB" w14:textId="77777777" w:rsidR="00776377" w:rsidRPr="003E39A1" w:rsidRDefault="00776377" w:rsidP="006838F5">
      <w:pPr>
        <w:numPr>
          <w:ilvl w:val="0"/>
          <w:numId w:val="36"/>
        </w:numPr>
        <w:jc w:val="both"/>
        <w:rPr>
          <w:sz w:val="20"/>
          <w:szCs w:val="20"/>
          <w:lang w:val="sr-Cyrl-RS"/>
        </w:rPr>
      </w:pPr>
      <w:r w:rsidRPr="003E39A1">
        <w:rPr>
          <w:sz w:val="20"/>
          <w:szCs w:val="20"/>
          <w:lang w:val="sr-Cyrl-RS"/>
        </w:rPr>
        <w:t>Marinković M, Gostiljac D. Analysis of attitudes of medical students and medical doctors about male homosexuality. 38 Kongres studenata medicine i stomatologije sa međunarodnim učešćem, Knjiga sažetaka, Niš, 1996, 82/163.</w:t>
      </w:r>
    </w:p>
    <w:p w14:paraId="49BF4B34"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Бисенић В, Васиљевић З,  Кротин М, Миловановић Б,  Драгићевић Ј,  Живановић Б, </w:t>
      </w:r>
      <w:r w:rsidRPr="003E39A1">
        <w:rPr>
          <w:b/>
          <w:sz w:val="20"/>
          <w:szCs w:val="20"/>
          <w:lang w:val="sr-Cyrl-RS"/>
        </w:rPr>
        <w:t xml:space="preserve">Здравковић М, </w:t>
      </w:r>
      <w:r w:rsidRPr="003E39A1">
        <w:rPr>
          <w:sz w:val="20"/>
          <w:szCs w:val="20"/>
          <w:lang w:val="sr-Cyrl-RS"/>
        </w:rPr>
        <w:t>Милић Н. Срчана инсуфицијенција у акутном инфаркту миокарда, функција леве коморе и преживљавање након интракоронарне тромболизе. XIII Конгрес кардиолога Југославије 17-20 октобар 2001, Нови Сад, Кардиологија 2001;супл.1: стр.91/П393.</w:t>
      </w:r>
    </w:p>
    <w:p w14:paraId="4AB4F004"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Бисенић В, Милић Н, Кротин М, Миловановић Б, Жаја М Пушење и инфериорна локализација као фактори аритмијског ризика у акутном инфаркту миокарда.  XIII Конгрес кардиолога Југославије 17-20 октобар 2001, Нови Сад, Кардиологија 2001;супл.1: стр.103/П441.</w:t>
      </w:r>
    </w:p>
    <w:p w14:paraId="1A68B966"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Сладић-Маринковић Р, Драгашевић Г, </w:t>
      </w:r>
      <w:r w:rsidRPr="003E39A1">
        <w:rPr>
          <w:b/>
          <w:sz w:val="20"/>
          <w:szCs w:val="20"/>
          <w:lang w:val="sr-Cyrl-RS"/>
        </w:rPr>
        <w:t>Здравковић М,</w:t>
      </w:r>
      <w:r w:rsidRPr="003E39A1">
        <w:rPr>
          <w:sz w:val="20"/>
          <w:szCs w:val="20"/>
          <w:lang w:val="sr-Cyrl-RS"/>
        </w:rPr>
        <w:t xml:space="preserve"> Рашета М. Возити или не са шећерном болешћу? Десети конгрес медицине рада Југославије са међународним учешћем, Ревија рада, 2001, 286.</w:t>
      </w:r>
    </w:p>
    <w:p w14:paraId="3E9D3FC4" w14:textId="77777777" w:rsidR="00776377" w:rsidRPr="003E39A1" w:rsidRDefault="00776377" w:rsidP="006838F5">
      <w:pPr>
        <w:numPr>
          <w:ilvl w:val="0"/>
          <w:numId w:val="36"/>
        </w:numPr>
        <w:jc w:val="both"/>
        <w:rPr>
          <w:sz w:val="20"/>
          <w:szCs w:val="20"/>
          <w:lang w:val="sr-Cyrl-RS"/>
        </w:rPr>
      </w:pPr>
      <w:r w:rsidRPr="003E39A1">
        <w:rPr>
          <w:sz w:val="20"/>
          <w:szCs w:val="20"/>
          <w:lang w:val="sr-Cyrl-RS"/>
        </w:rPr>
        <w:lastRenderedPageBreak/>
        <w:t xml:space="preserve">Драгашевић Г, Сладић-Маринковић Р, </w:t>
      </w:r>
      <w:r w:rsidRPr="003E39A1">
        <w:rPr>
          <w:b/>
          <w:sz w:val="20"/>
          <w:szCs w:val="20"/>
          <w:lang w:val="sr-Cyrl-RS"/>
        </w:rPr>
        <w:t xml:space="preserve">Здравковиц М, </w:t>
      </w:r>
      <w:r w:rsidRPr="003E39A1">
        <w:rPr>
          <w:sz w:val="20"/>
          <w:szCs w:val="20"/>
          <w:lang w:val="sr-Cyrl-RS"/>
        </w:rPr>
        <w:t>Соколовска Д. Значај социјалне анкете у оцени радне способности возача Градског саобраћајног предузећа Београд, Десети конгрес медицине рада Југославије са међународним учешћем, Ревија рада, 2001, 293.</w:t>
      </w:r>
    </w:p>
    <w:p w14:paraId="31A42782"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Сладић-Маринковић Р, </w:t>
      </w:r>
      <w:r w:rsidRPr="003E39A1">
        <w:rPr>
          <w:b/>
          <w:sz w:val="20"/>
          <w:szCs w:val="20"/>
          <w:lang w:val="sr-Cyrl-RS"/>
        </w:rPr>
        <w:t>Здравковић М,</w:t>
      </w:r>
      <w:r w:rsidRPr="003E39A1">
        <w:rPr>
          <w:sz w:val="20"/>
          <w:szCs w:val="20"/>
          <w:lang w:val="sr-Cyrl-RS"/>
        </w:rPr>
        <w:t xml:space="preserve"> Рашета М, Манојловић М. Радни статус возача Градског саобраћајног предузећа Београд након настанка инвалидности. Десети Конгрес медицине рада Југославије са међународним учешћем, Ревија рада, 2001, 1 (2),  295.</w:t>
      </w:r>
    </w:p>
    <w:p w14:paraId="018C6FE3"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Ровчанин З, Сладић-Маринковић Р, </w:t>
      </w:r>
      <w:r w:rsidRPr="003E39A1">
        <w:rPr>
          <w:b/>
          <w:sz w:val="20"/>
          <w:szCs w:val="20"/>
          <w:lang w:val="sr-Cyrl-RS"/>
        </w:rPr>
        <w:t xml:space="preserve">Здравковић М, </w:t>
      </w:r>
      <w:r w:rsidRPr="003E39A1">
        <w:rPr>
          <w:sz w:val="20"/>
          <w:szCs w:val="20"/>
          <w:lang w:val="sr-Cyrl-RS"/>
        </w:rPr>
        <w:t>Рашета М. Специфичности у хроничном морбидитету жена возача трамваја. Десети конгрес медицине рада Југославије са међународним учешћем, Ревија рада, 2001, 1 (2),  296.</w:t>
      </w:r>
    </w:p>
    <w:p w14:paraId="03ACF9C9"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Покрајац Р, Замаклар-Трифуновић Д, Миловановић Б, Нинковић Н, Жаја М, Банићевић С, Андрејић Ј. Заступљеност фактора ризика код болесника са акутним инфарктом миокарда: значај стила живота и примарне превенције. XV Конгрес лекара Србије, 31 мај-4. јун 2005, Врњачка Бања, Зборник сажетака, стр. 24.</w:t>
      </w:r>
    </w:p>
    <w:p w14:paraId="1DF74ED8"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Дељанин-Илић М, Покрајац Р, Милић Н, Живковић Р, Нинковић Н, Трешњак Ј,  Миловановић Б, Жаја М, Андрејић Ј. Дијастолна функција леве коморе и старење - процена глобалне и регионалне дијастолне функције пулсним ткивним Допплером. XV Конгрес лекара Србије, 31 мај-4. јун 2005, Врњачка Бања, Зборник сажетака, стр.81.</w:t>
      </w:r>
    </w:p>
    <w:p w14:paraId="339863A2"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Велимировић Д, Вранеш М,  Павловић СУ, Здравковић Д,  Милинић Н, Ђукановић Б, Ехокардиографски предиктори смањеног петогодишњег преживљавања болесника са аортокоронарним премошћавањем. Четврти конгрес кардиоваскуларних хирурга Србије, Зборник сажетака, Београд, 2005, 4.</w:t>
      </w:r>
    </w:p>
    <w:p w14:paraId="78330A03"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Ристић М, Милић Н, Велимировић Д, Вранеш М,  Павловић СУ, Здравковић Д,  Милинић Н, Ђукановић Б. Утицај година старости на морталитет и квалитет живота болесника 5 година након аортокорнарног премошћавања. Четврти конгрес кардиоваскуларних хирурга Србије, Зборник сажетака, Београд, 2005, 5. </w:t>
      </w:r>
    </w:p>
    <w:p w14:paraId="59141A93"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Сладић-Маринковић Р, </w:t>
      </w:r>
      <w:r w:rsidRPr="003E39A1">
        <w:rPr>
          <w:b/>
          <w:sz w:val="20"/>
          <w:szCs w:val="20"/>
          <w:lang w:val="sr-Cyrl-RS"/>
        </w:rPr>
        <w:t>Здравковић М.</w:t>
      </w:r>
      <w:r w:rsidRPr="003E39A1">
        <w:rPr>
          <w:sz w:val="20"/>
          <w:szCs w:val="20"/>
          <w:lang w:val="sr-Cyrl-RS"/>
        </w:rPr>
        <w:t xml:space="preserve"> Здрав возач – безбедоносно управљање возилом. Ревија рада, 2005: 2 (4), 711.</w:t>
      </w:r>
    </w:p>
    <w:p w14:paraId="734C56D6"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Павловић СУ, Замаклар-Трифуновић Д, Здравковић Д, Милинић Н. Утицај претходног акутног инфаркта миокарда на квалитет живота болесника са аортокоронарним премошћавањем – зашто каснимо ?  Конгрес Удружења кардиолога Србије и Црне Горе, Херцег Нови, Кардиологија, 2005, П 162.</w:t>
      </w:r>
    </w:p>
    <w:p w14:paraId="52AC3CFD"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Павловић СУ, Милић Н, Замаклар-Трифуновић Д, Здравковић Д, Милинић Н. Утицај претходне артеријске хипертензије на квалитет живота болесника са аортокоронарним премошћавањем након хируршке интервенције. XV Конгрес Удружења кардиолога Србије и Црне Горе, Херцег Нови, Кардиологија, 2005, П 322.</w:t>
      </w:r>
    </w:p>
    <w:p w14:paraId="34AC8975"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Нинковић Н, Гостиљац Д, Жаја М, Здравковић Д, Милановић В, Милић Н. Хипертиреоза код болесника са тахиаритмијом абсолутом, дилатираном левом преткомором и сумњом на коронарну болест – приказ случаја. Тимочки медицински дани, Тимочки медицински гласник, Вол -30 ( Суппл 1);  2005, 16.</w:t>
      </w:r>
    </w:p>
    <w:p w14:paraId="5A221549"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Нинковић Н, Милић Н, Живковић Р, Парапид Б, Жаја М, Замаклар-Трифуновић Д, Здравковић Д. Дијабетес, хиперлипопротеинемија и гојазност – значај примарне и секундарне превенције у настанку акутног инфаркта миокарда.Тимочки медицински дани, Тимочки медицински гласник, Вол -30 ( Суппл 1);  2005,17.</w:t>
      </w:r>
    </w:p>
    <w:p w14:paraId="68976BCE" w14:textId="77777777" w:rsidR="00776377" w:rsidRPr="003E39A1" w:rsidRDefault="00776377" w:rsidP="006838F5">
      <w:pPr>
        <w:numPr>
          <w:ilvl w:val="0"/>
          <w:numId w:val="36"/>
        </w:numPr>
        <w:jc w:val="both"/>
        <w:rPr>
          <w:sz w:val="20"/>
          <w:szCs w:val="20"/>
          <w:lang w:val="sr-Cyrl-RS"/>
        </w:rPr>
      </w:pPr>
      <w:r w:rsidRPr="003E39A1">
        <w:rPr>
          <w:sz w:val="20"/>
          <w:szCs w:val="20"/>
          <w:lang w:val="sr-Cyrl-RS"/>
        </w:rPr>
        <w:t>Радовановић Д, Милановић В,</w:t>
      </w:r>
      <w:r w:rsidRPr="003E39A1">
        <w:rPr>
          <w:b/>
          <w:sz w:val="20"/>
          <w:szCs w:val="20"/>
          <w:lang w:val="sr-Cyrl-RS"/>
        </w:rPr>
        <w:t xml:space="preserve"> Здравковић М,</w:t>
      </w:r>
      <w:r w:rsidRPr="003E39A1">
        <w:rPr>
          <w:sz w:val="20"/>
          <w:szCs w:val="20"/>
          <w:lang w:val="sr-Cyrl-RS"/>
        </w:rPr>
        <w:t xml:space="preserve"> Вешовић Н. Aspergiloma pulmonum invasivum- приказ случаја. Тимочки медицински дани, Тимочки медицински гласник, Вол -30 ( Суппл 1);  2005, 25.</w:t>
      </w:r>
    </w:p>
    <w:p w14:paraId="140FB952"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Кротин М, Жаја М , Дробњак-Томашек О, Здравковић Д,Милановић В, Вешовић Н. Акутни инфаркт миокарда у астматичном нападу код болесника са уредним коронарографским налазом. Тимочки медицински дани, Тимочки медицински гласник, Вол -31 ( Суппл 1);  2006, 5.</w:t>
      </w:r>
    </w:p>
    <w:p w14:paraId="3A453F74"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Кротин М, Жаја М , Хинић С, Здравковић Д, Милановић В, Вешовић Н, Срчана декомпензација код болеснице са одличном систолном функцијом леве коморе – физикални налаз или ехокардиограм? Тимочки медицински дани, Тимочки медицински гласник, Вол -31 ( Суппл 1);  2006, 6.</w:t>
      </w:r>
    </w:p>
    <w:p w14:paraId="0DA0159E"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Вешовић Н, Радовановић Д, </w:t>
      </w:r>
      <w:r w:rsidRPr="003E39A1">
        <w:rPr>
          <w:b/>
          <w:sz w:val="20"/>
          <w:szCs w:val="20"/>
          <w:lang w:val="sr-Cyrl-RS"/>
        </w:rPr>
        <w:t xml:space="preserve">Здравковић М, </w:t>
      </w:r>
      <w:r w:rsidRPr="003E39A1">
        <w:rPr>
          <w:sz w:val="20"/>
          <w:szCs w:val="20"/>
          <w:lang w:val="sr-Cyrl-RS"/>
        </w:rPr>
        <w:t>Спасић ЗТ, Милановић В. Атријални флутер након плућних ресекција. Тимочки медицински дани, Тимочки медицински гласник, Вол -31 ( Суппл 1);  2006, 62.</w:t>
      </w:r>
    </w:p>
    <w:p w14:paraId="516A0505"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Павловић СУ, Здравковић Д, Бајић-Бибић Љ , Покрајац Р.  Преоперативни еходардиографски предиктори квалитета живота пет година након аортокоронарног премошћавања. VIII Конгрес Интерне медицине Србије и Црне Горе, Игало, Зборник сажетака, 2006, 86.</w:t>
      </w:r>
    </w:p>
    <w:p w14:paraId="6B4F7A9D"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lastRenderedPageBreak/>
        <w:t>Здравковић М,</w:t>
      </w:r>
      <w:r w:rsidRPr="003E39A1">
        <w:rPr>
          <w:sz w:val="20"/>
          <w:szCs w:val="20"/>
          <w:lang w:val="sr-Cyrl-RS"/>
        </w:rPr>
        <w:t xml:space="preserve"> Ристић М,  Милић Н,  Павловић СУ, Здравковић Д, Бајић-Бибић Љ, Покрајац Р.  Разлике у квалитету живота мушкараца и жена пет година након аортокоронарног премошћавања. VIII Конгрес Интерне медицине Србије и Црне Горе. Игало, Зборник сажетака, 2006, 85.</w:t>
      </w:r>
    </w:p>
    <w:p w14:paraId="631FC528"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Ристић М,  Перуничић Ј,  Кротин М, Дељанин-Илић М,  Милић Н,  Жаја М, Здравковић Д,  Хинић С, Нинковић Н, Утицај редовног физичког тренинга на дијастолну функцију код активних спортиста – веслача репрезентативаца. XVI Конгрес  Удружења кардиолога Србије,  Београд, 14-17. октобар 2007, Кардиологија (Суппл), П28.</w:t>
      </w:r>
    </w:p>
    <w:p w14:paraId="54DB6D91"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Миљевић Ђ, </w:t>
      </w:r>
      <w:r w:rsidRPr="003E39A1">
        <w:rPr>
          <w:b/>
          <w:sz w:val="20"/>
          <w:szCs w:val="20"/>
          <w:lang w:val="sr-Cyrl-RS"/>
        </w:rPr>
        <w:t>Здравковић М,</w:t>
      </w:r>
      <w:r w:rsidRPr="003E39A1">
        <w:rPr>
          <w:sz w:val="20"/>
          <w:szCs w:val="20"/>
          <w:lang w:val="sr-Cyrl-RS"/>
        </w:rPr>
        <w:t xml:space="preserve"> Жигић Н, Димитријевић Д, Шукљевић Д. БНП и ехокардиографија у акутном инфаркту миокарда. XVI Конгрес Удружења кардиолога Србије Београд, 14-17. октобар 2007, Кардиологија ( Суппл), П114.</w:t>
      </w:r>
    </w:p>
    <w:p w14:paraId="01072BF2"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Нинковић Н,  Симић-Огризовић С,  Јемцов Т, Стошовић М,  Радовановић С, Кротин М,  </w:t>
      </w:r>
      <w:r w:rsidRPr="003E39A1">
        <w:rPr>
          <w:b/>
          <w:sz w:val="20"/>
          <w:szCs w:val="20"/>
          <w:lang w:val="sr-Cyrl-RS"/>
        </w:rPr>
        <w:t>ЗдравковиЋ М,</w:t>
      </w:r>
      <w:r w:rsidRPr="003E39A1">
        <w:rPr>
          <w:sz w:val="20"/>
          <w:szCs w:val="20"/>
          <w:lang w:val="sr-Cyrl-RS"/>
        </w:rPr>
        <w:t xml:space="preserve"> Хинић С,  Банићевић С,  Бисенић В . Хомоцистеин, Ц-реактив протеин и малнутритиција: какав је њихов значај у појави ране атеросклерозе код болесника на хемодијализи. XVI Конгрес Удружења кардиолога Србије . Београд, 14-17 октобар 2007, Кардиологија ( Суппл), П111.</w:t>
      </w:r>
    </w:p>
    <w:p w14:paraId="0B2D9558"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Кротин М, Дељанин-Илић М, Жаја М, Трифуновић-Замаклар Д, Банићевић С, Здравковић Д, Милинић Н.   Ехокардиографски предиктори смањеног петогодишњег преживљавање болесника са аортокоронарним бајпас-ом.  XVI Конгрес Удружења кардиолога Србије. Београд, 14-17. октобар 2007,  Кардиологија ( Суппл), П178.</w:t>
      </w:r>
    </w:p>
    <w:p w14:paraId="6EC70DCF"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Нинковић Н,  Живановић Б, Хинић С, Кротин М, Радовановић С, </w:t>
      </w:r>
      <w:r w:rsidRPr="003E39A1">
        <w:rPr>
          <w:b/>
          <w:sz w:val="20"/>
          <w:szCs w:val="20"/>
          <w:lang w:val="sr-Cyrl-RS"/>
        </w:rPr>
        <w:t xml:space="preserve">Здравковић М, </w:t>
      </w:r>
      <w:r w:rsidRPr="003E39A1">
        <w:rPr>
          <w:sz w:val="20"/>
          <w:szCs w:val="20"/>
          <w:lang w:val="sr-Cyrl-RS"/>
        </w:rPr>
        <w:t xml:space="preserve"> Ђорђевић С, Банићевић С, Жаја М, Тодић Б,  Значај микроалбуминурије и Ц реактивног протеина у процени ангиографски утврђеног степена проширености коронарне болести.  XVI Конгрес Удружења кардиолога Србије . Београд, 14-17. октобар 2007, Кардиологија ( Суппл), П320.</w:t>
      </w:r>
    </w:p>
    <w:p w14:paraId="6569B66B" w14:textId="77777777" w:rsidR="00776377" w:rsidRPr="003E39A1" w:rsidRDefault="00776377" w:rsidP="006838F5">
      <w:pPr>
        <w:numPr>
          <w:ilvl w:val="0"/>
          <w:numId w:val="36"/>
        </w:numPr>
        <w:jc w:val="both"/>
        <w:rPr>
          <w:sz w:val="20"/>
          <w:szCs w:val="20"/>
          <w:lang w:val="sr-Cyrl-RS"/>
        </w:rPr>
      </w:pPr>
      <w:r w:rsidRPr="003E39A1">
        <w:rPr>
          <w:sz w:val="20"/>
          <w:szCs w:val="20"/>
          <w:lang w:val="sr-Cyrl-RS"/>
        </w:rPr>
        <w:t>Банићевић С, Обреновић-Кирћански Б,  Кротин М,  Жаја М, Миловановић Б,  Шарић Ј,</w:t>
      </w:r>
      <w:r w:rsidRPr="003E39A1">
        <w:rPr>
          <w:b/>
          <w:sz w:val="20"/>
          <w:szCs w:val="20"/>
          <w:lang w:val="sr-Cyrl-RS"/>
        </w:rPr>
        <w:t xml:space="preserve"> Здравковић М, </w:t>
      </w:r>
      <w:r w:rsidRPr="003E39A1">
        <w:rPr>
          <w:sz w:val="20"/>
          <w:szCs w:val="20"/>
          <w:lang w:val="sr-Cyrl-RS"/>
        </w:rPr>
        <w:t>Тодић Б. Ехокардиографски параметри код болесника са акутним инфарктом миокарда у присуству и одсуству срчане инсуфицијенције. XVI Конгрес Удружења кардиолога Србије. Београд, 14-17. октобар 2007, Кардиологија ( Суппл), П425.</w:t>
      </w:r>
    </w:p>
    <w:p w14:paraId="238824FA"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Милић Н, Кротин М, Дељанин-Илић М, Жаја М, Трифуновић- Замаклар Д,  Шарић Ј, Здравковић Д, Милинић Н. Утицај претходног акутног инфаркта миокарда на квалитет живота болесника са аортокоронарним бајпас-ом XVI Конгрес Удружења кардиолога Србије . Београд, 14-17. октобар 2007, Кардиологија ( Суппл), П508.</w:t>
      </w:r>
    </w:p>
    <w:p w14:paraId="38FF5932"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Шарић Ј, Кротин М,  Нинковић Н, Миловановић Б, </w:t>
      </w:r>
      <w:r w:rsidRPr="003E39A1">
        <w:rPr>
          <w:b/>
          <w:sz w:val="20"/>
          <w:szCs w:val="20"/>
          <w:lang w:val="sr-Cyrl-RS"/>
        </w:rPr>
        <w:t>Здравковић М,</w:t>
      </w:r>
      <w:r w:rsidRPr="003E39A1">
        <w:rPr>
          <w:sz w:val="20"/>
          <w:szCs w:val="20"/>
          <w:lang w:val="sr-Cyrl-RS"/>
        </w:rPr>
        <w:t xml:space="preserve">  Хинић С,  Жаја М, Тодић Б,  Банићевић С,  Васиљевић З,  Петровић М.  Утицај липида на ток коронарне болести XVI Конгрес Удружења кардиолога Србије . Београд, 14-17. октобар 2007, Кардиологија (Суппл), П513. </w:t>
      </w:r>
    </w:p>
    <w:p w14:paraId="370DACDB"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Шарић Ј, Кротин М,  Нинковић Н, Миловановић Б, Жаја М, Бисенић В, Антонијевић Н, Банићевић С, </w:t>
      </w:r>
      <w:r w:rsidRPr="003E39A1">
        <w:rPr>
          <w:b/>
          <w:sz w:val="20"/>
          <w:szCs w:val="20"/>
          <w:lang w:val="sr-Cyrl-RS"/>
        </w:rPr>
        <w:t xml:space="preserve">Здравковић М,  </w:t>
      </w:r>
      <w:r w:rsidRPr="003E39A1">
        <w:rPr>
          <w:sz w:val="20"/>
          <w:szCs w:val="20"/>
          <w:lang w:val="sr-Cyrl-RS"/>
        </w:rPr>
        <w:t>Лисулов Д,  Петровић Ј, Васиљевић З.  Тип личности и инфаркт миокарда током петогодишњег праћења XVI  Конгрес Удружења кардиолога Србије . Београд, 14-17. октобар 2007, Кардиологија ( Суппл), П514.</w:t>
      </w:r>
    </w:p>
    <w:p w14:paraId="22AD114C"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  Кротин М,   Дељанин-Илић М,   Милић Н,   Жаја Н,  Радовановић С, Банићевић С,  Поповић-Лисулов Д,  Нинковић Н, Здравковић Д. Процена дијастолне функције пулсним ткивним допплером код здравих испитаника. 2. Конгрес ехокардиографског удружења Србије, Књига сажетака радова, Београд, 2008, П 13.</w:t>
      </w:r>
    </w:p>
    <w:p w14:paraId="647D4BE0"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Ристић М,  Кротин М , Перуничић Ј,  Дељанин-Илић Д,  Жаја М,   Радовановић С,  Банићевић С,  Шарић Ј,   Здравковић Д. Квантификација дијастолне функције професионалних спортиста веслача новим ехокардиографским параметрима. 2. Конгрес ехокардиографског удружења Србије, Књига сажетака радова, Београд, 2008, П 14.</w:t>
      </w:r>
    </w:p>
    <w:p w14:paraId="35D4C437"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Кротин М, Симић Т, Нинковић Н,  Жаја М,  Симић ДВ, </w:t>
      </w:r>
      <w:r w:rsidRPr="003E39A1">
        <w:rPr>
          <w:b/>
          <w:sz w:val="20"/>
          <w:szCs w:val="20"/>
          <w:lang w:val="sr-Cyrl-RS"/>
        </w:rPr>
        <w:t xml:space="preserve">Здравковић М, </w:t>
      </w:r>
      <w:r w:rsidRPr="003E39A1">
        <w:rPr>
          <w:sz w:val="20"/>
          <w:szCs w:val="20"/>
          <w:lang w:val="sr-Cyrl-RS"/>
        </w:rPr>
        <w:t>Ђорђевић С,  Тодић Б,  Шарић Ј,  Здравковић Д. Утицај  ремоделовања леве коморе на пораст маркера оксидативног стреса код болесника са исхемијском дилатативном кардимиопатијом. 2. Конгрес ехокардиографског удружења Србије, Књига сажетака радова, Београд, 2008, П 15.</w:t>
      </w:r>
    </w:p>
    <w:p w14:paraId="3E7844C7"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Кротин М, Симић Т, Нинковић Н, </w:t>
      </w:r>
      <w:r w:rsidRPr="003E39A1">
        <w:rPr>
          <w:b/>
          <w:sz w:val="20"/>
          <w:szCs w:val="20"/>
          <w:lang w:val="sr-Cyrl-RS"/>
        </w:rPr>
        <w:t xml:space="preserve">Здравковић М, </w:t>
      </w:r>
      <w:r w:rsidRPr="003E39A1">
        <w:rPr>
          <w:sz w:val="20"/>
          <w:szCs w:val="20"/>
          <w:lang w:val="sr-Cyrl-RS"/>
        </w:rPr>
        <w:t xml:space="preserve"> Поповић-Лисулов Д,  Симић ДВ,  Ђорђевић С, Ђоковић А,  Здравковић Д.  Повезаност  нивоа малондиалдехида и тиолских група са систолном дисфункцијом леве коморе. 2. Конгрес ехокардиографског удружења Србије, Књига сажетака радова, Београд, 2008, П 15.</w:t>
      </w:r>
    </w:p>
    <w:p w14:paraId="26F3551F"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Кротин М ,  Перуничић Ј,  Дељанин-Илић М,  Жаја М,   Радовановић С,  Здравковић Д, Цакић Б,  Бајић- Бибић Љ.  Значај нових ехокардиографских  параметара  у процени дијастолне функције професионалних спортиста – веслача. Конгрес интерниста Србије, Зборник радова, Златибор, 2008, П 161.</w:t>
      </w:r>
    </w:p>
    <w:p w14:paraId="60153D08"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 Кротин М,  Дељанин-Илић М,  Жаја М,   Радовановић С,  Здравковић Д, Цакић Б,  Бајић- Бибић Љ. Ехокардиографске карактеристике  професионалних спортиста – веслача. Конгрес интерниста Србије, Зборник радова, Златибор, 2008, П 162.</w:t>
      </w:r>
    </w:p>
    <w:p w14:paraId="29D353A5" w14:textId="77777777" w:rsidR="00776377" w:rsidRPr="003E39A1" w:rsidRDefault="00776377" w:rsidP="006838F5">
      <w:pPr>
        <w:numPr>
          <w:ilvl w:val="0"/>
          <w:numId w:val="36"/>
        </w:numPr>
        <w:jc w:val="both"/>
        <w:rPr>
          <w:sz w:val="20"/>
          <w:szCs w:val="20"/>
          <w:lang w:val="sr-Cyrl-RS"/>
        </w:rPr>
      </w:pPr>
      <w:r w:rsidRPr="003E39A1">
        <w:rPr>
          <w:sz w:val="20"/>
          <w:szCs w:val="20"/>
          <w:lang w:val="sr-Cyrl-RS"/>
        </w:rPr>
        <w:lastRenderedPageBreak/>
        <w:t xml:space="preserve">Радовановић С,  Симић Т,  Кротин М,  Нинковић Н,  Жаја М,   Симић ДВ, </w:t>
      </w:r>
      <w:r w:rsidRPr="003E39A1">
        <w:rPr>
          <w:b/>
          <w:sz w:val="20"/>
          <w:szCs w:val="20"/>
          <w:lang w:val="sr-Cyrl-RS"/>
        </w:rPr>
        <w:t xml:space="preserve">Здравковић М, </w:t>
      </w:r>
      <w:r w:rsidRPr="003E39A1">
        <w:rPr>
          <w:sz w:val="20"/>
          <w:szCs w:val="20"/>
          <w:lang w:val="sr-Cyrl-RS"/>
        </w:rPr>
        <w:t>Ђорђевић С,  Цакић Б , Здравковић Д. Значај нових маркера оксидативног стреса у квантификацији тежине исхемијске дилатативне кардиомиопатије. Конгрес интерниста Србије, Зборник радова, Златибор, 2008, П 165.</w:t>
      </w:r>
    </w:p>
    <w:p w14:paraId="2B3C9E76"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Симић Т,  Кротин М,  Нинковић Н,  Заја М,   Симић ДВ, </w:t>
      </w:r>
      <w:r w:rsidRPr="003E39A1">
        <w:rPr>
          <w:b/>
          <w:sz w:val="20"/>
          <w:szCs w:val="20"/>
          <w:lang w:val="sr-Cyrl-RS"/>
        </w:rPr>
        <w:t>Здравковић М</w:t>
      </w:r>
      <w:r w:rsidRPr="003E39A1">
        <w:rPr>
          <w:sz w:val="20"/>
          <w:szCs w:val="20"/>
          <w:lang w:val="sr-Cyrl-RS"/>
        </w:rPr>
        <w:t>, Ђорђевић С,  Цакић Б , Здравковић Д. Практична вредност одређивања нивоа малондиалдехида и тиолских група у дилатативној исхемијској кардиомиопатији. Конгрес интерниста Србије, Зборник радова, Златибор, 2008, П 166.</w:t>
      </w:r>
    </w:p>
    <w:p w14:paraId="4F97CD36"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Здравковић Д, Милић Н,  Ристић М, Радовановић С, Жаја М, Тодић Б, Милановић В, Поповић-Лисулов Д. Квалитет живота болесника након хируршке реваскуларизације миокарда –преоперативна ехокардиографска процена. XXVIII Тимочки медицински дани, Зајечар, Тимочки медицински гласник, Вол 34, Суппл 1,  2009, 4.</w:t>
      </w:r>
    </w:p>
    <w:p w14:paraId="0DA8813D"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Перуничић Ј , Ристић М , Кротин М, Здравковић Д, Милић Н , Радовановић С, Жаја М, Тодић Б,  Милановић В,  Поповић-Лисулов Д. Ехокардиографске особености  врхунских активних спортиста – где су границе спортског срца? Зборник радова XXVIII Тимочки медицински дани, Тимочки медицински гласник, Вол 34, Суппл 1,  2009, 8.</w:t>
      </w:r>
    </w:p>
    <w:p w14:paraId="1472B4DD"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Кротин М, Нинковић Н, Жаја М, </w:t>
      </w:r>
      <w:r w:rsidRPr="003E39A1">
        <w:rPr>
          <w:b/>
          <w:sz w:val="20"/>
          <w:szCs w:val="20"/>
          <w:lang w:val="sr-Cyrl-RS"/>
        </w:rPr>
        <w:t xml:space="preserve">Здравковић М, </w:t>
      </w:r>
      <w:r w:rsidRPr="003E39A1">
        <w:rPr>
          <w:sz w:val="20"/>
          <w:szCs w:val="20"/>
          <w:lang w:val="sr-Cyrl-RS"/>
        </w:rPr>
        <w:t>Тодић Б, Ђорђевић С, Ђоковић А, Шарић Ј, Бисенић В.  Веза између степена оксидативног стреса и појаве комплексне вентрикуларне аритмије код болесника са дилатативном кардиомиопатијом.  XXVIII Тимочки медицински дани, Зајечар, Тимочки медицински гласник, Вол 34, Суппл 1,  2009, 57.</w:t>
      </w:r>
    </w:p>
    <w:p w14:paraId="0F914281"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Бисенић В, Васиљевић З, Кротин М, Миловановић Б, Поповић-Лисулов Д, Радовановић С, Ђорђевић С, </w:t>
      </w:r>
      <w:r w:rsidRPr="003E39A1">
        <w:rPr>
          <w:b/>
          <w:sz w:val="20"/>
          <w:szCs w:val="20"/>
          <w:lang w:val="sr-Cyrl-RS"/>
        </w:rPr>
        <w:t xml:space="preserve">Здравковић М, </w:t>
      </w:r>
      <w:r w:rsidRPr="003E39A1">
        <w:rPr>
          <w:sz w:val="20"/>
          <w:szCs w:val="20"/>
          <w:lang w:val="sr-Cyrl-RS"/>
        </w:rPr>
        <w:t>Банићевић С, Милић Н. Десетогодишње праћење пацијената са интракоронарном тромболизом у акутном инфаркту миокарда – да ли је дилатација леве коморе значајнији предиктор преживљавања од ејекционе фракције? XVII Конгрес Удружења кардиолога Србије са међународним учешћем, Књига сажетака, Срце и крвни судови,  Београд, 2009, Вол. 1, Суппл. 1, П54.</w:t>
      </w:r>
    </w:p>
    <w:p w14:paraId="52B0F587"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Перуничић Ј, Ристић М, Кротин М, Милић Н, Радовановић С, Дељанин-Илић М, Ђуран П, Здравковић Д. ЕКГ здравог спортисте у адолесцентном добу – да ли је увек „ нормалан“ ? XVII Конгрес Удружења кардиолога Србије са међународним учешћем, Књига сажетака, Срце и крвни судови,  Београд, 2009, Вол. 1, Суппл. 1, П102.</w:t>
      </w:r>
    </w:p>
    <w:p w14:paraId="69C80B64"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Перуничић Ј, Ристић М, Кротин М, Милић Н, Радовановић С, Дељанин-Илић М, Ђуран П, Здравковић Д. Физиолошко ремоделовање леве коморе код активних фудбалера у раном адолесцентном добу.  XVII Конгрес Удружења кардиолога Србије са међународним учешћем, Књига сажетака, Срце и крвни судови,  Београд, 2009, Вол. 1, Суппл. 1, П103.</w:t>
      </w:r>
    </w:p>
    <w:p w14:paraId="3A69E2E1"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Радовановић С, Кротин М, Шапоњски Ј, Шарић Ј, Жаја М, Јовић Д, Тодић Б, Нинковић Н, Замаклар-Трифуновић Д. Значај мулти-слице ЦТ коронарографије у брзој и ефикасној диференцијалној дијагнози коронарне болести – приказ два случаја. XVII Конгрес Удружења кардиолога Србије са међународним учешћем, Књига сажетака, Срце и крвни судови,  Београд, 2009, Вол. 1, Суппл. 1, П387.</w:t>
      </w:r>
    </w:p>
    <w:p w14:paraId="0B31ACA1"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Ристић М, Кротин М, Перуничић Ј, Радовановић С, Жаја М, Замаклар-Трифуновић Д, Тодић Б, Шарић Ј, Нинковић Н.  Хипертензија као фактор смањеног постоперативног квалитета живота болесника са ЦАБГ-ом. XVII Конгрес Удружења кардиолога Србије са међународним учешћем, Књига сажетака, Срце и крвни судови,  Београд, 2009, Вол. 1, Суппл. 1, П436.</w:t>
      </w:r>
    </w:p>
    <w:p w14:paraId="0BB85CA1"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Шарић Ј, Васиљевић З, Антонијевић Н, Петровић Н, Радовановић С, Ђоковић А, Бисенић В, Нинковић Н, Живановић И, </w:t>
      </w:r>
      <w:r w:rsidRPr="003E39A1">
        <w:rPr>
          <w:b/>
          <w:sz w:val="20"/>
          <w:szCs w:val="20"/>
          <w:lang w:val="sr-Cyrl-RS"/>
        </w:rPr>
        <w:t>Здравковић М,</w:t>
      </w:r>
      <w:r w:rsidRPr="003E39A1">
        <w:rPr>
          <w:sz w:val="20"/>
          <w:szCs w:val="20"/>
          <w:lang w:val="sr-Cyrl-RS"/>
        </w:rPr>
        <w:t xml:space="preserve"> Тодић Б, Хинић С, Миловановић Б, Кротин М. Утицај пушења на погоршање коронарне болести. XVII Конгрес Удружења кардиолога Србије са међународним учешћем, Књига сажетака, Срце и крвни судови,  Београд, 2009, Вол. 1, Суппл. 1, Аддендум.</w:t>
      </w:r>
    </w:p>
    <w:p w14:paraId="3AC6528C"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 Ристић М,  Кротин М, Милић Н,  Дељанин-Илић Н ,  Радовановић С,  Трифуновић-Замаклар Д,   Здравковић Д,  Шарић Ј,   Тодић Б. Повезаност комплексности  коронарографског налаза са петогодишњим преживљавањем  болесника након хируршке реваскуларизација миокарда. Зборник радова,  III Конгрес Удружења за атеросклерозу Србије, САНУ, Београд, 2009, 17. </w:t>
      </w:r>
    </w:p>
    <w:p w14:paraId="65599854"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Ристић М,  Кротин М, Милић Н,  Дељанин-Илић Н ,  Радовановић С,  Трифуновић-Замаклар Д,   Здравковић Д,  Шарић Ј,   Тодић Б. Утицај опсежности коронарографског налаза на квалитет  живота болесника пет година  након хируршке реваскуларизација миокарда. Зборник радова, III Конгрес Удружења за атеросклерозу Србије, САНУ, Београд, 2009, 18. </w:t>
      </w:r>
    </w:p>
    <w:p w14:paraId="3935B5B1"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Ристић М, Кротин М, Здравковић Д. Предиктори петогодишњег морталитета након ЦАБГ-а код болесника са ниским преоперативим ризиком, III Конгрес кардиоторакалних хирурга Србије, Зборник радова,  2010, Београд, 43.</w:t>
      </w:r>
    </w:p>
    <w:p w14:paraId="5C8825B6"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Кротин М, Ристић М, Перуничић Ј, Здравковић Д, Утицај хипертензије као фактора ризика за коронарну болест на постоперативни квалитет живота болесника пет година након </w:t>
      </w:r>
      <w:r w:rsidRPr="003E39A1">
        <w:rPr>
          <w:sz w:val="20"/>
          <w:szCs w:val="20"/>
          <w:lang w:val="sr-Cyrl-RS"/>
        </w:rPr>
        <w:lastRenderedPageBreak/>
        <w:t>хируршке реваскуларизације миокарда. II Конгрес Удружења за хипертензију Србије са међународним учешћем. Книга резимеа, Београд, 26-28. фебруар, 2010, П 43.</w:t>
      </w:r>
    </w:p>
    <w:p w14:paraId="6E1B8BDC"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Ристић М, Перуничић Ј, Здравковић Д, Преваленца хипертензије код болесника са хируршком реваскуларизацијом миокарда са и без коморбидитета. II Конгрес Удружења за хипертензију Србије са међународним учешћем.  Књига резимеа, Београд, 26-28. фебруар, 2010, П 45.</w:t>
      </w:r>
    </w:p>
    <w:p w14:paraId="31D16179"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Перуничић Ј, Ристић М,  Кротин М,  Вукомановић В, Радовановић С, Солдатовић И, Здравковић Д, Цакић Б, Ђуран П. Рано ремоделовање леве коморе код активних фудбалера у преадолесцентном периоду - утицај физичког тренинга, Конгрес интерниста Србије, Београд, Интернист, Вол 2, Суппл 2, О 14.</w:t>
      </w:r>
    </w:p>
    <w:p w14:paraId="48951DD2"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Ристић М,  Перуничић Ј, Милић Н,  Радовановић С,  Бисенић В, Здравковић Д, Цакић Б, Ђуран П. Утицај пола болесника на петогодишње преживљавање и квалитет живота након аортокоронарног бајпаса, X Конгрес Удружења интерниста Србије, Београд, Интернист, Вол 2, Суппл 2, О 23.</w:t>
      </w:r>
    </w:p>
    <w:p w14:paraId="1BA5EA57"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Радовановић С, Шапоњски Ј, Томашек Г. ЦТ ангиографија коронарних артеријама у патолошким стањима која нису везана за коронарну болест  - индикације и ограничења. X Kонгрес Удружења интерниста Србије, Београд, Интернист, Вол 2, Суппл 2, О 38.</w:t>
      </w:r>
    </w:p>
    <w:p w14:paraId="471BD868"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Radovanovic S,  Krotin M,  Djokovic A,  </w:t>
      </w:r>
      <w:r w:rsidRPr="003E39A1">
        <w:rPr>
          <w:b/>
          <w:sz w:val="20"/>
          <w:szCs w:val="20"/>
          <w:lang w:val="sr-Cyrl-RS"/>
        </w:rPr>
        <w:t>Zdravkovic M,</w:t>
      </w:r>
      <w:r w:rsidRPr="003E39A1">
        <w:rPr>
          <w:sz w:val="20"/>
          <w:szCs w:val="20"/>
          <w:lang w:val="sr-Cyrl-RS"/>
        </w:rPr>
        <w:t xml:space="preserve"> Zaja M,  Djordjevic S, Correlation between serum level of B-type of natriuretic peptide and left ventricle ejection fraction in patients with chronic heart failure. X Конгрес Удружења интерниста Србије, Београд, 2010. Интернист 2010; Вол 2, Суппл 2, П 90.</w:t>
      </w:r>
    </w:p>
    <w:p w14:paraId="1249EE97"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Кротин М,  Ђоковић А,  </w:t>
      </w:r>
      <w:r w:rsidRPr="003E39A1">
        <w:rPr>
          <w:b/>
          <w:sz w:val="20"/>
          <w:szCs w:val="20"/>
          <w:lang w:val="sr-Cyrl-RS"/>
        </w:rPr>
        <w:t>Здравковић М,</w:t>
      </w:r>
      <w:r w:rsidRPr="003E39A1">
        <w:rPr>
          <w:sz w:val="20"/>
          <w:szCs w:val="20"/>
          <w:lang w:val="sr-Cyrl-RS"/>
        </w:rPr>
        <w:t xml:space="preserve">  Хинић С,  Нинковић Н,  Мемон Л, Сибалић Н. Повезаност концентрације мокраћне киселине у серуму са тежином хроничне срчане инсуфицијенција. X Конгрес Удружења интерниста Србије, Београд, 2010. Интернист 2010; Вол 2, Суппл 2, П 78.</w:t>
      </w:r>
    </w:p>
    <w:p w14:paraId="3952E468"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Кротин М, Ристић М, Радовановић С, Солдатовић И, Цакић Б, Поповић-Лисулов Д, Жаја М, Шарић Ј, Бисенић В, Здравковић Д, Милић Н. Полне разлике у десетогодишњем преживљавању болесника са ниским преоперативним ризиком 10 година након хируршке реваскуларизације миокарда – промене тренда у Србији ?  XI Конгрес Удружења интерниста Србије, Врњачка Бања, Србија, 2011, Интернист 2011, Вол 3, Суппл 1,59/ П115.</w:t>
      </w:r>
    </w:p>
    <w:p w14:paraId="3C11438C"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Кротин М, Ристић М, Радовановић С, Солдатовић И, Цакић Б, Поповић-Лисулов Д, Жаја М, Шарић Ј, Бисенић В, Здравковић Д, Милић Н. Утицај појаве и локализације претходног акутног инфаркта миокарда на десетогодишњи морталитет након хируршке реваскуларизације миокарда болесника са ниским преоперативним ризиком.   XI Конгрес Удружења интерниста Србије, Врњачка Бања, Србија, 2011, Интернист 2011, Вол 3, Суппл 1,59/ П116.</w:t>
      </w:r>
    </w:p>
    <w:p w14:paraId="7D591C8F"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Перуничић Ј, Кротин М, Ристић М, Радовановић С, Солдатовић И, Цакић Б, Здравковић Д. Учесталост и значај појаве ектопичних вентрикуларних и суправентрикуларних удара код асимптоматских спортиста у адолесцентном добу. X Конгрес Удружења интерниста Србије, Врњачка Бања, Србија, 2011, Интернист 2011, Вол 3, Суппл 1, 60/П117.</w:t>
      </w:r>
    </w:p>
    <w:p w14:paraId="5EA99DD2" w14:textId="77777777" w:rsidR="00776377" w:rsidRPr="003E39A1" w:rsidRDefault="00776377" w:rsidP="006838F5">
      <w:pPr>
        <w:numPr>
          <w:ilvl w:val="0"/>
          <w:numId w:val="36"/>
        </w:numPr>
        <w:jc w:val="both"/>
        <w:rPr>
          <w:sz w:val="20"/>
          <w:szCs w:val="20"/>
          <w:lang w:val="sr-Cyrl-RS"/>
        </w:rPr>
      </w:pPr>
      <w:r w:rsidRPr="003E39A1">
        <w:rPr>
          <w:sz w:val="20"/>
          <w:szCs w:val="20"/>
          <w:lang w:val="sr-Cyrl-RS"/>
        </w:rPr>
        <w:t>Радовановић С, Живановић И, Лисулов-Поповић Д, Цоковић А,</w:t>
      </w:r>
      <w:r w:rsidRPr="003E39A1">
        <w:rPr>
          <w:b/>
          <w:sz w:val="20"/>
          <w:szCs w:val="20"/>
          <w:lang w:val="sr-Cyrl-RS"/>
        </w:rPr>
        <w:t xml:space="preserve"> Здравковић М,</w:t>
      </w:r>
      <w:r w:rsidRPr="003E39A1">
        <w:rPr>
          <w:sz w:val="20"/>
          <w:szCs w:val="20"/>
          <w:lang w:val="sr-Cyrl-RS"/>
        </w:rPr>
        <w:t xml:space="preserve"> Кротин М. Повезаност ендотелне дисфункције са појавом нежељених кардиоваскуларних догађаја код пацијената са хроничном срчаном инсуфицијенцијом. XI Конгрес Удружења интерниста Србије, Врњачка Бања, Србија, 2011, Интернист 2011, Вол 3, Суппл 1, 45/П75.</w:t>
      </w:r>
    </w:p>
    <w:p w14:paraId="2C187581" w14:textId="77777777" w:rsidR="00776377" w:rsidRPr="003E39A1" w:rsidRDefault="00776377" w:rsidP="006838F5">
      <w:pPr>
        <w:numPr>
          <w:ilvl w:val="0"/>
          <w:numId w:val="36"/>
        </w:numPr>
        <w:jc w:val="both"/>
        <w:rPr>
          <w:sz w:val="20"/>
          <w:szCs w:val="20"/>
          <w:lang w:val="sr-Cyrl-RS"/>
        </w:rPr>
      </w:pPr>
      <w:r w:rsidRPr="003E39A1">
        <w:rPr>
          <w:sz w:val="20"/>
          <w:szCs w:val="20"/>
          <w:lang w:val="sr-Cyrl-RS"/>
        </w:rPr>
        <w:t>Радовановић С, Цоковић А, Банићевић С,</w:t>
      </w:r>
      <w:r w:rsidRPr="003E39A1">
        <w:rPr>
          <w:b/>
          <w:sz w:val="20"/>
          <w:szCs w:val="20"/>
          <w:lang w:val="sr-Cyrl-RS"/>
        </w:rPr>
        <w:t xml:space="preserve"> Здравковић М, </w:t>
      </w:r>
      <w:r w:rsidRPr="003E39A1">
        <w:rPr>
          <w:sz w:val="20"/>
          <w:szCs w:val="20"/>
          <w:lang w:val="sr-Cyrl-RS"/>
        </w:rPr>
        <w:t>Нинковић Н, Кротин М. Циркулишући нивои адхезивних молекула (ICAM-1 и VCАМ-1) у болесника са хроничном срчаном инсуфицијенцијом: повезаност са тежином обољења. XI Конгрес Удружења интерниста Србије, Врњачка Бања, Србија, 2011, Интернист 2011, Вол 3, Суппл 1, 44/П73.</w:t>
      </w:r>
    </w:p>
    <w:p w14:paraId="4160A523"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Здравковић М</w:t>
      </w:r>
      <w:r w:rsidRPr="003E39A1">
        <w:rPr>
          <w:sz w:val="20"/>
          <w:szCs w:val="20"/>
          <w:lang w:val="sr-Cyrl-RS"/>
        </w:rPr>
        <w:t xml:space="preserve">, Кротин М, Ристић М, Солдатовић И, Радовановић С,Шарић Ј, Жаја М, Поповић-Лисулов Д, Понош А. Ехокардиографски предиктори смањеног десетогодишњег преживљавања болесника са ниским EUROSCORE ризиком након хируршке реваскуларизације миокарда.  XVIII Конгрес Удружења кардиолога Србије,  Београд, Србија,   Књига сажетака,  2011, стр. 98/ П 278. </w:t>
      </w:r>
    </w:p>
    <w:p w14:paraId="33AC104C"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Кротин М, Ђоковић А, Нинковић Н, Поповић-Лисулов Д, Жаја-Симић М, </w:t>
      </w:r>
      <w:r w:rsidRPr="003E39A1">
        <w:rPr>
          <w:b/>
          <w:sz w:val="20"/>
          <w:szCs w:val="20"/>
          <w:lang w:val="sr-Cyrl-RS"/>
        </w:rPr>
        <w:t>Здравковић М,</w:t>
      </w:r>
      <w:r w:rsidRPr="003E39A1">
        <w:rPr>
          <w:sz w:val="20"/>
          <w:szCs w:val="20"/>
          <w:lang w:val="sr-Cyrl-RS"/>
        </w:rPr>
        <w:t xml:space="preserve"> Шарић Ј, Ђорђевић С, Хинић С. Значај адхезивних молекула (ICAM-1 и VCАМ-1) у прогресији хроничне срчане инсуфицијенције.  XVIII Конгрес Удружења кардиолога Србије,  Београд, Србија,   Књига сажетака,  2011, стр. 101/ П 300. </w:t>
      </w:r>
    </w:p>
    <w:p w14:paraId="6AFA129E"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Бисенић В, Васиљевић З,  Кротин М, Миловановић Б, Нинковић Н,  Шарић Ј,Ђоковић А, Радовановић С, Тодић Б, </w:t>
      </w:r>
      <w:r w:rsidRPr="003E39A1">
        <w:rPr>
          <w:b/>
          <w:sz w:val="20"/>
          <w:szCs w:val="20"/>
          <w:lang w:val="sr-Cyrl-RS"/>
        </w:rPr>
        <w:t xml:space="preserve">Здравковић М, </w:t>
      </w:r>
      <w:r w:rsidRPr="003E39A1">
        <w:rPr>
          <w:sz w:val="20"/>
          <w:szCs w:val="20"/>
          <w:lang w:val="sr-Cyrl-RS"/>
        </w:rPr>
        <w:t xml:space="preserve">Милић Н. Предиктивни фактори за развој дилатације леве коморе након АИМ -  Десетогодишње праћење пацијената са интракоронарном тромболизом. XVIII Конгрес Удружења кардиолога Србије,  Београд, Србија,   Књига сажетака,  2011, стр. 102/ П 316. </w:t>
      </w:r>
    </w:p>
    <w:p w14:paraId="16A91D87"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Радовановић С, Ђоковић А, Живановић И, Банићевић С, Покрајац Р, Бисенић В, </w:t>
      </w:r>
      <w:r w:rsidRPr="003E39A1">
        <w:rPr>
          <w:b/>
          <w:sz w:val="20"/>
          <w:szCs w:val="20"/>
          <w:lang w:val="sr-Cyrl-RS"/>
        </w:rPr>
        <w:t xml:space="preserve">Здравковић М,  </w:t>
      </w:r>
      <w:r w:rsidRPr="003E39A1">
        <w:rPr>
          <w:sz w:val="20"/>
          <w:szCs w:val="20"/>
          <w:lang w:val="sr-Cyrl-RS"/>
        </w:rPr>
        <w:t xml:space="preserve">Кротин М, Нинковић Н, Јовић Д, Кротин М, Повезаност маркера инфламације и ендотелне </w:t>
      </w:r>
      <w:r w:rsidRPr="003E39A1">
        <w:rPr>
          <w:sz w:val="20"/>
          <w:szCs w:val="20"/>
          <w:lang w:val="sr-Cyrl-RS"/>
        </w:rPr>
        <w:lastRenderedPageBreak/>
        <w:t>дисфункције са тежином исхемијске хроничне срчане инсуфицијенције. XVIII Конгрес Удружења кардиолога Србије,  Београд, Србија,   Књига сажетака,  2011, стр. 103/ П 318.</w:t>
      </w:r>
    </w:p>
    <w:p w14:paraId="70DE8DB2"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Перуничић Ј, Кротин М, Мазић С, Недељковић И,  Шарић Ј,  Радовановић С. Ехокардиографски фактори ремоделовања леве коморе код активних фудбалера у адолесцентном добу. XVIII  Конгрес Удружења кардиолога Србије,  Београд, Србија,   Књига сажетака,  2011, стр.130/ П 441. </w:t>
      </w:r>
    </w:p>
    <w:p w14:paraId="24EED4B6"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 xml:space="preserve">Здравковић М,  </w:t>
      </w:r>
      <w:r w:rsidRPr="003E39A1">
        <w:rPr>
          <w:sz w:val="20"/>
          <w:szCs w:val="20"/>
          <w:lang w:val="sr-Cyrl-RS"/>
        </w:rPr>
        <w:t xml:space="preserve">Перуничић Ј, Кротин М, Мазић С, Недељковић И, Шарић Ј, Радовановић С,  Здравковић Д, Димензије корена аорте као рани маркер ремоделовања леве коморе код активних фудбалера у раном адолесцентном добу.  XVIII Конгрес Удружења кардиолога Србије,  Београд, Србија,   Књига сажетака,  2011, стр. 132/ П 451. </w:t>
      </w:r>
    </w:p>
    <w:p w14:paraId="79630515"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Н. Нинковић , Б. Тодић, Т. Јакимов, С. Хинић, П. Ђуран, В. Бисенић, </w:t>
      </w:r>
      <w:r w:rsidRPr="003E39A1">
        <w:rPr>
          <w:b/>
          <w:sz w:val="20"/>
          <w:szCs w:val="20"/>
          <w:lang w:val="sr-Cyrl-RS"/>
        </w:rPr>
        <w:t>М. Здравковић</w:t>
      </w:r>
      <w:r w:rsidRPr="003E39A1">
        <w:rPr>
          <w:sz w:val="20"/>
          <w:szCs w:val="20"/>
          <w:lang w:val="sr-Cyrl-RS"/>
        </w:rPr>
        <w:t>, Ј. Шарић. Морфолошке карактеристике плакова на каротидним артеријама и њихов однос према променама на епикардним артеријама. XX Конгрес Удружења кардиолога Србије, Златибор, 2015.</w:t>
      </w:r>
    </w:p>
    <w:p w14:paraId="66C6F4F5"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М. Здравковић,</w:t>
      </w:r>
      <w:r w:rsidRPr="003E39A1">
        <w:rPr>
          <w:sz w:val="20"/>
          <w:szCs w:val="20"/>
          <w:lang w:val="sr-Cyrl-RS"/>
        </w:rPr>
        <w:t xml:space="preserve"> М. Кротин, Д. Поповић-Лисулов, Р. Покрајац, С. Хинић. Повезаност степена тежине ОСА и степена ендотелне дисфункције. XX Конгрес Удружења кардиолога Србије, Златибор, 2015.</w:t>
      </w:r>
    </w:p>
    <w:p w14:paraId="79B03E6E" w14:textId="77777777" w:rsidR="00776377" w:rsidRPr="003E39A1" w:rsidRDefault="00776377" w:rsidP="006838F5">
      <w:pPr>
        <w:numPr>
          <w:ilvl w:val="0"/>
          <w:numId w:val="36"/>
        </w:numPr>
        <w:jc w:val="both"/>
        <w:rPr>
          <w:sz w:val="20"/>
          <w:szCs w:val="20"/>
          <w:lang w:val="sr-Cyrl-RS"/>
        </w:rPr>
      </w:pPr>
      <w:r w:rsidRPr="003E39A1">
        <w:rPr>
          <w:b/>
          <w:sz w:val="20"/>
          <w:szCs w:val="20"/>
          <w:lang w:val="sr-Cyrl-RS"/>
        </w:rPr>
        <w:t>М. Здравковић,</w:t>
      </w:r>
      <w:r w:rsidRPr="003E39A1">
        <w:rPr>
          <w:sz w:val="20"/>
          <w:szCs w:val="20"/>
          <w:lang w:val="sr-Cyrl-RS"/>
        </w:rPr>
        <w:t xml:space="preserve"> М. Кротин, Р. Покрајац, Д. Поповић- Лисулов, С. Хинић. Повезаност степена тежине ОСА и промена на каротидним артеријама. XX Конгрес Удружења кардиолога Србије, Златибор, 2015.</w:t>
      </w:r>
    </w:p>
    <w:p w14:paraId="79580395"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Ј. Ђокић, С. Хинић, Д. Поповић-Лисулов, Ј. Сарић, В. Бисенић, А.Ђоковић, Б.Миловановић, </w:t>
      </w:r>
      <w:r w:rsidRPr="003E39A1">
        <w:rPr>
          <w:b/>
          <w:sz w:val="20"/>
          <w:szCs w:val="20"/>
          <w:lang w:val="sr-Cyrl-RS"/>
        </w:rPr>
        <w:t>М.  Здравковић</w:t>
      </w:r>
      <w:r w:rsidRPr="003E39A1">
        <w:rPr>
          <w:sz w:val="20"/>
          <w:szCs w:val="20"/>
          <w:lang w:val="sr-Cyrl-RS"/>
        </w:rPr>
        <w:t>. Инфективни ендокардитис десног срца, атипична презентација болести код атипичног болесника– приказ случаја. Конгрес Удружења за кардиоваскуларни имиџинг, Београд, 2017.</w:t>
      </w:r>
    </w:p>
    <w:p w14:paraId="408E749F"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С. Хинић, М. Поповић, Ј. Ђокић, Ј. Сарић, С. Пријић, Б. Црнокрак,  Б. Миловановић, А. Ђоковић,  Н. Нинковић, </w:t>
      </w:r>
      <w:r w:rsidRPr="003E39A1">
        <w:rPr>
          <w:b/>
          <w:sz w:val="20"/>
          <w:szCs w:val="20"/>
          <w:lang w:val="sr-Cyrl-RS"/>
        </w:rPr>
        <w:t xml:space="preserve">М. Здравковић. </w:t>
      </w:r>
      <w:r w:rsidRPr="003E39A1">
        <w:rPr>
          <w:sz w:val="20"/>
          <w:szCs w:val="20"/>
          <w:lang w:val="sr-Cyrl-RS"/>
        </w:rPr>
        <w:t>Улога магнетне резонанце срца у постављању дијагнозе миокардитиса – приказ случаја. Конгрес Удружења за кардиоваскуларни имиџинг, Београд, 2017.</w:t>
      </w:r>
    </w:p>
    <w:p w14:paraId="341CDD97"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С. Хинић, М. Поповић, Ј. Ђокић, Ј. Сарић, С. Пријић, Б. Црнокрак,  Б. Миловановић, А. Ђоковић, Н. Нинковић, </w:t>
      </w:r>
      <w:r w:rsidRPr="003E39A1">
        <w:rPr>
          <w:b/>
          <w:sz w:val="20"/>
          <w:szCs w:val="20"/>
          <w:lang w:val="sr-Cyrl-RS"/>
        </w:rPr>
        <w:t>М. Здравковић.</w:t>
      </w:r>
      <w:r w:rsidRPr="003E39A1">
        <w:rPr>
          <w:sz w:val="20"/>
          <w:szCs w:val="20"/>
          <w:lang w:val="sr-Cyrl-RS"/>
        </w:rPr>
        <w:t xml:space="preserve"> Улога магнетне резонанце у дијагностиковању аритмогене дисплазије десне коморе – приказ случаја. Конгрес Удружења за кардиоваскуларни имиџинг, Београд, 2017.</w:t>
      </w:r>
    </w:p>
    <w:p w14:paraId="526DBDED"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С. Хинић, М. Поповић, Ј. Ђокић, Ј. Сарић, С. Пријић, Б. Црнокрак,  Б. Миловановић, А. Ђоковић, Н. Нинковић, </w:t>
      </w:r>
      <w:r w:rsidRPr="003E39A1">
        <w:rPr>
          <w:b/>
          <w:sz w:val="20"/>
          <w:szCs w:val="20"/>
          <w:lang w:val="sr-Cyrl-RS"/>
        </w:rPr>
        <w:t xml:space="preserve">М. Здравковић. </w:t>
      </w:r>
      <w:r w:rsidRPr="003E39A1">
        <w:rPr>
          <w:sz w:val="20"/>
          <w:szCs w:val="20"/>
          <w:lang w:val="sr-Cyrl-RS"/>
        </w:rPr>
        <w:t>Улога магнетне резонанце срца у дијагностици апикалне хипертрофичне кардиомиопатије – приказ случаја. Конгрес Удружења за кардиоваскуларни имиџинг, Београд, 2017.</w:t>
      </w:r>
    </w:p>
    <w:p w14:paraId="571BFF4B" w14:textId="77777777" w:rsidR="00776377" w:rsidRPr="003E39A1" w:rsidRDefault="00776377" w:rsidP="006838F5">
      <w:pPr>
        <w:numPr>
          <w:ilvl w:val="0"/>
          <w:numId w:val="36"/>
        </w:numPr>
        <w:jc w:val="both"/>
        <w:rPr>
          <w:sz w:val="20"/>
          <w:szCs w:val="20"/>
          <w:lang w:val="sr-Cyrl-RS"/>
        </w:rPr>
      </w:pPr>
      <w:r w:rsidRPr="003E39A1">
        <w:rPr>
          <w:sz w:val="20"/>
          <w:szCs w:val="20"/>
          <w:lang w:val="sr-Cyrl-RS"/>
        </w:rPr>
        <w:t>Т. Јакимов,</w:t>
      </w:r>
      <w:r w:rsidRPr="003E39A1">
        <w:rPr>
          <w:b/>
          <w:sz w:val="20"/>
          <w:szCs w:val="20"/>
          <w:lang w:val="sr-Cyrl-RS"/>
        </w:rPr>
        <w:t xml:space="preserve"> М. Здравковић,</w:t>
      </w:r>
      <w:r w:rsidRPr="003E39A1">
        <w:rPr>
          <w:sz w:val="20"/>
          <w:szCs w:val="20"/>
          <w:lang w:val="sr-Cyrl-RS"/>
        </w:rPr>
        <w:t xml:space="preserve"> М. Кротин, С. Хинић, Н. Нинковић, А. Ђоковић, Ј. Шарић, С. Димковић. Тромб у десној предкомори у склопу паранеопластичног синдрома – приказ случаја. XXI Конгрес Удружења кардиолога Србије, Златибор, 2017.</w:t>
      </w:r>
    </w:p>
    <w:p w14:paraId="681DC40C" w14:textId="77777777" w:rsidR="00776377" w:rsidRPr="003E39A1" w:rsidRDefault="00776377" w:rsidP="006838F5">
      <w:pPr>
        <w:numPr>
          <w:ilvl w:val="0"/>
          <w:numId w:val="36"/>
        </w:numPr>
        <w:jc w:val="both"/>
        <w:rPr>
          <w:sz w:val="20"/>
          <w:szCs w:val="20"/>
          <w:lang w:val="sr-Cyrl-RS"/>
        </w:rPr>
      </w:pPr>
      <w:r w:rsidRPr="003E39A1">
        <w:rPr>
          <w:sz w:val="20"/>
          <w:szCs w:val="20"/>
          <w:lang w:val="sr-Cyrl-RS"/>
        </w:rPr>
        <w:t xml:space="preserve">Т. Јакимов, А. Ђоковић, С. Хинић, Ј. Шарић, Н. Нинковић, С. Димковић, М. Кротин, </w:t>
      </w:r>
      <w:r w:rsidRPr="003E39A1">
        <w:rPr>
          <w:b/>
          <w:sz w:val="20"/>
          <w:szCs w:val="20"/>
          <w:lang w:val="sr-Cyrl-RS"/>
        </w:rPr>
        <w:t>М Здравковић.</w:t>
      </w:r>
      <w:r w:rsidRPr="003E39A1">
        <w:rPr>
          <w:sz w:val="20"/>
          <w:szCs w:val="20"/>
          <w:lang w:val="sr-Cyrl-RS"/>
        </w:rPr>
        <w:t xml:space="preserve"> Смртоносни исход великог флотирајућег тромба у десној преткомори - приказ случаја. XXI Конгрес Удружења кардиолога Србије, Златибор, 2017.</w:t>
      </w:r>
    </w:p>
    <w:p w14:paraId="58F6FE76" w14:textId="77777777" w:rsidR="00776377" w:rsidRPr="003E39A1" w:rsidRDefault="00776377" w:rsidP="00776377">
      <w:pPr>
        <w:tabs>
          <w:tab w:val="num" w:pos="0"/>
        </w:tabs>
        <w:spacing w:line="276" w:lineRule="auto"/>
        <w:jc w:val="both"/>
        <w:rPr>
          <w:sz w:val="20"/>
          <w:szCs w:val="20"/>
          <w:lang w:val="sr-Cyrl-RS"/>
        </w:rPr>
      </w:pPr>
    </w:p>
    <w:p w14:paraId="168CE99C" w14:textId="77777777" w:rsidR="00776377" w:rsidRPr="003E39A1" w:rsidRDefault="00776377" w:rsidP="00776377">
      <w:pPr>
        <w:jc w:val="both"/>
        <w:rPr>
          <w:b/>
          <w:sz w:val="20"/>
          <w:szCs w:val="20"/>
          <w:lang w:val="sr-Cyrl-RS"/>
        </w:rPr>
      </w:pPr>
      <w:r w:rsidRPr="003E39A1">
        <w:rPr>
          <w:b/>
          <w:sz w:val="20"/>
          <w:szCs w:val="20"/>
          <w:lang w:val="sr-Cyrl-RS"/>
        </w:rPr>
        <w:t>Поглавља у монографијама, књигама</w:t>
      </w:r>
    </w:p>
    <w:p w14:paraId="36EAB900" w14:textId="77777777" w:rsidR="00776377" w:rsidRPr="003E39A1" w:rsidRDefault="00776377" w:rsidP="00776377">
      <w:pPr>
        <w:adjustRightInd w:val="0"/>
        <w:jc w:val="both"/>
        <w:rPr>
          <w:sz w:val="20"/>
          <w:szCs w:val="20"/>
          <w:lang w:val="sr-Cyrl-RS"/>
        </w:rPr>
      </w:pPr>
    </w:p>
    <w:p w14:paraId="65C7F8BC"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Здравковић М, Поповић М, Попадић В, Кардиомагнетна резонанца. Станковић И, Нешковић АН, Младеновић З. Клиничка ехокардиографија. Београд, Echos 2021; 523</w:t>
      </w:r>
    </w:p>
    <w:p w14:paraId="439E25EE"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Јандрић М, Ковачевић-Прерадовић Т, Здравковић М, Црнокрак Б, Смајић Јакуповић Ј, Јашаревић А, Ковачевић П. Кардиоваскуларни проблеми код критично оболелог. Ковачевић П, Основи интензивне медицине. Медицински факултет у Бања Луци, Универзитет у Бања Луци. Бања Лука, 2022, 174-245</w:t>
      </w:r>
    </w:p>
    <w:p w14:paraId="2521E8F0"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Здравковић М, Бјеловић М, Милосављевић В, Стојановић Б. Савремени аспекти и дилеме у лечењу обољења слезине. Медицински факултет у Крагујевцу, Универзитет у Крагујевцу. Крагујевац, 2022.</w:t>
      </w:r>
    </w:p>
    <w:p w14:paraId="20F211FC"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Здравковић М. Кардиоваскуларна разматрања у вези с бронхоскопијом. Стјепановић С, Попевић С, Димић-Јањић С. Одабрана поглавља из пулмологије. Медицински факултет у Београду, Универзитет у Београду, 2023,  297-299</w:t>
      </w:r>
    </w:p>
    <w:p w14:paraId="01A8BF60"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Недељковић И, Гига В, Здравковић М, Мујовић Н, Дикић Н. Спортска кардиологија. Кардиологија клинички водич. Београд. 2020.</w:t>
      </w:r>
    </w:p>
    <w:p w14:paraId="41C27CA6"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Здравковић М, Јовановић И. Магнетна резонанца срца. Кардиологија клинички водич. Београд, 2020.</w:t>
      </w:r>
    </w:p>
    <w:p w14:paraId="5D34BDAD" w14:textId="77777777" w:rsidR="00776377" w:rsidRPr="003E39A1" w:rsidRDefault="00776377" w:rsidP="006838F5">
      <w:pPr>
        <w:numPr>
          <w:ilvl w:val="0"/>
          <w:numId w:val="44"/>
        </w:numPr>
        <w:adjustRightInd w:val="0"/>
        <w:jc w:val="both"/>
        <w:rPr>
          <w:sz w:val="20"/>
          <w:szCs w:val="20"/>
          <w:lang w:val="sr-Cyrl-RS"/>
        </w:rPr>
      </w:pPr>
      <w:r w:rsidRPr="003E39A1">
        <w:rPr>
          <w:sz w:val="20"/>
          <w:szCs w:val="20"/>
          <w:lang w:val="sr-Cyrl-RS"/>
        </w:rPr>
        <w:t>Нешић З, Здравковић М, Гига В, Добрић М. Лекови који делују на метаболизам липида. Кардиологија клинички водич. Београд, 2020.</w:t>
      </w:r>
    </w:p>
    <w:p w14:paraId="4B5D8531" w14:textId="77777777" w:rsidR="00776377" w:rsidRPr="003E39A1" w:rsidRDefault="00776377" w:rsidP="006838F5">
      <w:pPr>
        <w:numPr>
          <w:ilvl w:val="0"/>
          <w:numId w:val="44"/>
        </w:numPr>
        <w:jc w:val="both"/>
        <w:rPr>
          <w:sz w:val="20"/>
          <w:szCs w:val="20"/>
          <w:lang w:val="sr-Cyrl-RS"/>
        </w:rPr>
      </w:pPr>
      <w:r w:rsidRPr="003E39A1">
        <w:rPr>
          <w:sz w:val="20"/>
          <w:szCs w:val="20"/>
          <w:lang w:val="sr-Cyrl-RS"/>
        </w:rPr>
        <w:t>Здравковић М, Спортска кардиологија, у: Јаковљевић В, Дикић Н, Уџбеник Спортска кардиологија. ISBN 9788677601096. Медицински факултет у Крагујевцу. Крагујевац, 2016.</w:t>
      </w:r>
    </w:p>
    <w:p w14:paraId="5DCB7F7E" w14:textId="77777777" w:rsidR="00776377" w:rsidRPr="003E39A1" w:rsidRDefault="00776377" w:rsidP="006838F5">
      <w:pPr>
        <w:numPr>
          <w:ilvl w:val="0"/>
          <w:numId w:val="44"/>
        </w:numPr>
        <w:jc w:val="both"/>
        <w:rPr>
          <w:sz w:val="20"/>
          <w:szCs w:val="20"/>
          <w:lang w:val="sr-Cyrl-RS"/>
        </w:rPr>
      </w:pPr>
      <w:r w:rsidRPr="003E39A1">
        <w:rPr>
          <w:sz w:val="20"/>
          <w:szCs w:val="20"/>
          <w:lang w:val="sr-Cyrl-RS"/>
        </w:rPr>
        <w:lastRenderedPageBreak/>
        <w:t>Здравковић М, Скорови ризика засновани на стрес тестовима, у: Ивана Недељковић, Ненад Дикић. Стрес тест. Удружење за спортску кардиологију Србије, Београд, 2014, 53-61.</w:t>
      </w:r>
    </w:p>
    <w:p w14:paraId="62E6E4AE" w14:textId="77777777" w:rsidR="00776377" w:rsidRPr="003E39A1" w:rsidRDefault="00776377" w:rsidP="006838F5">
      <w:pPr>
        <w:numPr>
          <w:ilvl w:val="0"/>
          <w:numId w:val="44"/>
        </w:numPr>
        <w:jc w:val="both"/>
        <w:rPr>
          <w:sz w:val="20"/>
          <w:szCs w:val="20"/>
          <w:lang w:val="sr-Cyrl-RS"/>
        </w:rPr>
      </w:pPr>
      <w:r w:rsidRPr="003E39A1">
        <w:rPr>
          <w:sz w:val="20"/>
          <w:szCs w:val="20"/>
          <w:lang w:val="sr-Cyrl-RS"/>
        </w:rPr>
        <w:t>Здравковић М, Хипертензија, Медицинска енциклопедија, главни уредник проф. др М. Бабић, Медицински академски форум,   Београд, 2011. ЦД издање.</w:t>
      </w:r>
    </w:p>
    <w:p w14:paraId="4EDFD43B" w14:textId="77777777" w:rsidR="00776377" w:rsidRPr="003E39A1" w:rsidRDefault="00776377" w:rsidP="006838F5">
      <w:pPr>
        <w:numPr>
          <w:ilvl w:val="0"/>
          <w:numId w:val="44"/>
        </w:numPr>
        <w:jc w:val="both"/>
        <w:rPr>
          <w:sz w:val="20"/>
          <w:szCs w:val="20"/>
          <w:lang w:val="sr-Cyrl-RS"/>
        </w:rPr>
      </w:pPr>
      <w:r w:rsidRPr="003E39A1">
        <w:rPr>
          <w:sz w:val="20"/>
          <w:szCs w:val="20"/>
          <w:lang w:val="sr-Cyrl-RS"/>
        </w:rPr>
        <w:t>Здравковић М, Аритмије, Медицинска енциклопедија, главни уредник проф. др М. Бабић Медицински академски форум, Београд, 2011. ЦД издање.</w:t>
      </w:r>
    </w:p>
    <w:p w14:paraId="7BDDC049" w14:textId="77777777" w:rsidR="00776377" w:rsidRPr="003E39A1" w:rsidRDefault="00776377" w:rsidP="006838F5">
      <w:pPr>
        <w:numPr>
          <w:ilvl w:val="0"/>
          <w:numId w:val="44"/>
        </w:numPr>
        <w:jc w:val="both"/>
        <w:rPr>
          <w:sz w:val="20"/>
          <w:szCs w:val="20"/>
          <w:lang w:val="sr-Cyrl-RS"/>
        </w:rPr>
      </w:pPr>
      <w:r w:rsidRPr="003E39A1">
        <w:rPr>
          <w:sz w:val="20"/>
          <w:szCs w:val="20"/>
          <w:lang w:val="sr-Cyrl-RS"/>
        </w:rPr>
        <w:t xml:space="preserve">Здравковић М, Акутни инфаркт миокарда, Медицинска енциклопедија, главни уредник проф. др М. Бабић Медицински академски форум, Београд, 2011. ЦД издање. </w:t>
      </w:r>
    </w:p>
    <w:p w14:paraId="05269D18" w14:textId="77777777" w:rsidR="00776377" w:rsidRPr="003E39A1" w:rsidRDefault="00776377" w:rsidP="006838F5">
      <w:pPr>
        <w:numPr>
          <w:ilvl w:val="0"/>
          <w:numId w:val="44"/>
        </w:numPr>
        <w:jc w:val="both"/>
        <w:rPr>
          <w:sz w:val="20"/>
          <w:szCs w:val="20"/>
          <w:lang w:val="sr-Cyrl-RS"/>
        </w:rPr>
      </w:pPr>
      <w:r w:rsidRPr="003E39A1">
        <w:rPr>
          <w:sz w:val="20"/>
          <w:szCs w:val="20"/>
          <w:lang w:val="sr-Cyrl-RS"/>
        </w:rPr>
        <w:t>Здравковић М, Кардиомиопатије, Медицинска енциклопедија, главни уредник проф. др М. Бабић Медицински академски форум, Београд, 2011. ЦД издање.</w:t>
      </w:r>
    </w:p>
    <w:p w14:paraId="35655CD7" w14:textId="77777777" w:rsidR="00776377" w:rsidRPr="003E39A1" w:rsidRDefault="00776377" w:rsidP="00776377">
      <w:pPr>
        <w:jc w:val="both"/>
        <w:rPr>
          <w:sz w:val="20"/>
          <w:szCs w:val="20"/>
          <w:lang w:val="sr-Cyrl-RS"/>
        </w:rPr>
      </w:pPr>
    </w:p>
    <w:p w14:paraId="0CA763A6" w14:textId="77777777" w:rsidR="00776377" w:rsidRPr="003E39A1" w:rsidRDefault="00776377" w:rsidP="00776377">
      <w:pPr>
        <w:jc w:val="both"/>
        <w:rPr>
          <w:b/>
          <w:bCs/>
          <w:sz w:val="20"/>
          <w:szCs w:val="20"/>
          <w:lang w:val="sr-Cyrl-RS"/>
        </w:rPr>
      </w:pPr>
      <w:r w:rsidRPr="003E39A1">
        <w:rPr>
          <w:b/>
          <w:bCs/>
          <w:sz w:val="20"/>
          <w:szCs w:val="20"/>
          <w:lang w:val="sr-Cyrl-RS"/>
        </w:rPr>
        <w:t>Ауторска монографија</w:t>
      </w:r>
    </w:p>
    <w:p w14:paraId="0CA68BFC" w14:textId="77777777" w:rsidR="00776377" w:rsidRPr="003E39A1" w:rsidRDefault="00776377" w:rsidP="00776377">
      <w:pPr>
        <w:jc w:val="both"/>
        <w:rPr>
          <w:b/>
          <w:bCs/>
          <w:sz w:val="20"/>
          <w:szCs w:val="20"/>
          <w:lang w:val="sr-Cyrl-RS"/>
        </w:rPr>
      </w:pPr>
    </w:p>
    <w:p w14:paraId="6C54EA42" w14:textId="77777777" w:rsidR="00776377" w:rsidRPr="003E39A1" w:rsidRDefault="00776377" w:rsidP="006838F5">
      <w:pPr>
        <w:numPr>
          <w:ilvl w:val="0"/>
          <w:numId w:val="37"/>
        </w:numPr>
        <w:spacing w:line="276" w:lineRule="auto"/>
        <w:jc w:val="both"/>
        <w:rPr>
          <w:sz w:val="20"/>
          <w:szCs w:val="20"/>
          <w:lang w:val="sr-Cyrl-RS"/>
        </w:rPr>
      </w:pPr>
      <w:r w:rsidRPr="003E39A1">
        <w:rPr>
          <w:sz w:val="20"/>
          <w:szCs w:val="20"/>
          <w:lang w:val="sr-Cyrl-RS"/>
        </w:rPr>
        <w:t xml:space="preserve">Ауторска монографија: </w:t>
      </w:r>
      <w:r w:rsidRPr="003E39A1">
        <w:rPr>
          <w:b/>
          <w:sz w:val="20"/>
          <w:szCs w:val="20"/>
          <w:lang w:val="sr-Cyrl-RS"/>
        </w:rPr>
        <w:t xml:space="preserve">Здравковић М. </w:t>
      </w:r>
      <w:r w:rsidRPr="003E39A1">
        <w:rPr>
          <w:sz w:val="20"/>
          <w:szCs w:val="20"/>
          <w:lang w:val="sr-Cyrl-RS"/>
        </w:rPr>
        <w:t>Квалитет живота  након хируршке реваскуларизације миокарда. Задужбина Андрејевић, Београд, 2006.</w:t>
      </w:r>
    </w:p>
    <w:p w14:paraId="10ABCA29" w14:textId="77777777" w:rsidR="00776377" w:rsidRPr="003E39A1" w:rsidRDefault="00776377" w:rsidP="00776377">
      <w:pPr>
        <w:jc w:val="both"/>
        <w:rPr>
          <w:sz w:val="20"/>
          <w:szCs w:val="20"/>
          <w:lang w:val="sr-Cyrl-RS"/>
        </w:rPr>
      </w:pPr>
    </w:p>
    <w:p w14:paraId="297734D4" w14:textId="77777777" w:rsidR="00776377" w:rsidRPr="003E39A1" w:rsidRDefault="00776377" w:rsidP="00776377">
      <w:pPr>
        <w:jc w:val="both"/>
        <w:outlineLvl w:val="0"/>
        <w:rPr>
          <w:b/>
          <w:i/>
          <w:iCs/>
          <w:sz w:val="20"/>
          <w:szCs w:val="20"/>
          <w:lang w:val="sr-Cyrl-RS"/>
        </w:rPr>
      </w:pPr>
      <w:r w:rsidRPr="003E39A1">
        <w:rPr>
          <w:b/>
          <w:i/>
          <w:iCs/>
          <w:sz w:val="20"/>
          <w:szCs w:val="20"/>
          <w:lang w:val="sr-Cyrl-RS"/>
        </w:rPr>
        <w:t>б)</w:t>
      </w:r>
      <w:r w:rsidRPr="003E39A1">
        <w:rPr>
          <w:i/>
          <w:iCs/>
          <w:sz w:val="20"/>
          <w:szCs w:val="20"/>
          <w:lang w:val="sr-Cyrl-RS"/>
        </w:rPr>
        <w:t xml:space="preserve">  </w:t>
      </w:r>
      <w:r w:rsidRPr="003E39A1">
        <w:rPr>
          <w:b/>
          <w:i/>
          <w:iCs/>
          <w:sz w:val="20"/>
          <w:szCs w:val="20"/>
          <w:lang w:val="sr-Cyrl-RS"/>
        </w:rPr>
        <w:t>Руковођење или учешће на пројектима</w:t>
      </w:r>
    </w:p>
    <w:p w14:paraId="5D3269C1" w14:textId="77777777" w:rsidR="00776377" w:rsidRPr="003E39A1" w:rsidRDefault="00776377" w:rsidP="00776377">
      <w:pPr>
        <w:jc w:val="both"/>
        <w:outlineLvl w:val="0"/>
        <w:rPr>
          <w:bCs/>
          <w:sz w:val="20"/>
          <w:szCs w:val="20"/>
          <w:lang w:val="sr-Cyrl-RS"/>
        </w:rPr>
      </w:pPr>
    </w:p>
    <w:p w14:paraId="720FE88D" w14:textId="77777777" w:rsidR="00776377" w:rsidRPr="003E39A1" w:rsidRDefault="00776377" w:rsidP="00776377">
      <w:pPr>
        <w:jc w:val="both"/>
        <w:outlineLvl w:val="0"/>
        <w:rPr>
          <w:bCs/>
          <w:sz w:val="20"/>
          <w:szCs w:val="20"/>
          <w:lang w:val="sr-Cyrl-RS"/>
        </w:rPr>
      </w:pPr>
      <w:r w:rsidRPr="003E39A1">
        <w:rPr>
          <w:bCs/>
          <w:sz w:val="20"/>
          <w:szCs w:val="20"/>
          <w:lang w:val="sr-Cyrl-RS"/>
        </w:rPr>
        <w:t>Др Марија Здравковић је учествовала у следећим пројектима:</w:t>
      </w:r>
    </w:p>
    <w:p w14:paraId="67596873" w14:textId="77777777" w:rsidR="00776377" w:rsidRPr="003E39A1" w:rsidRDefault="00776377" w:rsidP="00776377">
      <w:pPr>
        <w:jc w:val="both"/>
        <w:rPr>
          <w:sz w:val="20"/>
          <w:szCs w:val="20"/>
          <w:lang w:val="sr-Cyrl-RS"/>
        </w:rPr>
      </w:pPr>
      <w:r w:rsidRPr="003E39A1">
        <w:rPr>
          <w:sz w:val="20"/>
          <w:szCs w:val="20"/>
          <w:lang w:val="sr-Cyrl-RS"/>
        </w:rPr>
        <w:t>-</w:t>
      </w:r>
      <w:r w:rsidRPr="003E39A1">
        <w:rPr>
          <w:sz w:val="20"/>
          <w:szCs w:val="20"/>
          <w:lang w:val="sr-Cyrl-RS"/>
        </w:rPr>
        <w:tab/>
        <w:t xml:space="preserve">2011-2015 научни сарадник на пројекту Министарства за науку Републике Србије „Митрална инсуфицијенција“, руководилац пројекта </w:t>
      </w:r>
      <w:r>
        <w:rPr>
          <w:sz w:val="20"/>
          <w:szCs w:val="20"/>
          <w:lang w:val="sr-Cyrl-RS"/>
        </w:rPr>
        <w:t>П</w:t>
      </w:r>
      <w:r w:rsidRPr="003E39A1">
        <w:rPr>
          <w:sz w:val="20"/>
          <w:szCs w:val="20"/>
          <w:lang w:val="sr-Cyrl-RS"/>
        </w:rPr>
        <w:t xml:space="preserve">роф. </w:t>
      </w:r>
      <w:r>
        <w:rPr>
          <w:sz w:val="20"/>
          <w:szCs w:val="20"/>
          <w:lang w:val="sr-Cyrl-RS"/>
        </w:rPr>
        <w:t>д</w:t>
      </w:r>
      <w:r w:rsidRPr="003E39A1">
        <w:rPr>
          <w:sz w:val="20"/>
          <w:szCs w:val="20"/>
          <w:lang w:val="sr-Cyrl-RS"/>
        </w:rPr>
        <w:t>р Босиљка Вујисић – Тешић. Бр. ОН175086.</w:t>
      </w:r>
    </w:p>
    <w:p w14:paraId="6C08EE19" w14:textId="77777777" w:rsidR="00776377" w:rsidRPr="003E39A1" w:rsidRDefault="00776377" w:rsidP="00776377">
      <w:pPr>
        <w:jc w:val="both"/>
        <w:rPr>
          <w:sz w:val="20"/>
          <w:szCs w:val="20"/>
          <w:lang w:val="sr-Cyrl-RS"/>
        </w:rPr>
      </w:pPr>
      <w:r w:rsidRPr="003E39A1">
        <w:rPr>
          <w:sz w:val="20"/>
          <w:szCs w:val="20"/>
          <w:lang w:val="sr-Cyrl-RS"/>
        </w:rPr>
        <w:t>-</w:t>
      </w:r>
      <w:r w:rsidRPr="003E39A1">
        <w:rPr>
          <w:sz w:val="20"/>
          <w:szCs w:val="20"/>
          <w:lang w:val="sr-Cyrl-RS"/>
        </w:rPr>
        <w:tab/>
        <w:t xml:space="preserve">2011-2015 научни сарадник на пројекту Министарства за науку Републике Србије „Акутни коронарни синдром: истраживање вулнерабилности (плака, крви и миокарда), оптимално лечење и одређивање прогностичких фактора“, руководилац пројекта </w:t>
      </w:r>
      <w:r>
        <w:rPr>
          <w:sz w:val="20"/>
          <w:szCs w:val="20"/>
          <w:lang w:val="sr-Cyrl-RS"/>
        </w:rPr>
        <w:t>П</w:t>
      </w:r>
      <w:r w:rsidRPr="003E39A1">
        <w:rPr>
          <w:sz w:val="20"/>
          <w:szCs w:val="20"/>
          <w:lang w:val="sr-Cyrl-RS"/>
        </w:rPr>
        <w:t xml:space="preserve">роф. </w:t>
      </w:r>
      <w:r>
        <w:rPr>
          <w:sz w:val="20"/>
          <w:szCs w:val="20"/>
          <w:lang w:val="sr-Cyrl-RS"/>
        </w:rPr>
        <w:t>д</w:t>
      </w:r>
      <w:r w:rsidRPr="003E39A1">
        <w:rPr>
          <w:sz w:val="20"/>
          <w:szCs w:val="20"/>
          <w:lang w:val="sr-Cyrl-RS"/>
        </w:rPr>
        <w:t xml:space="preserve">р Миодраг Остојић, потпројекат „Кардиопулмонални функционални капацитет: значај у избору терапије и детерминисању дијагнозе“, руководилац </w:t>
      </w:r>
      <w:r>
        <w:rPr>
          <w:sz w:val="20"/>
          <w:szCs w:val="20"/>
          <w:lang w:val="sr-Cyrl-RS"/>
        </w:rPr>
        <w:t>Д</w:t>
      </w:r>
      <w:r w:rsidRPr="003E39A1">
        <w:rPr>
          <w:sz w:val="20"/>
          <w:szCs w:val="20"/>
          <w:lang w:val="sr-Cyrl-RS"/>
        </w:rPr>
        <w:t xml:space="preserve">оц. </w:t>
      </w:r>
      <w:r>
        <w:rPr>
          <w:sz w:val="20"/>
          <w:szCs w:val="20"/>
          <w:lang w:val="sr-Cyrl-RS"/>
        </w:rPr>
        <w:t>д</w:t>
      </w:r>
      <w:r w:rsidRPr="003E39A1">
        <w:rPr>
          <w:sz w:val="20"/>
          <w:szCs w:val="20"/>
          <w:lang w:val="sr-Cyrl-RS"/>
        </w:rPr>
        <w:t>р Ивана Недељковић. Бр. 41022.</w:t>
      </w:r>
    </w:p>
    <w:p w14:paraId="2DA32B9F" w14:textId="77777777" w:rsidR="00776377" w:rsidRPr="003E39A1" w:rsidRDefault="00776377" w:rsidP="00776377">
      <w:pPr>
        <w:jc w:val="both"/>
        <w:rPr>
          <w:sz w:val="20"/>
          <w:szCs w:val="20"/>
          <w:lang w:val="sr-Cyrl-RS"/>
        </w:rPr>
      </w:pPr>
      <w:r w:rsidRPr="003E39A1">
        <w:rPr>
          <w:sz w:val="20"/>
          <w:szCs w:val="20"/>
          <w:lang w:val="sr-Cyrl-RS"/>
        </w:rPr>
        <w:t>-</w:t>
      </w:r>
      <w:r w:rsidRPr="003E39A1">
        <w:rPr>
          <w:sz w:val="20"/>
          <w:szCs w:val="20"/>
          <w:lang w:val="sr-Cyrl-RS"/>
        </w:rPr>
        <w:tab/>
        <w:t xml:space="preserve">2007-2010 истраживач сарадник на пројекту Министарства за науку Републике Србије, руководилац </w:t>
      </w:r>
      <w:r>
        <w:rPr>
          <w:sz w:val="20"/>
          <w:szCs w:val="20"/>
          <w:lang w:val="sr-Cyrl-RS"/>
        </w:rPr>
        <w:t>П</w:t>
      </w:r>
      <w:r w:rsidRPr="003E39A1">
        <w:rPr>
          <w:sz w:val="20"/>
          <w:szCs w:val="20"/>
          <w:lang w:val="sr-Cyrl-RS"/>
        </w:rPr>
        <w:t xml:space="preserve">роф. </w:t>
      </w:r>
      <w:r>
        <w:rPr>
          <w:sz w:val="20"/>
          <w:szCs w:val="20"/>
          <w:lang w:val="sr-Cyrl-RS"/>
        </w:rPr>
        <w:t>д</w:t>
      </w:r>
      <w:r w:rsidRPr="003E39A1">
        <w:rPr>
          <w:sz w:val="20"/>
          <w:szCs w:val="20"/>
          <w:lang w:val="sr-Cyrl-RS"/>
        </w:rPr>
        <w:t>р Миодраг Остојић, бр.145053, „Исхемијска болест срца: рана дијагностика, процена тежине и избор оптималне терапије“</w:t>
      </w:r>
    </w:p>
    <w:p w14:paraId="67CD3406" w14:textId="77777777" w:rsidR="00776377" w:rsidRPr="003E39A1" w:rsidRDefault="00776377" w:rsidP="00776377">
      <w:pPr>
        <w:jc w:val="both"/>
        <w:rPr>
          <w:sz w:val="20"/>
          <w:szCs w:val="20"/>
          <w:lang w:val="sr-Cyrl-RS"/>
        </w:rPr>
      </w:pPr>
      <w:r w:rsidRPr="003E39A1">
        <w:rPr>
          <w:sz w:val="20"/>
          <w:szCs w:val="20"/>
          <w:lang w:val="sr-Cyrl-RS"/>
        </w:rPr>
        <w:t>-</w:t>
      </w:r>
      <w:r w:rsidRPr="003E39A1">
        <w:rPr>
          <w:sz w:val="20"/>
          <w:szCs w:val="20"/>
          <w:lang w:val="sr-Cyrl-RS"/>
        </w:rPr>
        <w:tab/>
        <w:t>Од 2021.</w:t>
      </w:r>
      <w:r>
        <w:rPr>
          <w:sz w:val="20"/>
          <w:szCs w:val="20"/>
          <w:lang w:val="sr-Cyrl-RS"/>
        </w:rPr>
        <w:t xml:space="preserve"> </w:t>
      </w:r>
      <w:r w:rsidRPr="003E39A1">
        <w:rPr>
          <w:sz w:val="20"/>
          <w:szCs w:val="20"/>
          <w:lang w:val="sr-Cyrl-RS"/>
        </w:rPr>
        <w:t>године  је руководилац потпројекта Медицинског факултета у Београду број</w:t>
      </w:r>
      <w:r w:rsidRPr="003E39A1">
        <w:rPr>
          <w:sz w:val="20"/>
          <w:szCs w:val="20"/>
          <w:lang w:val="sr-Latn-RS"/>
        </w:rPr>
        <w:t xml:space="preserve"> </w:t>
      </w:r>
      <w:r w:rsidRPr="003E39A1">
        <w:rPr>
          <w:sz w:val="20"/>
          <w:szCs w:val="20"/>
          <w:lang w:val="sr-Cyrl-RS"/>
        </w:rPr>
        <w:t xml:space="preserve"> .</w:t>
      </w:r>
    </w:p>
    <w:p w14:paraId="4651AC09" w14:textId="77777777" w:rsidR="00776377" w:rsidRPr="003E39A1" w:rsidRDefault="00776377" w:rsidP="00776377">
      <w:pPr>
        <w:jc w:val="both"/>
        <w:rPr>
          <w:sz w:val="20"/>
          <w:szCs w:val="20"/>
          <w:lang w:val="sr-Latn-RS"/>
        </w:rPr>
      </w:pPr>
      <w:r w:rsidRPr="003E39A1">
        <w:rPr>
          <w:sz w:val="20"/>
          <w:szCs w:val="20"/>
          <w:lang w:val="sr-Cyrl-RS"/>
        </w:rPr>
        <w:t>-</w:t>
      </w:r>
      <w:r w:rsidRPr="003E39A1">
        <w:rPr>
          <w:sz w:val="20"/>
          <w:szCs w:val="20"/>
          <w:lang w:val="sr-Cyrl-RS"/>
        </w:rPr>
        <w:tab/>
        <w:t xml:space="preserve">Такође је </w:t>
      </w:r>
      <w:r>
        <w:rPr>
          <w:sz w:val="20"/>
          <w:szCs w:val="20"/>
          <w:lang w:val="sr-Cyrl-RS"/>
        </w:rPr>
        <w:t>Д</w:t>
      </w:r>
      <w:r w:rsidRPr="003E39A1">
        <w:rPr>
          <w:sz w:val="20"/>
          <w:szCs w:val="20"/>
          <w:lang w:val="sr-Cyrl-RS"/>
        </w:rPr>
        <w:t xml:space="preserve">оц. </w:t>
      </w:r>
      <w:r>
        <w:rPr>
          <w:sz w:val="20"/>
          <w:szCs w:val="20"/>
          <w:lang w:val="sr-Cyrl-RS"/>
        </w:rPr>
        <w:t>д</w:t>
      </w:r>
      <w:r w:rsidRPr="003E39A1">
        <w:rPr>
          <w:sz w:val="20"/>
          <w:szCs w:val="20"/>
          <w:lang w:val="sr-Cyrl-RS"/>
        </w:rPr>
        <w:t>р Марија Здравковић ко-руководилац пројекта о постковид синдрому Градског завода за јавно здравље и КБЦ ,,Бежанијска коса“: Програм праћења продуженог и дуготрајног ковид синдрома у Београду са саветовањем за пацијенте, 2022-2023.</w:t>
      </w:r>
    </w:p>
    <w:p w14:paraId="4641B7A6" w14:textId="77777777" w:rsidR="00776377" w:rsidRPr="003E39A1" w:rsidRDefault="00776377" w:rsidP="00776377">
      <w:pPr>
        <w:jc w:val="both"/>
        <w:rPr>
          <w:sz w:val="20"/>
          <w:szCs w:val="20"/>
          <w:lang w:val="sr-Latn-RS"/>
        </w:rPr>
      </w:pPr>
      <w:r w:rsidRPr="003E39A1">
        <w:rPr>
          <w:sz w:val="20"/>
          <w:szCs w:val="20"/>
          <w:lang w:val="sr-Latn-RS"/>
        </w:rPr>
        <w:t>-</w:t>
      </w:r>
      <w:r w:rsidRPr="003E39A1">
        <w:rPr>
          <w:sz w:val="20"/>
          <w:szCs w:val="20"/>
          <w:lang w:val="sr-Cyrl-RS"/>
        </w:rPr>
        <w:t>Руководилац пројекта на Медицинском факултету у Београду одобреног за институционално финансирање у 2024.</w:t>
      </w:r>
      <w:r>
        <w:rPr>
          <w:sz w:val="20"/>
          <w:szCs w:val="20"/>
          <w:lang w:val="sr-Cyrl-RS"/>
        </w:rPr>
        <w:t xml:space="preserve"> </w:t>
      </w:r>
      <w:r w:rsidRPr="003E39A1">
        <w:rPr>
          <w:sz w:val="20"/>
          <w:szCs w:val="20"/>
          <w:lang w:val="sr-Cyrl-RS"/>
        </w:rPr>
        <w:t xml:space="preserve">години под називом: </w:t>
      </w:r>
      <w:r w:rsidRPr="003E39A1">
        <w:rPr>
          <w:sz w:val="20"/>
          <w:szCs w:val="20"/>
          <w:lang w:val="sr-Latn-RS"/>
        </w:rPr>
        <w:t>„</w:t>
      </w:r>
      <w:r w:rsidRPr="003E39A1">
        <w:rPr>
          <w:sz w:val="20"/>
          <w:szCs w:val="20"/>
          <w:lang w:val="sr-Cyrl-RS"/>
        </w:rPr>
        <w:t>Оштећење миокарда у постковид синдрому и коморбидитети“</w:t>
      </w:r>
      <w:r w:rsidRPr="003E39A1">
        <w:rPr>
          <w:sz w:val="20"/>
          <w:szCs w:val="20"/>
          <w:lang w:val="sr-Latn-RS"/>
        </w:rPr>
        <w:t>.</w:t>
      </w:r>
    </w:p>
    <w:p w14:paraId="622F4819" w14:textId="77777777" w:rsidR="00776377" w:rsidRPr="003E39A1" w:rsidRDefault="00776377" w:rsidP="00776377">
      <w:pPr>
        <w:jc w:val="both"/>
        <w:rPr>
          <w:sz w:val="20"/>
          <w:szCs w:val="20"/>
          <w:lang w:val="sr-Latn-RS"/>
        </w:rPr>
      </w:pPr>
      <w:r w:rsidRPr="003E39A1">
        <w:rPr>
          <w:sz w:val="20"/>
          <w:szCs w:val="20"/>
          <w:lang w:val="sr-Latn-RS"/>
        </w:rPr>
        <w:t>-</w:t>
      </w:r>
      <w:r w:rsidRPr="003E39A1">
        <w:rPr>
          <w:sz w:val="20"/>
          <w:szCs w:val="20"/>
          <w:lang w:val="sr-Cyrl-RS"/>
        </w:rPr>
        <w:t xml:space="preserve">Руководилац подпројекта о кардиомагнетној резонанци у пројекту финансираном од стране Фонда за науку Републике Србије </w:t>
      </w:r>
      <w:r w:rsidRPr="003E39A1">
        <w:rPr>
          <w:sz w:val="20"/>
          <w:szCs w:val="20"/>
          <w:lang w:val="sr-Latn-RS"/>
        </w:rPr>
        <w:t xml:space="preserve">PRIZMA: Synergy </w:t>
      </w:r>
      <w:r>
        <w:rPr>
          <w:sz w:val="20"/>
          <w:szCs w:val="20"/>
          <w:lang w:val="sr-Latn-RS"/>
        </w:rPr>
        <w:t>A</w:t>
      </w:r>
      <w:r w:rsidRPr="003E39A1">
        <w:rPr>
          <w:sz w:val="20"/>
          <w:szCs w:val="20"/>
          <w:lang w:val="sr-Latn-RS"/>
        </w:rPr>
        <w:t>cute, 7558.</w:t>
      </w:r>
    </w:p>
    <w:p w14:paraId="4AEDDD65" w14:textId="77777777" w:rsidR="00776377" w:rsidRPr="003E39A1" w:rsidRDefault="00776377" w:rsidP="00776377">
      <w:pPr>
        <w:jc w:val="both"/>
        <w:rPr>
          <w:sz w:val="20"/>
          <w:szCs w:val="20"/>
          <w:lang w:val="sr-Cyrl-RS"/>
        </w:rPr>
      </w:pPr>
    </w:p>
    <w:p w14:paraId="22533E44" w14:textId="77777777" w:rsidR="00776377" w:rsidRPr="003E39A1" w:rsidRDefault="00776377" w:rsidP="00776377">
      <w:pPr>
        <w:jc w:val="both"/>
        <w:rPr>
          <w:b/>
          <w:i/>
          <w:iCs/>
          <w:sz w:val="20"/>
          <w:szCs w:val="20"/>
          <w:lang w:val="sr-Cyrl-RS"/>
        </w:rPr>
      </w:pPr>
      <w:r w:rsidRPr="003E39A1">
        <w:rPr>
          <w:b/>
          <w:i/>
          <w:iCs/>
          <w:sz w:val="20"/>
          <w:szCs w:val="20"/>
          <w:lang w:val="sr-Cyrl-RS"/>
        </w:rPr>
        <w:t>в) Цитираност</w:t>
      </w:r>
    </w:p>
    <w:p w14:paraId="6E88709F" w14:textId="77777777" w:rsidR="00776377" w:rsidRPr="003E39A1" w:rsidRDefault="00776377" w:rsidP="00776377">
      <w:pPr>
        <w:jc w:val="both"/>
        <w:rPr>
          <w:sz w:val="20"/>
          <w:szCs w:val="20"/>
          <w:lang w:val="sr-Cyrl-RS"/>
        </w:rPr>
      </w:pPr>
    </w:p>
    <w:p w14:paraId="03556D44" w14:textId="77777777" w:rsidR="00776377" w:rsidRPr="00D030ED" w:rsidRDefault="00776377" w:rsidP="00776377">
      <w:pPr>
        <w:jc w:val="both"/>
        <w:rPr>
          <w:sz w:val="20"/>
          <w:szCs w:val="20"/>
          <w:lang w:val="sr-Latn-RS"/>
        </w:rPr>
      </w:pPr>
      <w:r w:rsidRPr="003E39A1">
        <w:rPr>
          <w:sz w:val="20"/>
          <w:szCs w:val="20"/>
          <w:lang w:val="sr-Cyrl-RS"/>
        </w:rPr>
        <w:t xml:space="preserve">Укупно </w:t>
      </w:r>
      <w:r>
        <w:rPr>
          <w:sz w:val="20"/>
          <w:szCs w:val="20"/>
          <w:lang w:val="sr-Latn-RS"/>
        </w:rPr>
        <w:t>1601</w:t>
      </w:r>
      <w:r w:rsidRPr="003E39A1">
        <w:rPr>
          <w:sz w:val="20"/>
          <w:szCs w:val="20"/>
          <w:lang w:val="sr-Cyrl-RS"/>
        </w:rPr>
        <w:t xml:space="preserve"> хетероцит</w:t>
      </w:r>
      <w:r>
        <w:rPr>
          <w:sz w:val="20"/>
          <w:szCs w:val="20"/>
          <w:lang w:val="sr-Cyrl-RS"/>
        </w:rPr>
        <w:t xml:space="preserve">ата (извор – SCOPUS); H-index </w:t>
      </w:r>
      <w:r>
        <w:rPr>
          <w:sz w:val="20"/>
          <w:szCs w:val="20"/>
          <w:lang w:val="sr-Latn-RS"/>
        </w:rPr>
        <w:t xml:space="preserve"> 20 (Scopus), </w:t>
      </w:r>
      <w:r>
        <w:rPr>
          <w:sz w:val="20"/>
          <w:szCs w:val="20"/>
          <w:lang w:val="sr-Cyrl-RS"/>
        </w:rPr>
        <w:t>30 (</w:t>
      </w:r>
      <w:r>
        <w:rPr>
          <w:sz w:val="20"/>
          <w:szCs w:val="20"/>
          <w:lang w:val="sr-Latn-RS"/>
        </w:rPr>
        <w:t>Research Gate)</w:t>
      </w:r>
    </w:p>
    <w:p w14:paraId="7F4D7396" w14:textId="77777777" w:rsidR="00776377" w:rsidRPr="003E39A1" w:rsidRDefault="00776377" w:rsidP="00776377">
      <w:pPr>
        <w:jc w:val="both"/>
        <w:rPr>
          <w:sz w:val="20"/>
          <w:szCs w:val="20"/>
          <w:lang w:val="sr-Cyrl-RS"/>
        </w:rPr>
      </w:pPr>
    </w:p>
    <w:p w14:paraId="59582FF0" w14:textId="77777777" w:rsidR="00776377" w:rsidRPr="003E39A1" w:rsidRDefault="00776377" w:rsidP="00776377">
      <w:pPr>
        <w:jc w:val="both"/>
        <w:outlineLvl w:val="0"/>
        <w:rPr>
          <w:b/>
          <w:i/>
          <w:iCs/>
          <w:sz w:val="20"/>
          <w:szCs w:val="20"/>
          <w:lang w:val="sr-Cyrl-RS"/>
        </w:rPr>
      </w:pPr>
      <w:r w:rsidRPr="003E39A1">
        <w:rPr>
          <w:b/>
          <w:i/>
          <w:iCs/>
          <w:sz w:val="20"/>
          <w:szCs w:val="20"/>
          <w:lang w:val="sr-Cyrl-RS"/>
        </w:rPr>
        <w:t>г) Организовање научних састанака и симпозијума</w:t>
      </w:r>
    </w:p>
    <w:p w14:paraId="2733F111" w14:textId="77777777" w:rsidR="00776377" w:rsidRPr="003E39A1" w:rsidRDefault="00776377" w:rsidP="00776377">
      <w:pPr>
        <w:overflowPunct w:val="0"/>
        <w:autoSpaceDE w:val="0"/>
        <w:autoSpaceDN w:val="0"/>
        <w:adjustRightInd w:val="0"/>
        <w:jc w:val="both"/>
        <w:textAlignment w:val="baseline"/>
        <w:rPr>
          <w:bCs/>
          <w:sz w:val="20"/>
          <w:szCs w:val="20"/>
          <w:lang w:val="sr-Cyrl-RS"/>
        </w:rPr>
      </w:pPr>
    </w:p>
    <w:p w14:paraId="0EB3DBB7" w14:textId="77777777" w:rsidR="00776377" w:rsidRPr="003E39A1" w:rsidRDefault="00776377" w:rsidP="00776377">
      <w:pPr>
        <w:overflowPunct w:val="0"/>
        <w:autoSpaceDE w:val="0"/>
        <w:autoSpaceDN w:val="0"/>
        <w:adjustRightInd w:val="0"/>
        <w:jc w:val="both"/>
        <w:textAlignment w:val="baseline"/>
        <w:rPr>
          <w:bCs/>
          <w:sz w:val="20"/>
          <w:szCs w:val="20"/>
          <w:lang w:val="sr-Cyrl-RS"/>
        </w:rPr>
      </w:pPr>
      <w:r w:rsidRPr="003E39A1">
        <w:rPr>
          <w:bCs/>
          <w:sz w:val="20"/>
          <w:szCs w:val="20"/>
          <w:lang w:val="sr-Cyrl-RS"/>
        </w:rPr>
        <w:t>Др Марија Здравковић је била организатор многобројних научних састанака и симпозијума у оквиру континуиране медицинске едукације и то:</w:t>
      </w:r>
    </w:p>
    <w:p w14:paraId="2500BA59" w14:textId="77777777" w:rsidR="00776377" w:rsidRPr="003E39A1" w:rsidRDefault="00776377" w:rsidP="006838F5">
      <w:pPr>
        <w:numPr>
          <w:ilvl w:val="0"/>
          <w:numId w:val="45"/>
        </w:numPr>
        <w:overflowPunct w:val="0"/>
        <w:autoSpaceDE w:val="0"/>
        <w:autoSpaceDN w:val="0"/>
        <w:adjustRightInd w:val="0"/>
        <w:jc w:val="both"/>
        <w:textAlignment w:val="baseline"/>
        <w:rPr>
          <w:bCs/>
          <w:sz w:val="20"/>
          <w:szCs w:val="20"/>
          <w:lang w:val="sr-Cyrl-RS"/>
        </w:rPr>
      </w:pPr>
      <w:r w:rsidRPr="003E39A1">
        <w:rPr>
          <w:bCs/>
          <w:sz w:val="20"/>
          <w:szCs w:val="20"/>
          <w:lang w:val="sr-Cyrl-RS"/>
        </w:rPr>
        <w:t>V Конгрес Удружења коронарних јединица Србије, 2021. године</w:t>
      </w:r>
    </w:p>
    <w:p w14:paraId="27F9AB05" w14:textId="77777777" w:rsidR="00776377" w:rsidRPr="003E39A1" w:rsidRDefault="00776377" w:rsidP="006838F5">
      <w:pPr>
        <w:numPr>
          <w:ilvl w:val="0"/>
          <w:numId w:val="45"/>
        </w:numPr>
        <w:overflowPunct w:val="0"/>
        <w:autoSpaceDE w:val="0"/>
        <w:autoSpaceDN w:val="0"/>
        <w:adjustRightInd w:val="0"/>
        <w:jc w:val="both"/>
        <w:textAlignment w:val="baseline"/>
        <w:rPr>
          <w:bCs/>
          <w:sz w:val="20"/>
          <w:szCs w:val="20"/>
          <w:lang w:val="sr-Cyrl-RS"/>
        </w:rPr>
      </w:pPr>
      <w:r w:rsidRPr="003E39A1">
        <w:rPr>
          <w:bCs/>
          <w:sz w:val="20"/>
          <w:szCs w:val="20"/>
          <w:lang w:val="sr-Cyrl-RS"/>
        </w:rPr>
        <w:t>VI Конгрес Удружења коронарних јединица Србије, 2022. године</w:t>
      </w:r>
    </w:p>
    <w:p w14:paraId="3022AB9F" w14:textId="77777777" w:rsidR="00776377" w:rsidRPr="003E39A1" w:rsidRDefault="00776377" w:rsidP="006838F5">
      <w:pPr>
        <w:numPr>
          <w:ilvl w:val="0"/>
          <w:numId w:val="45"/>
        </w:numPr>
        <w:overflowPunct w:val="0"/>
        <w:autoSpaceDE w:val="0"/>
        <w:autoSpaceDN w:val="0"/>
        <w:adjustRightInd w:val="0"/>
        <w:jc w:val="both"/>
        <w:textAlignment w:val="baseline"/>
        <w:rPr>
          <w:bCs/>
          <w:sz w:val="20"/>
          <w:szCs w:val="20"/>
          <w:lang w:val="sr-Cyrl-RS"/>
        </w:rPr>
      </w:pPr>
      <w:r w:rsidRPr="003E39A1">
        <w:rPr>
          <w:bCs/>
          <w:sz w:val="20"/>
          <w:szCs w:val="20"/>
          <w:lang w:val="sr-Cyrl-RS"/>
        </w:rPr>
        <w:t>I Балкански конгрес о кардиоваскуларној магнетној резонанци, 2019. године</w:t>
      </w:r>
    </w:p>
    <w:p w14:paraId="3D1EAD35" w14:textId="77777777" w:rsidR="00776377" w:rsidRPr="003E39A1" w:rsidRDefault="00776377" w:rsidP="006838F5">
      <w:pPr>
        <w:numPr>
          <w:ilvl w:val="0"/>
          <w:numId w:val="45"/>
        </w:numPr>
        <w:overflowPunct w:val="0"/>
        <w:autoSpaceDE w:val="0"/>
        <w:autoSpaceDN w:val="0"/>
        <w:adjustRightInd w:val="0"/>
        <w:jc w:val="both"/>
        <w:textAlignment w:val="baseline"/>
        <w:rPr>
          <w:bCs/>
          <w:sz w:val="20"/>
          <w:szCs w:val="20"/>
          <w:lang w:val="sr-Cyrl-RS"/>
        </w:rPr>
      </w:pPr>
      <w:r w:rsidRPr="003E39A1">
        <w:rPr>
          <w:bCs/>
          <w:sz w:val="20"/>
          <w:szCs w:val="20"/>
          <w:lang w:val="sr-Cyrl-RS"/>
        </w:rPr>
        <w:t>II Балкански конгрес о кардиоваскуларној магнетној резонанци, 2022. године</w:t>
      </w:r>
    </w:p>
    <w:p w14:paraId="5CE797CE" w14:textId="77777777" w:rsidR="00776377" w:rsidRPr="003E39A1" w:rsidRDefault="00776377" w:rsidP="006838F5">
      <w:pPr>
        <w:numPr>
          <w:ilvl w:val="0"/>
          <w:numId w:val="45"/>
        </w:numPr>
        <w:overflowPunct w:val="0"/>
        <w:autoSpaceDE w:val="0"/>
        <w:autoSpaceDN w:val="0"/>
        <w:adjustRightInd w:val="0"/>
        <w:jc w:val="both"/>
        <w:textAlignment w:val="baseline"/>
        <w:rPr>
          <w:bCs/>
          <w:sz w:val="20"/>
          <w:szCs w:val="20"/>
          <w:lang w:val="sr-Cyrl-RS"/>
        </w:rPr>
      </w:pPr>
      <w:r w:rsidRPr="003E39A1">
        <w:rPr>
          <w:bCs/>
          <w:sz w:val="20"/>
          <w:szCs w:val="20"/>
          <w:lang w:val="sr-Cyrl-RS"/>
        </w:rPr>
        <w:t>Симпозијум „Дани Бежанијске косе“, који се сваке године одржава у КБЦ ,,Бежанијска коса“</w:t>
      </w:r>
    </w:p>
    <w:p w14:paraId="3BB7939A" w14:textId="77777777" w:rsidR="00776377" w:rsidRPr="003E39A1" w:rsidRDefault="00776377" w:rsidP="00776377">
      <w:pPr>
        <w:overflowPunct w:val="0"/>
        <w:autoSpaceDE w:val="0"/>
        <w:autoSpaceDN w:val="0"/>
        <w:adjustRightInd w:val="0"/>
        <w:ind w:left="360"/>
        <w:jc w:val="both"/>
        <w:textAlignment w:val="baseline"/>
        <w:rPr>
          <w:bCs/>
          <w:sz w:val="20"/>
          <w:szCs w:val="20"/>
          <w:lang w:val="sr-Cyrl-RS"/>
        </w:rPr>
      </w:pPr>
    </w:p>
    <w:p w14:paraId="0CA645A7" w14:textId="77777777" w:rsidR="00776377" w:rsidRPr="003E39A1" w:rsidRDefault="00776377" w:rsidP="00776377">
      <w:pPr>
        <w:overflowPunct w:val="0"/>
        <w:autoSpaceDE w:val="0"/>
        <w:autoSpaceDN w:val="0"/>
        <w:adjustRightInd w:val="0"/>
        <w:jc w:val="both"/>
        <w:textAlignment w:val="baseline"/>
        <w:rPr>
          <w:b/>
          <w:sz w:val="20"/>
          <w:szCs w:val="20"/>
          <w:lang w:val="sr-Cyrl-RS"/>
        </w:rPr>
      </w:pPr>
    </w:p>
    <w:p w14:paraId="61CACED0" w14:textId="77777777" w:rsidR="00776377" w:rsidRPr="003E39A1" w:rsidRDefault="00776377" w:rsidP="00776377">
      <w:pPr>
        <w:overflowPunct w:val="0"/>
        <w:autoSpaceDE w:val="0"/>
        <w:autoSpaceDN w:val="0"/>
        <w:adjustRightInd w:val="0"/>
        <w:jc w:val="both"/>
        <w:textAlignment w:val="baseline"/>
        <w:rPr>
          <w:b/>
          <w:bCs/>
          <w:sz w:val="20"/>
          <w:szCs w:val="20"/>
          <w:lang w:val="sr-Cyrl-RS"/>
        </w:rPr>
      </w:pPr>
    </w:p>
    <w:p w14:paraId="3C6CF5C7" w14:textId="77777777" w:rsidR="00776377" w:rsidRPr="003E39A1" w:rsidRDefault="00776377" w:rsidP="00776377">
      <w:pPr>
        <w:overflowPunct w:val="0"/>
        <w:autoSpaceDE w:val="0"/>
        <w:autoSpaceDN w:val="0"/>
        <w:adjustRightInd w:val="0"/>
        <w:jc w:val="both"/>
        <w:textAlignment w:val="baseline"/>
        <w:rPr>
          <w:b/>
          <w:i/>
          <w:iCs/>
          <w:sz w:val="20"/>
          <w:szCs w:val="20"/>
          <w:lang w:val="sr-Cyrl-RS"/>
        </w:rPr>
      </w:pPr>
      <w:r w:rsidRPr="003E39A1">
        <w:rPr>
          <w:b/>
          <w:i/>
          <w:iCs/>
          <w:sz w:val="20"/>
          <w:szCs w:val="20"/>
          <w:lang w:val="sr-Cyrl-RS"/>
        </w:rPr>
        <w:t>д) Друга достигнућа (рецензије, рецензије у часописима)</w:t>
      </w:r>
    </w:p>
    <w:p w14:paraId="3B1DA291" w14:textId="77777777" w:rsidR="00776377" w:rsidRPr="003E39A1" w:rsidRDefault="00776377" w:rsidP="00776377">
      <w:pPr>
        <w:overflowPunct w:val="0"/>
        <w:autoSpaceDE w:val="0"/>
        <w:autoSpaceDN w:val="0"/>
        <w:adjustRightInd w:val="0"/>
        <w:jc w:val="both"/>
        <w:textAlignment w:val="baseline"/>
        <w:rPr>
          <w:b/>
          <w:sz w:val="20"/>
          <w:szCs w:val="20"/>
          <w:lang w:val="sr-Cyrl-RS"/>
        </w:rPr>
      </w:pPr>
    </w:p>
    <w:p w14:paraId="7AF27541" w14:textId="77777777" w:rsidR="00776377" w:rsidRPr="003E39A1" w:rsidRDefault="00776377" w:rsidP="00776377">
      <w:pPr>
        <w:jc w:val="both"/>
        <w:rPr>
          <w:bCs/>
          <w:sz w:val="20"/>
          <w:szCs w:val="20"/>
          <w:lang w:val="sr-Cyrl-RS"/>
        </w:rPr>
      </w:pPr>
      <w:r w:rsidRPr="003E39A1">
        <w:rPr>
          <w:b/>
          <w:sz w:val="20"/>
          <w:szCs w:val="20"/>
          <w:lang w:val="sr-Cyrl-RS"/>
        </w:rPr>
        <w:t>Др Марија Здравковић је рецензент у неколико часописа са JCR листе:</w:t>
      </w:r>
      <w:r w:rsidRPr="003E39A1">
        <w:rPr>
          <w:bCs/>
          <w:sz w:val="20"/>
          <w:szCs w:val="20"/>
          <w:lang w:val="sr-Cyrl-RS"/>
        </w:rPr>
        <w:t xml:space="preserve"> </w:t>
      </w:r>
    </w:p>
    <w:p w14:paraId="428943FC" w14:textId="77777777" w:rsidR="00776377" w:rsidRPr="003E39A1" w:rsidRDefault="00776377" w:rsidP="00776377">
      <w:pPr>
        <w:jc w:val="both"/>
        <w:rPr>
          <w:bCs/>
          <w:sz w:val="20"/>
          <w:szCs w:val="20"/>
          <w:lang w:val="sr-Cyrl-RS"/>
        </w:rPr>
      </w:pPr>
      <w:r w:rsidRPr="003E39A1">
        <w:rPr>
          <w:bCs/>
          <w:sz w:val="20"/>
          <w:szCs w:val="20"/>
          <w:lang w:val="sr-Cyrl-RS"/>
        </w:rPr>
        <w:t>American Heart Journal, International Journal of Cardiology, Journal of Cardiac Failure, European Journal of Heart Failure и Српски Архив за целокупно лекарство.</w:t>
      </w:r>
    </w:p>
    <w:p w14:paraId="270200AD" w14:textId="77777777" w:rsidR="00776377" w:rsidRPr="003E39A1" w:rsidRDefault="00776377" w:rsidP="00776377">
      <w:pPr>
        <w:overflowPunct w:val="0"/>
        <w:autoSpaceDE w:val="0"/>
        <w:autoSpaceDN w:val="0"/>
        <w:adjustRightInd w:val="0"/>
        <w:jc w:val="both"/>
        <w:textAlignment w:val="baseline"/>
        <w:rPr>
          <w:b/>
          <w:sz w:val="20"/>
          <w:szCs w:val="20"/>
          <w:lang w:val="sr-Cyrl-RS"/>
        </w:rPr>
      </w:pPr>
    </w:p>
    <w:p w14:paraId="12E0B66E" w14:textId="77777777" w:rsidR="00776377" w:rsidRPr="003E39A1" w:rsidRDefault="00776377" w:rsidP="00776377">
      <w:pPr>
        <w:overflowPunct w:val="0"/>
        <w:autoSpaceDE w:val="0"/>
        <w:autoSpaceDN w:val="0"/>
        <w:adjustRightInd w:val="0"/>
        <w:jc w:val="both"/>
        <w:textAlignment w:val="baseline"/>
        <w:rPr>
          <w:b/>
          <w:bCs/>
          <w:sz w:val="20"/>
          <w:szCs w:val="20"/>
          <w:lang w:val="sr-Cyrl-RS"/>
        </w:rPr>
      </w:pPr>
      <w:r w:rsidRPr="003E39A1">
        <w:rPr>
          <w:b/>
          <w:bCs/>
          <w:sz w:val="20"/>
          <w:szCs w:val="20"/>
          <w:lang w:val="sr-Cyrl-RS"/>
        </w:rPr>
        <w:t>Ђ) ОЦЕНА О РЕЗУЛТАТИМА НАУЧНОГ И ИСТРАЖИВАЧКОГ РАДА</w:t>
      </w:r>
    </w:p>
    <w:p w14:paraId="51C35BAC" w14:textId="77777777" w:rsidR="00776377" w:rsidRPr="003E39A1" w:rsidRDefault="00776377" w:rsidP="007763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0"/>
          <w:szCs w:val="20"/>
          <w:lang w:val="sr-Cyrl-RS"/>
        </w:rPr>
      </w:pPr>
    </w:p>
    <w:p w14:paraId="4EA0BAC9" w14:textId="77777777" w:rsidR="00776377" w:rsidRPr="003E39A1" w:rsidRDefault="00776377" w:rsidP="007763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z w:val="20"/>
          <w:szCs w:val="20"/>
          <w:lang w:val="sr-Cyrl-RS"/>
        </w:rPr>
      </w:pPr>
      <w:r w:rsidRPr="003E39A1">
        <w:rPr>
          <w:spacing w:val="-3"/>
          <w:sz w:val="20"/>
          <w:szCs w:val="20"/>
          <w:lang w:val="sr-Cyrl-RS"/>
        </w:rPr>
        <w:lastRenderedPageBreak/>
        <w:t>Из приложених радова се види да су основне области интересовања овог кандидата</w:t>
      </w:r>
      <w:r w:rsidRPr="003E39A1">
        <w:rPr>
          <w:sz w:val="20"/>
          <w:szCs w:val="20"/>
          <w:lang w:val="sr-Cyrl-RS"/>
        </w:rPr>
        <w:t xml:space="preserve"> биле епидемиолошки, дијагностички и терапијски проблеми срчане инсуфицијенције, коронарне болести и хипертензије. </w:t>
      </w:r>
    </w:p>
    <w:p w14:paraId="072AA10B" w14:textId="77777777" w:rsidR="00776377" w:rsidRPr="003E39A1" w:rsidRDefault="00776377" w:rsidP="007763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z w:val="20"/>
          <w:szCs w:val="20"/>
          <w:lang w:val="sr-Cyrl-RS"/>
        </w:rPr>
      </w:pPr>
      <w:r w:rsidRPr="003E39A1">
        <w:rPr>
          <w:sz w:val="20"/>
          <w:szCs w:val="20"/>
          <w:lang w:val="sr-Cyrl-RS"/>
        </w:rPr>
        <w:t>Кандидат се такође бавио и значајем биохемијским и молекуларних маркера и њиховим предиктивним значајем у различитим обољењима, укључујући срчану инсуфицијенцију и акутни инфаркт миокарда.</w:t>
      </w:r>
    </w:p>
    <w:p w14:paraId="0970C551" w14:textId="77777777" w:rsidR="00776377" w:rsidRPr="003E39A1" w:rsidRDefault="00776377" w:rsidP="007763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z w:val="20"/>
          <w:szCs w:val="20"/>
          <w:lang w:val="sr-Cyrl-RS"/>
        </w:rPr>
      </w:pPr>
      <w:r w:rsidRPr="003E39A1">
        <w:rPr>
          <w:sz w:val="20"/>
          <w:szCs w:val="20"/>
          <w:lang w:val="sr-Cyrl-RS"/>
        </w:rPr>
        <w:t>Поред осталог, кандидат у публикацијама описује и различите дијагностичке аспекте примене ехокардиографије и магнетне резонанце срца у различитих група болесника.</w:t>
      </w:r>
    </w:p>
    <w:p w14:paraId="464E6F3F" w14:textId="77777777" w:rsidR="00776377" w:rsidRPr="003E39A1" w:rsidRDefault="00776377" w:rsidP="007763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z w:val="20"/>
          <w:szCs w:val="20"/>
          <w:lang w:val="sr-Cyrl-RS"/>
        </w:rPr>
      </w:pPr>
      <w:r w:rsidRPr="003E39A1">
        <w:rPr>
          <w:sz w:val="20"/>
          <w:szCs w:val="20"/>
          <w:lang w:val="sr-Cyrl-RS"/>
        </w:rPr>
        <w:t>У последњих неколико година је пажњу посветио и развоју и истраживању нових метода у дијагностици и терапији, нарочито магнетној резонанци срца, интервентним методама у терапији хипертензије и срчане инсуфицијенције.</w:t>
      </w:r>
    </w:p>
    <w:p w14:paraId="4A0E8DEA" w14:textId="77777777" w:rsidR="00776377" w:rsidRPr="003E39A1" w:rsidRDefault="00776377" w:rsidP="007763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z w:val="20"/>
          <w:szCs w:val="20"/>
          <w:lang w:val="sr-Cyrl-RS"/>
        </w:rPr>
      </w:pPr>
      <w:r w:rsidRPr="003E39A1">
        <w:rPr>
          <w:sz w:val="20"/>
          <w:szCs w:val="20"/>
          <w:lang w:val="sr-Cyrl-RS"/>
        </w:rPr>
        <w:t>У последњих 10 година је учесница мултицентричних међународних студија из области коронарне болести, срчане инсуфицијенције, атријалне фибрилације и артеријске хипертензије.</w:t>
      </w:r>
    </w:p>
    <w:p w14:paraId="2B673588" w14:textId="77777777" w:rsidR="00776377" w:rsidRPr="003E39A1" w:rsidRDefault="00776377" w:rsidP="00776377">
      <w:pPr>
        <w:jc w:val="both"/>
        <w:rPr>
          <w:sz w:val="20"/>
          <w:szCs w:val="20"/>
          <w:lang w:val="sr-Cyrl-RS"/>
        </w:rPr>
      </w:pPr>
      <w:r w:rsidRPr="003E39A1">
        <w:rPr>
          <w:sz w:val="20"/>
          <w:szCs w:val="20"/>
          <w:lang w:val="sr-Cyrl-RS"/>
        </w:rPr>
        <w:t>Др Марија Здрав</w:t>
      </w:r>
      <w:r>
        <w:rPr>
          <w:sz w:val="20"/>
          <w:szCs w:val="20"/>
          <w:lang w:val="sr-Cyrl-RS"/>
        </w:rPr>
        <w:t>ковић је доставила списак од 181</w:t>
      </w:r>
      <w:r w:rsidRPr="003E39A1">
        <w:rPr>
          <w:sz w:val="20"/>
          <w:szCs w:val="20"/>
          <w:lang w:val="sr-Cyrl-RS"/>
        </w:rPr>
        <w:t xml:space="preserve"> публикованих р</w:t>
      </w:r>
      <w:r>
        <w:rPr>
          <w:sz w:val="20"/>
          <w:szCs w:val="20"/>
          <w:lang w:val="sr-Cyrl-RS"/>
        </w:rPr>
        <w:t>адова од којих је први аутор у 9, сарадник у 88 радoва</w:t>
      </w:r>
      <w:r w:rsidRPr="003E39A1">
        <w:rPr>
          <w:sz w:val="20"/>
          <w:szCs w:val="20"/>
          <w:lang w:val="sr-Cyrl-RS"/>
        </w:rPr>
        <w:t xml:space="preserve"> и носилац рада у 12 оригиналних радова in-extenso у часописима</w:t>
      </w:r>
      <w:r w:rsidRPr="003E39A1">
        <w:rPr>
          <w:color w:val="FF0000"/>
          <w:sz w:val="20"/>
          <w:szCs w:val="20"/>
          <w:lang w:val="sr-Cyrl-RS"/>
        </w:rPr>
        <w:t xml:space="preserve"> </w:t>
      </w:r>
      <w:r w:rsidRPr="003E39A1">
        <w:rPr>
          <w:sz w:val="20"/>
          <w:szCs w:val="20"/>
          <w:lang w:val="sr-Cyrl-RS"/>
        </w:rPr>
        <w:t>са JCR листе (44 пре избора у звање</w:t>
      </w:r>
      <w:r>
        <w:rPr>
          <w:sz w:val="20"/>
          <w:szCs w:val="20"/>
          <w:lang w:val="sr-Cyrl-RS"/>
        </w:rPr>
        <w:t xml:space="preserve"> доцента, а после избора 65 радова. К</w:t>
      </w:r>
      <w:r w:rsidRPr="003E39A1">
        <w:rPr>
          <w:sz w:val="20"/>
          <w:szCs w:val="20"/>
          <w:lang w:val="sr-Cyrl-RS"/>
        </w:rPr>
        <w:t>умулативни импакт фактор</w:t>
      </w:r>
      <w:r>
        <w:rPr>
          <w:sz w:val="20"/>
          <w:szCs w:val="20"/>
          <w:lang w:val="sr-Cyrl-RS"/>
        </w:rPr>
        <w:t xml:space="preserve"> пре избора је 126.95. П</w:t>
      </w:r>
      <w:r w:rsidRPr="003E39A1">
        <w:rPr>
          <w:sz w:val="20"/>
          <w:szCs w:val="20"/>
          <w:lang w:val="sr-Cyrl-RS"/>
        </w:rPr>
        <w:t>осле избора</w:t>
      </w:r>
      <w:r>
        <w:rPr>
          <w:sz w:val="20"/>
          <w:szCs w:val="20"/>
          <w:lang w:val="sr-Cyrl-RS"/>
        </w:rPr>
        <w:t xml:space="preserve"> публиковала је 65 радова, са </w:t>
      </w:r>
      <w:r w:rsidRPr="003E39A1">
        <w:rPr>
          <w:sz w:val="20"/>
          <w:szCs w:val="20"/>
          <w:lang w:val="sr-Cyrl-RS"/>
        </w:rPr>
        <w:t>кумулативни</w:t>
      </w:r>
      <w:r>
        <w:rPr>
          <w:sz w:val="20"/>
          <w:szCs w:val="20"/>
          <w:lang w:val="sr-Cyrl-RS"/>
        </w:rPr>
        <w:t>м</w:t>
      </w:r>
      <w:r w:rsidRPr="003E39A1">
        <w:rPr>
          <w:sz w:val="20"/>
          <w:szCs w:val="20"/>
          <w:lang w:val="sr-Cyrl-RS"/>
        </w:rPr>
        <w:t xml:space="preserve"> импакт фактор</w:t>
      </w:r>
      <w:r>
        <w:rPr>
          <w:sz w:val="20"/>
          <w:szCs w:val="20"/>
          <w:lang w:val="sr-Cyrl-RS"/>
        </w:rPr>
        <w:t>ом</w:t>
      </w:r>
      <w:r w:rsidRPr="003E39A1">
        <w:rPr>
          <w:sz w:val="20"/>
          <w:szCs w:val="20"/>
          <w:lang w:val="sr-Cyrl-RS"/>
        </w:rPr>
        <w:t xml:space="preserve"> </w:t>
      </w:r>
      <w:r>
        <w:rPr>
          <w:sz w:val="20"/>
          <w:szCs w:val="20"/>
          <w:lang w:val="sr-Cyrl-RS"/>
        </w:rPr>
        <w:t>282.83. У</w:t>
      </w:r>
      <w:r w:rsidRPr="003E39A1">
        <w:rPr>
          <w:sz w:val="20"/>
          <w:szCs w:val="20"/>
          <w:lang w:val="sr-Cyrl-RS"/>
        </w:rPr>
        <w:t>купни кумулативн</w:t>
      </w:r>
      <w:r>
        <w:rPr>
          <w:sz w:val="20"/>
          <w:szCs w:val="20"/>
          <w:lang w:val="sr-Cyrl-RS"/>
        </w:rPr>
        <w:t xml:space="preserve">и импакт фактор публикација са </w:t>
      </w:r>
      <w:r>
        <w:rPr>
          <w:sz w:val="20"/>
          <w:szCs w:val="20"/>
          <w:lang w:val="sr-Latn-RS"/>
        </w:rPr>
        <w:t xml:space="preserve">JCR </w:t>
      </w:r>
      <w:r>
        <w:rPr>
          <w:sz w:val="20"/>
          <w:szCs w:val="20"/>
          <w:lang w:val="sr-Cyrl-RS"/>
        </w:rPr>
        <w:t>листе износи 409.78</w:t>
      </w:r>
      <w:r w:rsidRPr="003E39A1">
        <w:rPr>
          <w:sz w:val="20"/>
          <w:szCs w:val="20"/>
          <w:lang w:val="sr-Cyrl-RS"/>
        </w:rPr>
        <w:t>. Др Здравковић је први аутор у два рада у осталим часописима са JCR листе (2 рада пре избора), сарадник је у 22 рада у осталим радовима са JCR листе (9 пре избора у звање, кумулативни импакт фактор 22.64, 13 после избора, кумулативни импакт фактор 144.95, укупни кумулативни импакт фактор 167.59). Први аутор је у 2 рада објављена у SCI Expanded (пре избора) и сарадник у 5 радова (4 пре избора и 1 после избора). Објавила</w:t>
      </w:r>
      <w:r>
        <w:rPr>
          <w:sz w:val="20"/>
          <w:szCs w:val="20"/>
          <w:lang w:val="sr-Cyrl-RS"/>
        </w:rPr>
        <w:t xml:space="preserve"> </w:t>
      </w:r>
      <w:r w:rsidRPr="003E39A1">
        <w:rPr>
          <w:sz w:val="20"/>
          <w:szCs w:val="20"/>
          <w:lang w:val="sr-Cyrl-RS"/>
        </w:rPr>
        <w:t xml:space="preserve"> је укупно 17 радова у часописима индексираним у MEDLINE, од чега је први аутор у 4 рада (пре избора у звање), сарадник у 13 радова (7 пре избора у звање и 6 после избора у звање). Такође је објавила 19 радова у часописима који нису цитирани у CC/SCI као ни Medline бази: у 2 је једини аутор, у 10 је први аутор, док је сарадник у 5 радова (17 радова пре избора у звање, 2 рада после избора у звање).  Два рада је објавила као сарадник у Зборнику радова националног скупа (1 пре и 1 након избора у звање). Аутор је или коаутор у 172 извода са међународног скупа (166 пре избора у звање, 6 после избора), и у 92 извода у зборнику националног скупа (све пре избора у звање). Написала је 8 поглавља у уџбеницима и практикумима (5 пре избора у звање, 3 после избора), 1 монографију/књигу (пре избора), као и 13 поглавља у монографијама и књигама (6 пре избора у звање, 7 после избора).</w:t>
      </w:r>
    </w:p>
    <w:p w14:paraId="317D6EFC" w14:textId="77777777" w:rsidR="00776377" w:rsidRPr="003E39A1" w:rsidRDefault="00776377" w:rsidP="00776377">
      <w:pPr>
        <w:jc w:val="both"/>
        <w:rPr>
          <w:sz w:val="20"/>
          <w:szCs w:val="20"/>
          <w:lang w:val="sr-Cyrl-RS"/>
        </w:rPr>
      </w:pPr>
    </w:p>
    <w:p w14:paraId="34178573" w14:textId="77777777" w:rsidR="00776377" w:rsidRPr="003E39A1" w:rsidRDefault="00776377" w:rsidP="00776377">
      <w:pPr>
        <w:jc w:val="both"/>
        <w:rPr>
          <w:b/>
          <w:bCs/>
          <w:sz w:val="20"/>
          <w:szCs w:val="20"/>
          <w:lang w:val="sr-Cyrl-RS"/>
        </w:rPr>
      </w:pPr>
      <w:r w:rsidRPr="003E39A1">
        <w:rPr>
          <w:b/>
          <w:bCs/>
          <w:sz w:val="20"/>
          <w:szCs w:val="20"/>
          <w:lang w:val="sr-Cyrl-RS"/>
        </w:rPr>
        <w:t>Е</w:t>
      </w:r>
      <w:r w:rsidRPr="003E39A1">
        <w:rPr>
          <w:b/>
          <w:bCs/>
          <w:sz w:val="20"/>
          <w:szCs w:val="20"/>
          <w:lang w:val="sr-Latn-RS"/>
        </w:rPr>
        <w:t>.</w:t>
      </w:r>
      <w:r w:rsidRPr="003E39A1">
        <w:rPr>
          <w:b/>
          <w:bCs/>
          <w:sz w:val="20"/>
          <w:szCs w:val="20"/>
          <w:lang w:val="sr-Cyrl-RS"/>
        </w:rPr>
        <w:t xml:space="preserve"> ОЦЕНА О АНГАЖОВАЊУ У РАЗВОЈУ НАСТАВЕ И ДРУГИХ ДЕЛАТНОСТИ ВИСОКОШКОЛСКЕ УСТАНОВЕ</w:t>
      </w:r>
    </w:p>
    <w:p w14:paraId="056766B2" w14:textId="77777777" w:rsidR="00776377" w:rsidRPr="003E39A1" w:rsidRDefault="00776377" w:rsidP="00776377">
      <w:pPr>
        <w:jc w:val="both"/>
        <w:rPr>
          <w:spacing w:val="-3"/>
          <w:sz w:val="20"/>
          <w:szCs w:val="20"/>
          <w:lang w:val="sr-Cyrl-RS"/>
        </w:rPr>
      </w:pPr>
    </w:p>
    <w:p w14:paraId="6ADB6CF0" w14:textId="77777777" w:rsidR="00776377" w:rsidRPr="003E39A1" w:rsidRDefault="00776377" w:rsidP="00776377">
      <w:pPr>
        <w:jc w:val="both"/>
        <w:rPr>
          <w:sz w:val="20"/>
          <w:szCs w:val="20"/>
          <w:lang w:val="sr-Cyrl-RS"/>
        </w:rPr>
      </w:pPr>
      <w:r w:rsidRPr="003E39A1">
        <w:rPr>
          <w:spacing w:val="-3"/>
          <w:sz w:val="20"/>
          <w:szCs w:val="20"/>
          <w:lang w:val="sr-Cyrl-RS"/>
        </w:rPr>
        <w:t>Др Марија Здравковић има богато стручно искуство у дијагностици и лечењу кардиоваскуларних болести, посебно у областима срчане инсуфицијенције, коронарне болести и хипертензије, које несебично преноси студентима и последипломцима. Посебно је значајно њено залагање у проучавању прогнозе болесника са срчаном инсуфицијенцијом, као и примени савремених дијагностичких метода у стратификацији ризика код ових болесника. Такође активно учествује у обуци лекара на специјализацији и субспецијализацији из Интерне медицине и кардиологије, као и у развоју последипломске наставе из кардиологије.</w:t>
      </w:r>
      <w:r w:rsidRPr="003E39A1">
        <w:rPr>
          <w:sz w:val="20"/>
          <w:szCs w:val="20"/>
          <w:lang w:val="sr-Cyrl-RS"/>
        </w:rPr>
        <w:t xml:space="preserve"> Сарађује у раду часописа студената Медицинског факултета у Београду ,,Медицински подмладак“ и стални је рецензент студентских радова за конгресе студената медицине и стоматологије Србије. Посебно се истиче учешћем у великом броју предавања у оквиру континуиране медицинске едукације намењене лекарима опште медицине, интернистима и кардиолозима.</w:t>
      </w:r>
    </w:p>
    <w:p w14:paraId="7EEF2ED1" w14:textId="77777777" w:rsidR="00776377" w:rsidRPr="003E39A1" w:rsidRDefault="00776377" w:rsidP="00776377">
      <w:pPr>
        <w:jc w:val="both"/>
        <w:outlineLvl w:val="0"/>
        <w:rPr>
          <w:sz w:val="20"/>
          <w:szCs w:val="20"/>
          <w:lang w:val="sr-Cyrl-RS"/>
        </w:rPr>
      </w:pPr>
    </w:p>
    <w:p w14:paraId="38E3FD0A" w14:textId="77777777" w:rsidR="00776377" w:rsidRPr="003E39A1" w:rsidRDefault="00776377" w:rsidP="00776377">
      <w:pPr>
        <w:jc w:val="both"/>
        <w:rPr>
          <w:b/>
          <w:sz w:val="20"/>
          <w:szCs w:val="20"/>
          <w:lang w:val="sr-Cyrl-RS"/>
        </w:rPr>
      </w:pPr>
      <w:r w:rsidRPr="003E39A1">
        <w:rPr>
          <w:b/>
          <w:sz w:val="20"/>
          <w:szCs w:val="20"/>
          <w:lang w:val="sr-Cyrl-RS"/>
        </w:rPr>
        <w:t>ИЗБОРНИ УСЛОВИ ЗА ИЗБОР У ЗВАЊЕ ВАНРЕДНОГ ПРОФЕСОРА</w:t>
      </w:r>
    </w:p>
    <w:p w14:paraId="1D6F3EE1" w14:textId="77777777" w:rsidR="00776377" w:rsidRPr="003E39A1" w:rsidRDefault="00776377" w:rsidP="00776377">
      <w:pPr>
        <w:jc w:val="both"/>
        <w:rPr>
          <w:b/>
          <w:sz w:val="20"/>
          <w:szCs w:val="20"/>
          <w:lang w:val="sr-Cyrl-RS"/>
        </w:rPr>
      </w:pPr>
    </w:p>
    <w:p w14:paraId="4FCBF3D6" w14:textId="77777777" w:rsidR="00776377" w:rsidRPr="003E39A1" w:rsidRDefault="00776377" w:rsidP="006838F5">
      <w:pPr>
        <w:numPr>
          <w:ilvl w:val="0"/>
          <w:numId w:val="29"/>
        </w:numPr>
        <w:ind w:hanging="11"/>
        <w:jc w:val="both"/>
        <w:rPr>
          <w:b/>
          <w:sz w:val="20"/>
          <w:szCs w:val="20"/>
          <w:lang w:val="sr-Cyrl-RS"/>
        </w:rPr>
      </w:pPr>
      <w:r w:rsidRPr="003E39A1">
        <w:rPr>
          <w:b/>
          <w:sz w:val="20"/>
          <w:szCs w:val="20"/>
          <w:lang w:val="sr-Cyrl-RS"/>
        </w:rPr>
        <w:t>За стручно-професионални допринос</w:t>
      </w:r>
    </w:p>
    <w:p w14:paraId="5E563820" w14:textId="77777777" w:rsidR="00776377" w:rsidRPr="003E39A1" w:rsidRDefault="00776377" w:rsidP="00776377">
      <w:pPr>
        <w:ind w:left="11"/>
        <w:jc w:val="both"/>
        <w:rPr>
          <w:b/>
          <w:sz w:val="20"/>
          <w:szCs w:val="20"/>
          <w:lang w:val="sr-Cyrl-RS"/>
        </w:rPr>
      </w:pPr>
    </w:p>
    <w:p w14:paraId="2CB4063B" w14:textId="28BB0E34" w:rsidR="00776377" w:rsidRPr="009615D1" w:rsidRDefault="00776377" w:rsidP="00776377">
      <w:pPr>
        <w:ind w:left="11"/>
        <w:jc w:val="both"/>
        <w:rPr>
          <w:b/>
          <w:sz w:val="20"/>
          <w:szCs w:val="20"/>
          <w:lang w:val="sr-Cyrl-RS"/>
        </w:rPr>
      </w:pPr>
      <w:r w:rsidRPr="009615D1">
        <w:rPr>
          <w:b/>
          <w:sz w:val="20"/>
          <w:szCs w:val="20"/>
          <w:lang w:val="sr-Cyrl-RS"/>
        </w:rPr>
        <w:t>1.1 Ангажованост у спровођењу сложених дијагностичких, терапијских и превентивних процедура</w:t>
      </w:r>
    </w:p>
    <w:p w14:paraId="115FE0C6" w14:textId="77777777" w:rsidR="00776377" w:rsidRPr="003E39A1" w:rsidRDefault="00776377" w:rsidP="00776377">
      <w:pPr>
        <w:ind w:left="11"/>
        <w:jc w:val="both"/>
        <w:rPr>
          <w:bCs/>
          <w:sz w:val="20"/>
          <w:szCs w:val="20"/>
          <w:lang w:val="sr-Cyrl-RS"/>
        </w:rPr>
      </w:pPr>
    </w:p>
    <w:p w14:paraId="263ECF84" w14:textId="77777777" w:rsidR="00776377" w:rsidRPr="003E39A1" w:rsidRDefault="00776377" w:rsidP="00776377">
      <w:pPr>
        <w:ind w:left="11"/>
        <w:jc w:val="both"/>
        <w:rPr>
          <w:bCs/>
          <w:sz w:val="20"/>
          <w:szCs w:val="20"/>
          <w:lang w:val="sr-Cyrl-RS"/>
        </w:rPr>
      </w:pPr>
      <w:r w:rsidRPr="003E39A1">
        <w:rPr>
          <w:bCs/>
          <w:sz w:val="20"/>
          <w:szCs w:val="20"/>
          <w:lang w:val="sr-Cyrl-RS"/>
        </w:rPr>
        <w:t>Др Марија Здравковић је од 2000. године запослена на одељењу кардиологије, Клинике за интерну медицину КБЦ „Бежанијска коса“, а од 2014.</w:t>
      </w:r>
      <w:r>
        <w:rPr>
          <w:bCs/>
          <w:sz w:val="20"/>
          <w:szCs w:val="20"/>
          <w:lang w:val="sr-Cyrl-RS"/>
        </w:rPr>
        <w:t xml:space="preserve"> </w:t>
      </w:r>
      <w:r w:rsidRPr="003E39A1">
        <w:rPr>
          <w:bCs/>
          <w:sz w:val="20"/>
          <w:szCs w:val="20"/>
          <w:lang w:val="sr-Cyrl-RS"/>
        </w:rPr>
        <w:t>године обавља функцију вршиоца дужности директора КБЦ „Бежанијска коса“. Поседује двадесеттрогодишње искуство у клиничком раду, посебно у коронарној јединицу и хитном интернистичком пријему, посткоронарној јединици, одељењу кардиологије и ехокардиографском кабинету у овој установи. Оснивач је кабинета за кардиомагнетну резонанцу где је активно укључена у рад и едукацију млађих колега како из установе КБЦ „Бежанијска коса“ , тако и колега из УКЦ Крагујевац и Института за кардиоваскуларне болести Сремска Каменица.</w:t>
      </w:r>
    </w:p>
    <w:p w14:paraId="52ABCEA6" w14:textId="77777777" w:rsidR="00776377" w:rsidRPr="003E39A1" w:rsidRDefault="00776377" w:rsidP="00776377">
      <w:pPr>
        <w:ind w:left="11"/>
        <w:jc w:val="both"/>
        <w:rPr>
          <w:bCs/>
          <w:sz w:val="20"/>
          <w:szCs w:val="20"/>
          <w:lang w:val="sr-Cyrl-RS"/>
        </w:rPr>
      </w:pPr>
      <w:r w:rsidRPr="003E39A1">
        <w:rPr>
          <w:bCs/>
          <w:sz w:val="20"/>
          <w:szCs w:val="20"/>
          <w:lang w:val="sr-Cyrl-RS"/>
        </w:rPr>
        <w:t xml:space="preserve">Др Марија Здравковић је председник конзилијума за кардиомагнетну резонанцу у КБЦ „Бежанијска коса“ и члан кардиолошког конзилијума, као и експертских конзилијума који се односе на збрињавање посебно комплексних случајева. Иницијатор је оснивања кабинета за ергоспирометрију, као и одсека за срчану слабост. Ради и прегледе у ехокардиографском кабинету КБЦ „Бежанијска коса“. Нарочити стручни допринос кандидата је у експертском знању из области срчане инсуфицијенције и кардиоваскуларног </w:t>
      </w:r>
      <w:r w:rsidRPr="003E39A1">
        <w:rPr>
          <w:bCs/>
          <w:sz w:val="20"/>
          <w:szCs w:val="20"/>
          <w:lang w:val="sr-Cyrl-RS"/>
        </w:rPr>
        <w:lastRenderedPageBreak/>
        <w:t>имиџинга, као и из области кардиоонкологије (за цитотоксичност), као и стручно-научног тима из области опструктивне слип апнее и хепатотоксичности повезане са кардиоваскуларним оболењима. Из тих области публикује радове и поглавља у званичним одобреним уџбеницима за последипломске студије Медицинског факултета у Београду.</w:t>
      </w:r>
    </w:p>
    <w:p w14:paraId="24238C06" w14:textId="77777777" w:rsidR="00776377" w:rsidRPr="003E39A1" w:rsidRDefault="00776377" w:rsidP="00776377">
      <w:pPr>
        <w:ind w:left="11"/>
        <w:jc w:val="both"/>
        <w:rPr>
          <w:bCs/>
          <w:sz w:val="20"/>
          <w:szCs w:val="20"/>
          <w:lang w:val="sr-Cyrl-RS"/>
        </w:rPr>
      </w:pPr>
      <w:r w:rsidRPr="003E39A1">
        <w:rPr>
          <w:bCs/>
          <w:sz w:val="20"/>
          <w:szCs w:val="20"/>
          <w:lang w:val="sr-Cyrl-RS"/>
        </w:rPr>
        <w:t>Током периода 22.06.2020.године – 15.04.2022. године руководила је организационо и стручно COVID - 19 болницом КБЦ „Бежанијска коса“, која је уз Инфективну клинику била главни тријажни центар за комплексне пацијенте оболеле од короне и упућене из ковид амбуланти на даље лечење. У том периоду прегледано је, тријажирано и лечено преко 61.000 ковид пацијената.</w:t>
      </w:r>
    </w:p>
    <w:p w14:paraId="02BF943B" w14:textId="77777777" w:rsidR="00776377" w:rsidRPr="003E39A1" w:rsidRDefault="00776377" w:rsidP="00776377">
      <w:pPr>
        <w:ind w:left="11"/>
        <w:jc w:val="both"/>
        <w:rPr>
          <w:bCs/>
          <w:sz w:val="20"/>
          <w:szCs w:val="20"/>
          <w:lang w:val="sr-Cyrl-RS"/>
        </w:rPr>
      </w:pPr>
    </w:p>
    <w:p w14:paraId="0AA64AF1" w14:textId="2B1CA7A0" w:rsidR="00776377" w:rsidRPr="009615D1" w:rsidRDefault="00776377" w:rsidP="00776377">
      <w:pPr>
        <w:ind w:left="11"/>
        <w:jc w:val="both"/>
        <w:rPr>
          <w:b/>
          <w:sz w:val="20"/>
          <w:szCs w:val="20"/>
          <w:lang w:val="sr-Cyrl-RS"/>
        </w:rPr>
      </w:pPr>
      <w:r w:rsidRPr="009615D1">
        <w:rPr>
          <w:b/>
          <w:sz w:val="20"/>
          <w:szCs w:val="20"/>
          <w:lang w:val="sr-Cyrl-RS"/>
        </w:rPr>
        <w:t>1.2 Број и сложеност дијагостичних, терапијских и превентивних процедура, које је кандидат увео, или је учествовао у њиховом увођењу</w:t>
      </w:r>
    </w:p>
    <w:p w14:paraId="2895B92D" w14:textId="77777777" w:rsidR="00776377" w:rsidRPr="003E39A1" w:rsidRDefault="00776377" w:rsidP="00776377">
      <w:pPr>
        <w:ind w:left="11"/>
        <w:jc w:val="both"/>
        <w:rPr>
          <w:b/>
          <w:sz w:val="20"/>
          <w:szCs w:val="20"/>
          <w:lang w:val="sr-Cyrl-RS"/>
        </w:rPr>
      </w:pPr>
    </w:p>
    <w:p w14:paraId="12EDB19B" w14:textId="77777777" w:rsidR="00776377" w:rsidRPr="003E39A1" w:rsidRDefault="00776377" w:rsidP="00776377">
      <w:pPr>
        <w:ind w:left="11"/>
        <w:jc w:val="both"/>
        <w:rPr>
          <w:bCs/>
          <w:sz w:val="20"/>
          <w:szCs w:val="20"/>
          <w:lang w:val="sr-Cyrl-RS"/>
        </w:rPr>
      </w:pPr>
      <w:r w:rsidRPr="003E39A1">
        <w:rPr>
          <w:bCs/>
          <w:sz w:val="20"/>
          <w:szCs w:val="20"/>
          <w:lang w:val="sr-Cyrl-RS"/>
        </w:rPr>
        <w:t xml:space="preserve">Др Марија Здравковић активно учествује и иницира увођење нових дијагностичких, терапијских и превентивних процедура кроз увођење нових здравствених технологија у поменуту установу. </w:t>
      </w:r>
    </w:p>
    <w:p w14:paraId="43C34FBA" w14:textId="77777777" w:rsidR="00776377" w:rsidRPr="003E39A1" w:rsidRDefault="00776377" w:rsidP="00776377">
      <w:pPr>
        <w:ind w:left="11"/>
        <w:jc w:val="both"/>
        <w:rPr>
          <w:bCs/>
          <w:sz w:val="20"/>
          <w:szCs w:val="20"/>
          <w:lang w:val="sr-Cyrl-RS"/>
        </w:rPr>
      </w:pPr>
    </w:p>
    <w:p w14:paraId="36D66E8C"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кабинета, шеф тима и главни едукатор млађих колега из установе и колега из УКЦ Крагујевац, Института за мајку и дете Београд и Института за кардиоваскуларне болести Сремска Каменица, за област кардиомагнетна резонанца (2016)</w:t>
      </w:r>
    </w:p>
    <w:p w14:paraId="5B5BB617"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Као посебну методу је увела аденозински стрес тест на кардиомагнетној резонанци  за детекцију смањене коронарне резерве и процену микроваскуларне дисфункције (2020)</w:t>
      </w:r>
    </w:p>
    <w:p w14:paraId="68658A43"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и  шеф тима за реналну дене</w:t>
      </w:r>
      <w:r>
        <w:rPr>
          <w:bCs/>
          <w:sz w:val="20"/>
          <w:szCs w:val="20"/>
          <w:lang w:val="sr-Cyrl-RS"/>
        </w:rPr>
        <w:t>р</w:t>
      </w:r>
      <w:r w:rsidRPr="003E39A1">
        <w:rPr>
          <w:bCs/>
          <w:sz w:val="20"/>
          <w:szCs w:val="20"/>
          <w:lang w:val="sr-Cyrl-RS"/>
        </w:rPr>
        <w:t>а</w:t>
      </w:r>
      <w:r>
        <w:rPr>
          <w:bCs/>
          <w:sz w:val="20"/>
          <w:szCs w:val="20"/>
          <w:lang w:val="sr-Cyrl-RS"/>
        </w:rPr>
        <w:t>в</w:t>
      </w:r>
      <w:r w:rsidRPr="003E39A1">
        <w:rPr>
          <w:bCs/>
          <w:sz w:val="20"/>
          <w:szCs w:val="20"/>
          <w:lang w:val="sr-Cyrl-RS"/>
        </w:rPr>
        <w:t>цију за лечење резистентних облика хипертензије, ( 2017)</w:t>
      </w:r>
    </w:p>
    <w:p w14:paraId="1A761A7D"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тима за континуирану терапија замене бубрежне функције у коронарној јединици и јединици интензивне неге (2018)</w:t>
      </w:r>
    </w:p>
    <w:p w14:paraId="3FE2E156"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и шеф одсека срчане слабости у КБЦ „Бежанијска коса“ (2019)</w:t>
      </w:r>
    </w:p>
    <w:p w14:paraId="7DEB755B"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Дневне болнице за срчану слабост у КБЦ „Бежанијска коса“ (2018)</w:t>
      </w:r>
    </w:p>
    <w:p w14:paraId="4D023173"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и шеф тима за екстракорпоралну мембранску оксигенацију ECMO (2021)</w:t>
      </w:r>
    </w:p>
    <w:p w14:paraId="682FD953"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и шеф тима за перкутано затварање аурикуле леве преткоморе (LAA оклудер) (2023.)</w:t>
      </w:r>
    </w:p>
    <w:p w14:paraId="0EB1291C" w14:textId="77777777" w:rsidR="00776377" w:rsidRPr="003E39A1" w:rsidRDefault="00776377" w:rsidP="00776377">
      <w:pPr>
        <w:ind w:left="11"/>
        <w:jc w:val="both"/>
        <w:rPr>
          <w:bCs/>
          <w:sz w:val="20"/>
          <w:szCs w:val="20"/>
          <w:lang w:val="sr-Cyrl-RS"/>
        </w:rPr>
      </w:pPr>
      <w:r w:rsidRPr="003E39A1">
        <w:rPr>
          <w:bCs/>
          <w:sz w:val="20"/>
          <w:szCs w:val="20"/>
          <w:lang w:val="sr-Cyrl-RS"/>
        </w:rPr>
        <w:t>-</w:t>
      </w:r>
      <w:r w:rsidRPr="003E39A1">
        <w:rPr>
          <w:bCs/>
          <w:sz w:val="20"/>
          <w:szCs w:val="20"/>
          <w:lang w:val="sr-Cyrl-RS"/>
        </w:rPr>
        <w:tab/>
        <w:t>Оснивач тима за MDCT коронарографију у КБЦ „Бежанијска коса“ (2008.)</w:t>
      </w:r>
    </w:p>
    <w:p w14:paraId="3D82D67D" w14:textId="77777777" w:rsidR="00776377" w:rsidRPr="003E39A1" w:rsidRDefault="00776377" w:rsidP="00776377">
      <w:pPr>
        <w:ind w:left="11"/>
        <w:jc w:val="both"/>
        <w:rPr>
          <w:bCs/>
          <w:sz w:val="20"/>
          <w:szCs w:val="20"/>
          <w:lang w:val="sr-Cyrl-RS"/>
        </w:rPr>
      </w:pPr>
    </w:p>
    <w:p w14:paraId="5F6B3F8B" w14:textId="05576A96" w:rsidR="00776377" w:rsidRPr="009615D1" w:rsidRDefault="00776377" w:rsidP="00776377">
      <w:pPr>
        <w:ind w:left="11"/>
        <w:jc w:val="both"/>
        <w:rPr>
          <w:b/>
          <w:sz w:val="20"/>
          <w:szCs w:val="20"/>
          <w:lang w:val="sr-Cyrl-RS"/>
        </w:rPr>
      </w:pPr>
      <w:r w:rsidRPr="009615D1">
        <w:rPr>
          <w:b/>
          <w:sz w:val="20"/>
          <w:szCs w:val="20"/>
          <w:lang w:val="sr-Cyrl-RS"/>
        </w:rPr>
        <w:t>1.3 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307191F0" w14:textId="77777777" w:rsidR="00776377" w:rsidRPr="003E39A1" w:rsidRDefault="00776377" w:rsidP="00776377">
      <w:pPr>
        <w:ind w:left="11"/>
        <w:jc w:val="both"/>
        <w:rPr>
          <w:bCs/>
          <w:sz w:val="20"/>
          <w:szCs w:val="20"/>
          <w:lang w:val="sr-Cyrl-RS"/>
        </w:rPr>
      </w:pPr>
    </w:p>
    <w:p w14:paraId="0FF860E2" w14:textId="77777777" w:rsidR="00776377" w:rsidRPr="003E39A1" w:rsidRDefault="00776377" w:rsidP="00776377">
      <w:pPr>
        <w:ind w:left="11"/>
        <w:jc w:val="both"/>
        <w:rPr>
          <w:bCs/>
          <w:sz w:val="20"/>
          <w:szCs w:val="20"/>
          <w:lang w:val="sr-Cyrl-RS"/>
        </w:rPr>
      </w:pPr>
      <w:r w:rsidRPr="003E39A1">
        <w:rPr>
          <w:bCs/>
          <w:sz w:val="20"/>
          <w:szCs w:val="20"/>
          <w:lang w:val="sr-Cyrl-RS"/>
        </w:rPr>
        <w:t>Др Марија Здравковић је организовала  неколико  КМЕ скупова на Медицинском факултету у Београду</w:t>
      </w:r>
    </w:p>
    <w:p w14:paraId="46A97686" w14:textId="77777777" w:rsidR="00776377" w:rsidRPr="003E39A1" w:rsidRDefault="00776377" w:rsidP="00776377">
      <w:pPr>
        <w:ind w:left="11"/>
        <w:jc w:val="both"/>
        <w:rPr>
          <w:bCs/>
          <w:sz w:val="20"/>
          <w:szCs w:val="20"/>
          <w:lang w:val="sr-Cyrl-RS"/>
        </w:rPr>
      </w:pPr>
      <w:r w:rsidRPr="003E39A1">
        <w:rPr>
          <w:bCs/>
          <w:sz w:val="20"/>
          <w:szCs w:val="20"/>
          <w:lang w:val="sr-Cyrl-RS"/>
        </w:rPr>
        <w:t>1.</w:t>
      </w:r>
      <w:r w:rsidRPr="003E39A1">
        <w:rPr>
          <w:bCs/>
          <w:sz w:val="20"/>
          <w:szCs w:val="20"/>
          <w:lang w:val="sr-Cyrl-RS"/>
        </w:rPr>
        <w:tab/>
        <w:t>„Значај мултидисциплинарног приступа у лечењу пацијената са COVID-19: Наша искуства“ – 08.</w:t>
      </w:r>
      <w:r>
        <w:rPr>
          <w:bCs/>
          <w:sz w:val="20"/>
          <w:szCs w:val="20"/>
          <w:lang w:val="sr-Cyrl-RS"/>
        </w:rPr>
        <w:t xml:space="preserve"> </w:t>
      </w:r>
      <w:r w:rsidRPr="003E39A1">
        <w:rPr>
          <w:bCs/>
          <w:sz w:val="20"/>
          <w:szCs w:val="20"/>
          <w:lang w:val="sr-Cyrl-RS"/>
        </w:rPr>
        <w:t>децембар 2022.  године која је оцењена просечном оценом 4.85.</w:t>
      </w:r>
    </w:p>
    <w:p w14:paraId="6E34C3E6" w14:textId="77777777" w:rsidR="00776377" w:rsidRPr="003E39A1" w:rsidRDefault="00776377" w:rsidP="00776377">
      <w:pPr>
        <w:ind w:left="11"/>
        <w:jc w:val="both"/>
        <w:rPr>
          <w:bCs/>
          <w:sz w:val="20"/>
          <w:szCs w:val="20"/>
          <w:lang w:val="sr-Cyrl-RS"/>
        </w:rPr>
      </w:pPr>
      <w:r w:rsidRPr="003E39A1">
        <w:rPr>
          <w:bCs/>
          <w:sz w:val="20"/>
          <w:szCs w:val="20"/>
          <w:lang w:val="sr-Cyrl-RS"/>
        </w:rPr>
        <w:t>2.</w:t>
      </w:r>
      <w:r w:rsidRPr="003E39A1">
        <w:rPr>
          <w:bCs/>
          <w:sz w:val="20"/>
          <w:szCs w:val="20"/>
          <w:lang w:val="sr-Cyrl-RS"/>
        </w:rPr>
        <w:tab/>
        <w:t>„ Други балкански конгрес о кардиомагнетној резонанци Београд 2022“ – 07-08 јун 2022</w:t>
      </w:r>
      <w:r>
        <w:rPr>
          <w:bCs/>
          <w:sz w:val="20"/>
          <w:szCs w:val="20"/>
          <w:lang w:val="sr-Cyrl-RS"/>
        </w:rPr>
        <w:t>.</w:t>
      </w:r>
      <w:r w:rsidRPr="003E39A1">
        <w:rPr>
          <w:bCs/>
          <w:sz w:val="20"/>
          <w:szCs w:val="20"/>
          <w:lang w:val="sr-Cyrl-RS"/>
        </w:rPr>
        <w:t xml:space="preserve"> године која је оцењена процечном оценом 4.94.</w:t>
      </w:r>
    </w:p>
    <w:p w14:paraId="794C4ADC" w14:textId="77777777" w:rsidR="00776377" w:rsidRPr="003E39A1" w:rsidRDefault="00776377" w:rsidP="00776377">
      <w:pPr>
        <w:ind w:left="11"/>
        <w:jc w:val="both"/>
        <w:rPr>
          <w:bCs/>
          <w:sz w:val="20"/>
          <w:szCs w:val="20"/>
          <w:lang w:val="sr-Cyrl-RS"/>
        </w:rPr>
      </w:pPr>
      <w:r w:rsidRPr="003E39A1">
        <w:rPr>
          <w:bCs/>
          <w:sz w:val="20"/>
          <w:szCs w:val="20"/>
          <w:lang w:val="sr-Cyrl-RS"/>
        </w:rPr>
        <w:t>3. ,,Кардиоваскуларна магнетна резонанца на Балкану – Клиничке корелације и кардиоваскуларна магнетна резонанца (Cardiovascular magnetic resonance on Balkan – Clinical correlations and CMR)– 06-07 март 2019. године која је оцењена просечном оценом 4.88.</w:t>
      </w:r>
    </w:p>
    <w:p w14:paraId="7EE0C0F2" w14:textId="77777777" w:rsidR="00776377" w:rsidRPr="003E39A1" w:rsidRDefault="00776377" w:rsidP="00776377">
      <w:pPr>
        <w:ind w:left="11"/>
        <w:jc w:val="both"/>
        <w:rPr>
          <w:bCs/>
          <w:sz w:val="20"/>
          <w:szCs w:val="20"/>
          <w:lang w:val="sr-Cyrl-RS"/>
        </w:rPr>
      </w:pPr>
    </w:p>
    <w:p w14:paraId="0F56FAD4" w14:textId="77777777" w:rsidR="00776377" w:rsidRPr="003E39A1" w:rsidRDefault="00776377" w:rsidP="00776377">
      <w:pPr>
        <w:ind w:left="11"/>
        <w:jc w:val="both"/>
        <w:rPr>
          <w:bCs/>
          <w:sz w:val="20"/>
          <w:szCs w:val="20"/>
          <w:lang w:val="sr-Cyrl-RS"/>
        </w:rPr>
      </w:pPr>
      <w:r w:rsidRPr="003E39A1">
        <w:rPr>
          <w:bCs/>
          <w:sz w:val="20"/>
          <w:szCs w:val="20"/>
          <w:lang w:val="sr-Cyrl-RS"/>
        </w:rPr>
        <w:t xml:space="preserve">Др Марија Здравковић је дала допринос као руководилац (заједно са </w:t>
      </w:r>
      <w:r>
        <w:rPr>
          <w:bCs/>
          <w:sz w:val="20"/>
          <w:szCs w:val="20"/>
          <w:lang w:val="sr-Cyrl-RS"/>
        </w:rPr>
        <w:t>П</w:t>
      </w:r>
      <w:r w:rsidRPr="003E39A1">
        <w:rPr>
          <w:bCs/>
          <w:sz w:val="20"/>
          <w:szCs w:val="20"/>
          <w:lang w:val="sr-Cyrl-RS"/>
        </w:rPr>
        <w:t>роф. др Светланом Јелић, шефом наставне базе КБЦ „Бежанијска коса“) и као предавач КМЕ у оквиру Симпозијума »Стремљења и новине у медицини« односно Мини симпозијум децембра 2022. године, где је одржала и предавање под називом „Значај мултидисциплинарног приступа у лечењу пацијената са COVID-19: Наша искуства“ – 08. децембар 2022.  године која је оцењена просечном оценом 4.85. Организовала је и низ едукативних скупова под покровитељством Медицинског факултета у Београд, укључујући:</w:t>
      </w:r>
    </w:p>
    <w:p w14:paraId="16E154AF" w14:textId="77777777" w:rsidR="00776377" w:rsidRPr="003E39A1" w:rsidRDefault="00776377" w:rsidP="00776377">
      <w:pPr>
        <w:jc w:val="both"/>
        <w:rPr>
          <w:bCs/>
          <w:sz w:val="20"/>
          <w:szCs w:val="20"/>
          <w:lang w:val="sr-Cyrl-RS"/>
        </w:rPr>
      </w:pPr>
      <w:r w:rsidRPr="003E39A1">
        <w:rPr>
          <w:bCs/>
          <w:sz w:val="20"/>
          <w:szCs w:val="20"/>
          <w:lang w:val="sr-Cyrl-RS"/>
        </w:rPr>
        <w:t>„Други балкански конгрес о кардиомагнетној резонанци Београд 2022“ – 07-08 јун 2022</w:t>
      </w:r>
      <w:r>
        <w:rPr>
          <w:bCs/>
          <w:sz w:val="20"/>
          <w:szCs w:val="20"/>
          <w:lang w:val="sr-Cyrl-RS"/>
        </w:rPr>
        <w:t>.</w:t>
      </w:r>
      <w:r w:rsidRPr="003E39A1">
        <w:rPr>
          <w:bCs/>
          <w:sz w:val="20"/>
          <w:szCs w:val="20"/>
          <w:lang w:val="sr-Cyrl-RS"/>
        </w:rPr>
        <w:t xml:space="preserve"> године која је оцењена процечном оценом 4.94.</w:t>
      </w:r>
    </w:p>
    <w:p w14:paraId="5D7A83DB" w14:textId="77777777" w:rsidR="00776377" w:rsidRPr="003E39A1" w:rsidRDefault="00776377" w:rsidP="00776377">
      <w:pPr>
        <w:ind w:left="11"/>
        <w:jc w:val="both"/>
        <w:rPr>
          <w:bCs/>
          <w:sz w:val="20"/>
          <w:szCs w:val="20"/>
          <w:lang w:val="sr-Cyrl-RS"/>
        </w:rPr>
      </w:pPr>
      <w:r w:rsidRPr="003E39A1">
        <w:rPr>
          <w:bCs/>
          <w:sz w:val="20"/>
          <w:szCs w:val="20"/>
          <w:lang w:val="sr-Cyrl-RS"/>
        </w:rPr>
        <w:t>,,Кардиоваскуларна магнетна резонанца на Балкану – Клиничке корелације и кардиоваскуларна магнетна резонанца (Cardiovascular magnetic resonance on Balkan – Clinical correlations and CMR)” – 06-07 март 2019. године која је оцењена просечном оценом 4.88.</w:t>
      </w:r>
    </w:p>
    <w:p w14:paraId="402150EF" w14:textId="77777777" w:rsidR="00776377" w:rsidRPr="003E39A1" w:rsidRDefault="00776377" w:rsidP="00776377">
      <w:pPr>
        <w:ind w:left="11"/>
        <w:jc w:val="both"/>
        <w:rPr>
          <w:bCs/>
          <w:sz w:val="20"/>
          <w:szCs w:val="20"/>
          <w:lang w:val="sr-Cyrl-RS"/>
        </w:rPr>
      </w:pPr>
      <w:r w:rsidRPr="003E39A1">
        <w:rPr>
          <w:bCs/>
          <w:sz w:val="20"/>
          <w:szCs w:val="20"/>
          <w:lang w:val="sr-Cyrl-RS"/>
        </w:rPr>
        <w:t>„Мултифакторски приступ изучавању хроничног стреса“ – 29. октобар 2018. године која је оцењена просечном оценом 4.92</w:t>
      </w:r>
      <w:r>
        <w:rPr>
          <w:bCs/>
          <w:sz w:val="20"/>
          <w:szCs w:val="20"/>
          <w:lang w:val="sr-Cyrl-RS"/>
        </w:rPr>
        <w:t>.</w:t>
      </w:r>
    </w:p>
    <w:p w14:paraId="592ABBA3" w14:textId="77777777" w:rsidR="00776377" w:rsidRPr="003E39A1" w:rsidRDefault="00776377" w:rsidP="00776377">
      <w:pPr>
        <w:ind w:left="11"/>
        <w:jc w:val="both"/>
        <w:rPr>
          <w:b/>
          <w:sz w:val="20"/>
          <w:szCs w:val="20"/>
          <w:lang w:val="sr-Cyrl-RS"/>
        </w:rPr>
      </w:pPr>
    </w:p>
    <w:p w14:paraId="576D3BBF" w14:textId="77777777" w:rsidR="00776377" w:rsidRPr="003E39A1" w:rsidRDefault="00776377" w:rsidP="00776377">
      <w:pPr>
        <w:jc w:val="both"/>
        <w:rPr>
          <w:b/>
          <w:sz w:val="20"/>
          <w:szCs w:val="20"/>
          <w:lang w:val="sr-Cyrl-RS"/>
        </w:rPr>
      </w:pPr>
      <w:r w:rsidRPr="003E39A1">
        <w:rPr>
          <w:b/>
          <w:sz w:val="20"/>
          <w:szCs w:val="20"/>
          <w:lang w:val="sr-Cyrl-RS"/>
        </w:rPr>
        <w:t xml:space="preserve">2. За допринос академској и широј заједници </w:t>
      </w:r>
    </w:p>
    <w:p w14:paraId="1499FEEF" w14:textId="77777777" w:rsidR="00776377" w:rsidRPr="003E39A1" w:rsidRDefault="00776377" w:rsidP="00776377">
      <w:pPr>
        <w:ind w:left="11"/>
        <w:jc w:val="both"/>
        <w:rPr>
          <w:bCs/>
          <w:i/>
          <w:iCs/>
          <w:sz w:val="20"/>
          <w:szCs w:val="20"/>
          <w:lang w:val="sr-Cyrl-RS"/>
        </w:rPr>
      </w:pPr>
    </w:p>
    <w:p w14:paraId="72D5C38E" w14:textId="77777777" w:rsidR="00776377" w:rsidRPr="009615D1" w:rsidRDefault="00776377" w:rsidP="00776377">
      <w:pPr>
        <w:ind w:left="11"/>
        <w:jc w:val="both"/>
        <w:rPr>
          <w:b/>
          <w:sz w:val="20"/>
          <w:szCs w:val="20"/>
          <w:lang w:val="sr-Cyrl-RS"/>
        </w:rPr>
      </w:pPr>
      <w:r w:rsidRPr="009615D1">
        <w:rPr>
          <w:b/>
          <w:sz w:val="20"/>
          <w:szCs w:val="20"/>
          <w:lang w:val="sr-Cyrl-RS"/>
        </w:rPr>
        <w:t>2.1 Значајно струковно, национално или међународно признање за научну или стручну делатност</w:t>
      </w:r>
    </w:p>
    <w:p w14:paraId="0DBC094A" w14:textId="77777777" w:rsidR="00776377" w:rsidRPr="003E39A1" w:rsidRDefault="00776377" w:rsidP="00776377">
      <w:pPr>
        <w:ind w:left="11"/>
        <w:jc w:val="both"/>
        <w:rPr>
          <w:bCs/>
          <w:i/>
          <w:iCs/>
          <w:sz w:val="20"/>
          <w:szCs w:val="20"/>
          <w:lang w:val="sr-Cyrl-RS"/>
        </w:rPr>
      </w:pPr>
    </w:p>
    <w:p w14:paraId="01BD022D"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 xml:space="preserve">Добитник награде Српског лекарског друштва за студента генерације Медицинског факултета у Београду за 1998. годину </w:t>
      </w:r>
    </w:p>
    <w:p w14:paraId="4B0924DB"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lastRenderedPageBreak/>
        <w:t xml:space="preserve">Добитник награде Универзитета у Београду за најбољег дипломираног студента на Медицинском факултету у Београду, 1998. године. </w:t>
      </w:r>
    </w:p>
    <w:p w14:paraId="38D7BB5B"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 xml:space="preserve">Добитник је и награде Фондације „Никола Спасић“, као најбољи дипломирани студент на Медицинском факултету у Београду за 1998. годину. </w:t>
      </w:r>
    </w:p>
    <w:p w14:paraId="473B5BB7"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Др Марија Здравковић је и добитник шест годишњих награда Медицинског факултета у Београду (1993 - 1998) за најбољег студента на  својој години.</w:t>
      </w:r>
    </w:p>
    <w:p w14:paraId="4B3A4429"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Од 1994 - 1998 године била је стипендиста Фонда Републике Србије за развој уметничког и научног подмлатка</w:t>
      </w:r>
      <w:r>
        <w:rPr>
          <w:bCs/>
          <w:sz w:val="20"/>
          <w:szCs w:val="20"/>
          <w:lang w:val="sr-Cyrl-RS"/>
        </w:rPr>
        <w:t>.</w:t>
      </w:r>
    </w:p>
    <w:p w14:paraId="1555BA14"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Од  1999 - 2000 године и стипендиста Министарства за науку и технологију Републике Србије на пројекту Академика проф. др Миодрага Остојића</w:t>
      </w:r>
      <w:r>
        <w:rPr>
          <w:bCs/>
          <w:sz w:val="20"/>
          <w:szCs w:val="20"/>
          <w:lang w:val="sr-Cyrl-RS"/>
        </w:rPr>
        <w:t>.</w:t>
      </w:r>
    </w:p>
    <w:p w14:paraId="14D05B4C"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Током 1997-1998 била је и стипендиста Фонда „Мадлена Јанковић Цептер“ као најбољи студент Медицинског факлутета у Београду.</w:t>
      </w:r>
    </w:p>
    <w:p w14:paraId="184B37C5"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Др Марија Здравковић је добитник почасног стручног звања Fellow of the European Society of Cardiology – FESC од 2014. године</w:t>
      </w:r>
      <w:r>
        <w:rPr>
          <w:bCs/>
          <w:sz w:val="20"/>
          <w:szCs w:val="20"/>
          <w:lang w:val="sr-Cyrl-RS"/>
        </w:rPr>
        <w:t>.</w:t>
      </w:r>
    </w:p>
    <w:p w14:paraId="18A74D25"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Добитник почасног звања European Specialist for Hypertension, додељеног од стране ESH – European Sociеty for Hypertension 2013. године.</w:t>
      </w:r>
    </w:p>
    <w:p w14:paraId="65475058"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Добитник едукационог гранта Европског удружења за  хипертензију  - Европска школа хипертензије, Барселона, Шпанија, септембар 2011.</w:t>
      </w:r>
    </w:p>
    <w:p w14:paraId="7BE219E1" w14:textId="77777777" w:rsidR="00776377" w:rsidRPr="003E39A1" w:rsidRDefault="00776377" w:rsidP="006838F5">
      <w:pPr>
        <w:numPr>
          <w:ilvl w:val="0"/>
          <w:numId w:val="38"/>
        </w:numPr>
        <w:ind w:hanging="359"/>
        <w:jc w:val="both"/>
        <w:rPr>
          <w:bCs/>
          <w:sz w:val="20"/>
          <w:szCs w:val="20"/>
          <w:lang w:val="sr-Cyrl-RS"/>
        </w:rPr>
      </w:pPr>
      <w:r w:rsidRPr="003E39A1">
        <w:rPr>
          <w:bCs/>
          <w:sz w:val="20"/>
          <w:szCs w:val="20"/>
          <w:lang w:val="sr-Cyrl-RS"/>
        </w:rPr>
        <w:t xml:space="preserve">Добитник гранта Европског удружења за хипертензију, за презентацију резултата научно истраживачког рада на Европском Конгресу за хипертензију,  у Милану и Атини, 2011, 2014. и 2015.  </w:t>
      </w:r>
    </w:p>
    <w:p w14:paraId="2C07CBBE" w14:textId="77777777" w:rsidR="00776377" w:rsidRPr="003E39A1" w:rsidRDefault="00776377" w:rsidP="006838F5">
      <w:pPr>
        <w:numPr>
          <w:ilvl w:val="0"/>
          <w:numId w:val="38"/>
        </w:numPr>
        <w:ind w:hanging="359"/>
        <w:jc w:val="both"/>
        <w:rPr>
          <w:bCs/>
          <w:i/>
          <w:iCs/>
          <w:sz w:val="20"/>
          <w:szCs w:val="20"/>
          <w:lang w:val="sr-Cyrl-RS"/>
        </w:rPr>
      </w:pPr>
      <w:r w:rsidRPr="003E39A1">
        <w:rPr>
          <w:bCs/>
          <w:sz w:val="20"/>
          <w:szCs w:val="20"/>
          <w:lang w:val="sr-Cyrl-RS"/>
        </w:rPr>
        <w:t>Др Марија Здравковић је добитник гранта Heart Failure Association за двогодишњи (четири семетра едукације) Postgraduate Course on Heart Failurе и усавршавање у Universitätsspital Zürich, у Швајцарској</w:t>
      </w:r>
    </w:p>
    <w:p w14:paraId="42200D5E" w14:textId="77777777" w:rsidR="00776377" w:rsidRPr="003E39A1" w:rsidRDefault="00776377" w:rsidP="00776377">
      <w:pPr>
        <w:jc w:val="both"/>
        <w:rPr>
          <w:bCs/>
          <w:i/>
          <w:iCs/>
          <w:sz w:val="20"/>
          <w:szCs w:val="20"/>
          <w:lang w:val="sr-Cyrl-RS"/>
        </w:rPr>
      </w:pPr>
    </w:p>
    <w:p w14:paraId="62ADA4B7" w14:textId="77777777" w:rsidR="00776377" w:rsidRPr="009615D1" w:rsidRDefault="00776377" w:rsidP="00776377">
      <w:pPr>
        <w:jc w:val="both"/>
        <w:rPr>
          <w:b/>
          <w:sz w:val="20"/>
          <w:szCs w:val="20"/>
          <w:lang w:val="sr-Cyrl-RS"/>
        </w:rPr>
      </w:pPr>
      <w:r w:rsidRPr="009615D1">
        <w:rPr>
          <w:b/>
          <w:sz w:val="20"/>
          <w:szCs w:val="20"/>
          <w:lang w:val="sr-Cyrl-RS"/>
        </w:rPr>
        <w:t>2.2 Чланство у стручним или научним асоцијацијама у којима се члан бира или које имају ограничен број чланова</w:t>
      </w:r>
    </w:p>
    <w:p w14:paraId="3A94EAF4" w14:textId="77777777" w:rsidR="00776377" w:rsidRPr="003E39A1" w:rsidRDefault="00776377" w:rsidP="00776377">
      <w:pPr>
        <w:jc w:val="both"/>
        <w:rPr>
          <w:sz w:val="20"/>
          <w:szCs w:val="20"/>
          <w:lang w:val="sr-Cyrl-RS"/>
        </w:rPr>
      </w:pPr>
    </w:p>
    <w:p w14:paraId="7E0670BF" w14:textId="77777777" w:rsidR="00776377" w:rsidRPr="003E39A1" w:rsidRDefault="00776377" w:rsidP="00776377">
      <w:pPr>
        <w:jc w:val="both"/>
        <w:rPr>
          <w:sz w:val="20"/>
          <w:szCs w:val="20"/>
          <w:lang w:val="sr-Cyrl-RS"/>
        </w:rPr>
      </w:pPr>
      <w:r w:rsidRPr="003E39A1">
        <w:rPr>
          <w:sz w:val="20"/>
          <w:szCs w:val="20"/>
          <w:lang w:val="sr-Cyrl-RS"/>
        </w:rPr>
        <w:t>Др Марија Здравковић је члан следећих националних и међународних удружења:</w:t>
      </w:r>
    </w:p>
    <w:p w14:paraId="582054FC" w14:textId="77777777" w:rsidR="00776377" w:rsidRPr="003E39A1" w:rsidRDefault="00776377" w:rsidP="00776377">
      <w:pPr>
        <w:jc w:val="both"/>
        <w:rPr>
          <w:sz w:val="20"/>
          <w:szCs w:val="20"/>
          <w:lang w:val="sr-Cyrl-RS" w:eastAsia="sr-Latn-RS"/>
        </w:rPr>
      </w:pPr>
    </w:p>
    <w:p w14:paraId="6B691C4A" w14:textId="77777777" w:rsidR="00776377" w:rsidRPr="003E39A1" w:rsidRDefault="00776377" w:rsidP="00776377">
      <w:pPr>
        <w:jc w:val="both"/>
        <w:rPr>
          <w:sz w:val="20"/>
          <w:szCs w:val="20"/>
          <w:lang w:val="sr-Cyrl-RS"/>
        </w:rPr>
      </w:pPr>
      <w:r w:rsidRPr="003E39A1">
        <w:rPr>
          <w:sz w:val="20"/>
          <w:szCs w:val="20"/>
          <w:lang w:val="sr-Cyrl-RS"/>
        </w:rPr>
        <w:t>1.</w:t>
      </w:r>
      <w:r w:rsidRPr="003E39A1">
        <w:rPr>
          <w:sz w:val="20"/>
          <w:szCs w:val="20"/>
          <w:lang w:val="sr-Cyrl-RS"/>
        </w:rPr>
        <w:tab/>
        <w:t>Fellow of the European Society of Cardiology (FESC) </w:t>
      </w:r>
    </w:p>
    <w:p w14:paraId="3A6F2D6E" w14:textId="77777777" w:rsidR="00776377" w:rsidRPr="003E39A1" w:rsidRDefault="00776377" w:rsidP="00776377">
      <w:pPr>
        <w:jc w:val="both"/>
        <w:rPr>
          <w:sz w:val="20"/>
          <w:szCs w:val="20"/>
          <w:lang w:val="sr-Cyrl-RS"/>
        </w:rPr>
      </w:pPr>
      <w:r w:rsidRPr="003E39A1">
        <w:rPr>
          <w:sz w:val="20"/>
          <w:szCs w:val="20"/>
          <w:lang w:val="sr-Cyrl-RS"/>
        </w:rPr>
        <w:t>2.</w:t>
      </w:r>
      <w:r w:rsidRPr="003E39A1">
        <w:rPr>
          <w:sz w:val="20"/>
          <w:szCs w:val="20"/>
          <w:lang w:val="sr-Cyrl-RS"/>
        </w:rPr>
        <w:tab/>
        <w:t>Европског удружења кардиолога- ESC</w:t>
      </w:r>
    </w:p>
    <w:p w14:paraId="562EBA30" w14:textId="77777777" w:rsidR="00776377" w:rsidRPr="003E39A1" w:rsidRDefault="00776377" w:rsidP="00776377">
      <w:pPr>
        <w:jc w:val="both"/>
        <w:rPr>
          <w:sz w:val="20"/>
          <w:szCs w:val="20"/>
          <w:lang w:val="sr-Cyrl-RS"/>
        </w:rPr>
      </w:pPr>
      <w:r w:rsidRPr="003E39A1">
        <w:rPr>
          <w:sz w:val="20"/>
          <w:szCs w:val="20"/>
          <w:lang w:val="sr-Cyrl-RS"/>
        </w:rPr>
        <w:t>3.</w:t>
      </w:r>
      <w:r w:rsidRPr="003E39A1">
        <w:rPr>
          <w:sz w:val="20"/>
          <w:szCs w:val="20"/>
          <w:lang w:val="sr-Cyrl-RS"/>
        </w:rPr>
        <w:tab/>
        <w:t>Европског удружења за срчану инсуфицијенцију - HFA</w:t>
      </w:r>
    </w:p>
    <w:p w14:paraId="59A9AC7C" w14:textId="77777777" w:rsidR="00776377" w:rsidRPr="003E39A1" w:rsidRDefault="00776377" w:rsidP="00776377">
      <w:pPr>
        <w:jc w:val="both"/>
        <w:rPr>
          <w:sz w:val="20"/>
          <w:szCs w:val="20"/>
          <w:lang w:val="sr-Cyrl-RS"/>
        </w:rPr>
      </w:pPr>
      <w:r w:rsidRPr="003E39A1">
        <w:rPr>
          <w:sz w:val="20"/>
          <w:szCs w:val="20"/>
          <w:lang w:val="sr-Cyrl-RS"/>
        </w:rPr>
        <w:t>4.</w:t>
      </w:r>
      <w:r w:rsidRPr="003E39A1">
        <w:rPr>
          <w:sz w:val="20"/>
          <w:szCs w:val="20"/>
          <w:lang w:val="sr-Cyrl-RS"/>
        </w:rPr>
        <w:tab/>
        <w:t>Европског удружења за кардиоваскуларни имиџинг - EACVI</w:t>
      </w:r>
    </w:p>
    <w:p w14:paraId="5D4B0436" w14:textId="77777777" w:rsidR="00776377" w:rsidRPr="003E39A1" w:rsidRDefault="00776377" w:rsidP="00776377">
      <w:pPr>
        <w:jc w:val="both"/>
        <w:rPr>
          <w:sz w:val="20"/>
          <w:szCs w:val="20"/>
          <w:lang w:val="sr-Cyrl-RS"/>
        </w:rPr>
      </w:pPr>
      <w:r w:rsidRPr="003E39A1">
        <w:rPr>
          <w:sz w:val="20"/>
          <w:szCs w:val="20"/>
          <w:lang w:val="sr-Cyrl-RS"/>
        </w:rPr>
        <w:t>5.</w:t>
      </w:r>
      <w:r w:rsidRPr="003E39A1">
        <w:rPr>
          <w:sz w:val="20"/>
          <w:szCs w:val="20"/>
          <w:lang w:val="sr-Cyrl-RS"/>
        </w:rPr>
        <w:tab/>
        <w:t>Европског удружења за акутни коронарни синдром АCCA</w:t>
      </w:r>
    </w:p>
    <w:p w14:paraId="21ED6C6D" w14:textId="77777777" w:rsidR="00776377" w:rsidRPr="003E39A1" w:rsidRDefault="00776377" w:rsidP="00776377">
      <w:pPr>
        <w:jc w:val="both"/>
        <w:rPr>
          <w:sz w:val="20"/>
          <w:szCs w:val="20"/>
          <w:lang w:val="sr-Cyrl-RS"/>
        </w:rPr>
      </w:pPr>
      <w:r w:rsidRPr="003E39A1">
        <w:rPr>
          <w:sz w:val="20"/>
          <w:szCs w:val="20"/>
          <w:lang w:val="sr-Cyrl-RS"/>
        </w:rPr>
        <w:t>6.</w:t>
      </w:r>
      <w:r w:rsidRPr="003E39A1">
        <w:rPr>
          <w:sz w:val="20"/>
          <w:szCs w:val="20"/>
          <w:lang w:val="sr-Cyrl-RS"/>
        </w:rPr>
        <w:tab/>
        <w:t>Секретар и будући председник (2026-2028) Радне групе за микроциркулацију-Европског удружења кардиолога – WG ESC Мicrocirculation</w:t>
      </w:r>
    </w:p>
    <w:p w14:paraId="2C655F26" w14:textId="77777777" w:rsidR="00776377" w:rsidRPr="003E39A1" w:rsidRDefault="00776377" w:rsidP="00776377">
      <w:pPr>
        <w:jc w:val="both"/>
        <w:rPr>
          <w:sz w:val="20"/>
          <w:szCs w:val="20"/>
          <w:lang w:val="sr-Cyrl-RS"/>
        </w:rPr>
      </w:pPr>
      <w:r w:rsidRPr="003E39A1">
        <w:rPr>
          <w:sz w:val="20"/>
          <w:szCs w:val="20"/>
          <w:lang w:val="sr-Cyrl-RS"/>
        </w:rPr>
        <w:t>7.</w:t>
      </w:r>
      <w:r w:rsidRPr="003E39A1">
        <w:rPr>
          <w:sz w:val="20"/>
          <w:szCs w:val="20"/>
          <w:lang w:val="sr-Cyrl-RS"/>
        </w:rPr>
        <w:tab/>
        <w:t>Радне групе за болести миокарда и перикарда – WG ESC Myocardial Function</w:t>
      </w:r>
    </w:p>
    <w:p w14:paraId="48000E92" w14:textId="77777777" w:rsidR="00776377" w:rsidRPr="003E39A1" w:rsidRDefault="00776377" w:rsidP="00776377">
      <w:pPr>
        <w:jc w:val="both"/>
        <w:rPr>
          <w:sz w:val="20"/>
          <w:szCs w:val="20"/>
          <w:lang w:val="sr-Cyrl-RS"/>
        </w:rPr>
      </w:pPr>
      <w:r w:rsidRPr="003E39A1">
        <w:rPr>
          <w:sz w:val="20"/>
          <w:szCs w:val="20"/>
          <w:lang w:val="sr-Cyrl-RS"/>
        </w:rPr>
        <w:t>8.</w:t>
      </w:r>
      <w:r w:rsidRPr="003E39A1">
        <w:rPr>
          <w:sz w:val="20"/>
          <w:szCs w:val="20"/>
          <w:lang w:val="sr-Cyrl-RS"/>
        </w:rPr>
        <w:tab/>
        <w:t>Српског удржења за кардиоваскуларни имагинг-КИС</w:t>
      </w:r>
    </w:p>
    <w:p w14:paraId="453BC1BE" w14:textId="77777777" w:rsidR="00776377" w:rsidRPr="003E39A1" w:rsidRDefault="00776377" w:rsidP="00776377">
      <w:pPr>
        <w:jc w:val="both"/>
        <w:rPr>
          <w:sz w:val="20"/>
          <w:szCs w:val="20"/>
          <w:lang w:val="sr-Cyrl-RS"/>
        </w:rPr>
      </w:pPr>
      <w:r w:rsidRPr="003E39A1">
        <w:rPr>
          <w:sz w:val="20"/>
          <w:szCs w:val="20"/>
          <w:lang w:val="sr-Cyrl-RS"/>
        </w:rPr>
        <w:t>9.</w:t>
      </w:r>
      <w:r w:rsidRPr="003E39A1">
        <w:rPr>
          <w:sz w:val="20"/>
          <w:szCs w:val="20"/>
          <w:lang w:val="sr-Cyrl-RS"/>
        </w:rPr>
        <w:tab/>
        <w:t>Ехокардиографског удружења Србије (ECHOS)</w:t>
      </w:r>
    </w:p>
    <w:p w14:paraId="20847389" w14:textId="77777777" w:rsidR="00776377" w:rsidRPr="003E39A1" w:rsidRDefault="00776377" w:rsidP="00776377">
      <w:pPr>
        <w:jc w:val="both"/>
        <w:rPr>
          <w:sz w:val="20"/>
          <w:szCs w:val="20"/>
          <w:lang w:val="sr-Cyrl-RS"/>
        </w:rPr>
      </w:pPr>
      <w:r w:rsidRPr="003E39A1">
        <w:rPr>
          <w:sz w:val="20"/>
          <w:szCs w:val="20"/>
          <w:lang w:val="sr-Cyrl-RS"/>
        </w:rPr>
        <w:t>10.</w:t>
      </w:r>
      <w:r w:rsidRPr="003E39A1">
        <w:rPr>
          <w:sz w:val="20"/>
          <w:szCs w:val="20"/>
          <w:lang w:val="sr-Cyrl-RS"/>
        </w:rPr>
        <w:tab/>
        <w:t>Српског удружења за атријалну фибрилацију-САФА</w:t>
      </w:r>
    </w:p>
    <w:p w14:paraId="14511C9F" w14:textId="77777777" w:rsidR="00776377" w:rsidRPr="003E39A1" w:rsidRDefault="00776377" w:rsidP="00776377">
      <w:pPr>
        <w:jc w:val="both"/>
        <w:rPr>
          <w:sz w:val="20"/>
          <w:szCs w:val="20"/>
          <w:lang w:val="sr-Cyrl-RS"/>
        </w:rPr>
      </w:pPr>
      <w:r w:rsidRPr="003E39A1">
        <w:rPr>
          <w:sz w:val="20"/>
          <w:szCs w:val="20"/>
          <w:lang w:val="sr-Cyrl-RS"/>
        </w:rPr>
        <w:t>11.</w:t>
      </w:r>
      <w:r w:rsidRPr="003E39A1">
        <w:rPr>
          <w:sz w:val="20"/>
          <w:szCs w:val="20"/>
          <w:lang w:val="sr-Cyrl-RS"/>
        </w:rPr>
        <w:tab/>
        <w:t>Удружења кардиолога Србије</w:t>
      </w:r>
    </w:p>
    <w:p w14:paraId="06C3CF0A" w14:textId="77777777" w:rsidR="00776377" w:rsidRPr="003E39A1" w:rsidRDefault="00776377" w:rsidP="00776377">
      <w:pPr>
        <w:jc w:val="both"/>
        <w:rPr>
          <w:sz w:val="20"/>
          <w:szCs w:val="20"/>
          <w:lang w:val="sr-Cyrl-RS"/>
        </w:rPr>
      </w:pPr>
      <w:r w:rsidRPr="003E39A1">
        <w:rPr>
          <w:sz w:val="20"/>
          <w:szCs w:val="20"/>
          <w:lang w:val="sr-Cyrl-RS"/>
        </w:rPr>
        <w:t>12.</w:t>
      </w:r>
      <w:r w:rsidRPr="003E39A1">
        <w:rPr>
          <w:sz w:val="20"/>
          <w:szCs w:val="20"/>
          <w:lang w:val="sr-Cyrl-RS"/>
        </w:rPr>
        <w:tab/>
        <w:t>Удружења коронарних јединица Србије</w:t>
      </w:r>
    </w:p>
    <w:p w14:paraId="20EA6CDB" w14:textId="77777777" w:rsidR="00776377" w:rsidRPr="003E39A1" w:rsidRDefault="00776377" w:rsidP="00776377">
      <w:pPr>
        <w:jc w:val="both"/>
        <w:rPr>
          <w:sz w:val="20"/>
          <w:szCs w:val="20"/>
          <w:lang w:val="sr-Cyrl-RS"/>
        </w:rPr>
      </w:pPr>
      <w:r w:rsidRPr="003E39A1">
        <w:rPr>
          <w:sz w:val="20"/>
          <w:szCs w:val="20"/>
          <w:lang w:val="sr-Cyrl-RS"/>
        </w:rPr>
        <w:t>13.</w:t>
      </w:r>
      <w:r w:rsidRPr="003E39A1">
        <w:rPr>
          <w:sz w:val="20"/>
          <w:szCs w:val="20"/>
          <w:lang w:val="sr-Cyrl-RS"/>
        </w:rPr>
        <w:tab/>
        <w:t>Српског лекарског друштва. </w:t>
      </w:r>
    </w:p>
    <w:p w14:paraId="5C5EC634" w14:textId="77777777" w:rsidR="00776377" w:rsidRPr="003E39A1" w:rsidRDefault="00776377" w:rsidP="00776377">
      <w:pPr>
        <w:jc w:val="both"/>
        <w:rPr>
          <w:sz w:val="20"/>
          <w:szCs w:val="20"/>
          <w:lang w:val="sr-Cyrl-RS"/>
        </w:rPr>
      </w:pPr>
    </w:p>
    <w:p w14:paraId="3AE69F05" w14:textId="77777777" w:rsidR="00776377" w:rsidRPr="009615D1" w:rsidRDefault="00776377" w:rsidP="00776377">
      <w:pPr>
        <w:ind w:left="11"/>
        <w:jc w:val="both"/>
        <w:rPr>
          <w:b/>
          <w:sz w:val="20"/>
          <w:szCs w:val="20"/>
          <w:lang w:val="sr-Cyrl-RS"/>
        </w:rPr>
      </w:pPr>
      <w:r w:rsidRPr="009615D1">
        <w:rPr>
          <w:b/>
          <w:sz w:val="20"/>
          <w:szCs w:val="20"/>
          <w:lang w:val="sr-Cyrl-RS"/>
        </w:rPr>
        <w:t>2.4 Уређивање часописа или монографија признатих од стране ресорног Mинистарства за науку</w:t>
      </w:r>
    </w:p>
    <w:p w14:paraId="3C6F4C66" w14:textId="77777777" w:rsidR="00776377" w:rsidRPr="003E39A1" w:rsidRDefault="00776377" w:rsidP="00776377">
      <w:pPr>
        <w:ind w:left="719"/>
        <w:jc w:val="both"/>
        <w:rPr>
          <w:bCs/>
          <w:sz w:val="20"/>
          <w:szCs w:val="20"/>
          <w:lang w:val="sr-Cyrl-RS"/>
        </w:rPr>
      </w:pPr>
    </w:p>
    <w:p w14:paraId="14D2A6C5" w14:textId="77777777" w:rsidR="00776377" w:rsidRPr="003E39A1" w:rsidRDefault="00776377" w:rsidP="006838F5">
      <w:pPr>
        <w:numPr>
          <w:ilvl w:val="0"/>
          <w:numId w:val="39"/>
        </w:numPr>
        <w:ind w:hanging="359"/>
        <w:jc w:val="both"/>
        <w:rPr>
          <w:bCs/>
          <w:sz w:val="20"/>
          <w:szCs w:val="20"/>
          <w:lang w:val="sr-Cyrl-RS"/>
        </w:rPr>
      </w:pPr>
      <w:r w:rsidRPr="003E39A1">
        <w:rPr>
          <w:bCs/>
          <w:sz w:val="20"/>
          <w:szCs w:val="20"/>
          <w:lang w:val="sr-Cyrl-RS"/>
        </w:rPr>
        <w:t>Током студија главни и одговорни уредник најстаријег медицинског студентског часописа на Балкану који издаје Медицински факултет у Београду „Медицински подмладак“</w:t>
      </w:r>
    </w:p>
    <w:p w14:paraId="70549281" w14:textId="77777777" w:rsidR="00776377" w:rsidRPr="003E39A1" w:rsidRDefault="00776377" w:rsidP="006838F5">
      <w:pPr>
        <w:numPr>
          <w:ilvl w:val="0"/>
          <w:numId w:val="39"/>
        </w:numPr>
        <w:ind w:hanging="359"/>
        <w:jc w:val="both"/>
        <w:rPr>
          <w:bCs/>
          <w:sz w:val="20"/>
          <w:szCs w:val="20"/>
          <w:lang w:val="sr-Cyrl-RS"/>
        </w:rPr>
      </w:pPr>
      <w:r w:rsidRPr="003E39A1">
        <w:rPr>
          <w:bCs/>
          <w:sz w:val="20"/>
          <w:szCs w:val="20"/>
          <w:lang w:val="sr-Cyrl-RS"/>
        </w:rPr>
        <w:t>Члан је Уређивачког одбора часописа “Срце и крвни судови”.</w:t>
      </w:r>
    </w:p>
    <w:p w14:paraId="77854EE1" w14:textId="77777777" w:rsidR="00776377" w:rsidRPr="003E39A1" w:rsidRDefault="00776377" w:rsidP="00776377">
      <w:pPr>
        <w:ind w:left="11"/>
        <w:jc w:val="both"/>
        <w:rPr>
          <w:bCs/>
          <w:i/>
          <w:iCs/>
          <w:sz w:val="20"/>
          <w:szCs w:val="20"/>
          <w:lang w:val="sr-Cyrl-RS"/>
        </w:rPr>
      </w:pPr>
    </w:p>
    <w:p w14:paraId="502FFCDB" w14:textId="77777777" w:rsidR="00776377" w:rsidRPr="009615D1" w:rsidRDefault="00776377" w:rsidP="00776377">
      <w:pPr>
        <w:ind w:left="11"/>
        <w:jc w:val="both"/>
        <w:rPr>
          <w:b/>
          <w:sz w:val="20"/>
          <w:szCs w:val="20"/>
          <w:lang w:val="sr-Cyrl-RS"/>
        </w:rPr>
      </w:pPr>
      <w:r w:rsidRPr="009615D1">
        <w:rPr>
          <w:b/>
          <w:sz w:val="20"/>
          <w:szCs w:val="20"/>
          <w:lang w:val="sr-Cyrl-RS"/>
        </w:rPr>
        <w:t>2.5 Председавање националним или међународним струковним или научним асоцијацијама</w:t>
      </w:r>
    </w:p>
    <w:p w14:paraId="5C0445C8" w14:textId="77777777" w:rsidR="00776377" w:rsidRPr="003E39A1" w:rsidRDefault="00776377" w:rsidP="00776377">
      <w:pPr>
        <w:ind w:left="11"/>
        <w:jc w:val="both"/>
        <w:rPr>
          <w:bCs/>
          <w:i/>
          <w:iCs/>
          <w:sz w:val="20"/>
          <w:szCs w:val="20"/>
          <w:lang w:val="sr-Cyrl-RS"/>
        </w:rPr>
      </w:pPr>
    </w:p>
    <w:p w14:paraId="2AF5FCE6" w14:textId="77777777" w:rsidR="00776377" w:rsidRPr="003E39A1" w:rsidRDefault="00776377" w:rsidP="006838F5">
      <w:pPr>
        <w:numPr>
          <w:ilvl w:val="0"/>
          <w:numId w:val="40"/>
        </w:numPr>
        <w:ind w:hanging="370"/>
        <w:jc w:val="both"/>
        <w:rPr>
          <w:bCs/>
          <w:i/>
          <w:iCs/>
          <w:sz w:val="20"/>
          <w:szCs w:val="20"/>
          <w:lang w:val="sr-Cyrl-RS"/>
        </w:rPr>
      </w:pPr>
      <w:r w:rsidRPr="003E39A1">
        <w:rPr>
          <w:bCs/>
          <w:sz w:val="20"/>
          <w:szCs w:val="20"/>
          <w:lang w:val="sr-Cyrl-RS"/>
        </w:rPr>
        <w:t xml:space="preserve">Члан Председништва Кардиолошке секције СЛД-а од 2010-2023. </w:t>
      </w:r>
    </w:p>
    <w:p w14:paraId="39F3C4F8" w14:textId="77777777" w:rsidR="00776377" w:rsidRPr="003E39A1" w:rsidRDefault="00776377" w:rsidP="006838F5">
      <w:pPr>
        <w:numPr>
          <w:ilvl w:val="0"/>
          <w:numId w:val="40"/>
        </w:numPr>
        <w:ind w:hanging="370"/>
        <w:jc w:val="both"/>
        <w:rPr>
          <w:bCs/>
          <w:sz w:val="20"/>
          <w:szCs w:val="20"/>
          <w:lang w:val="sr-Cyrl-RS"/>
        </w:rPr>
      </w:pPr>
      <w:r w:rsidRPr="003E39A1">
        <w:rPr>
          <w:bCs/>
          <w:sz w:val="20"/>
          <w:szCs w:val="20"/>
          <w:lang w:val="sr-Cyrl-RS"/>
        </w:rPr>
        <w:t>Генерални секретар Председништва Нуклеуса Радне групе за микроциркулацију Европског удружења кардиолога – Nucleus of the WG on Coronary Microcirculation European Society of Cardiology, Secretary General</w:t>
      </w:r>
    </w:p>
    <w:p w14:paraId="57D82786" w14:textId="77777777" w:rsidR="00776377" w:rsidRPr="003E39A1" w:rsidRDefault="00776377" w:rsidP="006838F5">
      <w:pPr>
        <w:numPr>
          <w:ilvl w:val="0"/>
          <w:numId w:val="40"/>
        </w:numPr>
        <w:ind w:hanging="370"/>
        <w:jc w:val="both"/>
        <w:rPr>
          <w:bCs/>
          <w:sz w:val="20"/>
          <w:szCs w:val="20"/>
          <w:lang w:val="sr-Cyrl-RS"/>
        </w:rPr>
      </w:pPr>
      <w:r w:rsidRPr="003E39A1">
        <w:rPr>
          <w:bCs/>
          <w:sz w:val="20"/>
          <w:szCs w:val="20"/>
          <w:lang w:val="sr-Cyrl-RS"/>
        </w:rPr>
        <w:t>Потпредседник је Удружења интерниста Србије</w:t>
      </w:r>
    </w:p>
    <w:p w14:paraId="1A7119D2" w14:textId="77777777" w:rsidR="00776377" w:rsidRPr="003E39A1" w:rsidRDefault="00776377" w:rsidP="006838F5">
      <w:pPr>
        <w:numPr>
          <w:ilvl w:val="0"/>
          <w:numId w:val="40"/>
        </w:numPr>
        <w:ind w:hanging="370"/>
        <w:jc w:val="both"/>
        <w:rPr>
          <w:bCs/>
          <w:i/>
          <w:iCs/>
          <w:sz w:val="20"/>
          <w:szCs w:val="20"/>
          <w:lang w:val="sr-Cyrl-RS"/>
        </w:rPr>
      </w:pPr>
      <w:r w:rsidRPr="003E39A1">
        <w:rPr>
          <w:bCs/>
          <w:sz w:val="20"/>
          <w:szCs w:val="20"/>
          <w:lang w:val="sr-Cyrl-RS"/>
        </w:rPr>
        <w:t>Председник Удружења коронарних јединица Србије (2021-2023)</w:t>
      </w:r>
    </w:p>
    <w:p w14:paraId="7FF85478" w14:textId="77777777" w:rsidR="00776377" w:rsidRPr="003E39A1" w:rsidRDefault="00776377" w:rsidP="00776377">
      <w:pPr>
        <w:ind w:left="360"/>
        <w:jc w:val="both"/>
        <w:rPr>
          <w:bCs/>
          <w:i/>
          <w:iCs/>
          <w:sz w:val="20"/>
          <w:szCs w:val="20"/>
          <w:lang w:val="sr-Cyrl-RS"/>
        </w:rPr>
      </w:pPr>
    </w:p>
    <w:p w14:paraId="74CD6EDC" w14:textId="77777777" w:rsidR="00776377" w:rsidRPr="009615D1" w:rsidRDefault="00776377" w:rsidP="00776377">
      <w:pPr>
        <w:ind w:left="11"/>
        <w:jc w:val="both"/>
        <w:rPr>
          <w:b/>
          <w:sz w:val="20"/>
          <w:szCs w:val="20"/>
          <w:lang w:val="sr-Cyrl-RS"/>
        </w:rPr>
      </w:pPr>
      <w:r w:rsidRPr="009615D1">
        <w:rPr>
          <w:b/>
          <w:sz w:val="20"/>
          <w:szCs w:val="20"/>
          <w:lang w:val="sr-Cyrl-RS"/>
        </w:rPr>
        <w:t>2.6 Руковођење или ангажовање у националним или међународним научним или стручним организацијама</w:t>
      </w:r>
    </w:p>
    <w:p w14:paraId="0822E416" w14:textId="77777777" w:rsidR="00776377" w:rsidRPr="003E39A1" w:rsidRDefault="00776377" w:rsidP="00776377">
      <w:pPr>
        <w:ind w:left="730"/>
        <w:jc w:val="both"/>
        <w:rPr>
          <w:bCs/>
          <w:sz w:val="20"/>
          <w:szCs w:val="20"/>
          <w:lang w:val="sr-Cyrl-RS"/>
        </w:rPr>
      </w:pPr>
    </w:p>
    <w:p w14:paraId="3D94E4B4" w14:textId="77777777" w:rsidR="00776377" w:rsidRPr="003E39A1" w:rsidRDefault="00776377" w:rsidP="006838F5">
      <w:pPr>
        <w:numPr>
          <w:ilvl w:val="0"/>
          <w:numId w:val="41"/>
        </w:numPr>
        <w:ind w:hanging="370"/>
        <w:jc w:val="both"/>
        <w:rPr>
          <w:bCs/>
          <w:sz w:val="20"/>
          <w:szCs w:val="20"/>
          <w:lang w:val="sr-Cyrl-RS"/>
        </w:rPr>
      </w:pPr>
      <w:r w:rsidRPr="003E39A1">
        <w:rPr>
          <w:bCs/>
          <w:sz w:val="20"/>
          <w:szCs w:val="20"/>
          <w:lang w:val="sr-Cyrl-RS"/>
        </w:rPr>
        <w:lastRenderedPageBreak/>
        <w:t>Секретар Кардиолошке секције Српског лекарског друштва 2010-2014.</w:t>
      </w:r>
    </w:p>
    <w:p w14:paraId="14169686" w14:textId="77777777" w:rsidR="00776377" w:rsidRPr="003E39A1" w:rsidRDefault="00776377" w:rsidP="006838F5">
      <w:pPr>
        <w:numPr>
          <w:ilvl w:val="0"/>
          <w:numId w:val="41"/>
        </w:numPr>
        <w:ind w:hanging="370"/>
        <w:jc w:val="both"/>
        <w:rPr>
          <w:bCs/>
          <w:i/>
          <w:iCs/>
          <w:sz w:val="20"/>
          <w:szCs w:val="20"/>
          <w:lang w:val="sr-Cyrl-RS"/>
        </w:rPr>
      </w:pPr>
      <w:r w:rsidRPr="003E39A1">
        <w:rPr>
          <w:bCs/>
          <w:sz w:val="20"/>
          <w:szCs w:val="20"/>
          <w:lang w:val="sr-Cyrl-RS"/>
        </w:rPr>
        <w:t>Члан је Српског лекарског друштва, Секција за кардиологију СЛД, Удружења кардиолога Србије, Европског кардиолошког друштва и Fellow Evropskog kardiološkog društva (FESC)</w:t>
      </w:r>
    </w:p>
    <w:p w14:paraId="419950F2" w14:textId="77777777" w:rsidR="00776377" w:rsidRPr="003E39A1" w:rsidRDefault="00776377" w:rsidP="00776377">
      <w:pPr>
        <w:ind w:left="730"/>
        <w:jc w:val="both"/>
        <w:rPr>
          <w:bCs/>
          <w:i/>
          <w:iCs/>
          <w:sz w:val="20"/>
          <w:szCs w:val="20"/>
          <w:lang w:val="sr-Cyrl-RS"/>
        </w:rPr>
      </w:pPr>
    </w:p>
    <w:p w14:paraId="31C32B95" w14:textId="77777777" w:rsidR="00776377" w:rsidRPr="009615D1" w:rsidRDefault="00776377" w:rsidP="00776377">
      <w:pPr>
        <w:jc w:val="both"/>
        <w:rPr>
          <w:b/>
          <w:sz w:val="20"/>
          <w:szCs w:val="20"/>
          <w:lang w:val="sr-Cyrl-RS"/>
        </w:rPr>
      </w:pPr>
      <w:r w:rsidRPr="009615D1">
        <w:rPr>
          <w:b/>
          <w:sz w:val="20"/>
          <w:szCs w:val="20"/>
          <w:lang w:val="sr-Cyrl-RS"/>
        </w:rPr>
        <w:t>2.7 Руковођење или ангажовање у националним или међународним институцијама од јавног значаја</w:t>
      </w:r>
    </w:p>
    <w:p w14:paraId="276BBA8A" w14:textId="77777777" w:rsidR="00776377" w:rsidRPr="003E39A1" w:rsidRDefault="00776377" w:rsidP="00776377">
      <w:pPr>
        <w:ind w:left="720"/>
        <w:jc w:val="both"/>
        <w:rPr>
          <w:bCs/>
          <w:sz w:val="20"/>
          <w:szCs w:val="20"/>
          <w:lang w:val="sr-Cyrl-RS"/>
        </w:rPr>
      </w:pPr>
    </w:p>
    <w:p w14:paraId="6ADFF794"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Вршилац дужности директора Клиничко-болничког центра „Бежанијска коса“ је од 18.09.2014. године – (9 година и 7 месеци)</w:t>
      </w:r>
    </w:p>
    <w:p w14:paraId="2D29D27E"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Редовни је члан Саветодавне комисије РФЗО-а у периоду од 2015 – 2022 године</w:t>
      </w:r>
    </w:p>
    <w:p w14:paraId="387CEAA4"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Председник Комисије за инвестициона унапређења рада здравствених установа Министарства здравља РС је била у периоду од 2016 – 2019 године</w:t>
      </w:r>
    </w:p>
    <w:p w14:paraId="2B425844"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 xml:space="preserve">Заједно са </w:t>
      </w:r>
      <w:r>
        <w:rPr>
          <w:bCs/>
          <w:sz w:val="20"/>
          <w:szCs w:val="20"/>
          <w:lang w:val="sr-Cyrl-RS"/>
        </w:rPr>
        <w:t>Проф.</w:t>
      </w:r>
      <w:r w:rsidRPr="003E39A1">
        <w:rPr>
          <w:bCs/>
          <w:sz w:val="20"/>
          <w:szCs w:val="20"/>
          <w:lang w:val="sr-Cyrl-RS"/>
        </w:rPr>
        <w:t xml:space="preserve"> Небојшом Лалићем, тадашњим деканом Медицинском факултета у Београду и </w:t>
      </w:r>
      <w:r>
        <w:rPr>
          <w:bCs/>
          <w:sz w:val="20"/>
          <w:szCs w:val="20"/>
          <w:lang w:val="sr-Cyrl-RS"/>
        </w:rPr>
        <w:t>П</w:t>
      </w:r>
      <w:r w:rsidRPr="003E39A1">
        <w:rPr>
          <w:bCs/>
          <w:sz w:val="20"/>
          <w:szCs w:val="20"/>
          <w:lang w:val="sr-Cyrl-RS"/>
        </w:rPr>
        <w:t xml:space="preserve">роф. Раданом Џодићем, тадашњим директором ИОРС-а је одлуком Министарства здравља Републике Србије одређена за члана Комисије за ванредни стручни надзор над организацијом и професионалним функционисањем Општих болница у Крњеву, Сремској Митровици и Шапцу. Комисија је допринела значајном подизању професионалних критеријума дијагностике и лечењу пацијената у овим болницама. </w:t>
      </w:r>
    </w:p>
    <w:p w14:paraId="2B40F582"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 xml:space="preserve">Заједно са </w:t>
      </w:r>
      <w:r>
        <w:rPr>
          <w:bCs/>
          <w:sz w:val="20"/>
          <w:szCs w:val="20"/>
          <w:lang w:val="sr-Cyrl-RS"/>
        </w:rPr>
        <w:t xml:space="preserve">Проф. др </w:t>
      </w:r>
      <w:r w:rsidRPr="003E39A1">
        <w:rPr>
          <w:bCs/>
          <w:sz w:val="20"/>
          <w:szCs w:val="20"/>
          <w:lang w:val="sr-Cyrl-RS"/>
        </w:rPr>
        <w:t xml:space="preserve">Миликом Ашанином, директором Клиничког Центра Србије, проф. </w:t>
      </w:r>
      <w:r>
        <w:rPr>
          <w:bCs/>
          <w:sz w:val="20"/>
          <w:szCs w:val="20"/>
          <w:lang w:val="sr-Cyrl-RS"/>
        </w:rPr>
        <w:t xml:space="preserve">др </w:t>
      </w:r>
      <w:r w:rsidRPr="003E39A1">
        <w:rPr>
          <w:bCs/>
          <w:sz w:val="20"/>
          <w:szCs w:val="20"/>
          <w:lang w:val="sr-Cyrl-RS"/>
        </w:rPr>
        <w:t xml:space="preserve">Мирославом Гранићем, </w:t>
      </w:r>
      <w:r>
        <w:rPr>
          <w:bCs/>
          <w:sz w:val="20"/>
          <w:szCs w:val="20"/>
          <w:lang w:val="sr-Cyrl-RS"/>
        </w:rPr>
        <w:t>П</w:t>
      </w:r>
      <w:r w:rsidRPr="003E39A1">
        <w:rPr>
          <w:bCs/>
          <w:sz w:val="20"/>
          <w:szCs w:val="20"/>
          <w:lang w:val="sr-Cyrl-RS"/>
        </w:rPr>
        <w:t>роф. др Небојшом Ивановићем и</w:t>
      </w:r>
      <w:r>
        <w:rPr>
          <w:bCs/>
          <w:sz w:val="20"/>
          <w:szCs w:val="20"/>
          <w:lang w:val="sr-Cyrl-RS"/>
        </w:rPr>
        <w:t xml:space="preserve"> П</w:t>
      </w:r>
      <w:r w:rsidRPr="003E39A1">
        <w:rPr>
          <w:bCs/>
          <w:sz w:val="20"/>
          <w:szCs w:val="20"/>
          <w:lang w:val="sr-Cyrl-RS"/>
        </w:rPr>
        <w:t xml:space="preserve">роф. др Дејаном Николићем,  одлуком Министарства здравља Републике Србије одређена је за члана Комисије за  </w:t>
      </w:r>
      <w:r>
        <w:rPr>
          <w:bCs/>
          <w:sz w:val="20"/>
          <w:szCs w:val="20"/>
          <w:lang w:val="sr-Cyrl-RS"/>
        </w:rPr>
        <w:t xml:space="preserve">ванредни стручни надзор над </w:t>
      </w:r>
      <w:r w:rsidRPr="003E39A1">
        <w:rPr>
          <w:bCs/>
          <w:sz w:val="20"/>
          <w:szCs w:val="20"/>
          <w:lang w:val="sr-Cyrl-RS"/>
        </w:rPr>
        <w:t>организацијом и професионалним функционисањем Општих болница у Аранђеловцу, Крушевцу и Ваљеву. Комисија је допринела значајном подизању професионалних критеријума дијагностике и лечењу пацијената у овим болницима.</w:t>
      </w:r>
    </w:p>
    <w:p w14:paraId="761736AB"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Заједно са</w:t>
      </w:r>
      <w:r>
        <w:rPr>
          <w:bCs/>
          <w:sz w:val="20"/>
          <w:szCs w:val="20"/>
          <w:lang w:val="sr-Cyrl-RS"/>
        </w:rPr>
        <w:t xml:space="preserve"> Доц. др </w:t>
      </w:r>
      <w:r w:rsidRPr="003E39A1">
        <w:rPr>
          <w:bCs/>
          <w:sz w:val="20"/>
          <w:szCs w:val="20"/>
          <w:lang w:val="sr-Cyrl-RS"/>
        </w:rPr>
        <w:t xml:space="preserve">Бориславом Тошковићем, </w:t>
      </w:r>
      <w:r>
        <w:rPr>
          <w:bCs/>
          <w:sz w:val="20"/>
          <w:szCs w:val="20"/>
          <w:lang w:val="sr-Cyrl-RS"/>
        </w:rPr>
        <w:t>П</w:t>
      </w:r>
      <w:r w:rsidRPr="003E39A1">
        <w:rPr>
          <w:bCs/>
          <w:sz w:val="20"/>
          <w:szCs w:val="20"/>
          <w:lang w:val="sr-Cyrl-RS"/>
        </w:rPr>
        <w:t xml:space="preserve">роф. </w:t>
      </w:r>
      <w:r>
        <w:rPr>
          <w:bCs/>
          <w:sz w:val="20"/>
          <w:szCs w:val="20"/>
          <w:lang w:val="sr-Cyrl-RS"/>
        </w:rPr>
        <w:t xml:space="preserve">др </w:t>
      </w:r>
      <w:r w:rsidRPr="003E39A1">
        <w:rPr>
          <w:bCs/>
          <w:sz w:val="20"/>
          <w:szCs w:val="20"/>
          <w:lang w:val="sr-Cyrl-RS"/>
        </w:rPr>
        <w:t>Дарком Здравковићем, и</w:t>
      </w:r>
      <w:r>
        <w:rPr>
          <w:bCs/>
          <w:sz w:val="20"/>
          <w:szCs w:val="20"/>
          <w:lang w:val="sr-Cyrl-RS"/>
        </w:rPr>
        <w:t xml:space="preserve"> А</w:t>
      </w:r>
      <w:r w:rsidRPr="003E39A1">
        <w:rPr>
          <w:bCs/>
          <w:sz w:val="20"/>
          <w:szCs w:val="20"/>
          <w:lang w:val="sr-Cyrl-RS"/>
        </w:rPr>
        <w:t>сс. др Богданом Црнокраком, одлуком Министарства здравља Републике Србије одређена је за члана Комисије за ванредни стручни надзор над организацијом и професионалним функционисањем Општих болница у Бору и Мајданпеку. Комисија је допринела значајном подизању професионалних и етичких  критеријума дијагностике и лечењу пацијената у овим болницима.</w:t>
      </w:r>
    </w:p>
    <w:p w14:paraId="73993208"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Председник Организационог одбора Конгреса Удружења коронарних јединица Србије, 10 – 12 септембар 2021. Београд, 2021.</w:t>
      </w:r>
    </w:p>
    <w:p w14:paraId="57215D1C"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Копредседник Организационог одбора Конгреса Удружења коронарних јединица Србије, 10 – 12 септембар 2021. Београд, 2021.</w:t>
      </w:r>
    </w:p>
    <w:p w14:paraId="35FDCCEB"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Председник Организационог одбора Конгреса Удружења коронарних јединица Србије, 16 – 18 септембар 2022.</w:t>
      </w:r>
    </w:p>
    <w:p w14:paraId="64AB33BA"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Копредседник Научног одбора Организационог одбора Конгреса Удружења коронарних јединица Србије, 16 -18 септембар 2022.</w:t>
      </w:r>
    </w:p>
    <w:p w14:paraId="16EC570A"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 xml:space="preserve">Члан Организационог одбора Конгреса, Пети конгрес кардиоваскуларног имиџинга, 21. април 2023. </w:t>
      </w:r>
    </w:p>
    <w:p w14:paraId="03D3E6C4"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 xml:space="preserve">Научни кодиректор Конгреса. 8. Зајечарски симпозијум интервентне кардиологије - ЗАСИНК 2022, са међународним учешћем под називом:  </w:t>
      </w:r>
      <w:r>
        <w:rPr>
          <w:bCs/>
          <w:sz w:val="20"/>
          <w:szCs w:val="20"/>
          <w:lang w:val="sr-Cyrl-RS"/>
        </w:rPr>
        <w:t>С</w:t>
      </w:r>
      <w:r w:rsidRPr="003E39A1">
        <w:rPr>
          <w:bCs/>
          <w:sz w:val="20"/>
          <w:szCs w:val="20"/>
          <w:lang w:val="sr-Cyrl-RS"/>
        </w:rPr>
        <w:t>рчана инсуфицијенција у фокусу-новине у кардиологији 2022.</w:t>
      </w:r>
    </w:p>
    <w:p w14:paraId="73488F4B" w14:textId="77777777" w:rsidR="00776377" w:rsidRPr="003E39A1" w:rsidRDefault="00776377" w:rsidP="006838F5">
      <w:pPr>
        <w:numPr>
          <w:ilvl w:val="0"/>
          <w:numId w:val="42"/>
        </w:numPr>
        <w:ind w:left="720" w:hanging="360"/>
        <w:jc w:val="both"/>
        <w:rPr>
          <w:bCs/>
          <w:sz w:val="20"/>
          <w:szCs w:val="20"/>
          <w:lang w:val="sr-Cyrl-RS"/>
        </w:rPr>
      </w:pPr>
      <w:r w:rsidRPr="003E39A1">
        <w:rPr>
          <w:bCs/>
          <w:sz w:val="20"/>
          <w:szCs w:val="20"/>
          <w:lang w:val="sr-Cyrl-RS"/>
        </w:rPr>
        <w:t xml:space="preserve">Пети конгрес кардиоваскуларног имиџинга, Београд, 21. април 2023. Члан Организационог одбора. </w:t>
      </w:r>
    </w:p>
    <w:p w14:paraId="41AE22E3" w14:textId="77777777" w:rsidR="00776377" w:rsidRPr="003E39A1" w:rsidRDefault="00776377" w:rsidP="00776377">
      <w:pPr>
        <w:jc w:val="both"/>
        <w:rPr>
          <w:bCs/>
          <w:i/>
          <w:iCs/>
          <w:sz w:val="20"/>
          <w:szCs w:val="20"/>
          <w:lang w:val="sr-Cyrl-RS"/>
        </w:rPr>
      </w:pPr>
    </w:p>
    <w:p w14:paraId="507D3502" w14:textId="77777777" w:rsidR="00776377" w:rsidRPr="00BF3301" w:rsidRDefault="00776377" w:rsidP="006838F5">
      <w:pPr>
        <w:pStyle w:val="ListParagraph"/>
        <w:numPr>
          <w:ilvl w:val="0"/>
          <w:numId w:val="41"/>
        </w:numPr>
        <w:ind w:left="284" w:hanging="262"/>
        <w:jc w:val="both"/>
        <w:rPr>
          <w:rFonts w:ascii="Times New Roman" w:hAnsi="Times New Roman"/>
          <w:b/>
          <w:sz w:val="20"/>
          <w:szCs w:val="20"/>
          <w:lang w:val="ru-RU"/>
        </w:rPr>
      </w:pPr>
      <w:r w:rsidRPr="00BF3301">
        <w:rPr>
          <w:rFonts w:ascii="Times New Roman" w:hAnsi="Times New Roman"/>
          <w:b/>
          <w:sz w:val="20"/>
          <w:szCs w:val="20"/>
          <w:lang w:val="ru-RU"/>
        </w:rPr>
        <w:t xml:space="preserve">Сарадња са другим високошколским, научно-истраживачким установама у земљи и иностранству </w:t>
      </w:r>
    </w:p>
    <w:p w14:paraId="6E675FB2" w14:textId="77777777" w:rsidR="00776377" w:rsidRPr="00BF3301" w:rsidRDefault="00776377" w:rsidP="00776377">
      <w:pPr>
        <w:pStyle w:val="ListParagraph"/>
        <w:spacing w:after="0" w:line="240" w:lineRule="auto"/>
        <w:ind w:left="360"/>
        <w:jc w:val="both"/>
        <w:rPr>
          <w:rFonts w:ascii="Times New Roman" w:hAnsi="Times New Roman"/>
          <w:b/>
          <w:sz w:val="20"/>
          <w:szCs w:val="20"/>
          <w:lang w:val="ru-RU"/>
        </w:rPr>
      </w:pPr>
    </w:p>
    <w:p w14:paraId="127E5845" w14:textId="05A0BE95" w:rsidR="00880839" w:rsidRPr="00FA1AF3" w:rsidRDefault="00776377" w:rsidP="00880839">
      <w:pPr>
        <w:pStyle w:val="Tekstclana"/>
        <w:numPr>
          <w:ilvl w:val="0"/>
          <w:numId w:val="0"/>
        </w:numPr>
        <w:spacing w:beforeLines="0" w:afterLines="0"/>
        <w:jc w:val="both"/>
        <w:rPr>
          <w:rFonts w:ascii="Tahoma" w:hAnsi="Tahoma" w:cs="Tahoma"/>
          <w:color w:val="000000"/>
          <w:sz w:val="22"/>
          <w:szCs w:val="22"/>
          <w:lang w:val="sr-Cyrl-CS" w:eastAsia="sr-Latn-CS"/>
        </w:rPr>
      </w:pPr>
      <w:r w:rsidRPr="003E39A1">
        <w:rPr>
          <w:b/>
          <w:bCs/>
          <w:iCs/>
          <w:noProof/>
          <w:sz w:val="20"/>
          <w:szCs w:val="20"/>
          <w:lang w:val="sr-Latn-RS"/>
        </w:rPr>
        <w:t>3.</w:t>
      </w:r>
      <w:r w:rsidR="00880839">
        <w:rPr>
          <w:b/>
          <w:bCs/>
          <w:iCs/>
          <w:noProof/>
          <w:sz w:val="20"/>
          <w:szCs w:val="20"/>
          <w:lang w:val="sr-Latn-RS"/>
        </w:rPr>
        <w:t xml:space="preserve">1. </w:t>
      </w:r>
      <w:r w:rsidRPr="003E39A1">
        <w:rPr>
          <w:b/>
          <w:bCs/>
          <w:iCs/>
          <w:noProof/>
          <w:sz w:val="20"/>
          <w:szCs w:val="20"/>
          <w:lang w:val="sr-Latn-RS"/>
        </w:rPr>
        <w:t xml:space="preserve"> </w:t>
      </w:r>
      <w:r w:rsidR="00880839" w:rsidRPr="00880839">
        <w:rPr>
          <w:b/>
          <w:bCs/>
          <w:color w:val="000000"/>
          <w:sz w:val="20"/>
          <w:szCs w:val="20"/>
          <w:lang w:val="sr-Cyrl-CS"/>
        </w:rPr>
        <w:t>Предавања по позиву или пленарна предавања на међународним акредитованим скуповима у земљи и иностранству</w:t>
      </w:r>
    </w:p>
    <w:p w14:paraId="3BC87C47" w14:textId="77777777" w:rsidR="00776377" w:rsidRPr="003E39A1" w:rsidRDefault="00776377" w:rsidP="009615D1">
      <w:pPr>
        <w:jc w:val="both"/>
        <w:rPr>
          <w:b/>
          <w:bCs/>
          <w:iCs/>
          <w:noProof/>
          <w:sz w:val="20"/>
          <w:szCs w:val="20"/>
          <w:lang w:val="sr-Cyrl-CS"/>
        </w:rPr>
      </w:pPr>
    </w:p>
    <w:p w14:paraId="507EBD89" w14:textId="77777777" w:rsidR="00776377" w:rsidRPr="003E39A1" w:rsidRDefault="00776377" w:rsidP="006838F5">
      <w:pPr>
        <w:numPr>
          <w:ilvl w:val="0"/>
          <w:numId w:val="50"/>
        </w:numPr>
        <w:shd w:val="clear" w:color="auto" w:fill="FFFFFF"/>
        <w:ind w:left="709" w:hanging="283"/>
        <w:jc w:val="both"/>
        <w:rPr>
          <w:bCs/>
          <w:noProof/>
          <w:sz w:val="20"/>
          <w:szCs w:val="20"/>
          <w:lang w:val="sr-Cyrl-CS"/>
        </w:rPr>
      </w:pPr>
      <w:r w:rsidRPr="003E39A1">
        <w:rPr>
          <w:bCs/>
          <w:noProof/>
          <w:sz w:val="20"/>
          <w:szCs w:val="20"/>
          <w:lang w:val="sr-Cyrl-CS"/>
        </w:rPr>
        <w:t>Школа клиничке ехокардиографије КБЦ „</w:t>
      </w:r>
      <w:r w:rsidRPr="003E39A1">
        <w:rPr>
          <w:bCs/>
          <w:noProof/>
          <w:sz w:val="20"/>
          <w:szCs w:val="20"/>
          <w:lang w:val="sr-Latn-RS"/>
        </w:rPr>
        <w:t xml:space="preserve"> </w:t>
      </w:r>
      <w:r w:rsidRPr="003E39A1">
        <w:rPr>
          <w:bCs/>
          <w:noProof/>
          <w:sz w:val="20"/>
          <w:szCs w:val="20"/>
          <w:lang w:val="sr-Cyrl-CS"/>
        </w:rPr>
        <w:t>Бежанијска коса“, Основни курс, 2017. и 2018. година. Организатор курса и предавач.  Београд, 3 предавања</w:t>
      </w:r>
    </w:p>
    <w:p w14:paraId="293A0A16"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Школа ергоспирометрије, Београд 2017. године, 2018. године. Предавање: Различити скорови ризика базирани на стрес тестовима. </w:t>
      </w:r>
    </w:p>
    <w:p w14:paraId="32A1B540"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Симпозијум: </w:t>
      </w:r>
      <w:r w:rsidRPr="003E39A1">
        <w:rPr>
          <w:bCs/>
          <w:noProof/>
          <w:sz w:val="20"/>
          <w:szCs w:val="20"/>
          <w:lang w:val="sr-Latn-CS"/>
        </w:rPr>
        <w:t>Multimodality Imaging in Emergency Cardiovascular Care: Imaging-Based Decision Making. Imaging Strategies for Acute Chest Pain. Invited discussants</w:t>
      </w:r>
      <w:r w:rsidRPr="003E39A1">
        <w:rPr>
          <w:bCs/>
          <w:noProof/>
          <w:sz w:val="20"/>
          <w:szCs w:val="20"/>
          <w:lang w:val="sr-Cyrl-CS"/>
        </w:rPr>
        <w:t>: С. Обрадовић, Н. Јагић, М. Здравковић</w:t>
      </w:r>
    </w:p>
    <w:p w14:paraId="00B32821"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Симпозијум </w:t>
      </w:r>
      <w:r w:rsidRPr="003E39A1">
        <w:rPr>
          <w:bCs/>
          <w:noProof/>
          <w:sz w:val="20"/>
          <w:szCs w:val="20"/>
          <w:lang w:val="sr-Latn-CS"/>
        </w:rPr>
        <w:t xml:space="preserve">Sinergy </w:t>
      </w:r>
      <w:r w:rsidRPr="003E39A1">
        <w:rPr>
          <w:bCs/>
          <w:noProof/>
          <w:sz w:val="20"/>
          <w:szCs w:val="20"/>
          <w:lang w:val="sr-Cyrl-CS"/>
        </w:rPr>
        <w:t xml:space="preserve">06-08 септембар 2016. године. </w:t>
      </w:r>
      <w:r w:rsidRPr="003E39A1">
        <w:rPr>
          <w:bCs/>
          <w:noProof/>
          <w:sz w:val="20"/>
          <w:szCs w:val="20"/>
          <w:lang w:val="sr-Latn-CS"/>
        </w:rPr>
        <w:t>Acute myocardial infarction -</w:t>
      </w:r>
      <w:r w:rsidRPr="003E39A1">
        <w:rPr>
          <w:bCs/>
          <w:noProof/>
          <w:sz w:val="20"/>
          <w:szCs w:val="20"/>
          <w:lang w:val="sr-Cyrl-RS"/>
        </w:rPr>
        <w:t xml:space="preserve"> </w:t>
      </w:r>
      <w:r w:rsidRPr="003E39A1">
        <w:rPr>
          <w:bCs/>
          <w:noProof/>
          <w:sz w:val="20"/>
          <w:szCs w:val="20"/>
          <w:lang w:val="sr-Latn-CS"/>
        </w:rPr>
        <w:t>biochemical, histopathological, clinical, echocardiographic and prognostic implications</w:t>
      </w:r>
    </w:p>
    <w:p w14:paraId="74171F3A"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Симпозијум </w:t>
      </w:r>
      <w:r w:rsidRPr="003E39A1">
        <w:rPr>
          <w:bCs/>
          <w:noProof/>
          <w:sz w:val="20"/>
          <w:szCs w:val="20"/>
          <w:lang w:val="sr-Latn-CS"/>
        </w:rPr>
        <w:t xml:space="preserve">Sinergy </w:t>
      </w:r>
      <w:r w:rsidRPr="003E39A1">
        <w:rPr>
          <w:bCs/>
          <w:noProof/>
          <w:sz w:val="20"/>
          <w:szCs w:val="20"/>
          <w:lang w:val="sr-Cyrl-CS"/>
        </w:rPr>
        <w:t xml:space="preserve">07-09 септембар 2017. године, Београд. Сесија : </w:t>
      </w:r>
      <w:r w:rsidRPr="003E39A1">
        <w:rPr>
          <w:bCs/>
          <w:noProof/>
          <w:sz w:val="20"/>
          <w:szCs w:val="20"/>
          <w:lang w:val="sr-Latn-CS"/>
        </w:rPr>
        <w:t>Expanding horizons: from coronaries tо myocardium</w:t>
      </w:r>
      <w:r w:rsidRPr="003E39A1">
        <w:rPr>
          <w:bCs/>
          <w:noProof/>
          <w:sz w:val="20"/>
          <w:szCs w:val="20"/>
          <w:lang w:val="sr-Cyrl-CS"/>
        </w:rPr>
        <w:t>. Предавање :  с</w:t>
      </w:r>
      <w:r w:rsidRPr="003E39A1">
        <w:rPr>
          <w:bCs/>
          <w:noProof/>
          <w:sz w:val="20"/>
          <w:szCs w:val="20"/>
          <w:lang w:val="sr-Latn-CS"/>
        </w:rPr>
        <w:t>MRI-assesed infarct size in STEMI-initial experience in Serbia.</w:t>
      </w:r>
    </w:p>
    <w:p w14:paraId="3615D87A"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Симпозијум</w:t>
      </w:r>
      <w:r w:rsidRPr="003E39A1">
        <w:rPr>
          <w:bCs/>
          <w:noProof/>
          <w:sz w:val="20"/>
          <w:szCs w:val="20"/>
          <w:lang w:val="sr-Latn-CS"/>
        </w:rPr>
        <w:t xml:space="preserve"> Sinerg</w:t>
      </w:r>
      <w:r w:rsidRPr="003E39A1">
        <w:rPr>
          <w:bCs/>
          <w:noProof/>
          <w:sz w:val="20"/>
          <w:szCs w:val="20"/>
          <w:lang w:val="sr-Cyrl-CS"/>
        </w:rPr>
        <w:t xml:space="preserve">y 06-08 септембар 2018. године, Београд. Сесија </w:t>
      </w:r>
      <w:r w:rsidRPr="003E39A1">
        <w:rPr>
          <w:bCs/>
          <w:noProof/>
          <w:sz w:val="20"/>
          <w:szCs w:val="20"/>
          <w:lang w:val="sr-Latn-RS"/>
        </w:rPr>
        <w:t>“</w:t>
      </w:r>
      <w:r w:rsidRPr="003E39A1">
        <w:rPr>
          <w:bCs/>
          <w:noProof/>
          <w:sz w:val="20"/>
          <w:szCs w:val="20"/>
          <w:lang w:val="sr-Latn-CS"/>
        </w:rPr>
        <w:t>ECHOS &amp; SINERGY</w:t>
      </w:r>
      <w:r w:rsidRPr="003E39A1">
        <w:rPr>
          <w:bCs/>
          <w:noProof/>
          <w:sz w:val="20"/>
          <w:szCs w:val="20"/>
          <w:lang w:val="sr-Cyrl-CS"/>
        </w:rPr>
        <w:t xml:space="preserve">“, панелиста по позиву у округлом столу сесије. </w:t>
      </w:r>
    </w:p>
    <w:p w14:paraId="7F1E8E9E"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Симпозијум </w:t>
      </w:r>
      <w:r w:rsidRPr="003E39A1">
        <w:rPr>
          <w:bCs/>
          <w:noProof/>
          <w:sz w:val="20"/>
          <w:szCs w:val="20"/>
          <w:lang w:val="sr-Latn-CS"/>
        </w:rPr>
        <w:t>Sinergy</w:t>
      </w:r>
      <w:r w:rsidRPr="003E39A1">
        <w:rPr>
          <w:bCs/>
          <w:noProof/>
          <w:sz w:val="20"/>
          <w:szCs w:val="20"/>
          <w:lang w:val="sr-Cyrl-CS"/>
        </w:rPr>
        <w:t xml:space="preserve"> 06-08 септембар 2018. године. Београд. Сесија </w:t>
      </w:r>
      <w:r w:rsidRPr="003E39A1">
        <w:rPr>
          <w:bCs/>
          <w:noProof/>
          <w:sz w:val="20"/>
          <w:szCs w:val="20"/>
          <w:lang w:val="sr-Latn-RS"/>
        </w:rPr>
        <w:t>“</w:t>
      </w:r>
      <w:r w:rsidRPr="003E39A1">
        <w:rPr>
          <w:bCs/>
          <w:noProof/>
          <w:sz w:val="20"/>
          <w:szCs w:val="20"/>
          <w:lang w:val="sr-Latn-CS"/>
        </w:rPr>
        <w:t>ACS treatment update</w:t>
      </w:r>
      <w:r w:rsidRPr="003E39A1">
        <w:rPr>
          <w:bCs/>
          <w:noProof/>
          <w:sz w:val="20"/>
          <w:szCs w:val="20"/>
          <w:lang w:val="sr-Cyrl-CS"/>
        </w:rPr>
        <w:t xml:space="preserve"> 2018“, панелиста по позиву у округлом столу сесије. </w:t>
      </w:r>
    </w:p>
    <w:p w14:paraId="52523C7B"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lastRenderedPageBreak/>
        <w:t xml:space="preserve">Симпозијум </w:t>
      </w:r>
      <w:r w:rsidRPr="003E39A1">
        <w:rPr>
          <w:bCs/>
          <w:noProof/>
          <w:sz w:val="20"/>
          <w:szCs w:val="20"/>
          <w:lang w:val="sr-Latn-CS"/>
        </w:rPr>
        <w:t>Sinergy</w:t>
      </w:r>
      <w:r w:rsidRPr="003E39A1">
        <w:rPr>
          <w:bCs/>
          <w:noProof/>
          <w:sz w:val="20"/>
          <w:szCs w:val="20"/>
          <w:lang w:val="sr-Cyrl-CS"/>
        </w:rPr>
        <w:t xml:space="preserve"> 06-08 септембар 2018. године, Београд. Сесија  </w:t>
      </w:r>
      <w:r w:rsidRPr="003E39A1">
        <w:rPr>
          <w:bCs/>
          <w:noProof/>
          <w:sz w:val="20"/>
          <w:szCs w:val="20"/>
          <w:lang w:val="sr-Latn-CS"/>
        </w:rPr>
        <w:t>Serbian Cardiac Care Association &amp;</w:t>
      </w:r>
      <w:r w:rsidRPr="003E39A1">
        <w:rPr>
          <w:bCs/>
          <w:noProof/>
          <w:sz w:val="20"/>
          <w:szCs w:val="20"/>
          <w:lang w:val="sr-Cyrl-RS"/>
        </w:rPr>
        <w:t xml:space="preserve"> </w:t>
      </w:r>
      <w:r w:rsidRPr="003E39A1">
        <w:rPr>
          <w:bCs/>
          <w:noProof/>
          <w:sz w:val="20"/>
          <w:szCs w:val="20"/>
          <w:lang w:val="sr-Latn-CS"/>
        </w:rPr>
        <w:t>Sinergy</w:t>
      </w:r>
      <w:r w:rsidRPr="003E39A1">
        <w:rPr>
          <w:bCs/>
          <w:noProof/>
          <w:sz w:val="20"/>
          <w:szCs w:val="20"/>
          <w:lang w:val="sr-Cyrl-CS"/>
        </w:rPr>
        <w:t>, назив сесије “</w:t>
      </w:r>
      <w:r w:rsidRPr="003E39A1">
        <w:rPr>
          <w:bCs/>
          <w:noProof/>
          <w:sz w:val="20"/>
          <w:szCs w:val="20"/>
          <w:lang w:val="sr-Latn-CS"/>
        </w:rPr>
        <w:t>ACS menagment in contemporary practice</w:t>
      </w:r>
      <w:r w:rsidRPr="003E39A1">
        <w:rPr>
          <w:bCs/>
          <w:noProof/>
          <w:sz w:val="20"/>
          <w:szCs w:val="20"/>
          <w:lang w:val="sr-Cyrl-CS"/>
        </w:rPr>
        <w:t xml:space="preserve">“, панелиста по позиву у округлом столу сесије. </w:t>
      </w:r>
    </w:p>
    <w:p w14:paraId="37E728E7"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Симпозијум </w:t>
      </w:r>
      <w:r w:rsidRPr="003E39A1">
        <w:rPr>
          <w:bCs/>
          <w:noProof/>
          <w:sz w:val="20"/>
          <w:szCs w:val="20"/>
          <w:lang w:val="sr-Latn-CS"/>
        </w:rPr>
        <w:t>Sinergy</w:t>
      </w:r>
      <w:r w:rsidRPr="003E39A1">
        <w:rPr>
          <w:bCs/>
          <w:noProof/>
          <w:sz w:val="20"/>
          <w:szCs w:val="20"/>
          <w:lang w:val="sr-Cyrl-CS"/>
        </w:rPr>
        <w:t xml:space="preserve"> 06-08 септембар 2018. године. Београд. </w:t>
      </w:r>
      <w:r w:rsidRPr="003E39A1">
        <w:rPr>
          <w:bCs/>
          <w:noProof/>
          <w:sz w:val="20"/>
          <w:szCs w:val="20"/>
          <w:lang w:val="sr-Latn-CS"/>
        </w:rPr>
        <w:t>Cardiology Section of the Serbian Medical Society @SINERGY.</w:t>
      </w:r>
    </w:p>
    <w:p w14:paraId="3A19072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w:t>
      </w:r>
      <w:r w:rsidRPr="003E39A1">
        <w:rPr>
          <w:bCs/>
          <w:noProof/>
          <w:sz w:val="20"/>
          <w:szCs w:val="20"/>
          <w:lang w:val="sr-Latn-RS"/>
        </w:rPr>
        <w:t>II</w:t>
      </w:r>
      <w:r w:rsidRPr="003E39A1">
        <w:rPr>
          <w:bCs/>
          <w:noProof/>
          <w:sz w:val="20"/>
          <w:szCs w:val="20"/>
          <w:lang w:val="sr-Cyrl-CS"/>
        </w:rPr>
        <w:t xml:space="preserve"> Конгрес Удружења интерниста Србије, Врњачка Бања, 7-10 јун 2012. Секретар Конгреса.  Сесија: Опструктивни поремећаји дисања у току спавања. Предавање: Поремећаји дисања у току спавања и </w:t>
      </w:r>
      <w:r w:rsidRPr="003E39A1">
        <w:rPr>
          <w:bCs/>
          <w:noProof/>
          <w:sz w:val="20"/>
          <w:szCs w:val="20"/>
          <w:lang w:val="sr-Latn-CS"/>
        </w:rPr>
        <w:t>CVI</w:t>
      </w:r>
      <w:r w:rsidRPr="003E39A1">
        <w:rPr>
          <w:bCs/>
          <w:noProof/>
          <w:sz w:val="20"/>
          <w:szCs w:val="20"/>
          <w:lang w:val="sr-Cyrl-CS"/>
        </w:rPr>
        <w:t>.</w:t>
      </w:r>
    </w:p>
    <w:p w14:paraId="6D351A58"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w:t>
      </w:r>
      <w:r w:rsidRPr="003E39A1">
        <w:rPr>
          <w:bCs/>
          <w:noProof/>
          <w:sz w:val="20"/>
          <w:szCs w:val="20"/>
          <w:lang w:val="sr-Latn-RS"/>
        </w:rPr>
        <w:t>II</w:t>
      </w:r>
      <w:r w:rsidRPr="003E39A1">
        <w:rPr>
          <w:bCs/>
          <w:noProof/>
          <w:sz w:val="20"/>
          <w:szCs w:val="20"/>
          <w:lang w:val="sr-Cyrl-CS"/>
        </w:rPr>
        <w:t xml:space="preserve"> Конгрес Удружења интерниста Србије, Врњачка Бања, 7-10</w:t>
      </w:r>
      <w:r w:rsidRPr="003E39A1">
        <w:rPr>
          <w:bCs/>
          <w:noProof/>
          <w:sz w:val="20"/>
          <w:szCs w:val="20"/>
          <w:lang w:val="sr-Latn-RS"/>
        </w:rPr>
        <w:t xml:space="preserve"> </w:t>
      </w:r>
      <w:r w:rsidRPr="003E39A1">
        <w:rPr>
          <w:bCs/>
          <w:noProof/>
          <w:sz w:val="20"/>
          <w:szCs w:val="20"/>
          <w:lang w:val="sr-Cyrl-CS"/>
        </w:rPr>
        <w:t>јун 2012. Сесија: Специфичности третмана појединих облика хипертензивне криз</w:t>
      </w:r>
      <w:r w:rsidRPr="003E39A1">
        <w:rPr>
          <w:bCs/>
          <w:noProof/>
          <w:sz w:val="20"/>
          <w:szCs w:val="20"/>
          <w:lang w:val="sr-Latn-RS"/>
        </w:rPr>
        <w:t>e</w:t>
      </w:r>
      <w:r w:rsidRPr="003E39A1">
        <w:rPr>
          <w:bCs/>
          <w:noProof/>
          <w:sz w:val="20"/>
          <w:szCs w:val="20"/>
          <w:lang w:val="sr-Cyrl-CS"/>
        </w:rPr>
        <w:t>. Предавање:  Периоперативна хипертензивна криза.</w:t>
      </w:r>
    </w:p>
    <w:p w14:paraId="2940895F"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w:t>
      </w:r>
      <w:r w:rsidRPr="003E39A1">
        <w:rPr>
          <w:bCs/>
          <w:noProof/>
          <w:sz w:val="20"/>
          <w:szCs w:val="20"/>
          <w:lang w:val="sr-Latn-RS"/>
        </w:rPr>
        <w:t>II</w:t>
      </w:r>
      <w:r w:rsidRPr="003E39A1">
        <w:rPr>
          <w:bCs/>
          <w:noProof/>
          <w:sz w:val="20"/>
          <w:szCs w:val="20"/>
          <w:lang w:val="sr-Cyrl-CS"/>
        </w:rPr>
        <w:t xml:space="preserve"> Конгрес Удружења интерниста Србије, Врњачка Бања, 7-10 јун 2012. Модаратор  Постер сесије. </w:t>
      </w:r>
    </w:p>
    <w:p w14:paraId="2BE2CE77"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w:t>
      </w:r>
      <w:r w:rsidRPr="003E39A1">
        <w:rPr>
          <w:bCs/>
          <w:noProof/>
          <w:sz w:val="20"/>
          <w:szCs w:val="20"/>
          <w:lang w:val="sr-Latn-RS"/>
        </w:rPr>
        <w:t>II</w:t>
      </w:r>
      <w:r w:rsidRPr="003E39A1">
        <w:rPr>
          <w:bCs/>
          <w:noProof/>
          <w:sz w:val="20"/>
          <w:szCs w:val="20"/>
          <w:lang w:val="sr-Cyrl-CS"/>
        </w:rPr>
        <w:t xml:space="preserve"> Конгрес Удружења интерниста Србије, Врњачка Бања, 05-08 јун 2014. Модератор сесије:  Усмена саопштења оригиналних  радова.</w:t>
      </w:r>
    </w:p>
    <w:p w14:paraId="3717739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w:t>
      </w:r>
      <w:r w:rsidRPr="003E39A1">
        <w:rPr>
          <w:bCs/>
          <w:noProof/>
          <w:sz w:val="20"/>
          <w:szCs w:val="20"/>
          <w:lang w:val="sr-Latn-RS"/>
        </w:rPr>
        <w:t>IV</w:t>
      </w:r>
      <w:r w:rsidRPr="003E39A1">
        <w:rPr>
          <w:bCs/>
          <w:noProof/>
          <w:sz w:val="20"/>
          <w:szCs w:val="20"/>
          <w:lang w:val="sr-Cyrl-CS"/>
        </w:rPr>
        <w:t xml:space="preserve"> Конгрес Удружења интерниста Србије, Врњачка Бања, 05-08 јун 2014.  Коунисов синдром – слика акутног коронарног синдрома у алергијској реакцији, преглед литературе и приказ случаја.</w:t>
      </w:r>
    </w:p>
    <w:p w14:paraId="19BB135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w:t>
      </w:r>
      <w:r w:rsidRPr="003E39A1">
        <w:rPr>
          <w:bCs/>
          <w:noProof/>
          <w:sz w:val="20"/>
          <w:szCs w:val="20"/>
          <w:lang w:val="sr-Latn-RS"/>
        </w:rPr>
        <w:t>IV</w:t>
      </w:r>
      <w:r w:rsidRPr="003E39A1">
        <w:rPr>
          <w:bCs/>
          <w:noProof/>
          <w:sz w:val="20"/>
          <w:szCs w:val="20"/>
          <w:lang w:val="sr-Cyrl-CS"/>
        </w:rPr>
        <w:t xml:space="preserve"> Конгрес Удружења интерниста Србије, Врњачка Бања, 05.-08 јун 2014.  Сесија: Шта интерниста МОРА да зна о спорту и рекреацији: Препоруке за праћење и суплементацију? Предавање: Интернистички преглед и превенција напрасне срчане смрти код спортиста и рекреативаца.</w:t>
      </w:r>
    </w:p>
    <w:p w14:paraId="38E1F17C"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Први конгрес коронарних јединица Србије, 04-05 новембар 2017, Београд. Члан Научно-организационог одбора.</w:t>
      </w:r>
    </w:p>
    <w:p w14:paraId="4EF9E5B5"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Први конгрес коронарних јединица Србије, 04-05 новембар 2017, Београд. Сесија: „Интегрисане дијагностичке методе: кључ у постављању дијагнозе АКС“, предавање: „Улога ЦМР у процени инфаркта миокарда: на почетку новог миленијума“. Модератор и организатор сесије.</w:t>
      </w:r>
    </w:p>
    <w:p w14:paraId="63EE2B6A"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Први конгрес коронарних јединица Србије, 04 -05 новембар 2017, Београд. Сесија: „О</w:t>
      </w:r>
      <w:r>
        <w:rPr>
          <w:bCs/>
          <w:noProof/>
          <w:sz w:val="20"/>
          <w:szCs w:val="20"/>
          <w:lang w:val="sr-Cyrl-CS"/>
        </w:rPr>
        <w:t>к</w:t>
      </w:r>
      <w:r w:rsidRPr="003E39A1">
        <w:rPr>
          <w:bCs/>
          <w:noProof/>
          <w:sz w:val="20"/>
          <w:szCs w:val="20"/>
          <w:lang w:val="sr-Cyrl-CS"/>
        </w:rPr>
        <w:t>ругли сто Удружења коронарних јединица : 15 година од првог националног хоспиталног регистра до интернационалне студије“, Предавање : „Да ли п</w:t>
      </w:r>
      <w:r w:rsidRPr="003E39A1">
        <w:rPr>
          <w:bCs/>
          <w:noProof/>
          <w:sz w:val="20"/>
          <w:szCs w:val="20"/>
          <w:lang w:val="sr-Cyrl-RS"/>
        </w:rPr>
        <w:t>у</w:t>
      </w:r>
      <w:r w:rsidRPr="003E39A1">
        <w:rPr>
          <w:bCs/>
          <w:noProof/>
          <w:sz w:val="20"/>
          <w:szCs w:val="20"/>
          <w:lang w:val="sr-Cyrl-CS"/>
        </w:rPr>
        <w:t>шачи имају мањи морталитет у акутном инфаркту миокарда?  – „Стари парадокс, нове чињенице“, учесник округлог стола и предавач.</w:t>
      </w:r>
    </w:p>
    <w:p w14:paraId="43047978"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27th European Meeting on Hypertension and cardiovascular Protection. June 16-19, 2017, Milan, Italy. Session: Clinical Cases.</w:t>
      </w:r>
      <w:r w:rsidRPr="003E39A1">
        <w:rPr>
          <w:bCs/>
          <w:noProof/>
          <w:sz w:val="20"/>
          <w:szCs w:val="20"/>
          <w:lang w:val="sr-Cyrl-RS"/>
        </w:rPr>
        <w:t xml:space="preserve"> </w:t>
      </w:r>
      <w:r w:rsidRPr="003E39A1">
        <w:rPr>
          <w:bCs/>
          <w:noProof/>
          <w:sz w:val="20"/>
          <w:szCs w:val="20"/>
          <w:lang w:val="sr-Latn-CS"/>
        </w:rPr>
        <w:t>Presentation: Patient with OSA (Obstructive Sleep Apnoea) and hypertension.</w:t>
      </w:r>
    </w:p>
    <w:p w14:paraId="1DB4C304"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Други </w:t>
      </w:r>
      <w:r w:rsidRPr="003E39A1">
        <w:rPr>
          <w:bCs/>
          <w:noProof/>
          <w:sz w:val="20"/>
          <w:szCs w:val="20"/>
          <w:lang w:val="sr-Latn-RS"/>
        </w:rPr>
        <w:t>K</w:t>
      </w:r>
      <w:r w:rsidRPr="003E39A1">
        <w:rPr>
          <w:bCs/>
          <w:noProof/>
          <w:sz w:val="20"/>
          <w:szCs w:val="20"/>
          <w:lang w:val="sr-Cyrl-CS"/>
        </w:rPr>
        <w:t>онгрес коронарних јединица Србије, 03-04 новембар 2018, Београд. Члан Научно-организационог одбора. Сесија „срчана инсуфицијенција у коронарној јединици – поглед из више углова“, предавање „Оптимална неинвазивна еваалуација пацијента са срчаном инсуфицијенцијом –</w:t>
      </w:r>
      <w:r w:rsidRPr="003E39A1">
        <w:rPr>
          <w:bCs/>
          <w:noProof/>
          <w:sz w:val="20"/>
          <w:szCs w:val="20"/>
          <w:lang w:val="sr-Latn-CS"/>
        </w:rPr>
        <w:t xml:space="preserve">HfrEF, HfmEF </w:t>
      </w:r>
      <w:r w:rsidRPr="003E39A1">
        <w:rPr>
          <w:bCs/>
          <w:noProof/>
          <w:sz w:val="20"/>
          <w:szCs w:val="20"/>
          <w:lang w:val="sr-Latn-RS"/>
        </w:rPr>
        <w:t>i</w:t>
      </w:r>
      <w:r w:rsidRPr="003E39A1">
        <w:rPr>
          <w:bCs/>
          <w:noProof/>
          <w:sz w:val="20"/>
          <w:szCs w:val="20"/>
          <w:lang w:val="sr-Latn-CS"/>
        </w:rPr>
        <w:t xml:space="preserve"> HfpEF</w:t>
      </w:r>
      <w:r w:rsidRPr="003E39A1">
        <w:rPr>
          <w:bCs/>
          <w:noProof/>
          <w:sz w:val="20"/>
          <w:szCs w:val="20"/>
          <w:lang w:val="sr-Cyrl-CS"/>
        </w:rPr>
        <w:t xml:space="preserve"> у мозаику неинвазивних дијагностичких метода? Предавач и модератор сесије.</w:t>
      </w:r>
    </w:p>
    <w:p w14:paraId="3AAA42C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Пролећна кардиолошка радионица, 30. март - 2. април 2017, Копаоник, у организацији АМЕЦ-а; сесија: ,,Рана дијагностика. Правилан третман. Сачуван живот”, предавање “Место нтпроБНП теста у дијагностици срчане инсуфицијенције”. Организатор и модератор сесије.</w:t>
      </w:r>
    </w:p>
    <w:p w14:paraId="30D17DDA"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Пролећна кардиолошка радионица, 30. март- 2. април 2017, Копаоник, у организацији </w:t>
      </w:r>
      <w:r w:rsidRPr="003E39A1">
        <w:rPr>
          <w:bCs/>
          <w:noProof/>
          <w:sz w:val="20"/>
          <w:szCs w:val="20"/>
          <w:lang w:val="sr-Latn-CS"/>
        </w:rPr>
        <w:t>AME</w:t>
      </w:r>
      <w:r w:rsidRPr="003E39A1">
        <w:rPr>
          <w:bCs/>
          <w:noProof/>
          <w:sz w:val="20"/>
          <w:szCs w:val="20"/>
          <w:lang w:val="sr-Cyrl-RS"/>
        </w:rPr>
        <w:t>Ц</w:t>
      </w:r>
      <w:r w:rsidRPr="003E39A1">
        <w:rPr>
          <w:bCs/>
          <w:noProof/>
          <w:sz w:val="20"/>
          <w:szCs w:val="20"/>
          <w:lang w:val="sr-Cyrl-CS"/>
        </w:rPr>
        <w:t>-а; сесија: “Мултимодалити имиџинг у кардиологији – нове могућности за решавање старих дилема Предавање: „Мултимодалити имиџинг у кардиомиоапатијама“. Организатор и модератор сесије.</w:t>
      </w:r>
    </w:p>
    <w:p w14:paraId="6FD5E3B1"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Кардиолошка секција СЛД-а 27.09.2018. Нове дијагностичке методе као стандард добре кардиолошке праксе КБЦ ,,Бежанијска коса“.  Предавање: МСЦТ коронарографија – од оспоравања до дијагностичког стандарда </w:t>
      </w:r>
    </w:p>
    <w:p w14:paraId="7B8CF2C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Кардиолошка секција СЛД-а 27.09.2018. Нове дијагностичке методе као стандард добре кардиолошке праксе КБЦ</w:t>
      </w:r>
      <w:r w:rsidRPr="003E39A1">
        <w:rPr>
          <w:bCs/>
          <w:noProof/>
          <w:sz w:val="20"/>
          <w:szCs w:val="20"/>
          <w:lang w:val="sr-Latn-RS"/>
        </w:rPr>
        <w:t xml:space="preserve"> </w:t>
      </w:r>
      <w:r w:rsidRPr="003E39A1">
        <w:rPr>
          <w:bCs/>
          <w:noProof/>
          <w:sz w:val="20"/>
          <w:szCs w:val="20"/>
          <w:lang w:val="sr-Cyrl-CS"/>
        </w:rPr>
        <w:t>,,Бежанијска коса“ . Предавање: Кардиомагнетна резонанца – како видети цео ледени брег, а не само врх.</w:t>
      </w:r>
    </w:p>
    <w:p w14:paraId="694B0207"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КМЕ едукација: „Мождани удар, синкопа и атријална фибрилација – значај сарадње неуролоа, кардиолога и примарне здравствене заштите“. Предавање: Кардиолошка терапија код пацијената са можданим ударом удруженим са атријалном фибрилацијом и пацијената са криптогеним можданим ударом. КБЦ „Бежанијска коса“, Београд, 6. новембра 2018.</w:t>
      </w:r>
    </w:p>
    <w:p w14:paraId="7D99ADDE"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Симпозијум „Хипертензија и коморбидитети“, у организацији КБЦ „Бежанијска коса“. Предавање: „Хипертензија и срчана слабост“   Београд, 12.12.2018. године.</w:t>
      </w:r>
    </w:p>
    <w:p w14:paraId="0BB00A00"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Симпозијум  Предавање: Срчане компликације и ОСА, КБЦ „Бежанијска коса“, Београд. 09.11.2018.</w:t>
      </w:r>
    </w:p>
    <w:p w14:paraId="7B7C484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Симпозијум акредитован преко Медицинског факултета у Београду. Предавање: Физичка активност као антидот за стрес у савременом начину живота и кардиоваскуларне манифестације стреса код врхунских спортиста. 28.10.2018. КБЦ „Бежанијска коса“, Београд.</w:t>
      </w:r>
    </w:p>
    <w:p w14:paraId="69EE11C0"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NEUROCARD 2014: „Regional systolic and diastolic right ventricle dysfunction in newly diagnosed OSA patients with preserved global left ventricle systolic function“, Belgrade, 2014.</w:t>
      </w:r>
    </w:p>
    <w:p w14:paraId="6D2BEF0E"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CS"/>
        </w:rPr>
        <w:lastRenderedPageBreak/>
        <w:t xml:space="preserve">NEUROCARD 2017, 22-23.09.2017. Belgrade. </w:t>
      </w:r>
      <w:r w:rsidRPr="003E39A1">
        <w:rPr>
          <w:bCs/>
          <w:noProof/>
          <w:sz w:val="20"/>
          <w:szCs w:val="20"/>
          <w:lang w:val="sr-Cyrl-CS"/>
        </w:rPr>
        <w:t>Члан организационог одбора. Предавање</w:t>
      </w:r>
      <w:r w:rsidRPr="003E39A1">
        <w:rPr>
          <w:bCs/>
          <w:noProof/>
          <w:sz w:val="20"/>
          <w:szCs w:val="20"/>
          <w:lang w:val="sr-Latn-CS"/>
        </w:rPr>
        <w:t>: The role of CMR in the differential diagnosis of cardiomyopathies.</w:t>
      </w:r>
    </w:p>
    <w:p w14:paraId="497ED30A"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NEUROCARD</w:t>
      </w:r>
      <w:r w:rsidRPr="003E39A1">
        <w:rPr>
          <w:bCs/>
          <w:noProof/>
          <w:sz w:val="20"/>
          <w:szCs w:val="20"/>
          <w:lang w:val="sr-Cyrl-CS"/>
        </w:rPr>
        <w:t xml:space="preserve"> 2017, 22-23.09.2017. </w:t>
      </w:r>
      <w:r w:rsidRPr="003E39A1">
        <w:rPr>
          <w:bCs/>
          <w:noProof/>
          <w:sz w:val="20"/>
          <w:szCs w:val="20"/>
          <w:lang w:val="sr-Latn-CS"/>
        </w:rPr>
        <w:t>Belgrade.</w:t>
      </w:r>
      <w:r w:rsidRPr="003E39A1">
        <w:rPr>
          <w:bCs/>
          <w:noProof/>
          <w:sz w:val="20"/>
          <w:szCs w:val="20"/>
          <w:lang w:val="sr-Cyrl-CS"/>
        </w:rPr>
        <w:t xml:space="preserve"> Члан организационог одбора. Предавање: Т</w:t>
      </w:r>
      <w:r w:rsidRPr="003E39A1">
        <w:rPr>
          <w:bCs/>
          <w:noProof/>
          <w:sz w:val="20"/>
          <w:szCs w:val="20"/>
          <w:lang w:val="sr-Latn-CS"/>
        </w:rPr>
        <w:t>ransient ischemic attack can be followed by stress induced Takotsubo Cardiomiopathy</w:t>
      </w:r>
    </w:p>
    <w:p w14:paraId="2172F04A"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NEUROCARD</w:t>
      </w:r>
      <w:r w:rsidRPr="003E39A1">
        <w:rPr>
          <w:bCs/>
          <w:noProof/>
          <w:sz w:val="20"/>
          <w:szCs w:val="20"/>
          <w:lang w:val="sr-Cyrl-CS"/>
        </w:rPr>
        <w:t xml:space="preserve"> 2015.16-17.10.2015. Предавање: </w:t>
      </w:r>
      <w:r w:rsidRPr="003E39A1">
        <w:rPr>
          <w:bCs/>
          <w:noProof/>
          <w:sz w:val="20"/>
          <w:szCs w:val="20"/>
          <w:lang w:val="sr-Latn-CS"/>
        </w:rPr>
        <w:t xml:space="preserve">Evaluation of sudden heart death risk  in athlets. </w:t>
      </w:r>
      <w:r w:rsidRPr="003E39A1">
        <w:rPr>
          <w:bCs/>
          <w:noProof/>
          <w:sz w:val="20"/>
          <w:szCs w:val="20"/>
          <w:lang w:val="sr-Cyrl-RS"/>
        </w:rPr>
        <w:t>Предавање</w:t>
      </w:r>
      <w:r w:rsidRPr="003E39A1">
        <w:rPr>
          <w:bCs/>
          <w:noProof/>
          <w:sz w:val="20"/>
          <w:szCs w:val="20"/>
          <w:lang w:val="sr-Latn-CS"/>
        </w:rPr>
        <w:t>:  The early ECG changes in preadolescent elite footballers</w:t>
      </w:r>
    </w:p>
    <w:p w14:paraId="51790F90"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НЕУРОЦАРД 2015.16-17.10.2015. Предавање: </w:t>
      </w:r>
      <w:r w:rsidRPr="003E39A1">
        <w:rPr>
          <w:bCs/>
          <w:noProof/>
          <w:sz w:val="20"/>
          <w:szCs w:val="20"/>
          <w:lang w:val="sr-Latn-CS"/>
        </w:rPr>
        <w:t>The relationship between severity of the obstructive sleep apnea and subclinical left ventricular systolic and diastolic dysfunctions in newly diagnosed patients with obstructive sleep apnea</w:t>
      </w:r>
    </w:p>
    <w:p w14:paraId="2C56E87F"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NEUROCARD</w:t>
      </w:r>
      <w:r w:rsidRPr="003E39A1">
        <w:rPr>
          <w:bCs/>
          <w:noProof/>
          <w:sz w:val="20"/>
          <w:szCs w:val="20"/>
          <w:lang w:val="sr-Cyrl-CS"/>
        </w:rPr>
        <w:t xml:space="preserve"> 2015.16-17.10.2015. Предавање: </w:t>
      </w:r>
      <w:r w:rsidRPr="003E39A1">
        <w:rPr>
          <w:bCs/>
          <w:noProof/>
          <w:sz w:val="20"/>
          <w:szCs w:val="20"/>
          <w:lang w:val="sr-Latn-CS"/>
        </w:rPr>
        <w:t>Is there any corelation between severity of the obstructive sleep apnea and endothelial dysfunction?</w:t>
      </w:r>
    </w:p>
    <w:p w14:paraId="1D221A2B"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NEUROCARD 2016. Joint meeting The 8th International Symposium on Neurocardiology  The 7th International Symposium on Noninvasive Electrocardiology</w:t>
      </w:r>
      <w:r w:rsidRPr="003E39A1">
        <w:rPr>
          <w:bCs/>
          <w:noProof/>
          <w:sz w:val="20"/>
          <w:szCs w:val="20"/>
          <w:lang w:val="sr-Cyrl-RS"/>
        </w:rPr>
        <w:t xml:space="preserve"> </w:t>
      </w:r>
      <w:r w:rsidRPr="003E39A1">
        <w:rPr>
          <w:bCs/>
          <w:noProof/>
          <w:sz w:val="20"/>
          <w:szCs w:val="20"/>
          <w:lang w:val="sr-Latn-CS"/>
        </w:rPr>
        <w:t xml:space="preserve">14-15.10.2016.  </w:t>
      </w:r>
      <w:r w:rsidRPr="003E39A1">
        <w:rPr>
          <w:bCs/>
          <w:noProof/>
          <w:sz w:val="20"/>
          <w:szCs w:val="20"/>
          <w:lang w:val="sr-Cyrl-RS"/>
        </w:rPr>
        <w:t>Председавајући сесије</w:t>
      </w:r>
      <w:r w:rsidRPr="003E39A1">
        <w:rPr>
          <w:bCs/>
          <w:noProof/>
          <w:sz w:val="20"/>
          <w:szCs w:val="20"/>
          <w:lang w:val="sr-Latn-CS"/>
        </w:rPr>
        <w:t xml:space="preserve"> Risk Stratification in Sport Cardiology. Predavanje: Risk Stratification in Sport Cardiology – the Challenges in a Real Life</w:t>
      </w:r>
    </w:p>
    <w:p w14:paraId="4052A8C8"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Конгрес медицине спорта и 3. конгрес о превенцији допинга у спорту,  10 – 11 мај 2018. године, Београд. Сесија: Спортска кардиологија. Предавање: Прозор у изненадну срчану смрт- кардиомагнетна р</w:t>
      </w:r>
      <w:r w:rsidRPr="003E39A1">
        <w:rPr>
          <w:bCs/>
          <w:noProof/>
          <w:sz w:val="20"/>
          <w:szCs w:val="20"/>
          <w:lang w:val="sr-Latn-RS"/>
        </w:rPr>
        <w:t>e</w:t>
      </w:r>
      <w:r w:rsidRPr="003E39A1">
        <w:rPr>
          <w:bCs/>
          <w:noProof/>
          <w:sz w:val="20"/>
          <w:szCs w:val="20"/>
          <w:lang w:val="sr-Cyrl-CS"/>
        </w:rPr>
        <w:t xml:space="preserve">зонанца  / </w:t>
      </w:r>
      <w:r w:rsidRPr="003E39A1">
        <w:rPr>
          <w:bCs/>
          <w:noProof/>
          <w:sz w:val="20"/>
          <w:szCs w:val="20"/>
          <w:lang w:val="sr-Latn-CS"/>
        </w:rPr>
        <w:t>The new insight in the sudden cardiac death – cardiomagnetic resonance.</w:t>
      </w:r>
    </w:p>
    <w:p w14:paraId="3E21CD3C"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RS"/>
        </w:rPr>
        <w:t>IV</w:t>
      </w:r>
      <w:r w:rsidRPr="003E39A1">
        <w:rPr>
          <w:bCs/>
          <w:noProof/>
          <w:sz w:val="20"/>
          <w:szCs w:val="20"/>
          <w:lang w:val="sr-Cyrl-CS"/>
        </w:rPr>
        <w:t xml:space="preserve"> Конгрес Удружења за хипертензију. </w:t>
      </w:r>
      <w:r w:rsidRPr="003E39A1">
        <w:rPr>
          <w:bCs/>
          <w:noProof/>
          <w:sz w:val="20"/>
          <w:szCs w:val="20"/>
          <w:lang w:val="sr-Latn-CS"/>
        </w:rPr>
        <w:t>7th Central European Meeting on Hypertension.</w:t>
      </w:r>
      <w:r w:rsidRPr="003E39A1">
        <w:rPr>
          <w:bCs/>
          <w:noProof/>
          <w:sz w:val="20"/>
          <w:szCs w:val="20"/>
          <w:lang w:val="sr-Cyrl-CS"/>
        </w:rPr>
        <w:t xml:space="preserve"> Београд, 20.март -23. март 2014. Сесија: Процена кардиолошких оштећења у хипертензији. Предавање: Хипертрофија:  ЕКГ или ЕХО/ МРИ.</w:t>
      </w:r>
    </w:p>
    <w:p w14:paraId="31CB42B3"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RS"/>
        </w:rPr>
        <w:t>IV</w:t>
      </w:r>
      <w:r w:rsidRPr="003E39A1">
        <w:rPr>
          <w:bCs/>
          <w:noProof/>
          <w:sz w:val="20"/>
          <w:szCs w:val="20"/>
          <w:lang w:val="sr-Cyrl-CS"/>
        </w:rPr>
        <w:t xml:space="preserve"> Конгрес Удружења за хипертензију. </w:t>
      </w:r>
      <w:r w:rsidRPr="003E39A1">
        <w:rPr>
          <w:bCs/>
          <w:noProof/>
          <w:sz w:val="20"/>
          <w:szCs w:val="20"/>
          <w:lang w:val="sr-Latn-CS"/>
        </w:rPr>
        <w:t>7th Central European Meeting on Hypertension</w:t>
      </w:r>
      <w:r w:rsidRPr="003E39A1">
        <w:rPr>
          <w:bCs/>
          <w:noProof/>
          <w:sz w:val="20"/>
          <w:szCs w:val="20"/>
          <w:lang w:val="sr-Cyrl-CS"/>
        </w:rPr>
        <w:t>. Београд, 20.март -23. март 2014. Члан Организационог одбора Конгреса. Предавање на енгелском језику:</w:t>
      </w:r>
      <w:r w:rsidRPr="003E39A1">
        <w:rPr>
          <w:bCs/>
          <w:noProof/>
          <w:sz w:val="20"/>
          <w:szCs w:val="20"/>
          <w:lang w:val="sr-Latn-CS"/>
        </w:rPr>
        <w:t xml:space="preserve"> Prehypertension plays an important limitative role in functional aerobic capacity in professional male athletes.</w:t>
      </w:r>
    </w:p>
    <w:p w14:paraId="5DCAA6F1"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 </w:t>
      </w:r>
      <w:r w:rsidRPr="003E39A1">
        <w:rPr>
          <w:bCs/>
          <w:noProof/>
          <w:sz w:val="20"/>
          <w:szCs w:val="20"/>
          <w:lang w:val="sr-Latn-RS"/>
        </w:rPr>
        <w:t>IV</w:t>
      </w:r>
      <w:r w:rsidRPr="003E39A1">
        <w:rPr>
          <w:bCs/>
          <w:noProof/>
          <w:sz w:val="20"/>
          <w:szCs w:val="20"/>
          <w:lang w:val="sr-Cyrl-CS"/>
        </w:rPr>
        <w:t xml:space="preserve"> Конгрес Удружења за хипертензију. </w:t>
      </w:r>
      <w:r w:rsidRPr="003E39A1">
        <w:rPr>
          <w:bCs/>
          <w:noProof/>
          <w:sz w:val="20"/>
          <w:szCs w:val="20"/>
          <w:lang w:val="sr-Latn-CS"/>
        </w:rPr>
        <w:t>7th Central European Meeting on Hypertension.</w:t>
      </w:r>
      <w:r w:rsidRPr="003E39A1">
        <w:rPr>
          <w:bCs/>
          <w:noProof/>
          <w:sz w:val="20"/>
          <w:szCs w:val="20"/>
          <w:lang w:val="sr-Cyrl-CS"/>
        </w:rPr>
        <w:t xml:space="preserve"> Београд, 20.март -23. март 2014. Сесија: Спорт и хипертензија / </w:t>
      </w:r>
      <w:r w:rsidRPr="003E39A1">
        <w:rPr>
          <w:bCs/>
          <w:noProof/>
          <w:sz w:val="20"/>
          <w:szCs w:val="20"/>
          <w:lang w:val="sr-Latn-CS"/>
        </w:rPr>
        <w:t>Sport and hypertension.</w:t>
      </w:r>
      <w:r w:rsidRPr="003E39A1">
        <w:rPr>
          <w:bCs/>
          <w:noProof/>
          <w:sz w:val="20"/>
          <w:szCs w:val="20"/>
          <w:lang w:val="sr-Cyrl-CS"/>
        </w:rPr>
        <w:t xml:space="preserve"> Председавајући сесије. Предавање: </w:t>
      </w:r>
      <w:r w:rsidRPr="003E39A1">
        <w:rPr>
          <w:bCs/>
          <w:noProof/>
          <w:sz w:val="20"/>
          <w:szCs w:val="20"/>
          <w:lang w:val="sr-Latn-CS"/>
        </w:rPr>
        <w:t>Echocardiographic similarities in athletes heart and hypertensive heart disease – black, white or maybe gray?</w:t>
      </w:r>
    </w:p>
    <w:p w14:paraId="42734431"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RS"/>
        </w:rPr>
        <w:t>IV</w:t>
      </w:r>
      <w:r w:rsidRPr="003E39A1">
        <w:rPr>
          <w:bCs/>
          <w:noProof/>
          <w:sz w:val="20"/>
          <w:szCs w:val="20"/>
          <w:lang w:val="sr-Cyrl-CS"/>
        </w:rPr>
        <w:t xml:space="preserve"> Конгрес Удружења за хипертензију. </w:t>
      </w:r>
      <w:r w:rsidRPr="003E39A1">
        <w:rPr>
          <w:bCs/>
          <w:noProof/>
          <w:sz w:val="20"/>
          <w:szCs w:val="20"/>
          <w:lang w:val="sr-Latn-CS"/>
        </w:rPr>
        <w:t>7th Central European Meeting on Hypertension</w:t>
      </w:r>
      <w:r w:rsidRPr="003E39A1">
        <w:rPr>
          <w:bCs/>
          <w:noProof/>
          <w:sz w:val="20"/>
          <w:szCs w:val="20"/>
          <w:lang w:val="sr-Cyrl-CS"/>
        </w:rPr>
        <w:t xml:space="preserve">. Београд, 20 - 23 март 2014. Председавајући сесије. Сесија: Хипертензија и коморбидитети. Предавање: Хипертензија и ренална инсуфицијенција. </w:t>
      </w:r>
    </w:p>
    <w:p w14:paraId="5B0BE111"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RS"/>
        </w:rPr>
        <w:t xml:space="preserve">V </w:t>
      </w:r>
      <w:r w:rsidRPr="003E39A1">
        <w:rPr>
          <w:bCs/>
          <w:noProof/>
          <w:sz w:val="20"/>
          <w:szCs w:val="20"/>
          <w:lang w:val="sr-Cyrl-CS"/>
        </w:rPr>
        <w:t>Конгрес Удружења за хипертензију. Аранђеловац, 28.фебруар -</w:t>
      </w:r>
      <w:r w:rsidRPr="003E39A1">
        <w:rPr>
          <w:bCs/>
          <w:noProof/>
          <w:sz w:val="20"/>
          <w:szCs w:val="20"/>
          <w:lang w:val="sr-Latn-RS"/>
        </w:rPr>
        <w:t xml:space="preserve"> </w:t>
      </w:r>
      <w:r w:rsidRPr="003E39A1">
        <w:rPr>
          <w:bCs/>
          <w:noProof/>
          <w:sz w:val="20"/>
          <w:szCs w:val="20"/>
          <w:lang w:val="sr-Cyrl-CS"/>
        </w:rPr>
        <w:t xml:space="preserve">1.март 2016. Предавање:  Дијагностички и терапијски значај кућног мерења крвног притиска.  </w:t>
      </w:r>
    </w:p>
    <w:p w14:paraId="71C63E23"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VI Конгрес Удружења за хипертензију. Београд,  1 -3. март 2018. Члан Организационог одбора Конгреса. Сесија: Хипертензија и коморбидитети, председавајући сесије. Предавање: Изазови лечења хипертензије код болесника са присутним оштећењем циљних органа. </w:t>
      </w:r>
    </w:p>
    <w:p w14:paraId="5D4AB34F"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VI Конгрес Удружења за хипертензију. Београд,  1.-3. март 2018 . Интернационална сесија на енглеском језику, председавајући сесије</w:t>
      </w:r>
      <w:r w:rsidRPr="003E39A1">
        <w:rPr>
          <w:bCs/>
          <w:noProof/>
          <w:sz w:val="20"/>
          <w:szCs w:val="20"/>
          <w:lang w:val="sr-Latn-CS"/>
        </w:rPr>
        <w:t xml:space="preserve"> HYPERTENSION AND WOMEN: LIFELONG CHALLENGES AT ALL AGES. Challenge No 1: A Lady with hypertension.</w:t>
      </w:r>
    </w:p>
    <w:p w14:paraId="15CDBB70"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XX Конгрес Удружења кардиолога Србије са међународним учешћем Златибор, 29.10-01.11.2015. године. Тромбопрофилакса у атријалној фибрилацији: Шта кажу нови </w:t>
      </w:r>
      <w:r w:rsidRPr="003E39A1">
        <w:rPr>
          <w:bCs/>
          <w:noProof/>
          <w:sz w:val="20"/>
          <w:szCs w:val="20"/>
          <w:lang w:val="sr-Latn-CS"/>
        </w:rPr>
        <w:t>EHRA</w:t>
      </w:r>
      <w:r w:rsidRPr="003E39A1">
        <w:rPr>
          <w:bCs/>
          <w:noProof/>
          <w:sz w:val="20"/>
          <w:szCs w:val="20"/>
          <w:lang w:val="sr-Cyrl-CS"/>
        </w:rPr>
        <w:t xml:space="preserve"> консензус документи? Преференце и личне вредности болесника са АФ (приказ случаја и дискусија).</w:t>
      </w:r>
    </w:p>
    <w:p w14:paraId="109C7415"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XX Конгрес Удружења кардиолога Србије са међународним учешћем Златибор, 29.10-01.11. 2015. године.</w:t>
      </w:r>
      <w:r w:rsidRPr="003E39A1">
        <w:rPr>
          <w:bCs/>
          <w:noProof/>
          <w:sz w:val="20"/>
          <w:szCs w:val="20"/>
          <w:lang w:val="sr-Latn-RS"/>
        </w:rPr>
        <w:t xml:space="preserve"> </w:t>
      </w:r>
      <w:r w:rsidRPr="003E39A1">
        <w:rPr>
          <w:bCs/>
          <w:noProof/>
          <w:sz w:val="20"/>
          <w:szCs w:val="20"/>
          <w:lang w:val="sr-Cyrl-CS"/>
        </w:rPr>
        <w:t>Председавајући сесије: Напрасна срчана смрт - различита лица истог феномена у општој популацији.</w:t>
      </w:r>
      <w:r w:rsidRPr="003E39A1">
        <w:rPr>
          <w:bCs/>
          <w:noProof/>
          <w:sz w:val="20"/>
          <w:szCs w:val="20"/>
          <w:lang w:val="sr-Latn-RS"/>
        </w:rPr>
        <w:t xml:space="preserve"> </w:t>
      </w:r>
      <w:r w:rsidRPr="003E39A1">
        <w:rPr>
          <w:bCs/>
          <w:noProof/>
          <w:sz w:val="20"/>
          <w:szCs w:val="20"/>
          <w:lang w:val="sr-Cyrl-CS"/>
        </w:rPr>
        <w:t>Предавање: Напрасна срчана смрт код спортиста.</w:t>
      </w:r>
    </w:p>
    <w:p w14:paraId="5D1E0C8A"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XX Конгрес Удружења кардиолога Србије са међународним учешћем Златибор, 29.10-01.11.2015. године. Преседавајући у сесији: Кардиоваскуларне болести код жена. Предавање: Коронарна болест код жена. </w:t>
      </w:r>
    </w:p>
    <w:p w14:paraId="64D3EBD6"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XX Конгрес Удружења кардиолога Србије са међународним учешћем Златибор, 29.10-01.11. 2015. године. Повезаност степена тежине О</w:t>
      </w:r>
      <w:r w:rsidRPr="003E39A1">
        <w:rPr>
          <w:bCs/>
          <w:noProof/>
          <w:sz w:val="20"/>
          <w:szCs w:val="20"/>
          <w:lang w:val="sr-Latn-CS"/>
        </w:rPr>
        <w:t>SA</w:t>
      </w:r>
      <w:r w:rsidRPr="003E39A1">
        <w:rPr>
          <w:bCs/>
          <w:noProof/>
          <w:sz w:val="20"/>
          <w:szCs w:val="20"/>
          <w:lang w:val="sr-Cyrl-CS"/>
        </w:rPr>
        <w:t xml:space="preserve"> и степена ендотелне дисфункције.</w:t>
      </w:r>
    </w:p>
    <w:p w14:paraId="310B6B8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XX Конгрес Удружења кардиолога Србије са међународним учешћем Златибор, 29.10-01.11. 2015. године. Повезаност степена тежине О</w:t>
      </w:r>
      <w:r w:rsidRPr="003E39A1">
        <w:rPr>
          <w:bCs/>
          <w:noProof/>
          <w:sz w:val="20"/>
          <w:szCs w:val="20"/>
          <w:lang w:val="sr-Latn-CS"/>
        </w:rPr>
        <w:t>S</w:t>
      </w:r>
      <w:r w:rsidRPr="003E39A1">
        <w:rPr>
          <w:bCs/>
          <w:noProof/>
          <w:sz w:val="20"/>
          <w:szCs w:val="20"/>
          <w:lang w:val="sr-Cyrl-CS"/>
        </w:rPr>
        <w:t>А и промена на каротидним артеријама.</w:t>
      </w:r>
    </w:p>
    <w:p w14:paraId="1E29CEE6"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XX Конгрес Удружења кардиолога Србије са међународним учешћем Златибор, 29.10-01.11. 2015. године . Сесија: Кардиоваскуларни имиџинг код спортиста: Истине и заблуде. Предавање: Превенција напрасне срчане смрти код спортиста: могућности и ограничења имиџинга.</w:t>
      </w:r>
    </w:p>
    <w:p w14:paraId="44F31CC1"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XXI Конгрес Удружења кардиолога Србије са међународним учешћем Златибор, 19-22. октобар 2017. године. Сесија радне групе за електрофизиологију Удружења кардиолога србије дијагностичке процедуре у аритмологији. Предавање: Магнетна резонанца срца у аритмијама.</w:t>
      </w:r>
    </w:p>
    <w:p w14:paraId="3DA2F1BA"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XXI Конгрес Удружења кардиолога Србије са међународним учешћем Златибор, 19-22. октобар 2017. године. СИМПОЗИЈУМ ФАРМАЦЕУТСКЕ ИНДУСТРИЈЕ </w:t>
      </w:r>
      <w:r w:rsidRPr="003E39A1">
        <w:rPr>
          <w:bCs/>
          <w:noProof/>
          <w:sz w:val="20"/>
          <w:szCs w:val="20"/>
          <w:lang w:val="sr-Latn-CS"/>
        </w:rPr>
        <w:t>MEDTRONIC, PFIZER i  ADOC. Eliquis</w:t>
      </w:r>
      <w:r w:rsidRPr="003E39A1">
        <w:rPr>
          <w:bCs/>
          <w:noProof/>
          <w:sz w:val="20"/>
          <w:szCs w:val="20"/>
          <w:lang w:val="sr-Cyrl-CS"/>
        </w:rPr>
        <w:t xml:space="preserve"> - од мултицентричних студија до светких  </w:t>
      </w:r>
      <w:r w:rsidRPr="003E39A1">
        <w:rPr>
          <w:bCs/>
          <w:noProof/>
          <w:sz w:val="20"/>
          <w:szCs w:val="20"/>
          <w:lang w:val="sr-Latn-CS"/>
        </w:rPr>
        <w:t>real world</w:t>
      </w:r>
      <w:r w:rsidRPr="003E39A1">
        <w:rPr>
          <w:bCs/>
          <w:noProof/>
          <w:sz w:val="20"/>
          <w:szCs w:val="20"/>
          <w:lang w:val="sr-Cyrl-CS"/>
        </w:rPr>
        <w:t xml:space="preserve"> података.</w:t>
      </w:r>
    </w:p>
    <w:p w14:paraId="2F204FB4"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lastRenderedPageBreak/>
        <w:t>XX</w:t>
      </w:r>
      <w:r w:rsidRPr="003E39A1">
        <w:rPr>
          <w:bCs/>
          <w:noProof/>
          <w:sz w:val="20"/>
          <w:szCs w:val="20"/>
          <w:lang w:val="sr-Latn-RS"/>
        </w:rPr>
        <w:t>I</w:t>
      </w:r>
      <w:r w:rsidRPr="003E39A1">
        <w:rPr>
          <w:bCs/>
          <w:noProof/>
          <w:sz w:val="20"/>
          <w:szCs w:val="20"/>
          <w:lang w:val="sr-Cyrl-CS"/>
        </w:rPr>
        <w:t xml:space="preserve"> Конгрес Удружења кардиолога Србије са међународним учешћем Златибор, 19-22. октобар 2017. године. НТ-про БНП између препорука и реалности - зашто каснимо?</w:t>
      </w:r>
    </w:p>
    <w:p w14:paraId="059E6BC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XXI Конгрес Удружења кардиолога Србије са међународним учешћем Златибор, 19-22. октобар 2017. године. Председавајући сесије: Усмене презентације оригиналних радова. Аритмије и електростимулација срца.</w:t>
      </w:r>
    </w:p>
    <w:p w14:paraId="2999A4C2"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XVIII Конгрес кардиолога Србије са међународним учешћем, Београд 24-27. новембар, 2011; сесија предавање: Сесија: симпозијум Удружења за хипертензију Србије и радне групе за хипертензију Удружења кардиолога Србије – други део. Хипертрофија леве коморе код спортиста и у хипертензији.</w:t>
      </w:r>
    </w:p>
    <w:p w14:paraId="06527CCC"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XIX Конгрес кардиолога Србије са међународним учешћем, Београд 17-20.10.2013.</w:t>
      </w:r>
      <w:r w:rsidRPr="003E39A1">
        <w:rPr>
          <w:bCs/>
          <w:noProof/>
          <w:sz w:val="20"/>
          <w:szCs w:val="20"/>
          <w:lang w:val="sr-Latn-RS"/>
        </w:rPr>
        <w:t xml:space="preserve"> </w:t>
      </w:r>
      <w:r w:rsidRPr="003E39A1">
        <w:rPr>
          <w:bCs/>
          <w:noProof/>
          <w:sz w:val="20"/>
          <w:szCs w:val="20"/>
          <w:lang w:val="sr-Cyrl-CS"/>
        </w:rPr>
        <w:t>Сесија. Опструктивна „слееп апнеа“ (О</w:t>
      </w:r>
      <w:r w:rsidRPr="003E39A1">
        <w:rPr>
          <w:bCs/>
          <w:noProof/>
          <w:sz w:val="20"/>
          <w:szCs w:val="20"/>
          <w:lang w:val="sr-Latn-CS"/>
        </w:rPr>
        <w:t>S</w:t>
      </w:r>
      <w:r w:rsidRPr="003E39A1">
        <w:rPr>
          <w:bCs/>
          <w:noProof/>
          <w:sz w:val="20"/>
          <w:szCs w:val="20"/>
          <w:lang w:val="sr-Cyrl-CS"/>
        </w:rPr>
        <w:t>А) и срце. Предавање: Поремећаји срчаног ритма код болесника са О</w:t>
      </w:r>
      <w:r w:rsidRPr="003E39A1">
        <w:rPr>
          <w:bCs/>
          <w:noProof/>
          <w:sz w:val="20"/>
          <w:szCs w:val="20"/>
          <w:lang w:val="sr-Latn-CS"/>
        </w:rPr>
        <w:t>SA</w:t>
      </w:r>
      <w:r w:rsidRPr="003E39A1">
        <w:rPr>
          <w:bCs/>
          <w:noProof/>
          <w:sz w:val="20"/>
          <w:szCs w:val="20"/>
          <w:lang w:val="sr-Cyrl-CS"/>
        </w:rPr>
        <w:t>.</w:t>
      </w:r>
    </w:p>
    <w:p w14:paraId="258A5B2E"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XIX Конгрес кардиолога Србије са међународним учешћем, Београд 17.10-20.10.2013. Сесија: Хипертензија 2013. Предавање: Хипертензија и антиагрегациона терапија.</w:t>
      </w:r>
    </w:p>
    <w:p w14:paraId="47D8A89C"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XIX Конгрес кардиолога Србије са међународним учешћем, Београд 17.10-20.10.2013. Ехокардиографски предиктори десетогодишњег преживљавања код болесника са хируршком реваскуларизацијом миокарда и ниским преоперативним </w:t>
      </w:r>
      <w:r w:rsidRPr="003E39A1">
        <w:rPr>
          <w:bCs/>
          <w:noProof/>
          <w:sz w:val="20"/>
          <w:szCs w:val="20"/>
          <w:lang w:val="sr-Latn-CS"/>
        </w:rPr>
        <w:t>EUROSCORE</w:t>
      </w:r>
      <w:r w:rsidRPr="003E39A1">
        <w:rPr>
          <w:bCs/>
          <w:noProof/>
          <w:sz w:val="20"/>
          <w:szCs w:val="20"/>
          <w:lang w:val="sr-Cyrl-CS"/>
        </w:rPr>
        <w:t xml:space="preserve"> ризиком.</w:t>
      </w:r>
    </w:p>
    <w:p w14:paraId="5DC94BA7"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1</w:t>
      </w:r>
      <w:r w:rsidRPr="003E39A1">
        <w:rPr>
          <w:bCs/>
          <w:noProof/>
          <w:sz w:val="20"/>
          <w:szCs w:val="20"/>
          <w:lang w:val="sr-Latn-CS"/>
        </w:rPr>
        <w:t>5th Annual Conference of the ESC WG on Myocardial and Pericardial Diseases, Beograd, 05-07.oktobar 2018. Predavaanje: MRI in Diagnosis and DDg of Myocarditis, Pericarditis, and Cardiomyopathies.</w:t>
      </w:r>
    </w:p>
    <w:p w14:paraId="0E681D7D"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15th Annual Conference of the ESC WG on Myocardial and Pericardial Diseases, Beograd, 05-07.oktobar 2018. Predsedavaajući sesije: Amyloidosis is here: a multidisciplinary approach is crucial Chairpersons: Veselin Mitrovic, Bad Nauheim, DE; Marija Zdravkovic, Belgrade, RS; Zorica Stevic, Belgrade, RS.</w:t>
      </w:r>
    </w:p>
    <w:p w14:paraId="4B3FF364"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XVIII Конгрес Удружења интерниста Србије. 31.</w:t>
      </w:r>
      <w:r w:rsidRPr="003E39A1">
        <w:rPr>
          <w:bCs/>
          <w:noProof/>
          <w:sz w:val="20"/>
          <w:szCs w:val="20"/>
          <w:lang w:val="sr-Latn-RS"/>
        </w:rPr>
        <w:t xml:space="preserve"> </w:t>
      </w:r>
      <w:r w:rsidRPr="003E39A1">
        <w:rPr>
          <w:bCs/>
          <w:noProof/>
          <w:sz w:val="20"/>
          <w:szCs w:val="20"/>
          <w:lang w:val="sr-Cyrl-CS"/>
        </w:rPr>
        <w:t>мај-03.</w:t>
      </w:r>
      <w:r w:rsidRPr="003E39A1">
        <w:rPr>
          <w:bCs/>
          <w:noProof/>
          <w:sz w:val="20"/>
          <w:szCs w:val="20"/>
          <w:lang w:val="sr-Latn-RS"/>
        </w:rPr>
        <w:t xml:space="preserve"> </w:t>
      </w:r>
      <w:r w:rsidRPr="003E39A1">
        <w:rPr>
          <w:bCs/>
          <w:noProof/>
          <w:sz w:val="20"/>
          <w:szCs w:val="20"/>
          <w:lang w:val="sr-Cyrl-CS"/>
        </w:rPr>
        <w:t>јун 2018 године, Златибор. Председавајући Весна Стојанов, Ивана Недељковић, Марија Здравковић. Улога интернисте у савременом приступу превенцији, дијагностици и лечењу срчане Инсуфицијенције. Предавање: Мултимодалитетни имиџинг у срчаној инсуфицијенцији.</w:t>
      </w:r>
    </w:p>
    <w:p w14:paraId="6F6918E5"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XVIII Конгрес Удружења интерниста Србије. 31 мај-03 јун 2018 године, Златибор.  Сесија: Опструктивна слееп апнеа.Председавајући. Марија</w:t>
      </w:r>
      <w:r>
        <w:rPr>
          <w:bCs/>
          <w:noProof/>
          <w:sz w:val="20"/>
          <w:szCs w:val="20"/>
          <w:lang w:val="sr-Cyrl-CS"/>
        </w:rPr>
        <w:t xml:space="preserve"> </w:t>
      </w:r>
      <w:r w:rsidRPr="003E39A1">
        <w:rPr>
          <w:bCs/>
          <w:noProof/>
          <w:sz w:val="20"/>
          <w:szCs w:val="20"/>
          <w:lang w:val="sr-Cyrl-CS"/>
        </w:rPr>
        <w:t>Здравковић. Предавање: Кардиоваскуларни ризик и компликације код пацијенатаса ОSА.</w:t>
      </w:r>
    </w:p>
    <w:p w14:paraId="2DECF3AA"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Симпозијум НОВА-К. Нови Сад, 2018. Компарације КВ лекова и транслација на клиничку праксу. Предавање: Бета-блокатори.</w:t>
      </w:r>
    </w:p>
    <w:p w14:paraId="764C9EF1"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3. Зајечарски симпозијум интервентне кардиологије - засинк 2018, са међународним учешћем. Предавање: Улога ЦМР у процени вијабилитета миокарда у коронарној болести.</w:t>
      </w:r>
    </w:p>
    <w:p w14:paraId="747A69C0"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Тимочки медицински дани: Улога кардиомагнетне резонанце у процени вијабилитета миокарда након коронарне болести. Зајечар, Србија, 2017.</w:t>
      </w:r>
    </w:p>
    <w:p w14:paraId="1737E1AA"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2019.  The First Balkan Congress on Cardiomagnetic Resonance, Belgrade, Serbia, 2019. State- of-the-Art Session. Anatomy, function and tissue characterization in CMR analysis - are we reaching the holly grail? Belgrade, 2019.</w:t>
      </w:r>
    </w:p>
    <w:p w14:paraId="55D8F46C"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2019.  The First Balkan Congress on Cardiomagnetic Resonance, Belgrade, Serbia, 2019. CMR in Dilative CMP, Non-Compacted CMR and ARVD. Belgrade, 2019.</w:t>
      </w:r>
    </w:p>
    <w:p w14:paraId="7F25BFE0"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2019.  The First Balkan Congress on Cardiomagnetic Resonance, Belgrade, Serbia, 2019. CORRELATION OF CLINICAL ENTITIES OF CORONARY ATHEROSCLEROTIC DISEASE WITH THEIR PATHOMORPHOLOGY AND APPEARANCE ON CMR. Joint Session of the Serbian Atherosclerosis Societand Serbian Society for CMR Joint Session of the Serbian Atherosclerosis Society and Serbian Society for CMR. Predavanje sa akademikom prof. Dr Vladimirom Kanjuhom. Belgrade, 2019.  Belgrade CMR 2022. The Second Balkan Congress on Cardiomagnetic Resonance, Belgrade, Serbia, 2019.</w:t>
      </w:r>
    </w:p>
    <w:p w14:paraId="663F031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Кардиомагнетна резонанца у процени последица корона вируса на срцу. Сесија: Кардиомагнетна резонанца у процени последица корона вируса на срцу 14. конгрес интервентних кардиолога – BASIC + и 4. конгреса Кардиоваскуларног имиџинга (КИС),  25-27. април 2021. године. </w:t>
      </w:r>
    </w:p>
    <w:p w14:paraId="1A674A6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Додатна вредност кардиомагнетне резонанце прегледа након ехокардиографије код пацијената са новооткривеном срчаном инсуфицијенцијом - коме и зашто радити преглед кардиомагнетном резонанцом? Сесија: ХФпЕФ/ХФрЕФ 14. конгрес интервентних кардиолога – BASIC + и 4. конгреса Кардиоваскуларног имиџинга (КИС),  25-27. април 2021. године.</w:t>
      </w:r>
    </w:p>
    <w:p w14:paraId="079EF7B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Сесија: </w:t>
      </w:r>
      <w:r w:rsidRPr="003E39A1">
        <w:rPr>
          <w:bCs/>
          <w:noProof/>
          <w:sz w:val="20"/>
          <w:szCs w:val="20"/>
          <w:lang w:val="sr-Latn-CS"/>
        </w:rPr>
        <w:t xml:space="preserve">HFpEF/HFrEF </w:t>
      </w:r>
      <w:r w:rsidRPr="003E39A1">
        <w:rPr>
          <w:bCs/>
          <w:noProof/>
          <w:sz w:val="20"/>
          <w:szCs w:val="20"/>
          <w:lang w:val="sr-Cyrl-CS"/>
        </w:rPr>
        <w:t>Председавајућа сесије - модератор 14. конгрес интервентних кардиолога – БАСИЦ + и 4. конгреса Кардиоваскуларног имиџинга (КИС),  25-27. април 2021. године.</w:t>
      </w:r>
    </w:p>
    <w:p w14:paraId="7892D3B7"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Магнетна резонанца срца у доба короне. Први конгрес превентивне кардиологије, 7.-8.06.2021., Београд</w:t>
      </w:r>
      <w:r>
        <w:rPr>
          <w:bCs/>
          <w:noProof/>
          <w:sz w:val="20"/>
          <w:szCs w:val="20"/>
          <w:lang w:val="sr-Cyrl-CS"/>
        </w:rPr>
        <w:t>.</w:t>
      </w:r>
    </w:p>
    <w:p w14:paraId="33D10D51"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CS"/>
        </w:rPr>
        <w:t>cMRI after Covid-19 infection: What lies behind the horizont? BELVIS, 12 - 13.06.2021, Beograd.</w:t>
      </w:r>
    </w:p>
    <w:p w14:paraId="75F89D63"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МР Кардиоваскуларни имиџинг и перфузија. Шести конгрес 34. огранка америчког колеџа кардиолога за Србију  и Републику Српску, 18</w:t>
      </w:r>
      <w:r w:rsidRPr="003E39A1">
        <w:rPr>
          <w:bCs/>
          <w:noProof/>
          <w:sz w:val="20"/>
          <w:szCs w:val="20"/>
          <w:lang w:val="sr-Latn-RS"/>
        </w:rPr>
        <w:t xml:space="preserve"> </w:t>
      </w:r>
      <w:r w:rsidRPr="003E39A1">
        <w:rPr>
          <w:bCs/>
          <w:noProof/>
          <w:sz w:val="20"/>
          <w:szCs w:val="20"/>
          <w:lang w:val="sr-Cyrl-CS"/>
        </w:rPr>
        <w:t>-</w:t>
      </w:r>
      <w:r w:rsidRPr="003E39A1">
        <w:rPr>
          <w:bCs/>
          <w:noProof/>
          <w:sz w:val="20"/>
          <w:szCs w:val="20"/>
          <w:lang w:val="sr-Latn-RS"/>
        </w:rPr>
        <w:t xml:space="preserve"> </w:t>
      </w:r>
      <w:r w:rsidRPr="003E39A1">
        <w:rPr>
          <w:bCs/>
          <w:noProof/>
          <w:sz w:val="20"/>
          <w:szCs w:val="20"/>
          <w:lang w:val="sr-Cyrl-CS"/>
        </w:rPr>
        <w:t>19.06.2021. Требиње, Република Српска</w:t>
      </w:r>
      <w:r>
        <w:rPr>
          <w:bCs/>
          <w:noProof/>
          <w:sz w:val="20"/>
          <w:szCs w:val="20"/>
          <w:lang w:val="sr-Cyrl-CS"/>
        </w:rPr>
        <w:t>.</w:t>
      </w:r>
    </w:p>
    <w:p w14:paraId="5DBACB4F"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lastRenderedPageBreak/>
        <w:t>Спортска кардиологија и бављење физичком активношћу код пацијената са кардиоваскуларном болести. Панелиста у сесији. Шести конгрес 34. огранка америчког колеџа кардиолога за Србију  и Републику Српску, 18 – 19.06.2021. Требиње, Република Српска</w:t>
      </w:r>
      <w:r>
        <w:rPr>
          <w:bCs/>
          <w:noProof/>
          <w:sz w:val="20"/>
          <w:szCs w:val="20"/>
          <w:lang w:val="sr-Cyrl-CS"/>
        </w:rPr>
        <w:t>.</w:t>
      </w:r>
    </w:p>
    <w:p w14:paraId="621688B6"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КОВИД-19 и кардиоваскуларне компликације и актуелности. Председавајућа сесије - модератор. Шести Конгрес 34. огранка америчког колеџа кардиолога за Србију  и Републику Српску, 18- 19.06.2021. Требиње, Република Српска</w:t>
      </w:r>
      <w:r>
        <w:rPr>
          <w:bCs/>
          <w:noProof/>
          <w:sz w:val="20"/>
          <w:szCs w:val="20"/>
          <w:lang w:val="sr-Cyrl-CS"/>
        </w:rPr>
        <w:t>.</w:t>
      </w:r>
    </w:p>
    <w:p w14:paraId="1587A75B"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Магнетна резонанца срца у процени ИСС ризика код структурних болести срца. XX</w:t>
      </w:r>
      <w:r w:rsidRPr="003E39A1">
        <w:rPr>
          <w:bCs/>
          <w:noProof/>
          <w:sz w:val="20"/>
          <w:szCs w:val="20"/>
          <w:lang w:val="sr-Latn-RS"/>
        </w:rPr>
        <w:t>III</w:t>
      </w:r>
      <w:r w:rsidRPr="003E39A1">
        <w:rPr>
          <w:bCs/>
          <w:noProof/>
          <w:sz w:val="20"/>
          <w:szCs w:val="20"/>
          <w:lang w:val="sr-Cyrl-CS"/>
        </w:rPr>
        <w:t xml:space="preserve"> Конгрес кардиолога Србије, 21 –</w:t>
      </w:r>
      <w:r w:rsidRPr="003E39A1">
        <w:rPr>
          <w:bCs/>
          <w:noProof/>
          <w:sz w:val="20"/>
          <w:szCs w:val="20"/>
          <w:lang w:val="sr-Latn-RS"/>
        </w:rPr>
        <w:t xml:space="preserve"> </w:t>
      </w:r>
      <w:r w:rsidRPr="003E39A1">
        <w:rPr>
          <w:bCs/>
          <w:noProof/>
          <w:sz w:val="20"/>
          <w:szCs w:val="20"/>
          <w:lang w:val="sr-Cyrl-CS"/>
        </w:rPr>
        <w:t>23.10.2021.  Копаоник.</w:t>
      </w:r>
    </w:p>
    <w:p w14:paraId="102BFD7E"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Предиктори морталитета код критично оболелих болесника са </w:t>
      </w:r>
      <w:r w:rsidRPr="003E39A1">
        <w:rPr>
          <w:bCs/>
          <w:noProof/>
          <w:sz w:val="20"/>
          <w:szCs w:val="20"/>
          <w:lang w:val="sr-Latn-RS"/>
        </w:rPr>
        <w:t>COVID</w:t>
      </w:r>
      <w:r w:rsidRPr="003E39A1">
        <w:rPr>
          <w:bCs/>
          <w:noProof/>
          <w:sz w:val="20"/>
          <w:szCs w:val="20"/>
          <w:lang w:val="sr-Cyrl-CS"/>
        </w:rPr>
        <w:t xml:space="preserve"> -</w:t>
      </w:r>
      <w:r w:rsidRPr="003E39A1">
        <w:rPr>
          <w:bCs/>
          <w:noProof/>
          <w:sz w:val="20"/>
          <w:szCs w:val="20"/>
          <w:lang w:val="sr-Latn-RS"/>
        </w:rPr>
        <w:t xml:space="preserve"> </w:t>
      </w:r>
      <w:r w:rsidRPr="003E39A1">
        <w:rPr>
          <w:bCs/>
          <w:noProof/>
          <w:sz w:val="20"/>
          <w:szCs w:val="20"/>
          <w:lang w:val="sr-Cyrl-CS"/>
        </w:rPr>
        <w:t xml:space="preserve">19: </w:t>
      </w:r>
      <w:r w:rsidRPr="003E39A1">
        <w:rPr>
          <w:bCs/>
          <w:noProof/>
          <w:sz w:val="20"/>
          <w:szCs w:val="20"/>
          <w:lang w:val="sr-Cyrl-RS"/>
        </w:rPr>
        <w:t>И</w:t>
      </w:r>
      <w:r w:rsidRPr="003E39A1">
        <w:rPr>
          <w:bCs/>
          <w:noProof/>
          <w:sz w:val="20"/>
          <w:szCs w:val="20"/>
          <w:lang w:val="sr-Cyrl-CS"/>
        </w:rPr>
        <w:t xml:space="preserve">скуства </w:t>
      </w:r>
      <w:r w:rsidRPr="003E39A1">
        <w:rPr>
          <w:bCs/>
          <w:noProof/>
          <w:sz w:val="20"/>
          <w:szCs w:val="20"/>
          <w:lang w:val="sr-Cyrl-RS"/>
        </w:rPr>
        <w:t>КОВИД</w:t>
      </w:r>
      <w:r w:rsidRPr="003E39A1">
        <w:rPr>
          <w:bCs/>
          <w:noProof/>
          <w:sz w:val="20"/>
          <w:szCs w:val="20"/>
          <w:lang w:val="sr-Cyrl-CS"/>
        </w:rPr>
        <w:t xml:space="preserve"> болнице КБЦ ,,Бежанијска коса. XX</w:t>
      </w:r>
      <w:r w:rsidRPr="003E39A1">
        <w:rPr>
          <w:bCs/>
          <w:noProof/>
          <w:sz w:val="20"/>
          <w:szCs w:val="20"/>
          <w:lang w:val="sr-Latn-RS"/>
        </w:rPr>
        <w:t>III</w:t>
      </w:r>
      <w:r w:rsidRPr="003E39A1">
        <w:rPr>
          <w:bCs/>
          <w:noProof/>
          <w:sz w:val="20"/>
          <w:szCs w:val="20"/>
          <w:lang w:val="sr-Cyrl-CS"/>
        </w:rPr>
        <w:t xml:space="preserve"> Конгрес кардиолога Србије, 21- 23.10.2021. Копаоник.</w:t>
      </w:r>
    </w:p>
    <w:p w14:paraId="02A87D6E"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Карактеризација ткива МР срца у модерној кардиоваскуларној дијагнози. XX</w:t>
      </w:r>
      <w:r w:rsidRPr="003E39A1">
        <w:rPr>
          <w:bCs/>
          <w:noProof/>
          <w:sz w:val="20"/>
          <w:szCs w:val="20"/>
          <w:lang w:val="sr-Latn-RS"/>
        </w:rPr>
        <w:t>III</w:t>
      </w:r>
      <w:r w:rsidRPr="003E39A1">
        <w:rPr>
          <w:bCs/>
          <w:noProof/>
          <w:sz w:val="20"/>
          <w:szCs w:val="20"/>
          <w:lang w:val="sr-Cyrl-CS"/>
        </w:rPr>
        <w:t xml:space="preserve"> Конгрес кардиолога Србије, 21-23.10.2021. Копаоник.</w:t>
      </w:r>
    </w:p>
    <w:p w14:paraId="14E0905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Магнетна резонанца са аденозином златан стандард у процени коронарне стенозе. XX</w:t>
      </w:r>
      <w:r w:rsidRPr="003E39A1">
        <w:rPr>
          <w:bCs/>
          <w:noProof/>
          <w:sz w:val="20"/>
          <w:szCs w:val="20"/>
          <w:lang w:val="sr-Latn-RS"/>
        </w:rPr>
        <w:t>III</w:t>
      </w:r>
      <w:r w:rsidRPr="003E39A1">
        <w:rPr>
          <w:bCs/>
          <w:noProof/>
          <w:sz w:val="20"/>
          <w:szCs w:val="20"/>
          <w:lang w:val="sr-Cyrl-CS"/>
        </w:rPr>
        <w:t xml:space="preserve"> Конгрес кардиолога Србије, 21 – 23.10.2021.  Копаоник.</w:t>
      </w:r>
    </w:p>
    <w:p w14:paraId="060E6055"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Заједничка сесија Удружења коронарних јединица Србије и Удружења кардиолога Републике Српске. Пети Конгрес Удружења коронарних јединица Србије, 10 -12 септембар 2022. Председавајућа сесијом. </w:t>
      </w:r>
    </w:p>
    <w:p w14:paraId="7092579F"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CS"/>
        </w:rPr>
        <w:t>Imaging in acute cardiac conditions in Intensive Coronary Unit</w:t>
      </w:r>
      <w:r w:rsidRPr="003E39A1">
        <w:rPr>
          <w:bCs/>
          <w:noProof/>
          <w:sz w:val="20"/>
          <w:szCs w:val="20"/>
          <w:lang w:val="sr-Cyrl-CS"/>
        </w:rPr>
        <w:t xml:space="preserve"> – сесија на енглеском језику. Пети Конгрес Удружења коронарних јединица Србије, 10 -12 септембар 2022. Председавајућа сесијом - модератор.</w:t>
      </w:r>
    </w:p>
    <w:p w14:paraId="39385830"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Изабране теме. Пети Конгрес Удружења коронарних јединица Србије, 10-12 септембар 2022. Председавајућа сесијом.</w:t>
      </w:r>
    </w:p>
    <w:p w14:paraId="419BF2CB"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Кардиомагнетна резонанца за пацијенте у јединици интензивног кардиолошког лечења. Пети Конгрес Удружења коронарних јединица Србије, 10-12 септембар 2022. </w:t>
      </w:r>
    </w:p>
    <w:p w14:paraId="16BE28EB"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CS"/>
        </w:rPr>
        <w:t>Belgrade CMR 2022.  The Second Balkan Congress on Cardiomagnetic Resonance, Belgrade, Serbia, 2022. Joint session of the Society for cardiac magnetic resonance and the Academy of medical sciencies of Serbian Medical Association: CORONARY MICROCIRCULATION.</w:t>
      </w:r>
      <w:r w:rsidRPr="003E39A1">
        <w:rPr>
          <w:bCs/>
          <w:noProof/>
          <w:sz w:val="20"/>
          <w:szCs w:val="20"/>
          <w:lang w:val="sr-Cyrl-CS"/>
        </w:rPr>
        <w:t xml:space="preserve"> Председавајући сесије. </w:t>
      </w:r>
    </w:p>
    <w:p w14:paraId="18348AAD"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CS"/>
        </w:rPr>
        <w:t>Belgrade CMR 2022.  The Second Balkan Congress on Cardiomagnetic Resonance, Belgrade, Serbia, 2022. SPECIAL TOPICS IN CARDIOMAGNETIC RESONANCE</w:t>
      </w:r>
      <w:r w:rsidRPr="003E39A1">
        <w:rPr>
          <w:bCs/>
          <w:noProof/>
          <w:sz w:val="20"/>
          <w:szCs w:val="20"/>
          <w:lang w:val="sr-Cyrl-CS"/>
        </w:rPr>
        <w:t xml:space="preserve">, Председавајући сесије. </w:t>
      </w:r>
    </w:p>
    <w:p w14:paraId="32B8D761"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2022.  The Second Balkan Congress on Cardiomagnetic Resonance, Belgrade, Serbia, 2022. Adenosin and regadenoson stress CMR perfusion test as optimal model for the diagnosis of the myocardial microcirculation dysfunction</w:t>
      </w:r>
      <w:r>
        <w:rPr>
          <w:bCs/>
          <w:noProof/>
          <w:sz w:val="20"/>
          <w:szCs w:val="20"/>
          <w:lang w:val="sr-Cyrl-RS"/>
        </w:rPr>
        <w:t>.</w:t>
      </w:r>
    </w:p>
    <w:p w14:paraId="782B777B"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 xml:space="preserve">Belgrade CMR 2022.  The Second Balkan Congress on Cardiomagnetic Resonance, Belgrade, Serbia, 2022. CORONARY ARTERY DISEASE AND CARDIAC MAGNETIC RESONANCE. Predsedavajući sesije. </w:t>
      </w:r>
    </w:p>
    <w:p w14:paraId="3693A252"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2022.  The Second Balkan Congress on Cardiomagnetic Resonance, Belgrade, Serbia, 2022. CMR in Inflammatory Diseases of Myocardium and Pericardium</w:t>
      </w:r>
      <w:r>
        <w:rPr>
          <w:bCs/>
          <w:noProof/>
          <w:sz w:val="20"/>
          <w:szCs w:val="20"/>
          <w:lang w:val="sr-Cyrl-RS"/>
        </w:rPr>
        <w:t>.</w:t>
      </w:r>
    </w:p>
    <w:p w14:paraId="58C6E859"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2022.  The Second Balkan Congress on Cardiomagnetic Resonance, Belgrade, Serbia, 2022. Athlete heart – Cardiac magnetic resonance as a gold standard in the estimation of optimal return-to-play process decision.</w:t>
      </w:r>
    </w:p>
    <w:p w14:paraId="61CC7FE3"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Latn-CS"/>
        </w:rPr>
        <w:t>Belgrade CMR 2022.  The Second Balkan Congress on Cardiomagnetic Resonance, Belgrade, Serbia, 2022.The role of cardiologist in the clinical pathway of a patient with breast cancer</w:t>
      </w:r>
      <w:r>
        <w:rPr>
          <w:bCs/>
          <w:noProof/>
          <w:sz w:val="20"/>
          <w:szCs w:val="20"/>
          <w:lang w:val="sr-Cyrl-RS"/>
        </w:rPr>
        <w:t>.</w:t>
      </w:r>
    </w:p>
    <w:p w14:paraId="7D531455"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Округли сто пост Ковид – панел сесија. Кардиомагнетна резонанца и МСЦТ коронарографија- нове методе у стратификацији ризика пацијената са постковид синдромом.</w:t>
      </w:r>
      <w:r w:rsidRPr="003E39A1">
        <w:rPr>
          <w:bCs/>
          <w:noProof/>
          <w:sz w:val="20"/>
          <w:szCs w:val="20"/>
          <w:lang w:val="sr-Latn-RS"/>
        </w:rPr>
        <w:t xml:space="preserve"> </w:t>
      </w:r>
      <w:r w:rsidRPr="003E39A1">
        <w:rPr>
          <w:bCs/>
          <w:noProof/>
          <w:sz w:val="20"/>
          <w:szCs w:val="20"/>
          <w:lang w:val="sr-Cyrl-CS"/>
        </w:rPr>
        <w:t>XX</w:t>
      </w:r>
      <w:r w:rsidRPr="003E39A1">
        <w:rPr>
          <w:bCs/>
          <w:noProof/>
          <w:sz w:val="20"/>
          <w:szCs w:val="20"/>
          <w:lang w:val="sr-Latn-RS"/>
        </w:rPr>
        <w:t>I</w:t>
      </w:r>
      <w:r w:rsidRPr="003E39A1">
        <w:rPr>
          <w:bCs/>
          <w:noProof/>
          <w:sz w:val="20"/>
          <w:szCs w:val="20"/>
          <w:lang w:val="sr-Cyrl-CS"/>
        </w:rPr>
        <w:t xml:space="preserve"> Конгрес интерниста Србије, 11-14-јуни 2022.</w:t>
      </w:r>
    </w:p>
    <w:p w14:paraId="773FFE28"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Симпозијум </w:t>
      </w:r>
      <w:r w:rsidRPr="003E39A1">
        <w:rPr>
          <w:bCs/>
          <w:noProof/>
          <w:sz w:val="20"/>
          <w:szCs w:val="20"/>
          <w:lang w:val="sr-Latn-CS"/>
        </w:rPr>
        <w:t>Sinergy</w:t>
      </w:r>
      <w:r w:rsidRPr="003E39A1">
        <w:rPr>
          <w:bCs/>
          <w:noProof/>
          <w:sz w:val="20"/>
          <w:szCs w:val="20"/>
          <w:lang w:val="sr-Cyrl-CS"/>
        </w:rPr>
        <w:t xml:space="preserve"> 06-08септембар 2022. године. Акутна срчана слабост – зашто је етиологија важна ? </w:t>
      </w:r>
      <w:r w:rsidRPr="003E39A1">
        <w:rPr>
          <w:bCs/>
          <w:noProof/>
          <w:sz w:val="20"/>
          <w:szCs w:val="20"/>
          <w:lang w:val="sr-Latn-CS"/>
        </w:rPr>
        <w:t>Acute heart failure: importance of understanding the underlying mechanisms</w:t>
      </w:r>
      <w:r>
        <w:rPr>
          <w:bCs/>
          <w:noProof/>
          <w:sz w:val="20"/>
          <w:szCs w:val="20"/>
          <w:lang w:val="sr-Cyrl-RS"/>
        </w:rPr>
        <w:t>.</w:t>
      </w:r>
    </w:p>
    <w:p w14:paraId="6D063958"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Симпозијум </w:t>
      </w:r>
      <w:r w:rsidRPr="003E39A1">
        <w:rPr>
          <w:bCs/>
          <w:noProof/>
          <w:sz w:val="20"/>
          <w:szCs w:val="20"/>
          <w:lang w:val="sr-Latn-CS"/>
        </w:rPr>
        <w:t>Sinergy</w:t>
      </w:r>
      <w:r w:rsidRPr="003E39A1">
        <w:rPr>
          <w:bCs/>
          <w:noProof/>
          <w:sz w:val="20"/>
          <w:szCs w:val="20"/>
          <w:lang w:val="sr-Cyrl-CS"/>
        </w:rPr>
        <w:t xml:space="preserve"> 06-08септембар 2022. године. Председавање сесијом. </w:t>
      </w:r>
      <w:r w:rsidRPr="003E39A1">
        <w:rPr>
          <w:bCs/>
          <w:noProof/>
          <w:sz w:val="20"/>
          <w:szCs w:val="20"/>
          <w:lang w:val="sr-Latn-CS"/>
        </w:rPr>
        <w:t xml:space="preserve">Acute heart failure: challenges in everyday practice SINERGY &amp; friends/SINERGIJA </w:t>
      </w:r>
      <w:r w:rsidRPr="003E39A1">
        <w:rPr>
          <w:bCs/>
          <w:noProof/>
          <w:sz w:val="20"/>
          <w:szCs w:val="20"/>
          <w:lang w:val="sr-Cyrl-CS"/>
        </w:rPr>
        <w:t>&amp; Удружење коронарних јединица Србије</w:t>
      </w:r>
      <w:r>
        <w:rPr>
          <w:bCs/>
          <w:noProof/>
          <w:sz w:val="20"/>
          <w:szCs w:val="20"/>
          <w:lang w:val="sr-Cyrl-CS"/>
        </w:rPr>
        <w:t>.</w:t>
      </w:r>
    </w:p>
    <w:p w14:paraId="22D2C5B4"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Симпозијум </w:t>
      </w:r>
      <w:r w:rsidRPr="003E39A1">
        <w:rPr>
          <w:bCs/>
          <w:noProof/>
          <w:sz w:val="20"/>
          <w:szCs w:val="20"/>
          <w:lang w:val="sr-Latn-CS"/>
        </w:rPr>
        <w:t>Sinergy</w:t>
      </w:r>
      <w:r w:rsidRPr="003E39A1">
        <w:rPr>
          <w:bCs/>
          <w:noProof/>
          <w:sz w:val="20"/>
          <w:szCs w:val="20"/>
          <w:lang w:val="sr-Cyrl-CS"/>
        </w:rPr>
        <w:t xml:space="preserve"> 06-08 септембар 2022. године. Кардиомагнетна резонанца у процени вијабилност миокарда/</w:t>
      </w:r>
      <w:r w:rsidRPr="003E39A1">
        <w:rPr>
          <w:bCs/>
          <w:noProof/>
          <w:sz w:val="20"/>
          <w:szCs w:val="20"/>
          <w:lang w:val="sr-Latn-RS"/>
        </w:rPr>
        <w:t xml:space="preserve"> </w:t>
      </w:r>
      <w:r w:rsidRPr="003E39A1">
        <w:rPr>
          <w:bCs/>
          <w:noProof/>
          <w:sz w:val="20"/>
          <w:szCs w:val="20"/>
          <w:lang w:val="sr-Latn-CS"/>
        </w:rPr>
        <w:t>CMR in the evaluation of myocardial viability</w:t>
      </w:r>
      <w:r>
        <w:rPr>
          <w:bCs/>
          <w:noProof/>
          <w:sz w:val="20"/>
          <w:szCs w:val="20"/>
          <w:lang w:val="sr-Cyrl-RS"/>
        </w:rPr>
        <w:t>.</w:t>
      </w:r>
    </w:p>
    <w:p w14:paraId="0AF7510D" w14:textId="77777777" w:rsidR="00776377" w:rsidRPr="003E39A1" w:rsidRDefault="00776377" w:rsidP="006838F5">
      <w:pPr>
        <w:numPr>
          <w:ilvl w:val="0"/>
          <w:numId w:val="50"/>
        </w:numPr>
        <w:shd w:val="clear" w:color="auto" w:fill="FFFFFF"/>
        <w:ind w:left="720"/>
        <w:jc w:val="both"/>
        <w:rPr>
          <w:bCs/>
          <w:noProof/>
          <w:sz w:val="20"/>
          <w:szCs w:val="20"/>
          <w:lang w:val="sr-Latn-CS"/>
        </w:rPr>
      </w:pPr>
      <w:r w:rsidRPr="003E39A1">
        <w:rPr>
          <w:bCs/>
          <w:noProof/>
          <w:sz w:val="20"/>
          <w:szCs w:val="20"/>
          <w:lang w:val="sr-Cyrl-CS"/>
        </w:rPr>
        <w:t xml:space="preserve">Симпозијум </w:t>
      </w:r>
      <w:r w:rsidRPr="003E39A1">
        <w:rPr>
          <w:bCs/>
          <w:noProof/>
          <w:sz w:val="20"/>
          <w:szCs w:val="20"/>
          <w:lang w:val="sr-Latn-CS"/>
        </w:rPr>
        <w:t>Sinergy</w:t>
      </w:r>
      <w:r w:rsidRPr="003E39A1">
        <w:rPr>
          <w:bCs/>
          <w:noProof/>
          <w:sz w:val="20"/>
          <w:szCs w:val="20"/>
          <w:lang w:val="sr-Cyrl-CS"/>
        </w:rPr>
        <w:t xml:space="preserve"> 06-08</w:t>
      </w:r>
      <w:r w:rsidRPr="003E39A1">
        <w:rPr>
          <w:bCs/>
          <w:noProof/>
          <w:sz w:val="20"/>
          <w:szCs w:val="20"/>
          <w:lang w:val="sr-Latn-RS"/>
        </w:rPr>
        <w:t xml:space="preserve"> </w:t>
      </w:r>
      <w:r w:rsidRPr="003E39A1">
        <w:rPr>
          <w:bCs/>
          <w:noProof/>
          <w:sz w:val="20"/>
          <w:szCs w:val="20"/>
          <w:lang w:val="sr-Cyrl-CS"/>
        </w:rPr>
        <w:t>септембар 2022. године.</w:t>
      </w:r>
      <w:r w:rsidRPr="003E39A1">
        <w:rPr>
          <w:bCs/>
          <w:noProof/>
          <w:sz w:val="20"/>
          <w:szCs w:val="20"/>
          <w:lang w:val="sr-Latn-RS"/>
        </w:rPr>
        <w:t xml:space="preserve"> </w:t>
      </w:r>
      <w:r w:rsidRPr="003E39A1">
        <w:rPr>
          <w:bCs/>
          <w:noProof/>
          <w:sz w:val="20"/>
          <w:szCs w:val="20"/>
          <w:lang w:val="sr-Cyrl-CS"/>
        </w:rPr>
        <w:t>Примена дигиталних здравствених технологија у клиничкој пракси/</w:t>
      </w:r>
      <w:r w:rsidRPr="003E39A1">
        <w:rPr>
          <w:bCs/>
          <w:noProof/>
          <w:sz w:val="20"/>
          <w:szCs w:val="20"/>
          <w:lang w:val="sr-Latn-CS"/>
        </w:rPr>
        <w:t>Implementation of digital health technologies in clinical practice</w:t>
      </w:r>
      <w:r>
        <w:rPr>
          <w:bCs/>
          <w:noProof/>
          <w:sz w:val="20"/>
          <w:szCs w:val="20"/>
          <w:lang w:val="sr-Cyrl-RS"/>
        </w:rPr>
        <w:t>.</w:t>
      </w:r>
    </w:p>
    <w:p w14:paraId="4CED1E36"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Модератор у сесији: Актуелни водичи у коронарној јединици. Конгрес Удружења коронарних јединица Србије, 16 -18 септембар 2022.</w:t>
      </w:r>
    </w:p>
    <w:p w14:paraId="3FACEA30"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Кардиомагнетна резонанца у акутним кардиолошким стањима. Конгрес Удружења коронарних јединица Србије, 16 -18 септембар 2022.</w:t>
      </w:r>
    </w:p>
    <w:p w14:paraId="67A114D8"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Модератор у сесији: Организација рада Коронарних јединица и ангио сала у праћењу и терапији животно угрожавајућих пацијената. Конгрес Удружења коронарних јединица Србије, 16 -18 септембар 2022.</w:t>
      </w:r>
    </w:p>
    <w:p w14:paraId="29A98168"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lastRenderedPageBreak/>
        <w:t xml:space="preserve">Улога магнетне резонанце у дијагностици Фабријеве болести. Конгрес Удружења коронарних јединица Србије, 16 -18 септембар 2022. </w:t>
      </w:r>
    </w:p>
    <w:p w14:paraId="66D62B93"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 xml:space="preserve"> Магнетна резонанца срца – Уводно предавање. Сесија: Коронарна болест и кардиомагнетна резонанца / </w:t>
      </w:r>
      <w:r w:rsidRPr="003E39A1">
        <w:rPr>
          <w:bCs/>
          <w:noProof/>
          <w:sz w:val="20"/>
          <w:szCs w:val="20"/>
          <w:lang w:val="sr-Latn-CS"/>
        </w:rPr>
        <w:t>Coronary disease and cardiac magnetic resonance NOVAK</w:t>
      </w:r>
      <w:r w:rsidRPr="003E39A1">
        <w:rPr>
          <w:bCs/>
          <w:noProof/>
          <w:sz w:val="20"/>
          <w:szCs w:val="20"/>
          <w:lang w:val="sr-Cyrl-CS"/>
        </w:rPr>
        <w:t xml:space="preserve">  Нови Сад, 2022</w:t>
      </w:r>
      <w:r>
        <w:rPr>
          <w:bCs/>
          <w:noProof/>
          <w:sz w:val="20"/>
          <w:szCs w:val="20"/>
          <w:lang w:val="sr-Cyrl-CS"/>
        </w:rPr>
        <w:t>.</w:t>
      </w:r>
    </w:p>
    <w:p w14:paraId="41529A77"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Аритмогена кардиомипатија. Сесија: Кардиоваскуларни имиџинг и аритмије. НОВАК  Нови Сад, 2022</w:t>
      </w:r>
      <w:r>
        <w:rPr>
          <w:bCs/>
          <w:noProof/>
          <w:sz w:val="20"/>
          <w:szCs w:val="20"/>
          <w:lang w:val="sr-Cyrl-CS"/>
        </w:rPr>
        <w:t>.</w:t>
      </w:r>
    </w:p>
    <w:p w14:paraId="18FCAEEF"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Атипичне клиничке, ЕКГ и ангиографске презентације акутног коронарног синдрома – Прикази случајева. Председавајућа сесије- модератор. НОВАК  Нови Сад, 2022</w:t>
      </w:r>
      <w:r>
        <w:rPr>
          <w:bCs/>
          <w:noProof/>
          <w:sz w:val="20"/>
          <w:szCs w:val="20"/>
          <w:lang w:val="sr-Cyrl-CS"/>
        </w:rPr>
        <w:t>.</w:t>
      </w:r>
    </w:p>
    <w:p w14:paraId="30CFC94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Улога кардиомагнетне ресонанце у дијагностици и прогнози пацијената са срчаном инсуфицијенцијом. 8. Зајечарски симпозијум интервентне кардиологије - ЗАСИНК 2022, са међун</w:t>
      </w:r>
      <w:r w:rsidRPr="003E39A1">
        <w:rPr>
          <w:bCs/>
          <w:noProof/>
          <w:sz w:val="20"/>
          <w:szCs w:val="20"/>
          <w:lang w:val="sr-Latn-RS"/>
        </w:rPr>
        <w:t>a</w:t>
      </w:r>
      <w:r w:rsidRPr="003E39A1">
        <w:rPr>
          <w:bCs/>
          <w:noProof/>
          <w:sz w:val="20"/>
          <w:szCs w:val="20"/>
          <w:lang w:val="sr-Cyrl-CS"/>
        </w:rPr>
        <w:t>родним учешћем под називом:  срчана инсуфицијенција у фокусу</w:t>
      </w:r>
      <w:r w:rsidRPr="003E39A1">
        <w:rPr>
          <w:bCs/>
          <w:noProof/>
          <w:sz w:val="20"/>
          <w:szCs w:val="20"/>
          <w:lang w:val="sr-Latn-RS"/>
        </w:rPr>
        <w:t xml:space="preserve"> </w:t>
      </w:r>
      <w:r w:rsidRPr="003E39A1">
        <w:rPr>
          <w:bCs/>
          <w:noProof/>
          <w:sz w:val="20"/>
          <w:szCs w:val="20"/>
          <w:lang w:val="sr-Cyrl-CS"/>
        </w:rPr>
        <w:t>-</w:t>
      </w:r>
      <w:r w:rsidRPr="003E39A1">
        <w:rPr>
          <w:bCs/>
          <w:noProof/>
          <w:sz w:val="20"/>
          <w:szCs w:val="20"/>
          <w:lang w:val="sr-Latn-RS"/>
        </w:rPr>
        <w:t xml:space="preserve"> </w:t>
      </w:r>
      <w:r w:rsidRPr="003E39A1">
        <w:rPr>
          <w:bCs/>
          <w:noProof/>
          <w:sz w:val="20"/>
          <w:szCs w:val="20"/>
          <w:lang w:val="sr-Cyrl-CS"/>
        </w:rPr>
        <w:t>новине у кардиологији 2022.</w:t>
      </w:r>
    </w:p>
    <w:p w14:paraId="2E69D3C8"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Значај магнетне резонанце у превенцији напрасне срчане смрти. Симпозијум Удружења кардиолога Србије: Изненадна срчана смрт у спорту и рекреацији: Како спречити трагичан крај ? Београд, 10.12.2022.</w:t>
      </w:r>
    </w:p>
    <w:p w14:paraId="2CEE6677"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Превенција постковид компликација са кардиолошког аспекта. Конгрес Удружења коронарних јединица Србије, 16 -18 септембар 2022.</w:t>
      </w:r>
    </w:p>
    <w:p w14:paraId="50DDAFA8"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Пети конгрес кардиоваскуларног имиџинга. Београд, 21.</w:t>
      </w:r>
      <w:r w:rsidRPr="003E39A1">
        <w:rPr>
          <w:bCs/>
          <w:noProof/>
          <w:sz w:val="20"/>
          <w:szCs w:val="20"/>
          <w:lang w:val="sr-Latn-RS"/>
        </w:rPr>
        <w:t xml:space="preserve"> </w:t>
      </w:r>
      <w:r w:rsidRPr="003E39A1">
        <w:rPr>
          <w:bCs/>
          <w:noProof/>
          <w:sz w:val="20"/>
          <w:szCs w:val="20"/>
          <w:lang w:val="sr-Cyrl-CS"/>
        </w:rPr>
        <w:t>април 2023. Сесија: Кардиомагнетна резонанца и кардиомиопатије: дијагностички и прогностички аспекти,</w:t>
      </w:r>
      <w:r w:rsidRPr="003E39A1">
        <w:rPr>
          <w:bCs/>
          <w:noProof/>
          <w:sz w:val="20"/>
          <w:szCs w:val="20"/>
          <w:lang w:val="sr-Latn-RS"/>
        </w:rPr>
        <w:t xml:space="preserve"> </w:t>
      </w:r>
      <w:r w:rsidRPr="003E39A1">
        <w:rPr>
          <w:bCs/>
          <w:noProof/>
          <w:sz w:val="20"/>
          <w:szCs w:val="20"/>
          <w:lang w:val="sr-Cyrl-CS"/>
        </w:rPr>
        <w:t>Председавајућа сесије.</w:t>
      </w:r>
    </w:p>
    <w:p w14:paraId="63A8A45C"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Инфилтративне и рестриктивне кардиомиопатије. Пети конгрес кардиоваскуларног имиџинга. 21.</w:t>
      </w:r>
      <w:r w:rsidRPr="003E39A1">
        <w:rPr>
          <w:bCs/>
          <w:noProof/>
          <w:sz w:val="20"/>
          <w:szCs w:val="20"/>
          <w:lang w:val="sr-Latn-RS"/>
        </w:rPr>
        <w:t xml:space="preserve"> </w:t>
      </w:r>
      <w:r w:rsidRPr="003E39A1">
        <w:rPr>
          <w:bCs/>
          <w:noProof/>
          <w:sz w:val="20"/>
          <w:szCs w:val="20"/>
          <w:lang w:val="sr-Cyrl-CS"/>
        </w:rPr>
        <w:t xml:space="preserve">април 2023. Члан Организационог одбора. </w:t>
      </w:r>
    </w:p>
    <w:p w14:paraId="57B63F94"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Latn-CS"/>
        </w:rPr>
        <w:t xml:space="preserve">Cardiogenic Shock. 10th Annual Spring Scientific Symposium in Anaesthesiology and Intensive Care. 10th Annual Spring Scientific Symposiumin Anaesthesiology and Intensive Care. </w:t>
      </w:r>
      <w:r w:rsidRPr="003E39A1">
        <w:rPr>
          <w:bCs/>
          <w:noProof/>
          <w:sz w:val="20"/>
          <w:szCs w:val="20"/>
          <w:lang w:val="sr-Cyrl-CS"/>
        </w:rPr>
        <w:t>Нис, 21-23 Април,  2023.</w:t>
      </w:r>
    </w:p>
    <w:p w14:paraId="05B1E8A9" w14:textId="77777777" w:rsidR="00776377" w:rsidRPr="003E39A1" w:rsidRDefault="00776377" w:rsidP="006838F5">
      <w:pPr>
        <w:numPr>
          <w:ilvl w:val="0"/>
          <w:numId w:val="50"/>
        </w:numPr>
        <w:shd w:val="clear" w:color="auto" w:fill="FFFFFF"/>
        <w:ind w:left="720"/>
        <w:jc w:val="both"/>
        <w:rPr>
          <w:bCs/>
          <w:noProof/>
          <w:sz w:val="20"/>
          <w:szCs w:val="20"/>
          <w:lang w:val="sr-Cyrl-CS"/>
        </w:rPr>
      </w:pPr>
      <w:r w:rsidRPr="003E39A1">
        <w:rPr>
          <w:bCs/>
          <w:noProof/>
          <w:sz w:val="20"/>
          <w:szCs w:val="20"/>
          <w:lang w:val="sr-Cyrl-CS"/>
        </w:rPr>
        <w:t>Наша искуства у дијагностици и терапији кардиолошких болесника. Симпозијум „Дани КБЦ Бежанијска коса“. Београд, 25.04.2023. године.</w:t>
      </w:r>
    </w:p>
    <w:p w14:paraId="15375159"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Cyrl-CS"/>
        </w:rPr>
        <w:t>Л</w:t>
      </w:r>
      <w:r w:rsidRPr="003E39A1">
        <w:rPr>
          <w:bCs/>
          <w:noProof/>
          <w:sz w:val="20"/>
          <w:szCs w:val="20"/>
          <w:lang w:val="sr-Latn-CS"/>
        </w:rPr>
        <w:t>ecture by Invitation. MRI in Diagnosis and DDg of Myocarditis, Pericarditis, and Cardiomyopathies. 15th Annual Conference of the Working Group (WG) on Myocardial and Pericardial Diseases of the ESC, Belgrade, Serbia. Organ</w:t>
      </w:r>
      <w:r w:rsidRPr="003E39A1">
        <w:rPr>
          <w:bCs/>
          <w:noProof/>
          <w:sz w:val="20"/>
          <w:szCs w:val="20"/>
          <w:lang w:val="sr-Latn-RS"/>
        </w:rPr>
        <w:t>i</w:t>
      </w:r>
      <w:r w:rsidRPr="003E39A1">
        <w:rPr>
          <w:bCs/>
          <w:noProof/>
          <w:sz w:val="20"/>
          <w:szCs w:val="20"/>
          <w:lang w:val="sr-Latn-CS"/>
        </w:rPr>
        <w:t>zed by ESC.</w:t>
      </w:r>
    </w:p>
    <w:p w14:paraId="06386E6B"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Lecture by Invitation. CMR in Myocarditis and Pericarditis. Highlights in Acute Cardiac Syndrome: 04 - 05.09.2018. Skopje, Macedonia. Organized by Macedonian Society of  Cardiology and ESC WG on Microcirculation.</w:t>
      </w:r>
    </w:p>
    <w:p w14:paraId="3DF0C35B"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Lecture by Invitation. CMR in prognosis after myocardial infarction - what do we know? - Marija Zdravković. (Belgrade, Serbia) ESC Working Group on Coronary Pathophysiology &amp; Microcirculation, ISACS-TC &amp; WG06 MEETING,  February 19, 2018, 09:30 to 16:00. Bologna, Italy. Meeting director Prof. R. Burgardini</w:t>
      </w:r>
      <w:r>
        <w:rPr>
          <w:bCs/>
          <w:noProof/>
          <w:sz w:val="20"/>
          <w:szCs w:val="20"/>
          <w:lang w:val="sr-Cyrl-RS"/>
        </w:rPr>
        <w:t>.</w:t>
      </w:r>
    </w:p>
    <w:p w14:paraId="588354A5"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Lecture by Invitation. Cardomagnetic resonance - the powerful tool in the diagnosis of the sudden cardiac death. NEUROCARD 2018. Belgrade, Serbia</w:t>
      </w:r>
    </w:p>
    <w:p w14:paraId="41532EEF"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Lecture by Invitation. 7 CENTRAL EUROPEAN MEETING ON HYPERTENSION &amp; 4th SERBIAN SOCIETY OF HYPERTENSION MEETING</w:t>
      </w:r>
      <w:r>
        <w:rPr>
          <w:bCs/>
          <w:noProof/>
          <w:sz w:val="20"/>
          <w:szCs w:val="20"/>
          <w:lang w:val="sr-Cyrl-RS"/>
        </w:rPr>
        <w:t>.</w:t>
      </w:r>
    </w:p>
    <w:p w14:paraId="2F3C5D5E"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Echocardiographic similarities in athletes heart and hypertensive heart disease – black, white or maybe gray? Belgrade, Serbia.</w:t>
      </w:r>
    </w:p>
    <w:p w14:paraId="39D6B11F"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Lecture by Invitation. 7 CENTRAL EUROPEAN MEETING ON HYPERTENSION &amp; th 4 SERBIAN SOCIETY OF HYPERTENSION MEETING Hypertension and renal failure. Belgrade, Serbia.</w:t>
      </w:r>
    </w:p>
    <w:p w14:paraId="7C55C128"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 xml:space="preserve">Lecture by Invitation. Echocardiography in Sports Cardiology: LV Remodeling in Athletes’ Heart, uz pozivno pismo  prof. Bele Merkely-ja, organizatora skupa,  predsednika Udruženja kardiologa Madjarske,  19th  International Alpe Adria Meeting, Budapest, Hungary, 11 September 2011. Meeting director Prof. Bela Merkely. </w:t>
      </w:r>
    </w:p>
    <w:p w14:paraId="00E02601"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Lecture by Invitation. Patient with OSA (Obstructive Sleep Apnoea) and Hypertension.M. Zdravkovic (Belgrade, SERBIA). 27th European Meeting on Hypertension and Cardiovascular Protection. ESH 2017. Predsednik Kongresa Prof. Mancia, Jun 2017.</w:t>
      </w:r>
    </w:p>
    <w:p w14:paraId="321E9B41" w14:textId="77777777" w:rsidR="00776377" w:rsidRPr="003E39A1" w:rsidRDefault="00776377" w:rsidP="006838F5">
      <w:pPr>
        <w:numPr>
          <w:ilvl w:val="0"/>
          <w:numId w:val="50"/>
        </w:numPr>
        <w:ind w:left="720"/>
        <w:jc w:val="both"/>
        <w:rPr>
          <w:bCs/>
          <w:noProof/>
          <w:sz w:val="20"/>
          <w:szCs w:val="20"/>
          <w:lang w:val="sr-Latn-CS"/>
        </w:rPr>
      </w:pPr>
      <w:r w:rsidRPr="003E39A1">
        <w:rPr>
          <w:bCs/>
          <w:noProof/>
          <w:sz w:val="20"/>
          <w:szCs w:val="20"/>
          <w:lang w:val="sr-Latn-CS"/>
        </w:rPr>
        <w:t>WHO Project Teaching. WHO European Regional Technical Briefing - Rehabilitation after COVID-19, September 28th 2021 (10:30-12:00 pm CET) .</w:t>
      </w:r>
    </w:p>
    <w:p w14:paraId="5B36CA81" w14:textId="77777777" w:rsidR="00776377" w:rsidRPr="003E39A1" w:rsidRDefault="00776377" w:rsidP="006838F5">
      <w:pPr>
        <w:numPr>
          <w:ilvl w:val="0"/>
          <w:numId w:val="50"/>
        </w:numPr>
        <w:ind w:left="720"/>
        <w:jc w:val="both"/>
        <w:rPr>
          <w:noProof/>
          <w:sz w:val="20"/>
          <w:szCs w:val="20"/>
          <w:lang w:val="sr-Latn-CS"/>
        </w:rPr>
      </w:pPr>
      <w:r w:rsidRPr="003E39A1">
        <w:rPr>
          <w:bCs/>
          <w:noProof/>
          <w:sz w:val="20"/>
          <w:szCs w:val="20"/>
          <w:lang w:val="sr-Latn-CS"/>
        </w:rPr>
        <w:t>Lecture by Invitation. ESH School of Hypertension. Cardiomagnetic Resonance in hypertensive patients. September 2022.</w:t>
      </w:r>
    </w:p>
    <w:p w14:paraId="60039D8D" w14:textId="77777777" w:rsidR="00776377" w:rsidRPr="003E39A1" w:rsidRDefault="00776377" w:rsidP="00776377">
      <w:pPr>
        <w:jc w:val="both"/>
        <w:rPr>
          <w:sz w:val="20"/>
          <w:szCs w:val="20"/>
          <w:lang w:val="sr-Cyrl-RS"/>
        </w:rPr>
      </w:pPr>
    </w:p>
    <w:p w14:paraId="05C014ED" w14:textId="4E11F80C" w:rsidR="00776377" w:rsidRPr="003E39A1" w:rsidRDefault="00776377" w:rsidP="00776377">
      <w:pPr>
        <w:jc w:val="both"/>
        <w:rPr>
          <w:b/>
          <w:sz w:val="20"/>
          <w:szCs w:val="20"/>
          <w:lang w:val="sr-Cyrl-CS"/>
        </w:rPr>
      </w:pPr>
      <w:r w:rsidRPr="003E39A1">
        <w:rPr>
          <w:b/>
          <w:sz w:val="20"/>
          <w:szCs w:val="20"/>
          <w:lang w:val="sr-Latn-RS"/>
        </w:rPr>
        <w:t>3.</w:t>
      </w:r>
      <w:r w:rsidR="00880839">
        <w:rPr>
          <w:b/>
          <w:sz w:val="20"/>
          <w:szCs w:val="20"/>
          <w:lang w:val="sr-Cyrl-RS"/>
        </w:rPr>
        <w:t>4</w:t>
      </w:r>
      <w:r w:rsidRPr="003E39A1">
        <w:rPr>
          <w:b/>
          <w:sz w:val="20"/>
          <w:szCs w:val="20"/>
          <w:lang w:val="sr-Latn-RS"/>
        </w:rPr>
        <w:t xml:space="preserve"> </w:t>
      </w:r>
      <w:r w:rsidRPr="003E39A1">
        <w:rPr>
          <w:b/>
          <w:sz w:val="20"/>
          <w:szCs w:val="20"/>
          <w:lang w:val="sr-Cyrl-CS"/>
        </w:rPr>
        <w:t>Учешћ</w:t>
      </w:r>
      <w:r w:rsidR="00880839">
        <w:rPr>
          <w:b/>
          <w:sz w:val="20"/>
          <w:szCs w:val="20"/>
          <w:lang w:val="sr-Latn-RS"/>
        </w:rPr>
        <w:t xml:space="preserve">e </w:t>
      </w:r>
      <w:r w:rsidR="00880839">
        <w:rPr>
          <w:b/>
          <w:sz w:val="20"/>
          <w:szCs w:val="20"/>
          <w:lang w:val="sr-Cyrl-RS"/>
        </w:rPr>
        <w:t xml:space="preserve">или руковођење  </w:t>
      </w:r>
      <w:r w:rsidRPr="003E39A1">
        <w:rPr>
          <w:b/>
          <w:sz w:val="20"/>
          <w:szCs w:val="20"/>
          <w:lang w:val="sr-Cyrl-CS"/>
        </w:rPr>
        <w:t xml:space="preserve">мећународним пројектима </w:t>
      </w:r>
    </w:p>
    <w:p w14:paraId="34EF6E63" w14:textId="77777777" w:rsidR="00776377" w:rsidRPr="003E39A1" w:rsidRDefault="00776377" w:rsidP="00776377">
      <w:pPr>
        <w:ind w:left="360"/>
        <w:jc w:val="both"/>
        <w:rPr>
          <w:b/>
          <w:sz w:val="20"/>
          <w:szCs w:val="20"/>
          <w:lang w:val="sr-Cyrl-CS"/>
        </w:rPr>
      </w:pPr>
    </w:p>
    <w:p w14:paraId="606A9ED5" w14:textId="77777777" w:rsidR="00776377" w:rsidRPr="003E39A1" w:rsidRDefault="00776377" w:rsidP="00776377">
      <w:pPr>
        <w:jc w:val="both"/>
        <w:rPr>
          <w:noProof/>
          <w:sz w:val="20"/>
          <w:szCs w:val="20"/>
          <w:lang w:val="sr-Cyrl-CS"/>
        </w:rPr>
      </w:pPr>
      <w:r w:rsidRPr="003E39A1">
        <w:rPr>
          <w:noProof/>
          <w:sz w:val="20"/>
          <w:szCs w:val="20"/>
          <w:lang w:val="sr-Cyrl-CS"/>
        </w:rPr>
        <w:t>Др Марија Здравковић је вођа следећих  клиничких  академских пројеката у КБЦ „Бежанијска коса“ у организацији Европског удружења кардиолога,  Европског удружења за хипертензију, Немачке мреже за срчану слабост:</w:t>
      </w:r>
    </w:p>
    <w:p w14:paraId="755C4D88" w14:textId="77777777" w:rsidR="00776377" w:rsidRPr="003E39A1" w:rsidRDefault="00776377" w:rsidP="00776377">
      <w:pPr>
        <w:jc w:val="both"/>
        <w:rPr>
          <w:i/>
          <w:iCs/>
          <w:noProof/>
          <w:sz w:val="20"/>
          <w:szCs w:val="20"/>
          <w:lang w:val="sr-Cyrl-CS"/>
        </w:rPr>
      </w:pPr>
    </w:p>
    <w:p w14:paraId="711759C8"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Cyrl-CS"/>
        </w:rPr>
        <w:lastRenderedPageBreak/>
        <w:t xml:space="preserve">2010. – истраживач сарадник на међународном пројекту </w:t>
      </w:r>
      <w:r w:rsidRPr="003E39A1">
        <w:rPr>
          <w:noProof/>
          <w:sz w:val="20"/>
          <w:szCs w:val="20"/>
          <w:lang w:val="sr-Latn-CS"/>
        </w:rPr>
        <w:t>Cibis Eld- Follow up Stud</w:t>
      </w:r>
      <w:r w:rsidRPr="003E39A1">
        <w:rPr>
          <w:noProof/>
          <w:sz w:val="20"/>
          <w:szCs w:val="20"/>
          <w:lang w:val="sr-Cyrl-CS"/>
        </w:rPr>
        <w:t xml:space="preserve">y, суорганизатор Министарство за науку СР Немачке, </w:t>
      </w:r>
      <w:r w:rsidRPr="003E39A1">
        <w:rPr>
          <w:noProof/>
          <w:sz w:val="20"/>
          <w:szCs w:val="20"/>
          <w:lang w:val="sr-Latn-CS"/>
        </w:rPr>
        <w:t>CIBIS study</w:t>
      </w:r>
      <w:r w:rsidRPr="003E39A1">
        <w:rPr>
          <w:noProof/>
          <w:sz w:val="20"/>
          <w:szCs w:val="20"/>
          <w:lang w:val="sr-Cyrl-CS"/>
        </w:rPr>
        <w:t xml:space="preserve"> – академски научни пројекат у срчаној инсуфицијенцији</w:t>
      </w:r>
    </w:p>
    <w:p w14:paraId="27DC45C5"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PAHIS</w:t>
      </w:r>
      <w:r w:rsidRPr="003E39A1">
        <w:rPr>
          <w:noProof/>
          <w:sz w:val="20"/>
          <w:szCs w:val="20"/>
          <w:lang w:val="sr-Cyrl-CS"/>
        </w:rPr>
        <w:t xml:space="preserve"> – научни академски  пројекат Удружења за хипертензију Србије уз подршку Европског удружења за хипертензију</w:t>
      </w:r>
    </w:p>
    <w:p w14:paraId="486D50A3"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EORP – EUROASPIRE IV  Hospital Registry</w:t>
      </w:r>
      <w:r w:rsidRPr="003E39A1">
        <w:rPr>
          <w:noProof/>
          <w:sz w:val="20"/>
          <w:szCs w:val="20"/>
          <w:lang w:val="sr-Cyrl-CS"/>
        </w:rPr>
        <w:t xml:space="preserve"> 2014 - 2017 – главни истраживач</w:t>
      </w:r>
    </w:p>
    <w:p w14:paraId="24BB4E4A"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EORP - EUROASPIRE V 2017 - ongoing</w:t>
      </w:r>
      <w:r w:rsidRPr="003E39A1">
        <w:rPr>
          <w:noProof/>
          <w:sz w:val="20"/>
          <w:szCs w:val="20"/>
          <w:lang w:val="sr-Cyrl-CS"/>
        </w:rPr>
        <w:t xml:space="preserve"> – главни истраживач</w:t>
      </w:r>
    </w:p>
    <w:p w14:paraId="40B734E4"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 xml:space="preserve">EORP – EUROASPIRE IV  Primary Registry 2013-2016 </w:t>
      </w:r>
      <w:r w:rsidRPr="003E39A1">
        <w:rPr>
          <w:noProof/>
          <w:sz w:val="20"/>
          <w:szCs w:val="20"/>
          <w:lang w:val="sr-Cyrl-CS"/>
        </w:rPr>
        <w:t>– главни истраживач</w:t>
      </w:r>
    </w:p>
    <w:p w14:paraId="4F74D7A8"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Cyrl-CS"/>
        </w:rPr>
        <w:t>Е</w:t>
      </w:r>
      <w:r w:rsidRPr="003E39A1">
        <w:rPr>
          <w:noProof/>
          <w:sz w:val="20"/>
          <w:szCs w:val="20"/>
          <w:lang w:val="sr-Latn-CS"/>
        </w:rPr>
        <w:t>ORP – Atrial Fibrilation Regitry</w:t>
      </w:r>
      <w:r w:rsidRPr="003E39A1">
        <w:rPr>
          <w:noProof/>
          <w:sz w:val="20"/>
          <w:szCs w:val="20"/>
          <w:lang w:val="sr-Cyrl-CS"/>
        </w:rPr>
        <w:t xml:space="preserve"> - 2014 – главни истраживач</w:t>
      </w:r>
    </w:p>
    <w:p w14:paraId="50823726"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EORP – Cardiomyopathy  and Myocarditis Registry 2015 -</w:t>
      </w:r>
      <w:r w:rsidRPr="003E39A1">
        <w:rPr>
          <w:noProof/>
          <w:sz w:val="20"/>
          <w:szCs w:val="20"/>
          <w:lang w:val="sr-Cyrl-RS"/>
        </w:rPr>
        <w:t xml:space="preserve"> </w:t>
      </w:r>
      <w:r w:rsidRPr="003E39A1">
        <w:rPr>
          <w:noProof/>
          <w:sz w:val="20"/>
          <w:szCs w:val="20"/>
          <w:lang w:val="sr-Latn-CS"/>
        </w:rPr>
        <w:t>ongoing</w:t>
      </w:r>
      <w:r w:rsidRPr="003E39A1">
        <w:rPr>
          <w:noProof/>
          <w:sz w:val="20"/>
          <w:szCs w:val="20"/>
          <w:lang w:val="sr-Cyrl-CS"/>
        </w:rPr>
        <w:t xml:space="preserve"> – главни истраживач</w:t>
      </w:r>
    </w:p>
    <w:p w14:paraId="2E8A94F5"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EORP - Cardiac Oncology Toxicity (COT) registry 2015</w:t>
      </w:r>
      <w:r w:rsidRPr="003E39A1">
        <w:rPr>
          <w:noProof/>
          <w:sz w:val="20"/>
          <w:szCs w:val="20"/>
          <w:lang w:val="sr-Cyrl-RS"/>
        </w:rPr>
        <w:t xml:space="preserve"> </w:t>
      </w:r>
      <w:r w:rsidRPr="003E39A1">
        <w:rPr>
          <w:noProof/>
          <w:sz w:val="20"/>
          <w:szCs w:val="20"/>
          <w:lang w:val="sr-Latn-CS"/>
        </w:rPr>
        <w:t>-</w:t>
      </w:r>
      <w:r w:rsidRPr="003E39A1">
        <w:rPr>
          <w:noProof/>
          <w:sz w:val="20"/>
          <w:szCs w:val="20"/>
          <w:lang w:val="sr-Cyrl-RS"/>
        </w:rPr>
        <w:t xml:space="preserve"> </w:t>
      </w:r>
      <w:r w:rsidRPr="003E39A1">
        <w:rPr>
          <w:noProof/>
          <w:sz w:val="20"/>
          <w:szCs w:val="20"/>
          <w:lang w:val="sr-Latn-CS"/>
        </w:rPr>
        <w:t>ongoing</w:t>
      </w:r>
      <w:r w:rsidRPr="003E39A1">
        <w:rPr>
          <w:noProof/>
          <w:sz w:val="20"/>
          <w:szCs w:val="20"/>
          <w:lang w:val="sr-Cyrl-CS"/>
        </w:rPr>
        <w:t xml:space="preserve"> – главни истраживач</w:t>
      </w:r>
    </w:p>
    <w:p w14:paraId="158140EA"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Cyrl-CS"/>
        </w:rPr>
        <w:t>Е</w:t>
      </w:r>
      <w:r w:rsidRPr="003E39A1">
        <w:rPr>
          <w:noProof/>
          <w:sz w:val="20"/>
          <w:szCs w:val="20"/>
          <w:lang w:val="sr-Latn-CS"/>
        </w:rPr>
        <w:t>SH SHOT registry</w:t>
      </w:r>
      <w:r w:rsidRPr="003E39A1">
        <w:rPr>
          <w:noProof/>
          <w:sz w:val="20"/>
          <w:szCs w:val="20"/>
          <w:lang w:val="sr-Cyrl-CS"/>
        </w:rPr>
        <w:t xml:space="preserve"> – Регистар Европског удружења за хипертензију и Удружења за хипертензију НР Кине – </w:t>
      </w:r>
      <w:r w:rsidRPr="003E39A1">
        <w:rPr>
          <w:noProof/>
          <w:sz w:val="20"/>
          <w:szCs w:val="20"/>
          <w:lang w:val="sr-Latn-CS"/>
        </w:rPr>
        <w:t>ongoing</w:t>
      </w:r>
      <w:r w:rsidRPr="003E39A1">
        <w:rPr>
          <w:noProof/>
          <w:sz w:val="20"/>
          <w:szCs w:val="20"/>
          <w:lang w:val="sr-Cyrl-CS"/>
        </w:rPr>
        <w:t xml:space="preserve"> – главни истраживач</w:t>
      </w:r>
    </w:p>
    <w:p w14:paraId="1AA4168B"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Cyrl-CS"/>
        </w:rPr>
        <w:t xml:space="preserve">Академски научни пројекат у сарадњи КБЦ ,,Бежанијска коса” и </w:t>
      </w:r>
      <w:r w:rsidRPr="003E39A1">
        <w:rPr>
          <w:noProof/>
          <w:sz w:val="20"/>
          <w:szCs w:val="20"/>
          <w:lang w:val="sr-Latn-CS"/>
        </w:rPr>
        <w:t>German Heart Center</w:t>
      </w:r>
      <w:r w:rsidRPr="003E39A1">
        <w:rPr>
          <w:noProof/>
          <w:sz w:val="20"/>
          <w:szCs w:val="20"/>
          <w:lang w:val="sr-Cyrl-CS"/>
        </w:rPr>
        <w:t xml:space="preserve">, Универзитета у Берлину, Немачка. – </w:t>
      </w:r>
      <w:r w:rsidRPr="003E39A1">
        <w:rPr>
          <w:noProof/>
          <w:sz w:val="20"/>
          <w:szCs w:val="20"/>
          <w:lang w:val="sr-Latn-CS"/>
        </w:rPr>
        <w:t>Belgrade HF study</w:t>
      </w:r>
      <w:r w:rsidRPr="003E39A1">
        <w:rPr>
          <w:noProof/>
          <w:sz w:val="20"/>
          <w:szCs w:val="20"/>
          <w:lang w:val="sr-Cyrl-CS"/>
        </w:rPr>
        <w:t>. Национални ПИ</w:t>
      </w:r>
    </w:p>
    <w:p w14:paraId="24019B8E" w14:textId="77777777" w:rsidR="00776377" w:rsidRPr="003E39A1" w:rsidRDefault="00776377" w:rsidP="006838F5">
      <w:pPr>
        <w:numPr>
          <w:ilvl w:val="0"/>
          <w:numId w:val="26"/>
        </w:numPr>
        <w:jc w:val="both"/>
        <w:rPr>
          <w:noProof/>
          <w:sz w:val="20"/>
          <w:szCs w:val="20"/>
          <w:lang w:val="sr-Cyrl-CS"/>
        </w:rPr>
      </w:pPr>
      <w:r w:rsidRPr="003E39A1">
        <w:rPr>
          <w:noProof/>
          <w:sz w:val="20"/>
          <w:szCs w:val="20"/>
          <w:lang w:val="sr-Latn-CS"/>
        </w:rPr>
        <w:t>SPIRIT –HF</w:t>
      </w:r>
      <w:r w:rsidRPr="003E39A1">
        <w:rPr>
          <w:noProof/>
          <w:sz w:val="20"/>
          <w:szCs w:val="20"/>
          <w:lang w:val="sr-Cyrl-CS"/>
        </w:rPr>
        <w:t xml:space="preserve"> – академски научни пројекат у сарадњи са </w:t>
      </w:r>
      <w:r w:rsidRPr="003E39A1">
        <w:rPr>
          <w:noProof/>
          <w:sz w:val="20"/>
          <w:szCs w:val="20"/>
          <w:lang w:val="sr-Latn-CS"/>
        </w:rPr>
        <w:t>German Heart Center</w:t>
      </w:r>
      <w:r w:rsidRPr="003E39A1">
        <w:rPr>
          <w:noProof/>
          <w:sz w:val="20"/>
          <w:szCs w:val="20"/>
          <w:lang w:val="sr-Cyrl-CS"/>
        </w:rPr>
        <w:t>, Универзитета у Берлину, Немачка, проф. Б.Пиеске(</w:t>
      </w:r>
      <w:r w:rsidRPr="003E39A1">
        <w:rPr>
          <w:noProof/>
          <w:sz w:val="20"/>
          <w:szCs w:val="20"/>
          <w:lang w:val="sr-Latn-CS"/>
        </w:rPr>
        <w:t>B. Pieske</w:t>
      </w:r>
      <w:r w:rsidRPr="003E39A1">
        <w:rPr>
          <w:noProof/>
          <w:sz w:val="20"/>
          <w:szCs w:val="20"/>
          <w:lang w:val="sr-Cyrl-RS"/>
        </w:rPr>
        <w:t>).</w:t>
      </w:r>
      <w:r w:rsidRPr="003E39A1">
        <w:rPr>
          <w:noProof/>
          <w:sz w:val="20"/>
          <w:szCs w:val="20"/>
          <w:lang w:val="sr-Cyrl-CS"/>
        </w:rPr>
        <w:t xml:space="preserve"> Национални ПИ.</w:t>
      </w:r>
    </w:p>
    <w:p w14:paraId="6CB94DE1" w14:textId="77777777" w:rsidR="00776377" w:rsidRPr="003E39A1" w:rsidRDefault="00776377" w:rsidP="006838F5">
      <w:pPr>
        <w:numPr>
          <w:ilvl w:val="0"/>
          <w:numId w:val="26"/>
        </w:numPr>
        <w:jc w:val="both"/>
        <w:rPr>
          <w:b/>
          <w:sz w:val="20"/>
          <w:szCs w:val="20"/>
          <w:lang w:val="sr-Cyrl-CS"/>
        </w:rPr>
      </w:pPr>
      <w:r w:rsidRPr="003E39A1">
        <w:rPr>
          <w:noProof/>
          <w:sz w:val="20"/>
          <w:szCs w:val="20"/>
          <w:lang w:val="sr-Latn-CS"/>
        </w:rPr>
        <w:t>DIGIT-HF</w:t>
      </w:r>
      <w:r w:rsidRPr="003E39A1">
        <w:rPr>
          <w:noProof/>
          <w:sz w:val="20"/>
          <w:szCs w:val="20"/>
          <w:lang w:val="sr-Cyrl-CS"/>
        </w:rPr>
        <w:t xml:space="preserve"> - академски научни пројекат у сарадњи са НАУЧНИМ ЦЕНТРОМ Универзитетске клинике ,</w:t>
      </w:r>
      <w:r w:rsidRPr="003E39A1">
        <w:rPr>
          <w:noProof/>
          <w:sz w:val="20"/>
          <w:szCs w:val="20"/>
          <w:lang w:val="sr-Latn-CS"/>
        </w:rPr>
        <w:t>Bad Nauheimu</w:t>
      </w:r>
      <w:r w:rsidRPr="003E39A1">
        <w:rPr>
          <w:noProof/>
          <w:sz w:val="20"/>
          <w:szCs w:val="20"/>
          <w:lang w:val="sr-Cyrl-CS"/>
        </w:rPr>
        <w:t>, Немачка Национални ПИ.</w:t>
      </w:r>
    </w:p>
    <w:p w14:paraId="1BEDB2E4" w14:textId="77777777" w:rsidR="00776377" w:rsidRPr="003E39A1" w:rsidRDefault="00776377" w:rsidP="006838F5">
      <w:pPr>
        <w:numPr>
          <w:ilvl w:val="0"/>
          <w:numId w:val="26"/>
        </w:numPr>
        <w:jc w:val="both"/>
        <w:rPr>
          <w:sz w:val="20"/>
          <w:szCs w:val="20"/>
          <w:lang w:val="sr-Cyrl-RS"/>
        </w:rPr>
      </w:pPr>
      <w:r w:rsidRPr="003E39A1">
        <w:rPr>
          <w:sz w:val="20"/>
          <w:szCs w:val="20"/>
          <w:lang w:val="sr-Cyrl-RS"/>
        </w:rPr>
        <w:t>Регистар „</w:t>
      </w:r>
      <w:r w:rsidRPr="003E39A1">
        <w:rPr>
          <w:sz w:val="20"/>
          <w:szCs w:val="20"/>
          <w:lang w:val="sr-Latn-CS"/>
        </w:rPr>
        <w:t>International Survey of Acute Coronary Syndrome Transitional Countries</w:t>
      </w:r>
      <w:r w:rsidRPr="003E39A1">
        <w:rPr>
          <w:sz w:val="20"/>
          <w:szCs w:val="20"/>
          <w:lang w:val="sr-Cyrl-RS"/>
        </w:rPr>
        <w:t>“</w:t>
      </w:r>
      <w:r w:rsidRPr="003E39A1">
        <w:rPr>
          <w:sz w:val="20"/>
          <w:szCs w:val="20"/>
          <w:lang w:val="sr-Latn-CS"/>
        </w:rPr>
        <w:t xml:space="preserve">-ISACS; glavni istraživač: </w:t>
      </w:r>
      <w:r w:rsidRPr="003E39A1">
        <w:rPr>
          <w:sz w:val="20"/>
          <w:szCs w:val="20"/>
          <w:lang w:val="sr-Cyrl-CS"/>
        </w:rPr>
        <w:t xml:space="preserve"> </w:t>
      </w:r>
      <w:r w:rsidRPr="003E39A1">
        <w:rPr>
          <w:sz w:val="20"/>
          <w:szCs w:val="20"/>
          <w:lang w:val="sr-Latn-CS"/>
        </w:rPr>
        <w:t xml:space="preserve">Prof. Raffaele Bugiardini, Bologna, Italy.  </w:t>
      </w:r>
    </w:p>
    <w:p w14:paraId="08F49BF0" w14:textId="77777777" w:rsidR="00776377" w:rsidRPr="003E39A1" w:rsidRDefault="00776377" w:rsidP="006838F5">
      <w:pPr>
        <w:numPr>
          <w:ilvl w:val="0"/>
          <w:numId w:val="26"/>
        </w:numPr>
        <w:jc w:val="both"/>
        <w:rPr>
          <w:sz w:val="20"/>
          <w:szCs w:val="20"/>
          <w:lang w:val="sr-Latn-CS"/>
        </w:rPr>
      </w:pPr>
      <w:r w:rsidRPr="003E39A1">
        <w:rPr>
          <w:sz w:val="20"/>
          <w:szCs w:val="20"/>
          <w:lang w:val="sr-Cyrl-RS"/>
        </w:rPr>
        <w:t xml:space="preserve">Регистар „International Survey of Acute Coronavirus Syndromes“-COVID-19 (ISACS-COVID-19); </w:t>
      </w:r>
      <w:r w:rsidRPr="003E39A1">
        <w:rPr>
          <w:sz w:val="20"/>
          <w:szCs w:val="20"/>
          <w:lang w:val="sr-Latn-CS"/>
        </w:rPr>
        <w:t xml:space="preserve">glavni istraživač: </w:t>
      </w:r>
      <w:r w:rsidRPr="003E39A1">
        <w:rPr>
          <w:sz w:val="20"/>
          <w:szCs w:val="20"/>
          <w:lang w:val="sr-Cyrl-CS"/>
        </w:rPr>
        <w:t xml:space="preserve"> </w:t>
      </w:r>
      <w:r w:rsidRPr="003E39A1">
        <w:rPr>
          <w:sz w:val="20"/>
          <w:szCs w:val="20"/>
          <w:lang w:val="sr-Latn-CS"/>
        </w:rPr>
        <w:t xml:space="preserve">Prof. Raffaele Bugiardini, Bologna, Italy.  </w:t>
      </w:r>
    </w:p>
    <w:p w14:paraId="2B0F0820" w14:textId="77777777" w:rsidR="00776377" w:rsidRPr="003E39A1" w:rsidRDefault="00776377" w:rsidP="00776377">
      <w:pPr>
        <w:jc w:val="both"/>
        <w:rPr>
          <w:rStyle w:val="Strong"/>
          <w:rFonts w:eastAsia="Calibri"/>
          <w:b w:val="0"/>
          <w:bCs w:val="0"/>
          <w:sz w:val="20"/>
          <w:szCs w:val="20"/>
          <w:lang w:val="sr-Cyrl-RS"/>
        </w:rPr>
      </w:pPr>
    </w:p>
    <w:p w14:paraId="208D11A9" w14:textId="77777777" w:rsidR="009F268C" w:rsidRPr="00B31344" w:rsidRDefault="009F268C" w:rsidP="009F268C">
      <w:pPr>
        <w:jc w:val="both"/>
        <w:rPr>
          <w:rStyle w:val="Strong"/>
          <w:rFonts w:eastAsia="Calibri"/>
          <w:b w:val="0"/>
          <w:bCs w:val="0"/>
          <w:sz w:val="20"/>
          <w:szCs w:val="20"/>
          <w:lang w:val="sr-Cyrl-RS"/>
        </w:rPr>
      </w:pPr>
    </w:p>
    <w:p w14:paraId="5EEB4D45" w14:textId="77777777" w:rsidR="009F268C" w:rsidRPr="00B31344" w:rsidRDefault="009F268C" w:rsidP="009F268C">
      <w:pPr>
        <w:jc w:val="both"/>
        <w:rPr>
          <w:rStyle w:val="Strong"/>
          <w:rFonts w:eastAsia="Calibri"/>
          <w:b w:val="0"/>
          <w:bCs w:val="0"/>
          <w:sz w:val="20"/>
          <w:szCs w:val="20"/>
          <w:lang w:val="sr-Cyrl-RS"/>
        </w:rPr>
      </w:pPr>
    </w:p>
    <w:p w14:paraId="040037D9" w14:textId="77777777" w:rsidR="009F268C" w:rsidRPr="00B31344" w:rsidRDefault="009F268C" w:rsidP="009F268C">
      <w:pPr>
        <w:jc w:val="both"/>
        <w:rPr>
          <w:rStyle w:val="Strong"/>
          <w:rFonts w:eastAsia="Calibri"/>
          <w:b w:val="0"/>
          <w:bCs w:val="0"/>
          <w:sz w:val="20"/>
          <w:szCs w:val="20"/>
          <w:lang w:val="sr-Cyrl-RS"/>
        </w:rPr>
      </w:pPr>
    </w:p>
    <w:p w14:paraId="176B22E7" w14:textId="77777777" w:rsidR="009F268C" w:rsidRPr="00B31344" w:rsidRDefault="009F268C" w:rsidP="009F268C">
      <w:pPr>
        <w:jc w:val="both"/>
        <w:rPr>
          <w:rStyle w:val="Strong"/>
          <w:rFonts w:eastAsia="Calibri"/>
          <w:b w:val="0"/>
          <w:bCs w:val="0"/>
          <w:sz w:val="20"/>
          <w:szCs w:val="20"/>
          <w:lang w:val="sr-Cyrl-RS"/>
        </w:rPr>
      </w:pPr>
    </w:p>
    <w:p w14:paraId="0426ABB3" w14:textId="77777777" w:rsidR="009F268C" w:rsidRPr="00B31344" w:rsidRDefault="009F268C" w:rsidP="009F268C">
      <w:pPr>
        <w:jc w:val="both"/>
        <w:rPr>
          <w:rStyle w:val="Strong"/>
          <w:rFonts w:eastAsia="Calibri"/>
          <w:b w:val="0"/>
          <w:bCs w:val="0"/>
          <w:sz w:val="20"/>
          <w:szCs w:val="20"/>
          <w:lang w:val="sr-Cyrl-RS"/>
        </w:rPr>
      </w:pPr>
    </w:p>
    <w:p w14:paraId="5A9592D8" w14:textId="77777777" w:rsidR="009F268C" w:rsidRPr="00B31344" w:rsidRDefault="009F268C" w:rsidP="009F268C">
      <w:pPr>
        <w:jc w:val="both"/>
        <w:rPr>
          <w:rStyle w:val="Strong"/>
          <w:rFonts w:eastAsia="Calibri"/>
          <w:b w:val="0"/>
          <w:bCs w:val="0"/>
          <w:sz w:val="20"/>
          <w:szCs w:val="20"/>
          <w:lang w:val="sr-Cyrl-RS"/>
        </w:rPr>
      </w:pPr>
    </w:p>
    <w:p w14:paraId="372F57BD" w14:textId="77777777" w:rsidR="009F268C" w:rsidRPr="00B31344" w:rsidRDefault="009F268C" w:rsidP="009F268C">
      <w:pPr>
        <w:jc w:val="both"/>
        <w:rPr>
          <w:rStyle w:val="Strong"/>
          <w:rFonts w:eastAsia="Calibri"/>
          <w:b w:val="0"/>
          <w:bCs w:val="0"/>
          <w:sz w:val="20"/>
          <w:szCs w:val="20"/>
          <w:lang w:val="sr-Cyrl-RS"/>
        </w:rPr>
      </w:pPr>
    </w:p>
    <w:p w14:paraId="2E45BD63" w14:textId="77777777" w:rsidR="009F268C" w:rsidRPr="00B31344" w:rsidRDefault="009F268C" w:rsidP="009F268C">
      <w:pPr>
        <w:jc w:val="both"/>
        <w:rPr>
          <w:rStyle w:val="Strong"/>
          <w:rFonts w:eastAsia="Calibri"/>
          <w:b w:val="0"/>
          <w:bCs w:val="0"/>
          <w:sz w:val="20"/>
          <w:szCs w:val="20"/>
          <w:lang w:val="sr-Cyrl-RS"/>
        </w:rPr>
      </w:pPr>
    </w:p>
    <w:p w14:paraId="447F3CA2" w14:textId="77777777" w:rsidR="009F268C" w:rsidRPr="00B31344" w:rsidRDefault="009F268C" w:rsidP="009F268C">
      <w:pPr>
        <w:jc w:val="both"/>
        <w:rPr>
          <w:rStyle w:val="Strong"/>
          <w:rFonts w:eastAsia="Calibri"/>
          <w:b w:val="0"/>
          <w:bCs w:val="0"/>
          <w:sz w:val="20"/>
          <w:szCs w:val="20"/>
          <w:lang w:val="sr-Cyrl-RS"/>
        </w:rPr>
      </w:pPr>
    </w:p>
    <w:p w14:paraId="6045D922" w14:textId="77777777" w:rsidR="009F268C" w:rsidRPr="00B31344" w:rsidRDefault="009F268C" w:rsidP="009F268C">
      <w:pPr>
        <w:jc w:val="both"/>
        <w:rPr>
          <w:rStyle w:val="Strong"/>
          <w:rFonts w:eastAsia="Calibri"/>
          <w:b w:val="0"/>
          <w:bCs w:val="0"/>
          <w:sz w:val="20"/>
          <w:szCs w:val="20"/>
          <w:lang w:val="sr-Cyrl-RS"/>
        </w:rPr>
      </w:pPr>
    </w:p>
    <w:p w14:paraId="72A7D5B9" w14:textId="77777777" w:rsidR="009F268C" w:rsidRPr="00B31344" w:rsidRDefault="009F268C" w:rsidP="009F268C">
      <w:pPr>
        <w:jc w:val="both"/>
        <w:rPr>
          <w:rStyle w:val="Strong"/>
          <w:rFonts w:eastAsia="Calibri"/>
          <w:b w:val="0"/>
          <w:bCs w:val="0"/>
          <w:sz w:val="20"/>
          <w:szCs w:val="20"/>
          <w:lang w:val="sr-Cyrl-RS"/>
        </w:rPr>
      </w:pPr>
    </w:p>
    <w:p w14:paraId="2BBF1B63" w14:textId="77777777" w:rsidR="009F268C" w:rsidRPr="00B31344" w:rsidRDefault="009F268C" w:rsidP="009F268C">
      <w:pPr>
        <w:jc w:val="both"/>
        <w:rPr>
          <w:rStyle w:val="Strong"/>
          <w:rFonts w:eastAsia="Calibri"/>
          <w:b w:val="0"/>
          <w:bCs w:val="0"/>
          <w:sz w:val="20"/>
          <w:szCs w:val="20"/>
          <w:lang w:val="sr-Cyrl-RS"/>
        </w:rPr>
      </w:pPr>
    </w:p>
    <w:p w14:paraId="5D8A5E22" w14:textId="77777777" w:rsidR="009F268C" w:rsidRPr="00B31344" w:rsidRDefault="009F268C" w:rsidP="009F268C">
      <w:pPr>
        <w:jc w:val="both"/>
        <w:rPr>
          <w:rStyle w:val="Strong"/>
          <w:rFonts w:eastAsia="Calibri"/>
          <w:b w:val="0"/>
          <w:bCs w:val="0"/>
          <w:sz w:val="20"/>
          <w:szCs w:val="20"/>
          <w:lang w:val="sr-Cyrl-RS"/>
        </w:rPr>
      </w:pPr>
    </w:p>
    <w:p w14:paraId="204A2EE5" w14:textId="77777777" w:rsidR="009F268C" w:rsidRPr="00B31344" w:rsidRDefault="009F268C" w:rsidP="009F268C">
      <w:pPr>
        <w:jc w:val="both"/>
        <w:rPr>
          <w:rStyle w:val="Strong"/>
          <w:rFonts w:eastAsia="Calibri"/>
          <w:b w:val="0"/>
          <w:bCs w:val="0"/>
          <w:sz w:val="20"/>
          <w:szCs w:val="20"/>
          <w:lang w:val="sr-Cyrl-RS"/>
        </w:rPr>
      </w:pPr>
    </w:p>
    <w:p w14:paraId="58F5DA49" w14:textId="77777777" w:rsidR="009F268C" w:rsidRPr="00B31344" w:rsidRDefault="009F268C" w:rsidP="009F268C">
      <w:pPr>
        <w:jc w:val="both"/>
        <w:rPr>
          <w:rStyle w:val="Strong"/>
          <w:rFonts w:eastAsia="Calibri"/>
          <w:b w:val="0"/>
          <w:bCs w:val="0"/>
          <w:sz w:val="20"/>
          <w:szCs w:val="20"/>
          <w:lang w:val="sr-Cyrl-RS"/>
        </w:rPr>
      </w:pPr>
    </w:p>
    <w:p w14:paraId="6AC40D37" w14:textId="77777777" w:rsidR="009F268C" w:rsidRPr="00B31344" w:rsidRDefault="009F268C" w:rsidP="009F268C">
      <w:pPr>
        <w:jc w:val="both"/>
        <w:rPr>
          <w:rStyle w:val="Strong"/>
          <w:rFonts w:eastAsia="Calibri"/>
          <w:b w:val="0"/>
          <w:bCs w:val="0"/>
          <w:sz w:val="20"/>
          <w:szCs w:val="20"/>
          <w:lang w:val="sr-Cyrl-RS"/>
        </w:rPr>
      </w:pPr>
    </w:p>
    <w:p w14:paraId="7E3BE9FE" w14:textId="77777777" w:rsidR="009F268C" w:rsidRPr="00B31344" w:rsidRDefault="009F268C" w:rsidP="009F268C">
      <w:pPr>
        <w:jc w:val="both"/>
        <w:rPr>
          <w:rStyle w:val="Strong"/>
          <w:rFonts w:eastAsia="Calibri"/>
          <w:b w:val="0"/>
          <w:bCs w:val="0"/>
          <w:sz w:val="20"/>
          <w:szCs w:val="20"/>
          <w:lang w:val="sr-Cyrl-RS"/>
        </w:rPr>
      </w:pPr>
    </w:p>
    <w:p w14:paraId="5B8CAE82" w14:textId="77777777" w:rsidR="009F268C" w:rsidRPr="00B31344" w:rsidRDefault="009F268C" w:rsidP="009F268C">
      <w:pPr>
        <w:jc w:val="both"/>
        <w:rPr>
          <w:rStyle w:val="Strong"/>
          <w:rFonts w:eastAsia="Calibri"/>
          <w:b w:val="0"/>
          <w:bCs w:val="0"/>
          <w:sz w:val="20"/>
          <w:szCs w:val="20"/>
          <w:lang w:val="sr-Cyrl-RS"/>
        </w:rPr>
      </w:pPr>
    </w:p>
    <w:p w14:paraId="3F0F872B" w14:textId="77777777" w:rsidR="009F268C" w:rsidRPr="00B31344" w:rsidRDefault="009F268C" w:rsidP="009F268C">
      <w:pPr>
        <w:jc w:val="both"/>
        <w:rPr>
          <w:rStyle w:val="Strong"/>
          <w:rFonts w:eastAsia="Calibri"/>
          <w:b w:val="0"/>
          <w:bCs w:val="0"/>
          <w:sz w:val="20"/>
          <w:szCs w:val="20"/>
          <w:lang w:val="sr-Cyrl-RS"/>
        </w:rPr>
      </w:pPr>
    </w:p>
    <w:p w14:paraId="51C16392" w14:textId="77777777" w:rsidR="009F268C" w:rsidRPr="00B31344" w:rsidRDefault="009F268C" w:rsidP="009F268C">
      <w:pPr>
        <w:jc w:val="both"/>
        <w:rPr>
          <w:rStyle w:val="Strong"/>
          <w:rFonts w:eastAsia="Calibri"/>
          <w:b w:val="0"/>
          <w:bCs w:val="0"/>
          <w:sz w:val="20"/>
          <w:szCs w:val="20"/>
          <w:lang w:val="sr-Cyrl-RS"/>
        </w:rPr>
      </w:pPr>
    </w:p>
    <w:p w14:paraId="0315C7E9" w14:textId="79A2DD46" w:rsidR="00776377" w:rsidRDefault="00776377">
      <w:pPr>
        <w:rPr>
          <w:rStyle w:val="Strong"/>
          <w:rFonts w:eastAsia="Calibri"/>
          <w:b w:val="0"/>
          <w:bCs w:val="0"/>
          <w:sz w:val="20"/>
          <w:szCs w:val="20"/>
          <w:lang w:val="sr-Cyrl-RS"/>
        </w:rPr>
      </w:pPr>
      <w:r>
        <w:rPr>
          <w:rStyle w:val="Strong"/>
          <w:rFonts w:eastAsia="Calibri"/>
          <w:b w:val="0"/>
          <w:bCs w:val="0"/>
          <w:sz w:val="20"/>
          <w:szCs w:val="20"/>
          <w:lang w:val="sr-Cyrl-RS"/>
        </w:rPr>
        <w:br w:type="page"/>
      </w:r>
    </w:p>
    <w:p w14:paraId="780FC44E" w14:textId="77777777" w:rsidR="009F268C" w:rsidRPr="00B31344" w:rsidRDefault="009F268C" w:rsidP="009F268C">
      <w:pPr>
        <w:jc w:val="both"/>
        <w:rPr>
          <w:rStyle w:val="Strong"/>
          <w:rFonts w:eastAsia="Calibri"/>
          <w:b w:val="0"/>
          <w:bCs w:val="0"/>
          <w:sz w:val="20"/>
          <w:szCs w:val="20"/>
          <w:lang w:val="sr-Cyrl-RS"/>
        </w:rPr>
      </w:pPr>
    </w:p>
    <w:p w14:paraId="75A2F063" w14:textId="77777777" w:rsidR="009F268C" w:rsidRDefault="009F268C" w:rsidP="009F268C">
      <w:pPr>
        <w:jc w:val="both"/>
        <w:rPr>
          <w:rStyle w:val="Strong"/>
          <w:rFonts w:eastAsia="Calibri"/>
          <w:b w:val="0"/>
          <w:bCs w:val="0"/>
          <w:sz w:val="20"/>
          <w:szCs w:val="20"/>
          <w:lang w:val="sr-Latn-RS"/>
        </w:rPr>
      </w:pPr>
    </w:p>
    <w:p w14:paraId="06ECEF65" w14:textId="77777777" w:rsidR="009F268C" w:rsidRDefault="009F268C" w:rsidP="009F268C">
      <w:pPr>
        <w:jc w:val="both"/>
        <w:rPr>
          <w:rStyle w:val="Strong"/>
          <w:rFonts w:eastAsia="Calibri"/>
          <w:b w:val="0"/>
          <w:bCs w:val="0"/>
          <w:sz w:val="20"/>
          <w:szCs w:val="20"/>
          <w:lang w:val="sr-Latn-RS"/>
        </w:rPr>
      </w:pPr>
    </w:p>
    <w:p w14:paraId="4AA8AF9C" w14:textId="77777777" w:rsidR="009F268C" w:rsidRPr="000B5E64" w:rsidRDefault="009F268C" w:rsidP="009F268C">
      <w:pPr>
        <w:jc w:val="both"/>
        <w:rPr>
          <w:rStyle w:val="Strong"/>
          <w:rFonts w:eastAsia="Calibri"/>
          <w:b w:val="0"/>
          <w:bCs w:val="0"/>
          <w:sz w:val="20"/>
          <w:szCs w:val="20"/>
          <w:lang w:val="sr-Latn-RS"/>
        </w:rPr>
      </w:pPr>
    </w:p>
    <w:p w14:paraId="4465DD2C" w14:textId="77777777" w:rsidR="009F268C" w:rsidRPr="00B31344" w:rsidRDefault="009F268C" w:rsidP="009F268C">
      <w:pPr>
        <w:jc w:val="both"/>
        <w:rPr>
          <w:rStyle w:val="Strong"/>
          <w:rFonts w:eastAsia="Calibri"/>
          <w:b w:val="0"/>
          <w:bCs w:val="0"/>
          <w:sz w:val="20"/>
          <w:szCs w:val="20"/>
          <w:lang w:val="sr-Cyrl-RS"/>
        </w:rPr>
      </w:pPr>
    </w:p>
    <w:p w14:paraId="12E2B13C" w14:textId="77777777" w:rsidR="009F268C" w:rsidRPr="00B31344" w:rsidRDefault="009F268C" w:rsidP="009F268C">
      <w:pPr>
        <w:jc w:val="both"/>
        <w:rPr>
          <w:rStyle w:val="Strong"/>
          <w:rFonts w:eastAsia="Calibri"/>
          <w:b w:val="0"/>
          <w:bCs w:val="0"/>
          <w:sz w:val="20"/>
          <w:szCs w:val="20"/>
          <w:lang w:val="sr-Cyrl-RS"/>
        </w:rPr>
      </w:pPr>
    </w:p>
    <w:p w14:paraId="1DB612E1" w14:textId="77777777" w:rsidR="009F268C" w:rsidRPr="00B31344" w:rsidRDefault="009F268C" w:rsidP="009F268C">
      <w:pPr>
        <w:jc w:val="both"/>
        <w:rPr>
          <w:rStyle w:val="Strong"/>
          <w:rFonts w:eastAsia="Calibri"/>
          <w:b w:val="0"/>
          <w:bCs w:val="0"/>
          <w:sz w:val="20"/>
          <w:szCs w:val="20"/>
          <w:lang w:val="sr-Cyrl-RS"/>
        </w:rPr>
      </w:pPr>
    </w:p>
    <w:p w14:paraId="6CFF1189" w14:textId="77777777" w:rsidR="009F268C" w:rsidRPr="00B31344" w:rsidRDefault="009F268C" w:rsidP="009F268C">
      <w:pPr>
        <w:jc w:val="both"/>
        <w:rPr>
          <w:rStyle w:val="Strong"/>
          <w:rFonts w:eastAsia="Calibri"/>
          <w:b w:val="0"/>
          <w:bCs w:val="0"/>
          <w:sz w:val="20"/>
          <w:szCs w:val="20"/>
          <w:lang w:val="sr-Cyrl-RS"/>
        </w:rPr>
      </w:pPr>
    </w:p>
    <w:p w14:paraId="10509FC5" w14:textId="77777777" w:rsidR="009F268C" w:rsidRPr="00B31344" w:rsidRDefault="009F268C" w:rsidP="009F268C">
      <w:pPr>
        <w:jc w:val="both"/>
        <w:rPr>
          <w:rStyle w:val="Strong"/>
          <w:rFonts w:eastAsia="Calibri"/>
          <w:b w:val="0"/>
          <w:bCs w:val="0"/>
          <w:sz w:val="20"/>
          <w:szCs w:val="20"/>
          <w:lang w:val="sr-Cyrl-RS"/>
        </w:rPr>
      </w:pPr>
    </w:p>
    <w:p w14:paraId="000E0ABB" w14:textId="77777777" w:rsidR="009F268C" w:rsidRPr="00B31344" w:rsidRDefault="009F268C" w:rsidP="009F268C">
      <w:pPr>
        <w:jc w:val="center"/>
        <w:rPr>
          <w:b/>
          <w:sz w:val="20"/>
          <w:szCs w:val="20"/>
          <w:lang w:val="sr-Cyrl-RS"/>
        </w:rPr>
      </w:pPr>
    </w:p>
    <w:p w14:paraId="26076CA5" w14:textId="35BE6A52" w:rsidR="009F268C" w:rsidRDefault="009F268C">
      <w:pPr>
        <w:rPr>
          <w:b/>
          <w:sz w:val="20"/>
          <w:szCs w:val="20"/>
          <w:lang w:val="sr-Cyrl-RS"/>
        </w:rPr>
      </w:pPr>
    </w:p>
    <w:p w14:paraId="001E2CEE" w14:textId="7127FC50" w:rsidR="00C05DA0" w:rsidRPr="00AA386A" w:rsidRDefault="009B3EE4" w:rsidP="00C05DA0">
      <w:pPr>
        <w:jc w:val="center"/>
        <w:rPr>
          <w:b/>
          <w:sz w:val="20"/>
          <w:szCs w:val="20"/>
          <w:lang w:val="sr-Cyrl-RS"/>
        </w:rPr>
      </w:pPr>
      <w:r w:rsidRPr="00AA386A">
        <w:rPr>
          <w:b/>
          <w:sz w:val="20"/>
          <w:szCs w:val="20"/>
          <w:lang w:val="sr-Cyrl-RS"/>
        </w:rPr>
        <w:t>З</w:t>
      </w:r>
      <w:r w:rsidR="00C05DA0" w:rsidRPr="00AA386A">
        <w:rPr>
          <w:b/>
          <w:sz w:val="20"/>
          <w:szCs w:val="20"/>
          <w:lang w:val="sr-Cyrl-RS"/>
        </w:rPr>
        <w:t>АКЉУЧНО МИШЉЕЊЕ И ПРЕДЛОГ КОМИСИЈЕ</w:t>
      </w:r>
    </w:p>
    <w:p w14:paraId="20AE4B1A" w14:textId="77777777" w:rsidR="00C05DA0" w:rsidRPr="00AA386A" w:rsidRDefault="00C05DA0" w:rsidP="00C05DA0">
      <w:pPr>
        <w:jc w:val="center"/>
        <w:rPr>
          <w:b/>
          <w:sz w:val="20"/>
          <w:szCs w:val="20"/>
          <w:lang w:val="sr-Cyrl-RS"/>
        </w:rPr>
      </w:pPr>
    </w:p>
    <w:p w14:paraId="5983F777" w14:textId="2EAF6CC5" w:rsidR="00C05DA0" w:rsidRPr="00AA386A" w:rsidRDefault="00C05DA0" w:rsidP="00C05DA0">
      <w:pPr>
        <w:pBdr>
          <w:top w:val="single" w:sz="4" w:space="1" w:color="auto"/>
          <w:left w:val="single" w:sz="4" w:space="4" w:color="auto"/>
          <w:bottom w:val="single" w:sz="4" w:space="5" w:color="auto"/>
          <w:right w:val="single" w:sz="4" w:space="4" w:color="auto"/>
        </w:pBdr>
        <w:jc w:val="both"/>
        <w:rPr>
          <w:sz w:val="20"/>
          <w:szCs w:val="20"/>
          <w:lang w:val="sr-Cyrl-RS"/>
        </w:rPr>
      </w:pPr>
      <w:r w:rsidRPr="00AA386A">
        <w:rPr>
          <w:sz w:val="20"/>
          <w:szCs w:val="20"/>
          <w:lang w:val="sr-Cyrl-RS"/>
        </w:rPr>
        <w:t xml:space="preserve">Увидом у документацију и прегледом приложеног, Комисија је констатовала да кандидати испуњавају законске услове </w:t>
      </w:r>
      <w:r w:rsidR="00833AC1" w:rsidRPr="00AA386A">
        <w:rPr>
          <w:color w:val="000000" w:themeColor="text1"/>
          <w:sz w:val="20"/>
          <w:szCs w:val="20"/>
          <w:lang w:val="sr-Cyrl-RS"/>
        </w:rPr>
        <w:t xml:space="preserve">предвиђене Законом о високом образовању и Статутом Медицинског факултета </w:t>
      </w:r>
      <w:r w:rsidRPr="00AA386A">
        <w:rPr>
          <w:sz w:val="20"/>
          <w:szCs w:val="20"/>
          <w:lang w:val="sr-Cyrl-RS"/>
        </w:rPr>
        <w:t xml:space="preserve">за избор у звање </w:t>
      </w:r>
      <w:proofErr w:type="spellStart"/>
      <w:r w:rsidR="00FB623C" w:rsidRPr="00AA386A">
        <w:rPr>
          <w:sz w:val="20"/>
          <w:szCs w:val="20"/>
        </w:rPr>
        <w:t>ванредног</w:t>
      </w:r>
      <w:proofErr w:type="spellEnd"/>
      <w:r w:rsidR="00FB623C" w:rsidRPr="00AA386A">
        <w:rPr>
          <w:sz w:val="20"/>
          <w:szCs w:val="20"/>
        </w:rPr>
        <w:t xml:space="preserve"> </w:t>
      </w:r>
      <w:proofErr w:type="spellStart"/>
      <w:r w:rsidR="00FB623C" w:rsidRPr="00AA386A">
        <w:rPr>
          <w:sz w:val="20"/>
          <w:szCs w:val="20"/>
        </w:rPr>
        <w:t>професора</w:t>
      </w:r>
      <w:proofErr w:type="spellEnd"/>
      <w:r w:rsidRPr="00AA386A">
        <w:rPr>
          <w:sz w:val="20"/>
          <w:szCs w:val="20"/>
          <w:lang w:val="sr-Cyrl-RS"/>
        </w:rPr>
        <w:t xml:space="preserve"> за ужу научну област Интерна медицина (кардиологија). </w:t>
      </w:r>
    </w:p>
    <w:p w14:paraId="36B98259" w14:textId="4D7A3724" w:rsidR="00C05DA0" w:rsidRPr="00AA386A" w:rsidRDefault="00C05DA0" w:rsidP="00C05DA0">
      <w:pPr>
        <w:pBdr>
          <w:top w:val="single" w:sz="4" w:space="1" w:color="auto"/>
          <w:left w:val="single" w:sz="4" w:space="4" w:color="auto"/>
          <w:bottom w:val="single" w:sz="4" w:space="5" w:color="auto"/>
          <w:right w:val="single" w:sz="4" w:space="4" w:color="auto"/>
        </w:pBdr>
        <w:jc w:val="both"/>
        <w:rPr>
          <w:sz w:val="20"/>
          <w:szCs w:val="20"/>
          <w:lang w:val="sr-Cyrl-RS"/>
        </w:rPr>
      </w:pPr>
      <w:r w:rsidRPr="00AA386A">
        <w:rPr>
          <w:sz w:val="20"/>
          <w:szCs w:val="20"/>
          <w:lang w:val="sr-Cyrl-RS"/>
        </w:rPr>
        <w:t xml:space="preserve">Анализом биографских података, стручне, научно-истраживачке и педагошке активности, установљено је да кандидати, </w:t>
      </w:r>
      <w:r w:rsidR="00B37067" w:rsidRPr="00AA386A">
        <w:rPr>
          <w:sz w:val="20"/>
          <w:szCs w:val="20"/>
          <w:lang w:val="sr-Cyrl-RS"/>
        </w:rPr>
        <w:t xml:space="preserve">доценти </w:t>
      </w:r>
      <w:r w:rsidRPr="00AA386A">
        <w:rPr>
          <w:sz w:val="20"/>
          <w:szCs w:val="20"/>
          <w:lang w:val="sr-Cyrl-RS"/>
        </w:rPr>
        <w:t>др Војислав Гига, др Гордана Крљанац</w:t>
      </w:r>
      <w:r w:rsidR="00FB623C" w:rsidRPr="00AA386A">
        <w:rPr>
          <w:sz w:val="20"/>
          <w:szCs w:val="20"/>
        </w:rPr>
        <w:t xml:space="preserve"> и</w:t>
      </w:r>
      <w:r w:rsidRPr="00AA386A">
        <w:rPr>
          <w:sz w:val="20"/>
          <w:szCs w:val="20"/>
          <w:lang w:val="sr-Cyrl-RS"/>
        </w:rPr>
        <w:t xml:space="preserve"> др Ратко Ласица</w:t>
      </w:r>
      <w:r w:rsidR="00545732" w:rsidRPr="00AA386A">
        <w:rPr>
          <w:sz w:val="20"/>
          <w:szCs w:val="20"/>
        </w:rPr>
        <w:t xml:space="preserve"> и </w:t>
      </w:r>
      <w:r w:rsidR="00545732" w:rsidRPr="00AA386A">
        <w:rPr>
          <w:sz w:val="20"/>
          <w:szCs w:val="20"/>
          <w:lang w:val="sr-Cyrl-RS"/>
        </w:rPr>
        <w:t>др Марија Здравковић</w:t>
      </w:r>
      <w:r w:rsidRPr="00AA386A">
        <w:rPr>
          <w:sz w:val="20"/>
          <w:szCs w:val="20"/>
          <w:lang w:val="sr-Cyrl-RS"/>
        </w:rPr>
        <w:t xml:space="preserve">, имају успешно педагошко искуство и стручно знање, иновативан и свеобухватан приступ стручном раду, и дају значајан допринос развоју научно-наставног подмлатка. Учествују у раду домаћих и међународних струковних организација, као и у домаћим и иностраним пројектима. Њихово искуство и знање преточено је у значајан број научних радова у водећим светским часописима. Сходно томе, кандидати испуњавају све обавезне и изборне услове предвиђене Законом о високом образовању и Статутом Медицинског факултета за избор у </w:t>
      </w:r>
      <w:proofErr w:type="spellStart"/>
      <w:r w:rsidR="00FB623C" w:rsidRPr="00AA386A">
        <w:rPr>
          <w:sz w:val="20"/>
          <w:szCs w:val="20"/>
        </w:rPr>
        <w:t>ванредног</w:t>
      </w:r>
      <w:proofErr w:type="spellEnd"/>
      <w:r w:rsidR="00FB623C" w:rsidRPr="00AA386A">
        <w:rPr>
          <w:sz w:val="20"/>
          <w:szCs w:val="20"/>
        </w:rPr>
        <w:t xml:space="preserve"> </w:t>
      </w:r>
      <w:proofErr w:type="spellStart"/>
      <w:r w:rsidR="00FB623C" w:rsidRPr="00AA386A">
        <w:rPr>
          <w:sz w:val="20"/>
          <w:szCs w:val="20"/>
        </w:rPr>
        <w:t>професора</w:t>
      </w:r>
      <w:proofErr w:type="spellEnd"/>
      <w:r w:rsidRPr="00AA386A">
        <w:rPr>
          <w:sz w:val="20"/>
          <w:szCs w:val="20"/>
          <w:lang w:val="sr-Cyrl-RS"/>
        </w:rPr>
        <w:t xml:space="preserve">. </w:t>
      </w:r>
    </w:p>
    <w:p w14:paraId="251BC689" w14:textId="1601209C" w:rsidR="00FB623C" w:rsidRPr="00AA386A" w:rsidRDefault="00C05DA0" w:rsidP="00FB623C">
      <w:pPr>
        <w:pBdr>
          <w:top w:val="single" w:sz="4" w:space="1" w:color="auto"/>
          <w:left w:val="single" w:sz="4" w:space="4" w:color="auto"/>
          <w:bottom w:val="single" w:sz="4" w:space="5" w:color="auto"/>
          <w:right w:val="single" w:sz="4" w:space="4" w:color="auto"/>
        </w:pBdr>
        <w:jc w:val="both"/>
        <w:rPr>
          <w:b/>
          <w:sz w:val="20"/>
          <w:szCs w:val="20"/>
        </w:rPr>
      </w:pPr>
      <w:r w:rsidRPr="00AA386A">
        <w:rPr>
          <w:sz w:val="20"/>
          <w:szCs w:val="20"/>
          <w:lang w:val="sr-Cyrl-RS"/>
        </w:rPr>
        <w:t xml:space="preserve">Стога, Koмисија једногласно предлаже Изборном већу да се у звање </w:t>
      </w:r>
      <w:proofErr w:type="spellStart"/>
      <w:r w:rsidR="00FB623C" w:rsidRPr="00AA386A">
        <w:rPr>
          <w:sz w:val="20"/>
          <w:szCs w:val="20"/>
        </w:rPr>
        <w:t>ванредног</w:t>
      </w:r>
      <w:proofErr w:type="spellEnd"/>
      <w:r w:rsidR="00FB623C" w:rsidRPr="00AA386A">
        <w:rPr>
          <w:sz w:val="20"/>
          <w:szCs w:val="20"/>
        </w:rPr>
        <w:t xml:space="preserve"> </w:t>
      </w:r>
      <w:proofErr w:type="spellStart"/>
      <w:r w:rsidR="00FB623C" w:rsidRPr="00AA386A">
        <w:rPr>
          <w:sz w:val="20"/>
          <w:szCs w:val="20"/>
        </w:rPr>
        <w:t>професора</w:t>
      </w:r>
      <w:proofErr w:type="spellEnd"/>
      <w:r w:rsidRPr="00AA386A">
        <w:rPr>
          <w:sz w:val="20"/>
          <w:szCs w:val="20"/>
          <w:lang w:val="sr-Cyrl-RS"/>
        </w:rPr>
        <w:t xml:space="preserve"> за ужу научну област </w:t>
      </w:r>
      <w:r w:rsidRPr="00AA386A">
        <w:rPr>
          <w:b/>
          <w:sz w:val="20"/>
          <w:szCs w:val="20"/>
          <w:lang w:val="sr-Cyrl-RS"/>
        </w:rPr>
        <w:t>ИНТЕРНА МЕДИЦИНА (кардиологија)</w:t>
      </w:r>
      <w:r w:rsidRPr="00AA386A">
        <w:rPr>
          <w:sz w:val="20"/>
          <w:szCs w:val="20"/>
          <w:lang w:val="sr-Cyrl-RS"/>
        </w:rPr>
        <w:t xml:space="preserve"> на Mедицинском факултету Универзитета у Београду, изаберу предложени кандидати: </w:t>
      </w:r>
      <w:r w:rsidRPr="00AA386A">
        <w:rPr>
          <w:b/>
          <w:sz w:val="20"/>
          <w:szCs w:val="20"/>
          <w:lang w:val="sr-Cyrl-RS"/>
        </w:rPr>
        <w:t>др Војислав Гига, др Гордана Крљанац</w:t>
      </w:r>
      <w:r w:rsidR="00545732" w:rsidRPr="00AA386A">
        <w:rPr>
          <w:b/>
          <w:sz w:val="20"/>
          <w:szCs w:val="20"/>
        </w:rPr>
        <w:t>,</w:t>
      </w:r>
      <w:r w:rsidR="00FB623C" w:rsidRPr="00AA386A">
        <w:rPr>
          <w:b/>
          <w:sz w:val="20"/>
          <w:szCs w:val="20"/>
        </w:rPr>
        <w:t xml:space="preserve"> </w:t>
      </w:r>
      <w:r w:rsidRPr="00AA386A">
        <w:rPr>
          <w:b/>
          <w:sz w:val="20"/>
          <w:szCs w:val="20"/>
          <w:lang w:val="sr-Cyrl-RS"/>
        </w:rPr>
        <w:t>др Ратко Ласица</w:t>
      </w:r>
      <w:r w:rsidR="00545732" w:rsidRPr="00AA386A">
        <w:rPr>
          <w:b/>
          <w:sz w:val="20"/>
          <w:szCs w:val="20"/>
        </w:rPr>
        <w:t xml:space="preserve"> и </w:t>
      </w:r>
      <w:r w:rsidR="00545732" w:rsidRPr="00AA386A">
        <w:rPr>
          <w:b/>
          <w:sz w:val="20"/>
          <w:szCs w:val="20"/>
          <w:lang w:val="sr-Cyrl-RS"/>
        </w:rPr>
        <w:t>др Марија Здравковић</w:t>
      </w:r>
      <w:r w:rsidR="00FB623C" w:rsidRPr="00AA386A">
        <w:rPr>
          <w:b/>
          <w:sz w:val="20"/>
          <w:szCs w:val="20"/>
        </w:rPr>
        <w:t xml:space="preserve">. </w:t>
      </w:r>
    </w:p>
    <w:p w14:paraId="4631B8F3" w14:textId="77777777" w:rsidR="00C05DA0" w:rsidRPr="00AA386A" w:rsidRDefault="00C05DA0" w:rsidP="00C05DA0">
      <w:pPr>
        <w:spacing w:line="276" w:lineRule="auto"/>
        <w:rPr>
          <w:sz w:val="20"/>
          <w:szCs w:val="20"/>
          <w:lang w:val="sr-Cyrl-RS"/>
        </w:rPr>
      </w:pPr>
    </w:p>
    <w:p w14:paraId="15532904" w14:textId="77777777" w:rsidR="00FB623C" w:rsidRDefault="00FB623C" w:rsidP="00C05DA0">
      <w:pPr>
        <w:spacing w:line="276" w:lineRule="auto"/>
        <w:rPr>
          <w:b/>
          <w:sz w:val="20"/>
          <w:szCs w:val="20"/>
          <w:lang w:val="sr-Cyrl-RS"/>
        </w:rPr>
      </w:pPr>
    </w:p>
    <w:p w14:paraId="7C910D5A" w14:textId="43A7BEE5" w:rsidR="00C05DA0" w:rsidRPr="00F7018D" w:rsidRDefault="00C05DA0" w:rsidP="00C05DA0">
      <w:pPr>
        <w:spacing w:line="276" w:lineRule="auto"/>
        <w:rPr>
          <w:b/>
          <w:sz w:val="20"/>
          <w:szCs w:val="20"/>
          <w:lang w:val="sr-Cyrl-RS"/>
        </w:rPr>
      </w:pPr>
      <w:r w:rsidRPr="00F7018D">
        <w:rPr>
          <w:b/>
          <w:sz w:val="20"/>
          <w:szCs w:val="20"/>
          <w:lang w:val="sr-Cyrl-RS"/>
        </w:rPr>
        <w:t xml:space="preserve">Место и датум:     </w:t>
      </w:r>
    </w:p>
    <w:p w14:paraId="79B84A0A" w14:textId="36F0547E" w:rsidR="00C05DA0" w:rsidRPr="00F7018D" w:rsidRDefault="00C05DA0" w:rsidP="00F7018D">
      <w:pPr>
        <w:spacing w:line="276" w:lineRule="auto"/>
        <w:rPr>
          <w:sz w:val="20"/>
          <w:szCs w:val="20"/>
        </w:rPr>
      </w:pPr>
      <w:r w:rsidRPr="00F7018D">
        <w:rPr>
          <w:sz w:val="20"/>
          <w:szCs w:val="20"/>
          <w:lang w:val="sr-Cyrl-RS"/>
        </w:rPr>
        <w:t>Београд,</w:t>
      </w:r>
      <w:r w:rsidR="00F7018D" w:rsidRPr="00F7018D">
        <w:rPr>
          <w:sz w:val="20"/>
          <w:szCs w:val="20"/>
        </w:rPr>
        <w:t xml:space="preserve"> 24.06.2024.</w:t>
      </w:r>
    </w:p>
    <w:p w14:paraId="3CE642D6" w14:textId="77777777" w:rsidR="00F7018D" w:rsidRPr="00545732" w:rsidRDefault="00F7018D" w:rsidP="00F7018D">
      <w:pPr>
        <w:spacing w:line="276" w:lineRule="auto"/>
        <w:rPr>
          <w:color w:val="C00000"/>
          <w:sz w:val="20"/>
          <w:szCs w:val="20"/>
          <w:lang w:val="sr-Cyrl-RS"/>
        </w:rPr>
      </w:pPr>
    </w:p>
    <w:p w14:paraId="2DFD601D" w14:textId="77777777" w:rsidR="00C05DA0" w:rsidRPr="00F8342C" w:rsidRDefault="00C05DA0" w:rsidP="00C05DA0">
      <w:pPr>
        <w:rPr>
          <w:sz w:val="20"/>
          <w:szCs w:val="20"/>
          <w:lang w:val="sr-Cyrl-RS"/>
        </w:rPr>
      </w:pPr>
    </w:p>
    <w:p w14:paraId="4A4ECD21" w14:textId="77777777" w:rsidR="009B3EE4" w:rsidRDefault="009B3EE4" w:rsidP="009B3EE4">
      <w:pPr>
        <w:jc w:val="center"/>
        <w:rPr>
          <w:b/>
          <w:sz w:val="20"/>
          <w:szCs w:val="20"/>
          <w:lang w:val="sr-Cyrl-RS"/>
        </w:rPr>
      </w:pPr>
    </w:p>
    <w:p w14:paraId="10162045" w14:textId="22985DAF" w:rsidR="00C05DA0" w:rsidRPr="00F8342C" w:rsidRDefault="00C05DA0" w:rsidP="009B3EE4">
      <w:pPr>
        <w:jc w:val="center"/>
        <w:rPr>
          <w:b/>
          <w:sz w:val="20"/>
          <w:szCs w:val="20"/>
          <w:lang w:val="sr-Cyrl-RS"/>
        </w:rPr>
      </w:pPr>
      <w:r w:rsidRPr="00F8342C">
        <w:rPr>
          <w:b/>
          <w:sz w:val="20"/>
          <w:szCs w:val="20"/>
          <w:lang w:val="sr-Cyrl-RS"/>
        </w:rPr>
        <w:t>ПОТПИСИ ЧЛАНОВА КОМИСИЈЕ</w:t>
      </w:r>
    </w:p>
    <w:p w14:paraId="3BE0AEAA" w14:textId="77777777" w:rsidR="00C05DA0" w:rsidRPr="00F8342C" w:rsidRDefault="00C05DA0" w:rsidP="00C05DA0">
      <w:pPr>
        <w:rPr>
          <w:sz w:val="20"/>
          <w:szCs w:val="20"/>
          <w:lang w:val="sr-Cyrl-RS"/>
        </w:rPr>
      </w:pPr>
    </w:p>
    <w:p w14:paraId="3599810E" w14:textId="77777777" w:rsidR="00C05DA0" w:rsidRPr="00F8342C" w:rsidRDefault="00C05DA0" w:rsidP="00C05DA0">
      <w:pPr>
        <w:rPr>
          <w:sz w:val="20"/>
          <w:szCs w:val="20"/>
          <w:lang w:val="sr-Cyrl-RS"/>
        </w:rPr>
      </w:pPr>
    </w:p>
    <w:p w14:paraId="1335EB42" w14:textId="77777777" w:rsidR="009B3EE4" w:rsidRDefault="009B3EE4" w:rsidP="00C05DA0">
      <w:pPr>
        <w:spacing w:line="480" w:lineRule="auto"/>
        <w:ind w:left="2880" w:hanging="1710"/>
        <w:rPr>
          <w:sz w:val="20"/>
          <w:szCs w:val="20"/>
          <w:lang w:val="sr-Cyrl-RS"/>
        </w:rPr>
      </w:pPr>
    </w:p>
    <w:p w14:paraId="5CF8D2FF" w14:textId="1663D02F" w:rsidR="00C05DA0" w:rsidRPr="00F8342C" w:rsidRDefault="00C05DA0" w:rsidP="00C05DA0">
      <w:pPr>
        <w:spacing w:line="480" w:lineRule="auto"/>
        <w:ind w:left="2880" w:hanging="1710"/>
        <w:rPr>
          <w:sz w:val="20"/>
          <w:szCs w:val="20"/>
          <w:lang w:val="sr-Cyrl-RS"/>
        </w:rPr>
      </w:pPr>
      <w:r w:rsidRPr="00F8342C">
        <w:rPr>
          <w:sz w:val="20"/>
          <w:szCs w:val="20"/>
          <w:lang w:val="sr-Cyrl-RS"/>
        </w:rPr>
        <w:t xml:space="preserve">1. Проф. др </w:t>
      </w:r>
      <w:proofErr w:type="spellStart"/>
      <w:r w:rsidR="00FB623C">
        <w:rPr>
          <w:sz w:val="20"/>
          <w:szCs w:val="20"/>
        </w:rPr>
        <w:t>Арсен</w:t>
      </w:r>
      <w:proofErr w:type="spellEnd"/>
      <w:r w:rsidR="00FB623C">
        <w:rPr>
          <w:sz w:val="20"/>
          <w:szCs w:val="20"/>
        </w:rPr>
        <w:t xml:space="preserve"> </w:t>
      </w:r>
      <w:proofErr w:type="spellStart"/>
      <w:r w:rsidR="00FB623C">
        <w:rPr>
          <w:sz w:val="20"/>
          <w:szCs w:val="20"/>
        </w:rPr>
        <w:t>Ристић</w:t>
      </w:r>
      <w:proofErr w:type="spellEnd"/>
      <w:r w:rsidRPr="00F8342C">
        <w:rPr>
          <w:sz w:val="20"/>
          <w:szCs w:val="20"/>
          <w:lang w:val="sr-Cyrl-RS"/>
        </w:rPr>
        <w:t>, председник _____________________________</w:t>
      </w:r>
    </w:p>
    <w:p w14:paraId="27E6E1DC" w14:textId="77777777" w:rsidR="009B3EE4" w:rsidRDefault="009B3EE4" w:rsidP="00C05DA0">
      <w:pPr>
        <w:spacing w:line="480" w:lineRule="auto"/>
        <w:ind w:left="2880" w:hanging="1710"/>
        <w:rPr>
          <w:sz w:val="20"/>
          <w:szCs w:val="20"/>
          <w:lang w:val="sr-Cyrl-RS"/>
        </w:rPr>
      </w:pPr>
    </w:p>
    <w:p w14:paraId="50C36377" w14:textId="3F959C26" w:rsidR="00C05DA0" w:rsidRPr="00F8342C" w:rsidRDefault="00C05DA0" w:rsidP="00C05DA0">
      <w:pPr>
        <w:spacing w:line="480" w:lineRule="auto"/>
        <w:ind w:left="2880" w:hanging="1710"/>
        <w:rPr>
          <w:sz w:val="20"/>
          <w:szCs w:val="20"/>
          <w:lang w:val="sr-Cyrl-RS"/>
        </w:rPr>
      </w:pPr>
      <w:r w:rsidRPr="00F8342C">
        <w:rPr>
          <w:sz w:val="20"/>
          <w:szCs w:val="20"/>
          <w:lang w:val="sr-Cyrl-RS"/>
        </w:rPr>
        <w:t xml:space="preserve">2. Проф. др </w:t>
      </w:r>
      <w:proofErr w:type="spellStart"/>
      <w:r w:rsidR="00FB623C">
        <w:rPr>
          <w:sz w:val="20"/>
          <w:szCs w:val="20"/>
        </w:rPr>
        <w:t>Ана</w:t>
      </w:r>
      <w:proofErr w:type="spellEnd"/>
      <w:r w:rsidR="00FB623C">
        <w:rPr>
          <w:sz w:val="20"/>
          <w:szCs w:val="20"/>
        </w:rPr>
        <w:t xml:space="preserve"> </w:t>
      </w:r>
      <w:proofErr w:type="spellStart"/>
      <w:r w:rsidR="00FB623C">
        <w:rPr>
          <w:sz w:val="20"/>
          <w:szCs w:val="20"/>
        </w:rPr>
        <w:t>Ђорђевић</w:t>
      </w:r>
      <w:proofErr w:type="spellEnd"/>
      <w:r w:rsidR="00FB623C">
        <w:rPr>
          <w:sz w:val="20"/>
          <w:szCs w:val="20"/>
        </w:rPr>
        <w:t xml:space="preserve"> </w:t>
      </w:r>
      <w:proofErr w:type="spellStart"/>
      <w:r w:rsidR="00FB623C">
        <w:rPr>
          <w:sz w:val="20"/>
          <w:szCs w:val="20"/>
        </w:rPr>
        <w:t>Дикић</w:t>
      </w:r>
      <w:proofErr w:type="spellEnd"/>
      <w:r w:rsidRPr="00F8342C">
        <w:rPr>
          <w:sz w:val="20"/>
          <w:szCs w:val="20"/>
          <w:lang w:val="sr-Cyrl-RS"/>
        </w:rPr>
        <w:t>, члан ___________________________________</w:t>
      </w:r>
    </w:p>
    <w:p w14:paraId="6B8CAACD" w14:textId="77777777" w:rsidR="009B3EE4" w:rsidRDefault="009B3EE4" w:rsidP="00C05DA0">
      <w:pPr>
        <w:spacing w:line="480" w:lineRule="auto"/>
        <w:ind w:left="2880" w:hanging="1710"/>
        <w:rPr>
          <w:sz w:val="20"/>
          <w:szCs w:val="20"/>
          <w:lang w:val="sr-Cyrl-RS"/>
        </w:rPr>
      </w:pPr>
    </w:p>
    <w:p w14:paraId="72CBBC78" w14:textId="51E6CB2F" w:rsidR="00C05DA0" w:rsidRPr="00F8342C" w:rsidRDefault="00C05DA0" w:rsidP="00C05DA0">
      <w:pPr>
        <w:spacing w:line="480" w:lineRule="auto"/>
        <w:ind w:left="2880" w:hanging="1710"/>
        <w:rPr>
          <w:sz w:val="20"/>
          <w:szCs w:val="20"/>
          <w:lang w:val="sr-Cyrl-RS"/>
        </w:rPr>
      </w:pPr>
      <w:r w:rsidRPr="00F8342C">
        <w:rPr>
          <w:sz w:val="20"/>
          <w:szCs w:val="20"/>
          <w:lang w:val="sr-Cyrl-RS"/>
        </w:rPr>
        <w:t xml:space="preserve">3. Проф. др </w:t>
      </w:r>
      <w:proofErr w:type="spellStart"/>
      <w:r w:rsidR="00FB623C">
        <w:rPr>
          <w:sz w:val="20"/>
          <w:szCs w:val="20"/>
        </w:rPr>
        <w:t>Горан</w:t>
      </w:r>
      <w:proofErr w:type="spellEnd"/>
      <w:r w:rsidR="00FB623C">
        <w:rPr>
          <w:sz w:val="20"/>
          <w:szCs w:val="20"/>
        </w:rPr>
        <w:t xml:space="preserve"> </w:t>
      </w:r>
      <w:proofErr w:type="spellStart"/>
      <w:r w:rsidR="00FB623C">
        <w:rPr>
          <w:sz w:val="20"/>
          <w:szCs w:val="20"/>
        </w:rPr>
        <w:t>Кораћевић</w:t>
      </w:r>
      <w:proofErr w:type="spellEnd"/>
      <w:r w:rsidRPr="00F8342C">
        <w:rPr>
          <w:sz w:val="20"/>
          <w:szCs w:val="20"/>
          <w:lang w:val="sr-Cyrl-RS"/>
        </w:rPr>
        <w:t>, члан ____________________________________</w:t>
      </w:r>
    </w:p>
    <w:p w14:paraId="38DF51BC" w14:textId="77777777" w:rsidR="00C05DA0" w:rsidRPr="00F8342C" w:rsidRDefault="00C05DA0" w:rsidP="00525193">
      <w:pPr>
        <w:jc w:val="both"/>
        <w:rPr>
          <w:rStyle w:val="Strong"/>
          <w:rFonts w:eastAsia="Calibri"/>
          <w:b w:val="0"/>
          <w:bCs w:val="0"/>
          <w:sz w:val="20"/>
          <w:szCs w:val="20"/>
          <w:lang w:val="sr-Cyrl-RS"/>
        </w:rPr>
      </w:pPr>
    </w:p>
    <w:sectPr w:rsidR="00C05DA0" w:rsidRPr="00F8342C" w:rsidSect="00C71E12">
      <w:footerReference w:type="even" r:id="rId88"/>
      <w:footerReference w:type="default" r:id="rId89"/>
      <w:pgSz w:w="12240" w:h="15840"/>
      <w:pgMar w:top="851" w:right="1620" w:bottom="568" w:left="1440"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46E3" w14:textId="77777777" w:rsidR="006838F5" w:rsidRDefault="006838F5" w:rsidP="00453F09">
      <w:r>
        <w:separator/>
      </w:r>
    </w:p>
  </w:endnote>
  <w:endnote w:type="continuationSeparator" w:id="0">
    <w:p w14:paraId="6C06E7FB" w14:textId="77777777" w:rsidR="006838F5" w:rsidRDefault="006838F5" w:rsidP="0045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Times New Roman">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arnockPro-Regular">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Helvetica">
    <w:altName w:val="Times New Roman"/>
    <w:charset w:val="00"/>
    <w:family w:val="auto"/>
    <w:pitch w:val="variable"/>
    <w:sig w:usb0="00000083" w:usb1="00000000" w:usb2="00000000" w:usb3="00000000" w:csb0="00000009" w:csb1="00000000"/>
  </w:font>
  <w:font w:name="Times Yu">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umanist777">
    <w:altName w:val="Tahoma"/>
    <w:charset w:val="00"/>
    <w:family w:val="swiss"/>
    <w:pitch w:val="variable"/>
    <w:sig w:usb0="00000087" w:usb1="00000000" w:usb2="00000000" w:usb3="00000000" w:csb0="0000001B" w:csb1="00000000"/>
  </w:font>
  <w:font w:name="GillSans">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Times">
    <w:altName w:val="Courier New"/>
    <w:charset w:val="00"/>
    <w:family w:val="roman"/>
    <w:pitch w:val="variable"/>
    <w:sig w:usb0="00000083" w:usb1="00000000" w:usb2="00000000" w:usb3="00000000" w:csb0="00000009" w:csb1="00000000"/>
  </w:font>
  <w:font w:name="CG Times">
    <w:altName w:val="Times New Roman"/>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Resavska BG">
    <w:altName w:val="Arial"/>
    <w:panose1 w:val="00000000000000000000"/>
    <w:charset w:val="00"/>
    <w:family w:val="modern"/>
    <w:notTrueType/>
    <w:pitch w:val="variable"/>
    <w:sig w:usb0="00000001" w:usb1="4000004A" w:usb2="00000000" w:usb3="00000000" w:csb0="00000117"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no Pro Smb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imes_New_Roman">
    <w:altName w:val="Times New Roman"/>
    <w:charset w:val="00"/>
    <w:family w:val="roman"/>
    <w:pitch w:val="variable"/>
    <w:sig w:usb0="00000003" w:usb1="00000000" w:usb2="00000000" w:usb3="00000000" w:csb0="00000001" w:csb1="00000000"/>
  </w:font>
  <w:font w:name="WP MathB">
    <w:charset w:val="02"/>
    <w:family w:val="auto"/>
    <w:pitch w:val="variable"/>
    <w:sig w:usb0="00000000" w:usb1="10000000" w:usb2="00000000" w:usb3="00000000" w:csb0="80000000" w:csb1="00000000"/>
  </w:font>
  <w:font w:name="TimesRoman">
    <w:altName w:val="Times New Roman"/>
    <w:charset w:val="00"/>
    <w:family w:val="auto"/>
    <w:pitch w:val="variable"/>
    <w:sig w:usb0="00000083" w:usb1="00000000" w:usb2="00000000" w:usb3="00000000" w:csb0="00000009" w:csb1="00000000"/>
  </w:font>
  <w:font w:name="ArialMT">
    <w:altName w:val="Arial Unicode MS"/>
    <w:panose1 w:val="00000000000000000000"/>
    <w:charset w:val="80"/>
    <w:family w:val="auto"/>
    <w:notTrueType/>
    <w:pitch w:val="default"/>
    <w:sig w:usb0="00000001" w:usb1="08070000" w:usb2="00000010" w:usb3="00000000" w:csb0="00020000" w:csb1="00000000"/>
  </w:font>
  <w:font w:name="HelveticaNeueLTStd-Roman">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6FF2" w14:textId="77777777" w:rsidR="0047585A" w:rsidRDefault="0047585A" w:rsidP="00453F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D875EC" w14:textId="77777777" w:rsidR="0047585A" w:rsidRDefault="00475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9429" w14:textId="77777777" w:rsidR="0047585A" w:rsidRDefault="0047585A" w:rsidP="00453F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293D1DF" w14:textId="77777777" w:rsidR="0047585A" w:rsidRDefault="00475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D21DB" w14:textId="77777777" w:rsidR="006838F5" w:rsidRDefault="006838F5" w:rsidP="00453F09">
      <w:r>
        <w:separator/>
      </w:r>
    </w:p>
  </w:footnote>
  <w:footnote w:type="continuationSeparator" w:id="0">
    <w:p w14:paraId="13D541D3" w14:textId="77777777" w:rsidR="006838F5" w:rsidRDefault="006838F5" w:rsidP="0045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YU-Times New Roman" w:hAnsi="YU-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2956C0"/>
    <w:multiLevelType w:val="hybridMultilevel"/>
    <w:tmpl w:val="0CF46F80"/>
    <w:lvl w:ilvl="0" w:tplc="E11231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A9536A"/>
    <w:multiLevelType w:val="hybridMultilevel"/>
    <w:tmpl w:val="7C228E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D33827"/>
    <w:multiLevelType w:val="multilevel"/>
    <w:tmpl w:val="1C54166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3883765"/>
    <w:multiLevelType w:val="hybridMultilevel"/>
    <w:tmpl w:val="169E2FA8"/>
    <w:lvl w:ilvl="0" w:tplc="4000AAA4">
      <w:start w:val="1"/>
      <w:numFmt w:val="decimal"/>
      <w:lvlText w:val="%1."/>
      <w:lvlJc w:val="left"/>
      <w:pPr>
        <w:ind w:left="360" w:hanging="360"/>
      </w:pPr>
      <w:rPr>
        <w:rFonts w:ascii="Times New Roman" w:hAnsi="Times New Roman" w:cs="Times New Roman" w:hint="default"/>
        <w:b w:val="0"/>
        <w:i w:val="0"/>
        <w:caps w:val="0"/>
        <w:strike w:val="0"/>
        <w:dstrike w:val="0"/>
        <w:vanish w:val="0"/>
        <w:sz w:val="20"/>
        <w:vertAlign w:val="baseline"/>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06021B2D"/>
    <w:multiLevelType w:val="hybridMultilevel"/>
    <w:tmpl w:val="ADD8C7F6"/>
    <w:lvl w:ilvl="0" w:tplc="E110A840">
      <w:start w:val="1"/>
      <w:numFmt w:val="decimal"/>
      <w:lvlText w:val="%1."/>
      <w:lvlJc w:val="left"/>
      <w:pPr>
        <w:ind w:left="719" w:hanging="708"/>
      </w:pPr>
      <w:rPr>
        <w:rFonts w:hint="default"/>
        <w:i w:val="0"/>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6" w15:restartNumberingAfterBreak="0">
    <w:nsid w:val="0708740A"/>
    <w:multiLevelType w:val="hybridMultilevel"/>
    <w:tmpl w:val="080C00EA"/>
    <w:lvl w:ilvl="0" w:tplc="5B08AE70">
      <w:start w:val="1"/>
      <w:numFmt w:val="decimal"/>
      <w:lvlText w:val="%1."/>
      <w:lvlJc w:val="left"/>
      <w:pPr>
        <w:ind w:left="720" w:hanging="360"/>
      </w:pPr>
      <w:rPr>
        <w:rFonts w:ascii="Times New Roman" w:hAnsi="Times New Roman" w:hint="default"/>
        <w:b w:val="0"/>
        <w:i w:val="0"/>
        <w:caps w:val="0"/>
        <w:strike w:val="0"/>
        <w:dstrike w:val="0"/>
        <w:vanish w:val="0"/>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7C070B5"/>
    <w:multiLevelType w:val="hybridMultilevel"/>
    <w:tmpl w:val="9796E634"/>
    <w:lvl w:ilvl="0" w:tplc="DD9413C2">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FF7310"/>
    <w:multiLevelType w:val="hybridMultilevel"/>
    <w:tmpl w:val="1EE491DC"/>
    <w:lvl w:ilvl="0" w:tplc="8E722DD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8D7F8C"/>
    <w:multiLevelType w:val="hybridMultilevel"/>
    <w:tmpl w:val="5AD2811C"/>
    <w:lvl w:ilvl="0" w:tplc="86A601B0">
      <w:start w:val="1"/>
      <w:numFmt w:val="decimal"/>
      <w:lvlText w:val="%1."/>
      <w:lvlJc w:val="left"/>
      <w:pPr>
        <w:ind w:left="360" w:hanging="360"/>
      </w:pPr>
      <w:rPr>
        <w:rFonts w:ascii="Times New Roman" w:hAnsi="Times New Roman" w:hint="default"/>
        <w:b w:val="0"/>
        <w:i w:val="0"/>
        <w:caps w:val="0"/>
        <w:strike w:val="0"/>
        <w:dstrike w:val="0"/>
        <w:vanish w:val="0"/>
        <w:sz w:val="20"/>
        <w:vertAlign w:val="baseli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AD1330B"/>
    <w:multiLevelType w:val="hybridMultilevel"/>
    <w:tmpl w:val="C97AE006"/>
    <w:lvl w:ilvl="0" w:tplc="7F54411C">
      <w:start w:val="1"/>
      <w:numFmt w:val="decimal"/>
      <w:lvlText w:val="%1."/>
      <w:lvlJc w:val="left"/>
      <w:pPr>
        <w:ind w:left="730" w:hanging="708"/>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11" w15:restartNumberingAfterBreak="0">
    <w:nsid w:val="0B223B7A"/>
    <w:multiLevelType w:val="hybridMultilevel"/>
    <w:tmpl w:val="8EE2DA5A"/>
    <w:lvl w:ilvl="0" w:tplc="5D2CFE52">
      <w:start w:val="1"/>
      <w:numFmt w:val="decimal"/>
      <w:lvlText w:val="%1."/>
      <w:lvlJc w:val="left"/>
      <w:pPr>
        <w:ind w:left="730" w:hanging="708"/>
      </w:pPr>
      <w:rPr>
        <w:rFonts w:hint="default"/>
        <w:i w:val="0"/>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12" w15:restartNumberingAfterBreak="0">
    <w:nsid w:val="0B2B1FA6"/>
    <w:multiLevelType w:val="hybridMultilevel"/>
    <w:tmpl w:val="A2CC1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C135A45"/>
    <w:multiLevelType w:val="multilevel"/>
    <w:tmpl w:val="1120347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080" w:hanging="72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440" w:hanging="108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1800" w:hanging="1440"/>
      </w:pPr>
      <w:rPr>
        <w:rFonts w:hint="default"/>
        <w:b/>
        <w:color w:val="auto"/>
      </w:rPr>
    </w:lvl>
  </w:abstractNum>
  <w:abstractNum w:abstractNumId="14" w15:restartNumberingAfterBreak="0">
    <w:nsid w:val="0C2C2847"/>
    <w:multiLevelType w:val="hybridMultilevel"/>
    <w:tmpl w:val="BAFE25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F965CA"/>
    <w:multiLevelType w:val="hybridMultilevel"/>
    <w:tmpl w:val="8214CC96"/>
    <w:lvl w:ilvl="0" w:tplc="CE5660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495BDD"/>
    <w:multiLevelType w:val="hybridMultilevel"/>
    <w:tmpl w:val="F3DE5338"/>
    <w:lvl w:ilvl="0" w:tplc="4874D960">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AE077F"/>
    <w:multiLevelType w:val="hybridMultilevel"/>
    <w:tmpl w:val="7C7E5E5C"/>
    <w:lvl w:ilvl="0" w:tplc="0409000F">
      <w:start w:val="1"/>
      <w:numFmt w:val="decimal"/>
      <w:pStyle w:val="literatur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696A3D"/>
    <w:multiLevelType w:val="hybridMultilevel"/>
    <w:tmpl w:val="F8B85C36"/>
    <w:lvl w:ilvl="0" w:tplc="FC643050">
      <w:start w:val="1"/>
      <w:numFmt w:val="decimal"/>
      <w:lvlText w:val="%1."/>
      <w:lvlJc w:val="left"/>
      <w:pPr>
        <w:ind w:left="1080" w:hanging="360"/>
      </w:pPr>
      <w:rPr>
        <w:rFonts w:ascii="Times New Roman" w:hAnsi="Times New Roman" w:hint="default"/>
        <w:b w:val="0"/>
        <w:i w:val="0"/>
        <w:caps w:val="0"/>
        <w:strike w:val="0"/>
        <w:dstrike w:val="0"/>
        <w:vanish w:val="0"/>
        <w:sz w:val="20"/>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153D0207"/>
    <w:multiLevelType w:val="hybridMultilevel"/>
    <w:tmpl w:val="160C2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7C378A"/>
    <w:multiLevelType w:val="hybridMultilevel"/>
    <w:tmpl w:val="ECAAB556"/>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15:restartNumberingAfterBreak="0">
    <w:nsid w:val="1A7B21EB"/>
    <w:multiLevelType w:val="multilevel"/>
    <w:tmpl w:val="2166AD72"/>
    <w:lvl w:ilvl="0">
      <w:start w:val="3"/>
      <w:numFmt w:val="decimal"/>
      <w:lvlText w:val="%1."/>
      <w:lvlJc w:val="left"/>
      <w:pPr>
        <w:tabs>
          <w:tab w:val="num" w:pos="540"/>
        </w:tabs>
        <w:ind w:left="540" w:hanging="360"/>
      </w:pPr>
      <w:rPr>
        <w:rFonts w:cs="Times New Roman" w:hint="default"/>
        <w:b/>
        <w:bCs w:val="0"/>
      </w:rPr>
    </w:lvl>
    <w:lvl w:ilvl="1">
      <w:start w:val="1"/>
      <w:numFmt w:val="decimal"/>
      <w:lvlText w:val="%2."/>
      <w:lvlJc w:val="left"/>
      <w:pPr>
        <w:tabs>
          <w:tab w:val="num" w:pos="928"/>
        </w:tabs>
        <w:ind w:left="928" w:hanging="360"/>
      </w:pPr>
      <w:rPr>
        <w:rFonts w:hint="default"/>
        <w:dstrike w:val="0"/>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1ADD40BD"/>
    <w:multiLevelType w:val="singleLevel"/>
    <w:tmpl w:val="B7F47F5C"/>
    <w:lvl w:ilvl="0">
      <w:start w:val="1"/>
      <w:numFmt w:val="upperLetter"/>
      <w:pStyle w:val="Heading7"/>
      <w:lvlText w:val="%1."/>
      <w:lvlJc w:val="left"/>
      <w:pPr>
        <w:tabs>
          <w:tab w:val="num" w:pos="360"/>
        </w:tabs>
        <w:ind w:left="360" w:hanging="360"/>
      </w:pPr>
      <w:rPr>
        <w:rFonts w:hint="default"/>
      </w:rPr>
    </w:lvl>
  </w:abstractNum>
  <w:abstractNum w:abstractNumId="23" w15:restartNumberingAfterBreak="0">
    <w:nsid w:val="1B1E7658"/>
    <w:multiLevelType w:val="hybridMultilevel"/>
    <w:tmpl w:val="D62AAFF6"/>
    <w:lvl w:ilvl="0" w:tplc="F3CC77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BE06C9"/>
    <w:multiLevelType w:val="hybridMultilevel"/>
    <w:tmpl w:val="2C38C39A"/>
    <w:lvl w:ilvl="0" w:tplc="101095AA">
      <w:start w:val="1"/>
      <w:numFmt w:val="decimal"/>
      <w:lvlText w:val="%1."/>
      <w:lvlJc w:val="left"/>
      <w:pPr>
        <w:tabs>
          <w:tab w:val="num" w:pos="644"/>
        </w:tabs>
        <w:ind w:left="644" w:hanging="36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F3737AF"/>
    <w:multiLevelType w:val="hybridMultilevel"/>
    <w:tmpl w:val="323A4316"/>
    <w:lvl w:ilvl="0" w:tplc="0D549352">
      <w:start w:val="1"/>
      <w:numFmt w:val="decimal"/>
      <w:lvlText w:val="%1."/>
      <w:lvlJc w:val="left"/>
      <w:pPr>
        <w:tabs>
          <w:tab w:val="num" w:pos="1080"/>
        </w:tabs>
        <w:ind w:left="1080" w:hanging="360"/>
      </w:pPr>
      <w:rPr>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22361F5E"/>
    <w:multiLevelType w:val="hybridMultilevel"/>
    <w:tmpl w:val="0F881E8A"/>
    <w:lvl w:ilvl="0" w:tplc="DC8809B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456526"/>
    <w:multiLevelType w:val="singleLevel"/>
    <w:tmpl w:val="3A486AA6"/>
    <w:lvl w:ilvl="0">
      <w:start w:val="1"/>
      <w:numFmt w:val="decimal"/>
      <w:lvlText w:val="%1."/>
      <w:legacy w:legacy="1" w:legacySpace="120" w:legacyIndent="420"/>
      <w:lvlJc w:val="left"/>
      <w:pPr>
        <w:ind w:left="780" w:hanging="420"/>
      </w:pPr>
    </w:lvl>
  </w:abstractNum>
  <w:abstractNum w:abstractNumId="28" w15:restartNumberingAfterBreak="0">
    <w:nsid w:val="262231C3"/>
    <w:multiLevelType w:val="hybridMultilevel"/>
    <w:tmpl w:val="407C4092"/>
    <w:lvl w:ilvl="0" w:tplc="B6402DE4">
      <w:start w:val="1"/>
      <w:numFmt w:val="decimal"/>
      <w:lvlText w:val="%1."/>
      <w:lvlJc w:val="left"/>
      <w:pPr>
        <w:tabs>
          <w:tab w:val="num" w:pos="720"/>
        </w:tabs>
        <w:ind w:left="720" w:hanging="360"/>
      </w:pPr>
      <w:rPr>
        <w:b w:val="0"/>
      </w:rPr>
    </w:lvl>
    <w:lvl w:ilvl="1" w:tplc="FF8078A4">
      <w:start w:val="1"/>
      <w:numFmt w:val="upperLetter"/>
      <w:lvlText w:val="%2."/>
      <w:lvlJc w:val="left"/>
      <w:pPr>
        <w:tabs>
          <w:tab w:val="num" w:pos="1440"/>
        </w:tabs>
        <w:ind w:left="144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771630F"/>
    <w:multiLevelType w:val="hybridMultilevel"/>
    <w:tmpl w:val="14F44B24"/>
    <w:lvl w:ilvl="0" w:tplc="B720DF04">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28E87BD0"/>
    <w:multiLevelType w:val="hybridMultilevel"/>
    <w:tmpl w:val="1D12B542"/>
    <w:lvl w:ilvl="0" w:tplc="F4E0BC6C">
      <w:start w:val="1"/>
      <w:numFmt w:val="decimal"/>
      <w:lvlText w:val="%1."/>
      <w:lvlJc w:val="left"/>
      <w:pPr>
        <w:ind w:left="720" w:hanging="360"/>
      </w:pPr>
      <w:rPr>
        <w:rFonts w:hint="default"/>
        <w:b w:val="0"/>
        <w:bCs/>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135DBB"/>
    <w:multiLevelType w:val="hybridMultilevel"/>
    <w:tmpl w:val="3E046BF4"/>
    <w:lvl w:ilvl="0" w:tplc="E04EBEF4">
      <w:start w:val="1"/>
      <w:numFmt w:val="decimal"/>
      <w:lvlText w:val="%1."/>
      <w:lvlJc w:val="left"/>
      <w:pPr>
        <w:ind w:left="360" w:hanging="360"/>
      </w:pPr>
      <w:rPr>
        <w:rFonts w:ascii="Times New Roman" w:eastAsia="WarnockPro-Regular" w:hAnsi="Times New Roman" w:cs="Times New Roman" w:hint="default"/>
        <w:b w:val="0"/>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204039"/>
    <w:multiLevelType w:val="hybridMultilevel"/>
    <w:tmpl w:val="C0EE0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496ADD"/>
    <w:multiLevelType w:val="hybridMultilevel"/>
    <w:tmpl w:val="FF809738"/>
    <w:lvl w:ilvl="0" w:tplc="E9DC5AF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AD5CA1"/>
    <w:multiLevelType w:val="hybridMultilevel"/>
    <w:tmpl w:val="60620CD4"/>
    <w:lvl w:ilvl="0" w:tplc="846EF352">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0FD1468"/>
    <w:multiLevelType w:val="hybridMultilevel"/>
    <w:tmpl w:val="33F8FE8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31C212E0"/>
    <w:multiLevelType w:val="hybridMultilevel"/>
    <w:tmpl w:val="2D988D62"/>
    <w:lvl w:ilvl="0" w:tplc="7D464FF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21C1018"/>
    <w:multiLevelType w:val="hybridMultilevel"/>
    <w:tmpl w:val="1ACA10E2"/>
    <w:lvl w:ilvl="0" w:tplc="7F54411C">
      <w:start w:val="1"/>
      <w:numFmt w:val="decimal"/>
      <w:lvlText w:val="%1."/>
      <w:lvlJc w:val="left"/>
      <w:pPr>
        <w:ind w:left="719" w:hanging="708"/>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38" w15:restartNumberingAfterBreak="0">
    <w:nsid w:val="323D012B"/>
    <w:multiLevelType w:val="hybridMultilevel"/>
    <w:tmpl w:val="F37440DA"/>
    <w:lvl w:ilvl="0" w:tplc="6C8A83F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F44CCB"/>
    <w:multiLevelType w:val="hybridMultilevel"/>
    <w:tmpl w:val="8FB6D5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9E00C4B"/>
    <w:multiLevelType w:val="multilevel"/>
    <w:tmpl w:val="FF7272FE"/>
    <w:lvl w:ilvl="0">
      <w:start w:val="1"/>
      <w:numFmt w:val="decimal"/>
      <w:pStyle w:val="Tekstclana"/>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ADD61E9"/>
    <w:multiLevelType w:val="hybridMultilevel"/>
    <w:tmpl w:val="E8EA000A"/>
    <w:lvl w:ilvl="0" w:tplc="B80AE122">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3B126C7D"/>
    <w:multiLevelType w:val="hybridMultilevel"/>
    <w:tmpl w:val="09EE40AA"/>
    <w:lvl w:ilvl="0" w:tplc="34E45E6A">
      <w:start w:val="1"/>
      <w:numFmt w:val="decimal"/>
      <w:lvlText w:val="%1."/>
      <w:lvlJc w:val="left"/>
      <w:pPr>
        <w:tabs>
          <w:tab w:val="num" w:pos="1068"/>
        </w:tabs>
        <w:ind w:left="1068" w:hanging="360"/>
      </w:pPr>
      <w:rPr>
        <w:i w:val="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3" w15:restartNumberingAfterBreak="0">
    <w:nsid w:val="3B7121C1"/>
    <w:multiLevelType w:val="hybridMultilevel"/>
    <w:tmpl w:val="3970D664"/>
    <w:lvl w:ilvl="0" w:tplc="D9505AF8">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C8C0472"/>
    <w:multiLevelType w:val="hybridMultilevel"/>
    <w:tmpl w:val="54C20BA6"/>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3D8028ED"/>
    <w:multiLevelType w:val="hybridMultilevel"/>
    <w:tmpl w:val="F8D0F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FF5463"/>
    <w:multiLevelType w:val="hybridMultilevel"/>
    <w:tmpl w:val="656099DA"/>
    <w:lvl w:ilvl="0" w:tplc="BA04C3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0B10423"/>
    <w:multiLevelType w:val="hybridMultilevel"/>
    <w:tmpl w:val="61DA80E2"/>
    <w:lvl w:ilvl="0" w:tplc="E0FE13BC">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10A68EA"/>
    <w:multiLevelType w:val="hybridMultilevel"/>
    <w:tmpl w:val="01B0F9B4"/>
    <w:lvl w:ilvl="0" w:tplc="BAB2AFE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13D7756"/>
    <w:multiLevelType w:val="hybridMultilevel"/>
    <w:tmpl w:val="F47605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3071635"/>
    <w:multiLevelType w:val="hybridMultilevel"/>
    <w:tmpl w:val="A0BE219C"/>
    <w:lvl w:ilvl="0" w:tplc="E46E0B8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67416F"/>
    <w:multiLevelType w:val="hybridMultilevel"/>
    <w:tmpl w:val="286E757C"/>
    <w:lvl w:ilvl="0" w:tplc="9CA4DF7A">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EF441C"/>
    <w:multiLevelType w:val="hybridMultilevel"/>
    <w:tmpl w:val="D5581E98"/>
    <w:lvl w:ilvl="0" w:tplc="0F44F0B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A2007B"/>
    <w:multiLevelType w:val="hybridMultilevel"/>
    <w:tmpl w:val="70888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1CD7533"/>
    <w:multiLevelType w:val="hybridMultilevel"/>
    <w:tmpl w:val="4D2AB894"/>
    <w:lvl w:ilvl="0" w:tplc="E15654C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52BB1983"/>
    <w:multiLevelType w:val="hybridMultilevel"/>
    <w:tmpl w:val="F0988B3C"/>
    <w:lvl w:ilvl="0" w:tplc="288AC496">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0F">
      <w:start w:val="1"/>
      <w:numFmt w:val="decimal"/>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4A619DC"/>
    <w:multiLevelType w:val="hybridMultilevel"/>
    <w:tmpl w:val="A0B279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89646B8"/>
    <w:multiLevelType w:val="multilevel"/>
    <w:tmpl w:val="93DC065E"/>
    <w:lvl w:ilvl="0">
      <w:start w:val="1"/>
      <w:numFmt w:val="decimal"/>
      <w:lvlText w:val="%1."/>
      <w:lvlJc w:val="left"/>
      <w:pPr>
        <w:tabs>
          <w:tab w:val="num" w:pos="540"/>
        </w:tabs>
        <w:ind w:left="540" w:hanging="360"/>
      </w:pPr>
      <w:rPr>
        <w:rFonts w:cs="Times New Roman" w:hint="default"/>
        <w:b w:val="0"/>
        <w:bCs/>
      </w:rPr>
    </w:lvl>
    <w:lvl w:ilvl="1">
      <w:start w:val="1"/>
      <w:numFmt w:val="decimal"/>
      <w:lvlText w:val="%2)"/>
      <w:lvlJc w:val="left"/>
      <w:pPr>
        <w:tabs>
          <w:tab w:val="num" w:pos="928"/>
        </w:tabs>
        <w:ind w:left="928" w:hanging="360"/>
      </w:pPr>
      <w:rPr>
        <w:rFonts w:cs="Times New Roman" w:hint="default"/>
        <w:dstrike w:val="0"/>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58BD00B6"/>
    <w:multiLevelType w:val="hybridMultilevel"/>
    <w:tmpl w:val="39B09300"/>
    <w:lvl w:ilvl="0" w:tplc="D7741F34">
      <w:start w:val="1"/>
      <w:numFmt w:val="decimal"/>
      <w:lvlText w:val="%1."/>
      <w:lvlJc w:val="left"/>
      <w:pPr>
        <w:ind w:left="22" w:hanging="360"/>
      </w:pPr>
      <w:rPr>
        <w:rFonts w:hint="default"/>
        <w:b/>
        <w:bCs/>
      </w:rPr>
    </w:lvl>
    <w:lvl w:ilvl="1" w:tplc="04090019">
      <w:start w:val="1"/>
      <w:numFmt w:val="lowerLetter"/>
      <w:lvlText w:val="%2."/>
      <w:lvlJc w:val="left"/>
      <w:pPr>
        <w:ind w:left="-327" w:hanging="360"/>
      </w:pPr>
    </w:lvl>
    <w:lvl w:ilvl="2" w:tplc="0409001B">
      <w:start w:val="1"/>
      <w:numFmt w:val="lowerRoman"/>
      <w:lvlText w:val="%3."/>
      <w:lvlJc w:val="right"/>
      <w:pPr>
        <w:ind w:left="393" w:hanging="180"/>
      </w:pPr>
    </w:lvl>
    <w:lvl w:ilvl="3" w:tplc="0409000F" w:tentative="1">
      <w:start w:val="1"/>
      <w:numFmt w:val="decimal"/>
      <w:lvlText w:val="%4."/>
      <w:lvlJc w:val="left"/>
      <w:pPr>
        <w:ind w:left="1113" w:hanging="360"/>
      </w:pPr>
    </w:lvl>
    <w:lvl w:ilvl="4" w:tplc="04090019" w:tentative="1">
      <w:start w:val="1"/>
      <w:numFmt w:val="lowerLetter"/>
      <w:lvlText w:val="%5."/>
      <w:lvlJc w:val="left"/>
      <w:pPr>
        <w:ind w:left="1833" w:hanging="360"/>
      </w:pPr>
    </w:lvl>
    <w:lvl w:ilvl="5" w:tplc="0409001B" w:tentative="1">
      <w:start w:val="1"/>
      <w:numFmt w:val="lowerRoman"/>
      <w:lvlText w:val="%6."/>
      <w:lvlJc w:val="right"/>
      <w:pPr>
        <w:ind w:left="2553" w:hanging="180"/>
      </w:pPr>
    </w:lvl>
    <w:lvl w:ilvl="6" w:tplc="0409000F" w:tentative="1">
      <w:start w:val="1"/>
      <w:numFmt w:val="decimal"/>
      <w:lvlText w:val="%7."/>
      <w:lvlJc w:val="left"/>
      <w:pPr>
        <w:ind w:left="3273" w:hanging="360"/>
      </w:pPr>
    </w:lvl>
    <w:lvl w:ilvl="7" w:tplc="04090019" w:tentative="1">
      <w:start w:val="1"/>
      <w:numFmt w:val="lowerLetter"/>
      <w:lvlText w:val="%8."/>
      <w:lvlJc w:val="left"/>
      <w:pPr>
        <w:ind w:left="3993" w:hanging="360"/>
      </w:pPr>
    </w:lvl>
    <w:lvl w:ilvl="8" w:tplc="0409001B" w:tentative="1">
      <w:start w:val="1"/>
      <w:numFmt w:val="lowerRoman"/>
      <w:lvlText w:val="%9."/>
      <w:lvlJc w:val="right"/>
      <w:pPr>
        <w:ind w:left="4713" w:hanging="180"/>
      </w:pPr>
    </w:lvl>
  </w:abstractNum>
  <w:abstractNum w:abstractNumId="59" w15:restartNumberingAfterBreak="0">
    <w:nsid w:val="595F63A7"/>
    <w:multiLevelType w:val="hybridMultilevel"/>
    <w:tmpl w:val="ACBE64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9710C05"/>
    <w:multiLevelType w:val="hybridMultilevel"/>
    <w:tmpl w:val="7FD0BD2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59BB1B21"/>
    <w:multiLevelType w:val="multilevel"/>
    <w:tmpl w:val="90F815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59D764BC"/>
    <w:multiLevelType w:val="hybridMultilevel"/>
    <w:tmpl w:val="BF9C649C"/>
    <w:lvl w:ilvl="0" w:tplc="1666C1DA">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CEA495B"/>
    <w:multiLevelType w:val="hybridMultilevel"/>
    <w:tmpl w:val="828A9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555A99"/>
    <w:multiLevelType w:val="hybridMultilevel"/>
    <w:tmpl w:val="AB58D344"/>
    <w:lvl w:ilvl="0" w:tplc="7854D0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D42305"/>
    <w:multiLevelType w:val="hybridMultilevel"/>
    <w:tmpl w:val="CCE29DDA"/>
    <w:lvl w:ilvl="0" w:tplc="28E65AE2">
      <w:start w:val="1"/>
      <w:numFmt w:val="decimal"/>
      <w:lvlText w:val="%1."/>
      <w:lvlJc w:val="left"/>
      <w:pPr>
        <w:tabs>
          <w:tab w:val="num" w:pos="720"/>
        </w:tabs>
        <w:ind w:left="720" w:hanging="360"/>
      </w:pPr>
      <w:rPr>
        <w:rFonts w:ascii="Times New Roman" w:hAnsi="Times New Roman" w:hint="default"/>
        <w:b w:val="0"/>
        <w:i w:val="0"/>
        <w:caps w:val="0"/>
        <w:strike w:val="0"/>
        <w:dstrike w:val="0"/>
        <w:vanish w:val="0"/>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346470C"/>
    <w:multiLevelType w:val="hybridMultilevel"/>
    <w:tmpl w:val="E46A606C"/>
    <w:lvl w:ilvl="0" w:tplc="081A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54269B9"/>
    <w:multiLevelType w:val="hybridMultilevel"/>
    <w:tmpl w:val="B4A46DBA"/>
    <w:lvl w:ilvl="0" w:tplc="17F207A6">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67E463BD"/>
    <w:multiLevelType w:val="hybridMultilevel"/>
    <w:tmpl w:val="3738B1EE"/>
    <w:lvl w:ilvl="0" w:tplc="72A00048">
      <w:start w:val="1"/>
      <w:numFmt w:val="decimal"/>
      <w:lvlText w:val="%1."/>
      <w:lvlJc w:val="left"/>
      <w:pPr>
        <w:ind w:left="720" w:hanging="360"/>
      </w:pPr>
      <w:rPr>
        <w:rFonts w:ascii="Times New Roman" w:hAnsi="Times New Roman" w:cs="Times New Roman" w:hint="default"/>
        <w:sz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9" w15:restartNumberingAfterBreak="0">
    <w:nsid w:val="6CEB37E4"/>
    <w:multiLevelType w:val="hybridMultilevel"/>
    <w:tmpl w:val="D0D4E4B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D6A4E3C"/>
    <w:multiLevelType w:val="hybridMultilevel"/>
    <w:tmpl w:val="470639F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1" w15:restartNumberingAfterBreak="0">
    <w:nsid w:val="6DE0727F"/>
    <w:multiLevelType w:val="hybridMultilevel"/>
    <w:tmpl w:val="00E800BA"/>
    <w:lvl w:ilvl="0" w:tplc="CA3E3BC2">
      <w:start w:val="1"/>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E686549"/>
    <w:multiLevelType w:val="hybridMultilevel"/>
    <w:tmpl w:val="DFAC8D02"/>
    <w:lvl w:ilvl="0" w:tplc="DC8809B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FBC4A03"/>
    <w:multiLevelType w:val="multilevel"/>
    <w:tmpl w:val="87C077B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6FBF4876"/>
    <w:multiLevelType w:val="hybridMultilevel"/>
    <w:tmpl w:val="053631E0"/>
    <w:lvl w:ilvl="0" w:tplc="0809000F">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726A2E0F"/>
    <w:multiLevelType w:val="hybridMultilevel"/>
    <w:tmpl w:val="FC224C2C"/>
    <w:lvl w:ilvl="0" w:tplc="711CDCB8">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4E25616"/>
    <w:multiLevelType w:val="hybridMultilevel"/>
    <w:tmpl w:val="BB9CE9B8"/>
    <w:lvl w:ilvl="0" w:tplc="C15A1902">
      <w:start w:val="9"/>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7" w15:restartNumberingAfterBreak="0">
    <w:nsid w:val="758949BE"/>
    <w:multiLevelType w:val="hybridMultilevel"/>
    <w:tmpl w:val="ADD2E078"/>
    <w:lvl w:ilvl="0" w:tplc="F90AB9C2">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6B13D59"/>
    <w:multiLevelType w:val="hybridMultilevel"/>
    <w:tmpl w:val="A2FE69A0"/>
    <w:lvl w:ilvl="0" w:tplc="51FE157C">
      <w:start w:val="2024"/>
      <w:numFmt w:val="decimal"/>
      <w:lvlText w:val="%1"/>
      <w:lvlJc w:val="left"/>
      <w:pPr>
        <w:ind w:left="541" w:hanging="400"/>
      </w:pPr>
      <w:rPr>
        <w:rFonts w:hint="default"/>
        <w:color w:val="000000"/>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79" w15:restartNumberingAfterBreak="0">
    <w:nsid w:val="76B561B1"/>
    <w:multiLevelType w:val="hybridMultilevel"/>
    <w:tmpl w:val="380CA68C"/>
    <w:lvl w:ilvl="0" w:tplc="241A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0" w15:restartNumberingAfterBreak="0">
    <w:nsid w:val="77D43FC9"/>
    <w:multiLevelType w:val="hybridMultilevel"/>
    <w:tmpl w:val="6F6633C8"/>
    <w:lvl w:ilvl="0" w:tplc="0809000F">
      <w:start w:val="1"/>
      <w:numFmt w:val="decimal"/>
      <w:lvlText w:val="%1."/>
      <w:lvlJc w:val="left"/>
      <w:pPr>
        <w:ind w:left="1440" w:hanging="360"/>
      </w:pPr>
    </w:lvl>
    <w:lvl w:ilvl="1" w:tplc="08090019" w:tentative="1">
      <w:start w:val="1"/>
      <w:numFmt w:val="lowerLetter"/>
      <w:lvlText w:val="%2."/>
      <w:lvlJc w:val="left"/>
      <w:pPr>
        <w:ind w:left="3229" w:hanging="360"/>
      </w:pPr>
    </w:lvl>
    <w:lvl w:ilvl="2" w:tplc="0809001B" w:tentative="1">
      <w:start w:val="1"/>
      <w:numFmt w:val="lowerRoman"/>
      <w:lvlText w:val="%3."/>
      <w:lvlJc w:val="right"/>
      <w:pPr>
        <w:ind w:left="3949" w:hanging="180"/>
      </w:pPr>
    </w:lvl>
    <w:lvl w:ilvl="3" w:tplc="0809000F" w:tentative="1">
      <w:start w:val="1"/>
      <w:numFmt w:val="decimal"/>
      <w:lvlText w:val="%4."/>
      <w:lvlJc w:val="left"/>
      <w:pPr>
        <w:ind w:left="4669" w:hanging="360"/>
      </w:pPr>
    </w:lvl>
    <w:lvl w:ilvl="4" w:tplc="08090019" w:tentative="1">
      <w:start w:val="1"/>
      <w:numFmt w:val="lowerLetter"/>
      <w:lvlText w:val="%5."/>
      <w:lvlJc w:val="left"/>
      <w:pPr>
        <w:ind w:left="5389" w:hanging="360"/>
      </w:pPr>
    </w:lvl>
    <w:lvl w:ilvl="5" w:tplc="0809001B" w:tentative="1">
      <w:start w:val="1"/>
      <w:numFmt w:val="lowerRoman"/>
      <w:lvlText w:val="%6."/>
      <w:lvlJc w:val="right"/>
      <w:pPr>
        <w:ind w:left="6109" w:hanging="180"/>
      </w:pPr>
    </w:lvl>
    <w:lvl w:ilvl="6" w:tplc="0809000F" w:tentative="1">
      <w:start w:val="1"/>
      <w:numFmt w:val="decimal"/>
      <w:lvlText w:val="%7."/>
      <w:lvlJc w:val="left"/>
      <w:pPr>
        <w:ind w:left="6829" w:hanging="360"/>
      </w:pPr>
    </w:lvl>
    <w:lvl w:ilvl="7" w:tplc="08090019" w:tentative="1">
      <w:start w:val="1"/>
      <w:numFmt w:val="lowerLetter"/>
      <w:lvlText w:val="%8."/>
      <w:lvlJc w:val="left"/>
      <w:pPr>
        <w:ind w:left="7549" w:hanging="360"/>
      </w:pPr>
    </w:lvl>
    <w:lvl w:ilvl="8" w:tplc="0809001B" w:tentative="1">
      <w:start w:val="1"/>
      <w:numFmt w:val="lowerRoman"/>
      <w:lvlText w:val="%9."/>
      <w:lvlJc w:val="right"/>
      <w:pPr>
        <w:ind w:left="8269" w:hanging="180"/>
      </w:pPr>
    </w:lvl>
  </w:abstractNum>
  <w:abstractNum w:abstractNumId="81" w15:restartNumberingAfterBreak="0">
    <w:nsid w:val="78E67297"/>
    <w:multiLevelType w:val="hybridMultilevel"/>
    <w:tmpl w:val="49BACECC"/>
    <w:lvl w:ilvl="0" w:tplc="E83E43E2">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A5E2DDB"/>
    <w:multiLevelType w:val="hybridMultilevel"/>
    <w:tmpl w:val="D3A270D0"/>
    <w:lvl w:ilvl="0" w:tplc="589013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992"/>
      <w:lvl w:ilvl="0">
        <w:start w:val="199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
  </w:num>
  <w:num w:numId="3">
    <w:abstractNumId w:val="40"/>
  </w:num>
  <w:num w:numId="4">
    <w:abstractNumId w:val="25"/>
  </w:num>
  <w:num w:numId="5">
    <w:abstractNumId w:val="28"/>
  </w:num>
  <w:num w:numId="6">
    <w:abstractNumId w:val="61"/>
  </w:num>
  <w:num w:numId="7">
    <w:abstractNumId w:val="63"/>
  </w:num>
  <w:num w:numId="8">
    <w:abstractNumId w:val="23"/>
  </w:num>
  <w:num w:numId="9">
    <w:abstractNumId w:val="7"/>
  </w:num>
  <w:num w:numId="10">
    <w:abstractNumId w:val="33"/>
  </w:num>
  <w:num w:numId="11">
    <w:abstractNumId w:val="66"/>
  </w:num>
  <w:num w:numId="12">
    <w:abstractNumId w:val="59"/>
  </w:num>
  <w:num w:numId="13">
    <w:abstractNumId w:val="42"/>
  </w:num>
  <w:num w:numId="14">
    <w:abstractNumId w:val="27"/>
  </w:num>
  <w:num w:numId="15">
    <w:abstractNumId w:val="13"/>
  </w:num>
  <w:num w:numId="16">
    <w:abstractNumId w:val="24"/>
  </w:num>
  <w:num w:numId="17">
    <w:abstractNumId w:val="41"/>
  </w:num>
  <w:num w:numId="18">
    <w:abstractNumId w:val="6"/>
  </w:num>
  <w:num w:numId="19">
    <w:abstractNumId w:val="53"/>
  </w:num>
  <w:num w:numId="20">
    <w:abstractNumId w:val="18"/>
  </w:num>
  <w:num w:numId="21">
    <w:abstractNumId w:val="65"/>
  </w:num>
  <w:num w:numId="22">
    <w:abstractNumId w:val="9"/>
  </w:num>
  <w:num w:numId="23">
    <w:abstractNumId w:val="4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num>
  <w:num w:numId="27">
    <w:abstractNumId w:val="17"/>
  </w:num>
  <w:num w:numId="28">
    <w:abstractNumId w:val="22"/>
  </w:num>
  <w:num w:numId="29">
    <w:abstractNumId w:val="58"/>
  </w:num>
  <w:num w:numId="30">
    <w:abstractNumId w:val="38"/>
  </w:num>
  <w:num w:numId="31">
    <w:abstractNumId w:val="52"/>
  </w:num>
  <w:num w:numId="32">
    <w:abstractNumId w:val="82"/>
  </w:num>
  <w:num w:numId="33">
    <w:abstractNumId w:val="8"/>
  </w:num>
  <w:num w:numId="34">
    <w:abstractNumId w:val="26"/>
  </w:num>
  <w:num w:numId="35">
    <w:abstractNumId w:val="72"/>
  </w:num>
  <w:num w:numId="36">
    <w:abstractNumId w:val="36"/>
  </w:num>
  <w:num w:numId="37">
    <w:abstractNumId w:val="30"/>
  </w:num>
  <w:num w:numId="38">
    <w:abstractNumId w:val="5"/>
  </w:num>
  <w:num w:numId="39">
    <w:abstractNumId w:val="37"/>
  </w:num>
  <w:num w:numId="40">
    <w:abstractNumId w:val="11"/>
  </w:num>
  <w:num w:numId="41">
    <w:abstractNumId w:val="10"/>
  </w:num>
  <w:num w:numId="42">
    <w:abstractNumId w:val="64"/>
  </w:num>
  <w:num w:numId="43">
    <w:abstractNumId w:val="29"/>
  </w:num>
  <w:num w:numId="44">
    <w:abstractNumId w:val="60"/>
  </w:num>
  <w:num w:numId="45">
    <w:abstractNumId w:val="69"/>
  </w:num>
  <w:num w:numId="46">
    <w:abstractNumId w:val="32"/>
  </w:num>
  <w:num w:numId="47">
    <w:abstractNumId w:val="48"/>
  </w:num>
  <w:num w:numId="48">
    <w:abstractNumId w:val="16"/>
  </w:num>
  <w:num w:numId="49">
    <w:abstractNumId w:val="51"/>
  </w:num>
  <w:num w:numId="50">
    <w:abstractNumId w:val="80"/>
  </w:num>
  <w:num w:numId="51">
    <w:abstractNumId w:val="14"/>
  </w:num>
  <w:num w:numId="52">
    <w:abstractNumId w:val="73"/>
  </w:num>
  <w:num w:numId="53">
    <w:abstractNumId w:val="57"/>
  </w:num>
  <w:num w:numId="54">
    <w:abstractNumId w:val="4"/>
  </w:num>
  <w:num w:numId="55">
    <w:abstractNumId w:val="35"/>
  </w:num>
  <w:num w:numId="56">
    <w:abstractNumId w:val="55"/>
  </w:num>
  <w:num w:numId="57">
    <w:abstractNumId w:val="21"/>
  </w:num>
  <w:num w:numId="58">
    <w:abstractNumId w:val="39"/>
  </w:num>
  <w:num w:numId="59">
    <w:abstractNumId w:val="74"/>
  </w:num>
  <w:num w:numId="60">
    <w:abstractNumId w:val="78"/>
  </w:num>
  <w:num w:numId="61">
    <w:abstractNumId w:val="1"/>
  </w:num>
  <w:num w:numId="62">
    <w:abstractNumId w:val="45"/>
  </w:num>
  <w:num w:numId="63">
    <w:abstractNumId w:val="19"/>
  </w:num>
  <w:num w:numId="64">
    <w:abstractNumId w:val="81"/>
  </w:num>
  <w:num w:numId="65">
    <w:abstractNumId w:val="67"/>
  </w:num>
  <w:num w:numId="66">
    <w:abstractNumId w:val="62"/>
  </w:num>
  <w:num w:numId="67">
    <w:abstractNumId w:val="34"/>
  </w:num>
  <w:num w:numId="68">
    <w:abstractNumId w:val="47"/>
  </w:num>
  <w:num w:numId="69">
    <w:abstractNumId w:val="31"/>
  </w:num>
  <w:num w:numId="70">
    <w:abstractNumId w:val="15"/>
  </w:num>
  <w:num w:numId="71">
    <w:abstractNumId w:val="50"/>
  </w:num>
  <w:num w:numId="72">
    <w:abstractNumId w:val="70"/>
  </w:num>
  <w:num w:numId="73">
    <w:abstractNumId w:val="43"/>
  </w:num>
  <w:num w:numId="74">
    <w:abstractNumId w:val="75"/>
  </w:num>
  <w:num w:numId="75">
    <w:abstractNumId w:val="68"/>
  </w:num>
  <w:num w:numId="76">
    <w:abstractNumId w:val="44"/>
  </w:num>
  <w:num w:numId="77">
    <w:abstractNumId w:val="54"/>
  </w:num>
  <w:num w:numId="78">
    <w:abstractNumId w:val="77"/>
  </w:num>
  <w:num w:numId="79">
    <w:abstractNumId w:val="2"/>
  </w:num>
  <w:num w:numId="80">
    <w:abstractNumId w:val="56"/>
  </w:num>
  <w:num w:numId="81">
    <w:abstractNumId w:val="20"/>
  </w:num>
  <w:num w:numId="82">
    <w:abstractNumId w:val="79"/>
  </w:num>
  <w:num w:numId="83">
    <w:abstractNumId w:val="7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36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D4A"/>
    <w:rsid w:val="000038FC"/>
    <w:rsid w:val="0000403E"/>
    <w:rsid w:val="00005278"/>
    <w:rsid w:val="00005758"/>
    <w:rsid w:val="00007575"/>
    <w:rsid w:val="000076C7"/>
    <w:rsid w:val="00007B2C"/>
    <w:rsid w:val="00010041"/>
    <w:rsid w:val="0001065A"/>
    <w:rsid w:val="000123FA"/>
    <w:rsid w:val="00013695"/>
    <w:rsid w:val="00014510"/>
    <w:rsid w:val="0001519A"/>
    <w:rsid w:val="00017A3E"/>
    <w:rsid w:val="00020516"/>
    <w:rsid w:val="00020F2E"/>
    <w:rsid w:val="00023708"/>
    <w:rsid w:val="00023C12"/>
    <w:rsid w:val="000255D5"/>
    <w:rsid w:val="00026377"/>
    <w:rsid w:val="000303A9"/>
    <w:rsid w:val="00030915"/>
    <w:rsid w:val="00030BFB"/>
    <w:rsid w:val="00031814"/>
    <w:rsid w:val="00032857"/>
    <w:rsid w:val="00032F13"/>
    <w:rsid w:val="000336A3"/>
    <w:rsid w:val="00033702"/>
    <w:rsid w:val="0003390B"/>
    <w:rsid w:val="00036239"/>
    <w:rsid w:val="00036347"/>
    <w:rsid w:val="00040BBB"/>
    <w:rsid w:val="000425ED"/>
    <w:rsid w:val="0004769E"/>
    <w:rsid w:val="000476A4"/>
    <w:rsid w:val="00047B95"/>
    <w:rsid w:val="00050192"/>
    <w:rsid w:val="00051A65"/>
    <w:rsid w:val="00051E9C"/>
    <w:rsid w:val="000601BA"/>
    <w:rsid w:val="000618F1"/>
    <w:rsid w:val="00063DE7"/>
    <w:rsid w:val="000646A1"/>
    <w:rsid w:val="00066A00"/>
    <w:rsid w:val="00067363"/>
    <w:rsid w:val="000711CF"/>
    <w:rsid w:val="00075FD9"/>
    <w:rsid w:val="00084062"/>
    <w:rsid w:val="000874A3"/>
    <w:rsid w:val="0009002E"/>
    <w:rsid w:val="00090BCF"/>
    <w:rsid w:val="0009513A"/>
    <w:rsid w:val="000A4047"/>
    <w:rsid w:val="000A5AA3"/>
    <w:rsid w:val="000A65E8"/>
    <w:rsid w:val="000A6C9C"/>
    <w:rsid w:val="000B0582"/>
    <w:rsid w:val="000B07C9"/>
    <w:rsid w:val="000B1CD6"/>
    <w:rsid w:val="000B2963"/>
    <w:rsid w:val="000B2E1E"/>
    <w:rsid w:val="000B7373"/>
    <w:rsid w:val="000C68D4"/>
    <w:rsid w:val="000C7134"/>
    <w:rsid w:val="000D5AC3"/>
    <w:rsid w:val="000D6C9B"/>
    <w:rsid w:val="000E2BE3"/>
    <w:rsid w:val="000E7E09"/>
    <w:rsid w:val="000F1619"/>
    <w:rsid w:val="000F2ECA"/>
    <w:rsid w:val="000F3120"/>
    <w:rsid w:val="000F37AB"/>
    <w:rsid w:val="000F38BC"/>
    <w:rsid w:val="000F3B16"/>
    <w:rsid w:val="000F4C18"/>
    <w:rsid w:val="000F4E4F"/>
    <w:rsid w:val="000F4F0C"/>
    <w:rsid w:val="000F6642"/>
    <w:rsid w:val="000F68DE"/>
    <w:rsid w:val="000F76DC"/>
    <w:rsid w:val="000F7825"/>
    <w:rsid w:val="000F7F25"/>
    <w:rsid w:val="00100416"/>
    <w:rsid w:val="00102A8B"/>
    <w:rsid w:val="00103407"/>
    <w:rsid w:val="00110D18"/>
    <w:rsid w:val="00111FB5"/>
    <w:rsid w:val="00113910"/>
    <w:rsid w:val="00113A07"/>
    <w:rsid w:val="00116BE6"/>
    <w:rsid w:val="00121FB8"/>
    <w:rsid w:val="00122509"/>
    <w:rsid w:val="001239E9"/>
    <w:rsid w:val="00124613"/>
    <w:rsid w:val="0012652A"/>
    <w:rsid w:val="00135A9E"/>
    <w:rsid w:val="00135F80"/>
    <w:rsid w:val="00137E4D"/>
    <w:rsid w:val="00140C2C"/>
    <w:rsid w:val="0014382B"/>
    <w:rsid w:val="00143A84"/>
    <w:rsid w:val="00143C75"/>
    <w:rsid w:val="00144041"/>
    <w:rsid w:val="0014436E"/>
    <w:rsid w:val="001472F6"/>
    <w:rsid w:val="001537AF"/>
    <w:rsid w:val="001539FB"/>
    <w:rsid w:val="00154845"/>
    <w:rsid w:val="00156EE7"/>
    <w:rsid w:val="00161ADC"/>
    <w:rsid w:val="00163A76"/>
    <w:rsid w:val="0016415F"/>
    <w:rsid w:val="00164BBA"/>
    <w:rsid w:val="00165BAD"/>
    <w:rsid w:val="00172565"/>
    <w:rsid w:val="001735AB"/>
    <w:rsid w:val="001839D4"/>
    <w:rsid w:val="00183AAC"/>
    <w:rsid w:val="00186080"/>
    <w:rsid w:val="00191DE2"/>
    <w:rsid w:val="00195892"/>
    <w:rsid w:val="0019666A"/>
    <w:rsid w:val="001A683A"/>
    <w:rsid w:val="001A7BE3"/>
    <w:rsid w:val="001B13B7"/>
    <w:rsid w:val="001B1984"/>
    <w:rsid w:val="001B2637"/>
    <w:rsid w:val="001B545A"/>
    <w:rsid w:val="001C171F"/>
    <w:rsid w:val="001C19E8"/>
    <w:rsid w:val="001C5C14"/>
    <w:rsid w:val="001D09A2"/>
    <w:rsid w:val="001D22C7"/>
    <w:rsid w:val="001D2766"/>
    <w:rsid w:val="001D2938"/>
    <w:rsid w:val="001D3067"/>
    <w:rsid w:val="001D3ABA"/>
    <w:rsid w:val="001D4442"/>
    <w:rsid w:val="001E0FE7"/>
    <w:rsid w:val="001E13B1"/>
    <w:rsid w:val="001E2532"/>
    <w:rsid w:val="001E3A1F"/>
    <w:rsid w:val="001E485B"/>
    <w:rsid w:val="001E5642"/>
    <w:rsid w:val="001F1962"/>
    <w:rsid w:val="001F2086"/>
    <w:rsid w:val="001F453D"/>
    <w:rsid w:val="001F6793"/>
    <w:rsid w:val="00200FC8"/>
    <w:rsid w:val="002021B4"/>
    <w:rsid w:val="00202E48"/>
    <w:rsid w:val="00204F20"/>
    <w:rsid w:val="00206C46"/>
    <w:rsid w:val="002121BA"/>
    <w:rsid w:val="00216BA6"/>
    <w:rsid w:val="00217ECC"/>
    <w:rsid w:val="0022004E"/>
    <w:rsid w:val="00220B87"/>
    <w:rsid w:val="00223B4F"/>
    <w:rsid w:val="00231A39"/>
    <w:rsid w:val="00232B5C"/>
    <w:rsid w:val="00232E31"/>
    <w:rsid w:val="002331BC"/>
    <w:rsid w:val="0023363B"/>
    <w:rsid w:val="00233F1A"/>
    <w:rsid w:val="002424FC"/>
    <w:rsid w:val="00244439"/>
    <w:rsid w:val="0024485C"/>
    <w:rsid w:val="00245003"/>
    <w:rsid w:val="002456F7"/>
    <w:rsid w:val="00245BD4"/>
    <w:rsid w:val="00245D7B"/>
    <w:rsid w:val="00246043"/>
    <w:rsid w:val="0025114E"/>
    <w:rsid w:val="00251CA4"/>
    <w:rsid w:val="002550D5"/>
    <w:rsid w:val="00256730"/>
    <w:rsid w:val="002579CD"/>
    <w:rsid w:val="0026237D"/>
    <w:rsid w:val="002631F5"/>
    <w:rsid w:val="00266DFA"/>
    <w:rsid w:val="00267111"/>
    <w:rsid w:val="00270F33"/>
    <w:rsid w:val="00280F49"/>
    <w:rsid w:val="00281D17"/>
    <w:rsid w:val="00285AE4"/>
    <w:rsid w:val="00291944"/>
    <w:rsid w:val="00292698"/>
    <w:rsid w:val="00292835"/>
    <w:rsid w:val="00294163"/>
    <w:rsid w:val="00294F53"/>
    <w:rsid w:val="002976BB"/>
    <w:rsid w:val="00297897"/>
    <w:rsid w:val="002A2195"/>
    <w:rsid w:val="002A39F4"/>
    <w:rsid w:val="002A50D0"/>
    <w:rsid w:val="002B2B6D"/>
    <w:rsid w:val="002B3E22"/>
    <w:rsid w:val="002C1BCC"/>
    <w:rsid w:val="002C2119"/>
    <w:rsid w:val="002C27D5"/>
    <w:rsid w:val="002C3040"/>
    <w:rsid w:val="002C3526"/>
    <w:rsid w:val="002C3673"/>
    <w:rsid w:val="002C3D43"/>
    <w:rsid w:val="002C4967"/>
    <w:rsid w:val="002D214E"/>
    <w:rsid w:val="002D69CB"/>
    <w:rsid w:val="002D6D6C"/>
    <w:rsid w:val="002E2A97"/>
    <w:rsid w:val="002E2B0E"/>
    <w:rsid w:val="002E2C93"/>
    <w:rsid w:val="002E3CFD"/>
    <w:rsid w:val="002E45C8"/>
    <w:rsid w:val="002E5C6B"/>
    <w:rsid w:val="002E7228"/>
    <w:rsid w:val="002E7A61"/>
    <w:rsid w:val="002F02ED"/>
    <w:rsid w:val="002F1B2E"/>
    <w:rsid w:val="002F1C6E"/>
    <w:rsid w:val="002F2319"/>
    <w:rsid w:val="002F3FBE"/>
    <w:rsid w:val="002F4685"/>
    <w:rsid w:val="002F5CAA"/>
    <w:rsid w:val="0030361E"/>
    <w:rsid w:val="00305D54"/>
    <w:rsid w:val="00305E7B"/>
    <w:rsid w:val="0031118E"/>
    <w:rsid w:val="00313F86"/>
    <w:rsid w:val="00314C6B"/>
    <w:rsid w:val="00314D8D"/>
    <w:rsid w:val="00314E45"/>
    <w:rsid w:val="00317D95"/>
    <w:rsid w:val="003203E3"/>
    <w:rsid w:val="003209D6"/>
    <w:rsid w:val="003216FF"/>
    <w:rsid w:val="003226D7"/>
    <w:rsid w:val="0032323F"/>
    <w:rsid w:val="00332721"/>
    <w:rsid w:val="00340629"/>
    <w:rsid w:val="00341414"/>
    <w:rsid w:val="00342062"/>
    <w:rsid w:val="00346844"/>
    <w:rsid w:val="00352A64"/>
    <w:rsid w:val="00355769"/>
    <w:rsid w:val="003606AE"/>
    <w:rsid w:val="00360787"/>
    <w:rsid w:val="00360ED3"/>
    <w:rsid w:val="003617D1"/>
    <w:rsid w:val="00362D5B"/>
    <w:rsid w:val="00364EF3"/>
    <w:rsid w:val="003720D3"/>
    <w:rsid w:val="003733D4"/>
    <w:rsid w:val="00374951"/>
    <w:rsid w:val="0037599C"/>
    <w:rsid w:val="00377074"/>
    <w:rsid w:val="0038119F"/>
    <w:rsid w:val="00381564"/>
    <w:rsid w:val="00381BB0"/>
    <w:rsid w:val="00385305"/>
    <w:rsid w:val="00385B13"/>
    <w:rsid w:val="00385FDA"/>
    <w:rsid w:val="003866F5"/>
    <w:rsid w:val="00387377"/>
    <w:rsid w:val="00390D16"/>
    <w:rsid w:val="00394CC8"/>
    <w:rsid w:val="00395CF3"/>
    <w:rsid w:val="003A0609"/>
    <w:rsid w:val="003A14FD"/>
    <w:rsid w:val="003A432C"/>
    <w:rsid w:val="003B1BAB"/>
    <w:rsid w:val="003B714B"/>
    <w:rsid w:val="003B7A72"/>
    <w:rsid w:val="003C219C"/>
    <w:rsid w:val="003C465B"/>
    <w:rsid w:val="003C4CEE"/>
    <w:rsid w:val="003D2126"/>
    <w:rsid w:val="003D33C0"/>
    <w:rsid w:val="003D4CBF"/>
    <w:rsid w:val="003D4E6F"/>
    <w:rsid w:val="003D7B91"/>
    <w:rsid w:val="003E15D5"/>
    <w:rsid w:val="003E1C73"/>
    <w:rsid w:val="003E264E"/>
    <w:rsid w:val="003E3F44"/>
    <w:rsid w:val="003E434F"/>
    <w:rsid w:val="003E5ECB"/>
    <w:rsid w:val="003F0CAD"/>
    <w:rsid w:val="003F1C60"/>
    <w:rsid w:val="003F32F7"/>
    <w:rsid w:val="003F3E01"/>
    <w:rsid w:val="003F5C49"/>
    <w:rsid w:val="004001BB"/>
    <w:rsid w:val="00404616"/>
    <w:rsid w:val="00405ACF"/>
    <w:rsid w:val="0040705A"/>
    <w:rsid w:val="00410A53"/>
    <w:rsid w:val="0041166C"/>
    <w:rsid w:val="004126C7"/>
    <w:rsid w:val="00412F0C"/>
    <w:rsid w:val="0041308C"/>
    <w:rsid w:val="00413AD6"/>
    <w:rsid w:val="00413CCB"/>
    <w:rsid w:val="00414ADE"/>
    <w:rsid w:val="00420697"/>
    <w:rsid w:val="00420A1B"/>
    <w:rsid w:val="00422A90"/>
    <w:rsid w:val="0042317B"/>
    <w:rsid w:val="00424D3C"/>
    <w:rsid w:val="00426288"/>
    <w:rsid w:val="004273E8"/>
    <w:rsid w:val="00427D30"/>
    <w:rsid w:val="00433213"/>
    <w:rsid w:val="00433EBD"/>
    <w:rsid w:val="00435316"/>
    <w:rsid w:val="0043650B"/>
    <w:rsid w:val="0043783E"/>
    <w:rsid w:val="00437992"/>
    <w:rsid w:val="004442CC"/>
    <w:rsid w:val="00453F09"/>
    <w:rsid w:val="004540B3"/>
    <w:rsid w:val="004611B2"/>
    <w:rsid w:val="00462FBA"/>
    <w:rsid w:val="00464D9B"/>
    <w:rsid w:val="004701D8"/>
    <w:rsid w:val="0047456E"/>
    <w:rsid w:val="00474F2E"/>
    <w:rsid w:val="0047585A"/>
    <w:rsid w:val="00481985"/>
    <w:rsid w:val="00481C93"/>
    <w:rsid w:val="004871C6"/>
    <w:rsid w:val="00487E55"/>
    <w:rsid w:val="00490C90"/>
    <w:rsid w:val="004913E4"/>
    <w:rsid w:val="00494C54"/>
    <w:rsid w:val="00494D2B"/>
    <w:rsid w:val="004A0A6D"/>
    <w:rsid w:val="004A1DA2"/>
    <w:rsid w:val="004A363B"/>
    <w:rsid w:val="004A3684"/>
    <w:rsid w:val="004A3B01"/>
    <w:rsid w:val="004A4686"/>
    <w:rsid w:val="004A6F6C"/>
    <w:rsid w:val="004B08E1"/>
    <w:rsid w:val="004B0F20"/>
    <w:rsid w:val="004B1B9E"/>
    <w:rsid w:val="004B1C04"/>
    <w:rsid w:val="004B260D"/>
    <w:rsid w:val="004B4012"/>
    <w:rsid w:val="004B48F4"/>
    <w:rsid w:val="004B4942"/>
    <w:rsid w:val="004B65A3"/>
    <w:rsid w:val="004B7898"/>
    <w:rsid w:val="004C1DAB"/>
    <w:rsid w:val="004C23CE"/>
    <w:rsid w:val="004C4B8C"/>
    <w:rsid w:val="004C5359"/>
    <w:rsid w:val="004C69FB"/>
    <w:rsid w:val="004D1CCD"/>
    <w:rsid w:val="004D2DFE"/>
    <w:rsid w:val="004D3640"/>
    <w:rsid w:val="004D6831"/>
    <w:rsid w:val="004D7BC4"/>
    <w:rsid w:val="004E5368"/>
    <w:rsid w:val="004F4A55"/>
    <w:rsid w:val="004F67C0"/>
    <w:rsid w:val="004F6DBC"/>
    <w:rsid w:val="004F7D8C"/>
    <w:rsid w:val="004F7D9D"/>
    <w:rsid w:val="0050430E"/>
    <w:rsid w:val="00504661"/>
    <w:rsid w:val="00510ED2"/>
    <w:rsid w:val="00521700"/>
    <w:rsid w:val="005217D4"/>
    <w:rsid w:val="00521877"/>
    <w:rsid w:val="00523CA3"/>
    <w:rsid w:val="00525193"/>
    <w:rsid w:val="00525BFC"/>
    <w:rsid w:val="00526ACB"/>
    <w:rsid w:val="00532080"/>
    <w:rsid w:val="00532760"/>
    <w:rsid w:val="0053579F"/>
    <w:rsid w:val="005412BC"/>
    <w:rsid w:val="005430A2"/>
    <w:rsid w:val="00545732"/>
    <w:rsid w:val="00545EC7"/>
    <w:rsid w:val="005460CC"/>
    <w:rsid w:val="00551DEE"/>
    <w:rsid w:val="005535E7"/>
    <w:rsid w:val="0055436E"/>
    <w:rsid w:val="00554422"/>
    <w:rsid w:val="00554A66"/>
    <w:rsid w:val="00557CC1"/>
    <w:rsid w:val="00564784"/>
    <w:rsid w:val="0057162B"/>
    <w:rsid w:val="005716CB"/>
    <w:rsid w:val="005729AA"/>
    <w:rsid w:val="00572AC9"/>
    <w:rsid w:val="00572D59"/>
    <w:rsid w:val="00573A2B"/>
    <w:rsid w:val="00574C97"/>
    <w:rsid w:val="005815E6"/>
    <w:rsid w:val="00582865"/>
    <w:rsid w:val="00591654"/>
    <w:rsid w:val="00591C04"/>
    <w:rsid w:val="005930F0"/>
    <w:rsid w:val="00593176"/>
    <w:rsid w:val="00594DD1"/>
    <w:rsid w:val="005A3A3B"/>
    <w:rsid w:val="005A40B3"/>
    <w:rsid w:val="005A50EA"/>
    <w:rsid w:val="005B6462"/>
    <w:rsid w:val="005B69E4"/>
    <w:rsid w:val="005B6BC2"/>
    <w:rsid w:val="005C1D82"/>
    <w:rsid w:val="005C2EB9"/>
    <w:rsid w:val="005C3742"/>
    <w:rsid w:val="005C4984"/>
    <w:rsid w:val="005C5FE7"/>
    <w:rsid w:val="005C6A6D"/>
    <w:rsid w:val="005C7254"/>
    <w:rsid w:val="005C7F85"/>
    <w:rsid w:val="005D3A5B"/>
    <w:rsid w:val="005D56B7"/>
    <w:rsid w:val="005E0B48"/>
    <w:rsid w:val="005E1788"/>
    <w:rsid w:val="005E3A5D"/>
    <w:rsid w:val="005E558A"/>
    <w:rsid w:val="005E5684"/>
    <w:rsid w:val="005E654C"/>
    <w:rsid w:val="005F05E5"/>
    <w:rsid w:val="005F09FF"/>
    <w:rsid w:val="005F1707"/>
    <w:rsid w:val="005F583D"/>
    <w:rsid w:val="00600C6E"/>
    <w:rsid w:val="00603533"/>
    <w:rsid w:val="00603786"/>
    <w:rsid w:val="006130E1"/>
    <w:rsid w:val="006144B5"/>
    <w:rsid w:val="00617A9A"/>
    <w:rsid w:val="00620635"/>
    <w:rsid w:val="00621BB8"/>
    <w:rsid w:val="006226EA"/>
    <w:rsid w:val="006252AB"/>
    <w:rsid w:val="00625905"/>
    <w:rsid w:val="00626E0C"/>
    <w:rsid w:val="00631CED"/>
    <w:rsid w:val="00633EDB"/>
    <w:rsid w:val="006362AD"/>
    <w:rsid w:val="00640F4B"/>
    <w:rsid w:val="006421F3"/>
    <w:rsid w:val="006438CE"/>
    <w:rsid w:val="006445D5"/>
    <w:rsid w:val="0064550C"/>
    <w:rsid w:val="006471EB"/>
    <w:rsid w:val="00647611"/>
    <w:rsid w:val="006478A7"/>
    <w:rsid w:val="00652433"/>
    <w:rsid w:val="00653C61"/>
    <w:rsid w:val="00657253"/>
    <w:rsid w:val="006578AA"/>
    <w:rsid w:val="00657BDA"/>
    <w:rsid w:val="00661129"/>
    <w:rsid w:val="00662BFA"/>
    <w:rsid w:val="00662D7D"/>
    <w:rsid w:val="00663497"/>
    <w:rsid w:val="0066437B"/>
    <w:rsid w:val="00664EE3"/>
    <w:rsid w:val="00666825"/>
    <w:rsid w:val="00670D4F"/>
    <w:rsid w:val="0067118E"/>
    <w:rsid w:val="0067386D"/>
    <w:rsid w:val="00676EC8"/>
    <w:rsid w:val="006824CE"/>
    <w:rsid w:val="006838F5"/>
    <w:rsid w:val="006859E7"/>
    <w:rsid w:val="00692541"/>
    <w:rsid w:val="00692F8C"/>
    <w:rsid w:val="006932EF"/>
    <w:rsid w:val="006941BB"/>
    <w:rsid w:val="0069587B"/>
    <w:rsid w:val="006A2262"/>
    <w:rsid w:val="006B0CBD"/>
    <w:rsid w:val="006B2FE4"/>
    <w:rsid w:val="006C14F6"/>
    <w:rsid w:val="006C1CF7"/>
    <w:rsid w:val="006C353F"/>
    <w:rsid w:val="006C61ED"/>
    <w:rsid w:val="006C637A"/>
    <w:rsid w:val="006C7E23"/>
    <w:rsid w:val="006D1374"/>
    <w:rsid w:val="006D341B"/>
    <w:rsid w:val="006D45B0"/>
    <w:rsid w:val="006D4E2D"/>
    <w:rsid w:val="006D5388"/>
    <w:rsid w:val="006D62B8"/>
    <w:rsid w:val="006D66BE"/>
    <w:rsid w:val="006D775E"/>
    <w:rsid w:val="006E3D08"/>
    <w:rsid w:val="006E3E33"/>
    <w:rsid w:val="006F11AD"/>
    <w:rsid w:val="006F13D4"/>
    <w:rsid w:val="006F1642"/>
    <w:rsid w:val="006F715B"/>
    <w:rsid w:val="00700D7F"/>
    <w:rsid w:val="0070481A"/>
    <w:rsid w:val="007052F0"/>
    <w:rsid w:val="00705FFF"/>
    <w:rsid w:val="00715A30"/>
    <w:rsid w:val="0071782F"/>
    <w:rsid w:val="007221AB"/>
    <w:rsid w:val="0072285C"/>
    <w:rsid w:val="00722D4A"/>
    <w:rsid w:val="007232AC"/>
    <w:rsid w:val="00730603"/>
    <w:rsid w:val="00730FED"/>
    <w:rsid w:val="007312A3"/>
    <w:rsid w:val="007316FC"/>
    <w:rsid w:val="007320B5"/>
    <w:rsid w:val="00737765"/>
    <w:rsid w:val="0074234C"/>
    <w:rsid w:val="00743F3A"/>
    <w:rsid w:val="0074627C"/>
    <w:rsid w:val="00751A7A"/>
    <w:rsid w:val="007536DE"/>
    <w:rsid w:val="00756355"/>
    <w:rsid w:val="00757002"/>
    <w:rsid w:val="00757117"/>
    <w:rsid w:val="00757D20"/>
    <w:rsid w:val="007613B5"/>
    <w:rsid w:val="0076353B"/>
    <w:rsid w:val="00767AD3"/>
    <w:rsid w:val="007716FF"/>
    <w:rsid w:val="00773F35"/>
    <w:rsid w:val="00774780"/>
    <w:rsid w:val="00775844"/>
    <w:rsid w:val="00775C9F"/>
    <w:rsid w:val="00776377"/>
    <w:rsid w:val="007803B2"/>
    <w:rsid w:val="00782B57"/>
    <w:rsid w:val="007836E7"/>
    <w:rsid w:val="00787F2B"/>
    <w:rsid w:val="00790DFE"/>
    <w:rsid w:val="00791CFA"/>
    <w:rsid w:val="0079443B"/>
    <w:rsid w:val="00797DCA"/>
    <w:rsid w:val="00797DFA"/>
    <w:rsid w:val="007B09FC"/>
    <w:rsid w:val="007B265F"/>
    <w:rsid w:val="007B2E50"/>
    <w:rsid w:val="007B3561"/>
    <w:rsid w:val="007B3754"/>
    <w:rsid w:val="007B3975"/>
    <w:rsid w:val="007B3D92"/>
    <w:rsid w:val="007B5654"/>
    <w:rsid w:val="007B5A93"/>
    <w:rsid w:val="007C3212"/>
    <w:rsid w:val="007C5E69"/>
    <w:rsid w:val="007D03A7"/>
    <w:rsid w:val="007D361B"/>
    <w:rsid w:val="007D46A7"/>
    <w:rsid w:val="007E33A4"/>
    <w:rsid w:val="007E4324"/>
    <w:rsid w:val="007E4578"/>
    <w:rsid w:val="007E5460"/>
    <w:rsid w:val="007E7133"/>
    <w:rsid w:val="007E7F83"/>
    <w:rsid w:val="007F000F"/>
    <w:rsid w:val="007F04B6"/>
    <w:rsid w:val="007F0AB7"/>
    <w:rsid w:val="007F0E73"/>
    <w:rsid w:val="007F1BBC"/>
    <w:rsid w:val="007F2DE2"/>
    <w:rsid w:val="007F3B03"/>
    <w:rsid w:val="007F5376"/>
    <w:rsid w:val="007F6696"/>
    <w:rsid w:val="007F7976"/>
    <w:rsid w:val="00800AFA"/>
    <w:rsid w:val="00800F75"/>
    <w:rsid w:val="00801476"/>
    <w:rsid w:val="00801D6E"/>
    <w:rsid w:val="00802846"/>
    <w:rsid w:val="00805927"/>
    <w:rsid w:val="00807C73"/>
    <w:rsid w:val="008124C3"/>
    <w:rsid w:val="00814537"/>
    <w:rsid w:val="00815527"/>
    <w:rsid w:val="00816710"/>
    <w:rsid w:val="00817C01"/>
    <w:rsid w:val="00822253"/>
    <w:rsid w:val="00824532"/>
    <w:rsid w:val="0082495F"/>
    <w:rsid w:val="00832119"/>
    <w:rsid w:val="00833AC1"/>
    <w:rsid w:val="00834CF0"/>
    <w:rsid w:val="00842FDC"/>
    <w:rsid w:val="008465C7"/>
    <w:rsid w:val="00851D94"/>
    <w:rsid w:val="00853D7E"/>
    <w:rsid w:val="0085412C"/>
    <w:rsid w:val="008566DE"/>
    <w:rsid w:val="0086158B"/>
    <w:rsid w:val="008620E3"/>
    <w:rsid w:val="008644C4"/>
    <w:rsid w:val="008650BD"/>
    <w:rsid w:val="00865434"/>
    <w:rsid w:val="0086554F"/>
    <w:rsid w:val="00867787"/>
    <w:rsid w:val="008708AF"/>
    <w:rsid w:val="00871523"/>
    <w:rsid w:val="00873149"/>
    <w:rsid w:val="00874DCC"/>
    <w:rsid w:val="008761A4"/>
    <w:rsid w:val="0088021F"/>
    <w:rsid w:val="00880839"/>
    <w:rsid w:val="00885533"/>
    <w:rsid w:val="008856DE"/>
    <w:rsid w:val="00886BE3"/>
    <w:rsid w:val="00892496"/>
    <w:rsid w:val="00894072"/>
    <w:rsid w:val="0089745E"/>
    <w:rsid w:val="00897E04"/>
    <w:rsid w:val="008A16E4"/>
    <w:rsid w:val="008B072A"/>
    <w:rsid w:val="008B7BFC"/>
    <w:rsid w:val="008C33E6"/>
    <w:rsid w:val="008D15B2"/>
    <w:rsid w:val="008D2FF9"/>
    <w:rsid w:val="008D3F4C"/>
    <w:rsid w:val="008D5C1F"/>
    <w:rsid w:val="008E2E41"/>
    <w:rsid w:val="008E38D1"/>
    <w:rsid w:val="008E3B3C"/>
    <w:rsid w:val="008E44CA"/>
    <w:rsid w:val="008E60D0"/>
    <w:rsid w:val="008F2570"/>
    <w:rsid w:val="008F7A61"/>
    <w:rsid w:val="008F7D45"/>
    <w:rsid w:val="009007FA"/>
    <w:rsid w:val="00901161"/>
    <w:rsid w:val="00901CB1"/>
    <w:rsid w:val="0090257B"/>
    <w:rsid w:val="00902906"/>
    <w:rsid w:val="00904071"/>
    <w:rsid w:val="009041BE"/>
    <w:rsid w:val="0091113C"/>
    <w:rsid w:val="00911419"/>
    <w:rsid w:val="00911FAF"/>
    <w:rsid w:val="0091377E"/>
    <w:rsid w:val="009138BB"/>
    <w:rsid w:val="0092243D"/>
    <w:rsid w:val="00923086"/>
    <w:rsid w:val="00925AFC"/>
    <w:rsid w:val="00935BB5"/>
    <w:rsid w:val="00941AF3"/>
    <w:rsid w:val="0094218E"/>
    <w:rsid w:val="00943A4C"/>
    <w:rsid w:val="00944BF0"/>
    <w:rsid w:val="00944DCC"/>
    <w:rsid w:val="00947BE6"/>
    <w:rsid w:val="00950DB7"/>
    <w:rsid w:val="00954222"/>
    <w:rsid w:val="00954BA6"/>
    <w:rsid w:val="0095520A"/>
    <w:rsid w:val="0095624F"/>
    <w:rsid w:val="00957D94"/>
    <w:rsid w:val="00960AAF"/>
    <w:rsid w:val="0096101D"/>
    <w:rsid w:val="009615D1"/>
    <w:rsid w:val="009626D7"/>
    <w:rsid w:val="0096447D"/>
    <w:rsid w:val="00964AF6"/>
    <w:rsid w:val="0096759D"/>
    <w:rsid w:val="00970445"/>
    <w:rsid w:val="00971FBF"/>
    <w:rsid w:val="009753E8"/>
    <w:rsid w:val="00975B95"/>
    <w:rsid w:val="00976585"/>
    <w:rsid w:val="00976B36"/>
    <w:rsid w:val="00980500"/>
    <w:rsid w:val="00980D34"/>
    <w:rsid w:val="00983775"/>
    <w:rsid w:val="009866F3"/>
    <w:rsid w:val="00986972"/>
    <w:rsid w:val="00990F0B"/>
    <w:rsid w:val="0099223C"/>
    <w:rsid w:val="009969CC"/>
    <w:rsid w:val="009A4532"/>
    <w:rsid w:val="009B0F84"/>
    <w:rsid w:val="009B2718"/>
    <w:rsid w:val="009B3EE4"/>
    <w:rsid w:val="009B60B9"/>
    <w:rsid w:val="009B653A"/>
    <w:rsid w:val="009B77D1"/>
    <w:rsid w:val="009C03E7"/>
    <w:rsid w:val="009C186D"/>
    <w:rsid w:val="009C2CE8"/>
    <w:rsid w:val="009C3A15"/>
    <w:rsid w:val="009C3FBF"/>
    <w:rsid w:val="009C4556"/>
    <w:rsid w:val="009C6D45"/>
    <w:rsid w:val="009D0DE3"/>
    <w:rsid w:val="009D405A"/>
    <w:rsid w:val="009D467D"/>
    <w:rsid w:val="009D4AE8"/>
    <w:rsid w:val="009D5E82"/>
    <w:rsid w:val="009D61CA"/>
    <w:rsid w:val="009E0F8B"/>
    <w:rsid w:val="009E1793"/>
    <w:rsid w:val="009E1E9A"/>
    <w:rsid w:val="009E2B1B"/>
    <w:rsid w:val="009E3496"/>
    <w:rsid w:val="009E44EA"/>
    <w:rsid w:val="009E4CC5"/>
    <w:rsid w:val="009E52C6"/>
    <w:rsid w:val="009F09B4"/>
    <w:rsid w:val="009F0A9D"/>
    <w:rsid w:val="009F268C"/>
    <w:rsid w:val="009F2E5B"/>
    <w:rsid w:val="009F5226"/>
    <w:rsid w:val="009F6D67"/>
    <w:rsid w:val="009F7D86"/>
    <w:rsid w:val="00A06F07"/>
    <w:rsid w:val="00A071F9"/>
    <w:rsid w:val="00A10290"/>
    <w:rsid w:val="00A1062A"/>
    <w:rsid w:val="00A12435"/>
    <w:rsid w:val="00A13837"/>
    <w:rsid w:val="00A15878"/>
    <w:rsid w:val="00A16434"/>
    <w:rsid w:val="00A16640"/>
    <w:rsid w:val="00A1691F"/>
    <w:rsid w:val="00A22D29"/>
    <w:rsid w:val="00A235AF"/>
    <w:rsid w:val="00A23FBA"/>
    <w:rsid w:val="00A24795"/>
    <w:rsid w:val="00A257F6"/>
    <w:rsid w:val="00A25AF0"/>
    <w:rsid w:val="00A25FE2"/>
    <w:rsid w:val="00A31C13"/>
    <w:rsid w:val="00A3406E"/>
    <w:rsid w:val="00A4012F"/>
    <w:rsid w:val="00A42257"/>
    <w:rsid w:val="00A42E6A"/>
    <w:rsid w:val="00A4565C"/>
    <w:rsid w:val="00A465A4"/>
    <w:rsid w:val="00A471FE"/>
    <w:rsid w:val="00A50D81"/>
    <w:rsid w:val="00A55A03"/>
    <w:rsid w:val="00A61B6D"/>
    <w:rsid w:val="00A64D2D"/>
    <w:rsid w:val="00A723A3"/>
    <w:rsid w:val="00A7463F"/>
    <w:rsid w:val="00A748A9"/>
    <w:rsid w:val="00A7724E"/>
    <w:rsid w:val="00A809F0"/>
    <w:rsid w:val="00A814E2"/>
    <w:rsid w:val="00A82D38"/>
    <w:rsid w:val="00A87FEF"/>
    <w:rsid w:val="00A920D2"/>
    <w:rsid w:val="00A96612"/>
    <w:rsid w:val="00A97926"/>
    <w:rsid w:val="00AA2A9A"/>
    <w:rsid w:val="00AA2D5A"/>
    <w:rsid w:val="00AA332B"/>
    <w:rsid w:val="00AA386A"/>
    <w:rsid w:val="00AA6FC0"/>
    <w:rsid w:val="00AA7051"/>
    <w:rsid w:val="00AC3A90"/>
    <w:rsid w:val="00AD0AEF"/>
    <w:rsid w:val="00AD389E"/>
    <w:rsid w:val="00AD5564"/>
    <w:rsid w:val="00AD6358"/>
    <w:rsid w:val="00AD667A"/>
    <w:rsid w:val="00AD6DC8"/>
    <w:rsid w:val="00AD6F1A"/>
    <w:rsid w:val="00AE2370"/>
    <w:rsid w:val="00AE421C"/>
    <w:rsid w:val="00AE43EE"/>
    <w:rsid w:val="00AE593E"/>
    <w:rsid w:val="00AE63C1"/>
    <w:rsid w:val="00AE7A37"/>
    <w:rsid w:val="00AF0F44"/>
    <w:rsid w:val="00AF3356"/>
    <w:rsid w:val="00AF6139"/>
    <w:rsid w:val="00AF733C"/>
    <w:rsid w:val="00AF7978"/>
    <w:rsid w:val="00B01AC7"/>
    <w:rsid w:val="00B024DC"/>
    <w:rsid w:val="00B0564F"/>
    <w:rsid w:val="00B0591E"/>
    <w:rsid w:val="00B11EC4"/>
    <w:rsid w:val="00B120FC"/>
    <w:rsid w:val="00B126A3"/>
    <w:rsid w:val="00B12835"/>
    <w:rsid w:val="00B159BE"/>
    <w:rsid w:val="00B234EA"/>
    <w:rsid w:val="00B245C4"/>
    <w:rsid w:val="00B325EF"/>
    <w:rsid w:val="00B37067"/>
    <w:rsid w:val="00B40556"/>
    <w:rsid w:val="00B44538"/>
    <w:rsid w:val="00B448A9"/>
    <w:rsid w:val="00B45634"/>
    <w:rsid w:val="00B50948"/>
    <w:rsid w:val="00B52897"/>
    <w:rsid w:val="00B55310"/>
    <w:rsid w:val="00B56640"/>
    <w:rsid w:val="00B61614"/>
    <w:rsid w:val="00B65D0B"/>
    <w:rsid w:val="00B716D3"/>
    <w:rsid w:val="00B71946"/>
    <w:rsid w:val="00B770C8"/>
    <w:rsid w:val="00B81480"/>
    <w:rsid w:val="00B86107"/>
    <w:rsid w:val="00B9260B"/>
    <w:rsid w:val="00B9626E"/>
    <w:rsid w:val="00B965A6"/>
    <w:rsid w:val="00B96BAF"/>
    <w:rsid w:val="00BA31C2"/>
    <w:rsid w:val="00BA4019"/>
    <w:rsid w:val="00BA47F4"/>
    <w:rsid w:val="00BA4C93"/>
    <w:rsid w:val="00BA4E5D"/>
    <w:rsid w:val="00BA6E2C"/>
    <w:rsid w:val="00BA7F60"/>
    <w:rsid w:val="00BB045D"/>
    <w:rsid w:val="00BB08F3"/>
    <w:rsid w:val="00BB30AD"/>
    <w:rsid w:val="00BB3A97"/>
    <w:rsid w:val="00BB76FB"/>
    <w:rsid w:val="00BC0151"/>
    <w:rsid w:val="00BC36BE"/>
    <w:rsid w:val="00BC41A4"/>
    <w:rsid w:val="00BD1BD3"/>
    <w:rsid w:val="00BD267C"/>
    <w:rsid w:val="00BD41B8"/>
    <w:rsid w:val="00BD5399"/>
    <w:rsid w:val="00BD7BB5"/>
    <w:rsid w:val="00BE2D5E"/>
    <w:rsid w:val="00BE372A"/>
    <w:rsid w:val="00BE6552"/>
    <w:rsid w:val="00BE7D77"/>
    <w:rsid w:val="00BF05E4"/>
    <w:rsid w:val="00BF1AC6"/>
    <w:rsid w:val="00BF2620"/>
    <w:rsid w:val="00BF4842"/>
    <w:rsid w:val="00C00595"/>
    <w:rsid w:val="00C01F67"/>
    <w:rsid w:val="00C053F9"/>
    <w:rsid w:val="00C05DA0"/>
    <w:rsid w:val="00C076A9"/>
    <w:rsid w:val="00C12696"/>
    <w:rsid w:val="00C1315D"/>
    <w:rsid w:val="00C167A7"/>
    <w:rsid w:val="00C16E65"/>
    <w:rsid w:val="00C23268"/>
    <w:rsid w:val="00C252FE"/>
    <w:rsid w:val="00C267D5"/>
    <w:rsid w:val="00C26AEC"/>
    <w:rsid w:val="00C3102B"/>
    <w:rsid w:val="00C31CAF"/>
    <w:rsid w:val="00C34059"/>
    <w:rsid w:val="00C402A1"/>
    <w:rsid w:val="00C417A5"/>
    <w:rsid w:val="00C46290"/>
    <w:rsid w:val="00C47273"/>
    <w:rsid w:val="00C5191B"/>
    <w:rsid w:val="00C5567E"/>
    <w:rsid w:val="00C57DEC"/>
    <w:rsid w:val="00C615E8"/>
    <w:rsid w:val="00C67A10"/>
    <w:rsid w:val="00C71E12"/>
    <w:rsid w:val="00C73294"/>
    <w:rsid w:val="00C74624"/>
    <w:rsid w:val="00C74AD4"/>
    <w:rsid w:val="00C819F9"/>
    <w:rsid w:val="00C849A7"/>
    <w:rsid w:val="00C855DE"/>
    <w:rsid w:val="00C87794"/>
    <w:rsid w:val="00C901ED"/>
    <w:rsid w:val="00C90C87"/>
    <w:rsid w:val="00C919DD"/>
    <w:rsid w:val="00C9511D"/>
    <w:rsid w:val="00C96CE5"/>
    <w:rsid w:val="00C9703B"/>
    <w:rsid w:val="00C97543"/>
    <w:rsid w:val="00CA08C3"/>
    <w:rsid w:val="00CA5909"/>
    <w:rsid w:val="00CA7530"/>
    <w:rsid w:val="00CB010D"/>
    <w:rsid w:val="00CB0D75"/>
    <w:rsid w:val="00CB121B"/>
    <w:rsid w:val="00CB3B4B"/>
    <w:rsid w:val="00CB52F8"/>
    <w:rsid w:val="00CC13ED"/>
    <w:rsid w:val="00CC273F"/>
    <w:rsid w:val="00CC31C8"/>
    <w:rsid w:val="00CC3385"/>
    <w:rsid w:val="00CC3CE1"/>
    <w:rsid w:val="00CC502B"/>
    <w:rsid w:val="00CC5D53"/>
    <w:rsid w:val="00CC6E4B"/>
    <w:rsid w:val="00CD22C8"/>
    <w:rsid w:val="00CD2755"/>
    <w:rsid w:val="00CD2E39"/>
    <w:rsid w:val="00CD40A8"/>
    <w:rsid w:val="00CD47FE"/>
    <w:rsid w:val="00CD6AC9"/>
    <w:rsid w:val="00CE1F3B"/>
    <w:rsid w:val="00CE27EF"/>
    <w:rsid w:val="00CE38E3"/>
    <w:rsid w:val="00CE6F22"/>
    <w:rsid w:val="00CF1C8C"/>
    <w:rsid w:val="00CF32B6"/>
    <w:rsid w:val="00CF4D52"/>
    <w:rsid w:val="00D02009"/>
    <w:rsid w:val="00D04511"/>
    <w:rsid w:val="00D05FF9"/>
    <w:rsid w:val="00D0604E"/>
    <w:rsid w:val="00D10A4A"/>
    <w:rsid w:val="00D16629"/>
    <w:rsid w:val="00D1699E"/>
    <w:rsid w:val="00D228E5"/>
    <w:rsid w:val="00D255B8"/>
    <w:rsid w:val="00D2620D"/>
    <w:rsid w:val="00D30DDF"/>
    <w:rsid w:val="00D32CD0"/>
    <w:rsid w:val="00D331A3"/>
    <w:rsid w:val="00D34818"/>
    <w:rsid w:val="00D35AF4"/>
    <w:rsid w:val="00D405DE"/>
    <w:rsid w:val="00D41E6D"/>
    <w:rsid w:val="00D41FF8"/>
    <w:rsid w:val="00D42B9E"/>
    <w:rsid w:val="00D43BA5"/>
    <w:rsid w:val="00D451AB"/>
    <w:rsid w:val="00D4613B"/>
    <w:rsid w:val="00D529A9"/>
    <w:rsid w:val="00D54AF5"/>
    <w:rsid w:val="00D550C6"/>
    <w:rsid w:val="00D55308"/>
    <w:rsid w:val="00D55525"/>
    <w:rsid w:val="00D557D5"/>
    <w:rsid w:val="00D56438"/>
    <w:rsid w:val="00D5680D"/>
    <w:rsid w:val="00D5714C"/>
    <w:rsid w:val="00D5735E"/>
    <w:rsid w:val="00D57BA7"/>
    <w:rsid w:val="00D606CB"/>
    <w:rsid w:val="00D614F9"/>
    <w:rsid w:val="00D621ED"/>
    <w:rsid w:val="00D62228"/>
    <w:rsid w:val="00D6279B"/>
    <w:rsid w:val="00D6343C"/>
    <w:rsid w:val="00D63D77"/>
    <w:rsid w:val="00D650E2"/>
    <w:rsid w:val="00D65C79"/>
    <w:rsid w:val="00D65E82"/>
    <w:rsid w:val="00D67657"/>
    <w:rsid w:val="00D67A32"/>
    <w:rsid w:val="00D707BA"/>
    <w:rsid w:val="00D70CDE"/>
    <w:rsid w:val="00D71237"/>
    <w:rsid w:val="00D73B31"/>
    <w:rsid w:val="00D7444B"/>
    <w:rsid w:val="00D74A55"/>
    <w:rsid w:val="00D77272"/>
    <w:rsid w:val="00D80D46"/>
    <w:rsid w:val="00D82C03"/>
    <w:rsid w:val="00D84483"/>
    <w:rsid w:val="00D84C4D"/>
    <w:rsid w:val="00D85D17"/>
    <w:rsid w:val="00D87BCD"/>
    <w:rsid w:val="00D95311"/>
    <w:rsid w:val="00DA1175"/>
    <w:rsid w:val="00DA11E9"/>
    <w:rsid w:val="00DA1D8C"/>
    <w:rsid w:val="00DB064A"/>
    <w:rsid w:val="00DB2D16"/>
    <w:rsid w:val="00DB4130"/>
    <w:rsid w:val="00DB577A"/>
    <w:rsid w:val="00DC2001"/>
    <w:rsid w:val="00DC20B9"/>
    <w:rsid w:val="00DC2105"/>
    <w:rsid w:val="00DC2E05"/>
    <w:rsid w:val="00DC4F72"/>
    <w:rsid w:val="00DD1C65"/>
    <w:rsid w:val="00DD35F5"/>
    <w:rsid w:val="00DD7629"/>
    <w:rsid w:val="00DE0C4C"/>
    <w:rsid w:val="00DE47F1"/>
    <w:rsid w:val="00DF47ED"/>
    <w:rsid w:val="00DF6B7E"/>
    <w:rsid w:val="00DF7F17"/>
    <w:rsid w:val="00E0148D"/>
    <w:rsid w:val="00E02DED"/>
    <w:rsid w:val="00E03387"/>
    <w:rsid w:val="00E122CC"/>
    <w:rsid w:val="00E124C4"/>
    <w:rsid w:val="00E14F4C"/>
    <w:rsid w:val="00E15994"/>
    <w:rsid w:val="00E15AB7"/>
    <w:rsid w:val="00E241C2"/>
    <w:rsid w:val="00E257C6"/>
    <w:rsid w:val="00E266EC"/>
    <w:rsid w:val="00E3231C"/>
    <w:rsid w:val="00E32A74"/>
    <w:rsid w:val="00E36597"/>
    <w:rsid w:val="00E45896"/>
    <w:rsid w:val="00E52994"/>
    <w:rsid w:val="00E53340"/>
    <w:rsid w:val="00E56D6D"/>
    <w:rsid w:val="00E65E24"/>
    <w:rsid w:val="00E6651C"/>
    <w:rsid w:val="00E732C5"/>
    <w:rsid w:val="00E74FAC"/>
    <w:rsid w:val="00E75F2E"/>
    <w:rsid w:val="00E7605B"/>
    <w:rsid w:val="00E7778D"/>
    <w:rsid w:val="00E80635"/>
    <w:rsid w:val="00E8245B"/>
    <w:rsid w:val="00E832D0"/>
    <w:rsid w:val="00E83629"/>
    <w:rsid w:val="00E843F6"/>
    <w:rsid w:val="00E91169"/>
    <w:rsid w:val="00E91204"/>
    <w:rsid w:val="00E932CD"/>
    <w:rsid w:val="00E97713"/>
    <w:rsid w:val="00E97BC2"/>
    <w:rsid w:val="00EA4B7E"/>
    <w:rsid w:val="00EA547C"/>
    <w:rsid w:val="00EB03D1"/>
    <w:rsid w:val="00EB219F"/>
    <w:rsid w:val="00EB65A5"/>
    <w:rsid w:val="00EC1DBE"/>
    <w:rsid w:val="00EC1FDC"/>
    <w:rsid w:val="00EC4C79"/>
    <w:rsid w:val="00EC68B2"/>
    <w:rsid w:val="00ED2078"/>
    <w:rsid w:val="00ED5AAA"/>
    <w:rsid w:val="00ED7978"/>
    <w:rsid w:val="00EE56D4"/>
    <w:rsid w:val="00EE7E37"/>
    <w:rsid w:val="00EF240C"/>
    <w:rsid w:val="00EF62BC"/>
    <w:rsid w:val="00F02C9E"/>
    <w:rsid w:val="00F030E5"/>
    <w:rsid w:val="00F048AE"/>
    <w:rsid w:val="00F057CA"/>
    <w:rsid w:val="00F06C0D"/>
    <w:rsid w:val="00F10B28"/>
    <w:rsid w:val="00F10CB7"/>
    <w:rsid w:val="00F11444"/>
    <w:rsid w:val="00F12024"/>
    <w:rsid w:val="00F1472B"/>
    <w:rsid w:val="00F16437"/>
    <w:rsid w:val="00F217AD"/>
    <w:rsid w:val="00F21919"/>
    <w:rsid w:val="00F21CC7"/>
    <w:rsid w:val="00F22000"/>
    <w:rsid w:val="00F2675D"/>
    <w:rsid w:val="00F307BD"/>
    <w:rsid w:val="00F372DB"/>
    <w:rsid w:val="00F37C87"/>
    <w:rsid w:val="00F4322F"/>
    <w:rsid w:val="00F505EC"/>
    <w:rsid w:val="00F54439"/>
    <w:rsid w:val="00F564A8"/>
    <w:rsid w:val="00F6290D"/>
    <w:rsid w:val="00F63CAC"/>
    <w:rsid w:val="00F644C0"/>
    <w:rsid w:val="00F7018D"/>
    <w:rsid w:val="00F72CDB"/>
    <w:rsid w:val="00F73624"/>
    <w:rsid w:val="00F7459F"/>
    <w:rsid w:val="00F75AF5"/>
    <w:rsid w:val="00F76AFF"/>
    <w:rsid w:val="00F804EB"/>
    <w:rsid w:val="00F80ECE"/>
    <w:rsid w:val="00F8342C"/>
    <w:rsid w:val="00F84DBE"/>
    <w:rsid w:val="00F86194"/>
    <w:rsid w:val="00F867A0"/>
    <w:rsid w:val="00F904FF"/>
    <w:rsid w:val="00F92132"/>
    <w:rsid w:val="00FA2DAE"/>
    <w:rsid w:val="00FA32B7"/>
    <w:rsid w:val="00FA5687"/>
    <w:rsid w:val="00FA6D66"/>
    <w:rsid w:val="00FA7011"/>
    <w:rsid w:val="00FA765E"/>
    <w:rsid w:val="00FB1E4D"/>
    <w:rsid w:val="00FB2162"/>
    <w:rsid w:val="00FB33E2"/>
    <w:rsid w:val="00FB5D9B"/>
    <w:rsid w:val="00FB623C"/>
    <w:rsid w:val="00FB643F"/>
    <w:rsid w:val="00FB6D7B"/>
    <w:rsid w:val="00FC2F6E"/>
    <w:rsid w:val="00FC3044"/>
    <w:rsid w:val="00FC6B41"/>
    <w:rsid w:val="00FD0B00"/>
    <w:rsid w:val="00FD12C6"/>
    <w:rsid w:val="00FD2668"/>
    <w:rsid w:val="00FD2E9C"/>
    <w:rsid w:val="00FD4664"/>
    <w:rsid w:val="00FD5DE8"/>
    <w:rsid w:val="00FE0B9D"/>
    <w:rsid w:val="00FE0BB4"/>
    <w:rsid w:val="00FE7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9DEDE"/>
  <w15:docId w15:val="{51F72C69-6877-43F7-AD13-E72D18FC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0" w:unhideWhenUsed="1" w:qFormat="1"/>
    <w:lsdException w:name="heading 5" w:uiPriority="9"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D4A"/>
    <w:rPr>
      <w:rFonts w:ascii="Times New Roman" w:eastAsia="Times New Roman" w:hAnsi="Times New Roman"/>
      <w:sz w:val="24"/>
      <w:szCs w:val="24"/>
    </w:rPr>
  </w:style>
  <w:style w:type="paragraph" w:styleId="Heading1">
    <w:name w:val="heading 1"/>
    <w:basedOn w:val="Normal"/>
    <w:next w:val="Normal"/>
    <w:link w:val="Heading1Char"/>
    <w:qFormat/>
    <w:rsid w:val="005C2EB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C2EB9"/>
    <w:pPr>
      <w:keepNext/>
      <w:spacing w:before="240" w:after="60"/>
      <w:outlineLvl w:val="1"/>
    </w:pPr>
    <w:rPr>
      <w:rFonts w:ascii="Arial" w:hAnsi="Arial"/>
      <w:b/>
      <w:bCs/>
      <w:i/>
      <w:iCs/>
      <w:sz w:val="28"/>
      <w:szCs w:val="28"/>
      <w:lang w:val="en-GB"/>
    </w:rPr>
  </w:style>
  <w:style w:type="paragraph" w:styleId="Heading3">
    <w:name w:val="heading 3"/>
    <w:basedOn w:val="Normal"/>
    <w:next w:val="Normal"/>
    <w:link w:val="Heading3Char"/>
    <w:uiPriority w:val="9"/>
    <w:qFormat/>
    <w:rsid w:val="005C2EB9"/>
    <w:pPr>
      <w:keepNext/>
      <w:spacing w:before="240" w:after="60"/>
      <w:outlineLvl w:val="2"/>
    </w:pPr>
    <w:rPr>
      <w:rFonts w:ascii="Arial" w:hAnsi="Arial"/>
      <w:b/>
      <w:bCs/>
      <w:sz w:val="26"/>
      <w:szCs w:val="26"/>
      <w:lang w:val="en-GB"/>
    </w:rPr>
  </w:style>
  <w:style w:type="paragraph" w:styleId="Heading4">
    <w:name w:val="heading 4"/>
    <w:basedOn w:val="Normal"/>
    <w:next w:val="Normal"/>
    <w:link w:val="Heading4Char"/>
    <w:qFormat/>
    <w:rsid w:val="00313F86"/>
    <w:pPr>
      <w:keepNext/>
      <w:tabs>
        <w:tab w:val="left" w:pos="-720"/>
      </w:tabs>
      <w:suppressAutoHyphens/>
      <w:spacing w:line="240" w:lineRule="exact"/>
      <w:ind w:left="720" w:hanging="360"/>
      <w:jc w:val="both"/>
      <w:outlineLvl w:val="3"/>
    </w:pPr>
    <w:rPr>
      <w:b/>
      <w:bCs/>
      <w:spacing w:val="-2"/>
      <w:sz w:val="20"/>
      <w:szCs w:val="20"/>
    </w:rPr>
  </w:style>
  <w:style w:type="paragraph" w:styleId="Heading5">
    <w:name w:val="heading 5"/>
    <w:basedOn w:val="Normal"/>
    <w:next w:val="Normal"/>
    <w:link w:val="Heading5Char"/>
    <w:uiPriority w:val="9"/>
    <w:qFormat/>
    <w:rsid w:val="000F76DC"/>
    <w:pPr>
      <w:spacing w:before="240" w:after="60"/>
      <w:outlineLvl w:val="4"/>
    </w:pPr>
    <w:rPr>
      <w:b/>
      <w:bCs/>
      <w:i/>
      <w:iCs/>
      <w:sz w:val="26"/>
      <w:szCs w:val="26"/>
    </w:rPr>
  </w:style>
  <w:style w:type="paragraph" w:styleId="Heading6">
    <w:name w:val="heading 6"/>
    <w:basedOn w:val="Normal"/>
    <w:next w:val="Normal"/>
    <w:link w:val="Heading6Char"/>
    <w:qFormat/>
    <w:rsid w:val="00722D4A"/>
    <w:pPr>
      <w:keepNext/>
      <w:jc w:val="both"/>
      <w:outlineLvl w:val="5"/>
    </w:pPr>
    <w:rPr>
      <w:rFonts w:ascii="YuHelvetica" w:hAnsi="YuHelvetica"/>
      <w:b/>
      <w:bCs/>
      <w:szCs w:val="20"/>
      <w:lang w:val="en-GB" w:bidi="he-IL"/>
    </w:rPr>
  </w:style>
  <w:style w:type="paragraph" w:styleId="Heading7">
    <w:name w:val="heading 7"/>
    <w:basedOn w:val="Normal"/>
    <w:next w:val="Normal"/>
    <w:link w:val="Heading7Char"/>
    <w:qFormat/>
    <w:rsid w:val="00C05DA0"/>
    <w:pPr>
      <w:keepNext/>
      <w:numPr>
        <w:numId w:val="28"/>
      </w:numPr>
      <w:jc w:val="both"/>
      <w:outlineLvl w:val="6"/>
    </w:pPr>
    <w:rPr>
      <w:rFonts w:ascii="Times Yu" w:hAnsi="Times Yu"/>
      <w:b/>
      <w:szCs w:val="20"/>
    </w:rPr>
  </w:style>
  <w:style w:type="paragraph" w:styleId="Heading8">
    <w:name w:val="heading 8"/>
    <w:basedOn w:val="Normal"/>
    <w:next w:val="Normal"/>
    <w:link w:val="Heading8Char"/>
    <w:qFormat/>
    <w:rsid w:val="00C05DA0"/>
    <w:pPr>
      <w:keepNext/>
      <w:ind w:left="708" w:firstLine="708"/>
      <w:jc w:val="both"/>
      <w:outlineLvl w:val="7"/>
    </w:pPr>
    <w:rPr>
      <w:b/>
      <w:bCs/>
      <w:lang w:val="sr-Latn-CS" w:eastAsia="sr-Latn-CS"/>
    </w:rPr>
  </w:style>
  <w:style w:type="paragraph" w:styleId="Heading9">
    <w:name w:val="heading 9"/>
    <w:basedOn w:val="Normal"/>
    <w:next w:val="Normal"/>
    <w:link w:val="Heading9Char"/>
    <w:qFormat/>
    <w:rsid w:val="00C05DA0"/>
    <w:pPr>
      <w:keepNext/>
      <w:outlineLvl w:val="8"/>
    </w:pPr>
    <w:rPr>
      <w:rFonts w:ascii="Arial" w:hAnsi="Arial" w:cs="Arial"/>
      <w:b/>
      <w:bCs/>
      <w:sz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722D4A"/>
    <w:rPr>
      <w:rFonts w:ascii="YuHelvetica" w:eastAsia="Times New Roman" w:hAnsi="YuHelvetica" w:cs="Times New Roman"/>
      <w:b/>
      <w:bCs/>
      <w:sz w:val="24"/>
      <w:szCs w:val="20"/>
      <w:lang w:val="en-GB" w:bidi="he-IL"/>
    </w:rPr>
  </w:style>
  <w:style w:type="character" w:styleId="Strong">
    <w:name w:val="Strong"/>
    <w:qFormat/>
    <w:rsid w:val="00722D4A"/>
    <w:rPr>
      <w:b/>
      <w:bCs/>
    </w:rPr>
  </w:style>
  <w:style w:type="paragraph" w:customStyle="1" w:styleId="prored">
    <w:name w:val="prored"/>
    <w:basedOn w:val="Normal"/>
    <w:uiPriority w:val="99"/>
    <w:rsid w:val="00722D4A"/>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character" w:styleId="Hyperlink">
    <w:name w:val="Hyperlink"/>
    <w:uiPriority w:val="99"/>
    <w:rsid w:val="00722D4A"/>
    <w:rPr>
      <w:color w:val="0000FF"/>
      <w:u w:val="single"/>
    </w:rPr>
  </w:style>
  <w:style w:type="paragraph" w:customStyle="1" w:styleId="ColorfulList-Accent11">
    <w:name w:val="Colorful List - Accent 11"/>
    <w:basedOn w:val="Normal"/>
    <w:uiPriority w:val="34"/>
    <w:qFormat/>
    <w:rsid w:val="00722D4A"/>
    <w:pPr>
      <w:ind w:left="720"/>
      <w:contextualSpacing/>
      <w:jc w:val="both"/>
    </w:pPr>
    <w:rPr>
      <w:rFonts w:ascii="Humanist777" w:hAnsi="Humanist777"/>
    </w:rPr>
  </w:style>
  <w:style w:type="character" w:customStyle="1" w:styleId="src1">
    <w:name w:val="src1"/>
    <w:rsid w:val="00722D4A"/>
    <w:rPr>
      <w:vanish w:val="0"/>
      <w:webHidden w:val="0"/>
      <w:specVanish w:val="0"/>
    </w:rPr>
  </w:style>
  <w:style w:type="character" w:customStyle="1" w:styleId="jrnl">
    <w:name w:val="jrnl"/>
    <w:basedOn w:val="DefaultParagraphFont"/>
    <w:rsid w:val="00722D4A"/>
  </w:style>
  <w:style w:type="paragraph" w:customStyle="1" w:styleId="western">
    <w:name w:val="western"/>
    <w:basedOn w:val="Normal"/>
    <w:uiPriority w:val="99"/>
    <w:rsid w:val="003E3F44"/>
    <w:pPr>
      <w:suppressAutoHyphens/>
      <w:spacing w:before="280"/>
      <w:jc w:val="both"/>
    </w:pPr>
    <w:rPr>
      <w:lang w:eastAsia="ar-SA"/>
    </w:rPr>
  </w:style>
  <w:style w:type="paragraph" w:customStyle="1" w:styleId="Title1">
    <w:name w:val="Title1"/>
    <w:basedOn w:val="Normal"/>
    <w:rsid w:val="003E3F44"/>
    <w:pPr>
      <w:spacing w:before="100" w:beforeAutospacing="1" w:after="100" w:afterAutospacing="1"/>
    </w:pPr>
  </w:style>
  <w:style w:type="paragraph" w:customStyle="1" w:styleId="desc">
    <w:name w:val="desc"/>
    <w:basedOn w:val="Normal"/>
    <w:uiPriority w:val="99"/>
    <w:rsid w:val="003E3F44"/>
    <w:pPr>
      <w:spacing w:before="100" w:beforeAutospacing="1" w:after="100" w:afterAutospacing="1"/>
    </w:pPr>
  </w:style>
  <w:style w:type="paragraph" w:customStyle="1" w:styleId="details">
    <w:name w:val="details"/>
    <w:basedOn w:val="Normal"/>
    <w:uiPriority w:val="99"/>
    <w:rsid w:val="003E3F44"/>
    <w:pPr>
      <w:spacing w:before="100" w:beforeAutospacing="1" w:after="100" w:afterAutospacing="1"/>
    </w:pPr>
  </w:style>
  <w:style w:type="paragraph" w:customStyle="1" w:styleId="ColorfulList-Accent12">
    <w:name w:val="Colorful List - Accent 12"/>
    <w:basedOn w:val="Normal"/>
    <w:uiPriority w:val="34"/>
    <w:qFormat/>
    <w:rsid w:val="003E3F44"/>
    <w:pPr>
      <w:ind w:left="720"/>
    </w:pPr>
  </w:style>
  <w:style w:type="paragraph" w:styleId="NormalWeb">
    <w:name w:val="Normal (Web)"/>
    <w:aliases w:val="Normal (Web) Char1,Char Char Char Char Char Char,Char Char Char Char Char1,Normal (Web) Char Char,Char Char Char,Char Char Char Char Char Char Char,Char Char Char Char Char Char1,Char Char Char Char Char1 Char,Char Char Char Char Char2"/>
    <w:basedOn w:val="Normal"/>
    <w:link w:val="NormalWebChar"/>
    <w:uiPriority w:val="99"/>
    <w:qFormat/>
    <w:rsid w:val="003E3F44"/>
    <w:pPr>
      <w:suppressAutoHyphens/>
      <w:spacing w:before="280"/>
      <w:jc w:val="both"/>
    </w:pPr>
    <w:rPr>
      <w:lang w:eastAsia="ar-SA"/>
    </w:rPr>
  </w:style>
  <w:style w:type="character" w:customStyle="1" w:styleId="apple-converted-space">
    <w:name w:val="apple-converted-space"/>
    <w:basedOn w:val="DefaultParagraphFont"/>
    <w:rsid w:val="003E3F44"/>
  </w:style>
  <w:style w:type="character" w:customStyle="1" w:styleId="Heading1Char">
    <w:name w:val="Heading 1 Char"/>
    <w:link w:val="Heading1"/>
    <w:rsid w:val="005C2EB9"/>
    <w:rPr>
      <w:rFonts w:ascii="Cambria" w:eastAsia="Times New Roman" w:hAnsi="Cambria" w:cs="Times New Roman"/>
      <w:b/>
      <w:bCs/>
      <w:kern w:val="32"/>
      <w:sz w:val="32"/>
      <w:szCs w:val="32"/>
    </w:rPr>
  </w:style>
  <w:style w:type="character" w:customStyle="1" w:styleId="Heading2Char">
    <w:name w:val="Heading 2 Char"/>
    <w:link w:val="Heading2"/>
    <w:rsid w:val="005C2EB9"/>
    <w:rPr>
      <w:rFonts w:ascii="Arial" w:eastAsia="Times New Roman" w:hAnsi="Arial" w:cs="Arial"/>
      <w:b/>
      <w:bCs/>
      <w:i/>
      <w:iCs/>
      <w:sz w:val="28"/>
      <w:szCs w:val="28"/>
      <w:lang w:val="en-GB"/>
    </w:rPr>
  </w:style>
  <w:style w:type="character" w:customStyle="1" w:styleId="Heading3Char">
    <w:name w:val="Heading 3 Char"/>
    <w:link w:val="Heading3"/>
    <w:uiPriority w:val="9"/>
    <w:rsid w:val="005C2EB9"/>
    <w:rPr>
      <w:rFonts w:ascii="Arial" w:eastAsia="Times New Roman" w:hAnsi="Arial" w:cs="Arial"/>
      <w:b/>
      <w:bCs/>
      <w:sz w:val="26"/>
      <w:szCs w:val="26"/>
      <w:lang w:val="en-GB"/>
    </w:rPr>
  </w:style>
  <w:style w:type="character" w:customStyle="1" w:styleId="apple-style-span">
    <w:name w:val="apple-style-span"/>
    <w:basedOn w:val="DefaultParagraphFont"/>
    <w:rsid w:val="005C2EB9"/>
  </w:style>
  <w:style w:type="character" w:customStyle="1" w:styleId="uvod">
    <w:name w:val="uvod"/>
    <w:basedOn w:val="DefaultParagraphFont"/>
    <w:rsid w:val="005C2EB9"/>
  </w:style>
  <w:style w:type="character" w:customStyle="1" w:styleId="Heading5Char">
    <w:name w:val="Heading 5 Char"/>
    <w:link w:val="Heading5"/>
    <w:uiPriority w:val="9"/>
    <w:rsid w:val="000F76DC"/>
    <w:rPr>
      <w:rFonts w:ascii="Times New Roman" w:eastAsia="Times New Roman" w:hAnsi="Times New Roman"/>
      <w:b/>
      <w:bCs/>
      <w:i/>
      <w:iCs/>
      <w:sz w:val="26"/>
      <w:szCs w:val="26"/>
    </w:rPr>
  </w:style>
  <w:style w:type="character" w:customStyle="1" w:styleId="src">
    <w:name w:val="src"/>
    <w:rsid w:val="002F1C6E"/>
  </w:style>
  <w:style w:type="paragraph" w:customStyle="1" w:styleId="rprtbody">
    <w:name w:val="rprtbody"/>
    <w:basedOn w:val="Normal"/>
    <w:uiPriority w:val="99"/>
    <w:rsid w:val="00CC13ED"/>
    <w:pPr>
      <w:spacing w:before="100" w:beforeAutospacing="1" w:after="100" w:afterAutospacing="1"/>
    </w:pPr>
  </w:style>
  <w:style w:type="character" w:customStyle="1" w:styleId="yshortcuts">
    <w:name w:val="yshortcuts"/>
    <w:rsid w:val="00D80D46"/>
  </w:style>
  <w:style w:type="character" w:customStyle="1" w:styleId="slug-metadata-noteahead-of-print">
    <w:name w:val="slug-metadata-note ahead-of-print"/>
    <w:rsid w:val="00652433"/>
  </w:style>
  <w:style w:type="character" w:customStyle="1" w:styleId="slug-doi">
    <w:name w:val="slug-doi"/>
    <w:rsid w:val="00652433"/>
  </w:style>
  <w:style w:type="character" w:customStyle="1" w:styleId="Bodytext">
    <w:name w:val="Body text_"/>
    <w:link w:val="BodyText1"/>
    <w:rsid w:val="00355769"/>
    <w:rPr>
      <w:rFonts w:ascii="Arial" w:eastAsia="Arial" w:hAnsi="Arial" w:cs="Arial"/>
      <w:sz w:val="19"/>
      <w:szCs w:val="19"/>
      <w:shd w:val="clear" w:color="auto" w:fill="FFFFFF"/>
    </w:rPr>
  </w:style>
  <w:style w:type="paragraph" w:customStyle="1" w:styleId="BodyText1">
    <w:name w:val="Body Text1"/>
    <w:basedOn w:val="Normal"/>
    <w:link w:val="Bodytext"/>
    <w:rsid w:val="00355769"/>
    <w:pPr>
      <w:widowControl w:val="0"/>
      <w:shd w:val="clear" w:color="auto" w:fill="FFFFFF"/>
      <w:spacing w:after="540" w:line="0" w:lineRule="atLeast"/>
      <w:ind w:hanging="360"/>
      <w:jc w:val="both"/>
    </w:pPr>
    <w:rPr>
      <w:rFonts w:ascii="Arial" w:eastAsia="Arial" w:hAnsi="Arial"/>
      <w:sz w:val="19"/>
      <w:szCs w:val="19"/>
    </w:rPr>
  </w:style>
  <w:style w:type="paragraph" w:customStyle="1" w:styleId="Pa1">
    <w:name w:val="Pa1"/>
    <w:basedOn w:val="Normal"/>
    <w:next w:val="Normal"/>
    <w:uiPriority w:val="99"/>
    <w:rsid w:val="006C353F"/>
    <w:pPr>
      <w:autoSpaceDE w:val="0"/>
      <w:autoSpaceDN w:val="0"/>
      <w:adjustRightInd w:val="0"/>
      <w:spacing w:line="241" w:lineRule="atLeast"/>
    </w:pPr>
    <w:rPr>
      <w:rFonts w:ascii="Calibri" w:hAnsi="Calibri"/>
    </w:rPr>
  </w:style>
  <w:style w:type="paragraph" w:styleId="HTMLPreformatted">
    <w:name w:val="HTML Preformatted"/>
    <w:basedOn w:val="Normal"/>
    <w:link w:val="HTMLPreformattedChar"/>
    <w:uiPriority w:val="99"/>
    <w:unhideWhenUsed/>
    <w:rsid w:val="00664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uiPriority w:val="99"/>
    <w:rsid w:val="0066437B"/>
    <w:rPr>
      <w:rFonts w:ascii="Courier New" w:eastAsia="Times New Roman" w:hAnsi="Courier New" w:cs="Courier New"/>
      <w:color w:val="000000"/>
    </w:rPr>
  </w:style>
  <w:style w:type="paragraph" w:customStyle="1" w:styleId="Pa11">
    <w:name w:val="Pa11"/>
    <w:basedOn w:val="Normal"/>
    <w:next w:val="Normal"/>
    <w:uiPriority w:val="99"/>
    <w:rsid w:val="0066437B"/>
    <w:pPr>
      <w:autoSpaceDE w:val="0"/>
      <w:autoSpaceDN w:val="0"/>
      <w:adjustRightInd w:val="0"/>
      <w:spacing w:line="181" w:lineRule="atLeast"/>
    </w:pPr>
    <w:rPr>
      <w:rFonts w:ascii="GillSans" w:eastAsia="Calibri" w:hAnsi="GillSans"/>
    </w:rPr>
  </w:style>
  <w:style w:type="character" w:customStyle="1" w:styleId="slug-pub-date3">
    <w:name w:val="slug-pub-date3"/>
    <w:rsid w:val="0066437B"/>
    <w:rPr>
      <w:b/>
      <w:bCs/>
    </w:rPr>
  </w:style>
  <w:style w:type="character" w:customStyle="1" w:styleId="slug-vol">
    <w:name w:val="slug-vol"/>
    <w:rsid w:val="0066437B"/>
  </w:style>
  <w:style w:type="character" w:customStyle="1" w:styleId="slug-issue">
    <w:name w:val="slug-issue"/>
    <w:rsid w:val="0066437B"/>
  </w:style>
  <w:style w:type="character" w:customStyle="1" w:styleId="slug-pages3">
    <w:name w:val="slug-pages3"/>
    <w:rsid w:val="0066437B"/>
    <w:rPr>
      <w:b/>
      <w:bCs/>
    </w:rPr>
  </w:style>
  <w:style w:type="character" w:styleId="Emphasis">
    <w:name w:val="Emphasis"/>
    <w:uiPriority w:val="20"/>
    <w:qFormat/>
    <w:rsid w:val="0066437B"/>
    <w:rPr>
      <w:i/>
      <w:iCs/>
    </w:rPr>
  </w:style>
  <w:style w:type="paragraph" w:styleId="BodyText2">
    <w:name w:val="Body Text 2"/>
    <w:basedOn w:val="Normal"/>
    <w:link w:val="BodyText2Char"/>
    <w:rsid w:val="00CB3B4B"/>
    <w:pPr>
      <w:spacing w:after="120" w:line="480" w:lineRule="auto"/>
    </w:pPr>
    <w:rPr>
      <w:noProof/>
    </w:rPr>
  </w:style>
  <w:style w:type="character" w:customStyle="1" w:styleId="BodyText2Char">
    <w:name w:val="Body Text 2 Char"/>
    <w:link w:val="BodyText2"/>
    <w:rsid w:val="00CB3B4B"/>
    <w:rPr>
      <w:rFonts w:ascii="Times New Roman" w:eastAsia="Times New Roman" w:hAnsi="Times New Roman"/>
      <w:noProof/>
      <w:sz w:val="24"/>
      <w:szCs w:val="24"/>
    </w:rPr>
  </w:style>
  <w:style w:type="paragraph" w:styleId="PlainText">
    <w:name w:val="Plain Text"/>
    <w:basedOn w:val="Normal"/>
    <w:link w:val="PlainTextChar1"/>
    <w:rsid w:val="00D4613B"/>
    <w:rPr>
      <w:rFonts w:ascii="Courier New" w:hAnsi="Courier New" w:cs="Courier New"/>
      <w:sz w:val="20"/>
      <w:szCs w:val="20"/>
      <w:lang w:bidi="he-IL"/>
    </w:rPr>
  </w:style>
  <w:style w:type="character" w:customStyle="1" w:styleId="PlainTextChar1">
    <w:name w:val="Plain Text Char1"/>
    <w:link w:val="PlainText"/>
    <w:rsid w:val="00D4613B"/>
    <w:rPr>
      <w:rFonts w:ascii="Courier New" w:eastAsia="Times New Roman" w:hAnsi="Courier New" w:cs="Courier New"/>
      <w:lang w:bidi="he-IL"/>
    </w:rPr>
  </w:style>
  <w:style w:type="paragraph" w:styleId="BodyText0">
    <w:name w:val="Body Text"/>
    <w:basedOn w:val="Normal"/>
    <w:link w:val="BodyTextChar"/>
    <w:uiPriority w:val="99"/>
    <w:unhideWhenUsed/>
    <w:rsid w:val="005D56B7"/>
    <w:pPr>
      <w:spacing w:after="120"/>
    </w:pPr>
  </w:style>
  <w:style w:type="character" w:customStyle="1" w:styleId="BodyTextChar">
    <w:name w:val="Body Text Char"/>
    <w:link w:val="BodyText0"/>
    <w:uiPriority w:val="99"/>
    <w:rsid w:val="005D56B7"/>
    <w:rPr>
      <w:rFonts w:ascii="Times New Roman" w:eastAsia="Times New Roman" w:hAnsi="Times New Roman"/>
      <w:sz w:val="24"/>
      <w:szCs w:val="24"/>
    </w:rPr>
  </w:style>
  <w:style w:type="paragraph" w:styleId="BodyTextIndent">
    <w:name w:val="Body Text Indent"/>
    <w:basedOn w:val="Normal"/>
    <w:link w:val="BodyTextIndentChar"/>
    <w:uiPriority w:val="99"/>
    <w:unhideWhenUsed/>
    <w:rsid w:val="005D56B7"/>
    <w:pPr>
      <w:spacing w:after="120"/>
      <w:ind w:left="283"/>
    </w:pPr>
  </w:style>
  <w:style w:type="character" w:customStyle="1" w:styleId="BodyTextIndentChar">
    <w:name w:val="Body Text Indent Char"/>
    <w:link w:val="BodyTextIndent"/>
    <w:uiPriority w:val="99"/>
    <w:rsid w:val="005D56B7"/>
    <w:rPr>
      <w:rFonts w:ascii="Times New Roman" w:eastAsia="Times New Roman" w:hAnsi="Times New Roman"/>
      <w:sz w:val="24"/>
      <w:szCs w:val="24"/>
    </w:rPr>
  </w:style>
  <w:style w:type="character" w:customStyle="1" w:styleId="textitalic">
    <w:name w:val="text_italic"/>
    <w:rsid w:val="005D56B7"/>
    <w:rPr>
      <w:rFonts w:cs="Times New Roman"/>
    </w:rPr>
  </w:style>
  <w:style w:type="character" w:customStyle="1" w:styleId="textbold">
    <w:name w:val="text_bold"/>
    <w:rsid w:val="005D56B7"/>
    <w:rPr>
      <w:rFonts w:cs="Times New Roman"/>
    </w:rPr>
  </w:style>
  <w:style w:type="character" w:customStyle="1" w:styleId="pagetext">
    <w:name w:val="page_text"/>
    <w:rsid w:val="005D56B7"/>
    <w:rPr>
      <w:rFonts w:cs="Times New Roman"/>
    </w:rPr>
  </w:style>
  <w:style w:type="character" w:customStyle="1" w:styleId="NormalWebChar">
    <w:name w:val="Normal (Web) Char"/>
    <w:aliases w:val="Normal (Web) Char1 Char,Char Char Char Char Char Char Char1,Char Char Char Char Char1 Char1,Normal (Web) Char Char Char,Char Char Char Char,Char Char Char Char Char Char Char Char,Char Char Char Char Char Char1 Char"/>
    <w:link w:val="NormalWeb"/>
    <w:uiPriority w:val="99"/>
    <w:rsid w:val="005D56B7"/>
    <w:rPr>
      <w:rFonts w:ascii="Times New Roman" w:eastAsia="Times New Roman" w:hAnsi="Times New Roman"/>
      <w:sz w:val="24"/>
      <w:szCs w:val="24"/>
      <w:lang w:eastAsia="ar-SA"/>
    </w:rPr>
  </w:style>
  <w:style w:type="paragraph" w:customStyle="1" w:styleId="MediumGrid21">
    <w:name w:val="Medium Grid 21"/>
    <w:uiPriority w:val="99"/>
    <w:qFormat/>
    <w:rsid w:val="005D56B7"/>
    <w:rPr>
      <w:rFonts w:eastAsia="Times New Roman"/>
      <w:color w:val="000000"/>
      <w:sz w:val="22"/>
      <w:szCs w:val="22"/>
    </w:rPr>
  </w:style>
  <w:style w:type="paragraph" w:styleId="Title">
    <w:name w:val="Title"/>
    <w:basedOn w:val="Normal"/>
    <w:link w:val="TitleChar"/>
    <w:uiPriority w:val="99"/>
    <w:qFormat/>
    <w:rsid w:val="00B71946"/>
    <w:pPr>
      <w:widowControl w:val="0"/>
      <w:autoSpaceDE w:val="0"/>
      <w:autoSpaceDN w:val="0"/>
      <w:adjustRightInd w:val="0"/>
    </w:pPr>
    <w:rPr>
      <w:rFonts w:ascii="Arial" w:hAnsi="Arial"/>
      <w:b/>
      <w:bCs/>
    </w:rPr>
  </w:style>
  <w:style w:type="character" w:customStyle="1" w:styleId="TitleChar">
    <w:name w:val="Title Char"/>
    <w:link w:val="Title"/>
    <w:uiPriority w:val="99"/>
    <w:rsid w:val="00B71946"/>
    <w:rPr>
      <w:rFonts w:ascii="Arial" w:eastAsia="Times New Roman" w:hAnsi="Arial" w:cs="Arial"/>
      <w:b/>
      <w:bCs/>
      <w:sz w:val="24"/>
      <w:szCs w:val="24"/>
    </w:rPr>
  </w:style>
  <w:style w:type="character" w:styleId="FollowedHyperlink">
    <w:name w:val="FollowedHyperlink"/>
    <w:uiPriority w:val="99"/>
    <w:unhideWhenUsed/>
    <w:rsid w:val="00377074"/>
    <w:rPr>
      <w:color w:val="800080"/>
      <w:u w:val="single"/>
    </w:rPr>
  </w:style>
  <w:style w:type="character" w:customStyle="1" w:styleId="PlainTextChar">
    <w:name w:val="Plain Text Char"/>
    <w:locked/>
    <w:rsid w:val="00422A90"/>
    <w:rPr>
      <w:rFonts w:ascii="Consolas" w:hAnsi="Consolas"/>
      <w:sz w:val="21"/>
      <w:szCs w:val="21"/>
      <w:lang w:val="en-US" w:eastAsia="en-US" w:bidi="ar-SA"/>
    </w:rPr>
  </w:style>
  <w:style w:type="character" w:customStyle="1" w:styleId="CharCharCharCharCharChar">
    <w:name w:val="Char Char Char Char Char Char"/>
    <w:aliases w:val=" Char Char Char Char Char1,Char Char Char Char Char Char2"/>
    <w:rsid w:val="00487E55"/>
    <w:rPr>
      <w:sz w:val="24"/>
      <w:szCs w:val="24"/>
      <w:lang w:val="en-US" w:eastAsia="ar-SA" w:bidi="ar-SA"/>
    </w:rPr>
  </w:style>
  <w:style w:type="paragraph" w:customStyle="1" w:styleId="p3">
    <w:name w:val="p3"/>
    <w:basedOn w:val="Normal"/>
    <w:uiPriority w:val="99"/>
    <w:rsid w:val="00662D7D"/>
    <w:pPr>
      <w:widowControl w:val="0"/>
      <w:spacing w:line="280" w:lineRule="atLeast"/>
      <w:ind w:left="864" w:hanging="576"/>
    </w:pPr>
    <w:rPr>
      <w:snapToGrid w:val="0"/>
      <w:szCs w:val="20"/>
    </w:rPr>
  </w:style>
  <w:style w:type="character" w:styleId="CommentReference">
    <w:name w:val="annotation reference"/>
    <w:semiHidden/>
    <w:rsid w:val="00976585"/>
    <w:rPr>
      <w:sz w:val="16"/>
      <w:szCs w:val="16"/>
    </w:rPr>
  </w:style>
  <w:style w:type="paragraph" w:styleId="CommentText">
    <w:name w:val="annotation text"/>
    <w:basedOn w:val="Normal"/>
    <w:link w:val="CommentTextChar"/>
    <w:semiHidden/>
    <w:rsid w:val="00976585"/>
    <w:rPr>
      <w:sz w:val="20"/>
      <w:szCs w:val="20"/>
    </w:rPr>
  </w:style>
  <w:style w:type="paragraph" w:styleId="CommentSubject">
    <w:name w:val="annotation subject"/>
    <w:basedOn w:val="CommentText"/>
    <w:next w:val="CommentText"/>
    <w:link w:val="CommentSubjectChar"/>
    <w:semiHidden/>
    <w:rsid w:val="00976585"/>
    <w:rPr>
      <w:b/>
      <w:bCs/>
    </w:rPr>
  </w:style>
  <w:style w:type="paragraph" w:styleId="BalloonText">
    <w:name w:val="Balloon Text"/>
    <w:basedOn w:val="Normal"/>
    <w:link w:val="BalloonTextChar"/>
    <w:rsid w:val="00976585"/>
    <w:rPr>
      <w:rFonts w:ascii="Tahoma" w:hAnsi="Tahoma"/>
      <w:sz w:val="16"/>
      <w:szCs w:val="16"/>
    </w:rPr>
  </w:style>
  <w:style w:type="paragraph" w:customStyle="1" w:styleId="Level1">
    <w:name w:val="Level 1"/>
    <w:basedOn w:val="Normal"/>
    <w:uiPriority w:val="99"/>
    <w:rsid w:val="004C5359"/>
    <w:pPr>
      <w:widowControl w:val="0"/>
      <w:numPr>
        <w:numId w:val="1"/>
      </w:numPr>
      <w:ind w:left="720" w:hanging="720"/>
      <w:outlineLvl w:val="0"/>
    </w:pPr>
    <w:rPr>
      <w:rFonts w:ascii="Arial" w:hAnsi="Arial"/>
      <w:snapToGrid w:val="0"/>
      <w:szCs w:val="20"/>
    </w:rPr>
  </w:style>
  <w:style w:type="paragraph" w:styleId="Footer">
    <w:name w:val="footer"/>
    <w:basedOn w:val="Normal"/>
    <w:link w:val="FooterChar"/>
    <w:uiPriority w:val="99"/>
    <w:unhideWhenUsed/>
    <w:rsid w:val="00453F09"/>
    <w:pPr>
      <w:tabs>
        <w:tab w:val="center" w:pos="4320"/>
        <w:tab w:val="right" w:pos="8640"/>
      </w:tabs>
    </w:pPr>
  </w:style>
  <w:style w:type="character" w:customStyle="1" w:styleId="FooterChar">
    <w:name w:val="Footer Char"/>
    <w:link w:val="Footer"/>
    <w:uiPriority w:val="99"/>
    <w:rsid w:val="00453F09"/>
    <w:rPr>
      <w:rFonts w:ascii="Times New Roman" w:eastAsia="Times New Roman" w:hAnsi="Times New Roman"/>
      <w:sz w:val="24"/>
      <w:szCs w:val="24"/>
    </w:rPr>
  </w:style>
  <w:style w:type="character" w:styleId="PageNumber">
    <w:name w:val="page number"/>
    <w:unhideWhenUsed/>
    <w:rsid w:val="00453F09"/>
  </w:style>
  <w:style w:type="paragraph" w:styleId="ListParagraph">
    <w:name w:val="List Paragraph"/>
    <w:basedOn w:val="Normal"/>
    <w:uiPriority w:val="34"/>
    <w:qFormat/>
    <w:rsid w:val="00164BBA"/>
    <w:pPr>
      <w:spacing w:after="200" w:line="276" w:lineRule="auto"/>
      <w:ind w:left="720"/>
      <w:contextualSpacing/>
    </w:pPr>
    <w:rPr>
      <w:rFonts w:ascii="Calibri" w:eastAsia="Calibri" w:hAnsi="Calibri"/>
      <w:sz w:val="22"/>
      <w:szCs w:val="22"/>
    </w:rPr>
  </w:style>
  <w:style w:type="character" w:customStyle="1" w:styleId="highlight">
    <w:name w:val="highlight"/>
    <w:basedOn w:val="DefaultParagraphFont"/>
    <w:rsid w:val="0069587B"/>
  </w:style>
  <w:style w:type="character" w:customStyle="1" w:styleId="searchresulthittext">
    <w:name w:val="search_result_hit_text"/>
    <w:basedOn w:val="DefaultParagraphFont"/>
    <w:rsid w:val="00BD7BB5"/>
  </w:style>
  <w:style w:type="character" w:customStyle="1" w:styleId="Heading4Char">
    <w:name w:val="Heading 4 Char"/>
    <w:link w:val="Heading4"/>
    <w:rsid w:val="00313F86"/>
    <w:rPr>
      <w:rFonts w:ascii="Times New Roman" w:eastAsia="Times New Roman" w:hAnsi="Times New Roman"/>
      <w:b/>
      <w:bCs/>
      <w:spacing w:val="-2"/>
    </w:rPr>
  </w:style>
  <w:style w:type="paragraph" w:styleId="BodyTextIndent2">
    <w:name w:val="Body Text Indent 2"/>
    <w:basedOn w:val="Normal"/>
    <w:link w:val="BodyTextIndent2Char"/>
    <w:rsid w:val="00313F86"/>
    <w:pPr>
      <w:spacing w:after="120" w:line="480" w:lineRule="auto"/>
      <w:ind w:left="283" w:hanging="360"/>
      <w:jc w:val="both"/>
    </w:pPr>
  </w:style>
  <w:style w:type="character" w:customStyle="1" w:styleId="BodyTextIndent2Char">
    <w:name w:val="Body Text Indent 2 Char"/>
    <w:link w:val="BodyTextIndent2"/>
    <w:rsid w:val="00313F86"/>
    <w:rPr>
      <w:rFonts w:ascii="Times New Roman" w:eastAsia="Times New Roman" w:hAnsi="Times New Roman"/>
      <w:sz w:val="24"/>
      <w:szCs w:val="24"/>
    </w:rPr>
  </w:style>
  <w:style w:type="paragraph" w:styleId="BodyText3">
    <w:name w:val="Body Text 3"/>
    <w:basedOn w:val="Normal"/>
    <w:link w:val="BodyText3Char"/>
    <w:rsid w:val="00313F86"/>
    <w:pPr>
      <w:tabs>
        <w:tab w:val="left" w:pos="-3966"/>
        <w:tab w:val="left" w:pos="-2526"/>
        <w:tab w:val="left" w:pos="-1086"/>
        <w:tab w:val="left" w:pos="0"/>
        <w:tab w:val="left" w:pos="354"/>
        <w:tab w:val="left" w:pos="1794"/>
        <w:tab w:val="left" w:pos="2694"/>
        <w:tab w:val="left" w:pos="3234"/>
        <w:tab w:val="left" w:pos="4674"/>
        <w:tab w:val="left" w:pos="5394"/>
        <w:tab w:val="left" w:pos="6114"/>
        <w:tab w:val="left" w:pos="6180"/>
      </w:tabs>
      <w:suppressAutoHyphens/>
      <w:spacing w:line="200" w:lineRule="exact"/>
      <w:ind w:left="720" w:hanging="360"/>
      <w:jc w:val="both"/>
    </w:pPr>
    <w:rPr>
      <w:rFonts w:ascii="Yu Times" w:hAnsi="Yu Times"/>
      <w:spacing w:val="-2"/>
      <w:szCs w:val="20"/>
      <w:lang w:val="en-GB"/>
    </w:rPr>
  </w:style>
  <w:style w:type="character" w:customStyle="1" w:styleId="BodyText3Char">
    <w:name w:val="Body Text 3 Char"/>
    <w:link w:val="BodyText3"/>
    <w:rsid w:val="00313F86"/>
    <w:rPr>
      <w:rFonts w:ascii="Yu Times" w:eastAsia="Times New Roman" w:hAnsi="Yu Times"/>
      <w:spacing w:val="-2"/>
      <w:sz w:val="24"/>
      <w:lang w:val="en-GB"/>
    </w:rPr>
  </w:style>
  <w:style w:type="paragraph" w:customStyle="1" w:styleId="toa">
    <w:name w:val="toa"/>
    <w:basedOn w:val="Normal"/>
    <w:uiPriority w:val="99"/>
    <w:rsid w:val="00313F86"/>
    <w:pPr>
      <w:tabs>
        <w:tab w:val="left" w:pos="9000"/>
        <w:tab w:val="right" w:pos="9360"/>
      </w:tabs>
      <w:suppressAutoHyphens/>
      <w:ind w:left="720" w:hanging="360"/>
      <w:jc w:val="both"/>
    </w:pPr>
    <w:rPr>
      <w:rFonts w:ascii="CG Times" w:hAnsi="CG Times"/>
      <w:sz w:val="22"/>
      <w:szCs w:val="20"/>
    </w:rPr>
  </w:style>
  <w:style w:type="paragraph" w:styleId="Header">
    <w:name w:val="header"/>
    <w:basedOn w:val="Normal"/>
    <w:link w:val="HeaderChar"/>
    <w:uiPriority w:val="99"/>
    <w:rsid w:val="00313F86"/>
    <w:pPr>
      <w:tabs>
        <w:tab w:val="center" w:pos="4320"/>
        <w:tab w:val="right" w:pos="8640"/>
      </w:tabs>
      <w:ind w:left="720" w:hanging="360"/>
      <w:jc w:val="both"/>
    </w:pPr>
    <w:rPr>
      <w:rFonts w:ascii="CG Times" w:hAnsi="CG Times"/>
      <w:sz w:val="22"/>
      <w:szCs w:val="20"/>
      <w:lang w:val="en-GB"/>
    </w:rPr>
  </w:style>
  <w:style w:type="character" w:customStyle="1" w:styleId="HeaderChar">
    <w:name w:val="Header Char"/>
    <w:link w:val="Header"/>
    <w:uiPriority w:val="99"/>
    <w:rsid w:val="00313F86"/>
    <w:rPr>
      <w:rFonts w:ascii="CG Times" w:eastAsia="Times New Roman" w:hAnsi="CG Times"/>
      <w:sz w:val="22"/>
      <w:lang w:val="en-GB"/>
    </w:rPr>
  </w:style>
  <w:style w:type="paragraph" w:customStyle="1" w:styleId="Authors">
    <w:name w:val="Authors"/>
    <w:basedOn w:val="Normal"/>
    <w:uiPriority w:val="99"/>
    <w:rsid w:val="00313F86"/>
    <w:pPr>
      <w:widowControl w:val="0"/>
      <w:ind w:left="720" w:hanging="360"/>
      <w:jc w:val="both"/>
    </w:pPr>
    <w:rPr>
      <w:rFonts w:ascii="Arial" w:hAnsi="Arial"/>
      <w:snapToGrid w:val="0"/>
      <w:sz w:val="20"/>
      <w:szCs w:val="20"/>
    </w:rPr>
  </w:style>
  <w:style w:type="paragraph" w:customStyle="1" w:styleId="Heading91">
    <w:name w:val="Heading 91"/>
    <w:rsid w:val="00313F8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360"/>
      <w:jc w:val="both"/>
    </w:pPr>
    <w:rPr>
      <w:rFonts w:ascii="Book Antiqua" w:eastAsia="Times New Roman" w:hAnsi="Book Antiqua"/>
      <w:i/>
      <w:sz w:val="24"/>
    </w:rPr>
  </w:style>
  <w:style w:type="paragraph" w:customStyle="1" w:styleId="p0">
    <w:name w:val="p0"/>
    <w:basedOn w:val="Normal"/>
    <w:uiPriority w:val="99"/>
    <w:rsid w:val="00313F86"/>
    <w:pPr>
      <w:widowControl w:val="0"/>
      <w:tabs>
        <w:tab w:val="left" w:pos="720"/>
      </w:tabs>
      <w:autoSpaceDE w:val="0"/>
      <w:autoSpaceDN w:val="0"/>
      <w:spacing w:line="240" w:lineRule="atLeast"/>
      <w:ind w:left="720" w:hanging="360"/>
      <w:jc w:val="both"/>
    </w:pPr>
    <w:rPr>
      <w:sz w:val="20"/>
      <w:lang w:eastAsia="de-DE"/>
    </w:rPr>
  </w:style>
  <w:style w:type="paragraph" w:styleId="Subtitle">
    <w:name w:val="Subtitle"/>
    <w:basedOn w:val="Normal"/>
    <w:link w:val="SubtitleChar"/>
    <w:qFormat/>
    <w:rsid w:val="00313F86"/>
    <w:pPr>
      <w:widowControl w:val="0"/>
      <w:ind w:left="720" w:hanging="360"/>
      <w:jc w:val="center"/>
    </w:pPr>
    <w:rPr>
      <w:b/>
      <w:szCs w:val="20"/>
    </w:rPr>
  </w:style>
  <w:style w:type="character" w:customStyle="1" w:styleId="SubtitleChar">
    <w:name w:val="Subtitle Char"/>
    <w:link w:val="Subtitle"/>
    <w:rsid w:val="00313F86"/>
    <w:rPr>
      <w:rFonts w:ascii="Times New Roman" w:eastAsia="Times New Roman" w:hAnsi="Times New Roman"/>
      <w:b/>
      <w:sz w:val="24"/>
    </w:rPr>
  </w:style>
  <w:style w:type="paragraph" w:customStyle="1" w:styleId="p1">
    <w:name w:val="p1"/>
    <w:basedOn w:val="Normal"/>
    <w:uiPriority w:val="99"/>
    <w:rsid w:val="00313F86"/>
    <w:pPr>
      <w:widowControl w:val="0"/>
      <w:tabs>
        <w:tab w:val="left" w:pos="720"/>
      </w:tabs>
      <w:autoSpaceDE w:val="0"/>
      <w:autoSpaceDN w:val="0"/>
      <w:adjustRightInd w:val="0"/>
      <w:spacing w:line="240" w:lineRule="atLeast"/>
      <w:ind w:left="720" w:hanging="360"/>
      <w:jc w:val="both"/>
    </w:pPr>
    <w:rPr>
      <w:sz w:val="20"/>
    </w:rPr>
  </w:style>
  <w:style w:type="character" w:customStyle="1" w:styleId="yiv685082585yui32051311431061709131">
    <w:name w:val="yiv685082585yui32051311431061709131"/>
    <w:basedOn w:val="DefaultParagraphFont"/>
    <w:rsid w:val="00313F86"/>
  </w:style>
  <w:style w:type="character" w:customStyle="1" w:styleId="yiv685082585yui32051311431061709121">
    <w:name w:val="yiv685082585yui32051311431061709121"/>
    <w:basedOn w:val="DefaultParagraphFont"/>
    <w:rsid w:val="00313F86"/>
  </w:style>
  <w:style w:type="character" w:customStyle="1" w:styleId="journalname">
    <w:name w:val="journalname"/>
    <w:basedOn w:val="DefaultParagraphFont"/>
    <w:rsid w:val="00313F86"/>
  </w:style>
  <w:style w:type="character" w:customStyle="1" w:styleId="name">
    <w:name w:val="name"/>
    <w:basedOn w:val="DefaultParagraphFont"/>
    <w:rsid w:val="00313F86"/>
  </w:style>
  <w:style w:type="numbering" w:customStyle="1" w:styleId="NoList1">
    <w:name w:val="No List1"/>
    <w:next w:val="NoList"/>
    <w:uiPriority w:val="99"/>
    <w:semiHidden/>
    <w:unhideWhenUsed/>
    <w:rsid w:val="00A42E6A"/>
  </w:style>
  <w:style w:type="paragraph" w:customStyle="1" w:styleId="Tekstclana">
    <w:name w:val="__Tekst clana"/>
    <w:basedOn w:val="Normal"/>
    <w:rsid w:val="00A42E6A"/>
    <w:pPr>
      <w:numPr>
        <w:numId w:val="3"/>
      </w:numPr>
      <w:spacing w:beforeLines="20" w:afterLines="20"/>
    </w:pPr>
    <w:rPr>
      <w:lang w:bidi="en-US"/>
    </w:rPr>
  </w:style>
  <w:style w:type="paragraph" w:customStyle="1" w:styleId="Title10">
    <w:name w:val="Title1"/>
    <w:basedOn w:val="Normal"/>
    <w:uiPriority w:val="99"/>
    <w:rsid w:val="00A42E6A"/>
    <w:pPr>
      <w:spacing w:before="100" w:beforeAutospacing="1" w:after="100" w:afterAutospacing="1"/>
    </w:pPr>
  </w:style>
  <w:style w:type="character" w:customStyle="1" w:styleId="al-author-name">
    <w:name w:val="al-author-name"/>
    <w:rsid w:val="00A42E6A"/>
  </w:style>
  <w:style w:type="numbering" w:customStyle="1" w:styleId="NoList2">
    <w:name w:val="No List2"/>
    <w:next w:val="NoList"/>
    <w:uiPriority w:val="99"/>
    <w:semiHidden/>
    <w:unhideWhenUsed/>
    <w:rsid w:val="00CD40A8"/>
  </w:style>
  <w:style w:type="character" w:customStyle="1" w:styleId="CommentTextChar">
    <w:name w:val="Comment Text Char"/>
    <w:link w:val="CommentText"/>
    <w:semiHidden/>
    <w:rsid w:val="00CD40A8"/>
    <w:rPr>
      <w:rFonts w:ascii="Times New Roman" w:eastAsia="Times New Roman" w:hAnsi="Times New Roman"/>
      <w:lang w:val="en-US" w:eastAsia="en-US"/>
    </w:rPr>
  </w:style>
  <w:style w:type="character" w:customStyle="1" w:styleId="CommentSubjectChar">
    <w:name w:val="Comment Subject Char"/>
    <w:link w:val="CommentSubject"/>
    <w:semiHidden/>
    <w:rsid w:val="00CD40A8"/>
    <w:rPr>
      <w:rFonts w:ascii="Times New Roman" w:eastAsia="Times New Roman" w:hAnsi="Times New Roman"/>
      <w:b/>
      <w:bCs/>
      <w:lang w:val="en-US" w:eastAsia="en-US"/>
    </w:rPr>
  </w:style>
  <w:style w:type="character" w:customStyle="1" w:styleId="BalloonTextChar">
    <w:name w:val="Balloon Text Char"/>
    <w:link w:val="BalloonText"/>
    <w:rsid w:val="00CD40A8"/>
    <w:rPr>
      <w:rFonts w:ascii="Tahoma" w:eastAsia="Times New Roman" w:hAnsi="Tahoma" w:cs="Tahoma"/>
      <w:sz w:val="16"/>
      <w:szCs w:val="16"/>
      <w:lang w:val="en-US" w:eastAsia="en-US"/>
    </w:rPr>
  </w:style>
  <w:style w:type="paragraph" w:customStyle="1" w:styleId="Heading910">
    <w:name w:val="Heading 91"/>
    <w:uiPriority w:val="99"/>
    <w:rsid w:val="00CD40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ind w:left="720" w:hanging="360"/>
      <w:jc w:val="both"/>
    </w:pPr>
    <w:rPr>
      <w:rFonts w:ascii="Book Antiqua" w:eastAsia="Times New Roman" w:hAnsi="Book Antiqua"/>
      <w:i/>
      <w:sz w:val="24"/>
    </w:rPr>
  </w:style>
  <w:style w:type="paragraph" w:customStyle="1" w:styleId="Normal1">
    <w:name w:val="Normal1"/>
    <w:uiPriority w:val="99"/>
    <w:rsid w:val="00CD40A8"/>
    <w:pPr>
      <w:spacing w:after="200" w:line="276" w:lineRule="auto"/>
    </w:pPr>
    <w:rPr>
      <w:rFonts w:cs="Calibri"/>
      <w:color w:val="000000"/>
      <w:sz w:val="22"/>
      <w:szCs w:val="22"/>
    </w:rPr>
  </w:style>
  <w:style w:type="character" w:customStyle="1" w:styleId="listautor">
    <w:name w:val="list_autor"/>
    <w:rsid w:val="00FB33E2"/>
  </w:style>
  <w:style w:type="paragraph" w:styleId="EndnoteText">
    <w:name w:val="endnote text"/>
    <w:basedOn w:val="Normal"/>
    <w:link w:val="EndnoteTextChar"/>
    <w:semiHidden/>
    <w:rsid w:val="004D3640"/>
    <w:pPr>
      <w:widowControl w:val="0"/>
      <w:autoSpaceDE w:val="0"/>
      <w:autoSpaceDN w:val="0"/>
    </w:pPr>
    <w:rPr>
      <w:rFonts w:ascii="Courier New" w:hAnsi="Courier New" w:cs="Courier New"/>
      <w:sz w:val="20"/>
      <w:lang w:val="en-GB"/>
    </w:rPr>
  </w:style>
  <w:style w:type="character" w:customStyle="1" w:styleId="EndnoteTextChar">
    <w:name w:val="Endnote Text Char"/>
    <w:basedOn w:val="DefaultParagraphFont"/>
    <w:link w:val="EndnoteText"/>
    <w:semiHidden/>
    <w:rsid w:val="004D3640"/>
    <w:rPr>
      <w:rFonts w:ascii="Courier New" w:eastAsia="Times New Roman" w:hAnsi="Courier New" w:cs="Courier New"/>
      <w:szCs w:val="24"/>
      <w:lang w:val="en-GB"/>
    </w:rPr>
  </w:style>
  <w:style w:type="character" w:styleId="EndnoteReference">
    <w:name w:val="endnote reference"/>
    <w:basedOn w:val="DefaultParagraphFont"/>
    <w:semiHidden/>
    <w:rsid w:val="004D3640"/>
    <w:rPr>
      <w:vertAlign w:val="superscript"/>
    </w:rPr>
  </w:style>
  <w:style w:type="paragraph" w:styleId="FootnoteText">
    <w:name w:val="footnote text"/>
    <w:basedOn w:val="Normal"/>
    <w:link w:val="FootnoteTextChar"/>
    <w:semiHidden/>
    <w:rsid w:val="004D3640"/>
    <w:pPr>
      <w:widowControl w:val="0"/>
      <w:autoSpaceDE w:val="0"/>
      <w:autoSpaceDN w:val="0"/>
    </w:pPr>
    <w:rPr>
      <w:rFonts w:ascii="Courier New" w:hAnsi="Courier New" w:cs="Courier New"/>
      <w:sz w:val="20"/>
      <w:lang w:val="en-GB"/>
    </w:rPr>
  </w:style>
  <w:style w:type="character" w:customStyle="1" w:styleId="FootnoteTextChar">
    <w:name w:val="Footnote Text Char"/>
    <w:basedOn w:val="DefaultParagraphFont"/>
    <w:link w:val="FootnoteText"/>
    <w:semiHidden/>
    <w:rsid w:val="004D3640"/>
    <w:rPr>
      <w:rFonts w:ascii="Courier New" w:eastAsia="Times New Roman" w:hAnsi="Courier New" w:cs="Courier New"/>
      <w:szCs w:val="24"/>
      <w:lang w:val="en-GB"/>
    </w:rPr>
  </w:style>
  <w:style w:type="character" w:styleId="FootnoteReference">
    <w:name w:val="footnote reference"/>
    <w:basedOn w:val="DefaultParagraphFont"/>
    <w:semiHidden/>
    <w:rsid w:val="004D3640"/>
    <w:rPr>
      <w:vertAlign w:val="superscript"/>
    </w:rPr>
  </w:style>
  <w:style w:type="character" w:customStyle="1" w:styleId="Document8">
    <w:name w:val="Document 8"/>
    <w:basedOn w:val="DefaultParagraphFont"/>
    <w:rsid w:val="004D3640"/>
  </w:style>
  <w:style w:type="character" w:customStyle="1" w:styleId="Document4">
    <w:name w:val="Document 4"/>
    <w:basedOn w:val="DefaultParagraphFont"/>
    <w:rsid w:val="004D3640"/>
    <w:rPr>
      <w:b/>
      <w:bCs/>
      <w:i/>
      <w:iCs/>
      <w:sz w:val="24"/>
      <w:szCs w:val="24"/>
    </w:rPr>
  </w:style>
  <w:style w:type="character" w:customStyle="1" w:styleId="Document6">
    <w:name w:val="Document 6"/>
    <w:basedOn w:val="DefaultParagraphFont"/>
    <w:rsid w:val="004D3640"/>
  </w:style>
  <w:style w:type="character" w:customStyle="1" w:styleId="Document5">
    <w:name w:val="Document 5"/>
    <w:basedOn w:val="DefaultParagraphFont"/>
    <w:rsid w:val="004D3640"/>
  </w:style>
  <w:style w:type="character" w:customStyle="1" w:styleId="Document2">
    <w:name w:val="Document 2"/>
    <w:basedOn w:val="DefaultParagraphFont"/>
    <w:rsid w:val="004D3640"/>
    <w:rPr>
      <w:rFonts w:ascii="Courier New" w:hAnsi="Courier New" w:cs="Courier New"/>
      <w:noProof w:val="0"/>
      <w:sz w:val="24"/>
      <w:szCs w:val="24"/>
      <w:lang w:val="en-US"/>
    </w:rPr>
  </w:style>
  <w:style w:type="character" w:customStyle="1" w:styleId="Document7">
    <w:name w:val="Document 7"/>
    <w:basedOn w:val="DefaultParagraphFont"/>
    <w:rsid w:val="004D3640"/>
  </w:style>
  <w:style w:type="character" w:customStyle="1" w:styleId="Bibliogrphy">
    <w:name w:val="Bibliogrphy"/>
    <w:basedOn w:val="DefaultParagraphFont"/>
    <w:rsid w:val="004D3640"/>
  </w:style>
  <w:style w:type="character" w:customStyle="1" w:styleId="RightPar1">
    <w:name w:val="Right Par 1"/>
    <w:basedOn w:val="DefaultParagraphFont"/>
    <w:rsid w:val="004D3640"/>
  </w:style>
  <w:style w:type="character" w:customStyle="1" w:styleId="RightPar2">
    <w:name w:val="Right Par 2"/>
    <w:basedOn w:val="DefaultParagraphFont"/>
    <w:rsid w:val="004D3640"/>
  </w:style>
  <w:style w:type="character" w:customStyle="1" w:styleId="Document3">
    <w:name w:val="Document 3"/>
    <w:basedOn w:val="DefaultParagraphFont"/>
    <w:rsid w:val="004D3640"/>
    <w:rPr>
      <w:rFonts w:ascii="Courier New" w:hAnsi="Courier New" w:cs="Courier New"/>
      <w:noProof w:val="0"/>
      <w:sz w:val="24"/>
      <w:szCs w:val="24"/>
      <w:lang w:val="en-US"/>
    </w:rPr>
  </w:style>
  <w:style w:type="character" w:customStyle="1" w:styleId="RightPar3">
    <w:name w:val="Right Par 3"/>
    <w:basedOn w:val="DefaultParagraphFont"/>
    <w:rsid w:val="004D3640"/>
  </w:style>
  <w:style w:type="character" w:customStyle="1" w:styleId="RightPar4">
    <w:name w:val="Right Par 4"/>
    <w:basedOn w:val="DefaultParagraphFont"/>
    <w:rsid w:val="004D3640"/>
  </w:style>
  <w:style w:type="character" w:customStyle="1" w:styleId="RightPar5">
    <w:name w:val="Right Par 5"/>
    <w:basedOn w:val="DefaultParagraphFont"/>
    <w:rsid w:val="004D3640"/>
  </w:style>
  <w:style w:type="character" w:customStyle="1" w:styleId="RightPar6">
    <w:name w:val="Right Par 6"/>
    <w:basedOn w:val="DefaultParagraphFont"/>
    <w:rsid w:val="004D3640"/>
  </w:style>
  <w:style w:type="character" w:customStyle="1" w:styleId="RightPar7">
    <w:name w:val="Right Par 7"/>
    <w:basedOn w:val="DefaultParagraphFont"/>
    <w:rsid w:val="004D3640"/>
  </w:style>
  <w:style w:type="character" w:customStyle="1" w:styleId="RightPar8">
    <w:name w:val="Right Par 8"/>
    <w:basedOn w:val="DefaultParagraphFont"/>
    <w:rsid w:val="004D3640"/>
  </w:style>
  <w:style w:type="paragraph" w:customStyle="1" w:styleId="Document1">
    <w:name w:val="Document 1"/>
    <w:uiPriority w:val="99"/>
    <w:rsid w:val="004D3640"/>
    <w:pPr>
      <w:keepNext/>
      <w:keepLines/>
      <w:widowControl w:val="0"/>
      <w:tabs>
        <w:tab w:val="left" w:pos="-720"/>
      </w:tabs>
      <w:suppressAutoHyphens/>
      <w:autoSpaceDE w:val="0"/>
      <w:autoSpaceDN w:val="0"/>
    </w:pPr>
    <w:rPr>
      <w:rFonts w:ascii="Courier New" w:eastAsia="Times New Roman" w:hAnsi="Courier New" w:cs="Courier New"/>
      <w:szCs w:val="24"/>
    </w:rPr>
  </w:style>
  <w:style w:type="character" w:customStyle="1" w:styleId="DocInit">
    <w:name w:val="Doc Init"/>
    <w:basedOn w:val="DefaultParagraphFont"/>
    <w:rsid w:val="004D3640"/>
  </w:style>
  <w:style w:type="character" w:customStyle="1" w:styleId="TechInit">
    <w:name w:val="Tech Init"/>
    <w:basedOn w:val="DefaultParagraphFont"/>
    <w:rsid w:val="004D3640"/>
    <w:rPr>
      <w:rFonts w:ascii="Courier New" w:hAnsi="Courier New" w:cs="Courier New"/>
      <w:noProof w:val="0"/>
      <w:sz w:val="24"/>
      <w:szCs w:val="24"/>
      <w:lang w:val="en-US"/>
    </w:rPr>
  </w:style>
  <w:style w:type="character" w:customStyle="1" w:styleId="Technical5">
    <w:name w:val="Technical 5"/>
    <w:basedOn w:val="DefaultParagraphFont"/>
    <w:rsid w:val="004D3640"/>
  </w:style>
  <w:style w:type="character" w:customStyle="1" w:styleId="Technical6">
    <w:name w:val="Technical 6"/>
    <w:basedOn w:val="DefaultParagraphFont"/>
    <w:rsid w:val="004D3640"/>
  </w:style>
  <w:style w:type="character" w:customStyle="1" w:styleId="Technical2">
    <w:name w:val="Technical 2"/>
    <w:basedOn w:val="DefaultParagraphFont"/>
    <w:rsid w:val="004D3640"/>
    <w:rPr>
      <w:rFonts w:ascii="Courier New" w:hAnsi="Courier New" w:cs="Courier New"/>
      <w:noProof w:val="0"/>
      <w:sz w:val="24"/>
      <w:szCs w:val="24"/>
      <w:lang w:val="en-US"/>
    </w:rPr>
  </w:style>
  <w:style w:type="character" w:customStyle="1" w:styleId="Technical3">
    <w:name w:val="Technical 3"/>
    <w:basedOn w:val="DefaultParagraphFont"/>
    <w:rsid w:val="004D3640"/>
    <w:rPr>
      <w:rFonts w:ascii="Courier New" w:hAnsi="Courier New" w:cs="Courier New"/>
      <w:noProof w:val="0"/>
      <w:sz w:val="24"/>
      <w:szCs w:val="24"/>
      <w:lang w:val="en-US"/>
    </w:rPr>
  </w:style>
  <w:style w:type="character" w:customStyle="1" w:styleId="Technical4">
    <w:name w:val="Technical 4"/>
    <w:basedOn w:val="DefaultParagraphFont"/>
    <w:rsid w:val="004D3640"/>
  </w:style>
  <w:style w:type="character" w:customStyle="1" w:styleId="Technical1">
    <w:name w:val="Technical 1"/>
    <w:basedOn w:val="DefaultParagraphFont"/>
    <w:rsid w:val="004D3640"/>
    <w:rPr>
      <w:rFonts w:ascii="Courier New" w:hAnsi="Courier New" w:cs="Courier New"/>
      <w:noProof w:val="0"/>
      <w:sz w:val="24"/>
      <w:szCs w:val="24"/>
      <w:lang w:val="en-US"/>
    </w:rPr>
  </w:style>
  <w:style w:type="character" w:customStyle="1" w:styleId="Technical7">
    <w:name w:val="Technical 7"/>
    <w:basedOn w:val="DefaultParagraphFont"/>
    <w:rsid w:val="004D3640"/>
  </w:style>
  <w:style w:type="character" w:customStyle="1" w:styleId="Technical8">
    <w:name w:val="Technical 8"/>
    <w:basedOn w:val="DefaultParagraphFont"/>
    <w:rsid w:val="004D3640"/>
  </w:style>
  <w:style w:type="paragraph" w:styleId="TOC1">
    <w:name w:val="toc 1"/>
    <w:basedOn w:val="Normal"/>
    <w:next w:val="Normal"/>
    <w:autoRedefine/>
    <w:semiHidden/>
    <w:rsid w:val="004D3640"/>
    <w:pPr>
      <w:widowControl w:val="0"/>
      <w:tabs>
        <w:tab w:val="right" w:leader="dot" w:pos="9360"/>
      </w:tabs>
      <w:suppressAutoHyphens/>
      <w:autoSpaceDE w:val="0"/>
      <w:autoSpaceDN w:val="0"/>
      <w:spacing w:before="480"/>
      <w:ind w:left="720" w:right="720" w:hanging="720"/>
    </w:pPr>
    <w:rPr>
      <w:rFonts w:ascii="Courier New" w:hAnsi="Courier New" w:cs="Courier New"/>
      <w:sz w:val="20"/>
    </w:rPr>
  </w:style>
  <w:style w:type="paragraph" w:styleId="TOC2">
    <w:name w:val="toc 2"/>
    <w:basedOn w:val="Normal"/>
    <w:next w:val="Normal"/>
    <w:autoRedefine/>
    <w:semiHidden/>
    <w:rsid w:val="004D3640"/>
    <w:pPr>
      <w:widowControl w:val="0"/>
      <w:tabs>
        <w:tab w:val="right" w:leader="dot" w:pos="9360"/>
      </w:tabs>
      <w:suppressAutoHyphens/>
      <w:autoSpaceDE w:val="0"/>
      <w:autoSpaceDN w:val="0"/>
      <w:ind w:left="1440" w:right="720" w:hanging="720"/>
    </w:pPr>
    <w:rPr>
      <w:rFonts w:ascii="Courier New" w:hAnsi="Courier New" w:cs="Courier New"/>
      <w:sz w:val="20"/>
    </w:rPr>
  </w:style>
  <w:style w:type="paragraph" w:styleId="TOC3">
    <w:name w:val="toc 3"/>
    <w:basedOn w:val="Normal"/>
    <w:next w:val="Normal"/>
    <w:autoRedefine/>
    <w:semiHidden/>
    <w:rsid w:val="004D3640"/>
    <w:pPr>
      <w:widowControl w:val="0"/>
      <w:tabs>
        <w:tab w:val="right" w:leader="dot" w:pos="9360"/>
      </w:tabs>
      <w:suppressAutoHyphens/>
      <w:autoSpaceDE w:val="0"/>
      <w:autoSpaceDN w:val="0"/>
      <w:ind w:left="2160" w:right="720" w:hanging="720"/>
    </w:pPr>
    <w:rPr>
      <w:rFonts w:ascii="Courier New" w:hAnsi="Courier New" w:cs="Courier New"/>
      <w:sz w:val="20"/>
    </w:rPr>
  </w:style>
  <w:style w:type="paragraph" w:styleId="TOC4">
    <w:name w:val="toc 4"/>
    <w:basedOn w:val="Normal"/>
    <w:next w:val="Normal"/>
    <w:autoRedefine/>
    <w:semiHidden/>
    <w:rsid w:val="004D3640"/>
    <w:pPr>
      <w:widowControl w:val="0"/>
      <w:tabs>
        <w:tab w:val="right" w:leader="dot" w:pos="9360"/>
      </w:tabs>
      <w:suppressAutoHyphens/>
      <w:autoSpaceDE w:val="0"/>
      <w:autoSpaceDN w:val="0"/>
      <w:ind w:left="2880" w:right="720" w:hanging="720"/>
    </w:pPr>
    <w:rPr>
      <w:rFonts w:ascii="Courier New" w:hAnsi="Courier New" w:cs="Courier New"/>
      <w:sz w:val="20"/>
    </w:rPr>
  </w:style>
  <w:style w:type="paragraph" w:styleId="TOC5">
    <w:name w:val="toc 5"/>
    <w:basedOn w:val="Normal"/>
    <w:next w:val="Normal"/>
    <w:autoRedefine/>
    <w:semiHidden/>
    <w:rsid w:val="004D3640"/>
    <w:pPr>
      <w:widowControl w:val="0"/>
      <w:tabs>
        <w:tab w:val="right" w:leader="dot" w:pos="9360"/>
      </w:tabs>
      <w:suppressAutoHyphens/>
      <w:autoSpaceDE w:val="0"/>
      <w:autoSpaceDN w:val="0"/>
      <w:ind w:left="3600" w:right="720" w:hanging="720"/>
    </w:pPr>
    <w:rPr>
      <w:rFonts w:ascii="Courier New" w:hAnsi="Courier New" w:cs="Courier New"/>
      <w:sz w:val="20"/>
    </w:rPr>
  </w:style>
  <w:style w:type="paragraph" w:styleId="TOC6">
    <w:name w:val="toc 6"/>
    <w:basedOn w:val="Normal"/>
    <w:next w:val="Normal"/>
    <w:autoRedefine/>
    <w:semiHidden/>
    <w:rsid w:val="004D3640"/>
    <w:pPr>
      <w:widowControl w:val="0"/>
      <w:tabs>
        <w:tab w:val="right" w:pos="9360"/>
      </w:tabs>
      <w:suppressAutoHyphens/>
      <w:autoSpaceDE w:val="0"/>
      <w:autoSpaceDN w:val="0"/>
      <w:ind w:left="720" w:hanging="720"/>
    </w:pPr>
    <w:rPr>
      <w:rFonts w:ascii="Courier New" w:hAnsi="Courier New" w:cs="Courier New"/>
      <w:sz w:val="20"/>
    </w:rPr>
  </w:style>
  <w:style w:type="paragraph" w:styleId="TOC7">
    <w:name w:val="toc 7"/>
    <w:basedOn w:val="Normal"/>
    <w:next w:val="Normal"/>
    <w:autoRedefine/>
    <w:semiHidden/>
    <w:rsid w:val="004D3640"/>
    <w:pPr>
      <w:widowControl w:val="0"/>
      <w:suppressAutoHyphens/>
      <w:autoSpaceDE w:val="0"/>
      <w:autoSpaceDN w:val="0"/>
      <w:ind w:left="720" w:hanging="720"/>
    </w:pPr>
    <w:rPr>
      <w:rFonts w:ascii="Courier New" w:hAnsi="Courier New" w:cs="Courier New"/>
      <w:sz w:val="20"/>
    </w:rPr>
  </w:style>
  <w:style w:type="paragraph" w:styleId="TOC8">
    <w:name w:val="toc 8"/>
    <w:basedOn w:val="Normal"/>
    <w:next w:val="Normal"/>
    <w:autoRedefine/>
    <w:semiHidden/>
    <w:rsid w:val="004D3640"/>
    <w:pPr>
      <w:widowControl w:val="0"/>
      <w:tabs>
        <w:tab w:val="right" w:pos="9360"/>
      </w:tabs>
      <w:suppressAutoHyphens/>
      <w:autoSpaceDE w:val="0"/>
      <w:autoSpaceDN w:val="0"/>
      <w:ind w:left="720" w:hanging="720"/>
    </w:pPr>
    <w:rPr>
      <w:rFonts w:ascii="Courier New" w:hAnsi="Courier New" w:cs="Courier New"/>
      <w:sz w:val="20"/>
    </w:rPr>
  </w:style>
  <w:style w:type="paragraph" w:styleId="TOC9">
    <w:name w:val="toc 9"/>
    <w:basedOn w:val="Normal"/>
    <w:next w:val="Normal"/>
    <w:autoRedefine/>
    <w:semiHidden/>
    <w:rsid w:val="004D3640"/>
    <w:pPr>
      <w:widowControl w:val="0"/>
      <w:tabs>
        <w:tab w:val="right" w:leader="dot" w:pos="9360"/>
      </w:tabs>
      <w:suppressAutoHyphens/>
      <w:autoSpaceDE w:val="0"/>
      <w:autoSpaceDN w:val="0"/>
      <w:ind w:left="720" w:hanging="720"/>
    </w:pPr>
    <w:rPr>
      <w:rFonts w:ascii="Courier New" w:hAnsi="Courier New" w:cs="Courier New"/>
      <w:sz w:val="20"/>
    </w:rPr>
  </w:style>
  <w:style w:type="paragraph" w:styleId="Index1">
    <w:name w:val="index 1"/>
    <w:basedOn w:val="Normal"/>
    <w:next w:val="Normal"/>
    <w:autoRedefine/>
    <w:semiHidden/>
    <w:rsid w:val="004D3640"/>
    <w:pPr>
      <w:widowControl w:val="0"/>
      <w:tabs>
        <w:tab w:val="right" w:leader="dot" w:pos="9360"/>
      </w:tabs>
      <w:suppressAutoHyphens/>
      <w:autoSpaceDE w:val="0"/>
      <w:autoSpaceDN w:val="0"/>
      <w:ind w:left="1440" w:right="720" w:hanging="1440"/>
    </w:pPr>
    <w:rPr>
      <w:rFonts w:ascii="Courier New" w:hAnsi="Courier New" w:cs="Courier New"/>
      <w:sz w:val="20"/>
    </w:rPr>
  </w:style>
  <w:style w:type="paragraph" w:styleId="Index2">
    <w:name w:val="index 2"/>
    <w:basedOn w:val="Normal"/>
    <w:next w:val="Normal"/>
    <w:autoRedefine/>
    <w:semiHidden/>
    <w:rsid w:val="004D3640"/>
    <w:pPr>
      <w:widowControl w:val="0"/>
      <w:tabs>
        <w:tab w:val="right" w:leader="dot" w:pos="9360"/>
      </w:tabs>
      <w:suppressAutoHyphens/>
      <w:autoSpaceDE w:val="0"/>
      <w:autoSpaceDN w:val="0"/>
      <w:ind w:left="1440" w:right="720" w:hanging="720"/>
    </w:pPr>
    <w:rPr>
      <w:rFonts w:ascii="Courier New" w:hAnsi="Courier New" w:cs="Courier New"/>
      <w:sz w:val="20"/>
    </w:rPr>
  </w:style>
  <w:style w:type="paragraph" w:styleId="TOAHeading">
    <w:name w:val="toa heading"/>
    <w:basedOn w:val="Normal"/>
    <w:next w:val="Normal"/>
    <w:semiHidden/>
    <w:rsid w:val="004D3640"/>
    <w:pPr>
      <w:widowControl w:val="0"/>
      <w:tabs>
        <w:tab w:val="right" w:pos="9360"/>
      </w:tabs>
      <w:suppressAutoHyphens/>
      <w:autoSpaceDE w:val="0"/>
      <w:autoSpaceDN w:val="0"/>
    </w:pPr>
    <w:rPr>
      <w:rFonts w:ascii="Courier New" w:hAnsi="Courier New" w:cs="Courier New"/>
      <w:sz w:val="20"/>
    </w:rPr>
  </w:style>
  <w:style w:type="paragraph" w:styleId="Caption">
    <w:name w:val="caption"/>
    <w:basedOn w:val="Normal"/>
    <w:next w:val="Normal"/>
    <w:qFormat/>
    <w:rsid w:val="004D3640"/>
    <w:pPr>
      <w:widowControl w:val="0"/>
      <w:autoSpaceDE w:val="0"/>
      <w:autoSpaceDN w:val="0"/>
    </w:pPr>
    <w:rPr>
      <w:rFonts w:ascii="Courier New" w:hAnsi="Courier New" w:cs="Courier New"/>
      <w:sz w:val="20"/>
      <w:lang w:val="en-GB"/>
    </w:rPr>
  </w:style>
  <w:style w:type="character" w:customStyle="1" w:styleId="EquationCaption">
    <w:name w:val="_Equation Caption"/>
    <w:rsid w:val="004D3640"/>
  </w:style>
  <w:style w:type="paragraph" w:styleId="DocumentMap">
    <w:name w:val="Document Map"/>
    <w:basedOn w:val="Normal"/>
    <w:link w:val="DocumentMapChar"/>
    <w:semiHidden/>
    <w:rsid w:val="004D3640"/>
    <w:pPr>
      <w:widowControl w:val="0"/>
      <w:shd w:val="clear" w:color="auto" w:fill="000080"/>
      <w:autoSpaceDE w:val="0"/>
      <w:autoSpaceDN w:val="0"/>
    </w:pPr>
    <w:rPr>
      <w:rFonts w:ascii="Tahoma" w:hAnsi="Tahoma" w:cs="Tahoma"/>
      <w:sz w:val="20"/>
      <w:lang w:val="en-GB"/>
    </w:rPr>
  </w:style>
  <w:style w:type="character" w:customStyle="1" w:styleId="DocumentMapChar">
    <w:name w:val="Document Map Char"/>
    <w:basedOn w:val="DefaultParagraphFont"/>
    <w:link w:val="DocumentMap"/>
    <w:semiHidden/>
    <w:rsid w:val="004D3640"/>
    <w:rPr>
      <w:rFonts w:ascii="Tahoma" w:eastAsia="Times New Roman" w:hAnsi="Tahoma" w:cs="Tahoma"/>
      <w:szCs w:val="24"/>
      <w:shd w:val="clear" w:color="auto" w:fill="000080"/>
      <w:lang w:val="en-GB"/>
    </w:rPr>
  </w:style>
  <w:style w:type="character" w:customStyle="1" w:styleId="volume">
    <w:name w:val="volume"/>
    <w:basedOn w:val="DefaultParagraphFont"/>
    <w:rsid w:val="004D3640"/>
  </w:style>
  <w:style w:type="character" w:customStyle="1" w:styleId="issue">
    <w:name w:val="issue"/>
    <w:basedOn w:val="DefaultParagraphFont"/>
    <w:rsid w:val="004D3640"/>
  </w:style>
  <w:style w:type="character" w:customStyle="1" w:styleId="pages">
    <w:name w:val="pages"/>
    <w:basedOn w:val="DefaultParagraphFont"/>
    <w:rsid w:val="004D3640"/>
  </w:style>
  <w:style w:type="paragraph" w:customStyle="1" w:styleId="Title2">
    <w:name w:val="Title2"/>
    <w:basedOn w:val="Normal"/>
    <w:uiPriority w:val="99"/>
    <w:rsid w:val="00C05DA0"/>
    <w:pPr>
      <w:spacing w:before="100" w:beforeAutospacing="1" w:after="100" w:afterAutospacing="1"/>
    </w:pPr>
    <w:rPr>
      <w:lang w:val="sr-Latn-RS" w:eastAsia="sr-Latn-RS"/>
    </w:rPr>
  </w:style>
  <w:style w:type="character" w:styleId="HTMLCite">
    <w:name w:val="HTML Cite"/>
    <w:uiPriority w:val="99"/>
    <w:unhideWhenUsed/>
    <w:rsid w:val="00C05DA0"/>
    <w:rPr>
      <w:i/>
      <w:iCs/>
    </w:rPr>
  </w:style>
  <w:style w:type="character" w:customStyle="1" w:styleId="cit-print-date2">
    <w:name w:val="cit-print-date2"/>
    <w:rsid w:val="00C05DA0"/>
  </w:style>
  <w:style w:type="character" w:customStyle="1" w:styleId="cit-vol2">
    <w:name w:val="cit-vol2"/>
    <w:rsid w:val="00C05DA0"/>
  </w:style>
  <w:style w:type="character" w:customStyle="1" w:styleId="cit-sep2">
    <w:name w:val="cit-sep2"/>
    <w:rsid w:val="00C05DA0"/>
  </w:style>
  <w:style w:type="character" w:customStyle="1" w:styleId="al-author-name-more">
    <w:name w:val="al-author-name-more"/>
    <w:rsid w:val="00C05DA0"/>
  </w:style>
  <w:style w:type="paragraph" w:customStyle="1" w:styleId="Title3">
    <w:name w:val="Title3"/>
    <w:basedOn w:val="Normal"/>
    <w:rsid w:val="00C05DA0"/>
    <w:pPr>
      <w:spacing w:before="100" w:beforeAutospacing="1" w:after="100" w:afterAutospacing="1"/>
    </w:pPr>
    <w:rPr>
      <w:lang w:val="sr-Latn-RS" w:eastAsia="sr-Latn-RS"/>
    </w:rPr>
  </w:style>
  <w:style w:type="paragraph" w:customStyle="1" w:styleId="Title4">
    <w:name w:val="Title4"/>
    <w:basedOn w:val="Normal"/>
    <w:rsid w:val="00C05DA0"/>
    <w:pPr>
      <w:spacing w:before="100" w:beforeAutospacing="1" w:after="100" w:afterAutospacing="1"/>
    </w:pPr>
    <w:rPr>
      <w:lang w:val="sr-Latn-RS" w:eastAsia="sr-Latn-RS"/>
    </w:rPr>
  </w:style>
  <w:style w:type="character" w:customStyle="1" w:styleId="docsum-authors">
    <w:name w:val="docsum-authors"/>
    <w:rsid w:val="00C05DA0"/>
  </w:style>
  <w:style w:type="character" w:customStyle="1" w:styleId="docsum-journal-citation">
    <w:name w:val="docsum-journal-citation"/>
    <w:rsid w:val="00C05DA0"/>
  </w:style>
  <w:style w:type="character" w:customStyle="1" w:styleId="delimiter">
    <w:name w:val="delimiter"/>
    <w:rsid w:val="00C05DA0"/>
  </w:style>
  <w:style w:type="character" w:customStyle="1" w:styleId="cit-first-page">
    <w:name w:val="cit-first-page"/>
    <w:rsid w:val="00C05DA0"/>
  </w:style>
  <w:style w:type="character" w:customStyle="1" w:styleId="cit-last-page2">
    <w:name w:val="cit-last-page2"/>
    <w:rsid w:val="00C05DA0"/>
  </w:style>
  <w:style w:type="character" w:customStyle="1" w:styleId="highlight2">
    <w:name w:val="highlight2"/>
    <w:rsid w:val="00C05DA0"/>
  </w:style>
  <w:style w:type="character" w:customStyle="1" w:styleId="closebtn1">
    <w:name w:val="closebtn1"/>
    <w:rsid w:val="00C05DA0"/>
    <w:rPr>
      <w:b/>
      <w:bCs/>
      <w:strike w:val="0"/>
      <w:dstrike w:val="0"/>
      <w:color w:val="333333"/>
      <w:sz w:val="17"/>
      <w:szCs w:val="17"/>
      <w:u w:val="none"/>
      <w:effect w:val="none"/>
      <w:bdr w:val="single" w:sz="12" w:space="4" w:color="AAAAAA" w:frame="1"/>
      <w:shd w:val="clear" w:color="auto" w:fill="FFFFFF"/>
    </w:rPr>
  </w:style>
  <w:style w:type="character" w:customStyle="1" w:styleId="hiddenreadable">
    <w:name w:val="hiddenreadable"/>
    <w:rsid w:val="00C05DA0"/>
  </w:style>
  <w:style w:type="paragraph" w:customStyle="1" w:styleId="title11">
    <w:name w:val="title1"/>
    <w:basedOn w:val="Normal"/>
    <w:uiPriority w:val="99"/>
    <w:rsid w:val="00C05DA0"/>
    <w:rPr>
      <w:sz w:val="27"/>
      <w:szCs w:val="27"/>
      <w:lang w:val="sr-Latn-RS" w:eastAsia="sr-Latn-RS"/>
    </w:rPr>
  </w:style>
  <w:style w:type="paragraph" w:customStyle="1" w:styleId="desc2">
    <w:name w:val="desc2"/>
    <w:basedOn w:val="Normal"/>
    <w:uiPriority w:val="99"/>
    <w:rsid w:val="00C05DA0"/>
    <w:rPr>
      <w:sz w:val="26"/>
      <w:szCs w:val="26"/>
      <w:lang w:val="sr-Latn-RS" w:eastAsia="sr-Latn-RS"/>
    </w:rPr>
  </w:style>
  <w:style w:type="paragraph" w:customStyle="1" w:styleId="details1">
    <w:name w:val="details1"/>
    <w:basedOn w:val="Normal"/>
    <w:rsid w:val="00C05DA0"/>
    <w:rPr>
      <w:lang w:val="sr-Latn-RS" w:eastAsia="sr-Latn-RS"/>
    </w:rPr>
  </w:style>
  <w:style w:type="paragraph" w:customStyle="1" w:styleId="yiv1645707102ydp2460e4f7yiv8177552551ydpf0d9dd87msonormal">
    <w:name w:val="yiv1645707102ydp2460e4f7yiv8177552551ydpf0d9dd87msonormal"/>
    <w:basedOn w:val="Normal"/>
    <w:rsid w:val="00C05DA0"/>
    <w:pPr>
      <w:spacing w:before="100" w:beforeAutospacing="1" w:after="100" w:afterAutospacing="1"/>
    </w:pPr>
    <w:rPr>
      <w:lang w:val="sr-Latn-RS" w:eastAsia="sr-Latn-RS"/>
    </w:rPr>
  </w:style>
  <w:style w:type="paragraph" w:customStyle="1" w:styleId="links">
    <w:name w:val="links"/>
    <w:basedOn w:val="Normal"/>
    <w:rsid w:val="00C05DA0"/>
    <w:pPr>
      <w:spacing w:before="100" w:beforeAutospacing="1" w:after="100" w:afterAutospacing="1"/>
    </w:pPr>
    <w:rPr>
      <w:lang w:val="sr-Latn-RS" w:eastAsia="sr-Latn-RS"/>
    </w:rPr>
  </w:style>
  <w:style w:type="paragraph" w:customStyle="1" w:styleId="Title5">
    <w:name w:val="Title5"/>
    <w:basedOn w:val="Normal"/>
    <w:rsid w:val="00C05DA0"/>
    <w:pPr>
      <w:spacing w:before="100" w:beforeAutospacing="1" w:after="100" w:afterAutospacing="1"/>
    </w:pPr>
    <w:rPr>
      <w:lang w:val="sr-Latn-RS" w:eastAsia="sr-Latn-RS"/>
    </w:rPr>
  </w:style>
  <w:style w:type="character" w:customStyle="1" w:styleId="tlid-translation">
    <w:name w:val="tlid-translation"/>
    <w:rsid w:val="00C05DA0"/>
  </w:style>
  <w:style w:type="character" w:customStyle="1" w:styleId="citation-part">
    <w:name w:val="citation-part"/>
    <w:rsid w:val="00C05DA0"/>
  </w:style>
  <w:style w:type="character" w:customStyle="1" w:styleId="docsum-pmid">
    <w:name w:val="docsum-pmid"/>
    <w:rsid w:val="00C05DA0"/>
  </w:style>
  <w:style w:type="character" w:customStyle="1" w:styleId="position-number">
    <w:name w:val="position-number"/>
    <w:rsid w:val="00C05DA0"/>
  </w:style>
  <w:style w:type="character" w:customStyle="1" w:styleId="period">
    <w:name w:val="period"/>
    <w:rsid w:val="00C05DA0"/>
  </w:style>
  <w:style w:type="character" w:customStyle="1" w:styleId="cit">
    <w:name w:val="cit"/>
    <w:rsid w:val="00C05DA0"/>
  </w:style>
  <w:style w:type="character" w:customStyle="1" w:styleId="citation-doi">
    <w:name w:val="citation-doi"/>
    <w:rsid w:val="00C05DA0"/>
  </w:style>
  <w:style w:type="character" w:customStyle="1" w:styleId="secondary-date">
    <w:name w:val="secondary-date"/>
    <w:rsid w:val="00C05DA0"/>
  </w:style>
  <w:style w:type="paragraph" w:styleId="NoSpacing">
    <w:name w:val="No Spacing"/>
    <w:qFormat/>
    <w:rsid w:val="00C05DA0"/>
    <w:rPr>
      <w:sz w:val="22"/>
      <w:szCs w:val="22"/>
    </w:rPr>
  </w:style>
  <w:style w:type="character" w:customStyle="1" w:styleId="authors-list-item">
    <w:name w:val="authors-list-item"/>
    <w:rsid w:val="00C05DA0"/>
  </w:style>
  <w:style w:type="character" w:customStyle="1" w:styleId="author-sup-separator">
    <w:name w:val="author-sup-separator"/>
    <w:rsid w:val="00C05DA0"/>
  </w:style>
  <w:style w:type="character" w:customStyle="1" w:styleId="comma">
    <w:name w:val="comma"/>
    <w:rsid w:val="00C05DA0"/>
  </w:style>
  <w:style w:type="character" w:customStyle="1" w:styleId="semicolon">
    <w:name w:val="semicolon"/>
    <w:rsid w:val="00C05DA0"/>
  </w:style>
  <w:style w:type="paragraph" w:customStyle="1" w:styleId="Opislana">
    <w:name w:val="__Opis člana"/>
    <w:basedOn w:val="Normal"/>
    <w:next w:val="Normal"/>
    <w:link w:val="OpislanaChar"/>
    <w:autoRedefine/>
    <w:rsid w:val="00C05DA0"/>
    <w:pPr>
      <w:spacing w:beforeLines="20" w:before="40" w:afterLines="20" w:after="40"/>
      <w:ind w:left="426" w:hanging="425"/>
      <w:jc w:val="center"/>
    </w:pPr>
    <w:rPr>
      <w:rFonts w:ascii="Resavska BG" w:hAnsi="Resavska BG"/>
      <w:b/>
      <w:i/>
      <w:spacing w:val="-4"/>
      <w:szCs w:val="26"/>
      <w:lang w:val="sr-Cyrl-CS" w:bidi="en-US"/>
    </w:rPr>
  </w:style>
  <w:style w:type="character" w:customStyle="1" w:styleId="OpislanaChar">
    <w:name w:val="__Opis člana Char"/>
    <w:link w:val="Opislana"/>
    <w:rsid w:val="00C05DA0"/>
    <w:rPr>
      <w:rFonts w:ascii="Resavska BG" w:eastAsia="Times New Roman" w:hAnsi="Resavska BG"/>
      <w:b/>
      <w:i/>
      <w:spacing w:val="-4"/>
      <w:sz w:val="24"/>
      <w:szCs w:val="26"/>
      <w:lang w:val="sr-Cyrl-CS" w:bidi="en-US"/>
    </w:rPr>
  </w:style>
  <w:style w:type="character" w:customStyle="1" w:styleId="volumeinfo">
    <w:name w:val="volumeinfo"/>
    <w:rsid w:val="00C05DA0"/>
  </w:style>
  <w:style w:type="character" w:customStyle="1" w:styleId="restored">
    <w:name w:val="restored"/>
    <w:rsid w:val="00C05DA0"/>
  </w:style>
  <w:style w:type="character" w:customStyle="1" w:styleId="BodytextBold">
    <w:name w:val="Body text + Bold"/>
    <w:basedOn w:val="DefaultParagraphFont"/>
    <w:rsid w:val="00C05DA0"/>
    <w:rPr>
      <w:rFonts w:ascii="Arial" w:hAnsi="Arial" w:cs="Times New Roman"/>
      <w:b/>
      <w:bCs/>
      <w:sz w:val="21"/>
      <w:szCs w:val="21"/>
      <w:shd w:val="clear" w:color="auto" w:fill="FFFFFF"/>
      <w:lang w:bidi="ar-SA"/>
    </w:rPr>
  </w:style>
  <w:style w:type="paragraph" w:customStyle="1" w:styleId="Absno">
    <w:name w:val="Absno"/>
    <w:basedOn w:val="Normal"/>
    <w:uiPriority w:val="99"/>
    <w:rsid w:val="00C05DA0"/>
    <w:pPr>
      <w:widowControl w:val="0"/>
      <w:autoSpaceDE w:val="0"/>
      <w:autoSpaceDN w:val="0"/>
      <w:adjustRightInd w:val="0"/>
    </w:pPr>
    <w:rPr>
      <w:rFonts w:ascii="Arial" w:eastAsia="MS Mincho" w:hAnsi="Arial" w:cs="Arial"/>
      <w:b/>
      <w:bCs/>
      <w:sz w:val="20"/>
      <w:szCs w:val="20"/>
      <w:lang w:eastAsia="ja-JP"/>
    </w:rPr>
  </w:style>
  <w:style w:type="paragraph" w:customStyle="1" w:styleId="1Technical">
    <w:name w:val="1Technical"/>
    <w:uiPriority w:val="99"/>
    <w:rsid w:val="00C05DA0"/>
    <w:pPr>
      <w:widowControl w:val="0"/>
      <w:autoSpaceDE w:val="0"/>
      <w:autoSpaceDN w:val="0"/>
      <w:jc w:val="both"/>
    </w:pPr>
    <w:rPr>
      <w:rFonts w:ascii="Courier" w:eastAsia="MS Mincho" w:hAnsi="Courier" w:cs="Courier"/>
      <w:sz w:val="24"/>
      <w:szCs w:val="24"/>
    </w:rPr>
  </w:style>
  <w:style w:type="paragraph" w:customStyle="1" w:styleId="Pa5">
    <w:name w:val="Pa5"/>
    <w:basedOn w:val="Normal"/>
    <w:next w:val="Normal"/>
    <w:uiPriority w:val="99"/>
    <w:rsid w:val="00C05DA0"/>
    <w:pPr>
      <w:autoSpaceDE w:val="0"/>
      <w:autoSpaceDN w:val="0"/>
      <w:adjustRightInd w:val="0"/>
      <w:spacing w:line="241" w:lineRule="atLeast"/>
    </w:pPr>
    <w:rPr>
      <w:rFonts w:ascii="Arno Pro Smbd" w:hAnsi="Arno Pro Smbd"/>
    </w:rPr>
  </w:style>
  <w:style w:type="character" w:customStyle="1" w:styleId="ecxapple-style-span">
    <w:name w:val="ecxapple-style-span"/>
    <w:basedOn w:val="DefaultParagraphFont"/>
    <w:rsid w:val="00C05DA0"/>
    <w:rPr>
      <w:rFonts w:cs="Times New Roman"/>
    </w:rPr>
  </w:style>
  <w:style w:type="paragraph" w:customStyle="1" w:styleId="Heading92">
    <w:name w:val="Heading 92"/>
    <w:uiPriority w:val="99"/>
    <w:rsid w:val="00C05DA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eastAsia="Times New Roman" w:hAnsi="Book Antiqua"/>
      <w:i/>
      <w:sz w:val="24"/>
    </w:rPr>
  </w:style>
  <w:style w:type="table" w:styleId="TableGrid">
    <w:name w:val="Table Grid"/>
    <w:basedOn w:val="TableNormal"/>
    <w:uiPriority w:val="59"/>
    <w:rsid w:val="00C05D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sep">
    <w:name w:val="cit-sep"/>
    <w:basedOn w:val="DefaultParagraphFont"/>
    <w:rsid w:val="00C05DA0"/>
  </w:style>
  <w:style w:type="character" w:customStyle="1" w:styleId="cit-print-date">
    <w:name w:val="cit-print-date"/>
    <w:basedOn w:val="DefaultParagraphFont"/>
    <w:rsid w:val="00C05DA0"/>
  </w:style>
  <w:style w:type="character" w:customStyle="1" w:styleId="cit-vol">
    <w:name w:val="cit-vol"/>
    <w:basedOn w:val="DefaultParagraphFont"/>
    <w:rsid w:val="00C05DA0"/>
  </w:style>
  <w:style w:type="character" w:customStyle="1" w:styleId="cit-last-page">
    <w:name w:val="cit-last-page"/>
    <w:basedOn w:val="DefaultParagraphFont"/>
    <w:rsid w:val="00C05DA0"/>
  </w:style>
  <w:style w:type="character" w:customStyle="1" w:styleId="FontStyle21">
    <w:name w:val="Font Style21"/>
    <w:basedOn w:val="DefaultParagraphFont"/>
    <w:rsid w:val="00C05DA0"/>
    <w:rPr>
      <w:rFonts w:ascii="Book Antiqua" w:hAnsi="Book Antiqua" w:cs="Book Antiqua"/>
      <w:b/>
      <w:bCs/>
      <w:sz w:val="16"/>
      <w:szCs w:val="16"/>
    </w:rPr>
  </w:style>
  <w:style w:type="character" w:customStyle="1" w:styleId="FontStyle24">
    <w:name w:val="Font Style24"/>
    <w:basedOn w:val="DefaultParagraphFont"/>
    <w:rsid w:val="00C05DA0"/>
    <w:rPr>
      <w:rFonts w:ascii="Book Antiqua" w:hAnsi="Book Antiqua" w:cs="Book Antiqua"/>
      <w:b/>
      <w:bCs/>
      <w:sz w:val="16"/>
      <w:szCs w:val="16"/>
    </w:rPr>
  </w:style>
  <w:style w:type="character" w:customStyle="1" w:styleId="longtext">
    <w:name w:val="long_text"/>
    <w:basedOn w:val="DefaultParagraphFont"/>
    <w:rsid w:val="00C05DA0"/>
  </w:style>
  <w:style w:type="character" w:customStyle="1" w:styleId="pagination">
    <w:name w:val="pagination"/>
    <w:basedOn w:val="DefaultParagraphFont"/>
    <w:rsid w:val="00C05DA0"/>
  </w:style>
  <w:style w:type="character" w:customStyle="1" w:styleId="doi">
    <w:name w:val="doi"/>
    <w:basedOn w:val="DefaultParagraphFont"/>
    <w:rsid w:val="00C05DA0"/>
  </w:style>
  <w:style w:type="character" w:customStyle="1" w:styleId="CharCharCharCharCharCharChar">
    <w:name w:val="Char Char Char Char Char Char Char"/>
    <w:aliases w:val=" Char Char Char Char Char Char1, Char Char Char Char Char1 Char, Char Char Char Char Char2, Char Char Char Char Char Char Char"/>
    <w:basedOn w:val="DefaultParagraphFont"/>
    <w:rsid w:val="00C05DA0"/>
    <w:rPr>
      <w:sz w:val="24"/>
      <w:szCs w:val="24"/>
      <w:lang w:val="en-US" w:eastAsia="en-US"/>
    </w:rPr>
  </w:style>
  <w:style w:type="character" w:customStyle="1" w:styleId="A55">
    <w:name w:val="A5++5"/>
    <w:rsid w:val="00C05DA0"/>
    <w:rPr>
      <w:rFonts w:ascii="Times" w:hAnsi="Times" w:cs="Times"/>
      <w:i/>
      <w:iCs/>
      <w:color w:val="000000"/>
      <w:sz w:val="8"/>
      <w:szCs w:val="8"/>
    </w:rPr>
  </w:style>
  <w:style w:type="character" w:customStyle="1" w:styleId="highlightselected">
    <w:name w:val="highlight selected"/>
    <w:basedOn w:val="DefaultParagraphFont"/>
    <w:rsid w:val="00C05DA0"/>
  </w:style>
  <w:style w:type="paragraph" w:customStyle="1" w:styleId="Default">
    <w:name w:val="Default"/>
    <w:uiPriority w:val="99"/>
    <w:rsid w:val="00C05DA0"/>
    <w:pPr>
      <w:autoSpaceDE w:val="0"/>
      <w:autoSpaceDN w:val="0"/>
      <w:adjustRightInd w:val="0"/>
    </w:pPr>
    <w:rPr>
      <w:rFonts w:ascii="Arial" w:eastAsia="Times New Roman" w:hAnsi="Arial" w:cs="Arial"/>
      <w:color w:val="000000"/>
      <w:sz w:val="24"/>
      <w:szCs w:val="24"/>
    </w:rPr>
  </w:style>
  <w:style w:type="character" w:customStyle="1" w:styleId="text">
    <w:name w:val="text"/>
    <w:basedOn w:val="DefaultParagraphFont"/>
    <w:rsid w:val="00C05DA0"/>
  </w:style>
  <w:style w:type="character" w:customStyle="1" w:styleId="author-ref">
    <w:name w:val="author-ref"/>
    <w:basedOn w:val="DefaultParagraphFont"/>
    <w:rsid w:val="00C05DA0"/>
  </w:style>
  <w:style w:type="character" w:customStyle="1" w:styleId="highwire-citation-authors">
    <w:name w:val="highwire-citation-authors"/>
    <w:basedOn w:val="DefaultParagraphFont"/>
    <w:rsid w:val="00C05DA0"/>
  </w:style>
  <w:style w:type="character" w:customStyle="1" w:styleId="highwire-citation-author">
    <w:name w:val="highwire-citation-author"/>
    <w:basedOn w:val="DefaultParagraphFont"/>
    <w:rsid w:val="00C05DA0"/>
  </w:style>
  <w:style w:type="character" w:customStyle="1" w:styleId="highwire-cite-metadata-doi">
    <w:name w:val="highwire-cite-metadata-doi"/>
    <w:basedOn w:val="DefaultParagraphFont"/>
    <w:rsid w:val="00C05DA0"/>
  </w:style>
  <w:style w:type="character" w:customStyle="1" w:styleId="highwire-cite-article-as">
    <w:name w:val="highwire-cite-article-as"/>
    <w:basedOn w:val="DefaultParagraphFont"/>
    <w:rsid w:val="00C05DA0"/>
  </w:style>
  <w:style w:type="character" w:customStyle="1" w:styleId="italic">
    <w:name w:val="italic"/>
    <w:basedOn w:val="DefaultParagraphFont"/>
    <w:rsid w:val="00C05DA0"/>
  </w:style>
  <w:style w:type="character" w:customStyle="1" w:styleId="Heading7Char">
    <w:name w:val="Heading 7 Char"/>
    <w:basedOn w:val="DefaultParagraphFont"/>
    <w:link w:val="Heading7"/>
    <w:rsid w:val="00C05DA0"/>
    <w:rPr>
      <w:rFonts w:ascii="Times Yu" w:eastAsia="Times New Roman" w:hAnsi="Times Yu"/>
      <w:b/>
      <w:sz w:val="24"/>
    </w:rPr>
  </w:style>
  <w:style w:type="character" w:customStyle="1" w:styleId="Heading8Char">
    <w:name w:val="Heading 8 Char"/>
    <w:basedOn w:val="DefaultParagraphFont"/>
    <w:link w:val="Heading8"/>
    <w:rsid w:val="00C05DA0"/>
    <w:rPr>
      <w:rFonts w:ascii="Times New Roman" w:eastAsia="Times New Roman" w:hAnsi="Times New Roman"/>
      <w:b/>
      <w:bCs/>
      <w:sz w:val="24"/>
      <w:szCs w:val="24"/>
      <w:lang w:val="sr-Latn-CS" w:eastAsia="sr-Latn-CS"/>
    </w:rPr>
  </w:style>
  <w:style w:type="character" w:customStyle="1" w:styleId="Heading9Char">
    <w:name w:val="Heading 9 Char"/>
    <w:basedOn w:val="DefaultParagraphFont"/>
    <w:link w:val="Heading9"/>
    <w:rsid w:val="00C05DA0"/>
    <w:rPr>
      <w:rFonts w:ascii="Arial" w:eastAsia="Times New Roman" w:hAnsi="Arial" w:cs="Arial"/>
      <w:b/>
      <w:bCs/>
      <w:szCs w:val="24"/>
      <w:lang w:val="de-DE"/>
    </w:rPr>
  </w:style>
  <w:style w:type="paragraph" w:styleId="BodyTextIndent3">
    <w:name w:val="Body Text Indent 3"/>
    <w:basedOn w:val="Normal"/>
    <w:link w:val="BodyTextIndent3Char"/>
    <w:rsid w:val="00C05DA0"/>
    <w:pPr>
      <w:ind w:firstLine="720"/>
      <w:jc w:val="both"/>
    </w:pPr>
    <w:rPr>
      <w:rFonts w:ascii="Arial" w:hAnsi="Arial" w:cs="Arial"/>
      <w:sz w:val="22"/>
      <w:szCs w:val="20"/>
      <w:lang w:val="pl-PL"/>
    </w:rPr>
  </w:style>
  <w:style w:type="character" w:customStyle="1" w:styleId="BodyTextIndent3Char">
    <w:name w:val="Body Text Indent 3 Char"/>
    <w:basedOn w:val="DefaultParagraphFont"/>
    <w:link w:val="BodyTextIndent3"/>
    <w:rsid w:val="00C05DA0"/>
    <w:rPr>
      <w:rFonts w:ascii="Arial" w:eastAsia="Times New Roman" w:hAnsi="Arial" w:cs="Arial"/>
      <w:sz w:val="22"/>
      <w:lang w:val="pl-PL"/>
    </w:rPr>
  </w:style>
  <w:style w:type="paragraph" w:customStyle="1" w:styleId="literatura">
    <w:name w:val="literatura"/>
    <w:basedOn w:val="Normal"/>
    <w:rsid w:val="00C05DA0"/>
    <w:pPr>
      <w:numPr>
        <w:numId w:val="27"/>
      </w:numPr>
    </w:pPr>
    <w:rPr>
      <w:szCs w:val="20"/>
    </w:rPr>
  </w:style>
  <w:style w:type="paragraph" w:customStyle="1" w:styleId="NormalYu">
    <w:name w:val="NormalYu"/>
    <w:basedOn w:val="Normal"/>
    <w:rsid w:val="00C05DA0"/>
    <w:pPr>
      <w:jc w:val="both"/>
    </w:pPr>
    <w:rPr>
      <w:rFonts w:ascii="Times_New_Roman" w:hAnsi="Times_New_Roman"/>
      <w:szCs w:val="20"/>
    </w:rPr>
  </w:style>
  <w:style w:type="paragraph" w:customStyle="1" w:styleId="p26">
    <w:name w:val="p26"/>
    <w:basedOn w:val="Normal"/>
    <w:rsid w:val="00C05DA0"/>
    <w:pPr>
      <w:widowControl w:val="0"/>
      <w:tabs>
        <w:tab w:val="left" w:pos="720"/>
      </w:tabs>
      <w:autoSpaceDE w:val="0"/>
      <w:autoSpaceDN w:val="0"/>
      <w:adjustRightInd w:val="0"/>
      <w:spacing w:line="280" w:lineRule="atLeast"/>
    </w:pPr>
    <w:rPr>
      <w:sz w:val="20"/>
      <w:szCs w:val="20"/>
    </w:rPr>
  </w:style>
  <w:style w:type="paragraph" w:customStyle="1" w:styleId="1Numbers2">
    <w:name w:val="1Numbers 2"/>
    <w:rsid w:val="00C05DA0"/>
    <w:pPr>
      <w:widowControl w:val="0"/>
      <w:snapToGrid w:val="0"/>
      <w:jc w:val="both"/>
    </w:pPr>
    <w:rPr>
      <w:rFonts w:ascii="WP MathB" w:eastAsia="Times New Roman" w:hAnsi="WP MathB"/>
      <w:sz w:val="24"/>
    </w:rPr>
  </w:style>
  <w:style w:type="paragraph" w:customStyle="1" w:styleId="sp">
    <w:name w:val="sp"/>
    <w:basedOn w:val="Normal"/>
    <w:rsid w:val="00C05DA0"/>
    <w:pPr>
      <w:spacing w:before="60" w:line="280" w:lineRule="atLeast"/>
      <w:ind w:left="397" w:hanging="397"/>
      <w:jc w:val="both"/>
    </w:pPr>
    <w:rPr>
      <w:rFonts w:ascii="TimesRoman" w:hAnsi="TimesRoman"/>
      <w:lang w:val="en-GB"/>
    </w:rPr>
  </w:style>
  <w:style w:type="paragraph" w:customStyle="1" w:styleId="pmid1">
    <w:name w:val="pmid1"/>
    <w:basedOn w:val="Normal"/>
    <w:rsid w:val="00C05DA0"/>
    <w:pPr>
      <w:spacing w:before="84" w:after="84" w:line="240" w:lineRule="atLeast"/>
      <w:ind w:left="825"/>
    </w:pPr>
    <w:rPr>
      <w:color w:val="696969"/>
      <w:sz w:val="18"/>
      <w:szCs w:val="18"/>
      <w:lang w:val="sr-Latn-CS" w:eastAsia="sr-Latn-CS"/>
    </w:rPr>
  </w:style>
  <w:style w:type="paragraph" w:customStyle="1" w:styleId="rprtbody1">
    <w:name w:val="rprtbody1"/>
    <w:basedOn w:val="Normal"/>
    <w:rsid w:val="00C05DA0"/>
    <w:pPr>
      <w:spacing w:before="34" w:after="34"/>
    </w:pPr>
    <w:rPr>
      <w:sz w:val="28"/>
      <w:szCs w:val="28"/>
      <w:lang w:val="sr-Latn-CS" w:eastAsia="sr-Latn-CS"/>
    </w:rPr>
  </w:style>
  <w:style w:type="paragraph" w:customStyle="1" w:styleId="2Technical">
    <w:name w:val="2Technical"/>
    <w:rsid w:val="00C05DA0"/>
    <w:pPr>
      <w:widowControl w:val="0"/>
      <w:autoSpaceDE w:val="0"/>
      <w:autoSpaceDN w:val="0"/>
      <w:jc w:val="both"/>
    </w:pPr>
    <w:rPr>
      <w:rFonts w:ascii="Courier" w:eastAsia="MS Mincho" w:hAnsi="Courier" w:cs="Courier"/>
      <w:sz w:val="24"/>
      <w:szCs w:val="24"/>
    </w:rPr>
  </w:style>
  <w:style w:type="paragraph" w:customStyle="1" w:styleId="3Technical">
    <w:name w:val="3Technical"/>
    <w:rsid w:val="00C05DA0"/>
    <w:pPr>
      <w:widowControl w:val="0"/>
      <w:autoSpaceDE w:val="0"/>
      <w:autoSpaceDN w:val="0"/>
      <w:jc w:val="both"/>
    </w:pPr>
    <w:rPr>
      <w:rFonts w:ascii="Courier" w:eastAsia="MS Mincho" w:hAnsi="Courier" w:cs="Courier"/>
      <w:sz w:val="24"/>
      <w:szCs w:val="24"/>
    </w:rPr>
  </w:style>
  <w:style w:type="paragraph" w:customStyle="1" w:styleId="4Technical">
    <w:name w:val="4Technical"/>
    <w:rsid w:val="00C05DA0"/>
    <w:pPr>
      <w:widowControl w:val="0"/>
      <w:autoSpaceDE w:val="0"/>
      <w:autoSpaceDN w:val="0"/>
      <w:jc w:val="both"/>
    </w:pPr>
    <w:rPr>
      <w:rFonts w:ascii="Courier" w:eastAsia="MS Mincho" w:hAnsi="Courier" w:cs="Courier"/>
      <w:sz w:val="24"/>
      <w:szCs w:val="24"/>
    </w:rPr>
  </w:style>
  <w:style w:type="paragraph" w:customStyle="1" w:styleId="5Technical">
    <w:name w:val="5Technical"/>
    <w:rsid w:val="00C05DA0"/>
    <w:pPr>
      <w:widowControl w:val="0"/>
      <w:autoSpaceDE w:val="0"/>
      <w:autoSpaceDN w:val="0"/>
      <w:jc w:val="both"/>
    </w:pPr>
    <w:rPr>
      <w:rFonts w:ascii="Courier" w:eastAsia="MS Mincho" w:hAnsi="Courier" w:cs="Courier"/>
      <w:sz w:val="24"/>
      <w:szCs w:val="24"/>
    </w:rPr>
  </w:style>
  <w:style w:type="paragraph" w:customStyle="1" w:styleId="6Technical">
    <w:name w:val="6Technical"/>
    <w:rsid w:val="00C05DA0"/>
    <w:pPr>
      <w:widowControl w:val="0"/>
      <w:autoSpaceDE w:val="0"/>
      <w:autoSpaceDN w:val="0"/>
      <w:jc w:val="both"/>
    </w:pPr>
    <w:rPr>
      <w:rFonts w:ascii="Courier" w:eastAsia="MS Mincho" w:hAnsi="Courier" w:cs="Courier"/>
      <w:sz w:val="24"/>
      <w:szCs w:val="24"/>
    </w:rPr>
  </w:style>
  <w:style w:type="paragraph" w:customStyle="1" w:styleId="7Technical">
    <w:name w:val="7Technical"/>
    <w:rsid w:val="00C05DA0"/>
    <w:pPr>
      <w:widowControl w:val="0"/>
      <w:autoSpaceDE w:val="0"/>
      <w:autoSpaceDN w:val="0"/>
      <w:jc w:val="both"/>
    </w:pPr>
    <w:rPr>
      <w:rFonts w:ascii="Courier" w:eastAsia="MS Mincho" w:hAnsi="Courier" w:cs="Courier"/>
      <w:sz w:val="24"/>
      <w:szCs w:val="24"/>
    </w:rPr>
  </w:style>
  <w:style w:type="paragraph" w:customStyle="1" w:styleId="8Technical">
    <w:name w:val="8Technical"/>
    <w:rsid w:val="00C05DA0"/>
    <w:pPr>
      <w:widowControl w:val="0"/>
      <w:autoSpaceDE w:val="0"/>
      <w:autoSpaceDN w:val="0"/>
      <w:jc w:val="both"/>
    </w:pPr>
    <w:rPr>
      <w:rFonts w:ascii="Courier" w:eastAsia="MS Mincho" w:hAnsi="Courier" w:cs="Courier"/>
      <w:sz w:val="24"/>
      <w:szCs w:val="24"/>
    </w:rPr>
  </w:style>
  <w:style w:type="paragraph" w:customStyle="1" w:styleId="1Document">
    <w:name w:val="1Document"/>
    <w:rsid w:val="00C05DA0"/>
    <w:pPr>
      <w:keepNext/>
      <w:widowControl w:val="0"/>
      <w:autoSpaceDE w:val="0"/>
      <w:autoSpaceDN w:val="0"/>
      <w:jc w:val="center"/>
    </w:pPr>
    <w:rPr>
      <w:rFonts w:ascii="Courier" w:eastAsia="MS Mincho" w:hAnsi="Courier" w:cs="Courier"/>
      <w:sz w:val="24"/>
      <w:szCs w:val="24"/>
    </w:rPr>
  </w:style>
  <w:style w:type="paragraph" w:customStyle="1" w:styleId="2Document">
    <w:name w:val="2Document"/>
    <w:rsid w:val="00C05DA0"/>
    <w:pPr>
      <w:keepNext/>
      <w:widowControl w:val="0"/>
      <w:autoSpaceDE w:val="0"/>
      <w:autoSpaceDN w:val="0"/>
      <w:jc w:val="both"/>
    </w:pPr>
    <w:rPr>
      <w:rFonts w:ascii="Courier" w:eastAsia="MS Mincho" w:hAnsi="Courier" w:cs="Courier"/>
      <w:sz w:val="24"/>
      <w:szCs w:val="24"/>
    </w:rPr>
  </w:style>
  <w:style w:type="paragraph" w:customStyle="1" w:styleId="3Document">
    <w:name w:val="3Document"/>
    <w:rsid w:val="00C05DA0"/>
    <w:pPr>
      <w:keepNext/>
      <w:widowControl w:val="0"/>
      <w:autoSpaceDE w:val="0"/>
      <w:autoSpaceDN w:val="0"/>
      <w:jc w:val="both"/>
    </w:pPr>
    <w:rPr>
      <w:rFonts w:ascii="Courier" w:eastAsia="MS Mincho" w:hAnsi="Courier" w:cs="Courier"/>
      <w:sz w:val="24"/>
      <w:szCs w:val="24"/>
    </w:rPr>
  </w:style>
  <w:style w:type="paragraph" w:customStyle="1" w:styleId="4Document">
    <w:name w:val="4Document"/>
    <w:rsid w:val="00C05DA0"/>
    <w:pPr>
      <w:widowControl w:val="0"/>
      <w:autoSpaceDE w:val="0"/>
      <w:autoSpaceDN w:val="0"/>
    </w:pPr>
    <w:rPr>
      <w:rFonts w:ascii="Courier" w:eastAsia="MS Mincho" w:hAnsi="Courier" w:cs="Courier"/>
      <w:sz w:val="24"/>
      <w:szCs w:val="24"/>
    </w:rPr>
  </w:style>
  <w:style w:type="paragraph" w:customStyle="1" w:styleId="5Document">
    <w:name w:val="5Document"/>
    <w:rsid w:val="00C05DA0"/>
    <w:pPr>
      <w:keepNext/>
      <w:widowControl w:val="0"/>
      <w:autoSpaceDE w:val="0"/>
      <w:autoSpaceDN w:val="0"/>
      <w:ind w:left="720"/>
      <w:jc w:val="both"/>
    </w:pPr>
    <w:rPr>
      <w:rFonts w:ascii="Courier" w:eastAsia="MS Mincho" w:hAnsi="Courier" w:cs="Courier"/>
      <w:sz w:val="24"/>
      <w:szCs w:val="24"/>
    </w:rPr>
  </w:style>
  <w:style w:type="paragraph" w:customStyle="1" w:styleId="6Document">
    <w:name w:val="6Document"/>
    <w:rsid w:val="00C05DA0"/>
    <w:pPr>
      <w:keepNext/>
      <w:widowControl w:val="0"/>
      <w:autoSpaceDE w:val="0"/>
      <w:autoSpaceDN w:val="0"/>
      <w:ind w:left="720" w:right="720"/>
      <w:jc w:val="both"/>
    </w:pPr>
    <w:rPr>
      <w:rFonts w:ascii="Courier" w:eastAsia="MS Mincho" w:hAnsi="Courier" w:cs="Courier"/>
      <w:sz w:val="24"/>
      <w:szCs w:val="24"/>
    </w:rPr>
  </w:style>
  <w:style w:type="paragraph" w:customStyle="1" w:styleId="7Document">
    <w:name w:val="7Document"/>
    <w:rsid w:val="00C05DA0"/>
    <w:pPr>
      <w:keepNext/>
      <w:widowControl w:val="0"/>
      <w:autoSpaceDE w:val="0"/>
      <w:autoSpaceDN w:val="0"/>
      <w:ind w:left="1440"/>
      <w:jc w:val="both"/>
    </w:pPr>
    <w:rPr>
      <w:rFonts w:ascii="Courier" w:eastAsia="MS Mincho" w:hAnsi="Courier" w:cs="Courier"/>
      <w:sz w:val="24"/>
      <w:szCs w:val="24"/>
    </w:rPr>
  </w:style>
  <w:style w:type="paragraph" w:customStyle="1" w:styleId="8Document">
    <w:name w:val="8Document"/>
    <w:rsid w:val="00C05DA0"/>
    <w:pPr>
      <w:keepNext/>
      <w:widowControl w:val="0"/>
      <w:autoSpaceDE w:val="0"/>
      <w:autoSpaceDN w:val="0"/>
      <w:ind w:left="1440" w:right="720"/>
      <w:jc w:val="both"/>
    </w:pPr>
    <w:rPr>
      <w:rFonts w:ascii="Courier" w:eastAsia="MS Mincho" w:hAnsi="Courier" w:cs="Courier"/>
      <w:sz w:val="24"/>
      <w:szCs w:val="24"/>
    </w:rPr>
  </w:style>
  <w:style w:type="character" w:customStyle="1" w:styleId="DefaultPara">
    <w:name w:val="Default Para"/>
    <w:rsid w:val="00C05DA0"/>
    <w:rPr>
      <w:rFonts w:ascii="Times New Roman" w:hAnsi="Times New Roman"/>
    </w:rPr>
  </w:style>
  <w:style w:type="paragraph" w:customStyle="1" w:styleId="26">
    <w:name w:val="26"/>
    <w:rsid w:val="00C05DA0"/>
    <w:pPr>
      <w:keepNext/>
      <w:widowControl w:val="0"/>
      <w:autoSpaceDE w:val="0"/>
      <w:autoSpaceDN w:val="0"/>
      <w:jc w:val="both"/>
    </w:pPr>
    <w:rPr>
      <w:rFonts w:ascii="Courier" w:eastAsia="MS Mincho" w:hAnsi="Courier" w:cs="Courier"/>
      <w:sz w:val="24"/>
      <w:szCs w:val="24"/>
    </w:rPr>
  </w:style>
  <w:style w:type="character" w:customStyle="1" w:styleId="25">
    <w:name w:val="25"/>
    <w:rsid w:val="00C05DA0"/>
  </w:style>
  <w:style w:type="character" w:customStyle="1" w:styleId="24">
    <w:name w:val="24"/>
    <w:rsid w:val="00C05DA0"/>
  </w:style>
  <w:style w:type="character" w:customStyle="1" w:styleId="23">
    <w:name w:val="23"/>
    <w:rsid w:val="00C05DA0"/>
  </w:style>
  <w:style w:type="character" w:customStyle="1" w:styleId="22">
    <w:name w:val="22"/>
    <w:rsid w:val="00C05DA0"/>
  </w:style>
  <w:style w:type="character" w:customStyle="1" w:styleId="21">
    <w:name w:val="21"/>
    <w:rsid w:val="00C05DA0"/>
  </w:style>
  <w:style w:type="character" w:customStyle="1" w:styleId="20">
    <w:name w:val="20"/>
    <w:rsid w:val="00C05DA0"/>
  </w:style>
  <w:style w:type="character" w:customStyle="1" w:styleId="19">
    <w:name w:val="19"/>
    <w:rsid w:val="00C05DA0"/>
  </w:style>
  <w:style w:type="character" w:customStyle="1" w:styleId="18">
    <w:name w:val="18"/>
    <w:rsid w:val="00C05DA0"/>
  </w:style>
  <w:style w:type="character" w:customStyle="1" w:styleId="17">
    <w:name w:val="17"/>
    <w:rsid w:val="00C05DA0"/>
  </w:style>
  <w:style w:type="paragraph" w:customStyle="1" w:styleId="16">
    <w:name w:val="16"/>
    <w:rsid w:val="00C05DA0"/>
    <w:pPr>
      <w:keepNext/>
      <w:widowControl w:val="0"/>
      <w:tabs>
        <w:tab w:val="left" w:pos="720"/>
        <w:tab w:val="left" w:pos="1440"/>
        <w:tab w:val="left" w:pos="2160"/>
        <w:tab w:val="left" w:pos="2880"/>
        <w:tab w:val="left" w:pos="3600"/>
        <w:tab w:val="left" w:pos="4320"/>
        <w:tab w:val="left" w:pos="5040"/>
        <w:tab w:val="left" w:pos="5760"/>
      </w:tabs>
      <w:autoSpaceDE w:val="0"/>
      <w:autoSpaceDN w:val="0"/>
      <w:ind w:left="5760" w:hanging="6480"/>
      <w:jc w:val="both"/>
    </w:pPr>
    <w:rPr>
      <w:rFonts w:ascii="Courier" w:eastAsia="MS Mincho" w:hAnsi="Courier" w:cs="Courier"/>
      <w:sz w:val="24"/>
      <w:szCs w:val="24"/>
    </w:rPr>
  </w:style>
  <w:style w:type="paragraph" w:customStyle="1" w:styleId="15">
    <w:name w:val="15"/>
    <w:rsid w:val="00C05DA0"/>
    <w:pPr>
      <w:keepNext/>
      <w:widowControl w:val="0"/>
      <w:tabs>
        <w:tab w:val="left" w:pos="720"/>
        <w:tab w:val="left" w:pos="1440"/>
        <w:tab w:val="left" w:pos="2160"/>
        <w:tab w:val="left" w:pos="2880"/>
        <w:tab w:val="left" w:pos="3600"/>
        <w:tab w:val="left" w:pos="4320"/>
        <w:tab w:val="left" w:pos="5040"/>
      </w:tabs>
      <w:autoSpaceDE w:val="0"/>
      <w:autoSpaceDN w:val="0"/>
      <w:ind w:left="5040" w:hanging="10800"/>
      <w:jc w:val="both"/>
    </w:pPr>
    <w:rPr>
      <w:rFonts w:ascii="Courier" w:eastAsia="MS Mincho" w:hAnsi="Courier" w:cs="Courier"/>
      <w:sz w:val="24"/>
      <w:szCs w:val="24"/>
    </w:rPr>
  </w:style>
  <w:style w:type="paragraph" w:customStyle="1" w:styleId="14">
    <w:name w:val="14"/>
    <w:rsid w:val="00C05DA0"/>
    <w:pPr>
      <w:keepNext/>
      <w:widowControl w:val="0"/>
      <w:tabs>
        <w:tab w:val="left" w:pos="720"/>
        <w:tab w:val="left" w:pos="1440"/>
        <w:tab w:val="left" w:pos="2160"/>
        <w:tab w:val="left" w:pos="2880"/>
        <w:tab w:val="left" w:pos="3600"/>
        <w:tab w:val="left" w:pos="4320"/>
      </w:tabs>
      <w:autoSpaceDE w:val="0"/>
      <w:autoSpaceDN w:val="0"/>
      <w:ind w:left="4320" w:hanging="9360"/>
      <w:jc w:val="both"/>
    </w:pPr>
    <w:rPr>
      <w:rFonts w:ascii="Courier" w:eastAsia="MS Mincho" w:hAnsi="Courier" w:cs="Courier"/>
      <w:sz w:val="24"/>
      <w:szCs w:val="24"/>
    </w:rPr>
  </w:style>
  <w:style w:type="paragraph" w:customStyle="1" w:styleId="13">
    <w:name w:val="13"/>
    <w:rsid w:val="00C05DA0"/>
    <w:pPr>
      <w:keepNext/>
      <w:widowControl w:val="0"/>
      <w:tabs>
        <w:tab w:val="left" w:pos="720"/>
        <w:tab w:val="left" w:pos="1440"/>
        <w:tab w:val="left" w:pos="2160"/>
        <w:tab w:val="left" w:pos="2880"/>
        <w:tab w:val="left" w:pos="3600"/>
      </w:tabs>
      <w:autoSpaceDE w:val="0"/>
      <w:autoSpaceDN w:val="0"/>
      <w:ind w:left="3600" w:hanging="7920"/>
      <w:jc w:val="both"/>
    </w:pPr>
    <w:rPr>
      <w:rFonts w:ascii="Courier" w:eastAsia="MS Mincho" w:hAnsi="Courier" w:cs="Courier"/>
      <w:sz w:val="24"/>
      <w:szCs w:val="24"/>
    </w:rPr>
  </w:style>
  <w:style w:type="paragraph" w:customStyle="1" w:styleId="12">
    <w:name w:val="12"/>
    <w:rsid w:val="00C05DA0"/>
    <w:pPr>
      <w:keepNext/>
      <w:widowControl w:val="0"/>
      <w:tabs>
        <w:tab w:val="left" w:pos="720"/>
        <w:tab w:val="left" w:pos="1440"/>
        <w:tab w:val="left" w:pos="2160"/>
        <w:tab w:val="left" w:pos="2880"/>
      </w:tabs>
      <w:autoSpaceDE w:val="0"/>
      <w:autoSpaceDN w:val="0"/>
      <w:ind w:left="2880" w:hanging="6480"/>
      <w:jc w:val="both"/>
    </w:pPr>
    <w:rPr>
      <w:rFonts w:ascii="Courier" w:eastAsia="MS Mincho" w:hAnsi="Courier" w:cs="Courier"/>
      <w:sz w:val="24"/>
      <w:szCs w:val="24"/>
    </w:rPr>
  </w:style>
  <w:style w:type="paragraph" w:customStyle="1" w:styleId="11">
    <w:name w:val="11"/>
    <w:rsid w:val="00C05DA0"/>
    <w:pPr>
      <w:keepNext/>
      <w:widowControl w:val="0"/>
      <w:tabs>
        <w:tab w:val="left" w:pos="720"/>
        <w:tab w:val="left" w:pos="1440"/>
        <w:tab w:val="left" w:pos="2160"/>
      </w:tabs>
      <w:autoSpaceDE w:val="0"/>
      <w:autoSpaceDN w:val="0"/>
      <w:ind w:left="2160" w:hanging="5040"/>
      <w:jc w:val="both"/>
    </w:pPr>
    <w:rPr>
      <w:rFonts w:ascii="Courier" w:eastAsia="MS Mincho" w:hAnsi="Courier" w:cs="Courier"/>
      <w:sz w:val="24"/>
      <w:szCs w:val="24"/>
    </w:rPr>
  </w:style>
  <w:style w:type="character" w:customStyle="1" w:styleId="10">
    <w:name w:val="10"/>
    <w:rsid w:val="00C05DA0"/>
  </w:style>
  <w:style w:type="paragraph" w:customStyle="1" w:styleId="9">
    <w:name w:val="9"/>
    <w:rsid w:val="00C05DA0"/>
    <w:pPr>
      <w:keepNext/>
      <w:widowControl w:val="0"/>
      <w:tabs>
        <w:tab w:val="left" w:pos="720"/>
        <w:tab w:val="left" w:pos="1440"/>
      </w:tabs>
      <w:autoSpaceDE w:val="0"/>
      <w:autoSpaceDN w:val="0"/>
      <w:ind w:left="1440" w:hanging="3600"/>
      <w:jc w:val="both"/>
    </w:pPr>
    <w:rPr>
      <w:rFonts w:ascii="Courier" w:eastAsia="MS Mincho" w:hAnsi="Courier" w:cs="Courier"/>
      <w:sz w:val="24"/>
      <w:szCs w:val="24"/>
    </w:rPr>
  </w:style>
  <w:style w:type="paragraph" w:customStyle="1" w:styleId="8">
    <w:name w:val="8"/>
    <w:rsid w:val="00C05DA0"/>
    <w:pPr>
      <w:keepNext/>
      <w:widowControl w:val="0"/>
      <w:tabs>
        <w:tab w:val="left" w:pos="720"/>
      </w:tabs>
      <w:autoSpaceDE w:val="0"/>
      <w:autoSpaceDN w:val="0"/>
      <w:ind w:left="720" w:hanging="2160"/>
      <w:jc w:val="both"/>
    </w:pPr>
    <w:rPr>
      <w:rFonts w:ascii="Courier" w:eastAsia="MS Mincho" w:hAnsi="Courier" w:cs="Courier"/>
      <w:sz w:val="24"/>
      <w:szCs w:val="24"/>
    </w:rPr>
  </w:style>
  <w:style w:type="paragraph" w:customStyle="1" w:styleId="7">
    <w:name w:val="7"/>
    <w:rsid w:val="00C05DA0"/>
    <w:pPr>
      <w:keepNext/>
      <w:widowControl w:val="0"/>
      <w:autoSpaceDE w:val="0"/>
      <w:autoSpaceDN w:val="0"/>
      <w:ind w:left="1440"/>
      <w:jc w:val="both"/>
    </w:pPr>
    <w:rPr>
      <w:rFonts w:ascii="Courier" w:eastAsia="MS Mincho" w:hAnsi="Courier" w:cs="Courier"/>
      <w:sz w:val="24"/>
      <w:szCs w:val="24"/>
    </w:rPr>
  </w:style>
  <w:style w:type="character" w:customStyle="1" w:styleId="6">
    <w:name w:val="6"/>
    <w:rsid w:val="00C05DA0"/>
  </w:style>
  <w:style w:type="paragraph" w:customStyle="1" w:styleId="5">
    <w:name w:val="5"/>
    <w:rsid w:val="00C05DA0"/>
    <w:pPr>
      <w:keepNext/>
      <w:widowControl w:val="0"/>
      <w:autoSpaceDE w:val="0"/>
      <w:autoSpaceDN w:val="0"/>
      <w:ind w:left="720"/>
      <w:jc w:val="both"/>
    </w:pPr>
    <w:rPr>
      <w:rFonts w:ascii="Courier" w:eastAsia="MS Mincho" w:hAnsi="Courier" w:cs="Courier"/>
      <w:sz w:val="24"/>
      <w:szCs w:val="24"/>
    </w:rPr>
  </w:style>
  <w:style w:type="paragraph" w:customStyle="1" w:styleId="4">
    <w:name w:val="4"/>
    <w:rsid w:val="00C05DA0"/>
    <w:pPr>
      <w:keepNext/>
      <w:widowControl w:val="0"/>
      <w:autoSpaceDE w:val="0"/>
      <w:autoSpaceDN w:val="0"/>
      <w:ind w:left="720" w:right="720"/>
      <w:jc w:val="both"/>
    </w:pPr>
    <w:rPr>
      <w:rFonts w:ascii="Courier" w:eastAsia="MS Mincho" w:hAnsi="Courier" w:cs="Courier"/>
      <w:sz w:val="24"/>
      <w:szCs w:val="24"/>
    </w:rPr>
  </w:style>
  <w:style w:type="character" w:customStyle="1" w:styleId="3">
    <w:name w:val="3"/>
    <w:rsid w:val="00C05DA0"/>
  </w:style>
  <w:style w:type="paragraph" w:customStyle="1" w:styleId="2">
    <w:name w:val="2"/>
    <w:rsid w:val="00C05DA0"/>
    <w:pPr>
      <w:keepNext/>
      <w:widowControl w:val="0"/>
      <w:autoSpaceDE w:val="0"/>
      <w:autoSpaceDN w:val="0"/>
      <w:ind w:left="1440" w:right="720"/>
      <w:jc w:val="both"/>
    </w:pPr>
    <w:rPr>
      <w:rFonts w:ascii="Courier" w:eastAsia="MS Mincho" w:hAnsi="Courier" w:cs="Courier"/>
      <w:sz w:val="24"/>
      <w:szCs w:val="24"/>
    </w:rPr>
  </w:style>
  <w:style w:type="paragraph" w:customStyle="1" w:styleId="1">
    <w:name w:val="1"/>
    <w:rsid w:val="00C05DA0"/>
    <w:pPr>
      <w:keepNext/>
      <w:widowControl w:val="0"/>
      <w:autoSpaceDE w:val="0"/>
      <w:autoSpaceDN w:val="0"/>
      <w:jc w:val="both"/>
    </w:pPr>
    <w:rPr>
      <w:rFonts w:ascii="Courier" w:eastAsia="MS Mincho" w:hAnsi="Courier" w:cs="Courier"/>
      <w:sz w:val="24"/>
      <w:szCs w:val="24"/>
    </w:rPr>
  </w:style>
  <w:style w:type="paragraph" w:customStyle="1" w:styleId="BulletList">
    <w:name w:val="Bullet List"/>
    <w:rsid w:val="00C05DA0"/>
    <w:pPr>
      <w:keepNext/>
      <w:widowControl w:val="0"/>
      <w:autoSpaceDE w:val="0"/>
      <w:autoSpaceDN w:val="0"/>
      <w:ind w:left="1440"/>
      <w:jc w:val="both"/>
    </w:pPr>
    <w:rPr>
      <w:rFonts w:ascii="Courier" w:eastAsia="MS Mincho" w:hAnsi="Courier" w:cs="Courier"/>
      <w:sz w:val="24"/>
      <w:szCs w:val="24"/>
    </w:rPr>
  </w:style>
  <w:style w:type="paragraph" w:customStyle="1" w:styleId="261">
    <w:name w:val="261"/>
    <w:rsid w:val="00C05DA0"/>
    <w:pPr>
      <w:keepNext/>
      <w:widowControl w:val="0"/>
      <w:autoSpaceDE w:val="0"/>
      <w:autoSpaceDN w:val="0"/>
      <w:jc w:val="both"/>
    </w:pPr>
    <w:rPr>
      <w:rFonts w:ascii="Courier" w:eastAsia="MS Mincho" w:hAnsi="Courier" w:cs="Courier"/>
      <w:sz w:val="24"/>
      <w:szCs w:val="24"/>
    </w:rPr>
  </w:style>
  <w:style w:type="character" w:customStyle="1" w:styleId="251">
    <w:name w:val="251"/>
    <w:rsid w:val="00C05DA0"/>
  </w:style>
  <w:style w:type="character" w:customStyle="1" w:styleId="241">
    <w:name w:val="241"/>
    <w:rsid w:val="00C05DA0"/>
  </w:style>
  <w:style w:type="character" w:customStyle="1" w:styleId="231">
    <w:name w:val="231"/>
    <w:rsid w:val="00C05DA0"/>
  </w:style>
  <w:style w:type="character" w:customStyle="1" w:styleId="221">
    <w:name w:val="221"/>
    <w:rsid w:val="00C05DA0"/>
  </w:style>
  <w:style w:type="character" w:customStyle="1" w:styleId="211">
    <w:name w:val="211"/>
    <w:rsid w:val="00C05DA0"/>
  </w:style>
  <w:style w:type="character" w:customStyle="1" w:styleId="201">
    <w:name w:val="201"/>
    <w:rsid w:val="00C05DA0"/>
  </w:style>
  <w:style w:type="character" w:customStyle="1" w:styleId="191">
    <w:name w:val="191"/>
    <w:rsid w:val="00C05DA0"/>
  </w:style>
  <w:style w:type="character" w:customStyle="1" w:styleId="181">
    <w:name w:val="181"/>
    <w:rsid w:val="00C05DA0"/>
  </w:style>
  <w:style w:type="character" w:customStyle="1" w:styleId="171">
    <w:name w:val="171"/>
    <w:rsid w:val="00C05DA0"/>
  </w:style>
  <w:style w:type="paragraph" w:customStyle="1" w:styleId="161">
    <w:name w:val="161"/>
    <w:rsid w:val="00C05DA0"/>
    <w:pPr>
      <w:keepNext/>
      <w:widowControl w:val="0"/>
      <w:tabs>
        <w:tab w:val="left" w:pos="720"/>
        <w:tab w:val="left" w:pos="1440"/>
        <w:tab w:val="left" w:pos="2160"/>
        <w:tab w:val="left" w:pos="2880"/>
        <w:tab w:val="left" w:pos="3600"/>
        <w:tab w:val="left" w:pos="4320"/>
        <w:tab w:val="left" w:pos="5040"/>
        <w:tab w:val="left" w:pos="5760"/>
      </w:tabs>
      <w:autoSpaceDE w:val="0"/>
      <w:autoSpaceDN w:val="0"/>
      <w:ind w:left="5760" w:hanging="6480"/>
      <w:jc w:val="both"/>
    </w:pPr>
    <w:rPr>
      <w:rFonts w:ascii="Courier" w:eastAsia="MS Mincho" w:hAnsi="Courier" w:cs="Courier"/>
      <w:sz w:val="24"/>
      <w:szCs w:val="24"/>
    </w:rPr>
  </w:style>
  <w:style w:type="paragraph" w:customStyle="1" w:styleId="151">
    <w:name w:val="151"/>
    <w:rsid w:val="00C05DA0"/>
    <w:pPr>
      <w:keepNext/>
      <w:widowControl w:val="0"/>
      <w:tabs>
        <w:tab w:val="left" w:pos="720"/>
        <w:tab w:val="left" w:pos="1440"/>
        <w:tab w:val="left" w:pos="2160"/>
        <w:tab w:val="left" w:pos="2880"/>
        <w:tab w:val="left" w:pos="3600"/>
        <w:tab w:val="left" w:pos="4320"/>
        <w:tab w:val="left" w:pos="5040"/>
      </w:tabs>
      <w:autoSpaceDE w:val="0"/>
      <w:autoSpaceDN w:val="0"/>
      <w:ind w:left="5040" w:hanging="10800"/>
      <w:jc w:val="both"/>
    </w:pPr>
    <w:rPr>
      <w:rFonts w:ascii="Courier" w:eastAsia="MS Mincho" w:hAnsi="Courier" w:cs="Courier"/>
      <w:sz w:val="24"/>
      <w:szCs w:val="24"/>
    </w:rPr>
  </w:style>
  <w:style w:type="paragraph" w:customStyle="1" w:styleId="141">
    <w:name w:val="141"/>
    <w:rsid w:val="00C05DA0"/>
    <w:pPr>
      <w:keepNext/>
      <w:widowControl w:val="0"/>
      <w:tabs>
        <w:tab w:val="left" w:pos="720"/>
        <w:tab w:val="left" w:pos="1440"/>
        <w:tab w:val="left" w:pos="2160"/>
        <w:tab w:val="left" w:pos="2880"/>
        <w:tab w:val="left" w:pos="3600"/>
        <w:tab w:val="left" w:pos="4320"/>
      </w:tabs>
      <w:autoSpaceDE w:val="0"/>
      <w:autoSpaceDN w:val="0"/>
      <w:ind w:left="4320" w:hanging="9360"/>
      <w:jc w:val="both"/>
    </w:pPr>
    <w:rPr>
      <w:rFonts w:ascii="Courier" w:eastAsia="MS Mincho" w:hAnsi="Courier" w:cs="Courier"/>
      <w:sz w:val="24"/>
      <w:szCs w:val="24"/>
    </w:rPr>
  </w:style>
  <w:style w:type="paragraph" w:customStyle="1" w:styleId="131">
    <w:name w:val="131"/>
    <w:rsid w:val="00C05DA0"/>
    <w:pPr>
      <w:keepNext/>
      <w:widowControl w:val="0"/>
      <w:tabs>
        <w:tab w:val="left" w:pos="720"/>
        <w:tab w:val="left" w:pos="1440"/>
        <w:tab w:val="left" w:pos="2160"/>
        <w:tab w:val="left" w:pos="2880"/>
        <w:tab w:val="left" w:pos="3600"/>
      </w:tabs>
      <w:autoSpaceDE w:val="0"/>
      <w:autoSpaceDN w:val="0"/>
      <w:ind w:left="3600" w:hanging="7920"/>
      <w:jc w:val="both"/>
    </w:pPr>
    <w:rPr>
      <w:rFonts w:ascii="Courier" w:eastAsia="MS Mincho" w:hAnsi="Courier" w:cs="Courier"/>
      <w:sz w:val="24"/>
      <w:szCs w:val="24"/>
    </w:rPr>
  </w:style>
  <w:style w:type="paragraph" w:customStyle="1" w:styleId="121">
    <w:name w:val="121"/>
    <w:rsid w:val="00C05DA0"/>
    <w:pPr>
      <w:keepNext/>
      <w:widowControl w:val="0"/>
      <w:tabs>
        <w:tab w:val="left" w:pos="720"/>
        <w:tab w:val="left" w:pos="1440"/>
        <w:tab w:val="left" w:pos="2160"/>
        <w:tab w:val="left" w:pos="2880"/>
      </w:tabs>
      <w:autoSpaceDE w:val="0"/>
      <w:autoSpaceDN w:val="0"/>
      <w:ind w:left="2880" w:hanging="6480"/>
      <w:jc w:val="both"/>
    </w:pPr>
    <w:rPr>
      <w:rFonts w:ascii="Courier" w:eastAsia="MS Mincho" w:hAnsi="Courier" w:cs="Courier"/>
      <w:sz w:val="24"/>
      <w:szCs w:val="24"/>
    </w:rPr>
  </w:style>
  <w:style w:type="paragraph" w:customStyle="1" w:styleId="111">
    <w:name w:val="111"/>
    <w:rsid w:val="00C05DA0"/>
    <w:pPr>
      <w:keepNext/>
      <w:widowControl w:val="0"/>
      <w:tabs>
        <w:tab w:val="left" w:pos="720"/>
        <w:tab w:val="left" w:pos="1440"/>
        <w:tab w:val="left" w:pos="2160"/>
      </w:tabs>
      <w:autoSpaceDE w:val="0"/>
      <w:autoSpaceDN w:val="0"/>
      <w:ind w:left="2160" w:hanging="5040"/>
      <w:jc w:val="both"/>
    </w:pPr>
    <w:rPr>
      <w:rFonts w:ascii="Courier" w:eastAsia="MS Mincho" w:hAnsi="Courier" w:cs="Courier"/>
      <w:sz w:val="24"/>
      <w:szCs w:val="24"/>
    </w:rPr>
  </w:style>
  <w:style w:type="character" w:customStyle="1" w:styleId="101">
    <w:name w:val="101"/>
    <w:rsid w:val="00C05DA0"/>
  </w:style>
  <w:style w:type="paragraph" w:customStyle="1" w:styleId="91">
    <w:name w:val="91"/>
    <w:rsid w:val="00C05DA0"/>
    <w:pPr>
      <w:keepNext/>
      <w:widowControl w:val="0"/>
      <w:tabs>
        <w:tab w:val="left" w:pos="720"/>
        <w:tab w:val="left" w:pos="1440"/>
      </w:tabs>
      <w:autoSpaceDE w:val="0"/>
      <w:autoSpaceDN w:val="0"/>
      <w:ind w:left="1440" w:hanging="3600"/>
      <w:jc w:val="both"/>
    </w:pPr>
    <w:rPr>
      <w:rFonts w:ascii="Courier" w:eastAsia="MS Mincho" w:hAnsi="Courier" w:cs="Courier"/>
      <w:sz w:val="24"/>
      <w:szCs w:val="24"/>
    </w:rPr>
  </w:style>
  <w:style w:type="paragraph" w:customStyle="1" w:styleId="81">
    <w:name w:val="81"/>
    <w:rsid w:val="00C05DA0"/>
    <w:pPr>
      <w:keepNext/>
      <w:widowControl w:val="0"/>
      <w:tabs>
        <w:tab w:val="left" w:pos="720"/>
      </w:tabs>
      <w:autoSpaceDE w:val="0"/>
      <w:autoSpaceDN w:val="0"/>
      <w:ind w:left="720" w:hanging="2160"/>
      <w:jc w:val="both"/>
    </w:pPr>
    <w:rPr>
      <w:rFonts w:ascii="Courier" w:eastAsia="MS Mincho" w:hAnsi="Courier" w:cs="Courier"/>
      <w:sz w:val="24"/>
      <w:szCs w:val="24"/>
    </w:rPr>
  </w:style>
  <w:style w:type="paragraph" w:customStyle="1" w:styleId="71">
    <w:name w:val="71"/>
    <w:rsid w:val="00C05DA0"/>
    <w:pPr>
      <w:keepNext/>
      <w:widowControl w:val="0"/>
      <w:autoSpaceDE w:val="0"/>
      <w:autoSpaceDN w:val="0"/>
      <w:ind w:left="1440"/>
      <w:jc w:val="both"/>
    </w:pPr>
    <w:rPr>
      <w:rFonts w:ascii="Courier" w:eastAsia="MS Mincho" w:hAnsi="Courier" w:cs="Courier"/>
      <w:sz w:val="24"/>
      <w:szCs w:val="24"/>
    </w:rPr>
  </w:style>
  <w:style w:type="character" w:customStyle="1" w:styleId="61">
    <w:name w:val="61"/>
    <w:rsid w:val="00C05DA0"/>
  </w:style>
  <w:style w:type="paragraph" w:customStyle="1" w:styleId="51">
    <w:name w:val="51"/>
    <w:rsid w:val="00C05DA0"/>
    <w:pPr>
      <w:keepNext/>
      <w:widowControl w:val="0"/>
      <w:autoSpaceDE w:val="0"/>
      <w:autoSpaceDN w:val="0"/>
      <w:ind w:left="720"/>
      <w:jc w:val="both"/>
    </w:pPr>
    <w:rPr>
      <w:rFonts w:ascii="Courier" w:eastAsia="MS Mincho" w:hAnsi="Courier" w:cs="Courier"/>
      <w:sz w:val="24"/>
      <w:szCs w:val="24"/>
    </w:rPr>
  </w:style>
  <w:style w:type="paragraph" w:customStyle="1" w:styleId="41">
    <w:name w:val="41"/>
    <w:rsid w:val="00C05DA0"/>
    <w:pPr>
      <w:keepNext/>
      <w:widowControl w:val="0"/>
      <w:autoSpaceDE w:val="0"/>
      <w:autoSpaceDN w:val="0"/>
      <w:ind w:left="720" w:right="720"/>
      <w:jc w:val="both"/>
    </w:pPr>
    <w:rPr>
      <w:rFonts w:ascii="Courier" w:eastAsia="MS Mincho" w:hAnsi="Courier" w:cs="Courier"/>
      <w:sz w:val="24"/>
      <w:szCs w:val="24"/>
    </w:rPr>
  </w:style>
  <w:style w:type="character" w:customStyle="1" w:styleId="31">
    <w:name w:val="31"/>
    <w:rsid w:val="00C05DA0"/>
  </w:style>
  <w:style w:type="paragraph" w:customStyle="1" w:styleId="27">
    <w:name w:val="27"/>
    <w:rsid w:val="00C05DA0"/>
    <w:pPr>
      <w:keepNext/>
      <w:widowControl w:val="0"/>
      <w:autoSpaceDE w:val="0"/>
      <w:autoSpaceDN w:val="0"/>
      <w:ind w:left="1440" w:right="720"/>
      <w:jc w:val="both"/>
    </w:pPr>
    <w:rPr>
      <w:rFonts w:ascii="Courier" w:eastAsia="MS Mincho" w:hAnsi="Courier" w:cs="Courier"/>
      <w:sz w:val="24"/>
      <w:szCs w:val="24"/>
    </w:rPr>
  </w:style>
  <w:style w:type="paragraph" w:customStyle="1" w:styleId="110">
    <w:name w:val="110"/>
    <w:rsid w:val="00C05DA0"/>
    <w:pPr>
      <w:keepNext/>
      <w:widowControl w:val="0"/>
      <w:autoSpaceDE w:val="0"/>
      <w:autoSpaceDN w:val="0"/>
      <w:jc w:val="both"/>
    </w:pPr>
    <w:rPr>
      <w:rFonts w:ascii="Courier" w:eastAsia="MS Mincho" w:hAnsi="Courier" w:cs="Courier"/>
      <w:sz w:val="24"/>
      <w:szCs w:val="24"/>
    </w:rPr>
  </w:style>
  <w:style w:type="paragraph" w:customStyle="1" w:styleId="28">
    <w:name w:val="[2]"/>
    <w:rsid w:val="00C05DA0"/>
    <w:pPr>
      <w:keepNext/>
      <w:widowControl w:val="0"/>
      <w:autoSpaceDE w:val="0"/>
      <w:autoSpaceDN w:val="0"/>
      <w:jc w:val="both"/>
    </w:pPr>
    <w:rPr>
      <w:rFonts w:ascii="Courier" w:eastAsia="MS Mincho" w:hAnsi="Courier" w:cs="Courier"/>
      <w:sz w:val="24"/>
      <w:szCs w:val="24"/>
    </w:rPr>
  </w:style>
  <w:style w:type="paragraph" w:customStyle="1" w:styleId="RightPar80">
    <w:name w:val="Right Par[8]"/>
    <w:rsid w:val="00C05DA0"/>
    <w:pPr>
      <w:keepNext/>
      <w:widowControl w:val="0"/>
      <w:tabs>
        <w:tab w:val="left" w:pos="720"/>
        <w:tab w:val="left" w:pos="1440"/>
        <w:tab w:val="left" w:pos="2160"/>
        <w:tab w:val="left" w:pos="2880"/>
        <w:tab w:val="left" w:pos="3600"/>
        <w:tab w:val="left" w:pos="4320"/>
        <w:tab w:val="left" w:pos="5040"/>
        <w:tab w:val="left" w:pos="5760"/>
      </w:tabs>
      <w:autoSpaceDE w:val="0"/>
      <w:autoSpaceDN w:val="0"/>
      <w:ind w:left="5760" w:hanging="6480"/>
      <w:jc w:val="both"/>
    </w:pPr>
    <w:rPr>
      <w:rFonts w:ascii="Courier" w:eastAsia="MS Mincho" w:hAnsi="Courier" w:cs="Courier"/>
      <w:sz w:val="24"/>
      <w:szCs w:val="24"/>
    </w:rPr>
  </w:style>
  <w:style w:type="paragraph" w:customStyle="1" w:styleId="RightPar70">
    <w:name w:val="Right Par[7]"/>
    <w:rsid w:val="00C05DA0"/>
    <w:pPr>
      <w:keepNext/>
      <w:widowControl w:val="0"/>
      <w:tabs>
        <w:tab w:val="left" w:pos="720"/>
        <w:tab w:val="left" w:pos="1440"/>
        <w:tab w:val="left" w:pos="2160"/>
        <w:tab w:val="left" w:pos="2880"/>
        <w:tab w:val="left" w:pos="3600"/>
        <w:tab w:val="left" w:pos="4320"/>
        <w:tab w:val="left" w:pos="5040"/>
      </w:tabs>
      <w:autoSpaceDE w:val="0"/>
      <w:autoSpaceDN w:val="0"/>
      <w:ind w:left="5040" w:hanging="10800"/>
      <w:jc w:val="both"/>
    </w:pPr>
    <w:rPr>
      <w:rFonts w:ascii="Courier" w:eastAsia="MS Mincho" w:hAnsi="Courier" w:cs="Courier"/>
      <w:sz w:val="24"/>
      <w:szCs w:val="24"/>
    </w:rPr>
  </w:style>
  <w:style w:type="paragraph" w:customStyle="1" w:styleId="RightPar60">
    <w:name w:val="Right Par[6]"/>
    <w:rsid w:val="00C05DA0"/>
    <w:pPr>
      <w:keepNext/>
      <w:widowControl w:val="0"/>
      <w:tabs>
        <w:tab w:val="left" w:pos="720"/>
        <w:tab w:val="left" w:pos="1440"/>
        <w:tab w:val="left" w:pos="2160"/>
        <w:tab w:val="left" w:pos="2880"/>
        <w:tab w:val="left" w:pos="3600"/>
        <w:tab w:val="left" w:pos="4320"/>
      </w:tabs>
      <w:autoSpaceDE w:val="0"/>
      <w:autoSpaceDN w:val="0"/>
      <w:ind w:left="4320" w:hanging="9360"/>
      <w:jc w:val="both"/>
    </w:pPr>
    <w:rPr>
      <w:rFonts w:ascii="Courier" w:eastAsia="MS Mincho" w:hAnsi="Courier" w:cs="Courier"/>
      <w:sz w:val="24"/>
      <w:szCs w:val="24"/>
    </w:rPr>
  </w:style>
  <w:style w:type="paragraph" w:customStyle="1" w:styleId="RightPar50">
    <w:name w:val="Right Par[5]"/>
    <w:rsid w:val="00C05DA0"/>
    <w:pPr>
      <w:keepNext/>
      <w:widowControl w:val="0"/>
      <w:tabs>
        <w:tab w:val="left" w:pos="720"/>
        <w:tab w:val="left" w:pos="1440"/>
        <w:tab w:val="left" w:pos="2160"/>
        <w:tab w:val="left" w:pos="2880"/>
        <w:tab w:val="left" w:pos="3600"/>
      </w:tabs>
      <w:autoSpaceDE w:val="0"/>
      <w:autoSpaceDN w:val="0"/>
      <w:ind w:left="3600" w:hanging="7920"/>
      <w:jc w:val="both"/>
    </w:pPr>
    <w:rPr>
      <w:rFonts w:ascii="Courier" w:eastAsia="MS Mincho" w:hAnsi="Courier" w:cs="Courier"/>
      <w:sz w:val="24"/>
      <w:szCs w:val="24"/>
    </w:rPr>
  </w:style>
  <w:style w:type="paragraph" w:customStyle="1" w:styleId="RightPar40">
    <w:name w:val="Right Par[4]"/>
    <w:rsid w:val="00C05DA0"/>
    <w:pPr>
      <w:keepNext/>
      <w:widowControl w:val="0"/>
      <w:tabs>
        <w:tab w:val="left" w:pos="720"/>
        <w:tab w:val="left" w:pos="1440"/>
        <w:tab w:val="left" w:pos="2160"/>
        <w:tab w:val="left" w:pos="2880"/>
      </w:tabs>
      <w:autoSpaceDE w:val="0"/>
      <w:autoSpaceDN w:val="0"/>
      <w:ind w:left="2880" w:hanging="6480"/>
      <w:jc w:val="both"/>
    </w:pPr>
    <w:rPr>
      <w:rFonts w:ascii="Courier" w:eastAsia="MS Mincho" w:hAnsi="Courier" w:cs="Courier"/>
      <w:sz w:val="24"/>
      <w:szCs w:val="24"/>
    </w:rPr>
  </w:style>
  <w:style w:type="paragraph" w:customStyle="1" w:styleId="RightPar30">
    <w:name w:val="Right Par[3]"/>
    <w:rsid w:val="00C05DA0"/>
    <w:pPr>
      <w:keepNext/>
      <w:widowControl w:val="0"/>
      <w:tabs>
        <w:tab w:val="left" w:pos="720"/>
        <w:tab w:val="left" w:pos="1440"/>
        <w:tab w:val="left" w:pos="2160"/>
      </w:tabs>
      <w:autoSpaceDE w:val="0"/>
      <w:autoSpaceDN w:val="0"/>
      <w:ind w:left="2160" w:hanging="5040"/>
      <w:jc w:val="both"/>
    </w:pPr>
    <w:rPr>
      <w:rFonts w:ascii="Courier" w:eastAsia="MS Mincho" w:hAnsi="Courier" w:cs="Courier"/>
      <w:sz w:val="24"/>
      <w:szCs w:val="24"/>
    </w:rPr>
  </w:style>
  <w:style w:type="paragraph" w:customStyle="1" w:styleId="RightPar20">
    <w:name w:val="Right Par[2]"/>
    <w:rsid w:val="00C05DA0"/>
    <w:pPr>
      <w:keepNext/>
      <w:widowControl w:val="0"/>
      <w:tabs>
        <w:tab w:val="left" w:pos="720"/>
        <w:tab w:val="left" w:pos="1440"/>
      </w:tabs>
      <w:autoSpaceDE w:val="0"/>
      <w:autoSpaceDN w:val="0"/>
      <w:ind w:left="1440" w:hanging="3600"/>
      <w:jc w:val="both"/>
    </w:pPr>
    <w:rPr>
      <w:rFonts w:ascii="Courier" w:eastAsia="MS Mincho" w:hAnsi="Courier" w:cs="Courier"/>
      <w:sz w:val="24"/>
      <w:szCs w:val="24"/>
    </w:rPr>
  </w:style>
  <w:style w:type="paragraph" w:customStyle="1" w:styleId="RightPar10">
    <w:name w:val="Right Par[1]"/>
    <w:rsid w:val="00C05DA0"/>
    <w:pPr>
      <w:keepNext/>
      <w:widowControl w:val="0"/>
      <w:tabs>
        <w:tab w:val="left" w:pos="720"/>
      </w:tabs>
      <w:autoSpaceDE w:val="0"/>
      <w:autoSpaceDN w:val="0"/>
      <w:ind w:left="720" w:hanging="2160"/>
      <w:jc w:val="both"/>
    </w:pPr>
    <w:rPr>
      <w:rFonts w:ascii="Courier" w:eastAsia="MS Mincho" w:hAnsi="Courier" w:cs="Courier"/>
      <w:sz w:val="24"/>
      <w:szCs w:val="24"/>
    </w:rPr>
  </w:style>
  <w:style w:type="paragraph" w:customStyle="1" w:styleId="112">
    <w:name w:val="1[1]"/>
    <w:rsid w:val="00C05DA0"/>
    <w:pPr>
      <w:keepNext/>
      <w:widowControl w:val="0"/>
      <w:autoSpaceDE w:val="0"/>
      <w:autoSpaceDN w:val="0"/>
      <w:jc w:val="both"/>
    </w:pPr>
    <w:rPr>
      <w:rFonts w:ascii="Courier" w:eastAsia="MS Mincho" w:hAnsi="Courier" w:cs="Courier"/>
      <w:sz w:val="24"/>
      <w:szCs w:val="24"/>
    </w:rPr>
  </w:style>
  <w:style w:type="paragraph" w:customStyle="1" w:styleId="source1">
    <w:name w:val="source1"/>
    <w:basedOn w:val="Normal"/>
    <w:rsid w:val="00C05DA0"/>
    <w:pPr>
      <w:spacing w:before="120" w:after="84" w:line="240" w:lineRule="atLeast"/>
      <w:ind w:left="825"/>
    </w:pPr>
    <w:rPr>
      <w:sz w:val="18"/>
      <w:szCs w:val="18"/>
      <w:lang w:val="sr-Latn-CS" w:eastAsia="sr-Latn-CS"/>
    </w:rPr>
  </w:style>
  <w:style w:type="paragraph" w:customStyle="1" w:styleId="Title6">
    <w:name w:val="Title6"/>
    <w:basedOn w:val="Normal"/>
    <w:rsid w:val="00C05DA0"/>
    <w:pPr>
      <w:spacing w:before="100" w:beforeAutospacing="1" w:after="100" w:afterAutospacing="1"/>
    </w:pPr>
  </w:style>
  <w:style w:type="numbering" w:customStyle="1" w:styleId="NoList11">
    <w:name w:val="No List11"/>
    <w:next w:val="NoList"/>
    <w:uiPriority w:val="99"/>
    <w:semiHidden/>
    <w:unhideWhenUsed/>
    <w:rsid w:val="00FD2E9C"/>
  </w:style>
  <w:style w:type="numbering" w:customStyle="1" w:styleId="NoList3">
    <w:name w:val="No List3"/>
    <w:next w:val="NoList"/>
    <w:uiPriority w:val="99"/>
    <w:semiHidden/>
    <w:unhideWhenUsed/>
    <w:rsid w:val="00FD2E9C"/>
  </w:style>
  <w:style w:type="character" w:customStyle="1" w:styleId="CommentTextChar1">
    <w:name w:val="Comment Text Char1"/>
    <w:basedOn w:val="DefaultParagraphFont"/>
    <w:semiHidden/>
    <w:rsid w:val="00FD2E9C"/>
    <w:rPr>
      <w:rFonts w:eastAsia="Calibri" w:cs="Times New Roman"/>
      <w:sz w:val="20"/>
      <w:szCs w:val="20"/>
    </w:rPr>
  </w:style>
  <w:style w:type="character" w:customStyle="1" w:styleId="HeaderChar1">
    <w:name w:val="Header Char1"/>
    <w:basedOn w:val="DefaultParagraphFont"/>
    <w:uiPriority w:val="99"/>
    <w:semiHidden/>
    <w:rsid w:val="00FD2E9C"/>
    <w:rPr>
      <w:rFonts w:eastAsia="Calibri" w:cs="Times New Roman"/>
    </w:rPr>
  </w:style>
  <w:style w:type="character" w:customStyle="1" w:styleId="FooterChar1">
    <w:name w:val="Footer Char1"/>
    <w:basedOn w:val="DefaultParagraphFont"/>
    <w:uiPriority w:val="99"/>
    <w:semiHidden/>
    <w:rsid w:val="00FD2E9C"/>
    <w:rPr>
      <w:rFonts w:eastAsia="Calibri" w:cs="Times New Roman"/>
    </w:rPr>
  </w:style>
  <w:style w:type="character" w:customStyle="1" w:styleId="BodyText2Char1">
    <w:name w:val="Body Text 2 Char1"/>
    <w:basedOn w:val="DefaultParagraphFont"/>
    <w:semiHidden/>
    <w:rsid w:val="00FD2E9C"/>
    <w:rPr>
      <w:rFonts w:eastAsia="Calibri" w:cs="Times New Roman"/>
    </w:rPr>
  </w:style>
  <w:style w:type="character" w:customStyle="1" w:styleId="PlainTextChar2">
    <w:name w:val="Plain Text Char2"/>
    <w:basedOn w:val="DefaultParagraphFont"/>
    <w:semiHidden/>
    <w:rsid w:val="00FD2E9C"/>
    <w:rPr>
      <w:rFonts w:ascii="Consolas" w:eastAsia="Calibri" w:hAnsi="Consolas" w:cs="Times New Roman"/>
      <w:sz w:val="21"/>
      <w:szCs w:val="21"/>
    </w:rPr>
  </w:style>
  <w:style w:type="character" w:customStyle="1" w:styleId="BodyTextChar1">
    <w:name w:val="Body Text Char1"/>
    <w:basedOn w:val="DefaultParagraphFont"/>
    <w:uiPriority w:val="99"/>
    <w:semiHidden/>
    <w:rsid w:val="00FD2E9C"/>
    <w:rPr>
      <w:rFonts w:eastAsia="Calibri" w:cs="Times New Roman"/>
    </w:rPr>
  </w:style>
  <w:style w:type="character" w:customStyle="1" w:styleId="BodyTextIndentChar1">
    <w:name w:val="Body Text Indent Char1"/>
    <w:basedOn w:val="DefaultParagraphFont"/>
    <w:uiPriority w:val="99"/>
    <w:semiHidden/>
    <w:rsid w:val="00FD2E9C"/>
    <w:rPr>
      <w:rFonts w:eastAsia="Calibri" w:cs="Times New Roman"/>
    </w:rPr>
  </w:style>
  <w:style w:type="character" w:customStyle="1" w:styleId="TitleChar1">
    <w:name w:val="Title Char1"/>
    <w:basedOn w:val="DefaultParagraphFont"/>
    <w:uiPriority w:val="99"/>
    <w:rsid w:val="00FD2E9C"/>
    <w:rPr>
      <w:rFonts w:asciiTheme="majorHAnsi" w:eastAsiaTheme="majorEastAsia" w:hAnsiTheme="majorHAnsi" w:cstheme="majorBidi"/>
      <w:color w:val="17365D" w:themeColor="text2" w:themeShade="BF"/>
      <w:spacing w:val="5"/>
      <w:kern w:val="28"/>
      <w:sz w:val="52"/>
      <w:szCs w:val="52"/>
    </w:rPr>
  </w:style>
  <w:style w:type="character" w:customStyle="1" w:styleId="CommentSubjectChar1">
    <w:name w:val="Comment Subject Char1"/>
    <w:basedOn w:val="CommentTextChar1"/>
    <w:semiHidden/>
    <w:rsid w:val="00FD2E9C"/>
    <w:rPr>
      <w:rFonts w:eastAsia="Calibri" w:cs="Times New Roman"/>
      <w:b/>
      <w:bCs/>
      <w:sz w:val="20"/>
      <w:szCs w:val="20"/>
    </w:rPr>
  </w:style>
  <w:style w:type="character" w:customStyle="1" w:styleId="BalloonTextChar1">
    <w:name w:val="Balloon Text Char1"/>
    <w:basedOn w:val="DefaultParagraphFont"/>
    <w:semiHidden/>
    <w:rsid w:val="00FD2E9C"/>
    <w:rPr>
      <w:rFonts w:ascii="Tahoma" w:eastAsia="Calibri" w:hAnsi="Tahoma" w:cs="Tahoma"/>
      <w:sz w:val="16"/>
      <w:szCs w:val="16"/>
    </w:rPr>
  </w:style>
  <w:style w:type="character" w:customStyle="1" w:styleId="BodyTextIndent2Char1">
    <w:name w:val="Body Text Indent 2 Char1"/>
    <w:basedOn w:val="DefaultParagraphFont"/>
    <w:semiHidden/>
    <w:rsid w:val="00FD2E9C"/>
    <w:rPr>
      <w:rFonts w:eastAsia="Calibri" w:cs="Times New Roman"/>
    </w:rPr>
  </w:style>
  <w:style w:type="character" w:customStyle="1" w:styleId="BodyText3Char1">
    <w:name w:val="Body Text 3 Char1"/>
    <w:basedOn w:val="DefaultParagraphFont"/>
    <w:semiHidden/>
    <w:rsid w:val="00FD2E9C"/>
    <w:rPr>
      <w:rFonts w:eastAsia="Calibri" w:cs="Times New Roman"/>
      <w:sz w:val="16"/>
      <w:szCs w:val="16"/>
    </w:rPr>
  </w:style>
  <w:style w:type="character" w:customStyle="1" w:styleId="SubtitleChar1">
    <w:name w:val="Subtitle Char1"/>
    <w:basedOn w:val="DefaultParagraphFont"/>
    <w:rsid w:val="00FD2E9C"/>
    <w:rPr>
      <w:rFonts w:asciiTheme="majorHAnsi" w:eastAsiaTheme="majorEastAsia" w:hAnsiTheme="majorHAnsi" w:cstheme="majorBidi"/>
      <w:i/>
      <w:iCs/>
      <w:color w:val="4F81BD" w:themeColor="accent1"/>
      <w:spacing w:val="15"/>
      <w:szCs w:val="24"/>
    </w:rPr>
  </w:style>
  <w:style w:type="character" w:customStyle="1" w:styleId="EndnoteTextChar1">
    <w:name w:val="Endnote Text Char1"/>
    <w:basedOn w:val="DefaultParagraphFont"/>
    <w:semiHidden/>
    <w:rsid w:val="00FD2E9C"/>
    <w:rPr>
      <w:rFonts w:eastAsia="Calibri" w:cs="Times New Roman"/>
      <w:sz w:val="20"/>
      <w:szCs w:val="20"/>
    </w:rPr>
  </w:style>
  <w:style w:type="character" w:customStyle="1" w:styleId="FootnoteTextChar1">
    <w:name w:val="Footnote Text Char1"/>
    <w:basedOn w:val="DefaultParagraphFont"/>
    <w:semiHidden/>
    <w:rsid w:val="00FD2E9C"/>
    <w:rPr>
      <w:rFonts w:eastAsia="Calibri" w:cs="Times New Roman"/>
      <w:sz w:val="20"/>
      <w:szCs w:val="20"/>
    </w:rPr>
  </w:style>
  <w:style w:type="character" w:customStyle="1" w:styleId="DocumentMapChar1">
    <w:name w:val="Document Map Char1"/>
    <w:basedOn w:val="DefaultParagraphFont"/>
    <w:semiHidden/>
    <w:rsid w:val="00FD2E9C"/>
    <w:rPr>
      <w:rFonts w:ascii="Tahoma" w:eastAsia="Calibri" w:hAnsi="Tahoma" w:cs="Tahoma"/>
      <w:sz w:val="16"/>
      <w:szCs w:val="16"/>
    </w:rPr>
  </w:style>
  <w:style w:type="character" w:customStyle="1" w:styleId="CharCharCharCharChar21">
    <w:name w:val="Char Char Char Char Char21"/>
    <w:aliases w:val="Char Char Char Char Char1 Char2"/>
    <w:basedOn w:val="DefaultParagraphFont"/>
    <w:rsid w:val="00FD2E9C"/>
    <w:rPr>
      <w:sz w:val="24"/>
      <w:szCs w:val="24"/>
      <w:lang w:val="en-US" w:eastAsia="en-US"/>
    </w:rPr>
  </w:style>
  <w:style w:type="character" w:customStyle="1" w:styleId="Bodytext22">
    <w:name w:val="Body text (2)2"/>
    <w:rsid w:val="009B3EE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9B3EE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pubdetails">
    <w:name w:val="pub_details"/>
    <w:basedOn w:val="DefaultParagraphFont"/>
    <w:rsid w:val="00075FD9"/>
    <w:rPr>
      <w:rFonts w:cs="Times New Roman"/>
    </w:rPr>
  </w:style>
  <w:style w:type="character" w:styleId="UnresolvedMention">
    <w:name w:val="Unresolved Mention"/>
    <w:basedOn w:val="DefaultParagraphFont"/>
    <w:uiPriority w:val="99"/>
    <w:semiHidden/>
    <w:unhideWhenUsed/>
    <w:rsid w:val="00075FD9"/>
    <w:rPr>
      <w:rFonts w:cs="Times New Roman"/>
      <w:color w:val="605E5C"/>
      <w:shd w:val="clear" w:color="auto" w:fill="E1DFDD"/>
    </w:rPr>
  </w:style>
  <w:style w:type="numbering" w:customStyle="1" w:styleId="NoList4">
    <w:name w:val="No List4"/>
    <w:next w:val="NoList"/>
    <w:uiPriority w:val="99"/>
    <w:semiHidden/>
    <w:unhideWhenUsed/>
    <w:rsid w:val="009F268C"/>
  </w:style>
  <w:style w:type="numbering" w:customStyle="1" w:styleId="NoList12">
    <w:name w:val="No List12"/>
    <w:next w:val="NoList"/>
    <w:uiPriority w:val="99"/>
    <w:semiHidden/>
    <w:unhideWhenUsed/>
    <w:rsid w:val="009F268C"/>
  </w:style>
  <w:style w:type="numbering" w:customStyle="1" w:styleId="NoList111">
    <w:name w:val="No List111"/>
    <w:next w:val="NoList"/>
    <w:uiPriority w:val="99"/>
    <w:semiHidden/>
    <w:unhideWhenUsed/>
    <w:rsid w:val="009F268C"/>
  </w:style>
  <w:style w:type="numbering" w:customStyle="1" w:styleId="NoList21">
    <w:name w:val="No List21"/>
    <w:next w:val="NoList"/>
    <w:uiPriority w:val="99"/>
    <w:semiHidden/>
    <w:unhideWhenUsed/>
    <w:rsid w:val="009F268C"/>
  </w:style>
  <w:style w:type="table" w:customStyle="1" w:styleId="TableGrid1">
    <w:name w:val="Table Grid1"/>
    <w:basedOn w:val="TableNormal"/>
    <w:next w:val="TableGrid"/>
    <w:uiPriority w:val="59"/>
    <w:rsid w:val="009F26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9F2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5035">
      <w:bodyDiv w:val="1"/>
      <w:marLeft w:val="0"/>
      <w:marRight w:val="0"/>
      <w:marTop w:val="0"/>
      <w:marBottom w:val="0"/>
      <w:divBdr>
        <w:top w:val="none" w:sz="0" w:space="0" w:color="auto"/>
        <w:left w:val="none" w:sz="0" w:space="0" w:color="auto"/>
        <w:bottom w:val="none" w:sz="0" w:space="0" w:color="auto"/>
        <w:right w:val="none" w:sz="0" w:space="0" w:color="auto"/>
      </w:divBdr>
    </w:div>
    <w:div w:id="905651381">
      <w:bodyDiv w:val="1"/>
      <w:marLeft w:val="0"/>
      <w:marRight w:val="0"/>
      <w:marTop w:val="0"/>
      <w:marBottom w:val="0"/>
      <w:divBdr>
        <w:top w:val="none" w:sz="0" w:space="0" w:color="auto"/>
        <w:left w:val="none" w:sz="0" w:space="0" w:color="auto"/>
        <w:bottom w:val="none" w:sz="0" w:space="0" w:color="auto"/>
        <w:right w:val="none" w:sz="0" w:space="0" w:color="auto"/>
      </w:divBdr>
    </w:div>
    <w:div w:id="1330525867">
      <w:bodyDiv w:val="1"/>
      <w:marLeft w:val="0"/>
      <w:marRight w:val="0"/>
      <w:marTop w:val="0"/>
      <w:marBottom w:val="0"/>
      <w:divBdr>
        <w:top w:val="none" w:sz="0" w:space="0" w:color="auto"/>
        <w:left w:val="none" w:sz="0" w:space="0" w:color="auto"/>
        <w:bottom w:val="none" w:sz="0" w:space="0" w:color="auto"/>
        <w:right w:val="none" w:sz="0" w:space="0" w:color="auto"/>
      </w:divBdr>
    </w:div>
    <w:div w:id="1473252571">
      <w:bodyDiv w:val="1"/>
      <w:marLeft w:val="0"/>
      <w:marRight w:val="0"/>
      <w:marTop w:val="0"/>
      <w:marBottom w:val="0"/>
      <w:divBdr>
        <w:top w:val="none" w:sz="0" w:space="0" w:color="auto"/>
        <w:left w:val="none" w:sz="0" w:space="0" w:color="auto"/>
        <w:bottom w:val="none" w:sz="0" w:space="0" w:color="auto"/>
        <w:right w:val="none" w:sz="0" w:space="0" w:color="auto"/>
      </w:divBdr>
    </w:div>
    <w:div w:id="1489787490">
      <w:bodyDiv w:val="1"/>
      <w:marLeft w:val="0"/>
      <w:marRight w:val="0"/>
      <w:marTop w:val="0"/>
      <w:marBottom w:val="0"/>
      <w:divBdr>
        <w:top w:val="none" w:sz="0" w:space="0" w:color="auto"/>
        <w:left w:val="none" w:sz="0" w:space="0" w:color="auto"/>
        <w:bottom w:val="none" w:sz="0" w:space="0" w:color="auto"/>
        <w:right w:val="none" w:sz="0" w:space="0" w:color="auto"/>
      </w:divBdr>
    </w:div>
    <w:div w:id="1834686868">
      <w:bodyDiv w:val="1"/>
      <w:marLeft w:val="0"/>
      <w:marRight w:val="0"/>
      <w:marTop w:val="0"/>
      <w:marBottom w:val="0"/>
      <w:divBdr>
        <w:top w:val="none" w:sz="0" w:space="0" w:color="auto"/>
        <w:left w:val="none" w:sz="0" w:space="0" w:color="auto"/>
        <w:bottom w:val="none" w:sz="0" w:space="0" w:color="auto"/>
        <w:right w:val="none" w:sz="0" w:space="0" w:color="auto"/>
      </w:divBdr>
    </w:div>
    <w:div w:id="20484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scardio.org/knowledge/congresses/abol/author.aspx?id=831" TargetMode="External"/><Relationship Id="rId21" Type="http://schemas.openxmlformats.org/officeDocument/2006/relationships/hyperlink" Target="http://www.escardio.org/knowledge/congresses/abol/author.aspx?id=829" TargetMode="External"/><Relationship Id="rId42" Type="http://schemas.openxmlformats.org/officeDocument/2006/relationships/hyperlink" Target="https://pubmed.ncbi.nlm.nih.gov/35950368/" TargetMode="External"/><Relationship Id="rId47" Type="http://schemas.openxmlformats.org/officeDocument/2006/relationships/hyperlink" Target="javascript:;" TargetMode="External"/><Relationship Id="rId63" Type="http://schemas.openxmlformats.org/officeDocument/2006/relationships/hyperlink" Target="http://www.ncbi.nlm.nih.gov/pubmed/23373620" TargetMode="External"/><Relationship Id="rId68" Type="http://schemas.openxmlformats.org/officeDocument/2006/relationships/hyperlink" Target="http://www.ncbi.nlm.nih.gov/pubmed?term=Asanin%20M%5BAuthor%5D&amp;cauthor=true&amp;cauthor_uid=22626838" TargetMode="External"/><Relationship Id="rId84" Type="http://schemas.openxmlformats.org/officeDocument/2006/relationships/hyperlink" Target="javascript:;" TargetMode="External"/><Relationship Id="rId89" Type="http://schemas.openxmlformats.org/officeDocument/2006/relationships/footer" Target="footer2.xml"/><Relationship Id="rId16" Type="http://schemas.openxmlformats.org/officeDocument/2006/relationships/hyperlink" Target="http://www.ncbi.nlm.nih.gov/pubmed?term=Giga%20V%5BAuthor%5D&amp;cauthor=true&amp;cauthor_uid=23058345" TargetMode="External"/><Relationship Id="rId11" Type="http://schemas.openxmlformats.org/officeDocument/2006/relationships/hyperlink" Target="http://www.ncbi.nlm.nih.gov/pubmed/24887961" TargetMode="External"/><Relationship Id="rId32" Type="http://schemas.openxmlformats.org/officeDocument/2006/relationships/hyperlink" Target="https://pubmed.ncbi.nlm.nih.gov/37373377/" TargetMode="External"/><Relationship Id="rId37" Type="http://schemas.openxmlformats.org/officeDocument/2006/relationships/hyperlink" Target="https://kobson.nb.rs/nauka_u_srbiji.132.html?autor=Asanin%20Milika%20R" TargetMode="External"/><Relationship Id="rId53" Type="http://schemas.openxmlformats.org/officeDocument/2006/relationships/hyperlink" Target="http://www.ncbi.nlm.nih.gov/pubmed/?term=Matic%20D%5BAuthor%5D&amp;cauthor=true&amp;cauthor_uid=27156319" TargetMode="External"/><Relationship Id="rId58" Type="http://schemas.openxmlformats.org/officeDocument/2006/relationships/hyperlink" Target="http://www.ncbi.nlm.nih.gov/pubmed/?term=Marinkovic%20J%5BAuthor%5D&amp;cauthor=true&amp;cauthor_uid=27156319" TargetMode="External"/><Relationship Id="rId74" Type="http://schemas.openxmlformats.org/officeDocument/2006/relationships/hyperlink" Target="https://esc365.escardio.org/presentation/225928" TargetMode="External"/><Relationship Id="rId79" Type="http://schemas.openxmlformats.org/officeDocument/2006/relationships/hyperlink" Target="https://doi.org/10.1093/eurheartj/ehz748.0237"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http://www.ncbi.nlm.nih.gov/pubmed/24167363" TargetMode="External"/><Relationship Id="rId22" Type="http://schemas.openxmlformats.org/officeDocument/2006/relationships/hyperlink" Target="http://www.escardio.org/knowledge/congresses/abol/author.aspx?id=830" TargetMode="External"/><Relationship Id="rId27" Type="http://schemas.openxmlformats.org/officeDocument/2006/relationships/hyperlink" Target="http://www.escardio.org/knowledge/congresses/abol/author.aspx?id=833" TargetMode="External"/><Relationship Id="rId30" Type="http://schemas.openxmlformats.org/officeDocument/2006/relationships/hyperlink" Target="https://pubmed.ncbi.nlm.nih.gov/38028484/" TargetMode="External"/><Relationship Id="rId35" Type="http://schemas.openxmlformats.org/officeDocument/2006/relationships/hyperlink" Target="https://pubmed.ncbi.nlm.nih.gov/37174911/" TargetMode="External"/><Relationship Id="rId43" Type="http://schemas.openxmlformats.org/officeDocument/2006/relationships/hyperlink" Target="https://pubmed.ncbi.nlm.nih.gov/35683411/" TargetMode="External"/><Relationship Id="rId48" Type="http://schemas.openxmlformats.org/officeDocument/2006/relationships/hyperlink" Target="javascript:;" TargetMode="External"/><Relationship Id="rId56" Type="http://schemas.openxmlformats.org/officeDocument/2006/relationships/hyperlink" Target="http://www.ncbi.nlm.nih.gov/pubmed/?term=Orlic%20D%5BAuthor%5D&amp;cauthor=true&amp;cauthor_uid=27156319" TargetMode="External"/><Relationship Id="rId64" Type="http://schemas.openxmlformats.org/officeDocument/2006/relationships/hyperlink" Target="http://www.ncbi.nlm.nih.gov/pubmed?term=Mrdovic%20I%5BAuthor%5D&amp;cauthor=true&amp;cauthor_uid=22626838" TargetMode="External"/><Relationship Id="rId69" Type="http://schemas.openxmlformats.org/officeDocument/2006/relationships/hyperlink" Target="http://www.ncbi.nlm.nih.gov/pubmed?term=Perunicic%20J%5BAuthor%5D&amp;cauthor=true&amp;cauthor_uid=22626838" TargetMode="External"/><Relationship Id="rId77" Type="http://schemas.openxmlformats.org/officeDocument/2006/relationships/hyperlink" Target="https://doi.org/10.1093/eurheartj/ehz748.0697" TargetMode="External"/><Relationship Id="rId8" Type="http://schemas.openxmlformats.org/officeDocument/2006/relationships/hyperlink" Target="http://www.ncbi.nlm.nih.gov/pubmed/25139494" TargetMode="External"/><Relationship Id="rId51" Type="http://schemas.openxmlformats.org/officeDocument/2006/relationships/hyperlink" Target="http://www.ncbi.nlm.nih.gov/pubmed/?term=Mrdovic%20I%5BAuthor%5D&amp;cauthor=true&amp;cauthor_uid=27156319" TargetMode="External"/><Relationship Id="rId72" Type="http://schemas.openxmlformats.org/officeDocument/2006/relationships/hyperlink" Target="https://doi.org/10.1093/ehjci/ehaa946.0066" TargetMode="External"/><Relationship Id="rId80" Type="http://schemas.openxmlformats.org/officeDocument/2006/relationships/hyperlink" Target="https://esc365.escardio.org/presentation/193095" TargetMode="External"/><Relationship Id="rId85" Type="http://schemas.openxmlformats.org/officeDocument/2006/relationships/hyperlink" Target="javascript:;" TargetMode="External"/><Relationship Id="rId3" Type="http://schemas.openxmlformats.org/officeDocument/2006/relationships/styles" Target="styles.xml"/><Relationship Id="rId12" Type="http://schemas.openxmlformats.org/officeDocument/2006/relationships/hyperlink" Target="http://www.ncbi.nlm.nih.gov/pubmed?term=Memon%20L%5BAuthor%5D&amp;cauthor=true&amp;cauthor_uid=24167363" TargetMode="External"/><Relationship Id="rId17" Type="http://schemas.openxmlformats.org/officeDocument/2006/relationships/hyperlink" Target="http://www.ncbi.nlm.nih.gov/pubmed?term=Djordjevic-Dikic%20A%5BAuthor%5D&amp;cauthor=true&amp;cauthor_uid=23058345" TargetMode="External"/><Relationship Id="rId25" Type="http://schemas.openxmlformats.org/officeDocument/2006/relationships/hyperlink" Target="http://www.escardio.org/knowledge/congresses/abol/author.aspx?id=5061" TargetMode="External"/><Relationship Id="rId33" Type="http://schemas.openxmlformats.org/officeDocument/2006/relationships/hyperlink" Target="https://pubmed.ncbi.nlm.nih.gov/37470300/" TargetMode="External"/><Relationship Id="rId38" Type="http://schemas.openxmlformats.org/officeDocument/2006/relationships/hyperlink" Target="https://kobson.nb.rs/nauka_u_srbiji.132.html?autor=Stankovic%20Sanja%20Dj" TargetMode="External"/><Relationship Id="rId46" Type="http://schemas.openxmlformats.org/officeDocument/2006/relationships/hyperlink" Target="javascript:;" TargetMode="External"/><Relationship Id="rId59" Type="http://schemas.openxmlformats.org/officeDocument/2006/relationships/hyperlink" Target="http://www.ncbi.nlm.nih.gov/pubmed/?term=Stankovic%20S%5BAuthor%5D&amp;cauthor=true&amp;cauthor_uid=27156319" TargetMode="External"/><Relationship Id="rId67" Type="http://schemas.openxmlformats.org/officeDocument/2006/relationships/hyperlink" Target="http://www.ncbi.nlm.nih.gov/pubmed?term=Krljanac%20G%5BAuthor%5D&amp;cauthor=true&amp;cauthor_uid=22626838" TargetMode="External"/><Relationship Id="rId20" Type="http://schemas.openxmlformats.org/officeDocument/2006/relationships/hyperlink" Target="http://www.escardio.org/knowledge/congresses/abol/author.aspx?id=832" TargetMode="External"/><Relationship Id="rId41" Type="http://schemas.openxmlformats.org/officeDocument/2006/relationships/hyperlink" Target="https://pubmed.ncbi.nlm.nih.gov/36531287/" TargetMode="External"/><Relationship Id="rId54" Type="http://schemas.openxmlformats.org/officeDocument/2006/relationships/hyperlink" Target="http://www.ncbi.nlm.nih.gov/pubmed/?term=Krljanac%20G%5BAuthor%5D&amp;cauthor=true&amp;cauthor_uid=27156319" TargetMode="External"/><Relationship Id="rId62" Type="http://schemas.openxmlformats.org/officeDocument/2006/relationships/hyperlink" Target="https://www.ncbi.nlm.nih.gov/pubmed/27445026" TargetMode="External"/><Relationship Id="rId70" Type="http://schemas.openxmlformats.org/officeDocument/2006/relationships/hyperlink" Target="http://www.ncbi.nlm.nih.gov/pubmed/21386688" TargetMode="External"/><Relationship Id="rId75" Type="http://schemas.openxmlformats.org/officeDocument/2006/relationships/hyperlink" Target="https://esc365.escardio.org/presentation/225928" TargetMode="External"/><Relationship Id="rId83" Type="http://schemas.openxmlformats.org/officeDocument/2006/relationships/hyperlink" Target="javascript:;" TargetMode="External"/><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cbi.nlm.nih.gov/pubmed/24218128" TargetMode="External"/><Relationship Id="rId23" Type="http://schemas.openxmlformats.org/officeDocument/2006/relationships/hyperlink" Target="http://www.escardio.org/knowledge/congresses/abol/author.aspx?id=5062" TargetMode="External"/><Relationship Id="rId28" Type="http://schemas.openxmlformats.org/officeDocument/2006/relationships/hyperlink" Target="https://pubmed.ncbi.nlm.nih.gov/38093494/" TargetMode="External"/><Relationship Id="rId36" Type="http://schemas.openxmlformats.org/officeDocument/2006/relationships/hyperlink" Target="https://kobson.nb.rs/nauka_u_srbiji.132.html?autor=Mrdovic%20Igor%20B" TargetMode="External"/><Relationship Id="rId49" Type="http://schemas.openxmlformats.org/officeDocument/2006/relationships/hyperlink" Target="https://www.ncbi.nlm.nih.gov/pubmed/32237896" TargetMode="External"/><Relationship Id="rId57" Type="http://schemas.openxmlformats.org/officeDocument/2006/relationships/hyperlink" Target="http://www.ncbi.nlm.nih.gov/pubmed/?term=Stankovic%20G%5BAuthor%5D&amp;cauthor=true&amp;cauthor_uid=27156319" TargetMode="External"/><Relationship Id="rId10" Type="http://schemas.openxmlformats.org/officeDocument/2006/relationships/hyperlink" Target="http://www.ncbi.nlm.nih.gov/pubmed/25012060" TargetMode="External"/><Relationship Id="rId31" Type="http://schemas.openxmlformats.org/officeDocument/2006/relationships/hyperlink" Target="https://scholar.google.com/scholar_url?url=https://www.frontiersin.org/articles/10.3389/fcvm.2023.1254306/full&amp;hl=en&amp;sa=X&amp;d=1669840793499122950&amp;ei=PNL7ZLGjGsOP6rQPtv2JoAg&amp;scisig=AFWwaeZRH9iSqzJiwFvGzadcklDU&amp;oi=scholaralrt&amp;hist=C8Q_74oAAAAJ:3690370298567653286:AFWwaeYsTTHJ2CvbIpCb3FJEptj9&amp;html=&amp;pos=1&amp;folt=kw" TargetMode="External"/><Relationship Id="rId44" Type="http://schemas.openxmlformats.org/officeDocument/2006/relationships/hyperlink" Target="javascript:;" TargetMode="External"/><Relationship Id="rId52" Type="http://schemas.openxmlformats.org/officeDocument/2006/relationships/hyperlink" Target="http://www.ncbi.nlm.nih.gov/pubmed/?term=Savic%20L%5BAuthor%5D&amp;cauthor=true&amp;cauthor_uid=27156319" TargetMode="External"/><Relationship Id="rId60" Type="http://schemas.openxmlformats.org/officeDocument/2006/relationships/hyperlink" Target="http://www.ncbi.nlm.nih.gov/pubmed/27156319" TargetMode="External"/><Relationship Id="rId65" Type="http://schemas.openxmlformats.org/officeDocument/2006/relationships/hyperlink" Target="http://www.ncbi.nlm.nih.gov/pubmed?term=Savic%20L%5BAuthor%5D&amp;cauthor=true&amp;cauthor_uid=22626838" TargetMode="External"/><Relationship Id="rId73" Type="http://schemas.openxmlformats.org/officeDocument/2006/relationships/hyperlink" Target="https://doi.org/10.1093/ehjci/jez319.300" TargetMode="External"/><Relationship Id="rId78" Type="http://schemas.openxmlformats.org/officeDocument/2006/relationships/hyperlink" Target="https://doi.org/10.1093/eurheartj/ehz748.0237" TargetMode="External"/><Relationship Id="rId81" Type="http://schemas.openxmlformats.org/officeDocument/2006/relationships/hyperlink" Target="javascript:;" TargetMode="External"/><Relationship Id="rId86"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ncbi.nlm.nih.gov/pubmed/25053732" TargetMode="External"/><Relationship Id="rId13" Type="http://schemas.openxmlformats.org/officeDocument/2006/relationships/hyperlink" Target="http://www.ncbi.nlm.nih.gov/pubmed?term=Giga%20V%5BAuthor%5D&amp;cauthor=true&amp;cauthor_uid=24167363" TargetMode="External"/><Relationship Id="rId18" Type="http://schemas.openxmlformats.org/officeDocument/2006/relationships/hyperlink" Target="http://www.ncbi.nlm.nih.gov/pubmed/23058345" TargetMode="External"/><Relationship Id="rId39" Type="http://schemas.openxmlformats.org/officeDocument/2006/relationships/hyperlink" Target="https://kobson.nb.rs/nauka_u_srbiji.132.html?autor=Krljanac%20Gordana%20V" TargetMode="External"/><Relationship Id="rId34" Type="http://schemas.openxmlformats.org/officeDocument/2006/relationships/hyperlink" Target="https://pubmed.ncbi.nlm.nih.gov/37511723/" TargetMode="External"/><Relationship Id="rId50" Type="http://schemas.openxmlformats.org/officeDocument/2006/relationships/hyperlink" Target="http://www.ncbi.nlm.nih.gov/pubmed/?term=Asanin%20M%5BAuthor%5D&amp;cauthor=true&amp;cauthor_uid=27156319" TargetMode="External"/><Relationship Id="rId55" Type="http://schemas.openxmlformats.org/officeDocument/2006/relationships/hyperlink" Target="http://www.ncbi.nlm.nih.gov/pubmed/?term=Vukcevic%20V%5BAuthor%5D&amp;cauthor=true&amp;cauthor_uid=27156319" TargetMode="External"/><Relationship Id="rId76" Type="http://schemas.openxmlformats.org/officeDocument/2006/relationships/hyperlink" Target="https://esc365.escardio.org/presentation/226722" TargetMode="External"/><Relationship Id="rId7" Type="http://schemas.openxmlformats.org/officeDocument/2006/relationships/endnotes" Target="endnotes.xml"/><Relationship Id="rId71" Type="http://schemas.openxmlformats.org/officeDocument/2006/relationships/hyperlink" Target="http://www.ncbi.nlm.nih.gov/pubmed/24562804" TargetMode="External"/><Relationship Id="rId2" Type="http://schemas.openxmlformats.org/officeDocument/2006/relationships/numbering" Target="numbering.xml"/><Relationship Id="rId29" Type="http://schemas.openxmlformats.org/officeDocument/2006/relationships/hyperlink" Target="https://pubmed.ncbi.nlm.nih.gov/38034376/" TargetMode="External"/><Relationship Id="rId24" Type="http://schemas.openxmlformats.org/officeDocument/2006/relationships/hyperlink" Target="http://www.escardio.org/knowledge/congresses/abol/author.aspx?id=5060" TargetMode="External"/><Relationship Id="rId40" Type="http://schemas.openxmlformats.org/officeDocument/2006/relationships/hyperlink" Target="https://pubmed.ncbi.nlm.nih.gov/36776111/" TargetMode="External"/><Relationship Id="rId45" Type="http://schemas.openxmlformats.org/officeDocument/2006/relationships/hyperlink" Target="javascript:;" TargetMode="External"/><Relationship Id="rId66" Type="http://schemas.openxmlformats.org/officeDocument/2006/relationships/hyperlink" Target="http://www.ncbi.nlm.nih.gov/pubmed?term=Lasica%20R%5BAuthor%5D&amp;cauthor=true&amp;cauthor_uid=22626838" TargetMode="External"/><Relationship Id="rId87" Type="http://schemas.openxmlformats.org/officeDocument/2006/relationships/hyperlink" Target="javascript:;" TargetMode="External"/><Relationship Id="rId61" Type="http://schemas.openxmlformats.org/officeDocument/2006/relationships/hyperlink" Target="http://www.ncbi.nlm.nih.gov/pubmed/26843365" TargetMode="External"/><Relationship Id="rId82" Type="http://schemas.openxmlformats.org/officeDocument/2006/relationships/hyperlink" Target="javascript:;" TargetMode="External"/><Relationship Id="rId19" Type="http://schemas.openxmlformats.org/officeDocument/2006/relationships/hyperlink" Target="http://www.ncbi.nlm.nih.gov/sites/entrez?Db=pubmed&amp;Cmd=ShowDetailView&amp;TermToSearch=17607540&amp;ordinalpos=1&amp;itool=EntrezSystem2.PEntrez.Pubmed.Pubmed_ResultsPanel.Pubmed_RVDocS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ED3F4-EF86-4F38-AC8C-567C1B8DA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88561</Words>
  <Characters>504804</Characters>
  <Application>Microsoft Office Word</Application>
  <DocSecurity>0</DocSecurity>
  <Lines>4206</Lines>
  <Paragraphs>1184</Paragraphs>
  <ScaleCrop>false</ScaleCrop>
  <HeadingPairs>
    <vt:vector size="2" baseType="variant">
      <vt:variant>
        <vt:lpstr>Title</vt:lpstr>
      </vt:variant>
      <vt:variant>
        <vt:i4>1</vt:i4>
      </vt:variant>
    </vt:vector>
  </HeadingPairs>
  <TitlesOfParts>
    <vt:vector size="1" baseType="lpstr">
      <vt:lpstr>IZBORNOM VEĆU</vt:lpstr>
    </vt:vector>
  </TitlesOfParts>
  <Company/>
  <LinksUpToDate>false</LinksUpToDate>
  <CharactersWithSpaces>592181</CharactersWithSpaces>
  <SharedDoc>false</SharedDoc>
  <HLinks>
    <vt:vector size="1104" baseType="variant">
      <vt:variant>
        <vt:i4>6488100</vt:i4>
      </vt:variant>
      <vt:variant>
        <vt:i4>552</vt:i4>
      </vt:variant>
      <vt:variant>
        <vt:i4>0</vt:i4>
      </vt:variant>
      <vt:variant>
        <vt:i4>5</vt:i4>
      </vt:variant>
      <vt:variant>
        <vt:lpwstr>http://spo.escardio.org/abstract-book/authors.aspx?id=90252</vt:lpwstr>
      </vt:variant>
      <vt:variant>
        <vt:lpwstr/>
      </vt:variant>
      <vt:variant>
        <vt:i4>6422561</vt:i4>
      </vt:variant>
      <vt:variant>
        <vt:i4>549</vt:i4>
      </vt:variant>
      <vt:variant>
        <vt:i4>0</vt:i4>
      </vt:variant>
      <vt:variant>
        <vt:i4>5</vt:i4>
      </vt:variant>
      <vt:variant>
        <vt:lpwstr>http://spo.escardio.org/abstract-book/authors.aspx?id=94700</vt:lpwstr>
      </vt:variant>
      <vt:variant>
        <vt:lpwstr/>
      </vt:variant>
      <vt:variant>
        <vt:i4>5636127</vt:i4>
      </vt:variant>
      <vt:variant>
        <vt:i4>546</vt:i4>
      </vt:variant>
      <vt:variant>
        <vt:i4>0</vt:i4>
      </vt:variant>
      <vt:variant>
        <vt:i4>5</vt:i4>
      </vt:variant>
      <vt:variant>
        <vt:lpwstr>http://spo.escardio.org/abstract-book/authors.aspx?id=103727</vt:lpwstr>
      </vt:variant>
      <vt:variant>
        <vt:lpwstr/>
      </vt:variant>
      <vt:variant>
        <vt:i4>6684719</vt:i4>
      </vt:variant>
      <vt:variant>
        <vt:i4>543</vt:i4>
      </vt:variant>
      <vt:variant>
        <vt:i4>0</vt:i4>
      </vt:variant>
      <vt:variant>
        <vt:i4>5</vt:i4>
      </vt:variant>
      <vt:variant>
        <vt:lpwstr>http://spo.escardio.org/abstract-book/authors.aspx?id=9393</vt:lpwstr>
      </vt:variant>
      <vt:variant>
        <vt:lpwstr/>
      </vt:variant>
      <vt:variant>
        <vt:i4>6619180</vt:i4>
      </vt:variant>
      <vt:variant>
        <vt:i4>540</vt:i4>
      </vt:variant>
      <vt:variant>
        <vt:i4>0</vt:i4>
      </vt:variant>
      <vt:variant>
        <vt:i4>5</vt:i4>
      </vt:variant>
      <vt:variant>
        <vt:lpwstr>http://spo.escardio.org/abstract-book/authors.aspx?id=5063</vt:lpwstr>
      </vt:variant>
      <vt:variant>
        <vt:lpwstr/>
      </vt:variant>
      <vt:variant>
        <vt:i4>6553644</vt:i4>
      </vt:variant>
      <vt:variant>
        <vt:i4>537</vt:i4>
      </vt:variant>
      <vt:variant>
        <vt:i4>0</vt:i4>
      </vt:variant>
      <vt:variant>
        <vt:i4>5</vt:i4>
      </vt:variant>
      <vt:variant>
        <vt:lpwstr>http://spo.escardio.org/abstract-book/authors.aspx?id=13217</vt:lpwstr>
      </vt:variant>
      <vt:variant>
        <vt:lpwstr/>
      </vt:variant>
      <vt:variant>
        <vt:i4>6750252</vt:i4>
      </vt:variant>
      <vt:variant>
        <vt:i4>534</vt:i4>
      </vt:variant>
      <vt:variant>
        <vt:i4>0</vt:i4>
      </vt:variant>
      <vt:variant>
        <vt:i4>5</vt:i4>
      </vt:variant>
      <vt:variant>
        <vt:lpwstr>http://spo.escardio.org/abstract-book/authors.aspx?id=5061</vt:lpwstr>
      </vt:variant>
      <vt:variant>
        <vt:lpwstr/>
      </vt:variant>
      <vt:variant>
        <vt:i4>5570583</vt:i4>
      </vt:variant>
      <vt:variant>
        <vt:i4>531</vt:i4>
      </vt:variant>
      <vt:variant>
        <vt:i4>0</vt:i4>
      </vt:variant>
      <vt:variant>
        <vt:i4>5</vt:i4>
      </vt:variant>
      <vt:variant>
        <vt:lpwstr>http://spo.escardio.org/abstract-book/authors.aspx?id=830</vt:lpwstr>
      </vt:variant>
      <vt:variant>
        <vt:lpwstr/>
      </vt:variant>
      <vt:variant>
        <vt:i4>6291495</vt:i4>
      </vt:variant>
      <vt:variant>
        <vt:i4>528</vt:i4>
      </vt:variant>
      <vt:variant>
        <vt:i4>0</vt:i4>
      </vt:variant>
      <vt:variant>
        <vt:i4>5</vt:i4>
      </vt:variant>
      <vt:variant>
        <vt:lpwstr>http://spo.escardio.org/abstract-book/authors.aspx?id=13957</vt:lpwstr>
      </vt:variant>
      <vt:variant>
        <vt:lpwstr/>
      </vt:variant>
      <vt:variant>
        <vt:i4>6422575</vt:i4>
      </vt:variant>
      <vt:variant>
        <vt:i4>525</vt:i4>
      </vt:variant>
      <vt:variant>
        <vt:i4>0</vt:i4>
      </vt:variant>
      <vt:variant>
        <vt:i4>5</vt:i4>
      </vt:variant>
      <vt:variant>
        <vt:lpwstr>http://spo.escardio.org/abstract-book/authors.aspx?id=14103</vt:lpwstr>
      </vt:variant>
      <vt:variant>
        <vt:lpwstr/>
      </vt:variant>
      <vt:variant>
        <vt:i4>3080308</vt:i4>
      </vt:variant>
      <vt:variant>
        <vt:i4>522</vt:i4>
      </vt:variant>
      <vt:variant>
        <vt:i4>0</vt:i4>
      </vt:variant>
      <vt:variant>
        <vt:i4>5</vt:i4>
      </vt:variant>
      <vt:variant>
        <vt:lpwstr>http://ejechocard.oxfordjournals.org/search?author1=M.+Ostojic&amp;sortspec=date&amp;submit=Submit</vt:lpwstr>
      </vt:variant>
      <vt:variant>
        <vt:lpwstr/>
      </vt:variant>
      <vt:variant>
        <vt:i4>5570650</vt:i4>
      </vt:variant>
      <vt:variant>
        <vt:i4>519</vt:i4>
      </vt:variant>
      <vt:variant>
        <vt:i4>0</vt:i4>
      </vt:variant>
      <vt:variant>
        <vt:i4>5</vt:i4>
      </vt:variant>
      <vt:variant>
        <vt:lpwstr>http://ejechocard.oxfordjournals.org/search?author1=B.+Vujisic-Tesic&amp;sortspec=date&amp;submit=Submit</vt:lpwstr>
      </vt:variant>
      <vt:variant>
        <vt:lpwstr/>
      </vt:variant>
      <vt:variant>
        <vt:i4>2228339</vt:i4>
      </vt:variant>
      <vt:variant>
        <vt:i4>516</vt:i4>
      </vt:variant>
      <vt:variant>
        <vt:i4>0</vt:i4>
      </vt:variant>
      <vt:variant>
        <vt:i4>5</vt:i4>
      </vt:variant>
      <vt:variant>
        <vt:lpwstr>http://ejechocard.oxfordjournals.org/search?author1=B.+Beleslin&amp;sortspec=date&amp;submit=Submit</vt:lpwstr>
      </vt:variant>
      <vt:variant>
        <vt:lpwstr/>
      </vt:variant>
      <vt:variant>
        <vt:i4>2949230</vt:i4>
      </vt:variant>
      <vt:variant>
        <vt:i4>513</vt:i4>
      </vt:variant>
      <vt:variant>
        <vt:i4>0</vt:i4>
      </vt:variant>
      <vt:variant>
        <vt:i4>5</vt:i4>
      </vt:variant>
      <vt:variant>
        <vt:lpwstr>http://ejechocard.oxfordjournals.org/search?author1=M.+Boricic&amp;sortspec=date&amp;submit=Submit</vt:lpwstr>
      </vt:variant>
      <vt:variant>
        <vt:lpwstr/>
      </vt:variant>
      <vt:variant>
        <vt:i4>3407996</vt:i4>
      </vt:variant>
      <vt:variant>
        <vt:i4>510</vt:i4>
      </vt:variant>
      <vt:variant>
        <vt:i4>0</vt:i4>
      </vt:variant>
      <vt:variant>
        <vt:i4>5</vt:i4>
      </vt:variant>
      <vt:variant>
        <vt:lpwstr>http://ejechocard.oxfordjournals.org/search?author1=M.+Petrovic&amp;sortspec=date&amp;submit=Submit</vt:lpwstr>
      </vt:variant>
      <vt:variant>
        <vt:lpwstr/>
      </vt:variant>
      <vt:variant>
        <vt:i4>2424937</vt:i4>
      </vt:variant>
      <vt:variant>
        <vt:i4>507</vt:i4>
      </vt:variant>
      <vt:variant>
        <vt:i4>0</vt:i4>
      </vt:variant>
      <vt:variant>
        <vt:i4>5</vt:i4>
      </vt:variant>
      <vt:variant>
        <vt:lpwstr>http://ejechocard.oxfordjournals.org/search?author1=I.+Nedeljkovic&amp;sortspec=date&amp;submit=Submit</vt:lpwstr>
      </vt:variant>
      <vt:variant>
        <vt:lpwstr/>
      </vt:variant>
      <vt:variant>
        <vt:i4>3407998</vt:i4>
      </vt:variant>
      <vt:variant>
        <vt:i4>504</vt:i4>
      </vt:variant>
      <vt:variant>
        <vt:i4>0</vt:i4>
      </vt:variant>
      <vt:variant>
        <vt:i4>5</vt:i4>
      </vt:variant>
      <vt:variant>
        <vt:lpwstr>http://ejechocard.oxfordjournals.org/search?author1=O.+Petrovic&amp;sortspec=date&amp;submit=Submit</vt:lpwstr>
      </vt:variant>
      <vt:variant>
        <vt:lpwstr/>
      </vt:variant>
      <vt:variant>
        <vt:i4>7864441</vt:i4>
      </vt:variant>
      <vt:variant>
        <vt:i4>501</vt:i4>
      </vt:variant>
      <vt:variant>
        <vt:i4>0</vt:i4>
      </vt:variant>
      <vt:variant>
        <vt:i4>5</vt:i4>
      </vt:variant>
      <vt:variant>
        <vt:lpwstr>http://ejechocard.oxfordjournals.org/search?author1=A.+Djordjevic-Dikic&amp;sortspec=date&amp;submit=Submit</vt:lpwstr>
      </vt:variant>
      <vt:variant>
        <vt:lpwstr/>
      </vt:variant>
      <vt:variant>
        <vt:i4>5767192</vt:i4>
      </vt:variant>
      <vt:variant>
        <vt:i4>498</vt:i4>
      </vt:variant>
      <vt:variant>
        <vt:i4>0</vt:i4>
      </vt:variant>
      <vt:variant>
        <vt:i4>5</vt:i4>
      </vt:variant>
      <vt:variant>
        <vt:lpwstr>http://ejechocard.oxfordjournals.org/search?author1=D.+Trifunovic&amp;sortspec=date&amp;submit=Submit</vt:lpwstr>
      </vt:variant>
      <vt:variant>
        <vt:lpwstr/>
      </vt:variant>
      <vt:variant>
        <vt:i4>5832717</vt:i4>
      </vt:variant>
      <vt:variant>
        <vt:i4>495</vt:i4>
      </vt:variant>
      <vt:variant>
        <vt:i4>0</vt:i4>
      </vt:variant>
      <vt:variant>
        <vt:i4>5</vt:i4>
      </vt:variant>
      <vt:variant>
        <vt:lpwstr>http://ejechocard.oxfordjournals.org/search?author1=M.+Tesic&amp;sortspec=date&amp;submit=Submit</vt:lpwstr>
      </vt:variant>
      <vt:variant>
        <vt:lpwstr/>
      </vt:variant>
      <vt:variant>
        <vt:i4>3407992</vt:i4>
      </vt:variant>
      <vt:variant>
        <vt:i4>492</vt:i4>
      </vt:variant>
      <vt:variant>
        <vt:i4>0</vt:i4>
      </vt:variant>
      <vt:variant>
        <vt:i4>5</vt:i4>
      </vt:variant>
      <vt:variant>
        <vt:lpwstr>http://ejechocard.oxfordjournals.org/search?author1=I.+Petrovic&amp;sortspec=date&amp;submit=Submit</vt:lpwstr>
      </vt:variant>
      <vt:variant>
        <vt:lpwstr/>
      </vt:variant>
      <vt:variant>
        <vt:i4>2949230</vt:i4>
      </vt:variant>
      <vt:variant>
        <vt:i4>489</vt:i4>
      </vt:variant>
      <vt:variant>
        <vt:i4>0</vt:i4>
      </vt:variant>
      <vt:variant>
        <vt:i4>5</vt:i4>
      </vt:variant>
      <vt:variant>
        <vt:lpwstr>http://ejechocard.oxfordjournals.org/search?author1=M.+Boricic&amp;sortspec=date&amp;submit=Submit</vt:lpwstr>
      </vt:variant>
      <vt:variant>
        <vt:lpwstr/>
      </vt:variant>
      <vt:variant>
        <vt:i4>5767190</vt:i4>
      </vt:variant>
      <vt:variant>
        <vt:i4>486</vt:i4>
      </vt:variant>
      <vt:variant>
        <vt:i4>0</vt:i4>
      </vt:variant>
      <vt:variant>
        <vt:i4>5</vt:i4>
      </vt:variant>
      <vt:variant>
        <vt:lpwstr>http://ejechocard.oxfordjournals.org/search?author1=V.+Jelic&amp;sortspec=date&amp;submit=Submit</vt:lpwstr>
      </vt:variant>
      <vt:variant>
        <vt:lpwstr/>
      </vt:variant>
      <vt:variant>
        <vt:i4>2556017</vt:i4>
      </vt:variant>
      <vt:variant>
        <vt:i4>483</vt:i4>
      </vt:variant>
      <vt:variant>
        <vt:i4>0</vt:i4>
      </vt:variant>
      <vt:variant>
        <vt:i4>5</vt:i4>
      </vt:variant>
      <vt:variant>
        <vt:lpwstr>http://ejechocard.oxfordjournals.org/search?author1=Z.+Calovic&amp;sortspec=date&amp;submit=Submit</vt:lpwstr>
      </vt:variant>
      <vt:variant>
        <vt:lpwstr/>
      </vt:variant>
      <vt:variant>
        <vt:i4>6422648</vt:i4>
      </vt:variant>
      <vt:variant>
        <vt:i4>480</vt:i4>
      </vt:variant>
      <vt:variant>
        <vt:i4>0</vt:i4>
      </vt:variant>
      <vt:variant>
        <vt:i4>5</vt:i4>
      </vt:variant>
      <vt:variant>
        <vt:lpwstr>http://ejechocard.oxfordjournals.org/search?author1=D.+Zamaklar-Trifunovic&amp;sortspec=date&amp;submit=Submit</vt:lpwstr>
      </vt:variant>
      <vt:variant>
        <vt:lpwstr/>
      </vt:variant>
      <vt:variant>
        <vt:i4>2424937</vt:i4>
      </vt:variant>
      <vt:variant>
        <vt:i4>477</vt:i4>
      </vt:variant>
      <vt:variant>
        <vt:i4>0</vt:i4>
      </vt:variant>
      <vt:variant>
        <vt:i4>5</vt:i4>
      </vt:variant>
      <vt:variant>
        <vt:lpwstr>http://ejechocard.oxfordjournals.org/search?author1=I.+Nedeljkovic&amp;sortspec=date&amp;submit=Submit</vt:lpwstr>
      </vt:variant>
      <vt:variant>
        <vt:lpwstr/>
      </vt:variant>
      <vt:variant>
        <vt:i4>1703944</vt:i4>
      </vt:variant>
      <vt:variant>
        <vt:i4>474</vt:i4>
      </vt:variant>
      <vt:variant>
        <vt:i4>0</vt:i4>
      </vt:variant>
      <vt:variant>
        <vt:i4>5</vt:i4>
      </vt:variant>
      <vt:variant>
        <vt:lpwstr>http://ejechocard.oxfordjournals.org/search?author1=M.T.+Petrovic&amp;sortspec=date&amp;submit=Submit</vt:lpwstr>
      </vt:variant>
      <vt:variant>
        <vt:lpwstr/>
      </vt:variant>
      <vt:variant>
        <vt:i4>3407980</vt:i4>
      </vt:variant>
      <vt:variant>
        <vt:i4>471</vt:i4>
      </vt:variant>
      <vt:variant>
        <vt:i4>0</vt:i4>
      </vt:variant>
      <vt:variant>
        <vt:i4>5</vt:i4>
      </vt:variant>
      <vt:variant>
        <vt:lpwstr>http://ejechocard.oxfordjournals.org/search?author1=G.+Milasinovic&amp;sortspec=date&amp;submit=Submit</vt:lpwstr>
      </vt:variant>
      <vt:variant>
        <vt:lpwstr/>
      </vt:variant>
      <vt:variant>
        <vt:i4>5570650</vt:i4>
      </vt:variant>
      <vt:variant>
        <vt:i4>468</vt:i4>
      </vt:variant>
      <vt:variant>
        <vt:i4>0</vt:i4>
      </vt:variant>
      <vt:variant>
        <vt:i4>5</vt:i4>
      </vt:variant>
      <vt:variant>
        <vt:lpwstr>http://ejechocard.oxfordjournals.org/search?author1=B.+Vujisic-Tesic&amp;sortspec=date&amp;submit=Submit</vt:lpwstr>
      </vt:variant>
      <vt:variant>
        <vt:lpwstr/>
      </vt:variant>
      <vt:variant>
        <vt:i4>1703942</vt:i4>
      </vt:variant>
      <vt:variant>
        <vt:i4>465</vt:i4>
      </vt:variant>
      <vt:variant>
        <vt:i4>0</vt:i4>
      </vt:variant>
      <vt:variant>
        <vt:i4>5</vt:i4>
      </vt:variant>
      <vt:variant>
        <vt:lpwstr>http://ejechocard.oxfordjournals.org/search?author1=M.Z.+Petrovic&amp;sortspec=date&amp;submit=Submit</vt:lpwstr>
      </vt:variant>
      <vt:variant>
        <vt:lpwstr/>
      </vt:variant>
      <vt:variant>
        <vt:i4>3407998</vt:i4>
      </vt:variant>
      <vt:variant>
        <vt:i4>462</vt:i4>
      </vt:variant>
      <vt:variant>
        <vt:i4>0</vt:i4>
      </vt:variant>
      <vt:variant>
        <vt:i4>5</vt:i4>
      </vt:variant>
      <vt:variant>
        <vt:lpwstr>http://ejechocard.oxfordjournals.org/search?author1=O.+Petrovic&amp;sortspec=date&amp;submit=Submit</vt:lpwstr>
      </vt:variant>
      <vt:variant>
        <vt:lpwstr/>
      </vt:variant>
      <vt:variant>
        <vt:i4>2359398</vt:i4>
      </vt:variant>
      <vt:variant>
        <vt:i4>459</vt:i4>
      </vt:variant>
      <vt:variant>
        <vt:i4>0</vt:i4>
      </vt:variant>
      <vt:variant>
        <vt:i4>5</vt:i4>
      </vt:variant>
      <vt:variant>
        <vt:lpwstr>http://ejechocard.oxfordjournals.org/search?author1=M.+Banovic&amp;sortspec=date&amp;submit=Submit</vt:lpwstr>
      </vt:variant>
      <vt:variant>
        <vt:lpwstr/>
      </vt:variant>
      <vt:variant>
        <vt:i4>2424941</vt:i4>
      </vt:variant>
      <vt:variant>
        <vt:i4>456</vt:i4>
      </vt:variant>
      <vt:variant>
        <vt:i4>0</vt:i4>
      </vt:variant>
      <vt:variant>
        <vt:i4>5</vt:i4>
      </vt:variant>
      <vt:variant>
        <vt:lpwstr>http://ejechocard.oxfordjournals.org/search?author1=M.+Nedeljkovic&amp;sortspec=date&amp;submit=Submit</vt:lpwstr>
      </vt:variant>
      <vt:variant>
        <vt:lpwstr/>
      </vt:variant>
      <vt:variant>
        <vt:i4>2228339</vt:i4>
      </vt:variant>
      <vt:variant>
        <vt:i4>453</vt:i4>
      </vt:variant>
      <vt:variant>
        <vt:i4>0</vt:i4>
      </vt:variant>
      <vt:variant>
        <vt:i4>5</vt:i4>
      </vt:variant>
      <vt:variant>
        <vt:lpwstr>http://ejechocard.oxfordjournals.org/search?author1=B.+Beleslin&amp;sortspec=date&amp;submit=Submit</vt:lpwstr>
      </vt:variant>
      <vt:variant>
        <vt:lpwstr/>
      </vt:variant>
      <vt:variant>
        <vt:i4>5767192</vt:i4>
      </vt:variant>
      <vt:variant>
        <vt:i4>450</vt:i4>
      </vt:variant>
      <vt:variant>
        <vt:i4>0</vt:i4>
      </vt:variant>
      <vt:variant>
        <vt:i4>5</vt:i4>
      </vt:variant>
      <vt:variant>
        <vt:lpwstr>http://ejechocard.oxfordjournals.org/search?author1=D.+Trifunovic&amp;sortspec=date&amp;submit=Submit</vt:lpwstr>
      </vt:variant>
      <vt:variant>
        <vt:lpwstr/>
      </vt:variant>
      <vt:variant>
        <vt:i4>3407996</vt:i4>
      </vt:variant>
      <vt:variant>
        <vt:i4>447</vt:i4>
      </vt:variant>
      <vt:variant>
        <vt:i4>0</vt:i4>
      </vt:variant>
      <vt:variant>
        <vt:i4>5</vt:i4>
      </vt:variant>
      <vt:variant>
        <vt:lpwstr>http://ejechocard.oxfordjournals.org/search?author1=M.+Petrovic&amp;sortspec=date&amp;submit=Submit</vt:lpwstr>
      </vt:variant>
      <vt:variant>
        <vt:lpwstr/>
      </vt:variant>
      <vt:variant>
        <vt:i4>3473504</vt:i4>
      </vt:variant>
      <vt:variant>
        <vt:i4>444</vt:i4>
      </vt:variant>
      <vt:variant>
        <vt:i4>0</vt:i4>
      </vt:variant>
      <vt:variant>
        <vt:i4>5</vt:i4>
      </vt:variant>
      <vt:variant>
        <vt:lpwstr>http://ejechocard.oxfordjournals.org/search?author1=B.+Jakovljevic&amp;sortspec=date&amp;submit=Submit</vt:lpwstr>
      </vt:variant>
      <vt:variant>
        <vt:lpwstr/>
      </vt:variant>
      <vt:variant>
        <vt:i4>5570650</vt:i4>
      </vt:variant>
      <vt:variant>
        <vt:i4>441</vt:i4>
      </vt:variant>
      <vt:variant>
        <vt:i4>0</vt:i4>
      </vt:variant>
      <vt:variant>
        <vt:i4>5</vt:i4>
      </vt:variant>
      <vt:variant>
        <vt:lpwstr>http://ejechocard.oxfordjournals.org/search?author1=B.+Vujisic-Tesic&amp;sortspec=date&amp;submit=Submit</vt:lpwstr>
      </vt:variant>
      <vt:variant>
        <vt:lpwstr/>
      </vt:variant>
      <vt:variant>
        <vt:i4>3080308</vt:i4>
      </vt:variant>
      <vt:variant>
        <vt:i4>438</vt:i4>
      </vt:variant>
      <vt:variant>
        <vt:i4>0</vt:i4>
      </vt:variant>
      <vt:variant>
        <vt:i4>5</vt:i4>
      </vt:variant>
      <vt:variant>
        <vt:lpwstr>http://ejechocard.oxfordjournals.org/search?author1=M.+Ostojic&amp;sortspec=date&amp;submit=Submit</vt:lpwstr>
      </vt:variant>
      <vt:variant>
        <vt:lpwstr/>
      </vt:variant>
      <vt:variant>
        <vt:i4>2424937</vt:i4>
      </vt:variant>
      <vt:variant>
        <vt:i4>435</vt:i4>
      </vt:variant>
      <vt:variant>
        <vt:i4>0</vt:i4>
      </vt:variant>
      <vt:variant>
        <vt:i4>5</vt:i4>
      </vt:variant>
      <vt:variant>
        <vt:lpwstr>http://ejechocard.oxfordjournals.org/search?author1=I.+Nedeljkovic&amp;sortspec=date&amp;submit=Submit</vt:lpwstr>
      </vt:variant>
      <vt:variant>
        <vt:lpwstr/>
      </vt:variant>
      <vt:variant>
        <vt:i4>3866732</vt:i4>
      </vt:variant>
      <vt:variant>
        <vt:i4>432</vt:i4>
      </vt:variant>
      <vt:variant>
        <vt:i4>0</vt:i4>
      </vt:variant>
      <vt:variant>
        <vt:i4>5</vt:i4>
      </vt:variant>
      <vt:variant>
        <vt:lpwstr>http://ejechocard.oxfordjournals.org/search?author1=G.+Draganic&amp;sortspec=date&amp;submit=Submit</vt:lpwstr>
      </vt:variant>
      <vt:variant>
        <vt:lpwstr/>
      </vt:variant>
      <vt:variant>
        <vt:i4>2949230</vt:i4>
      </vt:variant>
      <vt:variant>
        <vt:i4>429</vt:i4>
      </vt:variant>
      <vt:variant>
        <vt:i4>0</vt:i4>
      </vt:variant>
      <vt:variant>
        <vt:i4>5</vt:i4>
      </vt:variant>
      <vt:variant>
        <vt:lpwstr>http://ejechocard.oxfordjournals.org/search?author1=M.+Boricic&amp;sortspec=date&amp;submit=Submit</vt:lpwstr>
      </vt:variant>
      <vt:variant>
        <vt:lpwstr/>
      </vt:variant>
      <vt:variant>
        <vt:i4>2359398</vt:i4>
      </vt:variant>
      <vt:variant>
        <vt:i4>426</vt:i4>
      </vt:variant>
      <vt:variant>
        <vt:i4>0</vt:i4>
      </vt:variant>
      <vt:variant>
        <vt:i4>5</vt:i4>
      </vt:variant>
      <vt:variant>
        <vt:lpwstr>http://ejechocard.oxfordjournals.org/search?author1=M.+Banovic&amp;sortspec=date&amp;submit=Submit</vt:lpwstr>
      </vt:variant>
      <vt:variant>
        <vt:lpwstr/>
      </vt:variant>
      <vt:variant>
        <vt:i4>2424937</vt:i4>
      </vt:variant>
      <vt:variant>
        <vt:i4>423</vt:i4>
      </vt:variant>
      <vt:variant>
        <vt:i4>0</vt:i4>
      </vt:variant>
      <vt:variant>
        <vt:i4>5</vt:i4>
      </vt:variant>
      <vt:variant>
        <vt:lpwstr>http://ejechocard.oxfordjournals.org/search?author1=I.+Nedeljkovic&amp;sortspec=date&amp;submit=Submit</vt:lpwstr>
      </vt:variant>
      <vt:variant>
        <vt:lpwstr/>
      </vt:variant>
      <vt:variant>
        <vt:i4>3407996</vt:i4>
      </vt:variant>
      <vt:variant>
        <vt:i4>420</vt:i4>
      </vt:variant>
      <vt:variant>
        <vt:i4>0</vt:i4>
      </vt:variant>
      <vt:variant>
        <vt:i4>5</vt:i4>
      </vt:variant>
      <vt:variant>
        <vt:lpwstr>http://ejechocard.oxfordjournals.org/search?author1=M.+Petrovic&amp;sortspec=date&amp;submit=Submit</vt:lpwstr>
      </vt:variant>
      <vt:variant>
        <vt:lpwstr/>
      </vt:variant>
      <vt:variant>
        <vt:i4>5570650</vt:i4>
      </vt:variant>
      <vt:variant>
        <vt:i4>417</vt:i4>
      </vt:variant>
      <vt:variant>
        <vt:i4>0</vt:i4>
      </vt:variant>
      <vt:variant>
        <vt:i4>5</vt:i4>
      </vt:variant>
      <vt:variant>
        <vt:lpwstr>http://ejechocard.oxfordjournals.org/search?author1=B.+Vujisic-Tesic&amp;sortspec=date&amp;submit=Submit</vt:lpwstr>
      </vt:variant>
      <vt:variant>
        <vt:lpwstr/>
      </vt:variant>
      <vt:variant>
        <vt:i4>5308419</vt:i4>
      </vt:variant>
      <vt:variant>
        <vt:i4>414</vt:i4>
      </vt:variant>
      <vt:variant>
        <vt:i4>0</vt:i4>
      </vt:variant>
      <vt:variant>
        <vt:i4>5</vt:i4>
      </vt:variant>
      <vt:variant>
        <vt:lpwstr>http://ejechocard.oxfordjournals.org/search?author1=S.+Stankovic&amp;sortspec=date&amp;submit=Submit</vt:lpwstr>
      </vt:variant>
      <vt:variant>
        <vt:lpwstr/>
      </vt:variant>
      <vt:variant>
        <vt:i4>3080308</vt:i4>
      </vt:variant>
      <vt:variant>
        <vt:i4>411</vt:i4>
      </vt:variant>
      <vt:variant>
        <vt:i4>0</vt:i4>
      </vt:variant>
      <vt:variant>
        <vt:i4>5</vt:i4>
      </vt:variant>
      <vt:variant>
        <vt:lpwstr>http://ejechocard.oxfordjournals.org/search?author1=M.+Ostojic&amp;sortspec=date&amp;submit=Submit</vt:lpwstr>
      </vt:variant>
      <vt:variant>
        <vt:lpwstr/>
      </vt:variant>
      <vt:variant>
        <vt:i4>3473445</vt:i4>
      </vt:variant>
      <vt:variant>
        <vt:i4>408</vt:i4>
      </vt:variant>
      <vt:variant>
        <vt:i4>0</vt:i4>
      </vt:variant>
      <vt:variant>
        <vt:i4>5</vt:i4>
      </vt:variant>
      <vt:variant>
        <vt:lpwstr>http://ejechocard.oxfordjournals.org/search?author1=D.+Sobic-Saranovic&amp;sortspec=date&amp;submit=Submit</vt:lpwstr>
      </vt:variant>
      <vt:variant>
        <vt:lpwstr/>
      </vt:variant>
      <vt:variant>
        <vt:i4>5767192</vt:i4>
      </vt:variant>
      <vt:variant>
        <vt:i4>405</vt:i4>
      </vt:variant>
      <vt:variant>
        <vt:i4>0</vt:i4>
      </vt:variant>
      <vt:variant>
        <vt:i4>5</vt:i4>
      </vt:variant>
      <vt:variant>
        <vt:lpwstr>http://ejechocard.oxfordjournals.org/search?author1=D.+Trifunovic&amp;sortspec=date&amp;submit=Submit</vt:lpwstr>
      </vt:variant>
      <vt:variant>
        <vt:lpwstr/>
      </vt:variant>
      <vt:variant>
        <vt:i4>3080308</vt:i4>
      </vt:variant>
      <vt:variant>
        <vt:i4>402</vt:i4>
      </vt:variant>
      <vt:variant>
        <vt:i4>0</vt:i4>
      </vt:variant>
      <vt:variant>
        <vt:i4>5</vt:i4>
      </vt:variant>
      <vt:variant>
        <vt:lpwstr>http://ejechocard.oxfordjournals.org/search?author1=M.+Ostojic&amp;sortspec=date&amp;submit=Submit</vt:lpwstr>
      </vt:variant>
      <vt:variant>
        <vt:lpwstr/>
      </vt:variant>
      <vt:variant>
        <vt:i4>3866732</vt:i4>
      </vt:variant>
      <vt:variant>
        <vt:i4>399</vt:i4>
      </vt:variant>
      <vt:variant>
        <vt:i4>0</vt:i4>
      </vt:variant>
      <vt:variant>
        <vt:i4>5</vt:i4>
      </vt:variant>
      <vt:variant>
        <vt:lpwstr>http://ejechocard.oxfordjournals.org/search?author1=G.+Draganic&amp;sortspec=date&amp;submit=Submit</vt:lpwstr>
      </vt:variant>
      <vt:variant>
        <vt:lpwstr/>
      </vt:variant>
      <vt:variant>
        <vt:i4>2949230</vt:i4>
      </vt:variant>
      <vt:variant>
        <vt:i4>396</vt:i4>
      </vt:variant>
      <vt:variant>
        <vt:i4>0</vt:i4>
      </vt:variant>
      <vt:variant>
        <vt:i4>5</vt:i4>
      </vt:variant>
      <vt:variant>
        <vt:lpwstr>http://ejechocard.oxfordjournals.org/search?author1=M.+Boricic&amp;sortspec=date&amp;submit=Submit</vt:lpwstr>
      </vt:variant>
      <vt:variant>
        <vt:lpwstr/>
      </vt:variant>
      <vt:variant>
        <vt:i4>2424937</vt:i4>
      </vt:variant>
      <vt:variant>
        <vt:i4>393</vt:i4>
      </vt:variant>
      <vt:variant>
        <vt:i4>0</vt:i4>
      </vt:variant>
      <vt:variant>
        <vt:i4>5</vt:i4>
      </vt:variant>
      <vt:variant>
        <vt:lpwstr>http://ejechocard.oxfordjournals.org/search?author1=I.+Nedeljkovic&amp;sortspec=date&amp;submit=Submit</vt:lpwstr>
      </vt:variant>
      <vt:variant>
        <vt:lpwstr/>
      </vt:variant>
      <vt:variant>
        <vt:i4>3407996</vt:i4>
      </vt:variant>
      <vt:variant>
        <vt:i4>390</vt:i4>
      </vt:variant>
      <vt:variant>
        <vt:i4>0</vt:i4>
      </vt:variant>
      <vt:variant>
        <vt:i4>5</vt:i4>
      </vt:variant>
      <vt:variant>
        <vt:lpwstr>http://ejechocard.oxfordjournals.org/search?author1=M.+Petrovic&amp;sortspec=date&amp;submit=Submit</vt:lpwstr>
      </vt:variant>
      <vt:variant>
        <vt:lpwstr/>
      </vt:variant>
      <vt:variant>
        <vt:i4>3407998</vt:i4>
      </vt:variant>
      <vt:variant>
        <vt:i4>387</vt:i4>
      </vt:variant>
      <vt:variant>
        <vt:i4>0</vt:i4>
      </vt:variant>
      <vt:variant>
        <vt:i4>5</vt:i4>
      </vt:variant>
      <vt:variant>
        <vt:lpwstr>http://ejechocard.oxfordjournals.org/search?author1=O.+Petrovic&amp;sortspec=date&amp;submit=Submit</vt:lpwstr>
      </vt:variant>
      <vt:variant>
        <vt:lpwstr/>
      </vt:variant>
      <vt:variant>
        <vt:i4>5570650</vt:i4>
      </vt:variant>
      <vt:variant>
        <vt:i4>384</vt:i4>
      </vt:variant>
      <vt:variant>
        <vt:i4>0</vt:i4>
      </vt:variant>
      <vt:variant>
        <vt:i4>5</vt:i4>
      </vt:variant>
      <vt:variant>
        <vt:lpwstr>http://ejechocard.oxfordjournals.org/search?author1=B.+Vujisic-Tesic&amp;sortspec=date&amp;submit=Submit</vt:lpwstr>
      </vt:variant>
      <vt:variant>
        <vt:lpwstr/>
      </vt:variant>
      <vt:variant>
        <vt:i4>5832717</vt:i4>
      </vt:variant>
      <vt:variant>
        <vt:i4>381</vt:i4>
      </vt:variant>
      <vt:variant>
        <vt:i4>0</vt:i4>
      </vt:variant>
      <vt:variant>
        <vt:i4>5</vt:i4>
      </vt:variant>
      <vt:variant>
        <vt:lpwstr>http://ejechocard.oxfordjournals.org/search?author1=M.+Tesic&amp;sortspec=date&amp;submit=Submit</vt:lpwstr>
      </vt:variant>
      <vt:variant>
        <vt:lpwstr/>
      </vt:variant>
      <vt:variant>
        <vt:i4>5767192</vt:i4>
      </vt:variant>
      <vt:variant>
        <vt:i4>378</vt:i4>
      </vt:variant>
      <vt:variant>
        <vt:i4>0</vt:i4>
      </vt:variant>
      <vt:variant>
        <vt:i4>5</vt:i4>
      </vt:variant>
      <vt:variant>
        <vt:lpwstr>http://ejechocard.oxfordjournals.org/search?author1=D.+Trifunovic&amp;sortspec=date&amp;submit=Submit</vt:lpwstr>
      </vt:variant>
      <vt:variant>
        <vt:lpwstr/>
      </vt:variant>
      <vt:variant>
        <vt:i4>3735608</vt:i4>
      </vt:variant>
      <vt:variant>
        <vt:i4>375</vt:i4>
      </vt:variant>
      <vt:variant>
        <vt:i4>0</vt:i4>
      </vt:variant>
      <vt:variant>
        <vt:i4>5</vt:i4>
      </vt:variant>
      <vt:variant>
        <vt:lpwstr>http://ejechocard.oxfordjournals.org/search?author1=A.+Dikic-Djordjevic&amp;sortspec=date&amp;submit=Submit</vt:lpwstr>
      </vt:variant>
      <vt:variant>
        <vt:lpwstr/>
      </vt:variant>
      <vt:variant>
        <vt:i4>2359398</vt:i4>
      </vt:variant>
      <vt:variant>
        <vt:i4>372</vt:i4>
      </vt:variant>
      <vt:variant>
        <vt:i4>0</vt:i4>
      </vt:variant>
      <vt:variant>
        <vt:i4>5</vt:i4>
      </vt:variant>
      <vt:variant>
        <vt:lpwstr>http://ejechocard.oxfordjournals.org/search?author1=M.+Banovic&amp;sortspec=date&amp;submit=Submit</vt:lpwstr>
      </vt:variant>
      <vt:variant>
        <vt:lpwstr/>
      </vt:variant>
      <vt:variant>
        <vt:i4>3473445</vt:i4>
      </vt:variant>
      <vt:variant>
        <vt:i4>369</vt:i4>
      </vt:variant>
      <vt:variant>
        <vt:i4>0</vt:i4>
      </vt:variant>
      <vt:variant>
        <vt:i4>5</vt:i4>
      </vt:variant>
      <vt:variant>
        <vt:lpwstr>http://ejechocard.oxfordjournals.org/search?author1=D.+Sobic-Saranovic&amp;sortspec=date&amp;submit=Submit</vt:lpwstr>
      </vt:variant>
      <vt:variant>
        <vt:lpwstr/>
      </vt:variant>
      <vt:variant>
        <vt:i4>5308419</vt:i4>
      </vt:variant>
      <vt:variant>
        <vt:i4>366</vt:i4>
      </vt:variant>
      <vt:variant>
        <vt:i4>0</vt:i4>
      </vt:variant>
      <vt:variant>
        <vt:i4>5</vt:i4>
      </vt:variant>
      <vt:variant>
        <vt:lpwstr>http://ejechocard.oxfordjournals.org/search?author1=S.+Stankovic&amp;sortspec=date&amp;submit=Submit</vt:lpwstr>
      </vt:variant>
      <vt:variant>
        <vt:lpwstr/>
      </vt:variant>
      <vt:variant>
        <vt:i4>3407996</vt:i4>
      </vt:variant>
      <vt:variant>
        <vt:i4>363</vt:i4>
      </vt:variant>
      <vt:variant>
        <vt:i4>0</vt:i4>
      </vt:variant>
      <vt:variant>
        <vt:i4>5</vt:i4>
      </vt:variant>
      <vt:variant>
        <vt:lpwstr>http://ejechocard.oxfordjournals.org/search?author1=M.+Petrovic&amp;sortspec=date&amp;submit=Submit</vt:lpwstr>
      </vt:variant>
      <vt:variant>
        <vt:lpwstr/>
      </vt:variant>
      <vt:variant>
        <vt:i4>5570650</vt:i4>
      </vt:variant>
      <vt:variant>
        <vt:i4>360</vt:i4>
      </vt:variant>
      <vt:variant>
        <vt:i4>0</vt:i4>
      </vt:variant>
      <vt:variant>
        <vt:i4>5</vt:i4>
      </vt:variant>
      <vt:variant>
        <vt:lpwstr>http://ejechocard.oxfordjournals.org/search?author1=B.+Vujisic-Tesic&amp;sortspec=date&amp;submit=Submit</vt:lpwstr>
      </vt:variant>
      <vt:variant>
        <vt:lpwstr/>
      </vt:variant>
      <vt:variant>
        <vt:i4>3080308</vt:i4>
      </vt:variant>
      <vt:variant>
        <vt:i4>357</vt:i4>
      </vt:variant>
      <vt:variant>
        <vt:i4>0</vt:i4>
      </vt:variant>
      <vt:variant>
        <vt:i4>5</vt:i4>
      </vt:variant>
      <vt:variant>
        <vt:lpwstr>http://ejechocard.oxfordjournals.org/search?author1=M.+Ostojic&amp;sortspec=date&amp;submit=Submit</vt:lpwstr>
      </vt:variant>
      <vt:variant>
        <vt:lpwstr/>
      </vt:variant>
      <vt:variant>
        <vt:i4>2621537</vt:i4>
      </vt:variant>
      <vt:variant>
        <vt:i4>354</vt:i4>
      </vt:variant>
      <vt:variant>
        <vt:i4>0</vt:i4>
      </vt:variant>
      <vt:variant>
        <vt:i4>5</vt:i4>
      </vt:variant>
      <vt:variant>
        <vt:lpwstr>http://ejechocard.oxfordjournals.org/search?author1=D.+Popovic&amp;sortspec=date&amp;submit=Submit</vt:lpwstr>
      </vt:variant>
      <vt:variant>
        <vt:lpwstr/>
      </vt:variant>
      <vt:variant>
        <vt:i4>2424937</vt:i4>
      </vt:variant>
      <vt:variant>
        <vt:i4>351</vt:i4>
      </vt:variant>
      <vt:variant>
        <vt:i4>0</vt:i4>
      </vt:variant>
      <vt:variant>
        <vt:i4>5</vt:i4>
      </vt:variant>
      <vt:variant>
        <vt:lpwstr>http://ejechocard.oxfordjournals.org/search?author1=I.+Nedeljkovic&amp;sortspec=date&amp;submit=Submit</vt:lpwstr>
      </vt:variant>
      <vt:variant>
        <vt:lpwstr/>
      </vt:variant>
      <vt:variant>
        <vt:i4>5767192</vt:i4>
      </vt:variant>
      <vt:variant>
        <vt:i4>348</vt:i4>
      </vt:variant>
      <vt:variant>
        <vt:i4>0</vt:i4>
      </vt:variant>
      <vt:variant>
        <vt:i4>5</vt:i4>
      </vt:variant>
      <vt:variant>
        <vt:lpwstr>http://ejechocard.oxfordjournals.org/search?author1=D.+Trifunovic&amp;sortspec=date&amp;submit=Submit</vt:lpwstr>
      </vt:variant>
      <vt:variant>
        <vt:lpwstr/>
      </vt:variant>
      <vt:variant>
        <vt:i4>5570583</vt:i4>
      </vt:variant>
      <vt:variant>
        <vt:i4>345</vt:i4>
      </vt:variant>
      <vt:variant>
        <vt:i4>0</vt:i4>
      </vt:variant>
      <vt:variant>
        <vt:i4>5</vt:i4>
      </vt:variant>
      <vt:variant>
        <vt:lpwstr>http://spo.escardio.org/abstract-book/authors.aspx?id=830</vt:lpwstr>
      </vt:variant>
      <vt:variant>
        <vt:lpwstr/>
      </vt:variant>
      <vt:variant>
        <vt:i4>6750254</vt:i4>
      </vt:variant>
      <vt:variant>
        <vt:i4>342</vt:i4>
      </vt:variant>
      <vt:variant>
        <vt:i4>0</vt:i4>
      </vt:variant>
      <vt:variant>
        <vt:i4>5</vt:i4>
      </vt:variant>
      <vt:variant>
        <vt:lpwstr>http://spo.escardio.org/abstract-book/authors.aspx?id=15041</vt:lpwstr>
      </vt:variant>
      <vt:variant>
        <vt:lpwstr/>
      </vt:variant>
      <vt:variant>
        <vt:i4>6422566</vt:i4>
      </vt:variant>
      <vt:variant>
        <vt:i4>339</vt:i4>
      </vt:variant>
      <vt:variant>
        <vt:i4>0</vt:i4>
      </vt:variant>
      <vt:variant>
        <vt:i4>5</vt:i4>
      </vt:variant>
      <vt:variant>
        <vt:lpwstr>http://spo.escardio.org/abstract-book/authors.aspx?id=86125</vt:lpwstr>
      </vt:variant>
      <vt:variant>
        <vt:lpwstr/>
      </vt:variant>
      <vt:variant>
        <vt:i4>7274531</vt:i4>
      </vt:variant>
      <vt:variant>
        <vt:i4>336</vt:i4>
      </vt:variant>
      <vt:variant>
        <vt:i4>0</vt:i4>
      </vt:variant>
      <vt:variant>
        <vt:i4>5</vt:i4>
      </vt:variant>
      <vt:variant>
        <vt:lpwstr>http://spo.escardio.org/abstract-book/authors.aspx?id=81489</vt:lpwstr>
      </vt:variant>
      <vt:variant>
        <vt:lpwstr/>
      </vt:variant>
      <vt:variant>
        <vt:i4>6553644</vt:i4>
      </vt:variant>
      <vt:variant>
        <vt:i4>333</vt:i4>
      </vt:variant>
      <vt:variant>
        <vt:i4>0</vt:i4>
      </vt:variant>
      <vt:variant>
        <vt:i4>5</vt:i4>
      </vt:variant>
      <vt:variant>
        <vt:lpwstr>http://spo.escardio.org/abstract-book/authors.aspx?id=13217</vt:lpwstr>
      </vt:variant>
      <vt:variant>
        <vt:lpwstr/>
      </vt:variant>
      <vt:variant>
        <vt:i4>6619180</vt:i4>
      </vt:variant>
      <vt:variant>
        <vt:i4>330</vt:i4>
      </vt:variant>
      <vt:variant>
        <vt:i4>0</vt:i4>
      </vt:variant>
      <vt:variant>
        <vt:i4>5</vt:i4>
      </vt:variant>
      <vt:variant>
        <vt:lpwstr>http://spo.escardio.org/abstract-book/authors.aspx?id=5063</vt:lpwstr>
      </vt:variant>
      <vt:variant>
        <vt:lpwstr/>
      </vt:variant>
      <vt:variant>
        <vt:i4>7274531</vt:i4>
      </vt:variant>
      <vt:variant>
        <vt:i4>327</vt:i4>
      </vt:variant>
      <vt:variant>
        <vt:i4>0</vt:i4>
      </vt:variant>
      <vt:variant>
        <vt:i4>5</vt:i4>
      </vt:variant>
      <vt:variant>
        <vt:lpwstr>http://spo.escardio.org/abstract-book/authors.aspx?id=81488</vt:lpwstr>
      </vt:variant>
      <vt:variant>
        <vt:lpwstr/>
      </vt:variant>
      <vt:variant>
        <vt:i4>6750252</vt:i4>
      </vt:variant>
      <vt:variant>
        <vt:i4>324</vt:i4>
      </vt:variant>
      <vt:variant>
        <vt:i4>0</vt:i4>
      </vt:variant>
      <vt:variant>
        <vt:i4>5</vt:i4>
      </vt:variant>
      <vt:variant>
        <vt:lpwstr>http://spo.escardio.org/abstract-book/authors.aspx?id=5061</vt:lpwstr>
      </vt:variant>
      <vt:variant>
        <vt:lpwstr/>
      </vt:variant>
      <vt:variant>
        <vt:i4>7274531</vt:i4>
      </vt:variant>
      <vt:variant>
        <vt:i4>321</vt:i4>
      </vt:variant>
      <vt:variant>
        <vt:i4>0</vt:i4>
      </vt:variant>
      <vt:variant>
        <vt:i4>5</vt:i4>
      </vt:variant>
      <vt:variant>
        <vt:lpwstr>http://spo.escardio.org/abstract-book/authors.aspx?id=81487</vt:lpwstr>
      </vt:variant>
      <vt:variant>
        <vt:lpwstr/>
      </vt:variant>
      <vt:variant>
        <vt:i4>6422575</vt:i4>
      </vt:variant>
      <vt:variant>
        <vt:i4>318</vt:i4>
      </vt:variant>
      <vt:variant>
        <vt:i4>0</vt:i4>
      </vt:variant>
      <vt:variant>
        <vt:i4>5</vt:i4>
      </vt:variant>
      <vt:variant>
        <vt:lpwstr>http://spo.escardio.org/abstract-book/authors.aspx?id=14103</vt:lpwstr>
      </vt:variant>
      <vt:variant>
        <vt:lpwstr/>
      </vt:variant>
      <vt:variant>
        <vt:i4>5570583</vt:i4>
      </vt:variant>
      <vt:variant>
        <vt:i4>315</vt:i4>
      </vt:variant>
      <vt:variant>
        <vt:i4>0</vt:i4>
      </vt:variant>
      <vt:variant>
        <vt:i4>5</vt:i4>
      </vt:variant>
      <vt:variant>
        <vt:lpwstr>http://spo.escardio.org/abstract-book/authors.aspx?id=832</vt:lpwstr>
      </vt:variant>
      <vt:variant>
        <vt:lpwstr/>
      </vt:variant>
      <vt:variant>
        <vt:i4>6750254</vt:i4>
      </vt:variant>
      <vt:variant>
        <vt:i4>312</vt:i4>
      </vt:variant>
      <vt:variant>
        <vt:i4>0</vt:i4>
      </vt:variant>
      <vt:variant>
        <vt:i4>5</vt:i4>
      </vt:variant>
      <vt:variant>
        <vt:lpwstr>http://spo.escardio.org/abstract-book/authors.aspx?id=15041</vt:lpwstr>
      </vt:variant>
      <vt:variant>
        <vt:lpwstr/>
      </vt:variant>
      <vt:variant>
        <vt:i4>7274531</vt:i4>
      </vt:variant>
      <vt:variant>
        <vt:i4>309</vt:i4>
      </vt:variant>
      <vt:variant>
        <vt:i4>0</vt:i4>
      </vt:variant>
      <vt:variant>
        <vt:i4>5</vt:i4>
      </vt:variant>
      <vt:variant>
        <vt:lpwstr>http://spo.escardio.org/abstract-book/authors.aspx?id=81487</vt:lpwstr>
      </vt:variant>
      <vt:variant>
        <vt:lpwstr/>
      </vt:variant>
      <vt:variant>
        <vt:i4>5505047</vt:i4>
      </vt:variant>
      <vt:variant>
        <vt:i4>306</vt:i4>
      </vt:variant>
      <vt:variant>
        <vt:i4>0</vt:i4>
      </vt:variant>
      <vt:variant>
        <vt:i4>5</vt:i4>
      </vt:variant>
      <vt:variant>
        <vt:lpwstr>http://spo.escardio.org/abstract-book/authors.aspx?id=829</vt:lpwstr>
      </vt:variant>
      <vt:variant>
        <vt:lpwstr/>
      </vt:variant>
      <vt:variant>
        <vt:i4>5570583</vt:i4>
      </vt:variant>
      <vt:variant>
        <vt:i4>303</vt:i4>
      </vt:variant>
      <vt:variant>
        <vt:i4>0</vt:i4>
      </vt:variant>
      <vt:variant>
        <vt:i4>5</vt:i4>
      </vt:variant>
      <vt:variant>
        <vt:lpwstr>http://spo.escardio.org/abstract-book/authors.aspx?id=833</vt:lpwstr>
      </vt:variant>
      <vt:variant>
        <vt:lpwstr/>
      </vt:variant>
      <vt:variant>
        <vt:i4>6422575</vt:i4>
      </vt:variant>
      <vt:variant>
        <vt:i4>300</vt:i4>
      </vt:variant>
      <vt:variant>
        <vt:i4>0</vt:i4>
      </vt:variant>
      <vt:variant>
        <vt:i4>5</vt:i4>
      </vt:variant>
      <vt:variant>
        <vt:lpwstr>http://spo.escardio.org/abstract-book/authors.aspx?id=14103</vt:lpwstr>
      </vt:variant>
      <vt:variant>
        <vt:lpwstr/>
      </vt:variant>
      <vt:variant>
        <vt:i4>6553644</vt:i4>
      </vt:variant>
      <vt:variant>
        <vt:i4>297</vt:i4>
      </vt:variant>
      <vt:variant>
        <vt:i4>0</vt:i4>
      </vt:variant>
      <vt:variant>
        <vt:i4>5</vt:i4>
      </vt:variant>
      <vt:variant>
        <vt:lpwstr>http://spo.escardio.org/abstract-book/authors.aspx?id=13217</vt:lpwstr>
      </vt:variant>
      <vt:variant>
        <vt:lpwstr/>
      </vt:variant>
      <vt:variant>
        <vt:i4>6750252</vt:i4>
      </vt:variant>
      <vt:variant>
        <vt:i4>294</vt:i4>
      </vt:variant>
      <vt:variant>
        <vt:i4>0</vt:i4>
      </vt:variant>
      <vt:variant>
        <vt:i4>5</vt:i4>
      </vt:variant>
      <vt:variant>
        <vt:lpwstr>http://spo.escardio.org/abstract-book/authors.aspx?id=5061</vt:lpwstr>
      </vt:variant>
      <vt:variant>
        <vt:lpwstr/>
      </vt:variant>
      <vt:variant>
        <vt:i4>5570583</vt:i4>
      </vt:variant>
      <vt:variant>
        <vt:i4>291</vt:i4>
      </vt:variant>
      <vt:variant>
        <vt:i4>0</vt:i4>
      </vt:variant>
      <vt:variant>
        <vt:i4>5</vt:i4>
      </vt:variant>
      <vt:variant>
        <vt:lpwstr>http://spo.escardio.org/abstract-book/authors.aspx?id=830</vt:lpwstr>
      </vt:variant>
      <vt:variant>
        <vt:lpwstr/>
      </vt:variant>
      <vt:variant>
        <vt:i4>6619180</vt:i4>
      </vt:variant>
      <vt:variant>
        <vt:i4>288</vt:i4>
      </vt:variant>
      <vt:variant>
        <vt:i4>0</vt:i4>
      </vt:variant>
      <vt:variant>
        <vt:i4>5</vt:i4>
      </vt:variant>
      <vt:variant>
        <vt:lpwstr>http://spo.escardio.org/abstract-book/authors.aspx?id=5063</vt:lpwstr>
      </vt:variant>
      <vt:variant>
        <vt:lpwstr/>
      </vt:variant>
      <vt:variant>
        <vt:i4>5570583</vt:i4>
      </vt:variant>
      <vt:variant>
        <vt:i4>285</vt:i4>
      </vt:variant>
      <vt:variant>
        <vt:i4>0</vt:i4>
      </vt:variant>
      <vt:variant>
        <vt:i4>5</vt:i4>
      </vt:variant>
      <vt:variant>
        <vt:lpwstr>http://spo.escardio.org/abstract-book/authors.aspx?id=830</vt:lpwstr>
      </vt:variant>
      <vt:variant>
        <vt:lpwstr/>
      </vt:variant>
      <vt:variant>
        <vt:i4>6750252</vt:i4>
      </vt:variant>
      <vt:variant>
        <vt:i4>282</vt:i4>
      </vt:variant>
      <vt:variant>
        <vt:i4>0</vt:i4>
      </vt:variant>
      <vt:variant>
        <vt:i4>5</vt:i4>
      </vt:variant>
      <vt:variant>
        <vt:lpwstr>http://spo.escardio.org/abstract-book/authors.aspx?id=5061</vt:lpwstr>
      </vt:variant>
      <vt:variant>
        <vt:lpwstr/>
      </vt:variant>
      <vt:variant>
        <vt:i4>6750254</vt:i4>
      </vt:variant>
      <vt:variant>
        <vt:i4>279</vt:i4>
      </vt:variant>
      <vt:variant>
        <vt:i4>0</vt:i4>
      </vt:variant>
      <vt:variant>
        <vt:i4>5</vt:i4>
      </vt:variant>
      <vt:variant>
        <vt:lpwstr>http://spo.escardio.org/abstract-book/authors.aspx?id=15041</vt:lpwstr>
      </vt:variant>
      <vt:variant>
        <vt:lpwstr/>
      </vt:variant>
      <vt:variant>
        <vt:i4>6684716</vt:i4>
      </vt:variant>
      <vt:variant>
        <vt:i4>276</vt:i4>
      </vt:variant>
      <vt:variant>
        <vt:i4>0</vt:i4>
      </vt:variant>
      <vt:variant>
        <vt:i4>5</vt:i4>
      </vt:variant>
      <vt:variant>
        <vt:lpwstr>http://spo.escardio.org/abstract-book/authors.aspx?id=5060</vt:lpwstr>
      </vt:variant>
      <vt:variant>
        <vt:lpwstr/>
      </vt:variant>
      <vt:variant>
        <vt:i4>6619180</vt:i4>
      </vt:variant>
      <vt:variant>
        <vt:i4>273</vt:i4>
      </vt:variant>
      <vt:variant>
        <vt:i4>0</vt:i4>
      </vt:variant>
      <vt:variant>
        <vt:i4>5</vt:i4>
      </vt:variant>
      <vt:variant>
        <vt:lpwstr>http://spo.escardio.org/abstract-book/authors.aspx?id=5063</vt:lpwstr>
      </vt:variant>
      <vt:variant>
        <vt:lpwstr/>
      </vt:variant>
      <vt:variant>
        <vt:i4>6553644</vt:i4>
      </vt:variant>
      <vt:variant>
        <vt:i4>270</vt:i4>
      </vt:variant>
      <vt:variant>
        <vt:i4>0</vt:i4>
      </vt:variant>
      <vt:variant>
        <vt:i4>5</vt:i4>
      </vt:variant>
      <vt:variant>
        <vt:lpwstr>http://spo.escardio.org/abstract-book/authors.aspx?id=13217</vt:lpwstr>
      </vt:variant>
      <vt:variant>
        <vt:lpwstr/>
      </vt:variant>
      <vt:variant>
        <vt:i4>7274531</vt:i4>
      </vt:variant>
      <vt:variant>
        <vt:i4>267</vt:i4>
      </vt:variant>
      <vt:variant>
        <vt:i4>0</vt:i4>
      </vt:variant>
      <vt:variant>
        <vt:i4>5</vt:i4>
      </vt:variant>
      <vt:variant>
        <vt:lpwstr>http://spo.escardio.org/abstract-book/authors.aspx?id=81488</vt:lpwstr>
      </vt:variant>
      <vt:variant>
        <vt:lpwstr/>
      </vt:variant>
      <vt:variant>
        <vt:i4>5570583</vt:i4>
      </vt:variant>
      <vt:variant>
        <vt:i4>264</vt:i4>
      </vt:variant>
      <vt:variant>
        <vt:i4>0</vt:i4>
      </vt:variant>
      <vt:variant>
        <vt:i4>5</vt:i4>
      </vt:variant>
      <vt:variant>
        <vt:lpwstr>http://spo.escardio.org/abstract-book/authors.aspx?id=832</vt:lpwstr>
      </vt:variant>
      <vt:variant>
        <vt:lpwstr/>
      </vt:variant>
      <vt:variant>
        <vt:i4>6422575</vt:i4>
      </vt:variant>
      <vt:variant>
        <vt:i4>261</vt:i4>
      </vt:variant>
      <vt:variant>
        <vt:i4>0</vt:i4>
      </vt:variant>
      <vt:variant>
        <vt:i4>5</vt:i4>
      </vt:variant>
      <vt:variant>
        <vt:lpwstr>http://spo.escardio.org/abstract-book/authors.aspx?id=14103</vt:lpwstr>
      </vt:variant>
      <vt:variant>
        <vt:lpwstr/>
      </vt:variant>
      <vt:variant>
        <vt:i4>7274531</vt:i4>
      </vt:variant>
      <vt:variant>
        <vt:i4>258</vt:i4>
      </vt:variant>
      <vt:variant>
        <vt:i4>0</vt:i4>
      </vt:variant>
      <vt:variant>
        <vt:i4>5</vt:i4>
      </vt:variant>
      <vt:variant>
        <vt:lpwstr>http://spo.escardio.org/abstract-book/authors.aspx?id=81487</vt:lpwstr>
      </vt:variant>
      <vt:variant>
        <vt:lpwstr/>
      </vt:variant>
      <vt:variant>
        <vt:i4>5570583</vt:i4>
      </vt:variant>
      <vt:variant>
        <vt:i4>255</vt:i4>
      </vt:variant>
      <vt:variant>
        <vt:i4>0</vt:i4>
      </vt:variant>
      <vt:variant>
        <vt:i4>5</vt:i4>
      </vt:variant>
      <vt:variant>
        <vt:lpwstr>http://spo.escardio.org/abstract-book/authors.aspx?id=830</vt:lpwstr>
      </vt:variant>
      <vt:variant>
        <vt:lpwstr/>
      </vt:variant>
      <vt:variant>
        <vt:i4>6750252</vt:i4>
      </vt:variant>
      <vt:variant>
        <vt:i4>252</vt:i4>
      </vt:variant>
      <vt:variant>
        <vt:i4>0</vt:i4>
      </vt:variant>
      <vt:variant>
        <vt:i4>5</vt:i4>
      </vt:variant>
      <vt:variant>
        <vt:lpwstr>http://spo.escardio.org/abstract-book/authors.aspx?id=5061</vt:lpwstr>
      </vt:variant>
      <vt:variant>
        <vt:lpwstr/>
      </vt:variant>
      <vt:variant>
        <vt:i4>6553644</vt:i4>
      </vt:variant>
      <vt:variant>
        <vt:i4>249</vt:i4>
      </vt:variant>
      <vt:variant>
        <vt:i4>0</vt:i4>
      </vt:variant>
      <vt:variant>
        <vt:i4>5</vt:i4>
      </vt:variant>
      <vt:variant>
        <vt:lpwstr>http://spo.escardio.org/abstract-book/authors.aspx?id=5062</vt:lpwstr>
      </vt:variant>
      <vt:variant>
        <vt:lpwstr/>
      </vt:variant>
      <vt:variant>
        <vt:i4>7274531</vt:i4>
      </vt:variant>
      <vt:variant>
        <vt:i4>246</vt:i4>
      </vt:variant>
      <vt:variant>
        <vt:i4>0</vt:i4>
      </vt:variant>
      <vt:variant>
        <vt:i4>5</vt:i4>
      </vt:variant>
      <vt:variant>
        <vt:lpwstr>http://spo.escardio.org/abstract-book/authors.aspx?id=81489</vt:lpwstr>
      </vt:variant>
      <vt:variant>
        <vt:lpwstr/>
      </vt:variant>
      <vt:variant>
        <vt:i4>6553644</vt:i4>
      </vt:variant>
      <vt:variant>
        <vt:i4>243</vt:i4>
      </vt:variant>
      <vt:variant>
        <vt:i4>0</vt:i4>
      </vt:variant>
      <vt:variant>
        <vt:i4>5</vt:i4>
      </vt:variant>
      <vt:variant>
        <vt:lpwstr>http://spo.escardio.org/abstract-book/authors.aspx?id=13217</vt:lpwstr>
      </vt:variant>
      <vt:variant>
        <vt:lpwstr/>
      </vt:variant>
      <vt:variant>
        <vt:i4>6619180</vt:i4>
      </vt:variant>
      <vt:variant>
        <vt:i4>240</vt:i4>
      </vt:variant>
      <vt:variant>
        <vt:i4>0</vt:i4>
      </vt:variant>
      <vt:variant>
        <vt:i4>5</vt:i4>
      </vt:variant>
      <vt:variant>
        <vt:lpwstr>http://spo.escardio.org/abstract-book/authors.aspx?id=5063</vt:lpwstr>
      </vt:variant>
      <vt:variant>
        <vt:lpwstr/>
      </vt:variant>
      <vt:variant>
        <vt:i4>7274531</vt:i4>
      </vt:variant>
      <vt:variant>
        <vt:i4>237</vt:i4>
      </vt:variant>
      <vt:variant>
        <vt:i4>0</vt:i4>
      </vt:variant>
      <vt:variant>
        <vt:i4>5</vt:i4>
      </vt:variant>
      <vt:variant>
        <vt:lpwstr>http://spo.escardio.org/abstract-book/authors.aspx?id=81488</vt:lpwstr>
      </vt:variant>
      <vt:variant>
        <vt:lpwstr/>
      </vt:variant>
      <vt:variant>
        <vt:i4>5570583</vt:i4>
      </vt:variant>
      <vt:variant>
        <vt:i4>234</vt:i4>
      </vt:variant>
      <vt:variant>
        <vt:i4>0</vt:i4>
      </vt:variant>
      <vt:variant>
        <vt:i4>5</vt:i4>
      </vt:variant>
      <vt:variant>
        <vt:lpwstr>http://spo.escardio.org/abstract-book/authors.aspx?id=832</vt:lpwstr>
      </vt:variant>
      <vt:variant>
        <vt:lpwstr/>
      </vt:variant>
      <vt:variant>
        <vt:i4>6422575</vt:i4>
      </vt:variant>
      <vt:variant>
        <vt:i4>231</vt:i4>
      </vt:variant>
      <vt:variant>
        <vt:i4>0</vt:i4>
      </vt:variant>
      <vt:variant>
        <vt:i4>5</vt:i4>
      </vt:variant>
      <vt:variant>
        <vt:lpwstr>http://spo.escardio.org/abstract-book/authors.aspx?id=14103</vt:lpwstr>
      </vt:variant>
      <vt:variant>
        <vt:lpwstr/>
      </vt:variant>
      <vt:variant>
        <vt:i4>7274531</vt:i4>
      </vt:variant>
      <vt:variant>
        <vt:i4>228</vt:i4>
      </vt:variant>
      <vt:variant>
        <vt:i4>0</vt:i4>
      </vt:variant>
      <vt:variant>
        <vt:i4>5</vt:i4>
      </vt:variant>
      <vt:variant>
        <vt:lpwstr>http://spo.escardio.org/abstract-book/authors.aspx?id=81487</vt:lpwstr>
      </vt:variant>
      <vt:variant>
        <vt:lpwstr/>
      </vt:variant>
      <vt:variant>
        <vt:i4>6750245</vt:i4>
      </vt:variant>
      <vt:variant>
        <vt:i4>225</vt:i4>
      </vt:variant>
      <vt:variant>
        <vt:i4>0</vt:i4>
      </vt:variant>
      <vt:variant>
        <vt:i4>5</vt:i4>
      </vt:variant>
      <vt:variant>
        <vt:lpwstr>http://spo.escardio.org/abstract-book/authors.aspx?id=34958</vt:lpwstr>
      </vt:variant>
      <vt:variant>
        <vt:lpwstr/>
      </vt:variant>
      <vt:variant>
        <vt:i4>6553637</vt:i4>
      </vt:variant>
      <vt:variant>
        <vt:i4>222</vt:i4>
      </vt:variant>
      <vt:variant>
        <vt:i4>0</vt:i4>
      </vt:variant>
      <vt:variant>
        <vt:i4>5</vt:i4>
      </vt:variant>
      <vt:variant>
        <vt:lpwstr>http://spo.escardio.org/abstract-book/authors.aspx?id=34962</vt:lpwstr>
      </vt:variant>
      <vt:variant>
        <vt:lpwstr/>
      </vt:variant>
      <vt:variant>
        <vt:i4>6553637</vt:i4>
      </vt:variant>
      <vt:variant>
        <vt:i4>219</vt:i4>
      </vt:variant>
      <vt:variant>
        <vt:i4>0</vt:i4>
      </vt:variant>
      <vt:variant>
        <vt:i4>5</vt:i4>
      </vt:variant>
      <vt:variant>
        <vt:lpwstr>http://spo.escardio.org/abstract-book/authors.aspx?id=34961</vt:lpwstr>
      </vt:variant>
      <vt:variant>
        <vt:lpwstr/>
      </vt:variant>
      <vt:variant>
        <vt:i4>6815789</vt:i4>
      </vt:variant>
      <vt:variant>
        <vt:i4>216</vt:i4>
      </vt:variant>
      <vt:variant>
        <vt:i4>0</vt:i4>
      </vt:variant>
      <vt:variant>
        <vt:i4>5</vt:i4>
      </vt:variant>
      <vt:variant>
        <vt:lpwstr>http://spo.escardio.org/abstract-book/authors.aspx?id=38161</vt:lpwstr>
      </vt:variant>
      <vt:variant>
        <vt:lpwstr/>
      </vt:variant>
      <vt:variant>
        <vt:i4>6684712</vt:i4>
      </vt:variant>
      <vt:variant>
        <vt:i4>213</vt:i4>
      </vt:variant>
      <vt:variant>
        <vt:i4>0</vt:i4>
      </vt:variant>
      <vt:variant>
        <vt:i4>5</vt:i4>
      </vt:variant>
      <vt:variant>
        <vt:lpwstr>http://spo.escardio.org/abstract-book/authors.aspx?id=33430</vt:lpwstr>
      </vt:variant>
      <vt:variant>
        <vt:lpwstr/>
      </vt:variant>
      <vt:variant>
        <vt:i4>7143471</vt:i4>
      </vt:variant>
      <vt:variant>
        <vt:i4>210</vt:i4>
      </vt:variant>
      <vt:variant>
        <vt:i4>0</vt:i4>
      </vt:variant>
      <vt:variant>
        <vt:i4>5</vt:i4>
      </vt:variant>
      <vt:variant>
        <vt:lpwstr>http://spo.escardio.org/abstract-book/authors.aspx?id=49424</vt:lpwstr>
      </vt:variant>
      <vt:variant>
        <vt:lpwstr/>
      </vt:variant>
      <vt:variant>
        <vt:i4>6815789</vt:i4>
      </vt:variant>
      <vt:variant>
        <vt:i4>207</vt:i4>
      </vt:variant>
      <vt:variant>
        <vt:i4>0</vt:i4>
      </vt:variant>
      <vt:variant>
        <vt:i4>5</vt:i4>
      </vt:variant>
      <vt:variant>
        <vt:lpwstr>http://spo.escardio.org/abstract-book/authors.aspx?id=38162</vt:lpwstr>
      </vt:variant>
      <vt:variant>
        <vt:lpwstr/>
      </vt:variant>
      <vt:variant>
        <vt:i4>6357028</vt:i4>
      </vt:variant>
      <vt:variant>
        <vt:i4>204</vt:i4>
      </vt:variant>
      <vt:variant>
        <vt:i4>0</vt:i4>
      </vt:variant>
      <vt:variant>
        <vt:i4>5</vt:i4>
      </vt:variant>
      <vt:variant>
        <vt:lpwstr>http://spo.escardio.org/abstract-book/authors.aspx?id=31865</vt:lpwstr>
      </vt:variant>
      <vt:variant>
        <vt:lpwstr/>
      </vt:variant>
      <vt:variant>
        <vt:i4>6553637</vt:i4>
      </vt:variant>
      <vt:variant>
        <vt:i4>201</vt:i4>
      </vt:variant>
      <vt:variant>
        <vt:i4>0</vt:i4>
      </vt:variant>
      <vt:variant>
        <vt:i4>5</vt:i4>
      </vt:variant>
      <vt:variant>
        <vt:lpwstr>http://spo.escardio.org/abstract-book/authors.aspx?id=34965</vt:lpwstr>
      </vt:variant>
      <vt:variant>
        <vt:lpwstr/>
      </vt:variant>
      <vt:variant>
        <vt:i4>6553637</vt:i4>
      </vt:variant>
      <vt:variant>
        <vt:i4>198</vt:i4>
      </vt:variant>
      <vt:variant>
        <vt:i4>0</vt:i4>
      </vt:variant>
      <vt:variant>
        <vt:i4>5</vt:i4>
      </vt:variant>
      <vt:variant>
        <vt:lpwstr>http://spo.escardio.org/abstract-book/authors.aspx?id=34963</vt:lpwstr>
      </vt:variant>
      <vt:variant>
        <vt:lpwstr/>
      </vt:variant>
      <vt:variant>
        <vt:i4>5308418</vt:i4>
      </vt:variant>
      <vt:variant>
        <vt:i4>195</vt:i4>
      </vt:variant>
      <vt:variant>
        <vt:i4>0</vt:i4>
      </vt:variant>
      <vt:variant>
        <vt:i4>5</vt:i4>
      </vt:variant>
      <vt:variant>
        <vt:lpwstr>http://www.ncbi.nlm.nih.gov/pubmed/?term=Chronic+low-grade+inflammation%2C+lipid+risk+factors+and+mortality+in+functionally+dependent+elderly</vt:lpwstr>
      </vt:variant>
      <vt:variant>
        <vt:lpwstr/>
      </vt:variant>
      <vt:variant>
        <vt:i4>4522108</vt:i4>
      </vt:variant>
      <vt:variant>
        <vt:i4>192</vt:i4>
      </vt:variant>
      <vt:variant>
        <vt:i4>0</vt:i4>
      </vt:variant>
      <vt:variant>
        <vt:i4>5</vt:i4>
      </vt:variant>
      <vt:variant>
        <vt:lpwstr>http://www.ncbi.nlm.nih.gov/entrez/query.fcgi?db=pubmed&amp;cmd=Retrieve&amp;dopt=AbstractPlus&amp;list_uids=16758848&amp;query_hl=18&amp;itool=pubmed_docsum</vt:lpwstr>
      </vt:variant>
      <vt:variant>
        <vt:lpwstr/>
      </vt:variant>
      <vt:variant>
        <vt:i4>786516</vt:i4>
      </vt:variant>
      <vt:variant>
        <vt:i4>189</vt:i4>
      </vt:variant>
      <vt:variant>
        <vt:i4>0</vt:i4>
      </vt:variant>
      <vt:variant>
        <vt:i4>5</vt:i4>
      </vt:variant>
      <vt:variant>
        <vt:lpwstr>https://www.ncbi.nlm.nih.gov/pubmed/28025189</vt:lpwstr>
      </vt:variant>
      <vt:variant>
        <vt:lpwstr/>
      </vt:variant>
      <vt:variant>
        <vt:i4>7208977</vt:i4>
      </vt:variant>
      <vt:variant>
        <vt:i4>186</vt:i4>
      </vt:variant>
      <vt:variant>
        <vt:i4>0</vt:i4>
      </vt:variant>
      <vt:variant>
        <vt:i4>5</vt:i4>
      </vt:variant>
      <vt:variant>
        <vt:lpwstr>https://www.ncbi.nlm.nih.gov/pubmed/?term=Filippatos%20GS%5BAuthor%5D&amp;cauthor=true&amp;cauthor_uid=28025189</vt:lpwstr>
      </vt:variant>
      <vt:variant>
        <vt:lpwstr/>
      </vt:variant>
      <vt:variant>
        <vt:i4>7340106</vt:i4>
      </vt:variant>
      <vt:variant>
        <vt:i4>183</vt:i4>
      </vt:variant>
      <vt:variant>
        <vt:i4>0</vt:i4>
      </vt:variant>
      <vt:variant>
        <vt:i4>5</vt:i4>
      </vt:variant>
      <vt:variant>
        <vt:lpwstr>https://www.ncbi.nlm.nih.gov/pubmed/?term=Davison%20BA%5BAuthor%5D&amp;cauthor=true&amp;cauthor_uid=28025189</vt:lpwstr>
      </vt:variant>
      <vt:variant>
        <vt:lpwstr/>
      </vt:variant>
      <vt:variant>
        <vt:i4>4980847</vt:i4>
      </vt:variant>
      <vt:variant>
        <vt:i4>180</vt:i4>
      </vt:variant>
      <vt:variant>
        <vt:i4>0</vt:i4>
      </vt:variant>
      <vt:variant>
        <vt:i4>5</vt:i4>
      </vt:variant>
      <vt:variant>
        <vt:lpwstr>https://www.ncbi.nlm.nih.gov/pubmed/?term=Terzic%20A%5BAuthor%5D&amp;cauthor=true&amp;cauthor_uid=28025189</vt:lpwstr>
      </vt:variant>
      <vt:variant>
        <vt:lpwstr/>
      </vt:variant>
      <vt:variant>
        <vt:i4>2818048</vt:i4>
      </vt:variant>
      <vt:variant>
        <vt:i4>177</vt:i4>
      </vt:variant>
      <vt:variant>
        <vt:i4>0</vt:i4>
      </vt:variant>
      <vt:variant>
        <vt:i4>5</vt:i4>
      </vt:variant>
      <vt:variant>
        <vt:lpwstr>https://www.ncbi.nlm.nih.gov/pubmed/?term=Bartunek%20J%5BAuthor%5D&amp;cauthor=true&amp;cauthor_uid=28025189</vt:lpwstr>
      </vt:variant>
      <vt:variant>
        <vt:lpwstr/>
      </vt:variant>
      <vt:variant>
        <vt:i4>3145767</vt:i4>
      </vt:variant>
      <vt:variant>
        <vt:i4>174</vt:i4>
      </vt:variant>
      <vt:variant>
        <vt:i4>0</vt:i4>
      </vt:variant>
      <vt:variant>
        <vt:i4>5</vt:i4>
      </vt:variant>
      <vt:variant>
        <vt:lpwstr>http://www.ncbi.nlm.nih.gov/pubmed/25270301</vt:lpwstr>
      </vt:variant>
      <vt:variant>
        <vt:lpwstr/>
      </vt:variant>
      <vt:variant>
        <vt:i4>393309</vt:i4>
      </vt:variant>
      <vt:variant>
        <vt:i4>171</vt:i4>
      </vt:variant>
      <vt:variant>
        <vt:i4>0</vt:i4>
      </vt:variant>
      <vt:variant>
        <vt:i4>5</vt:i4>
      </vt:variant>
      <vt:variant>
        <vt:lpwstr>https://www.ncbi.nlm.nih.gov/pubmed/29055511</vt:lpwstr>
      </vt:variant>
      <vt:variant>
        <vt:lpwstr/>
      </vt:variant>
      <vt:variant>
        <vt:i4>393311</vt:i4>
      </vt:variant>
      <vt:variant>
        <vt:i4>168</vt:i4>
      </vt:variant>
      <vt:variant>
        <vt:i4>0</vt:i4>
      </vt:variant>
      <vt:variant>
        <vt:i4>5</vt:i4>
      </vt:variant>
      <vt:variant>
        <vt:lpwstr>https://www.ncbi.nlm.nih.gov/pubmed/28075037</vt:lpwstr>
      </vt:variant>
      <vt:variant>
        <vt:lpwstr/>
      </vt:variant>
      <vt:variant>
        <vt:i4>3866692</vt:i4>
      </vt:variant>
      <vt:variant>
        <vt:i4>165</vt:i4>
      </vt:variant>
      <vt:variant>
        <vt:i4>0</vt:i4>
      </vt:variant>
      <vt:variant>
        <vt:i4>5</vt:i4>
      </vt:variant>
      <vt:variant>
        <vt:lpwstr>https://www.ncbi.nlm.nih.gov/pubmed/?term=Popovic%20D%5BAuthor%5D&amp;cauthor=true&amp;cauthor_uid=28075037</vt:lpwstr>
      </vt:variant>
      <vt:variant>
        <vt:lpwstr/>
      </vt:variant>
      <vt:variant>
        <vt:i4>5111842</vt:i4>
      </vt:variant>
      <vt:variant>
        <vt:i4>162</vt:i4>
      </vt:variant>
      <vt:variant>
        <vt:i4>0</vt:i4>
      </vt:variant>
      <vt:variant>
        <vt:i4>5</vt:i4>
      </vt:variant>
      <vt:variant>
        <vt:lpwstr>https://www.ncbi.nlm.nih.gov/pubmed/?term=Arena%20R%5BAuthor%5D&amp;cauthor=true&amp;cauthor_uid=28075037</vt:lpwstr>
      </vt:variant>
      <vt:variant>
        <vt:lpwstr/>
      </vt:variant>
      <vt:variant>
        <vt:i4>3342345</vt:i4>
      </vt:variant>
      <vt:variant>
        <vt:i4>159</vt:i4>
      </vt:variant>
      <vt:variant>
        <vt:i4>0</vt:i4>
      </vt:variant>
      <vt:variant>
        <vt:i4>5</vt:i4>
      </vt:variant>
      <vt:variant>
        <vt:lpwstr>https://www.ncbi.nlm.nih.gov/pubmed/?term=Petrovic%20J%5BAuthor%5D&amp;cauthor=true&amp;cauthor_uid=28075037</vt:lpwstr>
      </vt:variant>
      <vt:variant>
        <vt:lpwstr/>
      </vt:variant>
      <vt:variant>
        <vt:i4>786538</vt:i4>
      </vt:variant>
      <vt:variant>
        <vt:i4>156</vt:i4>
      </vt:variant>
      <vt:variant>
        <vt:i4>0</vt:i4>
      </vt:variant>
      <vt:variant>
        <vt:i4>5</vt:i4>
      </vt:variant>
      <vt:variant>
        <vt:lpwstr>https://www.ncbi.nlm.nih.gov/pubmed/?term=Boricic-Kostic%20M%5BAuthor%5D&amp;cauthor=true&amp;cauthor_uid=28075037</vt:lpwstr>
      </vt:variant>
      <vt:variant>
        <vt:lpwstr/>
      </vt:variant>
      <vt:variant>
        <vt:i4>3473473</vt:i4>
      </vt:variant>
      <vt:variant>
        <vt:i4>153</vt:i4>
      </vt:variant>
      <vt:variant>
        <vt:i4>0</vt:i4>
      </vt:variant>
      <vt:variant>
        <vt:i4>5</vt:i4>
      </vt:variant>
      <vt:variant>
        <vt:lpwstr>https://www.ncbi.nlm.nih.gov/pubmed/?term=Banovic%20M%5BAuthor%5D&amp;cauthor=true&amp;cauthor_uid=28075037</vt:lpwstr>
      </vt:variant>
      <vt:variant>
        <vt:lpwstr/>
      </vt:variant>
      <vt:variant>
        <vt:i4>3145737</vt:i4>
      </vt:variant>
      <vt:variant>
        <vt:i4>150</vt:i4>
      </vt:variant>
      <vt:variant>
        <vt:i4>0</vt:i4>
      </vt:variant>
      <vt:variant>
        <vt:i4>5</vt:i4>
      </vt:variant>
      <vt:variant>
        <vt:lpwstr>https://www.ncbi.nlm.nih.gov/pubmed/?term=Petrovic%20I%5BAuthor%5D&amp;cauthor=true&amp;cauthor_uid=28075037</vt:lpwstr>
      </vt:variant>
      <vt:variant>
        <vt:lpwstr/>
      </vt:variant>
      <vt:variant>
        <vt:i4>4063300</vt:i4>
      </vt:variant>
      <vt:variant>
        <vt:i4>147</vt:i4>
      </vt:variant>
      <vt:variant>
        <vt:i4>0</vt:i4>
      </vt:variant>
      <vt:variant>
        <vt:i4>5</vt:i4>
      </vt:variant>
      <vt:variant>
        <vt:lpwstr>https://www.ncbi.nlm.nih.gov/pubmed/?term=Nedeljkovic%20I%5BAuthor%5D&amp;cauthor=true&amp;cauthor_uid=28075037</vt:lpwstr>
      </vt:variant>
      <vt:variant>
        <vt:lpwstr/>
      </vt:variant>
      <vt:variant>
        <vt:i4>3538953</vt:i4>
      </vt:variant>
      <vt:variant>
        <vt:i4>144</vt:i4>
      </vt:variant>
      <vt:variant>
        <vt:i4>0</vt:i4>
      </vt:variant>
      <vt:variant>
        <vt:i4>5</vt:i4>
      </vt:variant>
      <vt:variant>
        <vt:lpwstr>https://www.ncbi.nlm.nih.gov/pubmed/?term=Petrovic%20O%5BAuthor%5D&amp;cauthor=true&amp;cauthor_uid=28075037</vt:lpwstr>
      </vt:variant>
      <vt:variant>
        <vt:lpwstr/>
      </vt:variant>
      <vt:variant>
        <vt:i4>5242981</vt:i4>
      </vt:variant>
      <vt:variant>
        <vt:i4>141</vt:i4>
      </vt:variant>
      <vt:variant>
        <vt:i4>0</vt:i4>
      </vt:variant>
      <vt:variant>
        <vt:i4>5</vt:i4>
      </vt:variant>
      <vt:variant>
        <vt:lpwstr>https://www.ncbi.nlm.nih.gov/pubmed/?term=Trifunovic%20D%5BAuthor%5D&amp;cauthor=true&amp;cauthor_uid=28075037</vt:lpwstr>
      </vt:variant>
      <vt:variant>
        <vt:lpwstr/>
      </vt:variant>
      <vt:variant>
        <vt:i4>4063245</vt:i4>
      </vt:variant>
      <vt:variant>
        <vt:i4>138</vt:i4>
      </vt:variant>
      <vt:variant>
        <vt:i4>0</vt:i4>
      </vt:variant>
      <vt:variant>
        <vt:i4>5</vt:i4>
      </vt:variant>
      <vt:variant>
        <vt:lpwstr>https://www.ncbi.nlm.nih.gov/pubmed/?term=Vujisic%20Tesic%20B%5BAuthor%5D&amp;cauthor=true&amp;cauthor_uid=28075037</vt:lpwstr>
      </vt:variant>
      <vt:variant>
        <vt:lpwstr/>
      </vt:variant>
      <vt:variant>
        <vt:i4>3473499</vt:i4>
      </vt:variant>
      <vt:variant>
        <vt:i4>135</vt:i4>
      </vt:variant>
      <vt:variant>
        <vt:i4>0</vt:i4>
      </vt:variant>
      <vt:variant>
        <vt:i4>5</vt:i4>
      </vt:variant>
      <vt:variant>
        <vt:lpwstr>https://www.ncbi.nlm.nih.gov/pubmed/?term=Milasinovic%20G%5BAuthor%5D&amp;cauthor=true&amp;cauthor_uid=28075037</vt:lpwstr>
      </vt:variant>
      <vt:variant>
        <vt:lpwstr/>
      </vt:variant>
      <vt:variant>
        <vt:i4>3407881</vt:i4>
      </vt:variant>
      <vt:variant>
        <vt:i4>132</vt:i4>
      </vt:variant>
      <vt:variant>
        <vt:i4>0</vt:i4>
      </vt:variant>
      <vt:variant>
        <vt:i4>5</vt:i4>
      </vt:variant>
      <vt:variant>
        <vt:lpwstr>https://www.ncbi.nlm.nih.gov/pubmed/?term=Petrovic%20M%5BAuthor%5D&amp;cauthor=true&amp;cauthor_uid=28075037</vt:lpwstr>
      </vt:variant>
      <vt:variant>
        <vt:lpwstr/>
      </vt:variant>
      <vt:variant>
        <vt:i4>3407881</vt:i4>
      </vt:variant>
      <vt:variant>
        <vt:i4>129</vt:i4>
      </vt:variant>
      <vt:variant>
        <vt:i4>0</vt:i4>
      </vt:variant>
      <vt:variant>
        <vt:i4>5</vt:i4>
      </vt:variant>
      <vt:variant>
        <vt:lpwstr>https://www.ncbi.nlm.nih.gov/pubmed/?term=Petrovic%20M%5BAuthor%5D&amp;cauthor=true&amp;cauthor_uid=28075037</vt:lpwstr>
      </vt:variant>
      <vt:variant>
        <vt:lpwstr/>
      </vt:variant>
      <vt:variant>
        <vt:i4>196700</vt:i4>
      </vt:variant>
      <vt:variant>
        <vt:i4>126</vt:i4>
      </vt:variant>
      <vt:variant>
        <vt:i4>0</vt:i4>
      </vt:variant>
      <vt:variant>
        <vt:i4>5</vt:i4>
      </vt:variant>
      <vt:variant>
        <vt:lpwstr>https://www.ncbi.nlm.nih.gov/pubmed/28336204</vt:lpwstr>
      </vt:variant>
      <vt:variant>
        <vt:lpwstr/>
      </vt:variant>
      <vt:variant>
        <vt:i4>3145772</vt:i4>
      </vt:variant>
      <vt:variant>
        <vt:i4>123</vt:i4>
      </vt:variant>
      <vt:variant>
        <vt:i4>0</vt:i4>
      </vt:variant>
      <vt:variant>
        <vt:i4>5</vt:i4>
      </vt:variant>
      <vt:variant>
        <vt:lpwstr>http://www.ncbi.nlm.nih.gov/pubmed/26358991</vt:lpwstr>
      </vt:variant>
      <vt:variant>
        <vt:lpwstr/>
      </vt:variant>
      <vt:variant>
        <vt:i4>3211303</vt:i4>
      </vt:variant>
      <vt:variant>
        <vt:i4>120</vt:i4>
      </vt:variant>
      <vt:variant>
        <vt:i4>0</vt:i4>
      </vt:variant>
      <vt:variant>
        <vt:i4>5</vt:i4>
      </vt:variant>
      <vt:variant>
        <vt:lpwstr>http://www.ncbi.nlm.nih.gov/pubmed/26515635</vt:lpwstr>
      </vt:variant>
      <vt:variant>
        <vt:lpwstr/>
      </vt:variant>
      <vt:variant>
        <vt:i4>3342376</vt:i4>
      </vt:variant>
      <vt:variant>
        <vt:i4>117</vt:i4>
      </vt:variant>
      <vt:variant>
        <vt:i4>0</vt:i4>
      </vt:variant>
      <vt:variant>
        <vt:i4>5</vt:i4>
      </vt:variant>
      <vt:variant>
        <vt:lpwstr>http://www.ncbi.nlm.nih.gov/pubmed/27395070</vt:lpwstr>
      </vt:variant>
      <vt:variant>
        <vt:lpwstr/>
      </vt:variant>
      <vt:variant>
        <vt:i4>458832</vt:i4>
      </vt:variant>
      <vt:variant>
        <vt:i4>114</vt:i4>
      </vt:variant>
      <vt:variant>
        <vt:i4>0</vt:i4>
      </vt:variant>
      <vt:variant>
        <vt:i4>5</vt:i4>
      </vt:variant>
      <vt:variant>
        <vt:lpwstr>https://www.ncbi.nlm.nih.gov/pubmed/27894255</vt:lpwstr>
      </vt:variant>
      <vt:variant>
        <vt:lpwstr/>
      </vt:variant>
      <vt:variant>
        <vt:i4>3342374</vt:i4>
      </vt:variant>
      <vt:variant>
        <vt:i4>111</vt:i4>
      </vt:variant>
      <vt:variant>
        <vt:i4>0</vt:i4>
      </vt:variant>
      <vt:variant>
        <vt:i4>5</vt:i4>
      </vt:variant>
      <vt:variant>
        <vt:lpwstr>http://www.ncbi.nlm.nih.gov/pubmed/26204677</vt:lpwstr>
      </vt:variant>
      <vt:variant>
        <vt:lpwstr/>
      </vt:variant>
      <vt:variant>
        <vt:i4>3604517</vt:i4>
      </vt:variant>
      <vt:variant>
        <vt:i4>108</vt:i4>
      </vt:variant>
      <vt:variant>
        <vt:i4>0</vt:i4>
      </vt:variant>
      <vt:variant>
        <vt:i4>5</vt:i4>
      </vt:variant>
      <vt:variant>
        <vt:lpwstr>http://www.ncbi.nlm.nih.gov/pubmed/26012474</vt:lpwstr>
      </vt:variant>
      <vt:variant>
        <vt:lpwstr/>
      </vt:variant>
      <vt:variant>
        <vt:i4>3211308</vt:i4>
      </vt:variant>
      <vt:variant>
        <vt:i4>105</vt:i4>
      </vt:variant>
      <vt:variant>
        <vt:i4>0</vt:i4>
      </vt:variant>
      <vt:variant>
        <vt:i4>5</vt:i4>
      </vt:variant>
      <vt:variant>
        <vt:lpwstr>http://www.ncbi.nlm.nih.gov/pubmed/25273829</vt:lpwstr>
      </vt:variant>
      <vt:variant>
        <vt:lpwstr/>
      </vt:variant>
      <vt:variant>
        <vt:i4>3604520</vt:i4>
      </vt:variant>
      <vt:variant>
        <vt:i4>102</vt:i4>
      </vt:variant>
      <vt:variant>
        <vt:i4>0</vt:i4>
      </vt:variant>
      <vt:variant>
        <vt:i4>5</vt:i4>
      </vt:variant>
      <vt:variant>
        <vt:lpwstr>http://www.ncbi.nlm.nih.gov/pubmed/24286218</vt:lpwstr>
      </vt:variant>
      <vt:variant>
        <vt:lpwstr/>
      </vt:variant>
      <vt:variant>
        <vt:i4>1703977</vt:i4>
      </vt:variant>
      <vt:variant>
        <vt:i4>99</vt:i4>
      </vt:variant>
      <vt:variant>
        <vt:i4>0</vt:i4>
      </vt:variant>
      <vt:variant>
        <vt:i4>5</vt:i4>
      </vt:variant>
      <vt:variant>
        <vt:lpwstr>http://www.ncbi.nlm.nih.gov/pubmed?term=Ostojic%20M%5BAuthor%5D&amp;cauthor=true&amp;cauthor_uid=24286218</vt:lpwstr>
      </vt:variant>
      <vt:variant>
        <vt:lpwstr/>
      </vt:variant>
      <vt:variant>
        <vt:i4>4194357</vt:i4>
      </vt:variant>
      <vt:variant>
        <vt:i4>96</vt:i4>
      </vt:variant>
      <vt:variant>
        <vt:i4>0</vt:i4>
      </vt:variant>
      <vt:variant>
        <vt:i4>5</vt:i4>
      </vt:variant>
      <vt:variant>
        <vt:lpwstr>http://www.ncbi.nlm.nih.gov/pubmed?term=Proti%C4%87%20D%5BAuthor%5D&amp;cauthor=true&amp;cauthor_uid=24286218</vt:lpwstr>
      </vt:variant>
      <vt:variant>
        <vt:lpwstr/>
      </vt:variant>
      <vt:variant>
        <vt:i4>2031725</vt:i4>
      </vt:variant>
      <vt:variant>
        <vt:i4>93</vt:i4>
      </vt:variant>
      <vt:variant>
        <vt:i4>0</vt:i4>
      </vt:variant>
      <vt:variant>
        <vt:i4>5</vt:i4>
      </vt:variant>
      <vt:variant>
        <vt:lpwstr>http://www.ncbi.nlm.nih.gov/pubmed?term=Zamaklar-Trifunovic%20D%5BAuthor%5D&amp;cauthor=true&amp;cauthor_uid=24286218</vt:lpwstr>
      </vt:variant>
      <vt:variant>
        <vt:lpwstr/>
      </vt:variant>
      <vt:variant>
        <vt:i4>2031713</vt:i4>
      </vt:variant>
      <vt:variant>
        <vt:i4>90</vt:i4>
      </vt:variant>
      <vt:variant>
        <vt:i4>0</vt:i4>
      </vt:variant>
      <vt:variant>
        <vt:i4>5</vt:i4>
      </vt:variant>
      <vt:variant>
        <vt:lpwstr>http://www.ncbi.nlm.nih.gov/pubmed?term=Njegomirovic%20S%5BAuthor%5D&amp;cauthor=true&amp;cauthor_uid=24286218</vt:lpwstr>
      </vt:variant>
      <vt:variant>
        <vt:lpwstr/>
      </vt:variant>
      <vt:variant>
        <vt:i4>6946889</vt:i4>
      </vt:variant>
      <vt:variant>
        <vt:i4>87</vt:i4>
      </vt:variant>
      <vt:variant>
        <vt:i4>0</vt:i4>
      </vt:variant>
      <vt:variant>
        <vt:i4>5</vt:i4>
      </vt:variant>
      <vt:variant>
        <vt:lpwstr>http://www.ncbi.nlm.nih.gov/pubmed?term=Obradovic%20S%5BAuthor%5D&amp;cauthor=true&amp;cauthor_uid=24286218</vt:lpwstr>
      </vt:variant>
      <vt:variant>
        <vt:lpwstr/>
      </vt:variant>
      <vt:variant>
        <vt:i4>6881371</vt:i4>
      </vt:variant>
      <vt:variant>
        <vt:i4>84</vt:i4>
      </vt:variant>
      <vt:variant>
        <vt:i4>0</vt:i4>
      </vt:variant>
      <vt:variant>
        <vt:i4>5</vt:i4>
      </vt:variant>
      <vt:variant>
        <vt:lpwstr>http://www.ncbi.nlm.nih.gov/pubmed?term=Todorovic%20Z%5BAuthor%5D&amp;cauthor=true&amp;cauthor_uid=24286218</vt:lpwstr>
      </vt:variant>
      <vt:variant>
        <vt:lpwstr/>
      </vt:variant>
      <vt:variant>
        <vt:i4>8323100</vt:i4>
      </vt:variant>
      <vt:variant>
        <vt:i4>81</vt:i4>
      </vt:variant>
      <vt:variant>
        <vt:i4>0</vt:i4>
      </vt:variant>
      <vt:variant>
        <vt:i4>5</vt:i4>
      </vt:variant>
      <vt:variant>
        <vt:lpwstr>http://www.ncbi.nlm.nih.gov/pubmed?term=Djukanovic%20N%5BAuthor%5D&amp;cauthor=true&amp;cauthor_uid=24286218</vt:lpwstr>
      </vt:variant>
      <vt:variant>
        <vt:lpwstr/>
      </vt:variant>
      <vt:variant>
        <vt:i4>4063274</vt:i4>
      </vt:variant>
      <vt:variant>
        <vt:i4>78</vt:i4>
      </vt:variant>
      <vt:variant>
        <vt:i4>0</vt:i4>
      </vt:variant>
      <vt:variant>
        <vt:i4>5</vt:i4>
      </vt:variant>
      <vt:variant>
        <vt:lpwstr>http://www.ncbi.nlm.nih.gov/pubmed/25803977</vt:lpwstr>
      </vt:variant>
      <vt:variant>
        <vt:lpwstr/>
      </vt:variant>
      <vt:variant>
        <vt:i4>3276832</vt:i4>
      </vt:variant>
      <vt:variant>
        <vt:i4>75</vt:i4>
      </vt:variant>
      <vt:variant>
        <vt:i4>0</vt:i4>
      </vt:variant>
      <vt:variant>
        <vt:i4>5</vt:i4>
      </vt:variant>
      <vt:variant>
        <vt:lpwstr>http://www.ncbi.nlm.nih.gov/pubmed/25108390</vt:lpwstr>
      </vt:variant>
      <vt:variant>
        <vt:lpwstr/>
      </vt:variant>
      <vt:variant>
        <vt:i4>3407909</vt:i4>
      </vt:variant>
      <vt:variant>
        <vt:i4>72</vt:i4>
      </vt:variant>
      <vt:variant>
        <vt:i4>0</vt:i4>
      </vt:variant>
      <vt:variant>
        <vt:i4>5</vt:i4>
      </vt:variant>
      <vt:variant>
        <vt:lpwstr>http://www.ncbi.nlm.nih.gov/pubmed/24152252</vt:lpwstr>
      </vt:variant>
      <vt:variant>
        <vt:lpwstr/>
      </vt:variant>
      <vt:variant>
        <vt:i4>3211305</vt:i4>
      </vt:variant>
      <vt:variant>
        <vt:i4>69</vt:i4>
      </vt:variant>
      <vt:variant>
        <vt:i4>0</vt:i4>
      </vt:variant>
      <vt:variant>
        <vt:i4>5</vt:i4>
      </vt:variant>
      <vt:variant>
        <vt:lpwstr>http://www.ncbi.nlm.nih.gov/pubmed/23547817</vt:lpwstr>
      </vt:variant>
      <vt:variant>
        <vt:lpwstr/>
      </vt:variant>
      <vt:variant>
        <vt:i4>3997734</vt:i4>
      </vt:variant>
      <vt:variant>
        <vt:i4>66</vt:i4>
      </vt:variant>
      <vt:variant>
        <vt:i4>0</vt:i4>
      </vt:variant>
      <vt:variant>
        <vt:i4>5</vt:i4>
      </vt:variant>
      <vt:variant>
        <vt:lpwstr>http://www.ncbi.nlm.nih.gov/pubmed/22865421</vt:lpwstr>
      </vt:variant>
      <vt:variant>
        <vt:lpwstr/>
      </vt:variant>
      <vt:variant>
        <vt:i4>3997734</vt:i4>
      </vt:variant>
      <vt:variant>
        <vt:i4>63</vt:i4>
      </vt:variant>
      <vt:variant>
        <vt:i4>0</vt:i4>
      </vt:variant>
      <vt:variant>
        <vt:i4>5</vt:i4>
      </vt:variant>
      <vt:variant>
        <vt:lpwstr>http://www.ncbi.nlm.nih.gov/pubmed/22865421</vt:lpwstr>
      </vt:variant>
      <vt:variant>
        <vt:lpwstr/>
      </vt:variant>
      <vt:variant>
        <vt:i4>3276841</vt:i4>
      </vt:variant>
      <vt:variant>
        <vt:i4>60</vt:i4>
      </vt:variant>
      <vt:variant>
        <vt:i4>0</vt:i4>
      </vt:variant>
      <vt:variant>
        <vt:i4>5</vt:i4>
      </vt:variant>
      <vt:variant>
        <vt:lpwstr>http://www.ncbi.nlm.nih.gov/pubmed/23643850</vt:lpwstr>
      </vt:variant>
      <vt:variant>
        <vt:lpwstr/>
      </vt:variant>
      <vt:variant>
        <vt:i4>3801121</vt:i4>
      </vt:variant>
      <vt:variant>
        <vt:i4>57</vt:i4>
      </vt:variant>
      <vt:variant>
        <vt:i4>0</vt:i4>
      </vt:variant>
      <vt:variant>
        <vt:i4>5</vt:i4>
      </vt:variant>
      <vt:variant>
        <vt:lpwstr>http://www.ncbi.nlm.nih.gov/pubmed/22118412</vt:lpwstr>
      </vt:variant>
      <vt:variant>
        <vt:lpwstr/>
      </vt:variant>
      <vt:variant>
        <vt:i4>3211308</vt:i4>
      </vt:variant>
      <vt:variant>
        <vt:i4>54</vt:i4>
      </vt:variant>
      <vt:variant>
        <vt:i4>0</vt:i4>
      </vt:variant>
      <vt:variant>
        <vt:i4>5</vt:i4>
      </vt:variant>
      <vt:variant>
        <vt:lpwstr>http://www.ncbi.nlm.nih.gov/pubmed/23289182</vt:lpwstr>
      </vt:variant>
      <vt:variant>
        <vt:lpwstr/>
      </vt:variant>
      <vt:variant>
        <vt:i4>3145769</vt:i4>
      </vt:variant>
      <vt:variant>
        <vt:i4>51</vt:i4>
      </vt:variant>
      <vt:variant>
        <vt:i4>0</vt:i4>
      </vt:variant>
      <vt:variant>
        <vt:i4>5</vt:i4>
      </vt:variant>
      <vt:variant>
        <vt:lpwstr>http://www.ncbi.nlm.nih.gov/pubmed/22394459</vt:lpwstr>
      </vt:variant>
      <vt:variant>
        <vt:lpwstr/>
      </vt:variant>
      <vt:variant>
        <vt:i4>5832807</vt:i4>
      </vt:variant>
      <vt:variant>
        <vt:i4>48</vt:i4>
      </vt:variant>
      <vt:variant>
        <vt:i4>0</vt:i4>
      </vt:variant>
      <vt:variant>
        <vt:i4>5</vt:i4>
      </vt:variant>
      <vt:variant>
        <vt:lpwstr>http://poj.peeters-leuven.be/content.php?url=journal&amp;journal_code=AC</vt:lpwstr>
      </vt:variant>
      <vt:variant>
        <vt:lpwstr/>
      </vt:variant>
      <vt:variant>
        <vt:i4>7667832</vt:i4>
      </vt:variant>
      <vt:variant>
        <vt:i4>45</vt:i4>
      </vt:variant>
      <vt:variant>
        <vt:i4>0</vt:i4>
      </vt:variant>
      <vt:variant>
        <vt:i4>5</vt:i4>
      </vt:variant>
      <vt:variant>
        <vt:lpwstr>http://poj.peeters-leuven.be/content.php?url=article&amp;id=2136958</vt:lpwstr>
      </vt:variant>
      <vt:variant>
        <vt:lpwstr/>
      </vt:variant>
      <vt:variant>
        <vt:i4>5308418</vt:i4>
      </vt:variant>
      <vt:variant>
        <vt:i4>42</vt:i4>
      </vt:variant>
      <vt:variant>
        <vt:i4>0</vt:i4>
      </vt:variant>
      <vt:variant>
        <vt:i4>5</vt:i4>
      </vt:variant>
      <vt:variant>
        <vt:lpwstr>http://www.ncbi.nlm.nih.gov/pubmed/?term=Chronic+low-grade+inflammation%2C+lipid+risk+factors+and+mortality+in+functionally+dependent+elderly</vt:lpwstr>
      </vt:variant>
      <vt:variant>
        <vt:lpwstr/>
      </vt:variant>
      <vt:variant>
        <vt:i4>5308418</vt:i4>
      </vt:variant>
      <vt:variant>
        <vt:i4>39</vt:i4>
      </vt:variant>
      <vt:variant>
        <vt:i4>0</vt:i4>
      </vt:variant>
      <vt:variant>
        <vt:i4>5</vt:i4>
      </vt:variant>
      <vt:variant>
        <vt:lpwstr>http://www.ncbi.nlm.nih.gov/pubmed/?term=Chronic+low-grade+inflammation%2C+lipid+risk+factors+and+mortality+in+functionally+dependent+elderly</vt:lpwstr>
      </vt:variant>
      <vt:variant>
        <vt:lpwstr/>
      </vt:variant>
      <vt:variant>
        <vt:i4>4587588</vt:i4>
      </vt:variant>
      <vt:variant>
        <vt:i4>36</vt:i4>
      </vt:variant>
      <vt:variant>
        <vt:i4>0</vt:i4>
      </vt:variant>
      <vt:variant>
        <vt:i4>5</vt:i4>
      </vt:variant>
      <vt:variant>
        <vt:lpwstr>http://www.fac.org.ar/scvc/llave/tlibres/tl063/tl063i.htm</vt:lpwstr>
      </vt:variant>
      <vt:variant>
        <vt:lpwstr/>
      </vt:variant>
      <vt:variant>
        <vt:i4>4587588</vt:i4>
      </vt:variant>
      <vt:variant>
        <vt:i4>33</vt:i4>
      </vt:variant>
      <vt:variant>
        <vt:i4>0</vt:i4>
      </vt:variant>
      <vt:variant>
        <vt:i4>5</vt:i4>
      </vt:variant>
      <vt:variant>
        <vt:lpwstr>http://www.fac.org.ar/scvc/llave/tlibres/tl064/tl064i.htm</vt:lpwstr>
      </vt:variant>
      <vt:variant>
        <vt:lpwstr/>
      </vt:variant>
      <vt:variant>
        <vt:i4>4587588</vt:i4>
      </vt:variant>
      <vt:variant>
        <vt:i4>30</vt:i4>
      </vt:variant>
      <vt:variant>
        <vt:i4>0</vt:i4>
      </vt:variant>
      <vt:variant>
        <vt:i4>5</vt:i4>
      </vt:variant>
      <vt:variant>
        <vt:lpwstr>http://www.fac.org.ar/scvc/llave/tlibres/tl064/tl064i.htm</vt:lpwstr>
      </vt:variant>
      <vt:variant>
        <vt:lpwstr/>
      </vt:variant>
      <vt:variant>
        <vt:i4>4587588</vt:i4>
      </vt:variant>
      <vt:variant>
        <vt:i4>27</vt:i4>
      </vt:variant>
      <vt:variant>
        <vt:i4>0</vt:i4>
      </vt:variant>
      <vt:variant>
        <vt:i4>5</vt:i4>
      </vt:variant>
      <vt:variant>
        <vt:lpwstr>http://www.fac.org.ar/scvc/llave/tlibres/tl064/tl064i.htm</vt:lpwstr>
      </vt:variant>
      <vt:variant>
        <vt:lpwstr/>
      </vt:variant>
      <vt:variant>
        <vt:i4>327772</vt:i4>
      </vt:variant>
      <vt:variant>
        <vt:i4>24</vt:i4>
      </vt:variant>
      <vt:variant>
        <vt:i4>0</vt:i4>
      </vt:variant>
      <vt:variant>
        <vt:i4>5</vt:i4>
      </vt:variant>
      <vt:variant>
        <vt:lpwstr>http://www.fac.org.ar/tcvc/llave/tl235/tl235.htm</vt:lpwstr>
      </vt:variant>
      <vt:variant>
        <vt:lpwstr/>
      </vt:variant>
      <vt:variant>
        <vt:i4>327772</vt:i4>
      </vt:variant>
      <vt:variant>
        <vt:i4>21</vt:i4>
      </vt:variant>
      <vt:variant>
        <vt:i4>0</vt:i4>
      </vt:variant>
      <vt:variant>
        <vt:i4>5</vt:i4>
      </vt:variant>
      <vt:variant>
        <vt:lpwstr>http://www.fac.org.ar/tcvc/llave/tl235/tl235.htm</vt:lpwstr>
      </vt:variant>
      <vt:variant>
        <vt:lpwstr/>
      </vt:variant>
      <vt:variant>
        <vt:i4>720990</vt:i4>
      </vt:variant>
      <vt:variant>
        <vt:i4>18</vt:i4>
      </vt:variant>
      <vt:variant>
        <vt:i4>0</vt:i4>
      </vt:variant>
      <vt:variant>
        <vt:i4>5</vt:i4>
      </vt:variant>
      <vt:variant>
        <vt:lpwstr>https://www.ncbi.nlm.nih.gov/pubmed/27582309</vt:lpwstr>
      </vt:variant>
      <vt:variant>
        <vt:lpwstr/>
      </vt:variant>
      <vt:variant>
        <vt:i4>6553711</vt:i4>
      </vt:variant>
      <vt:variant>
        <vt:i4>12</vt:i4>
      </vt:variant>
      <vt:variant>
        <vt:i4>0</vt:i4>
      </vt:variant>
      <vt:variant>
        <vt:i4>5</vt:i4>
      </vt:variant>
      <vt:variant>
        <vt:lpwstr>https://escardio-community.force.com/ESCDashboard?site=a34570000000XtS</vt:lpwstr>
      </vt:variant>
      <vt:variant>
        <vt:lpwstr/>
      </vt:variant>
      <vt:variant>
        <vt:i4>6553711</vt:i4>
      </vt:variant>
      <vt:variant>
        <vt:i4>9</vt:i4>
      </vt:variant>
      <vt:variant>
        <vt:i4>0</vt:i4>
      </vt:variant>
      <vt:variant>
        <vt:i4>5</vt:i4>
      </vt:variant>
      <vt:variant>
        <vt:lpwstr>https://escardio-community.force.com/ESCDashboard?site=a34570000000XtS</vt:lpwstr>
      </vt:variant>
      <vt:variant>
        <vt:lpwstr/>
      </vt:variant>
      <vt:variant>
        <vt:i4>6553711</vt:i4>
      </vt:variant>
      <vt:variant>
        <vt:i4>6</vt:i4>
      </vt:variant>
      <vt:variant>
        <vt:i4>0</vt:i4>
      </vt:variant>
      <vt:variant>
        <vt:i4>5</vt:i4>
      </vt:variant>
      <vt:variant>
        <vt:lpwstr>https://escardio-community.force.com/ESCDashboard?site=a34570000000XtS</vt:lpwstr>
      </vt:variant>
      <vt:variant>
        <vt:lpwstr/>
      </vt:variant>
      <vt:variant>
        <vt:i4>1835019</vt:i4>
      </vt:variant>
      <vt:variant>
        <vt:i4>3</vt:i4>
      </vt:variant>
      <vt:variant>
        <vt:i4>0</vt:i4>
      </vt:variant>
      <vt:variant>
        <vt:i4>5</vt:i4>
      </vt:variant>
      <vt:variant>
        <vt:lpwstr>https://escardio-community.force.com/</vt:lpwstr>
      </vt:variant>
      <vt:variant>
        <vt:lpwstr/>
      </vt:variant>
      <vt:variant>
        <vt:i4>6553711</vt:i4>
      </vt:variant>
      <vt:variant>
        <vt:i4>0</vt:i4>
      </vt:variant>
      <vt:variant>
        <vt:i4>0</vt:i4>
      </vt:variant>
      <vt:variant>
        <vt:i4>5</vt:i4>
      </vt:variant>
      <vt:variant>
        <vt:lpwstr>https://escardio-community.force.com/ESCDashboard?site=a34570000000XtS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IZBORNOM VEĆU</dc:title>
  <dc:creator>User</dc:creator>
  <cp:lastModifiedBy>Сатка Синђелић</cp:lastModifiedBy>
  <cp:revision>10</cp:revision>
  <cp:lastPrinted>2014-08-20T21:50:00Z</cp:lastPrinted>
  <dcterms:created xsi:type="dcterms:W3CDTF">2024-06-23T10:40:00Z</dcterms:created>
  <dcterms:modified xsi:type="dcterms:W3CDTF">2024-07-18T07:25:00Z</dcterms:modified>
</cp:coreProperties>
</file>