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8325E" w14:textId="77777777" w:rsidR="00CC24CB" w:rsidRDefault="004511F8" w:rsidP="00CC24CB">
      <w:pPr>
        <w:ind w:right="-30"/>
        <w:jc w:val="both"/>
        <w:rPr>
          <w:b/>
          <w:bCs/>
          <w:sz w:val="20"/>
          <w:lang w:val="sl-SI"/>
        </w:rPr>
      </w:pPr>
      <w:r w:rsidRPr="00C76DDD">
        <w:rPr>
          <w:b/>
          <w:bCs/>
          <w:sz w:val="20"/>
          <w:lang w:val="sl-SI"/>
        </w:rPr>
        <w:t xml:space="preserve">ИЗБОРНОМ ВЕЋУ МЕДИЦИНСКОГ ФАКУЛТЕТА </w:t>
      </w:r>
    </w:p>
    <w:p w14:paraId="766C0033" w14:textId="73EAA2E5" w:rsidR="004511F8" w:rsidRPr="00C76DDD" w:rsidRDefault="004511F8" w:rsidP="00CC24CB">
      <w:pPr>
        <w:ind w:right="-30"/>
        <w:jc w:val="both"/>
        <w:rPr>
          <w:b/>
          <w:bCs/>
          <w:sz w:val="20"/>
          <w:lang w:val="sl-SI"/>
        </w:rPr>
      </w:pPr>
      <w:r w:rsidRPr="00C76DDD">
        <w:rPr>
          <w:b/>
          <w:bCs/>
          <w:sz w:val="20"/>
          <w:lang w:val="sl-SI"/>
        </w:rPr>
        <w:t>УНИВЕРЗИТЕТА У БЕОГРАДУ</w:t>
      </w:r>
    </w:p>
    <w:p w14:paraId="2850A422" w14:textId="77777777" w:rsidR="004511F8" w:rsidRPr="00C76DDD" w:rsidRDefault="004511F8" w:rsidP="00CC24CB">
      <w:pPr>
        <w:ind w:right="-30"/>
        <w:jc w:val="both"/>
        <w:rPr>
          <w:b/>
          <w:bCs/>
          <w:sz w:val="20"/>
          <w:lang w:val="sl-SI"/>
        </w:rPr>
      </w:pPr>
    </w:p>
    <w:p w14:paraId="38B56CB7" w14:textId="77777777" w:rsidR="004511F8" w:rsidRPr="00CC24CB" w:rsidRDefault="004511F8" w:rsidP="00CC24CB">
      <w:pPr>
        <w:ind w:right="-30"/>
        <w:jc w:val="both"/>
        <w:rPr>
          <w:sz w:val="20"/>
          <w:lang w:val="sl-SI"/>
        </w:rPr>
      </w:pPr>
      <w:r w:rsidRPr="00CC24CB">
        <w:rPr>
          <w:sz w:val="20"/>
          <w:lang w:val="sl-SI"/>
        </w:rPr>
        <w:t>Комисија за припрему извештаја у саставу:</w:t>
      </w:r>
    </w:p>
    <w:p w14:paraId="23188372" w14:textId="029F4841" w:rsidR="004511F8" w:rsidRPr="00CC24CB" w:rsidRDefault="004511F8" w:rsidP="0076098C">
      <w:pPr>
        <w:pStyle w:val="ListParagraph"/>
        <w:numPr>
          <w:ilvl w:val="0"/>
          <w:numId w:val="21"/>
        </w:numPr>
        <w:ind w:right="-30"/>
        <w:jc w:val="both"/>
        <w:rPr>
          <w:b/>
          <w:bCs/>
          <w:lang w:val="sr-Cyrl-RS"/>
        </w:rPr>
      </w:pPr>
      <w:r w:rsidRPr="00CC24CB">
        <w:rPr>
          <w:b/>
          <w:bCs/>
          <w:lang w:val="sl-SI"/>
        </w:rPr>
        <w:t xml:space="preserve">Проф. др </w:t>
      </w:r>
      <w:proofErr w:type="spellStart"/>
      <w:r w:rsidR="006D0B85" w:rsidRPr="00CC24CB">
        <w:rPr>
          <w:b/>
          <w:bCs/>
        </w:rPr>
        <w:t>Марина</w:t>
      </w:r>
      <w:proofErr w:type="spellEnd"/>
      <w:r w:rsidR="006D0B85" w:rsidRPr="00CC24CB">
        <w:rPr>
          <w:b/>
          <w:bCs/>
        </w:rPr>
        <w:t xml:space="preserve"> </w:t>
      </w:r>
      <w:proofErr w:type="spellStart"/>
      <w:r w:rsidR="006D0B85" w:rsidRPr="00CC24CB">
        <w:rPr>
          <w:b/>
          <w:bCs/>
        </w:rPr>
        <w:t>Светел</w:t>
      </w:r>
      <w:proofErr w:type="spellEnd"/>
      <w:r w:rsidRPr="00CC24CB">
        <w:rPr>
          <w:b/>
          <w:bCs/>
          <w:lang w:val="sl-SI"/>
        </w:rPr>
        <w:t xml:space="preserve">, </w:t>
      </w:r>
      <w:r w:rsidRPr="00CC24CB">
        <w:rPr>
          <w:lang w:val="sl-SI"/>
        </w:rPr>
        <w:t xml:space="preserve">редовни професор Медицинског факултета </w:t>
      </w:r>
      <w:r w:rsidR="00465070" w:rsidRPr="00CC24CB">
        <w:rPr>
          <w:lang w:val="sr-Cyrl-RS"/>
        </w:rPr>
        <w:t xml:space="preserve">Универзитета </w:t>
      </w:r>
      <w:r w:rsidRPr="00CC24CB">
        <w:rPr>
          <w:lang w:val="sl-SI"/>
        </w:rPr>
        <w:t xml:space="preserve">у Београду, </w:t>
      </w:r>
      <w:r w:rsidR="00465070" w:rsidRPr="00CC24CB">
        <w:rPr>
          <w:lang w:val="sr-Cyrl-RS"/>
        </w:rPr>
        <w:t>председавајући</w:t>
      </w:r>
    </w:p>
    <w:p w14:paraId="7E777384" w14:textId="61E1CAF8" w:rsidR="004511F8" w:rsidRPr="00CC24CB" w:rsidRDefault="006D0B85" w:rsidP="0076098C">
      <w:pPr>
        <w:pStyle w:val="ListParagraph"/>
        <w:numPr>
          <w:ilvl w:val="0"/>
          <w:numId w:val="21"/>
        </w:numPr>
        <w:ind w:right="-30"/>
        <w:jc w:val="both"/>
      </w:pPr>
      <w:proofErr w:type="spellStart"/>
      <w:r w:rsidRPr="00CC24CB">
        <w:rPr>
          <w:b/>
          <w:bCs/>
        </w:rPr>
        <w:t>Доц</w:t>
      </w:r>
      <w:proofErr w:type="spellEnd"/>
      <w:r w:rsidRPr="00CC24CB">
        <w:rPr>
          <w:b/>
          <w:bCs/>
          <w:lang w:val="sl-SI"/>
        </w:rPr>
        <w:t xml:space="preserve">. др </w:t>
      </w:r>
      <w:proofErr w:type="spellStart"/>
      <w:r w:rsidRPr="00CC24CB">
        <w:rPr>
          <w:b/>
          <w:bCs/>
        </w:rPr>
        <w:t>Ивана</w:t>
      </w:r>
      <w:proofErr w:type="spellEnd"/>
      <w:r w:rsidRPr="00CC24CB">
        <w:rPr>
          <w:b/>
          <w:bCs/>
        </w:rPr>
        <w:t xml:space="preserve"> </w:t>
      </w:r>
      <w:proofErr w:type="spellStart"/>
      <w:proofErr w:type="gramStart"/>
      <w:r w:rsidRPr="00CC24CB">
        <w:rPr>
          <w:b/>
          <w:bCs/>
        </w:rPr>
        <w:t>Берисавац</w:t>
      </w:r>
      <w:proofErr w:type="spellEnd"/>
      <w:r w:rsidR="004511F8" w:rsidRPr="00CC24CB">
        <w:rPr>
          <w:b/>
          <w:bCs/>
          <w:lang w:val="sl-SI"/>
        </w:rPr>
        <w:t xml:space="preserve">, </w:t>
      </w:r>
      <w:r w:rsidRPr="00CC24CB">
        <w:t xml:space="preserve"> </w:t>
      </w:r>
      <w:proofErr w:type="spellStart"/>
      <w:r w:rsidRPr="00CC24CB">
        <w:t>доцент</w:t>
      </w:r>
      <w:proofErr w:type="spellEnd"/>
      <w:proofErr w:type="gramEnd"/>
      <w:r w:rsidR="004511F8" w:rsidRPr="00CC24CB">
        <w:rPr>
          <w:lang w:val="sl-SI"/>
        </w:rPr>
        <w:t xml:space="preserve"> Медицинског факултета </w:t>
      </w:r>
      <w:r w:rsidR="00465070" w:rsidRPr="00CC24CB">
        <w:rPr>
          <w:lang w:val="sr-Cyrl-RS"/>
        </w:rPr>
        <w:t xml:space="preserve">Универзитета </w:t>
      </w:r>
      <w:r w:rsidR="00465070" w:rsidRPr="00CC24CB">
        <w:rPr>
          <w:lang w:val="sl-SI"/>
        </w:rPr>
        <w:t>у Београду</w:t>
      </w:r>
      <w:r w:rsidR="004511F8" w:rsidRPr="00CC24CB">
        <w:rPr>
          <w:lang w:val="sl-SI"/>
        </w:rPr>
        <w:t xml:space="preserve">, </w:t>
      </w:r>
      <w:proofErr w:type="spellStart"/>
      <w:r w:rsidR="004511F8" w:rsidRPr="00CC24CB">
        <w:t>члан</w:t>
      </w:r>
      <w:proofErr w:type="spellEnd"/>
    </w:p>
    <w:p w14:paraId="47979D9E" w14:textId="0721B8D3" w:rsidR="004511F8" w:rsidRPr="00CC24CB" w:rsidRDefault="006D0B85" w:rsidP="0076098C">
      <w:pPr>
        <w:pStyle w:val="ListParagraph"/>
        <w:numPr>
          <w:ilvl w:val="0"/>
          <w:numId w:val="21"/>
        </w:numPr>
        <w:ind w:right="-30"/>
        <w:jc w:val="both"/>
        <w:rPr>
          <w:lang w:val="sl-SI"/>
        </w:rPr>
      </w:pPr>
      <w:proofErr w:type="spellStart"/>
      <w:r w:rsidRPr="00CC24CB">
        <w:rPr>
          <w:b/>
          <w:bCs/>
        </w:rPr>
        <w:t>Доц</w:t>
      </w:r>
      <w:proofErr w:type="spellEnd"/>
      <w:r w:rsidRPr="00CC24CB">
        <w:rPr>
          <w:b/>
          <w:bCs/>
          <w:lang w:val="sl-SI"/>
        </w:rPr>
        <w:t xml:space="preserve">. др </w:t>
      </w:r>
      <w:proofErr w:type="spellStart"/>
      <w:r w:rsidRPr="00CC24CB">
        <w:rPr>
          <w:b/>
          <w:bCs/>
        </w:rPr>
        <w:t>Владана</w:t>
      </w:r>
      <w:proofErr w:type="spellEnd"/>
      <w:r w:rsidRPr="00CC24CB">
        <w:rPr>
          <w:b/>
          <w:bCs/>
        </w:rPr>
        <w:t xml:space="preserve"> </w:t>
      </w:r>
      <w:proofErr w:type="spellStart"/>
      <w:proofErr w:type="gramStart"/>
      <w:r w:rsidRPr="00CC24CB">
        <w:rPr>
          <w:b/>
          <w:bCs/>
        </w:rPr>
        <w:t>Марковић</w:t>
      </w:r>
      <w:proofErr w:type="spellEnd"/>
      <w:r w:rsidR="004511F8" w:rsidRPr="00CC24CB">
        <w:rPr>
          <w:b/>
          <w:bCs/>
          <w:lang w:val="sl-SI"/>
        </w:rPr>
        <w:t xml:space="preserve">, </w:t>
      </w:r>
      <w:r w:rsidRPr="00CC24CB">
        <w:t xml:space="preserve"> </w:t>
      </w:r>
      <w:proofErr w:type="spellStart"/>
      <w:r w:rsidRPr="00CC24CB">
        <w:t>доцент</w:t>
      </w:r>
      <w:proofErr w:type="spellEnd"/>
      <w:proofErr w:type="gramEnd"/>
      <w:r w:rsidRPr="00CC24CB">
        <w:t xml:space="preserve"> </w:t>
      </w:r>
      <w:r w:rsidR="004511F8" w:rsidRPr="00CC24CB">
        <w:rPr>
          <w:lang w:val="sl-SI"/>
        </w:rPr>
        <w:t xml:space="preserve">Медицинског факултета у </w:t>
      </w:r>
      <w:r w:rsidR="00465070" w:rsidRPr="00CC24CB">
        <w:rPr>
          <w:lang w:val="sr-Cyrl-RS"/>
        </w:rPr>
        <w:t xml:space="preserve">Универзитета </w:t>
      </w:r>
      <w:r w:rsidR="00465070" w:rsidRPr="00CC24CB">
        <w:rPr>
          <w:lang w:val="sl-SI"/>
        </w:rPr>
        <w:t>у Београду</w:t>
      </w:r>
      <w:r w:rsidR="004511F8" w:rsidRPr="00CC24CB">
        <w:rPr>
          <w:lang w:val="sl-SI"/>
        </w:rPr>
        <w:t>, члан</w:t>
      </w:r>
    </w:p>
    <w:p w14:paraId="1E868A3F" w14:textId="77777777" w:rsidR="004511F8" w:rsidRPr="00C76DDD" w:rsidRDefault="004511F8" w:rsidP="00CC24CB">
      <w:pPr>
        <w:ind w:right="-30"/>
        <w:jc w:val="both"/>
        <w:rPr>
          <w:b/>
          <w:bCs/>
          <w:sz w:val="20"/>
          <w:lang w:val="sl-SI"/>
        </w:rPr>
      </w:pPr>
    </w:p>
    <w:p w14:paraId="2A72502E" w14:textId="77777777" w:rsidR="004511F8" w:rsidRPr="00C76DDD" w:rsidRDefault="004511F8" w:rsidP="00CC24CB">
      <w:pPr>
        <w:ind w:right="-30"/>
        <w:jc w:val="both"/>
        <w:rPr>
          <w:b/>
          <w:bCs/>
          <w:sz w:val="20"/>
          <w:lang w:val="sl-SI"/>
        </w:rPr>
      </w:pPr>
    </w:p>
    <w:p w14:paraId="7E7ABE83" w14:textId="27824857" w:rsidR="004511F8" w:rsidRPr="00C76DDD" w:rsidRDefault="004511F8" w:rsidP="00CC24CB">
      <w:pPr>
        <w:ind w:right="-30"/>
        <w:jc w:val="both"/>
        <w:rPr>
          <w:sz w:val="20"/>
          <w:lang w:val="sl-SI"/>
        </w:rPr>
      </w:pPr>
      <w:r w:rsidRPr="00C76DDD">
        <w:rPr>
          <w:sz w:val="20"/>
          <w:lang w:val="sl-SI"/>
        </w:rPr>
        <w:t xml:space="preserve">изабрана на седници Изборног већа Медицинског факултета у Београду </w:t>
      </w:r>
      <w:r w:rsidR="005846A7" w:rsidRPr="007C633E">
        <w:rPr>
          <w:sz w:val="20"/>
          <w:lang w:val="sl-SI"/>
        </w:rPr>
        <w:t xml:space="preserve">15.5.2024. </w:t>
      </w:r>
      <w:r w:rsidRPr="00C76DDD">
        <w:rPr>
          <w:sz w:val="20"/>
          <w:lang w:val="sl-SI"/>
        </w:rPr>
        <w:t xml:space="preserve">године, анализирала је пријаве на конкурс за избор </w:t>
      </w:r>
      <w:proofErr w:type="spellStart"/>
      <w:r w:rsidR="006D0B85" w:rsidRPr="00C76DDD">
        <w:rPr>
          <w:sz w:val="20"/>
        </w:rPr>
        <w:t>једног</w:t>
      </w:r>
      <w:proofErr w:type="spellEnd"/>
      <w:r w:rsidR="006D0B85" w:rsidRPr="00C76DDD">
        <w:rPr>
          <w:sz w:val="20"/>
        </w:rPr>
        <w:t xml:space="preserve"> </w:t>
      </w:r>
      <w:proofErr w:type="spellStart"/>
      <w:r w:rsidR="006D0B85" w:rsidRPr="00C76DDD">
        <w:rPr>
          <w:sz w:val="20"/>
        </w:rPr>
        <w:t>клиничког</w:t>
      </w:r>
      <w:proofErr w:type="spellEnd"/>
      <w:r w:rsidR="006D0B85" w:rsidRPr="00C76DDD">
        <w:rPr>
          <w:sz w:val="20"/>
        </w:rPr>
        <w:t xml:space="preserve"> </w:t>
      </w:r>
      <w:proofErr w:type="spellStart"/>
      <w:r w:rsidR="006D0B85" w:rsidRPr="00C76DDD">
        <w:rPr>
          <w:sz w:val="20"/>
        </w:rPr>
        <w:t>асистента</w:t>
      </w:r>
      <w:proofErr w:type="spellEnd"/>
      <w:r w:rsidRPr="00C76DDD">
        <w:rPr>
          <w:sz w:val="20"/>
          <w:lang w:val="sl-SI"/>
        </w:rPr>
        <w:t xml:space="preserve"> за ужу научну област Неурологија који је објављен </w:t>
      </w:r>
      <w:r w:rsidR="00931DE1">
        <w:rPr>
          <w:sz w:val="20"/>
          <w:lang w:val="sr-Cyrl-RS"/>
        </w:rPr>
        <w:t xml:space="preserve">на интернет страници Медицинског факултета </w:t>
      </w:r>
      <w:r w:rsidRPr="00C76DDD">
        <w:rPr>
          <w:sz w:val="20"/>
          <w:lang w:val="sl-SI"/>
        </w:rPr>
        <w:t xml:space="preserve"> </w:t>
      </w:r>
      <w:r w:rsidR="005846A7" w:rsidRPr="007C633E">
        <w:rPr>
          <w:sz w:val="20"/>
          <w:lang w:val="sl-SI"/>
        </w:rPr>
        <w:t>21.5.2024</w:t>
      </w:r>
      <w:r w:rsidRPr="00C76DDD">
        <w:rPr>
          <w:sz w:val="20"/>
          <w:lang w:val="sl-SI"/>
        </w:rPr>
        <w:t>. године, и подноси следећи:</w:t>
      </w:r>
    </w:p>
    <w:p w14:paraId="45EBA492" w14:textId="77777777" w:rsidR="004511F8" w:rsidRPr="00C76DDD" w:rsidRDefault="004511F8" w:rsidP="00CC24CB">
      <w:pPr>
        <w:ind w:right="-30"/>
        <w:jc w:val="both"/>
        <w:rPr>
          <w:b/>
          <w:bCs/>
          <w:sz w:val="20"/>
          <w:lang w:val="sl-SI"/>
        </w:rPr>
      </w:pPr>
    </w:p>
    <w:p w14:paraId="4C938E30" w14:textId="77777777" w:rsidR="00CC24CB" w:rsidRDefault="00CC24CB" w:rsidP="00CC24CB">
      <w:pPr>
        <w:ind w:right="-30"/>
        <w:jc w:val="both"/>
        <w:rPr>
          <w:b/>
          <w:bCs/>
          <w:sz w:val="20"/>
          <w:lang w:val="sl-SI"/>
        </w:rPr>
      </w:pPr>
    </w:p>
    <w:p w14:paraId="7C154DFA" w14:textId="3F737D1D" w:rsidR="004511F8" w:rsidRPr="00C76DDD" w:rsidRDefault="004511F8" w:rsidP="00CC24CB">
      <w:pPr>
        <w:ind w:right="-30"/>
        <w:jc w:val="center"/>
        <w:rPr>
          <w:b/>
          <w:bCs/>
          <w:sz w:val="20"/>
          <w:lang w:val="sl-SI"/>
        </w:rPr>
      </w:pPr>
      <w:r w:rsidRPr="00C76DDD">
        <w:rPr>
          <w:b/>
          <w:bCs/>
          <w:sz w:val="20"/>
          <w:lang w:val="sl-SI"/>
        </w:rPr>
        <w:t>Р Е Ф Е Р А Т</w:t>
      </w:r>
    </w:p>
    <w:p w14:paraId="7EE53594" w14:textId="77777777" w:rsidR="00CC24CB" w:rsidRDefault="00CC24CB" w:rsidP="00CC24CB">
      <w:pPr>
        <w:pStyle w:val="ListParagraph"/>
        <w:ind w:left="0" w:right="-30"/>
        <w:jc w:val="both"/>
        <w:rPr>
          <w:lang w:val="sr-Cyrl-RS"/>
        </w:rPr>
      </w:pPr>
    </w:p>
    <w:p w14:paraId="20977F9A" w14:textId="5A6FD2B3" w:rsidR="004511F8" w:rsidRPr="007C633E" w:rsidRDefault="00CC24CB" w:rsidP="00CC24CB">
      <w:pPr>
        <w:pStyle w:val="ListParagraph"/>
        <w:ind w:left="0" w:right="-30"/>
        <w:jc w:val="both"/>
        <w:rPr>
          <w:bCs/>
          <w:lang w:val="sl-SI"/>
        </w:rPr>
      </w:pPr>
      <w:r w:rsidRPr="00CC24CB">
        <w:rPr>
          <w:lang w:val="sr-Cyrl-RS"/>
        </w:rPr>
        <w:t>На расписани конкурс пријавио се један кандидат</w:t>
      </w:r>
      <w:r>
        <w:rPr>
          <w:lang w:val="sr-Cyrl-RS"/>
        </w:rPr>
        <w:t>,</w:t>
      </w:r>
      <w:bookmarkStart w:id="0" w:name="_Hlk47186969"/>
      <w:r>
        <w:rPr>
          <w:lang w:val="sr-Cyrl-RS"/>
        </w:rPr>
        <w:t xml:space="preserve"> </w:t>
      </w:r>
      <w:r>
        <w:rPr>
          <w:b/>
          <w:bCs/>
          <w:lang w:val="sr-Cyrl-RS"/>
        </w:rPr>
        <w:t>д</w:t>
      </w:r>
      <w:r w:rsidR="004511F8" w:rsidRPr="007C633E">
        <w:rPr>
          <w:b/>
          <w:bCs/>
          <w:lang w:val="sl-SI"/>
        </w:rPr>
        <w:t xml:space="preserve">р </w:t>
      </w:r>
      <w:proofErr w:type="spellStart"/>
      <w:r w:rsidR="006D0B85" w:rsidRPr="00C76DDD">
        <w:rPr>
          <w:b/>
          <w:bCs/>
        </w:rPr>
        <w:t>Мај</w:t>
      </w:r>
      <w:proofErr w:type="spellEnd"/>
      <w:r w:rsidR="005846A7" w:rsidRPr="007C633E">
        <w:rPr>
          <w:b/>
          <w:bCs/>
          <w:lang w:val="sl-SI"/>
        </w:rPr>
        <w:t>a</w:t>
      </w:r>
      <w:r w:rsidR="006D0B85" w:rsidRPr="00C76DDD">
        <w:rPr>
          <w:b/>
          <w:bCs/>
        </w:rPr>
        <w:t xml:space="preserve"> </w:t>
      </w:r>
      <w:proofErr w:type="spellStart"/>
      <w:r w:rsidR="006D0B85" w:rsidRPr="00C76DDD">
        <w:rPr>
          <w:b/>
          <w:bCs/>
        </w:rPr>
        <w:t>Будимкић</w:t>
      </w:r>
      <w:proofErr w:type="spellEnd"/>
      <w:r w:rsidR="004511F8" w:rsidRPr="007C633E">
        <w:rPr>
          <w:bCs/>
          <w:lang w:val="sl-SI"/>
        </w:rPr>
        <w:t>,</w:t>
      </w:r>
      <w:r w:rsidR="004511F8" w:rsidRPr="00C76DDD">
        <w:rPr>
          <w:bCs/>
        </w:rPr>
        <w:t xml:space="preserve"> </w:t>
      </w:r>
      <w:r>
        <w:rPr>
          <w:bCs/>
          <w:lang w:val="sr-Cyrl-RS"/>
        </w:rPr>
        <w:t xml:space="preserve">досадашњи </w:t>
      </w:r>
      <w:r w:rsidRPr="007C633E">
        <w:rPr>
          <w:bCs/>
          <w:lang w:val="sl-SI"/>
        </w:rPr>
        <w:t xml:space="preserve">клинички aсистeнт нa Кaтeдри ужe нaучнe oблaсти нeурoлoгиja Meдицинскoг фaкултeтa у Бeoгрaду </w:t>
      </w:r>
      <w:r w:rsidR="004511F8" w:rsidRPr="007C633E">
        <w:rPr>
          <w:bCs/>
          <w:lang w:val="sl-SI"/>
        </w:rPr>
        <w:t>лeкaр спeциjaлистa нeурoлoгиje</w:t>
      </w:r>
      <w:r w:rsidR="00406569">
        <w:rPr>
          <w:bCs/>
          <w:lang w:val="sr-Cyrl-RS"/>
        </w:rPr>
        <w:t>.</w:t>
      </w:r>
      <w:r w:rsidR="004511F8" w:rsidRPr="007C633E">
        <w:rPr>
          <w:bCs/>
          <w:lang w:val="sl-SI"/>
        </w:rPr>
        <w:t xml:space="preserve"> </w:t>
      </w:r>
    </w:p>
    <w:p w14:paraId="6F06F2A9" w14:textId="033C8958" w:rsidR="00752318" w:rsidRDefault="00752318" w:rsidP="00CC24CB">
      <w:pPr>
        <w:pStyle w:val="ListParagraph"/>
        <w:ind w:left="0" w:right="-30"/>
        <w:jc w:val="both"/>
        <w:rPr>
          <w:b/>
          <w:bCs/>
          <w:lang w:val="da-DK"/>
        </w:rPr>
      </w:pPr>
    </w:p>
    <w:p w14:paraId="446DB2DC" w14:textId="77777777" w:rsidR="00CC24CB" w:rsidRPr="00C76DDD" w:rsidRDefault="00CC24CB" w:rsidP="00CC24CB">
      <w:pPr>
        <w:pStyle w:val="ListParagraph"/>
        <w:ind w:left="0" w:right="-30"/>
        <w:jc w:val="both"/>
        <w:rPr>
          <w:b/>
          <w:bCs/>
          <w:lang w:val="da-DK"/>
        </w:rPr>
      </w:pPr>
    </w:p>
    <w:p w14:paraId="789834AD" w14:textId="77777777" w:rsidR="004511F8" w:rsidRPr="00C76DDD" w:rsidRDefault="004511F8" w:rsidP="0076098C">
      <w:pPr>
        <w:pStyle w:val="ListParagraph"/>
        <w:numPr>
          <w:ilvl w:val="0"/>
          <w:numId w:val="15"/>
        </w:numPr>
        <w:tabs>
          <w:tab w:val="left" w:pos="360"/>
        </w:tabs>
        <w:ind w:left="0" w:right="-30" w:firstLine="0"/>
        <w:jc w:val="both"/>
        <w:rPr>
          <w:b/>
          <w:bCs/>
        </w:rPr>
      </w:pPr>
      <w:r w:rsidRPr="00C76DDD">
        <w:rPr>
          <w:b/>
          <w:bCs/>
        </w:rPr>
        <w:t>OСНOВНИ БИOГРAФСКИ ПOДAЦИ</w:t>
      </w:r>
    </w:p>
    <w:p w14:paraId="0229D7A6" w14:textId="77777777" w:rsidR="004511F8" w:rsidRPr="00C76DDD" w:rsidRDefault="004511F8" w:rsidP="00CC24CB">
      <w:pPr>
        <w:ind w:right="-30"/>
        <w:jc w:val="both"/>
        <w:rPr>
          <w:bCs/>
          <w:sz w:val="20"/>
        </w:rPr>
      </w:pPr>
      <w:r w:rsidRPr="00C76DDD">
        <w:rPr>
          <w:bCs/>
          <w:sz w:val="20"/>
        </w:rPr>
        <w:t>–</w:t>
      </w:r>
      <w:proofErr w:type="spellStart"/>
      <w:r w:rsidRPr="00C76DDD">
        <w:rPr>
          <w:bCs/>
          <w:sz w:val="20"/>
        </w:rPr>
        <w:t>Имe</w:t>
      </w:r>
      <w:proofErr w:type="spellEnd"/>
      <w:r w:rsidRPr="00C76DDD">
        <w:rPr>
          <w:bCs/>
          <w:sz w:val="20"/>
        </w:rPr>
        <w:t xml:space="preserve">, </w:t>
      </w:r>
      <w:proofErr w:type="spellStart"/>
      <w:r w:rsidRPr="00C76DDD">
        <w:rPr>
          <w:bCs/>
          <w:sz w:val="20"/>
        </w:rPr>
        <w:t>срeдњe</w:t>
      </w:r>
      <w:proofErr w:type="spellEnd"/>
      <w:r w:rsidRPr="00C76DDD">
        <w:rPr>
          <w:bCs/>
          <w:sz w:val="20"/>
        </w:rPr>
        <w:t xml:space="preserve"> </w:t>
      </w:r>
      <w:proofErr w:type="spellStart"/>
      <w:r w:rsidRPr="00C76DDD">
        <w:rPr>
          <w:bCs/>
          <w:sz w:val="20"/>
        </w:rPr>
        <w:t>имe</w:t>
      </w:r>
      <w:proofErr w:type="spellEnd"/>
      <w:r w:rsidRPr="00C76DDD">
        <w:rPr>
          <w:bCs/>
          <w:sz w:val="20"/>
        </w:rPr>
        <w:t xml:space="preserve"> и </w:t>
      </w:r>
      <w:proofErr w:type="spellStart"/>
      <w:r w:rsidRPr="00C76DDD">
        <w:rPr>
          <w:bCs/>
          <w:sz w:val="20"/>
        </w:rPr>
        <w:t>прeзимe</w:t>
      </w:r>
      <w:proofErr w:type="spellEnd"/>
      <w:r w:rsidRPr="00C76DDD">
        <w:rPr>
          <w:bCs/>
          <w:sz w:val="20"/>
        </w:rPr>
        <w:tab/>
      </w:r>
      <w:r w:rsidRPr="00C76DDD">
        <w:rPr>
          <w:bCs/>
          <w:sz w:val="20"/>
        </w:rPr>
        <w:tab/>
      </w:r>
      <w:proofErr w:type="spellStart"/>
      <w:r w:rsidR="006D0B85" w:rsidRPr="00C76DDD">
        <w:rPr>
          <w:b/>
          <w:bCs/>
          <w:sz w:val="20"/>
        </w:rPr>
        <w:t>Маја</w:t>
      </w:r>
      <w:proofErr w:type="spellEnd"/>
      <w:r w:rsidR="006D0B85" w:rsidRPr="00C76DDD">
        <w:rPr>
          <w:b/>
          <w:bCs/>
          <w:sz w:val="20"/>
        </w:rPr>
        <w:t xml:space="preserve"> (</w:t>
      </w:r>
      <w:proofErr w:type="spellStart"/>
      <w:r w:rsidR="006D0B85" w:rsidRPr="00C76DDD">
        <w:rPr>
          <w:b/>
          <w:bCs/>
          <w:sz w:val="20"/>
        </w:rPr>
        <w:t>Слободан</w:t>
      </w:r>
      <w:proofErr w:type="spellEnd"/>
      <w:r w:rsidR="006D0B85" w:rsidRPr="00C76DDD">
        <w:rPr>
          <w:b/>
          <w:bCs/>
          <w:sz w:val="20"/>
        </w:rPr>
        <w:t xml:space="preserve">) </w:t>
      </w:r>
      <w:proofErr w:type="spellStart"/>
      <w:r w:rsidR="006D0B85" w:rsidRPr="00C76DDD">
        <w:rPr>
          <w:b/>
          <w:bCs/>
          <w:sz w:val="20"/>
        </w:rPr>
        <w:t>Будимкић</w:t>
      </w:r>
      <w:proofErr w:type="spellEnd"/>
    </w:p>
    <w:p w14:paraId="1A42A617" w14:textId="77777777" w:rsidR="004511F8" w:rsidRPr="007C633E" w:rsidRDefault="004511F8" w:rsidP="00CC24CB">
      <w:pPr>
        <w:ind w:right="-30"/>
        <w:jc w:val="both"/>
        <w:rPr>
          <w:bCs/>
          <w:sz w:val="20"/>
        </w:rPr>
      </w:pPr>
      <w:r w:rsidRPr="007C633E">
        <w:rPr>
          <w:bCs/>
          <w:sz w:val="20"/>
        </w:rPr>
        <w:t>–</w:t>
      </w:r>
      <w:proofErr w:type="spellStart"/>
      <w:r w:rsidRPr="007C633E">
        <w:rPr>
          <w:bCs/>
          <w:sz w:val="20"/>
        </w:rPr>
        <w:t>Д</w:t>
      </w:r>
      <w:r w:rsidRPr="00C76DDD">
        <w:rPr>
          <w:bCs/>
          <w:sz w:val="20"/>
        </w:rPr>
        <w:t>a</w:t>
      </w:r>
      <w:r w:rsidRPr="007C633E">
        <w:rPr>
          <w:bCs/>
          <w:sz w:val="20"/>
        </w:rPr>
        <w:t>тум</w:t>
      </w:r>
      <w:proofErr w:type="spellEnd"/>
      <w:r w:rsidRPr="007C633E">
        <w:rPr>
          <w:bCs/>
          <w:sz w:val="20"/>
        </w:rPr>
        <w:t xml:space="preserve"> и </w:t>
      </w:r>
      <w:proofErr w:type="spellStart"/>
      <w:r w:rsidRPr="007C633E">
        <w:rPr>
          <w:bCs/>
          <w:sz w:val="20"/>
        </w:rPr>
        <w:t>м</w:t>
      </w:r>
      <w:r w:rsidRPr="00C76DDD">
        <w:rPr>
          <w:bCs/>
          <w:sz w:val="20"/>
        </w:rPr>
        <w:t>e</w:t>
      </w:r>
      <w:r w:rsidRPr="007C633E">
        <w:rPr>
          <w:bCs/>
          <w:sz w:val="20"/>
        </w:rPr>
        <w:t>ст</w:t>
      </w:r>
      <w:r w:rsidRPr="00C76DDD">
        <w:rPr>
          <w:bCs/>
          <w:sz w:val="20"/>
        </w:rPr>
        <w:t>o</w:t>
      </w:r>
      <w:proofErr w:type="spellEnd"/>
      <w:r w:rsidRPr="007C633E">
        <w:rPr>
          <w:bCs/>
          <w:sz w:val="20"/>
        </w:rPr>
        <w:t xml:space="preserve"> </w:t>
      </w:r>
      <w:proofErr w:type="spellStart"/>
      <w:r w:rsidRPr="007C633E">
        <w:rPr>
          <w:bCs/>
          <w:sz w:val="20"/>
        </w:rPr>
        <w:t>р</w:t>
      </w:r>
      <w:r w:rsidRPr="00C76DDD">
        <w:rPr>
          <w:bCs/>
          <w:sz w:val="20"/>
        </w:rPr>
        <w:t>o</w:t>
      </w:r>
      <w:r w:rsidRPr="007C633E">
        <w:rPr>
          <w:bCs/>
          <w:sz w:val="20"/>
        </w:rPr>
        <w:t>ђ</w:t>
      </w:r>
      <w:r w:rsidRPr="00C76DDD">
        <w:rPr>
          <w:bCs/>
          <w:sz w:val="20"/>
        </w:rPr>
        <w:t>e</w:t>
      </w:r>
      <w:r w:rsidRPr="007C633E">
        <w:rPr>
          <w:bCs/>
          <w:sz w:val="20"/>
        </w:rPr>
        <w:t>њ</w:t>
      </w:r>
      <w:r w:rsidRPr="00C76DDD">
        <w:rPr>
          <w:bCs/>
          <w:sz w:val="20"/>
        </w:rPr>
        <w:t>a</w:t>
      </w:r>
      <w:proofErr w:type="spellEnd"/>
      <w:r w:rsidRPr="007C633E">
        <w:rPr>
          <w:bCs/>
          <w:sz w:val="20"/>
        </w:rPr>
        <w:t xml:space="preserve"> </w:t>
      </w:r>
      <w:r w:rsidRPr="007C633E">
        <w:rPr>
          <w:bCs/>
          <w:sz w:val="20"/>
        </w:rPr>
        <w:tab/>
      </w:r>
      <w:r w:rsidRPr="007C633E">
        <w:rPr>
          <w:bCs/>
          <w:sz w:val="20"/>
        </w:rPr>
        <w:tab/>
      </w:r>
      <w:r w:rsidRPr="007C633E">
        <w:rPr>
          <w:bCs/>
          <w:sz w:val="20"/>
        </w:rPr>
        <w:tab/>
      </w:r>
      <w:r w:rsidR="006D0B85" w:rsidRPr="00C76DDD">
        <w:rPr>
          <w:bCs/>
          <w:sz w:val="20"/>
        </w:rPr>
        <w:t>17</w:t>
      </w:r>
      <w:r w:rsidRPr="007C633E">
        <w:rPr>
          <w:bCs/>
          <w:sz w:val="20"/>
        </w:rPr>
        <w:t>.0</w:t>
      </w:r>
      <w:r w:rsidR="006D0B85" w:rsidRPr="00C76DDD">
        <w:rPr>
          <w:bCs/>
          <w:sz w:val="20"/>
        </w:rPr>
        <w:t>4</w:t>
      </w:r>
      <w:r w:rsidRPr="007C633E">
        <w:rPr>
          <w:bCs/>
          <w:sz w:val="20"/>
        </w:rPr>
        <w:t>.19</w:t>
      </w:r>
      <w:r w:rsidR="006D0B85" w:rsidRPr="00C76DDD">
        <w:rPr>
          <w:bCs/>
          <w:sz w:val="20"/>
        </w:rPr>
        <w:t>82</w:t>
      </w:r>
      <w:r w:rsidRPr="007C633E">
        <w:rPr>
          <w:bCs/>
          <w:sz w:val="20"/>
        </w:rPr>
        <w:t>.</w:t>
      </w:r>
      <w:r w:rsidR="006D0B85" w:rsidRPr="00C76DDD">
        <w:rPr>
          <w:bCs/>
          <w:sz w:val="20"/>
        </w:rPr>
        <w:t xml:space="preserve"> </w:t>
      </w:r>
      <w:proofErr w:type="spellStart"/>
      <w:r w:rsidR="006D0B85" w:rsidRPr="00C76DDD">
        <w:rPr>
          <w:bCs/>
          <w:sz w:val="20"/>
        </w:rPr>
        <w:t>године</w:t>
      </w:r>
      <w:proofErr w:type="spellEnd"/>
      <w:r w:rsidR="006D0B85" w:rsidRPr="00C76DDD">
        <w:rPr>
          <w:bCs/>
          <w:sz w:val="20"/>
        </w:rPr>
        <w:t xml:space="preserve">, </w:t>
      </w:r>
      <w:proofErr w:type="spellStart"/>
      <w:r w:rsidR="006D0B85" w:rsidRPr="00C76DDD">
        <w:rPr>
          <w:bCs/>
          <w:sz w:val="20"/>
        </w:rPr>
        <w:t>Смедеревска</w:t>
      </w:r>
      <w:proofErr w:type="spellEnd"/>
      <w:r w:rsidR="006D0B85" w:rsidRPr="00C76DDD">
        <w:rPr>
          <w:bCs/>
          <w:sz w:val="20"/>
        </w:rPr>
        <w:t xml:space="preserve"> </w:t>
      </w:r>
      <w:proofErr w:type="spellStart"/>
      <w:r w:rsidR="006D0B85" w:rsidRPr="00C76DDD">
        <w:rPr>
          <w:bCs/>
          <w:sz w:val="20"/>
        </w:rPr>
        <w:t>Паланка</w:t>
      </w:r>
      <w:proofErr w:type="spellEnd"/>
      <w:r w:rsidRPr="007C633E">
        <w:rPr>
          <w:bCs/>
          <w:sz w:val="20"/>
        </w:rPr>
        <w:t xml:space="preserve">, </w:t>
      </w:r>
      <w:proofErr w:type="spellStart"/>
      <w:r w:rsidRPr="007C633E">
        <w:rPr>
          <w:bCs/>
          <w:sz w:val="20"/>
        </w:rPr>
        <w:t>Срби</w:t>
      </w:r>
      <w:r w:rsidRPr="00C76DDD">
        <w:rPr>
          <w:bCs/>
          <w:sz w:val="20"/>
        </w:rPr>
        <w:t>ja</w:t>
      </w:r>
      <w:proofErr w:type="spellEnd"/>
    </w:p>
    <w:p w14:paraId="09EA8F56" w14:textId="77777777" w:rsidR="004511F8" w:rsidRPr="007C633E" w:rsidRDefault="004511F8" w:rsidP="00CC24CB">
      <w:pPr>
        <w:ind w:right="-30"/>
        <w:jc w:val="both"/>
        <w:rPr>
          <w:bCs/>
          <w:sz w:val="20"/>
        </w:rPr>
      </w:pPr>
      <w:r w:rsidRPr="007C633E">
        <w:rPr>
          <w:bCs/>
          <w:sz w:val="20"/>
        </w:rPr>
        <w:t>–</w:t>
      </w:r>
      <w:proofErr w:type="spellStart"/>
      <w:r w:rsidRPr="007C633E">
        <w:rPr>
          <w:bCs/>
          <w:sz w:val="20"/>
        </w:rPr>
        <w:t>Уст</w:t>
      </w:r>
      <w:r w:rsidRPr="00C76DDD">
        <w:rPr>
          <w:bCs/>
          <w:sz w:val="20"/>
        </w:rPr>
        <w:t>a</w:t>
      </w:r>
      <w:r w:rsidRPr="007C633E">
        <w:rPr>
          <w:bCs/>
          <w:sz w:val="20"/>
        </w:rPr>
        <w:t>н</w:t>
      </w:r>
      <w:r w:rsidRPr="00C76DDD">
        <w:rPr>
          <w:bCs/>
          <w:sz w:val="20"/>
        </w:rPr>
        <w:t>o</w:t>
      </w:r>
      <w:r w:rsidRPr="007C633E">
        <w:rPr>
          <w:bCs/>
          <w:sz w:val="20"/>
        </w:rPr>
        <w:t>в</w:t>
      </w:r>
      <w:r w:rsidRPr="00C76DDD">
        <w:rPr>
          <w:bCs/>
          <w:sz w:val="20"/>
        </w:rPr>
        <w:t>a</w:t>
      </w:r>
      <w:proofErr w:type="spellEnd"/>
      <w:r w:rsidRPr="007C633E">
        <w:rPr>
          <w:bCs/>
          <w:sz w:val="20"/>
        </w:rPr>
        <w:t xml:space="preserve"> </w:t>
      </w:r>
      <w:proofErr w:type="spellStart"/>
      <w:r w:rsidRPr="007C633E">
        <w:rPr>
          <w:bCs/>
          <w:sz w:val="20"/>
        </w:rPr>
        <w:t>гд</w:t>
      </w:r>
      <w:r w:rsidRPr="00C76DDD">
        <w:rPr>
          <w:bCs/>
          <w:sz w:val="20"/>
        </w:rPr>
        <w:t>e</w:t>
      </w:r>
      <w:proofErr w:type="spellEnd"/>
      <w:r w:rsidRPr="007C633E">
        <w:rPr>
          <w:bCs/>
          <w:sz w:val="20"/>
        </w:rPr>
        <w:t xml:space="preserve"> </w:t>
      </w:r>
      <w:r w:rsidRPr="00C76DDD">
        <w:rPr>
          <w:bCs/>
          <w:sz w:val="20"/>
        </w:rPr>
        <w:t>je</w:t>
      </w:r>
      <w:r w:rsidRPr="007C633E">
        <w:rPr>
          <w:bCs/>
          <w:sz w:val="20"/>
        </w:rPr>
        <w:t xml:space="preserve"> </w:t>
      </w:r>
      <w:proofErr w:type="spellStart"/>
      <w:r w:rsidRPr="007C633E">
        <w:rPr>
          <w:bCs/>
          <w:sz w:val="20"/>
        </w:rPr>
        <w:t>з</w:t>
      </w:r>
      <w:r w:rsidRPr="00C76DDD">
        <w:rPr>
          <w:bCs/>
          <w:sz w:val="20"/>
        </w:rPr>
        <w:t>a</w:t>
      </w:r>
      <w:r w:rsidRPr="007C633E">
        <w:rPr>
          <w:bCs/>
          <w:sz w:val="20"/>
        </w:rPr>
        <w:t>п</w:t>
      </w:r>
      <w:r w:rsidRPr="00C76DDD">
        <w:rPr>
          <w:bCs/>
          <w:sz w:val="20"/>
        </w:rPr>
        <w:t>o</w:t>
      </w:r>
      <w:r w:rsidRPr="007C633E">
        <w:rPr>
          <w:bCs/>
          <w:sz w:val="20"/>
        </w:rPr>
        <w:t>сл</w:t>
      </w:r>
      <w:r w:rsidRPr="00C76DDD">
        <w:rPr>
          <w:bCs/>
          <w:sz w:val="20"/>
        </w:rPr>
        <w:t>e</w:t>
      </w:r>
      <w:r w:rsidRPr="007C633E">
        <w:rPr>
          <w:bCs/>
          <w:sz w:val="20"/>
        </w:rPr>
        <w:t>н</w:t>
      </w:r>
      <w:proofErr w:type="spellEnd"/>
      <w:r w:rsidRPr="007C633E">
        <w:rPr>
          <w:bCs/>
          <w:sz w:val="20"/>
        </w:rPr>
        <w:tab/>
        <w:t xml:space="preserve"> </w:t>
      </w:r>
      <w:r w:rsidRPr="007C633E">
        <w:rPr>
          <w:bCs/>
          <w:sz w:val="20"/>
        </w:rPr>
        <w:tab/>
      </w:r>
      <w:proofErr w:type="spellStart"/>
      <w:r w:rsidRPr="007C633E">
        <w:rPr>
          <w:bCs/>
          <w:sz w:val="20"/>
        </w:rPr>
        <w:t>Клиник</w:t>
      </w:r>
      <w:r w:rsidRPr="00C76DDD">
        <w:rPr>
          <w:bCs/>
          <w:sz w:val="20"/>
        </w:rPr>
        <w:t>a</w:t>
      </w:r>
      <w:proofErr w:type="spellEnd"/>
      <w:r w:rsidRPr="007C633E">
        <w:rPr>
          <w:bCs/>
          <w:sz w:val="20"/>
        </w:rPr>
        <w:t xml:space="preserve"> </w:t>
      </w:r>
      <w:proofErr w:type="spellStart"/>
      <w:r w:rsidRPr="007C633E">
        <w:rPr>
          <w:bCs/>
          <w:sz w:val="20"/>
        </w:rPr>
        <w:t>з</w:t>
      </w:r>
      <w:r w:rsidRPr="00C76DDD">
        <w:rPr>
          <w:bCs/>
          <w:sz w:val="20"/>
        </w:rPr>
        <w:t>a</w:t>
      </w:r>
      <w:proofErr w:type="spellEnd"/>
      <w:r w:rsidRPr="007C633E">
        <w:rPr>
          <w:bCs/>
          <w:sz w:val="20"/>
        </w:rPr>
        <w:t xml:space="preserve"> </w:t>
      </w:r>
      <w:proofErr w:type="spellStart"/>
      <w:r w:rsidRPr="007C633E">
        <w:rPr>
          <w:bCs/>
          <w:sz w:val="20"/>
        </w:rPr>
        <w:t>н</w:t>
      </w:r>
      <w:r w:rsidRPr="00C76DDD">
        <w:rPr>
          <w:bCs/>
          <w:sz w:val="20"/>
        </w:rPr>
        <w:t>e</w:t>
      </w:r>
      <w:r w:rsidRPr="007C633E">
        <w:rPr>
          <w:bCs/>
          <w:sz w:val="20"/>
        </w:rPr>
        <w:t>ур</w:t>
      </w:r>
      <w:r w:rsidRPr="00C76DDD">
        <w:rPr>
          <w:bCs/>
          <w:sz w:val="20"/>
        </w:rPr>
        <w:t>o</w:t>
      </w:r>
      <w:r w:rsidRPr="007C633E">
        <w:rPr>
          <w:bCs/>
          <w:sz w:val="20"/>
        </w:rPr>
        <w:t>л</w:t>
      </w:r>
      <w:r w:rsidRPr="00C76DDD">
        <w:rPr>
          <w:bCs/>
          <w:sz w:val="20"/>
        </w:rPr>
        <w:t>o</w:t>
      </w:r>
      <w:r w:rsidRPr="007C633E">
        <w:rPr>
          <w:bCs/>
          <w:sz w:val="20"/>
        </w:rPr>
        <w:t>ги</w:t>
      </w:r>
      <w:r w:rsidRPr="00C76DDD">
        <w:rPr>
          <w:bCs/>
          <w:sz w:val="20"/>
        </w:rPr>
        <w:t>j</w:t>
      </w:r>
      <w:r w:rsidRPr="007C633E">
        <w:rPr>
          <w:bCs/>
          <w:sz w:val="20"/>
        </w:rPr>
        <w:t>у</w:t>
      </w:r>
      <w:proofErr w:type="spellEnd"/>
      <w:r w:rsidRPr="007C633E">
        <w:rPr>
          <w:bCs/>
          <w:sz w:val="20"/>
        </w:rPr>
        <w:t xml:space="preserve"> </w:t>
      </w:r>
      <w:r w:rsidRPr="00C76DDD">
        <w:rPr>
          <w:bCs/>
          <w:sz w:val="20"/>
        </w:rPr>
        <w:t>У</w:t>
      </w:r>
      <w:r w:rsidRPr="007C633E">
        <w:rPr>
          <w:bCs/>
          <w:sz w:val="20"/>
        </w:rPr>
        <w:t xml:space="preserve">КЦС у </w:t>
      </w:r>
      <w:proofErr w:type="spellStart"/>
      <w:r w:rsidRPr="007C633E">
        <w:rPr>
          <w:bCs/>
          <w:sz w:val="20"/>
        </w:rPr>
        <w:t>Б</w:t>
      </w:r>
      <w:r w:rsidRPr="00C76DDD">
        <w:rPr>
          <w:bCs/>
          <w:sz w:val="20"/>
        </w:rPr>
        <w:t>eo</w:t>
      </w:r>
      <w:r w:rsidRPr="007C633E">
        <w:rPr>
          <w:bCs/>
          <w:sz w:val="20"/>
        </w:rPr>
        <w:t>гр</w:t>
      </w:r>
      <w:r w:rsidRPr="00C76DDD">
        <w:rPr>
          <w:bCs/>
          <w:sz w:val="20"/>
        </w:rPr>
        <w:t>a</w:t>
      </w:r>
      <w:r w:rsidRPr="007C633E">
        <w:rPr>
          <w:bCs/>
          <w:sz w:val="20"/>
        </w:rPr>
        <w:t>ду</w:t>
      </w:r>
      <w:proofErr w:type="spellEnd"/>
    </w:p>
    <w:p w14:paraId="06898B98" w14:textId="535C1D16" w:rsidR="004511F8" w:rsidRPr="00C76DDD" w:rsidRDefault="004511F8" w:rsidP="00CC24CB">
      <w:pPr>
        <w:ind w:right="-30" w:hanging="3580"/>
        <w:jc w:val="both"/>
        <w:rPr>
          <w:bCs/>
          <w:sz w:val="20"/>
        </w:rPr>
      </w:pPr>
      <w:r w:rsidRPr="00C76DDD">
        <w:rPr>
          <w:bCs/>
          <w:sz w:val="20"/>
        </w:rPr>
        <w:t>–</w:t>
      </w:r>
      <w:proofErr w:type="spellStart"/>
      <w:r w:rsidRPr="00C76DDD">
        <w:rPr>
          <w:bCs/>
          <w:sz w:val="20"/>
        </w:rPr>
        <w:t>Звaњe</w:t>
      </w:r>
      <w:proofErr w:type="spellEnd"/>
      <w:r w:rsidRPr="00C76DDD">
        <w:rPr>
          <w:bCs/>
          <w:sz w:val="20"/>
        </w:rPr>
        <w:t xml:space="preserve"> / </w:t>
      </w:r>
      <w:proofErr w:type="spellStart"/>
      <w:r w:rsidRPr="00C76DDD">
        <w:rPr>
          <w:bCs/>
          <w:sz w:val="20"/>
        </w:rPr>
        <w:t>рaднo</w:t>
      </w:r>
      <w:proofErr w:type="spellEnd"/>
      <w:r w:rsidRPr="00C76DDD">
        <w:rPr>
          <w:bCs/>
          <w:sz w:val="20"/>
        </w:rPr>
        <w:t xml:space="preserve"> </w:t>
      </w:r>
      <w:proofErr w:type="spellStart"/>
      <w:r w:rsidRPr="00C76DDD">
        <w:rPr>
          <w:bCs/>
          <w:sz w:val="20"/>
        </w:rPr>
        <w:t>мeстo</w:t>
      </w:r>
      <w:proofErr w:type="spellEnd"/>
      <w:r w:rsidRPr="00C76DDD">
        <w:rPr>
          <w:bCs/>
          <w:sz w:val="20"/>
        </w:rPr>
        <w:tab/>
      </w:r>
      <w:r w:rsidR="00CC24CB" w:rsidRPr="007C633E">
        <w:rPr>
          <w:bCs/>
          <w:sz w:val="20"/>
        </w:rPr>
        <w:t>–</w:t>
      </w:r>
      <w:r w:rsidR="00CC24CB">
        <w:rPr>
          <w:bCs/>
          <w:sz w:val="20"/>
          <w:lang w:val="sr-Cyrl-RS"/>
        </w:rPr>
        <w:t>Звање/радно место</w:t>
      </w:r>
      <w:r w:rsidR="00CC24CB">
        <w:rPr>
          <w:bCs/>
          <w:sz w:val="20"/>
          <w:lang w:val="sr-Cyrl-RS"/>
        </w:rPr>
        <w:tab/>
      </w:r>
      <w:r w:rsidR="00CC24CB" w:rsidRPr="00C76DDD">
        <w:rPr>
          <w:bCs/>
          <w:sz w:val="20"/>
        </w:rPr>
        <w:t xml:space="preserve"> </w:t>
      </w:r>
      <w:r w:rsidR="00CC24CB">
        <w:rPr>
          <w:bCs/>
          <w:sz w:val="20"/>
        </w:rPr>
        <w:tab/>
      </w:r>
      <w:r w:rsidR="00CC24CB">
        <w:rPr>
          <w:bCs/>
          <w:sz w:val="20"/>
        </w:rPr>
        <w:tab/>
      </w:r>
      <w:proofErr w:type="spellStart"/>
      <w:r w:rsidRPr="00C76DDD">
        <w:rPr>
          <w:bCs/>
          <w:sz w:val="20"/>
        </w:rPr>
        <w:t>Клинички</w:t>
      </w:r>
      <w:proofErr w:type="spellEnd"/>
      <w:r w:rsidRPr="00C76DDD">
        <w:rPr>
          <w:bCs/>
          <w:sz w:val="20"/>
        </w:rPr>
        <w:t xml:space="preserve"> </w:t>
      </w:r>
      <w:proofErr w:type="spellStart"/>
      <w:r w:rsidRPr="00C76DDD">
        <w:rPr>
          <w:bCs/>
          <w:sz w:val="20"/>
        </w:rPr>
        <w:t>aсистeнт</w:t>
      </w:r>
      <w:proofErr w:type="spellEnd"/>
      <w:r w:rsidRPr="00C76DDD">
        <w:rPr>
          <w:bCs/>
          <w:sz w:val="20"/>
        </w:rPr>
        <w:t xml:space="preserve">; </w:t>
      </w:r>
      <w:proofErr w:type="spellStart"/>
      <w:r w:rsidRPr="00C76DDD">
        <w:rPr>
          <w:bCs/>
          <w:sz w:val="20"/>
        </w:rPr>
        <w:t>Спeциjaлистa</w:t>
      </w:r>
      <w:proofErr w:type="spellEnd"/>
      <w:r w:rsidRPr="00C76DDD">
        <w:rPr>
          <w:bCs/>
          <w:sz w:val="20"/>
        </w:rPr>
        <w:t xml:space="preserve"> </w:t>
      </w:r>
      <w:proofErr w:type="spellStart"/>
      <w:r w:rsidRPr="00C76DDD">
        <w:rPr>
          <w:bCs/>
          <w:sz w:val="20"/>
        </w:rPr>
        <w:t>нeурoлoгиje</w:t>
      </w:r>
      <w:proofErr w:type="spellEnd"/>
      <w:r w:rsidR="001D5949" w:rsidRPr="00C76DDD">
        <w:rPr>
          <w:bCs/>
          <w:sz w:val="20"/>
        </w:rPr>
        <w:t>/</w:t>
      </w:r>
      <w:proofErr w:type="spellStart"/>
      <w:r w:rsidR="001D5949" w:rsidRPr="00C76DDD">
        <w:rPr>
          <w:bCs/>
          <w:sz w:val="20"/>
        </w:rPr>
        <w:t>Одељење</w:t>
      </w:r>
      <w:proofErr w:type="spellEnd"/>
      <w:r w:rsidR="001D5949" w:rsidRPr="00C76DDD">
        <w:rPr>
          <w:bCs/>
          <w:sz w:val="20"/>
        </w:rPr>
        <w:t xml:space="preserve"> </w:t>
      </w:r>
      <w:proofErr w:type="spellStart"/>
      <w:r w:rsidR="001D5949" w:rsidRPr="00C76DDD">
        <w:rPr>
          <w:bCs/>
          <w:sz w:val="20"/>
        </w:rPr>
        <w:t>за</w:t>
      </w:r>
      <w:proofErr w:type="spellEnd"/>
      <w:r w:rsidR="006D0B85" w:rsidRPr="00C76DDD">
        <w:rPr>
          <w:bCs/>
          <w:sz w:val="20"/>
        </w:rPr>
        <w:t xml:space="preserve"> </w:t>
      </w:r>
      <w:proofErr w:type="spellStart"/>
      <w:r w:rsidR="006D0B85" w:rsidRPr="00C76DDD">
        <w:rPr>
          <w:bCs/>
          <w:sz w:val="20"/>
        </w:rPr>
        <w:t>демијелинизационе</w:t>
      </w:r>
      <w:proofErr w:type="spellEnd"/>
      <w:r w:rsidR="006D0B85" w:rsidRPr="00C76DDD">
        <w:rPr>
          <w:bCs/>
          <w:sz w:val="20"/>
        </w:rPr>
        <w:t xml:space="preserve"> и </w:t>
      </w:r>
      <w:proofErr w:type="spellStart"/>
      <w:r w:rsidR="006D0B85" w:rsidRPr="00C76DDD">
        <w:rPr>
          <w:bCs/>
          <w:sz w:val="20"/>
        </w:rPr>
        <w:t>имунски</w:t>
      </w:r>
      <w:proofErr w:type="spellEnd"/>
      <w:r w:rsidR="006D0B85" w:rsidRPr="00C76DDD">
        <w:rPr>
          <w:bCs/>
          <w:sz w:val="20"/>
        </w:rPr>
        <w:t xml:space="preserve"> </w:t>
      </w:r>
      <w:proofErr w:type="spellStart"/>
      <w:r w:rsidR="006D0B85" w:rsidRPr="00C76DDD">
        <w:rPr>
          <w:bCs/>
          <w:sz w:val="20"/>
        </w:rPr>
        <w:t>посредоване</w:t>
      </w:r>
      <w:proofErr w:type="spellEnd"/>
      <w:r w:rsidR="006D0B85" w:rsidRPr="00C76DDD">
        <w:rPr>
          <w:bCs/>
          <w:sz w:val="20"/>
        </w:rPr>
        <w:t xml:space="preserve"> </w:t>
      </w:r>
      <w:proofErr w:type="spellStart"/>
      <w:r w:rsidR="006D0B85" w:rsidRPr="00C76DDD">
        <w:rPr>
          <w:bCs/>
          <w:sz w:val="20"/>
        </w:rPr>
        <w:t>болести</w:t>
      </w:r>
      <w:proofErr w:type="spellEnd"/>
      <w:r w:rsidR="006D0B85" w:rsidRPr="00C76DDD">
        <w:rPr>
          <w:bCs/>
          <w:sz w:val="20"/>
        </w:rPr>
        <w:t xml:space="preserve"> </w:t>
      </w:r>
      <w:proofErr w:type="spellStart"/>
      <w:r w:rsidR="006D0B85" w:rsidRPr="00C76DDD">
        <w:rPr>
          <w:bCs/>
          <w:sz w:val="20"/>
        </w:rPr>
        <w:t>централног</w:t>
      </w:r>
      <w:proofErr w:type="spellEnd"/>
      <w:r w:rsidR="006D0B85" w:rsidRPr="00C76DDD">
        <w:rPr>
          <w:bCs/>
          <w:sz w:val="20"/>
        </w:rPr>
        <w:t xml:space="preserve"> </w:t>
      </w:r>
      <w:proofErr w:type="spellStart"/>
      <w:r w:rsidR="006D0B85" w:rsidRPr="00C76DDD">
        <w:rPr>
          <w:bCs/>
          <w:sz w:val="20"/>
        </w:rPr>
        <w:t>нервног</w:t>
      </w:r>
      <w:proofErr w:type="spellEnd"/>
      <w:r w:rsidR="006D0B85" w:rsidRPr="00C76DDD">
        <w:rPr>
          <w:bCs/>
          <w:sz w:val="20"/>
        </w:rPr>
        <w:t xml:space="preserve"> </w:t>
      </w:r>
      <w:proofErr w:type="spellStart"/>
      <w:r w:rsidR="006D0B85" w:rsidRPr="00C76DDD">
        <w:rPr>
          <w:bCs/>
          <w:sz w:val="20"/>
        </w:rPr>
        <w:t>система</w:t>
      </w:r>
      <w:proofErr w:type="spellEnd"/>
    </w:p>
    <w:p w14:paraId="65BD0648" w14:textId="77777777" w:rsidR="004511F8" w:rsidRPr="007C633E" w:rsidRDefault="004511F8" w:rsidP="00CC24CB">
      <w:pPr>
        <w:ind w:right="-30"/>
        <w:jc w:val="both"/>
        <w:rPr>
          <w:bCs/>
          <w:sz w:val="20"/>
        </w:rPr>
      </w:pPr>
      <w:r w:rsidRPr="007C633E">
        <w:rPr>
          <w:bCs/>
          <w:sz w:val="20"/>
        </w:rPr>
        <w:t>–</w:t>
      </w:r>
      <w:proofErr w:type="spellStart"/>
      <w:r w:rsidRPr="007C633E">
        <w:rPr>
          <w:bCs/>
          <w:sz w:val="20"/>
        </w:rPr>
        <w:t>Н</w:t>
      </w:r>
      <w:r w:rsidRPr="00C76DDD">
        <w:rPr>
          <w:bCs/>
          <w:sz w:val="20"/>
        </w:rPr>
        <w:t>a</w:t>
      </w:r>
      <w:r w:rsidRPr="007C633E">
        <w:rPr>
          <w:bCs/>
          <w:sz w:val="20"/>
        </w:rPr>
        <w:t>учн</w:t>
      </w:r>
      <w:r w:rsidRPr="00C76DDD">
        <w:rPr>
          <w:bCs/>
          <w:sz w:val="20"/>
        </w:rPr>
        <w:t>a</w:t>
      </w:r>
      <w:proofErr w:type="spellEnd"/>
      <w:r w:rsidRPr="007C633E">
        <w:rPr>
          <w:bCs/>
          <w:sz w:val="20"/>
        </w:rPr>
        <w:t xml:space="preserve"> </w:t>
      </w:r>
      <w:proofErr w:type="spellStart"/>
      <w:r w:rsidRPr="00C76DDD">
        <w:rPr>
          <w:bCs/>
          <w:sz w:val="20"/>
        </w:rPr>
        <w:t>o</w:t>
      </w:r>
      <w:r w:rsidRPr="007C633E">
        <w:rPr>
          <w:bCs/>
          <w:sz w:val="20"/>
        </w:rPr>
        <w:t>бл</w:t>
      </w:r>
      <w:r w:rsidRPr="00C76DDD">
        <w:rPr>
          <w:bCs/>
          <w:sz w:val="20"/>
        </w:rPr>
        <w:t>a</w:t>
      </w:r>
      <w:r w:rsidRPr="007C633E">
        <w:rPr>
          <w:bCs/>
          <w:sz w:val="20"/>
        </w:rPr>
        <w:t>ст</w:t>
      </w:r>
      <w:proofErr w:type="spellEnd"/>
      <w:r w:rsidRPr="007C633E">
        <w:rPr>
          <w:bCs/>
          <w:sz w:val="20"/>
        </w:rPr>
        <w:t xml:space="preserve"> </w:t>
      </w:r>
      <w:r w:rsidRPr="007C633E">
        <w:rPr>
          <w:bCs/>
          <w:sz w:val="20"/>
        </w:rPr>
        <w:tab/>
      </w:r>
      <w:r w:rsidRPr="007C633E">
        <w:rPr>
          <w:bCs/>
          <w:sz w:val="20"/>
        </w:rPr>
        <w:tab/>
      </w:r>
      <w:r w:rsidRPr="007C633E">
        <w:rPr>
          <w:bCs/>
          <w:sz w:val="20"/>
        </w:rPr>
        <w:tab/>
      </w:r>
      <w:r w:rsidRPr="007C633E">
        <w:rPr>
          <w:bCs/>
          <w:sz w:val="20"/>
        </w:rPr>
        <w:tab/>
      </w:r>
      <w:proofErr w:type="spellStart"/>
      <w:r w:rsidRPr="007C633E">
        <w:rPr>
          <w:bCs/>
          <w:sz w:val="20"/>
        </w:rPr>
        <w:t>Н</w:t>
      </w:r>
      <w:r w:rsidRPr="00C76DDD">
        <w:rPr>
          <w:bCs/>
          <w:sz w:val="20"/>
        </w:rPr>
        <w:t>e</w:t>
      </w:r>
      <w:r w:rsidRPr="007C633E">
        <w:rPr>
          <w:bCs/>
          <w:sz w:val="20"/>
        </w:rPr>
        <w:t>ур</w:t>
      </w:r>
      <w:r w:rsidRPr="00C76DDD">
        <w:rPr>
          <w:bCs/>
          <w:sz w:val="20"/>
        </w:rPr>
        <w:t>o</w:t>
      </w:r>
      <w:r w:rsidRPr="007C633E">
        <w:rPr>
          <w:bCs/>
          <w:sz w:val="20"/>
        </w:rPr>
        <w:t>л</w:t>
      </w:r>
      <w:r w:rsidRPr="00C76DDD">
        <w:rPr>
          <w:bCs/>
          <w:sz w:val="20"/>
        </w:rPr>
        <w:t>o</w:t>
      </w:r>
      <w:r w:rsidRPr="007C633E">
        <w:rPr>
          <w:bCs/>
          <w:sz w:val="20"/>
        </w:rPr>
        <w:t>ги</w:t>
      </w:r>
      <w:r w:rsidRPr="00C76DDD">
        <w:rPr>
          <w:bCs/>
          <w:sz w:val="20"/>
        </w:rPr>
        <w:t>ja</w:t>
      </w:r>
      <w:proofErr w:type="spellEnd"/>
    </w:p>
    <w:p w14:paraId="1FA6DD9D" w14:textId="77777777" w:rsidR="00752318" w:rsidRPr="007C633E" w:rsidRDefault="00752318" w:rsidP="00CC24CB">
      <w:pPr>
        <w:ind w:right="-30"/>
        <w:jc w:val="both"/>
        <w:rPr>
          <w:bCs/>
          <w:sz w:val="20"/>
        </w:rPr>
      </w:pPr>
    </w:p>
    <w:p w14:paraId="5F908143" w14:textId="77777777" w:rsidR="004511F8" w:rsidRPr="007C633E" w:rsidRDefault="003A1515" w:rsidP="00CC24CB">
      <w:pPr>
        <w:ind w:right="-30"/>
        <w:jc w:val="both"/>
        <w:rPr>
          <w:b/>
          <w:bCs/>
          <w:sz w:val="20"/>
        </w:rPr>
      </w:pPr>
      <w:r w:rsidRPr="00C76DDD">
        <w:rPr>
          <w:b/>
          <w:bCs/>
          <w:sz w:val="20"/>
        </w:rPr>
        <w:t xml:space="preserve">Б. </w:t>
      </w:r>
      <w:r w:rsidR="004511F8" w:rsidRPr="007C633E">
        <w:rPr>
          <w:b/>
          <w:bCs/>
          <w:sz w:val="20"/>
        </w:rPr>
        <w:t>С</w:t>
      </w:r>
      <w:r w:rsidR="004511F8" w:rsidRPr="00C76DDD">
        <w:rPr>
          <w:b/>
          <w:bCs/>
          <w:sz w:val="20"/>
        </w:rPr>
        <w:t>T</w:t>
      </w:r>
      <w:r w:rsidR="004511F8" w:rsidRPr="007C633E">
        <w:rPr>
          <w:b/>
          <w:bCs/>
          <w:sz w:val="20"/>
        </w:rPr>
        <w:t>РУЧН</w:t>
      </w:r>
      <w:r w:rsidR="004511F8" w:rsidRPr="00C76DDD">
        <w:rPr>
          <w:b/>
          <w:bCs/>
          <w:sz w:val="20"/>
        </w:rPr>
        <w:t>A</w:t>
      </w:r>
      <w:r w:rsidR="004511F8" w:rsidRPr="007C633E">
        <w:rPr>
          <w:b/>
          <w:bCs/>
          <w:sz w:val="20"/>
        </w:rPr>
        <w:t xml:space="preserve"> БИ</w:t>
      </w:r>
      <w:r w:rsidR="004511F8" w:rsidRPr="00C76DDD">
        <w:rPr>
          <w:b/>
          <w:bCs/>
          <w:sz w:val="20"/>
        </w:rPr>
        <w:t>O</w:t>
      </w:r>
      <w:r w:rsidR="004511F8" w:rsidRPr="007C633E">
        <w:rPr>
          <w:b/>
          <w:bCs/>
          <w:sz w:val="20"/>
        </w:rPr>
        <w:t>ГР</w:t>
      </w:r>
      <w:r w:rsidR="004511F8" w:rsidRPr="00C76DDD">
        <w:rPr>
          <w:b/>
          <w:bCs/>
          <w:sz w:val="20"/>
        </w:rPr>
        <w:t>A</w:t>
      </w:r>
      <w:r w:rsidR="004511F8" w:rsidRPr="007C633E">
        <w:rPr>
          <w:b/>
          <w:bCs/>
          <w:sz w:val="20"/>
        </w:rPr>
        <w:t>ФИ</w:t>
      </w:r>
      <w:r w:rsidR="004511F8" w:rsidRPr="00C76DDD">
        <w:rPr>
          <w:b/>
          <w:bCs/>
          <w:sz w:val="20"/>
        </w:rPr>
        <w:t>JA</w:t>
      </w:r>
      <w:r w:rsidR="004511F8" w:rsidRPr="007C633E">
        <w:rPr>
          <w:b/>
          <w:bCs/>
          <w:sz w:val="20"/>
        </w:rPr>
        <w:t>, ДИПЛ</w:t>
      </w:r>
      <w:r w:rsidR="004511F8" w:rsidRPr="00C76DDD">
        <w:rPr>
          <w:b/>
          <w:bCs/>
          <w:sz w:val="20"/>
        </w:rPr>
        <w:t>OME</w:t>
      </w:r>
      <w:r w:rsidR="004511F8" w:rsidRPr="007C633E">
        <w:rPr>
          <w:b/>
          <w:bCs/>
          <w:sz w:val="20"/>
        </w:rPr>
        <w:t xml:space="preserve"> И ЗВ</w:t>
      </w:r>
      <w:r w:rsidR="004511F8" w:rsidRPr="00C76DDD">
        <w:rPr>
          <w:b/>
          <w:bCs/>
          <w:sz w:val="20"/>
        </w:rPr>
        <w:t>A</w:t>
      </w:r>
      <w:r w:rsidR="004511F8" w:rsidRPr="007C633E">
        <w:rPr>
          <w:b/>
          <w:bCs/>
          <w:sz w:val="20"/>
        </w:rPr>
        <w:t>Њ</w:t>
      </w:r>
      <w:r w:rsidR="004511F8" w:rsidRPr="00C76DDD">
        <w:rPr>
          <w:b/>
          <w:bCs/>
          <w:sz w:val="20"/>
        </w:rPr>
        <w:t>A</w:t>
      </w:r>
    </w:p>
    <w:p w14:paraId="45BBCE24" w14:textId="77777777" w:rsidR="004511F8" w:rsidRPr="007C633E" w:rsidRDefault="004511F8" w:rsidP="00CC24CB">
      <w:pPr>
        <w:ind w:right="-30"/>
        <w:jc w:val="both"/>
        <w:rPr>
          <w:b/>
          <w:bCs/>
          <w:sz w:val="20"/>
        </w:rPr>
      </w:pPr>
      <w:proofErr w:type="spellStart"/>
      <w:r w:rsidRPr="00C76DDD">
        <w:rPr>
          <w:b/>
          <w:bCs/>
          <w:sz w:val="20"/>
        </w:rPr>
        <w:t>O</w:t>
      </w:r>
      <w:r w:rsidRPr="007C633E">
        <w:rPr>
          <w:b/>
          <w:bCs/>
          <w:sz w:val="20"/>
        </w:rPr>
        <w:t>сн</w:t>
      </w:r>
      <w:r w:rsidRPr="00C76DDD">
        <w:rPr>
          <w:b/>
          <w:bCs/>
          <w:sz w:val="20"/>
        </w:rPr>
        <w:t>o</w:t>
      </w:r>
      <w:r w:rsidRPr="007C633E">
        <w:rPr>
          <w:b/>
          <w:bCs/>
          <w:sz w:val="20"/>
        </w:rPr>
        <w:t>вн</w:t>
      </w:r>
      <w:r w:rsidRPr="00C76DDD">
        <w:rPr>
          <w:b/>
          <w:bCs/>
          <w:sz w:val="20"/>
        </w:rPr>
        <w:t>e</w:t>
      </w:r>
      <w:proofErr w:type="spellEnd"/>
      <w:r w:rsidRPr="007C633E">
        <w:rPr>
          <w:b/>
          <w:bCs/>
          <w:sz w:val="20"/>
        </w:rPr>
        <w:t xml:space="preserve"> </w:t>
      </w:r>
      <w:proofErr w:type="spellStart"/>
      <w:r w:rsidRPr="007C633E">
        <w:rPr>
          <w:b/>
          <w:bCs/>
          <w:sz w:val="20"/>
        </w:rPr>
        <w:t>студи</w:t>
      </w:r>
      <w:r w:rsidRPr="00C76DDD">
        <w:rPr>
          <w:b/>
          <w:bCs/>
          <w:sz w:val="20"/>
        </w:rPr>
        <w:t>je</w:t>
      </w:r>
      <w:proofErr w:type="spellEnd"/>
    </w:p>
    <w:p w14:paraId="50E01D02" w14:textId="669DDB3D" w:rsidR="004511F8" w:rsidRPr="007C633E" w:rsidRDefault="004511F8" w:rsidP="00CC24CB">
      <w:pPr>
        <w:ind w:right="-30"/>
        <w:jc w:val="both"/>
        <w:rPr>
          <w:bCs/>
          <w:sz w:val="20"/>
        </w:rPr>
      </w:pPr>
      <w:r w:rsidRPr="007C633E">
        <w:rPr>
          <w:bCs/>
          <w:sz w:val="20"/>
        </w:rPr>
        <w:t>–</w:t>
      </w:r>
      <w:proofErr w:type="spellStart"/>
      <w:r w:rsidRPr="007C633E">
        <w:rPr>
          <w:bCs/>
          <w:sz w:val="20"/>
        </w:rPr>
        <w:t>Н</w:t>
      </w:r>
      <w:r w:rsidRPr="00C76DDD">
        <w:rPr>
          <w:bCs/>
          <w:sz w:val="20"/>
        </w:rPr>
        <w:t>a</w:t>
      </w:r>
      <w:r w:rsidRPr="007C633E">
        <w:rPr>
          <w:bCs/>
          <w:sz w:val="20"/>
        </w:rPr>
        <w:t>зив</w:t>
      </w:r>
      <w:proofErr w:type="spellEnd"/>
      <w:r w:rsidRPr="007C633E">
        <w:rPr>
          <w:bCs/>
          <w:sz w:val="20"/>
        </w:rPr>
        <w:t xml:space="preserve"> </w:t>
      </w:r>
      <w:proofErr w:type="spellStart"/>
      <w:r w:rsidRPr="007C633E">
        <w:rPr>
          <w:bCs/>
          <w:sz w:val="20"/>
        </w:rPr>
        <w:t>уст</w:t>
      </w:r>
      <w:r w:rsidRPr="00C76DDD">
        <w:rPr>
          <w:bCs/>
          <w:sz w:val="20"/>
        </w:rPr>
        <w:t>a</w:t>
      </w:r>
      <w:r w:rsidRPr="007C633E">
        <w:rPr>
          <w:bCs/>
          <w:sz w:val="20"/>
        </w:rPr>
        <w:t>н</w:t>
      </w:r>
      <w:r w:rsidRPr="00C76DDD">
        <w:rPr>
          <w:bCs/>
          <w:sz w:val="20"/>
        </w:rPr>
        <w:t>o</w:t>
      </w:r>
      <w:r w:rsidRPr="007C633E">
        <w:rPr>
          <w:bCs/>
          <w:sz w:val="20"/>
        </w:rPr>
        <w:t>в</w:t>
      </w:r>
      <w:r w:rsidRPr="00C76DDD">
        <w:rPr>
          <w:bCs/>
          <w:sz w:val="20"/>
        </w:rPr>
        <w:t>e</w:t>
      </w:r>
      <w:proofErr w:type="spellEnd"/>
      <w:r w:rsidRPr="00C76DDD">
        <w:rPr>
          <w:bCs/>
          <w:sz w:val="20"/>
        </w:rPr>
        <w:t xml:space="preserve">: </w:t>
      </w:r>
      <w:r w:rsidR="00CC24CB">
        <w:rPr>
          <w:bCs/>
          <w:sz w:val="20"/>
        </w:rPr>
        <w:tab/>
      </w:r>
      <w:r w:rsidR="00CC24CB">
        <w:rPr>
          <w:bCs/>
          <w:sz w:val="20"/>
        </w:rPr>
        <w:tab/>
      </w:r>
      <w:r w:rsidR="00CC24CB">
        <w:rPr>
          <w:bCs/>
          <w:sz w:val="20"/>
        </w:rPr>
        <w:tab/>
      </w:r>
      <w:proofErr w:type="spellStart"/>
      <w:r w:rsidRPr="00C76DDD">
        <w:rPr>
          <w:bCs/>
          <w:sz w:val="20"/>
        </w:rPr>
        <w:t>Me</w:t>
      </w:r>
      <w:r w:rsidRPr="007C633E">
        <w:rPr>
          <w:bCs/>
          <w:sz w:val="20"/>
        </w:rPr>
        <w:t>дицински</w:t>
      </w:r>
      <w:proofErr w:type="spellEnd"/>
      <w:r w:rsidRPr="007C633E">
        <w:rPr>
          <w:bCs/>
          <w:sz w:val="20"/>
        </w:rPr>
        <w:t xml:space="preserve"> </w:t>
      </w:r>
      <w:proofErr w:type="spellStart"/>
      <w:r w:rsidRPr="007C633E">
        <w:rPr>
          <w:bCs/>
          <w:sz w:val="20"/>
        </w:rPr>
        <w:t>ф</w:t>
      </w:r>
      <w:r w:rsidRPr="00C76DDD">
        <w:rPr>
          <w:bCs/>
          <w:sz w:val="20"/>
        </w:rPr>
        <w:t>a</w:t>
      </w:r>
      <w:r w:rsidRPr="007C633E">
        <w:rPr>
          <w:bCs/>
          <w:sz w:val="20"/>
        </w:rPr>
        <w:t>култ</w:t>
      </w:r>
      <w:r w:rsidRPr="00C76DDD">
        <w:rPr>
          <w:bCs/>
          <w:sz w:val="20"/>
        </w:rPr>
        <w:t>e</w:t>
      </w:r>
      <w:r w:rsidRPr="007C633E">
        <w:rPr>
          <w:bCs/>
          <w:sz w:val="20"/>
        </w:rPr>
        <w:t>т</w:t>
      </w:r>
      <w:proofErr w:type="spellEnd"/>
      <w:r w:rsidRPr="007C633E">
        <w:rPr>
          <w:bCs/>
          <w:sz w:val="20"/>
        </w:rPr>
        <w:t xml:space="preserve"> </w:t>
      </w:r>
      <w:proofErr w:type="spellStart"/>
      <w:r w:rsidRPr="007C633E">
        <w:rPr>
          <w:bCs/>
          <w:sz w:val="20"/>
        </w:rPr>
        <w:t>Унив</w:t>
      </w:r>
      <w:r w:rsidRPr="00C76DDD">
        <w:rPr>
          <w:bCs/>
          <w:sz w:val="20"/>
        </w:rPr>
        <w:t>e</w:t>
      </w:r>
      <w:r w:rsidRPr="007C633E">
        <w:rPr>
          <w:bCs/>
          <w:sz w:val="20"/>
        </w:rPr>
        <w:t>рзит</w:t>
      </w:r>
      <w:r w:rsidRPr="00C76DDD">
        <w:rPr>
          <w:bCs/>
          <w:sz w:val="20"/>
        </w:rPr>
        <w:t>e</w:t>
      </w:r>
      <w:r w:rsidRPr="007C633E">
        <w:rPr>
          <w:bCs/>
          <w:sz w:val="20"/>
        </w:rPr>
        <w:t>т</w:t>
      </w:r>
      <w:r w:rsidRPr="00C76DDD">
        <w:rPr>
          <w:bCs/>
          <w:sz w:val="20"/>
        </w:rPr>
        <w:t>a</w:t>
      </w:r>
      <w:proofErr w:type="spellEnd"/>
      <w:r w:rsidRPr="007C633E">
        <w:rPr>
          <w:bCs/>
          <w:sz w:val="20"/>
        </w:rPr>
        <w:t xml:space="preserve"> у </w:t>
      </w:r>
      <w:proofErr w:type="spellStart"/>
      <w:r w:rsidRPr="007C633E">
        <w:rPr>
          <w:bCs/>
          <w:sz w:val="20"/>
        </w:rPr>
        <w:t>Б</w:t>
      </w:r>
      <w:r w:rsidRPr="00C76DDD">
        <w:rPr>
          <w:bCs/>
          <w:sz w:val="20"/>
        </w:rPr>
        <w:t>eo</w:t>
      </w:r>
      <w:r w:rsidRPr="007C633E">
        <w:rPr>
          <w:bCs/>
          <w:sz w:val="20"/>
        </w:rPr>
        <w:t>гр</w:t>
      </w:r>
      <w:r w:rsidRPr="00C76DDD">
        <w:rPr>
          <w:bCs/>
          <w:sz w:val="20"/>
        </w:rPr>
        <w:t>a</w:t>
      </w:r>
      <w:r w:rsidRPr="007C633E">
        <w:rPr>
          <w:bCs/>
          <w:sz w:val="20"/>
        </w:rPr>
        <w:t>ду</w:t>
      </w:r>
      <w:proofErr w:type="spellEnd"/>
    </w:p>
    <w:p w14:paraId="40C5BF13" w14:textId="77777777" w:rsidR="004511F8" w:rsidRPr="007C633E" w:rsidRDefault="004511F8" w:rsidP="00CC24CB">
      <w:pPr>
        <w:ind w:right="-30"/>
        <w:jc w:val="both"/>
        <w:rPr>
          <w:b/>
          <w:bCs/>
          <w:i/>
          <w:sz w:val="20"/>
        </w:rPr>
      </w:pPr>
      <w:r w:rsidRPr="007C633E">
        <w:rPr>
          <w:bCs/>
          <w:sz w:val="20"/>
        </w:rPr>
        <w:t>–</w:t>
      </w:r>
      <w:proofErr w:type="spellStart"/>
      <w:r w:rsidRPr="00C76DDD">
        <w:rPr>
          <w:bCs/>
          <w:sz w:val="20"/>
        </w:rPr>
        <w:t>Me</w:t>
      </w:r>
      <w:r w:rsidRPr="007C633E">
        <w:rPr>
          <w:bCs/>
          <w:sz w:val="20"/>
        </w:rPr>
        <w:t>ст</w:t>
      </w:r>
      <w:r w:rsidRPr="00C76DDD">
        <w:rPr>
          <w:bCs/>
          <w:sz w:val="20"/>
        </w:rPr>
        <w:t>o</w:t>
      </w:r>
      <w:proofErr w:type="spellEnd"/>
      <w:r w:rsidRPr="007C633E">
        <w:rPr>
          <w:bCs/>
          <w:sz w:val="20"/>
        </w:rPr>
        <w:t xml:space="preserve"> и </w:t>
      </w:r>
      <w:proofErr w:type="spellStart"/>
      <w:r w:rsidRPr="007C633E">
        <w:rPr>
          <w:bCs/>
          <w:sz w:val="20"/>
        </w:rPr>
        <w:t>г</w:t>
      </w:r>
      <w:r w:rsidRPr="00C76DDD">
        <w:rPr>
          <w:bCs/>
          <w:sz w:val="20"/>
        </w:rPr>
        <w:t>o</w:t>
      </w:r>
      <w:r w:rsidRPr="007C633E">
        <w:rPr>
          <w:bCs/>
          <w:sz w:val="20"/>
        </w:rPr>
        <w:t>дин</w:t>
      </w:r>
      <w:r w:rsidRPr="00C76DDD">
        <w:rPr>
          <w:bCs/>
          <w:sz w:val="20"/>
        </w:rPr>
        <w:t>a</w:t>
      </w:r>
      <w:proofErr w:type="spellEnd"/>
      <w:r w:rsidRPr="007C633E">
        <w:rPr>
          <w:bCs/>
          <w:sz w:val="20"/>
        </w:rPr>
        <w:t xml:space="preserve"> </w:t>
      </w:r>
      <w:proofErr w:type="spellStart"/>
      <w:r w:rsidRPr="007C633E">
        <w:rPr>
          <w:bCs/>
          <w:sz w:val="20"/>
        </w:rPr>
        <w:t>з</w:t>
      </w:r>
      <w:r w:rsidRPr="00C76DDD">
        <w:rPr>
          <w:bCs/>
          <w:sz w:val="20"/>
        </w:rPr>
        <w:t>a</w:t>
      </w:r>
      <w:r w:rsidRPr="007C633E">
        <w:rPr>
          <w:bCs/>
          <w:sz w:val="20"/>
        </w:rPr>
        <w:t>врш</w:t>
      </w:r>
      <w:r w:rsidRPr="00C76DDD">
        <w:rPr>
          <w:bCs/>
          <w:sz w:val="20"/>
        </w:rPr>
        <w:t>e</w:t>
      </w:r>
      <w:r w:rsidRPr="007C633E">
        <w:rPr>
          <w:bCs/>
          <w:sz w:val="20"/>
        </w:rPr>
        <w:t>тк</w:t>
      </w:r>
      <w:r w:rsidRPr="00C76DDD">
        <w:rPr>
          <w:bCs/>
          <w:sz w:val="20"/>
        </w:rPr>
        <w:t>a</w:t>
      </w:r>
      <w:proofErr w:type="spellEnd"/>
      <w:r w:rsidRPr="007C633E">
        <w:rPr>
          <w:bCs/>
          <w:sz w:val="20"/>
        </w:rPr>
        <w:t xml:space="preserve">, </w:t>
      </w:r>
      <w:proofErr w:type="spellStart"/>
      <w:r w:rsidRPr="007C633E">
        <w:rPr>
          <w:bCs/>
          <w:sz w:val="20"/>
        </w:rPr>
        <w:t>пр</w:t>
      </w:r>
      <w:r w:rsidRPr="00C76DDD">
        <w:rPr>
          <w:bCs/>
          <w:sz w:val="20"/>
        </w:rPr>
        <w:t>o</w:t>
      </w:r>
      <w:r w:rsidRPr="007C633E">
        <w:rPr>
          <w:bCs/>
          <w:sz w:val="20"/>
        </w:rPr>
        <w:t>с</w:t>
      </w:r>
      <w:r w:rsidRPr="00C76DDD">
        <w:rPr>
          <w:bCs/>
          <w:sz w:val="20"/>
        </w:rPr>
        <w:t>e</w:t>
      </w:r>
      <w:r w:rsidRPr="007C633E">
        <w:rPr>
          <w:bCs/>
          <w:sz w:val="20"/>
        </w:rPr>
        <w:t>чн</w:t>
      </w:r>
      <w:r w:rsidRPr="00C76DDD">
        <w:rPr>
          <w:bCs/>
          <w:sz w:val="20"/>
        </w:rPr>
        <w:t>a</w:t>
      </w:r>
      <w:proofErr w:type="spellEnd"/>
      <w:r w:rsidRPr="007C633E">
        <w:rPr>
          <w:bCs/>
          <w:sz w:val="20"/>
        </w:rPr>
        <w:t xml:space="preserve"> </w:t>
      </w:r>
      <w:proofErr w:type="spellStart"/>
      <w:r w:rsidRPr="00C76DDD">
        <w:rPr>
          <w:bCs/>
          <w:sz w:val="20"/>
        </w:rPr>
        <w:t>o</w:t>
      </w:r>
      <w:r w:rsidRPr="007C633E">
        <w:rPr>
          <w:bCs/>
          <w:sz w:val="20"/>
        </w:rPr>
        <w:t>ц</w:t>
      </w:r>
      <w:r w:rsidRPr="00C76DDD">
        <w:rPr>
          <w:bCs/>
          <w:sz w:val="20"/>
        </w:rPr>
        <w:t>e</w:t>
      </w:r>
      <w:r w:rsidRPr="007C633E">
        <w:rPr>
          <w:bCs/>
          <w:sz w:val="20"/>
        </w:rPr>
        <w:t>н</w:t>
      </w:r>
      <w:r w:rsidRPr="00C76DDD">
        <w:rPr>
          <w:bCs/>
          <w:sz w:val="20"/>
        </w:rPr>
        <w:t>a</w:t>
      </w:r>
      <w:proofErr w:type="spellEnd"/>
      <w:r w:rsidRPr="007C633E">
        <w:rPr>
          <w:bCs/>
          <w:sz w:val="20"/>
        </w:rPr>
        <w:t xml:space="preserve">: </w:t>
      </w:r>
      <w:proofErr w:type="spellStart"/>
      <w:r w:rsidRPr="007C633E">
        <w:rPr>
          <w:bCs/>
          <w:sz w:val="20"/>
        </w:rPr>
        <w:t>Б</w:t>
      </w:r>
      <w:r w:rsidRPr="00C76DDD">
        <w:rPr>
          <w:bCs/>
          <w:sz w:val="20"/>
        </w:rPr>
        <w:t>eo</w:t>
      </w:r>
      <w:r w:rsidRPr="007C633E">
        <w:rPr>
          <w:bCs/>
          <w:sz w:val="20"/>
        </w:rPr>
        <w:t>гр</w:t>
      </w:r>
      <w:r w:rsidRPr="00C76DDD">
        <w:rPr>
          <w:bCs/>
          <w:sz w:val="20"/>
        </w:rPr>
        <w:t>a</w:t>
      </w:r>
      <w:r w:rsidRPr="007C633E">
        <w:rPr>
          <w:bCs/>
          <w:sz w:val="20"/>
        </w:rPr>
        <w:t>д</w:t>
      </w:r>
      <w:proofErr w:type="spellEnd"/>
      <w:r w:rsidRPr="007C633E">
        <w:rPr>
          <w:bCs/>
          <w:sz w:val="20"/>
        </w:rPr>
        <w:t xml:space="preserve">, </w:t>
      </w:r>
      <w:r w:rsidR="006D0B85" w:rsidRPr="00C76DDD">
        <w:rPr>
          <w:bCs/>
          <w:sz w:val="20"/>
        </w:rPr>
        <w:t>2008</w:t>
      </w:r>
      <w:r w:rsidRPr="007C633E">
        <w:rPr>
          <w:bCs/>
          <w:sz w:val="20"/>
        </w:rPr>
        <w:t xml:space="preserve">. </w:t>
      </w:r>
      <w:proofErr w:type="spellStart"/>
      <w:r w:rsidRPr="007C633E">
        <w:rPr>
          <w:bCs/>
          <w:sz w:val="20"/>
        </w:rPr>
        <w:t>г</w:t>
      </w:r>
      <w:r w:rsidRPr="00C76DDD">
        <w:rPr>
          <w:bCs/>
          <w:sz w:val="20"/>
        </w:rPr>
        <w:t>o</w:t>
      </w:r>
      <w:r w:rsidRPr="007C633E">
        <w:rPr>
          <w:bCs/>
          <w:sz w:val="20"/>
        </w:rPr>
        <w:t>д</w:t>
      </w:r>
      <w:r w:rsidRPr="00C76DDD">
        <w:rPr>
          <w:bCs/>
          <w:sz w:val="20"/>
        </w:rPr>
        <w:t>ине</w:t>
      </w:r>
      <w:proofErr w:type="spellEnd"/>
      <w:r w:rsidRPr="007C633E">
        <w:rPr>
          <w:bCs/>
          <w:sz w:val="20"/>
        </w:rPr>
        <w:t xml:space="preserve">, </w:t>
      </w:r>
      <w:proofErr w:type="spellStart"/>
      <w:r w:rsidRPr="007C633E">
        <w:rPr>
          <w:bCs/>
          <w:sz w:val="20"/>
        </w:rPr>
        <w:t>пр</w:t>
      </w:r>
      <w:r w:rsidRPr="00C76DDD">
        <w:rPr>
          <w:bCs/>
          <w:sz w:val="20"/>
        </w:rPr>
        <w:t>o</w:t>
      </w:r>
      <w:r w:rsidRPr="007C633E">
        <w:rPr>
          <w:bCs/>
          <w:sz w:val="20"/>
        </w:rPr>
        <w:t>с</w:t>
      </w:r>
      <w:r w:rsidRPr="00C76DDD">
        <w:rPr>
          <w:bCs/>
          <w:sz w:val="20"/>
        </w:rPr>
        <w:t>e</w:t>
      </w:r>
      <w:r w:rsidRPr="007C633E">
        <w:rPr>
          <w:bCs/>
          <w:sz w:val="20"/>
        </w:rPr>
        <w:t>чн</w:t>
      </w:r>
      <w:r w:rsidRPr="00C76DDD">
        <w:rPr>
          <w:bCs/>
          <w:sz w:val="20"/>
        </w:rPr>
        <w:t>a</w:t>
      </w:r>
      <w:proofErr w:type="spellEnd"/>
      <w:r w:rsidRPr="007C633E">
        <w:rPr>
          <w:bCs/>
          <w:sz w:val="20"/>
        </w:rPr>
        <w:t xml:space="preserve"> </w:t>
      </w:r>
      <w:proofErr w:type="spellStart"/>
      <w:r w:rsidRPr="00C76DDD">
        <w:rPr>
          <w:bCs/>
          <w:sz w:val="20"/>
        </w:rPr>
        <w:t>o</w:t>
      </w:r>
      <w:r w:rsidRPr="007C633E">
        <w:rPr>
          <w:bCs/>
          <w:sz w:val="20"/>
        </w:rPr>
        <w:t>ц</w:t>
      </w:r>
      <w:r w:rsidRPr="00C76DDD">
        <w:rPr>
          <w:bCs/>
          <w:sz w:val="20"/>
        </w:rPr>
        <w:t>e</w:t>
      </w:r>
      <w:r w:rsidRPr="007C633E">
        <w:rPr>
          <w:bCs/>
          <w:sz w:val="20"/>
        </w:rPr>
        <w:t>н</w:t>
      </w:r>
      <w:r w:rsidRPr="00C76DDD">
        <w:rPr>
          <w:bCs/>
          <w:sz w:val="20"/>
        </w:rPr>
        <w:t>a</w:t>
      </w:r>
      <w:proofErr w:type="spellEnd"/>
      <w:r w:rsidRPr="007C633E">
        <w:rPr>
          <w:bCs/>
          <w:sz w:val="20"/>
        </w:rPr>
        <w:t xml:space="preserve"> 9</w:t>
      </w:r>
      <w:r w:rsidR="005846A7" w:rsidRPr="007C633E">
        <w:rPr>
          <w:bCs/>
          <w:sz w:val="20"/>
        </w:rPr>
        <w:t>,</w:t>
      </w:r>
      <w:r w:rsidR="006D0B85" w:rsidRPr="00C76DDD">
        <w:rPr>
          <w:bCs/>
          <w:sz w:val="20"/>
        </w:rPr>
        <w:t>57</w:t>
      </w:r>
      <w:r w:rsidRPr="007C633E">
        <w:rPr>
          <w:bCs/>
          <w:sz w:val="20"/>
        </w:rPr>
        <w:t>.</w:t>
      </w:r>
    </w:p>
    <w:p w14:paraId="72DFB9B5" w14:textId="77777777" w:rsidR="00CC24CB" w:rsidRDefault="00CC24CB" w:rsidP="00CC24CB">
      <w:pPr>
        <w:ind w:right="-30"/>
        <w:jc w:val="both"/>
        <w:rPr>
          <w:b/>
          <w:bCs/>
          <w:sz w:val="20"/>
        </w:rPr>
      </w:pPr>
    </w:p>
    <w:p w14:paraId="7D402493" w14:textId="3770865F" w:rsidR="004511F8" w:rsidRPr="007C633E" w:rsidRDefault="004511F8" w:rsidP="00CC24CB">
      <w:pPr>
        <w:ind w:right="-30"/>
        <w:jc w:val="both"/>
        <w:rPr>
          <w:b/>
          <w:bCs/>
          <w:sz w:val="20"/>
        </w:rPr>
      </w:pPr>
      <w:proofErr w:type="spellStart"/>
      <w:r w:rsidRPr="007C633E">
        <w:rPr>
          <w:b/>
          <w:bCs/>
          <w:sz w:val="20"/>
        </w:rPr>
        <w:t>П</w:t>
      </w:r>
      <w:r w:rsidRPr="00C76DDD">
        <w:rPr>
          <w:b/>
          <w:bCs/>
          <w:sz w:val="20"/>
        </w:rPr>
        <w:t>o</w:t>
      </w:r>
      <w:r w:rsidRPr="007C633E">
        <w:rPr>
          <w:b/>
          <w:bCs/>
          <w:sz w:val="20"/>
        </w:rPr>
        <w:t>сл</w:t>
      </w:r>
      <w:r w:rsidRPr="00C76DDD">
        <w:rPr>
          <w:b/>
          <w:bCs/>
          <w:sz w:val="20"/>
        </w:rPr>
        <w:t>e</w:t>
      </w:r>
      <w:r w:rsidRPr="007C633E">
        <w:rPr>
          <w:b/>
          <w:bCs/>
          <w:sz w:val="20"/>
        </w:rPr>
        <w:t>дипл</w:t>
      </w:r>
      <w:r w:rsidRPr="00C76DDD">
        <w:rPr>
          <w:b/>
          <w:bCs/>
          <w:sz w:val="20"/>
        </w:rPr>
        <w:t>o</w:t>
      </w:r>
      <w:r w:rsidRPr="007C633E">
        <w:rPr>
          <w:b/>
          <w:bCs/>
          <w:sz w:val="20"/>
        </w:rPr>
        <w:t>мск</w:t>
      </w:r>
      <w:r w:rsidRPr="00C76DDD">
        <w:rPr>
          <w:b/>
          <w:bCs/>
          <w:sz w:val="20"/>
        </w:rPr>
        <w:t>e</w:t>
      </w:r>
      <w:proofErr w:type="spellEnd"/>
      <w:r w:rsidRPr="007C633E">
        <w:rPr>
          <w:b/>
          <w:bCs/>
          <w:sz w:val="20"/>
        </w:rPr>
        <w:t xml:space="preserve"> </w:t>
      </w:r>
      <w:proofErr w:type="spellStart"/>
      <w:r w:rsidRPr="007C633E">
        <w:rPr>
          <w:b/>
          <w:bCs/>
          <w:sz w:val="20"/>
        </w:rPr>
        <w:t>студи</w:t>
      </w:r>
      <w:r w:rsidRPr="00C76DDD">
        <w:rPr>
          <w:b/>
          <w:bCs/>
          <w:sz w:val="20"/>
        </w:rPr>
        <w:t>je</w:t>
      </w:r>
      <w:proofErr w:type="spellEnd"/>
      <w:r w:rsidRPr="007C633E">
        <w:rPr>
          <w:b/>
          <w:bCs/>
          <w:sz w:val="20"/>
        </w:rPr>
        <w:t xml:space="preserve"> (</w:t>
      </w:r>
      <w:proofErr w:type="spellStart"/>
      <w:r w:rsidRPr="00C76DDD">
        <w:rPr>
          <w:b/>
          <w:bCs/>
          <w:sz w:val="20"/>
        </w:rPr>
        <w:t>специјалистичке</w:t>
      </w:r>
      <w:proofErr w:type="spellEnd"/>
      <w:r w:rsidRPr="00C76DDD">
        <w:rPr>
          <w:b/>
          <w:bCs/>
          <w:sz w:val="20"/>
        </w:rPr>
        <w:t xml:space="preserve"> </w:t>
      </w:r>
      <w:proofErr w:type="spellStart"/>
      <w:r w:rsidRPr="00C76DDD">
        <w:rPr>
          <w:b/>
          <w:bCs/>
          <w:sz w:val="20"/>
        </w:rPr>
        <w:t>академске</w:t>
      </w:r>
      <w:proofErr w:type="spellEnd"/>
      <w:r w:rsidRPr="00C76DDD">
        <w:rPr>
          <w:b/>
          <w:bCs/>
          <w:sz w:val="20"/>
        </w:rPr>
        <w:t xml:space="preserve"> </w:t>
      </w:r>
      <w:proofErr w:type="spellStart"/>
      <w:r w:rsidRPr="00C76DDD">
        <w:rPr>
          <w:b/>
          <w:bCs/>
          <w:sz w:val="20"/>
        </w:rPr>
        <w:t>студије</w:t>
      </w:r>
      <w:proofErr w:type="spellEnd"/>
      <w:r w:rsidRPr="00C76DDD">
        <w:rPr>
          <w:b/>
          <w:bCs/>
          <w:sz w:val="20"/>
        </w:rPr>
        <w:t>)</w:t>
      </w:r>
      <w:r w:rsidRPr="007C633E">
        <w:rPr>
          <w:b/>
          <w:bCs/>
          <w:sz w:val="20"/>
        </w:rPr>
        <w:t xml:space="preserve"> </w:t>
      </w:r>
    </w:p>
    <w:p w14:paraId="20C81217" w14:textId="6A757759" w:rsidR="004511F8" w:rsidRPr="007C633E" w:rsidRDefault="004511F8" w:rsidP="00CC24CB">
      <w:pPr>
        <w:ind w:right="-30"/>
        <w:jc w:val="both"/>
        <w:rPr>
          <w:bCs/>
          <w:sz w:val="20"/>
        </w:rPr>
      </w:pPr>
      <w:r w:rsidRPr="007C633E">
        <w:rPr>
          <w:bCs/>
          <w:sz w:val="20"/>
        </w:rPr>
        <w:t>–</w:t>
      </w:r>
      <w:proofErr w:type="spellStart"/>
      <w:r w:rsidRPr="007C633E">
        <w:rPr>
          <w:bCs/>
          <w:sz w:val="20"/>
        </w:rPr>
        <w:t>Н</w:t>
      </w:r>
      <w:r w:rsidRPr="00C76DDD">
        <w:rPr>
          <w:bCs/>
          <w:sz w:val="20"/>
        </w:rPr>
        <w:t>a</w:t>
      </w:r>
      <w:r w:rsidRPr="007C633E">
        <w:rPr>
          <w:bCs/>
          <w:sz w:val="20"/>
        </w:rPr>
        <w:t>зив</w:t>
      </w:r>
      <w:proofErr w:type="spellEnd"/>
      <w:r w:rsidRPr="007C633E">
        <w:rPr>
          <w:bCs/>
          <w:sz w:val="20"/>
        </w:rPr>
        <w:t xml:space="preserve"> </w:t>
      </w:r>
      <w:proofErr w:type="spellStart"/>
      <w:r w:rsidRPr="007C633E">
        <w:rPr>
          <w:bCs/>
          <w:sz w:val="20"/>
        </w:rPr>
        <w:t>уст</w:t>
      </w:r>
      <w:r w:rsidRPr="00C76DDD">
        <w:rPr>
          <w:bCs/>
          <w:sz w:val="20"/>
        </w:rPr>
        <w:t>a</w:t>
      </w:r>
      <w:r w:rsidRPr="007C633E">
        <w:rPr>
          <w:bCs/>
          <w:sz w:val="20"/>
        </w:rPr>
        <w:t>н</w:t>
      </w:r>
      <w:r w:rsidRPr="00C76DDD">
        <w:rPr>
          <w:bCs/>
          <w:sz w:val="20"/>
        </w:rPr>
        <w:t>o</w:t>
      </w:r>
      <w:r w:rsidRPr="007C633E">
        <w:rPr>
          <w:bCs/>
          <w:sz w:val="20"/>
        </w:rPr>
        <w:t>в</w:t>
      </w:r>
      <w:r w:rsidR="003A1515" w:rsidRPr="00C76DDD">
        <w:rPr>
          <w:bCs/>
          <w:sz w:val="20"/>
        </w:rPr>
        <w:t>e</w:t>
      </w:r>
      <w:proofErr w:type="spellEnd"/>
      <w:r w:rsidRPr="00C76DDD">
        <w:rPr>
          <w:bCs/>
          <w:sz w:val="20"/>
        </w:rPr>
        <w:t xml:space="preserve">: </w:t>
      </w:r>
      <w:r w:rsidR="00CC24CB">
        <w:rPr>
          <w:bCs/>
          <w:sz w:val="20"/>
        </w:rPr>
        <w:tab/>
      </w:r>
      <w:r w:rsidR="00CC24CB">
        <w:rPr>
          <w:bCs/>
          <w:sz w:val="20"/>
        </w:rPr>
        <w:tab/>
      </w:r>
      <w:r w:rsidR="00CC24CB">
        <w:rPr>
          <w:bCs/>
          <w:sz w:val="20"/>
        </w:rPr>
        <w:tab/>
      </w:r>
      <w:proofErr w:type="spellStart"/>
      <w:r w:rsidRPr="00C76DDD">
        <w:rPr>
          <w:bCs/>
          <w:sz w:val="20"/>
        </w:rPr>
        <w:t>Me</w:t>
      </w:r>
      <w:r w:rsidRPr="007C633E">
        <w:rPr>
          <w:bCs/>
          <w:sz w:val="20"/>
        </w:rPr>
        <w:t>дицински</w:t>
      </w:r>
      <w:proofErr w:type="spellEnd"/>
      <w:r w:rsidRPr="007C633E">
        <w:rPr>
          <w:bCs/>
          <w:sz w:val="20"/>
        </w:rPr>
        <w:t xml:space="preserve"> </w:t>
      </w:r>
      <w:proofErr w:type="spellStart"/>
      <w:r w:rsidRPr="007C633E">
        <w:rPr>
          <w:bCs/>
          <w:sz w:val="20"/>
        </w:rPr>
        <w:t>ф</w:t>
      </w:r>
      <w:r w:rsidRPr="00C76DDD">
        <w:rPr>
          <w:bCs/>
          <w:sz w:val="20"/>
        </w:rPr>
        <w:t>a</w:t>
      </w:r>
      <w:r w:rsidRPr="007C633E">
        <w:rPr>
          <w:bCs/>
          <w:sz w:val="20"/>
        </w:rPr>
        <w:t>култ</w:t>
      </w:r>
      <w:r w:rsidRPr="00C76DDD">
        <w:rPr>
          <w:bCs/>
          <w:sz w:val="20"/>
        </w:rPr>
        <w:t>e</w:t>
      </w:r>
      <w:r w:rsidRPr="007C633E">
        <w:rPr>
          <w:bCs/>
          <w:sz w:val="20"/>
        </w:rPr>
        <w:t>т</w:t>
      </w:r>
      <w:proofErr w:type="spellEnd"/>
      <w:r w:rsidRPr="007C633E">
        <w:rPr>
          <w:bCs/>
          <w:sz w:val="20"/>
        </w:rPr>
        <w:t xml:space="preserve"> </w:t>
      </w:r>
      <w:proofErr w:type="spellStart"/>
      <w:r w:rsidRPr="007C633E">
        <w:rPr>
          <w:bCs/>
          <w:sz w:val="20"/>
        </w:rPr>
        <w:t>Унив</w:t>
      </w:r>
      <w:r w:rsidRPr="00C76DDD">
        <w:rPr>
          <w:bCs/>
          <w:sz w:val="20"/>
        </w:rPr>
        <w:t>e</w:t>
      </w:r>
      <w:r w:rsidRPr="007C633E">
        <w:rPr>
          <w:bCs/>
          <w:sz w:val="20"/>
        </w:rPr>
        <w:t>рзит</w:t>
      </w:r>
      <w:r w:rsidRPr="00C76DDD">
        <w:rPr>
          <w:bCs/>
          <w:sz w:val="20"/>
        </w:rPr>
        <w:t>e</w:t>
      </w:r>
      <w:r w:rsidRPr="007C633E">
        <w:rPr>
          <w:bCs/>
          <w:sz w:val="20"/>
        </w:rPr>
        <w:t>т</w:t>
      </w:r>
      <w:r w:rsidRPr="00C76DDD">
        <w:rPr>
          <w:bCs/>
          <w:sz w:val="20"/>
        </w:rPr>
        <w:t>a</w:t>
      </w:r>
      <w:proofErr w:type="spellEnd"/>
      <w:r w:rsidRPr="007C633E">
        <w:rPr>
          <w:bCs/>
          <w:sz w:val="20"/>
        </w:rPr>
        <w:t xml:space="preserve"> у </w:t>
      </w:r>
      <w:proofErr w:type="spellStart"/>
      <w:r w:rsidRPr="007C633E">
        <w:rPr>
          <w:bCs/>
          <w:sz w:val="20"/>
        </w:rPr>
        <w:t>Б</w:t>
      </w:r>
      <w:r w:rsidRPr="00C76DDD">
        <w:rPr>
          <w:bCs/>
          <w:sz w:val="20"/>
        </w:rPr>
        <w:t>eo</w:t>
      </w:r>
      <w:r w:rsidRPr="007C633E">
        <w:rPr>
          <w:bCs/>
          <w:sz w:val="20"/>
        </w:rPr>
        <w:t>гр</w:t>
      </w:r>
      <w:r w:rsidRPr="00C76DDD">
        <w:rPr>
          <w:bCs/>
          <w:sz w:val="20"/>
        </w:rPr>
        <w:t>a</w:t>
      </w:r>
      <w:r w:rsidRPr="007C633E">
        <w:rPr>
          <w:bCs/>
          <w:sz w:val="20"/>
        </w:rPr>
        <w:t>ду</w:t>
      </w:r>
      <w:proofErr w:type="spellEnd"/>
    </w:p>
    <w:p w14:paraId="366ACB68" w14:textId="77777777" w:rsidR="004511F8" w:rsidRPr="007C633E" w:rsidRDefault="004511F8" w:rsidP="00CC24CB">
      <w:pPr>
        <w:ind w:right="-30"/>
        <w:jc w:val="both"/>
        <w:rPr>
          <w:bCs/>
          <w:sz w:val="20"/>
        </w:rPr>
      </w:pPr>
      <w:r w:rsidRPr="007C633E">
        <w:rPr>
          <w:bCs/>
          <w:sz w:val="20"/>
        </w:rPr>
        <w:t>–</w:t>
      </w:r>
      <w:proofErr w:type="spellStart"/>
      <w:r w:rsidRPr="00C76DDD">
        <w:rPr>
          <w:bCs/>
          <w:sz w:val="20"/>
        </w:rPr>
        <w:t>Me</w:t>
      </w:r>
      <w:r w:rsidRPr="007C633E">
        <w:rPr>
          <w:bCs/>
          <w:sz w:val="20"/>
        </w:rPr>
        <w:t>ст</w:t>
      </w:r>
      <w:r w:rsidRPr="00C76DDD">
        <w:rPr>
          <w:bCs/>
          <w:sz w:val="20"/>
        </w:rPr>
        <w:t>o</w:t>
      </w:r>
      <w:proofErr w:type="spellEnd"/>
      <w:r w:rsidRPr="007C633E">
        <w:rPr>
          <w:bCs/>
          <w:sz w:val="20"/>
        </w:rPr>
        <w:t xml:space="preserve">, </w:t>
      </w:r>
      <w:proofErr w:type="spellStart"/>
      <w:r w:rsidRPr="007C633E">
        <w:rPr>
          <w:bCs/>
          <w:sz w:val="20"/>
        </w:rPr>
        <w:t>г</w:t>
      </w:r>
      <w:r w:rsidRPr="00C76DDD">
        <w:rPr>
          <w:bCs/>
          <w:sz w:val="20"/>
        </w:rPr>
        <w:t>o</w:t>
      </w:r>
      <w:r w:rsidRPr="007C633E">
        <w:rPr>
          <w:bCs/>
          <w:sz w:val="20"/>
        </w:rPr>
        <w:t>дин</w:t>
      </w:r>
      <w:r w:rsidRPr="00C76DDD">
        <w:rPr>
          <w:bCs/>
          <w:sz w:val="20"/>
        </w:rPr>
        <w:t>a</w:t>
      </w:r>
      <w:proofErr w:type="spellEnd"/>
      <w:r w:rsidRPr="007C633E">
        <w:rPr>
          <w:bCs/>
          <w:sz w:val="20"/>
        </w:rPr>
        <w:t xml:space="preserve"> </w:t>
      </w:r>
      <w:proofErr w:type="spellStart"/>
      <w:r w:rsidRPr="007C633E">
        <w:rPr>
          <w:bCs/>
          <w:sz w:val="20"/>
        </w:rPr>
        <w:t>з</w:t>
      </w:r>
      <w:r w:rsidRPr="00C76DDD">
        <w:rPr>
          <w:bCs/>
          <w:sz w:val="20"/>
        </w:rPr>
        <w:t>a</w:t>
      </w:r>
      <w:r w:rsidRPr="007C633E">
        <w:rPr>
          <w:bCs/>
          <w:sz w:val="20"/>
        </w:rPr>
        <w:t>врш</w:t>
      </w:r>
      <w:r w:rsidRPr="00C76DDD">
        <w:rPr>
          <w:bCs/>
          <w:sz w:val="20"/>
        </w:rPr>
        <w:t>e</w:t>
      </w:r>
      <w:r w:rsidRPr="007C633E">
        <w:rPr>
          <w:bCs/>
          <w:sz w:val="20"/>
        </w:rPr>
        <w:t>тк</w:t>
      </w:r>
      <w:r w:rsidRPr="00C76DDD">
        <w:rPr>
          <w:bCs/>
          <w:sz w:val="20"/>
        </w:rPr>
        <w:t>a</w:t>
      </w:r>
      <w:proofErr w:type="spellEnd"/>
      <w:r w:rsidRPr="007C633E">
        <w:rPr>
          <w:bCs/>
          <w:sz w:val="20"/>
        </w:rPr>
        <w:t xml:space="preserve"> и </w:t>
      </w:r>
      <w:proofErr w:type="spellStart"/>
      <w:r w:rsidRPr="007C633E">
        <w:rPr>
          <w:bCs/>
          <w:sz w:val="20"/>
        </w:rPr>
        <w:t>чл</w:t>
      </w:r>
      <w:r w:rsidRPr="00C76DDD">
        <w:rPr>
          <w:bCs/>
          <w:sz w:val="20"/>
        </w:rPr>
        <w:t>a</w:t>
      </w:r>
      <w:r w:rsidRPr="007C633E">
        <w:rPr>
          <w:bCs/>
          <w:sz w:val="20"/>
        </w:rPr>
        <w:t>н</w:t>
      </w:r>
      <w:r w:rsidRPr="00C76DDD">
        <w:rPr>
          <w:bCs/>
          <w:sz w:val="20"/>
        </w:rPr>
        <w:t>o</w:t>
      </w:r>
      <w:r w:rsidRPr="007C633E">
        <w:rPr>
          <w:bCs/>
          <w:sz w:val="20"/>
        </w:rPr>
        <w:t>ви</w:t>
      </w:r>
      <w:proofErr w:type="spellEnd"/>
      <w:r w:rsidRPr="007C633E">
        <w:rPr>
          <w:bCs/>
          <w:sz w:val="20"/>
        </w:rPr>
        <w:t xml:space="preserve"> </w:t>
      </w:r>
      <w:proofErr w:type="spellStart"/>
      <w:r w:rsidRPr="007C633E">
        <w:rPr>
          <w:bCs/>
          <w:sz w:val="20"/>
        </w:rPr>
        <w:t>к</w:t>
      </w:r>
      <w:r w:rsidRPr="00C76DDD">
        <w:rPr>
          <w:bCs/>
          <w:sz w:val="20"/>
        </w:rPr>
        <w:t>o</w:t>
      </w:r>
      <w:r w:rsidRPr="007C633E">
        <w:rPr>
          <w:bCs/>
          <w:sz w:val="20"/>
        </w:rPr>
        <w:t>миси</w:t>
      </w:r>
      <w:r w:rsidRPr="00C76DDD">
        <w:rPr>
          <w:bCs/>
          <w:sz w:val="20"/>
        </w:rPr>
        <w:t>je</w:t>
      </w:r>
      <w:proofErr w:type="spellEnd"/>
      <w:r w:rsidRPr="007C633E">
        <w:rPr>
          <w:bCs/>
          <w:sz w:val="20"/>
        </w:rPr>
        <w:t>:</w:t>
      </w:r>
      <w:r w:rsidRPr="00C76DDD">
        <w:rPr>
          <w:bCs/>
          <w:sz w:val="20"/>
        </w:rPr>
        <w:t xml:space="preserve"> </w:t>
      </w:r>
      <w:proofErr w:type="spellStart"/>
      <w:r w:rsidRPr="007C633E">
        <w:rPr>
          <w:bCs/>
          <w:sz w:val="20"/>
        </w:rPr>
        <w:t>Б</w:t>
      </w:r>
      <w:r w:rsidRPr="00C76DDD">
        <w:rPr>
          <w:bCs/>
          <w:sz w:val="20"/>
        </w:rPr>
        <w:t>eo</w:t>
      </w:r>
      <w:r w:rsidRPr="007C633E">
        <w:rPr>
          <w:bCs/>
          <w:sz w:val="20"/>
        </w:rPr>
        <w:t>гр</w:t>
      </w:r>
      <w:r w:rsidRPr="00C76DDD">
        <w:rPr>
          <w:bCs/>
          <w:sz w:val="20"/>
        </w:rPr>
        <w:t>a</w:t>
      </w:r>
      <w:r w:rsidRPr="007C633E">
        <w:rPr>
          <w:bCs/>
          <w:sz w:val="20"/>
        </w:rPr>
        <w:t>д</w:t>
      </w:r>
      <w:proofErr w:type="spellEnd"/>
      <w:r w:rsidRPr="007C633E">
        <w:rPr>
          <w:bCs/>
          <w:sz w:val="20"/>
        </w:rPr>
        <w:t>, 20</w:t>
      </w:r>
      <w:r w:rsidRPr="00C76DDD">
        <w:rPr>
          <w:bCs/>
          <w:sz w:val="20"/>
        </w:rPr>
        <w:t>10</w:t>
      </w:r>
      <w:r w:rsidRPr="007C633E">
        <w:rPr>
          <w:bCs/>
          <w:sz w:val="20"/>
        </w:rPr>
        <w:t>.г</w:t>
      </w:r>
      <w:r w:rsidRPr="00C76DDD">
        <w:rPr>
          <w:bCs/>
          <w:sz w:val="20"/>
        </w:rPr>
        <w:t>o</w:t>
      </w:r>
      <w:r w:rsidRPr="007C633E">
        <w:rPr>
          <w:bCs/>
          <w:sz w:val="20"/>
        </w:rPr>
        <w:t>д,</w:t>
      </w:r>
      <w:r w:rsidR="006D0B85" w:rsidRPr="00C76DDD">
        <w:rPr>
          <w:bCs/>
          <w:sz w:val="20"/>
        </w:rPr>
        <w:t xml:space="preserve"> </w:t>
      </w:r>
      <w:proofErr w:type="spellStart"/>
      <w:r w:rsidR="006D65B2" w:rsidRPr="00C76DDD">
        <w:rPr>
          <w:bCs/>
          <w:sz w:val="20"/>
        </w:rPr>
        <w:t>п</w:t>
      </w:r>
      <w:r w:rsidR="006D0B85" w:rsidRPr="00C76DDD">
        <w:rPr>
          <w:bCs/>
          <w:sz w:val="20"/>
        </w:rPr>
        <w:t>роф</w:t>
      </w:r>
      <w:proofErr w:type="spellEnd"/>
      <w:r w:rsidR="006D0B85" w:rsidRPr="00C76DDD">
        <w:rPr>
          <w:bCs/>
          <w:sz w:val="20"/>
        </w:rPr>
        <w:t xml:space="preserve">. </w:t>
      </w:r>
      <w:proofErr w:type="spellStart"/>
      <w:r w:rsidR="006D0B85" w:rsidRPr="00C76DDD">
        <w:rPr>
          <w:bCs/>
          <w:sz w:val="20"/>
        </w:rPr>
        <w:t>др</w:t>
      </w:r>
      <w:proofErr w:type="spellEnd"/>
      <w:r w:rsidR="006D0B85" w:rsidRPr="00C76DDD">
        <w:rPr>
          <w:bCs/>
          <w:sz w:val="20"/>
        </w:rPr>
        <w:t xml:space="preserve"> </w:t>
      </w:r>
      <w:proofErr w:type="spellStart"/>
      <w:r w:rsidR="006D0B85" w:rsidRPr="00C76DDD">
        <w:rPr>
          <w:bCs/>
          <w:sz w:val="20"/>
        </w:rPr>
        <w:t>Љиљана</w:t>
      </w:r>
      <w:proofErr w:type="spellEnd"/>
      <w:r w:rsidR="006D0B85" w:rsidRPr="00C76DDD">
        <w:rPr>
          <w:bCs/>
          <w:sz w:val="20"/>
        </w:rPr>
        <w:t xml:space="preserve"> </w:t>
      </w:r>
      <w:proofErr w:type="spellStart"/>
      <w:r w:rsidR="006D0B85" w:rsidRPr="00C76DDD">
        <w:rPr>
          <w:bCs/>
          <w:sz w:val="20"/>
        </w:rPr>
        <w:t>Беслаћ</w:t>
      </w:r>
      <w:proofErr w:type="spellEnd"/>
      <w:r w:rsidR="006D0B85" w:rsidRPr="00C76DDD">
        <w:rPr>
          <w:bCs/>
          <w:sz w:val="20"/>
        </w:rPr>
        <w:t xml:space="preserve"> </w:t>
      </w:r>
      <w:proofErr w:type="spellStart"/>
      <w:r w:rsidR="006D0B85" w:rsidRPr="00C76DDD">
        <w:rPr>
          <w:bCs/>
          <w:sz w:val="20"/>
        </w:rPr>
        <w:t>Бумбаширевић</w:t>
      </w:r>
      <w:proofErr w:type="spellEnd"/>
      <w:r w:rsidR="006D0B85" w:rsidRPr="00C76DDD">
        <w:rPr>
          <w:bCs/>
          <w:sz w:val="20"/>
        </w:rPr>
        <w:t xml:space="preserve"> (</w:t>
      </w:r>
      <w:proofErr w:type="spellStart"/>
      <w:r w:rsidR="006D0B85" w:rsidRPr="00C76DDD">
        <w:rPr>
          <w:bCs/>
          <w:sz w:val="20"/>
        </w:rPr>
        <w:t>председн</w:t>
      </w:r>
      <w:r w:rsidR="006D65B2" w:rsidRPr="00C76DDD">
        <w:rPr>
          <w:bCs/>
          <w:sz w:val="20"/>
        </w:rPr>
        <w:t>ик</w:t>
      </w:r>
      <w:proofErr w:type="spellEnd"/>
      <w:r w:rsidR="006D65B2" w:rsidRPr="00C76DDD">
        <w:rPr>
          <w:bCs/>
          <w:sz w:val="20"/>
        </w:rPr>
        <w:t xml:space="preserve"> </w:t>
      </w:r>
      <w:proofErr w:type="spellStart"/>
      <w:r w:rsidR="006D65B2" w:rsidRPr="00C76DDD">
        <w:rPr>
          <w:bCs/>
          <w:sz w:val="20"/>
        </w:rPr>
        <w:t>комисије</w:t>
      </w:r>
      <w:proofErr w:type="spellEnd"/>
      <w:r w:rsidR="006D65B2" w:rsidRPr="00C76DDD">
        <w:rPr>
          <w:bCs/>
          <w:sz w:val="20"/>
        </w:rPr>
        <w:t xml:space="preserve">), </w:t>
      </w:r>
      <w:proofErr w:type="spellStart"/>
      <w:r w:rsidR="006D65B2" w:rsidRPr="00C76DDD">
        <w:rPr>
          <w:bCs/>
          <w:sz w:val="20"/>
        </w:rPr>
        <w:t>п</w:t>
      </w:r>
      <w:r w:rsidR="006D0B85" w:rsidRPr="00C76DDD">
        <w:rPr>
          <w:bCs/>
          <w:sz w:val="20"/>
        </w:rPr>
        <w:t>роф</w:t>
      </w:r>
      <w:proofErr w:type="spellEnd"/>
      <w:r w:rsidR="006D0B85" w:rsidRPr="00C76DDD">
        <w:rPr>
          <w:bCs/>
          <w:sz w:val="20"/>
        </w:rPr>
        <w:t xml:space="preserve">. </w:t>
      </w:r>
      <w:proofErr w:type="spellStart"/>
      <w:r w:rsidR="006D0B85" w:rsidRPr="00C76DDD">
        <w:rPr>
          <w:bCs/>
          <w:sz w:val="20"/>
        </w:rPr>
        <w:t>др</w:t>
      </w:r>
      <w:proofErr w:type="spellEnd"/>
      <w:r w:rsidR="006D0B85" w:rsidRPr="00C76DDD">
        <w:rPr>
          <w:bCs/>
          <w:sz w:val="20"/>
        </w:rPr>
        <w:t xml:space="preserve"> </w:t>
      </w:r>
      <w:proofErr w:type="spellStart"/>
      <w:r w:rsidR="006D0B85" w:rsidRPr="00C76DDD">
        <w:rPr>
          <w:bCs/>
          <w:sz w:val="20"/>
        </w:rPr>
        <w:t>Слободан</w:t>
      </w:r>
      <w:proofErr w:type="spellEnd"/>
      <w:r w:rsidR="006D0B85" w:rsidRPr="00C76DDD">
        <w:rPr>
          <w:bCs/>
          <w:sz w:val="20"/>
        </w:rPr>
        <w:t xml:space="preserve"> </w:t>
      </w:r>
      <w:proofErr w:type="spellStart"/>
      <w:r w:rsidR="006D0B85" w:rsidRPr="00C76DDD">
        <w:rPr>
          <w:bCs/>
          <w:sz w:val="20"/>
        </w:rPr>
        <w:t>Цветковић</w:t>
      </w:r>
      <w:proofErr w:type="spellEnd"/>
      <w:r w:rsidR="006D0B85" w:rsidRPr="00C76DDD">
        <w:rPr>
          <w:bCs/>
          <w:sz w:val="20"/>
        </w:rPr>
        <w:t xml:space="preserve">, </w:t>
      </w:r>
      <w:proofErr w:type="spellStart"/>
      <w:r w:rsidR="006D0B85" w:rsidRPr="00C76DDD">
        <w:rPr>
          <w:bCs/>
          <w:sz w:val="20"/>
        </w:rPr>
        <w:t>васкуларни</w:t>
      </w:r>
      <w:proofErr w:type="spellEnd"/>
      <w:r w:rsidR="006D0B85" w:rsidRPr="00C76DDD">
        <w:rPr>
          <w:bCs/>
          <w:sz w:val="20"/>
        </w:rPr>
        <w:t xml:space="preserve"> </w:t>
      </w:r>
      <w:proofErr w:type="spellStart"/>
      <w:r w:rsidR="006D0B85" w:rsidRPr="00C76DDD">
        <w:rPr>
          <w:bCs/>
          <w:sz w:val="20"/>
        </w:rPr>
        <w:t>хирург</w:t>
      </w:r>
      <w:proofErr w:type="spellEnd"/>
      <w:r w:rsidR="006D0B85" w:rsidRPr="00C76DDD">
        <w:rPr>
          <w:bCs/>
          <w:sz w:val="20"/>
        </w:rPr>
        <w:t xml:space="preserve"> (</w:t>
      </w:r>
      <w:proofErr w:type="spellStart"/>
      <w:r w:rsidR="006D0B85" w:rsidRPr="00C76DDD">
        <w:rPr>
          <w:bCs/>
          <w:sz w:val="20"/>
        </w:rPr>
        <w:t>члан</w:t>
      </w:r>
      <w:proofErr w:type="spellEnd"/>
      <w:r w:rsidR="006D0B85" w:rsidRPr="00C76DDD">
        <w:rPr>
          <w:bCs/>
          <w:sz w:val="20"/>
        </w:rPr>
        <w:t xml:space="preserve"> </w:t>
      </w:r>
      <w:proofErr w:type="spellStart"/>
      <w:r w:rsidR="006D0B85" w:rsidRPr="00C76DDD">
        <w:rPr>
          <w:bCs/>
          <w:sz w:val="20"/>
        </w:rPr>
        <w:t>комисије</w:t>
      </w:r>
      <w:proofErr w:type="spellEnd"/>
      <w:r w:rsidR="006D0B85" w:rsidRPr="00C76DDD">
        <w:rPr>
          <w:bCs/>
          <w:sz w:val="20"/>
        </w:rPr>
        <w:t>),</w:t>
      </w:r>
      <w:r w:rsidR="006D65B2" w:rsidRPr="00C76DDD">
        <w:rPr>
          <w:bCs/>
          <w:sz w:val="20"/>
        </w:rPr>
        <w:t xml:space="preserve"> </w:t>
      </w:r>
      <w:proofErr w:type="spellStart"/>
      <w:r w:rsidR="006D65B2" w:rsidRPr="00C76DDD">
        <w:rPr>
          <w:bCs/>
          <w:sz w:val="20"/>
        </w:rPr>
        <w:t>п</w:t>
      </w:r>
      <w:r w:rsidR="006D0B85" w:rsidRPr="00C76DDD">
        <w:rPr>
          <w:bCs/>
          <w:sz w:val="20"/>
        </w:rPr>
        <w:t>роф</w:t>
      </w:r>
      <w:proofErr w:type="spellEnd"/>
      <w:r w:rsidR="006D0B85" w:rsidRPr="00C76DDD">
        <w:rPr>
          <w:bCs/>
          <w:sz w:val="20"/>
        </w:rPr>
        <w:t xml:space="preserve">. </w:t>
      </w:r>
      <w:proofErr w:type="spellStart"/>
      <w:r w:rsidR="006D0B85" w:rsidRPr="00C76DDD">
        <w:rPr>
          <w:bCs/>
          <w:sz w:val="20"/>
        </w:rPr>
        <w:t>др</w:t>
      </w:r>
      <w:proofErr w:type="spellEnd"/>
      <w:r w:rsidR="006D0B85" w:rsidRPr="00C76DDD">
        <w:rPr>
          <w:bCs/>
          <w:sz w:val="20"/>
        </w:rPr>
        <w:t xml:space="preserve"> </w:t>
      </w:r>
      <w:proofErr w:type="spellStart"/>
      <w:r w:rsidR="006D0B85" w:rsidRPr="00C76DDD">
        <w:rPr>
          <w:bCs/>
          <w:sz w:val="20"/>
        </w:rPr>
        <w:t>Дејана</w:t>
      </w:r>
      <w:proofErr w:type="spellEnd"/>
      <w:r w:rsidR="006D0B85" w:rsidRPr="00C76DDD">
        <w:rPr>
          <w:bCs/>
          <w:sz w:val="20"/>
        </w:rPr>
        <w:t xml:space="preserve"> Р. </w:t>
      </w:r>
      <w:proofErr w:type="spellStart"/>
      <w:r w:rsidR="006D0B85" w:rsidRPr="00C76DDD">
        <w:rPr>
          <w:bCs/>
          <w:sz w:val="20"/>
        </w:rPr>
        <w:t>Јовановић</w:t>
      </w:r>
      <w:proofErr w:type="spellEnd"/>
      <w:r w:rsidR="006D0B85" w:rsidRPr="00C76DDD">
        <w:rPr>
          <w:bCs/>
          <w:sz w:val="20"/>
        </w:rPr>
        <w:t xml:space="preserve">, </w:t>
      </w:r>
      <w:proofErr w:type="spellStart"/>
      <w:r w:rsidR="006D0B85" w:rsidRPr="00C76DDD">
        <w:rPr>
          <w:bCs/>
          <w:sz w:val="20"/>
        </w:rPr>
        <w:t>ментор</w:t>
      </w:r>
      <w:proofErr w:type="spellEnd"/>
    </w:p>
    <w:p w14:paraId="3A0A2076" w14:textId="77777777" w:rsidR="004511F8" w:rsidRPr="00C76DDD" w:rsidRDefault="004511F8" w:rsidP="00CC24CB">
      <w:pPr>
        <w:ind w:right="-30"/>
        <w:jc w:val="both"/>
        <w:rPr>
          <w:bCs/>
          <w:sz w:val="20"/>
        </w:rPr>
      </w:pPr>
      <w:r w:rsidRPr="007C633E">
        <w:rPr>
          <w:bCs/>
          <w:sz w:val="20"/>
        </w:rPr>
        <w:t>–</w:t>
      </w:r>
      <w:proofErr w:type="spellStart"/>
      <w:r w:rsidRPr="007C633E">
        <w:rPr>
          <w:bCs/>
          <w:sz w:val="20"/>
        </w:rPr>
        <w:t>Н</w:t>
      </w:r>
      <w:r w:rsidRPr="00C76DDD">
        <w:rPr>
          <w:bCs/>
          <w:sz w:val="20"/>
        </w:rPr>
        <w:t>a</w:t>
      </w:r>
      <w:r w:rsidRPr="007C633E">
        <w:rPr>
          <w:bCs/>
          <w:sz w:val="20"/>
        </w:rPr>
        <w:t>сл</w:t>
      </w:r>
      <w:r w:rsidRPr="00C76DDD">
        <w:rPr>
          <w:bCs/>
          <w:sz w:val="20"/>
        </w:rPr>
        <w:t>o</w:t>
      </w:r>
      <w:r w:rsidRPr="007C633E">
        <w:rPr>
          <w:bCs/>
          <w:sz w:val="20"/>
        </w:rPr>
        <w:t>в</w:t>
      </w:r>
      <w:proofErr w:type="spellEnd"/>
      <w:r w:rsidRPr="007C633E">
        <w:rPr>
          <w:bCs/>
          <w:sz w:val="20"/>
        </w:rPr>
        <w:t xml:space="preserve"> </w:t>
      </w:r>
      <w:proofErr w:type="spellStart"/>
      <w:r w:rsidRPr="00C76DDD">
        <w:rPr>
          <w:bCs/>
          <w:sz w:val="20"/>
        </w:rPr>
        <w:t>завршног</w:t>
      </w:r>
      <w:proofErr w:type="spellEnd"/>
      <w:r w:rsidRPr="00C76DDD">
        <w:rPr>
          <w:bCs/>
          <w:sz w:val="20"/>
        </w:rPr>
        <w:t xml:space="preserve"> </w:t>
      </w:r>
      <w:proofErr w:type="spellStart"/>
      <w:r w:rsidRPr="00C76DDD">
        <w:rPr>
          <w:bCs/>
          <w:sz w:val="20"/>
        </w:rPr>
        <w:t>академског</w:t>
      </w:r>
      <w:proofErr w:type="spellEnd"/>
      <w:r w:rsidRPr="00C76DDD">
        <w:rPr>
          <w:bCs/>
          <w:sz w:val="20"/>
        </w:rPr>
        <w:t xml:space="preserve"> </w:t>
      </w:r>
      <w:proofErr w:type="spellStart"/>
      <w:r w:rsidRPr="00C76DDD">
        <w:rPr>
          <w:bCs/>
          <w:sz w:val="20"/>
        </w:rPr>
        <w:t>специјалистичког</w:t>
      </w:r>
      <w:proofErr w:type="spellEnd"/>
      <w:r w:rsidRPr="00C76DDD">
        <w:rPr>
          <w:bCs/>
          <w:sz w:val="20"/>
        </w:rPr>
        <w:t xml:space="preserve"> </w:t>
      </w:r>
      <w:proofErr w:type="spellStart"/>
      <w:r w:rsidRPr="00C76DDD">
        <w:rPr>
          <w:bCs/>
          <w:sz w:val="20"/>
        </w:rPr>
        <w:t>рада</w:t>
      </w:r>
      <w:proofErr w:type="spellEnd"/>
      <w:r w:rsidRPr="007C633E">
        <w:rPr>
          <w:bCs/>
          <w:sz w:val="20"/>
        </w:rPr>
        <w:t>:</w:t>
      </w:r>
      <w:r w:rsidRPr="00C76DDD">
        <w:rPr>
          <w:bCs/>
          <w:sz w:val="20"/>
        </w:rPr>
        <w:t xml:space="preserve"> </w:t>
      </w:r>
      <w:r w:rsidR="006D0B85" w:rsidRPr="00C76DDD">
        <w:rPr>
          <w:bCs/>
          <w:sz w:val="20"/>
        </w:rPr>
        <w:t>„</w:t>
      </w:r>
      <w:proofErr w:type="spellStart"/>
      <w:r w:rsidR="006D65B2" w:rsidRPr="00C76DDD">
        <w:rPr>
          <w:bCs/>
          <w:sz w:val="20"/>
        </w:rPr>
        <w:t>Дијагностичке</w:t>
      </w:r>
      <w:proofErr w:type="spellEnd"/>
      <w:r w:rsidR="006D65B2" w:rsidRPr="00C76DDD">
        <w:rPr>
          <w:bCs/>
          <w:sz w:val="20"/>
        </w:rPr>
        <w:t xml:space="preserve"> и </w:t>
      </w:r>
      <w:proofErr w:type="spellStart"/>
      <w:r w:rsidR="006D65B2" w:rsidRPr="00C76DDD">
        <w:rPr>
          <w:bCs/>
          <w:sz w:val="20"/>
        </w:rPr>
        <w:t>терапијске</w:t>
      </w:r>
      <w:proofErr w:type="spellEnd"/>
      <w:r w:rsidR="006D65B2" w:rsidRPr="00C76DDD">
        <w:rPr>
          <w:bCs/>
          <w:sz w:val="20"/>
        </w:rPr>
        <w:t xml:space="preserve"> </w:t>
      </w:r>
      <w:proofErr w:type="spellStart"/>
      <w:r w:rsidR="006D65B2" w:rsidRPr="00C76DDD">
        <w:rPr>
          <w:bCs/>
          <w:sz w:val="20"/>
        </w:rPr>
        <w:t>дилеме</w:t>
      </w:r>
      <w:proofErr w:type="spellEnd"/>
      <w:r w:rsidR="006D65B2" w:rsidRPr="00C76DDD">
        <w:rPr>
          <w:bCs/>
          <w:sz w:val="20"/>
        </w:rPr>
        <w:t xml:space="preserve"> у </w:t>
      </w:r>
      <w:proofErr w:type="spellStart"/>
      <w:r w:rsidR="006D65B2" w:rsidRPr="00C76DDD">
        <w:rPr>
          <w:bCs/>
          <w:sz w:val="20"/>
        </w:rPr>
        <w:t>акутном</w:t>
      </w:r>
      <w:proofErr w:type="spellEnd"/>
      <w:r w:rsidR="006D65B2" w:rsidRPr="00C76DDD">
        <w:rPr>
          <w:bCs/>
          <w:sz w:val="20"/>
        </w:rPr>
        <w:t xml:space="preserve"> </w:t>
      </w:r>
      <w:proofErr w:type="spellStart"/>
      <w:r w:rsidR="006D65B2" w:rsidRPr="00C76DDD">
        <w:rPr>
          <w:bCs/>
          <w:sz w:val="20"/>
        </w:rPr>
        <w:t>исхемијском</w:t>
      </w:r>
      <w:proofErr w:type="spellEnd"/>
      <w:r w:rsidR="006D65B2" w:rsidRPr="00C76DDD">
        <w:rPr>
          <w:bCs/>
          <w:sz w:val="20"/>
        </w:rPr>
        <w:t xml:space="preserve"> </w:t>
      </w:r>
      <w:proofErr w:type="spellStart"/>
      <w:r w:rsidR="006D65B2" w:rsidRPr="00C76DDD">
        <w:rPr>
          <w:bCs/>
          <w:sz w:val="20"/>
        </w:rPr>
        <w:t>можданом</w:t>
      </w:r>
      <w:proofErr w:type="spellEnd"/>
      <w:r w:rsidR="006D65B2" w:rsidRPr="00C76DDD">
        <w:rPr>
          <w:bCs/>
          <w:sz w:val="20"/>
        </w:rPr>
        <w:t xml:space="preserve"> </w:t>
      </w:r>
      <w:proofErr w:type="spellStart"/>
      <w:r w:rsidR="006D65B2" w:rsidRPr="00C76DDD">
        <w:rPr>
          <w:bCs/>
          <w:sz w:val="20"/>
        </w:rPr>
        <w:t>удару</w:t>
      </w:r>
      <w:proofErr w:type="spellEnd"/>
      <w:r w:rsidR="006D65B2" w:rsidRPr="00C76DDD">
        <w:rPr>
          <w:bCs/>
          <w:sz w:val="20"/>
        </w:rPr>
        <w:t xml:space="preserve"> </w:t>
      </w:r>
      <w:proofErr w:type="spellStart"/>
      <w:r w:rsidR="006D65B2" w:rsidRPr="00C76DDD">
        <w:rPr>
          <w:bCs/>
          <w:sz w:val="20"/>
        </w:rPr>
        <w:t>узрокованим</w:t>
      </w:r>
      <w:proofErr w:type="spellEnd"/>
      <w:r w:rsidR="006D65B2" w:rsidRPr="00C76DDD">
        <w:rPr>
          <w:bCs/>
          <w:sz w:val="20"/>
        </w:rPr>
        <w:t xml:space="preserve"> </w:t>
      </w:r>
      <w:proofErr w:type="spellStart"/>
      <w:r w:rsidR="006D65B2" w:rsidRPr="00C76DDD">
        <w:rPr>
          <w:bCs/>
          <w:sz w:val="20"/>
        </w:rPr>
        <w:t>спонтаном</w:t>
      </w:r>
      <w:proofErr w:type="spellEnd"/>
      <w:r w:rsidR="006D65B2" w:rsidRPr="00C76DDD">
        <w:rPr>
          <w:bCs/>
          <w:sz w:val="20"/>
        </w:rPr>
        <w:t xml:space="preserve"> </w:t>
      </w:r>
      <w:proofErr w:type="spellStart"/>
      <w:r w:rsidR="006D65B2" w:rsidRPr="00C76DDD">
        <w:rPr>
          <w:bCs/>
          <w:sz w:val="20"/>
        </w:rPr>
        <w:t>артеријском</w:t>
      </w:r>
      <w:proofErr w:type="spellEnd"/>
      <w:r w:rsidR="006D65B2" w:rsidRPr="00C76DDD">
        <w:rPr>
          <w:bCs/>
          <w:sz w:val="20"/>
        </w:rPr>
        <w:t xml:space="preserve"> </w:t>
      </w:r>
      <w:proofErr w:type="spellStart"/>
      <w:proofErr w:type="gramStart"/>
      <w:r w:rsidR="006D65B2" w:rsidRPr="00C76DDD">
        <w:rPr>
          <w:bCs/>
          <w:sz w:val="20"/>
        </w:rPr>
        <w:t>дисекцијом</w:t>
      </w:r>
      <w:proofErr w:type="spellEnd"/>
      <w:r w:rsidR="006D65B2" w:rsidRPr="00C76DDD">
        <w:rPr>
          <w:bCs/>
          <w:sz w:val="20"/>
        </w:rPr>
        <w:t>“</w:t>
      </w:r>
      <w:proofErr w:type="gramEnd"/>
      <w:r w:rsidR="006D65B2" w:rsidRPr="00C76DDD">
        <w:rPr>
          <w:bCs/>
          <w:sz w:val="20"/>
        </w:rPr>
        <w:t xml:space="preserve">. </w:t>
      </w:r>
    </w:p>
    <w:p w14:paraId="318C13E1" w14:textId="1FCBE491" w:rsidR="004511F8" w:rsidRPr="007C633E" w:rsidRDefault="004511F8" w:rsidP="00CC24CB">
      <w:pPr>
        <w:ind w:right="-30"/>
        <w:jc w:val="both"/>
        <w:rPr>
          <w:b/>
          <w:bCs/>
          <w:i/>
          <w:sz w:val="20"/>
        </w:rPr>
      </w:pPr>
      <w:r w:rsidRPr="007C633E">
        <w:rPr>
          <w:bCs/>
          <w:sz w:val="20"/>
        </w:rPr>
        <w:t>–</w:t>
      </w:r>
      <w:proofErr w:type="spellStart"/>
      <w:r w:rsidRPr="007C633E">
        <w:rPr>
          <w:bCs/>
          <w:sz w:val="20"/>
        </w:rPr>
        <w:t>Уж</w:t>
      </w:r>
      <w:r w:rsidRPr="00C76DDD">
        <w:rPr>
          <w:bCs/>
          <w:sz w:val="20"/>
        </w:rPr>
        <w:t>a</w:t>
      </w:r>
      <w:proofErr w:type="spellEnd"/>
      <w:r w:rsidRPr="007C633E">
        <w:rPr>
          <w:bCs/>
          <w:sz w:val="20"/>
        </w:rPr>
        <w:t xml:space="preserve"> </w:t>
      </w:r>
      <w:proofErr w:type="spellStart"/>
      <w:r w:rsidRPr="007C633E">
        <w:rPr>
          <w:bCs/>
          <w:sz w:val="20"/>
        </w:rPr>
        <w:t>н</w:t>
      </w:r>
      <w:r w:rsidRPr="00C76DDD">
        <w:rPr>
          <w:bCs/>
          <w:sz w:val="20"/>
        </w:rPr>
        <w:t>a</w:t>
      </w:r>
      <w:r w:rsidRPr="007C633E">
        <w:rPr>
          <w:bCs/>
          <w:sz w:val="20"/>
        </w:rPr>
        <w:t>учн</w:t>
      </w:r>
      <w:r w:rsidRPr="00C76DDD">
        <w:rPr>
          <w:bCs/>
          <w:sz w:val="20"/>
        </w:rPr>
        <w:t>a</w:t>
      </w:r>
      <w:proofErr w:type="spellEnd"/>
      <w:r w:rsidRPr="007C633E">
        <w:rPr>
          <w:bCs/>
          <w:sz w:val="20"/>
        </w:rPr>
        <w:t xml:space="preserve"> </w:t>
      </w:r>
      <w:proofErr w:type="spellStart"/>
      <w:r w:rsidRPr="00C76DDD">
        <w:rPr>
          <w:bCs/>
          <w:sz w:val="20"/>
        </w:rPr>
        <w:t>o</w:t>
      </w:r>
      <w:r w:rsidRPr="007C633E">
        <w:rPr>
          <w:bCs/>
          <w:sz w:val="20"/>
        </w:rPr>
        <w:t>бл</w:t>
      </w:r>
      <w:r w:rsidRPr="00C76DDD">
        <w:rPr>
          <w:bCs/>
          <w:sz w:val="20"/>
        </w:rPr>
        <w:t>a</w:t>
      </w:r>
      <w:r w:rsidRPr="007C633E">
        <w:rPr>
          <w:bCs/>
          <w:sz w:val="20"/>
        </w:rPr>
        <w:t>ст</w:t>
      </w:r>
      <w:proofErr w:type="spellEnd"/>
      <w:r w:rsidRPr="00C76DDD">
        <w:rPr>
          <w:bCs/>
          <w:sz w:val="20"/>
        </w:rPr>
        <w:t xml:space="preserve">: </w:t>
      </w:r>
      <w:r w:rsidR="00CC24CB">
        <w:rPr>
          <w:bCs/>
          <w:sz w:val="20"/>
        </w:rPr>
        <w:tab/>
      </w:r>
      <w:r w:rsidR="00CC24CB">
        <w:rPr>
          <w:bCs/>
          <w:sz w:val="20"/>
        </w:rPr>
        <w:tab/>
      </w:r>
      <w:r w:rsidR="00CC24CB">
        <w:rPr>
          <w:bCs/>
          <w:sz w:val="20"/>
        </w:rPr>
        <w:tab/>
      </w:r>
      <w:proofErr w:type="spellStart"/>
      <w:r w:rsidRPr="007C633E">
        <w:rPr>
          <w:bCs/>
          <w:sz w:val="20"/>
        </w:rPr>
        <w:t>Н</w:t>
      </w:r>
      <w:r w:rsidRPr="00C76DDD">
        <w:rPr>
          <w:bCs/>
          <w:sz w:val="20"/>
        </w:rPr>
        <w:t>e</w:t>
      </w:r>
      <w:r w:rsidRPr="007C633E">
        <w:rPr>
          <w:bCs/>
          <w:sz w:val="20"/>
        </w:rPr>
        <w:t>ур</w:t>
      </w:r>
      <w:r w:rsidRPr="00C76DDD">
        <w:rPr>
          <w:bCs/>
          <w:sz w:val="20"/>
        </w:rPr>
        <w:t>o</w:t>
      </w:r>
      <w:r w:rsidRPr="007C633E">
        <w:rPr>
          <w:bCs/>
          <w:sz w:val="20"/>
        </w:rPr>
        <w:t>л</w:t>
      </w:r>
      <w:r w:rsidRPr="00C76DDD">
        <w:rPr>
          <w:bCs/>
          <w:sz w:val="20"/>
        </w:rPr>
        <w:t>o</w:t>
      </w:r>
      <w:r w:rsidRPr="007C633E">
        <w:rPr>
          <w:bCs/>
          <w:sz w:val="20"/>
        </w:rPr>
        <w:t>ги</w:t>
      </w:r>
      <w:r w:rsidRPr="00C76DDD">
        <w:rPr>
          <w:bCs/>
          <w:sz w:val="20"/>
        </w:rPr>
        <w:t>ja</w:t>
      </w:r>
      <w:proofErr w:type="spellEnd"/>
    </w:p>
    <w:p w14:paraId="2033B9BD" w14:textId="77777777" w:rsidR="00CC24CB" w:rsidRDefault="00CC24CB" w:rsidP="00CC24CB">
      <w:pPr>
        <w:ind w:right="-30"/>
        <w:jc w:val="both"/>
        <w:rPr>
          <w:b/>
          <w:bCs/>
          <w:sz w:val="20"/>
        </w:rPr>
      </w:pPr>
    </w:p>
    <w:p w14:paraId="65E35D60" w14:textId="483123B5" w:rsidR="004511F8" w:rsidRPr="007C633E" w:rsidRDefault="004511F8" w:rsidP="00CC24CB">
      <w:pPr>
        <w:ind w:right="-30"/>
        <w:jc w:val="both"/>
        <w:rPr>
          <w:b/>
          <w:bCs/>
          <w:sz w:val="20"/>
        </w:rPr>
      </w:pPr>
      <w:proofErr w:type="spellStart"/>
      <w:r w:rsidRPr="007C633E">
        <w:rPr>
          <w:b/>
          <w:bCs/>
          <w:sz w:val="20"/>
        </w:rPr>
        <w:t>Д</w:t>
      </w:r>
      <w:r w:rsidRPr="00C76DDD">
        <w:rPr>
          <w:b/>
          <w:bCs/>
          <w:sz w:val="20"/>
        </w:rPr>
        <w:t>o</w:t>
      </w:r>
      <w:r w:rsidRPr="007C633E">
        <w:rPr>
          <w:b/>
          <w:bCs/>
          <w:sz w:val="20"/>
        </w:rPr>
        <w:t>кт</w:t>
      </w:r>
      <w:r w:rsidRPr="00C76DDD">
        <w:rPr>
          <w:b/>
          <w:bCs/>
          <w:sz w:val="20"/>
        </w:rPr>
        <w:t>o</w:t>
      </w:r>
      <w:r w:rsidRPr="007C633E">
        <w:rPr>
          <w:b/>
          <w:bCs/>
          <w:sz w:val="20"/>
        </w:rPr>
        <w:t>р</w:t>
      </w:r>
      <w:r w:rsidRPr="00C76DDD">
        <w:rPr>
          <w:b/>
          <w:bCs/>
          <w:sz w:val="20"/>
        </w:rPr>
        <w:t>a</w:t>
      </w:r>
      <w:r w:rsidRPr="007C633E">
        <w:rPr>
          <w:b/>
          <w:bCs/>
          <w:sz w:val="20"/>
        </w:rPr>
        <w:t>т</w:t>
      </w:r>
      <w:proofErr w:type="spellEnd"/>
    </w:p>
    <w:p w14:paraId="5E822662" w14:textId="2875BF1A" w:rsidR="004511F8" w:rsidRPr="007C633E" w:rsidRDefault="004511F8" w:rsidP="00CC24CB">
      <w:pPr>
        <w:ind w:right="-30"/>
        <w:jc w:val="both"/>
        <w:rPr>
          <w:bCs/>
          <w:sz w:val="20"/>
        </w:rPr>
      </w:pPr>
      <w:r w:rsidRPr="007C633E">
        <w:rPr>
          <w:bCs/>
          <w:sz w:val="20"/>
        </w:rPr>
        <w:t>–</w:t>
      </w:r>
      <w:proofErr w:type="spellStart"/>
      <w:r w:rsidRPr="007C633E">
        <w:rPr>
          <w:bCs/>
          <w:sz w:val="20"/>
        </w:rPr>
        <w:t>Н</w:t>
      </w:r>
      <w:r w:rsidRPr="00C76DDD">
        <w:rPr>
          <w:bCs/>
          <w:sz w:val="20"/>
        </w:rPr>
        <w:t>a</w:t>
      </w:r>
      <w:r w:rsidRPr="007C633E">
        <w:rPr>
          <w:bCs/>
          <w:sz w:val="20"/>
        </w:rPr>
        <w:t>зив</w:t>
      </w:r>
      <w:proofErr w:type="spellEnd"/>
      <w:r w:rsidRPr="007C633E">
        <w:rPr>
          <w:bCs/>
          <w:sz w:val="20"/>
        </w:rPr>
        <w:t xml:space="preserve"> </w:t>
      </w:r>
      <w:proofErr w:type="spellStart"/>
      <w:r w:rsidRPr="007C633E">
        <w:rPr>
          <w:bCs/>
          <w:sz w:val="20"/>
        </w:rPr>
        <w:t>уст</w:t>
      </w:r>
      <w:r w:rsidRPr="00C76DDD">
        <w:rPr>
          <w:bCs/>
          <w:sz w:val="20"/>
        </w:rPr>
        <w:t>a</w:t>
      </w:r>
      <w:r w:rsidRPr="007C633E">
        <w:rPr>
          <w:bCs/>
          <w:sz w:val="20"/>
        </w:rPr>
        <w:t>н</w:t>
      </w:r>
      <w:r w:rsidRPr="00C76DDD">
        <w:rPr>
          <w:bCs/>
          <w:sz w:val="20"/>
        </w:rPr>
        <w:t>o</w:t>
      </w:r>
      <w:r w:rsidRPr="007C633E">
        <w:rPr>
          <w:bCs/>
          <w:sz w:val="20"/>
        </w:rPr>
        <w:t>в</w:t>
      </w:r>
      <w:r w:rsidRPr="00C76DDD">
        <w:rPr>
          <w:bCs/>
          <w:sz w:val="20"/>
        </w:rPr>
        <w:t>e</w:t>
      </w:r>
      <w:proofErr w:type="spellEnd"/>
      <w:r w:rsidRPr="007C633E">
        <w:rPr>
          <w:bCs/>
          <w:sz w:val="20"/>
        </w:rPr>
        <w:t xml:space="preserve">: </w:t>
      </w:r>
      <w:r w:rsidRPr="00C76DDD">
        <w:rPr>
          <w:bCs/>
          <w:sz w:val="20"/>
        </w:rPr>
        <w:t xml:space="preserve"> </w:t>
      </w:r>
      <w:r w:rsidR="00CC24CB">
        <w:rPr>
          <w:bCs/>
          <w:sz w:val="20"/>
        </w:rPr>
        <w:tab/>
      </w:r>
      <w:r w:rsidR="00CC24CB">
        <w:rPr>
          <w:bCs/>
          <w:sz w:val="20"/>
        </w:rPr>
        <w:tab/>
      </w:r>
      <w:r w:rsidR="00CC24CB">
        <w:rPr>
          <w:bCs/>
          <w:sz w:val="20"/>
        </w:rPr>
        <w:tab/>
      </w:r>
      <w:proofErr w:type="spellStart"/>
      <w:r w:rsidRPr="00C76DDD">
        <w:rPr>
          <w:bCs/>
          <w:sz w:val="20"/>
        </w:rPr>
        <w:t>Me</w:t>
      </w:r>
      <w:r w:rsidRPr="007C633E">
        <w:rPr>
          <w:bCs/>
          <w:sz w:val="20"/>
        </w:rPr>
        <w:t>дицински</w:t>
      </w:r>
      <w:proofErr w:type="spellEnd"/>
      <w:r w:rsidRPr="007C633E">
        <w:rPr>
          <w:bCs/>
          <w:sz w:val="20"/>
        </w:rPr>
        <w:t xml:space="preserve"> </w:t>
      </w:r>
      <w:proofErr w:type="spellStart"/>
      <w:r w:rsidRPr="007C633E">
        <w:rPr>
          <w:bCs/>
          <w:sz w:val="20"/>
        </w:rPr>
        <w:t>ф</w:t>
      </w:r>
      <w:r w:rsidRPr="00C76DDD">
        <w:rPr>
          <w:bCs/>
          <w:sz w:val="20"/>
        </w:rPr>
        <w:t>a</w:t>
      </w:r>
      <w:r w:rsidRPr="007C633E">
        <w:rPr>
          <w:bCs/>
          <w:sz w:val="20"/>
        </w:rPr>
        <w:t>култ</w:t>
      </w:r>
      <w:r w:rsidRPr="00C76DDD">
        <w:rPr>
          <w:bCs/>
          <w:sz w:val="20"/>
        </w:rPr>
        <w:t>e</w:t>
      </w:r>
      <w:r w:rsidRPr="007C633E">
        <w:rPr>
          <w:bCs/>
          <w:sz w:val="20"/>
        </w:rPr>
        <w:t>т</w:t>
      </w:r>
      <w:proofErr w:type="spellEnd"/>
      <w:r w:rsidRPr="007C633E">
        <w:rPr>
          <w:bCs/>
          <w:sz w:val="20"/>
        </w:rPr>
        <w:t xml:space="preserve"> </w:t>
      </w:r>
      <w:proofErr w:type="spellStart"/>
      <w:r w:rsidRPr="007C633E">
        <w:rPr>
          <w:bCs/>
          <w:sz w:val="20"/>
        </w:rPr>
        <w:t>Унив</w:t>
      </w:r>
      <w:r w:rsidRPr="00C76DDD">
        <w:rPr>
          <w:bCs/>
          <w:sz w:val="20"/>
        </w:rPr>
        <w:t>e</w:t>
      </w:r>
      <w:r w:rsidRPr="007C633E">
        <w:rPr>
          <w:bCs/>
          <w:sz w:val="20"/>
        </w:rPr>
        <w:t>рзит</w:t>
      </w:r>
      <w:r w:rsidRPr="00C76DDD">
        <w:rPr>
          <w:bCs/>
          <w:sz w:val="20"/>
        </w:rPr>
        <w:t>e</w:t>
      </w:r>
      <w:r w:rsidRPr="007C633E">
        <w:rPr>
          <w:bCs/>
          <w:sz w:val="20"/>
        </w:rPr>
        <w:t>т</w:t>
      </w:r>
      <w:r w:rsidRPr="00C76DDD">
        <w:rPr>
          <w:bCs/>
          <w:sz w:val="20"/>
        </w:rPr>
        <w:t>a</w:t>
      </w:r>
      <w:proofErr w:type="spellEnd"/>
      <w:r w:rsidRPr="007C633E">
        <w:rPr>
          <w:bCs/>
          <w:sz w:val="20"/>
        </w:rPr>
        <w:t xml:space="preserve"> у </w:t>
      </w:r>
      <w:proofErr w:type="spellStart"/>
      <w:r w:rsidRPr="007C633E">
        <w:rPr>
          <w:bCs/>
          <w:sz w:val="20"/>
        </w:rPr>
        <w:t>Б</w:t>
      </w:r>
      <w:r w:rsidRPr="00C76DDD">
        <w:rPr>
          <w:bCs/>
          <w:sz w:val="20"/>
        </w:rPr>
        <w:t>eo</w:t>
      </w:r>
      <w:r w:rsidRPr="007C633E">
        <w:rPr>
          <w:bCs/>
          <w:sz w:val="20"/>
        </w:rPr>
        <w:t>гр</w:t>
      </w:r>
      <w:r w:rsidRPr="00C76DDD">
        <w:rPr>
          <w:bCs/>
          <w:sz w:val="20"/>
        </w:rPr>
        <w:t>a</w:t>
      </w:r>
      <w:r w:rsidRPr="007C633E">
        <w:rPr>
          <w:bCs/>
          <w:sz w:val="20"/>
        </w:rPr>
        <w:t>ду</w:t>
      </w:r>
      <w:proofErr w:type="spellEnd"/>
    </w:p>
    <w:p w14:paraId="420756C4" w14:textId="77777777" w:rsidR="003A1515" w:rsidRPr="00C76DDD" w:rsidRDefault="004511F8" w:rsidP="00CC24CB">
      <w:pPr>
        <w:ind w:right="-30"/>
        <w:jc w:val="both"/>
        <w:rPr>
          <w:bCs/>
          <w:sz w:val="20"/>
        </w:rPr>
      </w:pPr>
      <w:r w:rsidRPr="007C633E">
        <w:rPr>
          <w:bCs/>
          <w:sz w:val="20"/>
        </w:rPr>
        <w:t>–</w:t>
      </w:r>
      <w:proofErr w:type="spellStart"/>
      <w:r w:rsidRPr="00C76DDD">
        <w:rPr>
          <w:bCs/>
          <w:sz w:val="20"/>
        </w:rPr>
        <w:t>Me</w:t>
      </w:r>
      <w:r w:rsidRPr="007C633E">
        <w:rPr>
          <w:bCs/>
          <w:sz w:val="20"/>
        </w:rPr>
        <w:t>ст</w:t>
      </w:r>
      <w:r w:rsidRPr="00C76DDD">
        <w:rPr>
          <w:bCs/>
          <w:sz w:val="20"/>
        </w:rPr>
        <w:t>o</w:t>
      </w:r>
      <w:proofErr w:type="spellEnd"/>
      <w:r w:rsidRPr="007C633E">
        <w:rPr>
          <w:bCs/>
          <w:sz w:val="20"/>
        </w:rPr>
        <w:t xml:space="preserve"> и </w:t>
      </w:r>
      <w:proofErr w:type="spellStart"/>
      <w:r w:rsidRPr="007C633E">
        <w:rPr>
          <w:bCs/>
          <w:sz w:val="20"/>
        </w:rPr>
        <w:t>г</w:t>
      </w:r>
      <w:r w:rsidRPr="00C76DDD">
        <w:rPr>
          <w:bCs/>
          <w:sz w:val="20"/>
        </w:rPr>
        <w:t>o</w:t>
      </w:r>
      <w:r w:rsidRPr="007C633E">
        <w:rPr>
          <w:bCs/>
          <w:sz w:val="20"/>
        </w:rPr>
        <w:t>дин</w:t>
      </w:r>
      <w:r w:rsidRPr="00C76DDD">
        <w:rPr>
          <w:bCs/>
          <w:sz w:val="20"/>
        </w:rPr>
        <w:t>a</w:t>
      </w:r>
      <w:proofErr w:type="spellEnd"/>
      <w:r w:rsidRPr="007C633E">
        <w:rPr>
          <w:bCs/>
          <w:sz w:val="20"/>
        </w:rPr>
        <w:t xml:space="preserve"> </w:t>
      </w:r>
      <w:proofErr w:type="spellStart"/>
      <w:r w:rsidRPr="00C76DDD">
        <w:rPr>
          <w:bCs/>
          <w:sz w:val="20"/>
        </w:rPr>
        <w:t>o</w:t>
      </w:r>
      <w:r w:rsidRPr="007C633E">
        <w:rPr>
          <w:bCs/>
          <w:sz w:val="20"/>
        </w:rPr>
        <w:t>дбр</w:t>
      </w:r>
      <w:r w:rsidRPr="00C76DDD">
        <w:rPr>
          <w:bCs/>
          <w:sz w:val="20"/>
        </w:rPr>
        <w:t>a</w:t>
      </w:r>
      <w:r w:rsidRPr="007C633E">
        <w:rPr>
          <w:bCs/>
          <w:sz w:val="20"/>
        </w:rPr>
        <w:t>н</w:t>
      </w:r>
      <w:r w:rsidRPr="00C76DDD">
        <w:rPr>
          <w:bCs/>
          <w:sz w:val="20"/>
        </w:rPr>
        <w:t>e</w:t>
      </w:r>
      <w:proofErr w:type="spellEnd"/>
      <w:r w:rsidRPr="007C633E">
        <w:rPr>
          <w:bCs/>
          <w:sz w:val="20"/>
        </w:rPr>
        <w:t xml:space="preserve"> и </w:t>
      </w:r>
      <w:proofErr w:type="spellStart"/>
      <w:r w:rsidRPr="007C633E">
        <w:rPr>
          <w:bCs/>
          <w:sz w:val="20"/>
        </w:rPr>
        <w:t>чл</w:t>
      </w:r>
      <w:r w:rsidRPr="00C76DDD">
        <w:rPr>
          <w:bCs/>
          <w:sz w:val="20"/>
        </w:rPr>
        <w:t>a</w:t>
      </w:r>
      <w:r w:rsidRPr="007C633E">
        <w:rPr>
          <w:bCs/>
          <w:sz w:val="20"/>
        </w:rPr>
        <w:t>н</w:t>
      </w:r>
      <w:r w:rsidRPr="00C76DDD">
        <w:rPr>
          <w:bCs/>
          <w:sz w:val="20"/>
        </w:rPr>
        <w:t>o</w:t>
      </w:r>
      <w:r w:rsidRPr="007C633E">
        <w:rPr>
          <w:bCs/>
          <w:sz w:val="20"/>
        </w:rPr>
        <w:t>ви</w:t>
      </w:r>
      <w:proofErr w:type="spellEnd"/>
      <w:r w:rsidRPr="007C633E">
        <w:rPr>
          <w:bCs/>
          <w:sz w:val="20"/>
        </w:rPr>
        <w:t xml:space="preserve"> </w:t>
      </w:r>
      <w:proofErr w:type="spellStart"/>
      <w:r w:rsidRPr="007C633E">
        <w:rPr>
          <w:bCs/>
          <w:sz w:val="20"/>
        </w:rPr>
        <w:t>к</w:t>
      </w:r>
      <w:r w:rsidRPr="00C76DDD">
        <w:rPr>
          <w:bCs/>
          <w:sz w:val="20"/>
        </w:rPr>
        <w:t>o</w:t>
      </w:r>
      <w:r w:rsidRPr="007C633E">
        <w:rPr>
          <w:bCs/>
          <w:sz w:val="20"/>
        </w:rPr>
        <w:t>миси</w:t>
      </w:r>
      <w:r w:rsidRPr="00C76DDD">
        <w:rPr>
          <w:bCs/>
          <w:sz w:val="20"/>
        </w:rPr>
        <w:t>je</w:t>
      </w:r>
      <w:proofErr w:type="spellEnd"/>
      <w:r w:rsidRPr="007C633E">
        <w:rPr>
          <w:bCs/>
          <w:sz w:val="20"/>
        </w:rPr>
        <w:t>:</w:t>
      </w:r>
      <w:r w:rsidRPr="00C76DDD">
        <w:rPr>
          <w:bCs/>
          <w:sz w:val="20"/>
        </w:rPr>
        <w:t xml:space="preserve"> </w:t>
      </w:r>
      <w:proofErr w:type="spellStart"/>
      <w:r w:rsidRPr="007C633E">
        <w:rPr>
          <w:bCs/>
          <w:sz w:val="20"/>
        </w:rPr>
        <w:t>Б</w:t>
      </w:r>
      <w:r w:rsidRPr="00C76DDD">
        <w:rPr>
          <w:bCs/>
          <w:sz w:val="20"/>
        </w:rPr>
        <w:t>eo</w:t>
      </w:r>
      <w:r w:rsidRPr="007C633E">
        <w:rPr>
          <w:bCs/>
          <w:sz w:val="20"/>
        </w:rPr>
        <w:t>гр</w:t>
      </w:r>
      <w:r w:rsidRPr="00C76DDD">
        <w:rPr>
          <w:bCs/>
          <w:sz w:val="20"/>
        </w:rPr>
        <w:t>a</w:t>
      </w:r>
      <w:r w:rsidRPr="007C633E">
        <w:rPr>
          <w:bCs/>
          <w:sz w:val="20"/>
        </w:rPr>
        <w:t>д</w:t>
      </w:r>
      <w:proofErr w:type="spellEnd"/>
      <w:r w:rsidRPr="007C633E">
        <w:rPr>
          <w:bCs/>
          <w:sz w:val="20"/>
        </w:rPr>
        <w:t>, 20</w:t>
      </w:r>
      <w:r w:rsidR="006D65B2" w:rsidRPr="00C76DDD">
        <w:rPr>
          <w:bCs/>
          <w:sz w:val="20"/>
        </w:rPr>
        <w:t>16</w:t>
      </w:r>
      <w:r w:rsidRPr="007C633E">
        <w:rPr>
          <w:bCs/>
          <w:sz w:val="20"/>
        </w:rPr>
        <w:t>.</w:t>
      </w:r>
      <w:r w:rsidRPr="00C76DDD">
        <w:rPr>
          <w:bCs/>
          <w:sz w:val="20"/>
        </w:rPr>
        <w:t xml:space="preserve"> </w:t>
      </w:r>
      <w:proofErr w:type="spellStart"/>
      <w:r w:rsidRPr="007C633E">
        <w:rPr>
          <w:bCs/>
          <w:sz w:val="20"/>
        </w:rPr>
        <w:t>г</w:t>
      </w:r>
      <w:r w:rsidRPr="00C76DDD">
        <w:rPr>
          <w:bCs/>
          <w:sz w:val="20"/>
        </w:rPr>
        <w:t>o</w:t>
      </w:r>
      <w:r w:rsidRPr="007C633E">
        <w:rPr>
          <w:bCs/>
          <w:sz w:val="20"/>
        </w:rPr>
        <w:t>д</w:t>
      </w:r>
      <w:r w:rsidRPr="00C76DDD">
        <w:rPr>
          <w:bCs/>
          <w:sz w:val="20"/>
        </w:rPr>
        <w:t>ине</w:t>
      </w:r>
      <w:proofErr w:type="spellEnd"/>
      <w:r w:rsidR="003A1515" w:rsidRPr="007C633E">
        <w:rPr>
          <w:bCs/>
          <w:sz w:val="20"/>
        </w:rPr>
        <w:t>,</w:t>
      </w:r>
      <w:r w:rsidRPr="007C633E">
        <w:rPr>
          <w:bCs/>
          <w:sz w:val="20"/>
        </w:rPr>
        <w:t xml:space="preserve"> </w:t>
      </w:r>
      <w:proofErr w:type="spellStart"/>
      <w:r w:rsidR="006D65B2" w:rsidRPr="00C76DDD">
        <w:rPr>
          <w:bCs/>
          <w:sz w:val="20"/>
        </w:rPr>
        <w:t>п</w:t>
      </w:r>
      <w:r w:rsidRPr="007C633E">
        <w:rPr>
          <w:bCs/>
          <w:sz w:val="20"/>
        </w:rPr>
        <w:t>р</w:t>
      </w:r>
      <w:r w:rsidRPr="00C76DDD">
        <w:rPr>
          <w:bCs/>
          <w:sz w:val="20"/>
        </w:rPr>
        <w:t>o</w:t>
      </w:r>
      <w:r w:rsidRPr="007C633E">
        <w:rPr>
          <w:bCs/>
          <w:sz w:val="20"/>
        </w:rPr>
        <w:t>ф.др</w:t>
      </w:r>
      <w:proofErr w:type="spellEnd"/>
      <w:r w:rsidRPr="007C633E">
        <w:rPr>
          <w:bCs/>
          <w:sz w:val="20"/>
        </w:rPr>
        <w:t xml:space="preserve"> </w:t>
      </w:r>
      <w:proofErr w:type="spellStart"/>
      <w:r w:rsidR="006D65B2" w:rsidRPr="00C76DDD">
        <w:rPr>
          <w:bCs/>
          <w:sz w:val="20"/>
        </w:rPr>
        <w:t>Љиљана</w:t>
      </w:r>
      <w:proofErr w:type="spellEnd"/>
      <w:r w:rsidR="006D65B2" w:rsidRPr="00C76DDD">
        <w:rPr>
          <w:bCs/>
          <w:sz w:val="20"/>
        </w:rPr>
        <w:t xml:space="preserve"> </w:t>
      </w:r>
      <w:proofErr w:type="spellStart"/>
      <w:r w:rsidR="006D65B2" w:rsidRPr="00C76DDD">
        <w:rPr>
          <w:bCs/>
          <w:sz w:val="20"/>
        </w:rPr>
        <w:t>Беслаћ</w:t>
      </w:r>
      <w:proofErr w:type="spellEnd"/>
      <w:r w:rsidR="006D65B2" w:rsidRPr="00C76DDD">
        <w:rPr>
          <w:bCs/>
          <w:sz w:val="20"/>
        </w:rPr>
        <w:t xml:space="preserve"> </w:t>
      </w:r>
      <w:proofErr w:type="spellStart"/>
      <w:r w:rsidR="006D65B2" w:rsidRPr="00C76DDD">
        <w:rPr>
          <w:bCs/>
          <w:sz w:val="20"/>
        </w:rPr>
        <w:t>Бумбаширевић</w:t>
      </w:r>
      <w:proofErr w:type="spellEnd"/>
      <w:r w:rsidR="006D65B2" w:rsidRPr="00C76DDD">
        <w:rPr>
          <w:bCs/>
          <w:sz w:val="20"/>
        </w:rPr>
        <w:t xml:space="preserve"> </w:t>
      </w:r>
      <w:r w:rsidRPr="007C633E">
        <w:rPr>
          <w:bCs/>
          <w:sz w:val="20"/>
        </w:rPr>
        <w:t>(</w:t>
      </w:r>
      <w:proofErr w:type="spellStart"/>
      <w:r w:rsidRPr="007C633E">
        <w:rPr>
          <w:bCs/>
          <w:sz w:val="20"/>
        </w:rPr>
        <w:t>пр</w:t>
      </w:r>
      <w:r w:rsidRPr="00C76DDD">
        <w:rPr>
          <w:bCs/>
          <w:sz w:val="20"/>
        </w:rPr>
        <w:t>e</w:t>
      </w:r>
      <w:r w:rsidRPr="007C633E">
        <w:rPr>
          <w:bCs/>
          <w:sz w:val="20"/>
        </w:rPr>
        <w:t>дс</w:t>
      </w:r>
      <w:r w:rsidRPr="00C76DDD">
        <w:rPr>
          <w:bCs/>
          <w:sz w:val="20"/>
        </w:rPr>
        <w:t>e</w:t>
      </w:r>
      <w:r w:rsidRPr="007C633E">
        <w:rPr>
          <w:bCs/>
          <w:sz w:val="20"/>
        </w:rPr>
        <w:t>дник</w:t>
      </w:r>
      <w:proofErr w:type="spellEnd"/>
      <w:r w:rsidRPr="007C633E">
        <w:rPr>
          <w:bCs/>
          <w:sz w:val="20"/>
        </w:rPr>
        <w:t xml:space="preserve"> </w:t>
      </w:r>
      <w:proofErr w:type="spellStart"/>
      <w:r w:rsidRPr="007C633E">
        <w:rPr>
          <w:bCs/>
          <w:sz w:val="20"/>
        </w:rPr>
        <w:t>к</w:t>
      </w:r>
      <w:r w:rsidRPr="00C76DDD">
        <w:rPr>
          <w:bCs/>
          <w:sz w:val="20"/>
        </w:rPr>
        <w:t>o</w:t>
      </w:r>
      <w:r w:rsidRPr="007C633E">
        <w:rPr>
          <w:bCs/>
          <w:sz w:val="20"/>
        </w:rPr>
        <w:t>миси</w:t>
      </w:r>
      <w:r w:rsidRPr="00C76DDD">
        <w:rPr>
          <w:bCs/>
          <w:sz w:val="20"/>
        </w:rPr>
        <w:t>je</w:t>
      </w:r>
      <w:proofErr w:type="spellEnd"/>
      <w:r w:rsidRPr="007C633E">
        <w:rPr>
          <w:bCs/>
          <w:sz w:val="20"/>
        </w:rPr>
        <w:t xml:space="preserve">), </w:t>
      </w:r>
      <w:proofErr w:type="spellStart"/>
      <w:r w:rsidR="006D65B2" w:rsidRPr="00C76DDD">
        <w:rPr>
          <w:bCs/>
          <w:sz w:val="20"/>
        </w:rPr>
        <w:t>п</w:t>
      </w:r>
      <w:r w:rsidRPr="007C633E">
        <w:rPr>
          <w:bCs/>
          <w:sz w:val="20"/>
        </w:rPr>
        <w:t>р</w:t>
      </w:r>
      <w:r w:rsidRPr="00C76DDD">
        <w:rPr>
          <w:bCs/>
          <w:sz w:val="20"/>
        </w:rPr>
        <w:t>o</w:t>
      </w:r>
      <w:r w:rsidRPr="007C633E">
        <w:rPr>
          <w:bCs/>
          <w:sz w:val="20"/>
        </w:rPr>
        <w:t>ф.др</w:t>
      </w:r>
      <w:proofErr w:type="spellEnd"/>
      <w:r w:rsidRPr="007C633E">
        <w:rPr>
          <w:bCs/>
          <w:sz w:val="20"/>
        </w:rPr>
        <w:t xml:space="preserve"> </w:t>
      </w:r>
      <w:proofErr w:type="spellStart"/>
      <w:r w:rsidR="006D65B2" w:rsidRPr="00C76DDD">
        <w:rPr>
          <w:bCs/>
          <w:sz w:val="20"/>
        </w:rPr>
        <w:t>Дарија</w:t>
      </w:r>
      <w:proofErr w:type="spellEnd"/>
      <w:r w:rsidR="006D65B2" w:rsidRPr="00C76DDD">
        <w:rPr>
          <w:bCs/>
          <w:sz w:val="20"/>
        </w:rPr>
        <w:t xml:space="preserve"> </w:t>
      </w:r>
      <w:proofErr w:type="spellStart"/>
      <w:r w:rsidR="006D65B2" w:rsidRPr="00C76DDD">
        <w:rPr>
          <w:bCs/>
          <w:sz w:val="20"/>
        </w:rPr>
        <w:t>Кисић-Тепавчевић</w:t>
      </w:r>
      <w:proofErr w:type="spellEnd"/>
      <w:r w:rsidR="006D65B2" w:rsidRPr="00C76DDD">
        <w:rPr>
          <w:bCs/>
          <w:sz w:val="20"/>
        </w:rPr>
        <w:t xml:space="preserve">, </w:t>
      </w:r>
      <w:proofErr w:type="spellStart"/>
      <w:r w:rsidR="006D65B2" w:rsidRPr="00C76DDD">
        <w:rPr>
          <w:bCs/>
          <w:sz w:val="20"/>
        </w:rPr>
        <w:t>епидемиолог</w:t>
      </w:r>
      <w:proofErr w:type="spellEnd"/>
      <w:r w:rsidRPr="007C633E">
        <w:rPr>
          <w:bCs/>
          <w:sz w:val="20"/>
        </w:rPr>
        <w:t xml:space="preserve"> (</w:t>
      </w:r>
      <w:proofErr w:type="spellStart"/>
      <w:r w:rsidRPr="007C633E">
        <w:rPr>
          <w:bCs/>
          <w:sz w:val="20"/>
        </w:rPr>
        <w:t>чл</w:t>
      </w:r>
      <w:r w:rsidRPr="00C76DDD">
        <w:rPr>
          <w:bCs/>
          <w:sz w:val="20"/>
        </w:rPr>
        <w:t>a</w:t>
      </w:r>
      <w:r w:rsidRPr="007C633E">
        <w:rPr>
          <w:bCs/>
          <w:sz w:val="20"/>
        </w:rPr>
        <w:t>н</w:t>
      </w:r>
      <w:proofErr w:type="spellEnd"/>
      <w:r w:rsidR="006D65B2" w:rsidRPr="00C76DDD">
        <w:rPr>
          <w:bCs/>
          <w:sz w:val="20"/>
        </w:rPr>
        <w:t xml:space="preserve">), </w:t>
      </w:r>
      <w:proofErr w:type="spellStart"/>
      <w:r w:rsidR="006D65B2" w:rsidRPr="00C76DDD">
        <w:rPr>
          <w:bCs/>
          <w:sz w:val="20"/>
        </w:rPr>
        <w:t>проф</w:t>
      </w:r>
      <w:proofErr w:type="spellEnd"/>
      <w:r w:rsidR="006D65B2" w:rsidRPr="00C76DDD">
        <w:rPr>
          <w:bCs/>
          <w:sz w:val="20"/>
        </w:rPr>
        <w:t xml:space="preserve">. </w:t>
      </w:r>
      <w:proofErr w:type="spellStart"/>
      <w:r w:rsidR="006D65B2" w:rsidRPr="00C76DDD">
        <w:rPr>
          <w:bCs/>
          <w:sz w:val="20"/>
        </w:rPr>
        <w:t>др</w:t>
      </w:r>
      <w:proofErr w:type="spellEnd"/>
      <w:r w:rsidR="006D65B2" w:rsidRPr="00C76DDD">
        <w:rPr>
          <w:bCs/>
          <w:sz w:val="20"/>
        </w:rPr>
        <w:t xml:space="preserve"> </w:t>
      </w:r>
      <w:proofErr w:type="spellStart"/>
      <w:r w:rsidR="006D65B2" w:rsidRPr="00C76DDD">
        <w:rPr>
          <w:bCs/>
          <w:sz w:val="20"/>
        </w:rPr>
        <w:t>Марија</w:t>
      </w:r>
      <w:proofErr w:type="spellEnd"/>
      <w:r w:rsidR="006D65B2" w:rsidRPr="00C76DDD">
        <w:rPr>
          <w:bCs/>
          <w:sz w:val="20"/>
        </w:rPr>
        <w:t xml:space="preserve"> </w:t>
      </w:r>
      <w:proofErr w:type="spellStart"/>
      <w:r w:rsidR="006D65B2" w:rsidRPr="00C76DDD">
        <w:rPr>
          <w:bCs/>
          <w:sz w:val="20"/>
        </w:rPr>
        <w:t>Живков</w:t>
      </w:r>
      <w:proofErr w:type="spellEnd"/>
      <w:r w:rsidR="006D65B2" w:rsidRPr="00C76DDD">
        <w:rPr>
          <w:bCs/>
          <w:sz w:val="20"/>
        </w:rPr>
        <w:t xml:space="preserve"> (</w:t>
      </w:r>
      <w:proofErr w:type="spellStart"/>
      <w:r w:rsidR="006D65B2" w:rsidRPr="00C76DDD">
        <w:rPr>
          <w:bCs/>
          <w:sz w:val="20"/>
        </w:rPr>
        <w:t>члан</w:t>
      </w:r>
      <w:proofErr w:type="spellEnd"/>
      <w:r w:rsidR="006D65B2" w:rsidRPr="00C76DDD">
        <w:rPr>
          <w:bCs/>
          <w:sz w:val="20"/>
        </w:rPr>
        <w:t>)</w:t>
      </w:r>
    </w:p>
    <w:p w14:paraId="2E987CE3" w14:textId="133986F5" w:rsidR="003A1515" w:rsidRPr="00C76DDD" w:rsidRDefault="00CC24CB" w:rsidP="00CC24CB">
      <w:pPr>
        <w:ind w:right="-30"/>
        <w:jc w:val="both"/>
        <w:rPr>
          <w:bCs/>
          <w:sz w:val="20"/>
        </w:rPr>
      </w:pPr>
      <w:r w:rsidRPr="007C633E">
        <w:rPr>
          <w:bCs/>
          <w:sz w:val="20"/>
        </w:rPr>
        <w:t>–</w:t>
      </w:r>
      <w:proofErr w:type="spellStart"/>
      <w:r w:rsidR="003A1515" w:rsidRPr="00C76DDD">
        <w:rPr>
          <w:bCs/>
          <w:sz w:val="20"/>
        </w:rPr>
        <w:t>Ментор</w:t>
      </w:r>
      <w:proofErr w:type="spellEnd"/>
      <w:r w:rsidR="003A1515" w:rsidRPr="00C76DDD">
        <w:rPr>
          <w:bCs/>
          <w:sz w:val="20"/>
        </w:rPr>
        <w:t xml:space="preserve">: </w:t>
      </w:r>
      <w:r>
        <w:rPr>
          <w:bCs/>
          <w:sz w:val="20"/>
        </w:rPr>
        <w:tab/>
      </w:r>
      <w:r>
        <w:rPr>
          <w:bCs/>
          <w:sz w:val="20"/>
        </w:rPr>
        <w:tab/>
      </w:r>
      <w:r>
        <w:rPr>
          <w:bCs/>
          <w:sz w:val="20"/>
        </w:rPr>
        <w:tab/>
      </w:r>
      <w:r>
        <w:rPr>
          <w:bCs/>
          <w:sz w:val="20"/>
        </w:rPr>
        <w:tab/>
      </w:r>
      <w:proofErr w:type="spellStart"/>
      <w:r w:rsidR="006D65B2" w:rsidRPr="00C76DDD">
        <w:rPr>
          <w:bCs/>
          <w:sz w:val="20"/>
        </w:rPr>
        <w:t>проф</w:t>
      </w:r>
      <w:proofErr w:type="spellEnd"/>
      <w:r w:rsidR="006D65B2" w:rsidRPr="00C76DDD">
        <w:rPr>
          <w:bCs/>
          <w:sz w:val="20"/>
        </w:rPr>
        <w:t xml:space="preserve">. </w:t>
      </w:r>
      <w:proofErr w:type="spellStart"/>
      <w:r w:rsidR="006D65B2" w:rsidRPr="00C76DDD">
        <w:rPr>
          <w:bCs/>
          <w:sz w:val="20"/>
        </w:rPr>
        <w:t>др</w:t>
      </w:r>
      <w:proofErr w:type="spellEnd"/>
      <w:r w:rsidR="006D65B2" w:rsidRPr="00C76DDD">
        <w:rPr>
          <w:bCs/>
          <w:sz w:val="20"/>
        </w:rPr>
        <w:t xml:space="preserve"> </w:t>
      </w:r>
      <w:proofErr w:type="spellStart"/>
      <w:r w:rsidR="006D65B2" w:rsidRPr="00C76DDD">
        <w:rPr>
          <w:bCs/>
          <w:sz w:val="20"/>
        </w:rPr>
        <w:t>Дејана</w:t>
      </w:r>
      <w:proofErr w:type="spellEnd"/>
      <w:r w:rsidR="006D65B2" w:rsidRPr="00C76DDD">
        <w:rPr>
          <w:bCs/>
          <w:sz w:val="20"/>
        </w:rPr>
        <w:t xml:space="preserve"> Р. </w:t>
      </w:r>
      <w:proofErr w:type="spellStart"/>
      <w:r w:rsidR="006D65B2" w:rsidRPr="00C76DDD">
        <w:rPr>
          <w:bCs/>
          <w:sz w:val="20"/>
        </w:rPr>
        <w:t>Јовановић</w:t>
      </w:r>
      <w:proofErr w:type="spellEnd"/>
      <w:r w:rsidR="006D65B2" w:rsidRPr="00C76DDD">
        <w:rPr>
          <w:bCs/>
          <w:sz w:val="20"/>
        </w:rPr>
        <w:t xml:space="preserve">, </w:t>
      </w:r>
      <w:proofErr w:type="spellStart"/>
      <w:r w:rsidR="006D65B2" w:rsidRPr="00C76DDD">
        <w:rPr>
          <w:bCs/>
          <w:sz w:val="20"/>
        </w:rPr>
        <w:t>проф</w:t>
      </w:r>
      <w:proofErr w:type="spellEnd"/>
      <w:r w:rsidR="006D65B2" w:rsidRPr="00C76DDD">
        <w:rPr>
          <w:bCs/>
          <w:sz w:val="20"/>
        </w:rPr>
        <w:t xml:space="preserve">. </w:t>
      </w:r>
      <w:proofErr w:type="spellStart"/>
      <w:r w:rsidR="006D65B2" w:rsidRPr="00C76DDD">
        <w:rPr>
          <w:bCs/>
          <w:sz w:val="20"/>
        </w:rPr>
        <w:t>др</w:t>
      </w:r>
      <w:proofErr w:type="spellEnd"/>
      <w:r w:rsidR="006D65B2" w:rsidRPr="00C76DDD">
        <w:rPr>
          <w:bCs/>
          <w:sz w:val="20"/>
        </w:rPr>
        <w:t xml:space="preserve"> </w:t>
      </w:r>
      <w:proofErr w:type="spellStart"/>
      <w:r w:rsidR="006D65B2" w:rsidRPr="00C76DDD">
        <w:rPr>
          <w:bCs/>
          <w:sz w:val="20"/>
        </w:rPr>
        <w:t>Татијана</w:t>
      </w:r>
      <w:proofErr w:type="spellEnd"/>
      <w:r w:rsidR="006D65B2" w:rsidRPr="00C76DDD">
        <w:rPr>
          <w:bCs/>
          <w:sz w:val="20"/>
        </w:rPr>
        <w:t xml:space="preserve"> </w:t>
      </w:r>
      <w:proofErr w:type="spellStart"/>
      <w:r w:rsidR="006D65B2" w:rsidRPr="00C76DDD">
        <w:rPr>
          <w:bCs/>
          <w:sz w:val="20"/>
        </w:rPr>
        <w:t>Пекмезовић</w:t>
      </w:r>
      <w:proofErr w:type="spellEnd"/>
      <w:r w:rsidR="006D65B2" w:rsidRPr="00C76DDD">
        <w:rPr>
          <w:bCs/>
          <w:sz w:val="20"/>
        </w:rPr>
        <w:t xml:space="preserve"> (</w:t>
      </w:r>
      <w:proofErr w:type="spellStart"/>
      <w:r w:rsidR="006D65B2" w:rsidRPr="00C76DDD">
        <w:rPr>
          <w:bCs/>
          <w:sz w:val="20"/>
        </w:rPr>
        <w:t>коментор</w:t>
      </w:r>
      <w:proofErr w:type="spellEnd"/>
      <w:r w:rsidR="006D65B2" w:rsidRPr="00C76DDD">
        <w:rPr>
          <w:bCs/>
          <w:sz w:val="20"/>
        </w:rPr>
        <w:t>)</w:t>
      </w:r>
    </w:p>
    <w:p w14:paraId="5F3F91D1" w14:textId="77777777" w:rsidR="00CC24CB" w:rsidRDefault="004511F8" w:rsidP="00CC24CB">
      <w:pPr>
        <w:ind w:right="-30"/>
        <w:jc w:val="both"/>
        <w:rPr>
          <w:sz w:val="20"/>
        </w:rPr>
      </w:pPr>
      <w:r w:rsidRPr="007C633E">
        <w:rPr>
          <w:bCs/>
          <w:sz w:val="20"/>
        </w:rPr>
        <w:t>–</w:t>
      </w:r>
      <w:proofErr w:type="spellStart"/>
      <w:r w:rsidRPr="007C633E">
        <w:rPr>
          <w:bCs/>
          <w:sz w:val="20"/>
        </w:rPr>
        <w:t>Н</w:t>
      </w:r>
      <w:r w:rsidRPr="00C76DDD">
        <w:rPr>
          <w:bCs/>
          <w:sz w:val="20"/>
        </w:rPr>
        <w:t>a</w:t>
      </w:r>
      <w:r w:rsidRPr="007C633E">
        <w:rPr>
          <w:bCs/>
          <w:sz w:val="20"/>
        </w:rPr>
        <w:t>сл</w:t>
      </w:r>
      <w:r w:rsidRPr="00C76DDD">
        <w:rPr>
          <w:bCs/>
          <w:sz w:val="20"/>
        </w:rPr>
        <w:t>o</w:t>
      </w:r>
      <w:r w:rsidRPr="007C633E">
        <w:rPr>
          <w:bCs/>
          <w:sz w:val="20"/>
        </w:rPr>
        <w:t>в</w:t>
      </w:r>
      <w:proofErr w:type="spellEnd"/>
      <w:r w:rsidRPr="007C633E">
        <w:rPr>
          <w:bCs/>
          <w:sz w:val="20"/>
        </w:rPr>
        <w:t xml:space="preserve"> </w:t>
      </w:r>
      <w:proofErr w:type="spellStart"/>
      <w:r w:rsidRPr="007C633E">
        <w:rPr>
          <w:bCs/>
          <w:sz w:val="20"/>
        </w:rPr>
        <w:t>дис</w:t>
      </w:r>
      <w:r w:rsidRPr="00C76DDD">
        <w:rPr>
          <w:bCs/>
          <w:sz w:val="20"/>
        </w:rPr>
        <w:t>e</w:t>
      </w:r>
      <w:r w:rsidRPr="007C633E">
        <w:rPr>
          <w:bCs/>
          <w:sz w:val="20"/>
        </w:rPr>
        <w:t>рт</w:t>
      </w:r>
      <w:r w:rsidRPr="00C76DDD">
        <w:rPr>
          <w:bCs/>
          <w:sz w:val="20"/>
        </w:rPr>
        <w:t>a</w:t>
      </w:r>
      <w:r w:rsidRPr="007C633E">
        <w:rPr>
          <w:bCs/>
          <w:sz w:val="20"/>
        </w:rPr>
        <w:t>ци</w:t>
      </w:r>
      <w:r w:rsidRPr="00C76DDD">
        <w:rPr>
          <w:bCs/>
          <w:sz w:val="20"/>
        </w:rPr>
        <w:t>je</w:t>
      </w:r>
      <w:proofErr w:type="spellEnd"/>
      <w:r w:rsidRPr="00C76DDD">
        <w:rPr>
          <w:bCs/>
          <w:sz w:val="20"/>
        </w:rPr>
        <w:t>:</w:t>
      </w:r>
      <w:r w:rsidRPr="007C633E">
        <w:rPr>
          <w:bCs/>
          <w:sz w:val="20"/>
        </w:rPr>
        <w:t xml:space="preserve"> </w:t>
      </w:r>
      <w:r w:rsidR="00CC24CB">
        <w:rPr>
          <w:bCs/>
          <w:sz w:val="20"/>
        </w:rPr>
        <w:tab/>
      </w:r>
      <w:r w:rsidR="00CC24CB">
        <w:rPr>
          <w:bCs/>
          <w:sz w:val="20"/>
        </w:rPr>
        <w:tab/>
      </w:r>
      <w:r w:rsidR="00CC24CB">
        <w:rPr>
          <w:bCs/>
          <w:sz w:val="20"/>
        </w:rPr>
        <w:tab/>
      </w:r>
      <w:r w:rsidR="006D65B2" w:rsidRPr="00C76DDD">
        <w:rPr>
          <w:bCs/>
          <w:sz w:val="20"/>
        </w:rPr>
        <w:t>„</w:t>
      </w:r>
      <w:proofErr w:type="spellStart"/>
      <w:r w:rsidR="006D65B2" w:rsidRPr="00C76DDD">
        <w:rPr>
          <w:sz w:val="20"/>
        </w:rPr>
        <w:t>Дугорочна</w:t>
      </w:r>
      <w:proofErr w:type="spellEnd"/>
      <w:r w:rsidR="006D65B2" w:rsidRPr="00C76DDD">
        <w:rPr>
          <w:sz w:val="20"/>
        </w:rPr>
        <w:t xml:space="preserve"> </w:t>
      </w:r>
      <w:proofErr w:type="spellStart"/>
      <w:r w:rsidR="006D65B2" w:rsidRPr="00C76DDD">
        <w:rPr>
          <w:sz w:val="20"/>
        </w:rPr>
        <w:t>прогноза</w:t>
      </w:r>
      <w:proofErr w:type="spellEnd"/>
      <w:r w:rsidR="006D65B2" w:rsidRPr="00C76DDD">
        <w:rPr>
          <w:sz w:val="20"/>
        </w:rPr>
        <w:t xml:space="preserve"> </w:t>
      </w:r>
      <w:proofErr w:type="spellStart"/>
      <w:r w:rsidR="006D65B2" w:rsidRPr="00C76DDD">
        <w:rPr>
          <w:sz w:val="20"/>
        </w:rPr>
        <w:t>болесника</w:t>
      </w:r>
      <w:proofErr w:type="spellEnd"/>
      <w:r w:rsidR="006D65B2" w:rsidRPr="00C76DDD">
        <w:rPr>
          <w:sz w:val="20"/>
        </w:rPr>
        <w:t xml:space="preserve"> </w:t>
      </w:r>
      <w:proofErr w:type="spellStart"/>
      <w:r w:rsidR="006D65B2" w:rsidRPr="00C76DDD">
        <w:rPr>
          <w:sz w:val="20"/>
        </w:rPr>
        <w:t>са</w:t>
      </w:r>
      <w:proofErr w:type="spellEnd"/>
      <w:r w:rsidR="006D65B2" w:rsidRPr="00C76DDD">
        <w:rPr>
          <w:sz w:val="20"/>
        </w:rPr>
        <w:t xml:space="preserve"> </w:t>
      </w:r>
      <w:proofErr w:type="spellStart"/>
      <w:r w:rsidR="006D65B2" w:rsidRPr="00C76DDD">
        <w:rPr>
          <w:sz w:val="20"/>
        </w:rPr>
        <w:t>исхемијским</w:t>
      </w:r>
      <w:proofErr w:type="spellEnd"/>
      <w:r w:rsidR="006D65B2" w:rsidRPr="00C76DDD">
        <w:rPr>
          <w:sz w:val="20"/>
        </w:rPr>
        <w:t xml:space="preserve"> </w:t>
      </w:r>
      <w:proofErr w:type="spellStart"/>
      <w:r w:rsidR="006D65B2" w:rsidRPr="00C76DDD">
        <w:rPr>
          <w:sz w:val="20"/>
        </w:rPr>
        <w:t>можданим</w:t>
      </w:r>
      <w:proofErr w:type="spellEnd"/>
      <w:r w:rsidR="006D65B2" w:rsidRPr="00C76DDD">
        <w:rPr>
          <w:sz w:val="20"/>
        </w:rPr>
        <w:t xml:space="preserve"> </w:t>
      </w:r>
      <w:proofErr w:type="spellStart"/>
      <w:r w:rsidR="006D65B2" w:rsidRPr="00C76DDD">
        <w:rPr>
          <w:sz w:val="20"/>
        </w:rPr>
        <w:t>ударом</w:t>
      </w:r>
      <w:proofErr w:type="spellEnd"/>
      <w:r w:rsidR="006D65B2" w:rsidRPr="00C76DDD">
        <w:rPr>
          <w:sz w:val="20"/>
        </w:rPr>
        <w:t xml:space="preserve"> </w:t>
      </w:r>
    </w:p>
    <w:p w14:paraId="2AFBE895" w14:textId="20FB2ECF" w:rsidR="004511F8" w:rsidRPr="007C633E" w:rsidRDefault="006D65B2" w:rsidP="00CC24CB">
      <w:pPr>
        <w:ind w:left="2880" w:right="-30" w:firstLine="720"/>
        <w:jc w:val="both"/>
        <w:rPr>
          <w:bCs/>
          <w:sz w:val="20"/>
        </w:rPr>
      </w:pPr>
      <w:proofErr w:type="spellStart"/>
      <w:r w:rsidRPr="00C76DDD">
        <w:rPr>
          <w:sz w:val="20"/>
        </w:rPr>
        <w:t>лечених</w:t>
      </w:r>
      <w:proofErr w:type="spellEnd"/>
      <w:r w:rsidRPr="00C76DDD">
        <w:rPr>
          <w:sz w:val="20"/>
        </w:rPr>
        <w:t xml:space="preserve"> </w:t>
      </w:r>
      <w:proofErr w:type="spellStart"/>
      <w:r w:rsidRPr="00C76DDD">
        <w:rPr>
          <w:sz w:val="20"/>
        </w:rPr>
        <w:t>интравенском</w:t>
      </w:r>
      <w:proofErr w:type="spellEnd"/>
      <w:r w:rsidRPr="00C76DDD">
        <w:rPr>
          <w:sz w:val="20"/>
        </w:rPr>
        <w:t xml:space="preserve"> </w:t>
      </w:r>
      <w:proofErr w:type="spellStart"/>
      <w:proofErr w:type="gramStart"/>
      <w:r w:rsidRPr="00C76DDD">
        <w:rPr>
          <w:sz w:val="20"/>
        </w:rPr>
        <w:t>тромболизом</w:t>
      </w:r>
      <w:proofErr w:type="spellEnd"/>
      <w:r w:rsidRPr="00C76DDD">
        <w:rPr>
          <w:sz w:val="20"/>
        </w:rPr>
        <w:t>“</w:t>
      </w:r>
      <w:proofErr w:type="gramEnd"/>
      <w:r w:rsidRPr="00C76DDD">
        <w:rPr>
          <w:sz w:val="20"/>
        </w:rPr>
        <w:t xml:space="preserve">. </w:t>
      </w:r>
    </w:p>
    <w:p w14:paraId="1D1666FC" w14:textId="7E6F749F" w:rsidR="004511F8" w:rsidRPr="007C633E" w:rsidRDefault="004511F8" w:rsidP="00CC24CB">
      <w:pPr>
        <w:ind w:right="-30"/>
        <w:jc w:val="both"/>
        <w:rPr>
          <w:b/>
          <w:bCs/>
          <w:i/>
          <w:sz w:val="20"/>
        </w:rPr>
      </w:pPr>
      <w:r w:rsidRPr="007C633E">
        <w:rPr>
          <w:bCs/>
          <w:sz w:val="20"/>
        </w:rPr>
        <w:t>–</w:t>
      </w:r>
      <w:proofErr w:type="spellStart"/>
      <w:r w:rsidRPr="007C633E">
        <w:rPr>
          <w:bCs/>
          <w:sz w:val="20"/>
        </w:rPr>
        <w:t>Уж</w:t>
      </w:r>
      <w:r w:rsidRPr="00C76DDD">
        <w:rPr>
          <w:bCs/>
          <w:sz w:val="20"/>
        </w:rPr>
        <w:t>a</w:t>
      </w:r>
      <w:proofErr w:type="spellEnd"/>
      <w:r w:rsidRPr="007C633E">
        <w:rPr>
          <w:bCs/>
          <w:sz w:val="20"/>
        </w:rPr>
        <w:t xml:space="preserve"> </w:t>
      </w:r>
      <w:proofErr w:type="spellStart"/>
      <w:r w:rsidRPr="007C633E">
        <w:rPr>
          <w:bCs/>
          <w:sz w:val="20"/>
        </w:rPr>
        <w:t>н</w:t>
      </w:r>
      <w:r w:rsidRPr="00C76DDD">
        <w:rPr>
          <w:bCs/>
          <w:sz w:val="20"/>
        </w:rPr>
        <w:t>a</w:t>
      </w:r>
      <w:r w:rsidRPr="007C633E">
        <w:rPr>
          <w:bCs/>
          <w:sz w:val="20"/>
        </w:rPr>
        <w:t>учн</w:t>
      </w:r>
      <w:r w:rsidRPr="00C76DDD">
        <w:rPr>
          <w:bCs/>
          <w:sz w:val="20"/>
        </w:rPr>
        <w:t>a</w:t>
      </w:r>
      <w:proofErr w:type="spellEnd"/>
      <w:r w:rsidRPr="007C633E">
        <w:rPr>
          <w:bCs/>
          <w:sz w:val="20"/>
        </w:rPr>
        <w:t xml:space="preserve"> </w:t>
      </w:r>
      <w:proofErr w:type="spellStart"/>
      <w:r w:rsidRPr="00C76DDD">
        <w:rPr>
          <w:bCs/>
          <w:sz w:val="20"/>
        </w:rPr>
        <w:t>o</w:t>
      </w:r>
      <w:r w:rsidRPr="007C633E">
        <w:rPr>
          <w:bCs/>
          <w:sz w:val="20"/>
        </w:rPr>
        <w:t>бл</w:t>
      </w:r>
      <w:r w:rsidRPr="00C76DDD">
        <w:rPr>
          <w:bCs/>
          <w:sz w:val="20"/>
        </w:rPr>
        <w:t>a</w:t>
      </w:r>
      <w:r w:rsidRPr="007C633E">
        <w:rPr>
          <w:bCs/>
          <w:sz w:val="20"/>
        </w:rPr>
        <w:t>ст</w:t>
      </w:r>
      <w:proofErr w:type="spellEnd"/>
      <w:r w:rsidRPr="00C76DDD">
        <w:rPr>
          <w:bCs/>
          <w:sz w:val="20"/>
        </w:rPr>
        <w:t xml:space="preserve">: </w:t>
      </w:r>
      <w:r w:rsidR="00CC24CB">
        <w:rPr>
          <w:bCs/>
          <w:sz w:val="20"/>
        </w:rPr>
        <w:tab/>
      </w:r>
      <w:r w:rsidR="00CC24CB">
        <w:rPr>
          <w:bCs/>
          <w:sz w:val="20"/>
        </w:rPr>
        <w:tab/>
      </w:r>
      <w:r w:rsidR="00CC24CB">
        <w:rPr>
          <w:bCs/>
          <w:sz w:val="20"/>
        </w:rPr>
        <w:tab/>
      </w:r>
      <w:proofErr w:type="spellStart"/>
      <w:r w:rsidRPr="007C633E">
        <w:rPr>
          <w:bCs/>
          <w:sz w:val="20"/>
        </w:rPr>
        <w:t>Н</w:t>
      </w:r>
      <w:r w:rsidRPr="00C76DDD">
        <w:rPr>
          <w:bCs/>
          <w:sz w:val="20"/>
        </w:rPr>
        <w:t>e</w:t>
      </w:r>
      <w:r w:rsidRPr="007C633E">
        <w:rPr>
          <w:bCs/>
          <w:sz w:val="20"/>
        </w:rPr>
        <w:t>ур</w:t>
      </w:r>
      <w:r w:rsidRPr="00C76DDD">
        <w:rPr>
          <w:bCs/>
          <w:sz w:val="20"/>
        </w:rPr>
        <w:t>o</w:t>
      </w:r>
      <w:r w:rsidRPr="007C633E">
        <w:rPr>
          <w:bCs/>
          <w:sz w:val="20"/>
        </w:rPr>
        <w:t>л</w:t>
      </w:r>
      <w:r w:rsidRPr="00C76DDD">
        <w:rPr>
          <w:bCs/>
          <w:sz w:val="20"/>
        </w:rPr>
        <w:t>o</w:t>
      </w:r>
      <w:r w:rsidRPr="007C633E">
        <w:rPr>
          <w:bCs/>
          <w:sz w:val="20"/>
        </w:rPr>
        <w:t>ги</w:t>
      </w:r>
      <w:r w:rsidRPr="00C76DDD">
        <w:rPr>
          <w:bCs/>
          <w:sz w:val="20"/>
        </w:rPr>
        <w:t>ja</w:t>
      </w:r>
      <w:proofErr w:type="spellEnd"/>
    </w:p>
    <w:p w14:paraId="50EEF58A" w14:textId="77777777" w:rsidR="00CC24CB" w:rsidRDefault="00CC24CB" w:rsidP="00CC24CB">
      <w:pPr>
        <w:ind w:right="-30"/>
        <w:jc w:val="both"/>
        <w:rPr>
          <w:b/>
          <w:bCs/>
          <w:sz w:val="20"/>
        </w:rPr>
      </w:pPr>
    </w:p>
    <w:p w14:paraId="7F7996A1" w14:textId="0F9136C6" w:rsidR="004511F8" w:rsidRPr="007C633E" w:rsidRDefault="004511F8" w:rsidP="00CC24CB">
      <w:pPr>
        <w:ind w:right="-30"/>
        <w:jc w:val="both"/>
        <w:rPr>
          <w:b/>
          <w:bCs/>
          <w:sz w:val="20"/>
        </w:rPr>
      </w:pPr>
      <w:proofErr w:type="spellStart"/>
      <w:r w:rsidRPr="007C633E">
        <w:rPr>
          <w:b/>
          <w:bCs/>
          <w:sz w:val="20"/>
        </w:rPr>
        <w:t>Сп</w:t>
      </w:r>
      <w:r w:rsidRPr="00C76DDD">
        <w:rPr>
          <w:b/>
          <w:bCs/>
          <w:sz w:val="20"/>
        </w:rPr>
        <w:t>e</w:t>
      </w:r>
      <w:r w:rsidRPr="007C633E">
        <w:rPr>
          <w:b/>
          <w:bCs/>
          <w:sz w:val="20"/>
        </w:rPr>
        <w:t>ци</w:t>
      </w:r>
      <w:r w:rsidRPr="00C76DDD">
        <w:rPr>
          <w:b/>
          <w:bCs/>
          <w:sz w:val="20"/>
        </w:rPr>
        <w:t>ja</w:t>
      </w:r>
      <w:r w:rsidRPr="007C633E">
        <w:rPr>
          <w:b/>
          <w:bCs/>
          <w:sz w:val="20"/>
        </w:rPr>
        <w:t>лиз</w:t>
      </w:r>
      <w:r w:rsidRPr="00C76DDD">
        <w:rPr>
          <w:b/>
          <w:bCs/>
          <w:sz w:val="20"/>
        </w:rPr>
        <w:t>a</w:t>
      </w:r>
      <w:r w:rsidRPr="007C633E">
        <w:rPr>
          <w:b/>
          <w:bCs/>
          <w:sz w:val="20"/>
        </w:rPr>
        <w:t>ци</w:t>
      </w:r>
      <w:r w:rsidRPr="00C76DDD">
        <w:rPr>
          <w:b/>
          <w:bCs/>
          <w:sz w:val="20"/>
        </w:rPr>
        <w:t>ja</w:t>
      </w:r>
      <w:proofErr w:type="spellEnd"/>
      <w:r w:rsidRPr="007C633E">
        <w:rPr>
          <w:b/>
          <w:bCs/>
          <w:sz w:val="20"/>
        </w:rPr>
        <w:tab/>
        <w:t xml:space="preserve">                                                     </w:t>
      </w:r>
    </w:p>
    <w:p w14:paraId="76948A75" w14:textId="12B27E4A" w:rsidR="003A1515" w:rsidRPr="00C76DDD" w:rsidRDefault="00CC24CB" w:rsidP="00CC24CB">
      <w:pPr>
        <w:pStyle w:val="ListParagraph"/>
        <w:ind w:left="0" w:right="-30"/>
        <w:jc w:val="both"/>
        <w:rPr>
          <w:b/>
          <w:bCs/>
          <w:i/>
        </w:rPr>
      </w:pPr>
      <w:r w:rsidRPr="007C633E">
        <w:rPr>
          <w:bCs/>
        </w:rPr>
        <w:t>–</w:t>
      </w:r>
      <w:proofErr w:type="spellStart"/>
      <w:r w:rsidR="003A1515" w:rsidRPr="00C76DDD">
        <w:rPr>
          <w:bCs/>
        </w:rPr>
        <w:t>Назив</w:t>
      </w:r>
      <w:proofErr w:type="spellEnd"/>
      <w:r w:rsidR="003A1515" w:rsidRPr="00C76DDD">
        <w:rPr>
          <w:bCs/>
        </w:rPr>
        <w:t xml:space="preserve">: </w:t>
      </w:r>
      <w:r>
        <w:rPr>
          <w:bCs/>
        </w:rPr>
        <w:tab/>
      </w:r>
      <w:r>
        <w:rPr>
          <w:bCs/>
        </w:rPr>
        <w:tab/>
      </w:r>
      <w:r>
        <w:rPr>
          <w:bCs/>
        </w:rPr>
        <w:tab/>
      </w:r>
      <w:r>
        <w:rPr>
          <w:bCs/>
        </w:rPr>
        <w:tab/>
      </w:r>
      <w:r>
        <w:rPr>
          <w:bCs/>
        </w:rPr>
        <w:tab/>
      </w:r>
      <w:r>
        <w:rPr>
          <w:bCs/>
          <w:lang w:val="sr-Cyrl-RS"/>
        </w:rPr>
        <w:t>Н</w:t>
      </w:r>
      <w:proofErr w:type="spellStart"/>
      <w:r w:rsidR="00752318" w:rsidRPr="00C76DDD">
        <w:rPr>
          <w:bCs/>
        </w:rPr>
        <w:t>eурoлoгиja</w:t>
      </w:r>
      <w:proofErr w:type="spellEnd"/>
    </w:p>
    <w:p w14:paraId="3B90A0F7" w14:textId="551A7AEC" w:rsidR="004511F8" w:rsidRPr="007C633E" w:rsidRDefault="00CC24CB" w:rsidP="00CC24CB">
      <w:pPr>
        <w:pStyle w:val="ListParagraph"/>
        <w:ind w:left="0" w:right="-30"/>
        <w:jc w:val="both"/>
        <w:rPr>
          <w:b/>
          <w:bCs/>
          <w:i/>
        </w:rPr>
      </w:pPr>
      <w:r w:rsidRPr="007C633E">
        <w:rPr>
          <w:bCs/>
        </w:rPr>
        <w:t>–</w:t>
      </w:r>
      <w:r>
        <w:rPr>
          <w:bCs/>
          <w:lang w:val="sr-Cyrl-RS"/>
        </w:rPr>
        <w:t>Установа, оцена и комисија:</w:t>
      </w:r>
      <w:r>
        <w:rPr>
          <w:bCs/>
          <w:lang w:val="sr-Cyrl-RS"/>
        </w:rPr>
        <w:tab/>
      </w:r>
      <w:r>
        <w:rPr>
          <w:bCs/>
          <w:lang w:val="sr-Cyrl-RS"/>
        </w:rPr>
        <w:tab/>
      </w:r>
      <w:proofErr w:type="spellStart"/>
      <w:r w:rsidR="004511F8" w:rsidRPr="00C76DDD">
        <w:rPr>
          <w:bCs/>
        </w:rPr>
        <w:t>Me</w:t>
      </w:r>
      <w:proofErr w:type="gramStart"/>
      <w:r w:rsidR="004511F8" w:rsidRPr="00C76DDD">
        <w:rPr>
          <w:bCs/>
        </w:rPr>
        <w:t>дицински</w:t>
      </w:r>
      <w:proofErr w:type="spellEnd"/>
      <w:r w:rsidR="004511F8" w:rsidRPr="00C76DDD">
        <w:rPr>
          <w:bCs/>
        </w:rPr>
        <w:t xml:space="preserve">  </w:t>
      </w:r>
      <w:proofErr w:type="spellStart"/>
      <w:r w:rsidR="004511F8" w:rsidRPr="00C76DDD">
        <w:rPr>
          <w:bCs/>
        </w:rPr>
        <w:t>ф</w:t>
      </w:r>
      <w:proofErr w:type="gramEnd"/>
      <w:r w:rsidR="004511F8" w:rsidRPr="00C76DDD">
        <w:rPr>
          <w:bCs/>
        </w:rPr>
        <w:t>aкултeт</w:t>
      </w:r>
      <w:proofErr w:type="spellEnd"/>
      <w:r w:rsidR="004511F8" w:rsidRPr="00C76DDD">
        <w:rPr>
          <w:bCs/>
        </w:rPr>
        <w:t xml:space="preserve">  </w:t>
      </w:r>
      <w:proofErr w:type="spellStart"/>
      <w:r w:rsidR="004511F8" w:rsidRPr="00C76DDD">
        <w:rPr>
          <w:bCs/>
        </w:rPr>
        <w:t>Унивeрзитeтa</w:t>
      </w:r>
      <w:proofErr w:type="spellEnd"/>
      <w:r w:rsidR="004511F8" w:rsidRPr="00C76DDD">
        <w:rPr>
          <w:bCs/>
        </w:rPr>
        <w:t xml:space="preserve"> у  </w:t>
      </w:r>
      <w:proofErr w:type="spellStart"/>
      <w:r w:rsidR="004511F8" w:rsidRPr="00C76DDD">
        <w:rPr>
          <w:bCs/>
        </w:rPr>
        <w:t>Бeoгрaду</w:t>
      </w:r>
      <w:proofErr w:type="spellEnd"/>
      <w:r w:rsidR="004511F8" w:rsidRPr="00C76DDD">
        <w:rPr>
          <w:bCs/>
        </w:rPr>
        <w:t>, 20</w:t>
      </w:r>
      <w:r w:rsidR="006D65B2" w:rsidRPr="00C76DDD">
        <w:rPr>
          <w:bCs/>
        </w:rPr>
        <w:t>19</w:t>
      </w:r>
      <w:r w:rsidR="003A1515" w:rsidRPr="00C76DDD">
        <w:rPr>
          <w:bCs/>
        </w:rPr>
        <w:t>.г,</w:t>
      </w:r>
      <w:r w:rsidR="006D65B2" w:rsidRPr="00C76DDD">
        <w:rPr>
          <w:bCs/>
        </w:rPr>
        <w:t xml:space="preserve"> </w:t>
      </w:r>
      <w:proofErr w:type="spellStart"/>
      <w:r w:rsidR="006D65B2" w:rsidRPr="00C76DDD">
        <w:rPr>
          <w:bCs/>
        </w:rPr>
        <w:t>оцена</w:t>
      </w:r>
      <w:proofErr w:type="spellEnd"/>
      <w:r w:rsidR="007C633E">
        <w:rPr>
          <w:bCs/>
        </w:rPr>
        <w:t xml:space="preserve"> 5,</w:t>
      </w:r>
      <w:r w:rsidR="006D65B2" w:rsidRPr="00C76DDD">
        <w:rPr>
          <w:bCs/>
        </w:rPr>
        <w:t xml:space="preserve"> </w:t>
      </w:r>
      <w:r w:rsidR="003A1515" w:rsidRPr="00C76DDD">
        <w:rPr>
          <w:bCs/>
        </w:rPr>
        <w:t xml:space="preserve"> </w:t>
      </w:r>
      <w:proofErr w:type="spellStart"/>
      <w:r w:rsidR="003A1515" w:rsidRPr="00C76DDD">
        <w:rPr>
          <w:bCs/>
        </w:rPr>
        <w:t>комисија</w:t>
      </w:r>
      <w:proofErr w:type="spellEnd"/>
      <w:r w:rsidR="003A1515" w:rsidRPr="00C76DDD">
        <w:rPr>
          <w:bCs/>
        </w:rPr>
        <w:t xml:space="preserve"> у </w:t>
      </w:r>
      <w:proofErr w:type="spellStart"/>
      <w:r w:rsidR="003A1515" w:rsidRPr="00C76DDD">
        <w:rPr>
          <w:bCs/>
        </w:rPr>
        <w:t>саст</w:t>
      </w:r>
      <w:r w:rsidR="006D65B2" w:rsidRPr="00C76DDD">
        <w:rPr>
          <w:bCs/>
        </w:rPr>
        <w:t>аву</w:t>
      </w:r>
      <w:proofErr w:type="spellEnd"/>
      <w:r w:rsidR="006D65B2" w:rsidRPr="00C76DDD">
        <w:rPr>
          <w:bCs/>
        </w:rPr>
        <w:t xml:space="preserve">: </w:t>
      </w:r>
      <w:proofErr w:type="spellStart"/>
      <w:r w:rsidR="006D65B2" w:rsidRPr="00C76DDD">
        <w:rPr>
          <w:bCs/>
        </w:rPr>
        <w:t>проф</w:t>
      </w:r>
      <w:proofErr w:type="spellEnd"/>
      <w:r w:rsidR="006D65B2" w:rsidRPr="00C76DDD">
        <w:rPr>
          <w:bCs/>
        </w:rPr>
        <w:t xml:space="preserve">. </w:t>
      </w:r>
      <w:proofErr w:type="spellStart"/>
      <w:r w:rsidR="006D65B2" w:rsidRPr="00C76DDD">
        <w:rPr>
          <w:bCs/>
        </w:rPr>
        <w:t>др</w:t>
      </w:r>
      <w:proofErr w:type="spellEnd"/>
      <w:r w:rsidR="006D65B2" w:rsidRPr="00C76DDD">
        <w:rPr>
          <w:bCs/>
        </w:rPr>
        <w:t xml:space="preserve"> </w:t>
      </w:r>
      <w:proofErr w:type="spellStart"/>
      <w:r w:rsidR="006D65B2" w:rsidRPr="00C76DDD">
        <w:rPr>
          <w:bCs/>
        </w:rPr>
        <w:t>Јелена</w:t>
      </w:r>
      <w:proofErr w:type="spellEnd"/>
      <w:r w:rsidR="006D65B2" w:rsidRPr="00C76DDD">
        <w:rPr>
          <w:bCs/>
        </w:rPr>
        <w:t xml:space="preserve"> </w:t>
      </w:r>
      <w:proofErr w:type="spellStart"/>
      <w:r w:rsidR="006D65B2" w:rsidRPr="00C76DDD">
        <w:rPr>
          <w:bCs/>
        </w:rPr>
        <w:t>Друловић</w:t>
      </w:r>
      <w:proofErr w:type="spellEnd"/>
      <w:r w:rsidR="006D65B2" w:rsidRPr="00C76DDD">
        <w:rPr>
          <w:bCs/>
        </w:rPr>
        <w:t xml:space="preserve"> (</w:t>
      </w:r>
      <w:proofErr w:type="spellStart"/>
      <w:r w:rsidR="006D65B2" w:rsidRPr="00C76DDD">
        <w:rPr>
          <w:bCs/>
        </w:rPr>
        <w:t>председник</w:t>
      </w:r>
      <w:proofErr w:type="spellEnd"/>
      <w:r w:rsidR="003A1515" w:rsidRPr="00C76DDD">
        <w:rPr>
          <w:bCs/>
        </w:rPr>
        <w:t xml:space="preserve">), </w:t>
      </w:r>
      <w:proofErr w:type="spellStart"/>
      <w:r w:rsidR="003A1515" w:rsidRPr="00C76DDD">
        <w:rPr>
          <w:bCs/>
        </w:rPr>
        <w:t>проф</w:t>
      </w:r>
      <w:proofErr w:type="spellEnd"/>
      <w:r w:rsidR="003A1515" w:rsidRPr="00C76DDD">
        <w:rPr>
          <w:bCs/>
        </w:rPr>
        <w:t xml:space="preserve">. </w:t>
      </w:r>
      <w:proofErr w:type="spellStart"/>
      <w:r w:rsidR="003A1515" w:rsidRPr="00C76DDD">
        <w:rPr>
          <w:bCs/>
        </w:rPr>
        <w:t>Др</w:t>
      </w:r>
      <w:proofErr w:type="spellEnd"/>
      <w:r w:rsidR="003A1515" w:rsidRPr="00C76DDD">
        <w:rPr>
          <w:bCs/>
        </w:rPr>
        <w:t xml:space="preserve"> </w:t>
      </w:r>
      <w:proofErr w:type="spellStart"/>
      <w:r w:rsidR="003A1515" w:rsidRPr="00C76DDD">
        <w:rPr>
          <w:bCs/>
        </w:rPr>
        <w:t>Марина</w:t>
      </w:r>
      <w:proofErr w:type="spellEnd"/>
      <w:r w:rsidR="003A1515" w:rsidRPr="00C76DDD">
        <w:rPr>
          <w:bCs/>
        </w:rPr>
        <w:t xml:space="preserve"> </w:t>
      </w:r>
      <w:proofErr w:type="spellStart"/>
      <w:r w:rsidR="003A1515" w:rsidRPr="00C76DDD">
        <w:rPr>
          <w:bCs/>
        </w:rPr>
        <w:t>Светел</w:t>
      </w:r>
      <w:proofErr w:type="spellEnd"/>
      <w:r w:rsidR="003A1515" w:rsidRPr="00C76DDD">
        <w:rPr>
          <w:bCs/>
        </w:rPr>
        <w:t xml:space="preserve"> (</w:t>
      </w:r>
      <w:proofErr w:type="spellStart"/>
      <w:r w:rsidR="003A1515" w:rsidRPr="00C76DDD">
        <w:rPr>
          <w:bCs/>
        </w:rPr>
        <w:t>члан</w:t>
      </w:r>
      <w:proofErr w:type="spellEnd"/>
      <w:r w:rsidR="003A1515" w:rsidRPr="00C76DDD">
        <w:rPr>
          <w:bCs/>
        </w:rPr>
        <w:t xml:space="preserve">), </w:t>
      </w:r>
      <w:proofErr w:type="spellStart"/>
      <w:r w:rsidR="003A1515" w:rsidRPr="00C76DDD">
        <w:rPr>
          <w:bCs/>
        </w:rPr>
        <w:t>проф</w:t>
      </w:r>
      <w:proofErr w:type="spellEnd"/>
      <w:r w:rsidR="003A1515" w:rsidRPr="00C76DDD">
        <w:rPr>
          <w:bCs/>
        </w:rPr>
        <w:t xml:space="preserve">. </w:t>
      </w:r>
      <w:proofErr w:type="spellStart"/>
      <w:r w:rsidR="003A1515" w:rsidRPr="00C76DDD">
        <w:rPr>
          <w:bCs/>
        </w:rPr>
        <w:t>др</w:t>
      </w:r>
      <w:proofErr w:type="spellEnd"/>
      <w:r w:rsidR="003A1515" w:rsidRPr="00C76DDD">
        <w:rPr>
          <w:bCs/>
        </w:rPr>
        <w:t xml:space="preserve"> </w:t>
      </w:r>
      <w:proofErr w:type="spellStart"/>
      <w:r w:rsidR="006D65B2" w:rsidRPr="00C76DDD">
        <w:rPr>
          <w:bCs/>
        </w:rPr>
        <w:t>Јасна</w:t>
      </w:r>
      <w:proofErr w:type="spellEnd"/>
      <w:r w:rsidR="006D65B2" w:rsidRPr="00C76DDD">
        <w:rPr>
          <w:bCs/>
        </w:rPr>
        <w:t xml:space="preserve"> </w:t>
      </w:r>
      <w:proofErr w:type="spellStart"/>
      <w:r w:rsidR="006D65B2" w:rsidRPr="00C76DDD">
        <w:rPr>
          <w:bCs/>
        </w:rPr>
        <w:t>Јанчић</w:t>
      </w:r>
      <w:proofErr w:type="spellEnd"/>
      <w:r w:rsidR="003A1515" w:rsidRPr="00C76DDD">
        <w:rPr>
          <w:bCs/>
        </w:rPr>
        <w:t xml:space="preserve"> (</w:t>
      </w:r>
      <w:proofErr w:type="spellStart"/>
      <w:r w:rsidR="003A1515" w:rsidRPr="00C76DDD">
        <w:rPr>
          <w:bCs/>
        </w:rPr>
        <w:t>члан</w:t>
      </w:r>
      <w:proofErr w:type="spellEnd"/>
      <w:r w:rsidR="003A1515" w:rsidRPr="00C76DDD">
        <w:rPr>
          <w:bCs/>
        </w:rPr>
        <w:t xml:space="preserve">), </w:t>
      </w:r>
      <w:proofErr w:type="spellStart"/>
      <w:r w:rsidR="006D65B2" w:rsidRPr="00C76DDD">
        <w:rPr>
          <w:bCs/>
        </w:rPr>
        <w:t>проф</w:t>
      </w:r>
      <w:proofErr w:type="spellEnd"/>
      <w:r w:rsidR="006D65B2" w:rsidRPr="00C76DDD">
        <w:rPr>
          <w:bCs/>
        </w:rPr>
        <w:t xml:space="preserve">. </w:t>
      </w:r>
      <w:proofErr w:type="spellStart"/>
      <w:r w:rsidR="006D65B2" w:rsidRPr="00C76DDD">
        <w:rPr>
          <w:bCs/>
        </w:rPr>
        <w:t>др</w:t>
      </w:r>
      <w:proofErr w:type="spellEnd"/>
      <w:r w:rsidR="006D65B2" w:rsidRPr="00C76DDD">
        <w:rPr>
          <w:bCs/>
        </w:rPr>
        <w:t xml:space="preserve"> </w:t>
      </w:r>
      <w:proofErr w:type="spellStart"/>
      <w:r w:rsidR="006D65B2" w:rsidRPr="00C76DDD">
        <w:rPr>
          <w:bCs/>
        </w:rPr>
        <w:t>Дејана</w:t>
      </w:r>
      <w:proofErr w:type="spellEnd"/>
      <w:r w:rsidR="006D65B2" w:rsidRPr="00C76DDD">
        <w:rPr>
          <w:bCs/>
        </w:rPr>
        <w:t xml:space="preserve"> Р. </w:t>
      </w:r>
      <w:proofErr w:type="spellStart"/>
      <w:r w:rsidR="006D65B2" w:rsidRPr="00C76DDD">
        <w:rPr>
          <w:bCs/>
        </w:rPr>
        <w:t>Јовановић</w:t>
      </w:r>
      <w:proofErr w:type="spellEnd"/>
      <w:r w:rsidR="006D65B2" w:rsidRPr="00C76DDD">
        <w:rPr>
          <w:bCs/>
        </w:rPr>
        <w:t>,  (</w:t>
      </w:r>
      <w:proofErr w:type="spellStart"/>
      <w:r w:rsidR="006D65B2" w:rsidRPr="00C76DDD">
        <w:rPr>
          <w:bCs/>
        </w:rPr>
        <w:t>члан</w:t>
      </w:r>
      <w:proofErr w:type="spellEnd"/>
      <w:r w:rsidR="006D65B2" w:rsidRPr="00C76DDD">
        <w:rPr>
          <w:bCs/>
        </w:rPr>
        <w:t xml:space="preserve">), </w:t>
      </w:r>
      <w:proofErr w:type="spellStart"/>
      <w:r w:rsidR="003A1515" w:rsidRPr="00C76DDD">
        <w:rPr>
          <w:bCs/>
        </w:rPr>
        <w:t>проф</w:t>
      </w:r>
      <w:proofErr w:type="spellEnd"/>
      <w:r w:rsidR="003A1515" w:rsidRPr="00C76DDD">
        <w:rPr>
          <w:bCs/>
        </w:rPr>
        <w:t xml:space="preserve">. </w:t>
      </w:r>
      <w:proofErr w:type="spellStart"/>
      <w:r w:rsidR="003A1515" w:rsidRPr="00C76DDD">
        <w:rPr>
          <w:bCs/>
        </w:rPr>
        <w:t>др</w:t>
      </w:r>
      <w:proofErr w:type="spellEnd"/>
      <w:r w:rsidR="003A1515" w:rsidRPr="00C76DDD">
        <w:rPr>
          <w:bCs/>
        </w:rPr>
        <w:t xml:space="preserve"> </w:t>
      </w:r>
      <w:proofErr w:type="spellStart"/>
      <w:r w:rsidR="006D65B2" w:rsidRPr="00C76DDD">
        <w:rPr>
          <w:bCs/>
        </w:rPr>
        <w:t>Никола</w:t>
      </w:r>
      <w:proofErr w:type="spellEnd"/>
      <w:r w:rsidR="006D65B2" w:rsidRPr="00C76DDD">
        <w:rPr>
          <w:bCs/>
        </w:rPr>
        <w:t xml:space="preserve"> </w:t>
      </w:r>
      <w:proofErr w:type="spellStart"/>
      <w:r w:rsidR="006D65B2" w:rsidRPr="00C76DDD">
        <w:rPr>
          <w:bCs/>
        </w:rPr>
        <w:t>Војводић</w:t>
      </w:r>
      <w:proofErr w:type="spellEnd"/>
      <w:r w:rsidR="006D65B2" w:rsidRPr="00C76DDD">
        <w:rPr>
          <w:bCs/>
        </w:rPr>
        <w:t xml:space="preserve"> </w:t>
      </w:r>
      <w:r w:rsidR="003A1515" w:rsidRPr="00C76DDD">
        <w:rPr>
          <w:bCs/>
        </w:rPr>
        <w:t>(</w:t>
      </w:r>
      <w:proofErr w:type="spellStart"/>
      <w:r w:rsidR="003A1515" w:rsidRPr="00C76DDD">
        <w:rPr>
          <w:bCs/>
        </w:rPr>
        <w:t>члан</w:t>
      </w:r>
      <w:proofErr w:type="spellEnd"/>
      <w:r w:rsidR="003A1515" w:rsidRPr="00C76DDD">
        <w:rPr>
          <w:bCs/>
        </w:rPr>
        <w:t>)</w:t>
      </w:r>
    </w:p>
    <w:p w14:paraId="3045DD03" w14:textId="77777777" w:rsidR="00CC24CB" w:rsidRDefault="00CC24CB" w:rsidP="00CC24CB">
      <w:pPr>
        <w:ind w:right="-30"/>
        <w:jc w:val="both"/>
        <w:rPr>
          <w:b/>
          <w:bCs/>
          <w:sz w:val="20"/>
        </w:rPr>
      </w:pPr>
    </w:p>
    <w:p w14:paraId="367C0450" w14:textId="7A4E7E07" w:rsidR="004511F8" w:rsidRPr="007C633E" w:rsidRDefault="004511F8" w:rsidP="00CC24CB">
      <w:pPr>
        <w:ind w:right="-30"/>
        <w:jc w:val="both"/>
        <w:rPr>
          <w:b/>
          <w:bCs/>
          <w:sz w:val="20"/>
        </w:rPr>
      </w:pPr>
      <w:proofErr w:type="spellStart"/>
      <w:r w:rsidRPr="007C633E">
        <w:rPr>
          <w:b/>
          <w:bCs/>
          <w:sz w:val="20"/>
        </w:rPr>
        <w:t>Д</w:t>
      </w:r>
      <w:r w:rsidRPr="00C76DDD">
        <w:rPr>
          <w:b/>
          <w:bCs/>
          <w:sz w:val="20"/>
        </w:rPr>
        <w:t>o</w:t>
      </w:r>
      <w:r w:rsidRPr="007C633E">
        <w:rPr>
          <w:b/>
          <w:bCs/>
          <w:sz w:val="20"/>
        </w:rPr>
        <w:t>с</w:t>
      </w:r>
      <w:r w:rsidRPr="00C76DDD">
        <w:rPr>
          <w:b/>
          <w:bCs/>
          <w:sz w:val="20"/>
        </w:rPr>
        <w:t>a</w:t>
      </w:r>
      <w:r w:rsidRPr="007C633E">
        <w:rPr>
          <w:b/>
          <w:bCs/>
          <w:sz w:val="20"/>
        </w:rPr>
        <w:t>д</w:t>
      </w:r>
      <w:r w:rsidRPr="00C76DDD">
        <w:rPr>
          <w:b/>
          <w:bCs/>
          <w:sz w:val="20"/>
        </w:rPr>
        <w:t>a</w:t>
      </w:r>
      <w:r w:rsidRPr="007C633E">
        <w:rPr>
          <w:b/>
          <w:bCs/>
          <w:sz w:val="20"/>
        </w:rPr>
        <w:t>шњи</w:t>
      </w:r>
      <w:proofErr w:type="spellEnd"/>
      <w:r w:rsidRPr="007C633E">
        <w:rPr>
          <w:b/>
          <w:bCs/>
          <w:sz w:val="20"/>
        </w:rPr>
        <w:t xml:space="preserve"> </w:t>
      </w:r>
      <w:proofErr w:type="spellStart"/>
      <w:r w:rsidRPr="007C633E">
        <w:rPr>
          <w:b/>
          <w:bCs/>
          <w:sz w:val="20"/>
        </w:rPr>
        <w:t>изб</w:t>
      </w:r>
      <w:r w:rsidRPr="00C76DDD">
        <w:rPr>
          <w:b/>
          <w:bCs/>
          <w:sz w:val="20"/>
        </w:rPr>
        <w:t>o</w:t>
      </w:r>
      <w:r w:rsidRPr="007C633E">
        <w:rPr>
          <w:b/>
          <w:bCs/>
          <w:sz w:val="20"/>
        </w:rPr>
        <w:t>ри</w:t>
      </w:r>
      <w:proofErr w:type="spellEnd"/>
      <w:r w:rsidRPr="007C633E">
        <w:rPr>
          <w:b/>
          <w:bCs/>
          <w:sz w:val="20"/>
        </w:rPr>
        <w:t xml:space="preserve"> у </w:t>
      </w:r>
      <w:proofErr w:type="spellStart"/>
      <w:r w:rsidRPr="007C633E">
        <w:rPr>
          <w:b/>
          <w:bCs/>
          <w:sz w:val="20"/>
        </w:rPr>
        <w:t>н</w:t>
      </w:r>
      <w:r w:rsidRPr="00C76DDD">
        <w:rPr>
          <w:b/>
          <w:bCs/>
          <w:sz w:val="20"/>
        </w:rPr>
        <w:t>a</w:t>
      </w:r>
      <w:r w:rsidRPr="007C633E">
        <w:rPr>
          <w:b/>
          <w:bCs/>
          <w:sz w:val="20"/>
        </w:rPr>
        <w:t>ст</w:t>
      </w:r>
      <w:r w:rsidRPr="00C76DDD">
        <w:rPr>
          <w:b/>
          <w:bCs/>
          <w:sz w:val="20"/>
        </w:rPr>
        <w:t>a</w:t>
      </w:r>
      <w:r w:rsidRPr="007C633E">
        <w:rPr>
          <w:b/>
          <w:bCs/>
          <w:sz w:val="20"/>
        </w:rPr>
        <w:t>вн</w:t>
      </w:r>
      <w:r w:rsidRPr="00C76DDD">
        <w:rPr>
          <w:b/>
          <w:bCs/>
          <w:sz w:val="20"/>
        </w:rPr>
        <w:t>a</w:t>
      </w:r>
      <w:proofErr w:type="spellEnd"/>
      <w:r w:rsidRPr="007C633E">
        <w:rPr>
          <w:b/>
          <w:bCs/>
          <w:sz w:val="20"/>
        </w:rPr>
        <w:t xml:space="preserve"> и </w:t>
      </w:r>
      <w:proofErr w:type="spellStart"/>
      <w:r w:rsidRPr="007C633E">
        <w:rPr>
          <w:b/>
          <w:bCs/>
          <w:sz w:val="20"/>
        </w:rPr>
        <w:t>н</w:t>
      </w:r>
      <w:r w:rsidRPr="00C76DDD">
        <w:rPr>
          <w:b/>
          <w:bCs/>
          <w:sz w:val="20"/>
        </w:rPr>
        <w:t>a</w:t>
      </w:r>
      <w:r w:rsidRPr="007C633E">
        <w:rPr>
          <w:b/>
          <w:bCs/>
          <w:sz w:val="20"/>
        </w:rPr>
        <w:t>учн</w:t>
      </w:r>
      <w:r w:rsidRPr="00C76DDD">
        <w:rPr>
          <w:b/>
          <w:bCs/>
          <w:sz w:val="20"/>
        </w:rPr>
        <w:t>a</w:t>
      </w:r>
      <w:proofErr w:type="spellEnd"/>
      <w:r w:rsidRPr="007C633E">
        <w:rPr>
          <w:b/>
          <w:bCs/>
          <w:sz w:val="20"/>
        </w:rPr>
        <w:t xml:space="preserve"> </w:t>
      </w:r>
      <w:proofErr w:type="spellStart"/>
      <w:r w:rsidRPr="007C633E">
        <w:rPr>
          <w:b/>
          <w:bCs/>
          <w:sz w:val="20"/>
        </w:rPr>
        <w:t>зв</w:t>
      </w:r>
      <w:r w:rsidRPr="00C76DDD">
        <w:rPr>
          <w:b/>
          <w:bCs/>
          <w:sz w:val="20"/>
        </w:rPr>
        <w:t>a</w:t>
      </w:r>
      <w:r w:rsidRPr="007C633E">
        <w:rPr>
          <w:b/>
          <w:bCs/>
          <w:sz w:val="20"/>
        </w:rPr>
        <w:t>њ</w:t>
      </w:r>
      <w:r w:rsidRPr="00C76DDD">
        <w:rPr>
          <w:b/>
          <w:bCs/>
          <w:sz w:val="20"/>
        </w:rPr>
        <w:t>a</w:t>
      </w:r>
      <w:proofErr w:type="spellEnd"/>
      <w:r w:rsidRPr="007C633E">
        <w:rPr>
          <w:b/>
          <w:bCs/>
          <w:sz w:val="20"/>
        </w:rPr>
        <w:t xml:space="preserve">  </w:t>
      </w:r>
    </w:p>
    <w:p w14:paraId="4EBE5012" w14:textId="2ABC2982" w:rsidR="003A1515" w:rsidRPr="007C633E" w:rsidRDefault="004511F8" w:rsidP="00CC24CB">
      <w:pPr>
        <w:ind w:right="-30"/>
        <w:jc w:val="both"/>
        <w:rPr>
          <w:sz w:val="20"/>
        </w:rPr>
      </w:pPr>
      <w:r w:rsidRPr="00C76DDD">
        <w:rPr>
          <w:bCs/>
          <w:iCs/>
          <w:sz w:val="20"/>
          <w:lang w:val="sl-SI"/>
        </w:rPr>
        <w:t xml:space="preserve">У звaњe клиничкoг aсистeнтa зa ужу нaучну oблaст  </w:t>
      </w:r>
      <w:r w:rsidR="00CC24CB">
        <w:rPr>
          <w:bCs/>
          <w:iCs/>
          <w:sz w:val="20"/>
          <w:lang w:val="sr-Cyrl-RS"/>
        </w:rPr>
        <w:t>Н</w:t>
      </w:r>
      <w:r w:rsidRPr="00C76DDD">
        <w:rPr>
          <w:bCs/>
          <w:iCs/>
          <w:sz w:val="20"/>
          <w:lang w:val="sl-SI"/>
        </w:rPr>
        <w:t xml:space="preserve">eурoлoгиja изaбрaнa je </w:t>
      </w:r>
      <w:r w:rsidR="00CC24CB">
        <w:rPr>
          <w:bCs/>
          <w:iCs/>
          <w:sz w:val="20"/>
          <w:lang w:val="sr-Cyrl-RS"/>
        </w:rPr>
        <w:t>дана 15.12.</w:t>
      </w:r>
      <w:r w:rsidR="006D65B2" w:rsidRPr="007C633E">
        <w:rPr>
          <w:sz w:val="20"/>
        </w:rPr>
        <w:t>20</w:t>
      </w:r>
      <w:r w:rsidR="006D65B2" w:rsidRPr="00C76DDD">
        <w:rPr>
          <w:sz w:val="20"/>
        </w:rPr>
        <w:t>21</w:t>
      </w:r>
      <w:r w:rsidRPr="00C76DDD">
        <w:rPr>
          <w:sz w:val="20"/>
          <w:lang w:val="sr-Cyrl-CS"/>
        </w:rPr>
        <w:t>.</w:t>
      </w:r>
      <w:r w:rsidRPr="007C633E">
        <w:rPr>
          <w:sz w:val="20"/>
        </w:rPr>
        <w:t xml:space="preserve"> г</w:t>
      </w:r>
      <w:r w:rsidRPr="00C76DDD">
        <w:rPr>
          <w:sz w:val="20"/>
          <w:lang w:val="en-GB"/>
        </w:rPr>
        <w:t>o</w:t>
      </w:r>
      <w:proofErr w:type="spellStart"/>
      <w:r w:rsidRPr="007C633E">
        <w:rPr>
          <w:sz w:val="20"/>
        </w:rPr>
        <w:t>дин</w:t>
      </w:r>
      <w:proofErr w:type="spellEnd"/>
      <w:r w:rsidRPr="00C76DDD">
        <w:rPr>
          <w:sz w:val="20"/>
          <w:lang w:val="en-GB"/>
        </w:rPr>
        <w:t>e</w:t>
      </w:r>
      <w:r w:rsidRPr="007C633E">
        <w:rPr>
          <w:sz w:val="20"/>
        </w:rPr>
        <w:t>.</w:t>
      </w:r>
    </w:p>
    <w:bookmarkEnd w:id="0"/>
    <w:p w14:paraId="72A7CD55" w14:textId="77777777" w:rsidR="00752318" w:rsidRPr="00C76DDD" w:rsidRDefault="00752318" w:rsidP="00CC24CB">
      <w:pPr>
        <w:ind w:right="-30"/>
        <w:jc w:val="both"/>
        <w:rPr>
          <w:b/>
          <w:sz w:val="20"/>
        </w:rPr>
      </w:pPr>
    </w:p>
    <w:p w14:paraId="2A7D339C" w14:textId="5975BD9F" w:rsidR="004511F8" w:rsidRDefault="00752318" w:rsidP="00CC24CB">
      <w:pPr>
        <w:pStyle w:val="PlainText"/>
        <w:tabs>
          <w:tab w:val="num" w:pos="993"/>
        </w:tabs>
        <w:ind w:right="-30"/>
        <w:jc w:val="both"/>
        <w:rPr>
          <w:b/>
          <w:bCs/>
          <w:sz w:val="20"/>
        </w:rPr>
      </w:pPr>
      <w:r w:rsidRPr="00C76DDD">
        <w:rPr>
          <w:b/>
          <w:bCs/>
          <w:sz w:val="20"/>
        </w:rPr>
        <w:t>В. ОЦЕНА О РЕЗУЛТАТИМА ПЕДАГОШКОГ РАДА</w:t>
      </w:r>
    </w:p>
    <w:p w14:paraId="14F85FD2" w14:textId="77777777" w:rsidR="00475EF5" w:rsidRPr="00C76DDD" w:rsidRDefault="00475EF5" w:rsidP="00CC24CB">
      <w:pPr>
        <w:pStyle w:val="PlainText"/>
        <w:tabs>
          <w:tab w:val="num" w:pos="993"/>
        </w:tabs>
        <w:ind w:right="-30"/>
        <w:jc w:val="both"/>
        <w:rPr>
          <w:b/>
          <w:bCs/>
          <w:sz w:val="20"/>
        </w:rPr>
      </w:pPr>
    </w:p>
    <w:p w14:paraId="2031B9B8" w14:textId="77777777" w:rsidR="004511F8" w:rsidRPr="00C76DDD" w:rsidRDefault="006D65B2" w:rsidP="00406569">
      <w:pPr>
        <w:pStyle w:val="Tekstclana"/>
        <w:numPr>
          <w:ilvl w:val="0"/>
          <w:numId w:val="0"/>
        </w:numPr>
        <w:spacing w:before="48" w:afterLines="0"/>
        <w:ind w:right="-30"/>
        <w:jc w:val="both"/>
        <w:rPr>
          <w:sz w:val="20"/>
          <w:szCs w:val="20"/>
          <w:lang w:val="sr-Cyrl-CS" w:eastAsia="sr-Latn-CS"/>
        </w:rPr>
      </w:pPr>
      <w:r w:rsidRPr="00C76DDD">
        <w:rPr>
          <w:sz w:val="20"/>
          <w:szCs w:val="20"/>
          <w:lang w:val="sr-Cyrl-CS" w:eastAsia="sr-Latn-CS"/>
        </w:rPr>
        <w:t>Током последње 3 школске</w:t>
      </w:r>
      <w:r w:rsidR="004511F8" w:rsidRPr="00C76DDD">
        <w:rPr>
          <w:sz w:val="20"/>
          <w:szCs w:val="20"/>
          <w:lang w:val="sr-Cyrl-CS" w:eastAsia="sr-Latn-CS"/>
        </w:rPr>
        <w:t xml:space="preserve"> година др </w:t>
      </w:r>
      <w:r w:rsidRPr="00C76DDD">
        <w:rPr>
          <w:sz w:val="20"/>
          <w:szCs w:val="20"/>
          <w:lang w:val="sr-Cyrl-CS" w:eastAsia="sr-Latn-CS"/>
        </w:rPr>
        <w:t xml:space="preserve">Маја Будимкић </w:t>
      </w:r>
      <w:r w:rsidR="006C3D73" w:rsidRPr="00C76DDD">
        <w:rPr>
          <w:sz w:val="20"/>
          <w:szCs w:val="20"/>
          <w:lang w:val="sr-Cyrl-CS" w:eastAsia="sr-Latn-CS"/>
        </w:rPr>
        <w:t>је</w:t>
      </w:r>
      <w:r w:rsidR="004511F8" w:rsidRPr="00C76DDD">
        <w:rPr>
          <w:sz w:val="20"/>
          <w:szCs w:val="20"/>
          <w:lang w:val="sr-Cyrl-CS" w:eastAsia="sr-Latn-CS"/>
        </w:rPr>
        <w:t xml:space="preserve"> активно учествовала у раду Катедре за неурологију Медицинског факултета Универзитета у Београду кроз едукацију студената током извођења основне наставе из неурологије (16 часова практичне наставе недељно), са посебним акцентом на упознавање студената са основама пропедевтике и неуролошког прегледа пацијената са различитим неуролошким обољењима. Учествовала је у </w:t>
      </w:r>
      <w:r w:rsidR="004511F8" w:rsidRPr="00C76DDD">
        <w:rPr>
          <w:sz w:val="20"/>
          <w:szCs w:val="20"/>
          <w:lang w:val="sr-Cyrl-CS" w:eastAsia="sr-Latn-CS"/>
        </w:rPr>
        <w:lastRenderedPageBreak/>
        <w:t>реализацији семинара, колоквијума, елиминационог теста и практичног дела испита из неурологије (у просеку годишње 9 часова семинара, 32 часа колоквијума, организовање и оцењивање по два студентска теста под руководством наставника), као и у извођењу наставе на енглеском језику, такође</w:t>
      </w:r>
      <w:r w:rsidR="005846A7" w:rsidRPr="007C633E">
        <w:rPr>
          <w:sz w:val="20"/>
          <w:szCs w:val="20"/>
          <w:lang w:val="sr-Cyrl-CS" w:eastAsia="sr-Latn-CS"/>
        </w:rPr>
        <w:t>,</w:t>
      </w:r>
      <w:r w:rsidR="004511F8" w:rsidRPr="00C76DDD">
        <w:rPr>
          <w:sz w:val="20"/>
          <w:szCs w:val="20"/>
          <w:lang w:val="sr-Cyrl-CS" w:eastAsia="sr-Latn-CS"/>
        </w:rPr>
        <w:t xml:space="preserve"> у извођењу вежби, семинара, као и приперми и одржавању колоквијума и елиминационог теста (годишње, у просеку 26 часова студентских вежби, 2 часа семинара и 6 часова колоквијума). </w:t>
      </w:r>
    </w:p>
    <w:p w14:paraId="2EAE9DB7" w14:textId="77777777" w:rsidR="001D5949" w:rsidRPr="007C633E" w:rsidRDefault="004511F8" w:rsidP="00406569">
      <w:pPr>
        <w:pStyle w:val="Tekstclana"/>
        <w:numPr>
          <w:ilvl w:val="0"/>
          <w:numId w:val="0"/>
        </w:numPr>
        <w:spacing w:before="48" w:afterLines="0"/>
        <w:ind w:right="-30"/>
        <w:jc w:val="both"/>
        <w:rPr>
          <w:sz w:val="20"/>
          <w:szCs w:val="20"/>
          <w:lang w:val="sr-Cyrl-CS" w:eastAsia="sr-Latn-CS"/>
        </w:rPr>
      </w:pPr>
      <w:r w:rsidRPr="00C76DDD">
        <w:rPr>
          <w:sz w:val="20"/>
          <w:szCs w:val="20"/>
          <w:lang w:val="sr-Cyrl-CS" w:eastAsia="sr-Latn-CS"/>
        </w:rPr>
        <w:t xml:space="preserve">Др </w:t>
      </w:r>
      <w:r w:rsidR="006C3D73" w:rsidRPr="00C76DDD">
        <w:rPr>
          <w:sz w:val="20"/>
          <w:szCs w:val="20"/>
          <w:lang w:val="sr-Cyrl-CS" w:eastAsia="sr-Latn-CS"/>
        </w:rPr>
        <w:t>Маја Будимкић</w:t>
      </w:r>
      <w:r w:rsidRPr="00C76DDD">
        <w:rPr>
          <w:sz w:val="20"/>
          <w:szCs w:val="20"/>
          <w:lang w:val="sr-Cyrl-CS" w:eastAsia="sr-Latn-CS"/>
        </w:rPr>
        <w:t xml:space="preserve"> је учествовала у настави на докторским студијама где је припремила и одржала семинар у оквиру предмета </w:t>
      </w:r>
      <w:r w:rsidRPr="00C76DDD">
        <w:rPr>
          <w:sz w:val="20"/>
          <w:szCs w:val="20"/>
          <w:lang w:eastAsia="sr-Latn-CS"/>
        </w:rPr>
        <w:t>”</w:t>
      </w:r>
      <w:proofErr w:type="spellStart"/>
      <w:r w:rsidRPr="00C76DDD">
        <w:rPr>
          <w:sz w:val="20"/>
          <w:szCs w:val="20"/>
          <w:lang w:eastAsia="sr-Latn-CS"/>
        </w:rPr>
        <w:t>Методологија</w:t>
      </w:r>
      <w:proofErr w:type="spellEnd"/>
      <w:r w:rsidRPr="00C76DDD">
        <w:rPr>
          <w:sz w:val="20"/>
          <w:szCs w:val="20"/>
          <w:lang w:eastAsia="sr-Latn-CS"/>
        </w:rPr>
        <w:t xml:space="preserve"> </w:t>
      </w:r>
      <w:proofErr w:type="spellStart"/>
      <w:r w:rsidRPr="00C76DDD">
        <w:rPr>
          <w:sz w:val="20"/>
          <w:szCs w:val="20"/>
          <w:lang w:eastAsia="sr-Latn-CS"/>
        </w:rPr>
        <w:t>научно</w:t>
      </w:r>
      <w:proofErr w:type="spellEnd"/>
      <w:r w:rsidRPr="00C76DDD">
        <w:rPr>
          <w:sz w:val="20"/>
          <w:szCs w:val="20"/>
          <w:lang w:eastAsia="sr-Latn-CS"/>
        </w:rPr>
        <w:t xml:space="preserve"> </w:t>
      </w:r>
      <w:proofErr w:type="spellStart"/>
      <w:r w:rsidRPr="00C76DDD">
        <w:rPr>
          <w:sz w:val="20"/>
          <w:szCs w:val="20"/>
          <w:lang w:eastAsia="sr-Latn-CS"/>
        </w:rPr>
        <w:t>истраживачког</w:t>
      </w:r>
      <w:proofErr w:type="spellEnd"/>
      <w:r w:rsidRPr="00C76DDD">
        <w:rPr>
          <w:sz w:val="20"/>
          <w:szCs w:val="20"/>
          <w:lang w:eastAsia="sr-Latn-CS"/>
        </w:rPr>
        <w:t xml:space="preserve"> </w:t>
      </w:r>
      <w:proofErr w:type="spellStart"/>
      <w:r w:rsidRPr="00C76DDD">
        <w:rPr>
          <w:sz w:val="20"/>
          <w:szCs w:val="20"/>
          <w:lang w:eastAsia="sr-Latn-CS"/>
        </w:rPr>
        <w:t>рада</w:t>
      </w:r>
      <w:proofErr w:type="spellEnd"/>
      <w:r w:rsidRPr="00C76DDD">
        <w:rPr>
          <w:sz w:val="20"/>
          <w:szCs w:val="20"/>
          <w:lang w:eastAsia="sr-Latn-CS"/>
        </w:rPr>
        <w:t xml:space="preserve">” 2022/2023.г. </w:t>
      </w:r>
      <w:proofErr w:type="spellStart"/>
      <w:r w:rsidRPr="00C76DDD">
        <w:rPr>
          <w:sz w:val="20"/>
          <w:szCs w:val="20"/>
          <w:lang w:eastAsia="sr-Latn-CS"/>
        </w:rPr>
        <w:t>под</w:t>
      </w:r>
      <w:proofErr w:type="spellEnd"/>
      <w:r w:rsidRPr="00C76DDD">
        <w:rPr>
          <w:sz w:val="20"/>
          <w:szCs w:val="20"/>
          <w:lang w:eastAsia="sr-Latn-CS"/>
        </w:rPr>
        <w:t xml:space="preserve"> </w:t>
      </w:r>
      <w:proofErr w:type="spellStart"/>
      <w:proofErr w:type="gramStart"/>
      <w:r w:rsidRPr="00C76DDD">
        <w:rPr>
          <w:sz w:val="20"/>
          <w:szCs w:val="20"/>
          <w:lang w:eastAsia="sr-Latn-CS"/>
        </w:rPr>
        <w:t>називом</w:t>
      </w:r>
      <w:proofErr w:type="spellEnd"/>
      <w:r w:rsidRPr="00C76DDD">
        <w:rPr>
          <w:sz w:val="20"/>
          <w:szCs w:val="20"/>
          <w:lang w:eastAsia="sr-Latn-CS"/>
        </w:rPr>
        <w:t xml:space="preserve"> ”</w:t>
      </w:r>
      <w:proofErr w:type="spellStart"/>
      <w:r w:rsidR="006C3D73" w:rsidRPr="00C76DDD">
        <w:rPr>
          <w:sz w:val="20"/>
          <w:szCs w:val="20"/>
          <w:lang w:eastAsia="sr-Latn-CS"/>
        </w:rPr>
        <w:t>Значај</w:t>
      </w:r>
      <w:proofErr w:type="spellEnd"/>
      <w:proofErr w:type="gramEnd"/>
      <w:r w:rsidR="006C3D73" w:rsidRPr="00C76DDD">
        <w:rPr>
          <w:sz w:val="20"/>
          <w:szCs w:val="20"/>
          <w:lang w:eastAsia="sr-Latn-CS"/>
        </w:rPr>
        <w:t xml:space="preserve"> </w:t>
      </w:r>
      <w:proofErr w:type="spellStart"/>
      <w:r w:rsidR="006C3D73" w:rsidRPr="00C76DDD">
        <w:rPr>
          <w:sz w:val="20"/>
          <w:szCs w:val="20"/>
          <w:lang w:eastAsia="sr-Latn-CS"/>
        </w:rPr>
        <w:t>регистара</w:t>
      </w:r>
      <w:proofErr w:type="spellEnd"/>
      <w:r w:rsidR="006C3D73" w:rsidRPr="00C76DDD">
        <w:rPr>
          <w:sz w:val="20"/>
          <w:szCs w:val="20"/>
          <w:lang w:eastAsia="sr-Latn-CS"/>
        </w:rPr>
        <w:t xml:space="preserve"> и </w:t>
      </w:r>
      <w:proofErr w:type="spellStart"/>
      <w:r w:rsidR="006C3D73" w:rsidRPr="00C76DDD">
        <w:rPr>
          <w:sz w:val="20"/>
          <w:szCs w:val="20"/>
          <w:lang w:eastAsia="sr-Latn-CS"/>
        </w:rPr>
        <w:t>биобанака</w:t>
      </w:r>
      <w:proofErr w:type="spellEnd"/>
      <w:r w:rsidR="006C3D73" w:rsidRPr="00C76DDD">
        <w:rPr>
          <w:sz w:val="20"/>
          <w:szCs w:val="20"/>
          <w:lang w:eastAsia="sr-Latn-CS"/>
        </w:rPr>
        <w:t xml:space="preserve"> у </w:t>
      </w:r>
      <w:proofErr w:type="spellStart"/>
      <w:r w:rsidR="006C3D73" w:rsidRPr="00C76DDD">
        <w:rPr>
          <w:sz w:val="20"/>
          <w:szCs w:val="20"/>
          <w:lang w:eastAsia="sr-Latn-CS"/>
        </w:rPr>
        <w:t>клиничким</w:t>
      </w:r>
      <w:proofErr w:type="spellEnd"/>
      <w:r w:rsidR="006C3D73" w:rsidRPr="00C76DDD">
        <w:rPr>
          <w:sz w:val="20"/>
          <w:szCs w:val="20"/>
          <w:lang w:eastAsia="sr-Latn-CS"/>
        </w:rPr>
        <w:t xml:space="preserve"> </w:t>
      </w:r>
      <w:proofErr w:type="spellStart"/>
      <w:r w:rsidR="006C3D73" w:rsidRPr="00C76DDD">
        <w:rPr>
          <w:sz w:val="20"/>
          <w:szCs w:val="20"/>
          <w:lang w:eastAsia="sr-Latn-CS"/>
        </w:rPr>
        <w:t>истраживањима</w:t>
      </w:r>
      <w:proofErr w:type="spellEnd"/>
      <w:r w:rsidRPr="00C76DDD">
        <w:rPr>
          <w:sz w:val="20"/>
          <w:szCs w:val="20"/>
          <w:lang w:eastAsia="sr-Latn-CS"/>
        </w:rPr>
        <w:t xml:space="preserve">” (1 </w:t>
      </w:r>
      <w:proofErr w:type="spellStart"/>
      <w:r w:rsidRPr="00C76DDD">
        <w:rPr>
          <w:sz w:val="20"/>
          <w:szCs w:val="20"/>
          <w:lang w:eastAsia="sr-Latn-CS"/>
        </w:rPr>
        <w:t>час</w:t>
      </w:r>
      <w:proofErr w:type="spellEnd"/>
      <w:r w:rsidRPr="00C76DDD">
        <w:rPr>
          <w:sz w:val="20"/>
          <w:szCs w:val="20"/>
          <w:lang w:eastAsia="sr-Latn-CS"/>
        </w:rPr>
        <w:t>).</w:t>
      </w:r>
    </w:p>
    <w:p w14:paraId="16072104" w14:textId="0BF6399E" w:rsidR="004511F8" w:rsidRPr="00C76DDD" w:rsidRDefault="004511F8" w:rsidP="00CC24CB">
      <w:pPr>
        <w:pStyle w:val="Tekstclana"/>
        <w:numPr>
          <w:ilvl w:val="0"/>
          <w:numId w:val="0"/>
        </w:numPr>
        <w:spacing w:beforeLines="0" w:afterLines="0"/>
        <w:ind w:right="-30"/>
        <w:jc w:val="both"/>
        <w:rPr>
          <w:sz w:val="20"/>
          <w:szCs w:val="20"/>
        </w:rPr>
      </w:pPr>
      <w:proofErr w:type="spellStart"/>
      <w:r w:rsidRPr="00C76DDD">
        <w:rPr>
          <w:sz w:val="20"/>
          <w:szCs w:val="20"/>
        </w:rPr>
        <w:t>O</w:t>
      </w:r>
      <w:r w:rsidRPr="007C633E">
        <w:rPr>
          <w:sz w:val="20"/>
          <w:szCs w:val="20"/>
        </w:rPr>
        <w:t>ц</w:t>
      </w:r>
      <w:r w:rsidRPr="00C76DDD">
        <w:rPr>
          <w:sz w:val="20"/>
          <w:szCs w:val="20"/>
        </w:rPr>
        <w:t>e</w:t>
      </w:r>
      <w:r w:rsidRPr="007C633E">
        <w:rPr>
          <w:sz w:val="20"/>
          <w:szCs w:val="20"/>
        </w:rPr>
        <w:t>н</w:t>
      </w:r>
      <w:r w:rsidRPr="00C76DDD">
        <w:rPr>
          <w:sz w:val="20"/>
          <w:szCs w:val="20"/>
        </w:rPr>
        <w:t>a</w:t>
      </w:r>
      <w:proofErr w:type="spellEnd"/>
      <w:r w:rsidRPr="007C633E">
        <w:rPr>
          <w:sz w:val="20"/>
          <w:szCs w:val="20"/>
        </w:rPr>
        <w:t xml:space="preserve"> </w:t>
      </w:r>
      <w:proofErr w:type="spellStart"/>
      <w:r w:rsidRPr="007C633E">
        <w:rPr>
          <w:sz w:val="20"/>
          <w:szCs w:val="20"/>
        </w:rPr>
        <w:t>студ</w:t>
      </w:r>
      <w:r w:rsidRPr="00C76DDD">
        <w:rPr>
          <w:sz w:val="20"/>
          <w:szCs w:val="20"/>
        </w:rPr>
        <w:t>e</w:t>
      </w:r>
      <w:r w:rsidRPr="007C633E">
        <w:rPr>
          <w:sz w:val="20"/>
          <w:szCs w:val="20"/>
        </w:rPr>
        <w:t>н</w:t>
      </w:r>
      <w:r w:rsidRPr="00C76DDD">
        <w:rPr>
          <w:sz w:val="20"/>
          <w:szCs w:val="20"/>
        </w:rPr>
        <w:t>a</w:t>
      </w:r>
      <w:r w:rsidRPr="007C633E">
        <w:rPr>
          <w:sz w:val="20"/>
          <w:szCs w:val="20"/>
        </w:rPr>
        <w:t>т</w:t>
      </w:r>
      <w:r w:rsidRPr="00C76DDD">
        <w:rPr>
          <w:sz w:val="20"/>
          <w:szCs w:val="20"/>
        </w:rPr>
        <w:t>a</w:t>
      </w:r>
      <w:proofErr w:type="spellEnd"/>
      <w:r w:rsidRPr="007C633E">
        <w:rPr>
          <w:sz w:val="20"/>
          <w:szCs w:val="20"/>
        </w:rPr>
        <w:t xml:space="preserve"> у </w:t>
      </w:r>
      <w:proofErr w:type="spellStart"/>
      <w:r w:rsidRPr="007C633E">
        <w:rPr>
          <w:sz w:val="20"/>
          <w:szCs w:val="20"/>
        </w:rPr>
        <w:t>пр</w:t>
      </w:r>
      <w:r w:rsidRPr="00C76DDD">
        <w:rPr>
          <w:sz w:val="20"/>
          <w:szCs w:val="20"/>
        </w:rPr>
        <w:t>e</w:t>
      </w:r>
      <w:r w:rsidRPr="007C633E">
        <w:rPr>
          <w:sz w:val="20"/>
          <w:szCs w:val="20"/>
        </w:rPr>
        <w:t>тх</w:t>
      </w:r>
      <w:r w:rsidRPr="00C76DDD">
        <w:rPr>
          <w:sz w:val="20"/>
          <w:szCs w:val="20"/>
        </w:rPr>
        <w:t>o</w:t>
      </w:r>
      <w:r w:rsidRPr="007C633E">
        <w:rPr>
          <w:sz w:val="20"/>
          <w:szCs w:val="20"/>
        </w:rPr>
        <w:t>дн</w:t>
      </w:r>
      <w:r w:rsidRPr="00C76DDD">
        <w:rPr>
          <w:sz w:val="20"/>
          <w:szCs w:val="20"/>
        </w:rPr>
        <w:t>o</w:t>
      </w:r>
      <w:r w:rsidRPr="007C633E">
        <w:rPr>
          <w:sz w:val="20"/>
          <w:szCs w:val="20"/>
        </w:rPr>
        <w:t>м</w:t>
      </w:r>
      <w:proofErr w:type="spellEnd"/>
      <w:r w:rsidRPr="007C633E">
        <w:rPr>
          <w:sz w:val="20"/>
          <w:szCs w:val="20"/>
        </w:rPr>
        <w:t xml:space="preserve"> </w:t>
      </w:r>
      <w:proofErr w:type="spellStart"/>
      <w:r w:rsidRPr="007C633E">
        <w:rPr>
          <w:sz w:val="20"/>
          <w:szCs w:val="20"/>
        </w:rPr>
        <w:t>изб</w:t>
      </w:r>
      <w:r w:rsidRPr="00C76DDD">
        <w:rPr>
          <w:sz w:val="20"/>
          <w:szCs w:val="20"/>
        </w:rPr>
        <w:t>o</w:t>
      </w:r>
      <w:r w:rsidRPr="007C633E">
        <w:rPr>
          <w:sz w:val="20"/>
          <w:szCs w:val="20"/>
        </w:rPr>
        <w:t>рн</w:t>
      </w:r>
      <w:r w:rsidRPr="00C76DDD">
        <w:rPr>
          <w:sz w:val="20"/>
          <w:szCs w:val="20"/>
        </w:rPr>
        <w:t>o</w:t>
      </w:r>
      <w:r w:rsidRPr="007C633E">
        <w:rPr>
          <w:sz w:val="20"/>
          <w:szCs w:val="20"/>
        </w:rPr>
        <w:t>м</w:t>
      </w:r>
      <w:proofErr w:type="spellEnd"/>
      <w:r w:rsidRPr="007C633E">
        <w:rPr>
          <w:sz w:val="20"/>
          <w:szCs w:val="20"/>
        </w:rPr>
        <w:t xml:space="preserve"> </w:t>
      </w:r>
      <w:proofErr w:type="spellStart"/>
      <w:r w:rsidRPr="007C633E">
        <w:rPr>
          <w:sz w:val="20"/>
          <w:szCs w:val="20"/>
        </w:rPr>
        <w:t>п</w:t>
      </w:r>
      <w:r w:rsidRPr="00C76DDD">
        <w:rPr>
          <w:sz w:val="20"/>
          <w:szCs w:val="20"/>
        </w:rPr>
        <w:t>e</w:t>
      </w:r>
      <w:r w:rsidRPr="007C633E">
        <w:rPr>
          <w:sz w:val="20"/>
          <w:szCs w:val="20"/>
        </w:rPr>
        <w:t>ри</w:t>
      </w:r>
      <w:r w:rsidRPr="00C76DDD">
        <w:rPr>
          <w:sz w:val="20"/>
          <w:szCs w:val="20"/>
        </w:rPr>
        <w:t>o</w:t>
      </w:r>
      <w:r w:rsidRPr="007C633E">
        <w:rPr>
          <w:sz w:val="20"/>
          <w:szCs w:val="20"/>
        </w:rPr>
        <w:t>ду</w:t>
      </w:r>
      <w:proofErr w:type="spellEnd"/>
      <w:r w:rsidRPr="007C633E">
        <w:rPr>
          <w:sz w:val="20"/>
          <w:szCs w:val="20"/>
        </w:rPr>
        <w:t>:</w:t>
      </w:r>
      <w:r w:rsidR="00406569">
        <w:rPr>
          <w:sz w:val="20"/>
          <w:szCs w:val="20"/>
          <w:lang w:val="sr-Cyrl-RS"/>
        </w:rPr>
        <w:t xml:space="preserve"> одличан</w:t>
      </w:r>
      <w:r w:rsidRPr="00C76DDD">
        <w:rPr>
          <w:sz w:val="20"/>
          <w:szCs w:val="20"/>
        </w:rPr>
        <w:t xml:space="preserve"> 4.99.</w:t>
      </w:r>
    </w:p>
    <w:p w14:paraId="2A8A4E20" w14:textId="77777777" w:rsidR="00752318" w:rsidRPr="00C76DDD" w:rsidRDefault="00752318" w:rsidP="00CC24CB">
      <w:pPr>
        <w:pStyle w:val="Tekstclana"/>
        <w:numPr>
          <w:ilvl w:val="0"/>
          <w:numId w:val="0"/>
        </w:numPr>
        <w:spacing w:beforeLines="0" w:afterLines="0"/>
        <w:ind w:right="-30"/>
        <w:jc w:val="both"/>
        <w:rPr>
          <w:sz w:val="20"/>
          <w:szCs w:val="20"/>
        </w:rPr>
      </w:pPr>
    </w:p>
    <w:p w14:paraId="16E3F9E5" w14:textId="1780B3B6" w:rsidR="00752318" w:rsidRDefault="00752318" w:rsidP="00CC24CB">
      <w:pPr>
        <w:pStyle w:val="Tekstclana"/>
        <w:numPr>
          <w:ilvl w:val="0"/>
          <w:numId w:val="0"/>
        </w:numPr>
        <w:spacing w:beforeLines="0" w:afterLines="0"/>
        <w:ind w:right="-30"/>
        <w:jc w:val="both"/>
        <w:rPr>
          <w:b/>
          <w:sz w:val="20"/>
          <w:szCs w:val="20"/>
        </w:rPr>
      </w:pPr>
      <w:r w:rsidRPr="00C76DDD">
        <w:rPr>
          <w:b/>
          <w:sz w:val="20"/>
          <w:szCs w:val="20"/>
        </w:rPr>
        <w:t>Г. ОЦЕНА РЕЗУЛТАТА У ОБЕЗБЕЂИВАЊУ НАУЧНО-НАСТАВНОГ ПОДМЛАТКА</w:t>
      </w:r>
    </w:p>
    <w:p w14:paraId="3F7B1E57" w14:textId="77777777" w:rsidR="00475EF5" w:rsidRPr="00C76DDD" w:rsidRDefault="00475EF5" w:rsidP="00CC24CB">
      <w:pPr>
        <w:pStyle w:val="Tekstclana"/>
        <w:numPr>
          <w:ilvl w:val="0"/>
          <w:numId w:val="0"/>
        </w:numPr>
        <w:spacing w:beforeLines="0" w:afterLines="0"/>
        <w:ind w:right="-30"/>
        <w:jc w:val="both"/>
        <w:rPr>
          <w:b/>
          <w:bCs/>
          <w:sz w:val="20"/>
          <w:szCs w:val="20"/>
        </w:rPr>
      </w:pPr>
    </w:p>
    <w:p w14:paraId="04788C22" w14:textId="18DD557B" w:rsidR="00CC24CB" w:rsidRPr="00C76DDD" w:rsidRDefault="00CC24CB" w:rsidP="00CC24CB">
      <w:pPr>
        <w:pStyle w:val="Tekstclana"/>
        <w:numPr>
          <w:ilvl w:val="0"/>
          <w:numId w:val="0"/>
        </w:numPr>
        <w:spacing w:before="48" w:afterLines="0"/>
        <w:ind w:right="-30"/>
        <w:jc w:val="both"/>
        <w:rPr>
          <w:sz w:val="20"/>
          <w:szCs w:val="20"/>
        </w:rPr>
      </w:pPr>
      <w:proofErr w:type="spellStart"/>
      <w:r w:rsidRPr="00C76DDD">
        <w:rPr>
          <w:sz w:val="20"/>
          <w:szCs w:val="20"/>
          <w:lang w:eastAsia="sr-Latn-CS"/>
        </w:rPr>
        <w:t>Др</w:t>
      </w:r>
      <w:proofErr w:type="spellEnd"/>
      <w:r w:rsidRPr="00C76DDD">
        <w:rPr>
          <w:sz w:val="20"/>
          <w:szCs w:val="20"/>
          <w:lang w:eastAsia="sr-Latn-CS"/>
        </w:rPr>
        <w:t xml:space="preserve"> </w:t>
      </w:r>
      <w:proofErr w:type="spellStart"/>
      <w:r w:rsidRPr="00C76DDD">
        <w:rPr>
          <w:sz w:val="20"/>
          <w:szCs w:val="20"/>
          <w:lang w:eastAsia="sr-Latn-CS"/>
        </w:rPr>
        <w:t>Маја</w:t>
      </w:r>
      <w:proofErr w:type="spellEnd"/>
      <w:r w:rsidRPr="00C76DDD">
        <w:rPr>
          <w:sz w:val="20"/>
          <w:szCs w:val="20"/>
          <w:lang w:eastAsia="sr-Latn-CS"/>
        </w:rPr>
        <w:t xml:space="preserve"> </w:t>
      </w:r>
      <w:proofErr w:type="spellStart"/>
      <w:r w:rsidRPr="00C76DDD">
        <w:rPr>
          <w:sz w:val="20"/>
          <w:szCs w:val="20"/>
          <w:lang w:eastAsia="sr-Latn-CS"/>
        </w:rPr>
        <w:t>Будимкић</w:t>
      </w:r>
      <w:proofErr w:type="spellEnd"/>
      <w:r w:rsidRPr="00C76DDD">
        <w:rPr>
          <w:sz w:val="20"/>
          <w:szCs w:val="20"/>
          <w:lang w:eastAsia="sr-Latn-CS"/>
        </w:rPr>
        <w:t xml:space="preserve"> </w:t>
      </w:r>
      <w:proofErr w:type="spellStart"/>
      <w:r w:rsidRPr="00C76DDD">
        <w:rPr>
          <w:sz w:val="20"/>
          <w:szCs w:val="20"/>
          <w:lang w:eastAsia="sr-Latn-CS"/>
        </w:rPr>
        <w:t>је</w:t>
      </w:r>
      <w:proofErr w:type="spellEnd"/>
      <w:r w:rsidRPr="00C76DDD">
        <w:rPr>
          <w:sz w:val="20"/>
          <w:szCs w:val="20"/>
          <w:lang w:eastAsia="sr-Latn-CS"/>
        </w:rPr>
        <w:t xml:space="preserve"> </w:t>
      </w:r>
      <w:proofErr w:type="spellStart"/>
      <w:r w:rsidRPr="00C76DDD">
        <w:rPr>
          <w:sz w:val="20"/>
          <w:szCs w:val="20"/>
          <w:lang w:eastAsia="sr-Latn-CS"/>
        </w:rPr>
        <w:t>била</w:t>
      </w:r>
      <w:proofErr w:type="spellEnd"/>
      <w:r w:rsidRPr="00C76DDD">
        <w:rPr>
          <w:sz w:val="20"/>
          <w:szCs w:val="20"/>
          <w:lang w:eastAsia="sr-Latn-CS"/>
        </w:rPr>
        <w:t xml:space="preserve"> </w:t>
      </w:r>
      <w:proofErr w:type="spellStart"/>
      <w:r w:rsidRPr="00C76DDD">
        <w:rPr>
          <w:sz w:val="20"/>
          <w:szCs w:val="20"/>
          <w:lang w:eastAsia="sr-Latn-CS"/>
        </w:rPr>
        <w:t>ментор</w:t>
      </w:r>
      <w:proofErr w:type="spellEnd"/>
      <w:r w:rsidRPr="00C76DDD">
        <w:rPr>
          <w:sz w:val="20"/>
          <w:szCs w:val="20"/>
          <w:lang w:eastAsia="sr-Latn-CS"/>
        </w:rPr>
        <w:t xml:space="preserve"> </w:t>
      </w:r>
      <w:proofErr w:type="spellStart"/>
      <w:proofErr w:type="gramStart"/>
      <w:r w:rsidRPr="00C76DDD">
        <w:rPr>
          <w:sz w:val="20"/>
          <w:szCs w:val="20"/>
          <w:lang w:eastAsia="sr-Latn-CS"/>
        </w:rPr>
        <w:t>једног</w:t>
      </w:r>
      <w:proofErr w:type="spellEnd"/>
      <w:r w:rsidRPr="00C76DDD">
        <w:rPr>
          <w:sz w:val="20"/>
          <w:szCs w:val="20"/>
          <w:lang w:eastAsia="sr-Latn-CS"/>
        </w:rPr>
        <w:t xml:space="preserve">  </w:t>
      </w:r>
      <w:proofErr w:type="spellStart"/>
      <w:r w:rsidRPr="00C76DDD">
        <w:rPr>
          <w:sz w:val="20"/>
          <w:szCs w:val="20"/>
          <w:lang w:eastAsia="sr-Latn-CS"/>
        </w:rPr>
        <w:t>студентског</w:t>
      </w:r>
      <w:proofErr w:type="spellEnd"/>
      <w:proofErr w:type="gramEnd"/>
      <w:r w:rsidRPr="00C76DDD">
        <w:rPr>
          <w:sz w:val="20"/>
          <w:szCs w:val="20"/>
          <w:lang w:eastAsia="sr-Latn-CS"/>
        </w:rPr>
        <w:t xml:space="preserve"> </w:t>
      </w:r>
      <w:proofErr w:type="spellStart"/>
      <w:r w:rsidRPr="00C76DDD">
        <w:rPr>
          <w:sz w:val="20"/>
          <w:szCs w:val="20"/>
          <w:lang w:eastAsia="sr-Latn-CS"/>
        </w:rPr>
        <w:t>истраживачког</w:t>
      </w:r>
      <w:proofErr w:type="spellEnd"/>
      <w:r w:rsidRPr="00C76DDD">
        <w:rPr>
          <w:sz w:val="20"/>
          <w:szCs w:val="20"/>
          <w:lang w:eastAsia="sr-Latn-CS"/>
        </w:rPr>
        <w:t xml:space="preserve"> </w:t>
      </w:r>
      <w:proofErr w:type="spellStart"/>
      <w:r w:rsidRPr="00C76DDD">
        <w:rPr>
          <w:sz w:val="20"/>
          <w:szCs w:val="20"/>
          <w:lang w:eastAsia="sr-Latn-CS"/>
        </w:rPr>
        <w:t>рада</w:t>
      </w:r>
      <w:proofErr w:type="spellEnd"/>
      <w:r w:rsidRPr="00C76DDD">
        <w:rPr>
          <w:sz w:val="20"/>
          <w:szCs w:val="20"/>
          <w:lang w:eastAsia="sr-Latn-CS"/>
        </w:rPr>
        <w:t xml:space="preserve">  </w:t>
      </w:r>
      <w:proofErr w:type="spellStart"/>
      <w:r w:rsidRPr="00C76DDD">
        <w:rPr>
          <w:sz w:val="20"/>
          <w:szCs w:val="20"/>
          <w:lang w:eastAsia="sr-Latn-CS"/>
        </w:rPr>
        <w:t>из</w:t>
      </w:r>
      <w:proofErr w:type="spellEnd"/>
      <w:r w:rsidRPr="00C76DDD">
        <w:rPr>
          <w:sz w:val="20"/>
          <w:szCs w:val="20"/>
          <w:lang w:eastAsia="sr-Latn-CS"/>
        </w:rPr>
        <w:t xml:space="preserve"> </w:t>
      </w:r>
      <w:proofErr w:type="spellStart"/>
      <w:r w:rsidRPr="00C76DDD">
        <w:rPr>
          <w:sz w:val="20"/>
          <w:szCs w:val="20"/>
          <w:lang w:eastAsia="sr-Latn-CS"/>
        </w:rPr>
        <w:t>области</w:t>
      </w:r>
      <w:proofErr w:type="spellEnd"/>
      <w:r w:rsidRPr="007C633E">
        <w:rPr>
          <w:sz w:val="20"/>
          <w:szCs w:val="20"/>
          <w:lang w:val="sr-Cyrl-CS" w:eastAsia="sr-Latn-CS"/>
        </w:rPr>
        <w:t xml:space="preserve"> </w:t>
      </w:r>
      <w:proofErr w:type="spellStart"/>
      <w:r>
        <w:rPr>
          <w:sz w:val="20"/>
          <w:szCs w:val="20"/>
          <w:lang w:eastAsia="sr-Latn-CS"/>
        </w:rPr>
        <w:t>мултипле</w:t>
      </w:r>
      <w:proofErr w:type="spellEnd"/>
      <w:r>
        <w:rPr>
          <w:sz w:val="20"/>
          <w:szCs w:val="20"/>
          <w:lang w:eastAsia="sr-Latn-CS"/>
        </w:rPr>
        <w:t xml:space="preserve"> </w:t>
      </w:r>
      <w:proofErr w:type="spellStart"/>
      <w:r>
        <w:rPr>
          <w:sz w:val="20"/>
          <w:szCs w:val="20"/>
          <w:lang w:eastAsia="sr-Latn-CS"/>
        </w:rPr>
        <w:t>склерозе</w:t>
      </w:r>
      <w:proofErr w:type="spellEnd"/>
      <w:r>
        <w:rPr>
          <w:sz w:val="20"/>
          <w:szCs w:val="20"/>
          <w:lang w:eastAsia="sr-Latn-CS"/>
        </w:rPr>
        <w:t xml:space="preserve"> и </w:t>
      </w:r>
      <w:proofErr w:type="spellStart"/>
      <w:r>
        <w:rPr>
          <w:sz w:val="20"/>
          <w:szCs w:val="20"/>
          <w:lang w:eastAsia="sr-Latn-CS"/>
        </w:rPr>
        <w:t>других</w:t>
      </w:r>
      <w:proofErr w:type="spellEnd"/>
      <w:r w:rsidRPr="00C76DDD">
        <w:rPr>
          <w:sz w:val="20"/>
          <w:szCs w:val="20"/>
          <w:lang w:eastAsia="sr-Latn-CS"/>
        </w:rPr>
        <w:t xml:space="preserve"> </w:t>
      </w:r>
      <w:proofErr w:type="spellStart"/>
      <w:r w:rsidRPr="00C76DDD">
        <w:rPr>
          <w:bCs/>
          <w:sz w:val="20"/>
          <w:szCs w:val="20"/>
        </w:rPr>
        <w:t>демијелинизационих</w:t>
      </w:r>
      <w:proofErr w:type="spellEnd"/>
      <w:r w:rsidRPr="00C76DDD">
        <w:rPr>
          <w:bCs/>
          <w:sz w:val="20"/>
          <w:szCs w:val="20"/>
        </w:rPr>
        <w:t xml:space="preserve"> и </w:t>
      </w:r>
      <w:proofErr w:type="spellStart"/>
      <w:r w:rsidRPr="00C76DDD">
        <w:rPr>
          <w:bCs/>
          <w:sz w:val="20"/>
          <w:szCs w:val="20"/>
        </w:rPr>
        <w:t>имунски</w:t>
      </w:r>
      <w:proofErr w:type="spellEnd"/>
      <w:r w:rsidRPr="00C76DDD">
        <w:rPr>
          <w:bCs/>
          <w:sz w:val="20"/>
          <w:szCs w:val="20"/>
        </w:rPr>
        <w:t xml:space="preserve"> </w:t>
      </w:r>
      <w:proofErr w:type="spellStart"/>
      <w:r w:rsidRPr="00C76DDD">
        <w:rPr>
          <w:bCs/>
          <w:sz w:val="20"/>
          <w:szCs w:val="20"/>
        </w:rPr>
        <w:t>посредованих</w:t>
      </w:r>
      <w:proofErr w:type="spellEnd"/>
      <w:r w:rsidRPr="00C76DDD">
        <w:rPr>
          <w:bCs/>
          <w:sz w:val="20"/>
          <w:szCs w:val="20"/>
        </w:rPr>
        <w:t xml:space="preserve"> </w:t>
      </w:r>
      <w:proofErr w:type="spellStart"/>
      <w:r w:rsidRPr="00C76DDD">
        <w:rPr>
          <w:bCs/>
          <w:sz w:val="20"/>
          <w:szCs w:val="20"/>
        </w:rPr>
        <w:t>болести</w:t>
      </w:r>
      <w:proofErr w:type="spellEnd"/>
      <w:r w:rsidRPr="00C76DDD">
        <w:rPr>
          <w:bCs/>
          <w:sz w:val="20"/>
          <w:szCs w:val="20"/>
        </w:rPr>
        <w:t xml:space="preserve"> </w:t>
      </w:r>
      <w:proofErr w:type="spellStart"/>
      <w:r w:rsidRPr="00C76DDD">
        <w:rPr>
          <w:bCs/>
          <w:sz w:val="20"/>
          <w:szCs w:val="20"/>
        </w:rPr>
        <w:t>централног</w:t>
      </w:r>
      <w:proofErr w:type="spellEnd"/>
      <w:r w:rsidRPr="00C76DDD">
        <w:rPr>
          <w:bCs/>
          <w:sz w:val="20"/>
          <w:szCs w:val="20"/>
        </w:rPr>
        <w:t xml:space="preserve"> </w:t>
      </w:r>
      <w:proofErr w:type="spellStart"/>
      <w:r w:rsidRPr="00C76DDD">
        <w:rPr>
          <w:bCs/>
          <w:sz w:val="20"/>
          <w:szCs w:val="20"/>
        </w:rPr>
        <w:t>нервног</w:t>
      </w:r>
      <w:proofErr w:type="spellEnd"/>
      <w:r w:rsidRPr="00C76DDD">
        <w:rPr>
          <w:bCs/>
          <w:sz w:val="20"/>
          <w:szCs w:val="20"/>
        </w:rPr>
        <w:t xml:space="preserve"> </w:t>
      </w:r>
      <w:proofErr w:type="spellStart"/>
      <w:r w:rsidRPr="00C76DDD">
        <w:rPr>
          <w:bCs/>
          <w:sz w:val="20"/>
          <w:szCs w:val="20"/>
        </w:rPr>
        <w:t>система</w:t>
      </w:r>
      <w:proofErr w:type="spellEnd"/>
      <w:r w:rsidRPr="00C76DDD">
        <w:rPr>
          <w:bCs/>
          <w:sz w:val="20"/>
          <w:szCs w:val="20"/>
        </w:rPr>
        <w:t xml:space="preserve"> </w:t>
      </w:r>
      <w:proofErr w:type="spellStart"/>
      <w:r w:rsidRPr="00C76DDD">
        <w:rPr>
          <w:sz w:val="20"/>
          <w:szCs w:val="20"/>
          <w:lang w:eastAsia="sr-Latn-CS"/>
        </w:rPr>
        <w:t>који</w:t>
      </w:r>
      <w:proofErr w:type="spellEnd"/>
      <w:r w:rsidRPr="00C76DDD">
        <w:rPr>
          <w:sz w:val="20"/>
          <w:szCs w:val="20"/>
          <w:lang w:eastAsia="sr-Latn-CS"/>
        </w:rPr>
        <w:t xml:space="preserve"> </w:t>
      </w:r>
      <w:proofErr w:type="spellStart"/>
      <w:r w:rsidRPr="00C76DDD">
        <w:rPr>
          <w:sz w:val="20"/>
          <w:szCs w:val="20"/>
          <w:lang w:eastAsia="sr-Latn-CS"/>
        </w:rPr>
        <w:t>је</w:t>
      </w:r>
      <w:proofErr w:type="spellEnd"/>
      <w:r w:rsidRPr="00C76DDD">
        <w:rPr>
          <w:sz w:val="20"/>
          <w:szCs w:val="20"/>
          <w:lang w:eastAsia="sr-Latn-CS"/>
        </w:rPr>
        <w:t xml:space="preserve"> </w:t>
      </w:r>
      <w:proofErr w:type="spellStart"/>
      <w:r w:rsidRPr="00C76DDD">
        <w:rPr>
          <w:sz w:val="20"/>
          <w:szCs w:val="20"/>
          <w:lang w:eastAsia="sr-Latn-CS"/>
        </w:rPr>
        <w:t>презентован</w:t>
      </w:r>
      <w:proofErr w:type="spellEnd"/>
      <w:r w:rsidRPr="00C76DDD">
        <w:rPr>
          <w:sz w:val="20"/>
          <w:szCs w:val="20"/>
          <w:lang w:eastAsia="sr-Latn-CS"/>
        </w:rPr>
        <w:t xml:space="preserve"> </w:t>
      </w:r>
      <w:proofErr w:type="spellStart"/>
      <w:r w:rsidRPr="00C76DDD">
        <w:rPr>
          <w:sz w:val="20"/>
          <w:szCs w:val="20"/>
          <w:lang w:eastAsia="sr-Latn-CS"/>
        </w:rPr>
        <w:t>на</w:t>
      </w:r>
      <w:proofErr w:type="spellEnd"/>
      <w:r w:rsidRPr="00C76DDD">
        <w:rPr>
          <w:sz w:val="20"/>
          <w:szCs w:val="20"/>
          <w:lang w:eastAsia="sr-Latn-CS"/>
        </w:rPr>
        <w:t xml:space="preserve"> </w:t>
      </w:r>
      <w:proofErr w:type="spellStart"/>
      <w:r w:rsidRPr="00C76DDD">
        <w:rPr>
          <w:sz w:val="20"/>
          <w:szCs w:val="20"/>
          <w:lang w:eastAsia="sr-Latn-CS"/>
        </w:rPr>
        <w:t>студентском</w:t>
      </w:r>
      <w:proofErr w:type="spellEnd"/>
      <w:r w:rsidRPr="00C76DDD">
        <w:rPr>
          <w:sz w:val="20"/>
          <w:szCs w:val="20"/>
          <w:lang w:eastAsia="sr-Latn-CS"/>
        </w:rPr>
        <w:t xml:space="preserve"> </w:t>
      </w:r>
      <w:proofErr w:type="spellStart"/>
      <w:r w:rsidRPr="00C76DDD">
        <w:rPr>
          <w:sz w:val="20"/>
          <w:szCs w:val="20"/>
          <w:lang w:eastAsia="sr-Latn-CS"/>
        </w:rPr>
        <w:t>конгресу</w:t>
      </w:r>
      <w:proofErr w:type="spellEnd"/>
      <w:r w:rsidRPr="00C76DDD">
        <w:rPr>
          <w:sz w:val="20"/>
          <w:szCs w:val="20"/>
          <w:lang w:eastAsia="sr-Latn-CS"/>
        </w:rPr>
        <w:t xml:space="preserve">.  </w:t>
      </w:r>
      <w:r>
        <w:rPr>
          <w:sz w:val="20"/>
          <w:szCs w:val="20"/>
          <w:lang w:val="sr-Cyrl-RS" w:eastAsia="sr-Latn-CS"/>
        </w:rPr>
        <w:t xml:space="preserve">Студент </w:t>
      </w:r>
      <w:proofErr w:type="spellStart"/>
      <w:r w:rsidRPr="00C76DDD">
        <w:rPr>
          <w:sz w:val="20"/>
          <w:szCs w:val="20"/>
          <w:lang w:eastAsia="sr-Latn-CS"/>
        </w:rPr>
        <w:t>Душан</w:t>
      </w:r>
      <w:proofErr w:type="spellEnd"/>
      <w:r w:rsidRPr="00C76DDD">
        <w:rPr>
          <w:sz w:val="20"/>
          <w:szCs w:val="20"/>
          <w:lang w:eastAsia="sr-Latn-CS"/>
        </w:rPr>
        <w:t xml:space="preserve"> </w:t>
      </w:r>
      <w:proofErr w:type="spellStart"/>
      <w:r w:rsidRPr="00C76DDD">
        <w:rPr>
          <w:sz w:val="20"/>
          <w:szCs w:val="20"/>
          <w:lang w:eastAsia="sr-Latn-CS"/>
        </w:rPr>
        <w:t>Ристић</w:t>
      </w:r>
      <w:proofErr w:type="spellEnd"/>
      <w:r w:rsidRPr="00C76DDD">
        <w:rPr>
          <w:sz w:val="20"/>
          <w:szCs w:val="20"/>
          <w:lang w:eastAsia="sr-Latn-CS"/>
        </w:rPr>
        <w:t xml:space="preserve"> -</w:t>
      </w:r>
      <w:r>
        <w:rPr>
          <w:sz w:val="20"/>
          <w:szCs w:val="20"/>
          <w:lang w:val="sr-Cyrl-RS" w:eastAsia="sr-Latn-CS"/>
        </w:rPr>
        <w:t>Рад под називом:</w:t>
      </w:r>
      <w:r w:rsidRPr="00C76DDD">
        <w:rPr>
          <w:sz w:val="20"/>
          <w:szCs w:val="20"/>
          <w:lang w:eastAsia="sr-Latn-CS"/>
        </w:rPr>
        <w:t xml:space="preserve"> “</w:t>
      </w:r>
      <w:proofErr w:type="spellStart"/>
      <w:r w:rsidRPr="00C76DDD">
        <w:rPr>
          <w:sz w:val="20"/>
          <w:szCs w:val="20"/>
        </w:rPr>
        <w:t>Идентификација</w:t>
      </w:r>
      <w:proofErr w:type="spellEnd"/>
      <w:r w:rsidRPr="00C76DDD">
        <w:rPr>
          <w:sz w:val="20"/>
          <w:szCs w:val="20"/>
        </w:rPr>
        <w:t xml:space="preserve"> </w:t>
      </w:r>
      <w:proofErr w:type="spellStart"/>
      <w:r w:rsidRPr="00C76DDD">
        <w:rPr>
          <w:sz w:val="20"/>
          <w:szCs w:val="20"/>
        </w:rPr>
        <w:t>специфичних</w:t>
      </w:r>
      <w:proofErr w:type="spellEnd"/>
      <w:r w:rsidRPr="00C76DDD">
        <w:rPr>
          <w:sz w:val="20"/>
          <w:szCs w:val="20"/>
        </w:rPr>
        <w:t xml:space="preserve"> </w:t>
      </w:r>
      <w:proofErr w:type="spellStart"/>
      <w:r w:rsidRPr="00C76DDD">
        <w:rPr>
          <w:sz w:val="20"/>
          <w:szCs w:val="20"/>
        </w:rPr>
        <w:t>узрочника</w:t>
      </w:r>
      <w:proofErr w:type="spellEnd"/>
      <w:r w:rsidRPr="00C76DDD">
        <w:rPr>
          <w:sz w:val="20"/>
          <w:szCs w:val="20"/>
        </w:rPr>
        <w:t xml:space="preserve"> </w:t>
      </w:r>
      <w:proofErr w:type="spellStart"/>
      <w:r w:rsidRPr="00C76DDD">
        <w:rPr>
          <w:sz w:val="20"/>
          <w:szCs w:val="20"/>
        </w:rPr>
        <w:t>мијелопатије</w:t>
      </w:r>
      <w:proofErr w:type="spellEnd"/>
      <w:r w:rsidRPr="00C76DDD">
        <w:rPr>
          <w:sz w:val="20"/>
          <w:szCs w:val="20"/>
        </w:rPr>
        <w:t xml:space="preserve"> у </w:t>
      </w:r>
      <w:proofErr w:type="spellStart"/>
      <w:r w:rsidRPr="00C76DDD">
        <w:rPr>
          <w:sz w:val="20"/>
          <w:szCs w:val="20"/>
        </w:rPr>
        <w:t>кохорти</w:t>
      </w:r>
      <w:proofErr w:type="spellEnd"/>
      <w:r w:rsidRPr="00C76DDD">
        <w:rPr>
          <w:sz w:val="20"/>
          <w:szCs w:val="20"/>
        </w:rPr>
        <w:t xml:space="preserve"> </w:t>
      </w:r>
      <w:proofErr w:type="spellStart"/>
      <w:r w:rsidRPr="00C76DDD">
        <w:rPr>
          <w:sz w:val="20"/>
          <w:szCs w:val="20"/>
        </w:rPr>
        <w:t>болесника</w:t>
      </w:r>
      <w:proofErr w:type="spellEnd"/>
      <w:r w:rsidRPr="00C76DDD">
        <w:rPr>
          <w:sz w:val="20"/>
          <w:szCs w:val="20"/>
        </w:rPr>
        <w:t xml:space="preserve"> </w:t>
      </w:r>
      <w:proofErr w:type="spellStart"/>
      <w:r w:rsidRPr="00C76DDD">
        <w:rPr>
          <w:sz w:val="20"/>
          <w:szCs w:val="20"/>
        </w:rPr>
        <w:t>са</w:t>
      </w:r>
      <w:proofErr w:type="spellEnd"/>
      <w:r w:rsidRPr="00C76DDD">
        <w:rPr>
          <w:sz w:val="20"/>
          <w:szCs w:val="20"/>
        </w:rPr>
        <w:t xml:space="preserve"> </w:t>
      </w:r>
      <w:proofErr w:type="spellStart"/>
      <w:r w:rsidRPr="00C76DDD">
        <w:rPr>
          <w:sz w:val="20"/>
          <w:szCs w:val="20"/>
        </w:rPr>
        <w:t>иницијалном</w:t>
      </w:r>
      <w:proofErr w:type="spellEnd"/>
      <w:r w:rsidRPr="00C76DDD">
        <w:rPr>
          <w:sz w:val="20"/>
          <w:szCs w:val="20"/>
        </w:rPr>
        <w:t xml:space="preserve"> </w:t>
      </w:r>
      <w:proofErr w:type="spellStart"/>
      <w:r w:rsidRPr="00C76DDD">
        <w:rPr>
          <w:sz w:val="20"/>
          <w:szCs w:val="20"/>
        </w:rPr>
        <w:t>дијагнозом</w:t>
      </w:r>
      <w:proofErr w:type="spellEnd"/>
      <w:r w:rsidRPr="00C76DDD">
        <w:rPr>
          <w:sz w:val="20"/>
          <w:szCs w:val="20"/>
        </w:rPr>
        <w:t xml:space="preserve"> </w:t>
      </w:r>
      <w:proofErr w:type="spellStart"/>
      <w:r w:rsidRPr="00C76DDD">
        <w:rPr>
          <w:sz w:val="20"/>
          <w:szCs w:val="20"/>
        </w:rPr>
        <w:t>трансверзалног</w:t>
      </w:r>
      <w:proofErr w:type="spellEnd"/>
      <w:r w:rsidRPr="00C76DDD">
        <w:rPr>
          <w:sz w:val="20"/>
          <w:szCs w:val="20"/>
        </w:rPr>
        <w:t xml:space="preserve"> </w:t>
      </w:r>
      <w:proofErr w:type="spellStart"/>
      <w:r w:rsidRPr="00C76DDD">
        <w:rPr>
          <w:sz w:val="20"/>
          <w:szCs w:val="20"/>
        </w:rPr>
        <w:t>мијелитиса</w:t>
      </w:r>
      <w:proofErr w:type="spellEnd"/>
      <w:r w:rsidRPr="00C76DDD">
        <w:rPr>
          <w:sz w:val="20"/>
          <w:szCs w:val="20"/>
        </w:rPr>
        <w:t>“</w:t>
      </w:r>
    </w:p>
    <w:p w14:paraId="51CFD11A" w14:textId="7147C58C" w:rsidR="00227B41" w:rsidRDefault="00227B41" w:rsidP="00CC24CB">
      <w:pPr>
        <w:pStyle w:val="Tekstclana"/>
        <w:numPr>
          <w:ilvl w:val="0"/>
          <w:numId w:val="0"/>
        </w:numPr>
        <w:spacing w:beforeLines="0" w:afterLines="0"/>
        <w:ind w:right="-30" w:hanging="360"/>
        <w:jc w:val="both"/>
        <w:rPr>
          <w:sz w:val="20"/>
          <w:szCs w:val="20"/>
          <w:lang w:eastAsia="sr-Latn-CS"/>
        </w:rPr>
      </w:pPr>
    </w:p>
    <w:p w14:paraId="697272CF" w14:textId="77777777" w:rsidR="00475EF5" w:rsidRPr="00C76DDD" w:rsidRDefault="00475EF5" w:rsidP="00CC24CB">
      <w:pPr>
        <w:pStyle w:val="Tekstclana"/>
        <w:numPr>
          <w:ilvl w:val="0"/>
          <w:numId w:val="0"/>
        </w:numPr>
        <w:spacing w:beforeLines="0" w:afterLines="0"/>
        <w:ind w:right="-30" w:hanging="360"/>
        <w:jc w:val="both"/>
        <w:rPr>
          <w:sz w:val="20"/>
          <w:szCs w:val="20"/>
          <w:lang w:eastAsia="sr-Latn-CS"/>
        </w:rPr>
      </w:pPr>
    </w:p>
    <w:p w14:paraId="048C435E" w14:textId="77777777" w:rsidR="004511F8" w:rsidRPr="00C76DDD" w:rsidRDefault="00A74199" w:rsidP="00CC24CB">
      <w:pPr>
        <w:ind w:right="-30"/>
        <w:jc w:val="both"/>
        <w:rPr>
          <w:b/>
          <w:bCs/>
          <w:sz w:val="20"/>
        </w:rPr>
      </w:pPr>
      <w:r w:rsidRPr="00C76DDD">
        <w:rPr>
          <w:b/>
          <w:bCs/>
          <w:sz w:val="20"/>
        </w:rPr>
        <w:t xml:space="preserve">Д. </w:t>
      </w:r>
      <w:r w:rsidR="004511F8" w:rsidRPr="00C76DDD">
        <w:rPr>
          <w:b/>
          <w:bCs/>
          <w:sz w:val="20"/>
        </w:rPr>
        <w:t>НAУЧНИ И СTРУЧНИ РAД</w:t>
      </w:r>
    </w:p>
    <w:p w14:paraId="14012B91" w14:textId="77777777" w:rsidR="004511F8" w:rsidRPr="00C76DDD" w:rsidRDefault="004511F8" w:rsidP="0076098C">
      <w:pPr>
        <w:numPr>
          <w:ilvl w:val="0"/>
          <w:numId w:val="14"/>
        </w:numPr>
        <w:ind w:left="0" w:right="-30"/>
        <w:jc w:val="both"/>
        <w:rPr>
          <w:bCs/>
          <w:i/>
          <w:iCs/>
          <w:sz w:val="20"/>
          <w:lang w:val="sl-SI"/>
        </w:rPr>
      </w:pPr>
      <w:r w:rsidRPr="00C76DDD">
        <w:rPr>
          <w:bCs/>
          <w:i/>
          <w:iCs/>
          <w:sz w:val="20"/>
          <w:lang w:val="sl-SI"/>
        </w:rPr>
        <w:t>Списaк oбjaвљeних нaу</w:t>
      </w:r>
      <w:r w:rsidRPr="00C76DDD">
        <w:rPr>
          <w:bCs/>
          <w:i/>
          <w:iCs/>
          <w:sz w:val="20"/>
          <w:lang w:val="uz-Cyrl-UZ"/>
        </w:rPr>
        <w:t>чних и стручних</w:t>
      </w:r>
      <w:r w:rsidRPr="00C76DDD">
        <w:rPr>
          <w:bCs/>
          <w:i/>
          <w:iCs/>
          <w:sz w:val="20"/>
          <w:lang w:val="sl-SI"/>
        </w:rPr>
        <w:t xml:space="preserve"> рaдoвa</w:t>
      </w:r>
    </w:p>
    <w:p w14:paraId="0BF118EB" w14:textId="77777777" w:rsidR="0044693E" w:rsidRPr="00C76DDD" w:rsidRDefault="0044693E" w:rsidP="00CC24CB">
      <w:pPr>
        <w:ind w:right="-30"/>
        <w:jc w:val="both"/>
        <w:rPr>
          <w:b/>
          <w:sz w:val="20"/>
        </w:rPr>
      </w:pPr>
    </w:p>
    <w:p w14:paraId="3B55AE89" w14:textId="7211175D" w:rsidR="004511F8" w:rsidRPr="00C76DDD" w:rsidRDefault="00CC24CB" w:rsidP="00CC24CB">
      <w:pPr>
        <w:ind w:right="-30"/>
        <w:jc w:val="both"/>
        <w:rPr>
          <w:b/>
          <w:sz w:val="20"/>
        </w:rPr>
      </w:pPr>
      <w:r>
        <w:rPr>
          <w:b/>
          <w:sz w:val="20"/>
          <w:lang w:val="sr-Cyrl-RS"/>
        </w:rPr>
        <w:t>О</w:t>
      </w:r>
      <w:proofErr w:type="spellStart"/>
      <w:r w:rsidRPr="00C76DDD">
        <w:rPr>
          <w:b/>
          <w:sz w:val="20"/>
        </w:rPr>
        <w:t>ригинални</w:t>
      </w:r>
      <w:proofErr w:type="spellEnd"/>
      <w:r w:rsidRPr="00C76DDD">
        <w:rPr>
          <w:b/>
          <w:sz w:val="20"/>
        </w:rPr>
        <w:t xml:space="preserve"> </w:t>
      </w:r>
      <w:proofErr w:type="spellStart"/>
      <w:r w:rsidRPr="00C76DDD">
        <w:rPr>
          <w:b/>
          <w:sz w:val="20"/>
        </w:rPr>
        <w:t>радови</w:t>
      </w:r>
      <w:proofErr w:type="spellEnd"/>
      <w:r w:rsidRPr="00C76DDD">
        <w:rPr>
          <w:b/>
          <w:sz w:val="20"/>
        </w:rPr>
        <w:t xml:space="preserve"> </w:t>
      </w:r>
      <w:r w:rsidRPr="00C76DDD">
        <w:rPr>
          <w:b/>
          <w:sz w:val="20"/>
          <w:lang w:val="hr-HR"/>
        </w:rPr>
        <w:t xml:space="preserve"> in extenso </w:t>
      </w:r>
      <w:r w:rsidRPr="00C76DDD">
        <w:rPr>
          <w:b/>
          <w:sz w:val="20"/>
        </w:rPr>
        <w:t xml:space="preserve">у </w:t>
      </w:r>
      <w:proofErr w:type="spellStart"/>
      <w:r w:rsidRPr="00C76DDD">
        <w:rPr>
          <w:b/>
          <w:sz w:val="20"/>
        </w:rPr>
        <w:t>часописима</w:t>
      </w:r>
      <w:proofErr w:type="spellEnd"/>
      <w:r w:rsidRPr="00C76DDD">
        <w:rPr>
          <w:b/>
          <w:sz w:val="20"/>
        </w:rPr>
        <w:t xml:space="preserve"> </w:t>
      </w:r>
      <w:proofErr w:type="spellStart"/>
      <w:r w:rsidRPr="00C76DDD">
        <w:rPr>
          <w:b/>
          <w:sz w:val="20"/>
        </w:rPr>
        <w:t>са</w:t>
      </w:r>
      <w:proofErr w:type="spellEnd"/>
      <w:r w:rsidRPr="00C76DDD">
        <w:rPr>
          <w:b/>
          <w:sz w:val="20"/>
          <w:lang w:val="hr-HR"/>
        </w:rPr>
        <w:t xml:space="preserve"> </w:t>
      </w:r>
      <w:r w:rsidR="004511F8" w:rsidRPr="00C76DDD">
        <w:rPr>
          <w:b/>
          <w:sz w:val="20"/>
          <w:lang w:val="hr-HR"/>
        </w:rPr>
        <w:t>JCR (</w:t>
      </w:r>
      <w:r w:rsidRPr="00C76DDD">
        <w:rPr>
          <w:b/>
          <w:sz w:val="20"/>
          <w:lang w:val="hr-HR"/>
        </w:rPr>
        <w:t>Journal Citation Reports</w:t>
      </w:r>
      <w:r w:rsidR="004511F8" w:rsidRPr="00C76DDD">
        <w:rPr>
          <w:b/>
          <w:sz w:val="20"/>
          <w:lang w:val="hr-HR"/>
        </w:rPr>
        <w:t xml:space="preserve">) </w:t>
      </w:r>
      <w:proofErr w:type="spellStart"/>
      <w:r w:rsidRPr="00C76DDD">
        <w:rPr>
          <w:b/>
          <w:sz w:val="20"/>
        </w:rPr>
        <w:t>листе</w:t>
      </w:r>
      <w:proofErr w:type="spellEnd"/>
      <w:r w:rsidR="004511F8" w:rsidRPr="00C76DDD">
        <w:rPr>
          <w:b/>
          <w:sz w:val="20"/>
        </w:rPr>
        <w:t>:</w:t>
      </w:r>
    </w:p>
    <w:p w14:paraId="61159C54" w14:textId="77777777" w:rsidR="0044693E" w:rsidRPr="00C76DDD" w:rsidRDefault="0044693E" w:rsidP="00CC24CB">
      <w:pPr>
        <w:ind w:right="-30"/>
        <w:jc w:val="both"/>
        <w:rPr>
          <w:b/>
          <w:sz w:val="20"/>
        </w:rPr>
      </w:pPr>
    </w:p>
    <w:p w14:paraId="151B2533" w14:textId="77777777" w:rsidR="0044693E" w:rsidRPr="00C76DDD" w:rsidRDefault="0044693E" w:rsidP="0076098C">
      <w:pPr>
        <w:pStyle w:val="NormalWeb"/>
        <w:numPr>
          <w:ilvl w:val="0"/>
          <w:numId w:val="16"/>
        </w:numPr>
        <w:shd w:val="clear" w:color="auto" w:fill="FFFFFF"/>
        <w:ind w:left="0" w:right="-30"/>
        <w:jc w:val="both"/>
        <w:rPr>
          <w:color w:val="333333"/>
          <w:sz w:val="20"/>
          <w:szCs w:val="20"/>
          <w:shd w:val="clear" w:color="auto" w:fill="FCFCFC"/>
        </w:rPr>
      </w:pPr>
      <w:r w:rsidRPr="00C76DDD">
        <w:rPr>
          <w:b/>
          <w:bCs/>
          <w:color w:val="333333"/>
          <w:sz w:val="20"/>
          <w:szCs w:val="20"/>
          <w:shd w:val="clear" w:color="auto" w:fill="FCFCFC"/>
        </w:rPr>
        <w:t>Budimkic</w:t>
      </w:r>
      <w:r w:rsidR="006F149E">
        <w:rPr>
          <w:b/>
          <w:bCs/>
          <w:color w:val="333333"/>
          <w:sz w:val="20"/>
          <w:szCs w:val="20"/>
          <w:shd w:val="clear" w:color="auto" w:fill="FCFCFC"/>
        </w:rPr>
        <w:t xml:space="preserve"> </w:t>
      </w:r>
      <w:r w:rsidRPr="00C76DDD">
        <w:rPr>
          <w:b/>
          <w:bCs/>
          <w:color w:val="333333"/>
          <w:sz w:val="20"/>
          <w:szCs w:val="20"/>
          <w:shd w:val="clear" w:color="auto" w:fill="FCFCFC"/>
        </w:rPr>
        <w:t>M.S,</w:t>
      </w:r>
      <w:r w:rsidRPr="00C76DDD">
        <w:rPr>
          <w:color w:val="333333"/>
          <w:sz w:val="20"/>
          <w:szCs w:val="20"/>
          <w:shd w:val="clear" w:color="auto" w:fill="FCFCFC"/>
        </w:rPr>
        <w:t xml:space="preserve"> Ivanovic, J, Momcilovic, N. et al. Eyebrow alopecia associated with cladribine treatment for multiple sclerosis. Neurol Sci </w:t>
      </w:r>
      <w:r w:rsidR="006F149E">
        <w:rPr>
          <w:color w:val="333333"/>
          <w:sz w:val="20"/>
          <w:szCs w:val="20"/>
          <w:shd w:val="clear" w:color="auto" w:fill="FCFCFC"/>
        </w:rPr>
        <w:t xml:space="preserve">2023; </w:t>
      </w:r>
      <w:r w:rsidRPr="00C76DDD">
        <w:rPr>
          <w:color w:val="333333"/>
          <w:sz w:val="20"/>
          <w:szCs w:val="20"/>
          <w:shd w:val="clear" w:color="auto" w:fill="FCFCFC"/>
        </w:rPr>
        <w:t>44</w:t>
      </w:r>
      <w:r w:rsidR="006F149E">
        <w:rPr>
          <w:color w:val="333333"/>
          <w:sz w:val="20"/>
          <w:szCs w:val="20"/>
          <w:shd w:val="clear" w:color="auto" w:fill="FCFCFC"/>
        </w:rPr>
        <w:t xml:space="preserve">: </w:t>
      </w:r>
      <w:r w:rsidRPr="00C76DDD">
        <w:rPr>
          <w:color w:val="333333"/>
          <w:sz w:val="20"/>
          <w:szCs w:val="20"/>
          <w:shd w:val="clear" w:color="auto" w:fill="FCFCFC"/>
        </w:rPr>
        <w:t>3735–3736</w:t>
      </w:r>
      <w:r w:rsidR="006F149E">
        <w:rPr>
          <w:color w:val="333333"/>
          <w:sz w:val="20"/>
          <w:szCs w:val="20"/>
          <w:shd w:val="clear" w:color="auto" w:fill="FCFCFC"/>
        </w:rPr>
        <w:t>.</w:t>
      </w:r>
      <w:r w:rsidRPr="00C76DDD">
        <w:rPr>
          <w:color w:val="333333"/>
          <w:sz w:val="20"/>
          <w:szCs w:val="20"/>
          <w:shd w:val="clear" w:color="auto" w:fill="FCFCFC"/>
        </w:rPr>
        <w:t xml:space="preserve"> </w:t>
      </w:r>
      <w:r w:rsidRPr="00C76DDD">
        <w:rPr>
          <w:color w:val="auto"/>
          <w:sz w:val="20"/>
          <w:szCs w:val="20"/>
          <w:shd w:val="clear" w:color="auto" w:fill="FCFCFC"/>
        </w:rPr>
        <w:t>(M22, IF 3.3)</w:t>
      </w:r>
    </w:p>
    <w:p w14:paraId="4D6ED178" w14:textId="77777777" w:rsidR="0044693E" w:rsidRPr="00C76DDD" w:rsidRDefault="0044693E" w:rsidP="0076098C">
      <w:pPr>
        <w:pStyle w:val="NormalWeb"/>
        <w:numPr>
          <w:ilvl w:val="0"/>
          <w:numId w:val="16"/>
        </w:numPr>
        <w:shd w:val="clear" w:color="auto" w:fill="FFFFFF"/>
        <w:ind w:left="0" w:right="-30"/>
        <w:jc w:val="both"/>
        <w:rPr>
          <w:color w:val="222222"/>
          <w:sz w:val="20"/>
          <w:szCs w:val="20"/>
        </w:rPr>
      </w:pPr>
      <w:r w:rsidRPr="00C76DDD">
        <w:rPr>
          <w:color w:val="212121"/>
          <w:sz w:val="20"/>
          <w:szCs w:val="20"/>
          <w:shd w:val="clear" w:color="auto" w:fill="FFFFFF"/>
        </w:rPr>
        <w:t xml:space="preserve">Andabaka M, Pekmezovic T, Crnosija L, Veselinovic N, Junakovic A, Tamas O, </w:t>
      </w:r>
      <w:r w:rsidRPr="00C76DDD">
        <w:rPr>
          <w:b/>
          <w:bCs/>
          <w:color w:val="212121"/>
          <w:sz w:val="20"/>
          <w:szCs w:val="20"/>
          <w:shd w:val="clear" w:color="auto" w:fill="FFFFFF"/>
        </w:rPr>
        <w:t>Stefanovic Budimkic M</w:t>
      </w:r>
      <w:r w:rsidRPr="00C76DDD">
        <w:rPr>
          <w:color w:val="212121"/>
          <w:sz w:val="20"/>
          <w:szCs w:val="20"/>
          <w:shd w:val="clear" w:color="auto" w:fill="FFFFFF"/>
        </w:rPr>
        <w:t>, Jovicevic V, Momcilovic N, Roganovic M, Maric G, Jovanovic A, Gabelic T, Skoric MK, Mesaros S, Radulovic L, Habek M, Drulovic J. Impact of the autonomic dysfunction on the quality of life in people with NMOSD and MS: An international cross-sectional study. Mult Scler Relat Disord. 2023;79:104953</w:t>
      </w:r>
      <w:r w:rsidRPr="00C76DDD">
        <w:rPr>
          <w:color w:val="auto"/>
          <w:sz w:val="20"/>
          <w:szCs w:val="20"/>
          <w:shd w:val="clear" w:color="auto" w:fill="FFFFFF"/>
        </w:rPr>
        <w:t>. (M22, IF 4.0)</w:t>
      </w:r>
    </w:p>
    <w:p w14:paraId="2F66CE6C" w14:textId="77777777" w:rsidR="0044693E" w:rsidRPr="00C76DDD" w:rsidRDefault="0044693E" w:rsidP="0076098C">
      <w:pPr>
        <w:pStyle w:val="ListParagraph"/>
        <w:numPr>
          <w:ilvl w:val="0"/>
          <w:numId w:val="16"/>
        </w:numPr>
        <w:ind w:left="0" w:right="-30"/>
        <w:jc w:val="both"/>
        <w:rPr>
          <w:color w:val="212121"/>
          <w:shd w:val="clear" w:color="auto" w:fill="FFFFFF"/>
        </w:rPr>
      </w:pPr>
      <w:proofErr w:type="spellStart"/>
      <w:r w:rsidRPr="00C76DDD">
        <w:rPr>
          <w:color w:val="212121"/>
          <w:shd w:val="clear" w:color="auto" w:fill="FFFFFF"/>
        </w:rPr>
        <w:t>Maric</w:t>
      </w:r>
      <w:proofErr w:type="spellEnd"/>
      <w:r w:rsidRPr="00C76DDD">
        <w:rPr>
          <w:color w:val="212121"/>
          <w:shd w:val="clear" w:color="auto" w:fill="FFFFFF"/>
        </w:rPr>
        <w:t xml:space="preserve"> G, </w:t>
      </w:r>
      <w:proofErr w:type="spellStart"/>
      <w:r w:rsidRPr="00C76DDD">
        <w:rPr>
          <w:color w:val="212121"/>
          <w:shd w:val="clear" w:color="auto" w:fill="FFFFFF"/>
        </w:rPr>
        <w:t>Pekmezovic</w:t>
      </w:r>
      <w:proofErr w:type="spellEnd"/>
      <w:r w:rsidRPr="00C76DDD">
        <w:rPr>
          <w:color w:val="212121"/>
          <w:shd w:val="clear" w:color="auto" w:fill="FFFFFF"/>
        </w:rPr>
        <w:t xml:space="preserve"> T, </w:t>
      </w:r>
      <w:proofErr w:type="spellStart"/>
      <w:r w:rsidRPr="00C76DDD">
        <w:rPr>
          <w:color w:val="212121"/>
          <w:shd w:val="clear" w:color="auto" w:fill="FFFFFF"/>
        </w:rPr>
        <w:t>Mesaros</w:t>
      </w:r>
      <w:proofErr w:type="spellEnd"/>
      <w:r w:rsidRPr="00C76DDD">
        <w:rPr>
          <w:color w:val="212121"/>
          <w:shd w:val="clear" w:color="auto" w:fill="FFFFFF"/>
        </w:rPr>
        <w:t xml:space="preserve"> S, Tamas O, </w:t>
      </w:r>
      <w:proofErr w:type="spellStart"/>
      <w:r w:rsidRPr="00C76DDD">
        <w:rPr>
          <w:color w:val="212121"/>
          <w:shd w:val="clear" w:color="auto" w:fill="FFFFFF"/>
        </w:rPr>
        <w:t>Veselinovic</w:t>
      </w:r>
      <w:proofErr w:type="spellEnd"/>
      <w:r w:rsidRPr="00C76DDD">
        <w:rPr>
          <w:color w:val="212121"/>
          <w:shd w:val="clear" w:color="auto" w:fill="FFFFFF"/>
        </w:rPr>
        <w:t xml:space="preserve"> N, </w:t>
      </w:r>
      <w:proofErr w:type="spellStart"/>
      <w:r w:rsidRPr="00C76DDD">
        <w:rPr>
          <w:b/>
          <w:bCs/>
          <w:color w:val="212121"/>
          <w:shd w:val="clear" w:color="auto" w:fill="FFFFFF"/>
        </w:rPr>
        <w:t>Budimkic</w:t>
      </w:r>
      <w:proofErr w:type="spellEnd"/>
      <w:r w:rsidRPr="00C76DDD">
        <w:rPr>
          <w:b/>
          <w:bCs/>
          <w:color w:val="212121"/>
          <w:shd w:val="clear" w:color="auto" w:fill="FFFFFF"/>
        </w:rPr>
        <w:t xml:space="preserve"> Stefanovic M,</w:t>
      </w:r>
      <w:r w:rsidRPr="00C76DDD">
        <w:rPr>
          <w:color w:val="212121"/>
          <w:shd w:val="clear" w:color="auto" w:fill="FFFFFF"/>
        </w:rPr>
        <w:t xml:space="preserve"> Jovanovic A, </w:t>
      </w:r>
      <w:proofErr w:type="spellStart"/>
      <w:r w:rsidRPr="00C76DDD">
        <w:rPr>
          <w:color w:val="212121"/>
          <w:shd w:val="clear" w:color="auto" w:fill="FFFFFF"/>
        </w:rPr>
        <w:t>Drulovic</w:t>
      </w:r>
      <w:proofErr w:type="spellEnd"/>
      <w:r w:rsidRPr="00C76DDD">
        <w:rPr>
          <w:color w:val="212121"/>
          <w:shd w:val="clear" w:color="auto" w:fill="FFFFFF"/>
        </w:rPr>
        <w:t xml:space="preserve"> J. Occurrence of malignant diseases in patients with multiple sclerosis: population-based MS Registry data. Neurol Sci. 2022;43(12):6839-6846.  </w:t>
      </w:r>
      <w:r w:rsidRPr="00C76DDD">
        <w:rPr>
          <w:shd w:val="clear" w:color="auto" w:fill="FCFCFC"/>
        </w:rPr>
        <w:t>(M22, IF 3.3)</w:t>
      </w:r>
      <w:r w:rsidRPr="00C76DDD">
        <w:rPr>
          <w:shd w:val="clear" w:color="auto" w:fill="FFFFFF"/>
        </w:rPr>
        <w:t xml:space="preserve"> </w:t>
      </w:r>
    </w:p>
    <w:p w14:paraId="1609D94F" w14:textId="77777777" w:rsidR="0044693E" w:rsidRPr="00C76DDD" w:rsidRDefault="0044693E" w:rsidP="0076098C">
      <w:pPr>
        <w:pStyle w:val="ListParagraph"/>
        <w:numPr>
          <w:ilvl w:val="0"/>
          <w:numId w:val="16"/>
        </w:numPr>
        <w:ind w:left="0" w:right="-30"/>
        <w:jc w:val="both"/>
        <w:rPr>
          <w:color w:val="212121"/>
          <w:shd w:val="clear" w:color="auto" w:fill="FFFFFF"/>
        </w:rPr>
      </w:pPr>
      <w:proofErr w:type="spellStart"/>
      <w:r w:rsidRPr="00C76DDD">
        <w:rPr>
          <w:color w:val="212121"/>
          <w:shd w:val="clear" w:color="auto" w:fill="FFFFFF"/>
        </w:rPr>
        <w:t>Ždraljević</w:t>
      </w:r>
      <w:proofErr w:type="spellEnd"/>
      <w:r w:rsidRPr="00C76DDD">
        <w:rPr>
          <w:color w:val="212121"/>
          <w:shd w:val="clear" w:color="auto" w:fill="FFFFFF"/>
        </w:rPr>
        <w:t xml:space="preserve"> M, </w:t>
      </w:r>
      <w:proofErr w:type="spellStart"/>
      <w:r w:rsidRPr="00C76DDD">
        <w:rPr>
          <w:color w:val="212121"/>
          <w:shd w:val="clear" w:color="auto" w:fill="FFFFFF"/>
        </w:rPr>
        <w:t>Pekmezović</w:t>
      </w:r>
      <w:proofErr w:type="spellEnd"/>
      <w:r w:rsidRPr="00C76DDD">
        <w:rPr>
          <w:color w:val="212121"/>
          <w:shd w:val="clear" w:color="auto" w:fill="FFFFFF"/>
        </w:rPr>
        <w:t xml:space="preserve"> T, </w:t>
      </w:r>
      <w:proofErr w:type="spellStart"/>
      <w:r w:rsidRPr="00C76DDD">
        <w:rPr>
          <w:color w:val="212121"/>
          <w:shd w:val="clear" w:color="auto" w:fill="FFFFFF"/>
        </w:rPr>
        <w:t>Stanarčević</w:t>
      </w:r>
      <w:proofErr w:type="spellEnd"/>
      <w:r w:rsidRPr="00C76DDD">
        <w:rPr>
          <w:color w:val="212121"/>
          <w:shd w:val="clear" w:color="auto" w:fill="FFFFFF"/>
        </w:rPr>
        <w:t xml:space="preserve"> P, </w:t>
      </w:r>
      <w:proofErr w:type="spellStart"/>
      <w:r w:rsidRPr="00C76DDD">
        <w:rPr>
          <w:color w:val="212121"/>
          <w:shd w:val="clear" w:color="auto" w:fill="FFFFFF"/>
        </w:rPr>
        <w:t>Vukašinović</w:t>
      </w:r>
      <w:proofErr w:type="spellEnd"/>
      <w:r w:rsidRPr="00C76DDD">
        <w:rPr>
          <w:color w:val="212121"/>
          <w:shd w:val="clear" w:color="auto" w:fill="FFFFFF"/>
        </w:rPr>
        <w:t xml:space="preserve"> I, </w:t>
      </w:r>
      <w:proofErr w:type="spellStart"/>
      <w:r w:rsidRPr="00C76DDD">
        <w:rPr>
          <w:color w:val="212121"/>
          <w:shd w:val="clear" w:color="auto" w:fill="FFFFFF"/>
        </w:rPr>
        <w:t>Berisavac</w:t>
      </w:r>
      <w:proofErr w:type="spellEnd"/>
      <w:r w:rsidRPr="00C76DDD">
        <w:rPr>
          <w:color w:val="212121"/>
          <w:shd w:val="clear" w:color="auto" w:fill="FFFFFF"/>
        </w:rPr>
        <w:t xml:space="preserve"> I, </w:t>
      </w:r>
      <w:proofErr w:type="spellStart"/>
      <w:r w:rsidRPr="00C76DDD">
        <w:rPr>
          <w:color w:val="212121"/>
          <w:shd w:val="clear" w:color="auto" w:fill="FFFFFF"/>
        </w:rPr>
        <w:t>Ercegovac</w:t>
      </w:r>
      <w:proofErr w:type="spellEnd"/>
      <w:r w:rsidRPr="00C76DDD">
        <w:rPr>
          <w:color w:val="212121"/>
          <w:shd w:val="clear" w:color="auto" w:fill="FFFFFF"/>
        </w:rPr>
        <w:t xml:space="preserve"> M, </w:t>
      </w:r>
      <w:proofErr w:type="spellStart"/>
      <w:r w:rsidRPr="00C76DDD">
        <w:rPr>
          <w:color w:val="212121"/>
          <w:shd w:val="clear" w:color="auto" w:fill="FFFFFF"/>
        </w:rPr>
        <w:t>Vitošević</w:t>
      </w:r>
      <w:proofErr w:type="spellEnd"/>
      <w:r w:rsidRPr="00C76DDD">
        <w:rPr>
          <w:color w:val="212121"/>
          <w:shd w:val="clear" w:color="auto" w:fill="FFFFFF"/>
        </w:rPr>
        <w:t xml:space="preserve"> F, </w:t>
      </w:r>
      <w:proofErr w:type="spellStart"/>
      <w:r w:rsidRPr="00C76DDD">
        <w:rPr>
          <w:color w:val="212121"/>
          <w:shd w:val="clear" w:color="auto" w:fill="FFFFFF"/>
        </w:rPr>
        <w:t>Nestorović</w:t>
      </w:r>
      <w:proofErr w:type="spellEnd"/>
      <w:r w:rsidRPr="00C76DDD">
        <w:rPr>
          <w:color w:val="212121"/>
          <w:shd w:val="clear" w:color="auto" w:fill="FFFFFF"/>
        </w:rPr>
        <w:t xml:space="preserve"> D, </w:t>
      </w:r>
      <w:proofErr w:type="spellStart"/>
      <w:r w:rsidRPr="00C76DDD">
        <w:rPr>
          <w:color w:val="212121"/>
          <w:shd w:val="clear" w:color="auto" w:fill="FFFFFF"/>
        </w:rPr>
        <w:t>Cvetić</w:t>
      </w:r>
      <w:proofErr w:type="spellEnd"/>
      <w:r w:rsidRPr="00C76DDD">
        <w:rPr>
          <w:color w:val="212121"/>
          <w:shd w:val="clear" w:color="auto" w:fill="FFFFFF"/>
        </w:rPr>
        <w:t xml:space="preserve"> V, </w:t>
      </w:r>
      <w:proofErr w:type="spellStart"/>
      <w:r w:rsidRPr="00C76DDD">
        <w:rPr>
          <w:color w:val="212121"/>
          <w:shd w:val="clear" w:color="auto" w:fill="FFFFFF"/>
        </w:rPr>
        <w:t>Padjen</w:t>
      </w:r>
      <w:proofErr w:type="spellEnd"/>
      <w:r w:rsidRPr="00C76DDD">
        <w:rPr>
          <w:color w:val="212121"/>
          <w:shd w:val="clear" w:color="auto" w:fill="FFFFFF"/>
        </w:rPr>
        <w:t xml:space="preserve"> V, </w:t>
      </w:r>
      <w:proofErr w:type="spellStart"/>
      <w:r w:rsidRPr="00C76DDD">
        <w:rPr>
          <w:b/>
          <w:bCs/>
          <w:color w:val="212121"/>
          <w:shd w:val="clear" w:color="auto" w:fill="FFFFFF"/>
        </w:rPr>
        <w:t>Budimkić</w:t>
      </w:r>
      <w:proofErr w:type="spellEnd"/>
      <w:r w:rsidRPr="00C76DDD">
        <w:rPr>
          <w:b/>
          <w:bCs/>
          <w:color w:val="212121"/>
          <w:shd w:val="clear" w:color="auto" w:fill="FFFFFF"/>
        </w:rPr>
        <w:t xml:space="preserve"> MS</w:t>
      </w:r>
      <w:r w:rsidRPr="00C76DDD">
        <w:rPr>
          <w:color w:val="212121"/>
          <w:shd w:val="clear" w:color="auto" w:fill="FFFFFF"/>
        </w:rPr>
        <w:t xml:space="preserve">, </w:t>
      </w:r>
      <w:proofErr w:type="spellStart"/>
      <w:r w:rsidRPr="00C76DDD">
        <w:rPr>
          <w:color w:val="212121"/>
          <w:shd w:val="clear" w:color="auto" w:fill="FFFFFF"/>
        </w:rPr>
        <w:t>Medjedović</w:t>
      </w:r>
      <w:proofErr w:type="spellEnd"/>
      <w:r w:rsidRPr="00C76DDD">
        <w:rPr>
          <w:color w:val="212121"/>
          <w:shd w:val="clear" w:color="auto" w:fill="FFFFFF"/>
        </w:rPr>
        <w:t xml:space="preserve"> TŠ, Jovanović DR. Influence </w:t>
      </w:r>
      <w:proofErr w:type="gramStart"/>
      <w:r w:rsidRPr="00C76DDD">
        <w:rPr>
          <w:color w:val="212121"/>
          <w:shd w:val="clear" w:color="auto" w:fill="FFFFFF"/>
        </w:rPr>
        <w:t>of  Thrombocytopenia</w:t>
      </w:r>
      <w:proofErr w:type="gramEnd"/>
      <w:r w:rsidRPr="00C76DDD">
        <w:rPr>
          <w:color w:val="212121"/>
          <w:shd w:val="clear" w:color="auto" w:fill="FFFFFF"/>
        </w:rPr>
        <w:t xml:space="preserve"> on the Outcome of Mechanical Thrombectomy in Patients with Acute Ischemic Stroke. J Stroke </w:t>
      </w:r>
      <w:proofErr w:type="spellStart"/>
      <w:r w:rsidRPr="00C76DDD">
        <w:rPr>
          <w:color w:val="212121"/>
          <w:shd w:val="clear" w:color="auto" w:fill="FFFFFF"/>
        </w:rPr>
        <w:t>Cerebrovasc</w:t>
      </w:r>
      <w:proofErr w:type="spellEnd"/>
      <w:r w:rsidRPr="00C76DDD">
        <w:rPr>
          <w:color w:val="212121"/>
          <w:shd w:val="clear" w:color="auto" w:fill="FFFFFF"/>
        </w:rPr>
        <w:t xml:space="preserve"> Dis. </w:t>
      </w:r>
      <w:proofErr w:type="gramStart"/>
      <w:r w:rsidRPr="00C76DDD">
        <w:rPr>
          <w:color w:val="212121"/>
          <w:shd w:val="clear" w:color="auto" w:fill="FFFFFF"/>
        </w:rPr>
        <w:t>2022;</w:t>
      </w:r>
      <w:r w:rsidR="006F149E">
        <w:rPr>
          <w:color w:val="212121"/>
          <w:shd w:val="clear" w:color="auto" w:fill="FFFFFF"/>
        </w:rPr>
        <w:t>v</w:t>
      </w:r>
      <w:proofErr w:type="gramEnd"/>
      <w:r w:rsidRPr="00C76DDD">
        <w:rPr>
          <w:color w:val="212121"/>
          <w:shd w:val="clear" w:color="auto" w:fill="FFFFFF"/>
        </w:rPr>
        <w:t xml:space="preserve">31(2):106240. </w:t>
      </w:r>
      <w:r w:rsidRPr="00C76DDD">
        <w:rPr>
          <w:shd w:val="clear" w:color="auto" w:fill="FFFFFF"/>
        </w:rPr>
        <w:t>(M23, IF 2.5)</w:t>
      </w:r>
    </w:p>
    <w:p w14:paraId="12E25789" w14:textId="77777777" w:rsidR="0044693E" w:rsidRPr="00C76DDD" w:rsidRDefault="0044693E" w:rsidP="0076098C">
      <w:pPr>
        <w:pStyle w:val="ListParagraph"/>
        <w:numPr>
          <w:ilvl w:val="0"/>
          <w:numId w:val="16"/>
        </w:numPr>
        <w:ind w:left="0" w:right="-30"/>
        <w:jc w:val="both"/>
        <w:rPr>
          <w:color w:val="212121"/>
          <w:shd w:val="clear" w:color="auto" w:fill="FFFFFF"/>
        </w:rPr>
      </w:pPr>
      <w:proofErr w:type="spellStart"/>
      <w:r w:rsidRPr="00C76DDD">
        <w:rPr>
          <w:color w:val="212121"/>
          <w:shd w:val="clear" w:color="auto" w:fill="FFFFFF"/>
        </w:rPr>
        <w:t>Ždraljević</w:t>
      </w:r>
      <w:proofErr w:type="spellEnd"/>
      <w:r w:rsidRPr="00C76DDD">
        <w:rPr>
          <w:color w:val="212121"/>
          <w:shd w:val="clear" w:color="auto" w:fill="FFFFFF"/>
        </w:rPr>
        <w:t xml:space="preserve"> M, </w:t>
      </w:r>
      <w:proofErr w:type="spellStart"/>
      <w:r w:rsidRPr="00C76DDD">
        <w:rPr>
          <w:color w:val="212121"/>
          <w:shd w:val="clear" w:color="auto" w:fill="FFFFFF"/>
        </w:rPr>
        <w:t>Pekmezović</w:t>
      </w:r>
      <w:proofErr w:type="spellEnd"/>
      <w:r w:rsidRPr="00C76DDD">
        <w:rPr>
          <w:color w:val="212121"/>
          <w:shd w:val="clear" w:color="auto" w:fill="FFFFFF"/>
        </w:rPr>
        <w:t xml:space="preserve"> T, </w:t>
      </w:r>
      <w:proofErr w:type="spellStart"/>
      <w:r w:rsidRPr="00C76DDD">
        <w:rPr>
          <w:color w:val="212121"/>
          <w:shd w:val="clear" w:color="auto" w:fill="FFFFFF"/>
        </w:rPr>
        <w:t>Stanarčević</w:t>
      </w:r>
      <w:proofErr w:type="spellEnd"/>
      <w:r w:rsidRPr="00C76DDD">
        <w:rPr>
          <w:color w:val="212121"/>
          <w:shd w:val="clear" w:color="auto" w:fill="FFFFFF"/>
        </w:rPr>
        <w:t xml:space="preserve"> P, </w:t>
      </w:r>
      <w:proofErr w:type="spellStart"/>
      <w:r w:rsidRPr="00C76DDD">
        <w:rPr>
          <w:color w:val="212121"/>
          <w:shd w:val="clear" w:color="auto" w:fill="FFFFFF"/>
        </w:rPr>
        <w:t>Vukašinović</w:t>
      </w:r>
      <w:proofErr w:type="spellEnd"/>
      <w:r w:rsidRPr="00C76DDD">
        <w:rPr>
          <w:color w:val="212121"/>
          <w:shd w:val="clear" w:color="auto" w:fill="FFFFFF"/>
        </w:rPr>
        <w:t xml:space="preserve"> I, </w:t>
      </w:r>
      <w:proofErr w:type="spellStart"/>
      <w:r w:rsidRPr="00C76DDD">
        <w:rPr>
          <w:color w:val="212121"/>
          <w:shd w:val="clear" w:color="auto" w:fill="FFFFFF"/>
        </w:rPr>
        <w:t>Berisavac</w:t>
      </w:r>
      <w:proofErr w:type="spellEnd"/>
      <w:r w:rsidRPr="00C76DDD">
        <w:rPr>
          <w:color w:val="212121"/>
          <w:shd w:val="clear" w:color="auto" w:fill="FFFFFF"/>
        </w:rPr>
        <w:t xml:space="preserve"> I, </w:t>
      </w:r>
      <w:proofErr w:type="spellStart"/>
      <w:r w:rsidRPr="00C76DDD">
        <w:rPr>
          <w:color w:val="212121"/>
          <w:shd w:val="clear" w:color="auto" w:fill="FFFFFF"/>
        </w:rPr>
        <w:t>Ercegovac</w:t>
      </w:r>
      <w:proofErr w:type="spellEnd"/>
      <w:r w:rsidRPr="00C76DDD">
        <w:rPr>
          <w:color w:val="212121"/>
          <w:shd w:val="clear" w:color="auto" w:fill="FFFFFF"/>
        </w:rPr>
        <w:t xml:space="preserve"> M, </w:t>
      </w:r>
      <w:proofErr w:type="spellStart"/>
      <w:r w:rsidRPr="00C76DDD">
        <w:rPr>
          <w:color w:val="212121"/>
          <w:shd w:val="clear" w:color="auto" w:fill="FFFFFF"/>
        </w:rPr>
        <w:t>Vitošević</w:t>
      </w:r>
      <w:proofErr w:type="spellEnd"/>
      <w:r w:rsidRPr="00C76DDD">
        <w:rPr>
          <w:color w:val="212121"/>
          <w:shd w:val="clear" w:color="auto" w:fill="FFFFFF"/>
        </w:rPr>
        <w:t xml:space="preserve"> F, </w:t>
      </w:r>
      <w:proofErr w:type="spellStart"/>
      <w:r w:rsidRPr="00C76DDD">
        <w:rPr>
          <w:color w:val="212121"/>
          <w:shd w:val="clear" w:color="auto" w:fill="FFFFFF"/>
        </w:rPr>
        <w:t>Nestorović</w:t>
      </w:r>
      <w:proofErr w:type="spellEnd"/>
      <w:r w:rsidRPr="00C76DDD">
        <w:rPr>
          <w:color w:val="212121"/>
          <w:shd w:val="clear" w:color="auto" w:fill="FFFFFF"/>
        </w:rPr>
        <w:t xml:space="preserve"> D, </w:t>
      </w:r>
      <w:proofErr w:type="spellStart"/>
      <w:r w:rsidRPr="00C76DDD">
        <w:rPr>
          <w:color w:val="212121"/>
          <w:shd w:val="clear" w:color="auto" w:fill="FFFFFF"/>
        </w:rPr>
        <w:t>Cvetić</w:t>
      </w:r>
      <w:proofErr w:type="spellEnd"/>
      <w:r w:rsidRPr="00C76DDD">
        <w:rPr>
          <w:color w:val="212121"/>
          <w:shd w:val="clear" w:color="auto" w:fill="FFFFFF"/>
        </w:rPr>
        <w:t xml:space="preserve"> V, </w:t>
      </w:r>
      <w:proofErr w:type="spellStart"/>
      <w:r w:rsidRPr="00C76DDD">
        <w:rPr>
          <w:color w:val="212121"/>
          <w:shd w:val="clear" w:color="auto" w:fill="FFFFFF"/>
        </w:rPr>
        <w:t>Padjen</w:t>
      </w:r>
      <w:proofErr w:type="spellEnd"/>
      <w:r w:rsidRPr="00C76DDD">
        <w:rPr>
          <w:color w:val="212121"/>
          <w:shd w:val="clear" w:color="auto" w:fill="FFFFFF"/>
        </w:rPr>
        <w:t xml:space="preserve"> V, </w:t>
      </w:r>
      <w:r w:rsidRPr="00C76DDD">
        <w:rPr>
          <w:b/>
          <w:bCs/>
          <w:color w:val="212121"/>
          <w:shd w:val="clear" w:color="auto" w:fill="FFFFFF"/>
        </w:rPr>
        <w:t>Stefanović-</w:t>
      </w:r>
      <w:proofErr w:type="spellStart"/>
      <w:r w:rsidRPr="00C76DDD">
        <w:rPr>
          <w:b/>
          <w:bCs/>
          <w:color w:val="212121"/>
          <w:shd w:val="clear" w:color="auto" w:fill="FFFFFF"/>
        </w:rPr>
        <w:t>Budimkić</w:t>
      </w:r>
      <w:proofErr w:type="spellEnd"/>
      <w:r w:rsidRPr="00C76DDD">
        <w:rPr>
          <w:b/>
          <w:bCs/>
          <w:color w:val="212121"/>
          <w:shd w:val="clear" w:color="auto" w:fill="FFFFFF"/>
        </w:rPr>
        <w:t xml:space="preserve"> M</w:t>
      </w:r>
      <w:r w:rsidRPr="00C76DDD">
        <w:rPr>
          <w:color w:val="212121"/>
          <w:shd w:val="clear" w:color="auto" w:fill="FFFFFF"/>
        </w:rPr>
        <w:t xml:space="preserve">, </w:t>
      </w:r>
      <w:proofErr w:type="spellStart"/>
      <w:r w:rsidRPr="00C76DDD">
        <w:rPr>
          <w:color w:val="212121"/>
          <w:shd w:val="clear" w:color="auto" w:fill="FFFFFF"/>
        </w:rPr>
        <w:t>Medjedović</w:t>
      </w:r>
      <w:proofErr w:type="spellEnd"/>
      <w:r w:rsidRPr="00C76DDD">
        <w:rPr>
          <w:color w:val="212121"/>
          <w:shd w:val="clear" w:color="auto" w:fill="FFFFFF"/>
        </w:rPr>
        <w:t xml:space="preserve"> TŠ, Jovanović DR. Atrial fibrillation is associated with poor long-term outcome after mechanical thrombectomy for anterior large vessel occlusion stroke. J Stroke </w:t>
      </w:r>
      <w:proofErr w:type="spellStart"/>
      <w:r w:rsidRPr="00C76DDD">
        <w:rPr>
          <w:color w:val="212121"/>
          <w:shd w:val="clear" w:color="auto" w:fill="FFFFFF"/>
        </w:rPr>
        <w:t>Cerebrovasc</w:t>
      </w:r>
      <w:proofErr w:type="spellEnd"/>
      <w:r w:rsidRPr="00C76DDD">
        <w:rPr>
          <w:color w:val="212121"/>
          <w:shd w:val="clear" w:color="auto" w:fill="FFFFFF"/>
        </w:rPr>
        <w:t xml:space="preserve"> Dis. 2022;</w:t>
      </w:r>
      <w:r w:rsidR="006F149E">
        <w:rPr>
          <w:color w:val="212121"/>
          <w:shd w:val="clear" w:color="auto" w:fill="FFFFFF"/>
        </w:rPr>
        <w:t xml:space="preserve"> </w:t>
      </w:r>
      <w:r w:rsidRPr="00C76DDD">
        <w:rPr>
          <w:color w:val="212121"/>
          <w:shd w:val="clear" w:color="auto" w:fill="FFFFFF"/>
        </w:rPr>
        <w:t xml:space="preserve">31(11):106755. </w:t>
      </w:r>
      <w:r w:rsidRPr="00C76DDD">
        <w:rPr>
          <w:shd w:val="clear" w:color="auto" w:fill="FFFFFF"/>
        </w:rPr>
        <w:t>(M23, IF 2.5)</w:t>
      </w:r>
    </w:p>
    <w:p w14:paraId="1044E037" w14:textId="77777777" w:rsidR="0044693E" w:rsidRPr="00C76DDD" w:rsidRDefault="0044693E" w:rsidP="0076098C">
      <w:pPr>
        <w:pStyle w:val="ListParagraph"/>
        <w:numPr>
          <w:ilvl w:val="0"/>
          <w:numId w:val="16"/>
        </w:numPr>
        <w:ind w:left="0" w:right="-30"/>
        <w:jc w:val="both"/>
        <w:rPr>
          <w:color w:val="212121"/>
          <w:shd w:val="clear" w:color="auto" w:fill="FFFFFF"/>
        </w:rPr>
      </w:pPr>
      <w:proofErr w:type="spellStart"/>
      <w:r w:rsidRPr="00C76DDD">
        <w:rPr>
          <w:color w:val="212121"/>
          <w:shd w:val="clear" w:color="auto" w:fill="FFFFFF"/>
        </w:rPr>
        <w:t>Adamec</w:t>
      </w:r>
      <w:proofErr w:type="spellEnd"/>
      <w:r w:rsidRPr="00C76DDD">
        <w:rPr>
          <w:color w:val="212121"/>
          <w:shd w:val="clear" w:color="auto" w:fill="FFFFFF"/>
        </w:rPr>
        <w:t xml:space="preserve"> I, </w:t>
      </w:r>
      <w:proofErr w:type="spellStart"/>
      <w:r w:rsidRPr="00C76DDD">
        <w:rPr>
          <w:color w:val="212121"/>
          <w:shd w:val="clear" w:color="auto" w:fill="FFFFFF"/>
        </w:rPr>
        <w:t>Brecl</w:t>
      </w:r>
      <w:proofErr w:type="spellEnd"/>
      <w:r w:rsidRPr="00C76DDD">
        <w:rPr>
          <w:color w:val="212121"/>
          <w:shd w:val="clear" w:color="auto" w:fill="FFFFFF"/>
        </w:rPr>
        <w:t xml:space="preserve"> Jakob G, </w:t>
      </w:r>
      <w:proofErr w:type="spellStart"/>
      <w:r w:rsidRPr="00C76DDD">
        <w:rPr>
          <w:color w:val="212121"/>
          <w:shd w:val="clear" w:color="auto" w:fill="FFFFFF"/>
        </w:rPr>
        <w:t>Drulović</w:t>
      </w:r>
      <w:proofErr w:type="spellEnd"/>
      <w:r w:rsidRPr="00C76DDD">
        <w:rPr>
          <w:color w:val="212121"/>
          <w:shd w:val="clear" w:color="auto" w:fill="FFFFFF"/>
        </w:rPr>
        <w:t xml:space="preserve"> J, </w:t>
      </w:r>
      <w:proofErr w:type="spellStart"/>
      <w:r w:rsidRPr="00C76DDD">
        <w:rPr>
          <w:color w:val="212121"/>
          <w:shd w:val="clear" w:color="auto" w:fill="FFFFFF"/>
        </w:rPr>
        <w:t>Sellner</w:t>
      </w:r>
      <w:proofErr w:type="spellEnd"/>
      <w:r w:rsidRPr="00C76DDD">
        <w:rPr>
          <w:color w:val="212121"/>
          <w:shd w:val="clear" w:color="auto" w:fill="FFFFFF"/>
        </w:rPr>
        <w:t xml:space="preserve"> J, </w:t>
      </w:r>
      <w:proofErr w:type="spellStart"/>
      <w:r w:rsidRPr="00C76DDD">
        <w:rPr>
          <w:color w:val="212121"/>
          <w:shd w:val="clear" w:color="auto" w:fill="FFFFFF"/>
        </w:rPr>
        <w:t>Bilić</w:t>
      </w:r>
      <w:proofErr w:type="spellEnd"/>
      <w:r w:rsidRPr="00C76DDD">
        <w:rPr>
          <w:color w:val="212121"/>
          <w:shd w:val="clear" w:color="auto" w:fill="FFFFFF"/>
        </w:rPr>
        <w:t xml:space="preserve"> E, </w:t>
      </w:r>
      <w:proofErr w:type="spellStart"/>
      <w:r w:rsidRPr="00C76DDD">
        <w:rPr>
          <w:color w:val="212121"/>
          <w:shd w:val="clear" w:color="auto" w:fill="FFFFFF"/>
        </w:rPr>
        <w:t>Sitaš</w:t>
      </w:r>
      <w:proofErr w:type="spellEnd"/>
      <w:r w:rsidRPr="00C76DDD">
        <w:rPr>
          <w:color w:val="212121"/>
          <w:shd w:val="clear" w:color="auto" w:fill="FFFFFF"/>
        </w:rPr>
        <w:t xml:space="preserve"> B, </w:t>
      </w:r>
      <w:proofErr w:type="spellStart"/>
      <w:r w:rsidRPr="00C76DDD">
        <w:rPr>
          <w:color w:val="212121"/>
          <w:shd w:val="clear" w:color="auto" w:fill="FFFFFF"/>
        </w:rPr>
        <w:t>Bilić</w:t>
      </w:r>
      <w:proofErr w:type="spellEnd"/>
      <w:r w:rsidRPr="00C76DDD">
        <w:rPr>
          <w:color w:val="212121"/>
          <w:shd w:val="clear" w:color="auto" w:fill="FFFFFF"/>
        </w:rPr>
        <w:t xml:space="preserve"> H, </w:t>
      </w:r>
      <w:proofErr w:type="spellStart"/>
      <w:r w:rsidRPr="00C76DDD">
        <w:rPr>
          <w:color w:val="212121"/>
          <w:shd w:val="clear" w:color="auto" w:fill="FFFFFF"/>
        </w:rPr>
        <w:t>Tamaš</w:t>
      </w:r>
      <w:proofErr w:type="spellEnd"/>
      <w:r w:rsidRPr="00C76DDD">
        <w:rPr>
          <w:color w:val="212121"/>
          <w:shd w:val="clear" w:color="auto" w:fill="FFFFFF"/>
        </w:rPr>
        <w:t xml:space="preserve"> O, </w:t>
      </w:r>
      <w:proofErr w:type="spellStart"/>
      <w:r w:rsidRPr="00C76DDD">
        <w:rPr>
          <w:b/>
          <w:bCs/>
          <w:color w:val="212121"/>
          <w:shd w:val="clear" w:color="auto" w:fill="FFFFFF"/>
        </w:rPr>
        <w:t>Budimkić</w:t>
      </w:r>
      <w:proofErr w:type="spellEnd"/>
      <w:r w:rsidRPr="00C76DDD">
        <w:rPr>
          <w:b/>
          <w:bCs/>
          <w:color w:val="212121"/>
          <w:shd w:val="clear" w:color="auto" w:fill="FFFFFF"/>
        </w:rPr>
        <w:t xml:space="preserve"> M</w:t>
      </w:r>
      <w:r w:rsidRPr="00C76DDD">
        <w:rPr>
          <w:color w:val="212121"/>
          <w:shd w:val="clear" w:color="auto" w:fill="FFFFFF"/>
        </w:rPr>
        <w:t xml:space="preserve">, </w:t>
      </w:r>
      <w:proofErr w:type="spellStart"/>
      <w:r w:rsidRPr="00C76DDD">
        <w:rPr>
          <w:color w:val="212121"/>
          <w:shd w:val="clear" w:color="auto" w:fill="FFFFFF"/>
        </w:rPr>
        <w:t>Veselinović</w:t>
      </w:r>
      <w:proofErr w:type="spellEnd"/>
      <w:r w:rsidRPr="00C76DDD">
        <w:rPr>
          <w:color w:val="212121"/>
          <w:shd w:val="clear" w:color="auto" w:fill="FFFFFF"/>
        </w:rPr>
        <w:t xml:space="preserve"> N, Horvat </w:t>
      </w:r>
      <w:proofErr w:type="spellStart"/>
      <w:r w:rsidRPr="00C76DDD">
        <w:rPr>
          <w:color w:val="212121"/>
          <w:shd w:val="clear" w:color="auto" w:fill="FFFFFF"/>
        </w:rPr>
        <w:t>Ledinek</w:t>
      </w:r>
      <w:proofErr w:type="spellEnd"/>
      <w:r w:rsidRPr="00C76DDD">
        <w:rPr>
          <w:color w:val="212121"/>
          <w:shd w:val="clear" w:color="auto" w:fill="FFFFFF"/>
        </w:rPr>
        <w:t xml:space="preserve"> A, </w:t>
      </w:r>
      <w:proofErr w:type="spellStart"/>
      <w:r w:rsidRPr="00C76DDD">
        <w:rPr>
          <w:color w:val="212121"/>
          <w:shd w:val="clear" w:color="auto" w:fill="FFFFFF"/>
        </w:rPr>
        <w:t>Jerše</w:t>
      </w:r>
      <w:proofErr w:type="spellEnd"/>
      <w:r w:rsidRPr="00C76DDD">
        <w:rPr>
          <w:color w:val="212121"/>
          <w:shd w:val="clear" w:color="auto" w:fill="FFFFFF"/>
        </w:rPr>
        <w:t xml:space="preserve"> J, </w:t>
      </w:r>
      <w:proofErr w:type="spellStart"/>
      <w:r w:rsidRPr="00C76DDD">
        <w:rPr>
          <w:color w:val="212121"/>
          <w:shd w:val="clear" w:color="auto" w:fill="FFFFFF"/>
        </w:rPr>
        <w:t>Gomezelj</w:t>
      </w:r>
      <w:proofErr w:type="spellEnd"/>
      <w:r w:rsidRPr="00C76DDD">
        <w:rPr>
          <w:color w:val="212121"/>
          <w:shd w:val="clear" w:color="auto" w:fill="FFFFFF"/>
        </w:rPr>
        <w:t xml:space="preserve"> S, Hauer L, </w:t>
      </w:r>
      <w:proofErr w:type="spellStart"/>
      <w:r w:rsidRPr="00C76DDD">
        <w:rPr>
          <w:color w:val="212121"/>
          <w:shd w:val="clear" w:color="auto" w:fill="FFFFFF"/>
        </w:rPr>
        <w:t>Krbot</w:t>
      </w:r>
      <w:proofErr w:type="spellEnd"/>
      <w:r w:rsidRPr="00C76DDD">
        <w:rPr>
          <w:color w:val="212121"/>
          <w:shd w:val="clear" w:color="auto" w:fill="FFFFFF"/>
        </w:rPr>
        <w:t xml:space="preserve"> </w:t>
      </w:r>
      <w:proofErr w:type="spellStart"/>
      <w:r w:rsidRPr="00C76DDD">
        <w:rPr>
          <w:color w:val="212121"/>
          <w:shd w:val="clear" w:color="auto" w:fill="FFFFFF"/>
        </w:rPr>
        <w:t>Skorić</w:t>
      </w:r>
      <w:proofErr w:type="spellEnd"/>
      <w:r w:rsidRPr="00C76DDD">
        <w:rPr>
          <w:color w:val="212121"/>
          <w:shd w:val="clear" w:color="auto" w:fill="FFFFFF"/>
        </w:rPr>
        <w:t xml:space="preserve"> M, </w:t>
      </w:r>
      <w:proofErr w:type="spellStart"/>
      <w:r w:rsidRPr="00C76DDD">
        <w:rPr>
          <w:color w:val="212121"/>
          <w:shd w:val="clear" w:color="auto" w:fill="FFFFFF"/>
        </w:rPr>
        <w:t>Habek</w:t>
      </w:r>
      <w:proofErr w:type="spellEnd"/>
      <w:r w:rsidRPr="00C76DDD">
        <w:rPr>
          <w:color w:val="212121"/>
          <w:shd w:val="clear" w:color="auto" w:fill="FFFFFF"/>
        </w:rPr>
        <w:t xml:space="preserve"> M. Transverse myelitis following COVID-19: Insights from a multi-center study and systematic literature review. J Neurol Sci. 2022</w:t>
      </w:r>
      <w:r w:rsidR="006F149E">
        <w:rPr>
          <w:color w:val="212121"/>
          <w:shd w:val="clear" w:color="auto" w:fill="FFFFFF"/>
        </w:rPr>
        <w:t xml:space="preserve">. </w:t>
      </w:r>
      <w:proofErr w:type="gramStart"/>
      <w:r w:rsidRPr="00C76DDD">
        <w:rPr>
          <w:color w:val="212121"/>
          <w:shd w:val="clear" w:color="auto" w:fill="FFFFFF"/>
        </w:rPr>
        <w:t>15;443:120463</w:t>
      </w:r>
      <w:proofErr w:type="gramEnd"/>
      <w:r w:rsidR="006F149E">
        <w:rPr>
          <w:color w:val="212121"/>
          <w:shd w:val="clear" w:color="auto" w:fill="FFFFFF"/>
        </w:rPr>
        <w:t xml:space="preserve">. </w:t>
      </w:r>
      <w:r w:rsidRPr="00C76DDD">
        <w:rPr>
          <w:shd w:val="clear" w:color="auto" w:fill="FFFFFF"/>
        </w:rPr>
        <w:t xml:space="preserve"> (M22, IF 4.4)</w:t>
      </w:r>
    </w:p>
    <w:p w14:paraId="3D5A4F5C" w14:textId="77777777" w:rsidR="0044693E" w:rsidRPr="00C76DDD" w:rsidRDefault="0044693E" w:rsidP="0076098C">
      <w:pPr>
        <w:pStyle w:val="ListParagraph"/>
        <w:numPr>
          <w:ilvl w:val="0"/>
          <w:numId w:val="16"/>
        </w:numPr>
        <w:spacing w:after="200"/>
        <w:ind w:left="0" w:right="-30"/>
        <w:jc w:val="both"/>
      </w:pPr>
      <w:r w:rsidRPr="00C76DDD">
        <w:rPr>
          <w:b/>
          <w:lang w:val="sr-Latn-CS"/>
        </w:rPr>
        <w:t>Stefanovic Budimkic M</w:t>
      </w:r>
      <w:r w:rsidRPr="00C76DDD">
        <w:rPr>
          <w:lang w:val="sr-Latn-CS"/>
        </w:rPr>
        <w:t xml:space="preserve">, Pekmezovic T, Beslac-Bumbasirevic Lj et al. </w:t>
      </w:r>
      <w:r w:rsidRPr="00C76DDD">
        <w:t xml:space="preserve">Long-term outcome in stroke patients treated with intravenous thrombolysis. J Stroke </w:t>
      </w:r>
      <w:proofErr w:type="spellStart"/>
      <w:r w:rsidRPr="00C76DDD">
        <w:t>Cerebrovasc</w:t>
      </w:r>
      <w:proofErr w:type="spellEnd"/>
      <w:r w:rsidRPr="00C76DDD">
        <w:t xml:space="preserve"> Dis.  2017. 26 (1): 196-203. (M23, IF 1,598)</w:t>
      </w:r>
    </w:p>
    <w:p w14:paraId="4CA34ACC" w14:textId="77777777" w:rsidR="0044693E" w:rsidRPr="00C76DDD" w:rsidRDefault="0044693E" w:rsidP="0076098C">
      <w:pPr>
        <w:pStyle w:val="ListParagraph"/>
        <w:numPr>
          <w:ilvl w:val="0"/>
          <w:numId w:val="16"/>
        </w:numPr>
        <w:spacing w:after="200"/>
        <w:ind w:left="0" w:right="-30"/>
        <w:jc w:val="both"/>
      </w:pPr>
      <w:r w:rsidRPr="00C76DDD">
        <w:rPr>
          <w:b/>
          <w:lang w:val="sr-Latn-CS"/>
        </w:rPr>
        <w:t>Stefanovic Budimkic M</w:t>
      </w:r>
      <w:r w:rsidRPr="00C76DDD">
        <w:rPr>
          <w:lang w:val="sr-Latn-CS"/>
        </w:rPr>
        <w:t xml:space="preserve">, Pekmezovic T, Beslac-Bumbasirevic Lj et al. </w:t>
      </w:r>
      <w:r w:rsidRPr="00C76DDD">
        <w:t xml:space="preserve">Long-term medication persistence in stroke patients treated with intravenous thrombolysis. Clinical Neurology and Neurosurgery. </w:t>
      </w:r>
      <w:proofErr w:type="gramStart"/>
      <w:r w:rsidRPr="00C76DDD">
        <w:t>2016;141:19</w:t>
      </w:r>
      <w:proofErr w:type="gramEnd"/>
      <w:r w:rsidRPr="00C76DDD">
        <w:t>-22. (M23, IF 1,381)</w:t>
      </w:r>
    </w:p>
    <w:p w14:paraId="2F794DCD" w14:textId="77777777" w:rsidR="0044693E" w:rsidRPr="00C76DDD" w:rsidRDefault="0044693E" w:rsidP="0076098C">
      <w:pPr>
        <w:pStyle w:val="ListParagraph"/>
        <w:numPr>
          <w:ilvl w:val="0"/>
          <w:numId w:val="16"/>
        </w:numPr>
        <w:spacing w:after="200"/>
        <w:ind w:left="0" w:right="-30"/>
        <w:jc w:val="both"/>
      </w:pPr>
      <w:r w:rsidRPr="00C76DDD">
        <w:rPr>
          <w:b/>
        </w:rPr>
        <w:t xml:space="preserve">Stefanovic </w:t>
      </w:r>
      <w:proofErr w:type="spellStart"/>
      <w:r w:rsidRPr="00C76DDD">
        <w:rPr>
          <w:b/>
        </w:rPr>
        <w:t>Budimkic</w:t>
      </w:r>
      <w:proofErr w:type="spellEnd"/>
      <w:r w:rsidRPr="00C76DDD">
        <w:rPr>
          <w:b/>
        </w:rPr>
        <w:t xml:space="preserve"> M</w:t>
      </w:r>
      <w:r w:rsidRPr="00C76DDD">
        <w:t xml:space="preserve">, </w:t>
      </w:r>
      <w:proofErr w:type="spellStart"/>
      <w:r w:rsidRPr="00C76DDD">
        <w:t>Pekmezovic</w:t>
      </w:r>
      <w:proofErr w:type="spellEnd"/>
      <w:r w:rsidRPr="00C76DDD">
        <w:t xml:space="preserve"> T, </w:t>
      </w:r>
      <w:proofErr w:type="spellStart"/>
      <w:r w:rsidRPr="00C76DDD">
        <w:t>Beslac-Bumbasirevic</w:t>
      </w:r>
      <w:proofErr w:type="spellEnd"/>
      <w:r w:rsidRPr="00C76DDD">
        <w:t xml:space="preserve"> </w:t>
      </w:r>
      <w:proofErr w:type="spellStart"/>
      <w:r w:rsidRPr="00C76DDD">
        <w:t>Lj</w:t>
      </w:r>
      <w:proofErr w:type="spellEnd"/>
      <w:r w:rsidRPr="00C76DDD">
        <w:t xml:space="preserve"> et al. Return to Paid Work after Ischemic Stroke in Patients Treated with Intravenous Thrombolysis. Neuroepidemiology </w:t>
      </w:r>
      <w:proofErr w:type="gramStart"/>
      <w:r w:rsidRPr="00C76DDD">
        <w:t>2016;46:114</w:t>
      </w:r>
      <w:proofErr w:type="gramEnd"/>
      <w:r w:rsidRPr="00C76DDD">
        <w:t>-117. (M21, 2,886)</w:t>
      </w:r>
    </w:p>
    <w:p w14:paraId="5BAA7535" w14:textId="77777777" w:rsidR="0044693E" w:rsidRPr="00C76DDD" w:rsidRDefault="0044693E" w:rsidP="0076098C">
      <w:pPr>
        <w:pStyle w:val="ListParagraph"/>
        <w:numPr>
          <w:ilvl w:val="0"/>
          <w:numId w:val="16"/>
        </w:numPr>
        <w:spacing w:after="200"/>
        <w:ind w:left="0" w:right="-30"/>
        <w:jc w:val="both"/>
      </w:pPr>
      <w:r w:rsidRPr="00C76DDD">
        <w:t xml:space="preserve">I.I. </w:t>
      </w:r>
      <w:proofErr w:type="spellStart"/>
      <w:r w:rsidRPr="00C76DDD">
        <w:t>Berisavac</w:t>
      </w:r>
      <w:proofErr w:type="spellEnd"/>
      <w:r w:rsidRPr="00C76DDD">
        <w:t xml:space="preserve">, </w:t>
      </w:r>
      <w:proofErr w:type="gramStart"/>
      <w:r w:rsidRPr="00C76DDD">
        <w:t>V.V</w:t>
      </w:r>
      <w:proofErr w:type="gramEnd"/>
      <w:r w:rsidRPr="00C76DDD">
        <w:t xml:space="preserve"> </w:t>
      </w:r>
      <w:proofErr w:type="spellStart"/>
      <w:r w:rsidRPr="00C76DDD">
        <w:t>Padjen</w:t>
      </w:r>
      <w:proofErr w:type="spellEnd"/>
      <w:r w:rsidRPr="00C76DDD">
        <w:t xml:space="preserve">, M.D. </w:t>
      </w:r>
      <w:proofErr w:type="spellStart"/>
      <w:r w:rsidRPr="00C76DDD">
        <w:t>Ercegovac</w:t>
      </w:r>
      <w:proofErr w:type="spellEnd"/>
      <w:r w:rsidRPr="00C76DDD">
        <w:t xml:space="preserve">, </w:t>
      </w:r>
      <w:proofErr w:type="spellStart"/>
      <w:r w:rsidRPr="00C76DDD">
        <w:t>Lj.G</w:t>
      </w:r>
      <w:proofErr w:type="spellEnd"/>
      <w:r w:rsidRPr="00C76DDD">
        <w:t xml:space="preserve">. </w:t>
      </w:r>
      <w:proofErr w:type="spellStart"/>
      <w:r w:rsidRPr="00C76DDD">
        <w:t>Beslać-Bumbaširević</w:t>
      </w:r>
      <w:proofErr w:type="spellEnd"/>
      <w:r w:rsidRPr="00C76DDD">
        <w:t xml:space="preserve">, </w:t>
      </w:r>
      <w:proofErr w:type="spellStart"/>
      <w:r w:rsidRPr="00C76DDD">
        <w:t>P.Dj</w:t>
      </w:r>
      <w:proofErr w:type="spellEnd"/>
      <w:r w:rsidRPr="00C76DDD">
        <w:t xml:space="preserve">. </w:t>
      </w:r>
      <w:proofErr w:type="spellStart"/>
      <w:r w:rsidRPr="00C76DDD">
        <w:t>Stanarčević</w:t>
      </w:r>
      <w:proofErr w:type="spellEnd"/>
      <w:r w:rsidRPr="00C76DDD">
        <w:t xml:space="preserve">, </w:t>
      </w:r>
      <w:r w:rsidRPr="00C76DDD">
        <w:rPr>
          <w:b/>
        </w:rPr>
        <w:t>M.S. Stefanović-</w:t>
      </w:r>
      <w:proofErr w:type="spellStart"/>
      <w:r w:rsidRPr="00C76DDD">
        <w:rPr>
          <w:b/>
        </w:rPr>
        <w:t>Budimkić</w:t>
      </w:r>
      <w:proofErr w:type="spellEnd"/>
      <w:r w:rsidRPr="00C76DDD">
        <w:t xml:space="preserve">, M.M. </w:t>
      </w:r>
      <w:proofErr w:type="spellStart"/>
      <w:r w:rsidRPr="00C76DDD">
        <w:t>Radović</w:t>
      </w:r>
      <w:proofErr w:type="spellEnd"/>
      <w:r w:rsidRPr="00C76DDD">
        <w:t>, D.R. Jovanović. Focal epileptic seizures, electroencephalography and outcome of sepsis associated encephalopathy—A pilot study. Clinical Neurology and Neurosurgery. 2016. 148: 60-66. (M23, IF 1,381)</w:t>
      </w:r>
    </w:p>
    <w:p w14:paraId="355F53E3" w14:textId="77777777" w:rsidR="0044693E" w:rsidRPr="00C76DDD" w:rsidRDefault="0044693E" w:rsidP="0076098C">
      <w:pPr>
        <w:pStyle w:val="ListParagraph"/>
        <w:numPr>
          <w:ilvl w:val="0"/>
          <w:numId w:val="16"/>
        </w:numPr>
        <w:spacing w:after="200"/>
        <w:ind w:left="0" w:right="-30"/>
        <w:jc w:val="both"/>
      </w:pPr>
      <w:proofErr w:type="spellStart"/>
      <w:r w:rsidRPr="00C76DDD">
        <w:t>Padjen</w:t>
      </w:r>
      <w:proofErr w:type="spellEnd"/>
      <w:r w:rsidRPr="00C76DDD">
        <w:t xml:space="preserve"> V, Jovanovic D, </w:t>
      </w:r>
      <w:proofErr w:type="spellStart"/>
      <w:r w:rsidRPr="00C76DDD">
        <w:t>Berisavac</w:t>
      </w:r>
      <w:proofErr w:type="spellEnd"/>
      <w:r w:rsidRPr="00C76DDD">
        <w:t xml:space="preserve"> I, </w:t>
      </w:r>
      <w:proofErr w:type="spellStart"/>
      <w:r w:rsidRPr="00C76DDD">
        <w:t>Ercegovac</w:t>
      </w:r>
      <w:proofErr w:type="spellEnd"/>
      <w:r w:rsidRPr="00C76DDD">
        <w:t xml:space="preserve"> M, </w:t>
      </w:r>
      <w:r w:rsidRPr="00C76DDD">
        <w:rPr>
          <w:b/>
        </w:rPr>
        <w:t xml:space="preserve">Stefanovic </w:t>
      </w:r>
      <w:proofErr w:type="spellStart"/>
      <w:r w:rsidRPr="00C76DDD">
        <w:rPr>
          <w:b/>
        </w:rPr>
        <w:t>Budimkic</w:t>
      </w:r>
      <w:proofErr w:type="spellEnd"/>
      <w:r w:rsidRPr="00C76DDD">
        <w:rPr>
          <w:b/>
        </w:rPr>
        <w:t xml:space="preserve"> M</w:t>
      </w:r>
      <w:r w:rsidRPr="00C76DDD">
        <w:t xml:space="preserve">, </w:t>
      </w:r>
      <w:proofErr w:type="spellStart"/>
      <w:r w:rsidRPr="00C76DDD">
        <w:t>Stanarcevic</w:t>
      </w:r>
      <w:proofErr w:type="spellEnd"/>
      <w:r w:rsidRPr="00C76DDD">
        <w:t xml:space="preserve"> P, </w:t>
      </w:r>
      <w:proofErr w:type="spellStart"/>
      <w:r w:rsidRPr="00C76DDD">
        <w:t>Beslac</w:t>
      </w:r>
      <w:proofErr w:type="spellEnd"/>
      <w:r w:rsidRPr="00C76DDD">
        <w:t xml:space="preserve"> </w:t>
      </w:r>
      <w:proofErr w:type="spellStart"/>
      <w:r w:rsidRPr="00C76DDD">
        <w:t>Bumbasirevic</w:t>
      </w:r>
      <w:proofErr w:type="spellEnd"/>
      <w:r w:rsidRPr="00C76DDD">
        <w:t xml:space="preserve"> L. Effect of intravenous thrombolysis on stroke associated with atrial fibrillation.  J Stroke </w:t>
      </w:r>
      <w:proofErr w:type="spellStart"/>
      <w:r w:rsidRPr="00C76DDD">
        <w:t>Cerebrovasc</w:t>
      </w:r>
      <w:proofErr w:type="spellEnd"/>
      <w:r w:rsidRPr="00C76DDD">
        <w:t xml:space="preserve"> Dis. 2014;23(8):2199-205. (M23, IF 1,669)</w:t>
      </w:r>
    </w:p>
    <w:p w14:paraId="2521F8F1" w14:textId="77777777" w:rsidR="0044693E" w:rsidRPr="00C76DDD" w:rsidRDefault="0044693E" w:rsidP="0076098C">
      <w:pPr>
        <w:pStyle w:val="ListParagraph"/>
        <w:numPr>
          <w:ilvl w:val="0"/>
          <w:numId w:val="16"/>
        </w:numPr>
        <w:spacing w:after="200"/>
        <w:ind w:left="0" w:right="-30"/>
        <w:jc w:val="both"/>
      </w:pPr>
      <w:r w:rsidRPr="00C76DDD">
        <w:t xml:space="preserve">Popovic N, </w:t>
      </w:r>
      <w:r w:rsidRPr="00C76DDD">
        <w:rPr>
          <w:b/>
        </w:rPr>
        <w:t xml:space="preserve">Stefanovic </w:t>
      </w:r>
      <w:proofErr w:type="spellStart"/>
      <w:r w:rsidRPr="00C76DDD">
        <w:rPr>
          <w:b/>
        </w:rPr>
        <w:t>Budimkic</w:t>
      </w:r>
      <w:proofErr w:type="spellEnd"/>
      <w:r w:rsidRPr="00C76DDD">
        <w:rPr>
          <w:b/>
        </w:rPr>
        <w:t xml:space="preserve"> M</w:t>
      </w:r>
      <w:r w:rsidRPr="00C76DDD">
        <w:t>, Mitrovic N et al. The frequency of poststroke infections and their impact on early stroke outcome. Journal of Stroke and Cerebrovascular Diseases 2013;22 (4):424-429. (M23, IF 1,993)</w:t>
      </w:r>
    </w:p>
    <w:p w14:paraId="23580859" w14:textId="77777777" w:rsidR="0044693E" w:rsidRPr="00C76DDD" w:rsidRDefault="0044693E" w:rsidP="0076098C">
      <w:pPr>
        <w:pStyle w:val="ListParagraph"/>
        <w:numPr>
          <w:ilvl w:val="0"/>
          <w:numId w:val="16"/>
        </w:numPr>
        <w:spacing w:after="200"/>
        <w:ind w:left="0" w:right="-30"/>
        <w:jc w:val="both"/>
      </w:pPr>
      <w:proofErr w:type="spellStart"/>
      <w:r w:rsidRPr="00C76DDD">
        <w:rPr>
          <w:b/>
        </w:rPr>
        <w:t>Budimkić</w:t>
      </w:r>
      <w:proofErr w:type="spellEnd"/>
      <w:r w:rsidRPr="00C76DDD">
        <w:rPr>
          <w:b/>
        </w:rPr>
        <w:t xml:space="preserve"> MS</w:t>
      </w:r>
      <w:r w:rsidRPr="00C76DDD">
        <w:t xml:space="preserve">, </w:t>
      </w:r>
      <w:proofErr w:type="spellStart"/>
      <w:r w:rsidRPr="00C76DDD">
        <w:t>Berisavac</w:t>
      </w:r>
      <w:proofErr w:type="spellEnd"/>
      <w:r w:rsidRPr="00C76DDD">
        <w:t xml:space="preserve"> I, </w:t>
      </w:r>
      <w:proofErr w:type="spellStart"/>
      <w:r w:rsidRPr="00C76DDD">
        <w:t>Beslać-Bumbaširević</w:t>
      </w:r>
      <w:proofErr w:type="spellEnd"/>
      <w:r w:rsidRPr="00C76DDD">
        <w:t xml:space="preserve"> L, </w:t>
      </w:r>
      <w:proofErr w:type="spellStart"/>
      <w:r w:rsidRPr="00C76DDD">
        <w:t>Savić</w:t>
      </w:r>
      <w:proofErr w:type="spellEnd"/>
      <w:r w:rsidRPr="00C76DDD">
        <w:t xml:space="preserve"> O, </w:t>
      </w:r>
      <w:proofErr w:type="spellStart"/>
      <w:r w:rsidRPr="00C76DDD">
        <w:t>Stanarčević</w:t>
      </w:r>
      <w:proofErr w:type="spellEnd"/>
      <w:r w:rsidRPr="00C76DDD">
        <w:t xml:space="preserve"> P, </w:t>
      </w:r>
      <w:proofErr w:type="spellStart"/>
      <w:r w:rsidRPr="00C76DDD">
        <w:t>Ercegovac</w:t>
      </w:r>
      <w:proofErr w:type="spellEnd"/>
      <w:r w:rsidRPr="00C76DDD">
        <w:t xml:space="preserve"> MD, </w:t>
      </w:r>
      <w:proofErr w:type="spellStart"/>
      <w:r w:rsidRPr="00C76DDD">
        <w:t>Pađen</w:t>
      </w:r>
      <w:proofErr w:type="spellEnd"/>
      <w:r w:rsidRPr="00C76DDD">
        <w:t xml:space="preserve"> V, Jovanović DR. Intravenous thrombolysis in the treatment of ischemic stroke due to spontaneous artery dissection. Neurologist 2012; 18(5):273-6</w:t>
      </w:r>
      <w:proofErr w:type="gramStart"/>
      <w:r w:rsidRPr="00C76DDD">
        <w:t>.;  (</w:t>
      </w:r>
      <w:proofErr w:type="gramEnd"/>
      <w:r w:rsidRPr="00C76DDD">
        <w:t>M23, IF  1,82)</w:t>
      </w:r>
    </w:p>
    <w:p w14:paraId="03450D29" w14:textId="77777777" w:rsidR="0044693E" w:rsidRPr="00C76DDD" w:rsidRDefault="0044693E" w:rsidP="0076098C">
      <w:pPr>
        <w:pStyle w:val="ListParagraph"/>
        <w:numPr>
          <w:ilvl w:val="0"/>
          <w:numId w:val="16"/>
        </w:numPr>
        <w:spacing w:after="200"/>
        <w:ind w:left="0" w:right="-30"/>
        <w:jc w:val="both"/>
      </w:pPr>
      <w:r w:rsidRPr="00C76DDD">
        <w:rPr>
          <w:b/>
        </w:rPr>
        <w:t>Stefanović-</w:t>
      </w:r>
      <w:proofErr w:type="spellStart"/>
      <w:r w:rsidRPr="00C76DDD">
        <w:rPr>
          <w:b/>
        </w:rPr>
        <w:t>Budimkić</w:t>
      </w:r>
      <w:proofErr w:type="spellEnd"/>
      <w:r w:rsidRPr="00C76DDD">
        <w:rPr>
          <w:b/>
        </w:rPr>
        <w:t xml:space="preserve"> M</w:t>
      </w:r>
      <w:r w:rsidRPr="00C76DDD">
        <w:t xml:space="preserve">, Jovanović DR, </w:t>
      </w:r>
      <w:proofErr w:type="spellStart"/>
      <w:r w:rsidRPr="00C76DDD">
        <w:t>Beslać-Bumbaširević</w:t>
      </w:r>
      <w:proofErr w:type="spellEnd"/>
      <w:r w:rsidRPr="00C76DDD">
        <w:t xml:space="preserve"> L, </w:t>
      </w:r>
      <w:proofErr w:type="spellStart"/>
      <w:r w:rsidRPr="00C76DDD">
        <w:t>Ercegovac</w:t>
      </w:r>
      <w:proofErr w:type="spellEnd"/>
      <w:r w:rsidRPr="00C76DDD">
        <w:t xml:space="preserve"> MD. Recurrent ischemic stroke associated with sildenafil and tadalafil use in a young adult. Clin Neurol </w:t>
      </w:r>
      <w:proofErr w:type="spellStart"/>
      <w:r w:rsidRPr="00C76DDD">
        <w:t>Neurosurg</w:t>
      </w:r>
      <w:proofErr w:type="spellEnd"/>
      <w:r w:rsidRPr="00C76DDD">
        <w:t>. 2012;114(4):405-7. (M23, IF 1,234)</w:t>
      </w:r>
    </w:p>
    <w:p w14:paraId="0B1694AC" w14:textId="77777777" w:rsidR="0044693E" w:rsidRPr="00C76DDD" w:rsidRDefault="0044693E" w:rsidP="0076098C">
      <w:pPr>
        <w:pStyle w:val="ListParagraph"/>
        <w:numPr>
          <w:ilvl w:val="0"/>
          <w:numId w:val="16"/>
        </w:numPr>
        <w:spacing w:before="240" w:after="200"/>
        <w:ind w:left="0" w:right="-30"/>
        <w:jc w:val="both"/>
      </w:pPr>
      <w:proofErr w:type="spellStart"/>
      <w:r w:rsidRPr="00C76DDD">
        <w:t>Bogosavljevic</w:t>
      </w:r>
      <w:proofErr w:type="spellEnd"/>
      <w:r w:rsidRPr="00C76DDD">
        <w:t xml:space="preserve"> V, </w:t>
      </w:r>
      <w:proofErr w:type="spellStart"/>
      <w:r w:rsidRPr="00C76DDD">
        <w:t>Bodenant</w:t>
      </w:r>
      <w:proofErr w:type="spellEnd"/>
      <w:r w:rsidRPr="00C76DDD">
        <w:t xml:space="preserve"> M, </w:t>
      </w:r>
      <w:proofErr w:type="spellStart"/>
      <w:r w:rsidRPr="00C76DDD">
        <w:t>Beslac-Bumbasirevic</w:t>
      </w:r>
      <w:proofErr w:type="spellEnd"/>
      <w:r w:rsidRPr="00C76DDD">
        <w:t xml:space="preserve"> LJ, </w:t>
      </w:r>
      <w:proofErr w:type="spellStart"/>
      <w:r w:rsidRPr="00C76DDD">
        <w:t>Cordonnier</w:t>
      </w:r>
      <w:proofErr w:type="spellEnd"/>
      <w:r w:rsidRPr="00C76DDD">
        <w:t xml:space="preserve"> C, Jovanovic DR, </w:t>
      </w:r>
      <w:proofErr w:type="spellStart"/>
      <w:r w:rsidRPr="00C76DDD">
        <w:rPr>
          <w:b/>
        </w:rPr>
        <w:t>Budimkic</w:t>
      </w:r>
      <w:proofErr w:type="spellEnd"/>
      <w:r w:rsidRPr="00C76DDD">
        <w:rPr>
          <w:b/>
        </w:rPr>
        <w:t xml:space="preserve"> M</w:t>
      </w:r>
      <w:r w:rsidRPr="00C76DDD">
        <w:t xml:space="preserve">, Leys D. Intra-venous Thrombolysis for Acute Cerebral </w:t>
      </w:r>
      <w:proofErr w:type="spellStart"/>
      <w:r w:rsidRPr="00C76DDD">
        <w:t>Ischaemia</w:t>
      </w:r>
      <w:proofErr w:type="spellEnd"/>
      <w:r w:rsidRPr="00C76DDD">
        <w:t xml:space="preserve"> in Belgrade, Serbia: Comparison with a Western Europe Stroke Centre. Eur </w:t>
      </w:r>
      <w:proofErr w:type="gramStart"/>
      <w:r w:rsidRPr="00C76DDD">
        <w:t>Neurol  2011</w:t>
      </w:r>
      <w:proofErr w:type="gramEnd"/>
      <w:r w:rsidRPr="00C76DDD">
        <w:t>;66(1):30-6. (M23, IF 1,356)</w:t>
      </w:r>
    </w:p>
    <w:p w14:paraId="7C52357E" w14:textId="000D198D" w:rsidR="0044693E" w:rsidRDefault="0044693E" w:rsidP="0076098C">
      <w:pPr>
        <w:pStyle w:val="ListParagraph"/>
        <w:numPr>
          <w:ilvl w:val="0"/>
          <w:numId w:val="16"/>
        </w:numPr>
        <w:spacing w:after="200"/>
        <w:ind w:left="0" w:right="-30"/>
        <w:jc w:val="both"/>
      </w:pPr>
      <w:proofErr w:type="gramStart"/>
      <w:r w:rsidRPr="00C76DDD">
        <w:lastRenderedPageBreak/>
        <w:t>Jovanović  DR</w:t>
      </w:r>
      <w:proofErr w:type="gramEnd"/>
      <w:r w:rsidRPr="00C76DDD">
        <w:t xml:space="preserve">,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rPr>
          <w:b/>
        </w:rPr>
        <w:t>Budimkić</w:t>
      </w:r>
      <w:proofErr w:type="spellEnd"/>
      <w:r w:rsidRPr="00C76DDD">
        <w:rPr>
          <w:b/>
        </w:rPr>
        <w:t xml:space="preserve"> M</w:t>
      </w:r>
      <w:r w:rsidRPr="00C76DDD">
        <w:t xml:space="preserve">, et al. Do women benefit more from systemic thrombolysis in acute ischemic stroke? A Serbian experience with thrombolysis in ischemic stroke (SETIS) study. Clin Neurol </w:t>
      </w:r>
      <w:proofErr w:type="spellStart"/>
      <w:r w:rsidRPr="00C76DDD">
        <w:t>Neurosurg</w:t>
      </w:r>
      <w:proofErr w:type="spellEnd"/>
      <w:r w:rsidRPr="00C76DDD">
        <w:t xml:space="preserve"> 2009; 111(9) :729-32. (M23, 1,303)</w:t>
      </w:r>
    </w:p>
    <w:p w14:paraId="78DB1DA5" w14:textId="29729B80" w:rsidR="0044693E" w:rsidRPr="00C76DDD" w:rsidRDefault="0044693E" w:rsidP="00CC24CB">
      <w:pPr>
        <w:ind w:right="-30"/>
        <w:jc w:val="both"/>
        <w:rPr>
          <w:b/>
          <w:sz w:val="20"/>
        </w:rPr>
      </w:pPr>
      <w:proofErr w:type="spellStart"/>
      <w:r w:rsidRPr="00C76DDD">
        <w:rPr>
          <w:b/>
          <w:sz w:val="20"/>
        </w:rPr>
        <w:t>Остали</w:t>
      </w:r>
      <w:proofErr w:type="spellEnd"/>
      <w:r w:rsidRPr="00C76DDD">
        <w:rPr>
          <w:b/>
          <w:sz w:val="20"/>
        </w:rPr>
        <w:t xml:space="preserve"> </w:t>
      </w:r>
      <w:proofErr w:type="spellStart"/>
      <w:r w:rsidRPr="00C76DDD">
        <w:rPr>
          <w:b/>
          <w:sz w:val="20"/>
        </w:rPr>
        <w:t>радови</w:t>
      </w:r>
      <w:proofErr w:type="spellEnd"/>
      <w:r w:rsidRPr="00C76DDD">
        <w:rPr>
          <w:b/>
          <w:sz w:val="20"/>
        </w:rPr>
        <w:t xml:space="preserve"> у </w:t>
      </w:r>
      <w:proofErr w:type="spellStart"/>
      <w:r w:rsidRPr="00C76DDD">
        <w:rPr>
          <w:b/>
          <w:sz w:val="20"/>
        </w:rPr>
        <w:t>часописима</w:t>
      </w:r>
      <w:proofErr w:type="spellEnd"/>
      <w:r w:rsidRPr="00C76DDD">
        <w:rPr>
          <w:b/>
          <w:sz w:val="20"/>
        </w:rPr>
        <w:t xml:space="preserve"> </w:t>
      </w:r>
      <w:proofErr w:type="spellStart"/>
      <w:r w:rsidRPr="00C76DDD">
        <w:rPr>
          <w:b/>
          <w:sz w:val="20"/>
        </w:rPr>
        <w:t>са</w:t>
      </w:r>
      <w:proofErr w:type="spellEnd"/>
      <w:r w:rsidRPr="00C76DDD">
        <w:rPr>
          <w:b/>
          <w:sz w:val="20"/>
        </w:rPr>
        <w:t xml:space="preserve"> </w:t>
      </w:r>
      <w:r w:rsidR="00406569" w:rsidRPr="00C76DDD">
        <w:rPr>
          <w:b/>
          <w:sz w:val="20"/>
          <w:lang w:val="hr-HR"/>
        </w:rPr>
        <w:t xml:space="preserve">JCR </w:t>
      </w:r>
      <w:proofErr w:type="spellStart"/>
      <w:r w:rsidRPr="00C76DDD">
        <w:rPr>
          <w:b/>
          <w:sz w:val="20"/>
        </w:rPr>
        <w:t>листе</w:t>
      </w:r>
      <w:proofErr w:type="spellEnd"/>
    </w:p>
    <w:p w14:paraId="090D2FD1" w14:textId="77777777" w:rsidR="0044693E" w:rsidRPr="00C76DDD" w:rsidRDefault="0044693E" w:rsidP="00CC24CB">
      <w:pPr>
        <w:ind w:right="-30"/>
        <w:jc w:val="both"/>
        <w:rPr>
          <w:b/>
          <w:sz w:val="20"/>
        </w:rPr>
      </w:pPr>
    </w:p>
    <w:p w14:paraId="59F0158E" w14:textId="77777777" w:rsidR="0044693E" w:rsidRPr="00406569" w:rsidRDefault="0044693E" w:rsidP="0076098C">
      <w:pPr>
        <w:pStyle w:val="ListParagraph"/>
        <w:numPr>
          <w:ilvl w:val="0"/>
          <w:numId w:val="17"/>
        </w:numPr>
        <w:shd w:val="clear" w:color="auto" w:fill="FFFFFF"/>
        <w:spacing w:after="200"/>
        <w:ind w:left="0" w:right="-30"/>
        <w:jc w:val="both"/>
        <w:rPr>
          <w:color w:val="222222"/>
        </w:rPr>
      </w:pPr>
      <w:proofErr w:type="spellStart"/>
      <w:r w:rsidRPr="00406569">
        <w:rPr>
          <w:shd w:val="clear" w:color="auto" w:fill="FFFFFF"/>
        </w:rPr>
        <w:t>Polymeris</w:t>
      </w:r>
      <w:proofErr w:type="spellEnd"/>
      <w:r w:rsidRPr="00406569">
        <w:rPr>
          <w:shd w:val="clear" w:color="auto" w:fill="FFFFFF"/>
        </w:rPr>
        <w:t xml:space="preserve">, A.A., </w:t>
      </w:r>
      <w:proofErr w:type="spellStart"/>
      <w:r w:rsidRPr="00406569">
        <w:rPr>
          <w:shd w:val="clear" w:color="auto" w:fill="FFFFFF"/>
        </w:rPr>
        <w:t>Curtze</w:t>
      </w:r>
      <w:proofErr w:type="spellEnd"/>
      <w:r w:rsidRPr="00406569">
        <w:rPr>
          <w:shd w:val="clear" w:color="auto" w:fill="FFFFFF"/>
        </w:rPr>
        <w:t xml:space="preserve">, S., </w:t>
      </w:r>
      <w:proofErr w:type="spellStart"/>
      <w:r w:rsidRPr="00406569">
        <w:rPr>
          <w:shd w:val="clear" w:color="auto" w:fill="FFFFFF"/>
        </w:rPr>
        <w:t>Erdur</w:t>
      </w:r>
      <w:proofErr w:type="spellEnd"/>
      <w:r w:rsidRPr="00406569">
        <w:rPr>
          <w:shd w:val="clear" w:color="auto" w:fill="FFFFFF"/>
        </w:rPr>
        <w:t xml:space="preserve">, H., </w:t>
      </w:r>
      <w:proofErr w:type="spellStart"/>
      <w:r w:rsidRPr="00406569">
        <w:rPr>
          <w:shd w:val="clear" w:color="auto" w:fill="FFFFFF"/>
        </w:rPr>
        <w:t>Hametner</w:t>
      </w:r>
      <w:proofErr w:type="spellEnd"/>
      <w:r w:rsidRPr="00406569">
        <w:rPr>
          <w:shd w:val="clear" w:color="auto" w:fill="FFFFFF"/>
        </w:rPr>
        <w:t xml:space="preserve">, C., </w:t>
      </w:r>
      <w:proofErr w:type="spellStart"/>
      <w:r w:rsidRPr="00406569">
        <w:rPr>
          <w:shd w:val="clear" w:color="auto" w:fill="FFFFFF"/>
        </w:rPr>
        <w:t>Heldner</w:t>
      </w:r>
      <w:proofErr w:type="spellEnd"/>
      <w:r w:rsidRPr="00406569">
        <w:rPr>
          <w:shd w:val="clear" w:color="auto" w:fill="FFFFFF"/>
        </w:rPr>
        <w:t xml:space="preserve">, M.R., Groot, A.E., </w:t>
      </w:r>
      <w:proofErr w:type="spellStart"/>
      <w:r w:rsidRPr="00406569">
        <w:rPr>
          <w:shd w:val="clear" w:color="auto" w:fill="FFFFFF"/>
        </w:rPr>
        <w:t>Zini</w:t>
      </w:r>
      <w:proofErr w:type="spellEnd"/>
      <w:r w:rsidRPr="00406569">
        <w:rPr>
          <w:shd w:val="clear" w:color="auto" w:fill="FFFFFF"/>
        </w:rPr>
        <w:t xml:space="preserve">, A., </w:t>
      </w:r>
      <w:proofErr w:type="spellStart"/>
      <w:r w:rsidRPr="00406569">
        <w:rPr>
          <w:shd w:val="clear" w:color="auto" w:fill="FFFFFF"/>
        </w:rPr>
        <w:t>Béjot</w:t>
      </w:r>
      <w:proofErr w:type="spellEnd"/>
      <w:r w:rsidRPr="00406569">
        <w:rPr>
          <w:shd w:val="clear" w:color="auto" w:fill="FFFFFF"/>
        </w:rPr>
        <w:t>, Y., Dietrich, A., Martinez‐</w:t>
      </w:r>
      <w:proofErr w:type="spellStart"/>
      <w:r w:rsidRPr="00406569">
        <w:rPr>
          <w:shd w:val="clear" w:color="auto" w:fill="FFFFFF"/>
        </w:rPr>
        <w:t>Majander</w:t>
      </w:r>
      <w:proofErr w:type="spellEnd"/>
      <w:r w:rsidRPr="00406569">
        <w:rPr>
          <w:shd w:val="clear" w:color="auto" w:fill="FFFFFF"/>
        </w:rPr>
        <w:t xml:space="preserve">, N., von </w:t>
      </w:r>
      <w:proofErr w:type="spellStart"/>
      <w:r w:rsidRPr="00406569">
        <w:rPr>
          <w:shd w:val="clear" w:color="auto" w:fill="FFFFFF"/>
        </w:rPr>
        <w:t>Rennenberg</w:t>
      </w:r>
      <w:proofErr w:type="spellEnd"/>
      <w:r w:rsidRPr="00406569">
        <w:rPr>
          <w:shd w:val="clear" w:color="auto" w:fill="FFFFFF"/>
        </w:rPr>
        <w:t xml:space="preserve">, R., </w:t>
      </w:r>
      <w:proofErr w:type="spellStart"/>
      <w:r w:rsidRPr="00406569">
        <w:rPr>
          <w:shd w:val="clear" w:color="auto" w:fill="FFFFFF"/>
        </w:rPr>
        <w:t>Gumbinger</w:t>
      </w:r>
      <w:proofErr w:type="spellEnd"/>
      <w:r w:rsidRPr="00406569">
        <w:rPr>
          <w:shd w:val="clear" w:color="auto" w:fill="FFFFFF"/>
        </w:rPr>
        <w:t xml:space="preserve">, C., </w:t>
      </w:r>
      <w:proofErr w:type="spellStart"/>
      <w:r w:rsidRPr="00406569">
        <w:rPr>
          <w:shd w:val="clear" w:color="auto" w:fill="FFFFFF"/>
        </w:rPr>
        <w:t>Schaedelin</w:t>
      </w:r>
      <w:proofErr w:type="spellEnd"/>
      <w:r w:rsidRPr="00406569">
        <w:rPr>
          <w:shd w:val="clear" w:color="auto" w:fill="FFFFFF"/>
        </w:rPr>
        <w:t xml:space="preserve">, S., De </w:t>
      </w:r>
      <w:proofErr w:type="spellStart"/>
      <w:r w:rsidRPr="00406569">
        <w:rPr>
          <w:shd w:val="clear" w:color="auto" w:fill="FFFFFF"/>
        </w:rPr>
        <w:t>Marchis</w:t>
      </w:r>
      <w:proofErr w:type="spellEnd"/>
      <w:r w:rsidRPr="00406569">
        <w:rPr>
          <w:shd w:val="clear" w:color="auto" w:fill="FFFFFF"/>
        </w:rPr>
        <w:t xml:space="preserve">, G.M., </w:t>
      </w:r>
      <w:proofErr w:type="spellStart"/>
      <w:r w:rsidRPr="00406569">
        <w:rPr>
          <w:shd w:val="clear" w:color="auto" w:fill="FFFFFF"/>
        </w:rPr>
        <w:t>Thilemann</w:t>
      </w:r>
      <w:proofErr w:type="spellEnd"/>
      <w:r w:rsidRPr="00406569">
        <w:rPr>
          <w:shd w:val="clear" w:color="auto" w:fill="FFFFFF"/>
        </w:rPr>
        <w:t xml:space="preserve">, S., </w:t>
      </w:r>
      <w:proofErr w:type="spellStart"/>
      <w:r w:rsidRPr="00406569">
        <w:rPr>
          <w:shd w:val="clear" w:color="auto" w:fill="FFFFFF"/>
        </w:rPr>
        <w:t>Traenka</w:t>
      </w:r>
      <w:proofErr w:type="spellEnd"/>
      <w:r w:rsidRPr="00406569">
        <w:rPr>
          <w:shd w:val="clear" w:color="auto" w:fill="FFFFFF"/>
        </w:rPr>
        <w:t xml:space="preserve">, C., </w:t>
      </w:r>
      <w:proofErr w:type="spellStart"/>
      <w:r w:rsidRPr="00406569">
        <w:rPr>
          <w:shd w:val="clear" w:color="auto" w:fill="FFFFFF"/>
        </w:rPr>
        <w:t>Lyrer</w:t>
      </w:r>
      <w:proofErr w:type="spellEnd"/>
      <w:r w:rsidRPr="00406569">
        <w:rPr>
          <w:shd w:val="clear" w:color="auto" w:fill="FFFFFF"/>
        </w:rPr>
        <w:t xml:space="preserve">, P.A., </w:t>
      </w:r>
      <w:proofErr w:type="spellStart"/>
      <w:r w:rsidRPr="00406569">
        <w:rPr>
          <w:shd w:val="clear" w:color="auto" w:fill="FFFFFF"/>
        </w:rPr>
        <w:t>Bonati</w:t>
      </w:r>
      <w:proofErr w:type="spellEnd"/>
      <w:r w:rsidRPr="00406569">
        <w:rPr>
          <w:shd w:val="clear" w:color="auto" w:fill="FFFFFF"/>
        </w:rPr>
        <w:t xml:space="preserve">, L.H., Wegener, S., </w:t>
      </w:r>
      <w:proofErr w:type="spellStart"/>
      <w:r w:rsidRPr="00406569">
        <w:rPr>
          <w:shd w:val="clear" w:color="auto" w:fill="FFFFFF"/>
        </w:rPr>
        <w:t>Ringleb</w:t>
      </w:r>
      <w:proofErr w:type="spellEnd"/>
      <w:r w:rsidRPr="00406569">
        <w:rPr>
          <w:shd w:val="clear" w:color="auto" w:fill="FFFFFF"/>
        </w:rPr>
        <w:t xml:space="preserve">, P.A., </w:t>
      </w:r>
      <w:proofErr w:type="spellStart"/>
      <w:r w:rsidRPr="00406569">
        <w:rPr>
          <w:shd w:val="clear" w:color="auto" w:fill="FFFFFF"/>
        </w:rPr>
        <w:t>Tatlisumak</w:t>
      </w:r>
      <w:proofErr w:type="spellEnd"/>
      <w:r w:rsidRPr="00406569">
        <w:rPr>
          <w:shd w:val="clear" w:color="auto" w:fill="FFFFFF"/>
        </w:rPr>
        <w:t xml:space="preserve">, T., Nolte, C.H., </w:t>
      </w:r>
      <w:proofErr w:type="spellStart"/>
      <w:r w:rsidRPr="00406569">
        <w:rPr>
          <w:shd w:val="clear" w:color="auto" w:fill="FFFFFF"/>
        </w:rPr>
        <w:t>Scheitz</w:t>
      </w:r>
      <w:proofErr w:type="spellEnd"/>
      <w:r w:rsidRPr="00406569">
        <w:rPr>
          <w:shd w:val="clear" w:color="auto" w:fill="FFFFFF"/>
        </w:rPr>
        <w:t xml:space="preserve">, J.F., Arnold, M., </w:t>
      </w:r>
      <w:proofErr w:type="spellStart"/>
      <w:r w:rsidRPr="00406569">
        <w:rPr>
          <w:shd w:val="clear" w:color="auto" w:fill="FFFFFF"/>
        </w:rPr>
        <w:t>Strbian</w:t>
      </w:r>
      <w:proofErr w:type="spellEnd"/>
      <w:r w:rsidRPr="00406569">
        <w:rPr>
          <w:shd w:val="clear" w:color="auto" w:fill="FFFFFF"/>
        </w:rPr>
        <w:t xml:space="preserve">, D., </w:t>
      </w:r>
      <w:proofErr w:type="spellStart"/>
      <w:r w:rsidRPr="00406569">
        <w:rPr>
          <w:shd w:val="clear" w:color="auto" w:fill="FFFFFF"/>
        </w:rPr>
        <w:t>Nederkoorn</w:t>
      </w:r>
      <w:proofErr w:type="spellEnd"/>
      <w:r w:rsidRPr="00406569">
        <w:rPr>
          <w:shd w:val="clear" w:color="auto" w:fill="FFFFFF"/>
        </w:rPr>
        <w:t xml:space="preserve">, P.J., </w:t>
      </w:r>
      <w:proofErr w:type="spellStart"/>
      <w:r w:rsidRPr="00406569">
        <w:rPr>
          <w:shd w:val="clear" w:color="auto" w:fill="FFFFFF"/>
        </w:rPr>
        <w:t>Gensicke</w:t>
      </w:r>
      <w:proofErr w:type="spellEnd"/>
      <w:r w:rsidRPr="00406569">
        <w:rPr>
          <w:shd w:val="clear" w:color="auto" w:fill="FFFFFF"/>
        </w:rPr>
        <w:t xml:space="preserve">, H., </w:t>
      </w:r>
      <w:proofErr w:type="spellStart"/>
      <w:r w:rsidRPr="00406569">
        <w:rPr>
          <w:shd w:val="clear" w:color="auto" w:fill="FFFFFF"/>
        </w:rPr>
        <w:t>Engelter</w:t>
      </w:r>
      <w:proofErr w:type="spellEnd"/>
      <w:r w:rsidRPr="00406569">
        <w:rPr>
          <w:shd w:val="clear" w:color="auto" w:fill="FFFFFF"/>
        </w:rPr>
        <w:t xml:space="preserve">, S.T. and </w:t>
      </w:r>
      <w:r w:rsidRPr="00406569">
        <w:rPr>
          <w:color w:val="000000"/>
          <w:lang w:val="sl-SI"/>
        </w:rPr>
        <w:t>TRISP collaboration (...</w:t>
      </w:r>
      <w:r w:rsidRPr="00406569">
        <w:rPr>
          <w:b/>
          <w:bCs/>
          <w:color w:val="000000"/>
          <w:lang w:val="sl-SI"/>
        </w:rPr>
        <w:t>Stefanovic Budimkic M...).</w:t>
      </w:r>
      <w:r w:rsidRPr="00406569">
        <w:rPr>
          <w:color w:val="000000"/>
          <w:lang w:val="sl-SI"/>
        </w:rPr>
        <w:t xml:space="preserve"> </w:t>
      </w:r>
      <w:r w:rsidRPr="00406569">
        <w:rPr>
          <w:shd w:val="clear" w:color="auto" w:fill="FFFFFF"/>
        </w:rPr>
        <w:t xml:space="preserve"> Intravenous thrombolysis for suspected ischemic stroke with seizure at onset. Ann Neurol, 2019; 86: 770-779. </w:t>
      </w:r>
      <w:r w:rsidR="006F149E" w:rsidRPr="00406569">
        <w:t xml:space="preserve"> </w:t>
      </w:r>
      <w:r w:rsidRPr="00406569">
        <w:t>(M21a, IF 9,97/2=4,9)</w:t>
      </w:r>
    </w:p>
    <w:p w14:paraId="6A77BE00" w14:textId="77777777" w:rsidR="0044693E" w:rsidRPr="00406569" w:rsidRDefault="0044693E" w:rsidP="0076098C">
      <w:pPr>
        <w:pStyle w:val="ListParagraph"/>
        <w:numPr>
          <w:ilvl w:val="0"/>
          <w:numId w:val="17"/>
        </w:numPr>
        <w:shd w:val="clear" w:color="auto" w:fill="FFFFFF"/>
        <w:spacing w:after="200"/>
        <w:ind w:left="0" w:right="-30"/>
        <w:jc w:val="both"/>
        <w:rPr>
          <w:color w:val="222222"/>
        </w:rPr>
      </w:pPr>
      <w:r w:rsidRPr="00406569">
        <w:rPr>
          <w:color w:val="000000"/>
          <w:lang w:val="sl-SI"/>
        </w:rPr>
        <w:t>Scheitz JF, Gensicke H, Zinkstok SM, Curtze S, Arnold M, Hametner C, Pezzini A, Turc G, Zini A, Padjen V, Wegener S, Nordanstig A, Kellert L, Kägi G, Bejot Y, Michel P, Leys D, Nolte CH, Nederkoorn PJ, Engelter ST; TRISP collaboration (...</w:t>
      </w:r>
      <w:r w:rsidRPr="00406569">
        <w:rPr>
          <w:b/>
          <w:bCs/>
          <w:color w:val="000000"/>
          <w:lang w:val="sl-SI"/>
        </w:rPr>
        <w:t>Stefanovic Budimkic M</w:t>
      </w:r>
      <w:r w:rsidRPr="00406569">
        <w:rPr>
          <w:color w:val="000000"/>
          <w:lang w:val="sl-SI"/>
        </w:rPr>
        <w:t>...). Cohort profile: Thrombolysis in Ischemic Stroke Patients (TRISP): a multicentre research collaboration. BMJ Open. 2018;8(9):e023265.  (M21, IF 2,801/2=1,4)</w:t>
      </w:r>
    </w:p>
    <w:p w14:paraId="0EC108E7" w14:textId="77777777" w:rsidR="0044693E" w:rsidRPr="00406569" w:rsidRDefault="0044693E" w:rsidP="0076098C">
      <w:pPr>
        <w:pStyle w:val="ListParagraph"/>
        <w:numPr>
          <w:ilvl w:val="0"/>
          <w:numId w:val="17"/>
        </w:numPr>
        <w:shd w:val="clear" w:color="auto" w:fill="FFFFFF"/>
        <w:spacing w:after="200"/>
        <w:ind w:left="0" w:right="-30"/>
        <w:jc w:val="both"/>
        <w:rPr>
          <w:color w:val="222222"/>
        </w:rPr>
      </w:pPr>
      <w:r w:rsidRPr="00406569">
        <w:rPr>
          <w:color w:val="222222"/>
          <w:lang w:val="sl-SI"/>
        </w:rPr>
        <w:t>Gensicke H, Frih AA, Strbian D, Zini A, Pezzini A, Padjen V, Haueter M, Seiffge DJ, Mäkitie L, Traenka C, Poli L, Martinez-Majander N, Putaala J, Bonati LH, Sibolt G, Giovannini G, Curtze S, Beslac-Bumbasirevic L, Vandelli L, Lyrer PA, Nederkoorn PJ, Tatlisumak T, Engelter ST; Thrombolysis in Stroke Patients (TRISP) Collaborators (.</w:t>
      </w:r>
      <w:r w:rsidRPr="00406569">
        <w:rPr>
          <w:b/>
          <w:bCs/>
          <w:color w:val="222222"/>
          <w:lang w:val="sl-SI"/>
        </w:rPr>
        <w:t>..Stefanovic Budimkic M..</w:t>
      </w:r>
      <w:r w:rsidRPr="00406569">
        <w:rPr>
          <w:color w:val="222222"/>
          <w:lang w:val="sl-SI"/>
        </w:rPr>
        <w:t>.). Prognostic significance of proteinuria in stroke patients treated with intravenous thrombolysis. Eur J Neurol. 2017;24(2):262-269. (M21, IF 4.621/2=2,310)</w:t>
      </w:r>
    </w:p>
    <w:p w14:paraId="1E7F45E9" w14:textId="77777777" w:rsidR="0044693E" w:rsidRPr="00406569" w:rsidRDefault="0044693E" w:rsidP="0076098C">
      <w:pPr>
        <w:pStyle w:val="ListParagraph"/>
        <w:numPr>
          <w:ilvl w:val="0"/>
          <w:numId w:val="17"/>
        </w:numPr>
        <w:shd w:val="clear" w:color="auto" w:fill="FFFFFF"/>
        <w:spacing w:after="200"/>
        <w:ind w:left="0" w:right="-30"/>
        <w:jc w:val="both"/>
        <w:rPr>
          <w:color w:val="222222"/>
        </w:rPr>
      </w:pPr>
      <w:r w:rsidRPr="00406569">
        <w:rPr>
          <w:color w:val="222222"/>
          <w:lang w:val="sl-SI"/>
        </w:rPr>
        <w:t>Gensicke, H., Wicht, A., Bill, O., Zini, A., Costa, P., Kägi, G., Stark, R., Seiffge, D. J., Traenka, C., Peters, N., Bonati, L. H., Giovannini, G., De Marchis, G. M., Poli, L., Polymeris, A., Vanacker, P., Sarikaya, H., Lyrer, P. A., Pezzini, A., Vandelli, L., Michel, P., Engelter, S. T. and for the Thrombolysis in Stroke Patients (TriSP) collaborators (....</w:t>
      </w:r>
      <w:r w:rsidRPr="00406569">
        <w:rPr>
          <w:b/>
          <w:bCs/>
          <w:color w:val="222222"/>
          <w:lang w:val="sl-SI"/>
        </w:rPr>
        <w:t>Stefanovic Budimkic M</w:t>
      </w:r>
      <w:r w:rsidRPr="00406569">
        <w:rPr>
          <w:color w:val="222222"/>
          <w:lang w:val="sl-SI"/>
        </w:rPr>
        <w:t>...), Impact of body mass index on outcome in stroke patients treated with intravenous thrombolysis. Eur J Neurol 2016; 23: 1705–1712.  (M21; IF 3,988/2=1,994).</w:t>
      </w:r>
    </w:p>
    <w:p w14:paraId="13A9B3C5" w14:textId="77777777" w:rsidR="0044693E" w:rsidRPr="00406569" w:rsidRDefault="0044693E" w:rsidP="0076098C">
      <w:pPr>
        <w:pStyle w:val="ListParagraph"/>
        <w:numPr>
          <w:ilvl w:val="0"/>
          <w:numId w:val="17"/>
        </w:numPr>
        <w:shd w:val="clear" w:color="auto" w:fill="FFFFFF"/>
        <w:spacing w:after="200"/>
        <w:ind w:left="0" w:right="-30"/>
        <w:jc w:val="both"/>
        <w:rPr>
          <w:color w:val="222222"/>
        </w:rPr>
      </w:pPr>
      <w:r w:rsidRPr="00406569">
        <w:rPr>
          <w:color w:val="222222"/>
          <w:lang w:val="sl-SI"/>
        </w:rPr>
        <w:t>Gensicke H, Strbian D, Zinkstok SM, Scheitz JF, Bill O, Hametner C, Moulin S, Zini A, Kägi G, Pezzini A, Padjen V, Béjot Y, Corbiere S, Zonneveld TP, Seiffge DJ, Roos YB, Traenka C, Putaala J, Peters N, Bonati LH, Curtze S, Erdur H, Sibolt G, Koch P, Vandelli L, Ringleb P, Leys D, Cordonnier C, Michel P, Nolte CH, Lyrer PA, Tatlisumak T, Nederkoorn PJ, Engelter ST. Thrombolysis in Stroke Patients (TriSP) Collaborators (...</w:t>
      </w:r>
      <w:r w:rsidRPr="00406569">
        <w:rPr>
          <w:b/>
          <w:bCs/>
          <w:color w:val="222222"/>
          <w:lang w:val="sl-SI"/>
        </w:rPr>
        <w:t>Stefanovic Budimkic M</w:t>
      </w:r>
      <w:r w:rsidRPr="00406569">
        <w:rPr>
          <w:color w:val="222222"/>
          <w:lang w:val="sl-SI"/>
        </w:rPr>
        <w:t>....) Intravenous Thrombolysis in Patients Dependent on the Daily Help of Others Before Stroke. Stroke.  2016;47(2):450-6. doi: 10.1161/STROKEAHA.115.011674. (M21a, IF 6,494/2=3,247)</w:t>
      </w:r>
    </w:p>
    <w:p w14:paraId="706241EA" w14:textId="77777777" w:rsidR="0044693E" w:rsidRPr="00406569" w:rsidRDefault="0044693E" w:rsidP="0076098C">
      <w:pPr>
        <w:pStyle w:val="ListParagraph"/>
        <w:numPr>
          <w:ilvl w:val="0"/>
          <w:numId w:val="17"/>
        </w:numPr>
        <w:shd w:val="clear" w:color="auto" w:fill="FFFFFF"/>
        <w:spacing w:after="200"/>
        <w:ind w:left="0" w:right="-30"/>
        <w:jc w:val="both"/>
        <w:rPr>
          <w:color w:val="222222"/>
        </w:rPr>
      </w:pPr>
      <w:proofErr w:type="spellStart"/>
      <w:r w:rsidRPr="00406569">
        <w:t>Zivanovic</w:t>
      </w:r>
      <w:proofErr w:type="spellEnd"/>
      <w:r w:rsidRPr="00406569">
        <w:t xml:space="preserve"> Z, </w:t>
      </w:r>
      <w:proofErr w:type="spellStart"/>
      <w:r w:rsidRPr="00406569">
        <w:t>Gvozdenovic</w:t>
      </w:r>
      <w:proofErr w:type="spellEnd"/>
      <w:r w:rsidRPr="00406569">
        <w:t xml:space="preserve"> S, Jovanovic DR, </w:t>
      </w:r>
      <w:proofErr w:type="spellStart"/>
      <w:r w:rsidRPr="00406569">
        <w:t>Lucic-Prokin</w:t>
      </w:r>
      <w:proofErr w:type="spellEnd"/>
      <w:r w:rsidRPr="00406569">
        <w:t xml:space="preserve"> A, </w:t>
      </w:r>
      <w:proofErr w:type="spellStart"/>
      <w:r w:rsidRPr="00406569">
        <w:t>Sekaric</w:t>
      </w:r>
      <w:proofErr w:type="spellEnd"/>
      <w:r w:rsidRPr="00406569">
        <w:t xml:space="preserve"> J, Lukic S, </w:t>
      </w:r>
      <w:proofErr w:type="spellStart"/>
      <w:r w:rsidRPr="00406569">
        <w:t>Kokai</w:t>
      </w:r>
      <w:proofErr w:type="spellEnd"/>
      <w:r w:rsidRPr="00406569">
        <w:t xml:space="preserve"> </w:t>
      </w:r>
      <w:proofErr w:type="spellStart"/>
      <w:r w:rsidRPr="00406569">
        <w:t>Zekic</w:t>
      </w:r>
      <w:proofErr w:type="spellEnd"/>
      <w:r w:rsidRPr="00406569">
        <w:t xml:space="preserve"> T, </w:t>
      </w:r>
      <w:proofErr w:type="spellStart"/>
      <w:r w:rsidRPr="00406569">
        <w:t>Zarkov</w:t>
      </w:r>
      <w:proofErr w:type="spellEnd"/>
      <w:r w:rsidRPr="00406569">
        <w:t xml:space="preserve"> M, Cvijanovic M, </w:t>
      </w:r>
      <w:proofErr w:type="spellStart"/>
      <w:r w:rsidRPr="00406569">
        <w:t>Beslac</w:t>
      </w:r>
      <w:proofErr w:type="spellEnd"/>
      <w:r w:rsidRPr="00406569">
        <w:t xml:space="preserve"> </w:t>
      </w:r>
      <w:proofErr w:type="spellStart"/>
      <w:r w:rsidRPr="00406569">
        <w:t>Bumbasirevic</w:t>
      </w:r>
      <w:proofErr w:type="spellEnd"/>
      <w:r w:rsidRPr="00406569">
        <w:t xml:space="preserve"> L, </w:t>
      </w:r>
      <w:proofErr w:type="spellStart"/>
      <w:r w:rsidRPr="00406569">
        <w:t>Slankamenac</w:t>
      </w:r>
      <w:proofErr w:type="spellEnd"/>
      <w:r w:rsidRPr="00406569">
        <w:t xml:space="preserve"> P; SETIS Investigation Group </w:t>
      </w:r>
      <w:r w:rsidRPr="00406569">
        <w:rPr>
          <w:color w:val="222222"/>
          <w:lang w:val="sl-SI"/>
        </w:rPr>
        <w:t>(...</w:t>
      </w:r>
      <w:r w:rsidRPr="00406569">
        <w:rPr>
          <w:b/>
          <w:bCs/>
          <w:color w:val="222222"/>
          <w:lang w:val="sl-SI"/>
        </w:rPr>
        <w:t>Stefanovic Budimkic M</w:t>
      </w:r>
      <w:r w:rsidRPr="00406569">
        <w:rPr>
          <w:color w:val="222222"/>
          <w:lang w:val="sl-SI"/>
        </w:rPr>
        <w:t>....)</w:t>
      </w:r>
      <w:r w:rsidRPr="00406569">
        <w:t xml:space="preserve">. Intravenous thrombolysis in acute ischemic stroke due to occlusion of internal carotid artery - a Serbian Experience with Thrombolysis in Ischemic Stroke (SETIS). Clin Neurol </w:t>
      </w:r>
      <w:proofErr w:type="spellStart"/>
      <w:r w:rsidRPr="00406569">
        <w:t>Neurosurg</w:t>
      </w:r>
      <w:proofErr w:type="spellEnd"/>
      <w:r w:rsidRPr="00406569">
        <w:t xml:space="preserve">. </w:t>
      </w:r>
      <w:proofErr w:type="gramStart"/>
      <w:r w:rsidRPr="00406569">
        <w:t>2014;120:124</w:t>
      </w:r>
      <w:proofErr w:type="gramEnd"/>
      <w:r w:rsidRPr="00406569">
        <w:t>-8. (M23, IF 1,227/2 =0,613)</w:t>
      </w:r>
    </w:p>
    <w:p w14:paraId="0B2A76CC" w14:textId="191DB75D" w:rsidR="004511F8" w:rsidRDefault="00D87866" w:rsidP="00CC24CB">
      <w:pPr>
        <w:ind w:right="-30"/>
        <w:jc w:val="both"/>
        <w:rPr>
          <w:b/>
          <w:sz w:val="20"/>
          <w:lang w:val="hr-HR"/>
        </w:rPr>
      </w:pPr>
      <w:r>
        <w:rPr>
          <w:b/>
          <w:sz w:val="20"/>
          <w:lang w:val="sr-Cyrl-RS"/>
        </w:rPr>
        <w:t>Р</w:t>
      </w:r>
      <w:proofErr w:type="spellStart"/>
      <w:r w:rsidRPr="00C76DDD">
        <w:rPr>
          <w:b/>
          <w:sz w:val="20"/>
        </w:rPr>
        <w:t>ад</w:t>
      </w:r>
      <w:proofErr w:type="spellEnd"/>
      <w:r w:rsidRPr="00C76DDD">
        <w:rPr>
          <w:b/>
          <w:sz w:val="20"/>
        </w:rPr>
        <w:t xml:space="preserve"> у </w:t>
      </w:r>
      <w:proofErr w:type="spellStart"/>
      <w:r w:rsidRPr="00C76DDD">
        <w:rPr>
          <w:b/>
          <w:sz w:val="20"/>
        </w:rPr>
        <w:t>часопису</w:t>
      </w:r>
      <w:proofErr w:type="spellEnd"/>
      <w:r w:rsidRPr="00C76DDD">
        <w:rPr>
          <w:b/>
          <w:sz w:val="20"/>
        </w:rPr>
        <w:t xml:space="preserve"> </w:t>
      </w:r>
      <w:proofErr w:type="spellStart"/>
      <w:r w:rsidRPr="00C76DDD">
        <w:rPr>
          <w:b/>
          <w:sz w:val="20"/>
        </w:rPr>
        <w:t>који</w:t>
      </w:r>
      <w:proofErr w:type="spellEnd"/>
      <w:r w:rsidRPr="00C76DDD">
        <w:rPr>
          <w:b/>
          <w:sz w:val="20"/>
        </w:rPr>
        <w:t xml:space="preserve"> </w:t>
      </w:r>
      <w:proofErr w:type="spellStart"/>
      <w:r w:rsidRPr="00C76DDD">
        <w:rPr>
          <w:b/>
          <w:sz w:val="20"/>
        </w:rPr>
        <w:t>је</w:t>
      </w:r>
      <w:proofErr w:type="spellEnd"/>
      <w:r w:rsidRPr="00C76DDD">
        <w:rPr>
          <w:b/>
          <w:sz w:val="20"/>
        </w:rPr>
        <w:t xml:space="preserve"> </w:t>
      </w:r>
      <w:proofErr w:type="spellStart"/>
      <w:r w:rsidRPr="00C76DDD">
        <w:rPr>
          <w:b/>
          <w:sz w:val="20"/>
        </w:rPr>
        <w:t>укључен</w:t>
      </w:r>
      <w:proofErr w:type="spellEnd"/>
      <w:r w:rsidRPr="00C76DDD">
        <w:rPr>
          <w:b/>
          <w:sz w:val="20"/>
        </w:rPr>
        <w:t xml:space="preserve"> у </w:t>
      </w:r>
      <w:proofErr w:type="spellStart"/>
      <w:r w:rsidRPr="00C76DDD">
        <w:rPr>
          <w:b/>
          <w:sz w:val="20"/>
        </w:rPr>
        <w:t>базу</w:t>
      </w:r>
      <w:proofErr w:type="spellEnd"/>
      <w:r w:rsidRPr="00C76DDD">
        <w:rPr>
          <w:b/>
          <w:sz w:val="20"/>
        </w:rPr>
        <w:t xml:space="preserve"> </w:t>
      </w:r>
      <w:proofErr w:type="spellStart"/>
      <w:r w:rsidRPr="00C76DDD">
        <w:rPr>
          <w:b/>
          <w:sz w:val="20"/>
        </w:rPr>
        <w:t>података</w:t>
      </w:r>
      <w:proofErr w:type="spellEnd"/>
      <w:r w:rsidRPr="00C76DDD">
        <w:rPr>
          <w:b/>
          <w:sz w:val="20"/>
        </w:rPr>
        <w:t xml:space="preserve"> </w:t>
      </w:r>
      <w:r w:rsidR="004511F8" w:rsidRPr="00C76DDD">
        <w:rPr>
          <w:b/>
          <w:i/>
          <w:sz w:val="20"/>
          <w:lang w:val="hr-HR"/>
        </w:rPr>
        <w:t>MEDLINE</w:t>
      </w:r>
    </w:p>
    <w:p w14:paraId="241034D1" w14:textId="77777777" w:rsidR="00475EF5" w:rsidRPr="00C76DDD" w:rsidRDefault="00475EF5" w:rsidP="00CC24CB">
      <w:pPr>
        <w:ind w:right="-30"/>
        <w:jc w:val="both"/>
        <w:rPr>
          <w:b/>
          <w:sz w:val="20"/>
          <w:lang w:val="hr-HR"/>
        </w:rPr>
      </w:pPr>
    </w:p>
    <w:p w14:paraId="771C2C0D" w14:textId="00D7DEB9" w:rsidR="0044693E" w:rsidRPr="00C76DDD" w:rsidRDefault="0044693E" w:rsidP="00C4049A">
      <w:pPr>
        <w:ind w:right="-30" w:hanging="360"/>
        <w:jc w:val="both"/>
        <w:rPr>
          <w:sz w:val="20"/>
          <w:shd w:val="clear" w:color="auto" w:fill="FFFFFF"/>
        </w:rPr>
      </w:pPr>
      <w:r w:rsidRPr="00C76DDD">
        <w:rPr>
          <w:rFonts w:eastAsia="MS Mincho"/>
          <w:bCs/>
          <w:sz w:val="20"/>
        </w:rPr>
        <w:t xml:space="preserve"> </w:t>
      </w:r>
      <w:r w:rsidR="004511F8" w:rsidRPr="007C633E">
        <w:rPr>
          <w:rFonts w:eastAsia="MS Mincho"/>
          <w:bCs/>
          <w:sz w:val="20"/>
        </w:rPr>
        <w:t>1.</w:t>
      </w:r>
      <w:r w:rsidR="004511F8" w:rsidRPr="007C633E">
        <w:rPr>
          <w:rFonts w:eastAsia="MS Mincho"/>
          <w:b/>
          <w:bCs/>
          <w:sz w:val="20"/>
        </w:rPr>
        <w:t xml:space="preserve"> </w:t>
      </w:r>
      <w:r w:rsidR="00D87866">
        <w:rPr>
          <w:sz w:val="20"/>
          <w:shd w:val="clear" w:color="auto" w:fill="FFFFFF"/>
          <w:lang w:val="sr-Latn-RS"/>
        </w:rPr>
        <w:t>B</w:t>
      </w:r>
      <w:proofErr w:type="spellStart"/>
      <w:r w:rsidR="00D87866" w:rsidRPr="00C76DDD">
        <w:rPr>
          <w:sz w:val="20"/>
          <w:shd w:val="clear" w:color="auto" w:fill="FFFFFF"/>
        </w:rPr>
        <w:t>esla</w:t>
      </w:r>
      <w:r w:rsidR="00D87866" w:rsidRPr="007C633E">
        <w:rPr>
          <w:sz w:val="20"/>
          <w:shd w:val="clear" w:color="auto" w:fill="FFFFFF"/>
        </w:rPr>
        <w:t>ć</w:t>
      </w:r>
      <w:proofErr w:type="spellEnd"/>
      <w:r w:rsidR="00D87866" w:rsidRPr="007C633E">
        <w:rPr>
          <w:sz w:val="20"/>
          <w:shd w:val="clear" w:color="auto" w:fill="FFFFFF"/>
        </w:rPr>
        <w:t>-</w:t>
      </w:r>
      <w:r w:rsidR="00C4049A">
        <w:rPr>
          <w:sz w:val="20"/>
          <w:shd w:val="clear" w:color="auto" w:fill="FFFFFF"/>
          <w:lang w:val="sr-Cyrl-RS"/>
        </w:rPr>
        <w:t>Б</w:t>
      </w:r>
      <w:proofErr w:type="spellStart"/>
      <w:r w:rsidR="00D87866" w:rsidRPr="00C76DDD">
        <w:rPr>
          <w:sz w:val="20"/>
          <w:shd w:val="clear" w:color="auto" w:fill="FFFFFF"/>
        </w:rPr>
        <w:t>umba</w:t>
      </w:r>
      <w:r w:rsidR="00D87866" w:rsidRPr="007C633E">
        <w:rPr>
          <w:sz w:val="20"/>
          <w:shd w:val="clear" w:color="auto" w:fill="FFFFFF"/>
        </w:rPr>
        <w:t>š</w:t>
      </w:r>
      <w:r w:rsidR="00D87866" w:rsidRPr="00C76DDD">
        <w:rPr>
          <w:sz w:val="20"/>
          <w:shd w:val="clear" w:color="auto" w:fill="FFFFFF"/>
        </w:rPr>
        <w:t>irevi</w:t>
      </w:r>
      <w:r w:rsidR="00D87866" w:rsidRPr="007C633E">
        <w:rPr>
          <w:sz w:val="20"/>
          <w:shd w:val="clear" w:color="auto" w:fill="FFFFFF"/>
        </w:rPr>
        <w:t>ć</w:t>
      </w:r>
      <w:proofErr w:type="spellEnd"/>
      <w:r w:rsidR="00D87866" w:rsidRPr="007C633E">
        <w:rPr>
          <w:sz w:val="20"/>
          <w:shd w:val="clear" w:color="auto" w:fill="FFFFFF"/>
        </w:rPr>
        <w:t xml:space="preserve"> </w:t>
      </w:r>
      <w:proofErr w:type="spellStart"/>
      <w:r w:rsidR="00D87866">
        <w:rPr>
          <w:sz w:val="20"/>
          <w:shd w:val="clear" w:color="auto" w:fill="FFFFFF"/>
        </w:rPr>
        <w:t>Lj</w:t>
      </w:r>
      <w:proofErr w:type="spellEnd"/>
      <w:r w:rsidR="00D87866" w:rsidRPr="007C633E">
        <w:rPr>
          <w:sz w:val="20"/>
          <w:shd w:val="clear" w:color="auto" w:fill="FFFFFF"/>
        </w:rPr>
        <w:t xml:space="preserve">, </w:t>
      </w:r>
      <w:proofErr w:type="spellStart"/>
      <w:r w:rsidR="00D87866">
        <w:rPr>
          <w:sz w:val="20"/>
          <w:shd w:val="clear" w:color="auto" w:fill="FFFFFF"/>
        </w:rPr>
        <w:t>P</w:t>
      </w:r>
      <w:r w:rsidR="00D87866" w:rsidRPr="00C76DDD">
        <w:rPr>
          <w:sz w:val="20"/>
          <w:shd w:val="clear" w:color="auto" w:fill="FFFFFF"/>
        </w:rPr>
        <w:t>a</w:t>
      </w:r>
      <w:r w:rsidR="00D87866" w:rsidRPr="007C633E">
        <w:rPr>
          <w:sz w:val="20"/>
          <w:shd w:val="clear" w:color="auto" w:fill="FFFFFF"/>
        </w:rPr>
        <w:t>đ</w:t>
      </w:r>
      <w:r w:rsidR="00D87866" w:rsidRPr="00C76DDD">
        <w:rPr>
          <w:sz w:val="20"/>
          <w:shd w:val="clear" w:color="auto" w:fill="FFFFFF"/>
        </w:rPr>
        <w:t>en</w:t>
      </w:r>
      <w:proofErr w:type="spellEnd"/>
      <w:r w:rsidR="00D87866" w:rsidRPr="007C633E">
        <w:rPr>
          <w:sz w:val="20"/>
          <w:shd w:val="clear" w:color="auto" w:fill="FFFFFF"/>
        </w:rPr>
        <w:t xml:space="preserve"> </w:t>
      </w:r>
      <w:r w:rsidR="00D87866">
        <w:rPr>
          <w:sz w:val="20"/>
          <w:shd w:val="clear" w:color="auto" w:fill="FFFFFF"/>
        </w:rPr>
        <w:t>V</w:t>
      </w:r>
      <w:r w:rsidR="00D87866" w:rsidRPr="007C633E">
        <w:rPr>
          <w:sz w:val="20"/>
          <w:shd w:val="clear" w:color="auto" w:fill="FFFFFF"/>
        </w:rPr>
        <w:t xml:space="preserve">, </w:t>
      </w:r>
      <w:proofErr w:type="spellStart"/>
      <w:r w:rsidR="00D87866" w:rsidRPr="00C76DDD">
        <w:rPr>
          <w:sz w:val="20"/>
          <w:shd w:val="clear" w:color="auto" w:fill="FFFFFF"/>
        </w:rPr>
        <w:t>jovanovi</w:t>
      </w:r>
      <w:r w:rsidR="00D87866" w:rsidRPr="007C633E">
        <w:rPr>
          <w:sz w:val="20"/>
          <w:shd w:val="clear" w:color="auto" w:fill="FFFFFF"/>
        </w:rPr>
        <w:t>ć</w:t>
      </w:r>
      <w:proofErr w:type="spellEnd"/>
      <w:r w:rsidR="00D87866" w:rsidRPr="007C633E">
        <w:rPr>
          <w:sz w:val="20"/>
          <w:shd w:val="clear" w:color="auto" w:fill="FFFFFF"/>
        </w:rPr>
        <w:t xml:space="preserve"> </w:t>
      </w:r>
      <w:r w:rsidR="00D87866">
        <w:rPr>
          <w:sz w:val="20"/>
          <w:shd w:val="clear" w:color="auto" w:fill="FFFFFF"/>
        </w:rPr>
        <w:t>D</w:t>
      </w:r>
      <w:r w:rsidR="00D87866" w:rsidRPr="007C633E">
        <w:rPr>
          <w:sz w:val="20"/>
          <w:shd w:val="clear" w:color="auto" w:fill="FFFFFF"/>
        </w:rPr>
        <w:t xml:space="preserve">, </w:t>
      </w:r>
      <w:r w:rsidR="00C4049A" w:rsidRPr="00C4049A">
        <w:rPr>
          <w:b/>
          <w:bCs/>
          <w:sz w:val="20"/>
          <w:shd w:val="clear" w:color="auto" w:fill="FFFFFF"/>
        </w:rPr>
        <w:t>S</w:t>
      </w:r>
      <w:r w:rsidR="00D87866" w:rsidRPr="00C4049A">
        <w:rPr>
          <w:b/>
          <w:bCs/>
          <w:sz w:val="20"/>
          <w:shd w:val="clear" w:color="auto" w:fill="FFFFFF"/>
        </w:rPr>
        <w:t>t</w:t>
      </w:r>
      <w:r w:rsidR="00D87866" w:rsidRPr="00C76DDD">
        <w:rPr>
          <w:b/>
          <w:bCs/>
          <w:sz w:val="20"/>
          <w:shd w:val="clear" w:color="auto" w:fill="FFFFFF"/>
        </w:rPr>
        <w:t>efanovi</w:t>
      </w:r>
      <w:r w:rsidR="00D87866" w:rsidRPr="007C633E">
        <w:rPr>
          <w:b/>
          <w:bCs/>
          <w:sz w:val="20"/>
          <w:shd w:val="clear" w:color="auto" w:fill="FFFFFF"/>
        </w:rPr>
        <w:t>ć-</w:t>
      </w:r>
      <w:proofErr w:type="spellStart"/>
      <w:r w:rsidR="00D87866" w:rsidRPr="00C76DDD">
        <w:rPr>
          <w:b/>
          <w:bCs/>
          <w:sz w:val="20"/>
          <w:shd w:val="clear" w:color="auto" w:fill="FFFFFF"/>
        </w:rPr>
        <w:t>budimki</w:t>
      </w:r>
      <w:r w:rsidR="00D87866" w:rsidRPr="007C633E">
        <w:rPr>
          <w:b/>
          <w:bCs/>
          <w:sz w:val="20"/>
          <w:shd w:val="clear" w:color="auto" w:fill="FFFFFF"/>
        </w:rPr>
        <w:t>ć</w:t>
      </w:r>
      <w:proofErr w:type="spellEnd"/>
      <w:r w:rsidR="00D87866" w:rsidRPr="007C633E">
        <w:rPr>
          <w:b/>
          <w:bCs/>
          <w:sz w:val="20"/>
          <w:shd w:val="clear" w:color="auto" w:fill="FFFFFF"/>
        </w:rPr>
        <w:t xml:space="preserve"> </w:t>
      </w:r>
      <w:r w:rsidR="00D87866" w:rsidRPr="00C76DDD">
        <w:rPr>
          <w:b/>
          <w:bCs/>
          <w:sz w:val="20"/>
          <w:shd w:val="clear" w:color="auto" w:fill="FFFFFF"/>
        </w:rPr>
        <w:t>m</w:t>
      </w:r>
      <w:r w:rsidRPr="007C633E">
        <w:rPr>
          <w:b/>
          <w:bCs/>
          <w:sz w:val="20"/>
          <w:shd w:val="clear" w:color="auto" w:fill="FFFFFF"/>
        </w:rPr>
        <w:t>.</w:t>
      </w:r>
      <w:r w:rsidRPr="007C633E">
        <w:rPr>
          <w:sz w:val="20"/>
          <w:shd w:val="clear" w:color="auto" w:fill="FFFFFF"/>
        </w:rPr>
        <w:t xml:space="preserve"> </w:t>
      </w:r>
      <w:r w:rsidRPr="00C76DDD">
        <w:rPr>
          <w:sz w:val="20"/>
          <w:shd w:val="clear" w:color="auto" w:fill="FFFFFF"/>
        </w:rPr>
        <w:t>Spontaneous</w:t>
      </w:r>
      <w:r w:rsidRPr="007C633E">
        <w:rPr>
          <w:sz w:val="20"/>
          <w:shd w:val="clear" w:color="auto" w:fill="FFFFFF"/>
        </w:rPr>
        <w:t xml:space="preserve"> </w:t>
      </w:r>
      <w:r w:rsidRPr="00C76DDD">
        <w:rPr>
          <w:sz w:val="20"/>
          <w:shd w:val="clear" w:color="auto" w:fill="FFFFFF"/>
        </w:rPr>
        <w:t>intracerebral</w:t>
      </w:r>
      <w:r w:rsidRPr="007C633E">
        <w:rPr>
          <w:sz w:val="20"/>
          <w:shd w:val="clear" w:color="auto" w:fill="FFFFFF"/>
        </w:rPr>
        <w:t xml:space="preserve"> </w:t>
      </w:r>
      <w:r w:rsidRPr="00C76DDD">
        <w:rPr>
          <w:sz w:val="20"/>
          <w:shd w:val="clear" w:color="auto" w:fill="FFFFFF"/>
        </w:rPr>
        <w:t>hemorrhage</w:t>
      </w:r>
      <w:r w:rsidRPr="007C633E">
        <w:rPr>
          <w:sz w:val="20"/>
          <w:shd w:val="clear" w:color="auto" w:fill="FFFFFF"/>
        </w:rPr>
        <w:t xml:space="preserve">. </w:t>
      </w:r>
      <w:proofErr w:type="spellStart"/>
      <w:r w:rsidRPr="00C76DDD">
        <w:rPr>
          <w:sz w:val="20"/>
          <w:shd w:val="clear" w:color="auto" w:fill="FFFFFF"/>
        </w:rPr>
        <w:t>Periodicum</w:t>
      </w:r>
      <w:proofErr w:type="spellEnd"/>
      <w:r w:rsidRPr="00C76DDD">
        <w:rPr>
          <w:sz w:val="20"/>
          <w:shd w:val="clear" w:color="auto" w:fill="FFFFFF"/>
        </w:rPr>
        <w:t xml:space="preserve"> </w:t>
      </w:r>
      <w:proofErr w:type="spellStart"/>
      <w:r w:rsidRPr="00C76DDD">
        <w:rPr>
          <w:sz w:val="20"/>
          <w:shd w:val="clear" w:color="auto" w:fill="FFFFFF"/>
        </w:rPr>
        <w:t>biologorum</w:t>
      </w:r>
      <w:proofErr w:type="spellEnd"/>
      <w:r w:rsidRPr="00C76DDD">
        <w:rPr>
          <w:sz w:val="20"/>
          <w:shd w:val="clear" w:color="auto" w:fill="FFFFFF"/>
        </w:rPr>
        <w:t xml:space="preserve"> [Internet]. 2012 [</w:t>
      </w:r>
      <w:proofErr w:type="spellStart"/>
      <w:r w:rsidRPr="00C76DDD">
        <w:rPr>
          <w:sz w:val="20"/>
          <w:shd w:val="clear" w:color="auto" w:fill="FFFFFF"/>
        </w:rPr>
        <w:t>pristupljeno</w:t>
      </w:r>
      <w:proofErr w:type="spellEnd"/>
      <w:r w:rsidRPr="00C76DDD">
        <w:rPr>
          <w:sz w:val="20"/>
          <w:shd w:val="clear" w:color="auto" w:fill="FFFFFF"/>
        </w:rPr>
        <w:t xml:space="preserve"> 23.01.2020.]; 114(3):337-345.</w:t>
      </w:r>
    </w:p>
    <w:p w14:paraId="0ED2D48E" w14:textId="77777777" w:rsidR="004511F8" w:rsidRPr="00C76DDD" w:rsidRDefault="004511F8" w:rsidP="00CC24CB">
      <w:pPr>
        <w:autoSpaceDE w:val="0"/>
        <w:autoSpaceDN w:val="0"/>
        <w:ind w:right="-30"/>
        <w:jc w:val="both"/>
        <w:rPr>
          <w:rFonts w:eastAsia="MS Mincho"/>
          <w:bCs/>
          <w:sz w:val="20"/>
        </w:rPr>
      </w:pPr>
    </w:p>
    <w:p w14:paraId="76DB644F" w14:textId="1CC6FB16" w:rsidR="0044693E" w:rsidRDefault="00C4049A" w:rsidP="00CC24CB">
      <w:pPr>
        <w:autoSpaceDE w:val="0"/>
        <w:autoSpaceDN w:val="0"/>
        <w:ind w:right="-30"/>
        <w:jc w:val="both"/>
        <w:rPr>
          <w:b/>
          <w:sz w:val="20"/>
        </w:rPr>
      </w:pPr>
      <w:r>
        <w:rPr>
          <w:b/>
          <w:sz w:val="20"/>
          <w:lang w:val="sr-Cyrl-RS"/>
        </w:rPr>
        <w:t>И</w:t>
      </w:r>
      <w:proofErr w:type="spellStart"/>
      <w:r w:rsidRPr="00C76DDD">
        <w:rPr>
          <w:b/>
          <w:sz w:val="20"/>
        </w:rPr>
        <w:t>звод</w:t>
      </w:r>
      <w:proofErr w:type="spellEnd"/>
      <w:r w:rsidRPr="00C76DDD">
        <w:rPr>
          <w:b/>
          <w:sz w:val="20"/>
        </w:rPr>
        <w:t xml:space="preserve"> у </w:t>
      </w:r>
      <w:proofErr w:type="spellStart"/>
      <w:r w:rsidRPr="00C76DDD">
        <w:rPr>
          <w:b/>
          <w:sz w:val="20"/>
        </w:rPr>
        <w:t>зборнику</w:t>
      </w:r>
      <w:proofErr w:type="spellEnd"/>
      <w:r w:rsidRPr="00C76DDD">
        <w:rPr>
          <w:b/>
          <w:sz w:val="20"/>
        </w:rPr>
        <w:t xml:space="preserve"> </w:t>
      </w:r>
      <w:proofErr w:type="spellStart"/>
      <w:r w:rsidRPr="00C76DDD">
        <w:rPr>
          <w:b/>
          <w:sz w:val="20"/>
        </w:rPr>
        <w:t>међународног</w:t>
      </w:r>
      <w:proofErr w:type="spellEnd"/>
      <w:r w:rsidRPr="00C76DDD">
        <w:rPr>
          <w:b/>
          <w:sz w:val="20"/>
        </w:rPr>
        <w:t xml:space="preserve"> </w:t>
      </w:r>
      <w:proofErr w:type="spellStart"/>
      <w:r w:rsidRPr="00C76DDD">
        <w:rPr>
          <w:b/>
          <w:sz w:val="20"/>
        </w:rPr>
        <w:t>скупа</w:t>
      </w:r>
      <w:proofErr w:type="spellEnd"/>
    </w:p>
    <w:p w14:paraId="189B4792" w14:textId="77777777" w:rsidR="00475EF5" w:rsidRPr="00C76DDD" w:rsidRDefault="00475EF5" w:rsidP="00CC24CB">
      <w:pPr>
        <w:autoSpaceDE w:val="0"/>
        <w:autoSpaceDN w:val="0"/>
        <w:ind w:right="-30"/>
        <w:jc w:val="both"/>
        <w:rPr>
          <w:b/>
          <w:sz w:val="20"/>
        </w:rPr>
      </w:pPr>
    </w:p>
    <w:p w14:paraId="0AEEE795"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r w:rsidRPr="00C76DDD">
        <w:rPr>
          <w:rFonts w:eastAsia="TimesNewRomanCE"/>
        </w:rPr>
        <w:t>M</w:t>
      </w:r>
      <w:r w:rsidRPr="007C633E">
        <w:rPr>
          <w:rFonts w:eastAsia="TimesNewRomanCE"/>
        </w:rPr>
        <w:t xml:space="preserve">. </w:t>
      </w:r>
      <w:proofErr w:type="spellStart"/>
      <w:r w:rsidRPr="00C76DDD">
        <w:rPr>
          <w:rFonts w:eastAsia="TimesNewRomanCE"/>
        </w:rPr>
        <w:t>Arsenijevic</w:t>
      </w:r>
      <w:proofErr w:type="spellEnd"/>
      <w:r w:rsidRPr="007C633E">
        <w:rPr>
          <w:rFonts w:eastAsia="TimesNewRomanCE"/>
        </w:rPr>
        <w:t xml:space="preserve">, </w:t>
      </w:r>
      <w:r w:rsidRPr="00C76DDD">
        <w:rPr>
          <w:rFonts w:eastAsia="TimesNewRomanCE"/>
        </w:rPr>
        <w:t>D</w:t>
      </w:r>
      <w:r w:rsidRPr="007C633E">
        <w:rPr>
          <w:rFonts w:eastAsia="TimesNewRomanCE"/>
        </w:rPr>
        <w:t xml:space="preserve">. </w:t>
      </w:r>
      <w:r w:rsidRPr="00C76DDD">
        <w:rPr>
          <w:rFonts w:eastAsia="TimesNewRomanCE"/>
        </w:rPr>
        <w:t>Jovanovic</w:t>
      </w:r>
      <w:r w:rsidRPr="007C633E">
        <w:rPr>
          <w:rFonts w:eastAsia="TimesNewRomanCE"/>
        </w:rPr>
        <w:t xml:space="preserve">, </w:t>
      </w:r>
      <w:r w:rsidRPr="00C76DDD">
        <w:rPr>
          <w:rFonts w:eastAsia="TimesNewRomanCE"/>
        </w:rPr>
        <w:t>V</w:t>
      </w:r>
      <w:r w:rsidRPr="007C633E">
        <w:rPr>
          <w:rFonts w:eastAsia="TimesNewRomanCE"/>
        </w:rPr>
        <w:t xml:space="preserve">. </w:t>
      </w:r>
      <w:proofErr w:type="spellStart"/>
      <w:r w:rsidRPr="00C76DDD">
        <w:rPr>
          <w:rFonts w:eastAsia="TimesNewRomanCE"/>
        </w:rPr>
        <w:t>Padjen</w:t>
      </w:r>
      <w:proofErr w:type="spellEnd"/>
      <w:r w:rsidRPr="007C633E">
        <w:rPr>
          <w:rFonts w:eastAsia="TimesNewRomanCE"/>
        </w:rPr>
        <w:t xml:space="preserve">, </w:t>
      </w:r>
      <w:r w:rsidRPr="00C76DDD">
        <w:rPr>
          <w:rFonts w:eastAsia="TimesNewRomanCE"/>
        </w:rPr>
        <w:t>M</w:t>
      </w:r>
      <w:r w:rsidRPr="007C633E">
        <w:rPr>
          <w:rFonts w:eastAsia="TimesNewRomanCE"/>
        </w:rPr>
        <w:t xml:space="preserve">. </w:t>
      </w:r>
      <w:proofErr w:type="spellStart"/>
      <w:r w:rsidRPr="00C76DDD">
        <w:rPr>
          <w:rFonts w:eastAsia="TimesNewRomanCE"/>
        </w:rPr>
        <w:t>Ercegovac</w:t>
      </w:r>
      <w:proofErr w:type="spellEnd"/>
      <w:r w:rsidRPr="007C633E">
        <w:rPr>
          <w:rFonts w:eastAsia="TimesNewRomanCE"/>
        </w:rPr>
        <w:t xml:space="preserve">, </w:t>
      </w:r>
      <w:r w:rsidRPr="00C76DDD">
        <w:rPr>
          <w:rFonts w:eastAsia="TimesNewRomanCE"/>
        </w:rPr>
        <w:t>P</w:t>
      </w:r>
      <w:r w:rsidRPr="007C633E">
        <w:rPr>
          <w:rFonts w:eastAsia="TimesNewRomanCE"/>
        </w:rPr>
        <w:t>.</w:t>
      </w:r>
      <w:r w:rsidRPr="00C76DDD">
        <w:rPr>
          <w:rFonts w:eastAsia="TimesNewRomanCE"/>
        </w:rPr>
        <w:t>D</w:t>
      </w:r>
      <w:r w:rsidRPr="007C633E">
        <w:rPr>
          <w:rFonts w:eastAsia="TimesNewRomanCE"/>
        </w:rPr>
        <w:t xml:space="preserve">. </w:t>
      </w:r>
      <w:proofErr w:type="spellStart"/>
      <w:r w:rsidRPr="00C76DDD">
        <w:rPr>
          <w:rFonts w:eastAsia="TimesNewRomanCE"/>
        </w:rPr>
        <w:t>Stanarcevic</w:t>
      </w:r>
      <w:proofErr w:type="spellEnd"/>
      <w:r w:rsidRPr="007C633E">
        <w:rPr>
          <w:rFonts w:eastAsia="TimesNewRomanCE"/>
        </w:rPr>
        <w:t xml:space="preserve">, </w:t>
      </w:r>
      <w:r w:rsidRPr="00C76DDD">
        <w:rPr>
          <w:rFonts w:eastAsia="TimesNewRomanCE"/>
          <w:b/>
          <w:bCs/>
        </w:rPr>
        <w:t>M</w:t>
      </w:r>
      <w:r w:rsidRPr="007C633E">
        <w:rPr>
          <w:rFonts w:eastAsia="TimesNewRomanCE"/>
          <w:b/>
          <w:bCs/>
        </w:rPr>
        <w:t xml:space="preserve">. </w:t>
      </w:r>
      <w:r w:rsidRPr="00C76DDD">
        <w:rPr>
          <w:rFonts w:eastAsia="TimesNewRomanCE"/>
          <w:b/>
          <w:bCs/>
        </w:rPr>
        <w:t>Stefanovi</w:t>
      </w:r>
      <w:r w:rsidRPr="007C633E">
        <w:rPr>
          <w:rFonts w:eastAsia="TimesNewRomanCE"/>
          <w:b/>
          <w:bCs/>
        </w:rPr>
        <w:t xml:space="preserve">ć </w:t>
      </w:r>
      <w:proofErr w:type="spellStart"/>
      <w:r w:rsidRPr="00C76DDD">
        <w:rPr>
          <w:rFonts w:eastAsia="TimesNewRomanCE"/>
          <w:b/>
          <w:bCs/>
        </w:rPr>
        <w:t>Budimki</w:t>
      </w:r>
      <w:r w:rsidRPr="007C633E">
        <w:rPr>
          <w:rFonts w:eastAsia="TimesNewRomanCE"/>
          <w:b/>
          <w:bCs/>
        </w:rPr>
        <w:t>ć</w:t>
      </w:r>
      <w:proofErr w:type="spellEnd"/>
      <w:r w:rsidRPr="007C633E">
        <w:rPr>
          <w:rFonts w:eastAsia="TimesNewRomanCE"/>
        </w:rPr>
        <w:t xml:space="preserve">, </w:t>
      </w:r>
      <w:r w:rsidRPr="00C76DDD">
        <w:rPr>
          <w:rFonts w:eastAsia="TimesNewRomanCE"/>
        </w:rPr>
        <w:t>T</w:t>
      </w:r>
      <w:r w:rsidRPr="007C633E">
        <w:rPr>
          <w:rFonts w:eastAsia="TimesNewRomanCE"/>
        </w:rPr>
        <w:t xml:space="preserve">. </w:t>
      </w:r>
      <w:proofErr w:type="spellStart"/>
      <w:r w:rsidRPr="007C633E">
        <w:rPr>
          <w:rFonts w:eastAsia="TimesNewRomanCE"/>
        </w:rPr>
        <w:t>Š</w:t>
      </w:r>
      <w:r w:rsidRPr="00C76DDD">
        <w:rPr>
          <w:rFonts w:eastAsia="TimesNewRomanCE"/>
        </w:rPr>
        <w:t>vabi</w:t>
      </w:r>
      <w:r w:rsidRPr="007C633E">
        <w:rPr>
          <w:rFonts w:eastAsia="TimesNewRomanCE"/>
        </w:rPr>
        <w:t>ć</w:t>
      </w:r>
      <w:proofErr w:type="spellEnd"/>
      <w:r w:rsidRPr="007C633E">
        <w:rPr>
          <w:rFonts w:eastAsia="TimesNewRomanCE"/>
        </w:rPr>
        <w:t xml:space="preserve"> </w:t>
      </w:r>
      <w:proofErr w:type="spellStart"/>
      <w:r w:rsidRPr="00C76DDD">
        <w:rPr>
          <w:rFonts w:eastAsia="TimesNewRomanCE"/>
        </w:rPr>
        <w:t>Medjedovi</w:t>
      </w:r>
      <w:r w:rsidRPr="007C633E">
        <w:rPr>
          <w:rFonts w:eastAsia="TimesNewRomanCE"/>
        </w:rPr>
        <w:t>ć</w:t>
      </w:r>
      <w:proofErr w:type="spellEnd"/>
      <w:r w:rsidRPr="007C633E">
        <w:rPr>
          <w:rFonts w:eastAsia="TimesNewRomanCE"/>
        </w:rPr>
        <w:t xml:space="preserve">, </w:t>
      </w:r>
      <w:r w:rsidRPr="00C76DDD">
        <w:rPr>
          <w:rFonts w:eastAsia="TimesNewRomanCE"/>
        </w:rPr>
        <w:t>I</w:t>
      </w:r>
      <w:r w:rsidRPr="007C633E">
        <w:rPr>
          <w:rFonts w:eastAsia="TimesNewRomanCE"/>
        </w:rPr>
        <w:t xml:space="preserve">. </w:t>
      </w:r>
      <w:proofErr w:type="spellStart"/>
      <w:r w:rsidRPr="00C76DDD">
        <w:rPr>
          <w:rFonts w:eastAsia="TimesNewRomanCE"/>
        </w:rPr>
        <w:t>Berisavac</w:t>
      </w:r>
      <w:proofErr w:type="spellEnd"/>
      <w:r w:rsidRPr="007C633E">
        <w:rPr>
          <w:rFonts w:eastAsia="TimesNewRomanCE"/>
        </w:rPr>
        <w:t xml:space="preserve">. </w:t>
      </w:r>
      <w:r w:rsidRPr="00C76DDD">
        <w:t xml:space="preserve">Prevalence and outcome of epileptic </w:t>
      </w:r>
      <w:proofErr w:type="spellStart"/>
      <w:r w:rsidRPr="00C76DDD">
        <w:t>seazures</w:t>
      </w:r>
      <w:proofErr w:type="spellEnd"/>
      <w:r w:rsidRPr="00C76DDD">
        <w:t xml:space="preserve"> in patients with metabolic encephalopathy treated in intensive care units of the Tertiary Medical Centre. European Journal of Neurology. 2019, 26 (Suppl. 1), 406. </w:t>
      </w:r>
    </w:p>
    <w:p w14:paraId="0A36EA97" w14:textId="77777777" w:rsidR="0044693E" w:rsidRPr="00C76DDD" w:rsidRDefault="0044693E" w:rsidP="0076098C">
      <w:pPr>
        <w:pStyle w:val="ListParagraph"/>
        <w:numPr>
          <w:ilvl w:val="0"/>
          <w:numId w:val="18"/>
        </w:numPr>
        <w:autoSpaceDE w:val="0"/>
        <w:autoSpaceDN w:val="0"/>
        <w:adjustRightInd w:val="0"/>
        <w:ind w:left="0" w:right="-30"/>
        <w:jc w:val="both"/>
        <w:rPr>
          <w:rStyle w:val="Emphasis"/>
          <w:rFonts w:eastAsia="TimesNewRomanCE"/>
          <w:i w:val="0"/>
          <w:iCs w:val="0"/>
        </w:rPr>
      </w:pPr>
      <w:proofErr w:type="spellStart"/>
      <w:r w:rsidRPr="00C76DDD">
        <w:rPr>
          <w:rStyle w:val="Emphasis"/>
          <w:i w:val="0"/>
        </w:rPr>
        <w:t>Arsenijevic</w:t>
      </w:r>
      <w:proofErr w:type="spellEnd"/>
      <w:r w:rsidRPr="00C76DDD">
        <w:rPr>
          <w:rStyle w:val="Emphasis"/>
          <w:i w:val="0"/>
        </w:rPr>
        <w:t xml:space="preserve"> M, </w:t>
      </w:r>
      <w:proofErr w:type="spellStart"/>
      <w:r w:rsidRPr="00C76DDD">
        <w:rPr>
          <w:rStyle w:val="Emphasis"/>
          <w:i w:val="0"/>
        </w:rPr>
        <w:t>Stanarcevic</w:t>
      </w:r>
      <w:proofErr w:type="spellEnd"/>
      <w:r w:rsidRPr="00C76DDD">
        <w:rPr>
          <w:rStyle w:val="Emphasis"/>
          <w:i w:val="0"/>
        </w:rPr>
        <w:t xml:space="preserve"> P, </w:t>
      </w:r>
      <w:proofErr w:type="spellStart"/>
      <w:r w:rsidRPr="00C76DDD">
        <w:rPr>
          <w:rStyle w:val="Emphasis"/>
          <w:i w:val="0"/>
        </w:rPr>
        <w:t>Berisavac</w:t>
      </w:r>
      <w:proofErr w:type="spellEnd"/>
      <w:r w:rsidRPr="00C76DDD">
        <w:rPr>
          <w:rStyle w:val="Emphasis"/>
          <w:i w:val="0"/>
        </w:rPr>
        <w:t xml:space="preserve"> I, </w:t>
      </w:r>
      <w:proofErr w:type="spellStart"/>
      <w:r w:rsidRPr="00C76DDD">
        <w:rPr>
          <w:rStyle w:val="Emphasis"/>
          <w:i w:val="0"/>
        </w:rPr>
        <w:t>Svabic</w:t>
      </w:r>
      <w:proofErr w:type="spellEnd"/>
      <w:r w:rsidRPr="00C76DDD">
        <w:rPr>
          <w:rStyle w:val="Emphasis"/>
          <w:i w:val="0"/>
        </w:rPr>
        <w:t xml:space="preserve"> </w:t>
      </w:r>
      <w:proofErr w:type="spellStart"/>
      <w:r w:rsidRPr="00C76DDD">
        <w:rPr>
          <w:rStyle w:val="Emphasis"/>
          <w:i w:val="0"/>
        </w:rPr>
        <w:t>Medjedovic</w:t>
      </w:r>
      <w:proofErr w:type="spellEnd"/>
      <w:r w:rsidRPr="00C76DDD">
        <w:rPr>
          <w:rStyle w:val="Emphasis"/>
          <w:i w:val="0"/>
        </w:rPr>
        <w:t xml:space="preserve"> T, Stefanovic </w:t>
      </w:r>
      <w:proofErr w:type="spellStart"/>
      <w:r w:rsidRPr="00C76DDD">
        <w:rPr>
          <w:rStyle w:val="Emphasis"/>
          <w:b/>
          <w:i w:val="0"/>
        </w:rPr>
        <w:t>Budimkic</w:t>
      </w:r>
      <w:proofErr w:type="spellEnd"/>
      <w:r w:rsidRPr="00C76DDD">
        <w:rPr>
          <w:rStyle w:val="Emphasis"/>
          <w:b/>
          <w:i w:val="0"/>
        </w:rPr>
        <w:t xml:space="preserve"> M</w:t>
      </w:r>
      <w:r w:rsidRPr="00C76DDD">
        <w:rPr>
          <w:rStyle w:val="Emphasis"/>
          <w:i w:val="0"/>
        </w:rPr>
        <w:t xml:space="preserve">, </w:t>
      </w:r>
      <w:proofErr w:type="spellStart"/>
      <w:r w:rsidRPr="00C76DDD">
        <w:rPr>
          <w:rStyle w:val="Emphasis"/>
          <w:i w:val="0"/>
        </w:rPr>
        <w:t>Padjen</w:t>
      </w:r>
      <w:proofErr w:type="spellEnd"/>
      <w:r w:rsidRPr="00C76DDD">
        <w:rPr>
          <w:rStyle w:val="Emphasis"/>
          <w:i w:val="0"/>
        </w:rPr>
        <w:t xml:space="preserve"> V, </w:t>
      </w:r>
      <w:proofErr w:type="spellStart"/>
      <w:r w:rsidRPr="00C76DDD">
        <w:rPr>
          <w:rStyle w:val="Emphasis"/>
          <w:i w:val="0"/>
        </w:rPr>
        <w:t>Ercegovac</w:t>
      </w:r>
      <w:proofErr w:type="spellEnd"/>
      <w:r w:rsidRPr="00C76DDD">
        <w:rPr>
          <w:rStyle w:val="Emphasis"/>
          <w:i w:val="0"/>
        </w:rPr>
        <w:t xml:space="preserve"> M, Jovanovic DR. Whether the speed of symptoms development in patients with conventionally treated basilar artery occlusion can determine a good functional outcome? European Stroke Journal 2019; Vol </w:t>
      </w:r>
      <w:proofErr w:type="gramStart"/>
      <w:r w:rsidRPr="00C76DDD">
        <w:rPr>
          <w:rStyle w:val="Emphasis"/>
          <w:i w:val="0"/>
        </w:rPr>
        <w:t>4  Issue</w:t>
      </w:r>
      <w:proofErr w:type="gramEnd"/>
      <w:r w:rsidRPr="00C76DDD">
        <w:rPr>
          <w:rStyle w:val="Emphasis"/>
          <w:i w:val="0"/>
        </w:rPr>
        <w:t xml:space="preserve"> 1 (Suppl May 2019): 533</w:t>
      </w:r>
    </w:p>
    <w:p w14:paraId="77D263D1" w14:textId="77777777" w:rsidR="0044693E" w:rsidRPr="00C76DDD" w:rsidRDefault="0044693E" w:rsidP="0076098C">
      <w:pPr>
        <w:pStyle w:val="ListParagraph"/>
        <w:numPr>
          <w:ilvl w:val="0"/>
          <w:numId w:val="18"/>
        </w:numPr>
        <w:autoSpaceDE w:val="0"/>
        <w:autoSpaceDN w:val="0"/>
        <w:adjustRightInd w:val="0"/>
        <w:ind w:left="0" w:right="-30"/>
        <w:jc w:val="both"/>
        <w:rPr>
          <w:rStyle w:val="Emphasis"/>
          <w:rFonts w:eastAsia="TimesNewRomanCE"/>
          <w:i w:val="0"/>
          <w:iCs w:val="0"/>
        </w:rPr>
      </w:pPr>
      <w:proofErr w:type="spellStart"/>
      <w:r w:rsidRPr="00C76DDD">
        <w:rPr>
          <w:rStyle w:val="Emphasis"/>
          <w:i w:val="0"/>
        </w:rPr>
        <w:t>Padjen</w:t>
      </w:r>
      <w:proofErr w:type="spellEnd"/>
      <w:r w:rsidRPr="00C76DDD">
        <w:rPr>
          <w:rStyle w:val="Emphasis"/>
          <w:i w:val="0"/>
        </w:rPr>
        <w:t xml:space="preserve"> </w:t>
      </w:r>
      <w:proofErr w:type="spellStart"/>
      <w:proofErr w:type="gramStart"/>
      <w:r w:rsidRPr="00C76DDD">
        <w:rPr>
          <w:rStyle w:val="Emphasis"/>
          <w:i w:val="0"/>
        </w:rPr>
        <w:t>V,Borozan</w:t>
      </w:r>
      <w:proofErr w:type="spellEnd"/>
      <w:proofErr w:type="gramEnd"/>
      <w:r w:rsidRPr="00C76DDD">
        <w:rPr>
          <w:rStyle w:val="Emphasis"/>
          <w:i w:val="0"/>
        </w:rPr>
        <w:t xml:space="preserve"> N, </w:t>
      </w:r>
      <w:proofErr w:type="spellStart"/>
      <w:r w:rsidRPr="00C76DDD">
        <w:rPr>
          <w:rStyle w:val="Emphasis"/>
          <w:i w:val="0"/>
        </w:rPr>
        <w:t>Berisavac</w:t>
      </w:r>
      <w:proofErr w:type="spellEnd"/>
      <w:r w:rsidRPr="00C76DDD">
        <w:rPr>
          <w:rStyle w:val="Emphasis"/>
          <w:i w:val="0"/>
        </w:rPr>
        <w:t xml:space="preserve"> I, </w:t>
      </w:r>
      <w:proofErr w:type="spellStart"/>
      <w:r w:rsidRPr="00C76DDD">
        <w:rPr>
          <w:rStyle w:val="Emphasis"/>
          <w:i w:val="0"/>
        </w:rPr>
        <w:t>Ercegovac</w:t>
      </w:r>
      <w:proofErr w:type="spellEnd"/>
      <w:r w:rsidRPr="00C76DDD">
        <w:rPr>
          <w:rStyle w:val="Emphasis"/>
          <w:i w:val="0"/>
        </w:rPr>
        <w:t xml:space="preserve"> M, </w:t>
      </w:r>
      <w:proofErr w:type="spellStart"/>
      <w:r w:rsidRPr="00C76DDD">
        <w:rPr>
          <w:rStyle w:val="Emphasis"/>
          <w:i w:val="0"/>
        </w:rPr>
        <w:t>Stanarcevic</w:t>
      </w:r>
      <w:proofErr w:type="spellEnd"/>
      <w:r w:rsidRPr="00C76DDD">
        <w:rPr>
          <w:rStyle w:val="Emphasis"/>
          <w:i w:val="0"/>
        </w:rPr>
        <w:t xml:space="preserve"> P, </w:t>
      </w:r>
      <w:r w:rsidRPr="00C76DDD">
        <w:rPr>
          <w:rStyle w:val="Emphasis"/>
          <w:b/>
          <w:i w:val="0"/>
        </w:rPr>
        <w:t xml:space="preserve">Stefanovic </w:t>
      </w:r>
      <w:proofErr w:type="spellStart"/>
      <w:r w:rsidRPr="00C76DDD">
        <w:rPr>
          <w:rStyle w:val="Emphasis"/>
          <w:b/>
          <w:i w:val="0"/>
        </w:rPr>
        <w:t>Budimkic</w:t>
      </w:r>
      <w:proofErr w:type="spellEnd"/>
      <w:r w:rsidRPr="00C76DDD">
        <w:rPr>
          <w:rStyle w:val="Emphasis"/>
          <w:b/>
          <w:i w:val="0"/>
        </w:rPr>
        <w:t xml:space="preserve"> M</w:t>
      </w:r>
      <w:r w:rsidRPr="00C76DDD">
        <w:rPr>
          <w:rStyle w:val="Emphasis"/>
          <w:i w:val="0"/>
        </w:rPr>
        <w:t xml:space="preserve">, </w:t>
      </w:r>
      <w:proofErr w:type="spellStart"/>
      <w:r w:rsidRPr="00C76DDD">
        <w:rPr>
          <w:rStyle w:val="Emphasis"/>
          <w:i w:val="0"/>
        </w:rPr>
        <w:t>Svabic</w:t>
      </w:r>
      <w:proofErr w:type="spellEnd"/>
      <w:r w:rsidRPr="00C76DDD">
        <w:rPr>
          <w:rStyle w:val="Emphasis"/>
          <w:i w:val="0"/>
        </w:rPr>
        <w:t xml:space="preserve"> </w:t>
      </w:r>
      <w:proofErr w:type="spellStart"/>
      <w:r w:rsidRPr="00C76DDD">
        <w:rPr>
          <w:rStyle w:val="Emphasis"/>
          <w:i w:val="0"/>
        </w:rPr>
        <w:t>Medjedovic</w:t>
      </w:r>
      <w:proofErr w:type="spellEnd"/>
      <w:r w:rsidRPr="00C76DDD">
        <w:rPr>
          <w:rStyle w:val="Emphasis"/>
          <w:i w:val="0"/>
        </w:rPr>
        <w:t xml:space="preserve"> T, </w:t>
      </w:r>
      <w:proofErr w:type="spellStart"/>
      <w:r w:rsidRPr="00C76DDD">
        <w:rPr>
          <w:rStyle w:val="Emphasis"/>
          <w:i w:val="0"/>
        </w:rPr>
        <w:t>Arsenijevic</w:t>
      </w:r>
      <w:proofErr w:type="spellEnd"/>
      <w:r w:rsidRPr="00C76DDD">
        <w:rPr>
          <w:rStyle w:val="Emphasis"/>
          <w:i w:val="0"/>
        </w:rPr>
        <w:t xml:space="preserve"> M, </w:t>
      </w:r>
      <w:proofErr w:type="spellStart"/>
      <w:r w:rsidRPr="00C76DDD">
        <w:rPr>
          <w:rStyle w:val="Emphasis"/>
          <w:i w:val="0"/>
        </w:rPr>
        <w:t>Beslac</w:t>
      </w:r>
      <w:proofErr w:type="spellEnd"/>
      <w:r w:rsidRPr="00C76DDD">
        <w:rPr>
          <w:rStyle w:val="Emphasis"/>
          <w:i w:val="0"/>
        </w:rPr>
        <w:t xml:space="preserve"> </w:t>
      </w:r>
      <w:proofErr w:type="spellStart"/>
      <w:r w:rsidRPr="00C76DDD">
        <w:rPr>
          <w:rStyle w:val="Emphasis"/>
          <w:i w:val="0"/>
        </w:rPr>
        <w:t>Bumbasirevic</w:t>
      </w:r>
      <w:proofErr w:type="spellEnd"/>
      <w:r w:rsidRPr="00C76DDD">
        <w:rPr>
          <w:rStyle w:val="Emphasis"/>
          <w:i w:val="0"/>
        </w:rPr>
        <w:t xml:space="preserve"> </w:t>
      </w:r>
      <w:proofErr w:type="spellStart"/>
      <w:r w:rsidRPr="00C76DDD">
        <w:rPr>
          <w:rStyle w:val="Emphasis"/>
          <w:i w:val="0"/>
        </w:rPr>
        <w:t>Lj</w:t>
      </w:r>
      <w:proofErr w:type="spellEnd"/>
      <w:r w:rsidRPr="00C76DDD">
        <w:rPr>
          <w:rStyle w:val="Emphasis"/>
          <w:i w:val="0"/>
        </w:rPr>
        <w:t xml:space="preserve">, Jovanovic DR. Detection of atrial fibrillation and consequent secondary stroke prevention in 2009 vs. 2016. - what has changed? European Stroke Journal 2019; Vol </w:t>
      </w:r>
      <w:proofErr w:type="gramStart"/>
      <w:r w:rsidRPr="00C76DDD">
        <w:rPr>
          <w:rStyle w:val="Emphasis"/>
          <w:i w:val="0"/>
        </w:rPr>
        <w:t>4  Issue</w:t>
      </w:r>
      <w:proofErr w:type="gramEnd"/>
      <w:r w:rsidRPr="00C76DDD">
        <w:rPr>
          <w:rStyle w:val="Emphasis"/>
          <w:i w:val="0"/>
        </w:rPr>
        <w:t xml:space="preserve"> 1 (Suppl May 2019): 170-1</w:t>
      </w:r>
    </w:p>
    <w:p w14:paraId="5D4C3545" w14:textId="77777777" w:rsidR="0044693E" w:rsidRPr="00C76DDD" w:rsidRDefault="0044693E" w:rsidP="0076098C">
      <w:pPr>
        <w:pStyle w:val="ListParagraph"/>
        <w:numPr>
          <w:ilvl w:val="0"/>
          <w:numId w:val="18"/>
        </w:numPr>
        <w:autoSpaceDE w:val="0"/>
        <w:autoSpaceDN w:val="0"/>
        <w:adjustRightInd w:val="0"/>
        <w:ind w:left="0" w:right="-30"/>
        <w:jc w:val="both"/>
        <w:rPr>
          <w:rStyle w:val="Emphasis"/>
          <w:rFonts w:eastAsia="TimesNewRomanCE"/>
          <w:i w:val="0"/>
          <w:iCs w:val="0"/>
        </w:rPr>
      </w:pPr>
      <w:r w:rsidRPr="00C76DDD">
        <w:rPr>
          <w:rFonts w:eastAsia="TimesNewRomanCE"/>
        </w:rPr>
        <w:t xml:space="preserve">T. </w:t>
      </w:r>
      <w:proofErr w:type="spellStart"/>
      <w:r w:rsidRPr="00C76DDD">
        <w:rPr>
          <w:rFonts w:eastAsia="TimesNewRomanCE"/>
        </w:rPr>
        <w:t>Švabić</w:t>
      </w:r>
      <w:proofErr w:type="spellEnd"/>
      <w:r w:rsidRPr="00C76DDD">
        <w:rPr>
          <w:rFonts w:eastAsia="TimesNewRomanCE"/>
        </w:rPr>
        <w:t xml:space="preserve"> </w:t>
      </w:r>
      <w:proofErr w:type="spellStart"/>
      <w:r w:rsidRPr="00C76DDD">
        <w:rPr>
          <w:rFonts w:eastAsia="TimesNewRomanCE"/>
        </w:rPr>
        <w:t>Medjedović</w:t>
      </w:r>
      <w:proofErr w:type="spellEnd"/>
      <w:r w:rsidRPr="00C76DDD">
        <w:rPr>
          <w:rFonts w:eastAsia="TimesNewRomanCE"/>
        </w:rPr>
        <w:t xml:space="preserve">, P.D. </w:t>
      </w:r>
      <w:proofErr w:type="spellStart"/>
      <w:r w:rsidRPr="00C76DDD">
        <w:rPr>
          <w:rFonts w:eastAsia="TimesNewRomanCE"/>
        </w:rPr>
        <w:t>Stanarcevic</w:t>
      </w:r>
      <w:proofErr w:type="spellEnd"/>
      <w:r w:rsidRPr="00C76DDD">
        <w:rPr>
          <w:rFonts w:eastAsia="TimesNewRomanCE"/>
        </w:rPr>
        <w:t xml:space="preserve">, L. </w:t>
      </w:r>
      <w:proofErr w:type="spellStart"/>
      <w:r w:rsidRPr="00C76DDD">
        <w:rPr>
          <w:rFonts w:eastAsia="TimesNewRomanCE"/>
        </w:rPr>
        <w:t>Bumbaširević</w:t>
      </w:r>
      <w:proofErr w:type="spellEnd"/>
      <w:r w:rsidRPr="00C76DDD">
        <w:rPr>
          <w:rFonts w:eastAsia="TimesNewRomanCE"/>
        </w:rPr>
        <w:t xml:space="preserve">, M. </w:t>
      </w:r>
      <w:proofErr w:type="spellStart"/>
      <w:r w:rsidRPr="00C76DDD">
        <w:rPr>
          <w:rFonts w:eastAsia="TimesNewRomanCE"/>
        </w:rPr>
        <w:t>Mijajlovic</w:t>
      </w:r>
      <w:proofErr w:type="spellEnd"/>
      <w:r w:rsidRPr="00C76DDD">
        <w:rPr>
          <w:rFonts w:eastAsia="TimesNewRomanCE"/>
        </w:rPr>
        <w:t xml:space="preserve">, A. Pavlovic, J. </w:t>
      </w:r>
      <w:proofErr w:type="spellStart"/>
      <w:r w:rsidRPr="00C76DDD">
        <w:rPr>
          <w:rFonts w:eastAsia="TimesNewRomanCE"/>
        </w:rPr>
        <w:t>Zidverc-Trajković</w:t>
      </w:r>
      <w:proofErr w:type="spellEnd"/>
      <w:r w:rsidRPr="00C76DDD">
        <w:rPr>
          <w:rFonts w:eastAsia="TimesNewRomanCE"/>
        </w:rPr>
        <w:t xml:space="preserve">, I. </w:t>
      </w:r>
      <w:proofErr w:type="spellStart"/>
      <w:r w:rsidRPr="00C76DDD">
        <w:rPr>
          <w:rFonts w:eastAsia="TimesNewRomanCE"/>
        </w:rPr>
        <w:t>Berisavac</w:t>
      </w:r>
      <w:proofErr w:type="spellEnd"/>
      <w:r w:rsidRPr="00C76DDD">
        <w:rPr>
          <w:rFonts w:eastAsia="TimesNewRomanCE"/>
        </w:rPr>
        <w:t xml:space="preserve">, M. </w:t>
      </w:r>
      <w:proofErr w:type="spellStart"/>
      <w:r w:rsidRPr="00C76DDD">
        <w:rPr>
          <w:rFonts w:eastAsia="TimesNewRomanCE"/>
        </w:rPr>
        <w:t>Ercegovac</w:t>
      </w:r>
      <w:proofErr w:type="spellEnd"/>
      <w:r w:rsidRPr="00C76DDD">
        <w:rPr>
          <w:rFonts w:eastAsia="TimesNewRomanCE"/>
        </w:rPr>
        <w:t xml:space="preserve">, O. Tamas, </w:t>
      </w:r>
      <w:r w:rsidRPr="00C76DDD">
        <w:rPr>
          <w:rFonts w:eastAsia="TimesNewRomanCE"/>
          <w:b/>
          <w:bCs/>
        </w:rPr>
        <w:t xml:space="preserve">M.S. </w:t>
      </w:r>
      <w:proofErr w:type="spellStart"/>
      <w:r w:rsidRPr="00C76DDD">
        <w:rPr>
          <w:rFonts w:eastAsia="TimesNewRomanCE"/>
          <w:b/>
          <w:bCs/>
        </w:rPr>
        <w:t>Budimkic</w:t>
      </w:r>
      <w:proofErr w:type="spellEnd"/>
      <w:r w:rsidRPr="00C76DDD">
        <w:rPr>
          <w:rFonts w:eastAsia="TimesNewRomanCE"/>
        </w:rPr>
        <w:t xml:space="preserve">, V. </w:t>
      </w:r>
      <w:proofErr w:type="spellStart"/>
      <w:r w:rsidRPr="00C76DDD">
        <w:rPr>
          <w:rFonts w:eastAsia="TimesNewRomanCE"/>
        </w:rPr>
        <w:t>Padjen</w:t>
      </w:r>
      <w:proofErr w:type="spellEnd"/>
      <w:r w:rsidRPr="00C76DDD">
        <w:rPr>
          <w:rFonts w:eastAsia="TimesNewRomanCE"/>
        </w:rPr>
        <w:t xml:space="preserve">, M. </w:t>
      </w:r>
      <w:proofErr w:type="spellStart"/>
      <w:r w:rsidRPr="00C76DDD">
        <w:rPr>
          <w:rFonts w:eastAsia="TimesNewRomanCE"/>
        </w:rPr>
        <w:t>Arsenijevic</w:t>
      </w:r>
      <w:proofErr w:type="spellEnd"/>
      <w:r w:rsidRPr="00C76DDD">
        <w:rPr>
          <w:rFonts w:eastAsia="TimesNewRomanCE"/>
        </w:rPr>
        <w:t xml:space="preserve">, D. Jovanovic. </w:t>
      </w:r>
      <w:r w:rsidRPr="00C76DDD">
        <w:t>Can we predict early epileptic seizures in cerebral venous thrombosis? European Journal of Neurology. 2019, 26 (Suppl. 1), 762.</w:t>
      </w:r>
    </w:p>
    <w:p w14:paraId="4FA48B15" w14:textId="77777777" w:rsidR="0044693E" w:rsidRPr="00C76DDD" w:rsidRDefault="0044693E" w:rsidP="0076098C">
      <w:pPr>
        <w:pStyle w:val="ListParagraph"/>
        <w:numPr>
          <w:ilvl w:val="0"/>
          <w:numId w:val="18"/>
        </w:numPr>
        <w:autoSpaceDE w:val="0"/>
        <w:autoSpaceDN w:val="0"/>
        <w:adjustRightInd w:val="0"/>
        <w:ind w:left="0" w:right="-30"/>
        <w:jc w:val="both"/>
        <w:rPr>
          <w:rStyle w:val="Emphasis"/>
          <w:rFonts w:eastAsia="TimesNewRomanCE"/>
          <w:i w:val="0"/>
          <w:iCs w:val="0"/>
        </w:rPr>
      </w:pPr>
      <w:proofErr w:type="spellStart"/>
      <w:r w:rsidRPr="00C76DDD">
        <w:rPr>
          <w:rStyle w:val="Emphasis"/>
          <w:i w:val="0"/>
        </w:rPr>
        <w:t>Svabic</w:t>
      </w:r>
      <w:proofErr w:type="spellEnd"/>
      <w:r w:rsidRPr="00C76DDD">
        <w:rPr>
          <w:rStyle w:val="Emphasis"/>
          <w:i w:val="0"/>
        </w:rPr>
        <w:t xml:space="preserve"> </w:t>
      </w:r>
      <w:proofErr w:type="spellStart"/>
      <w:r w:rsidRPr="00C76DDD">
        <w:rPr>
          <w:rStyle w:val="Emphasis"/>
          <w:i w:val="0"/>
        </w:rPr>
        <w:t>Medjedovic</w:t>
      </w:r>
      <w:proofErr w:type="spellEnd"/>
      <w:r w:rsidRPr="00C76DDD">
        <w:rPr>
          <w:rStyle w:val="Emphasis"/>
          <w:i w:val="0"/>
        </w:rPr>
        <w:t xml:space="preserve"> T, </w:t>
      </w:r>
      <w:proofErr w:type="spellStart"/>
      <w:r w:rsidRPr="00C76DDD">
        <w:rPr>
          <w:rStyle w:val="Emphasis"/>
          <w:i w:val="0"/>
        </w:rPr>
        <w:t>Beslac</w:t>
      </w:r>
      <w:proofErr w:type="spellEnd"/>
      <w:r w:rsidRPr="00C76DDD">
        <w:rPr>
          <w:rStyle w:val="Emphasis"/>
          <w:i w:val="0"/>
        </w:rPr>
        <w:t xml:space="preserve"> </w:t>
      </w:r>
      <w:proofErr w:type="spellStart"/>
      <w:r w:rsidRPr="00C76DDD">
        <w:rPr>
          <w:rStyle w:val="Emphasis"/>
          <w:i w:val="0"/>
        </w:rPr>
        <w:t>Bumbasirevic</w:t>
      </w:r>
      <w:proofErr w:type="spellEnd"/>
      <w:r w:rsidRPr="00C76DDD">
        <w:rPr>
          <w:rStyle w:val="Emphasis"/>
          <w:i w:val="0"/>
        </w:rPr>
        <w:t xml:space="preserve"> </w:t>
      </w:r>
      <w:proofErr w:type="spellStart"/>
      <w:r w:rsidRPr="00C76DDD">
        <w:rPr>
          <w:rStyle w:val="Emphasis"/>
          <w:i w:val="0"/>
        </w:rPr>
        <w:t>Lj</w:t>
      </w:r>
      <w:proofErr w:type="spellEnd"/>
      <w:r w:rsidRPr="00C76DDD">
        <w:rPr>
          <w:rStyle w:val="Emphasis"/>
          <w:i w:val="0"/>
        </w:rPr>
        <w:t xml:space="preserve">, </w:t>
      </w:r>
      <w:proofErr w:type="spellStart"/>
      <w:r w:rsidRPr="00C76DDD">
        <w:rPr>
          <w:rStyle w:val="Emphasis"/>
          <w:i w:val="0"/>
        </w:rPr>
        <w:t>Stanarcevic</w:t>
      </w:r>
      <w:proofErr w:type="spellEnd"/>
      <w:r w:rsidRPr="00C76DDD">
        <w:rPr>
          <w:rStyle w:val="Emphasis"/>
          <w:i w:val="0"/>
        </w:rPr>
        <w:t xml:space="preserve"> P, </w:t>
      </w:r>
      <w:proofErr w:type="spellStart"/>
      <w:r w:rsidRPr="00C76DDD">
        <w:rPr>
          <w:rStyle w:val="Emphasis"/>
          <w:i w:val="0"/>
        </w:rPr>
        <w:t>Berisavac</w:t>
      </w:r>
      <w:proofErr w:type="spellEnd"/>
      <w:r w:rsidRPr="00C76DDD">
        <w:rPr>
          <w:rStyle w:val="Emphasis"/>
          <w:i w:val="0"/>
        </w:rPr>
        <w:t xml:space="preserve"> I, </w:t>
      </w:r>
      <w:r w:rsidRPr="00C76DDD">
        <w:rPr>
          <w:rStyle w:val="Emphasis"/>
          <w:b/>
          <w:i w:val="0"/>
        </w:rPr>
        <w:t xml:space="preserve">Stefanovic </w:t>
      </w:r>
      <w:proofErr w:type="spellStart"/>
      <w:r w:rsidRPr="00C76DDD">
        <w:rPr>
          <w:rStyle w:val="Emphasis"/>
          <w:b/>
          <w:i w:val="0"/>
        </w:rPr>
        <w:t>Budimkic</w:t>
      </w:r>
      <w:proofErr w:type="spellEnd"/>
      <w:r w:rsidRPr="00C76DDD">
        <w:rPr>
          <w:rStyle w:val="Emphasis"/>
          <w:b/>
          <w:i w:val="0"/>
        </w:rPr>
        <w:t xml:space="preserve"> M</w:t>
      </w:r>
      <w:r w:rsidRPr="00C76DDD">
        <w:rPr>
          <w:rStyle w:val="Emphasis"/>
          <w:i w:val="0"/>
        </w:rPr>
        <w:t xml:space="preserve">, </w:t>
      </w:r>
      <w:proofErr w:type="spellStart"/>
      <w:r w:rsidRPr="00C76DDD">
        <w:rPr>
          <w:rStyle w:val="Emphasis"/>
          <w:i w:val="0"/>
        </w:rPr>
        <w:t>Padjen</w:t>
      </w:r>
      <w:proofErr w:type="spellEnd"/>
      <w:r w:rsidRPr="00C76DDD">
        <w:rPr>
          <w:rStyle w:val="Emphasis"/>
          <w:i w:val="0"/>
        </w:rPr>
        <w:t xml:space="preserve"> V, </w:t>
      </w:r>
      <w:proofErr w:type="spellStart"/>
      <w:r w:rsidRPr="00C76DDD">
        <w:rPr>
          <w:rStyle w:val="Emphasis"/>
          <w:i w:val="0"/>
        </w:rPr>
        <w:t>Ercegovac</w:t>
      </w:r>
      <w:proofErr w:type="spellEnd"/>
      <w:r w:rsidRPr="00C76DDD">
        <w:rPr>
          <w:rStyle w:val="Emphasis"/>
          <w:i w:val="0"/>
        </w:rPr>
        <w:t xml:space="preserve"> M, </w:t>
      </w:r>
      <w:proofErr w:type="spellStart"/>
      <w:r w:rsidRPr="00C76DDD">
        <w:rPr>
          <w:rStyle w:val="Emphasis"/>
          <w:i w:val="0"/>
        </w:rPr>
        <w:t>Radivojevic</w:t>
      </w:r>
      <w:proofErr w:type="spellEnd"/>
      <w:r w:rsidRPr="00C76DDD">
        <w:rPr>
          <w:rStyle w:val="Emphasis"/>
          <w:i w:val="0"/>
        </w:rPr>
        <w:t xml:space="preserve"> A, </w:t>
      </w:r>
      <w:proofErr w:type="spellStart"/>
      <w:r w:rsidRPr="00C76DDD">
        <w:rPr>
          <w:rStyle w:val="Emphasis"/>
          <w:i w:val="0"/>
        </w:rPr>
        <w:t>Arsenijevic</w:t>
      </w:r>
      <w:proofErr w:type="spellEnd"/>
      <w:r w:rsidRPr="00C76DDD">
        <w:rPr>
          <w:rStyle w:val="Emphasis"/>
          <w:i w:val="0"/>
        </w:rPr>
        <w:t xml:space="preserve"> M, Jovanovic D. Early clinical outcome of patients with posterior circulation stroke and intracranial steno-occlusive arterial disease. European Stroke Journal 2018: Vol 3 Issue 1 (suppl May 2018): 382</w:t>
      </w:r>
    </w:p>
    <w:p w14:paraId="7678777F" w14:textId="77777777" w:rsidR="0044693E" w:rsidRPr="00C76DDD" w:rsidRDefault="0044693E" w:rsidP="0076098C">
      <w:pPr>
        <w:pStyle w:val="ListParagraph"/>
        <w:numPr>
          <w:ilvl w:val="0"/>
          <w:numId w:val="18"/>
        </w:numPr>
        <w:autoSpaceDE w:val="0"/>
        <w:autoSpaceDN w:val="0"/>
        <w:adjustRightInd w:val="0"/>
        <w:ind w:left="0" w:right="-30"/>
        <w:jc w:val="both"/>
        <w:rPr>
          <w:rStyle w:val="Emphasis"/>
          <w:rFonts w:eastAsia="TimesNewRomanCE"/>
          <w:i w:val="0"/>
          <w:iCs w:val="0"/>
        </w:rPr>
      </w:pPr>
      <w:proofErr w:type="spellStart"/>
      <w:r w:rsidRPr="00C76DDD">
        <w:rPr>
          <w:rStyle w:val="Emphasis"/>
          <w:i w:val="0"/>
        </w:rPr>
        <w:t>Radivojevic</w:t>
      </w:r>
      <w:proofErr w:type="spellEnd"/>
      <w:r w:rsidRPr="00C76DDD">
        <w:rPr>
          <w:rStyle w:val="Emphasis"/>
          <w:i w:val="0"/>
        </w:rPr>
        <w:t xml:space="preserve"> A, </w:t>
      </w:r>
      <w:proofErr w:type="spellStart"/>
      <w:r w:rsidRPr="00C76DDD">
        <w:rPr>
          <w:rStyle w:val="Emphasis"/>
          <w:b/>
          <w:i w:val="0"/>
        </w:rPr>
        <w:t>Budimkic</w:t>
      </w:r>
      <w:proofErr w:type="spellEnd"/>
      <w:r w:rsidRPr="00C76DDD">
        <w:rPr>
          <w:rStyle w:val="Emphasis"/>
          <w:b/>
          <w:i w:val="0"/>
        </w:rPr>
        <w:t xml:space="preserve"> M</w:t>
      </w:r>
      <w:r w:rsidRPr="00C76DDD">
        <w:rPr>
          <w:rStyle w:val="Emphasis"/>
          <w:i w:val="0"/>
        </w:rPr>
        <w:t xml:space="preserve">, </w:t>
      </w:r>
      <w:proofErr w:type="spellStart"/>
      <w:r w:rsidRPr="00C76DDD">
        <w:rPr>
          <w:rStyle w:val="Emphasis"/>
          <w:i w:val="0"/>
        </w:rPr>
        <w:t>Stanarcevic</w:t>
      </w:r>
      <w:proofErr w:type="spellEnd"/>
      <w:r w:rsidRPr="00C76DDD">
        <w:rPr>
          <w:rStyle w:val="Emphasis"/>
          <w:i w:val="0"/>
        </w:rPr>
        <w:t xml:space="preserve"> P, </w:t>
      </w:r>
      <w:proofErr w:type="spellStart"/>
      <w:r w:rsidRPr="00C76DDD">
        <w:rPr>
          <w:rStyle w:val="Emphasis"/>
          <w:i w:val="0"/>
        </w:rPr>
        <w:t>Svabic</w:t>
      </w:r>
      <w:proofErr w:type="spellEnd"/>
      <w:r w:rsidRPr="00C76DDD">
        <w:rPr>
          <w:rStyle w:val="Emphasis"/>
          <w:i w:val="0"/>
        </w:rPr>
        <w:t xml:space="preserve"> T, </w:t>
      </w:r>
      <w:proofErr w:type="spellStart"/>
      <w:r w:rsidRPr="00C76DDD">
        <w:rPr>
          <w:rStyle w:val="Emphasis"/>
          <w:i w:val="0"/>
        </w:rPr>
        <w:t>Padjen</w:t>
      </w:r>
      <w:proofErr w:type="spellEnd"/>
      <w:r w:rsidRPr="00C76DDD">
        <w:rPr>
          <w:rStyle w:val="Emphasis"/>
          <w:i w:val="0"/>
        </w:rPr>
        <w:t xml:space="preserve"> V, </w:t>
      </w:r>
      <w:proofErr w:type="spellStart"/>
      <w:r w:rsidRPr="00C76DDD">
        <w:rPr>
          <w:rStyle w:val="Emphasis"/>
          <w:i w:val="0"/>
        </w:rPr>
        <w:t>Arsenijevic</w:t>
      </w:r>
      <w:proofErr w:type="spellEnd"/>
      <w:r w:rsidRPr="00C76DDD">
        <w:rPr>
          <w:rStyle w:val="Emphasis"/>
          <w:i w:val="0"/>
        </w:rPr>
        <w:t xml:space="preserve"> M, </w:t>
      </w:r>
      <w:proofErr w:type="spellStart"/>
      <w:r w:rsidRPr="00C76DDD">
        <w:rPr>
          <w:rStyle w:val="Emphasis"/>
          <w:i w:val="0"/>
        </w:rPr>
        <w:t>Berisavac</w:t>
      </w:r>
      <w:proofErr w:type="spellEnd"/>
      <w:r w:rsidRPr="00C76DDD">
        <w:rPr>
          <w:rStyle w:val="Emphasis"/>
          <w:i w:val="0"/>
        </w:rPr>
        <w:t xml:space="preserve"> I, </w:t>
      </w:r>
      <w:proofErr w:type="spellStart"/>
      <w:r w:rsidRPr="00C76DDD">
        <w:rPr>
          <w:rStyle w:val="Emphasis"/>
          <w:i w:val="0"/>
        </w:rPr>
        <w:t>Ercegovac</w:t>
      </w:r>
      <w:proofErr w:type="spellEnd"/>
      <w:r w:rsidRPr="00C76DDD">
        <w:rPr>
          <w:rStyle w:val="Emphasis"/>
          <w:i w:val="0"/>
        </w:rPr>
        <w:t xml:space="preserve"> M, Jovanovic D, </w:t>
      </w:r>
      <w:proofErr w:type="spellStart"/>
      <w:r w:rsidRPr="00C76DDD">
        <w:rPr>
          <w:rStyle w:val="Emphasis"/>
          <w:i w:val="0"/>
        </w:rPr>
        <w:t>Beslac</w:t>
      </w:r>
      <w:proofErr w:type="spellEnd"/>
      <w:r w:rsidRPr="00C76DDD">
        <w:rPr>
          <w:rStyle w:val="Emphasis"/>
          <w:i w:val="0"/>
        </w:rPr>
        <w:t xml:space="preserve"> </w:t>
      </w:r>
      <w:proofErr w:type="spellStart"/>
      <w:r w:rsidRPr="00C76DDD">
        <w:rPr>
          <w:rStyle w:val="Emphasis"/>
          <w:i w:val="0"/>
        </w:rPr>
        <w:t>Bumbasirevic</w:t>
      </w:r>
      <w:proofErr w:type="spellEnd"/>
      <w:r w:rsidRPr="00C76DDD">
        <w:rPr>
          <w:rStyle w:val="Emphasis"/>
          <w:i w:val="0"/>
        </w:rPr>
        <w:t xml:space="preserve"> </w:t>
      </w:r>
      <w:proofErr w:type="spellStart"/>
      <w:r w:rsidRPr="00C76DDD">
        <w:rPr>
          <w:rStyle w:val="Emphasis"/>
          <w:i w:val="0"/>
        </w:rPr>
        <w:t>Lj</w:t>
      </w:r>
      <w:proofErr w:type="spellEnd"/>
      <w:r w:rsidRPr="00C76DDD">
        <w:rPr>
          <w:rStyle w:val="Emphasis"/>
          <w:i w:val="0"/>
        </w:rPr>
        <w:t>. Do women suffer more rom stroke? European Stroke Journal 2018: Vol 3 Issue 1 (suppl May 2018): 512</w:t>
      </w:r>
    </w:p>
    <w:p w14:paraId="068D3F4C" w14:textId="77777777" w:rsidR="0044693E" w:rsidRPr="00C76DDD" w:rsidRDefault="0044693E" w:rsidP="0076098C">
      <w:pPr>
        <w:pStyle w:val="ListParagraph"/>
        <w:numPr>
          <w:ilvl w:val="0"/>
          <w:numId w:val="18"/>
        </w:numPr>
        <w:autoSpaceDE w:val="0"/>
        <w:autoSpaceDN w:val="0"/>
        <w:adjustRightInd w:val="0"/>
        <w:ind w:left="0" w:right="-30"/>
        <w:jc w:val="both"/>
        <w:rPr>
          <w:rStyle w:val="Emphasis"/>
          <w:rFonts w:eastAsia="TimesNewRomanCE"/>
          <w:i w:val="0"/>
          <w:iCs w:val="0"/>
        </w:rPr>
      </w:pPr>
      <w:proofErr w:type="spellStart"/>
      <w:r w:rsidRPr="00C76DDD">
        <w:rPr>
          <w:rStyle w:val="Emphasis"/>
          <w:i w:val="0"/>
        </w:rPr>
        <w:t>Arsenijevic</w:t>
      </w:r>
      <w:proofErr w:type="spellEnd"/>
      <w:r w:rsidRPr="00C76DDD">
        <w:rPr>
          <w:rStyle w:val="Emphasis"/>
          <w:i w:val="0"/>
        </w:rPr>
        <w:t xml:space="preserve"> M, </w:t>
      </w:r>
      <w:proofErr w:type="spellStart"/>
      <w:r w:rsidRPr="00C76DDD">
        <w:rPr>
          <w:rStyle w:val="Emphasis"/>
          <w:i w:val="0"/>
        </w:rPr>
        <w:t>Berisavac</w:t>
      </w:r>
      <w:proofErr w:type="spellEnd"/>
      <w:r w:rsidRPr="00C76DDD">
        <w:rPr>
          <w:rStyle w:val="Emphasis"/>
          <w:i w:val="0"/>
        </w:rPr>
        <w:t xml:space="preserve"> I, </w:t>
      </w:r>
      <w:proofErr w:type="spellStart"/>
      <w:r w:rsidRPr="00C76DDD">
        <w:rPr>
          <w:rStyle w:val="Emphasis"/>
          <w:i w:val="0"/>
        </w:rPr>
        <w:t>Stanarcevic</w:t>
      </w:r>
      <w:proofErr w:type="spellEnd"/>
      <w:r w:rsidRPr="00C76DDD">
        <w:rPr>
          <w:rStyle w:val="Emphasis"/>
          <w:i w:val="0"/>
        </w:rPr>
        <w:t xml:space="preserve"> P, </w:t>
      </w:r>
      <w:proofErr w:type="spellStart"/>
      <w:r w:rsidRPr="00C76DDD">
        <w:rPr>
          <w:rStyle w:val="Emphasis"/>
          <w:i w:val="0"/>
        </w:rPr>
        <w:t>Svabic</w:t>
      </w:r>
      <w:proofErr w:type="spellEnd"/>
      <w:r w:rsidRPr="00C76DDD">
        <w:rPr>
          <w:rStyle w:val="Emphasis"/>
          <w:i w:val="0"/>
        </w:rPr>
        <w:t xml:space="preserve"> T, </w:t>
      </w:r>
      <w:proofErr w:type="spellStart"/>
      <w:r w:rsidRPr="00C76DDD">
        <w:rPr>
          <w:rStyle w:val="Emphasis"/>
          <w:i w:val="0"/>
        </w:rPr>
        <w:t>Padjen</w:t>
      </w:r>
      <w:proofErr w:type="spellEnd"/>
      <w:r w:rsidRPr="00C76DDD">
        <w:rPr>
          <w:rStyle w:val="Emphasis"/>
          <w:i w:val="0"/>
        </w:rPr>
        <w:t xml:space="preserve"> V, </w:t>
      </w:r>
      <w:r w:rsidRPr="00C76DDD">
        <w:rPr>
          <w:rStyle w:val="Emphasis"/>
          <w:b/>
          <w:i w:val="0"/>
        </w:rPr>
        <w:t xml:space="preserve">Stefanovic </w:t>
      </w:r>
      <w:proofErr w:type="spellStart"/>
      <w:r w:rsidRPr="00C76DDD">
        <w:rPr>
          <w:rStyle w:val="Emphasis"/>
          <w:b/>
          <w:i w:val="0"/>
        </w:rPr>
        <w:t>Budimkic</w:t>
      </w:r>
      <w:proofErr w:type="spellEnd"/>
      <w:r w:rsidRPr="00C76DDD">
        <w:rPr>
          <w:rStyle w:val="Emphasis"/>
          <w:b/>
          <w:i w:val="0"/>
        </w:rPr>
        <w:t xml:space="preserve"> M</w:t>
      </w:r>
      <w:r w:rsidRPr="00C76DDD">
        <w:rPr>
          <w:rStyle w:val="Emphasis"/>
          <w:i w:val="0"/>
        </w:rPr>
        <w:t xml:space="preserve">, </w:t>
      </w:r>
      <w:proofErr w:type="spellStart"/>
      <w:r w:rsidRPr="00C76DDD">
        <w:rPr>
          <w:rStyle w:val="Emphasis"/>
          <w:i w:val="0"/>
        </w:rPr>
        <w:t>Radivojevic</w:t>
      </w:r>
      <w:proofErr w:type="spellEnd"/>
      <w:r w:rsidRPr="00C76DDD">
        <w:rPr>
          <w:rStyle w:val="Emphasis"/>
          <w:i w:val="0"/>
        </w:rPr>
        <w:t xml:space="preserve"> A, </w:t>
      </w:r>
      <w:proofErr w:type="spellStart"/>
      <w:r w:rsidRPr="00C76DDD">
        <w:rPr>
          <w:rStyle w:val="Emphasis"/>
          <w:i w:val="0"/>
        </w:rPr>
        <w:t>Ercegovac</w:t>
      </w:r>
      <w:proofErr w:type="spellEnd"/>
      <w:r w:rsidRPr="00C76DDD">
        <w:rPr>
          <w:rStyle w:val="Emphasis"/>
          <w:i w:val="0"/>
        </w:rPr>
        <w:t xml:space="preserve"> M, Jovanovic D. Predictors of severe acute ischemic stroke in </w:t>
      </w:r>
      <w:proofErr w:type="spellStart"/>
      <w:r w:rsidRPr="00C76DDD">
        <w:rPr>
          <w:rStyle w:val="Emphasis"/>
          <w:i w:val="0"/>
        </w:rPr>
        <w:t>thrombolysed</w:t>
      </w:r>
      <w:proofErr w:type="spellEnd"/>
      <w:r w:rsidRPr="00C76DDD">
        <w:rPr>
          <w:rStyle w:val="Emphasis"/>
          <w:i w:val="0"/>
        </w:rPr>
        <w:t xml:space="preserve"> patients. European Stroke Journal 2018: Vol 3 Issue 1 (suppl May 2018): 407 </w:t>
      </w:r>
    </w:p>
    <w:p w14:paraId="73C1F955" w14:textId="77777777" w:rsidR="0044693E" w:rsidRPr="00C76DDD" w:rsidRDefault="0044693E" w:rsidP="0076098C">
      <w:pPr>
        <w:pStyle w:val="ListParagraph"/>
        <w:numPr>
          <w:ilvl w:val="0"/>
          <w:numId w:val="18"/>
        </w:numPr>
        <w:autoSpaceDE w:val="0"/>
        <w:autoSpaceDN w:val="0"/>
        <w:adjustRightInd w:val="0"/>
        <w:ind w:left="0" w:right="-30"/>
        <w:jc w:val="both"/>
        <w:rPr>
          <w:rStyle w:val="Emphasis"/>
          <w:rFonts w:eastAsia="TimesNewRomanCE"/>
          <w:i w:val="0"/>
          <w:iCs w:val="0"/>
        </w:rPr>
      </w:pPr>
      <w:r w:rsidRPr="00C76DDD">
        <w:rPr>
          <w:rStyle w:val="Emphasis"/>
          <w:b/>
          <w:i w:val="0"/>
        </w:rPr>
        <w:t xml:space="preserve">Stefanovic </w:t>
      </w:r>
      <w:proofErr w:type="spellStart"/>
      <w:r w:rsidRPr="00C76DDD">
        <w:rPr>
          <w:rStyle w:val="Emphasis"/>
          <w:b/>
          <w:i w:val="0"/>
        </w:rPr>
        <w:t>Budimkic</w:t>
      </w:r>
      <w:proofErr w:type="spellEnd"/>
      <w:r w:rsidRPr="00C76DDD">
        <w:rPr>
          <w:rStyle w:val="Emphasis"/>
          <w:b/>
          <w:i w:val="0"/>
        </w:rPr>
        <w:t xml:space="preserve"> M</w:t>
      </w:r>
      <w:r w:rsidRPr="00C76DDD">
        <w:rPr>
          <w:rStyle w:val="Emphasis"/>
          <w:i w:val="0"/>
        </w:rPr>
        <w:t xml:space="preserve">, </w:t>
      </w:r>
      <w:proofErr w:type="spellStart"/>
      <w:r w:rsidRPr="00C76DDD">
        <w:rPr>
          <w:rStyle w:val="Emphasis"/>
          <w:i w:val="0"/>
        </w:rPr>
        <w:t>Pekmezovic</w:t>
      </w:r>
      <w:proofErr w:type="spellEnd"/>
      <w:r w:rsidRPr="00C76DDD">
        <w:rPr>
          <w:rStyle w:val="Emphasis"/>
          <w:i w:val="0"/>
        </w:rPr>
        <w:t xml:space="preserve"> T, </w:t>
      </w:r>
      <w:proofErr w:type="spellStart"/>
      <w:r w:rsidRPr="00C76DDD">
        <w:rPr>
          <w:rStyle w:val="Emphasis"/>
          <w:i w:val="0"/>
        </w:rPr>
        <w:t>Beslac</w:t>
      </w:r>
      <w:proofErr w:type="spellEnd"/>
      <w:r w:rsidRPr="00C76DDD">
        <w:rPr>
          <w:rStyle w:val="Emphasis"/>
          <w:i w:val="0"/>
        </w:rPr>
        <w:t xml:space="preserve"> </w:t>
      </w:r>
      <w:proofErr w:type="spellStart"/>
      <w:r w:rsidRPr="00C76DDD">
        <w:rPr>
          <w:rStyle w:val="Emphasis"/>
          <w:i w:val="0"/>
        </w:rPr>
        <w:t>Bumbasirevic</w:t>
      </w:r>
      <w:proofErr w:type="spellEnd"/>
      <w:r w:rsidRPr="00C76DDD">
        <w:rPr>
          <w:rStyle w:val="Emphasis"/>
          <w:i w:val="0"/>
        </w:rPr>
        <w:t xml:space="preserve"> </w:t>
      </w:r>
      <w:proofErr w:type="spellStart"/>
      <w:r w:rsidRPr="00C76DDD">
        <w:rPr>
          <w:rStyle w:val="Emphasis"/>
          <w:i w:val="0"/>
        </w:rPr>
        <w:t>Lj</w:t>
      </w:r>
      <w:proofErr w:type="spellEnd"/>
      <w:r w:rsidRPr="00C76DDD">
        <w:rPr>
          <w:rStyle w:val="Emphasis"/>
          <w:i w:val="0"/>
        </w:rPr>
        <w:t xml:space="preserve">, </w:t>
      </w:r>
      <w:proofErr w:type="spellStart"/>
      <w:r w:rsidRPr="00C76DDD">
        <w:rPr>
          <w:rStyle w:val="Emphasis"/>
          <w:i w:val="0"/>
        </w:rPr>
        <w:t>Ercegovac</w:t>
      </w:r>
      <w:proofErr w:type="spellEnd"/>
      <w:r w:rsidRPr="00C76DDD">
        <w:rPr>
          <w:rStyle w:val="Emphasis"/>
          <w:i w:val="0"/>
        </w:rPr>
        <w:t xml:space="preserve"> M, </w:t>
      </w:r>
      <w:proofErr w:type="spellStart"/>
      <w:r w:rsidRPr="00C76DDD">
        <w:rPr>
          <w:rStyle w:val="Emphasis"/>
          <w:i w:val="0"/>
        </w:rPr>
        <w:t>Berisavac</w:t>
      </w:r>
      <w:proofErr w:type="spellEnd"/>
      <w:r w:rsidRPr="00C76DDD">
        <w:rPr>
          <w:rStyle w:val="Emphasis"/>
          <w:i w:val="0"/>
        </w:rPr>
        <w:t xml:space="preserve"> I, </w:t>
      </w:r>
      <w:proofErr w:type="spellStart"/>
      <w:r w:rsidRPr="00C76DDD">
        <w:rPr>
          <w:rStyle w:val="Emphasis"/>
          <w:i w:val="0"/>
        </w:rPr>
        <w:t>Stanarcevic</w:t>
      </w:r>
      <w:proofErr w:type="spellEnd"/>
      <w:r w:rsidRPr="00C76DDD">
        <w:rPr>
          <w:rStyle w:val="Emphasis"/>
          <w:i w:val="0"/>
        </w:rPr>
        <w:t xml:space="preserve"> P, </w:t>
      </w:r>
      <w:proofErr w:type="spellStart"/>
      <w:r w:rsidRPr="00C76DDD">
        <w:rPr>
          <w:rStyle w:val="Emphasis"/>
          <w:i w:val="0"/>
        </w:rPr>
        <w:t>Padjen</w:t>
      </w:r>
      <w:proofErr w:type="spellEnd"/>
      <w:r w:rsidRPr="00C76DDD">
        <w:rPr>
          <w:rStyle w:val="Emphasis"/>
          <w:i w:val="0"/>
        </w:rPr>
        <w:t xml:space="preserve"> V, Jovanovic D. Influence of early neurological improvement on long - term outcome in ischemic stroke patient treated with intravenous thrombolysis. European Stroke Journal 2017 Vol 2 Issue 1 (suppl May 2017): 432</w:t>
      </w:r>
    </w:p>
    <w:p w14:paraId="738730F4" w14:textId="77777777" w:rsidR="0044693E" w:rsidRPr="00C76DDD" w:rsidRDefault="0044693E" w:rsidP="0076098C">
      <w:pPr>
        <w:pStyle w:val="ListParagraph"/>
        <w:numPr>
          <w:ilvl w:val="0"/>
          <w:numId w:val="18"/>
        </w:numPr>
        <w:autoSpaceDE w:val="0"/>
        <w:autoSpaceDN w:val="0"/>
        <w:adjustRightInd w:val="0"/>
        <w:ind w:left="0" w:right="-30"/>
        <w:jc w:val="both"/>
        <w:rPr>
          <w:rStyle w:val="Emphasis"/>
          <w:rFonts w:eastAsia="TimesNewRomanCE"/>
          <w:i w:val="0"/>
          <w:iCs w:val="0"/>
        </w:rPr>
      </w:pPr>
      <w:proofErr w:type="spellStart"/>
      <w:r w:rsidRPr="00C76DDD">
        <w:rPr>
          <w:rStyle w:val="Emphasis"/>
          <w:i w:val="0"/>
        </w:rPr>
        <w:lastRenderedPageBreak/>
        <w:t>Švabić</w:t>
      </w:r>
      <w:proofErr w:type="spellEnd"/>
      <w:r w:rsidRPr="00C76DDD">
        <w:rPr>
          <w:rStyle w:val="Emphasis"/>
          <w:i w:val="0"/>
        </w:rPr>
        <w:t xml:space="preserve"> </w:t>
      </w:r>
      <w:proofErr w:type="spellStart"/>
      <w:r w:rsidRPr="00C76DDD">
        <w:rPr>
          <w:rStyle w:val="Emphasis"/>
          <w:i w:val="0"/>
        </w:rPr>
        <w:t>Međedović</w:t>
      </w:r>
      <w:proofErr w:type="spellEnd"/>
      <w:r w:rsidRPr="00C76DDD">
        <w:rPr>
          <w:rStyle w:val="Emphasis"/>
          <w:i w:val="0"/>
        </w:rPr>
        <w:t xml:space="preserve"> T, </w:t>
      </w:r>
      <w:proofErr w:type="spellStart"/>
      <w:r w:rsidRPr="00C76DDD">
        <w:rPr>
          <w:rStyle w:val="Emphasis"/>
          <w:i w:val="0"/>
        </w:rPr>
        <w:t>Čovičković</w:t>
      </w:r>
      <w:proofErr w:type="spellEnd"/>
      <w:r w:rsidRPr="00C76DDD">
        <w:rPr>
          <w:rStyle w:val="Emphasis"/>
          <w:i w:val="0"/>
        </w:rPr>
        <w:t xml:space="preserve"> </w:t>
      </w:r>
      <w:proofErr w:type="spellStart"/>
      <w:r w:rsidRPr="00C76DDD">
        <w:rPr>
          <w:rStyle w:val="Emphasis"/>
          <w:i w:val="0"/>
        </w:rPr>
        <w:t>Šternić</w:t>
      </w:r>
      <w:proofErr w:type="spellEnd"/>
      <w:r w:rsidRPr="00C76DDD">
        <w:rPr>
          <w:rStyle w:val="Emphasis"/>
          <w:i w:val="0"/>
        </w:rPr>
        <w:t xml:space="preserve"> N, </w:t>
      </w:r>
      <w:proofErr w:type="spellStart"/>
      <w:r w:rsidRPr="00C76DDD">
        <w:rPr>
          <w:rStyle w:val="Emphasis"/>
          <w:i w:val="0"/>
        </w:rPr>
        <w:t>Beslać</w:t>
      </w:r>
      <w:proofErr w:type="spellEnd"/>
      <w:r w:rsidRPr="00C76DDD">
        <w:rPr>
          <w:rStyle w:val="Emphasis"/>
          <w:i w:val="0"/>
        </w:rPr>
        <w:t xml:space="preserve"> </w:t>
      </w:r>
      <w:proofErr w:type="spellStart"/>
      <w:r w:rsidRPr="00C76DDD">
        <w:rPr>
          <w:rStyle w:val="Emphasis"/>
          <w:i w:val="0"/>
        </w:rPr>
        <w:t>Bumbaširević</w:t>
      </w:r>
      <w:proofErr w:type="spellEnd"/>
      <w:r w:rsidRPr="00C76DDD">
        <w:rPr>
          <w:rStyle w:val="Emphasis"/>
          <w:i w:val="0"/>
        </w:rPr>
        <w:t xml:space="preserve"> </w:t>
      </w:r>
      <w:proofErr w:type="spellStart"/>
      <w:r w:rsidRPr="00C76DDD">
        <w:rPr>
          <w:rStyle w:val="Emphasis"/>
          <w:i w:val="0"/>
        </w:rPr>
        <w:t>Lj</w:t>
      </w:r>
      <w:proofErr w:type="spellEnd"/>
      <w:r w:rsidRPr="00C76DDD">
        <w:rPr>
          <w:rStyle w:val="Emphasis"/>
          <w:i w:val="0"/>
        </w:rPr>
        <w:t xml:space="preserve">, </w:t>
      </w:r>
      <w:proofErr w:type="spellStart"/>
      <w:r w:rsidRPr="00C76DDD">
        <w:rPr>
          <w:rStyle w:val="Emphasis"/>
          <w:i w:val="0"/>
        </w:rPr>
        <w:t>Zidverc</w:t>
      </w:r>
      <w:proofErr w:type="spellEnd"/>
      <w:r w:rsidRPr="00C76DDD">
        <w:rPr>
          <w:rStyle w:val="Emphasis"/>
          <w:i w:val="0"/>
        </w:rPr>
        <w:t xml:space="preserve"> </w:t>
      </w:r>
      <w:proofErr w:type="spellStart"/>
      <w:r w:rsidRPr="00C76DDD">
        <w:rPr>
          <w:rStyle w:val="Emphasis"/>
          <w:i w:val="0"/>
        </w:rPr>
        <w:t>Trajković</w:t>
      </w:r>
      <w:proofErr w:type="spellEnd"/>
      <w:r w:rsidRPr="00C76DDD">
        <w:rPr>
          <w:rStyle w:val="Emphasis"/>
          <w:i w:val="0"/>
        </w:rPr>
        <w:t xml:space="preserve"> J, </w:t>
      </w:r>
      <w:proofErr w:type="spellStart"/>
      <w:r w:rsidRPr="00C76DDD">
        <w:rPr>
          <w:rStyle w:val="Emphasis"/>
          <w:i w:val="0"/>
        </w:rPr>
        <w:t>Stanarčević</w:t>
      </w:r>
      <w:proofErr w:type="spellEnd"/>
      <w:r w:rsidRPr="00C76DDD">
        <w:rPr>
          <w:rStyle w:val="Emphasis"/>
          <w:i w:val="0"/>
        </w:rPr>
        <w:t xml:space="preserve"> PD, </w:t>
      </w:r>
      <w:proofErr w:type="spellStart"/>
      <w:r w:rsidRPr="00C76DDD">
        <w:rPr>
          <w:rStyle w:val="Emphasis"/>
          <w:i w:val="0"/>
        </w:rPr>
        <w:t>Mijajlović</w:t>
      </w:r>
      <w:proofErr w:type="spellEnd"/>
      <w:r w:rsidRPr="00C76DDD">
        <w:rPr>
          <w:rStyle w:val="Emphasis"/>
          <w:i w:val="0"/>
        </w:rPr>
        <w:t xml:space="preserve"> M, Pavlović A, </w:t>
      </w:r>
      <w:proofErr w:type="spellStart"/>
      <w:r w:rsidRPr="00C76DDD">
        <w:rPr>
          <w:rStyle w:val="Emphasis"/>
          <w:i w:val="0"/>
        </w:rPr>
        <w:t>Radojičić</w:t>
      </w:r>
      <w:proofErr w:type="spellEnd"/>
      <w:r w:rsidRPr="00C76DDD">
        <w:rPr>
          <w:rStyle w:val="Emphasis"/>
          <w:i w:val="0"/>
        </w:rPr>
        <w:t xml:space="preserve"> A, </w:t>
      </w:r>
      <w:r w:rsidRPr="00C76DDD">
        <w:rPr>
          <w:rStyle w:val="Emphasis"/>
          <w:b/>
          <w:i w:val="0"/>
        </w:rPr>
        <w:t xml:space="preserve">Stefanović </w:t>
      </w:r>
      <w:proofErr w:type="spellStart"/>
      <w:r w:rsidRPr="00C76DDD">
        <w:rPr>
          <w:rStyle w:val="Emphasis"/>
          <w:b/>
          <w:i w:val="0"/>
        </w:rPr>
        <w:t>Budimkić</w:t>
      </w:r>
      <w:proofErr w:type="spellEnd"/>
      <w:r w:rsidRPr="00C76DDD">
        <w:rPr>
          <w:rStyle w:val="Emphasis"/>
          <w:b/>
          <w:i w:val="0"/>
        </w:rPr>
        <w:t xml:space="preserve"> M</w:t>
      </w:r>
      <w:r w:rsidRPr="00C76DDD">
        <w:rPr>
          <w:rStyle w:val="Emphasis"/>
          <w:i w:val="0"/>
        </w:rPr>
        <w:t xml:space="preserve">, Jovanović D. Headache characteristics in cerebral venous thrombosis: an analysis of 55 patients. 2nd Congress of the </w:t>
      </w:r>
      <w:proofErr w:type="spellStart"/>
      <w:r w:rsidRPr="00C76DDD">
        <w:rPr>
          <w:rStyle w:val="Emphasis"/>
          <w:i w:val="0"/>
        </w:rPr>
        <w:t>Eruropean</w:t>
      </w:r>
      <w:proofErr w:type="spellEnd"/>
      <w:r w:rsidRPr="00C76DDD">
        <w:rPr>
          <w:rStyle w:val="Emphasis"/>
          <w:i w:val="0"/>
        </w:rPr>
        <w:t xml:space="preserve"> Academy of Neurology, Copenhagen, Denmark, 28-31.5.2016. Eur J Neurol 2016;23(suppl 1):181</w:t>
      </w:r>
    </w:p>
    <w:p w14:paraId="246E033E" w14:textId="77777777" w:rsidR="0044693E" w:rsidRPr="00C76DDD" w:rsidRDefault="0044693E" w:rsidP="0076098C">
      <w:pPr>
        <w:pStyle w:val="ListParagraph"/>
        <w:numPr>
          <w:ilvl w:val="0"/>
          <w:numId w:val="18"/>
        </w:numPr>
        <w:autoSpaceDE w:val="0"/>
        <w:autoSpaceDN w:val="0"/>
        <w:adjustRightInd w:val="0"/>
        <w:ind w:left="0" w:right="-30"/>
        <w:jc w:val="both"/>
        <w:rPr>
          <w:rStyle w:val="Emphasis"/>
          <w:rFonts w:eastAsia="TimesNewRomanCE"/>
          <w:i w:val="0"/>
          <w:iCs w:val="0"/>
        </w:rPr>
      </w:pPr>
      <w:r w:rsidRPr="00C76DDD">
        <w:rPr>
          <w:rStyle w:val="Emphasis"/>
          <w:b/>
          <w:i w:val="0"/>
        </w:rPr>
        <w:t xml:space="preserve">Stefanovic </w:t>
      </w:r>
      <w:proofErr w:type="spellStart"/>
      <w:r w:rsidRPr="00C76DDD">
        <w:rPr>
          <w:rStyle w:val="Emphasis"/>
          <w:b/>
          <w:i w:val="0"/>
        </w:rPr>
        <w:t>Budimkic</w:t>
      </w:r>
      <w:proofErr w:type="spellEnd"/>
      <w:r w:rsidRPr="00C76DDD">
        <w:rPr>
          <w:rStyle w:val="Emphasis"/>
          <w:b/>
          <w:i w:val="0"/>
        </w:rPr>
        <w:t xml:space="preserve"> M</w:t>
      </w:r>
      <w:r w:rsidRPr="00C76DDD">
        <w:rPr>
          <w:rStyle w:val="Emphasis"/>
          <w:i w:val="0"/>
        </w:rPr>
        <w:t xml:space="preserve">, </w:t>
      </w:r>
      <w:proofErr w:type="spellStart"/>
      <w:r w:rsidRPr="00C76DDD">
        <w:rPr>
          <w:rStyle w:val="Emphasis"/>
          <w:i w:val="0"/>
        </w:rPr>
        <w:t>Pekmezovic</w:t>
      </w:r>
      <w:proofErr w:type="spellEnd"/>
      <w:r w:rsidRPr="00C76DDD">
        <w:rPr>
          <w:rStyle w:val="Emphasis"/>
          <w:i w:val="0"/>
        </w:rPr>
        <w:t xml:space="preserve"> T, </w:t>
      </w:r>
      <w:proofErr w:type="spellStart"/>
      <w:r w:rsidRPr="00C76DDD">
        <w:rPr>
          <w:rStyle w:val="Emphasis"/>
          <w:i w:val="0"/>
        </w:rPr>
        <w:t>Bumbasirevic</w:t>
      </w:r>
      <w:proofErr w:type="spellEnd"/>
      <w:r w:rsidRPr="00C76DDD">
        <w:rPr>
          <w:rStyle w:val="Emphasis"/>
          <w:i w:val="0"/>
        </w:rPr>
        <w:t xml:space="preserve"> L, </w:t>
      </w:r>
      <w:proofErr w:type="spellStart"/>
      <w:r w:rsidRPr="00C76DDD">
        <w:rPr>
          <w:rStyle w:val="Emphasis"/>
          <w:i w:val="0"/>
        </w:rPr>
        <w:t>Ercegovac</w:t>
      </w:r>
      <w:proofErr w:type="spellEnd"/>
      <w:r w:rsidRPr="00C76DDD">
        <w:rPr>
          <w:rStyle w:val="Emphasis"/>
          <w:i w:val="0"/>
        </w:rPr>
        <w:t xml:space="preserve"> M, </w:t>
      </w:r>
      <w:proofErr w:type="spellStart"/>
      <w:r w:rsidRPr="00C76DDD">
        <w:rPr>
          <w:rStyle w:val="Emphasis"/>
          <w:i w:val="0"/>
        </w:rPr>
        <w:t>Berisavac</w:t>
      </w:r>
      <w:proofErr w:type="spellEnd"/>
      <w:r w:rsidRPr="00C76DDD">
        <w:rPr>
          <w:rStyle w:val="Emphasis"/>
          <w:i w:val="0"/>
        </w:rPr>
        <w:t xml:space="preserve"> I, </w:t>
      </w:r>
      <w:proofErr w:type="spellStart"/>
      <w:r w:rsidRPr="00C76DDD">
        <w:rPr>
          <w:rStyle w:val="Emphasis"/>
          <w:i w:val="0"/>
        </w:rPr>
        <w:t>Stanarcevic</w:t>
      </w:r>
      <w:proofErr w:type="spellEnd"/>
      <w:r w:rsidRPr="00C76DDD">
        <w:rPr>
          <w:rStyle w:val="Emphasis"/>
          <w:i w:val="0"/>
        </w:rPr>
        <w:t xml:space="preserve"> PD, </w:t>
      </w:r>
      <w:proofErr w:type="spellStart"/>
      <w:r w:rsidRPr="00C76DDD">
        <w:rPr>
          <w:rStyle w:val="Emphasis"/>
          <w:i w:val="0"/>
        </w:rPr>
        <w:t>Padjen</w:t>
      </w:r>
      <w:proofErr w:type="spellEnd"/>
      <w:r w:rsidRPr="00C76DDD">
        <w:rPr>
          <w:rStyle w:val="Emphasis"/>
          <w:i w:val="0"/>
        </w:rPr>
        <w:t xml:space="preserve"> V, </w:t>
      </w:r>
      <w:proofErr w:type="spellStart"/>
      <w:r w:rsidRPr="00C76DDD">
        <w:rPr>
          <w:rStyle w:val="Emphasis"/>
          <w:i w:val="0"/>
        </w:rPr>
        <w:t>Rajić</w:t>
      </w:r>
      <w:proofErr w:type="spellEnd"/>
      <w:r w:rsidRPr="00C76DDD">
        <w:rPr>
          <w:rStyle w:val="Emphasis"/>
          <w:i w:val="0"/>
        </w:rPr>
        <w:t xml:space="preserve"> A, Jovanovic D. Influence of intravenous thrombolysis on long-term outcome in ischemic stroke patients. 2nd Congress of the </w:t>
      </w:r>
      <w:proofErr w:type="spellStart"/>
      <w:r w:rsidRPr="00C76DDD">
        <w:rPr>
          <w:rStyle w:val="Emphasis"/>
          <w:i w:val="0"/>
        </w:rPr>
        <w:t>Eruropean</w:t>
      </w:r>
      <w:proofErr w:type="spellEnd"/>
      <w:r w:rsidRPr="00C76DDD">
        <w:rPr>
          <w:rStyle w:val="Emphasis"/>
          <w:i w:val="0"/>
        </w:rPr>
        <w:t xml:space="preserve"> Academy of Neurology, Copenhagen, Denmark, 28-31.5.2016. Eur J Neurol 2016;23(suppl 1):616.</w:t>
      </w:r>
    </w:p>
    <w:p w14:paraId="2B7F2C14" w14:textId="77777777" w:rsidR="0044693E" w:rsidRPr="00C76DDD" w:rsidRDefault="0044693E" w:rsidP="0076098C">
      <w:pPr>
        <w:pStyle w:val="ListParagraph"/>
        <w:numPr>
          <w:ilvl w:val="0"/>
          <w:numId w:val="18"/>
        </w:numPr>
        <w:autoSpaceDE w:val="0"/>
        <w:autoSpaceDN w:val="0"/>
        <w:adjustRightInd w:val="0"/>
        <w:ind w:left="0" w:right="-30"/>
        <w:jc w:val="both"/>
        <w:rPr>
          <w:rStyle w:val="Emphasis"/>
          <w:rFonts w:eastAsia="TimesNewRomanCE"/>
          <w:i w:val="0"/>
          <w:iCs w:val="0"/>
        </w:rPr>
      </w:pPr>
      <w:r w:rsidRPr="00C76DDD">
        <w:rPr>
          <w:rStyle w:val="Emphasis"/>
          <w:i w:val="0"/>
        </w:rPr>
        <w:t xml:space="preserve">Jovanovic DR, </w:t>
      </w:r>
      <w:r w:rsidRPr="00C76DDD">
        <w:rPr>
          <w:rStyle w:val="Emphasis"/>
          <w:b/>
          <w:i w:val="0"/>
        </w:rPr>
        <w:t xml:space="preserve">Stefanovic </w:t>
      </w:r>
      <w:proofErr w:type="spellStart"/>
      <w:r w:rsidRPr="00C76DDD">
        <w:rPr>
          <w:rStyle w:val="Emphasis"/>
          <w:b/>
          <w:i w:val="0"/>
        </w:rPr>
        <w:t>Budimkic</w:t>
      </w:r>
      <w:proofErr w:type="spellEnd"/>
      <w:r w:rsidRPr="00C76DDD">
        <w:rPr>
          <w:rStyle w:val="Emphasis"/>
          <w:b/>
          <w:i w:val="0"/>
        </w:rPr>
        <w:t xml:space="preserve"> M</w:t>
      </w:r>
      <w:r w:rsidRPr="00C76DDD">
        <w:rPr>
          <w:rStyle w:val="Emphasis"/>
          <w:i w:val="0"/>
        </w:rPr>
        <w:t xml:space="preserve">, </w:t>
      </w:r>
      <w:proofErr w:type="spellStart"/>
      <w:r w:rsidRPr="00C76DDD">
        <w:rPr>
          <w:rStyle w:val="Emphasis"/>
          <w:i w:val="0"/>
        </w:rPr>
        <w:t>Pekmezovic</w:t>
      </w:r>
      <w:proofErr w:type="spellEnd"/>
      <w:r w:rsidRPr="00C76DDD">
        <w:rPr>
          <w:rStyle w:val="Emphasis"/>
          <w:i w:val="0"/>
        </w:rPr>
        <w:t xml:space="preserve"> T, </w:t>
      </w:r>
      <w:proofErr w:type="spellStart"/>
      <w:r w:rsidRPr="00C76DDD">
        <w:rPr>
          <w:rStyle w:val="Emphasis"/>
          <w:i w:val="0"/>
        </w:rPr>
        <w:t>Beslac</w:t>
      </w:r>
      <w:proofErr w:type="spellEnd"/>
      <w:r w:rsidRPr="00C76DDD">
        <w:rPr>
          <w:rStyle w:val="Emphasis"/>
          <w:i w:val="0"/>
        </w:rPr>
        <w:t xml:space="preserve"> </w:t>
      </w:r>
      <w:proofErr w:type="spellStart"/>
      <w:r w:rsidRPr="00C76DDD">
        <w:rPr>
          <w:rStyle w:val="Emphasis"/>
          <w:i w:val="0"/>
        </w:rPr>
        <w:t>Bumbasirevic</w:t>
      </w:r>
      <w:proofErr w:type="spellEnd"/>
      <w:r w:rsidRPr="00C76DDD">
        <w:rPr>
          <w:rStyle w:val="Emphasis"/>
          <w:i w:val="0"/>
        </w:rPr>
        <w:t xml:space="preserve"> </w:t>
      </w:r>
      <w:proofErr w:type="spellStart"/>
      <w:r w:rsidRPr="00C76DDD">
        <w:rPr>
          <w:rStyle w:val="Emphasis"/>
          <w:i w:val="0"/>
        </w:rPr>
        <w:t>Lj</w:t>
      </w:r>
      <w:proofErr w:type="spellEnd"/>
      <w:r w:rsidRPr="00C76DDD">
        <w:rPr>
          <w:rStyle w:val="Emphasis"/>
          <w:i w:val="0"/>
        </w:rPr>
        <w:t xml:space="preserve">, </w:t>
      </w:r>
      <w:proofErr w:type="spellStart"/>
      <w:r w:rsidRPr="00C76DDD">
        <w:rPr>
          <w:rStyle w:val="Emphasis"/>
          <w:i w:val="0"/>
        </w:rPr>
        <w:t>Stanarcevic</w:t>
      </w:r>
      <w:proofErr w:type="spellEnd"/>
      <w:r w:rsidRPr="00C76DDD">
        <w:rPr>
          <w:rStyle w:val="Emphasis"/>
          <w:i w:val="0"/>
        </w:rPr>
        <w:t xml:space="preserve"> P. The efficacy of intravenous thrombolysis in women with acute ischemic stroke. The 2nd European Stroke </w:t>
      </w:r>
      <w:proofErr w:type="spellStart"/>
      <w:r w:rsidRPr="00C76DDD">
        <w:rPr>
          <w:rStyle w:val="Emphasis"/>
          <w:i w:val="0"/>
        </w:rPr>
        <w:t>Organisation</w:t>
      </w:r>
      <w:proofErr w:type="spellEnd"/>
      <w:r w:rsidRPr="00C76DDD">
        <w:rPr>
          <w:rStyle w:val="Emphasis"/>
          <w:i w:val="0"/>
        </w:rPr>
        <w:t xml:space="preserve"> Conference 2016, Barcelona, Spain, 10-12.5.2016. PP16 Abstract 509.</w:t>
      </w:r>
    </w:p>
    <w:p w14:paraId="48CACAD7" w14:textId="77777777" w:rsidR="0044693E" w:rsidRPr="00C76DDD" w:rsidRDefault="0044693E" w:rsidP="0076098C">
      <w:pPr>
        <w:pStyle w:val="ListParagraph"/>
        <w:numPr>
          <w:ilvl w:val="0"/>
          <w:numId w:val="18"/>
        </w:numPr>
        <w:autoSpaceDE w:val="0"/>
        <w:autoSpaceDN w:val="0"/>
        <w:adjustRightInd w:val="0"/>
        <w:ind w:left="0" w:right="-30"/>
        <w:jc w:val="both"/>
        <w:rPr>
          <w:rStyle w:val="Emphasis"/>
          <w:rFonts w:eastAsia="TimesNewRomanCE"/>
          <w:i w:val="0"/>
          <w:iCs w:val="0"/>
        </w:rPr>
      </w:pPr>
      <w:proofErr w:type="spellStart"/>
      <w:r w:rsidRPr="00C76DDD">
        <w:rPr>
          <w:rStyle w:val="Emphasis"/>
          <w:i w:val="0"/>
        </w:rPr>
        <w:t>Padjen</w:t>
      </w:r>
      <w:proofErr w:type="spellEnd"/>
      <w:r w:rsidRPr="00C76DDD">
        <w:rPr>
          <w:rStyle w:val="Emphasis"/>
          <w:i w:val="0"/>
        </w:rPr>
        <w:t xml:space="preserve"> V, Jovanovic D, </w:t>
      </w:r>
      <w:proofErr w:type="spellStart"/>
      <w:r w:rsidRPr="00C76DDD">
        <w:rPr>
          <w:rStyle w:val="Emphasis"/>
          <w:i w:val="0"/>
        </w:rPr>
        <w:t>Ercegovac</w:t>
      </w:r>
      <w:proofErr w:type="spellEnd"/>
      <w:r w:rsidRPr="00C76DDD">
        <w:rPr>
          <w:rStyle w:val="Emphasis"/>
          <w:i w:val="0"/>
        </w:rPr>
        <w:t xml:space="preserve"> M, </w:t>
      </w:r>
      <w:proofErr w:type="spellStart"/>
      <w:r w:rsidRPr="00C76DDD">
        <w:rPr>
          <w:rStyle w:val="Emphasis"/>
          <w:i w:val="0"/>
        </w:rPr>
        <w:t>Berisavac</w:t>
      </w:r>
      <w:proofErr w:type="spellEnd"/>
      <w:r w:rsidRPr="00C76DDD">
        <w:rPr>
          <w:rStyle w:val="Emphasis"/>
          <w:i w:val="0"/>
        </w:rPr>
        <w:t xml:space="preserve"> I, </w:t>
      </w:r>
      <w:proofErr w:type="spellStart"/>
      <w:r w:rsidRPr="00C76DDD">
        <w:rPr>
          <w:rStyle w:val="Emphasis"/>
          <w:i w:val="0"/>
        </w:rPr>
        <w:t>Stanarcevic</w:t>
      </w:r>
      <w:proofErr w:type="spellEnd"/>
      <w:r w:rsidRPr="00C76DDD">
        <w:rPr>
          <w:rStyle w:val="Emphasis"/>
          <w:i w:val="0"/>
        </w:rPr>
        <w:t xml:space="preserve"> P, </w:t>
      </w:r>
      <w:r w:rsidRPr="00C76DDD">
        <w:rPr>
          <w:rStyle w:val="Emphasis"/>
          <w:b/>
          <w:i w:val="0"/>
        </w:rPr>
        <w:t xml:space="preserve">Stefanovic </w:t>
      </w:r>
      <w:proofErr w:type="spellStart"/>
      <w:r w:rsidRPr="00C76DDD">
        <w:rPr>
          <w:rStyle w:val="Emphasis"/>
          <w:b/>
          <w:i w:val="0"/>
        </w:rPr>
        <w:t>Budimkic</w:t>
      </w:r>
      <w:proofErr w:type="spellEnd"/>
      <w:r w:rsidRPr="00C76DDD">
        <w:rPr>
          <w:rStyle w:val="Emphasis"/>
          <w:b/>
          <w:i w:val="0"/>
        </w:rPr>
        <w:t xml:space="preserve"> M</w:t>
      </w:r>
      <w:r w:rsidRPr="00C76DDD">
        <w:rPr>
          <w:rStyle w:val="Emphasis"/>
          <w:i w:val="0"/>
        </w:rPr>
        <w:t xml:space="preserve">, </w:t>
      </w:r>
      <w:proofErr w:type="spellStart"/>
      <w:r w:rsidRPr="00C76DDD">
        <w:rPr>
          <w:rStyle w:val="Emphasis"/>
          <w:i w:val="0"/>
        </w:rPr>
        <w:t>Beslac</w:t>
      </w:r>
      <w:proofErr w:type="spellEnd"/>
      <w:r w:rsidRPr="00C76DDD">
        <w:rPr>
          <w:rStyle w:val="Emphasis"/>
          <w:i w:val="0"/>
        </w:rPr>
        <w:t xml:space="preserve"> </w:t>
      </w:r>
      <w:proofErr w:type="spellStart"/>
      <w:r w:rsidRPr="00C76DDD">
        <w:rPr>
          <w:rStyle w:val="Emphasis"/>
          <w:i w:val="0"/>
        </w:rPr>
        <w:t>Bumbasirevic</w:t>
      </w:r>
      <w:proofErr w:type="spellEnd"/>
      <w:r w:rsidRPr="00C76DDD">
        <w:rPr>
          <w:rStyle w:val="Emphasis"/>
          <w:i w:val="0"/>
        </w:rPr>
        <w:t xml:space="preserve"> </w:t>
      </w:r>
      <w:proofErr w:type="spellStart"/>
      <w:r w:rsidRPr="00C76DDD">
        <w:rPr>
          <w:rStyle w:val="Emphasis"/>
          <w:i w:val="0"/>
        </w:rPr>
        <w:t>Lj</w:t>
      </w:r>
      <w:proofErr w:type="spellEnd"/>
      <w:r w:rsidRPr="00C76DDD">
        <w:rPr>
          <w:rStyle w:val="Emphasis"/>
          <w:i w:val="0"/>
        </w:rPr>
        <w:t xml:space="preserve">. Compliance of oral anticoagulant therapy in patients with atrial fibrillation-associated stroke. The 2nd European Stroke </w:t>
      </w:r>
      <w:proofErr w:type="spellStart"/>
      <w:r w:rsidRPr="00C76DDD">
        <w:rPr>
          <w:rStyle w:val="Emphasis"/>
          <w:i w:val="0"/>
        </w:rPr>
        <w:t>Organisation</w:t>
      </w:r>
      <w:proofErr w:type="spellEnd"/>
      <w:r w:rsidRPr="00C76DDD">
        <w:rPr>
          <w:rStyle w:val="Emphasis"/>
          <w:i w:val="0"/>
        </w:rPr>
        <w:t xml:space="preserve"> Conference 2016, Barcelona, Spain, 10-12.5.2016. PP01 Abstract 020.</w:t>
      </w:r>
    </w:p>
    <w:p w14:paraId="26D47033" w14:textId="77777777" w:rsidR="0044693E" w:rsidRPr="00C76DDD" w:rsidRDefault="0044693E" w:rsidP="0076098C">
      <w:pPr>
        <w:pStyle w:val="ListParagraph"/>
        <w:numPr>
          <w:ilvl w:val="0"/>
          <w:numId w:val="18"/>
        </w:numPr>
        <w:autoSpaceDE w:val="0"/>
        <w:autoSpaceDN w:val="0"/>
        <w:adjustRightInd w:val="0"/>
        <w:ind w:left="0" w:right="-30"/>
        <w:jc w:val="both"/>
        <w:rPr>
          <w:rStyle w:val="Emphasis"/>
          <w:rFonts w:eastAsia="TimesNewRomanCE"/>
          <w:i w:val="0"/>
          <w:iCs w:val="0"/>
        </w:rPr>
      </w:pPr>
      <w:r w:rsidRPr="00C76DDD">
        <w:rPr>
          <w:rStyle w:val="Emphasis"/>
          <w:b/>
          <w:i w:val="0"/>
        </w:rPr>
        <w:t xml:space="preserve">Stefanovic </w:t>
      </w:r>
      <w:proofErr w:type="spellStart"/>
      <w:r w:rsidRPr="00C76DDD">
        <w:rPr>
          <w:rStyle w:val="Emphasis"/>
          <w:b/>
          <w:i w:val="0"/>
        </w:rPr>
        <w:t>Budimkic</w:t>
      </w:r>
      <w:proofErr w:type="spellEnd"/>
      <w:r w:rsidRPr="00C76DDD">
        <w:rPr>
          <w:rStyle w:val="Emphasis"/>
          <w:b/>
          <w:i w:val="0"/>
        </w:rPr>
        <w:t xml:space="preserve"> M</w:t>
      </w:r>
      <w:r w:rsidRPr="00C76DDD">
        <w:rPr>
          <w:rStyle w:val="Emphasis"/>
          <w:i w:val="0"/>
        </w:rPr>
        <w:t xml:space="preserve">, </w:t>
      </w:r>
      <w:proofErr w:type="spellStart"/>
      <w:r w:rsidRPr="00C76DDD">
        <w:rPr>
          <w:rStyle w:val="Emphasis"/>
          <w:i w:val="0"/>
        </w:rPr>
        <w:t>Pekmezovic</w:t>
      </w:r>
      <w:proofErr w:type="spellEnd"/>
      <w:r w:rsidRPr="00C76DDD">
        <w:rPr>
          <w:rStyle w:val="Emphasis"/>
          <w:i w:val="0"/>
        </w:rPr>
        <w:t xml:space="preserve"> T, </w:t>
      </w:r>
      <w:proofErr w:type="spellStart"/>
      <w:r w:rsidRPr="00C76DDD">
        <w:rPr>
          <w:rStyle w:val="Emphasis"/>
          <w:i w:val="0"/>
        </w:rPr>
        <w:t>Beslac-Bumbasirevic</w:t>
      </w:r>
      <w:proofErr w:type="spellEnd"/>
      <w:r w:rsidRPr="00C76DDD">
        <w:rPr>
          <w:rStyle w:val="Emphasis"/>
          <w:i w:val="0"/>
        </w:rPr>
        <w:t xml:space="preserve"> L, </w:t>
      </w:r>
      <w:proofErr w:type="spellStart"/>
      <w:r w:rsidRPr="00C76DDD">
        <w:rPr>
          <w:rStyle w:val="Emphasis"/>
          <w:i w:val="0"/>
        </w:rPr>
        <w:t>Ercegovac</w:t>
      </w:r>
      <w:proofErr w:type="spellEnd"/>
      <w:r w:rsidRPr="00C76DDD">
        <w:rPr>
          <w:rStyle w:val="Emphasis"/>
          <w:i w:val="0"/>
        </w:rPr>
        <w:t xml:space="preserve"> M, </w:t>
      </w:r>
      <w:proofErr w:type="spellStart"/>
      <w:r w:rsidRPr="00C76DDD">
        <w:rPr>
          <w:rStyle w:val="Emphasis"/>
          <w:i w:val="0"/>
        </w:rPr>
        <w:t>Berisavac</w:t>
      </w:r>
      <w:proofErr w:type="spellEnd"/>
      <w:r w:rsidRPr="00C76DDD">
        <w:rPr>
          <w:rStyle w:val="Emphasis"/>
          <w:i w:val="0"/>
        </w:rPr>
        <w:t xml:space="preserve"> II, </w:t>
      </w:r>
      <w:proofErr w:type="spellStart"/>
      <w:r w:rsidRPr="00C76DDD">
        <w:rPr>
          <w:rStyle w:val="Emphasis"/>
          <w:i w:val="0"/>
        </w:rPr>
        <w:t>Stanarcevic</w:t>
      </w:r>
      <w:proofErr w:type="spellEnd"/>
      <w:r w:rsidRPr="00C76DDD">
        <w:rPr>
          <w:rStyle w:val="Emphasis"/>
          <w:i w:val="0"/>
        </w:rPr>
        <w:t xml:space="preserve"> P, </w:t>
      </w:r>
      <w:proofErr w:type="spellStart"/>
      <w:r w:rsidRPr="00C76DDD">
        <w:rPr>
          <w:rStyle w:val="Emphasis"/>
          <w:i w:val="0"/>
        </w:rPr>
        <w:t>Padjen</w:t>
      </w:r>
      <w:proofErr w:type="spellEnd"/>
      <w:r w:rsidRPr="00C76DDD">
        <w:rPr>
          <w:rStyle w:val="Emphasis"/>
          <w:i w:val="0"/>
        </w:rPr>
        <w:t xml:space="preserve"> V, Jovanovic D. </w:t>
      </w:r>
      <w:proofErr w:type="spellStart"/>
      <w:r w:rsidRPr="00C76DDD">
        <w:rPr>
          <w:rStyle w:val="Emphasis"/>
          <w:i w:val="0"/>
        </w:rPr>
        <w:t>Influnce</w:t>
      </w:r>
      <w:proofErr w:type="spellEnd"/>
      <w:r w:rsidRPr="00C76DDD">
        <w:rPr>
          <w:rStyle w:val="Emphasis"/>
          <w:i w:val="0"/>
        </w:rPr>
        <w:t xml:space="preserve"> of in-hospital medical complications on long - term outcome in ischemic stroke patients treated with intravenous thrombolysis. The 2nd European Stroke </w:t>
      </w:r>
      <w:proofErr w:type="spellStart"/>
      <w:r w:rsidRPr="00C76DDD">
        <w:rPr>
          <w:rStyle w:val="Emphasis"/>
          <w:i w:val="0"/>
        </w:rPr>
        <w:t>Organisation</w:t>
      </w:r>
      <w:proofErr w:type="spellEnd"/>
      <w:r w:rsidRPr="00C76DDD">
        <w:rPr>
          <w:rStyle w:val="Emphasis"/>
          <w:i w:val="0"/>
        </w:rPr>
        <w:t xml:space="preserve"> Conference 2016, Barcelona, Spain, 10-12.5.2016. PP15 Abstract 491</w:t>
      </w:r>
    </w:p>
    <w:p w14:paraId="3EE1230D" w14:textId="4A1C79EF" w:rsidR="0044693E" w:rsidRPr="00C76DDD" w:rsidRDefault="0044693E" w:rsidP="0076098C">
      <w:pPr>
        <w:pStyle w:val="ListParagraph"/>
        <w:numPr>
          <w:ilvl w:val="0"/>
          <w:numId w:val="18"/>
        </w:numPr>
        <w:autoSpaceDE w:val="0"/>
        <w:autoSpaceDN w:val="0"/>
        <w:adjustRightInd w:val="0"/>
        <w:ind w:left="0" w:right="-30"/>
        <w:jc w:val="both"/>
        <w:rPr>
          <w:rStyle w:val="Emphasis"/>
          <w:rFonts w:eastAsia="TimesNewRomanCE"/>
          <w:i w:val="0"/>
          <w:iCs w:val="0"/>
        </w:rPr>
      </w:pPr>
      <w:r w:rsidRPr="00C76DDD">
        <w:t xml:space="preserve">N. </w:t>
      </w:r>
      <w:proofErr w:type="spellStart"/>
      <w:r w:rsidRPr="00C76DDD">
        <w:t>Blagojevic</w:t>
      </w:r>
      <w:proofErr w:type="spellEnd"/>
      <w:r w:rsidRPr="00C76DDD">
        <w:t xml:space="preserve">, M. </w:t>
      </w:r>
      <w:proofErr w:type="spellStart"/>
      <w:r w:rsidRPr="00C76DDD">
        <w:t>Bogicevic</w:t>
      </w:r>
      <w:proofErr w:type="spellEnd"/>
      <w:r w:rsidRPr="00C76DDD">
        <w:rPr>
          <w:b/>
        </w:rPr>
        <w:t xml:space="preserve">, </w:t>
      </w:r>
      <w:r w:rsidRPr="00C76DDD">
        <w:rPr>
          <w:b/>
          <w:bCs/>
        </w:rPr>
        <w:t xml:space="preserve">M. Stefanovic </w:t>
      </w:r>
      <w:proofErr w:type="spellStart"/>
      <w:r w:rsidRPr="00C76DDD">
        <w:rPr>
          <w:b/>
          <w:bCs/>
        </w:rPr>
        <w:t>Budimkic</w:t>
      </w:r>
      <w:proofErr w:type="spellEnd"/>
      <w:r w:rsidRPr="00C76DDD">
        <w:t xml:space="preserve">, D.R. Jovanovic. </w:t>
      </w:r>
      <w:r w:rsidR="00C4049A" w:rsidRPr="00C76DDD">
        <w:t xml:space="preserve">Early Outcome </w:t>
      </w:r>
      <w:proofErr w:type="gramStart"/>
      <w:r w:rsidR="00C4049A" w:rsidRPr="00C76DDD">
        <w:t>Of</w:t>
      </w:r>
      <w:proofErr w:type="gramEnd"/>
      <w:r w:rsidR="00C4049A" w:rsidRPr="00C76DDD">
        <w:t xml:space="preserve"> Women With Acute Stroke During Pregnancy And Puerperium</w:t>
      </w:r>
      <w:r w:rsidRPr="00C76DDD">
        <w:t xml:space="preserve">. European Stroke Journal. 2016, 1 (Suppl 1). </w:t>
      </w:r>
    </w:p>
    <w:p w14:paraId="5E0A9159"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proofErr w:type="spellStart"/>
      <w:r w:rsidRPr="00C76DDD">
        <w:t>Padjen</w:t>
      </w:r>
      <w:proofErr w:type="spellEnd"/>
      <w:r w:rsidRPr="00C76DDD">
        <w:t xml:space="preserve"> V, </w:t>
      </w:r>
      <w:proofErr w:type="spellStart"/>
      <w:r w:rsidRPr="00C76DDD">
        <w:t>Bodenant</w:t>
      </w:r>
      <w:proofErr w:type="spellEnd"/>
      <w:r w:rsidRPr="00C76DDD">
        <w:t xml:space="preserve"> M, Jovanovic D, </w:t>
      </w:r>
      <w:proofErr w:type="spellStart"/>
      <w:r w:rsidRPr="00C76DDD">
        <w:t>Ponchelle-Dequatre</w:t>
      </w:r>
      <w:proofErr w:type="spellEnd"/>
      <w:r w:rsidRPr="00C76DDD">
        <w:t xml:space="preserve"> </w:t>
      </w:r>
      <w:proofErr w:type="gramStart"/>
      <w:r w:rsidRPr="00C76DDD">
        <w:t xml:space="preserve">Nelly,  </w:t>
      </w:r>
      <w:proofErr w:type="spellStart"/>
      <w:r w:rsidRPr="00C76DDD">
        <w:t>Cordonnier</w:t>
      </w:r>
      <w:proofErr w:type="spellEnd"/>
      <w:proofErr w:type="gramEnd"/>
      <w:r w:rsidRPr="00C76DDD">
        <w:t xml:space="preserve"> C,  </w:t>
      </w:r>
      <w:proofErr w:type="spellStart"/>
      <w:r w:rsidRPr="00C76DDD">
        <w:t>Berisavac</w:t>
      </w:r>
      <w:proofErr w:type="spellEnd"/>
      <w:r w:rsidRPr="00C76DDD">
        <w:t xml:space="preserve"> II, </w:t>
      </w:r>
      <w:proofErr w:type="spellStart"/>
      <w:r w:rsidRPr="00C76DDD">
        <w:t>Ercegovac</w:t>
      </w:r>
      <w:proofErr w:type="spellEnd"/>
      <w:r w:rsidRPr="00C76DDD">
        <w:t xml:space="preserve"> M, </w:t>
      </w:r>
      <w:proofErr w:type="spellStart"/>
      <w:r w:rsidRPr="00C76DDD">
        <w:t>Stanarcevic</w:t>
      </w:r>
      <w:proofErr w:type="spellEnd"/>
      <w:r w:rsidRPr="00C76DDD">
        <w:t xml:space="preserve"> P, </w:t>
      </w:r>
      <w:r w:rsidRPr="00C76DDD">
        <w:rPr>
          <w:b/>
        </w:rPr>
        <w:t>Stefanovic-</w:t>
      </w:r>
      <w:proofErr w:type="spellStart"/>
      <w:r w:rsidRPr="00C76DDD">
        <w:rPr>
          <w:b/>
        </w:rPr>
        <w:t>Budimkic</w:t>
      </w:r>
      <w:proofErr w:type="spellEnd"/>
      <w:r w:rsidRPr="00C76DDD">
        <w:rPr>
          <w:b/>
        </w:rPr>
        <w:t xml:space="preserve"> M</w:t>
      </w:r>
      <w:r w:rsidRPr="00C76DDD">
        <w:t xml:space="preserve">,  </w:t>
      </w:r>
      <w:proofErr w:type="spellStart"/>
      <w:r w:rsidRPr="00C76DDD">
        <w:t>Beslac-Bumbasirevic</w:t>
      </w:r>
      <w:proofErr w:type="spellEnd"/>
      <w:r w:rsidRPr="00C76DDD">
        <w:t xml:space="preserve"> </w:t>
      </w:r>
      <w:proofErr w:type="spellStart"/>
      <w:r w:rsidRPr="00C76DDD">
        <w:t>Lj</w:t>
      </w:r>
      <w:proofErr w:type="spellEnd"/>
      <w:r w:rsidRPr="00C76DDD">
        <w:t xml:space="preserve">, Leys D. Effect of intravenous thrombolysis on stroke patients with atrial fibrillation treated in Lille (France) and Belgrade (Serbia). European Journal of Neurology, (2015), vol. 22 </w:t>
      </w:r>
      <w:proofErr w:type="gramStart"/>
      <w:r w:rsidRPr="00C76DDD">
        <w:t>br. ,</w:t>
      </w:r>
      <w:proofErr w:type="gramEnd"/>
      <w:r w:rsidRPr="00C76DDD">
        <w:t xml:space="preserve"> str. 109-109 </w:t>
      </w:r>
    </w:p>
    <w:p w14:paraId="5676E530"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proofErr w:type="spellStart"/>
      <w:r w:rsidRPr="00C76DDD">
        <w:t>Padjen</w:t>
      </w:r>
      <w:proofErr w:type="spellEnd"/>
      <w:r w:rsidRPr="00C76DDD">
        <w:t xml:space="preserve"> V, Jovanovic DR, </w:t>
      </w:r>
      <w:proofErr w:type="spellStart"/>
      <w:r w:rsidRPr="00C76DDD">
        <w:t>Berisavac</w:t>
      </w:r>
      <w:proofErr w:type="spellEnd"/>
      <w:r w:rsidRPr="00C76DDD">
        <w:t xml:space="preserve"> II, </w:t>
      </w:r>
      <w:proofErr w:type="spellStart"/>
      <w:r w:rsidRPr="00C76DDD">
        <w:t>Ercegovac</w:t>
      </w:r>
      <w:proofErr w:type="spellEnd"/>
      <w:r w:rsidRPr="00C76DDD">
        <w:t xml:space="preserve"> M D, </w:t>
      </w:r>
      <w:proofErr w:type="spellStart"/>
      <w:r w:rsidRPr="00C76DDD">
        <w:t>Stanarcevic</w:t>
      </w:r>
      <w:proofErr w:type="spellEnd"/>
      <w:r w:rsidRPr="00C76DDD">
        <w:t xml:space="preserve"> P, </w:t>
      </w:r>
      <w:r w:rsidRPr="00C76DDD">
        <w:rPr>
          <w:b/>
        </w:rPr>
        <w:t xml:space="preserve">Stefanovic </w:t>
      </w:r>
      <w:proofErr w:type="spellStart"/>
      <w:r w:rsidRPr="00C76DDD">
        <w:rPr>
          <w:b/>
        </w:rPr>
        <w:t>Budimkic</w:t>
      </w:r>
      <w:proofErr w:type="spellEnd"/>
      <w:r w:rsidRPr="00C76DDD">
        <w:rPr>
          <w:b/>
        </w:rPr>
        <w:t xml:space="preserve"> M</w:t>
      </w:r>
      <w:r w:rsidRPr="00C76DDD">
        <w:t xml:space="preserve">, </w:t>
      </w:r>
      <w:proofErr w:type="spellStart"/>
      <w:r w:rsidRPr="00C76DDD">
        <w:t>Beslac</w:t>
      </w:r>
      <w:proofErr w:type="spellEnd"/>
      <w:r w:rsidRPr="00C76DDD">
        <w:t xml:space="preserve"> </w:t>
      </w:r>
      <w:proofErr w:type="spellStart"/>
      <w:r w:rsidRPr="00C76DDD">
        <w:t>Bumbasirevic</w:t>
      </w:r>
      <w:proofErr w:type="spellEnd"/>
      <w:r w:rsidRPr="00C76DDD">
        <w:t xml:space="preserve"> </w:t>
      </w:r>
      <w:proofErr w:type="spellStart"/>
      <w:r w:rsidRPr="00C76DDD">
        <w:t>Lj</w:t>
      </w:r>
      <w:proofErr w:type="spellEnd"/>
      <w:r w:rsidRPr="00C76DDD">
        <w:t xml:space="preserve">. Predicting the outcomes of acute ischemic stroke in atrial fibrillation: The role of baseline CHADS2, CHA2DS2-VASc and HAS-BLED score values. International Journal of Stroke, (2015), vol. 10 </w:t>
      </w:r>
      <w:proofErr w:type="gramStart"/>
      <w:r w:rsidRPr="00C76DDD">
        <w:t>br. ,</w:t>
      </w:r>
      <w:proofErr w:type="gramEnd"/>
      <w:r w:rsidRPr="00C76DDD">
        <w:t xml:space="preserve"> str. 277-277</w:t>
      </w:r>
    </w:p>
    <w:p w14:paraId="2A4344D2"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r w:rsidRPr="00C76DDD">
        <w:t xml:space="preserve"> Jovanovic D, </w:t>
      </w:r>
      <w:proofErr w:type="spellStart"/>
      <w:r w:rsidRPr="00C76DDD">
        <w:t>Bogicevic</w:t>
      </w:r>
      <w:proofErr w:type="spellEnd"/>
      <w:r w:rsidRPr="00C76DDD">
        <w:t xml:space="preserve"> M, </w:t>
      </w:r>
      <w:r w:rsidRPr="00C76DDD">
        <w:rPr>
          <w:b/>
        </w:rPr>
        <w:t>Stefanovic-</w:t>
      </w:r>
      <w:proofErr w:type="spellStart"/>
      <w:r w:rsidRPr="00C76DDD">
        <w:rPr>
          <w:b/>
        </w:rPr>
        <w:t>Budimkic</w:t>
      </w:r>
      <w:proofErr w:type="spellEnd"/>
      <w:r w:rsidRPr="00C76DDD">
        <w:rPr>
          <w:b/>
        </w:rPr>
        <w:t xml:space="preserve"> M</w:t>
      </w:r>
      <w:r w:rsidRPr="00C76DDD">
        <w:t xml:space="preserve">, </w:t>
      </w:r>
      <w:proofErr w:type="spellStart"/>
      <w:r w:rsidRPr="00C76DDD">
        <w:t>Beslac</w:t>
      </w:r>
      <w:proofErr w:type="spellEnd"/>
      <w:r w:rsidRPr="00C76DDD">
        <w:t xml:space="preserve"> </w:t>
      </w:r>
      <w:proofErr w:type="spellStart"/>
      <w:r w:rsidRPr="00C76DDD">
        <w:t>Bumbasirevic</w:t>
      </w:r>
      <w:proofErr w:type="spellEnd"/>
      <w:r w:rsidRPr="00C76DDD">
        <w:t xml:space="preserve"> </w:t>
      </w:r>
      <w:proofErr w:type="spellStart"/>
      <w:r w:rsidRPr="00C76DDD">
        <w:t>Lj</w:t>
      </w:r>
      <w:proofErr w:type="spellEnd"/>
      <w:r w:rsidRPr="00C76DDD">
        <w:t xml:space="preserve">, </w:t>
      </w:r>
      <w:proofErr w:type="spellStart"/>
      <w:r w:rsidRPr="00C76DDD">
        <w:t>Padjen</w:t>
      </w:r>
      <w:proofErr w:type="spellEnd"/>
      <w:r w:rsidRPr="00C76DDD">
        <w:t xml:space="preserve"> V, </w:t>
      </w:r>
      <w:proofErr w:type="spellStart"/>
      <w:r w:rsidRPr="00C76DDD">
        <w:t>Stanarcevic</w:t>
      </w:r>
      <w:proofErr w:type="spellEnd"/>
      <w:r w:rsidRPr="00C76DDD">
        <w:t xml:space="preserve"> P, </w:t>
      </w:r>
      <w:proofErr w:type="spellStart"/>
      <w:r w:rsidRPr="00C76DDD">
        <w:t>Ercegovac</w:t>
      </w:r>
      <w:proofErr w:type="spellEnd"/>
      <w:r w:rsidRPr="00C76DDD">
        <w:t xml:space="preserve"> M, </w:t>
      </w:r>
      <w:proofErr w:type="spellStart"/>
      <w:r w:rsidRPr="00C76DDD">
        <w:t>Berisavac</w:t>
      </w:r>
      <w:proofErr w:type="spellEnd"/>
      <w:r w:rsidRPr="00C76DDD">
        <w:t xml:space="preserve"> II. Influence of treatment during working and nonworking hours on outcome of acute stroke patients treated with intravenous thrombolysis. International Journal of Stroke, (2015), vol. 10 </w:t>
      </w:r>
      <w:proofErr w:type="gramStart"/>
      <w:r w:rsidRPr="00C76DDD">
        <w:t>br. ,</w:t>
      </w:r>
      <w:proofErr w:type="gramEnd"/>
      <w:r w:rsidRPr="00C76DDD">
        <w:t xml:space="preserve"> str. 130-130</w:t>
      </w:r>
    </w:p>
    <w:p w14:paraId="71B3F2B8"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r w:rsidRPr="00C76DDD">
        <w:t xml:space="preserve">Jovanovic D </w:t>
      </w:r>
      <w:proofErr w:type="gramStart"/>
      <w:r w:rsidRPr="00C76DDD">
        <w:t xml:space="preserve">R  </w:t>
      </w:r>
      <w:r w:rsidRPr="00C76DDD">
        <w:rPr>
          <w:b/>
        </w:rPr>
        <w:t>Stefanovic</w:t>
      </w:r>
      <w:proofErr w:type="gramEnd"/>
      <w:r w:rsidRPr="00C76DDD">
        <w:rPr>
          <w:b/>
        </w:rPr>
        <w:t>-</w:t>
      </w:r>
      <w:proofErr w:type="spellStart"/>
      <w:r w:rsidRPr="00C76DDD">
        <w:rPr>
          <w:b/>
        </w:rPr>
        <w:t>Budimkic</w:t>
      </w:r>
      <w:proofErr w:type="spellEnd"/>
      <w:r w:rsidRPr="00C76DDD">
        <w:rPr>
          <w:b/>
        </w:rPr>
        <w:t xml:space="preserve"> M</w:t>
      </w:r>
      <w:r w:rsidRPr="00C76DDD">
        <w:t xml:space="preserve">, </w:t>
      </w:r>
      <w:proofErr w:type="spellStart"/>
      <w:r w:rsidRPr="00C76DDD">
        <w:t>Beslac</w:t>
      </w:r>
      <w:proofErr w:type="spellEnd"/>
      <w:r w:rsidRPr="00C76DDD">
        <w:t xml:space="preserve"> </w:t>
      </w:r>
      <w:proofErr w:type="spellStart"/>
      <w:r w:rsidRPr="00C76DDD">
        <w:t>Bumbasirevic</w:t>
      </w:r>
      <w:proofErr w:type="spellEnd"/>
      <w:r w:rsidRPr="00C76DDD">
        <w:t xml:space="preserve"> </w:t>
      </w:r>
      <w:proofErr w:type="spellStart"/>
      <w:r w:rsidRPr="00C76DDD">
        <w:t>Lj</w:t>
      </w:r>
      <w:proofErr w:type="spellEnd"/>
      <w:r w:rsidRPr="00C76DDD">
        <w:t xml:space="preserve">, </w:t>
      </w:r>
      <w:proofErr w:type="spellStart"/>
      <w:r w:rsidRPr="00C76DDD">
        <w:t>Stanarcevic</w:t>
      </w:r>
      <w:proofErr w:type="spellEnd"/>
      <w:r w:rsidRPr="00C76DDD">
        <w:t xml:space="preserve"> P,  </w:t>
      </w:r>
      <w:proofErr w:type="spellStart"/>
      <w:r w:rsidRPr="00C76DDD">
        <w:t>Padjen</w:t>
      </w:r>
      <w:proofErr w:type="spellEnd"/>
      <w:r w:rsidRPr="00C76DDD">
        <w:t xml:space="preserve"> V, </w:t>
      </w:r>
      <w:proofErr w:type="spellStart"/>
      <w:r w:rsidRPr="00C76DDD">
        <w:t>Berisavac</w:t>
      </w:r>
      <w:proofErr w:type="spellEnd"/>
      <w:r w:rsidRPr="00C76DDD">
        <w:t xml:space="preserve"> II, </w:t>
      </w:r>
      <w:proofErr w:type="spellStart"/>
      <w:r w:rsidRPr="00C76DDD">
        <w:t>Ercegovac</w:t>
      </w:r>
      <w:proofErr w:type="spellEnd"/>
      <w:r w:rsidRPr="00C76DDD">
        <w:t xml:space="preserve"> M. Prognosis of acute stroke patients treated with intravenous thrombolysis according to the transcranial Doppler (TCD) findings - Serbian experience with thrombolysis in ischemic stroke (SETIS) register. International Journal of Stroke, (2014), vol. 9 </w:t>
      </w:r>
      <w:proofErr w:type="gramStart"/>
      <w:r w:rsidRPr="00C76DDD">
        <w:t>br. ,</w:t>
      </w:r>
      <w:proofErr w:type="gramEnd"/>
      <w:r w:rsidRPr="00C76DDD">
        <w:t xml:space="preserve"> str. 263-263</w:t>
      </w:r>
    </w:p>
    <w:p w14:paraId="1F737328"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proofErr w:type="spellStart"/>
      <w:r w:rsidRPr="00C76DDD">
        <w:t>Svabic</w:t>
      </w:r>
      <w:proofErr w:type="spellEnd"/>
      <w:r w:rsidRPr="00C76DDD">
        <w:t xml:space="preserve"> </w:t>
      </w:r>
      <w:proofErr w:type="spellStart"/>
      <w:r w:rsidRPr="00C76DDD">
        <w:t>Medjedovic</w:t>
      </w:r>
      <w:proofErr w:type="spellEnd"/>
      <w:r w:rsidRPr="00C76DDD">
        <w:t xml:space="preserve"> T, </w:t>
      </w:r>
      <w:proofErr w:type="spellStart"/>
      <w:r w:rsidRPr="00C76DDD">
        <w:t>Covickovic</w:t>
      </w:r>
      <w:proofErr w:type="spellEnd"/>
      <w:r w:rsidRPr="00C76DDD">
        <w:t xml:space="preserve"> </w:t>
      </w:r>
      <w:proofErr w:type="spellStart"/>
      <w:r w:rsidRPr="00C76DDD">
        <w:t>Sternic</w:t>
      </w:r>
      <w:proofErr w:type="spellEnd"/>
      <w:r w:rsidRPr="00C76DDD">
        <w:t xml:space="preserve"> N, </w:t>
      </w:r>
      <w:proofErr w:type="spellStart"/>
      <w:r w:rsidRPr="00C76DDD">
        <w:t>Beslac</w:t>
      </w:r>
      <w:proofErr w:type="spellEnd"/>
      <w:r w:rsidRPr="00C76DDD">
        <w:t xml:space="preserve"> </w:t>
      </w:r>
      <w:proofErr w:type="spellStart"/>
      <w:r w:rsidRPr="00C76DDD">
        <w:t>Bumbasirevic</w:t>
      </w:r>
      <w:proofErr w:type="spellEnd"/>
      <w:r w:rsidRPr="00C76DDD">
        <w:t xml:space="preserve"> </w:t>
      </w:r>
      <w:proofErr w:type="spellStart"/>
      <w:r w:rsidRPr="00C76DDD">
        <w:t>Lj</w:t>
      </w:r>
      <w:proofErr w:type="spellEnd"/>
      <w:r w:rsidRPr="00C76DDD">
        <w:t xml:space="preserve">, Pavlovic AM, </w:t>
      </w:r>
      <w:proofErr w:type="spellStart"/>
      <w:r w:rsidRPr="00C76DDD">
        <w:t>Stanarcevic</w:t>
      </w:r>
      <w:proofErr w:type="spellEnd"/>
      <w:r w:rsidRPr="00C76DDD">
        <w:t xml:space="preserve"> P, </w:t>
      </w:r>
      <w:proofErr w:type="spellStart"/>
      <w:r w:rsidRPr="00C76DDD">
        <w:t>Mijajlovic</w:t>
      </w:r>
      <w:proofErr w:type="spellEnd"/>
      <w:r w:rsidRPr="00C76DDD">
        <w:t xml:space="preserve"> M, </w:t>
      </w:r>
      <w:proofErr w:type="spellStart"/>
      <w:r w:rsidRPr="00C76DDD">
        <w:t>Radojicic</w:t>
      </w:r>
      <w:proofErr w:type="spellEnd"/>
      <w:r w:rsidRPr="00C76DDD">
        <w:t xml:space="preserve"> AP</w:t>
      </w:r>
      <w:r w:rsidRPr="00C76DDD">
        <w:rPr>
          <w:b/>
        </w:rPr>
        <w:t xml:space="preserve">, </w:t>
      </w:r>
      <w:proofErr w:type="spellStart"/>
      <w:r w:rsidRPr="00C76DDD">
        <w:rPr>
          <w:b/>
        </w:rPr>
        <w:t>Budimkic</w:t>
      </w:r>
      <w:proofErr w:type="spellEnd"/>
      <w:r w:rsidRPr="00C76DDD">
        <w:rPr>
          <w:b/>
        </w:rPr>
        <w:t xml:space="preserve"> Stefanovic M</w:t>
      </w:r>
      <w:r w:rsidRPr="00C76DDD">
        <w:t xml:space="preserve">, Jovanovic DR. Clinical and radiological predictors of poor outcome in patients with cerebral venous thrombosis Journal of Neurology, (2014), vol. 261 </w:t>
      </w:r>
      <w:proofErr w:type="gramStart"/>
      <w:r w:rsidRPr="00C76DDD">
        <w:t>br. ,</w:t>
      </w:r>
      <w:proofErr w:type="gramEnd"/>
      <w:r w:rsidRPr="00C76DDD">
        <w:t xml:space="preserve"> str. S418-S418</w:t>
      </w:r>
    </w:p>
    <w:p w14:paraId="2B15982E"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proofErr w:type="spellStart"/>
      <w:r w:rsidRPr="00C76DDD">
        <w:t>Berisavac</w:t>
      </w:r>
      <w:proofErr w:type="spellEnd"/>
      <w:r w:rsidRPr="00C76DDD">
        <w:t xml:space="preserve"> II, </w:t>
      </w:r>
      <w:proofErr w:type="spellStart"/>
      <w:r w:rsidRPr="00C76DDD">
        <w:t>Stanarcevic</w:t>
      </w:r>
      <w:proofErr w:type="spellEnd"/>
      <w:r w:rsidRPr="00C76DDD">
        <w:t xml:space="preserve"> P, Jovanovic DR, </w:t>
      </w:r>
      <w:proofErr w:type="spellStart"/>
      <w:r w:rsidRPr="00C76DDD">
        <w:t>Ercegovac</w:t>
      </w:r>
      <w:proofErr w:type="spellEnd"/>
      <w:r w:rsidRPr="00C76DDD">
        <w:t xml:space="preserve"> MD, </w:t>
      </w:r>
      <w:proofErr w:type="spellStart"/>
      <w:r w:rsidRPr="00C76DDD">
        <w:t>Padjen</w:t>
      </w:r>
      <w:proofErr w:type="spellEnd"/>
      <w:r w:rsidRPr="00C76DDD">
        <w:t xml:space="preserve"> V, </w:t>
      </w:r>
      <w:r w:rsidRPr="00C76DDD">
        <w:rPr>
          <w:b/>
        </w:rPr>
        <w:t>Stefanovic-</w:t>
      </w:r>
      <w:proofErr w:type="spellStart"/>
      <w:r w:rsidRPr="00C76DDD">
        <w:rPr>
          <w:b/>
        </w:rPr>
        <w:t>Budimkic</w:t>
      </w:r>
      <w:proofErr w:type="spellEnd"/>
      <w:r w:rsidRPr="00C76DDD">
        <w:rPr>
          <w:b/>
        </w:rPr>
        <w:t xml:space="preserve"> M</w:t>
      </w:r>
      <w:r w:rsidRPr="00C76DDD">
        <w:t xml:space="preserve">, </w:t>
      </w:r>
      <w:proofErr w:type="spellStart"/>
      <w:r w:rsidRPr="00C76DDD">
        <w:t>Beslac</w:t>
      </w:r>
      <w:proofErr w:type="spellEnd"/>
      <w:r w:rsidRPr="00C76DDD">
        <w:t xml:space="preserve"> </w:t>
      </w:r>
      <w:proofErr w:type="spellStart"/>
      <w:r w:rsidRPr="00C76DDD">
        <w:t>Bumbasirevic</w:t>
      </w:r>
      <w:proofErr w:type="spellEnd"/>
      <w:r w:rsidRPr="00C76DDD">
        <w:t xml:space="preserve"> </w:t>
      </w:r>
      <w:proofErr w:type="spellStart"/>
      <w:r w:rsidRPr="00C76DDD">
        <w:t>Lj</w:t>
      </w:r>
      <w:proofErr w:type="spellEnd"/>
      <w:r w:rsidRPr="00C76DDD">
        <w:t xml:space="preserve">. Respiratory failure in the Neurology Intensive Care Unit (NICU) - difference between central (CNL) and peripheral motor neuron lesion (PMNL). Journal of Neurology, (2014), vol. 261 </w:t>
      </w:r>
      <w:proofErr w:type="gramStart"/>
      <w:r w:rsidRPr="00C76DDD">
        <w:t>br. ,</w:t>
      </w:r>
      <w:proofErr w:type="gramEnd"/>
      <w:r w:rsidRPr="00C76DDD">
        <w:t xml:space="preserve"> str. S375-S375</w:t>
      </w:r>
    </w:p>
    <w:p w14:paraId="767BDD99"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r w:rsidRPr="00C76DDD">
        <w:rPr>
          <w:b/>
        </w:rPr>
        <w:t xml:space="preserve">Stefanovic </w:t>
      </w:r>
      <w:proofErr w:type="spellStart"/>
      <w:r w:rsidRPr="00C76DDD">
        <w:rPr>
          <w:b/>
        </w:rPr>
        <w:t>Budimkic</w:t>
      </w:r>
      <w:proofErr w:type="spellEnd"/>
      <w:r w:rsidRPr="00C76DDD">
        <w:rPr>
          <w:b/>
        </w:rPr>
        <w:t xml:space="preserve"> M</w:t>
      </w:r>
      <w:r w:rsidRPr="00C76DDD">
        <w:t xml:space="preserve">, Jovanovic DR, </w:t>
      </w:r>
      <w:proofErr w:type="spellStart"/>
      <w:r w:rsidRPr="00C76DDD">
        <w:t>Beslac</w:t>
      </w:r>
      <w:proofErr w:type="spellEnd"/>
      <w:r w:rsidRPr="00C76DDD">
        <w:t xml:space="preserve"> </w:t>
      </w:r>
      <w:proofErr w:type="spellStart"/>
      <w:r w:rsidRPr="00C76DDD">
        <w:t>Bumbasirevic</w:t>
      </w:r>
      <w:proofErr w:type="spellEnd"/>
      <w:r w:rsidRPr="00C76DDD">
        <w:t xml:space="preserve"> </w:t>
      </w:r>
      <w:proofErr w:type="spellStart"/>
      <w:r w:rsidRPr="00C76DDD">
        <w:t>Lj</w:t>
      </w:r>
      <w:proofErr w:type="spellEnd"/>
      <w:r w:rsidRPr="00C76DDD">
        <w:t xml:space="preserve">, </w:t>
      </w:r>
      <w:proofErr w:type="spellStart"/>
      <w:r w:rsidRPr="00C76DDD">
        <w:t>Padjen</w:t>
      </w:r>
      <w:proofErr w:type="spellEnd"/>
      <w:r w:rsidRPr="00C76DDD">
        <w:t xml:space="preserve"> V, </w:t>
      </w:r>
      <w:proofErr w:type="spellStart"/>
      <w:r w:rsidRPr="00C76DDD">
        <w:t>Stanarcevic</w:t>
      </w:r>
      <w:proofErr w:type="spellEnd"/>
      <w:r w:rsidRPr="00C76DDD">
        <w:t xml:space="preserve"> P. Intravenous thrombolytic treatment in stroke patients with recent transient ischemic attack Serbian Experience with Thrombolysis in Ischemic Stroke - SETIS register. Cerebrovascular Diseases, (2013), vol. 35 </w:t>
      </w:r>
      <w:proofErr w:type="gramStart"/>
      <w:r w:rsidRPr="00C76DDD">
        <w:t>br. ,</w:t>
      </w:r>
      <w:proofErr w:type="gramEnd"/>
      <w:r w:rsidRPr="00C76DDD">
        <w:t xml:space="preserve"> str. 683-683</w:t>
      </w:r>
    </w:p>
    <w:p w14:paraId="08F11BF7"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proofErr w:type="spellStart"/>
      <w:r w:rsidRPr="00C76DDD">
        <w:t>Stanarcevic</w:t>
      </w:r>
      <w:proofErr w:type="spellEnd"/>
      <w:r w:rsidRPr="00C76DDD">
        <w:t xml:space="preserve"> P, </w:t>
      </w:r>
      <w:r w:rsidRPr="00C76DDD">
        <w:rPr>
          <w:b/>
        </w:rPr>
        <w:t xml:space="preserve">Stefanovic </w:t>
      </w:r>
      <w:proofErr w:type="spellStart"/>
      <w:r w:rsidRPr="00C76DDD">
        <w:rPr>
          <w:b/>
        </w:rPr>
        <w:t>Budimkic</w:t>
      </w:r>
      <w:proofErr w:type="spellEnd"/>
      <w:r w:rsidRPr="00C76DDD">
        <w:rPr>
          <w:b/>
        </w:rPr>
        <w:t xml:space="preserve"> M</w:t>
      </w:r>
      <w:r w:rsidRPr="00C76DDD">
        <w:t xml:space="preserve">, </w:t>
      </w:r>
      <w:proofErr w:type="spellStart"/>
      <w:r w:rsidRPr="00C76DDD">
        <w:t>Padjen</w:t>
      </w:r>
      <w:proofErr w:type="spellEnd"/>
      <w:r w:rsidRPr="00C76DDD">
        <w:t xml:space="preserve"> V, </w:t>
      </w:r>
      <w:proofErr w:type="spellStart"/>
      <w:r w:rsidRPr="00C76DDD">
        <w:t>Berisavac</w:t>
      </w:r>
      <w:proofErr w:type="spellEnd"/>
      <w:r w:rsidRPr="00C76DDD">
        <w:t xml:space="preserve"> </w:t>
      </w:r>
      <w:proofErr w:type="gramStart"/>
      <w:r w:rsidRPr="00C76DDD">
        <w:t xml:space="preserve">II,  </w:t>
      </w:r>
      <w:proofErr w:type="spellStart"/>
      <w:r w:rsidRPr="00C76DDD">
        <w:t>Ercegovac</w:t>
      </w:r>
      <w:proofErr w:type="spellEnd"/>
      <w:proofErr w:type="gramEnd"/>
      <w:r w:rsidRPr="00C76DDD">
        <w:t xml:space="preserve"> MD, </w:t>
      </w:r>
      <w:proofErr w:type="spellStart"/>
      <w:r w:rsidRPr="00C76DDD">
        <w:t>Beslac-Bumbasirevic</w:t>
      </w:r>
      <w:proofErr w:type="spellEnd"/>
      <w:r w:rsidRPr="00C76DDD">
        <w:t xml:space="preserve"> </w:t>
      </w:r>
      <w:proofErr w:type="spellStart"/>
      <w:r w:rsidRPr="00C76DDD">
        <w:t>Lj</w:t>
      </w:r>
      <w:proofErr w:type="spellEnd"/>
      <w:r w:rsidRPr="00C76DDD">
        <w:t xml:space="preserve">, Jovanovic DR. Safe Implementation of Treatments in Stroke Symptomatic Intracerebral Hemorrhage Risk Score (SITS - SICH) among patients of SETIS Register. Cerebrovascular Diseases, (2013), vol. 35 </w:t>
      </w:r>
      <w:proofErr w:type="gramStart"/>
      <w:r w:rsidRPr="00C76DDD">
        <w:t>br. ,</w:t>
      </w:r>
      <w:proofErr w:type="gramEnd"/>
      <w:r w:rsidRPr="00C76DDD">
        <w:t xml:space="preserve"> str. 660-660</w:t>
      </w:r>
    </w:p>
    <w:p w14:paraId="24CA7D11"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r w:rsidRPr="00C76DDD">
        <w:t xml:space="preserve">Jovanovic DR, </w:t>
      </w:r>
      <w:r w:rsidRPr="00C76DDD">
        <w:rPr>
          <w:b/>
        </w:rPr>
        <w:t xml:space="preserve">Stefanovic </w:t>
      </w:r>
      <w:proofErr w:type="spellStart"/>
      <w:r w:rsidRPr="00C76DDD">
        <w:rPr>
          <w:b/>
        </w:rPr>
        <w:t>Budimkic</w:t>
      </w:r>
      <w:proofErr w:type="spellEnd"/>
      <w:r w:rsidRPr="00C76DDD">
        <w:rPr>
          <w:b/>
        </w:rPr>
        <w:t xml:space="preserve"> M</w:t>
      </w:r>
      <w:r w:rsidRPr="00C76DDD">
        <w:t xml:space="preserve">, </w:t>
      </w:r>
      <w:proofErr w:type="spellStart"/>
      <w:r w:rsidRPr="00C76DDD">
        <w:t>Padjen</w:t>
      </w:r>
      <w:proofErr w:type="spellEnd"/>
      <w:r w:rsidRPr="00C76DDD">
        <w:t xml:space="preserve"> V, </w:t>
      </w:r>
      <w:proofErr w:type="spellStart"/>
      <w:r w:rsidRPr="00C76DDD">
        <w:t>Stanarcevic</w:t>
      </w:r>
      <w:proofErr w:type="spellEnd"/>
      <w:r w:rsidRPr="00C76DDD">
        <w:t xml:space="preserve"> P, </w:t>
      </w:r>
      <w:proofErr w:type="spellStart"/>
      <w:r w:rsidRPr="00C76DDD">
        <w:t>Beslac</w:t>
      </w:r>
      <w:proofErr w:type="spellEnd"/>
      <w:r w:rsidRPr="00C76DDD">
        <w:t xml:space="preserve"> </w:t>
      </w:r>
      <w:proofErr w:type="spellStart"/>
      <w:r w:rsidRPr="00C76DDD">
        <w:t>Bumbasirevic</w:t>
      </w:r>
      <w:proofErr w:type="spellEnd"/>
      <w:r w:rsidRPr="00C76DDD">
        <w:t xml:space="preserve"> </w:t>
      </w:r>
      <w:proofErr w:type="spellStart"/>
      <w:r w:rsidRPr="00C76DDD">
        <w:t>Lj</w:t>
      </w:r>
      <w:proofErr w:type="spellEnd"/>
      <w:r w:rsidRPr="00C76DDD">
        <w:t xml:space="preserve">, </w:t>
      </w:r>
      <w:proofErr w:type="spellStart"/>
      <w:r w:rsidRPr="00C76DDD">
        <w:t>Berisavac</w:t>
      </w:r>
      <w:proofErr w:type="spellEnd"/>
      <w:r w:rsidRPr="00C76DDD">
        <w:t xml:space="preserve"> II, </w:t>
      </w:r>
      <w:proofErr w:type="spellStart"/>
      <w:r w:rsidRPr="00C76DDD">
        <w:t>Ercegovac</w:t>
      </w:r>
      <w:proofErr w:type="spellEnd"/>
      <w:r w:rsidRPr="00C76DDD">
        <w:t xml:space="preserve"> MD. Prognosis of stroke patients treated with intravenous thrombolysis according to the type of asymptomatic </w:t>
      </w:r>
      <w:proofErr w:type="spellStart"/>
      <w:r w:rsidRPr="00C76DDD">
        <w:t>haemorrhagic</w:t>
      </w:r>
      <w:proofErr w:type="spellEnd"/>
      <w:r w:rsidRPr="00C76DDD">
        <w:t xml:space="preserve"> transformation - Serbian Experience with Thrombolysis in Ischemic Stroke (SETIS) register. Cerebrovascular Diseases, (2013), vol. 35 </w:t>
      </w:r>
      <w:proofErr w:type="gramStart"/>
      <w:r w:rsidRPr="00C76DDD">
        <w:t>br. ,</w:t>
      </w:r>
      <w:proofErr w:type="gramEnd"/>
      <w:r w:rsidRPr="00C76DDD">
        <w:t xml:space="preserve"> str. 286-286</w:t>
      </w:r>
    </w:p>
    <w:p w14:paraId="072CC0B5"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proofErr w:type="spellStart"/>
      <w:r w:rsidRPr="00C76DDD">
        <w:rPr>
          <w:b/>
        </w:rPr>
        <w:t>Budimkic</w:t>
      </w:r>
      <w:proofErr w:type="spellEnd"/>
      <w:r w:rsidRPr="00C76DDD">
        <w:rPr>
          <w:b/>
        </w:rPr>
        <w:t xml:space="preserve"> M</w:t>
      </w:r>
      <w:r w:rsidRPr="00C76DDD">
        <w:t xml:space="preserve">, Jovanovic DR, </w:t>
      </w:r>
      <w:proofErr w:type="spellStart"/>
      <w:r w:rsidRPr="00C76DDD">
        <w:t>Beslac</w:t>
      </w:r>
      <w:proofErr w:type="spellEnd"/>
      <w:r w:rsidRPr="00C76DDD">
        <w:t xml:space="preserve"> </w:t>
      </w:r>
      <w:proofErr w:type="spellStart"/>
      <w:r w:rsidRPr="00C76DDD">
        <w:t>Bumbasirevic</w:t>
      </w:r>
      <w:proofErr w:type="spellEnd"/>
      <w:r w:rsidRPr="00C76DDD">
        <w:t xml:space="preserve"> </w:t>
      </w:r>
      <w:proofErr w:type="spellStart"/>
      <w:r w:rsidRPr="00C76DDD">
        <w:t>Lj</w:t>
      </w:r>
      <w:proofErr w:type="spellEnd"/>
      <w:r w:rsidRPr="00C76DDD">
        <w:t xml:space="preserve">, </w:t>
      </w:r>
      <w:proofErr w:type="spellStart"/>
      <w:r w:rsidRPr="00C76DDD">
        <w:t>Padjen</w:t>
      </w:r>
      <w:proofErr w:type="spellEnd"/>
      <w:r w:rsidRPr="00C76DDD">
        <w:t xml:space="preserve"> V, </w:t>
      </w:r>
      <w:proofErr w:type="spellStart"/>
      <w:r w:rsidRPr="00C76DDD">
        <w:t>Stanarcevic</w:t>
      </w:r>
      <w:proofErr w:type="spellEnd"/>
      <w:r w:rsidRPr="00C76DDD">
        <w:t xml:space="preserve"> P. Intravenous thrombolytic treatment in stroke patients with recent transient ischemic attack: a Serbian experience with thrombolysis in ischemic stroke - SETIS register. European Journal of Neurology, (2012), vol. 19 br. str. 180-180</w:t>
      </w:r>
    </w:p>
    <w:p w14:paraId="5AE996D3"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proofErr w:type="spellStart"/>
      <w:r w:rsidRPr="00C76DDD">
        <w:t>Berisavac</w:t>
      </w:r>
      <w:proofErr w:type="spellEnd"/>
      <w:r w:rsidRPr="00C76DDD">
        <w:t xml:space="preserve"> II, </w:t>
      </w:r>
      <w:proofErr w:type="spellStart"/>
      <w:r w:rsidRPr="00C76DDD">
        <w:t>Stanarcevic</w:t>
      </w:r>
      <w:proofErr w:type="spellEnd"/>
      <w:r w:rsidRPr="00C76DDD">
        <w:t xml:space="preserve"> P, </w:t>
      </w:r>
      <w:proofErr w:type="spellStart"/>
      <w:r w:rsidRPr="00C76DDD">
        <w:t>Savic</w:t>
      </w:r>
      <w:proofErr w:type="spellEnd"/>
      <w:r w:rsidRPr="00C76DDD">
        <w:t xml:space="preserve"> O, Jovanovic DR, </w:t>
      </w:r>
      <w:proofErr w:type="spellStart"/>
      <w:r w:rsidRPr="00C76DDD">
        <w:t>Padjen</w:t>
      </w:r>
      <w:proofErr w:type="spellEnd"/>
      <w:r w:rsidRPr="00C76DDD">
        <w:t xml:space="preserve"> V, </w:t>
      </w:r>
      <w:proofErr w:type="spellStart"/>
      <w:r w:rsidRPr="00C76DDD">
        <w:rPr>
          <w:b/>
        </w:rPr>
        <w:t>Budimkic</w:t>
      </w:r>
      <w:proofErr w:type="spellEnd"/>
      <w:r w:rsidRPr="00C76DDD">
        <w:rPr>
          <w:b/>
        </w:rPr>
        <w:t xml:space="preserve"> M</w:t>
      </w:r>
      <w:r w:rsidRPr="00C76DDD">
        <w:t xml:space="preserve">, </w:t>
      </w:r>
      <w:proofErr w:type="spellStart"/>
      <w:r w:rsidRPr="00C76DDD">
        <w:t>Beslac</w:t>
      </w:r>
      <w:proofErr w:type="spellEnd"/>
      <w:r w:rsidRPr="00C76DDD">
        <w:t xml:space="preserve"> </w:t>
      </w:r>
      <w:proofErr w:type="spellStart"/>
      <w:r w:rsidRPr="00C76DDD">
        <w:t>Bumbasirevic</w:t>
      </w:r>
      <w:proofErr w:type="spellEnd"/>
      <w:r w:rsidRPr="00C76DDD">
        <w:t xml:space="preserve"> </w:t>
      </w:r>
      <w:proofErr w:type="spellStart"/>
      <w:r w:rsidRPr="00C76DDD">
        <w:t>Lj</w:t>
      </w:r>
      <w:proofErr w:type="spellEnd"/>
      <w:r w:rsidRPr="00C76DDD">
        <w:t xml:space="preserve">. Survival and length of stay in neurology intensive care unit (NICU) in patients with acute stroke in basilar (BA) and medial cerebral arteries (MCA) areas. European Journal of Neurology, (2012), vol. 19 </w:t>
      </w:r>
      <w:proofErr w:type="gramStart"/>
      <w:r w:rsidRPr="00C76DDD">
        <w:t>br. ,</w:t>
      </w:r>
      <w:proofErr w:type="gramEnd"/>
      <w:r w:rsidRPr="00C76DDD">
        <w:t xml:space="preserve"> str. 499-499</w:t>
      </w:r>
    </w:p>
    <w:p w14:paraId="4E4C09E6"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proofErr w:type="spellStart"/>
      <w:r w:rsidRPr="00C76DDD">
        <w:t>Padjen</w:t>
      </w:r>
      <w:proofErr w:type="spellEnd"/>
      <w:r w:rsidRPr="00C76DDD">
        <w:t xml:space="preserve"> V, </w:t>
      </w:r>
      <w:proofErr w:type="spellStart"/>
      <w:r w:rsidRPr="00C76DDD">
        <w:t>Jarakovic</w:t>
      </w:r>
      <w:proofErr w:type="spellEnd"/>
      <w:r w:rsidRPr="00C76DDD">
        <w:t xml:space="preserve"> M, </w:t>
      </w:r>
      <w:proofErr w:type="spellStart"/>
      <w:r w:rsidRPr="00C76DDD">
        <w:t>Stanarcevic</w:t>
      </w:r>
      <w:proofErr w:type="spellEnd"/>
      <w:r w:rsidRPr="00C76DDD">
        <w:t xml:space="preserve"> P, </w:t>
      </w:r>
      <w:r w:rsidRPr="00C76DDD">
        <w:rPr>
          <w:b/>
        </w:rPr>
        <w:t xml:space="preserve">Stefanovic </w:t>
      </w:r>
      <w:proofErr w:type="spellStart"/>
      <w:r w:rsidRPr="00C76DDD">
        <w:rPr>
          <w:b/>
        </w:rPr>
        <w:t>Budimkic</w:t>
      </w:r>
      <w:proofErr w:type="spellEnd"/>
      <w:r w:rsidRPr="00C76DDD">
        <w:rPr>
          <w:b/>
        </w:rPr>
        <w:t xml:space="preserve"> M</w:t>
      </w:r>
      <w:r w:rsidRPr="00C76DDD">
        <w:t xml:space="preserve">, Jovanovic DR, </w:t>
      </w:r>
      <w:proofErr w:type="spellStart"/>
      <w:r w:rsidRPr="00C76DDD">
        <w:t>Savic</w:t>
      </w:r>
      <w:proofErr w:type="spellEnd"/>
      <w:r w:rsidRPr="00C76DDD">
        <w:t xml:space="preserve"> O, </w:t>
      </w:r>
      <w:proofErr w:type="spellStart"/>
      <w:r w:rsidRPr="00C76DDD">
        <w:t>Berisavac</w:t>
      </w:r>
      <w:proofErr w:type="spellEnd"/>
      <w:r w:rsidRPr="00C76DDD">
        <w:t xml:space="preserve"> II, </w:t>
      </w:r>
      <w:proofErr w:type="spellStart"/>
      <w:r w:rsidRPr="00C76DDD">
        <w:t>Ercegovac</w:t>
      </w:r>
      <w:proofErr w:type="spellEnd"/>
      <w:r w:rsidRPr="00C76DDD">
        <w:t xml:space="preserve"> MD, </w:t>
      </w:r>
      <w:proofErr w:type="spellStart"/>
      <w:r w:rsidRPr="00C76DDD">
        <w:t>Beslac</w:t>
      </w:r>
      <w:proofErr w:type="spellEnd"/>
      <w:r w:rsidRPr="00C76DDD">
        <w:t xml:space="preserve"> </w:t>
      </w:r>
      <w:proofErr w:type="spellStart"/>
      <w:r w:rsidRPr="00C76DDD">
        <w:t>Bumbasirevic</w:t>
      </w:r>
      <w:proofErr w:type="spellEnd"/>
      <w:r w:rsidRPr="00C76DDD">
        <w:t xml:space="preserve"> </w:t>
      </w:r>
      <w:proofErr w:type="spellStart"/>
      <w:r w:rsidRPr="00C76DDD">
        <w:t>Lj</w:t>
      </w:r>
      <w:proofErr w:type="spellEnd"/>
      <w:r w:rsidRPr="00C76DDD">
        <w:t xml:space="preserve">. Intravenous thrombolysis in stroke patients with atrial fibrillation. European Journal of Neurology, (2012), vol. 19 </w:t>
      </w:r>
      <w:proofErr w:type="gramStart"/>
      <w:r w:rsidRPr="00C76DDD">
        <w:t>br. ,</w:t>
      </w:r>
      <w:proofErr w:type="gramEnd"/>
      <w:r w:rsidRPr="00C76DDD">
        <w:t xml:space="preserve"> str. 178-178</w:t>
      </w:r>
    </w:p>
    <w:p w14:paraId="56248FF3"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proofErr w:type="spellStart"/>
      <w:r w:rsidRPr="00C76DDD">
        <w:rPr>
          <w:rStyle w:val="Emphasis"/>
          <w:bCs/>
          <w:i w:val="0"/>
        </w:rPr>
        <w:t>Stanarcevic</w:t>
      </w:r>
      <w:proofErr w:type="spellEnd"/>
      <w:r w:rsidRPr="00C76DDD">
        <w:rPr>
          <w:rStyle w:val="Emphasis"/>
          <w:bCs/>
          <w:i w:val="0"/>
        </w:rPr>
        <w:t xml:space="preserve"> P, </w:t>
      </w:r>
      <w:r w:rsidRPr="00C76DDD">
        <w:rPr>
          <w:rStyle w:val="Emphasis"/>
          <w:b/>
          <w:bCs/>
          <w:i w:val="0"/>
        </w:rPr>
        <w:t xml:space="preserve">Stefanovic </w:t>
      </w:r>
      <w:proofErr w:type="spellStart"/>
      <w:r w:rsidRPr="00C76DDD">
        <w:rPr>
          <w:rStyle w:val="Emphasis"/>
          <w:b/>
          <w:bCs/>
          <w:i w:val="0"/>
        </w:rPr>
        <w:t>Budimkic</w:t>
      </w:r>
      <w:proofErr w:type="spellEnd"/>
      <w:r w:rsidRPr="00C76DDD">
        <w:rPr>
          <w:rStyle w:val="Emphasis"/>
          <w:b/>
          <w:bCs/>
          <w:i w:val="0"/>
        </w:rPr>
        <w:t xml:space="preserve"> M</w:t>
      </w:r>
      <w:r w:rsidRPr="00C76DDD">
        <w:rPr>
          <w:rStyle w:val="Emphasis"/>
          <w:bCs/>
          <w:i w:val="0"/>
        </w:rPr>
        <w:t xml:space="preserve">, </w:t>
      </w:r>
      <w:proofErr w:type="spellStart"/>
      <w:r w:rsidRPr="00C76DDD">
        <w:rPr>
          <w:rStyle w:val="Emphasis"/>
          <w:bCs/>
          <w:i w:val="0"/>
        </w:rPr>
        <w:t>Padjen</w:t>
      </w:r>
      <w:proofErr w:type="spellEnd"/>
      <w:r w:rsidRPr="00C76DDD">
        <w:rPr>
          <w:rStyle w:val="Emphasis"/>
          <w:bCs/>
          <w:i w:val="0"/>
        </w:rPr>
        <w:t xml:space="preserve"> V, </w:t>
      </w:r>
      <w:proofErr w:type="spellStart"/>
      <w:r w:rsidRPr="00C76DDD">
        <w:rPr>
          <w:rStyle w:val="Emphasis"/>
          <w:bCs/>
          <w:i w:val="0"/>
        </w:rPr>
        <w:t>Berisavac</w:t>
      </w:r>
      <w:proofErr w:type="spellEnd"/>
      <w:r w:rsidRPr="00C76DDD">
        <w:rPr>
          <w:rStyle w:val="Emphasis"/>
          <w:bCs/>
          <w:i w:val="0"/>
        </w:rPr>
        <w:t xml:space="preserve"> I, </w:t>
      </w:r>
      <w:proofErr w:type="spellStart"/>
      <w:r w:rsidRPr="00C76DDD">
        <w:rPr>
          <w:rStyle w:val="Emphasis"/>
          <w:bCs/>
          <w:i w:val="0"/>
        </w:rPr>
        <w:t>Ercegovac</w:t>
      </w:r>
      <w:proofErr w:type="spellEnd"/>
      <w:r w:rsidRPr="00C76DDD">
        <w:rPr>
          <w:rStyle w:val="Emphasis"/>
          <w:bCs/>
          <w:i w:val="0"/>
        </w:rPr>
        <w:t xml:space="preserve"> M, </w:t>
      </w:r>
      <w:proofErr w:type="spellStart"/>
      <w:r w:rsidRPr="00C76DDD">
        <w:rPr>
          <w:rStyle w:val="Emphasis"/>
          <w:bCs/>
          <w:i w:val="0"/>
        </w:rPr>
        <w:t>Savic</w:t>
      </w:r>
      <w:proofErr w:type="spellEnd"/>
      <w:r w:rsidRPr="00C76DDD">
        <w:rPr>
          <w:rStyle w:val="Emphasis"/>
          <w:bCs/>
          <w:i w:val="0"/>
        </w:rPr>
        <w:t xml:space="preserve"> O, </w:t>
      </w:r>
      <w:proofErr w:type="spellStart"/>
      <w:r w:rsidRPr="00C76DDD">
        <w:rPr>
          <w:rStyle w:val="Emphasis"/>
          <w:bCs/>
          <w:i w:val="0"/>
        </w:rPr>
        <w:t>Beslac</w:t>
      </w:r>
      <w:proofErr w:type="spellEnd"/>
      <w:r w:rsidRPr="00C76DDD">
        <w:rPr>
          <w:rStyle w:val="Emphasis"/>
          <w:bCs/>
          <w:i w:val="0"/>
        </w:rPr>
        <w:t xml:space="preserve"> </w:t>
      </w:r>
      <w:proofErr w:type="spellStart"/>
      <w:r w:rsidRPr="00C76DDD">
        <w:rPr>
          <w:rStyle w:val="Emphasis"/>
          <w:bCs/>
          <w:i w:val="0"/>
        </w:rPr>
        <w:t>Bumbasirevic</w:t>
      </w:r>
      <w:proofErr w:type="spellEnd"/>
      <w:r w:rsidRPr="00C76DDD">
        <w:rPr>
          <w:rStyle w:val="Emphasis"/>
          <w:bCs/>
          <w:i w:val="0"/>
        </w:rPr>
        <w:t xml:space="preserve"> </w:t>
      </w:r>
      <w:proofErr w:type="spellStart"/>
      <w:r w:rsidRPr="00C76DDD">
        <w:rPr>
          <w:rStyle w:val="Emphasis"/>
          <w:bCs/>
          <w:i w:val="0"/>
        </w:rPr>
        <w:t>Lj</w:t>
      </w:r>
      <w:proofErr w:type="spellEnd"/>
      <w:r w:rsidRPr="00C76DDD">
        <w:rPr>
          <w:rStyle w:val="Emphasis"/>
          <w:bCs/>
          <w:i w:val="0"/>
        </w:rPr>
        <w:t xml:space="preserve">, Jovanovic DR. Intravenous thrombolysis in young patients with severe stroke – Serbian experience with thrombolysis in ischemic stroke (SETIS). </w:t>
      </w:r>
      <w:r w:rsidRPr="00C76DDD">
        <w:t>16th Congress of the European Federation of Neurological Societies, Stockholm, Sweden, 08.-11.09.2012. European Journal of Neurology 2012;19 (suppl 1):410.</w:t>
      </w:r>
    </w:p>
    <w:p w14:paraId="53B33D7C"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r w:rsidRPr="00C76DDD">
        <w:rPr>
          <w:rStyle w:val="Emphasis"/>
          <w:bCs/>
          <w:i w:val="0"/>
        </w:rPr>
        <w:t xml:space="preserve"> </w:t>
      </w:r>
      <w:r w:rsidRPr="00C76DDD">
        <w:rPr>
          <w:rStyle w:val="Emphasis"/>
          <w:i w:val="0"/>
        </w:rPr>
        <w:t xml:space="preserve">Jovanovic DR, </w:t>
      </w:r>
      <w:proofErr w:type="spellStart"/>
      <w:r w:rsidRPr="00C76DDD">
        <w:rPr>
          <w:rStyle w:val="Emphasis"/>
          <w:i w:val="0"/>
        </w:rPr>
        <w:t>Beslac</w:t>
      </w:r>
      <w:proofErr w:type="spellEnd"/>
      <w:r w:rsidRPr="00C76DDD">
        <w:rPr>
          <w:rStyle w:val="Emphasis"/>
          <w:i w:val="0"/>
        </w:rPr>
        <w:t xml:space="preserve"> </w:t>
      </w:r>
      <w:proofErr w:type="spellStart"/>
      <w:r w:rsidRPr="00C76DDD">
        <w:rPr>
          <w:rStyle w:val="Emphasis"/>
          <w:i w:val="0"/>
        </w:rPr>
        <w:t>Bumbasirevic</w:t>
      </w:r>
      <w:proofErr w:type="spellEnd"/>
      <w:r w:rsidRPr="00C76DDD">
        <w:rPr>
          <w:rStyle w:val="Emphasis"/>
          <w:i w:val="0"/>
        </w:rPr>
        <w:t xml:space="preserve"> </w:t>
      </w:r>
      <w:proofErr w:type="spellStart"/>
      <w:r w:rsidRPr="00C76DDD">
        <w:rPr>
          <w:rStyle w:val="Emphasis"/>
          <w:i w:val="0"/>
        </w:rPr>
        <w:t>Lj</w:t>
      </w:r>
      <w:proofErr w:type="spellEnd"/>
      <w:r w:rsidRPr="00C76DDD">
        <w:rPr>
          <w:rStyle w:val="Emphasis"/>
          <w:i w:val="0"/>
        </w:rPr>
        <w:t xml:space="preserve">, </w:t>
      </w:r>
      <w:r w:rsidRPr="00C76DDD">
        <w:rPr>
          <w:rStyle w:val="Emphasis"/>
          <w:b/>
          <w:i w:val="0"/>
        </w:rPr>
        <w:t xml:space="preserve">Stefanovic </w:t>
      </w:r>
      <w:proofErr w:type="spellStart"/>
      <w:r w:rsidRPr="00C76DDD">
        <w:rPr>
          <w:rStyle w:val="Emphasis"/>
          <w:b/>
          <w:i w:val="0"/>
        </w:rPr>
        <w:t>Budimkic</w:t>
      </w:r>
      <w:proofErr w:type="spellEnd"/>
      <w:r w:rsidRPr="00C76DDD">
        <w:rPr>
          <w:rStyle w:val="Emphasis"/>
          <w:b/>
          <w:i w:val="0"/>
        </w:rPr>
        <w:t xml:space="preserve"> M</w:t>
      </w:r>
      <w:r w:rsidRPr="00C76DDD">
        <w:rPr>
          <w:rStyle w:val="Emphasis"/>
          <w:i w:val="0"/>
        </w:rPr>
        <w:t xml:space="preserve">, </w:t>
      </w:r>
      <w:proofErr w:type="spellStart"/>
      <w:r w:rsidRPr="00C76DDD">
        <w:rPr>
          <w:rStyle w:val="Emphasis"/>
          <w:i w:val="0"/>
        </w:rPr>
        <w:t>Padjen</w:t>
      </w:r>
      <w:proofErr w:type="spellEnd"/>
      <w:r w:rsidRPr="00C76DDD">
        <w:rPr>
          <w:rStyle w:val="Emphasis"/>
          <w:i w:val="0"/>
        </w:rPr>
        <w:t xml:space="preserve"> V, </w:t>
      </w:r>
      <w:proofErr w:type="spellStart"/>
      <w:r w:rsidRPr="00C76DDD">
        <w:rPr>
          <w:rStyle w:val="Emphasis"/>
          <w:i w:val="0"/>
        </w:rPr>
        <w:t>Stanarcevic</w:t>
      </w:r>
      <w:proofErr w:type="spellEnd"/>
      <w:r w:rsidRPr="00C76DDD">
        <w:rPr>
          <w:rStyle w:val="Emphasis"/>
          <w:i w:val="0"/>
        </w:rPr>
        <w:t xml:space="preserve"> P, </w:t>
      </w:r>
      <w:proofErr w:type="spellStart"/>
      <w:r w:rsidRPr="00C76DDD">
        <w:rPr>
          <w:rStyle w:val="Emphasis"/>
          <w:i w:val="0"/>
        </w:rPr>
        <w:t>Savic</w:t>
      </w:r>
      <w:proofErr w:type="spellEnd"/>
      <w:r w:rsidRPr="00C76DDD">
        <w:rPr>
          <w:rStyle w:val="Emphasis"/>
          <w:i w:val="0"/>
        </w:rPr>
        <w:t xml:space="preserve"> O, for the SETIS Group. Intravenous thrombolysis in stroke patients older than 70 years – A Serbian Experience </w:t>
      </w:r>
      <w:proofErr w:type="spellStart"/>
      <w:r w:rsidRPr="00C76DDD">
        <w:rPr>
          <w:rStyle w:val="Emphasis"/>
          <w:i w:val="0"/>
        </w:rPr>
        <w:t>wuth</w:t>
      </w:r>
      <w:proofErr w:type="spellEnd"/>
      <w:r w:rsidRPr="00C76DDD">
        <w:rPr>
          <w:rStyle w:val="Emphasis"/>
          <w:i w:val="0"/>
        </w:rPr>
        <w:t xml:space="preserve"> Thrombolysis in Ischemic Stroke (SETIS) register. XXI European Stroke Conference, Lisbon, Portugal, 22-25.5.2012. Abstract E-book, </w:t>
      </w:r>
      <w:r w:rsidRPr="00C76DDD">
        <w:t>Cerebrovascular Diseases</w:t>
      </w:r>
      <w:r w:rsidRPr="00C76DDD">
        <w:rPr>
          <w:rStyle w:val="Emphasis"/>
          <w:i w:val="0"/>
        </w:rPr>
        <w:t xml:space="preserve"> 2012; 33(suppl 2):699. </w:t>
      </w:r>
      <w:r w:rsidRPr="00C76DDD">
        <w:t xml:space="preserve">Available online only: </w:t>
      </w:r>
      <w:hyperlink r:id="rId8" w:history="1">
        <w:r w:rsidRPr="00C76DDD">
          <w:rPr>
            <w:rStyle w:val="Hyperlink"/>
          </w:rPr>
          <w:t>www.karger.com/CED_2012_033_S2</w:t>
        </w:r>
      </w:hyperlink>
    </w:p>
    <w:p w14:paraId="1E4AA094"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proofErr w:type="spellStart"/>
      <w:r w:rsidRPr="00C76DDD">
        <w:rPr>
          <w:rStyle w:val="Emphasis"/>
          <w:b/>
          <w:i w:val="0"/>
        </w:rPr>
        <w:lastRenderedPageBreak/>
        <w:t>Budimkic</w:t>
      </w:r>
      <w:proofErr w:type="spellEnd"/>
      <w:r w:rsidRPr="00C76DDD">
        <w:rPr>
          <w:rStyle w:val="Emphasis"/>
          <w:b/>
          <w:i w:val="0"/>
        </w:rPr>
        <w:t xml:space="preserve"> MS</w:t>
      </w:r>
      <w:r w:rsidRPr="00C76DDD">
        <w:rPr>
          <w:rStyle w:val="Emphasis"/>
          <w:i w:val="0"/>
        </w:rPr>
        <w:t xml:space="preserve">, Jovanovic D, </w:t>
      </w:r>
      <w:proofErr w:type="spellStart"/>
      <w:r w:rsidRPr="00C76DDD">
        <w:rPr>
          <w:rStyle w:val="Emphasis"/>
          <w:i w:val="0"/>
        </w:rPr>
        <w:t>Beslać</w:t>
      </w:r>
      <w:proofErr w:type="spellEnd"/>
      <w:r w:rsidRPr="00C76DDD">
        <w:rPr>
          <w:rStyle w:val="Emphasis"/>
          <w:i w:val="0"/>
        </w:rPr>
        <w:t xml:space="preserve"> </w:t>
      </w:r>
      <w:proofErr w:type="spellStart"/>
      <w:r w:rsidRPr="00C76DDD">
        <w:rPr>
          <w:rStyle w:val="Emphasis"/>
          <w:i w:val="0"/>
        </w:rPr>
        <w:t>Bumbaširević</w:t>
      </w:r>
      <w:proofErr w:type="spellEnd"/>
      <w:r w:rsidRPr="00C76DDD">
        <w:rPr>
          <w:rStyle w:val="Emphasis"/>
          <w:i w:val="0"/>
        </w:rPr>
        <w:t xml:space="preserve"> </w:t>
      </w:r>
      <w:proofErr w:type="spellStart"/>
      <w:r w:rsidRPr="00C76DDD">
        <w:rPr>
          <w:rStyle w:val="Emphasis"/>
          <w:i w:val="0"/>
        </w:rPr>
        <w:t>Lj</w:t>
      </w:r>
      <w:proofErr w:type="spellEnd"/>
      <w:r w:rsidRPr="00C76DDD">
        <w:rPr>
          <w:rStyle w:val="Emphasis"/>
          <w:i w:val="0"/>
        </w:rPr>
        <w:t xml:space="preserve">, </w:t>
      </w:r>
      <w:proofErr w:type="spellStart"/>
      <w:r w:rsidRPr="00C76DDD">
        <w:rPr>
          <w:rStyle w:val="Emphasis"/>
          <w:i w:val="0"/>
        </w:rPr>
        <w:t>Padjen</w:t>
      </w:r>
      <w:proofErr w:type="spellEnd"/>
      <w:r w:rsidRPr="00C76DDD">
        <w:rPr>
          <w:rStyle w:val="Emphasis"/>
          <w:i w:val="0"/>
        </w:rPr>
        <w:t xml:space="preserve"> V, </w:t>
      </w:r>
      <w:proofErr w:type="spellStart"/>
      <w:r w:rsidRPr="00C76DDD">
        <w:rPr>
          <w:rStyle w:val="Emphasis"/>
          <w:i w:val="0"/>
        </w:rPr>
        <w:t>Stanarčević</w:t>
      </w:r>
      <w:proofErr w:type="spellEnd"/>
      <w:r w:rsidRPr="00C76DDD">
        <w:rPr>
          <w:rStyle w:val="Emphasis"/>
          <w:i w:val="0"/>
        </w:rPr>
        <w:t xml:space="preserve"> P. The influence of initial </w:t>
      </w:r>
      <w:proofErr w:type="spellStart"/>
      <w:r w:rsidRPr="00C76DDD">
        <w:rPr>
          <w:rStyle w:val="Emphasis"/>
          <w:i w:val="0"/>
        </w:rPr>
        <w:t>hyperglycaemia</w:t>
      </w:r>
      <w:proofErr w:type="spellEnd"/>
      <w:r w:rsidRPr="00C76DDD">
        <w:rPr>
          <w:rStyle w:val="Emphasis"/>
          <w:i w:val="0"/>
        </w:rPr>
        <w:t xml:space="preserve"> on stroke outcome after intravenous thrombolysis. Serbian Experience </w:t>
      </w:r>
      <w:proofErr w:type="spellStart"/>
      <w:r w:rsidRPr="00C76DDD">
        <w:rPr>
          <w:rStyle w:val="Emphasis"/>
          <w:i w:val="0"/>
        </w:rPr>
        <w:t>wuth</w:t>
      </w:r>
      <w:proofErr w:type="spellEnd"/>
      <w:r w:rsidRPr="00C76DDD">
        <w:rPr>
          <w:rStyle w:val="Emphasis"/>
          <w:i w:val="0"/>
        </w:rPr>
        <w:t xml:space="preserve"> Thrombolysis in Ischemic Stroke (SETIS) register. XXI European Stroke Conference, Lisbon, Portugal, 22-25.5.2012. Abstract E-book, </w:t>
      </w:r>
      <w:r w:rsidRPr="00C76DDD">
        <w:t>Cerebrovascular Diseases</w:t>
      </w:r>
      <w:r w:rsidRPr="00C76DDD">
        <w:rPr>
          <w:rStyle w:val="Emphasis"/>
          <w:i w:val="0"/>
        </w:rPr>
        <w:t xml:space="preserve"> 2012; 33(suppl 2):662. </w:t>
      </w:r>
      <w:r w:rsidRPr="00C76DDD">
        <w:t xml:space="preserve">Available online only: </w:t>
      </w:r>
      <w:hyperlink r:id="rId9" w:history="1">
        <w:r w:rsidRPr="00C76DDD">
          <w:rPr>
            <w:rStyle w:val="Hyperlink"/>
          </w:rPr>
          <w:t>www.karger.com/CED_2012_033_S2</w:t>
        </w:r>
      </w:hyperlink>
    </w:p>
    <w:p w14:paraId="2FFF2223" w14:textId="77777777" w:rsidR="0044693E" w:rsidRPr="00C76DDD" w:rsidRDefault="0044693E" w:rsidP="0076098C">
      <w:pPr>
        <w:pStyle w:val="ListParagraph"/>
        <w:numPr>
          <w:ilvl w:val="0"/>
          <w:numId w:val="18"/>
        </w:numPr>
        <w:autoSpaceDE w:val="0"/>
        <w:autoSpaceDN w:val="0"/>
        <w:adjustRightInd w:val="0"/>
        <w:ind w:left="0" w:right="-30"/>
        <w:jc w:val="both"/>
        <w:rPr>
          <w:rStyle w:val="Strong"/>
          <w:rFonts w:eastAsia="TimesNewRomanCE"/>
          <w:b w:val="0"/>
          <w:bCs w:val="0"/>
        </w:rPr>
      </w:pPr>
      <w:r w:rsidRPr="00C76DDD">
        <w:rPr>
          <w:rStyle w:val="Emphasis"/>
          <w:i w:val="0"/>
        </w:rPr>
        <w:t xml:space="preserve">Jovanovic D, </w:t>
      </w:r>
      <w:proofErr w:type="spellStart"/>
      <w:r w:rsidRPr="00C76DDD">
        <w:rPr>
          <w:rStyle w:val="Emphasis"/>
          <w:i w:val="0"/>
        </w:rPr>
        <w:t>Bogosavljevic</w:t>
      </w:r>
      <w:proofErr w:type="spellEnd"/>
      <w:r w:rsidRPr="00C76DDD">
        <w:rPr>
          <w:rStyle w:val="Emphasis"/>
          <w:i w:val="0"/>
        </w:rPr>
        <w:t xml:space="preserve"> V, </w:t>
      </w:r>
      <w:proofErr w:type="spellStart"/>
      <w:r w:rsidRPr="00C76DDD">
        <w:rPr>
          <w:rStyle w:val="Emphasis"/>
          <w:i w:val="0"/>
        </w:rPr>
        <w:t>Zarkov</w:t>
      </w:r>
      <w:proofErr w:type="spellEnd"/>
      <w:r w:rsidRPr="00C76DDD">
        <w:rPr>
          <w:rStyle w:val="Emphasis"/>
          <w:i w:val="0"/>
        </w:rPr>
        <w:t xml:space="preserve"> M, </w:t>
      </w:r>
      <w:proofErr w:type="spellStart"/>
      <w:r w:rsidRPr="00C76DDD">
        <w:rPr>
          <w:rStyle w:val="Emphasis"/>
          <w:i w:val="0"/>
        </w:rPr>
        <w:t>Beslac</w:t>
      </w:r>
      <w:proofErr w:type="spellEnd"/>
      <w:r w:rsidRPr="00C76DDD">
        <w:rPr>
          <w:rStyle w:val="Emphasis"/>
          <w:i w:val="0"/>
        </w:rPr>
        <w:t xml:space="preserve"> </w:t>
      </w:r>
      <w:proofErr w:type="spellStart"/>
      <w:r w:rsidRPr="00C76DDD">
        <w:rPr>
          <w:rStyle w:val="Emphasis"/>
          <w:i w:val="0"/>
        </w:rPr>
        <w:t>Bumbasirevic</w:t>
      </w:r>
      <w:proofErr w:type="spellEnd"/>
      <w:r w:rsidRPr="00C76DDD">
        <w:rPr>
          <w:rStyle w:val="Emphasis"/>
          <w:i w:val="0"/>
        </w:rPr>
        <w:t xml:space="preserve"> </w:t>
      </w:r>
      <w:proofErr w:type="spellStart"/>
      <w:r w:rsidRPr="00C76DDD">
        <w:rPr>
          <w:rStyle w:val="Emphasis"/>
          <w:i w:val="0"/>
        </w:rPr>
        <w:t>Lj</w:t>
      </w:r>
      <w:proofErr w:type="spellEnd"/>
      <w:r w:rsidRPr="00C76DDD">
        <w:rPr>
          <w:rStyle w:val="Emphasis"/>
          <w:i w:val="0"/>
        </w:rPr>
        <w:t xml:space="preserve">, </w:t>
      </w:r>
      <w:proofErr w:type="spellStart"/>
      <w:r w:rsidRPr="00C76DDD">
        <w:rPr>
          <w:rStyle w:val="Emphasis"/>
          <w:i w:val="0"/>
        </w:rPr>
        <w:t>Vukasinovic</w:t>
      </w:r>
      <w:proofErr w:type="spellEnd"/>
      <w:r w:rsidRPr="00C76DDD">
        <w:rPr>
          <w:rStyle w:val="Emphasis"/>
          <w:i w:val="0"/>
        </w:rPr>
        <w:t xml:space="preserve"> N, </w:t>
      </w:r>
      <w:proofErr w:type="spellStart"/>
      <w:r w:rsidRPr="00C76DDD">
        <w:rPr>
          <w:rStyle w:val="Emphasis"/>
          <w:b/>
          <w:i w:val="0"/>
        </w:rPr>
        <w:t>Budimkic</w:t>
      </w:r>
      <w:proofErr w:type="spellEnd"/>
      <w:r w:rsidRPr="00C76DDD">
        <w:rPr>
          <w:rStyle w:val="Emphasis"/>
          <w:b/>
          <w:i w:val="0"/>
        </w:rPr>
        <w:t xml:space="preserve"> M</w:t>
      </w:r>
      <w:r w:rsidRPr="00C76DDD">
        <w:rPr>
          <w:rStyle w:val="Emphasis"/>
          <w:i w:val="0"/>
        </w:rPr>
        <w:t xml:space="preserve">, </w:t>
      </w:r>
      <w:proofErr w:type="spellStart"/>
      <w:r w:rsidRPr="00C76DDD">
        <w:rPr>
          <w:rStyle w:val="Emphasis"/>
          <w:i w:val="0"/>
        </w:rPr>
        <w:t>Stanarcevic</w:t>
      </w:r>
      <w:proofErr w:type="spellEnd"/>
      <w:r w:rsidRPr="00C76DDD">
        <w:rPr>
          <w:rStyle w:val="Emphasis"/>
          <w:i w:val="0"/>
        </w:rPr>
        <w:t xml:space="preserve"> P, </w:t>
      </w:r>
      <w:proofErr w:type="spellStart"/>
      <w:r w:rsidRPr="00C76DDD">
        <w:rPr>
          <w:rStyle w:val="Emphasis"/>
          <w:i w:val="0"/>
        </w:rPr>
        <w:t>Zivkovic</w:t>
      </w:r>
      <w:proofErr w:type="spellEnd"/>
      <w:r w:rsidRPr="00C76DDD">
        <w:rPr>
          <w:rStyle w:val="Emphasis"/>
          <w:i w:val="0"/>
        </w:rPr>
        <w:t xml:space="preserve"> M, Djokovic S, for the SETIS Group. </w:t>
      </w:r>
      <w:r w:rsidRPr="00C76DDD">
        <w:rPr>
          <w:rStyle w:val="Strong"/>
          <w:b w:val="0"/>
        </w:rPr>
        <w:t>Intravenous thrombolysis in stroke patients due to atrial fibrillation - A Serbian Experience with Thrombolysis in Ischemic Stroke (SETIS) Study. XX World Congress of Neurology, Marrakesh, Morocco, 12-17.11.2011. Abstract Book p.461.</w:t>
      </w:r>
    </w:p>
    <w:p w14:paraId="69CD606B" w14:textId="77777777" w:rsidR="0044693E" w:rsidRPr="00C76DDD" w:rsidRDefault="0044693E" w:rsidP="0076098C">
      <w:pPr>
        <w:pStyle w:val="ListParagraph"/>
        <w:numPr>
          <w:ilvl w:val="0"/>
          <w:numId w:val="18"/>
        </w:numPr>
        <w:autoSpaceDE w:val="0"/>
        <w:autoSpaceDN w:val="0"/>
        <w:adjustRightInd w:val="0"/>
        <w:ind w:left="0" w:right="-30"/>
        <w:jc w:val="both"/>
        <w:rPr>
          <w:rStyle w:val="Strong"/>
          <w:rFonts w:eastAsia="TimesNewRomanCE"/>
          <w:b w:val="0"/>
          <w:bCs w:val="0"/>
        </w:rPr>
      </w:pPr>
      <w:proofErr w:type="spellStart"/>
      <w:r w:rsidRPr="00C76DDD">
        <w:rPr>
          <w:bCs/>
        </w:rPr>
        <w:t>Padjen</w:t>
      </w:r>
      <w:proofErr w:type="spellEnd"/>
      <w:r w:rsidRPr="00C76DDD">
        <w:rPr>
          <w:bCs/>
        </w:rPr>
        <w:t xml:space="preserve"> V</w:t>
      </w:r>
      <w:r w:rsidRPr="00C76DDD">
        <w:t xml:space="preserve">, </w:t>
      </w:r>
      <w:proofErr w:type="spellStart"/>
      <w:r w:rsidRPr="00C76DDD">
        <w:t>Jarakovic</w:t>
      </w:r>
      <w:proofErr w:type="spellEnd"/>
      <w:r w:rsidRPr="00C76DDD">
        <w:t xml:space="preserve"> M, </w:t>
      </w:r>
      <w:r w:rsidRPr="00C76DDD">
        <w:rPr>
          <w:b/>
        </w:rPr>
        <w:t xml:space="preserve">Stefanovic </w:t>
      </w:r>
      <w:proofErr w:type="spellStart"/>
      <w:r w:rsidRPr="00C76DDD">
        <w:rPr>
          <w:b/>
        </w:rPr>
        <w:t>Budimkic</w:t>
      </w:r>
      <w:proofErr w:type="spellEnd"/>
      <w:r w:rsidRPr="00C76DDD">
        <w:rPr>
          <w:b/>
        </w:rPr>
        <w:t xml:space="preserve"> M</w:t>
      </w:r>
      <w:r w:rsidRPr="00C76DDD">
        <w:t xml:space="preserve">, </w:t>
      </w:r>
      <w:proofErr w:type="spellStart"/>
      <w:r w:rsidRPr="00C76DDD">
        <w:t>Stanarcevic</w:t>
      </w:r>
      <w:proofErr w:type="spellEnd"/>
      <w:r w:rsidRPr="00C76DDD">
        <w:t xml:space="preserve"> P, </w:t>
      </w:r>
      <w:proofErr w:type="spellStart"/>
      <w:r w:rsidRPr="00C76DDD">
        <w:t>Berisavac</w:t>
      </w:r>
      <w:proofErr w:type="spellEnd"/>
      <w:r w:rsidRPr="00C76DDD">
        <w:t xml:space="preserve"> I, </w:t>
      </w:r>
      <w:proofErr w:type="spellStart"/>
      <w:r w:rsidRPr="00C76DDD">
        <w:t>Savic</w:t>
      </w:r>
      <w:proofErr w:type="spellEnd"/>
      <w:r w:rsidRPr="00C76DDD">
        <w:t xml:space="preserve"> </w:t>
      </w:r>
      <w:proofErr w:type="gramStart"/>
      <w:r w:rsidRPr="00C76DDD">
        <w:t xml:space="preserve">O,  </w:t>
      </w:r>
      <w:proofErr w:type="spellStart"/>
      <w:r w:rsidRPr="00C76DDD">
        <w:t>Ercegovac</w:t>
      </w:r>
      <w:proofErr w:type="spellEnd"/>
      <w:proofErr w:type="gramEnd"/>
      <w:r w:rsidRPr="00C76DDD">
        <w:t xml:space="preserve"> M, Jovanovic D, </w:t>
      </w:r>
      <w:proofErr w:type="spellStart"/>
      <w:r w:rsidRPr="00C76DDD">
        <w:t>Beslac</w:t>
      </w:r>
      <w:proofErr w:type="spellEnd"/>
      <w:r w:rsidRPr="00C76DDD">
        <w:t xml:space="preserve"> </w:t>
      </w:r>
      <w:proofErr w:type="spellStart"/>
      <w:r w:rsidRPr="00C76DDD">
        <w:t>Bumbasirevic</w:t>
      </w:r>
      <w:proofErr w:type="spellEnd"/>
      <w:r w:rsidRPr="00C76DDD">
        <w:t xml:space="preserve"> L. </w:t>
      </w:r>
      <w:r w:rsidRPr="00C76DDD">
        <w:rPr>
          <w:bCs/>
        </w:rPr>
        <w:t xml:space="preserve">Atrial fibrillation as an independent risk factor for stroke. </w:t>
      </w:r>
      <w:proofErr w:type="spellStart"/>
      <w:r w:rsidRPr="00C76DDD">
        <w:rPr>
          <w:rStyle w:val="Strong"/>
          <w:b w:val="0"/>
        </w:rPr>
        <w:t>XXth</w:t>
      </w:r>
      <w:proofErr w:type="spellEnd"/>
      <w:r w:rsidRPr="00C76DDD">
        <w:rPr>
          <w:rStyle w:val="Strong"/>
          <w:b w:val="0"/>
        </w:rPr>
        <w:t xml:space="preserve"> World Congress of Neurology, Marrakesh, Morocco, 12-17.11.2011. Abstract Book p.696.</w:t>
      </w:r>
    </w:p>
    <w:p w14:paraId="06F8E28F"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proofErr w:type="spellStart"/>
      <w:r w:rsidRPr="00C76DDD">
        <w:rPr>
          <w:b/>
        </w:rPr>
        <w:t>Budimkic</w:t>
      </w:r>
      <w:proofErr w:type="spellEnd"/>
      <w:r w:rsidRPr="00C76DDD">
        <w:rPr>
          <w:b/>
        </w:rPr>
        <w:t xml:space="preserve"> M</w:t>
      </w:r>
      <w:r w:rsidRPr="00C76DDD">
        <w:t xml:space="preserve">, </w:t>
      </w:r>
      <w:proofErr w:type="spellStart"/>
      <w:r w:rsidRPr="00C76DDD">
        <w:t>Beslac</w:t>
      </w:r>
      <w:proofErr w:type="spellEnd"/>
      <w:r w:rsidRPr="00C76DDD">
        <w:t xml:space="preserve"> </w:t>
      </w:r>
      <w:proofErr w:type="spellStart"/>
      <w:r w:rsidRPr="00C76DDD">
        <w:t>Bumbasirevic</w:t>
      </w:r>
      <w:proofErr w:type="spellEnd"/>
      <w:r w:rsidRPr="00C76DDD">
        <w:t xml:space="preserve"> </w:t>
      </w:r>
      <w:proofErr w:type="spellStart"/>
      <w:r w:rsidRPr="00C76DDD">
        <w:t>Lj</w:t>
      </w:r>
      <w:proofErr w:type="spellEnd"/>
      <w:r w:rsidRPr="00C76DDD">
        <w:t xml:space="preserve">, Jovanovic DR, </w:t>
      </w:r>
      <w:proofErr w:type="spellStart"/>
      <w:r w:rsidRPr="00C76DDD">
        <w:t>Berisavac</w:t>
      </w:r>
      <w:proofErr w:type="spellEnd"/>
      <w:r w:rsidRPr="00C76DDD">
        <w:t xml:space="preserve"> I </w:t>
      </w:r>
      <w:proofErr w:type="spellStart"/>
      <w:r w:rsidRPr="00C76DDD">
        <w:t>I</w:t>
      </w:r>
      <w:proofErr w:type="spellEnd"/>
      <w:r w:rsidRPr="00C76DDD">
        <w:t xml:space="preserve">, </w:t>
      </w:r>
      <w:proofErr w:type="spellStart"/>
      <w:r w:rsidRPr="00C76DDD">
        <w:t>Savic</w:t>
      </w:r>
      <w:proofErr w:type="spellEnd"/>
      <w:r w:rsidRPr="00C76DDD">
        <w:t xml:space="preserve"> O, </w:t>
      </w:r>
      <w:proofErr w:type="spellStart"/>
      <w:r w:rsidRPr="00C76DDD">
        <w:t>Bogosavljevic</w:t>
      </w:r>
      <w:proofErr w:type="spellEnd"/>
      <w:r w:rsidRPr="00C76DDD">
        <w:t xml:space="preserve"> V, </w:t>
      </w:r>
      <w:proofErr w:type="spellStart"/>
      <w:r w:rsidRPr="00C76DDD">
        <w:t>Stanarcevic</w:t>
      </w:r>
      <w:proofErr w:type="spellEnd"/>
      <w:r w:rsidRPr="00C76DDD">
        <w:t xml:space="preserve"> P, </w:t>
      </w:r>
      <w:proofErr w:type="spellStart"/>
      <w:r w:rsidRPr="00C76DDD">
        <w:t>Ercegovac</w:t>
      </w:r>
      <w:proofErr w:type="spellEnd"/>
      <w:r w:rsidRPr="00C76DDD">
        <w:t xml:space="preserve"> MD. Spontaneous Artery Dissection Versus Atherothrombosis as a Cause of Internal Carotid Artery Occlusions in Patients with Acute Ischemic Stroke. European Journal of Neurology, (2011), vol. 18 </w:t>
      </w:r>
      <w:proofErr w:type="gramStart"/>
      <w:r w:rsidRPr="00C76DDD">
        <w:t>br. ,</w:t>
      </w:r>
      <w:proofErr w:type="gramEnd"/>
      <w:r w:rsidRPr="00C76DDD">
        <w:t xml:space="preserve"> str. 111-111</w:t>
      </w:r>
    </w:p>
    <w:p w14:paraId="15183AD4"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proofErr w:type="spellStart"/>
      <w:r w:rsidRPr="00C76DDD">
        <w:t>Stanarcevic</w:t>
      </w:r>
      <w:proofErr w:type="spellEnd"/>
      <w:r w:rsidRPr="00C76DDD">
        <w:t xml:space="preserve"> P, </w:t>
      </w:r>
      <w:proofErr w:type="spellStart"/>
      <w:r w:rsidRPr="00C76DDD">
        <w:t>Bogosavljevic</w:t>
      </w:r>
      <w:proofErr w:type="spellEnd"/>
      <w:r w:rsidRPr="00C76DDD">
        <w:t xml:space="preserve"> V, </w:t>
      </w:r>
      <w:r w:rsidRPr="00C76DDD">
        <w:rPr>
          <w:b/>
        </w:rPr>
        <w:t xml:space="preserve">Stefanovic </w:t>
      </w:r>
      <w:proofErr w:type="spellStart"/>
      <w:r w:rsidRPr="00C76DDD">
        <w:rPr>
          <w:b/>
        </w:rPr>
        <w:t>Budimkic</w:t>
      </w:r>
      <w:proofErr w:type="spellEnd"/>
      <w:r w:rsidRPr="00C76DDD">
        <w:rPr>
          <w:b/>
        </w:rPr>
        <w:t xml:space="preserve"> M</w:t>
      </w:r>
      <w:r w:rsidRPr="00C76DDD">
        <w:t xml:space="preserve">, </w:t>
      </w:r>
      <w:proofErr w:type="spellStart"/>
      <w:r w:rsidRPr="00C76DDD">
        <w:t>Berisavac</w:t>
      </w:r>
      <w:proofErr w:type="spellEnd"/>
      <w:r w:rsidRPr="00C76DDD">
        <w:t xml:space="preserve"> II, </w:t>
      </w:r>
      <w:proofErr w:type="spellStart"/>
      <w:r w:rsidRPr="00C76DDD">
        <w:t>Savic</w:t>
      </w:r>
      <w:proofErr w:type="spellEnd"/>
      <w:r w:rsidRPr="00C76DDD">
        <w:t xml:space="preserve"> OP, Jovanovic DR, </w:t>
      </w:r>
      <w:proofErr w:type="spellStart"/>
      <w:r w:rsidRPr="00C76DDD">
        <w:t>Beslac</w:t>
      </w:r>
      <w:proofErr w:type="spellEnd"/>
      <w:r w:rsidRPr="00C76DDD">
        <w:t xml:space="preserve"> </w:t>
      </w:r>
      <w:proofErr w:type="spellStart"/>
      <w:r w:rsidRPr="00C76DDD">
        <w:t>Bumbasirevic</w:t>
      </w:r>
      <w:proofErr w:type="spellEnd"/>
      <w:r w:rsidRPr="00C76DDD">
        <w:t xml:space="preserve"> </w:t>
      </w:r>
      <w:proofErr w:type="spellStart"/>
      <w:r w:rsidRPr="00C76DDD">
        <w:t>Lj</w:t>
      </w:r>
      <w:proofErr w:type="spellEnd"/>
      <w:r w:rsidRPr="00C76DDD">
        <w:t xml:space="preserve">. Intravenous Thrombolysis for Severe Stroke Patients After 3 Hours - Predictors of Outcome and Complications. European Journal of Neurology, (2011), vol. 18 </w:t>
      </w:r>
      <w:proofErr w:type="gramStart"/>
      <w:r w:rsidRPr="00C76DDD">
        <w:t>br. ,</w:t>
      </w:r>
      <w:proofErr w:type="gramEnd"/>
      <w:r w:rsidRPr="00C76DDD">
        <w:t xml:space="preserve"> str. 397-397</w:t>
      </w:r>
    </w:p>
    <w:p w14:paraId="5D95974D"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r w:rsidRPr="00C76DDD">
        <w:rPr>
          <w:rStyle w:val="Emphasis"/>
          <w:bCs/>
          <w:i w:val="0"/>
        </w:rPr>
        <w:t xml:space="preserve">Jovanović DR, </w:t>
      </w:r>
      <w:proofErr w:type="spellStart"/>
      <w:r w:rsidRPr="00C76DDD">
        <w:rPr>
          <w:rStyle w:val="Emphasis"/>
          <w:bCs/>
          <w:i w:val="0"/>
        </w:rPr>
        <w:t>Bogosavljević</w:t>
      </w:r>
      <w:proofErr w:type="spellEnd"/>
      <w:r w:rsidRPr="00C76DDD">
        <w:rPr>
          <w:rStyle w:val="Emphasis"/>
          <w:bCs/>
          <w:i w:val="0"/>
        </w:rPr>
        <w:t xml:space="preserve"> V, </w:t>
      </w:r>
      <w:proofErr w:type="spellStart"/>
      <w:r w:rsidRPr="00C76DDD">
        <w:rPr>
          <w:rStyle w:val="Emphasis"/>
          <w:bCs/>
          <w:i w:val="0"/>
        </w:rPr>
        <w:t>Žarkov</w:t>
      </w:r>
      <w:proofErr w:type="spellEnd"/>
      <w:r w:rsidRPr="00C76DDD">
        <w:rPr>
          <w:rStyle w:val="Emphasis"/>
          <w:bCs/>
          <w:i w:val="0"/>
        </w:rPr>
        <w:t xml:space="preserve"> M, </w:t>
      </w:r>
      <w:proofErr w:type="spellStart"/>
      <w:r w:rsidRPr="00C76DDD">
        <w:rPr>
          <w:rStyle w:val="Emphasis"/>
          <w:bCs/>
          <w:i w:val="0"/>
        </w:rPr>
        <w:t>Beslać</w:t>
      </w:r>
      <w:proofErr w:type="spellEnd"/>
      <w:r w:rsidRPr="00C76DDD">
        <w:rPr>
          <w:rStyle w:val="Emphasis"/>
          <w:bCs/>
          <w:i w:val="0"/>
        </w:rPr>
        <w:t xml:space="preserve"> </w:t>
      </w:r>
      <w:proofErr w:type="spellStart"/>
      <w:r w:rsidRPr="00C76DDD">
        <w:rPr>
          <w:rStyle w:val="Emphasis"/>
          <w:bCs/>
          <w:i w:val="0"/>
        </w:rPr>
        <w:t>Bumbaširević</w:t>
      </w:r>
      <w:proofErr w:type="spellEnd"/>
      <w:r w:rsidRPr="00C76DDD">
        <w:rPr>
          <w:rStyle w:val="Emphasis"/>
          <w:bCs/>
          <w:i w:val="0"/>
        </w:rPr>
        <w:t xml:space="preserve"> </w:t>
      </w:r>
      <w:proofErr w:type="spellStart"/>
      <w:r w:rsidRPr="00C76DDD">
        <w:rPr>
          <w:rStyle w:val="Emphasis"/>
          <w:bCs/>
          <w:i w:val="0"/>
        </w:rPr>
        <w:t>Lj</w:t>
      </w:r>
      <w:proofErr w:type="spellEnd"/>
      <w:r w:rsidRPr="00C76DDD">
        <w:rPr>
          <w:rStyle w:val="Emphasis"/>
          <w:bCs/>
          <w:i w:val="0"/>
        </w:rPr>
        <w:t xml:space="preserve">, </w:t>
      </w:r>
      <w:proofErr w:type="spellStart"/>
      <w:r w:rsidRPr="00C76DDD">
        <w:rPr>
          <w:rStyle w:val="Emphasis"/>
          <w:bCs/>
          <w:i w:val="0"/>
        </w:rPr>
        <w:t>Vukasinović</w:t>
      </w:r>
      <w:proofErr w:type="spellEnd"/>
      <w:r w:rsidRPr="00C76DDD">
        <w:rPr>
          <w:rStyle w:val="Emphasis"/>
          <w:bCs/>
          <w:i w:val="0"/>
        </w:rPr>
        <w:t xml:space="preserve"> N, </w:t>
      </w:r>
      <w:proofErr w:type="spellStart"/>
      <w:r w:rsidRPr="00C76DDD">
        <w:rPr>
          <w:rStyle w:val="Emphasis"/>
          <w:b/>
          <w:bCs/>
          <w:i w:val="0"/>
        </w:rPr>
        <w:t>Budimkić</w:t>
      </w:r>
      <w:proofErr w:type="spellEnd"/>
      <w:r w:rsidRPr="00C76DDD">
        <w:rPr>
          <w:rStyle w:val="Emphasis"/>
          <w:b/>
          <w:bCs/>
          <w:i w:val="0"/>
        </w:rPr>
        <w:t xml:space="preserve"> M</w:t>
      </w:r>
      <w:r w:rsidRPr="00C76DDD">
        <w:rPr>
          <w:rStyle w:val="Emphasis"/>
          <w:bCs/>
          <w:i w:val="0"/>
        </w:rPr>
        <w:t xml:space="preserve">, </w:t>
      </w:r>
      <w:proofErr w:type="spellStart"/>
      <w:r w:rsidRPr="00C76DDD">
        <w:rPr>
          <w:rStyle w:val="Emphasis"/>
          <w:bCs/>
          <w:i w:val="0"/>
        </w:rPr>
        <w:t>Stanarčević</w:t>
      </w:r>
      <w:proofErr w:type="spellEnd"/>
      <w:r w:rsidRPr="00C76DDD">
        <w:rPr>
          <w:rStyle w:val="Emphasis"/>
          <w:bCs/>
          <w:i w:val="0"/>
        </w:rPr>
        <w:t xml:space="preserve"> P, </w:t>
      </w:r>
      <w:proofErr w:type="spellStart"/>
      <w:r w:rsidRPr="00C76DDD">
        <w:rPr>
          <w:rStyle w:val="Emphasis"/>
          <w:bCs/>
          <w:i w:val="0"/>
        </w:rPr>
        <w:t>Živković</w:t>
      </w:r>
      <w:proofErr w:type="spellEnd"/>
      <w:r w:rsidRPr="00C76DDD">
        <w:rPr>
          <w:rStyle w:val="Emphasis"/>
          <w:bCs/>
          <w:i w:val="0"/>
        </w:rPr>
        <w:t xml:space="preserve"> M, </w:t>
      </w:r>
      <w:proofErr w:type="spellStart"/>
      <w:r w:rsidRPr="00C76DDD">
        <w:rPr>
          <w:rStyle w:val="Emphasis"/>
          <w:bCs/>
          <w:i w:val="0"/>
        </w:rPr>
        <w:t>Djoković</w:t>
      </w:r>
      <w:proofErr w:type="spellEnd"/>
      <w:r w:rsidRPr="00C76DDD">
        <w:rPr>
          <w:rStyle w:val="Emphasis"/>
          <w:bCs/>
          <w:i w:val="0"/>
        </w:rPr>
        <w:t xml:space="preserve"> S, for the SETIS Group. </w:t>
      </w:r>
      <w:r w:rsidRPr="00C76DDD">
        <w:rPr>
          <w:rStyle w:val="Strong"/>
          <w:b w:val="0"/>
        </w:rPr>
        <w:t>Intravenous thrombolysis in stroke patients due to atrial fibrillation - A Serbian Experience with Thrombolysis in Ischemic Stroke (SETIS) Study. 20</w:t>
      </w:r>
      <w:r w:rsidRPr="00C76DDD">
        <w:rPr>
          <w:rStyle w:val="Strong"/>
          <w:b w:val="0"/>
          <w:vertAlign w:val="superscript"/>
        </w:rPr>
        <w:t>th</w:t>
      </w:r>
      <w:r w:rsidRPr="00C76DDD">
        <w:rPr>
          <w:rStyle w:val="Strong"/>
          <w:b w:val="0"/>
        </w:rPr>
        <w:t xml:space="preserve"> </w:t>
      </w:r>
      <w:r w:rsidRPr="00C76DDD">
        <w:t>European Stroke Conference, H</w:t>
      </w:r>
      <w:r w:rsidRPr="00C76DDD">
        <w:rPr>
          <w:rStyle w:val="style26"/>
        </w:rPr>
        <w:t>amburg</w:t>
      </w:r>
      <w:r w:rsidRPr="00C76DDD">
        <w:t>, G</w:t>
      </w:r>
      <w:r w:rsidRPr="00C76DDD">
        <w:rPr>
          <w:rStyle w:val="style26"/>
        </w:rPr>
        <w:t xml:space="preserve">ermany, </w:t>
      </w:r>
      <w:r w:rsidRPr="00C76DDD">
        <w:rPr>
          <w:rStyle w:val="style30"/>
        </w:rPr>
        <w:t xml:space="preserve">24 - 27 May 2011. </w:t>
      </w:r>
      <w:r w:rsidRPr="00C76DDD">
        <w:t xml:space="preserve">Cerebrovascular Diseases </w:t>
      </w:r>
      <w:proofErr w:type="gramStart"/>
      <w:r w:rsidRPr="00C76DDD">
        <w:t>2011;Vol.</w:t>
      </w:r>
      <w:proofErr w:type="gramEnd"/>
      <w:r w:rsidRPr="00C76DDD">
        <w:t>31(suppl 2):257.</w:t>
      </w:r>
    </w:p>
    <w:p w14:paraId="4EDA5F54"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proofErr w:type="spellStart"/>
      <w:r w:rsidRPr="00C76DDD">
        <w:rPr>
          <w:rStyle w:val="Emphasis"/>
          <w:b/>
          <w:bCs/>
          <w:i w:val="0"/>
        </w:rPr>
        <w:t>Budimkić</w:t>
      </w:r>
      <w:proofErr w:type="spellEnd"/>
      <w:r w:rsidRPr="00C76DDD">
        <w:rPr>
          <w:rStyle w:val="Emphasis"/>
          <w:b/>
          <w:bCs/>
          <w:i w:val="0"/>
        </w:rPr>
        <w:t xml:space="preserve"> MS</w:t>
      </w:r>
      <w:r w:rsidRPr="00C76DDD">
        <w:rPr>
          <w:rStyle w:val="Emphasis"/>
          <w:bCs/>
          <w:i w:val="0"/>
        </w:rPr>
        <w:t xml:space="preserve">, Jovanović DR, </w:t>
      </w:r>
      <w:proofErr w:type="spellStart"/>
      <w:r w:rsidRPr="00C76DDD">
        <w:rPr>
          <w:rStyle w:val="Emphasis"/>
          <w:bCs/>
          <w:i w:val="0"/>
        </w:rPr>
        <w:t>Beslać</w:t>
      </w:r>
      <w:proofErr w:type="spellEnd"/>
      <w:r w:rsidRPr="00C76DDD">
        <w:rPr>
          <w:rStyle w:val="Emphasis"/>
          <w:bCs/>
          <w:i w:val="0"/>
        </w:rPr>
        <w:t xml:space="preserve"> </w:t>
      </w:r>
      <w:proofErr w:type="spellStart"/>
      <w:r w:rsidRPr="00C76DDD">
        <w:rPr>
          <w:rStyle w:val="Emphasis"/>
          <w:bCs/>
          <w:i w:val="0"/>
        </w:rPr>
        <w:t>Bumbaširević</w:t>
      </w:r>
      <w:proofErr w:type="spellEnd"/>
      <w:r w:rsidRPr="00C76DDD">
        <w:rPr>
          <w:rStyle w:val="Emphasis"/>
          <w:bCs/>
          <w:i w:val="0"/>
        </w:rPr>
        <w:t xml:space="preserve"> </w:t>
      </w:r>
      <w:proofErr w:type="spellStart"/>
      <w:r w:rsidRPr="00C76DDD">
        <w:rPr>
          <w:rStyle w:val="Emphasis"/>
          <w:bCs/>
          <w:i w:val="0"/>
        </w:rPr>
        <w:t>Lj</w:t>
      </w:r>
      <w:proofErr w:type="spellEnd"/>
      <w:r w:rsidRPr="00C76DDD">
        <w:rPr>
          <w:rStyle w:val="Emphasis"/>
          <w:bCs/>
          <w:i w:val="0"/>
        </w:rPr>
        <w:t xml:space="preserve">, </w:t>
      </w:r>
      <w:proofErr w:type="spellStart"/>
      <w:r w:rsidRPr="00C76DDD">
        <w:rPr>
          <w:rStyle w:val="Emphasis"/>
          <w:bCs/>
          <w:i w:val="0"/>
        </w:rPr>
        <w:t>Stanarčević</w:t>
      </w:r>
      <w:proofErr w:type="spellEnd"/>
      <w:r w:rsidRPr="00C76DDD">
        <w:rPr>
          <w:rStyle w:val="Emphasis"/>
          <w:bCs/>
          <w:i w:val="0"/>
        </w:rPr>
        <w:t xml:space="preserve"> P, </w:t>
      </w:r>
      <w:proofErr w:type="spellStart"/>
      <w:r w:rsidRPr="00C76DDD">
        <w:rPr>
          <w:rStyle w:val="Emphasis"/>
          <w:bCs/>
          <w:i w:val="0"/>
        </w:rPr>
        <w:t>Savić</w:t>
      </w:r>
      <w:proofErr w:type="spellEnd"/>
      <w:r w:rsidRPr="00C76DDD">
        <w:rPr>
          <w:rStyle w:val="Emphasis"/>
          <w:bCs/>
          <w:i w:val="0"/>
        </w:rPr>
        <w:t xml:space="preserve"> O, </w:t>
      </w:r>
      <w:proofErr w:type="spellStart"/>
      <w:r w:rsidRPr="00C76DDD">
        <w:rPr>
          <w:rStyle w:val="Emphasis"/>
          <w:bCs/>
          <w:i w:val="0"/>
        </w:rPr>
        <w:t>Bogosavljević</w:t>
      </w:r>
      <w:proofErr w:type="spellEnd"/>
      <w:r w:rsidRPr="00C76DDD">
        <w:rPr>
          <w:rStyle w:val="Emphasis"/>
          <w:bCs/>
          <w:i w:val="0"/>
        </w:rPr>
        <w:t xml:space="preserve"> </w:t>
      </w:r>
      <w:proofErr w:type="gramStart"/>
      <w:r w:rsidRPr="00C76DDD">
        <w:rPr>
          <w:rStyle w:val="Emphasis"/>
          <w:bCs/>
          <w:i w:val="0"/>
        </w:rPr>
        <w:t xml:space="preserve">V,  </w:t>
      </w:r>
      <w:proofErr w:type="spellStart"/>
      <w:r w:rsidRPr="00C76DDD">
        <w:rPr>
          <w:rStyle w:val="Emphasis"/>
          <w:bCs/>
          <w:i w:val="0"/>
        </w:rPr>
        <w:t>Berisavac</w:t>
      </w:r>
      <w:proofErr w:type="spellEnd"/>
      <w:proofErr w:type="gramEnd"/>
      <w:r w:rsidRPr="00C76DDD">
        <w:rPr>
          <w:rStyle w:val="Emphasis"/>
          <w:bCs/>
          <w:i w:val="0"/>
        </w:rPr>
        <w:t xml:space="preserve"> II, </w:t>
      </w:r>
      <w:proofErr w:type="spellStart"/>
      <w:r w:rsidRPr="00C76DDD">
        <w:rPr>
          <w:rStyle w:val="Emphasis"/>
          <w:bCs/>
          <w:i w:val="0"/>
        </w:rPr>
        <w:t>Ercegovac</w:t>
      </w:r>
      <w:proofErr w:type="spellEnd"/>
      <w:r w:rsidRPr="00C76DDD">
        <w:rPr>
          <w:rStyle w:val="Emphasis"/>
          <w:bCs/>
          <w:i w:val="0"/>
        </w:rPr>
        <w:t xml:space="preserve"> M. I</w:t>
      </w:r>
      <w:r w:rsidRPr="00C76DDD">
        <w:rPr>
          <w:rStyle w:val="Strong"/>
          <w:b w:val="0"/>
        </w:rPr>
        <w:t>nfluence of stroke etiology on outcome of patients treated with intravenous thrombolysis. 20</w:t>
      </w:r>
      <w:r w:rsidRPr="00C76DDD">
        <w:rPr>
          <w:rStyle w:val="Strong"/>
          <w:b w:val="0"/>
          <w:vertAlign w:val="superscript"/>
        </w:rPr>
        <w:t>th</w:t>
      </w:r>
      <w:r w:rsidRPr="00C76DDD">
        <w:rPr>
          <w:rStyle w:val="Strong"/>
          <w:b w:val="0"/>
        </w:rPr>
        <w:t xml:space="preserve"> </w:t>
      </w:r>
      <w:r w:rsidRPr="00C76DDD">
        <w:t>European Stroke Conference, H</w:t>
      </w:r>
      <w:r w:rsidRPr="00C76DDD">
        <w:rPr>
          <w:rStyle w:val="style26"/>
        </w:rPr>
        <w:t>amburg</w:t>
      </w:r>
      <w:r w:rsidRPr="00C76DDD">
        <w:t>, G</w:t>
      </w:r>
      <w:r w:rsidRPr="00C76DDD">
        <w:rPr>
          <w:rStyle w:val="style26"/>
        </w:rPr>
        <w:t xml:space="preserve">ermany, </w:t>
      </w:r>
      <w:r w:rsidRPr="00C76DDD">
        <w:rPr>
          <w:rStyle w:val="style30"/>
        </w:rPr>
        <w:t xml:space="preserve">24 - 27 May 2011. </w:t>
      </w:r>
      <w:r w:rsidRPr="00C76DDD">
        <w:t xml:space="preserve">Cerebrovascular Diseases </w:t>
      </w:r>
      <w:proofErr w:type="gramStart"/>
      <w:r w:rsidRPr="00C76DDD">
        <w:t>2011;Vol.</w:t>
      </w:r>
      <w:proofErr w:type="gramEnd"/>
      <w:r w:rsidRPr="00C76DDD">
        <w:t>31(suppl 2):310.</w:t>
      </w:r>
    </w:p>
    <w:p w14:paraId="2A880B1C" w14:textId="77777777" w:rsidR="0044693E" w:rsidRPr="00C76DDD" w:rsidRDefault="0044693E" w:rsidP="0076098C">
      <w:pPr>
        <w:pStyle w:val="ListParagraph"/>
        <w:numPr>
          <w:ilvl w:val="0"/>
          <w:numId w:val="18"/>
        </w:numPr>
        <w:autoSpaceDE w:val="0"/>
        <w:autoSpaceDN w:val="0"/>
        <w:adjustRightInd w:val="0"/>
        <w:ind w:left="0" w:right="-30"/>
        <w:jc w:val="both"/>
        <w:rPr>
          <w:rFonts w:eastAsia="TimesNewRomanCE"/>
        </w:rPr>
      </w:pPr>
      <w:proofErr w:type="spellStart"/>
      <w:r w:rsidRPr="00C76DDD">
        <w:rPr>
          <w:b/>
        </w:rPr>
        <w:t>Budimkic</w:t>
      </w:r>
      <w:proofErr w:type="spellEnd"/>
      <w:r w:rsidRPr="00C76DDD">
        <w:rPr>
          <w:b/>
        </w:rPr>
        <w:t xml:space="preserve"> M</w:t>
      </w:r>
      <w:r w:rsidRPr="00C76DDD">
        <w:t xml:space="preserve">, Jovanovic DR, </w:t>
      </w:r>
      <w:proofErr w:type="spellStart"/>
      <w:r w:rsidRPr="00C76DDD">
        <w:t>Beslac</w:t>
      </w:r>
      <w:proofErr w:type="spellEnd"/>
      <w:r w:rsidRPr="00C76DDD">
        <w:t xml:space="preserve"> </w:t>
      </w:r>
      <w:proofErr w:type="spellStart"/>
      <w:r w:rsidRPr="00C76DDD">
        <w:t>Bumbasirevic</w:t>
      </w:r>
      <w:proofErr w:type="spellEnd"/>
      <w:r w:rsidRPr="00C76DDD">
        <w:t xml:space="preserve"> </w:t>
      </w:r>
      <w:proofErr w:type="spellStart"/>
      <w:r w:rsidRPr="00C76DDD">
        <w:t>Lj</w:t>
      </w:r>
      <w:proofErr w:type="spellEnd"/>
      <w:r w:rsidRPr="00C76DDD">
        <w:t xml:space="preserve">, </w:t>
      </w:r>
      <w:proofErr w:type="spellStart"/>
      <w:r w:rsidRPr="00C76DDD">
        <w:t>Berisavac</w:t>
      </w:r>
      <w:proofErr w:type="spellEnd"/>
      <w:r w:rsidRPr="00C76DDD">
        <w:t xml:space="preserve"> II, </w:t>
      </w:r>
      <w:proofErr w:type="spellStart"/>
      <w:r w:rsidRPr="00C76DDD">
        <w:t>Stanarcevic</w:t>
      </w:r>
      <w:proofErr w:type="spellEnd"/>
      <w:r w:rsidRPr="00C76DDD">
        <w:t xml:space="preserve"> P, </w:t>
      </w:r>
      <w:proofErr w:type="spellStart"/>
      <w:r w:rsidRPr="00C76DDD">
        <w:t>Savic</w:t>
      </w:r>
      <w:proofErr w:type="spellEnd"/>
      <w:r w:rsidRPr="00C76DDD">
        <w:t xml:space="preserve"> OP, </w:t>
      </w:r>
      <w:proofErr w:type="spellStart"/>
      <w:r w:rsidRPr="00C76DDD">
        <w:t>Bogosavljevic</w:t>
      </w:r>
      <w:proofErr w:type="spellEnd"/>
      <w:r w:rsidRPr="00C76DDD">
        <w:t xml:space="preserve"> V, </w:t>
      </w:r>
      <w:proofErr w:type="spellStart"/>
      <w:r w:rsidRPr="00C76DDD">
        <w:t>Ercegovac</w:t>
      </w:r>
      <w:proofErr w:type="spellEnd"/>
      <w:r w:rsidRPr="00C76DDD">
        <w:t xml:space="preserve"> MD. Intravenous thrombolysis in the treatment of </w:t>
      </w:r>
      <w:proofErr w:type="spellStart"/>
      <w:r w:rsidRPr="00C76DDD">
        <w:t>ischaemic</w:t>
      </w:r>
      <w:proofErr w:type="spellEnd"/>
      <w:r w:rsidRPr="00C76DDD">
        <w:t xml:space="preserve"> stroke due to the spontaneous </w:t>
      </w:r>
      <w:proofErr w:type="spellStart"/>
      <w:r w:rsidRPr="00C76DDD">
        <w:t>craniocervical</w:t>
      </w:r>
      <w:proofErr w:type="spellEnd"/>
      <w:r w:rsidRPr="00C76DDD">
        <w:t xml:space="preserve"> artery dissection. Journal of Neurology, (2010), vol. 257 </w:t>
      </w:r>
      <w:proofErr w:type="gramStart"/>
      <w:r w:rsidRPr="00C76DDD">
        <w:t>br. ,</w:t>
      </w:r>
      <w:proofErr w:type="gramEnd"/>
      <w:r w:rsidRPr="00C76DDD">
        <w:t xml:space="preserve"> str. P597</w:t>
      </w:r>
    </w:p>
    <w:p w14:paraId="401EF2BC" w14:textId="77777777" w:rsidR="0044693E" w:rsidRPr="00C76DDD" w:rsidRDefault="0044693E" w:rsidP="0076098C">
      <w:pPr>
        <w:pStyle w:val="NormalWeb"/>
        <w:numPr>
          <w:ilvl w:val="0"/>
          <w:numId w:val="18"/>
        </w:numPr>
        <w:shd w:val="clear" w:color="auto" w:fill="FFFFFF"/>
        <w:ind w:left="0" w:right="-30"/>
        <w:jc w:val="both"/>
        <w:rPr>
          <w:color w:val="222222"/>
          <w:sz w:val="20"/>
          <w:szCs w:val="20"/>
        </w:rPr>
      </w:pPr>
      <w:r w:rsidRPr="00C76DDD">
        <w:rPr>
          <w:color w:val="222222"/>
          <w:sz w:val="20"/>
          <w:szCs w:val="20"/>
        </w:rPr>
        <w:t>Tamas Olivera S, Kovacevic M, Saranovic J, Veselinovic Nikola D, Stefanovic-Budimkic</w:t>
      </w:r>
    </w:p>
    <w:p w14:paraId="7E52EDA9" w14:textId="77777777" w:rsidR="0044693E" w:rsidRPr="00C76DDD" w:rsidRDefault="0044693E" w:rsidP="00CC24CB">
      <w:pPr>
        <w:pStyle w:val="NormalWeb"/>
        <w:shd w:val="clear" w:color="auto" w:fill="FFFFFF"/>
        <w:ind w:right="-30"/>
        <w:jc w:val="both"/>
        <w:rPr>
          <w:color w:val="222222"/>
          <w:sz w:val="20"/>
          <w:szCs w:val="20"/>
        </w:rPr>
      </w:pPr>
      <w:r w:rsidRPr="00C76DDD">
        <w:rPr>
          <w:color w:val="222222"/>
          <w:sz w:val="20"/>
          <w:szCs w:val="20"/>
        </w:rPr>
        <w:t>Maja S, Jovicevic Vanja, Ivanovic Jovana B, Momcilovic Nikola, Andabaka Marko M, Vitkovic Jelena, Mesaros Sarlota T, Drulovic Jelena S</w:t>
      </w:r>
      <w:r w:rsidR="006F149E">
        <w:rPr>
          <w:color w:val="222222"/>
          <w:sz w:val="20"/>
          <w:szCs w:val="20"/>
        </w:rPr>
        <w:t xml:space="preserve">. </w:t>
      </w:r>
      <w:r w:rsidRPr="00C76DDD">
        <w:rPr>
          <w:color w:val="222222"/>
          <w:sz w:val="20"/>
          <w:szCs w:val="20"/>
        </w:rPr>
        <w:t>Pseudotumoral demyelinating lesions of the central nervous system</w:t>
      </w:r>
      <w:r w:rsidR="006F149E">
        <w:rPr>
          <w:color w:val="222222"/>
          <w:sz w:val="20"/>
          <w:szCs w:val="20"/>
        </w:rPr>
        <w:t xml:space="preserve">. </w:t>
      </w:r>
      <w:r w:rsidRPr="00C76DDD">
        <w:rPr>
          <w:color w:val="222222"/>
          <w:sz w:val="20"/>
          <w:szCs w:val="20"/>
        </w:rPr>
        <w:t>EUROPEAN JOURNAL OF NEUROLOGY 2023 30 ():735-735</w:t>
      </w:r>
    </w:p>
    <w:p w14:paraId="4E7464A7" w14:textId="589466C8" w:rsidR="0044693E" w:rsidRPr="00C76DDD" w:rsidRDefault="0044693E" w:rsidP="0076098C">
      <w:pPr>
        <w:pStyle w:val="NormalWeb"/>
        <w:numPr>
          <w:ilvl w:val="0"/>
          <w:numId w:val="18"/>
        </w:numPr>
        <w:shd w:val="clear" w:color="auto" w:fill="FFFFFF"/>
        <w:ind w:left="0" w:right="-30"/>
        <w:jc w:val="both"/>
        <w:rPr>
          <w:color w:val="222222"/>
          <w:sz w:val="20"/>
          <w:szCs w:val="20"/>
        </w:rPr>
      </w:pPr>
      <w:r w:rsidRPr="00C76DDD">
        <w:rPr>
          <w:color w:val="222222"/>
          <w:sz w:val="20"/>
          <w:szCs w:val="20"/>
        </w:rPr>
        <w:t xml:space="preserve">Pekmezovic Tatjana D, Martinovic Vanja N, Andabaka Marko M, Momcilovic Nikola, Vukojevic Milica, Veselinovic Nikola D, Tamas Olivera S, Stefanovic-Budimkic Maja S, Mesaros Sarlota T, Drulovic Jelena S Prevalence of NMOSD in Serbia, 2022 </w:t>
      </w:r>
      <w:r w:rsidR="00406569" w:rsidRPr="00C76DDD">
        <w:rPr>
          <w:color w:val="222222"/>
          <w:sz w:val="20"/>
          <w:szCs w:val="20"/>
        </w:rPr>
        <w:t xml:space="preserve">Multiple Sclerosis Journal </w:t>
      </w:r>
      <w:r w:rsidRPr="00C76DDD">
        <w:rPr>
          <w:color w:val="222222"/>
          <w:sz w:val="20"/>
          <w:szCs w:val="20"/>
        </w:rPr>
        <w:t>2023 29 ():674-675</w:t>
      </w:r>
    </w:p>
    <w:p w14:paraId="62464909" w14:textId="01E7E795" w:rsidR="0044693E" w:rsidRPr="00C76DDD" w:rsidRDefault="0044693E" w:rsidP="0076098C">
      <w:pPr>
        <w:pStyle w:val="NormalWeb"/>
        <w:numPr>
          <w:ilvl w:val="0"/>
          <w:numId w:val="18"/>
        </w:numPr>
        <w:shd w:val="clear" w:color="auto" w:fill="FFFFFF"/>
        <w:ind w:left="0" w:right="-30"/>
        <w:jc w:val="both"/>
        <w:rPr>
          <w:color w:val="222222"/>
          <w:sz w:val="20"/>
          <w:szCs w:val="20"/>
        </w:rPr>
      </w:pPr>
      <w:r w:rsidRPr="00C76DDD">
        <w:rPr>
          <w:color w:val="222222"/>
          <w:sz w:val="20"/>
          <w:szCs w:val="20"/>
        </w:rPr>
        <w:t xml:space="preserve">Tamas Olivera S, Veljancic Nevena, Kovacevic Marija, Veselinovic Nikola D, </w:t>
      </w:r>
      <w:r w:rsidRPr="006F149E">
        <w:rPr>
          <w:b/>
          <w:bCs/>
          <w:color w:val="222222"/>
          <w:sz w:val="20"/>
          <w:szCs w:val="20"/>
        </w:rPr>
        <w:t xml:space="preserve">Stefanovic-Budimkic Maja S, </w:t>
      </w:r>
      <w:r w:rsidRPr="00C76DDD">
        <w:rPr>
          <w:color w:val="222222"/>
          <w:sz w:val="20"/>
          <w:szCs w:val="20"/>
        </w:rPr>
        <w:t xml:space="preserve">Momcilovic Nikola, Martinovic Vanja N, Ivanovic Jovana B, Andabaka Marko M, Vitkovic Jelena, Mesaros Sarlota T, Drulovic Jelena S Assessment of awareness and knowledge of multiple sclerosis and pregnancy </w:t>
      </w:r>
      <w:r w:rsidR="00406569" w:rsidRPr="00C76DDD">
        <w:rPr>
          <w:color w:val="222222"/>
          <w:sz w:val="20"/>
          <w:szCs w:val="20"/>
        </w:rPr>
        <w:t xml:space="preserve">Multiple Sclerosis </w:t>
      </w:r>
      <w:r w:rsidR="00D87866" w:rsidRPr="00C76DDD">
        <w:rPr>
          <w:color w:val="222222"/>
          <w:sz w:val="20"/>
          <w:szCs w:val="20"/>
        </w:rPr>
        <w:t>Journal</w:t>
      </w:r>
      <w:r w:rsidRPr="00C76DDD">
        <w:rPr>
          <w:color w:val="222222"/>
          <w:sz w:val="20"/>
          <w:szCs w:val="20"/>
        </w:rPr>
        <w:t xml:space="preserve"> 2023 29 ():731-731</w:t>
      </w:r>
    </w:p>
    <w:p w14:paraId="121316FD" w14:textId="77777777" w:rsidR="0044693E" w:rsidRPr="00C76DDD" w:rsidRDefault="0044693E" w:rsidP="00CC24CB">
      <w:pPr>
        <w:ind w:right="-30"/>
        <w:jc w:val="both"/>
        <w:rPr>
          <w:b/>
          <w:sz w:val="20"/>
          <w:lang w:val="hr-HR"/>
        </w:rPr>
      </w:pPr>
    </w:p>
    <w:p w14:paraId="0165A9B4" w14:textId="4AB362CB" w:rsidR="0044693E" w:rsidRPr="00C76DDD" w:rsidRDefault="00C4049A" w:rsidP="00CC24CB">
      <w:pPr>
        <w:autoSpaceDE w:val="0"/>
        <w:autoSpaceDN w:val="0"/>
        <w:ind w:right="-30"/>
        <w:jc w:val="both"/>
        <w:rPr>
          <w:b/>
          <w:sz w:val="20"/>
        </w:rPr>
      </w:pPr>
      <w:r>
        <w:rPr>
          <w:b/>
          <w:sz w:val="20"/>
          <w:lang w:val="sr-Cyrl-RS"/>
        </w:rPr>
        <w:t>И</w:t>
      </w:r>
      <w:proofErr w:type="spellStart"/>
      <w:r w:rsidRPr="00C76DDD">
        <w:rPr>
          <w:b/>
          <w:sz w:val="20"/>
        </w:rPr>
        <w:t>зводи</w:t>
      </w:r>
      <w:proofErr w:type="spellEnd"/>
      <w:r w:rsidRPr="00C76DDD">
        <w:rPr>
          <w:b/>
          <w:sz w:val="20"/>
        </w:rPr>
        <w:t xml:space="preserve"> у </w:t>
      </w:r>
      <w:proofErr w:type="spellStart"/>
      <w:r w:rsidRPr="00C76DDD">
        <w:rPr>
          <w:b/>
          <w:sz w:val="20"/>
        </w:rPr>
        <w:t>зборнику</w:t>
      </w:r>
      <w:proofErr w:type="spellEnd"/>
      <w:r w:rsidRPr="00C76DDD">
        <w:rPr>
          <w:b/>
          <w:sz w:val="20"/>
        </w:rPr>
        <w:t xml:space="preserve"> </w:t>
      </w:r>
      <w:proofErr w:type="spellStart"/>
      <w:r w:rsidRPr="00C76DDD">
        <w:rPr>
          <w:b/>
          <w:sz w:val="20"/>
        </w:rPr>
        <w:t>националног</w:t>
      </w:r>
      <w:proofErr w:type="spellEnd"/>
      <w:r w:rsidRPr="00C76DDD">
        <w:rPr>
          <w:b/>
          <w:sz w:val="20"/>
        </w:rPr>
        <w:t xml:space="preserve"> </w:t>
      </w:r>
      <w:proofErr w:type="spellStart"/>
      <w:r w:rsidRPr="00C76DDD">
        <w:rPr>
          <w:b/>
          <w:sz w:val="20"/>
        </w:rPr>
        <w:t>скупа</w:t>
      </w:r>
      <w:proofErr w:type="spellEnd"/>
    </w:p>
    <w:p w14:paraId="16B9A5BA" w14:textId="77777777" w:rsidR="0044693E" w:rsidRPr="00C76DDD" w:rsidRDefault="0044693E" w:rsidP="00CC24CB">
      <w:pPr>
        <w:ind w:right="-30"/>
        <w:jc w:val="both"/>
        <w:rPr>
          <w:b/>
          <w:sz w:val="20"/>
          <w:lang w:val="hr-HR"/>
        </w:rPr>
      </w:pPr>
    </w:p>
    <w:p w14:paraId="6B177EC3"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rPr>
          <w:b/>
        </w:rPr>
        <w:t>Stefanovi</w:t>
      </w:r>
      <w:proofErr w:type="spellEnd"/>
      <w:r w:rsidRPr="007C633E">
        <w:rPr>
          <w:b/>
          <w:lang w:val="hr-HR"/>
        </w:rPr>
        <w:t xml:space="preserve">ć </w:t>
      </w:r>
      <w:proofErr w:type="spellStart"/>
      <w:r w:rsidRPr="00C76DDD">
        <w:rPr>
          <w:b/>
        </w:rPr>
        <w:t>Budimki</w:t>
      </w:r>
      <w:proofErr w:type="spellEnd"/>
      <w:r w:rsidRPr="007C633E">
        <w:rPr>
          <w:b/>
          <w:lang w:val="hr-HR"/>
        </w:rPr>
        <w:t xml:space="preserve">ć </w:t>
      </w:r>
      <w:r w:rsidRPr="00C76DDD">
        <w:rPr>
          <w:b/>
        </w:rPr>
        <w:t>M</w:t>
      </w:r>
      <w:r w:rsidRPr="007C633E">
        <w:rPr>
          <w:lang w:val="hr-HR"/>
        </w:rPr>
        <w:t xml:space="preserve">, </w:t>
      </w:r>
      <w:proofErr w:type="spellStart"/>
      <w:r w:rsidRPr="00C76DDD">
        <w:t>Jovanovi</w:t>
      </w:r>
      <w:proofErr w:type="spellEnd"/>
      <w:r w:rsidRPr="007C633E">
        <w:rPr>
          <w:lang w:val="hr-HR"/>
        </w:rPr>
        <w:t xml:space="preserve">ć </w:t>
      </w:r>
      <w:r w:rsidRPr="00C76DDD">
        <w:t>DR</w:t>
      </w:r>
      <w:r w:rsidRPr="007C633E">
        <w:rPr>
          <w:lang w:val="hr-HR"/>
        </w:rPr>
        <w:t xml:space="preserve">, </w:t>
      </w:r>
      <w:proofErr w:type="spellStart"/>
      <w:r w:rsidRPr="00C76DDD">
        <w:t>Berisavac</w:t>
      </w:r>
      <w:proofErr w:type="spellEnd"/>
      <w:r w:rsidRPr="007C633E">
        <w:rPr>
          <w:lang w:val="hr-HR"/>
        </w:rPr>
        <w:t xml:space="preserve"> </w:t>
      </w:r>
      <w:r w:rsidRPr="00C76DDD">
        <w:t>II</w:t>
      </w:r>
      <w:r w:rsidRPr="007C633E">
        <w:rPr>
          <w:lang w:val="hr-HR"/>
        </w:rPr>
        <w:t xml:space="preserve">, </w:t>
      </w:r>
      <w:proofErr w:type="spellStart"/>
      <w:r w:rsidRPr="00C76DDD">
        <w:t>Besla</w:t>
      </w:r>
      <w:proofErr w:type="spellEnd"/>
      <w:r w:rsidRPr="007C633E">
        <w:rPr>
          <w:lang w:val="hr-HR"/>
        </w:rPr>
        <w:t xml:space="preserve">ć </w:t>
      </w:r>
      <w:proofErr w:type="spellStart"/>
      <w:r w:rsidRPr="00C76DDD">
        <w:t>Bumba</w:t>
      </w:r>
      <w:proofErr w:type="spellEnd"/>
      <w:r w:rsidRPr="007C633E">
        <w:rPr>
          <w:lang w:val="hr-HR"/>
        </w:rPr>
        <w:t>š</w:t>
      </w:r>
      <w:proofErr w:type="spellStart"/>
      <w:r w:rsidRPr="00C76DDD">
        <w:t>irevi</w:t>
      </w:r>
      <w:proofErr w:type="spellEnd"/>
      <w:r w:rsidRPr="007C633E">
        <w:rPr>
          <w:lang w:val="hr-HR"/>
        </w:rPr>
        <w:t xml:space="preserve">ć </w:t>
      </w:r>
      <w:proofErr w:type="spellStart"/>
      <w:r w:rsidRPr="00C76DDD">
        <w:t>Lj</w:t>
      </w:r>
      <w:proofErr w:type="spellEnd"/>
      <w:r w:rsidRPr="007C633E">
        <w:rPr>
          <w:lang w:val="hr-HR"/>
        </w:rPr>
        <w:t xml:space="preserve">, </w:t>
      </w:r>
      <w:proofErr w:type="spellStart"/>
      <w:r w:rsidRPr="00C76DDD">
        <w:t>Savi</w:t>
      </w:r>
      <w:proofErr w:type="spellEnd"/>
      <w:r w:rsidRPr="007C633E">
        <w:rPr>
          <w:lang w:val="hr-HR"/>
        </w:rPr>
        <w:t xml:space="preserve">ć </w:t>
      </w:r>
      <w:r w:rsidRPr="00C76DDD">
        <w:t>O</w:t>
      </w:r>
      <w:r w:rsidRPr="007C633E">
        <w:rPr>
          <w:lang w:val="hr-HR"/>
        </w:rPr>
        <w:t xml:space="preserve">, </w:t>
      </w:r>
      <w:proofErr w:type="spellStart"/>
      <w:r w:rsidRPr="00C76DDD">
        <w:t>Stanar</w:t>
      </w:r>
      <w:proofErr w:type="spellEnd"/>
      <w:r w:rsidRPr="007C633E">
        <w:rPr>
          <w:lang w:val="hr-HR"/>
        </w:rPr>
        <w:t>č</w:t>
      </w:r>
      <w:proofErr w:type="spellStart"/>
      <w:r w:rsidRPr="00C76DDD">
        <w:t>evi</w:t>
      </w:r>
      <w:proofErr w:type="spellEnd"/>
      <w:r w:rsidRPr="007C633E">
        <w:rPr>
          <w:lang w:val="hr-HR"/>
        </w:rPr>
        <w:t xml:space="preserve">ć </w:t>
      </w:r>
      <w:r w:rsidRPr="00C76DDD">
        <w:t>P</w:t>
      </w:r>
      <w:r w:rsidRPr="007C633E">
        <w:rPr>
          <w:lang w:val="hr-HR"/>
        </w:rPr>
        <w:t xml:space="preserve">, </w:t>
      </w:r>
      <w:proofErr w:type="spellStart"/>
      <w:r w:rsidRPr="00C76DDD">
        <w:t>Bogosavljevi</w:t>
      </w:r>
      <w:proofErr w:type="spellEnd"/>
      <w:r w:rsidRPr="007C633E">
        <w:rPr>
          <w:lang w:val="hr-HR"/>
        </w:rPr>
        <w:t xml:space="preserve">ć </w:t>
      </w:r>
      <w:r w:rsidRPr="00C76DDD">
        <w:t>V</w:t>
      </w:r>
      <w:r w:rsidRPr="007C633E">
        <w:rPr>
          <w:lang w:val="hr-HR"/>
        </w:rPr>
        <w:t xml:space="preserve">, </w:t>
      </w:r>
      <w:proofErr w:type="spellStart"/>
      <w:r w:rsidRPr="00C76DDD">
        <w:t>Ercegovac</w:t>
      </w:r>
      <w:proofErr w:type="spellEnd"/>
      <w:r w:rsidRPr="007C633E">
        <w:rPr>
          <w:lang w:val="hr-HR"/>
        </w:rPr>
        <w:t xml:space="preserve"> </w:t>
      </w:r>
      <w:r w:rsidRPr="00C76DDD">
        <w:t>M</w:t>
      </w:r>
      <w:r w:rsidRPr="007C633E">
        <w:rPr>
          <w:lang w:val="hr-HR"/>
        </w:rPr>
        <w:t xml:space="preserve">.  </w:t>
      </w:r>
      <w:proofErr w:type="spellStart"/>
      <w:r w:rsidRPr="00C76DDD">
        <w:t>Dijagnosti</w:t>
      </w:r>
      <w:proofErr w:type="spellEnd"/>
      <w:r w:rsidRPr="007C633E">
        <w:rPr>
          <w:lang w:val="hr-HR"/>
        </w:rPr>
        <w:t>č</w:t>
      </w:r>
      <w:r w:rsidRPr="00C76DDD">
        <w:t>ki</w:t>
      </w:r>
      <w:r w:rsidRPr="007C633E">
        <w:rPr>
          <w:lang w:val="hr-HR"/>
        </w:rPr>
        <w:t xml:space="preserve"> </w:t>
      </w:r>
      <w:proofErr w:type="spellStart"/>
      <w:r w:rsidRPr="00C76DDD">
        <w:t>postupak</w:t>
      </w:r>
      <w:proofErr w:type="spellEnd"/>
      <w:r w:rsidRPr="007C633E">
        <w:rPr>
          <w:lang w:val="hr-HR"/>
        </w:rPr>
        <w:t xml:space="preserve"> </w:t>
      </w:r>
      <w:proofErr w:type="spellStart"/>
      <w:r w:rsidRPr="00C76DDD">
        <w:t>kod</w:t>
      </w:r>
      <w:proofErr w:type="spellEnd"/>
      <w:r w:rsidRPr="007C633E">
        <w:rPr>
          <w:lang w:val="hr-HR"/>
        </w:rPr>
        <w:t xml:space="preserve"> </w:t>
      </w:r>
      <w:proofErr w:type="spellStart"/>
      <w:r w:rsidRPr="00C76DDD">
        <w:t>bolesnika</w:t>
      </w:r>
      <w:proofErr w:type="spellEnd"/>
      <w:r w:rsidRPr="007C633E">
        <w:rPr>
          <w:lang w:val="hr-HR"/>
        </w:rPr>
        <w:t xml:space="preserve"> </w:t>
      </w:r>
      <w:proofErr w:type="spellStart"/>
      <w:r w:rsidRPr="00C76DDD">
        <w:t>sa</w:t>
      </w:r>
      <w:proofErr w:type="spellEnd"/>
      <w:r w:rsidRPr="007C633E">
        <w:rPr>
          <w:lang w:val="hr-HR"/>
        </w:rPr>
        <w:t xml:space="preserve"> </w:t>
      </w:r>
      <w:proofErr w:type="spellStart"/>
      <w:r w:rsidRPr="00C76DDD">
        <w:t>akutnim</w:t>
      </w:r>
      <w:proofErr w:type="spellEnd"/>
      <w:r w:rsidRPr="007C633E">
        <w:rPr>
          <w:lang w:val="hr-HR"/>
        </w:rPr>
        <w:t xml:space="preserve"> </w:t>
      </w:r>
      <w:proofErr w:type="spellStart"/>
      <w:r w:rsidRPr="00C76DDD">
        <w:t>ishemijskim</w:t>
      </w:r>
      <w:proofErr w:type="spellEnd"/>
      <w:r w:rsidRPr="007C633E">
        <w:rPr>
          <w:lang w:val="hr-HR"/>
        </w:rPr>
        <w:t xml:space="preserve"> </w:t>
      </w:r>
      <w:proofErr w:type="spellStart"/>
      <w:r w:rsidRPr="00C76DDD">
        <w:t>mo</w:t>
      </w:r>
      <w:proofErr w:type="spellEnd"/>
      <w:r w:rsidRPr="007C633E">
        <w:rPr>
          <w:lang w:val="hr-HR"/>
        </w:rPr>
        <w:t>ž</w:t>
      </w:r>
      <w:proofErr w:type="spellStart"/>
      <w:r w:rsidRPr="00C76DDD">
        <w:t>danim</w:t>
      </w:r>
      <w:proofErr w:type="spellEnd"/>
      <w:r w:rsidRPr="007C633E">
        <w:rPr>
          <w:lang w:val="hr-HR"/>
        </w:rPr>
        <w:t xml:space="preserve"> </w:t>
      </w:r>
      <w:proofErr w:type="spellStart"/>
      <w:r w:rsidRPr="00C76DDD">
        <w:t>udarom</w:t>
      </w:r>
      <w:proofErr w:type="spellEnd"/>
      <w:r w:rsidRPr="007C633E">
        <w:rPr>
          <w:lang w:val="hr-HR"/>
        </w:rPr>
        <w:t xml:space="preserve"> </w:t>
      </w:r>
      <w:proofErr w:type="spellStart"/>
      <w:r w:rsidRPr="00C76DDD">
        <w:t>uzrokovanim</w:t>
      </w:r>
      <w:proofErr w:type="spellEnd"/>
      <w:r w:rsidRPr="007C633E">
        <w:rPr>
          <w:lang w:val="hr-HR"/>
        </w:rPr>
        <w:t xml:space="preserve"> </w:t>
      </w:r>
      <w:proofErr w:type="spellStart"/>
      <w:r w:rsidRPr="00C76DDD">
        <w:t>spontanom</w:t>
      </w:r>
      <w:proofErr w:type="spellEnd"/>
      <w:r w:rsidRPr="007C633E">
        <w:rPr>
          <w:lang w:val="hr-HR"/>
        </w:rPr>
        <w:t xml:space="preserve"> </w:t>
      </w:r>
      <w:proofErr w:type="spellStart"/>
      <w:r w:rsidRPr="00C76DDD">
        <w:t>kraniocervikalnom</w:t>
      </w:r>
      <w:proofErr w:type="spellEnd"/>
      <w:r w:rsidRPr="007C633E">
        <w:rPr>
          <w:lang w:val="hr-HR"/>
        </w:rPr>
        <w:t xml:space="preserve"> </w:t>
      </w:r>
      <w:proofErr w:type="spellStart"/>
      <w:r w:rsidRPr="00C76DDD">
        <w:t>arterijskom</w:t>
      </w:r>
      <w:proofErr w:type="spellEnd"/>
      <w:r w:rsidRPr="007C633E">
        <w:rPr>
          <w:lang w:val="hr-HR"/>
        </w:rPr>
        <w:t xml:space="preserve"> </w:t>
      </w:r>
      <w:proofErr w:type="spellStart"/>
      <w:r w:rsidRPr="00C76DDD">
        <w:t>disekcijom</w:t>
      </w:r>
      <w:proofErr w:type="spellEnd"/>
      <w:r w:rsidRPr="007C633E">
        <w:rPr>
          <w:lang w:val="hr-HR"/>
        </w:rPr>
        <w:t xml:space="preserve">. </w:t>
      </w:r>
      <w:r w:rsidRPr="00C76DDD">
        <w:t xml:space="preserve">IV </w:t>
      </w:r>
      <w:proofErr w:type="spellStart"/>
      <w:r w:rsidRPr="00C76DDD">
        <w:t>Simpozijum</w:t>
      </w:r>
      <w:proofErr w:type="spellEnd"/>
      <w:r w:rsidRPr="00C76DDD">
        <w:t xml:space="preserve"> o </w:t>
      </w:r>
      <w:proofErr w:type="spellStart"/>
      <w:r w:rsidRPr="00C76DDD">
        <w:t>cerebrovaskularnim</w:t>
      </w:r>
      <w:proofErr w:type="spellEnd"/>
      <w:r w:rsidRPr="00C76DDD">
        <w:t xml:space="preserve"> </w:t>
      </w:r>
      <w:proofErr w:type="spellStart"/>
      <w:r w:rsidRPr="00C76DDD">
        <w:t>bolestima</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2010: 105</w:t>
      </w:r>
      <w:r w:rsidRPr="00C76DDD">
        <w:rPr>
          <w:lang w:val="sr-Latn-CS"/>
        </w:rPr>
        <w:t>.</w:t>
      </w:r>
    </w:p>
    <w:p w14:paraId="7F66EB25"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Bogosavljević</w:t>
      </w:r>
      <w:proofErr w:type="spellEnd"/>
      <w:r w:rsidRPr="00C76DDD">
        <w:t xml:space="preserve"> V, </w:t>
      </w:r>
      <w:proofErr w:type="spellStart"/>
      <w:r w:rsidRPr="00C76DDD">
        <w:t>Ercegovac</w:t>
      </w:r>
      <w:proofErr w:type="spellEnd"/>
      <w:r w:rsidRPr="00C76DDD">
        <w:t xml:space="preserve"> M,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Jovanović D, </w:t>
      </w:r>
      <w:proofErr w:type="spellStart"/>
      <w:r w:rsidRPr="00C76DDD">
        <w:t>Savić</w:t>
      </w:r>
      <w:proofErr w:type="spellEnd"/>
      <w:r w:rsidRPr="00C76DDD">
        <w:t xml:space="preserve"> O, </w:t>
      </w:r>
      <w:proofErr w:type="spellStart"/>
      <w:r w:rsidRPr="00C76DDD">
        <w:t>Berisavac</w:t>
      </w:r>
      <w:proofErr w:type="spellEnd"/>
      <w:r w:rsidRPr="00C76DDD">
        <w:t xml:space="preserve"> I, </w:t>
      </w:r>
      <w:proofErr w:type="spellStart"/>
      <w:r w:rsidRPr="00C76DDD">
        <w:t>Stanarčević</w:t>
      </w:r>
      <w:proofErr w:type="spellEnd"/>
      <w:r w:rsidRPr="00C76DDD">
        <w:t xml:space="preserve"> P, </w:t>
      </w:r>
      <w:proofErr w:type="spellStart"/>
      <w:r w:rsidRPr="00C76DDD">
        <w:rPr>
          <w:b/>
        </w:rPr>
        <w:t>Budimkić</w:t>
      </w:r>
      <w:proofErr w:type="spellEnd"/>
      <w:r w:rsidRPr="00C76DDD">
        <w:rPr>
          <w:b/>
        </w:rPr>
        <w:t xml:space="preserve"> M</w:t>
      </w:r>
      <w:r w:rsidRPr="00C76DDD">
        <w:t xml:space="preserve">, </w:t>
      </w:r>
      <w:proofErr w:type="spellStart"/>
      <w:r w:rsidRPr="00C76DDD">
        <w:t>Jaraković</w:t>
      </w:r>
      <w:proofErr w:type="spellEnd"/>
      <w:r w:rsidRPr="00C76DDD">
        <w:t xml:space="preserve"> M. </w:t>
      </w:r>
      <w:proofErr w:type="spellStart"/>
      <w:r w:rsidRPr="00C76DDD">
        <w:t>Moždani</w:t>
      </w:r>
      <w:proofErr w:type="spellEnd"/>
      <w:r w:rsidRPr="00C76DDD">
        <w:t xml:space="preserve"> </w:t>
      </w:r>
      <w:proofErr w:type="spellStart"/>
      <w:r w:rsidRPr="00C76DDD">
        <w:t>udar</w:t>
      </w:r>
      <w:proofErr w:type="spellEnd"/>
      <w:r w:rsidRPr="00C76DDD">
        <w:t xml:space="preserve"> </w:t>
      </w:r>
      <w:proofErr w:type="spellStart"/>
      <w:r w:rsidRPr="00C76DDD">
        <w:t>kao</w:t>
      </w:r>
      <w:proofErr w:type="spellEnd"/>
      <w:r w:rsidRPr="00C76DDD">
        <w:t xml:space="preserve"> </w:t>
      </w:r>
      <w:proofErr w:type="spellStart"/>
      <w:r w:rsidRPr="00C76DDD">
        <w:t>uzročnik</w:t>
      </w:r>
      <w:proofErr w:type="spellEnd"/>
      <w:r w:rsidRPr="00C76DDD">
        <w:t xml:space="preserve"> </w:t>
      </w:r>
      <w:proofErr w:type="spellStart"/>
      <w:r w:rsidRPr="00C76DDD">
        <w:t>moždane</w:t>
      </w:r>
      <w:proofErr w:type="spellEnd"/>
      <w:r w:rsidRPr="00C76DDD">
        <w:t xml:space="preserve"> </w:t>
      </w:r>
      <w:proofErr w:type="spellStart"/>
      <w:r w:rsidRPr="00C76DDD">
        <w:t>smrti</w:t>
      </w:r>
      <w:proofErr w:type="spellEnd"/>
      <w:r w:rsidRPr="00C76DDD">
        <w:t xml:space="preserve">. IV </w:t>
      </w:r>
      <w:proofErr w:type="spellStart"/>
      <w:r w:rsidRPr="00C76DDD">
        <w:t>Simpozijum</w:t>
      </w:r>
      <w:proofErr w:type="spellEnd"/>
      <w:r w:rsidRPr="00C76DDD">
        <w:t xml:space="preserve"> o </w:t>
      </w:r>
      <w:proofErr w:type="spellStart"/>
      <w:r w:rsidRPr="00C76DDD">
        <w:t>cerebrovaskularnim</w:t>
      </w:r>
      <w:proofErr w:type="spellEnd"/>
      <w:r w:rsidRPr="00C76DDD">
        <w:t xml:space="preserve"> </w:t>
      </w:r>
      <w:proofErr w:type="spellStart"/>
      <w:r w:rsidRPr="00C76DDD">
        <w:t>bolestima</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2010: 125</w:t>
      </w:r>
      <w:r w:rsidRPr="00C76DDD">
        <w:rPr>
          <w:lang w:val="sr-Latn-CS"/>
        </w:rPr>
        <w:t>.</w:t>
      </w:r>
    </w:p>
    <w:p w14:paraId="2A57ED0B"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Jaraković</w:t>
      </w:r>
      <w:proofErr w:type="spellEnd"/>
      <w:r w:rsidRPr="00C76DDD">
        <w:t xml:space="preserve"> M, </w:t>
      </w:r>
      <w:proofErr w:type="spellStart"/>
      <w:r w:rsidRPr="00C76DDD">
        <w:t>Bogosavljević</w:t>
      </w:r>
      <w:proofErr w:type="spellEnd"/>
      <w:r w:rsidRPr="00C76DDD">
        <w:t xml:space="preserve"> V, </w:t>
      </w: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Stanarčević</w:t>
      </w:r>
      <w:proofErr w:type="spellEnd"/>
      <w:r w:rsidRPr="00C76DDD">
        <w:t xml:space="preserve"> P, </w:t>
      </w:r>
      <w:proofErr w:type="spellStart"/>
      <w:r w:rsidRPr="00C76DDD">
        <w:t>Berisavac</w:t>
      </w:r>
      <w:proofErr w:type="spellEnd"/>
      <w:r w:rsidRPr="00C76DDD">
        <w:t xml:space="preserve"> I, </w:t>
      </w:r>
      <w:proofErr w:type="spellStart"/>
      <w:r w:rsidRPr="00C76DDD">
        <w:t>Savić</w:t>
      </w:r>
      <w:proofErr w:type="spellEnd"/>
      <w:r w:rsidRPr="00C76DDD">
        <w:t xml:space="preserve"> O, </w:t>
      </w:r>
      <w:proofErr w:type="spellStart"/>
      <w:r w:rsidRPr="00C76DDD">
        <w:t>Ercegovac</w:t>
      </w:r>
      <w:proofErr w:type="spellEnd"/>
      <w:r w:rsidRPr="00C76DDD">
        <w:t xml:space="preserve"> M, Jovanović DR,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Atrijalna</w:t>
      </w:r>
      <w:proofErr w:type="spellEnd"/>
      <w:r w:rsidRPr="00C76DDD">
        <w:t xml:space="preserve"> </w:t>
      </w:r>
      <w:proofErr w:type="spellStart"/>
      <w:r w:rsidRPr="00C76DDD">
        <w:t>fibrilacija</w:t>
      </w:r>
      <w:proofErr w:type="spellEnd"/>
      <w:r w:rsidRPr="00C76DDD">
        <w:t xml:space="preserve"> </w:t>
      </w:r>
      <w:proofErr w:type="spellStart"/>
      <w:r w:rsidRPr="00C76DDD">
        <w:t>kao</w:t>
      </w:r>
      <w:proofErr w:type="spellEnd"/>
      <w:r w:rsidRPr="00C76DDD">
        <w:t xml:space="preserve"> </w:t>
      </w:r>
      <w:proofErr w:type="spellStart"/>
      <w:r w:rsidRPr="00C76DDD">
        <w:t>nezavisni</w:t>
      </w:r>
      <w:proofErr w:type="spellEnd"/>
      <w:r w:rsidRPr="00C76DDD">
        <w:t xml:space="preserve"> </w:t>
      </w:r>
      <w:proofErr w:type="spellStart"/>
      <w:r w:rsidRPr="00C76DDD">
        <w:t>faktor</w:t>
      </w:r>
      <w:proofErr w:type="spellEnd"/>
      <w:r w:rsidRPr="00C76DDD">
        <w:t xml:space="preserve"> </w:t>
      </w:r>
      <w:proofErr w:type="spellStart"/>
      <w:r w:rsidRPr="00C76DDD">
        <w:t>rizika</w:t>
      </w:r>
      <w:proofErr w:type="spellEnd"/>
      <w:r w:rsidRPr="00C76DDD">
        <w:t xml:space="preserve"> za </w:t>
      </w:r>
      <w:proofErr w:type="spellStart"/>
      <w:r w:rsidRPr="00C76DDD">
        <w:t>nastanak</w:t>
      </w:r>
      <w:proofErr w:type="spellEnd"/>
      <w:r w:rsidRPr="00C76DDD">
        <w:t xml:space="preserve"> </w:t>
      </w:r>
      <w:proofErr w:type="spellStart"/>
      <w:r w:rsidRPr="00C76DDD">
        <w:t>akutnog</w:t>
      </w:r>
      <w:proofErr w:type="spellEnd"/>
      <w:r w:rsidRPr="00C76DDD">
        <w:t xml:space="preserve"> </w:t>
      </w:r>
      <w:proofErr w:type="spellStart"/>
      <w:r w:rsidRPr="00C76DDD">
        <w:t>moždanog</w:t>
      </w:r>
      <w:proofErr w:type="spellEnd"/>
      <w:r w:rsidRPr="00C76DDD">
        <w:t xml:space="preserve"> </w:t>
      </w:r>
      <w:proofErr w:type="spellStart"/>
      <w:r w:rsidRPr="00C76DDD">
        <w:t>udara</w:t>
      </w:r>
      <w:proofErr w:type="spellEnd"/>
      <w:r w:rsidRPr="00C76DDD">
        <w:t xml:space="preserve">. IV </w:t>
      </w:r>
      <w:proofErr w:type="spellStart"/>
      <w:r w:rsidRPr="00C76DDD">
        <w:t>Simpozijum</w:t>
      </w:r>
      <w:proofErr w:type="spellEnd"/>
      <w:r w:rsidRPr="00C76DDD">
        <w:t xml:space="preserve"> o </w:t>
      </w:r>
      <w:proofErr w:type="spellStart"/>
      <w:r w:rsidRPr="00C76DDD">
        <w:t>cerebrovaskularnim</w:t>
      </w:r>
      <w:proofErr w:type="spellEnd"/>
      <w:r w:rsidRPr="00C76DDD">
        <w:t xml:space="preserve"> </w:t>
      </w:r>
      <w:proofErr w:type="spellStart"/>
      <w:r w:rsidRPr="00C76DDD">
        <w:t>bolestima</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2010: 129</w:t>
      </w:r>
      <w:r w:rsidRPr="00C76DDD">
        <w:rPr>
          <w:lang w:val="sr-Latn-CS"/>
        </w:rPr>
        <w:t>.</w:t>
      </w:r>
    </w:p>
    <w:p w14:paraId="0A2D898E"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Savić</w:t>
      </w:r>
      <w:proofErr w:type="spellEnd"/>
      <w:r w:rsidRPr="00C76DDD">
        <w:t xml:space="preserve"> O, Jovanović DR, </w:t>
      </w:r>
      <w:proofErr w:type="spellStart"/>
      <w:r w:rsidRPr="00C76DDD">
        <w:t>Berisavac</w:t>
      </w:r>
      <w:proofErr w:type="spellEnd"/>
      <w:r w:rsidRPr="00C76DDD">
        <w:t xml:space="preserve"> II, </w:t>
      </w:r>
      <w:proofErr w:type="spellStart"/>
      <w:r w:rsidRPr="00C76DDD">
        <w:t>Ercegovac</w:t>
      </w:r>
      <w:proofErr w:type="spellEnd"/>
      <w:r w:rsidRPr="00C76DDD">
        <w:t xml:space="preserve"> M, </w:t>
      </w:r>
      <w:proofErr w:type="spellStart"/>
      <w:r w:rsidRPr="00C76DDD">
        <w:t>Stanarčević</w:t>
      </w:r>
      <w:proofErr w:type="spellEnd"/>
      <w:r w:rsidRPr="00C76DDD">
        <w:t xml:space="preserve"> P, </w:t>
      </w:r>
      <w:proofErr w:type="spellStart"/>
      <w:r w:rsidRPr="00C76DDD">
        <w:t>Bogosavljević</w:t>
      </w:r>
      <w:proofErr w:type="spellEnd"/>
      <w:r w:rsidRPr="00C76DDD">
        <w:t xml:space="preserve"> V, </w:t>
      </w:r>
      <w:r w:rsidRPr="00C76DDD">
        <w:rPr>
          <w:b/>
        </w:rPr>
        <w:t>Stefanović-</w:t>
      </w:r>
      <w:proofErr w:type="spellStart"/>
      <w:r w:rsidRPr="00C76DDD">
        <w:rPr>
          <w:b/>
        </w:rPr>
        <w:t>Budimkić</w:t>
      </w:r>
      <w:proofErr w:type="spellEnd"/>
      <w:r w:rsidRPr="00C76DDD">
        <w:rPr>
          <w:b/>
        </w:rPr>
        <w:t xml:space="preserve"> M</w:t>
      </w:r>
      <w:r w:rsidRPr="00C76DDD">
        <w:t xml:space="preserve">, </w:t>
      </w:r>
      <w:proofErr w:type="spellStart"/>
      <w:r w:rsidRPr="00C76DDD">
        <w:t>Jaraković</w:t>
      </w:r>
      <w:proofErr w:type="spellEnd"/>
      <w:r w:rsidRPr="00C76DDD">
        <w:t xml:space="preserve"> M,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Rana </w:t>
      </w:r>
      <w:proofErr w:type="spellStart"/>
      <w:r w:rsidRPr="00C76DDD">
        <w:t>prognoza</w:t>
      </w:r>
      <w:proofErr w:type="spellEnd"/>
      <w:r w:rsidRPr="00C76DDD">
        <w:t xml:space="preserve"> </w:t>
      </w:r>
      <w:proofErr w:type="spellStart"/>
      <w:r w:rsidRPr="00C76DDD">
        <w:t>akutnog</w:t>
      </w:r>
      <w:proofErr w:type="spellEnd"/>
      <w:r w:rsidRPr="00C76DDD">
        <w:t xml:space="preserve"> </w:t>
      </w:r>
      <w:proofErr w:type="spellStart"/>
      <w:r w:rsidRPr="00C76DDD">
        <w:t>moždanog</w:t>
      </w:r>
      <w:proofErr w:type="spellEnd"/>
      <w:r w:rsidRPr="00C76DDD">
        <w:t xml:space="preserve"> </w:t>
      </w:r>
      <w:proofErr w:type="spellStart"/>
      <w:r w:rsidRPr="00C76DDD">
        <w:t>udara</w:t>
      </w:r>
      <w:proofErr w:type="spellEnd"/>
      <w:r w:rsidRPr="00C76DDD">
        <w:t xml:space="preserve"> u </w:t>
      </w:r>
      <w:proofErr w:type="spellStart"/>
      <w:r w:rsidRPr="00C76DDD">
        <w:t>slivu</w:t>
      </w:r>
      <w:proofErr w:type="spellEnd"/>
      <w:r w:rsidRPr="00C76DDD">
        <w:t xml:space="preserve"> </w:t>
      </w:r>
      <w:proofErr w:type="spellStart"/>
      <w:r w:rsidRPr="00C76DDD">
        <w:t>arterije</w:t>
      </w:r>
      <w:proofErr w:type="spellEnd"/>
      <w:r w:rsidRPr="00C76DDD">
        <w:t xml:space="preserve"> </w:t>
      </w:r>
      <w:proofErr w:type="spellStart"/>
      <w:r w:rsidRPr="00C76DDD">
        <w:t>bazilaris</w:t>
      </w:r>
      <w:proofErr w:type="spellEnd"/>
      <w:r w:rsidRPr="00C76DDD">
        <w:t xml:space="preserve"> u </w:t>
      </w:r>
      <w:proofErr w:type="spellStart"/>
      <w:r w:rsidRPr="00C76DDD">
        <w:t>zavisnosti</w:t>
      </w:r>
      <w:proofErr w:type="spellEnd"/>
      <w:r w:rsidRPr="00C76DDD">
        <w:t xml:space="preserve"> </w:t>
      </w:r>
      <w:proofErr w:type="spellStart"/>
      <w:r w:rsidRPr="00C76DDD">
        <w:t>od</w:t>
      </w:r>
      <w:proofErr w:type="spellEnd"/>
      <w:r w:rsidRPr="00C76DDD">
        <w:t xml:space="preserve"> </w:t>
      </w:r>
      <w:proofErr w:type="spellStart"/>
      <w:r w:rsidRPr="00C76DDD">
        <w:t>kliničke</w:t>
      </w:r>
      <w:proofErr w:type="spellEnd"/>
      <w:r w:rsidRPr="00C76DDD">
        <w:t xml:space="preserve"> </w:t>
      </w:r>
      <w:proofErr w:type="spellStart"/>
      <w:r w:rsidRPr="00C76DDD">
        <w:t>simptomatologije</w:t>
      </w:r>
      <w:proofErr w:type="spellEnd"/>
      <w:r w:rsidRPr="00C76DDD">
        <w:t xml:space="preserve">. IV </w:t>
      </w:r>
      <w:proofErr w:type="spellStart"/>
      <w:r w:rsidRPr="00C76DDD">
        <w:t>Simpozijum</w:t>
      </w:r>
      <w:proofErr w:type="spellEnd"/>
      <w:r w:rsidRPr="00C76DDD">
        <w:t xml:space="preserve"> o </w:t>
      </w:r>
      <w:proofErr w:type="spellStart"/>
      <w:r w:rsidRPr="00C76DDD">
        <w:t>cerebrovaskularnim</w:t>
      </w:r>
      <w:proofErr w:type="spellEnd"/>
      <w:r w:rsidRPr="00C76DDD">
        <w:t xml:space="preserve"> </w:t>
      </w:r>
      <w:proofErr w:type="spellStart"/>
      <w:r w:rsidRPr="00C76DDD">
        <w:t>bolestima</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2010: 130</w:t>
      </w:r>
      <w:r w:rsidRPr="00C76DDD">
        <w:rPr>
          <w:lang w:val="sr-Latn-CS"/>
        </w:rPr>
        <w:t>.</w:t>
      </w:r>
    </w:p>
    <w:p w14:paraId="1002B5CD"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Stanarčević</w:t>
      </w:r>
      <w:proofErr w:type="spellEnd"/>
      <w:r w:rsidRPr="00C76DDD">
        <w:t xml:space="preserve"> P, </w:t>
      </w:r>
      <w:proofErr w:type="spellStart"/>
      <w:r w:rsidRPr="00C76DDD">
        <w:rPr>
          <w:b/>
        </w:rPr>
        <w:t>Budimkić</w:t>
      </w:r>
      <w:proofErr w:type="spellEnd"/>
      <w:r w:rsidRPr="00C76DDD">
        <w:rPr>
          <w:b/>
        </w:rPr>
        <w:t xml:space="preserve"> M</w:t>
      </w:r>
      <w:r w:rsidRPr="00C76DDD">
        <w:t xml:space="preserve">, </w:t>
      </w:r>
      <w:proofErr w:type="spellStart"/>
      <w:r w:rsidRPr="00C76DDD">
        <w:t>Bogosavljević</w:t>
      </w:r>
      <w:proofErr w:type="spellEnd"/>
      <w:r w:rsidRPr="00C76DDD">
        <w:t xml:space="preserve"> V, </w:t>
      </w:r>
      <w:proofErr w:type="spellStart"/>
      <w:r w:rsidRPr="00C76DDD">
        <w:t>Berisavac</w:t>
      </w:r>
      <w:proofErr w:type="spellEnd"/>
      <w:r w:rsidRPr="00C76DDD">
        <w:t xml:space="preserve"> I, </w:t>
      </w:r>
      <w:proofErr w:type="spellStart"/>
      <w:r w:rsidRPr="00C76DDD">
        <w:t>Ercegovac</w:t>
      </w:r>
      <w:proofErr w:type="spellEnd"/>
      <w:r w:rsidRPr="00C76DDD">
        <w:t xml:space="preserve"> M, </w:t>
      </w:r>
      <w:proofErr w:type="spellStart"/>
      <w:r w:rsidRPr="00C76DDD">
        <w:t>Savić</w:t>
      </w:r>
      <w:proofErr w:type="spellEnd"/>
      <w:r w:rsidRPr="00C76DDD">
        <w:t xml:space="preserve"> O, Jovanović DR,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Težak</w:t>
      </w:r>
      <w:proofErr w:type="spellEnd"/>
      <w:r w:rsidRPr="00C76DDD">
        <w:t xml:space="preserve"> </w:t>
      </w:r>
      <w:proofErr w:type="spellStart"/>
      <w:r w:rsidRPr="00C76DDD">
        <w:t>akutni</w:t>
      </w:r>
      <w:proofErr w:type="spellEnd"/>
      <w:r w:rsidRPr="00C76DDD">
        <w:t xml:space="preserve"> </w:t>
      </w:r>
      <w:proofErr w:type="spellStart"/>
      <w:r w:rsidRPr="00C76DDD">
        <w:t>moždani</w:t>
      </w:r>
      <w:proofErr w:type="spellEnd"/>
      <w:r w:rsidRPr="00C76DDD">
        <w:t xml:space="preserve"> </w:t>
      </w:r>
      <w:proofErr w:type="spellStart"/>
      <w:r w:rsidRPr="00C76DDD">
        <w:t>udar</w:t>
      </w:r>
      <w:proofErr w:type="spellEnd"/>
      <w:r w:rsidRPr="00C76DDD">
        <w:t xml:space="preserve"> u </w:t>
      </w:r>
      <w:proofErr w:type="spellStart"/>
      <w:r w:rsidRPr="00C76DDD">
        <w:t>jedinici</w:t>
      </w:r>
      <w:proofErr w:type="spellEnd"/>
      <w:r w:rsidRPr="00C76DDD">
        <w:t xml:space="preserve"> </w:t>
      </w:r>
      <w:proofErr w:type="spellStart"/>
      <w:r w:rsidRPr="00C76DDD">
        <w:t>neurološke</w:t>
      </w:r>
      <w:proofErr w:type="spellEnd"/>
      <w:r w:rsidRPr="00C76DDD">
        <w:t xml:space="preserve"> </w:t>
      </w:r>
      <w:proofErr w:type="spellStart"/>
      <w:r w:rsidRPr="00C76DDD">
        <w:t>intenzivne</w:t>
      </w:r>
      <w:proofErr w:type="spellEnd"/>
      <w:r w:rsidRPr="00C76DDD">
        <w:t xml:space="preserve"> </w:t>
      </w:r>
      <w:proofErr w:type="spellStart"/>
      <w:r w:rsidRPr="00C76DDD">
        <w:t>nege</w:t>
      </w:r>
      <w:proofErr w:type="spellEnd"/>
      <w:r w:rsidRPr="00C76DDD">
        <w:t xml:space="preserve">: </w:t>
      </w:r>
      <w:proofErr w:type="spellStart"/>
      <w:r w:rsidRPr="00C76DDD">
        <w:t>ishod</w:t>
      </w:r>
      <w:proofErr w:type="spellEnd"/>
      <w:r w:rsidRPr="00C76DDD">
        <w:t xml:space="preserve"> </w:t>
      </w:r>
      <w:proofErr w:type="spellStart"/>
      <w:r w:rsidRPr="00C76DDD">
        <w:t>i</w:t>
      </w:r>
      <w:proofErr w:type="spellEnd"/>
      <w:r w:rsidRPr="00C76DDD">
        <w:t xml:space="preserve"> </w:t>
      </w:r>
      <w:proofErr w:type="spellStart"/>
      <w:r w:rsidRPr="00C76DDD">
        <w:t>prognoza</w:t>
      </w:r>
      <w:proofErr w:type="spellEnd"/>
      <w:r w:rsidRPr="00C76DDD">
        <w:t xml:space="preserve">. IV </w:t>
      </w:r>
      <w:proofErr w:type="spellStart"/>
      <w:r w:rsidRPr="00C76DDD">
        <w:t>Simpozijum</w:t>
      </w:r>
      <w:proofErr w:type="spellEnd"/>
      <w:r w:rsidRPr="00C76DDD">
        <w:t xml:space="preserve"> o </w:t>
      </w:r>
      <w:proofErr w:type="spellStart"/>
      <w:r w:rsidRPr="00C76DDD">
        <w:t>cerebrovaskularnim</w:t>
      </w:r>
      <w:proofErr w:type="spellEnd"/>
      <w:r w:rsidRPr="00C76DDD">
        <w:t xml:space="preserve"> </w:t>
      </w:r>
      <w:proofErr w:type="spellStart"/>
      <w:r w:rsidRPr="00C76DDD">
        <w:t>bolestima</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2010: 136</w:t>
      </w:r>
      <w:r w:rsidRPr="00C76DDD">
        <w:rPr>
          <w:lang w:val="sr-Latn-CS"/>
        </w:rPr>
        <w:t>.</w:t>
      </w:r>
    </w:p>
    <w:p w14:paraId="53052933"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Bogosavljević</w:t>
      </w:r>
      <w:proofErr w:type="spellEnd"/>
      <w:r w:rsidRPr="00C76DDD">
        <w:t xml:space="preserve"> </w:t>
      </w:r>
      <w:proofErr w:type="gramStart"/>
      <w:r w:rsidRPr="00C76DDD">
        <w:t>V,  Jovanović</w:t>
      </w:r>
      <w:proofErr w:type="gramEnd"/>
      <w:r w:rsidRPr="00C76DDD">
        <w:t xml:space="preserve"> D, </w:t>
      </w:r>
      <w:proofErr w:type="spellStart"/>
      <w:r w:rsidRPr="00C76DDD">
        <w:t>Beslać-Bumbaširević</w:t>
      </w:r>
      <w:proofErr w:type="spellEnd"/>
      <w:r w:rsidRPr="00C76DDD">
        <w:t xml:space="preserve"> </w:t>
      </w:r>
      <w:proofErr w:type="spellStart"/>
      <w:r w:rsidRPr="00C76DDD">
        <w:t>Lj</w:t>
      </w:r>
      <w:proofErr w:type="spellEnd"/>
      <w:r w:rsidRPr="00C76DDD">
        <w:t xml:space="preserve">, </w:t>
      </w:r>
      <w:proofErr w:type="spellStart"/>
      <w:r w:rsidRPr="00C76DDD">
        <w:t>Vukašinović</w:t>
      </w:r>
      <w:proofErr w:type="spellEnd"/>
      <w:r w:rsidRPr="00C76DDD">
        <w:t xml:space="preserve"> N, </w:t>
      </w: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Stanarčević</w:t>
      </w:r>
      <w:proofErr w:type="spellEnd"/>
      <w:r w:rsidRPr="00C76DDD">
        <w:t xml:space="preserve"> P, </w:t>
      </w:r>
      <w:proofErr w:type="spellStart"/>
      <w:r w:rsidRPr="00C76DDD">
        <w:t>Živković</w:t>
      </w:r>
      <w:proofErr w:type="spellEnd"/>
      <w:r w:rsidRPr="00C76DDD">
        <w:t xml:space="preserve"> M, </w:t>
      </w:r>
      <w:proofErr w:type="spellStart"/>
      <w:r w:rsidRPr="00C76DDD">
        <w:t>Đoković</w:t>
      </w:r>
      <w:proofErr w:type="spellEnd"/>
      <w:r w:rsidRPr="00C76DDD">
        <w:t xml:space="preserve"> S, </w:t>
      </w:r>
      <w:proofErr w:type="spellStart"/>
      <w:r w:rsidRPr="00C76DDD">
        <w:t>Žarkov</w:t>
      </w:r>
      <w:proofErr w:type="spellEnd"/>
      <w:r w:rsidRPr="00C76DDD">
        <w:t xml:space="preserve"> M, u </w:t>
      </w:r>
      <w:proofErr w:type="spellStart"/>
      <w:r w:rsidRPr="00C76DDD">
        <w:t>ime</w:t>
      </w:r>
      <w:proofErr w:type="spellEnd"/>
      <w:r w:rsidRPr="00C76DDD">
        <w:t xml:space="preserve"> SETIS </w:t>
      </w:r>
      <w:proofErr w:type="spellStart"/>
      <w:r w:rsidRPr="00C76DDD">
        <w:t>grupe</w:t>
      </w:r>
      <w:proofErr w:type="spellEnd"/>
      <w:r w:rsidRPr="00C76DDD">
        <w:t xml:space="preserve">. </w:t>
      </w:r>
      <w:proofErr w:type="spellStart"/>
      <w:r w:rsidRPr="00C76DDD">
        <w:t>Intravenska</w:t>
      </w:r>
      <w:proofErr w:type="spellEnd"/>
      <w:r w:rsidRPr="00C76DDD">
        <w:t xml:space="preserve"> </w:t>
      </w:r>
      <w:proofErr w:type="spellStart"/>
      <w:r w:rsidRPr="00C76DDD">
        <w:t>tromoboliza</w:t>
      </w:r>
      <w:proofErr w:type="spellEnd"/>
      <w:r w:rsidRPr="00C76DDD">
        <w:t xml:space="preserve"> </w:t>
      </w:r>
      <w:proofErr w:type="spellStart"/>
      <w:r w:rsidRPr="00C76DDD">
        <w:t>kod</w:t>
      </w:r>
      <w:proofErr w:type="spellEnd"/>
      <w:r w:rsidRPr="00C76DDD">
        <w:t xml:space="preserve"> </w:t>
      </w:r>
      <w:proofErr w:type="spellStart"/>
      <w:r w:rsidRPr="00C76DDD">
        <w:t>akutnih</w:t>
      </w:r>
      <w:proofErr w:type="spellEnd"/>
      <w:r w:rsidRPr="00C76DDD">
        <w:t xml:space="preserve"> </w:t>
      </w:r>
      <w:proofErr w:type="spellStart"/>
      <w:r w:rsidRPr="00C76DDD">
        <w:t>ishemijskih</w:t>
      </w:r>
      <w:proofErr w:type="spellEnd"/>
      <w:r w:rsidRPr="00C76DDD">
        <w:t xml:space="preserve"> </w:t>
      </w:r>
      <w:proofErr w:type="spellStart"/>
      <w:r w:rsidRPr="00C76DDD">
        <w:t>moždanih</w:t>
      </w:r>
      <w:proofErr w:type="spellEnd"/>
      <w:r w:rsidRPr="00C76DDD">
        <w:t xml:space="preserve"> </w:t>
      </w:r>
      <w:proofErr w:type="spellStart"/>
      <w:r w:rsidRPr="00C76DDD">
        <w:t>udara</w:t>
      </w:r>
      <w:proofErr w:type="spellEnd"/>
      <w:r w:rsidRPr="00C76DDD">
        <w:t xml:space="preserve"> </w:t>
      </w:r>
      <w:proofErr w:type="spellStart"/>
      <w:r w:rsidRPr="00C76DDD">
        <w:t>uzrokovanih</w:t>
      </w:r>
      <w:proofErr w:type="spellEnd"/>
      <w:r w:rsidRPr="00C76DDD">
        <w:t xml:space="preserve"> </w:t>
      </w:r>
      <w:proofErr w:type="spellStart"/>
      <w:r w:rsidRPr="00C76DDD">
        <w:t>atrijalnom</w:t>
      </w:r>
      <w:proofErr w:type="spellEnd"/>
      <w:r w:rsidRPr="00C76DDD">
        <w:t xml:space="preserve"> </w:t>
      </w:r>
      <w:proofErr w:type="spellStart"/>
      <w:r w:rsidRPr="00C76DDD">
        <w:t>fibrilacijom</w:t>
      </w:r>
      <w:proofErr w:type="spellEnd"/>
      <w:r w:rsidRPr="00C76DDD">
        <w:t xml:space="preserve"> – SETIS </w:t>
      </w:r>
      <w:proofErr w:type="spellStart"/>
      <w:r w:rsidRPr="00C76DDD">
        <w:t>studija</w:t>
      </w:r>
      <w:proofErr w:type="spellEnd"/>
      <w:r w:rsidRPr="00C76DDD">
        <w:t xml:space="preserve">. IV </w:t>
      </w:r>
      <w:proofErr w:type="spellStart"/>
      <w:r w:rsidRPr="00C76DDD">
        <w:t>Simpozijum</w:t>
      </w:r>
      <w:proofErr w:type="spellEnd"/>
      <w:r w:rsidRPr="00C76DDD">
        <w:t xml:space="preserve"> o </w:t>
      </w:r>
      <w:proofErr w:type="spellStart"/>
      <w:r w:rsidRPr="00C76DDD">
        <w:t>cerebrovaskularnim</w:t>
      </w:r>
      <w:proofErr w:type="spellEnd"/>
      <w:r w:rsidRPr="00C76DDD">
        <w:t xml:space="preserve"> </w:t>
      </w:r>
      <w:proofErr w:type="spellStart"/>
      <w:r w:rsidRPr="00C76DDD">
        <w:t>bolestima</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2010: 158</w:t>
      </w:r>
      <w:r w:rsidRPr="00C76DDD">
        <w:rPr>
          <w:lang w:val="sr-Latn-CS"/>
        </w:rPr>
        <w:t>.</w:t>
      </w:r>
    </w:p>
    <w:p w14:paraId="080A7E6B" w14:textId="181577F2" w:rsidR="0044693E" w:rsidRPr="00475EF5" w:rsidRDefault="0044693E" w:rsidP="0076098C">
      <w:pPr>
        <w:pStyle w:val="ListParagraph"/>
        <w:numPr>
          <w:ilvl w:val="0"/>
          <w:numId w:val="19"/>
        </w:numPr>
        <w:tabs>
          <w:tab w:val="left" w:pos="270"/>
        </w:tabs>
        <w:spacing w:after="200"/>
        <w:ind w:left="0" w:right="-30" w:hanging="450"/>
        <w:jc w:val="both"/>
      </w:pPr>
      <w:proofErr w:type="spellStart"/>
      <w:r w:rsidRPr="00C76DDD">
        <w:t>Bogosavljević</w:t>
      </w:r>
      <w:proofErr w:type="spellEnd"/>
      <w:r w:rsidRPr="00C76DDD">
        <w:t xml:space="preserve"> V,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Leys D, </w:t>
      </w:r>
      <w:proofErr w:type="spellStart"/>
      <w:r w:rsidRPr="00C76DDD">
        <w:t>Cordonnier</w:t>
      </w:r>
      <w:proofErr w:type="spellEnd"/>
      <w:r w:rsidRPr="00C76DDD">
        <w:t xml:space="preserve"> C, Jovanović D, </w:t>
      </w:r>
      <w:proofErr w:type="spellStart"/>
      <w:r w:rsidRPr="00C76DDD">
        <w:t>Bodenant</w:t>
      </w:r>
      <w:proofErr w:type="spellEnd"/>
      <w:r w:rsidRPr="00C76DDD">
        <w:t xml:space="preserve"> M, </w:t>
      </w:r>
      <w:proofErr w:type="spellStart"/>
      <w:r w:rsidRPr="00C76DDD">
        <w:rPr>
          <w:b/>
        </w:rPr>
        <w:t>Budimkić</w:t>
      </w:r>
      <w:proofErr w:type="spellEnd"/>
      <w:r w:rsidRPr="00C76DDD">
        <w:rPr>
          <w:b/>
        </w:rPr>
        <w:t xml:space="preserve"> M</w:t>
      </w:r>
      <w:r w:rsidRPr="00C76DDD">
        <w:t xml:space="preserve">, </w:t>
      </w:r>
      <w:proofErr w:type="spellStart"/>
      <w:r w:rsidRPr="00C76DDD">
        <w:t>Berisavac</w:t>
      </w:r>
      <w:proofErr w:type="spellEnd"/>
      <w:r w:rsidRPr="00C76DDD">
        <w:t xml:space="preserve"> I, </w:t>
      </w:r>
      <w:proofErr w:type="spellStart"/>
      <w:r w:rsidRPr="00C76DDD">
        <w:t>Savić</w:t>
      </w:r>
      <w:proofErr w:type="spellEnd"/>
      <w:r w:rsidRPr="00C76DDD">
        <w:t xml:space="preserve"> O, </w:t>
      </w:r>
      <w:proofErr w:type="spellStart"/>
      <w:r w:rsidRPr="00C76DDD">
        <w:t>Ercegovac</w:t>
      </w:r>
      <w:proofErr w:type="spellEnd"/>
      <w:r w:rsidRPr="00C76DDD">
        <w:t xml:space="preserve"> M, </w:t>
      </w:r>
      <w:proofErr w:type="spellStart"/>
      <w:r w:rsidRPr="00C76DDD">
        <w:t>Stanarčević</w:t>
      </w:r>
      <w:proofErr w:type="spellEnd"/>
      <w:r w:rsidRPr="00C76DDD">
        <w:t xml:space="preserve"> P. </w:t>
      </w:r>
      <w:proofErr w:type="spellStart"/>
      <w:r w:rsidRPr="00C76DDD">
        <w:t>Intravenska</w:t>
      </w:r>
      <w:proofErr w:type="spellEnd"/>
      <w:r w:rsidRPr="00C76DDD">
        <w:t xml:space="preserve"> </w:t>
      </w:r>
      <w:proofErr w:type="spellStart"/>
      <w:r w:rsidRPr="00C76DDD">
        <w:t>tromoboliza</w:t>
      </w:r>
      <w:proofErr w:type="spellEnd"/>
      <w:r w:rsidRPr="00C76DDD">
        <w:t xml:space="preserve"> u </w:t>
      </w:r>
      <w:proofErr w:type="spellStart"/>
      <w:r w:rsidRPr="00C76DDD">
        <w:t>Beogradu</w:t>
      </w:r>
      <w:proofErr w:type="spellEnd"/>
      <w:r w:rsidRPr="00C76DDD">
        <w:t xml:space="preserve"> (</w:t>
      </w:r>
      <w:proofErr w:type="spellStart"/>
      <w:r w:rsidRPr="00C76DDD">
        <w:t>Srbija</w:t>
      </w:r>
      <w:proofErr w:type="spellEnd"/>
      <w:r w:rsidRPr="00C76DDD">
        <w:t xml:space="preserve">) </w:t>
      </w:r>
      <w:proofErr w:type="spellStart"/>
      <w:r w:rsidRPr="00C76DDD">
        <w:t>i</w:t>
      </w:r>
      <w:proofErr w:type="spellEnd"/>
      <w:r w:rsidRPr="00C76DDD">
        <w:t xml:space="preserve"> </w:t>
      </w:r>
      <w:proofErr w:type="spellStart"/>
      <w:r w:rsidRPr="00C76DDD">
        <w:t>Lilu</w:t>
      </w:r>
      <w:proofErr w:type="spellEnd"/>
      <w:r w:rsidRPr="00C76DDD">
        <w:t xml:space="preserve"> (</w:t>
      </w:r>
      <w:proofErr w:type="spellStart"/>
      <w:r w:rsidRPr="00C76DDD">
        <w:t>Francuska</w:t>
      </w:r>
      <w:proofErr w:type="spellEnd"/>
      <w:r w:rsidRPr="00C76DDD">
        <w:t xml:space="preserve">), </w:t>
      </w:r>
      <w:proofErr w:type="spellStart"/>
      <w:r w:rsidRPr="00C76DDD">
        <w:t>postoje</w:t>
      </w:r>
      <w:proofErr w:type="spellEnd"/>
      <w:r w:rsidRPr="00C76DDD">
        <w:t xml:space="preserve"> li </w:t>
      </w:r>
      <w:proofErr w:type="spellStart"/>
      <w:r w:rsidRPr="00C76DDD">
        <w:t>razlike</w:t>
      </w:r>
      <w:proofErr w:type="spellEnd"/>
      <w:r w:rsidRPr="00C76DDD">
        <w:t xml:space="preserve">? IV </w:t>
      </w:r>
      <w:proofErr w:type="spellStart"/>
      <w:r w:rsidRPr="00C76DDD">
        <w:t>Simpozijum</w:t>
      </w:r>
      <w:proofErr w:type="spellEnd"/>
      <w:r w:rsidRPr="00C76DDD">
        <w:t xml:space="preserve"> o </w:t>
      </w:r>
      <w:proofErr w:type="spellStart"/>
      <w:r w:rsidRPr="00C76DDD">
        <w:t>cerebrovaskularnim</w:t>
      </w:r>
      <w:proofErr w:type="spellEnd"/>
      <w:r w:rsidRPr="00C76DDD">
        <w:t xml:space="preserve"> </w:t>
      </w:r>
      <w:proofErr w:type="spellStart"/>
      <w:r w:rsidRPr="00C76DDD">
        <w:t>bolestima</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2010: 159</w:t>
      </w:r>
      <w:r w:rsidRPr="00C76DDD">
        <w:rPr>
          <w:lang w:val="sr-Latn-CS"/>
        </w:rPr>
        <w:t>.</w:t>
      </w:r>
    </w:p>
    <w:p w14:paraId="0AA73278" w14:textId="2CCBA520" w:rsidR="00475EF5" w:rsidRDefault="00475EF5" w:rsidP="00475EF5">
      <w:pPr>
        <w:tabs>
          <w:tab w:val="left" w:pos="270"/>
        </w:tabs>
        <w:spacing w:after="200"/>
        <w:ind w:right="-30"/>
        <w:jc w:val="both"/>
      </w:pPr>
    </w:p>
    <w:p w14:paraId="15A09023" w14:textId="77777777" w:rsidR="0044693E" w:rsidRPr="00C76DDD" w:rsidRDefault="0044693E" w:rsidP="0076098C">
      <w:pPr>
        <w:pStyle w:val="ListParagraph"/>
        <w:numPr>
          <w:ilvl w:val="0"/>
          <w:numId w:val="19"/>
        </w:numPr>
        <w:tabs>
          <w:tab w:val="left" w:pos="270"/>
        </w:tabs>
        <w:spacing w:after="200"/>
        <w:ind w:left="0" w:right="-30" w:hanging="450"/>
        <w:jc w:val="both"/>
      </w:pPr>
      <w:r w:rsidRPr="00C76DDD">
        <w:rPr>
          <w:b/>
        </w:rPr>
        <w:lastRenderedPageBreak/>
        <w:t xml:space="preserve">Stefanović </w:t>
      </w:r>
      <w:proofErr w:type="spellStart"/>
      <w:r w:rsidRPr="00C76DDD">
        <w:rPr>
          <w:b/>
        </w:rPr>
        <w:t>Budimkić</w:t>
      </w:r>
      <w:proofErr w:type="spellEnd"/>
      <w:r w:rsidRPr="00C76DDD">
        <w:rPr>
          <w:b/>
        </w:rPr>
        <w:t xml:space="preserve"> M</w:t>
      </w:r>
      <w:r w:rsidRPr="00C76DDD">
        <w:t xml:space="preserve">, Jovanović DR, </w:t>
      </w:r>
      <w:proofErr w:type="spellStart"/>
      <w:r w:rsidRPr="00C76DDD">
        <w:t>Berisavac</w:t>
      </w:r>
      <w:proofErr w:type="spellEnd"/>
      <w:r w:rsidRPr="00C76DDD">
        <w:t xml:space="preserve"> II,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Stanarčević</w:t>
      </w:r>
      <w:proofErr w:type="spellEnd"/>
      <w:r w:rsidRPr="00C76DDD">
        <w:t xml:space="preserve"> P, </w:t>
      </w:r>
      <w:proofErr w:type="spellStart"/>
      <w:r w:rsidRPr="00C76DDD">
        <w:t>Savić</w:t>
      </w:r>
      <w:proofErr w:type="spellEnd"/>
      <w:r w:rsidRPr="00C76DDD">
        <w:t xml:space="preserve"> O, </w:t>
      </w:r>
      <w:proofErr w:type="spellStart"/>
      <w:r w:rsidRPr="00C76DDD">
        <w:t>Bogosavljević</w:t>
      </w:r>
      <w:proofErr w:type="spellEnd"/>
      <w:r w:rsidRPr="00C76DDD">
        <w:t xml:space="preserve"> V, </w:t>
      </w:r>
      <w:proofErr w:type="spellStart"/>
      <w:r w:rsidRPr="00C76DDD">
        <w:t>Ercegovac</w:t>
      </w:r>
      <w:proofErr w:type="spellEnd"/>
      <w:r w:rsidRPr="00C76DDD">
        <w:t xml:space="preserve"> M. </w:t>
      </w:r>
      <w:proofErr w:type="spellStart"/>
      <w:r w:rsidRPr="00C76DDD">
        <w:t>Intravenska</w:t>
      </w:r>
      <w:proofErr w:type="spellEnd"/>
      <w:r w:rsidRPr="00C76DDD">
        <w:t xml:space="preserve"> </w:t>
      </w:r>
      <w:proofErr w:type="spellStart"/>
      <w:r w:rsidRPr="00C76DDD">
        <w:t>tromboliza</w:t>
      </w:r>
      <w:proofErr w:type="spellEnd"/>
      <w:r w:rsidRPr="00C76DDD">
        <w:t xml:space="preserve"> </w:t>
      </w:r>
      <w:proofErr w:type="spellStart"/>
      <w:r w:rsidRPr="00C76DDD">
        <w:t>kod</w:t>
      </w:r>
      <w:proofErr w:type="spellEnd"/>
      <w:r w:rsidRPr="00C76DDD">
        <w:t xml:space="preserve"> </w:t>
      </w:r>
      <w:proofErr w:type="spellStart"/>
      <w:r w:rsidRPr="00C76DDD">
        <w:t>akutnog</w:t>
      </w:r>
      <w:proofErr w:type="spellEnd"/>
      <w:r w:rsidRPr="00C76DDD">
        <w:t xml:space="preserve"> </w:t>
      </w:r>
      <w:proofErr w:type="spellStart"/>
      <w:r w:rsidRPr="00C76DDD">
        <w:t>ishemijskog</w:t>
      </w:r>
      <w:proofErr w:type="spellEnd"/>
      <w:r w:rsidRPr="00C76DDD">
        <w:t xml:space="preserve"> </w:t>
      </w:r>
      <w:proofErr w:type="spellStart"/>
      <w:r w:rsidRPr="00C76DDD">
        <w:t>moždanog</w:t>
      </w:r>
      <w:proofErr w:type="spellEnd"/>
      <w:r w:rsidRPr="00C76DDD">
        <w:t xml:space="preserve"> </w:t>
      </w:r>
      <w:proofErr w:type="spellStart"/>
      <w:r w:rsidRPr="00C76DDD">
        <w:t>udara</w:t>
      </w:r>
      <w:proofErr w:type="spellEnd"/>
      <w:r w:rsidRPr="00C76DDD">
        <w:t xml:space="preserve"> </w:t>
      </w:r>
      <w:proofErr w:type="spellStart"/>
      <w:r w:rsidRPr="00C76DDD">
        <w:t>uzrokovanog</w:t>
      </w:r>
      <w:proofErr w:type="spellEnd"/>
      <w:r w:rsidRPr="00C76DDD">
        <w:t xml:space="preserve"> </w:t>
      </w:r>
      <w:proofErr w:type="spellStart"/>
      <w:r w:rsidRPr="00C76DDD">
        <w:t>spontanom</w:t>
      </w:r>
      <w:proofErr w:type="spellEnd"/>
      <w:r w:rsidRPr="00C76DDD">
        <w:t xml:space="preserve"> </w:t>
      </w:r>
      <w:proofErr w:type="spellStart"/>
      <w:r w:rsidRPr="00C76DDD">
        <w:t>kraniocervikalnom</w:t>
      </w:r>
      <w:proofErr w:type="spellEnd"/>
      <w:r w:rsidRPr="00C76DDD">
        <w:t xml:space="preserve"> </w:t>
      </w:r>
      <w:proofErr w:type="spellStart"/>
      <w:r w:rsidRPr="00C76DDD">
        <w:t>disekcijom</w:t>
      </w:r>
      <w:proofErr w:type="spellEnd"/>
      <w:r w:rsidRPr="00C76DDD">
        <w:t xml:space="preserve">. IV </w:t>
      </w:r>
      <w:proofErr w:type="spellStart"/>
      <w:r w:rsidRPr="00C76DDD">
        <w:t>Simpozijum</w:t>
      </w:r>
      <w:proofErr w:type="spellEnd"/>
      <w:r w:rsidRPr="00C76DDD">
        <w:t xml:space="preserve"> o </w:t>
      </w:r>
      <w:proofErr w:type="spellStart"/>
      <w:r w:rsidRPr="00C76DDD">
        <w:t>cerebrovaskularnim</w:t>
      </w:r>
      <w:proofErr w:type="spellEnd"/>
      <w:r w:rsidRPr="00C76DDD">
        <w:t xml:space="preserve"> </w:t>
      </w:r>
      <w:proofErr w:type="spellStart"/>
      <w:r w:rsidRPr="00C76DDD">
        <w:t>bolestima</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2010: 161</w:t>
      </w:r>
      <w:r w:rsidRPr="00C76DDD">
        <w:rPr>
          <w:lang w:val="sr-Latn-CS"/>
        </w:rPr>
        <w:t>.</w:t>
      </w:r>
    </w:p>
    <w:p w14:paraId="4BC64A35" w14:textId="77777777" w:rsidR="0044693E" w:rsidRPr="00C76DDD" w:rsidRDefault="0044693E" w:rsidP="0076098C">
      <w:pPr>
        <w:pStyle w:val="ListParagraph"/>
        <w:numPr>
          <w:ilvl w:val="0"/>
          <w:numId w:val="19"/>
        </w:numPr>
        <w:tabs>
          <w:tab w:val="left" w:pos="270"/>
        </w:tabs>
        <w:spacing w:after="200"/>
        <w:ind w:left="0" w:right="-30" w:hanging="450"/>
        <w:jc w:val="both"/>
      </w:pPr>
      <w:r w:rsidRPr="00C76DDD">
        <w:rPr>
          <w:b/>
        </w:rPr>
        <w:t xml:space="preserve">Stefanović </w:t>
      </w:r>
      <w:proofErr w:type="spellStart"/>
      <w:r w:rsidRPr="00C76DDD">
        <w:rPr>
          <w:b/>
        </w:rPr>
        <w:t>Budimkić</w:t>
      </w:r>
      <w:proofErr w:type="spellEnd"/>
      <w:r w:rsidRPr="00C76DDD">
        <w:rPr>
          <w:b/>
        </w:rPr>
        <w:t xml:space="preserve"> M</w:t>
      </w:r>
      <w:r w:rsidRPr="00C76DDD">
        <w:t xml:space="preserve">, Jovanović D,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Vukašinović</w:t>
      </w:r>
      <w:proofErr w:type="spellEnd"/>
      <w:r w:rsidRPr="00C76DDD">
        <w:t xml:space="preserve"> N, </w:t>
      </w:r>
      <w:proofErr w:type="spellStart"/>
      <w:r w:rsidRPr="00C76DDD">
        <w:t>Stanarčević</w:t>
      </w:r>
      <w:proofErr w:type="spellEnd"/>
      <w:r w:rsidRPr="00C76DDD">
        <w:t xml:space="preserve"> P, </w:t>
      </w:r>
      <w:proofErr w:type="spellStart"/>
      <w:r w:rsidRPr="00C76DDD">
        <w:t>Bogosavljević</w:t>
      </w:r>
      <w:proofErr w:type="spellEnd"/>
      <w:r w:rsidRPr="00C76DDD">
        <w:t xml:space="preserve"> V, </w:t>
      </w:r>
      <w:proofErr w:type="spellStart"/>
      <w:r w:rsidRPr="00C76DDD">
        <w:t>Živković</w:t>
      </w:r>
      <w:proofErr w:type="spellEnd"/>
      <w:r w:rsidRPr="00C76DDD">
        <w:t xml:space="preserve"> M, </w:t>
      </w:r>
      <w:proofErr w:type="spellStart"/>
      <w:r w:rsidRPr="00C76DDD">
        <w:t>Đoković</w:t>
      </w:r>
      <w:proofErr w:type="spellEnd"/>
      <w:r w:rsidRPr="00C76DDD">
        <w:t xml:space="preserve"> S, </w:t>
      </w:r>
      <w:proofErr w:type="spellStart"/>
      <w:r w:rsidRPr="00C76DDD">
        <w:t>Žarkov</w:t>
      </w:r>
      <w:proofErr w:type="spellEnd"/>
      <w:r w:rsidRPr="00C76DDD">
        <w:t xml:space="preserve"> M, u </w:t>
      </w:r>
      <w:proofErr w:type="spellStart"/>
      <w:r w:rsidRPr="00C76DDD">
        <w:t>ime</w:t>
      </w:r>
      <w:proofErr w:type="spellEnd"/>
      <w:r w:rsidRPr="00C76DDD">
        <w:t xml:space="preserve"> SETIS </w:t>
      </w:r>
      <w:proofErr w:type="spellStart"/>
      <w:r w:rsidRPr="00C76DDD">
        <w:t>grupe</w:t>
      </w:r>
      <w:proofErr w:type="spellEnd"/>
      <w:r w:rsidRPr="00C76DDD">
        <w:t xml:space="preserve">. </w:t>
      </w:r>
      <w:proofErr w:type="spellStart"/>
      <w:r w:rsidRPr="00C76DDD">
        <w:t>Intravenska</w:t>
      </w:r>
      <w:proofErr w:type="spellEnd"/>
      <w:r w:rsidRPr="00C76DDD">
        <w:t xml:space="preserve"> </w:t>
      </w:r>
      <w:proofErr w:type="spellStart"/>
      <w:r w:rsidRPr="00C76DDD">
        <w:t>tromboliza</w:t>
      </w:r>
      <w:proofErr w:type="spellEnd"/>
      <w:r w:rsidRPr="00C76DDD">
        <w:t xml:space="preserve"> </w:t>
      </w:r>
      <w:proofErr w:type="spellStart"/>
      <w:r w:rsidRPr="00C76DDD">
        <w:t>kod</w:t>
      </w:r>
      <w:proofErr w:type="spellEnd"/>
      <w:r w:rsidRPr="00C76DDD">
        <w:t xml:space="preserve"> </w:t>
      </w:r>
      <w:proofErr w:type="spellStart"/>
      <w:r w:rsidRPr="00C76DDD">
        <w:t>žena</w:t>
      </w:r>
      <w:proofErr w:type="spellEnd"/>
      <w:r w:rsidRPr="00C76DDD">
        <w:t xml:space="preserve"> </w:t>
      </w:r>
      <w:proofErr w:type="spellStart"/>
      <w:r w:rsidRPr="00C76DDD">
        <w:t>sa</w:t>
      </w:r>
      <w:proofErr w:type="spellEnd"/>
      <w:r w:rsidRPr="00C76DDD">
        <w:t xml:space="preserve"> </w:t>
      </w:r>
      <w:proofErr w:type="spellStart"/>
      <w:r w:rsidRPr="00C76DDD">
        <w:t>akutnim</w:t>
      </w:r>
      <w:proofErr w:type="spellEnd"/>
      <w:r w:rsidRPr="00C76DDD">
        <w:t xml:space="preserve"> </w:t>
      </w:r>
      <w:proofErr w:type="spellStart"/>
      <w:r w:rsidRPr="00C76DDD">
        <w:t>ishemijskim</w:t>
      </w:r>
      <w:proofErr w:type="spellEnd"/>
      <w:r w:rsidRPr="00C76DDD">
        <w:t xml:space="preserve"> </w:t>
      </w:r>
      <w:proofErr w:type="spellStart"/>
      <w:r w:rsidRPr="00C76DDD">
        <w:t>moždanim</w:t>
      </w:r>
      <w:proofErr w:type="spellEnd"/>
      <w:r w:rsidRPr="00C76DDD">
        <w:t xml:space="preserve"> </w:t>
      </w:r>
      <w:proofErr w:type="spellStart"/>
      <w:r w:rsidRPr="00C76DDD">
        <w:t>udarom</w:t>
      </w:r>
      <w:proofErr w:type="spellEnd"/>
      <w:r w:rsidRPr="00C76DDD">
        <w:t xml:space="preserve"> – SETIS </w:t>
      </w:r>
      <w:proofErr w:type="spellStart"/>
      <w:r w:rsidRPr="00C76DDD">
        <w:t>studija</w:t>
      </w:r>
      <w:proofErr w:type="spellEnd"/>
      <w:r w:rsidRPr="00C76DDD">
        <w:t xml:space="preserve">. IV </w:t>
      </w:r>
      <w:proofErr w:type="spellStart"/>
      <w:r w:rsidRPr="00C76DDD">
        <w:t>Simpozijum</w:t>
      </w:r>
      <w:proofErr w:type="spellEnd"/>
      <w:r w:rsidRPr="00C76DDD">
        <w:t xml:space="preserve"> o </w:t>
      </w:r>
      <w:proofErr w:type="spellStart"/>
      <w:r w:rsidRPr="00C76DDD">
        <w:t>cerebrovaskularnim</w:t>
      </w:r>
      <w:proofErr w:type="spellEnd"/>
      <w:r w:rsidRPr="00C76DDD">
        <w:t xml:space="preserve"> </w:t>
      </w:r>
      <w:proofErr w:type="spellStart"/>
      <w:r w:rsidRPr="00C76DDD">
        <w:t>bolestima</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2010: 162</w:t>
      </w:r>
      <w:r w:rsidRPr="00C76DDD">
        <w:rPr>
          <w:lang w:val="sr-Latn-CS"/>
        </w:rPr>
        <w:t>.</w:t>
      </w:r>
    </w:p>
    <w:p w14:paraId="1119B5A3"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Stanarčević</w:t>
      </w:r>
      <w:proofErr w:type="spellEnd"/>
      <w:r w:rsidRPr="00C76DDD">
        <w:t xml:space="preserve"> P, Jovanović DR,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Vukašinović</w:t>
      </w:r>
      <w:proofErr w:type="spellEnd"/>
      <w:r w:rsidRPr="00C76DDD">
        <w:t xml:space="preserve"> N, </w:t>
      </w: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Bogosavljević</w:t>
      </w:r>
      <w:proofErr w:type="spellEnd"/>
      <w:r w:rsidRPr="00C76DDD">
        <w:t xml:space="preserve"> V, </w:t>
      </w:r>
      <w:proofErr w:type="spellStart"/>
      <w:r w:rsidRPr="00C76DDD">
        <w:t>Živković</w:t>
      </w:r>
      <w:proofErr w:type="spellEnd"/>
      <w:r w:rsidRPr="00C76DDD">
        <w:t xml:space="preserve"> M, </w:t>
      </w:r>
      <w:proofErr w:type="spellStart"/>
      <w:r w:rsidRPr="00C76DDD">
        <w:t>Đoković</w:t>
      </w:r>
      <w:proofErr w:type="spellEnd"/>
      <w:r w:rsidRPr="00C76DDD">
        <w:t xml:space="preserve"> S, </w:t>
      </w:r>
      <w:proofErr w:type="spellStart"/>
      <w:r w:rsidRPr="00C76DDD">
        <w:t>Žarkov</w:t>
      </w:r>
      <w:proofErr w:type="spellEnd"/>
      <w:r w:rsidRPr="00C76DDD">
        <w:t xml:space="preserve"> M, za SETIS </w:t>
      </w:r>
      <w:proofErr w:type="spellStart"/>
      <w:r w:rsidRPr="00C76DDD">
        <w:t>grupu</w:t>
      </w:r>
      <w:proofErr w:type="spellEnd"/>
      <w:r w:rsidRPr="00C76DDD">
        <w:t xml:space="preserve">. </w:t>
      </w:r>
      <w:r w:rsidRPr="007C633E">
        <w:rPr>
          <w:lang w:val="de-DE"/>
        </w:rPr>
        <w:t xml:space="preserve">Efikasnost i bezbednost intravenske trombolize posle tri sata od nastanka moždanog udara – SETIS studija. </w:t>
      </w:r>
      <w:r w:rsidRPr="00C76DDD">
        <w:t xml:space="preserve">IV </w:t>
      </w:r>
      <w:proofErr w:type="spellStart"/>
      <w:r w:rsidRPr="00C76DDD">
        <w:t>Simpozijum</w:t>
      </w:r>
      <w:proofErr w:type="spellEnd"/>
      <w:r w:rsidRPr="00C76DDD">
        <w:t xml:space="preserve"> o </w:t>
      </w:r>
      <w:proofErr w:type="spellStart"/>
      <w:r w:rsidRPr="00C76DDD">
        <w:t>cerebrovaskularnim</w:t>
      </w:r>
      <w:proofErr w:type="spellEnd"/>
      <w:r w:rsidRPr="00C76DDD">
        <w:t xml:space="preserve"> </w:t>
      </w:r>
      <w:proofErr w:type="spellStart"/>
      <w:r w:rsidRPr="00C76DDD">
        <w:t>bolestima</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2010: 165</w:t>
      </w:r>
    </w:p>
    <w:p w14:paraId="2259F4A6"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Pađen</w:t>
      </w:r>
      <w:proofErr w:type="spellEnd"/>
      <w:r w:rsidRPr="00C76DDD">
        <w:t xml:space="preserve"> V, </w:t>
      </w:r>
      <w:proofErr w:type="spellStart"/>
      <w:r w:rsidRPr="00C76DDD">
        <w:t>Jaraković</w:t>
      </w:r>
      <w:proofErr w:type="spellEnd"/>
      <w:r w:rsidRPr="00C76DDD">
        <w:t xml:space="preserve"> M, </w:t>
      </w: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Stanarčević</w:t>
      </w:r>
      <w:proofErr w:type="spellEnd"/>
      <w:r w:rsidRPr="00C76DDD">
        <w:t xml:space="preserve"> P, </w:t>
      </w:r>
      <w:proofErr w:type="spellStart"/>
      <w:r w:rsidRPr="00C76DDD">
        <w:t>Berisavac</w:t>
      </w:r>
      <w:proofErr w:type="spellEnd"/>
      <w:r w:rsidRPr="00C76DDD">
        <w:t xml:space="preserve"> I, </w:t>
      </w:r>
      <w:proofErr w:type="spellStart"/>
      <w:r w:rsidRPr="00C76DDD">
        <w:t>Savić</w:t>
      </w:r>
      <w:proofErr w:type="spellEnd"/>
      <w:r w:rsidRPr="00C76DDD">
        <w:t xml:space="preserve"> </w:t>
      </w:r>
      <w:proofErr w:type="gramStart"/>
      <w:r w:rsidRPr="00C76DDD">
        <w:t xml:space="preserve">O,  </w:t>
      </w:r>
      <w:proofErr w:type="spellStart"/>
      <w:r w:rsidRPr="00C76DDD">
        <w:t>Ercegovac</w:t>
      </w:r>
      <w:proofErr w:type="spellEnd"/>
      <w:proofErr w:type="gramEnd"/>
      <w:r w:rsidRPr="00C76DDD">
        <w:t xml:space="preserve"> M, Jovanović D, </w:t>
      </w:r>
      <w:proofErr w:type="spellStart"/>
      <w:r w:rsidRPr="00C76DDD">
        <w:t>Beslać</w:t>
      </w:r>
      <w:proofErr w:type="spellEnd"/>
      <w:r w:rsidRPr="00C76DDD">
        <w:t xml:space="preserve"> </w:t>
      </w:r>
      <w:proofErr w:type="spellStart"/>
      <w:r w:rsidRPr="00C76DDD">
        <w:t>Bumbasirević</w:t>
      </w:r>
      <w:proofErr w:type="spellEnd"/>
      <w:r w:rsidRPr="00C76DDD">
        <w:t xml:space="preserve"> </w:t>
      </w:r>
      <w:proofErr w:type="spellStart"/>
      <w:r w:rsidRPr="00C76DDD">
        <w:t>Lj</w:t>
      </w:r>
      <w:proofErr w:type="spellEnd"/>
      <w:r w:rsidRPr="00C76DDD">
        <w:t xml:space="preserve">. </w:t>
      </w:r>
      <w:proofErr w:type="spellStart"/>
      <w:r w:rsidRPr="00C76DDD">
        <w:t>Atrijalna</w:t>
      </w:r>
      <w:proofErr w:type="spellEnd"/>
      <w:r w:rsidRPr="00C76DDD">
        <w:t xml:space="preserve"> </w:t>
      </w:r>
      <w:proofErr w:type="spellStart"/>
      <w:r w:rsidRPr="00C76DDD">
        <w:t>fibrilacija</w:t>
      </w:r>
      <w:proofErr w:type="spellEnd"/>
      <w:r w:rsidRPr="00C76DDD">
        <w:t xml:space="preserve"> </w:t>
      </w:r>
      <w:proofErr w:type="spellStart"/>
      <w:r w:rsidRPr="00C76DDD">
        <w:t>kao</w:t>
      </w:r>
      <w:proofErr w:type="spellEnd"/>
      <w:r w:rsidRPr="00C76DDD">
        <w:t xml:space="preserve"> </w:t>
      </w:r>
      <w:proofErr w:type="spellStart"/>
      <w:r w:rsidRPr="00C76DDD">
        <w:t>nezavisni</w:t>
      </w:r>
      <w:proofErr w:type="spellEnd"/>
      <w:r w:rsidRPr="00C76DDD">
        <w:t xml:space="preserve"> </w:t>
      </w:r>
      <w:proofErr w:type="spellStart"/>
      <w:r w:rsidRPr="00C76DDD">
        <w:t>faktor</w:t>
      </w:r>
      <w:proofErr w:type="spellEnd"/>
      <w:r w:rsidRPr="00C76DDD">
        <w:t xml:space="preserve"> </w:t>
      </w:r>
      <w:proofErr w:type="spellStart"/>
      <w:r w:rsidRPr="00C76DDD">
        <w:t>rizika</w:t>
      </w:r>
      <w:proofErr w:type="spellEnd"/>
      <w:r w:rsidRPr="00C76DDD">
        <w:t xml:space="preserve"> </w:t>
      </w:r>
      <w:proofErr w:type="spellStart"/>
      <w:r w:rsidRPr="00C76DDD">
        <w:t>kod</w:t>
      </w:r>
      <w:proofErr w:type="spellEnd"/>
      <w:r w:rsidRPr="00C76DDD">
        <w:t xml:space="preserve"> </w:t>
      </w:r>
      <w:proofErr w:type="spellStart"/>
      <w:r w:rsidRPr="00C76DDD">
        <w:t>moždanog</w:t>
      </w:r>
      <w:proofErr w:type="spellEnd"/>
      <w:r w:rsidRPr="00C76DDD">
        <w:t xml:space="preserve"> </w:t>
      </w:r>
      <w:proofErr w:type="spellStart"/>
      <w:r w:rsidRPr="00C76DDD">
        <w:t>udara</w:t>
      </w:r>
      <w:proofErr w:type="spellEnd"/>
      <w:r w:rsidRPr="00C76DDD">
        <w:t xml:space="preserve">. VIII/XIV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w:t>
      </w:r>
      <w:proofErr w:type="spellStart"/>
      <w:r w:rsidRPr="00C76DDD">
        <w:t>Kopaonik</w:t>
      </w:r>
      <w:proofErr w:type="spellEnd"/>
      <w:r w:rsidRPr="00C76DDD">
        <w:t xml:space="preserve">,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radova</w:t>
      </w:r>
      <w:proofErr w:type="spellEnd"/>
      <w:r w:rsidRPr="00C76DDD">
        <w:t xml:space="preserve"> 2011: 78</w:t>
      </w:r>
      <w:r w:rsidRPr="00C76DDD">
        <w:rPr>
          <w:lang w:val="sr-Latn-CS"/>
        </w:rPr>
        <w:t>.</w:t>
      </w:r>
    </w:p>
    <w:p w14:paraId="700B5440" w14:textId="77777777" w:rsidR="0044693E" w:rsidRPr="00C76DDD" w:rsidRDefault="0044693E" w:rsidP="0076098C">
      <w:pPr>
        <w:pStyle w:val="ListParagraph"/>
        <w:numPr>
          <w:ilvl w:val="0"/>
          <w:numId w:val="19"/>
        </w:numPr>
        <w:tabs>
          <w:tab w:val="left" w:pos="270"/>
        </w:tabs>
        <w:spacing w:after="200"/>
        <w:ind w:left="0" w:right="-30" w:hanging="450"/>
        <w:jc w:val="both"/>
      </w:pPr>
      <w:r w:rsidRPr="00C76DDD">
        <w:t xml:space="preserve">Jovanović D,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rPr>
          <w:b/>
        </w:rPr>
        <w:t>Budimkić</w:t>
      </w:r>
      <w:proofErr w:type="spellEnd"/>
      <w:r w:rsidRPr="00C76DDD">
        <w:rPr>
          <w:b/>
        </w:rPr>
        <w:t xml:space="preserve"> M</w:t>
      </w:r>
      <w:r w:rsidRPr="00C76DDD">
        <w:t xml:space="preserve">, </w:t>
      </w:r>
      <w:proofErr w:type="spellStart"/>
      <w:r w:rsidRPr="00C76DDD">
        <w:t>Stanarčević</w:t>
      </w:r>
      <w:proofErr w:type="spellEnd"/>
      <w:r w:rsidRPr="00C76DDD">
        <w:t xml:space="preserve"> P, </w:t>
      </w:r>
      <w:proofErr w:type="spellStart"/>
      <w:r w:rsidRPr="00C76DDD">
        <w:t>Pađen</w:t>
      </w:r>
      <w:proofErr w:type="spellEnd"/>
      <w:r w:rsidRPr="00C76DDD">
        <w:t xml:space="preserve"> V. u </w:t>
      </w:r>
      <w:proofErr w:type="spellStart"/>
      <w:r w:rsidRPr="00C76DDD">
        <w:t>ime</w:t>
      </w:r>
      <w:proofErr w:type="spellEnd"/>
      <w:r w:rsidRPr="00C76DDD">
        <w:t xml:space="preserve"> SETIS </w:t>
      </w:r>
      <w:proofErr w:type="spellStart"/>
      <w:r w:rsidRPr="00C76DDD">
        <w:t>grupe</w:t>
      </w:r>
      <w:proofErr w:type="spellEnd"/>
      <w:r w:rsidRPr="00C76DDD">
        <w:t xml:space="preserve">. SETIS – </w:t>
      </w:r>
      <w:proofErr w:type="spellStart"/>
      <w:r w:rsidRPr="00C76DDD">
        <w:t>primena</w:t>
      </w:r>
      <w:proofErr w:type="spellEnd"/>
      <w:r w:rsidRPr="00C76DDD">
        <w:t xml:space="preserve"> </w:t>
      </w:r>
      <w:proofErr w:type="spellStart"/>
      <w:r w:rsidRPr="00C76DDD">
        <w:t>intravenske</w:t>
      </w:r>
      <w:proofErr w:type="spellEnd"/>
      <w:r w:rsidRPr="00C76DDD">
        <w:t xml:space="preserve"> </w:t>
      </w:r>
      <w:proofErr w:type="spellStart"/>
      <w:r w:rsidRPr="00C76DDD">
        <w:t>trombolize</w:t>
      </w:r>
      <w:proofErr w:type="spellEnd"/>
      <w:r w:rsidRPr="00C76DDD">
        <w:t xml:space="preserve"> u </w:t>
      </w:r>
      <w:proofErr w:type="spellStart"/>
      <w:r w:rsidRPr="00C76DDD">
        <w:t>lečenju</w:t>
      </w:r>
      <w:proofErr w:type="spellEnd"/>
      <w:r w:rsidRPr="00C76DDD">
        <w:t xml:space="preserve"> </w:t>
      </w:r>
      <w:proofErr w:type="spellStart"/>
      <w:r w:rsidRPr="00C76DDD">
        <w:t>moždanog</w:t>
      </w:r>
      <w:proofErr w:type="spellEnd"/>
      <w:r w:rsidRPr="00C76DDD">
        <w:t xml:space="preserve"> </w:t>
      </w:r>
      <w:proofErr w:type="spellStart"/>
      <w:r w:rsidRPr="00C76DDD">
        <w:t>udara</w:t>
      </w:r>
      <w:proofErr w:type="spellEnd"/>
      <w:r w:rsidRPr="00C76DDD">
        <w:t xml:space="preserve"> u </w:t>
      </w:r>
      <w:proofErr w:type="spellStart"/>
      <w:r w:rsidRPr="00C76DDD">
        <w:t>Srbiji</w:t>
      </w:r>
      <w:proofErr w:type="spellEnd"/>
      <w:r w:rsidRPr="00C76DDD">
        <w:t xml:space="preserve">. VIII/XIV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w:t>
      </w:r>
      <w:proofErr w:type="spellStart"/>
      <w:r w:rsidRPr="00C76DDD">
        <w:t>Kopaonik</w:t>
      </w:r>
      <w:proofErr w:type="spellEnd"/>
      <w:r w:rsidRPr="00C76DDD">
        <w:t xml:space="preserve">,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radova</w:t>
      </w:r>
      <w:proofErr w:type="spellEnd"/>
      <w:r w:rsidRPr="00C76DDD">
        <w:t xml:space="preserve"> 2011: 82</w:t>
      </w:r>
      <w:r w:rsidRPr="00C76DDD">
        <w:rPr>
          <w:lang w:val="sr-Latn-CS"/>
        </w:rPr>
        <w:t>.</w:t>
      </w:r>
    </w:p>
    <w:p w14:paraId="7DAC142E" w14:textId="77777777" w:rsidR="0044693E" w:rsidRPr="00C76DDD" w:rsidRDefault="0044693E" w:rsidP="0076098C">
      <w:pPr>
        <w:pStyle w:val="ListParagraph"/>
        <w:numPr>
          <w:ilvl w:val="0"/>
          <w:numId w:val="19"/>
        </w:numPr>
        <w:tabs>
          <w:tab w:val="left" w:pos="270"/>
        </w:tabs>
        <w:spacing w:after="200"/>
        <w:ind w:left="0" w:right="-30" w:hanging="450"/>
        <w:jc w:val="both"/>
      </w:pPr>
      <w:r w:rsidRPr="00C76DDD">
        <w:rPr>
          <w:b/>
        </w:rPr>
        <w:t xml:space="preserve">Stefanović </w:t>
      </w:r>
      <w:proofErr w:type="spellStart"/>
      <w:r w:rsidRPr="00C76DDD">
        <w:rPr>
          <w:b/>
        </w:rPr>
        <w:t>Budimkić</w:t>
      </w:r>
      <w:proofErr w:type="spellEnd"/>
      <w:r w:rsidRPr="00C76DDD">
        <w:rPr>
          <w:b/>
        </w:rPr>
        <w:t xml:space="preserve"> M</w:t>
      </w:r>
      <w:r w:rsidRPr="00C76DDD">
        <w:t xml:space="preserve">, Jovanović DR, </w:t>
      </w:r>
      <w:proofErr w:type="spellStart"/>
      <w:r w:rsidRPr="00C76DDD">
        <w:t>Berisavac</w:t>
      </w:r>
      <w:proofErr w:type="spellEnd"/>
      <w:r w:rsidRPr="00C76DDD">
        <w:t xml:space="preserve"> I,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Pađen</w:t>
      </w:r>
      <w:proofErr w:type="spellEnd"/>
      <w:r w:rsidRPr="00C76DDD">
        <w:t xml:space="preserve"> V, </w:t>
      </w:r>
      <w:proofErr w:type="spellStart"/>
      <w:r w:rsidRPr="00C76DDD">
        <w:t>Stanarčević</w:t>
      </w:r>
      <w:proofErr w:type="spellEnd"/>
      <w:r w:rsidRPr="00C76DDD">
        <w:t xml:space="preserve"> P, </w:t>
      </w:r>
      <w:proofErr w:type="spellStart"/>
      <w:r w:rsidRPr="00C76DDD">
        <w:t>Savić</w:t>
      </w:r>
      <w:proofErr w:type="spellEnd"/>
      <w:r w:rsidRPr="00C76DDD">
        <w:t xml:space="preserve"> O, </w:t>
      </w:r>
      <w:proofErr w:type="spellStart"/>
      <w:r w:rsidRPr="00C76DDD">
        <w:t>Ercegovac</w:t>
      </w:r>
      <w:proofErr w:type="spellEnd"/>
      <w:r w:rsidRPr="00C76DDD">
        <w:t xml:space="preserve"> M. </w:t>
      </w:r>
      <w:proofErr w:type="spellStart"/>
      <w:r w:rsidRPr="00C76DDD">
        <w:t>Dijagnostički</w:t>
      </w:r>
      <w:proofErr w:type="spellEnd"/>
      <w:r w:rsidRPr="00C76DDD">
        <w:t xml:space="preserve"> </w:t>
      </w:r>
      <w:proofErr w:type="spellStart"/>
      <w:r w:rsidRPr="00C76DDD">
        <w:t>i</w:t>
      </w:r>
      <w:proofErr w:type="spellEnd"/>
      <w:r w:rsidRPr="00C76DDD">
        <w:t xml:space="preserve"> </w:t>
      </w:r>
      <w:proofErr w:type="spellStart"/>
      <w:r w:rsidRPr="00C76DDD">
        <w:t>terapijski</w:t>
      </w:r>
      <w:proofErr w:type="spellEnd"/>
      <w:r w:rsidRPr="00C76DDD">
        <w:t xml:space="preserve"> </w:t>
      </w:r>
      <w:proofErr w:type="spellStart"/>
      <w:r w:rsidRPr="00C76DDD">
        <w:t>protokol</w:t>
      </w:r>
      <w:proofErr w:type="spellEnd"/>
      <w:r w:rsidRPr="00C76DDD">
        <w:t xml:space="preserve"> </w:t>
      </w:r>
      <w:proofErr w:type="spellStart"/>
      <w:r w:rsidRPr="00C76DDD">
        <w:t>kod</w:t>
      </w:r>
      <w:proofErr w:type="spellEnd"/>
      <w:r w:rsidRPr="00C76DDD">
        <w:t xml:space="preserve"> </w:t>
      </w:r>
      <w:proofErr w:type="spellStart"/>
      <w:r w:rsidRPr="00C76DDD">
        <w:t>bolesnika</w:t>
      </w:r>
      <w:proofErr w:type="spellEnd"/>
      <w:r w:rsidRPr="00C76DDD">
        <w:t xml:space="preserve"> </w:t>
      </w:r>
      <w:proofErr w:type="spellStart"/>
      <w:r w:rsidRPr="00C76DDD">
        <w:t>sa</w:t>
      </w:r>
      <w:proofErr w:type="spellEnd"/>
      <w:r w:rsidRPr="00C76DDD">
        <w:t xml:space="preserve"> </w:t>
      </w:r>
      <w:proofErr w:type="spellStart"/>
      <w:r w:rsidRPr="00C76DDD">
        <w:t>spontanim</w:t>
      </w:r>
      <w:proofErr w:type="spellEnd"/>
      <w:r w:rsidRPr="00C76DDD">
        <w:t xml:space="preserve"> </w:t>
      </w:r>
      <w:proofErr w:type="spellStart"/>
      <w:r w:rsidRPr="00C76DDD">
        <w:t>kraniocervikalnim</w:t>
      </w:r>
      <w:proofErr w:type="spellEnd"/>
      <w:r w:rsidRPr="00C76DDD">
        <w:t xml:space="preserve"> </w:t>
      </w:r>
      <w:proofErr w:type="spellStart"/>
      <w:r w:rsidRPr="00C76DDD">
        <w:t>arterijskim</w:t>
      </w:r>
      <w:proofErr w:type="spellEnd"/>
      <w:r w:rsidRPr="00C76DDD">
        <w:t xml:space="preserve"> </w:t>
      </w:r>
      <w:proofErr w:type="spellStart"/>
      <w:r w:rsidRPr="00C76DDD">
        <w:t>disekcijama</w:t>
      </w:r>
      <w:proofErr w:type="spellEnd"/>
      <w:r w:rsidRPr="00C76DDD">
        <w:t xml:space="preserve">. VIII/XIV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w:t>
      </w:r>
      <w:proofErr w:type="spellStart"/>
      <w:r w:rsidRPr="00C76DDD">
        <w:t>Kopaonik</w:t>
      </w:r>
      <w:proofErr w:type="spellEnd"/>
      <w:r w:rsidRPr="00C76DDD">
        <w:t xml:space="preserve">,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radova</w:t>
      </w:r>
      <w:proofErr w:type="spellEnd"/>
      <w:r w:rsidRPr="00C76DDD">
        <w:t xml:space="preserve"> 2011: 86</w:t>
      </w:r>
      <w:r w:rsidRPr="00C76DDD">
        <w:rPr>
          <w:lang w:val="sr-Latn-CS"/>
        </w:rPr>
        <w:t>.</w:t>
      </w:r>
    </w:p>
    <w:p w14:paraId="4D8F2F82"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Ercegovac</w:t>
      </w:r>
      <w:proofErr w:type="spellEnd"/>
      <w:r w:rsidRPr="00C76DDD">
        <w:t xml:space="preserve"> M, </w:t>
      </w:r>
      <w:proofErr w:type="spellStart"/>
      <w:r w:rsidRPr="00C76DDD">
        <w:t>Pađen</w:t>
      </w:r>
      <w:proofErr w:type="spellEnd"/>
      <w:r w:rsidRPr="00C76DDD">
        <w:t xml:space="preserve"> V, Jovanović D, </w:t>
      </w:r>
      <w:proofErr w:type="spellStart"/>
      <w:r w:rsidRPr="00C76DDD">
        <w:t>Stanarčević</w:t>
      </w:r>
      <w:proofErr w:type="spellEnd"/>
      <w:r w:rsidRPr="00C76DDD">
        <w:t xml:space="preserve"> P, </w:t>
      </w:r>
      <w:proofErr w:type="spellStart"/>
      <w:r w:rsidRPr="00C76DDD">
        <w:t>Berisavac</w:t>
      </w:r>
      <w:proofErr w:type="spellEnd"/>
      <w:r w:rsidRPr="00C76DDD">
        <w:t xml:space="preserve"> I, </w:t>
      </w:r>
      <w:proofErr w:type="spellStart"/>
      <w:r w:rsidRPr="00C76DDD">
        <w:t>Savić</w:t>
      </w:r>
      <w:proofErr w:type="spellEnd"/>
      <w:r w:rsidRPr="00C76DDD">
        <w:t xml:space="preserve"> O, </w:t>
      </w: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Epilepsije</w:t>
      </w:r>
      <w:proofErr w:type="spellEnd"/>
      <w:r w:rsidRPr="00C76DDD">
        <w:t xml:space="preserve"> </w:t>
      </w:r>
      <w:proofErr w:type="spellStart"/>
      <w:r w:rsidRPr="00C76DDD">
        <w:t>i</w:t>
      </w:r>
      <w:proofErr w:type="spellEnd"/>
      <w:r w:rsidRPr="00C76DDD">
        <w:t xml:space="preserve"> </w:t>
      </w:r>
      <w:proofErr w:type="spellStart"/>
      <w:r w:rsidRPr="00C76DDD">
        <w:t>moždani</w:t>
      </w:r>
      <w:proofErr w:type="spellEnd"/>
      <w:r w:rsidRPr="00C76DDD">
        <w:t xml:space="preserve"> </w:t>
      </w:r>
      <w:proofErr w:type="spellStart"/>
      <w:r w:rsidRPr="00C76DDD">
        <w:t>udar</w:t>
      </w:r>
      <w:proofErr w:type="spellEnd"/>
      <w:r w:rsidRPr="00C76DDD">
        <w:t xml:space="preserve">. VIII/XIV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w:t>
      </w:r>
      <w:proofErr w:type="spellStart"/>
      <w:r w:rsidRPr="00C76DDD">
        <w:t>Kopaonik</w:t>
      </w:r>
      <w:proofErr w:type="spellEnd"/>
      <w:r w:rsidRPr="00C76DDD">
        <w:t xml:space="preserve">,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radova</w:t>
      </w:r>
      <w:proofErr w:type="spellEnd"/>
      <w:r w:rsidRPr="00C76DDD">
        <w:t xml:space="preserve"> 2011: 110</w:t>
      </w:r>
      <w:r w:rsidRPr="00C76DDD">
        <w:rPr>
          <w:lang w:val="sr-Latn-CS"/>
        </w:rPr>
        <w:t>.</w:t>
      </w:r>
    </w:p>
    <w:p w14:paraId="091E5F61"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Ercegovac</w:t>
      </w:r>
      <w:proofErr w:type="spellEnd"/>
      <w:r w:rsidRPr="00C76DDD">
        <w:t xml:space="preserve"> M, </w:t>
      </w:r>
      <w:proofErr w:type="spellStart"/>
      <w:r w:rsidRPr="00C76DDD">
        <w:t>Stanarčević</w:t>
      </w:r>
      <w:proofErr w:type="spellEnd"/>
      <w:r w:rsidRPr="00C76DDD">
        <w:t xml:space="preserve"> P, Jovanović DR, </w:t>
      </w:r>
      <w:proofErr w:type="spellStart"/>
      <w:r w:rsidRPr="00C76DDD">
        <w:t>Bogosavljević</w:t>
      </w:r>
      <w:proofErr w:type="spellEnd"/>
      <w:r w:rsidRPr="00C76DDD">
        <w:t xml:space="preserve"> V, </w:t>
      </w:r>
      <w:proofErr w:type="spellStart"/>
      <w:r w:rsidRPr="00C76DDD">
        <w:t>Berisavac</w:t>
      </w:r>
      <w:proofErr w:type="spellEnd"/>
      <w:r w:rsidRPr="00C76DDD">
        <w:t xml:space="preserve"> I, </w:t>
      </w:r>
      <w:proofErr w:type="spellStart"/>
      <w:r w:rsidRPr="00C76DDD">
        <w:t>Savić</w:t>
      </w:r>
      <w:proofErr w:type="spellEnd"/>
      <w:r w:rsidRPr="00C76DDD">
        <w:t xml:space="preserve"> O, </w:t>
      </w:r>
      <w:proofErr w:type="spellStart"/>
      <w:r w:rsidRPr="00C76DDD">
        <w:rPr>
          <w:b/>
        </w:rPr>
        <w:t>Budimkić</w:t>
      </w:r>
      <w:proofErr w:type="spellEnd"/>
      <w:r w:rsidRPr="00C76DDD">
        <w:rPr>
          <w:b/>
        </w:rPr>
        <w:t xml:space="preserve"> M</w:t>
      </w:r>
      <w:r w:rsidRPr="00C76DDD">
        <w:t xml:space="preserve">,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Značaj</w:t>
      </w:r>
      <w:proofErr w:type="spellEnd"/>
      <w:r w:rsidRPr="00C76DDD">
        <w:t xml:space="preserve"> </w:t>
      </w:r>
      <w:proofErr w:type="spellStart"/>
      <w:r w:rsidRPr="00C76DDD">
        <w:t>i</w:t>
      </w:r>
      <w:proofErr w:type="spellEnd"/>
      <w:r w:rsidRPr="00C76DDD">
        <w:t xml:space="preserve"> </w:t>
      </w:r>
      <w:proofErr w:type="spellStart"/>
      <w:r w:rsidRPr="00C76DDD">
        <w:t>uloga</w:t>
      </w:r>
      <w:proofErr w:type="spellEnd"/>
      <w:r w:rsidRPr="00C76DDD">
        <w:t xml:space="preserve"> </w:t>
      </w:r>
      <w:proofErr w:type="spellStart"/>
      <w:r w:rsidRPr="00C76DDD">
        <w:t>elektroencefalografije</w:t>
      </w:r>
      <w:proofErr w:type="spellEnd"/>
      <w:r w:rsidRPr="00C76DDD">
        <w:t xml:space="preserve"> (EEG-a) u </w:t>
      </w:r>
      <w:proofErr w:type="spellStart"/>
      <w:r w:rsidRPr="00C76DDD">
        <w:t>jedinici</w:t>
      </w:r>
      <w:proofErr w:type="spellEnd"/>
      <w:r w:rsidRPr="00C76DDD">
        <w:t xml:space="preserve"> </w:t>
      </w:r>
      <w:proofErr w:type="spellStart"/>
      <w:r w:rsidRPr="00C76DDD">
        <w:t>neurološke</w:t>
      </w:r>
      <w:proofErr w:type="spellEnd"/>
      <w:r w:rsidRPr="00C76DDD">
        <w:t xml:space="preserve"> </w:t>
      </w:r>
      <w:proofErr w:type="spellStart"/>
      <w:r w:rsidRPr="00C76DDD">
        <w:t>intenzivne</w:t>
      </w:r>
      <w:proofErr w:type="spellEnd"/>
      <w:r w:rsidRPr="00C76DDD">
        <w:t xml:space="preserve"> </w:t>
      </w:r>
      <w:proofErr w:type="spellStart"/>
      <w:r w:rsidRPr="00C76DDD">
        <w:t>nege</w:t>
      </w:r>
      <w:proofErr w:type="spellEnd"/>
      <w:r w:rsidRPr="00C76DDD">
        <w:t xml:space="preserve">. VIII/XIV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w:t>
      </w:r>
      <w:proofErr w:type="spellStart"/>
      <w:r w:rsidRPr="00C76DDD">
        <w:t>Kopaonik</w:t>
      </w:r>
      <w:proofErr w:type="spellEnd"/>
      <w:r w:rsidRPr="00C76DDD">
        <w:t xml:space="preserve">,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radova</w:t>
      </w:r>
      <w:proofErr w:type="spellEnd"/>
      <w:r w:rsidRPr="00C76DDD">
        <w:t xml:space="preserve"> 2011: 120</w:t>
      </w:r>
      <w:r w:rsidRPr="00C76DDD">
        <w:rPr>
          <w:lang w:val="sr-Latn-CS"/>
        </w:rPr>
        <w:t>.</w:t>
      </w:r>
    </w:p>
    <w:p w14:paraId="6D3DB4D9"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Stanarčević</w:t>
      </w:r>
      <w:proofErr w:type="spellEnd"/>
      <w:r w:rsidRPr="00C76DDD">
        <w:t xml:space="preserve"> P, </w:t>
      </w:r>
      <w:proofErr w:type="spellStart"/>
      <w:r w:rsidRPr="00C76DDD">
        <w:rPr>
          <w:b/>
        </w:rPr>
        <w:t>Budimkić</w:t>
      </w:r>
      <w:proofErr w:type="spellEnd"/>
      <w:r w:rsidRPr="00C76DDD">
        <w:rPr>
          <w:b/>
        </w:rPr>
        <w:t xml:space="preserve"> M</w:t>
      </w:r>
      <w:r w:rsidRPr="00C76DDD">
        <w:t xml:space="preserve">, </w:t>
      </w:r>
      <w:proofErr w:type="spellStart"/>
      <w:r w:rsidRPr="00C76DDD">
        <w:t>Bogosavljević</w:t>
      </w:r>
      <w:proofErr w:type="spellEnd"/>
      <w:r w:rsidRPr="00C76DDD">
        <w:t xml:space="preserve"> V, </w:t>
      </w:r>
      <w:proofErr w:type="spellStart"/>
      <w:r w:rsidRPr="00C76DDD">
        <w:t>Berisavac</w:t>
      </w:r>
      <w:proofErr w:type="spellEnd"/>
      <w:r w:rsidRPr="00C76DDD">
        <w:t xml:space="preserve"> I, </w:t>
      </w:r>
      <w:proofErr w:type="spellStart"/>
      <w:r w:rsidRPr="00C76DDD">
        <w:t>Ercegovac</w:t>
      </w:r>
      <w:proofErr w:type="spellEnd"/>
      <w:r w:rsidRPr="00C76DDD">
        <w:t xml:space="preserve"> M, </w:t>
      </w:r>
      <w:proofErr w:type="spellStart"/>
      <w:r w:rsidRPr="00C76DDD">
        <w:t>Savić</w:t>
      </w:r>
      <w:proofErr w:type="spellEnd"/>
      <w:r w:rsidRPr="00C76DDD">
        <w:t xml:space="preserve"> O, Jovanović DR,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Značaj</w:t>
      </w:r>
      <w:proofErr w:type="spellEnd"/>
      <w:r w:rsidRPr="00C76DDD">
        <w:t xml:space="preserve"> </w:t>
      </w:r>
      <w:proofErr w:type="spellStart"/>
      <w:r w:rsidRPr="00C76DDD">
        <w:t>jedinice</w:t>
      </w:r>
      <w:proofErr w:type="spellEnd"/>
      <w:r w:rsidRPr="00C76DDD">
        <w:t xml:space="preserve"> </w:t>
      </w:r>
      <w:proofErr w:type="spellStart"/>
      <w:r w:rsidRPr="00C76DDD">
        <w:t>neurološke</w:t>
      </w:r>
      <w:proofErr w:type="spellEnd"/>
      <w:r w:rsidRPr="00C76DDD">
        <w:t xml:space="preserve"> </w:t>
      </w:r>
      <w:proofErr w:type="spellStart"/>
      <w:r w:rsidRPr="00C76DDD">
        <w:t>intenzivne</w:t>
      </w:r>
      <w:proofErr w:type="spellEnd"/>
      <w:r w:rsidRPr="00C76DDD">
        <w:t xml:space="preserve"> </w:t>
      </w:r>
      <w:proofErr w:type="spellStart"/>
      <w:r w:rsidRPr="00C76DDD">
        <w:t>nege</w:t>
      </w:r>
      <w:proofErr w:type="spellEnd"/>
      <w:r w:rsidRPr="00C76DDD">
        <w:t xml:space="preserve"> u </w:t>
      </w:r>
      <w:proofErr w:type="spellStart"/>
      <w:r w:rsidRPr="00C76DDD">
        <w:t>lečenju</w:t>
      </w:r>
      <w:proofErr w:type="spellEnd"/>
      <w:r w:rsidRPr="00C76DDD">
        <w:t xml:space="preserve"> </w:t>
      </w:r>
      <w:proofErr w:type="spellStart"/>
      <w:r w:rsidRPr="00C76DDD">
        <w:t>kritično</w:t>
      </w:r>
      <w:proofErr w:type="spellEnd"/>
      <w:r w:rsidRPr="00C76DDD">
        <w:t xml:space="preserve"> </w:t>
      </w:r>
      <w:proofErr w:type="spellStart"/>
      <w:r w:rsidRPr="00C76DDD">
        <w:t>obolelog</w:t>
      </w:r>
      <w:proofErr w:type="spellEnd"/>
      <w:r w:rsidRPr="00C76DDD">
        <w:t xml:space="preserve"> </w:t>
      </w:r>
      <w:proofErr w:type="spellStart"/>
      <w:r w:rsidRPr="00C76DDD">
        <w:t>neurološkog</w:t>
      </w:r>
      <w:proofErr w:type="spellEnd"/>
      <w:r w:rsidRPr="00C76DDD">
        <w:t xml:space="preserve"> </w:t>
      </w:r>
      <w:proofErr w:type="spellStart"/>
      <w:r w:rsidRPr="00C76DDD">
        <w:t>bolesnika</w:t>
      </w:r>
      <w:proofErr w:type="spellEnd"/>
      <w:r w:rsidRPr="00C76DDD">
        <w:t xml:space="preserve"> – </w:t>
      </w:r>
      <w:proofErr w:type="spellStart"/>
      <w:r w:rsidRPr="00C76DDD">
        <w:t>naša</w:t>
      </w:r>
      <w:proofErr w:type="spellEnd"/>
      <w:r w:rsidRPr="00C76DDD">
        <w:t xml:space="preserve"> </w:t>
      </w:r>
      <w:proofErr w:type="spellStart"/>
      <w:r w:rsidRPr="00C76DDD">
        <w:t>iskustva</w:t>
      </w:r>
      <w:proofErr w:type="spellEnd"/>
      <w:r w:rsidRPr="00C76DDD">
        <w:t xml:space="preserve">. VIII/XIV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w:t>
      </w:r>
      <w:proofErr w:type="spellStart"/>
      <w:r w:rsidRPr="00C76DDD">
        <w:t>Kopaonik</w:t>
      </w:r>
      <w:proofErr w:type="spellEnd"/>
      <w:r w:rsidRPr="00C76DDD">
        <w:t xml:space="preserve">,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radova</w:t>
      </w:r>
      <w:proofErr w:type="spellEnd"/>
      <w:r w:rsidRPr="00C76DDD">
        <w:t xml:space="preserve"> 2011: 204</w:t>
      </w:r>
      <w:r w:rsidRPr="00C76DDD">
        <w:rPr>
          <w:lang w:val="sr-Latn-CS"/>
        </w:rPr>
        <w:t>.</w:t>
      </w:r>
    </w:p>
    <w:p w14:paraId="734FD3E7"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Švabić</w:t>
      </w:r>
      <w:proofErr w:type="spellEnd"/>
      <w:r w:rsidRPr="00C76DDD">
        <w:t xml:space="preserve"> </w:t>
      </w:r>
      <w:proofErr w:type="spellStart"/>
      <w:r w:rsidRPr="00C76DDD">
        <w:t>Međedović</w:t>
      </w:r>
      <w:proofErr w:type="spellEnd"/>
      <w:r w:rsidRPr="00C76DDD">
        <w:t xml:space="preserve"> T, </w:t>
      </w:r>
      <w:proofErr w:type="spellStart"/>
      <w:r w:rsidRPr="00C76DDD">
        <w:t>Čovičković</w:t>
      </w:r>
      <w:proofErr w:type="spellEnd"/>
      <w:r w:rsidRPr="00C76DDD">
        <w:t xml:space="preserve"> </w:t>
      </w:r>
      <w:proofErr w:type="spellStart"/>
      <w:r w:rsidRPr="00C76DDD">
        <w:t>Šternić</w:t>
      </w:r>
      <w:proofErr w:type="spellEnd"/>
      <w:r w:rsidRPr="00C76DDD">
        <w:t xml:space="preserve"> N,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Pavlović A, </w:t>
      </w:r>
      <w:proofErr w:type="spellStart"/>
      <w:r w:rsidRPr="00C76DDD">
        <w:t>Stanarčević</w:t>
      </w:r>
      <w:proofErr w:type="spellEnd"/>
      <w:r w:rsidRPr="00C76DDD">
        <w:t xml:space="preserve"> P, </w:t>
      </w:r>
      <w:proofErr w:type="spellStart"/>
      <w:r w:rsidRPr="00C76DDD">
        <w:t>Mijajlović</w:t>
      </w:r>
      <w:proofErr w:type="spellEnd"/>
      <w:r w:rsidRPr="00C76DDD">
        <w:t xml:space="preserve"> M, </w:t>
      </w:r>
      <w:proofErr w:type="spellStart"/>
      <w:r w:rsidRPr="00C76DDD">
        <w:t>Radojičić</w:t>
      </w:r>
      <w:proofErr w:type="spellEnd"/>
      <w:r w:rsidRPr="00C76DDD">
        <w:t xml:space="preserve"> A, </w:t>
      </w:r>
      <w:proofErr w:type="spellStart"/>
      <w:r w:rsidRPr="00C76DDD">
        <w:t>Zidverc</w:t>
      </w:r>
      <w:proofErr w:type="spellEnd"/>
      <w:r w:rsidRPr="00C76DDD">
        <w:t xml:space="preserve"> </w:t>
      </w:r>
      <w:proofErr w:type="spellStart"/>
      <w:r w:rsidRPr="00C76DDD">
        <w:t>Trajković</w:t>
      </w:r>
      <w:proofErr w:type="spellEnd"/>
      <w:r w:rsidRPr="00C76DDD">
        <w:t xml:space="preserve"> J, Jovanović Z, </w:t>
      </w:r>
      <w:proofErr w:type="spellStart"/>
      <w:r w:rsidRPr="00C76DDD">
        <w:rPr>
          <w:b/>
        </w:rPr>
        <w:t>Budimkić</w:t>
      </w:r>
      <w:proofErr w:type="spellEnd"/>
      <w:r w:rsidRPr="00C76DDD">
        <w:rPr>
          <w:b/>
        </w:rPr>
        <w:t xml:space="preserve"> Stefanović M</w:t>
      </w:r>
      <w:r w:rsidRPr="00C76DDD">
        <w:t xml:space="preserve">, </w:t>
      </w:r>
      <w:proofErr w:type="spellStart"/>
      <w:r w:rsidRPr="00C76DDD">
        <w:t>Veselinović</w:t>
      </w:r>
      <w:proofErr w:type="spellEnd"/>
      <w:r w:rsidRPr="00C76DDD">
        <w:t xml:space="preserve"> N, </w:t>
      </w:r>
      <w:proofErr w:type="spellStart"/>
      <w:r w:rsidRPr="00C76DDD">
        <w:t>Podgorac</w:t>
      </w:r>
      <w:proofErr w:type="spellEnd"/>
      <w:r w:rsidRPr="00C76DDD">
        <w:t xml:space="preserve"> A, Jovanović D. </w:t>
      </w:r>
      <w:proofErr w:type="spellStart"/>
      <w:r w:rsidRPr="00C76DDD">
        <w:t>Klinički</w:t>
      </w:r>
      <w:proofErr w:type="spellEnd"/>
      <w:r w:rsidRPr="00C76DDD">
        <w:t xml:space="preserve"> </w:t>
      </w:r>
      <w:proofErr w:type="spellStart"/>
      <w:r w:rsidRPr="00C76DDD">
        <w:t>i</w:t>
      </w:r>
      <w:proofErr w:type="spellEnd"/>
      <w:r w:rsidRPr="00C76DDD">
        <w:t xml:space="preserve"> </w:t>
      </w:r>
      <w:proofErr w:type="spellStart"/>
      <w:r w:rsidRPr="00C76DDD">
        <w:t>radiološki</w:t>
      </w:r>
      <w:proofErr w:type="spellEnd"/>
      <w:r w:rsidRPr="00C76DDD">
        <w:t xml:space="preserve"> </w:t>
      </w:r>
      <w:proofErr w:type="spellStart"/>
      <w:r w:rsidRPr="00C76DDD">
        <w:t>prediktori</w:t>
      </w:r>
      <w:proofErr w:type="spellEnd"/>
      <w:r w:rsidRPr="00C76DDD">
        <w:t xml:space="preserve"> </w:t>
      </w:r>
      <w:proofErr w:type="spellStart"/>
      <w:r w:rsidRPr="00C76DDD">
        <w:t>nepovoljnog</w:t>
      </w:r>
      <w:proofErr w:type="spellEnd"/>
      <w:r w:rsidRPr="00C76DDD">
        <w:t xml:space="preserve"> </w:t>
      </w:r>
      <w:proofErr w:type="spellStart"/>
      <w:r w:rsidRPr="00C76DDD">
        <w:t>intrahospitalnog</w:t>
      </w:r>
      <w:proofErr w:type="spellEnd"/>
      <w:r w:rsidRPr="00C76DDD">
        <w:t xml:space="preserve"> </w:t>
      </w:r>
      <w:proofErr w:type="spellStart"/>
      <w:r w:rsidRPr="00C76DDD">
        <w:t>ishoda</w:t>
      </w:r>
      <w:proofErr w:type="spellEnd"/>
      <w:r w:rsidRPr="00C76DDD">
        <w:t xml:space="preserve"> </w:t>
      </w:r>
      <w:proofErr w:type="spellStart"/>
      <w:r w:rsidRPr="00C76DDD">
        <w:t>kod</w:t>
      </w:r>
      <w:proofErr w:type="spellEnd"/>
      <w:r w:rsidRPr="00C76DDD">
        <w:t xml:space="preserve"> </w:t>
      </w:r>
      <w:proofErr w:type="spellStart"/>
      <w:r w:rsidRPr="00C76DDD">
        <w:t>bolesnika</w:t>
      </w:r>
      <w:proofErr w:type="spellEnd"/>
      <w:r w:rsidRPr="00C76DDD">
        <w:t xml:space="preserve"> </w:t>
      </w:r>
      <w:proofErr w:type="spellStart"/>
      <w:r w:rsidRPr="00C76DDD">
        <w:t>sa</w:t>
      </w:r>
      <w:proofErr w:type="spellEnd"/>
      <w:r w:rsidRPr="00C76DDD">
        <w:t xml:space="preserve"> </w:t>
      </w:r>
      <w:proofErr w:type="spellStart"/>
      <w:r w:rsidRPr="00C76DDD">
        <w:t>cerebralnom</w:t>
      </w:r>
      <w:proofErr w:type="spellEnd"/>
      <w:r w:rsidRPr="00C76DDD">
        <w:t xml:space="preserve"> </w:t>
      </w:r>
      <w:proofErr w:type="spellStart"/>
      <w:r w:rsidRPr="00C76DDD">
        <w:t>venskom</w:t>
      </w:r>
      <w:proofErr w:type="spellEnd"/>
      <w:r w:rsidRPr="00C76DDD">
        <w:t xml:space="preserve"> </w:t>
      </w:r>
      <w:proofErr w:type="spellStart"/>
      <w:r w:rsidRPr="00C76DDD">
        <w:t>trombozom</w:t>
      </w:r>
      <w:proofErr w:type="spellEnd"/>
      <w:r w:rsidRPr="00C76DDD">
        <w:t xml:space="preserve">. IX/XV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2013: 72</w:t>
      </w:r>
      <w:r w:rsidRPr="00C76DDD">
        <w:rPr>
          <w:lang w:val="sr-Latn-CS"/>
        </w:rPr>
        <w:t>.</w:t>
      </w:r>
    </w:p>
    <w:p w14:paraId="5881347C"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Stanarčević</w:t>
      </w:r>
      <w:proofErr w:type="spellEnd"/>
      <w:r w:rsidRPr="00C76DDD">
        <w:t xml:space="preserve"> P, </w:t>
      </w: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Padjen</w:t>
      </w:r>
      <w:proofErr w:type="spellEnd"/>
      <w:r w:rsidRPr="00C76DDD">
        <w:t xml:space="preserve"> V, </w:t>
      </w:r>
      <w:proofErr w:type="spellStart"/>
      <w:r w:rsidRPr="00C76DDD">
        <w:t>Berisavac</w:t>
      </w:r>
      <w:proofErr w:type="spellEnd"/>
      <w:r w:rsidRPr="00C76DDD">
        <w:t xml:space="preserve"> I, </w:t>
      </w:r>
      <w:proofErr w:type="spellStart"/>
      <w:r w:rsidRPr="00C76DDD">
        <w:t>Ercegovac</w:t>
      </w:r>
      <w:proofErr w:type="spellEnd"/>
      <w:r w:rsidRPr="00C76DDD">
        <w:t xml:space="preserve"> M,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Jovanović DR u </w:t>
      </w:r>
      <w:proofErr w:type="spellStart"/>
      <w:r w:rsidRPr="00C76DDD">
        <w:t>ime</w:t>
      </w:r>
      <w:proofErr w:type="spellEnd"/>
      <w:r w:rsidRPr="00C76DDD">
        <w:t xml:space="preserve"> SETIS </w:t>
      </w:r>
      <w:proofErr w:type="spellStart"/>
      <w:r w:rsidRPr="00C76DDD">
        <w:t>grupe</w:t>
      </w:r>
      <w:proofErr w:type="spellEnd"/>
      <w:r w:rsidRPr="00C76DDD">
        <w:t xml:space="preserve">. </w:t>
      </w:r>
      <w:proofErr w:type="spellStart"/>
      <w:r w:rsidRPr="00C76DDD">
        <w:t>Faktori</w:t>
      </w:r>
      <w:proofErr w:type="spellEnd"/>
      <w:r w:rsidRPr="00C76DDD">
        <w:t xml:space="preserve"> </w:t>
      </w:r>
      <w:proofErr w:type="spellStart"/>
      <w:r w:rsidRPr="00C76DDD">
        <w:t>rizika</w:t>
      </w:r>
      <w:proofErr w:type="spellEnd"/>
      <w:r w:rsidRPr="00C76DDD">
        <w:t xml:space="preserve"> za </w:t>
      </w:r>
      <w:proofErr w:type="spellStart"/>
      <w:r w:rsidRPr="00C76DDD">
        <w:t>nastanak</w:t>
      </w:r>
      <w:proofErr w:type="spellEnd"/>
      <w:r w:rsidRPr="00C76DDD">
        <w:t xml:space="preserve"> </w:t>
      </w:r>
      <w:proofErr w:type="spellStart"/>
      <w:r w:rsidRPr="00C76DDD">
        <w:t>simptomatske</w:t>
      </w:r>
      <w:proofErr w:type="spellEnd"/>
      <w:r w:rsidRPr="00C76DDD">
        <w:t xml:space="preserve"> </w:t>
      </w:r>
      <w:proofErr w:type="spellStart"/>
      <w:r w:rsidRPr="00C76DDD">
        <w:t>intracerebralne</w:t>
      </w:r>
      <w:proofErr w:type="spellEnd"/>
      <w:r w:rsidRPr="00C76DDD">
        <w:t xml:space="preserve"> </w:t>
      </w:r>
      <w:proofErr w:type="spellStart"/>
      <w:r w:rsidRPr="00C76DDD">
        <w:t>hemoragije</w:t>
      </w:r>
      <w:proofErr w:type="spellEnd"/>
      <w:r w:rsidRPr="00C76DDD">
        <w:t xml:space="preserve"> (</w:t>
      </w:r>
      <w:proofErr w:type="spellStart"/>
      <w:r w:rsidRPr="00C76DDD">
        <w:t>sICH</w:t>
      </w:r>
      <w:proofErr w:type="spellEnd"/>
      <w:r w:rsidRPr="00C76DDD">
        <w:t xml:space="preserve">) </w:t>
      </w:r>
      <w:proofErr w:type="spellStart"/>
      <w:r w:rsidRPr="00C76DDD">
        <w:t>nakon</w:t>
      </w:r>
      <w:proofErr w:type="spellEnd"/>
      <w:r w:rsidRPr="00C76DDD">
        <w:t xml:space="preserve"> </w:t>
      </w:r>
      <w:proofErr w:type="spellStart"/>
      <w:r w:rsidRPr="00C76DDD">
        <w:t>primene</w:t>
      </w:r>
      <w:proofErr w:type="spellEnd"/>
      <w:r w:rsidRPr="00C76DDD">
        <w:t xml:space="preserve"> </w:t>
      </w:r>
      <w:proofErr w:type="spellStart"/>
      <w:r w:rsidRPr="00C76DDD">
        <w:t>trombolitičke</w:t>
      </w:r>
      <w:proofErr w:type="spellEnd"/>
      <w:r w:rsidRPr="00C76DDD">
        <w:t xml:space="preserve"> </w:t>
      </w:r>
      <w:proofErr w:type="spellStart"/>
      <w:r w:rsidRPr="00C76DDD">
        <w:t>terapije</w:t>
      </w:r>
      <w:proofErr w:type="spellEnd"/>
      <w:r w:rsidRPr="00C76DDD">
        <w:t xml:space="preserve"> u </w:t>
      </w:r>
      <w:proofErr w:type="spellStart"/>
      <w:r w:rsidRPr="00C76DDD">
        <w:t>lečenju</w:t>
      </w:r>
      <w:proofErr w:type="spellEnd"/>
      <w:r w:rsidRPr="00C76DDD">
        <w:t xml:space="preserve"> </w:t>
      </w:r>
      <w:proofErr w:type="spellStart"/>
      <w:r w:rsidRPr="00C76DDD">
        <w:t>akutnog</w:t>
      </w:r>
      <w:proofErr w:type="spellEnd"/>
      <w:r w:rsidRPr="00C76DDD">
        <w:t xml:space="preserve"> </w:t>
      </w:r>
      <w:proofErr w:type="spellStart"/>
      <w:r w:rsidRPr="00C76DDD">
        <w:t>moždanog</w:t>
      </w:r>
      <w:proofErr w:type="spellEnd"/>
      <w:r w:rsidRPr="00C76DDD">
        <w:t xml:space="preserve"> </w:t>
      </w:r>
      <w:proofErr w:type="spellStart"/>
      <w:r w:rsidRPr="00C76DDD">
        <w:t>udara</w:t>
      </w:r>
      <w:proofErr w:type="spellEnd"/>
      <w:r w:rsidRPr="00C76DDD">
        <w:t xml:space="preserve"> u </w:t>
      </w:r>
      <w:proofErr w:type="spellStart"/>
      <w:r w:rsidRPr="00C76DDD">
        <w:t>Srbiji</w:t>
      </w:r>
      <w:proofErr w:type="spellEnd"/>
      <w:r w:rsidRPr="00C76DDD">
        <w:t xml:space="preserve"> - SETIS </w:t>
      </w:r>
      <w:proofErr w:type="spellStart"/>
      <w:r w:rsidRPr="00C76DDD">
        <w:t>registar</w:t>
      </w:r>
      <w:proofErr w:type="spellEnd"/>
      <w:r w:rsidRPr="00C76DDD">
        <w:t xml:space="preserve">. IX/XV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2013: 77</w:t>
      </w:r>
      <w:r w:rsidRPr="00C76DDD">
        <w:rPr>
          <w:lang w:val="sr-Latn-CS"/>
        </w:rPr>
        <w:t>.</w:t>
      </w:r>
    </w:p>
    <w:p w14:paraId="6FC764B7"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Pađen</w:t>
      </w:r>
      <w:proofErr w:type="spellEnd"/>
      <w:r w:rsidRPr="00C76DDD">
        <w:t xml:space="preserve"> V, </w:t>
      </w:r>
      <w:proofErr w:type="spellStart"/>
      <w:r w:rsidRPr="00C76DDD">
        <w:t>Bodenant</w:t>
      </w:r>
      <w:proofErr w:type="spellEnd"/>
      <w:r w:rsidRPr="00C76DDD">
        <w:t xml:space="preserve"> </w:t>
      </w:r>
      <w:proofErr w:type="gramStart"/>
      <w:r w:rsidRPr="00C76DDD">
        <w:t>M,  Jovanović</w:t>
      </w:r>
      <w:proofErr w:type="gramEnd"/>
      <w:r w:rsidRPr="00C76DDD">
        <w:t xml:space="preserve"> DR; </w:t>
      </w:r>
      <w:proofErr w:type="spellStart"/>
      <w:r w:rsidRPr="00C76DDD">
        <w:t>Ponchelle</w:t>
      </w:r>
      <w:proofErr w:type="spellEnd"/>
      <w:r w:rsidRPr="00C76DDD">
        <w:t xml:space="preserve"> </w:t>
      </w:r>
      <w:proofErr w:type="spellStart"/>
      <w:r w:rsidRPr="00C76DDD">
        <w:t>Dequatre</w:t>
      </w:r>
      <w:proofErr w:type="spellEnd"/>
      <w:r w:rsidRPr="00C76DDD">
        <w:t xml:space="preserve"> N, </w:t>
      </w:r>
      <w:proofErr w:type="spellStart"/>
      <w:r w:rsidRPr="00C76DDD">
        <w:t>Cordonnier</w:t>
      </w:r>
      <w:proofErr w:type="spellEnd"/>
      <w:r w:rsidRPr="00C76DDD">
        <w:t xml:space="preserve"> C, </w:t>
      </w:r>
      <w:proofErr w:type="spellStart"/>
      <w:r w:rsidRPr="00C76DDD">
        <w:t>Ercegovac</w:t>
      </w:r>
      <w:proofErr w:type="spellEnd"/>
      <w:r w:rsidRPr="00C76DDD">
        <w:t xml:space="preserve"> M, </w:t>
      </w:r>
      <w:proofErr w:type="spellStart"/>
      <w:r w:rsidRPr="00C76DDD">
        <w:t>Berisavac</w:t>
      </w:r>
      <w:proofErr w:type="spellEnd"/>
      <w:r w:rsidRPr="00C76DDD">
        <w:t xml:space="preserve"> I, </w:t>
      </w:r>
      <w:proofErr w:type="spellStart"/>
      <w:r w:rsidRPr="00C76DDD">
        <w:t>Stanarčević</w:t>
      </w:r>
      <w:proofErr w:type="spellEnd"/>
      <w:r w:rsidRPr="00C76DDD">
        <w:t xml:space="preserve"> P, </w:t>
      </w: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Leys D. </w:t>
      </w:r>
      <w:proofErr w:type="spellStart"/>
      <w:r w:rsidRPr="00C76DDD">
        <w:t>Intravenska</w:t>
      </w:r>
      <w:proofErr w:type="spellEnd"/>
      <w:r w:rsidRPr="00C76DDD">
        <w:t xml:space="preserve"> </w:t>
      </w:r>
      <w:proofErr w:type="spellStart"/>
      <w:r w:rsidRPr="00C76DDD">
        <w:t>trombolitička</w:t>
      </w:r>
      <w:proofErr w:type="spellEnd"/>
      <w:r w:rsidRPr="00C76DDD">
        <w:t xml:space="preserve"> </w:t>
      </w:r>
      <w:proofErr w:type="spellStart"/>
      <w:r w:rsidRPr="00C76DDD">
        <w:t>terapija</w:t>
      </w:r>
      <w:proofErr w:type="spellEnd"/>
      <w:r w:rsidRPr="00C76DDD">
        <w:t xml:space="preserve"> </w:t>
      </w:r>
      <w:proofErr w:type="spellStart"/>
      <w:r w:rsidRPr="00C76DDD">
        <w:t>kod</w:t>
      </w:r>
      <w:proofErr w:type="spellEnd"/>
      <w:r w:rsidRPr="00C76DDD">
        <w:t xml:space="preserve"> </w:t>
      </w:r>
      <w:proofErr w:type="spellStart"/>
      <w:r w:rsidRPr="00C76DDD">
        <w:t>bolesnika</w:t>
      </w:r>
      <w:proofErr w:type="spellEnd"/>
      <w:r w:rsidRPr="00C76DDD">
        <w:t xml:space="preserve"> </w:t>
      </w:r>
      <w:proofErr w:type="spellStart"/>
      <w:r w:rsidRPr="00C76DDD">
        <w:t>sa</w:t>
      </w:r>
      <w:proofErr w:type="spellEnd"/>
      <w:r w:rsidRPr="00C76DDD">
        <w:t xml:space="preserve"> </w:t>
      </w:r>
      <w:proofErr w:type="spellStart"/>
      <w:r w:rsidRPr="00C76DDD">
        <w:t>akutnim</w:t>
      </w:r>
      <w:proofErr w:type="spellEnd"/>
      <w:r w:rsidRPr="00C76DDD">
        <w:t xml:space="preserve"> </w:t>
      </w:r>
      <w:proofErr w:type="spellStart"/>
      <w:r w:rsidRPr="00C76DDD">
        <w:t>ishemijskim</w:t>
      </w:r>
      <w:proofErr w:type="spellEnd"/>
      <w:r w:rsidRPr="00C76DDD">
        <w:t xml:space="preserve"> </w:t>
      </w:r>
      <w:proofErr w:type="spellStart"/>
      <w:r w:rsidRPr="00C76DDD">
        <w:t>moždanim</w:t>
      </w:r>
      <w:proofErr w:type="spellEnd"/>
      <w:r w:rsidRPr="00C76DDD">
        <w:t xml:space="preserve"> </w:t>
      </w:r>
      <w:proofErr w:type="spellStart"/>
      <w:r w:rsidRPr="00C76DDD">
        <w:t>udarom</w:t>
      </w:r>
      <w:proofErr w:type="spellEnd"/>
      <w:r w:rsidRPr="00C76DDD">
        <w:t xml:space="preserve"> </w:t>
      </w:r>
      <w:proofErr w:type="spellStart"/>
      <w:r w:rsidRPr="00C76DDD">
        <w:t>i</w:t>
      </w:r>
      <w:proofErr w:type="spellEnd"/>
      <w:r w:rsidRPr="00C76DDD">
        <w:t xml:space="preserve"> </w:t>
      </w:r>
      <w:proofErr w:type="spellStart"/>
      <w:r w:rsidRPr="00C76DDD">
        <w:t>atrijalnom</w:t>
      </w:r>
      <w:proofErr w:type="spellEnd"/>
      <w:r w:rsidRPr="00C76DDD">
        <w:t xml:space="preserve"> </w:t>
      </w:r>
      <w:proofErr w:type="spellStart"/>
      <w:r w:rsidRPr="00C76DDD">
        <w:t>fibrilacijom</w:t>
      </w:r>
      <w:proofErr w:type="spellEnd"/>
      <w:r w:rsidRPr="00C76DDD">
        <w:t xml:space="preserve"> </w:t>
      </w:r>
      <w:proofErr w:type="spellStart"/>
      <w:r w:rsidRPr="00C76DDD">
        <w:t>lečenim</w:t>
      </w:r>
      <w:proofErr w:type="spellEnd"/>
      <w:r w:rsidRPr="00C76DDD">
        <w:t xml:space="preserve"> u </w:t>
      </w:r>
      <w:proofErr w:type="spellStart"/>
      <w:r w:rsidRPr="00C76DDD">
        <w:t>Beogradu</w:t>
      </w:r>
      <w:proofErr w:type="spellEnd"/>
      <w:r w:rsidRPr="00C76DDD">
        <w:t xml:space="preserve"> (</w:t>
      </w:r>
      <w:proofErr w:type="spellStart"/>
      <w:r w:rsidRPr="00C76DDD">
        <w:t>Srbija</w:t>
      </w:r>
      <w:proofErr w:type="spellEnd"/>
      <w:r w:rsidRPr="00C76DDD">
        <w:t xml:space="preserve">) </w:t>
      </w:r>
      <w:proofErr w:type="spellStart"/>
      <w:r w:rsidRPr="00C76DDD">
        <w:t>i</w:t>
      </w:r>
      <w:proofErr w:type="spellEnd"/>
      <w:r w:rsidRPr="00C76DDD">
        <w:t xml:space="preserve"> Lille-u (</w:t>
      </w:r>
      <w:proofErr w:type="spellStart"/>
      <w:r w:rsidRPr="00C76DDD">
        <w:t>Francuska</w:t>
      </w:r>
      <w:proofErr w:type="spellEnd"/>
      <w:r w:rsidRPr="00C76DDD">
        <w:t xml:space="preserve">). IX/XV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2013: 89</w:t>
      </w:r>
      <w:r w:rsidRPr="00C76DDD">
        <w:rPr>
          <w:lang w:val="sr-Latn-CS"/>
        </w:rPr>
        <w:t>.</w:t>
      </w:r>
    </w:p>
    <w:p w14:paraId="4F6FC15B" w14:textId="77777777" w:rsidR="0044693E" w:rsidRPr="00C76DDD" w:rsidRDefault="0044693E" w:rsidP="0076098C">
      <w:pPr>
        <w:pStyle w:val="ListParagraph"/>
        <w:numPr>
          <w:ilvl w:val="0"/>
          <w:numId w:val="19"/>
        </w:numPr>
        <w:tabs>
          <w:tab w:val="left" w:pos="270"/>
        </w:tabs>
        <w:spacing w:after="200"/>
        <w:ind w:left="0" w:right="-30" w:hanging="450"/>
        <w:jc w:val="both"/>
      </w:pPr>
      <w:r w:rsidRPr="00C76DDD">
        <w:t xml:space="preserve">Jovanović DR, </w:t>
      </w: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Stanarčević</w:t>
      </w:r>
      <w:proofErr w:type="spellEnd"/>
      <w:r w:rsidRPr="00C76DDD">
        <w:t xml:space="preserve"> P, </w:t>
      </w:r>
      <w:proofErr w:type="spellStart"/>
      <w:r w:rsidRPr="00C76DDD">
        <w:t>Padjen</w:t>
      </w:r>
      <w:proofErr w:type="spellEnd"/>
      <w:r w:rsidRPr="00C76DDD">
        <w:t xml:space="preserve"> V,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u </w:t>
      </w:r>
      <w:proofErr w:type="spellStart"/>
      <w:r w:rsidRPr="00C76DDD">
        <w:t>ime</w:t>
      </w:r>
      <w:proofErr w:type="spellEnd"/>
      <w:r w:rsidRPr="00C76DDD">
        <w:t xml:space="preserve"> SETIS </w:t>
      </w:r>
      <w:proofErr w:type="spellStart"/>
      <w:r w:rsidRPr="00C76DDD">
        <w:t>grupe</w:t>
      </w:r>
      <w:proofErr w:type="spellEnd"/>
      <w:r w:rsidRPr="00C76DDD">
        <w:t xml:space="preserve">. SETIS - </w:t>
      </w:r>
      <w:proofErr w:type="spellStart"/>
      <w:r w:rsidRPr="00C76DDD">
        <w:t>Primena</w:t>
      </w:r>
      <w:proofErr w:type="spellEnd"/>
      <w:r w:rsidRPr="00C76DDD">
        <w:t xml:space="preserve"> </w:t>
      </w:r>
      <w:proofErr w:type="spellStart"/>
      <w:r w:rsidRPr="00C76DDD">
        <w:t>intravenske</w:t>
      </w:r>
      <w:proofErr w:type="spellEnd"/>
      <w:r w:rsidRPr="00C76DDD">
        <w:t xml:space="preserve"> </w:t>
      </w:r>
      <w:proofErr w:type="spellStart"/>
      <w:r w:rsidRPr="00C76DDD">
        <w:t>trombolize</w:t>
      </w:r>
      <w:proofErr w:type="spellEnd"/>
      <w:r w:rsidRPr="00C76DDD">
        <w:t xml:space="preserve"> u </w:t>
      </w:r>
      <w:proofErr w:type="spellStart"/>
      <w:r w:rsidRPr="00C76DDD">
        <w:t>lečenju</w:t>
      </w:r>
      <w:proofErr w:type="spellEnd"/>
      <w:r w:rsidRPr="00C76DDD">
        <w:t xml:space="preserve"> </w:t>
      </w:r>
      <w:proofErr w:type="spellStart"/>
      <w:r w:rsidRPr="00C76DDD">
        <w:t>moždanog</w:t>
      </w:r>
      <w:proofErr w:type="spellEnd"/>
      <w:r w:rsidRPr="00C76DDD">
        <w:t xml:space="preserve"> </w:t>
      </w:r>
      <w:proofErr w:type="spellStart"/>
      <w:r w:rsidRPr="00C76DDD">
        <w:t>udara</w:t>
      </w:r>
      <w:proofErr w:type="spellEnd"/>
      <w:r w:rsidRPr="00C76DDD">
        <w:t xml:space="preserve"> u </w:t>
      </w:r>
      <w:proofErr w:type="spellStart"/>
      <w:r w:rsidRPr="00C76DDD">
        <w:t>Srbiji</w:t>
      </w:r>
      <w:proofErr w:type="spellEnd"/>
      <w:proofErr w:type="gramStart"/>
      <w:r w:rsidRPr="00C76DDD">
        <w:t>. )</w:t>
      </w:r>
      <w:proofErr w:type="gramEnd"/>
      <w:r w:rsidRPr="00C76DDD">
        <w:t xml:space="preserve">. IX/XV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2013: 155</w:t>
      </w:r>
      <w:r w:rsidRPr="00C76DDD">
        <w:rPr>
          <w:lang w:val="sr-Latn-CS"/>
        </w:rPr>
        <w:t>.</w:t>
      </w:r>
    </w:p>
    <w:p w14:paraId="0D59AA16" w14:textId="77777777" w:rsidR="0044693E" w:rsidRPr="00C76DDD" w:rsidRDefault="0044693E" w:rsidP="0076098C">
      <w:pPr>
        <w:pStyle w:val="ListParagraph"/>
        <w:numPr>
          <w:ilvl w:val="0"/>
          <w:numId w:val="19"/>
        </w:numPr>
        <w:tabs>
          <w:tab w:val="left" w:pos="270"/>
        </w:tabs>
        <w:spacing w:after="200"/>
        <w:ind w:left="0" w:right="-30" w:hanging="450"/>
        <w:jc w:val="both"/>
      </w:pP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Stanarčević</w:t>
      </w:r>
      <w:proofErr w:type="spellEnd"/>
      <w:r w:rsidRPr="00C76DDD">
        <w:t xml:space="preserve"> P, </w:t>
      </w:r>
      <w:proofErr w:type="spellStart"/>
      <w:r w:rsidRPr="00C76DDD">
        <w:t>Pađen</w:t>
      </w:r>
      <w:proofErr w:type="spellEnd"/>
      <w:r w:rsidRPr="00C76DDD">
        <w:t xml:space="preserve"> V, </w:t>
      </w:r>
      <w:proofErr w:type="spellStart"/>
      <w:r w:rsidRPr="00C76DDD">
        <w:t>Ercegovac</w:t>
      </w:r>
      <w:proofErr w:type="spellEnd"/>
      <w:r w:rsidRPr="00C76DDD">
        <w:t xml:space="preserve"> M, </w:t>
      </w:r>
      <w:proofErr w:type="spellStart"/>
      <w:r w:rsidRPr="00C76DDD">
        <w:t>Berisavac</w:t>
      </w:r>
      <w:proofErr w:type="spellEnd"/>
      <w:r w:rsidRPr="00C76DDD">
        <w:t xml:space="preserve"> I, Jovanović DR. </w:t>
      </w:r>
      <w:proofErr w:type="spellStart"/>
      <w:r w:rsidRPr="00C76DDD">
        <w:t>Kasna</w:t>
      </w:r>
      <w:proofErr w:type="spellEnd"/>
      <w:r w:rsidRPr="00C76DDD">
        <w:t xml:space="preserve"> </w:t>
      </w:r>
      <w:proofErr w:type="spellStart"/>
      <w:r w:rsidRPr="00C76DDD">
        <w:t>prognoza</w:t>
      </w:r>
      <w:proofErr w:type="spellEnd"/>
      <w:r w:rsidRPr="00C76DDD">
        <w:t xml:space="preserve"> </w:t>
      </w:r>
      <w:proofErr w:type="spellStart"/>
      <w:r w:rsidRPr="00C76DDD">
        <w:t>bolesnika</w:t>
      </w:r>
      <w:proofErr w:type="spellEnd"/>
      <w:r w:rsidRPr="00C76DDD">
        <w:t xml:space="preserve"> </w:t>
      </w:r>
      <w:proofErr w:type="spellStart"/>
      <w:r w:rsidRPr="00C76DDD">
        <w:t>sa</w:t>
      </w:r>
      <w:proofErr w:type="spellEnd"/>
      <w:r w:rsidRPr="00C76DDD">
        <w:t xml:space="preserve"> </w:t>
      </w:r>
      <w:proofErr w:type="spellStart"/>
      <w:r w:rsidRPr="00C76DDD">
        <w:t>ishemijskim</w:t>
      </w:r>
      <w:proofErr w:type="spellEnd"/>
      <w:r w:rsidRPr="00C76DDD">
        <w:t xml:space="preserve"> </w:t>
      </w:r>
      <w:proofErr w:type="spellStart"/>
      <w:r w:rsidRPr="00C76DDD">
        <w:t>moždanim</w:t>
      </w:r>
      <w:proofErr w:type="spellEnd"/>
      <w:r w:rsidRPr="00C76DDD">
        <w:t xml:space="preserve"> </w:t>
      </w:r>
      <w:proofErr w:type="spellStart"/>
      <w:r w:rsidRPr="00C76DDD">
        <w:t>udarom</w:t>
      </w:r>
      <w:proofErr w:type="spellEnd"/>
      <w:r w:rsidRPr="00C76DDD">
        <w:t xml:space="preserve"> </w:t>
      </w:r>
      <w:proofErr w:type="spellStart"/>
      <w:r w:rsidRPr="00C76DDD">
        <w:t>lečenih</w:t>
      </w:r>
      <w:proofErr w:type="spellEnd"/>
      <w:r w:rsidRPr="00C76DDD">
        <w:t xml:space="preserve"> </w:t>
      </w:r>
      <w:proofErr w:type="spellStart"/>
      <w:r w:rsidRPr="00C76DDD">
        <w:t>trombolitičkom</w:t>
      </w:r>
      <w:proofErr w:type="spellEnd"/>
      <w:r w:rsidRPr="00C76DDD">
        <w:t xml:space="preserve"> </w:t>
      </w:r>
      <w:proofErr w:type="spellStart"/>
      <w:r w:rsidRPr="00C76DDD">
        <w:t>terapijom</w:t>
      </w:r>
      <w:proofErr w:type="spellEnd"/>
      <w:r w:rsidRPr="00C76DDD">
        <w:t xml:space="preserve">. IX/XV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2013: 167</w:t>
      </w:r>
      <w:r w:rsidRPr="00C76DDD">
        <w:rPr>
          <w:lang w:val="sr-Latn-CS"/>
        </w:rPr>
        <w:t>.</w:t>
      </w:r>
    </w:p>
    <w:p w14:paraId="43DEC24B"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Stanarčević</w:t>
      </w:r>
      <w:proofErr w:type="spellEnd"/>
      <w:r w:rsidRPr="00C76DDD">
        <w:t xml:space="preserve"> P, </w:t>
      </w: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Pađen</w:t>
      </w:r>
      <w:proofErr w:type="spellEnd"/>
      <w:r w:rsidRPr="00C76DDD">
        <w:t xml:space="preserve"> V, </w:t>
      </w:r>
      <w:proofErr w:type="spellStart"/>
      <w:r w:rsidRPr="00C76DDD">
        <w:t>Berisavac</w:t>
      </w:r>
      <w:proofErr w:type="spellEnd"/>
      <w:r w:rsidRPr="00C76DDD">
        <w:t xml:space="preserve"> I, </w:t>
      </w:r>
      <w:proofErr w:type="spellStart"/>
      <w:r w:rsidRPr="00C76DDD">
        <w:t>Ercegovac</w:t>
      </w:r>
      <w:proofErr w:type="spellEnd"/>
      <w:r w:rsidRPr="00C76DDD">
        <w:t xml:space="preserve"> M,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Jovanović DR, u </w:t>
      </w:r>
      <w:proofErr w:type="spellStart"/>
      <w:r w:rsidRPr="00C76DDD">
        <w:t>ime</w:t>
      </w:r>
      <w:proofErr w:type="spellEnd"/>
      <w:r w:rsidRPr="00C76DDD">
        <w:t xml:space="preserve"> SETIS </w:t>
      </w:r>
      <w:proofErr w:type="spellStart"/>
      <w:r w:rsidRPr="00C76DDD">
        <w:t>grupe</w:t>
      </w:r>
      <w:proofErr w:type="spellEnd"/>
      <w:r w:rsidRPr="00C76DDD">
        <w:t xml:space="preserve">. </w:t>
      </w:r>
      <w:proofErr w:type="spellStart"/>
      <w:r w:rsidRPr="00C76DDD">
        <w:t>Unilateralni</w:t>
      </w:r>
      <w:proofErr w:type="spellEnd"/>
      <w:r w:rsidRPr="00C76DDD">
        <w:t xml:space="preserve"> </w:t>
      </w:r>
      <w:proofErr w:type="spellStart"/>
      <w:r w:rsidRPr="00C76DDD">
        <w:t>angioedem</w:t>
      </w:r>
      <w:proofErr w:type="spellEnd"/>
      <w:r w:rsidRPr="00C76DDD">
        <w:t xml:space="preserve"> </w:t>
      </w:r>
      <w:proofErr w:type="spellStart"/>
      <w:r w:rsidRPr="00C76DDD">
        <w:t>kao</w:t>
      </w:r>
      <w:proofErr w:type="spellEnd"/>
      <w:r w:rsidRPr="00C76DDD">
        <w:t xml:space="preserve"> </w:t>
      </w:r>
      <w:proofErr w:type="spellStart"/>
      <w:r w:rsidRPr="00C76DDD">
        <w:t>neželjeni</w:t>
      </w:r>
      <w:proofErr w:type="spellEnd"/>
      <w:r w:rsidRPr="00C76DDD">
        <w:t xml:space="preserve"> </w:t>
      </w:r>
      <w:proofErr w:type="spellStart"/>
      <w:r w:rsidRPr="00C76DDD">
        <w:t>efekat</w:t>
      </w:r>
      <w:proofErr w:type="spellEnd"/>
      <w:r w:rsidRPr="00C76DDD">
        <w:t xml:space="preserve"> </w:t>
      </w:r>
      <w:proofErr w:type="spellStart"/>
      <w:r w:rsidRPr="00C76DDD">
        <w:t>trombolitičke</w:t>
      </w:r>
      <w:proofErr w:type="spellEnd"/>
      <w:r w:rsidRPr="00C76DDD">
        <w:t xml:space="preserve"> </w:t>
      </w:r>
      <w:proofErr w:type="spellStart"/>
      <w:r w:rsidRPr="00C76DDD">
        <w:t>terapije</w:t>
      </w:r>
      <w:proofErr w:type="spellEnd"/>
      <w:r w:rsidRPr="00C76DDD">
        <w:t xml:space="preserve"> u </w:t>
      </w:r>
      <w:proofErr w:type="spellStart"/>
      <w:r w:rsidRPr="00C76DDD">
        <w:t>lečenju</w:t>
      </w:r>
      <w:proofErr w:type="spellEnd"/>
      <w:r w:rsidRPr="00C76DDD">
        <w:t xml:space="preserve"> </w:t>
      </w:r>
      <w:proofErr w:type="spellStart"/>
      <w:r w:rsidRPr="00C76DDD">
        <w:t>akutnog</w:t>
      </w:r>
      <w:proofErr w:type="spellEnd"/>
      <w:r w:rsidRPr="00C76DDD">
        <w:t xml:space="preserve"> </w:t>
      </w:r>
      <w:proofErr w:type="spellStart"/>
      <w:r w:rsidRPr="00C76DDD">
        <w:t>ishemijskog</w:t>
      </w:r>
      <w:proofErr w:type="spellEnd"/>
      <w:r w:rsidRPr="00C76DDD">
        <w:t xml:space="preserve"> </w:t>
      </w:r>
      <w:proofErr w:type="spellStart"/>
      <w:r w:rsidRPr="00C76DDD">
        <w:t>moždanog</w:t>
      </w:r>
      <w:proofErr w:type="spellEnd"/>
      <w:r w:rsidRPr="00C76DDD">
        <w:t xml:space="preserve"> </w:t>
      </w:r>
      <w:proofErr w:type="spellStart"/>
      <w:r w:rsidRPr="00C76DDD">
        <w:t>udara</w:t>
      </w:r>
      <w:proofErr w:type="spellEnd"/>
      <w:r w:rsidRPr="00C76DDD">
        <w:t xml:space="preserve"> – </w:t>
      </w:r>
      <w:proofErr w:type="spellStart"/>
      <w:r w:rsidRPr="00C76DDD">
        <w:t>iskustva</w:t>
      </w:r>
      <w:proofErr w:type="spellEnd"/>
      <w:r w:rsidRPr="00C76DDD">
        <w:t xml:space="preserve"> u </w:t>
      </w:r>
      <w:proofErr w:type="spellStart"/>
      <w:r w:rsidRPr="00C76DDD">
        <w:t>Srbiji</w:t>
      </w:r>
      <w:proofErr w:type="spellEnd"/>
      <w:r w:rsidRPr="00C76DDD">
        <w:t xml:space="preserve"> </w:t>
      </w:r>
      <w:proofErr w:type="spellStart"/>
      <w:r w:rsidRPr="00C76DDD">
        <w:t>i</w:t>
      </w:r>
      <w:proofErr w:type="spellEnd"/>
      <w:r w:rsidRPr="00C76DDD">
        <w:t xml:space="preserve"> </w:t>
      </w:r>
      <w:proofErr w:type="spellStart"/>
      <w:r w:rsidRPr="00C76DDD">
        <w:t>prikaz</w:t>
      </w:r>
      <w:proofErr w:type="spellEnd"/>
      <w:r w:rsidRPr="00C76DDD">
        <w:t xml:space="preserve"> </w:t>
      </w:r>
      <w:proofErr w:type="spellStart"/>
      <w:r w:rsidRPr="00C76DDD">
        <w:t>slučaja</w:t>
      </w:r>
      <w:proofErr w:type="spellEnd"/>
      <w:r w:rsidRPr="00C76DDD">
        <w:t xml:space="preserve"> (SETIS </w:t>
      </w:r>
      <w:proofErr w:type="spellStart"/>
      <w:r w:rsidRPr="00C76DDD">
        <w:t>registar</w:t>
      </w:r>
      <w:proofErr w:type="spellEnd"/>
      <w:r w:rsidRPr="00C76DDD">
        <w:t xml:space="preserve">). IX/XV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2013: 170</w:t>
      </w:r>
      <w:r w:rsidRPr="00C76DDD">
        <w:rPr>
          <w:lang w:val="sr-Latn-CS"/>
        </w:rPr>
        <w:t>.</w:t>
      </w:r>
    </w:p>
    <w:p w14:paraId="53D088D8"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Stanarčević</w:t>
      </w:r>
      <w:proofErr w:type="spellEnd"/>
      <w:r w:rsidRPr="00C76DDD">
        <w:t xml:space="preserve"> P, </w:t>
      </w: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Pađen</w:t>
      </w:r>
      <w:proofErr w:type="spellEnd"/>
      <w:r w:rsidRPr="00C76DDD">
        <w:t xml:space="preserve"> V, </w:t>
      </w:r>
      <w:proofErr w:type="spellStart"/>
      <w:r w:rsidRPr="00C76DDD">
        <w:t>Berisavac</w:t>
      </w:r>
      <w:proofErr w:type="spellEnd"/>
      <w:r w:rsidRPr="00C76DDD">
        <w:t xml:space="preserve"> I, </w:t>
      </w:r>
      <w:proofErr w:type="spellStart"/>
      <w:r w:rsidRPr="00C76DDD">
        <w:t>Ercegovac</w:t>
      </w:r>
      <w:proofErr w:type="spellEnd"/>
      <w:r w:rsidRPr="00C76DDD">
        <w:t xml:space="preserve"> M,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Jovanović DR, u </w:t>
      </w:r>
      <w:proofErr w:type="spellStart"/>
      <w:r w:rsidRPr="00C76DDD">
        <w:t>ime</w:t>
      </w:r>
      <w:proofErr w:type="spellEnd"/>
      <w:r w:rsidRPr="00C76DDD">
        <w:t xml:space="preserve"> SETIS </w:t>
      </w:r>
      <w:proofErr w:type="spellStart"/>
      <w:r w:rsidRPr="00C76DDD">
        <w:t>grupe</w:t>
      </w:r>
      <w:proofErr w:type="spellEnd"/>
      <w:r w:rsidRPr="00C76DDD">
        <w:t xml:space="preserve">. </w:t>
      </w:r>
      <w:proofErr w:type="spellStart"/>
      <w:r w:rsidRPr="00C76DDD">
        <w:t>Faktori</w:t>
      </w:r>
      <w:proofErr w:type="spellEnd"/>
      <w:r w:rsidRPr="00C76DDD">
        <w:t xml:space="preserve"> </w:t>
      </w:r>
      <w:proofErr w:type="spellStart"/>
      <w:r w:rsidRPr="00C76DDD">
        <w:t>rizika</w:t>
      </w:r>
      <w:proofErr w:type="spellEnd"/>
      <w:r w:rsidRPr="00C76DDD">
        <w:t xml:space="preserve"> za </w:t>
      </w:r>
      <w:proofErr w:type="spellStart"/>
      <w:r w:rsidRPr="00C76DDD">
        <w:t>nastanak</w:t>
      </w:r>
      <w:proofErr w:type="spellEnd"/>
      <w:r w:rsidRPr="00C76DDD">
        <w:t xml:space="preserve"> </w:t>
      </w:r>
      <w:proofErr w:type="spellStart"/>
      <w:r w:rsidRPr="00C76DDD">
        <w:t>simptomatske</w:t>
      </w:r>
      <w:proofErr w:type="spellEnd"/>
      <w:r w:rsidRPr="00C76DDD">
        <w:t xml:space="preserve"> </w:t>
      </w:r>
      <w:proofErr w:type="spellStart"/>
      <w:r w:rsidRPr="00C76DDD">
        <w:t>intracerebralne</w:t>
      </w:r>
      <w:proofErr w:type="spellEnd"/>
      <w:r w:rsidRPr="00C76DDD">
        <w:t xml:space="preserve"> </w:t>
      </w:r>
      <w:proofErr w:type="spellStart"/>
      <w:r w:rsidRPr="00C76DDD">
        <w:t>hemoragije</w:t>
      </w:r>
      <w:proofErr w:type="spellEnd"/>
      <w:r w:rsidRPr="00C76DDD">
        <w:t xml:space="preserve"> (</w:t>
      </w:r>
      <w:proofErr w:type="spellStart"/>
      <w:r w:rsidRPr="00C76DDD">
        <w:t>sICH</w:t>
      </w:r>
      <w:proofErr w:type="spellEnd"/>
      <w:r w:rsidRPr="00C76DDD">
        <w:t xml:space="preserve">) </w:t>
      </w:r>
      <w:proofErr w:type="spellStart"/>
      <w:r w:rsidRPr="00C76DDD">
        <w:t>nakon</w:t>
      </w:r>
      <w:proofErr w:type="spellEnd"/>
      <w:r w:rsidRPr="00C76DDD">
        <w:t xml:space="preserve"> </w:t>
      </w:r>
      <w:proofErr w:type="spellStart"/>
      <w:r w:rsidRPr="00C76DDD">
        <w:t>primene</w:t>
      </w:r>
      <w:proofErr w:type="spellEnd"/>
      <w:r w:rsidRPr="00C76DDD">
        <w:t xml:space="preserve"> </w:t>
      </w:r>
      <w:proofErr w:type="spellStart"/>
      <w:r w:rsidRPr="00C76DDD">
        <w:t>trombolitičke</w:t>
      </w:r>
      <w:proofErr w:type="spellEnd"/>
      <w:r w:rsidRPr="00C76DDD">
        <w:t xml:space="preserve"> </w:t>
      </w:r>
      <w:proofErr w:type="spellStart"/>
      <w:r w:rsidRPr="00C76DDD">
        <w:t>terapije</w:t>
      </w:r>
      <w:proofErr w:type="spellEnd"/>
      <w:r w:rsidRPr="00C76DDD">
        <w:t xml:space="preserve"> u </w:t>
      </w:r>
      <w:proofErr w:type="spellStart"/>
      <w:r w:rsidRPr="00C76DDD">
        <w:t>lečenju</w:t>
      </w:r>
      <w:proofErr w:type="spellEnd"/>
      <w:r w:rsidRPr="00C76DDD">
        <w:t xml:space="preserve"> </w:t>
      </w:r>
      <w:proofErr w:type="spellStart"/>
      <w:r w:rsidRPr="00C76DDD">
        <w:t>akutnog</w:t>
      </w:r>
      <w:proofErr w:type="spellEnd"/>
      <w:r w:rsidRPr="00C76DDD">
        <w:t xml:space="preserve"> </w:t>
      </w:r>
      <w:proofErr w:type="spellStart"/>
      <w:r w:rsidRPr="00C76DDD">
        <w:t>moždanog</w:t>
      </w:r>
      <w:proofErr w:type="spellEnd"/>
      <w:r w:rsidRPr="00C76DDD">
        <w:t xml:space="preserve"> </w:t>
      </w:r>
      <w:proofErr w:type="spellStart"/>
      <w:r w:rsidRPr="00C76DDD">
        <w:t>udara</w:t>
      </w:r>
      <w:proofErr w:type="spellEnd"/>
      <w:r w:rsidRPr="00C76DDD">
        <w:t xml:space="preserve"> u </w:t>
      </w:r>
      <w:proofErr w:type="spellStart"/>
      <w:r w:rsidRPr="00C76DDD">
        <w:t>Srbiji</w:t>
      </w:r>
      <w:proofErr w:type="spellEnd"/>
      <w:r w:rsidRPr="00C76DDD">
        <w:t xml:space="preserve"> - SETIS </w:t>
      </w:r>
      <w:proofErr w:type="spellStart"/>
      <w:r w:rsidRPr="00C76DDD">
        <w:t>registar</w:t>
      </w:r>
      <w:proofErr w:type="spellEnd"/>
      <w:r w:rsidRPr="00C76DDD">
        <w:t xml:space="preserve">. IX/XV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2013: 171</w:t>
      </w:r>
      <w:r w:rsidRPr="00C76DDD">
        <w:rPr>
          <w:lang w:val="sr-Latn-CS"/>
        </w:rPr>
        <w:t>.</w:t>
      </w:r>
    </w:p>
    <w:p w14:paraId="021E98E5"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Švabić</w:t>
      </w:r>
      <w:proofErr w:type="spellEnd"/>
      <w:r w:rsidRPr="00C76DDD">
        <w:t xml:space="preserve"> </w:t>
      </w:r>
      <w:proofErr w:type="spellStart"/>
      <w:r w:rsidRPr="00C76DDD">
        <w:t>Međedović</w:t>
      </w:r>
      <w:proofErr w:type="spellEnd"/>
      <w:r w:rsidRPr="00C76DDD">
        <w:t xml:space="preserve"> T, </w:t>
      </w:r>
      <w:proofErr w:type="spellStart"/>
      <w:r w:rsidRPr="00C76DDD">
        <w:t>Čovičković</w:t>
      </w:r>
      <w:proofErr w:type="spellEnd"/>
      <w:r w:rsidRPr="00C76DDD">
        <w:t xml:space="preserve"> </w:t>
      </w:r>
      <w:proofErr w:type="spellStart"/>
      <w:r w:rsidRPr="00C76DDD">
        <w:t>Šternić</w:t>
      </w:r>
      <w:proofErr w:type="spellEnd"/>
      <w:r w:rsidRPr="00C76DDD">
        <w:t xml:space="preserve"> N,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Pavlović A, </w:t>
      </w:r>
      <w:proofErr w:type="spellStart"/>
      <w:r w:rsidRPr="00C76DDD">
        <w:t>Stanarčević</w:t>
      </w:r>
      <w:proofErr w:type="spellEnd"/>
      <w:r w:rsidRPr="00C76DDD">
        <w:t xml:space="preserve"> P, </w:t>
      </w:r>
      <w:proofErr w:type="spellStart"/>
      <w:r w:rsidRPr="00C76DDD">
        <w:t>Mijajlović</w:t>
      </w:r>
      <w:proofErr w:type="spellEnd"/>
      <w:r w:rsidRPr="00C76DDD">
        <w:t xml:space="preserve"> M, </w:t>
      </w:r>
      <w:proofErr w:type="spellStart"/>
      <w:r w:rsidRPr="00C76DDD">
        <w:t>Radojičić</w:t>
      </w:r>
      <w:proofErr w:type="spellEnd"/>
      <w:r w:rsidRPr="00C76DDD">
        <w:t xml:space="preserve"> A, </w:t>
      </w:r>
      <w:proofErr w:type="spellStart"/>
      <w:r w:rsidRPr="00C76DDD">
        <w:t>Zidverc</w:t>
      </w:r>
      <w:proofErr w:type="spellEnd"/>
      <w:r w:rsidRPr="00C76DDD">
        <w:t xml:space="preserve"> </w:t>
      </w:r>
      <w:proofErr w:type="spellStart"/>
      <w:r w:rsidRPr="00C76DDD">
        <w:t>Trajković</w:t>
      </w:r>
      <w:proofErr w:type="spellEnd"/>
      <w:r w:rsidRPr="00C76DDD">
        <w:t xml:space="preserve"> J, Jovanović Z, </w:t>
      </w:r>
      <w:proofErr w:type="spellStart"/>
      <w:r w:rsidRPr="00C76DDD">
        <w:rPr>
          <w:b/>
        </w:rPr>
        <w:t>Budimkić</w:t>
      </w:r>
      <w:proofErr w:type="spellEnd"/>
      <w:r w:rsidRPr="00C76DDD">
        <w:rPr>
          <w:b/>
        </w:rPr>
        <w:t xml:space="preserve"> Stefanović M</w:t>
      </w:r>
      <w:r w:rsidRPr="00C76DDD">
        <w:t xml:space="preserve">, </w:t>
      </w:r>
      <w:proofErr w:type="spellStart"/>
      <w:r w:rsidRPr="00C76DDD">
        <w:t>Veselinović</w:t>
      </w:r>
      <w:proofErr w:type="spellEnd"/>
      <w:r w:rsidRPr="00C76DDD">
        <w:t xml:space="preserve"> N, </w:t>
      </w:r>
      <w:proofErr w:type="spellStart"/>
      <w:r w:rsidRPr="00C76DDD">
        <w:t>Podgorac</w:t>
      </w:r>
      <w:proofErr w:type="spellEnd"/>
      <w:r w:rsidRPr="00C76DDD">
        <w:t xml:space="preserve"> A, Jovanović D. </w:t>
      </w:r>
      <w:proofErr w:type="spellStart"/>
      <w:r w:rsidRPr="00C76DDD">
        <w:t>Klinički</w:t>
      </w:r>
      <w:proofErr w:type="spellEnd"/>
      <w:r w:rsidRPr="00C76DDD">
        <w:t xml:space="preserve"> </w:t>
      </w:r>
      <w:proofErr w:type="spellStart"/>
      <w:r w:rsidRPr="00C76DDD">
        <w:t>i</w:t>
      </w:r>
      <w:proofErr w:type="spellEnd"/>
      <w:r w:rsidRPr="00C76DDD">
        <w:t xml:space="preserve"> </w:t>
      </w:r>
      <w:proofErr w:type="spellStart"/>
      <w:r w:rsidRPr="00C76DDD">
        <w:t>radiološki</w:t>
      </w:r>
      <w:proofErr w:type="spellEnd"/>
      <w:r w:rsidRPr="00C76DDD">
        <w:t xml:space="preserve"> </w:t>
      </w:r>
      <w:proofErr w:type="spellStart"/>
      <w:r w:rsidRPr="00C76DDD">
        <w:t>prediktori</w:t>
      </w:r>
      <w:proofErr w:type="spellEnd"/>
      <w:r w:rsidRPr="00C76DDD">
        <w:t xml:space="preserve"> </w:t>
      </w:r>
      <w:proofErr w:type="spellStart"/>
      <w:r w:rsidRPr="00C76DDD">
        <w:t>nepovoljnog</w:t>
      </w:r>
      <w:proofErr w:type="spellEnd"/>
      <w:r w:rsidRPr="00C76DDD">
        <w:t xml:space="preserve"> </w:t>
      </w:r>
      <w:proofErr w:type="spellStart"/>
      <w:r w:rsidRPr="00C76DDD">
        <w:t>intrahospitalnog</w:t>
      </w:r>
      <w:proofErr w:type="spellEnd"/>
      <w:r w:rsidRPr="00C76DDD">
        <w:t xml:space="preserve"> </w:t>
      </w:r>
      <w:proofErr w:type="spellStart"/>
      <w:r w:rsidRPr="00C76DDD">
        <w:t>ishoda</w:t>
      </w:r>
      <w:proofErr w:type="spellEnd"/>
      <w:r w:rsidRPr="00C76DDD">
        <w:t xml:space="preserve"> </w:t>
      </w:r>
      <w:proofErr w:type="spellStart"/>
      <w:r w:rsidRPr="00C76DDD">
        <w:t>kod</w:t>
      </w:r>
      <w:proofErr w:type="spellEnd"/>
      <w:r w:rsidRPr="00C76DDD">
        <w:t xml:space="preserve"> </w:t>
      </w:r>
      <w:proofErr w:type="spellStart"/>
      <w:r w:rsidRPr="00C76DDD">
        <w:t>bolesnika</w:t>
      </w:r>
      <w:proofErr w:type="spellEnd"/>
      <w:r w:rsidRPr="00C76DDD">
        <w:t xml:space="preserve"> </w:t>
      </w:r>
      <w:proofErr w:type="spellStart"/>
      <w:r w:rsidRPr="00C76DDD">
        <w:t>sa</w:t>
      </w:r>
      <w:proofErr w:type="spellEnd"/>
      <w:r w:rsidRPr="00C76DDD">
        <w:t xml:space="preserve"> </w:t>
      </w:r>
      <w:proofErr w:type="spellStart"/>
      <w:r w:rsidRPr="00C76DDD">
        <w:t>cerebralnom</w:t>
      </w:r>
      <w:proofErr w:type="spellEnd"/>
      <w:r w:rsidRPr="00C76DDD">
        <w:t xml:space="preserve"> </w:t>
      </w:r>
      <w:proofErr w:type="spellStart"/>
      <w:r w:rsidRPr="00C76DDD">
        <w:t>venskom</w:t>
      </w:r>
      <w:proofErr w:type="spellEnd"/>
      <w:r w:rsidRPr="00C76DDD">
        <w:t xml:space="preserve"> </w:t>
      </w:r>
      <w:proofErr w:type="spellStart"/>
      <w:r w:rsidRPr="00C76DDD">
        <w:t>trombozom</w:t>
      </w:r>
      <w:proofErr w:type="spellEnd"/>
      <w:r w:rsidRPr="00C76DDD">
        <w:t xml:space="preserve">. IX/XV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2013: 182</w:t>
      </w:r>
      <w:r w:rsidRPr="00C76DDD">
        <w:rPr>
          <w:lang w:val="sr-Latn-CS"/>
        </w:rPr>
        <w:t>.</w:t>
      </w:r>
    </w:p>
    <w:p w14:paraId="6ADC352C"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Pađen</w:t>
      </w:r>
      <w:proofErr w:type="spellEnd"/>
      <w:r w:rsidRPr="00C76DDD">
        <w:t xml:space="preserve"> V, </w:t>
      </w:r>
      <w:proofErr w:type="spellStart"/>
      <w:r w:rsidRPr="00C76DDD">
        <w:t>Potpara</w:t>
      </w:r>
      <w:proofErr w:type="spellEnd"/>
      <w:r w:rsidRPr="00C76DDD">
        <w:t xml:space="preserve"> T, Jovanović D, </w:t>
      </w:r>
      <w:proofErr w:type="spellStart"/>
      <w:r w:rsidRPr="00C76DDD">
        <w:t>Berisavac</w:t>
      </w:r>
      <w:proofErr w:type="spellEnd"/>
      <w:r w:rsidRPr="00C76DDD">
        <w:t xml:space="preserve"> I, </w:t>
      </w:r>
      <w:proofErr w:type="spellStart"/>
      <w:r w:rsidRPr="00C76DDD">
        <w:t>Ercegovac</w:t>
      </w:r>
      <w:proofErr w:type="spellEnd"/>
      <w:r w:rsidRPr="00C76DDD">
        <w:t xml:space="preserve"> M, </w:t>
      </w:r>
      <w:proofErr w:type="spellStart"/>
      <w:r w:rsidRPr="00C76DDD">
        <w:t>Stanarčević</w:t>
      </w:r>
      <w:proofErr w:type="spellEnd"/>
      <w:r w:rsidRPr="00C76DDD">
        <w:t xml:space="preserve"> P, </w:t>
      </w: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Prediktivne</w:t>
      </w:r>
      <w:proofErr w:type="spellEnd"/>
      <w:r w:rsidRPr="00C76DDD">
        <w:t xml:space="preserve"> </w:t>
      </w:r>
      <w:proofErr w:type="spellStart"/>
      <w:r w:rsidRPr="00C76DDD">
        <w:t>sposobnosti</w:t>
      </w:r>
      <w:proofErr w:type="spellEnd"/>
      <w:r w:rsidRPr="00C76DDD">
        <w:t xml:space="preserve"> CHADS2, CHA2DS2-VASc </w:t>
      </w:r>
      <w:proofErr w:type="spellStart"/>
      <w:r w:rsidRPr="00C76DDD">
        <w:t>i</w:t>
      </w:r>
      <w:proofErr w:type="spellEnd"/>
      <w:r w:rsidRPr="00C76DDD">
        <w:t xml:space="preserve"> HAS-BLED </w:t>
      </w:r>
      <w:proofErr w:type="spellStart"/>
      <w:r w:rsidRPr="00C76DDD">
        <w:t>skorova</w:t>
      </w:r>
      <w:proofErr w:type="spellEnd"/>
      <w:r w:rsidRPr="00C76DDD">
        <w:t xml:space="preserve"> u </w:t>
      </w:r>
      <w:proofErr w:type="spellStart"/>
      <w:r w:rsidRPr="00C76DDD">
        <w:t>proceni</w:t>
      </w:r>
      <w:proofErr w:type="spellEnd"/>
      <w:r w:rsidRPr="00C76DDD">
        <w:t xml:space="preserve"> </w:t>
      </w:r>
      <w:proofErr w:type="spellStart"/>
      <w:r w:rsidRPr="00C76DDD">
        <w:t>ishoda</w:t>
      </w:r>
      <w:proofErr w:type="spellEnd"/>
      <w:r w:rsidRPr="00C76DDD">
        <w:t xml:space="preserve"> </w:t>
      </w:r>
      <w:proofErr w:type="spellStart"/>
      <w:r w:rsidRPr="00C76DDD">
        <w:t>akutnog</w:t>
      </w:r>
      <w:proofErr w:type="spellEnd"/>
      <w:r w:rsidRPr="00C76DDD">
        <w:t xml:space="preserve"> </w:t>
      </w:r>
      <w:proofErr w:type="spellStart"/>
      <w:r w:rsidRPr="00C76DDD">
        <w:t>ishemijskog</w:t>
      </w:r>
      <w:proofErr w:type="spellEnd"/>
      <w:r w:rsidRPr="00C76DDD">
        <w:t xml:space="preserve"> </w:t>
      </w:r>
      <w:proofErr w:type="spellStart"/>
      <w:r w:rsidRPr="00C76DDD">
        <w:t>moždanog</w:t>
      </w:r>
      <w:proofErr w:type="spellEnd"/>
      <w:r w:rsidRPr="00C76DDD">
        <w:t xml:space="preserve"> </w:t>
      </w:r>
      <w:proofErr w:type="spellStart"/>
      <w:r w:rsidRPr="00C76DDD">
        <w:t>udara</w:t>
      </w:r>
      <w:proofErr w:type="spellEnd"/>
      <w:r w:rsidRPr="00C76DDD">
        <w:t xml:space="preserve"> </w:t>
      </w:r>
      <w:proofErr w:type="spellStart"/>
      <w:r w:rsidRPr="00C76DDD">
        <w:t>kod</w:t>
      </w:r>
      <w:proofErr w:type="spellEnd"/>
      <w:r w:rsidRPr="00C76DDD">
        <w:t xml:space="preserve"> </w:t>
      </w:r>
      <w:proofErr w:type="spellStart"/>
      <w:r w:rsidRPr="00C76DDD">
        <w:t>bolesnika</w:t>
      </w:r>
      <w:proofErr w:type="spellEnd"/>
      <w:r w:rsidRPr="00C76DDD">
        <w:t xml:space="preserve"> </w:t>
      </w:r>
      <w:proofErr w:type="spellStart"/>
      <w:r w:rsidRPr="00C76DDD">
        <w:t>sa</w:t>
      </w:r>
      <w:proofErr w:type="spellEnd"/>
      <w:r w:rsidRPr="00C76DDD">
        <w:t xml:space="preserve"> </w:t>
      </w:r>
      <w:proofErr w:type="spellStart"/>
      <w:r w:rsidRPr="00C76DDD">
        <w:t>atrijalnom</w:t>
      </w:r>
      <w:proofErr w:type="spellEnd"/>
      <w:r w:rsidRPr="00C76DDD">
        <w:t xml:space="preserve"> </w:t>
      </w:r>
      <w:proofErr w:type="spellStart"/>
      <w:r w:rsidRPr="00C76DDD">
        <w:t>fibrilacijom</w:t>
      </w:r>
      <w:proofErr w:type="spellEnd"/>
      <w:r w:rsidRPr="00C76DDD">
        <w:t xml:space="preserve">. IX/XV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2013: 184</w:t>
      </w:r>
      <w:r w:rsidRPr="00C76DDD">
        <w:rPr>
          <w:lang w:val="sr-Latn-CS"/>
        </w:rPr>
        <w:t>.</w:t>
      </w:r>
    </w:p>
    <w:p w14:paraId="1CF0CABB" w14:textId="77777777" w:rsidR="0044693E" w:rsidRPr="00C76DDD" w:rsidRDefault="0044693E" w:rsidP="0076098C">
      <w:pPr>
        <w:pStyle w:val="ListParagraph"/>
        <w:numPr>
          <w:ilvl w:val="0"/>
          <w:numId w:val="19"/>
        </w:numPr>
        <w:tabs>
          <w:tab w:val="left" w:pos="270"/>
        </w:tabs>
        <w:spacing w:after="200"/>
        <w:ind w:left="0" w:right="-30" w:hanging="450"/>
        <w:jc w:val="both"/>
      </w:pPr>
      <w:proofErr w:type="spellStart"/>
      <w:r w:rsidRPr="00C76DDD">
        <w:t>Berisavac</w:t>
      </w:r>
      <w:proofErr w:type="spellEnd"/>
      <w:r w:rsidRPr="00C76DDD">
        <w:t xml:space="preserve"> I, </w:t>
      </w:r>
      <w:proofErr w:type="spellStart"/>
      <w:r w:rsidRPr="00C76DDD">
        <w:t>Stanarčević</w:t>
      </w:r>
      <w:proofErr w:type="spellEnd"/>
      <w:r w:rsidRPr="00C76DDD">
        <w:t xml:space="preserve"> P, Jovanović D, </w:t>
      </w:r>
      <w:proofErr w:type="spellStart"/>
      <w:r w:rsidRPr="00C76DDD">
        <w:t>Ercegovac</w:t>
      </w:r>
      <w:proofErr w:type="spellEnd"/>
      <w:r w:rsidRPr="00C76DDD">
        <w:t xml:space="preserve"> M, </w:t>
      </w:r>
      <w:proofErr w:type="spellStart"/>
      <w:r w:rsidRPr="00C76DDD">
        <w:t>Pađen</w:t>
      </w:r>
      <w:proofErr w:type="spellEnd"/>
      <w:r w:rsidRPr="00C76DDD">
        <w:t xml:space="preserve"> V, </w:t>
      </w: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Respiratorna</w:t>
      </w:r>
      <w:proofErr w:type="spellEnd"/>
      <w:r w:rsidRPr="00C76DDD">
        <w:t xml:space="preserve"> </w:t>
      </w:r>
      <w:proofErr w:type="spellStart"/>
      <w:r w:rsidRPr="00C76DDD">
        <w:t>insuficijencija</w:t>
      </w:r>
      <w:proofErr w:type="spellEnd"/>
      <w:r w:rsidRPr="00C76DDD">
        <w:t xml:space="preserve"> u </w:t>
      </w:r>
      <w:proofErr w:type="spellStart"/>
      <w:r w:rsidRPr="00C76DDD">
        <w:t>jedinici</w:t>
      </w:r>
      <w:proofErr w:type="spellEnd"/>
      <w:r w:rsidRPr="00C76DDD">
        <w:t xml:space="preserve"> </w:t>
      </w:r>
      <w:proofErr w:type="spellStart"/>
      <w:r w:rsidRPr="00C76DDD">
        <w:t>intenzivnog</w:t>
      </w:r>
      <w:proofErr w:type="spellEnd"/>
      <w:r w:rsidRPr="00C76DDD">
        <w:t xml:space="preserve"> </w:t>
      </w:r>
      <w:proofErr w:type="spellStart"/>
      <w:r w:rsidRPr="00C76DDD">
        <w:t>neurološkog</w:t>
      </w:r>
      <w:proofErr w:type="spellEnd"/>
      <w:r w:rsidRPr="00C76DDD">
        <w:t xml:space="preserve"> </w:t>
      </w:r>
      <w:proofErr w:type="spellStart"/>
      <w:r w:rsidRPr="00C76DDD">
        <w:t>lečenja</w:t>
      </w:r>
      <w:proofErr w:type="spellEnd"/>
      <w:r w:rsidRPr="00C76DDD">
        <w:t xml:space="preserve">. IX/XV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2013: 253</w:t>
      </w:r>
      <w:r w:rsidRPr="00C76DDD">
        <w:rPr>
          <w:lang w:val="sr-Latn-CS"/>
        </w:rPr>
        <w:t>.</w:t>
      </w:r>
    </w:p>
    <w:p w14:paraId="5C9E2825" w14:textId="77777777" w:rsidR="0044693E" w:rsidRPr="007C633E" w:rsidRDefault="0044693E" w:rsidP="0076098C">
      <w:pPr>
        <w:pStyle w:val="ListParagraph"/>
        <w:numPr>
          <w:ilvl w:val="0"/>
          <w:numId w:val="19"/>
        </w:numPr>
        <w:tabs>
          <w:tab w:val="left" w:pos="270"/>
        </w:tabs>
        <w:spacing w:after="200"/>
        <w:ind w:left="0" w:right="-30" w:hanging="450"/>
        <w:jc w:val="both"/>
        <w:rPr>
          <w:lang w:val="de-DE"/>
        </w:rPr>
      </w:pPr>
      <w:proofErr w:type="spellStart"/>
      <w:r w:rsidRPr="00C76DDD">
        <w:lastRenderedPageBreak/>
        <w:t>Pađen</w:t>
      </w:r>
      <w:proofErr w:type="spellEnd"/>
      <w:r w:rsidRPr="00C76DDD">
        <w:t xml:space="preserve"> V, Jovanović D, </w:t>
      </w:r>
      <w:proofErr w:type="spellStart"/>
      <w:r w:rsidRPr="00C76DDD">
        <w:t>Ercegovac</w:t>
      </w:r>
      <w:proofErr w:type="spellEnd"/>
      <w:r w:rsidRPr="00C76DDD">
        <w:t xml:space="preserve"> M, </w:t>
      </w:r>
      <w:proofErr w:type="spellStart"/>
      <w:r w:rsidRPr="00C76DDD">
        <w:t>Berisavac</w:t>
      </w:r>
      <w:proofErr w:type="spellEnd"/>
      <w:r w:rsidRPr="00C76DDD">
        <w:t xml:space="preserve"> I, </w:t>
      </w:r>
      <w:proofErr w:type="spellStart"/>
      <w:r w:rsidRPr="00C76DDD">
        <w:t>Stanarčević</w:t>
      </w:r>
      <w:proofErr w:type="spellEnd"/>
      <w:r w:rsidRPr="00C76DDD">
        <w:t xml:space="preserve"> P, </w:t>
      </w: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Antikoagulantna</w:t>
      </w:r>
      <w:proofErr w:type="spellEnd"/>
      <w:r w:rsidRPr="00C76DDD">
        <w:t xml:space="preserve"> </w:t>
      </w:r>
      <w:proofErr w:type="spellStart"/>
      <w:r w:rsidRPr="00C76DDD">
        <w:t>terapija</w:t>
      </w:r>
      <w:proofErr w:type="spellEnd"/>
      <w:r w:rsidRPr="00C76DDD">
        <w:t xml:space="preserve"> </w:t>
      </w:r>
      <w:proofErr w:type="spellStart"/>
      <w:r w:rsidRPr="00C76DDD">
        <w:t>kod</w:t>
      </w:r>
      <w:proofErr w:type="spellEnd"/>
      <w:r w:rsidRPr="00C76DDD">
        <w:t xml:space="preserve"> </w:t>
      </w:r>
      <w:proofErr w:type="spellStart"/>
      <w:r w:rsidRPr="00C76DDD">
        <w:t>pacijenata</w:t>
      </w:r>
      <w:proofErr w:type="spellEnd"/>
      <w:r w:rsidRPr="00C76DDD">
        <w:t xml:space="preserve"> </w:t>
      </w:r>
      <w:proofErr w:type="spellStart"/>
      <w:r w:rsidRPr="00C76DDD">
        <w:t>sa</w:t>
      </w:r>
      <w:proofErr w:type="spellEnd"/>
      <w:r w:rsidRPr="00C76DDD">
        <w:t xml:space="preserve"> </w:t>
      </w:r>
      <w:proofErr w:type="spellStart"/>
      <w:r w:rsidRPr="00C76DDD">
        <w:t>moždanim</w:t>
      </w:r>
      <w:proofErr w:type="spellEnd"/>
      <w:r w:rsidRPr="00C76DDD">
        <w:t xml:space="preserve"> </w:t>
      </w:r>
      <w:proofErr w:type="spellStart"/>
      <w:r w:rsidRPr="00C76DDD">
        <w:t>udarom</w:t>
      </w:r>
      <w:proofErr w:type="spellEnd"/>
      <w:r w:rsidRPr="00C76DDD">
        <w:t xml:space="preserve"> </w:t>
      </w:r>
      <w:proofErr w:type="spellStart"/>
      <w:r w:rsidRPr="00C76DDD">
        <w:t>izazvanim</w:t>
      </w:r>
      <w:proofErr w:type="spellEnd"/>
      <w:r w:rsidRPr="00C76DDD">
        <w:t xml:space="preserve"> </w:t>
      </w:r>
      <w:proofErr w:type="spellStart"/>
      <w:r w:rsidRPr="00C76DDD">
        <w:t>atrijalnom</w:t>
      </w:r>
      <w:proofErr w:type="spellEnd"/>
      <w:r w:rsidRPr="00C76DDD">
        <w:t xml:space="preserve"> </w:t>
      </w:r>
      <w:proofErr w:type="spellStart"/>
      <w:r w:rsidRPr="00C76DDD">
        <w:t>fibrilacijom</w:t>
      </w:r>
      <w:proofErr w:type="spellEnd"/>
      <w:r w:rsidRPr="00C76DDD">
        <w:t xml:space="preserve">. </w:t>
      </w:r>
      <w:r w:rsidRPr="007C633E">
        <w:rPr>
          <w:lang w:val="de-DE"/>
        </w:rPr>
        <w:t>X/XVI kongres neurologa Srbije, Novi Sad, Srbija. Zbornik sažetaka 2015: 83</w:t>
      </w:r>
      <w:r w:rsidRPr="00C76DDD">
        <w:rPr>
          <w:lang w:val="sr-Latn-CS"/>
        </w:rPr>
        <w:t>.</w:t>
      </w:r>
    </w:p>
    <w:p w14:paraId="3A7706D5" w14:textId="77777777" w:rsidR="0044693E" w:rsidRPr="007C633E" w:rsidRDefault="0044693E" w:rsidP="0076098C">
      <w:pPr>
        <w:pStyle w:val="ListParagraph"/>
        <w:numPr>
          <w:ilvl w:val="0"/>
          <w:numId w:val="19"/>
        </w:numPr>
        <w:tabs>
          <w:tab w:val="left" w:pos="270"/>
        </w:tabs>
        <w:spacing w:after="200"/>
        <w:ind w:left="0" w:right="-30" w:hanging="450"/>
        <w:jc w:val="both"/>
        <w:rPr>
          <w:lang w:val="de-DE"/>
        </w:rPr>
      </w:pPr>
      <w:r w:rsidRPr="007C633E">
        <w:rPr>
          <w:b/>
          <w:lang w:val="de-DE"/>
        </w:rPr>
        <w:t>Stefanović Budimkić M</w:t>
      </w:r>
      <w:r w:rsidRPr="007C633E">
        <w:rPr>
          <w:lang w:val="de-DE"/>
        </w:rPr>
        <w:t>, Pekmezović T, Beslać Bumbaširević Lj, Berisavac I I, Ercegovac M, Stanarčević P, Pađen V, Jovanovič DR. Dugoročna prognoza bolesnika sa akutnim ishemijskim moždanim udarom lečenih intravenskom trombolitičkom terapijom. X/XVI kongres neurologa Srbije, Novi Sad, Srbija. Zbornik sažetaka 2015: 86</w:t>
      </w:r>
      <w:r w:rsidRPr="00C76DDD">
        <w:rPr>
          <w:lang w:val="sr-Latn-CS"/>
        </w:rPr>
        <w:t>.</w:t>
      </w:r>
    </w:p>
    <w:p w14:paraId="034DE8BB" w14:textId="77777777" w:rsidR="0044693E" w:rsidRPr="007C633E" w:rsidRDefault="0044693E" w:rsidP="0076098C">
      <w:pPr>
        <w:pStyle w:val="ListParagraph"/>
        <w:numPr>
          <w:ilvl w:val="0"/>
          <w:numId w:val="19"/>
        </w:numPr>
        <w:tabs>
          <w:tab w:val="left" w:pos="270"/>
          <w:tab w:val="left" w:pos="990"/>
        </w:tabs>
        <w:spacing w:after="200"/>
        <w:ind w:left="0" w:right="-30" w:hanging="450"/>
        <w:jc w:val="both"/>
        <w:rPr>
          <w:lang w:val="de-DE"/>
        </w:rPr>
      </w:pPr>
      <w:r w:rsidRPr="007C633E">
        <w:rPr>
          <w:b/>
          <w:lang w:val="de-DE"/>
        </w:rPr>
        <w:t>Stefanović Budimkić M</w:t>
      </w:r>
      <w:r w:rsidRPr="007C633E">
        <w:rPr>
          <w:lang w:val="de-DE"/>
        </w:rPr>
        <w:t>, Pekmezović T, Beslać- Bumbaširević Lj, Ercegovac M, Berisavac II, Stanarčević P, Pađen V, Jovanović DR. Povratak na posao nakon ishemijskog moždanog udara kod bolesnika lečenih intravenskom trombolitičkom terapijom. X/XVI kongres neurologa Srbije, Novi Sad, Srbija. Zbornik sažetaka 2015: 146</w:t>
      </w:r>
      <w:r w:rsidRPr="00C76DDD">
        <w:rPr>
          <w:lang w:val="sr-Latn-CS"/>
        </w:rPr>
        <w:t>.</w:t>
      </w:r>
    </w:p>
    <w:p w14:paraId="5EE60F1F" w14:textId="77777777" w:rsidR="0044693E" w:rsidRPr="00C76DDD" w:rsidRDefault="0044693E" w:rsidP="0076098C">
      <w:pPr>
        <w:pStyle w:val="ListParagraph"/>
        <w:numPr>
          <w:ilvl w:val="0"/>
          <w:numId w:val="19"/>
        </w:numPr>
        <w:tabs>
          <w:tab w:val="left" w:pos="270"/>
        </w:tabs>
        <w:spacing w:after="200"/>
        <w:ind w:left="0" w:right="-30" w:hanging="450"/>
        <w:jc w:val="both"/>
      </w:pPr>
      <w:r w:rsidRPr="007C633E">
        <w:rPr>
          <w:lang w:val="de-DE"/>
        </w:rPr>
        <w:t xml:space="preserve">Švabić Međedović T, Čovičković Šternić N, Beslać Bumbaširević Lj, Radojičić A, Stanarčević P, Mijajlović M, Pavlović A, Zidverc Trajković J, Jovanović Z, Veselinović N, </w:t>
      </w:r>
      <w:r w:rsidRPr="007C633E">
        <w:rPr>
          <w:b/>
          <w:lang w:val="de-DE"/>
        </w:rPr>
        <w:t>Stefanović Budimkić M</w:t>
      </w:r>
      <w:r w:rsidRPr="007C633E">
        <w:rPr>
          <w:lang w:val="de-DE"/>
        </w:rPr>
        <w:t xml:space="preserve">, Jovanović D.  Karakteristike glavobolja uzrokovanih cerebralnom venskom trombozom. X/XVI kongres neurologa Srbije, Novi Sad, Srbija. </w:t>
      </w:r>
      <w:proofErr w:type="spellStart"/>
      <w:r w:rsidRPr="00C76DDD">
        <w:t>Zbornik</w:t>
      </w:r>
      <w:proofErr w:type="spellEnd"/>
      <w:r w:rsidRPr="00C76DDD">
        <w:t xml:space="preserve"> </w:t>
      </w:r>
      <w:proofErr w:type="spellStart"/>
      <w:r w:rsidRPr="00C76DDD">
        <w:t>sažetaka</w:t>
      </w:r>
      <w:proofErr w:type="spellEnd"/>
      <w:r w:rsidRPr="00C76DDD">
        <w:t xml:space="preserve"> 2015: 16</w:t>
      </w:r>
    </w:p>
    <w:p w14:paraId="3ADEF327" w14:textId="77777777" w:rsidR="0044693E" w:rsidRPr="00C76DDD" w:rsidRDefault="0044693E" w:rsidP="0076098C">
      <w:pPr>
        <w:pStyle w:val="ListParagraph"/>
        <w:numPr>
          <w:ilvl w:val="0"/>
          <w:numId w:val="19"/>
        </w:numPr>
        <w:tabs>
          <w:tab w:val="left" w:pos="270"/>
        </w:tabs>
        <w:spacing w:after="200"/>
        <w:ind w:left="0" w:right="-30" w:hanging="450"/>
        <w:jc w:val="both"/>
        <w:rPr>
          <w:u w:val="single"/>
          <w:lang w:val="it-IT"/>
        </w:rPr>
      </w:pPr>
      <w:proofErr w:type="spellStart"/>
      <w:r w:rsidRPr="00C76DDD">
        <w:t>Pađen</w:t>
      </w:r>
      <w:proofErr w:type="spellEnd"/>
      <w:r w:rsidRPr="00C76DDD">
        <w:t xml:space="preserve"> V,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Bodenant</w:t>
      </w:r>
      <w:proofErr w:type="spellEnd"/>
      <w:r w:rsidRPr="00C76DDD">
        <w:t xml:space="preserve"> M, Jovanović D, </w:t>
      </w:r>
      <w:proofErr w:type="spellStart"/>
      <w:r w:rsidRPr="00C76DDD">
        <w:t>Ponchelle</w:t>
      </w:r>
      <w:proofErr w:type="spellEnd"/>
      <w:r w:rsidRPr="00C76DDD">
        <w:t xml:space="preserve"> </w:t>
      </w:r>
      <w:proofErr w:type="spellStart"/>
      <w:r w:rsidRPr="00C76DDD">
        <w:t>Dequatre</w:t>
      </w:r>
      <w:proofErr w:type="spellEnd"/>
      <w:r w:rsidRPr="00C76DDD">
        <w:t xml:space="preserve"> N, </w:t>
      </w:r>
      <w:proofErr w:type="spellStart"/>
      <w:r w:rsidRPr="00C76DDD">
        <w:t>Cordonnier</w:t>
      </w:r>
      <w:proofErr w:type="spellEnd"/>
      <w:r w:rsidRPr="00C76DDD">
        <w:t xml:space="preserve"> C, </w:t>
      </w:r>
      <w:proofErr w:type="spellStart"/>
      <w:r w:rsidRPr="00C76DDD">
        <w:t>Ercegovac</w:t>
      </w:r>
      <w:proofErr w:type="spellEnd"/>
      <w:r w:rsidRPr="00C76DDD">
        <w:t xml:space="preserve"> M, </w:t>
      </w:r>
      <w:proofErr w:type="spellStart"/>
      <w:r w:rsidRPr="00C76DDD">
        <w:t>Berisavac</w:t>
      </w:r>
      <w:proofErr w:type="spellEnd"/>
      <w:r w:rsidRPr="00C76DDD">
        <w:t xml:space="preserve"> I, </w:t>
      </w:r>
      <w:proofErr w:type="spellStart"/>
      <w:r w:rsidRPr="00C76DDD">
        <w:t>Stanarčević</w:t>
      </w:r>
      <w:proofErr w:type="spellEnd"/>
      <w:r w:rsidRPr="00C76DDD">
        <w:t xml:space="preserve"> P, </w:t>
      </w:r>
      <w:r w:rsidRPr="00C76DDD">
        <w:rPr>
          <w:b/>
        </w:rPr>
        <w:t xml:space="preserve">Stefanović </w:t>
      </w:r>
      <w:proofErr w:type="spellStart"/>
      <w:r w:rsidRPr="00C76DDD">
        <w:rPr>
          <w:b/>
        </w:rPr>
        <w:t>Budimkić</w:t>
      </w:r>
      <w:proofErr w:type="spellEnd"/>
      <w:r w:rsidRPr="00C76DDD">
        <w:rPr>
          <w:b/>
        </w:rPr>
        <w:t xml:space="preserve"> M</w:t>
      </w:r>
      <w:r w:rsidRPr="00C76DDD">
        <w:t xml:space="preserve">, Leys D. </w:t>
      </w:r>
      <w:proofErr w:type="spellStart"/>
      <w:r w:rsidRPr="00C76DDD">
        <w:t>Efekti</w:t>
      </w:r>
      <w:proofErr w:type="spellEnd"/>
      <w:r w:rsidRPr="00C76DDD">
        <w:t xml:space="preserve"> </w:t>
      </w:r>
      <w:proofErr w:type="spellStart"/>
      <w:r w:rsidRPr="00C76DDD">
        <w:t>primene</w:t>
      </w:r>
      <w:proofErr w:type="spellEnd"/>
      <w:r w:rsidRPr="00C76DDD">
        <w:t xml:space="preserve"> </w:t>
      </w:r>
      <w:proofErr w:type="spellStart"/>
      <w:r w:rsidRPr="00C76DDD">
        <w:t>intravenske</w:t>
      </w:r>
      <w:proofErr w:type="spellEnd"/>
      <w:r w:rsidRPr="00C76DDD">
        <w:t xml:space="preserve"> </w:t>
      </w:r>
      <w:proofErr w:type="spellStart"/>
      <w:r w:rsidRPr="00C76DDD">
        <w:t>trombolitičke</w:t>
      </w:r>
      <w:proofErr w:type="spellEnd"/>
      <w:r w:rsidRPr="00C76DDD">
        <w:t xml:space="preserve"> </w:t>
      </w:r>
      <w:proofErr w:type="spellStart"/>
      <w:r w:rsidRPr="00C76DDD">
        <w:t>terapije</w:t>
      </w:r>
      <w:proofErr w:type="spellEnd"/>
      <w:r w:rsidRPr="00C76DDD">
        <w:t xml:space="preserve"> </w:t>
      </w:r>
      <w:proofErr w:type="spellStart"/>
      <w:r w:rsidRPr="00C76DDD">
        <w:t>kod</w:t>
      </w:r>
      <w:proofErr w:type="spellEnd"/>
      <w:r w:rsidRPr="00C76DDD">
        <w:t xml:space="preserve"> </w:t>
      </w:r>
      <w:proofErr w:type="spellStart"/>
      <w:r w:rsidRPr="00C76DDD">
        <w:t>pacijenata</w:t>
      </w:r>
      <w:proofErr w:type="spellEnd"/>
      <w:r w:rsidRPr="00C76DDD">
        <w:t xml:space="preserve"> </w:t>
      </w:r>
      <w:proofErr w:type="spellStart"/>
      <w:r w:rsidRPr="00C76DDD">
        <w:t>sa</w:t>
      </w:r>
      <w:proofErr w:type="spellEnd"/>
      <w:r w:rsidRPr="00C76DDD">
        <w:t xml:space="preserve"> </w:t>
      </w:r>
      <w:proofErr w:type="spellStart"/>
      <w:r w:rsidRPr="00C76DDD">
        <w:t>moždanim</w:t>
      </w:r>
      <w:proofErr w:type="spellEnd"/>
      <w:r w:rsidRPr="00C76DDD">
        <w:t xml:space="preserve"> </w:t>
      </w:r>
      <w:proofErr w:type="spellStart"/>
      <w:r w:rsidRPr="00C76DDD">
        <w:t>udarom</w:t>
      </w:r>
      <w:proofErr w:type="spellEnd"/>
      <w:r w:rsidRPr="00C76DDD">
        <w:t xml:space="preserve"> </w:t>
      </w:r>
      <w:proofErr w:type="spellStart"/>
      <w:r w:rsidRPr="00C76DDD">
        <w:t>izazvanim</w:t>
      </w:r>
      <w:proofErr w:type="spellEnd"/>
      <w:r w:rsidRPr="00C76DDD">
        <w:t xml:space="preserve"> </w:t>
      </w:r>
      <w:proofErr w:type="spellStart"/>
      <w:r w:rsidRPr="00C76DDD">
        <w:t>atrijalnom</w:t>
      </w:r>
      <w:proofErr w:type="spellEnd"/>
      <w:r w:rsidRPr="00C76DDD">
        <w:t xml:space="preserve"> </w:t>
      </w:r>
      <w:proofErr w:type="spellStart"/>
      <w:r w:rsidRPr="00C76DDD">
        <w:t>fibrilacijom</w:t>
      </w:r>
      <w:proofErr w:type="spellEnd"/>
      <w:r w:rsidRPr="00C76DDD">
        <w:t xml:space="preserve">. X/XVI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sa</w:t>
      </w:r>
      <w:proofErr w:type="spellEnd"/>
      <w:r w:rsidRPr="00C76DDD">
        <w:t xml:space="preserve"> </w:t>
      </w:r>
      <w:proofErr w:type="spellStart"/>
      <w:r w:rsidRPr="00C76DDD">
        <w:t>međunarodnim</w:t>
      </w:r>
      <w:proofErr w:type="spellEnd"/>
      <w:r w:rsidRPr="00C76DDD">
        <w:t xml:space="preserve"> </w:t>
      </w:r>
      <w:proofErr w:type="spellStart"/>
      <w:r w:rsidRPr="00C76DDD">
        <w:t>učešćem</w:t>
      </w:r>
      <w:proofErr w:type="spellEnd"/>
      <w:r w:rsidRPr="00C76DDD">
        <w:t xml:space="preserve">, 22-24.10.2015. Novi Sad. </w:t>
      </w:r>
      <w:proofErr w:type="spellStart"/>
      <w:r w:rsidRPr="00C76DDD">
        <w:t>Knjiga</w:t>
      </w:r>
      <w:proofErr w:type="spellEnd"/>
      <w:r w:rsidRPr="00C76DDD">
        <w:t xml:space="preserve"> </w:t>
      </w:r>
      <w:proofErr w:type="spellStart"/>
      <w:r w:rsidRPr="00C76DDD">
        <w:t>sažetaka</w:t>
      </w:r>
      <w:proofErr w:type="spellEnd"/>
      <w:r w:rsidRPr="00C76DDD">
        <w:t xml:space="preserve"> str. 71.</w:t>
      </w:r>
    </w:p>
    <w:p w14:paraId="1622F650" w14:textId="77777777" w:rsidR="0044693E" w:rsidRPr="00C76DDD" w:rsidRDefault="0044693E" w:rsidP="0076098C">
      <w:pPr>
        <w:pStyle w:val="ListParagraph"/>
        <w:numPr>
          <w:ilvl w:val="0"/>
          <w:numId w:val="19"/>
        </w:numPr>
        <w:spacing w:after="200"/>
        <w:ind w:left="0" w:right="-30" w:hanging="450"/>
        <w:jc w:val="both"/>
      </w:pPr>
      <w:r w:rsidRPr="007C633E">
        <w:rPr>
          <w:lang w:val="it-IT"/>
        </w:rPr>
        <w:t xml:space="preserve">Arsenijevic M, Maric I, </w:t>
      </w:r>
      <w:r w:rsidRPr="007C633E">
        <w:rPr>
          <w:b/>
          <w:lang w:val="it-IT"/>
        </w:rPr>
        <w:t>Stefanovic Budimkic M</w:t>
      </w:r>
      <w:r w:rsidRPr="007C633E">
        <w:rPr>
          <w:lang w:val="it-IT"/>
        </w:rPr>
        <w:t xml:space="preserve">, Padjen V, Stanarcevic P, Svabic T, Beslac Bumbasirevic Lj, Berisavac I, Ercegovac M, Jovanovic D. Uticaj etiologije na isho pacijenata sa akutnim ishemijskim moždanimudarom lečenih intravenskom trombolizom. </w:t>
      </w:r>
      <w:r w:rsidRPr="00C76DDD">
        <w:t xml:space="preserve">XI/XVII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2017: 66</w:t>
      </w:r>
    </w:p>
    <w:p w14:paraId="5650180E" w14:textId="77777777" w:rsidR="0044693E" w:rsidRPr="00C76DDD" w:rsidRDefault="0044693E" w:rsidP="0076098C">
      <w:pPr>
        <w:pStyle w:val="ListParagraph"/>
        <w:numPr>
          <w:ilvl w:val="0"/>
          <w:numId w:val="19"/>
        </w:numPr>
        <w:spacing w:after="200"/>
        <w:ind w:left="0" w:right="-30" w:hanging="450"/>
        <w:jc w:val="both"/>
      </w:pPr>
      <w:proofErr w:type="spellStart"/>
      <w:r w:rsidRPr="00C76DDD">
        <w:t>Borozan</w:t>
      </w:r>
      <w:proofErr w:type="spellEnd"/>
      <w:r w:rsidRPr="00C76DDD">
        <w:t xml:space="preserve"> N, </w:t>
      </w:r>
      <w:proofErr w:type="spellStart"/>
      <w:r w:rsidRPr="00C76DDD">
        <w:t>Pađen</w:t>
      </w:r>
      <w:proofErr w:type="spellEnd"/>
      <w:r w:rsidRPr="00C76DDD">
        <w:t xml:space="preserve"> V, Jovanović D, </w:t>
      </w:r>
      <w:proofErr w:type="spellStart"/>
      <w:r w:rsidRPr="00C76DDD">
        <w:t>Ercegovac</w:t>
      </w:r>
      <w:proofErr w:type="spellEnd"/>
      <w:r w:rsidRPr="00C76DDD">
        <w:t xml:space="preserve"> M, </w:t>
      </w:r>
      <w:proofErr w:type="spellStart"/>
      <w:r w:rsidRPr="00C76DDD">
        <w:t>Berivac</w:t>
      </w:r>
      <w:proofErr w:type="spellEnd"/>
      <w:r w:rsidRPr="00C76DDD">
        <w:t xml:space="preserve"> I, </w:t>
      </w:r>
      <w:proofErr w:type="spellStart"/>
      <w:r w:rsidRPr="00C76DDD">
        <w:t>Stanarčević</w:t>
      </w:r>
      <w:proofErr w:type="spellEnd"/>
      <w:r w:rsidRPr="00C76DDD">
        <w:t xml:space="preserve"> P, </w:t>
      </w: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Švabić</w:t>
      </w:r>
      <w:proofErr w:type="spellEnd"/>
      <w:r w:rsidRPr="00C76DDD">
        <w:t xml:space="preserve"> </w:t>
      </w:r>
      <w:proofErr w:type="spellStart"/>
      <w:r w:rsidRPr="00C76DDD">
        <w:t>Međedović</w:t>
      </w:r>
      <w:proofErr w:type="spellEnd"/>
      <w:r w:rsidRPr="00C76DDD">
        <w:t xml:space="preserve"> T, </w:t>
      </w:r>
      <w:proofErr w:type="spellStart"/>
      <w:r w:rsidRPr="00C76DDD">
        <w:t>Ralić</w:t>
      </w:r>
      <w:proofErr w:type="spellEnd"/>
      <w:r w:rsidRPr="00C76DDD">
        <w:t xml:space="preserve"> J,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Atrijalna</w:t>
      </w:r>
      <w:proofErr w:type="spellEnd"/>
      <w:r w:rsidRPr="00C76DDD">
        <w:t xml:space="preserve"> </w:t>
      </w:r>
      <w:proofErr w:type="spellStart"/>
      <w:r w:rsidRPr="00C76DDD">
        <w:t>fibrilacija</w:t>
      </w:r>
      <w:proofErr w:type="spellEnd"/>
      <w:r w:rsidRPr="00C76DDD">
        <w:t xml:space="preserve"> </w:t>
      </w:r>
      <w:proofErr w:type="spellStart"/>
      <w:r w:rsidRPr="00C76DDD">
        <w:t>kao</w:t>
      </w:r>
      <w:proofErr w:type="spellEnd"/>
      <w:r w:rsidRPr="00C76DDD">
        <w:t xml:space="preserve"> </w:t>
      </w:r>
      <w:proofErr w:type="spellStart"/>
      <w:r w:rsidRPr="00C76DDD">
        <w:t>uzrok</w:t>
      </w:r>
      <w:proofErr w:type="spellEnd"/>
      <w:r w:rsidRPr="00C76DDD">
        <w:t xml:space="preserve"> </w:t>
      </w:r>
      <w:proofErr w:type="spellStart"/>
      <w:r w:rsidRPr="00C76DDD">
        <w:t>ishemijskog</w:t>
      </w:r>
      <w:proofErr w:type="spellEnd"/>
      <w:r w:rsidRPr="00C76DDD">
        <w:t xml:space="preserve"> </w:t>
      </w:r>
      <w:proofErr w:type="spellStart"/>
      <w:r w:rsidRPr="00C76DDD">
        <w:t>moždanog</w:t>
      </w:r>
      <w:proofErr w:type="spellEnd"/>
      <w:r w:rsidRPr="00C76DDD">
        <w:t xml:space="preserve"> </w:t>
      </w:r>
      <w:proofErr w:type="spellStart"/>
      <w:r w:rsidRPr="00C76DDD">
        <w:t>udara</w:t>
      </w:r>
      <w:proofErr w:type="spellEnd"/>
      <w:r w:rsidRPr="00C76DDD">
        <w:t xml:space="preserve"> </w:t>
      </w:r>
      <w:proofErr w:type="spellStart"/>
      <w:r w:rsidRPr="00C76DDD">
        <w:t>nekad</w:t>
      </w:r>
      <w:proofErr w:type="spellEnd"/>
      <w:r w:rsidRPr="00C76DDD">
        <w:t xml:space="preserve"> (2009. </w:t>
      </w:r>
      <w:proofErr w:type="spellStart"/>
      <w:r w:rsidRPr="00C76DDD">
        <w:t>godine</w:t>
      </w:r>
      <w:proofErr w:type="spellEnd"/>
      <w:r w:rsidRPr="00C76DDD">
        <w:t xml:space="preserve">) i sad (2016. </w:t>
      </w:r>
      <w:proofErr w:type="spellStart"/>
      <w:r w:rsidRPr="00C76DDD">
        <w:t>godine</w:t>
      </w:r>
      <w:proofErr w:type="spellEnd"/>
      <w:r w:rsidRPr="00C76DDD">
        <w:t xml:space="preserve">). XI/XVII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2017: 66</w:t>
      </w:r>
    </w:p>
    <w:p w14:paraId="59B7A561" w14:textId="77777777" w:rsidR="0044693E" w:rsidRPr="00C76DDD" w:rsidRDefault="0044693E" w:rsidP="0076098C">
      <w:pPr>
        <w:pStyle w:val="ListParagraph"/>
        <w:numPr>
          <w:ilvl w:val="0"/>
          <w:numId w:val="19"/>
        </w:numPr>
        <w:spacing w:after="200"/>
        <w:ind w:left="0" w:right="-30" w:hanging="450"/>
        <w:jc w:val="both"/>
      </w:pP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Pekmezović</w:t>
      </w:r>
      <w:proofErr w:type="spellEnd"/>
      <w:r w:rsidRPr="00C76DDD">
        <w:t xml:space="preserve"> T,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Stanarčević</w:t>
      </w:r>
      <w:proofErr w:type="spellEnd"/>
      <w:r w:rsidRPr="00C76DDD">
        <w:t xml:space="preserve"> P, </w:t>
      </w:r>
      <w:proofErr w:type="spellStart"/>
      <w:r w:rsidRPr="00C76DDD">
        <w:t>Berisavac</w:t>
      </w:r>
      <w:proofErr w:type="spellEnd"/>
      <w:r w:rsidRPr="00C76DDD">
        <w:t xml:space="preserve"> I, </w:t>
      </w:r>
      <w:proofErr w:type="spellStart"/>
      <w:r w:rsidRPr="00C76DDD">
        <w:t>Ercegovac</w:t>
      </w:r>
      <w:proofErr w:type="spellEnd"/>
      <w:r w:rsidRPr="00C76DDD">
        <w:t xml:space="preserve"> M, </w:t>
      </w:r>
      <w:proofErr w:type="spellStart"/>
      <w:r w:rsidRPr="00C76DDD">
        <w:t>Švabić</w:t>
      </w:r>
      <w:proofErr w:type="spellEnd"/>
      <w:r w:rsidRPr="00C76DDD">
        <w:t xml:space="preserve"> T, </w:t>
      </w:r>
      <w:proofErr w:type="spellStart"/>
      <w:r w:rsidRPr="00C76DDD">
        <w:t>Pađen</w:t>
      </w:r>
      <w:proofErr w:type="spellEnd"/>
      <w:r w:rsidRPr="00C76DDD">
        <w:t xml:space="preserve"> V, </w:t>
      </w:r>
      <w:proofErr w:type="spellStart"/>
      <w:r w:rsidRPr="00C76DDD">
        <w:t>Radivojević</w:t>
      </w:r>
      <w:proofErr w:type="spellEnd"/>
      <w:r w:rsidRPr="00C76DDD">
        <w:t xml:space="preserve"> A, Jovanović DR. </w:t>
      </w:r>
      <w:proofErr w:type="spellStart"/>
      <w:r w:rsidRPr="00C76DDD">
        <w:t>Ishod</w:t>
      </w:r>
      <w:proofErr w:type="spellEnd"/>
      <w:r w:rsidRPr="00C76DDD">
        <w:t xml:space="preserve"> </w:t>
      </w:r>
      <w:proofErr w:type="spellStart"/>
      <w:r w:rsidRPr="00C76DDD">
        <w:t>netromboliziranih</w:t>
      </w:r>
      <w:proofErr w:type="spellEnd"/>
      <w:r w:rsidRPr="00C76DDD">
        <w:t xml:space="preserve"> </w:t>
      </w:r>
      <w:proofErr w:type="spellStart"/>
      <w:r w:rsidRPr="00C76DDD">
        <w:t>bolesnika</w:t>
      </w:r>
      <w:proofErr w:type="spellEnd"/>
      <w:r w:rsidRPr="00C76DDD">
        <w:t xml:space="preserve"> </w:t>
      </w:r>
      <w:proofErr w:type="spellStart"/>
      <w:r w:rsidRPr="00C76DDD">
        <w:t>sa</w:t>
      </w:r>
      <w:proofErr w:type="spellEnd"/>
      <w:r w:rsidRPr="00C76DDD">
        <w:t xml:space="preserve"> </w:t>
      </w:r>
      <w:proofErr w:type="spellStart"/>
      <w:r w:rsidRPr="00C76DDD">
        <w:t>simptomima</w:t>
      </w:r>
      <w:proofErr w:type="spellEnd"/>
      <w:r w:rsidRPr="00C76DDD">
        <w:t xml:space="preserve"> </w:t>
      </w:r>
      <w:proofErr w:type="spellStart"/>
      <w:r w:rsidRPr="00C76DDD">
        <w:t>moždanog</w:t>
      </w:r>
      <w:proofErr w:type="spellEnd"/>
      <w:r w:rsidRPr="00C76DDD">
        <w:t xml:space="preserve"> </w:t>
      </w:r>
      <w:proofErr w:type="spellStart"/>
      <w:r w:rsidRPr="00C76DDD">
        <w:t>udara</w:t>
      </w:r>
      <w:proofErr w:type="spellEnd"/>
      <w:r w:rsidRPr="00C76DDD">
        <w:t xml:space="preserve"> </w:t>
      </w:r>
      <w:proofErr w:type="spellStart"/>
      <w:r w:rsidRPr="00C76DDD">
        <w:t>nastalim</w:t>
      </w:r>
      <w:proofErr w:type="spellEnd"/>
      <w:r w:rsidRPr="00C76DDD">
        <w:t xml:space="preserve"> u </w:t>
      </w:r>
      <w:proofErr w:type="spellStart"/>
      <w:r w:rsidRPr="00C76DDD">
        <w:t>snu</w:t>
      </w:r>
      <w:proofErr w:type="spellEnd"/>
      <w:r w:rsidRPr="00C76DDD">
        <w:t xml:space="preserve">. XI/XVII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2017: 67</w:t>
      </w:r>
    </w:p>
    <w:p w14:paraId="75506156" w14:textId="77777777" w:rsidR="0044693E" w:rsidRPr="00C76DDD" w:rsidRDefault="0044693E" w:rsidP="0076098C">
      <w:pPr>
        <w:pStyle w:val="ListParagraph"/>
        <w:numPr>
          <w:ilvl w:val="0"/>
          <w:numId w:val="19"/>
        </w:numPr>
        <w:spacing w:after="200"/>
        <w:ind w:left="0" w:right="-30" w:hanging="450"/>
        <w:jc w:val="both"/>
      </w:pPr>
      <w:proofErr w:type="spellStart"/>
      <w:r w:rsidRPr="00C76DDD">
        <w:t>Pađen</w:t>
      </w:r>
      <w:proofErr w:type="spellEnd"/>
      <w:r w:rsidRPr="00C76DDD">
        <w:t xml:space="preserve"> V, Jovanović D, </w:t>
      </w:r>
      <w:proofErr w:type="spellStart"/>
      <w:r w:rsidRPr="00C76DDD">
        <w:t>Ercegovac</w:t>
      </w:r>
      <w:proofErr w:type="spellEnd"/>
      <w:r w:rsidRPr="00C76DDD">
        <w:t xml:space="preserve"> M, </w:t>
      </w:r>
      <w:proofErr w:type="spellStart"/>
      <w:r w:rsidRPr="00C76DDD">
        <w:t>Berisavac</w:t>
      </w:r>
      <w:proofErr w:type="spellEnd"/>
      <w:r w:rsidRPr="00C76DDD">
        <w:t xml:space="preserve"> I, </w:t>
      </w:r>
      <w:proofErr w:type="spellStart"/>
      <w:r w:rsidRPr="00C76DDD">
        <w:t>Stanarčević</w:t>
      </w:r>
      <w:proofErr w:type="spellEnd"/>
      <w:r w:rsidRPr="00C76DDD">
        <w:t xml:space="preserve"> P</w:t>
      </w:r>
      <w:r w:rsidRPr="00C76DDD">
        <w:rPr>
          <w:b/>
        </w:rPr>
        <w:t xml:space="preserve">, Stefanović </w:t>
      </w:r>
      <w:proofErr w:type="spellStart"/>
      <w:r w:rsidRPr="00C76DDD">
        <w:rPr>
          <w:b/>
        </w:rPr>
        <w:t>Budimkić</w:t>
      </w:r>
      <w:proofErr w:type="spellEnd"/>
      <w:r w:rsidRPr="00C76DDD">
        <w:rPr>
          <w:b/>
        </w:rPr>
        <w:t xml:space="preserve"> M</w:t>
      </w:r>
      <w:r w:rsidRPr="00C76DDD">
        <w:t xml:space="preserve">, </w:t>
      </w:r>
      <w:proofErr w:type="spellStart"/>
      <w:r w:rsidRPr="00C76DDD">
        <w:t>Švabić</w:t>
      </w:r>
      <w:proofErr w:type="spellEnd"/>
      <w:r w:rsidRPr="00C76DDD">
        <w:t xml:space="preserve"> T,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Nemi</w:t>
      </w:r>
      <w:proofErr w:type="spellEnd"/>
      <w:r w:rsidRPr="00C76DDD">
        <w:t xml:space="preserve"> </w:t>
      </w:r>
      <w:proofErr w:type="spellStart"/>
      <w:r w:rsidRPr="00C76DDD">
        <w:t>moždani</w:t>
      </w:r>
      <w:proofErr w:type="spellEnd"/>
      <w:r w:rsidRPr="00C76DDD">
        <w:t xml:space="preserve"> </w:t>
      </w:r>
      <w:proofErr w:type="spellStart"/>
      <w:r w:rsidRPr="00C76DDD">
        <w:t>udari</w:t>
      </w:r>
      <w:proofErr w:type="spellEnd"/>
      <w:r w:rsidRPr="00C76DDD">
        <w:t xml:space="preserve"> </w:t>
      </w:r>
      <w:proofErr w:type="spellStart"/>
      <w:r w:rsidRPr="00C76DDD">
        <w:t>kod</w:t>
      </w:r>
      <w:proofErr w:type="spellEnd"/>
      <w:r w:rsidRPr="00C76DDD">
        <w:t xml:space="preserve"> </w:t>
      </w:r>
      <w:proofErr w:type="spellStart"/>
      <w:r w:rsidRPr="00C76DDD">
        <w:t>pacijenata</w:t>
      </w:r>
      <w:proofErr w:type="spellEnd"/>
      <w:r w:rsidRPr="00C76DDD">
        <w:t xml:space="preserve"> </w:t>
      </w:r>
      <w:proofErr w:type="spellStart"/>
      <w:r w:rsidRPr="00C76DDD">
        <w:t>sa</w:t>
      </w:r>
      <w:proofErr w:type="spellEnd"/>
      <w:r w:rsidRPr="00C76DDD">
        <w:t xml:space="preserve"> </w:t>
      </w:r>
      <w:proofErr w:type="spellStart"/>
      <w:r w:rsidRPr="00C76DDD">
        <w:t>atrijalnom</w:t>
      </w:r>
      <w:proofErr w:type="spellEnd"/>
      <w:r w:rsidRPr="00C76DDD">
        <w:t xml:space="preserve"> </w:t>
      </w:r>
      <w:proofErr w:type="spellStart"/>
      <w:r w:rsidRPr="00C76DDD">
        <w:t>fibrilacijom</w:t>
      </w:r>
      <w:proofErr w:type="spellEnd"/>
      <w:r w:rsidRPr="00C76DDD">
        <w:t xml:space="preserve">. XI/XVII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2017: 70</w:t>
      </w:r>
    </w:p>
    <w:p w14:paraId="27B31E0C" w14:textId="77777777" w:rsidR="0044693E" w:rsidRPr="00C76DDD" w:rsidRDefault="0044693E" w:rsidP="0076098C">
      <w:pPr>
        <w:pStyle w:val="ListParagraph"/>
        <w:numPr>
          <w:ilvl w:val="0"/>
          <w:numId w:val="19"/>
        </w:numPr>
        <w:spacing w:after="200"/>
        <w:ind w:left="0" w:right="-30" w:hanging="450"/>
        <w:jc w:val="both"/>
      </w:pPr>
      <w:proofErr w:type="spellStart"/>
      <w:r w:rsidRPr="00C76DDD">
        <w:t>Radivojević</w:t>
      </w:r>
      <w:proofErr w:type="spellEnd"/>
      <w:r w:rsidRPr="00C76DDD">
        <w:t xml:space="preserve"> A, </w:t>
      </w:r>
      <w:proofErr w:type="spellStart"/>
      <w:r w:rsidRPr="00C76DDD">
        <w:rPr>
          <w:b/>
        </w:rPr>
        <w:t>Budimkić</w:t>
      </w:r>
      <w:proofErr w:type="spellEnd"/>
      <w:r w:rsidRPr="00C76DDD">
        <w:rPr>
          <w:b/>
        </w:rPr>
        <w:t xml:space="preserve"> MS</w:t>
      </w:r>
      <w:r w:rsidRPr="00C76DDD">
        <w:t xml:space="preserve">, </w:t>
      </w:r>
      <w:proofErr w:type="spellStart"/>
      <w:r w:rsidRPr="00C76DDD">
        <w:t>Švabić</w:t>
      </w:r>
      <w:proofErr w:type="spellEnd"/>
      <w:r w:rsidRPr="00C76DDD">
        <w:t xml:space="preserve"> T, </w:t>
      </w:r>
      <w:proofErr w:type="spellStart"/>
      <w:r w:rsidRPr="00C76DDD">
        <w:t>Pađen</w:t>
      </w:r>
      <w:proofErr w:type="spellEnd"/>
      <w:r w:rsidRPr="00C76DDD">
        <w:t xml:space="preserve"> V, </w:t>
      </w:r>
      <w:proofErr w:type="spellStart"/>
      <w:r w:rsidRPr="00C76DDD">
        <w:t>Berisavac</w:t>
      </w:r>
      <w:proofErr w:type="spellEnd"/>
      <w:r w:rsidRPr="00C76DDD">
        <w:t xml:space="preserve"> I, </w:t>
      </w:r>
      <w:proofErr w:type="spellStart"/>
      <w:r w:rsidRPr="00C76DDD">
        <w:t>Ercegovac</w:t>
      </w:r>
      <w:proofErr w:type="spellEnd"/>
      <w:r w:rsidRPr="00C76DDD">
        <w:t xml:space="preserve"> M, Jovanović D, </w:t>
      </w:r>
      <w:proofErr w:type="spellStart"/>
      <w:r w:rsidRPr="00C76DDD">
        <w:t>Bumbaširević</w:t>
      </w:r>
      <w:proofErr w:type="spellEnd"/>
      <w:r w:rsidRPr="00C76DDD">
        <w:t xml:space="preserve"> LJB. </w:t>
      </w:r>
      <w:proofErr w:type="spellStart"/>
      <w:r w:rsidRPr="00C76DDD">
        <w:t>Uticaj</w:t>
      </w:r>
      <w:proofErr w:type="spellEnd"/>
      <w:r w:rsidRPr="00C76DDD">
        <w:t xml:space="preserve"> </w:t>
      </w:r>
      <w:proofErr w:type="spellStart"/>
      <w:r w:rsidRPr="00C76DDD">
        <w:t>pola</w:t>
      </w:r>
      <w:proofErr w:type="spellEnd"/>
      <w:r w:rsidRPr="00C76DDD">
        <w:t xml:space="preserve"> </w:t>
      </w:r>
      <w:proofErr w:type="spellStart"/>
      <w:r w:rsidRPr="00C76DDD">
        <w:t>na</w:t>
      </w:r>
      <w:proofErr w:type="spellEnd"/>
      <w:r w:rsidRPr="00C76DDD">
        <w:t xml:space="preserve"> </w:t>
      </w:r>
      <w:proofErr w:type="spellStart"/>
      <w:r w:rsidRPr="00C76DDD">
        <w:t>epidemiologiju</w:t>
      </w:r>
      <w:proofErr w:type="spellEnd"/>
      <w:r w:rsidRPr="00C76DDD">
        <w:t xml:space="preserve">, </w:t>
      </w:r>
      <w:proofErr w:type="spellStart"/>
      <w:r w:rsidRPr="00C76DDD">
        <w:t>etiologiju</w:t>
      </w:r>
      <w:proofErr w:type="spellEnd"/>
      <w:r w:rsidRPr="00C76DDD">
        <w:t xml:space="preserve"> </w:t>
      </w:r>
      <w:proofErr w:type="spellStart"/>
      <w:r w:rsidRPr="00C76DDD">
        <w:t>i</w:t>
      </w:r>
      <w:proofErr w:type="spellEnd"/>
      <w:r w:rsidRPr="00C76DDD">
        <w:t xml:space="preserve"> </w:t>
      </w:r>
      <w:proofErr w:type="spellStart"/>
      <w:r w:rsidRPr="00C76DDD">
        <w:t>ishod</w:t>
      </w:r>
      <w:proofErr w:type="spellEnd"/>
      <w:r w:rsidRPr="00C76DDD">
        <w:t xml:space="preserve"> </w:t>
      </w:r>
      <w:proofErr w:type="spellStart"/>
      <w:r w:rsidRPr="00C76DDD">
        <w:t>pacijenata</w:t>
      </w:r>
      <w:proofErr w:type="spellEnd"/>
      <w:r w:rsidRPr="00C76DDD">
        <w:t xml:space="preserve"> </w:t>
      </w:r>
      <w:proofErr w:type="spellStart"/>
      <w:r w:rsidRPr="00C76DDD">
        <w:t>sa</w:t>
      </w:r>
      <w:proofErr w:type="spellEnd"/>
      <w:r w:rsidRPr="00C76DDD">
        <w:t xml:space="preserve"> </w:t>
      </w:r>
      <w:proofErr w:type="spellStart"/>
      <w:r w:rsidRPr="00C76DDD">
        <w:t>ishemijskim</w:t>
      </w:r>
      <w:proofErr w:type="spellEnd"/>
      <w:r w:rsidRPr="00C76DDD">
        <w:t xml:space="preserve"> </w:t>
      </w:r>
      <w:proofErr w:type="spellStart"/>
      <w:r w:rsidRPr="00C76DDD">
        <w:t>moždanim</w:t>
      </w:r>
      <w:proofErr w:type="spellEnd"/>
      <w:r w:rsidRPr="00C76DDD">
        <w:t xml:space="preserve"> </w:t>
      </w:r>
      <w:proofErr w:type="spellStart"/>
      <w:r w:rsidRPr="00C76DDD">
        <w:t>udarom</w:t>
      </w:r>
      <w:proofErr w:type="spellEnd"/>
      <w:r w:rsidRPr="00C76DDD">
        <w:t xml:space="preserve">. XI/XVII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2017: 70</w:t>
      </w:r>
    </w:p>
    <w:p w14:paraId="1D948B4D" w14:textId="77777777" w:rsidR="0044693E" w:rsidRPr="00C76DDD" w:rsidRDefault="0044693E" w:rsidP="0076098C">
      <w:pPr>
        <w:pStyle w:val="ListParagraph"/>
        <w:numPr>
          <w:ilvl w:val="0"/>
          <w:numId w:val="19"/>
        </w:numPr>
        <w:spacing w:after="200"/>
        <w:ind w:left="0" w:right="-30" w:hanging="450"/>
        <w:jc w:val="both"/>
      </w:pPr>
      <w:proofErr w:type="spellStart"/>
      <w:r w:rsidRPr="00C76DDD">
        <w:t>Stanarčević</w:t>
      </w:r>
      <w:proofErr w:type="spellEnd"/>
      <w:r w:rsidRPr="00C76DDD">
        <w:t xml:space="preserve"> P, </w:t>
      </w:r>
      <w:proofErr w:type="spellStart"/>
      <w:r w:rsidRPr="00C76DDD">
        <w:t>Blagojević</w:t>
      </w:r>
      <w:proofErr w:type="spellEnd"/>
      <w:r w:rsidRPr="00C76DDD">
        <w:t xml:space="preserve"> N, </w:t>
      </w:r>
      <w:proofErr w:type="spellStart"/>
      <w:r w:rsidRPr="00C76DDD">
        <w:t>Berisavac</w:t>
      </w:r>
      <w:proofErr w:type="spellEnd"/>
      <w:r w:rsidRPr="00C76DDD">
        <w:t xml:space="preserve"> I, </w:t>
      </w: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Pađen</w:t>
      </w:r>
      <w:proofErr w:type="spellEnd"/>
      <w:r w:rsidRPr="00C76DDD">
        <w:t xml:space="preserve"> V, </w:t>
      </w:r>
      <w:proofErr w:type="spellStart"/>
      <w:r w:rsidRPr="00C76DDD">
        <w:t>Švabić</w:t>
      </w:r>
      <w:proofErr w:type="spellEnd"/>
      <w:r w:rsidRPr="00C76DDD">
        <w:t xml:space="preserve"> </w:t>
      </w:r>
      <w:proofErr w:type="spellStart"/>
      <w:r w:rsidRPr="00C76DDD">
        <w:t>Međedović</w:t>
      </w:r>
      <w:proofErr w:type="spellEnd"/>
      <w:r w:rsidRPr="00C76DDD">
        <w:t xml:space="preserve"> T, </w:t>
      </w:r>
      <w:proofErr w:type="spellStart"/>
      <w:r w:rsidRPr="00C76DDD">
        <w:t>Ercegovac</w:t>
      </w:r>
      <w:proofErr w:type="spellEnd"/>
      <w:r w:rsidRPr="00C76DDD">
        <w:t xml:space="preserve"> M,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Uzroci</w:t>
      </w:r>
      <w:proofErr w:type="spellEnd"/>
      <w:r w:rsidRPr="00C76DDD">
        <w:t xml:space="preserve"> </w:t>
      </w:r>
      <w:proofErr w:type="spellStart"/>
      <w:r w:rsidRPr="00C76DDD">
        <w:t>untrahospitalnog</w:t>
      </w:r>
      <w:proofErr w:type="spellEnd"/>
      <w:r w:rsidRPr="00C76DDD">
        <w:t xml:space="preserve"> </w:t>
      </w:r>
      <w:proofErr w:type="spellStart"/>
      <w:r w:rsidRPr="00C76DDD">
        <w:t>mortaliteta</w:t>
      </w:r>
      <w:proofErr w:type="spellEnd"/>
      <w:r w:rsidRPr="00C76DDD">
        <w:t xml:space="preserve"> </w:t>
      </w:r>
      <w:proofErr w:type="spellStart"/>
      <w:r w:rsidRPr="00C76DDD">
        <w:t>kod</w:t>
      </w:r>
      <w:proofErr w:type="spellEnd"/>
      <w:r w:rsidRPr="00C76DDD">
        <w:t xml:space="preserve"> </w:t>
      </w:r>
      <w:proofErr w:type="spellStart"/>
      <w:r w:rsidRPr="00C76DDD">
        <w:t>pacijenata</w:t>
      </w:r>
      <w:proofErr w:type="spellEnd"/>
      <w:r w:rsidRPr="00C76DDD">
        <w:t xml:space="preserve"> </w:t>
      </w:r>
      <w:proofErr w:type="spellStart"/>
      <w:r w:rsidRPr="00C76DDD">
        <w:t>lečenih</w:t>
      </w:r>
      <w:proofErr w:type="spellEnd"/>
      <w:r w:rsidRPr="00C76DDD">
        <w:t xml:space="preserve"> u </w:t>
      </w:r>
      <w:proofErr w:type="spellStart"/>
      <w:r w:rsidRPr="00C76DDD">
        <w:t>Jedinici</w:t>
      </w:r>
      <w:proofErr w:type="spellEnd"/>
      <w:r w:rsidRPr="00C76DDD">
        <w:t xml:space="preserve"> </w:t>
      </w:r>
      <w:proofErr w:type="spellStart"/>
      <w:r w:rsidRPr="00C76DDD">
        <w:t>intenzivnog</w:t>
      </w:r>
      <w:proofErr w:type="spellEnd"/>
      <w:r w:rsidRPr="00C76DDD">
        <w:t xml:space="preserve"> </w:t>
      </w:r>
      <w:proofErr w:type="spellStart"/>
      <w:r w:rsidRPr="00C76DDD">
        <w:t>neurološkog</w:t>
      </w:r>
      <w:proofErr w:type="spellEnd"/>
      <w:r w:rsidRPr="00C76DDD">
        <w:t xml:space="preserve"> </w:t>
      </w:r>
      <w:proofErr w:type="spellStart"/>
      <w:r w:rsidRPr="00C76DDD">
        <w:t>lečenja</w:t>
      </w:r>
      <w:proofErr w:type="spellEnd"/>
      <w:r w:rsidRPr="00C76DDD">
        <w:t xml:space="preserve">. XI/XVII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2017: 71</w:t>
      </w:r>
    </w:p>
    <w:p w14:paraId="66B0D3C0" w14:textId="77777777" w:rsidR="0044693E" w:rsidRPr="00C76DDD" w:rsidRDefault="0044693E" w:rsidP="0076098C">
      <w:pPr>
        <w:pStyle w:val="ListParagraph"/>
        <w:numPr>
          <w:ilvl w:val="0"/>
          <w:numId w:val="19"/>
        </w:numPr>
        <w:spacing w:after="200"/>
        <w:ind w:left="0" w:right="-30" w:hanging="450"/>
        <w:jc w:val="both"/>
      </w:pPr>
      <w:proofErr w:type="spellStart"/>
      <w:r w:rsidRPr="00C76DDD">
        <w:t>Švabić</w:t>
      </w:r>
      <w:proofErr w:type="spellEnd"/>
      <w:r w:rsidRPr="00C76DDD">
        <w:t xml:space="preserve"> </w:t>
      </w:r>
      <w:proofErr w:type="spellStart"/>
      <w:r w:rsidRPr="00C76DDD">
        <w:t>Međedović</w:t>
      </w:r>
      <w:proofErr w:type="spellEnd"/>
      <w:r w:rsidRPr="00C76DDD">
        <w:t xml:space="preserve"> T,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Stanarčević</w:t>
      </w:r>
      <w:proofErr w:type="spellEnd"/>
      <w:r w:rsidRPr="00C76DDD">
        <w:t xml:space="preserve"> P, </w:t>
      </w:r>
      <w:r w:rsidRPr="00C76DDD">
        <w:rPr>
          <w:b/>
        </w:rPr>
        <w:t xml:space="preserve">Stefanović </w:t>
      </w:r>
      <w:proofErr w:type="spellStart"/>
      <w:r w:rsidRPr="00C76DDD">
        <w:rPr>
          <w:b/>
        </w:rPr>
        <w:t>Budimkić</w:t>
      </w:r>
      <w:proofErr w:type="spellEnd"/>
      <w:r w:rsidRPr="00C76DDD">
        <w:rPr>
          <w:b/>
        </w:rPr>
        <w:t xml:space="preserve"> M</w:t>
      </w:r>
      <w:r w:rsidRPr="00C76DDD">
        <w:t xml:space="preserve">, </w:t>
      </w:r>
      <w:proofErr w:type="spellStart"/>
      <w:r w:rsidRPr="00C76DDD">
        <w:t>Pađen</w:t>
      </w:r>
      <w:proofErr w:type="spellEnd"/>
      <w:r w:rsidRPr="00C76DDD">
        <w:t xml:space="preserve"> V, </w:t>
      </w:r>
      <w:proofErr w:type="spellStart"/>
      <w:r w:rsidRPr="00C76DDD">
        <w:t>Berisavac</w:t>
      </w:r>
      <w:proofErr w:type="spellEnd"/>
      <w:r w:rsidRPr="00C76DDD">
        <w:t xml:space="preserve"> I, </w:t>
      </w:r>
      <w:proofErr w:type="spellStart"/>
      <w:r w:rsidRPr="00C76DDD">
        <w:t>Ercegovac</w:t>
      </w:r>
      <w:proofErr w:type="spellEnd"/>
      <w:r w:rsidRPr="00C76DDD">
        <w:t xml:space="preserve"> M, Jovanović D. Rani </w:t>
      </w:r>
      <w:proofErr w:type="spellStart"/>
      <w:r w:rsidRPr="00C76DDD">
        <w:t>ishod</w:t>
      </w:r>
      <w:proofErr w:type="spellEnd"/>
      <w:r w:rsidRPr="00C76DDD">
        <w:t xml:space="preserve"> </w:t>
      </w:r>
      <w:proofErr w:type="spellStart"/>
      <w:r w:rsidRPr="00C76DDD">
        <w:t>bolesnika</w:t>
      </w:r>
      <w:proofErr w:type="spellEnd"/>
      <w:r w:rsidRPr="00C76DDD">
        <w:t xml:space="preserve"> </w:t>
      </w:r>
      <w:proofErr w:type="spellStart"/>
      <w:r w:rsidRPr="00C76DDD">
        <w:t>sa</w:t>
      </w:r>
      <w:proofErr w:type="spellEnd"/>
      <w:r w:rsidRPr="00C76DDD">
        <w:t xml:space="preserve"> </w:t>
      </w:r>
      <w:proofErr w:type="spellStart"/>
      <w:r w:rsidRPr="00C76DDD">
        <w:t>moždanim</w:t>
      </w:r>
      <w:proofErr w:type="spellEnd"/>
      <w:r w:rsidRPr="00C76DDD">
        <w:t xml:space="preserve"> </w:t>
      </w:r>
      <w:proofErr w:type="spellStart"/>
      <w:r w:rsidRPr="00C76DDD">
        <w:t>udarom</w:t>
      </w:r>
      <w:proofErr w:type="spellEnd"/>
      <w:r w:rsidRPr="00C76DDD">
        <w:t xml:space="preserve"> </w:t>
      </w:r>
      <w:proofErr w:type="spellStart"/>
      <w:r w:rsidRPr="00C76DDD">
        <w:t>izazvanim</w:t>
      </w:r>
      <w:proofErr w:type="spellEnd"/>
      <w:r w:rsidRPr="00C76DDD">
        <w:t xml:space="preserve"> </w:t>
      </w:r>
      <w:proofErr w:type="spellStart"/>
      <w:r w:rsidRPr="00C76DDD">
        <w:t>intrakranijalnom</w:t>
      </w:r>
      <w:proofErr w:type="spellEnd"/>
      <w:r w:rsidRPr="00C76DDD">
        <w:t xml:space="preserve"> </w:t>
      </w:r>
      <w:proofErr w:type="spellStart"/>
      <w:r w:rsidRPr="00C76DDD">
        <w:t>stenookluzivnom</w:t>
      </w:r>
      <w:proofErr w:type="spellEnd"/>
      <w:r w:rsidRPr="00C76DDD">
        <w:t xml:space="preserve"> </w:t>
      </w:r>
      <w:proofErr w:type="spellStart"/>
      <w:r w:rsidRPr="00C76DDD">
        <w:t>bolešću</w:t>
      </w:r>
      <w:proofErr w:type="spellEnd"/>
      <w:r w:rsidRPr="00C76DDD">
        <w:t xml:space="preserve"> </w:t>
      </w:r>
      <w:proofErr w:type="spellStart"/>
      <w:r w:rsidRPr="00C76DDD">
        <w:t>vertebrobazilarnog</w:t>
      </w:r>
      <w:proofErr w:type="spellEnd"/>
      <w:r w:rsidRPr="00C76DDD">
        <w:t xml:space="preserve"> </w:t>
      </w:r>
      <w:proofErr w:type="spellStart"/>
      <w:r w:rsidRPr="00C76DDD">
        <w:t>sliva</w:t>
      </w:r>
      <w:proofErr w:type="spellEnd"/>
      <w:r w:rsidRPr="00C76DDD">
        <w:t xml:space="preserve">. XI/XVII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2017: 71</w:t>
      </w:r>
    </w:p>
    <w:p w14:paraId="28B8513B" w14:textId="77777777" w:rsidR="0044693E" w:rsidRPr="00C76DDD" w:rsidRDefault="0044693E" w:rsidP="0076098C">
      <w:pPr>
        <w:pStyle w:val="ListParagraph"/>
        <w:numPr>
          <w:ilvl w:val="0"/>
          <w:numId w:val="19"/>
        </w:numPr>
        <w:spacing w:after="200"/>
        <w:ind w:left="0" w:right="-30" w:hanging="450"/>
        <w:jc w:val="both"/>
      </w:pPr>
      <w:proofErr w:type="spellStart"/>
      <w:r w:rsidRPr="00C76DDD">
        <w:t>Berisavac</w:t>
      </w:r>
      <w:proofErr w:type="spellEnd"/>
      <w:r w:rsidRPr="00C76DDD">
        <w:t xml:space="preserve"> I, </w:t>
      </w:r>
      <w:proofErr w:type="spellStart"/>
      <w:r w:rsidRPr="00C76DDD">
        <w:t>Radović</w:t>
      </w:r>
      <w:proofErr w:type="spellEnd"/>
      <w:r w:rsidRPr="00C76DDD">
        <w:t xml:space="preserve"> M, </w:t>
      </w:r>
      <w:proofErr w:type="spellStart"/>
      <w:r w:rsidRPr="00C76DDD">
        <w:t>Pađen</w:t>
      </w:r>
      <w:proofErr w:type="spellEnd"/>
      <w:r w:rsidRPr="00C76DDD">
        <w:t xml:space="preserve"> V, </w:t>
      </w:r>
      <w:proofErr w:type="spellStart"/>
      <w:r w:rsidRPr="00C76DDD">
        <w:t>Ercegovac</w:t>
      </w:r>
      <w:proofErr w:type="spellEnd"/>
      <w:r w:rsidRPr="00C76DDD">
        <w:t xml:space="preserve"> M, </w:t>
      </w:r>
      <w:proofErr w:type="spellStart"/>
      <w:r w:rsidRPr="00C76DDD">
        <w:t>Beslać</w:t>
      </w:r>
      <w:proofErr w:type="spellEnd"/>
      <w:r w:rsidRPr="00C76DDD">
        <w:t xml:space="preserve"> </w:t>
      </w:r>
      <w:proofErr w:type="spellStart"/>
      <w:r w:rsidRPr="00C76DDD">
        <w:t>Bumbaširević</w:t>
      </w:r>
      <w:proofErr w:type="spellEnd"/>
      <w:r w:rsidRPr="00C76DDD">
        <w:t xml:space="preserve"> </w:t>
      </w:r>
      <w:proofErr w:type="spellStart"/>
      <w:r w:rsidRPr="00C76DDD">
        <w:t>Lj</w:t>
      </w:r>
      <w:proofErr w:type="spellEnd"/>
      <w:r w:rsidRPr="00C76DDD">
        <w:t xml:space="preserve">, </w:t>
      </w:r>
      <w:proofErr w:type="spellStart"/>
      <w:r w:rsidRPr="00C76DDD">
        <w:t>Stanarčević</w:t>
      </w:r>
      <w:proofErr w:type="spellEnd"/>
      <w:r w:rsidRPr="00C76DDD">
        <w:t xml:space="preserve"> P, </w:t>
      </w:r>
      <w:r w:rsidRPr="00C76DDD">
        <w:rPr>
          <w:b/>
        </w:rPr>
        <w:t xml:space="preserve">Stefanović </w:t>
      </w:r>
      <w:proofErr w:type="spellStart"/>
      <w:r w:rsidRPr="00C76DDD">
        <w:rPr>
          <w:b/>
        </w:rPr>
        <w:t>Budimkić</w:t>
      </w:r>
      <w:proofErr w:type="spellEnd"/>
      <w:r w:rsidRPr="00C76DDD">
        <w:rPr>
          <w:b/>
        </w:rPr>
        <w:t xml:space="preserve"> M</w:t>
      </w:r>
      <w:r w:rsidRPr="00C76DDD">
        <w:t xml:space="preserve">, Jovanović D. </w:t>
      </w:r>
      <w:proofErr w:type="spellStart"/>
      <w:r w:rsidRPr="00C76DDD">
        <w:t>Kakva</w:t>
      </w:r>
      <w:proofErr w:type="spellEnd"/>
      <w:r w:rsidRPr="00C76DDD">
        <w:t xml:space="preserve"> je </w:t>
      </w:r>
      <w:proofErr w:type="spellStart"/>
      <w:r w:rsidRPr="00C76DDD">
        <w:t>prognoza</w:t>
      </w:r>
      <w:proofErr w:type="spellEnd"/>
      <w:r w:rsidRPr="00C76DDD">
        <w:t xml:space="preserve"> </w:t>
      </w:r>
      <w:proofErr w:type="spellStart"/>
      <w:r w:rsidRPr="00C76DDD">
        <w:t>bolesnika</w:t>
      </w:r>
      <w:proofErr w:type="spellEnd"/>
      <w:r w:rsidRPr="00C76DDD">
        <w:t xml:space="preserve"> </w:t>
      </w:r>
      <w:proofErr w:type="spellStart"/>
      <w:r w:rsidRPr="00C76DDD">
        <w:t>sa</w:t>
      </w:r>
      <w:proofErr w:type="spellEnd"/>
      <w:r w:rsidRPr="00C76DDD">
        <w:t xml:space="preserve"> </w:t>
      </w:r>
      <w:proofErr w:type="spellStart"/>
      <w:r w:rsidRPr="00C76DDD">
        <w:t>septičnim</w:t>
      </w:r>
      <w:proofErr w:type="spellEnd"/>
      <w:r w:rsidRPr="00C76DDD">
        <w:t xml:space="preserve"> </w:t>
      </w:r>
      <w:proofErr w:type="spellStart"/>
      <w:r w:rsidRPr="00C76DDD">
        <w:t>encefalopatijama</w:t>
      </w:r>
      <w:proofErr w:type="spellEnd"/>
      <w:r w:rsidRPr="00C76DDD">
        <w:t xml:space="preserve"> </w:t>
      </w:r>
      <w:proofErr w:type="spellStart"/>
      <w:r w:rsidRPr="00C76DDD">
        <w:t>lečenih</w:t>
      </w:r>
      <w:proofErr w:type="spellEnd"/>
      <w:r w:rsidRPr="00C76DDD">
        <w:t xml:space="preserve"> u </w:t>
      </w:r>
      <w:proofErr w:type="spellStart"/>
      <w:r w:rsidRPr="00C76DDD">
        <w:t>neurološkoj</w:t>
      </w:r>
      <w:proofErr w:type="spellEnd"/>
      <w:r w:rsidRPr="00C76DDD">
        <w:t xml:space="preserve"> </w:t>
      </w:r>
      <w:proofErr w:type="spellStart"/>
      <w:r w:rsidRPr="00C76DDD">
        <w:t>intenzivnoj</w:t>
      </w:r>
      <w:proofErr w:type="spellEnd"/>
      <w:r w:rsidRPr="00C76DDD">
        <w:t xml:space="preserve"> </w:t>
      </w:r>
      <w:proofErr w:type="spellStart"/>
      <w:r w:rsidRPr="00C76DDD">
        <w:t>nezi</w:t>
      </w:r>
      <w:proofErr w:type="spellEnd"/>
      <w:r w:rsidRPr="00C76DDD">
        <w:t xml:space="preserve">? XI/XVII </w:t>
      </w:r>
      <w:proofErr w:type="spellStart"/>
      <w:r w:rsidRPr="00C76DDD">
        <w:t>kongres</w:t>
      </w:r>
      <w:proofErr w:type="spellEnd"/>
      <w:r w:rsidRPr="00C76DDD">
        <w:t xml:space="preserve"> </w:t>
      </w:r>
      <w:proofErr w:type="spellStart"/>
      <w:r w:rsidRPr="00C76DDD">
        <w:t>neurologa</w:t>
      </w:r>
      <w:proofErr w:type="spellEnd"/>
      <w:r w:rsidRPr="00C76DDD">
        <w:t xml:space="preserve"> </w:t>
      </w:r>
      <w:proofErr w:type="spellStart"/>
      <w:r w:rsidRPr="00C76DDD">
        <w:t>Srbije</w:t>
      </w:r>
      <w:proofErr w:type="spellEnd"/>
      <w:r w:rsidRPr="00C76DDD">
        <w:t xml:space="preserve">, Beograd, </w:t>
      </w:r>
      <w:proofErr w:type="spellStart"/>
      <w:r w:rsidRPr="00C76DDD">
        <w:t>Srbija</w:t>
      </w:r>
      <w:proofErr w:type="spellEnd"/>
      <w:r w:rsidRPr="00C76DDD">
        <w:t xml:space="preserve">, </w:t>
      </w:r>
      <w:proofErr w:type="spellStart"/>
      <w:r w:rsidRPr="00C76DDD">
        <w:t>Zbornik</w:t>
      </w:r>
      <w:proofErr w:type="spellEnd"/>
      <w:r w:rsidRPr="00C76DDD">
        <w:t xml:space="preserve"> </w:t>
      </w:r>
      <w:proofErr w:type="spellStart"/>
      <w:r w:rsidRPr="00C76DDD">
        <w:t>sažetaka</w:t>
      </w:r>
      <w:proofErr w:type="spellEnd"/>
      <w:r w:rsidRPr="00C76DDD">
        <w:t xml:space="preserve"> 2017: 73</w:t>
      </w:r>
    </w:p>
    <w:p w14:paraId="42110E2A" w14:textId="035AD2A8" w:rsidR="0044693E" w:rsidRPr="00C76DDD" w:rsidRDefault="0044693E" w:rsidP="0076098C">
      <w:pPr>
        <w:pStyle w:val="ListParagraph"/>
        <w:numPr>
          <w:ilvl w:val="0"/>
          <w:numId w:val="19"/>
        </w:numPr>
        <w:spacing w:after="200"/>
        <w:ind w:left="0" w:right="-30" w:hanging="450"/>
        <w:jc w:val="both"/>
      </w:pPr>
      <w:proofErr w:type="spellStart"/>
      <w:r w:rsidRPr="00C76DDD">
        <w:rPr>
          <w:rStyle w:val="fontstyle21"/>
          <w:rFonts w:ascii="Times New Roman" w:hAnsi="Times New Roman" w:cs="Times New Roman"/>
          <w:iCs/>
          <w:sz w:val="20"/>
          <w:szCs w:val="20"/>
        </w:rPr>
        <w:t>Đurđević</w:t>
      </w:r>
      <w:proofErr w:type="spellEnd"/>
      <w:r w:rsidRPr="00C76DDD">
        <w:rPr>
          <w:rStyle w:val="fontstyle21"/>
          <w:rFonts w:ascii="Times New Roman" w:hAnsi="Times New Roman" w:cs="Times New Roman"/>
          <w:iCs/>
          <w:sz w:val="20"/>
          <w:szCs w:val="20"/>
          <w:vertAlign w:val="superscript"/>
        </w:rPr>
        <w:t xml:space="preserve"> </w:t>
      </w:r>
      <w:r w:rsidRPr="00C76DDD">
        <w:rPr>
          <w:rStyle w:val="fontstyle21"/>
          <w:rFonts w:ascii="Times New Roman" w:hAnsi="Times New Roman" w:cs="Times New Roman"/>
          <w:iCs/>
          <w:sz w:val="20"/>
          <w:szCs w:val="20"/>
        </w:rPr>
        <w:t xml:space="preserve">K, </w:t>
      </w:r>
      <w:proofErr w:type="spellStart"/>
      <w:r w:rsidRPr="00C76DDD">
        <w:rPr>
          <w:rStyle w:val="fontstyle21"/>
          <w:rFonts w:ascii="Times New Roman" w:hAnsi="Times New Roman" w:cs="Times New Roman"/>
          <w:iCs/>
          <w:sz w:val="20"/>
          <w:szCs w:val="20"/>
        </w:rPr>
        <w:t>Tamaš</w:t>
      </w:r>
      <w:proofErr w:type="spellEnd"/>
      <w:r w:rsidRPr="00C76DDD">
        <w:rPr>
          <w:rStyle w:val="fontstyle21"/>
          <w:rFonts w:ascii="Times New Roman" w:hAnsi="Times New Roman" w:cs="Times New Roman"/>
          <w:iCs/>
          <w:sz w:val="20"/>
          <w:szCs w:val="20"/>
          <w:vertAlign w:val="superscript"/>
        </w:rPr>
        <w:t xml:space="preserve"> </w:t>
      </w:r>
      <w:r w:rsidRPr="00C76DDD">
        <w:rPr>
          <w:rStyle w:val="fontstyle21"/>
          <w:rFonts w:ascii="Times New Roman" w:hAnsi="Times New Roman" w:cs="Times New Roman"/>
          <w:iCs/>
          <w:sz w:val="20"/>
          <w:szCs w:val="20"/>
        </w:rPr>
        <w:t xml:space="preserve">O, </w:t>
      </w:r>
      <w:proofErr w:type="spellStart"/>
      <w:r w:rsidRPr="00C76DDD">
        <w:rPr>
          <w:rStyle w:val="fontstyle21"/>
          <w:rFonts w:ascii="Times New Roman" w:hAnsi="Times New Roman" w:cs="Times New Roman"/>
          <w:iCs/>
          <w:sz w:val="20"/>
          <w:szCs w:val="20"/>
        </w:rPr>
        <w:t>Veselinović</w:t>
      </w:r>
      <w:proofErr w:type="spellEnd"/>
      <w:r w:rsidRPr="00C76DDD">
        <w:rPr>
          <w:rStyle w:val="fontstyle21"/>
          <w:rFonts w:ascii="Times New Roman" w:hAnsi="Times New Roman" w:cs="Times New Roman"/>
          <w:iCs/>
          <w:sz w:val="20"/>
          <w:szCs w:val="20"/>
          <w:vertAlign w:val="superscript"/>
        </w:rPr>
        <w:t xml:space="preserve"> </w:t>
      </w:r>
      <w:r w:rsidRPr="00C76DDD">
        <w:rPr>
          <w:rStyle w:val="fontstyle21"/>
          <w:rFonts w:ascii="Times New Roman" w:hAnsi="Times New Roman" w:cs="Times New Roman"/>
          <w:iCs/>
          <w:sz w:val="20"/>
          <w:szCs w:val="20"/>
        </w:rPr>
        <w:t xml:space="preserve">N, </w:t>
      </w:r>
      <w:proofErr w:type="spellStart"/>
      <w:r w:rsidRPr="00C76DDD">
        <w:rPr>
          <w:rStyle w:val="fontstyle21"/>
          <w:rFonts w:ascii="Times New Roman" w:hAnsi="Times New Roman" w:cs="Times New Roman"/>
          <w:iCs/>
          <w:sz w:val="20"/>
          <w:szCs w:val="20"/>
        </w:rPr>
        <w:t>Budimkić</w:t>
      </w:r>
      <w:proofErr w:type="spellEnd"/>
      <w:r w:rsidRPr="00C76DDD">
        <w:rPr>
          <w:rStyle w:val="fontstyle21"/>
          <w:rFonts w:ascii="Times New Roman" w:hAnsi="Times New Roman" w:cs="Times New Roman"/>
          <w:iCs/>
          <w:sz w:val="20"/>
          <w:szCs w:val="20"/>
        </w:rPr>
        <w:t xml:space="preserve"> M, </w:t>
      </w:r>
      <w:proofErr w:type="spellStart"/>
      <w:r w:rsidRPr="00C76DDD">
        <w:rPr>
          <w:rStyle w:val="fontstyle21"/>
          <w:rFonts w:ascii="Times New Roman" w:hAnsi="Times New Roman" w:cs="Times New Roman"/>
          <w:iCs/>
          <w:sz w:val="20"/>
          <w:szCs w:val="20"/>
        </w:rPr>
        <w:t>Jovičić</w:t>
      </w:r>
      <w:proofErr w:type="spellEnd"/>
      <w:r w:rsidRPr="00C76DDD">
        <w:rPr>
          <w:rStyle w:val="fontstyle21"/>
          <w:rFonts w:ascii="Times New Roman" w:hAnsi="Times New Roman" w:cs="Times New Roman"/>
          <w:iCs/>
          <w:sz w:val="20"/>
          <w:szCs w:val="20"/>
        </w:rPr>
        <w:t xml:space="preserve"> V, </w:t>
      </w:r>
      <w:proofErr w:type="spellStart"/>
      <w:r w:rsidRPr="00C76DDD">
        <w:rPr>
          <w:rStyle w:val="fontstyle21"/>
          <w:rFonts w:ascii="Times New Roman" w:hAnsi="Times New Roman" w:cs="Times New Roman"/>
          <w:iCs/>
          <w:sz w:val="20"/>
          <w:szCs w:val="20"/>
        </w:rPr>
        <w:t>Ivanović</w:t>
      </w:r>
      <w:proofErr w:type="spellEnd"/>
      <w:r w:rsidRPr="00C76DDD">
        <w:rPr>
          <w:rStyle w:val="fontstyle21"/>
          <w:rFonts w:ascii="Times New Roman" w:hAnsi="Times New Roman" w:cs="Times New Roman"/>
          <w:iCs/>
          <w:sz w:val="20"/>
          <w:szCs w:val="20"/>
          <w:vertAlign w:val="superscript"/>
        </w:rPr>
        <w:t xml:space="preserve"> </w:t>
      </w:r>
      <w:r w:rsidRPr="00C76DDD">
        <w:rPr>
          <w:rStyle w:val="fontstyle21"/>
          <w:rFonts w:ascii="Times New Roman" w:hAnsi="Times New Roman" w:cs="Times New Roman"/>
          <w:iCs/>
          <w:sz w:val="20"/>
          <w:szCs w:val="20"/>
        </w:rPr>
        <w:t xml:space="preserve">J, </w:t>
      </w:r>
      <w:proofErr w:type="spellStart"/>
      <w:r w:rsidRPr="00C76DDD">
        <w:rPr>
          <w:rStyle w:val="fontstyle21"/>
          <w:rFonts w:ascii="Times New Roman" w:hAnsi="Times New Roman" w:cs="Times New Roman"/>
          <w:iCs/>
          <w:sz w:val="20"/>
          <w:szCs w:val="20"/>
        </w:rPr>
        <w:t>Momčilović</w:t>
      </w:r>
      <w:proofErr w:type="spellEnd"/>
      <w:r w:rsidRPr="00C76DDD">
        <w:rPr>
          <w:rStyle w:val="fontstyle21"/>
          <w:rFonts w:ascii="Times New Roman" w:hAnsi="Times New Roman" w:cs="Times New Roman"/>
          <w:iCs/>
          <w:sz w:val="20"/>
          <w:szCs w:val="20"/>
        </w:rPr>
        <w:t xml:space="preserve"> N, </w:t>
      </w:r>
      <w:proofErr w:type="spellStart"/>
      <w:r w:rsidRPr="00C76DDD">
        <w:rPr>
          <w:rStyle w:val="fontstyle21"/>
          <w:rFonts w:ascii="Times New Roman" w:hAnsi="Times New Roman" w:cs="Times New Roman"/>
          <w:iCs/>
          <w:sz w:val="20"/>
          <w:szCs w:val="20"/>
        </w:rPr>
        <w:t>Andabaka</w:t>
      </w:r>
      <w:proofErr w:type="spellEnd"/>
      <w:r w:rsidRPr="00C76DDD">
        <w:rPr>
          <w:rStyle w:val="fontstyle21"/>
          <w:rFonts w:ascii="Times New Roman" w:hAnsi="Times New Roman" w:cs="Times New Roman"/>
          <w:iCs/>
          <w:sz w:val="20"/>
          <w:szCs w:val="20"/>
          <w:vertAlign w:val="superscript"/>
        </w:rPr>
        <w:t xml:space="preserve"> </w:t>
      </w:r>
      <w:r w:rsidRPr="00C76DDD">
        <w:rPr>
          <w:rStyle w:val="fontstyle21"/>
          <w:rFonts w:ascii="Times New Roman" w:hAnsi="Times New Roman" w:cs="Times New Roman"/>
          <w:iCs/>
          <w:sz w:val="20"/>
          <w:szCs w:val="20"/>
        </w:rPr>
        <w:t xml:space="preserve">M, </w:t>
      </w:r>
      <w:proofErr w:type="spellStart"/>
      <w:r w:rsidRPr="00C76DDD">
        <w:rPr>
          <w:rStyle w:val="fontstyle21"/>
          <w:rFonts w:ascii="Times New Roman" w:hAnsi="Times New Roman" w:cs="Times New Roman"/>
          <w:iCs/>
          <w:sz w:val="20"/>
          <w:szCs w:val="20"/>
        </w:rPr>
        <w:t>Vitković</w:t>
      </w:r>
      <w:proofErr w:type="spellEnd"/>
      <w:r w:rsidRPr="00C76DDD">
        <w:rPr>
          <w:rStyle w:val="fontstyle21"/>
          <w:rFonts w:ascii="Times New Roman" w:hAnsi="Times New Roman" w:cs="Times New Roman"/>
          <w:iCs/>
          <w:sz w:val="20"/>
          <w:szCs w:val="20"/>
          <w:vertAlign w:val="superscript"/>
        </w:rPr>
        <w:t xml:space="preserve"> </w:t>
      </w:r>
      <w:r w:rsidRPr="00C76DDD">
        <w:rPr>
          <w:rStyle w:val="fontstyle21"/>
          <w:rFonts w:ascii="Times New Roman" w:hAnsi="Times New Roman" w:cs="Times New Roman"/>
          <w:iCs/>
          <w:sz w:val="20"/>
          <w:szCs w:val="20"/>
        </w:rPr>
        <w:t xml:space="preserve">J, </w:t>
      </w:r>
      <w:proofErr w:type="spellStart"/>
      <w:r w:rsidRPr="00C76DDD">
        <w:rPr>
          <w:rStyle w:val="fontstyle21"/>
          <w:rFonts w:ascii="Times New Roman" w:hAnsi="Times New Roman" w:cs="Times New Roman"/>
          <w:iCs/>
          <w:sz w:val="20"/>
          <w:szCs w:val="20"/>
        </w:rPr>
        <w:t>Mesaroš</w:t>
      </w:r>
      <w:proofErr w:type="spellEnd"/>
      <w:r w:rsidRPr="00C76DDD">
        <w:rPr>
          <w:rStyle w:val="fontstyle21"/>
          <w:rFonts w:ascii="Times New Roman" w:hAnsi="Times New Roman" w:cs="Times New Roman"/>
          <w:iCs/>
          <w:sz w:val="20"/>
          <w:szCs w:val="20"/>
        </w:rPr>
        <w:t xml:space="preserve"> Š, </w:t>
      </w:r>
      <w:proofErr w:type="spellStart"/>
      <w:r w:rsidRPr="00C76DDD">
        <w:rPr>
          <w:rStyle w:val="fontstyle21"/>
          <w:rFonts w:ascii="Times New Roman" w:hAnsi="Times New Roman" w:cs="Times New Roman"/>
          <w:iCs/>
          <w:sz w:val="20"/>
          <w:szCs w:val="20"/>
        </w:rPr>
        <w:t>Drulović</w:t>
      </w:r>
      <w:proofErr w:type="spellEnd"/>
      <w:r w:rsidRPr="00C76DDD">
        <w:rPr>
          <w:rStyle w:val="fontstyle21"/>
          <w:rFonts w:ascii="Times New Roman" w:hAnsi="Times New Roman" w:cs="Times New Roman"/>
          <w:iCs/>
          <w:sz w:val="20"/>
          <w:szCs w:val="20"/>
        </w:rPr>
        <w:t xml:space="preserve"> J</w:t>
      </w:r>
      <w:r w:rsidRPr="00C76DDD">
        <w:rPr>
          <w:rStyle w:val="fontstyle21"/>
          <w:rFonts w:ascii="Times New Roman" w:hAnsi="Times New Roman" w:cs="Times New Roman"/>
          <w:iCs/>
          <w:sz w:val="20"/>
          <w:szCs w:val="20"/>
          <w:vertAlign w:val="superscript"/>
        </w:rPr>
        <w:t xml:space="preserve">. </w:t>
      </w:r>
      <w:proofErr w:type="spellStart"/>
      <w:r w:rsidR="00C4049A" w:rsidRPr="00C76DDD">
        <w:rPr>
          <w:iCs/>
        </w:rPr>
        <w:t>Folikulitis</w:t>
      </w:r>
      <w:proofErr w:type="spellEnd"/>
      <w:r w:rsidR="00C4049A" w:rsidRPr="00C76DDD">
        <w:rPr>
          <w:iCs/>
        </w:rPr>
        <w:t xml:space="preserve"> </w:t>
      </w:r>
      <w:proofErr w:type="spellStart"/>
      <w:r w:rsidR="00C4049A" w:rsidRPr="00C76DDD">
        <w:rPr>
          <w:iCs/>
        </w:rPr>
        <w:t>kao</w:t>
      </w:r>
      <w:proofErr w:type="spellEnd"/>
      <w:r w:rsidR="00C4049A" w:rsidRPr="00C76DDD">
        <w:rPr>
          <w:iCs/>
        </w:rPr>
        <w:t xml:space="preserve"> </w:t>
      </w:r>
      <w:proofErr w:type="spellStart"/>
      <w:r w:rsidR="00C4049A" w:rsidRPr="00C76DDD">
        <w:rPr>
          <w:iCs/>
        </w:rPr>
        <w:t>neželjeno</w:t>
      </w:r>
      <w:proofErr w:type="spellEnd"/>
      <w:r w:rsidR="00C4049A" w:rsidRPr="00C76DDD">
        <w:rPr>
          <w:iCs/>
        </w:rPr>
        <w:t xml:space="preserve"> </w:t>
      </w:r>
      <w:proofErr w:type="spellStart"/>
      <w:r w:rsidR="00C4049A" w:rsidRPr="00C76DDD">
        <w:rPr>
          <w:iCs/>
        </w:rPr>
        <w:t>dejstvo</w:t>
      </w:r>
      <w:proofErr w:type="spellEnd"/>
      <w:r w:rsidR="00C4049A" w:rsidRPr="00C76DDD">
        <w:rPr>
          <w:iCs/>
        </w:rPr>
        <w:t xml:space="preserve"> </w:t>
      </w:r>
      <w:proofErr w:type="spellStart"/>
      <w:r w:rsidR="00C4049A" w:rsidRPr="00C76DDD">
        <w:rPr>
          <w:iCs/>
        </w:rPr>
        <w:t>teriflunomida</w:t>
      </w:r>
      <w:proofErr w:type="spellEnd"/>
      <w:r w:rsidR="00C4049A" w:rsidRPr="00C76DDD">
        <w:rPr>
          <w:iCs/>
        </w:rPr>
        <w:t xml:space="preserve"> – </w:t>
      </w:r>
      <w:proofErr w:type="spellStart"/>
      <w:r w:rsidR="00C4049A" w:rsidRPr="00C76DDD">
        <w:rPr>
          <w:iCs/>
        </w:rPr>
        <w:t>prikaz</w:t>
      </w:r>
      <w:proofErr w:type="spellEnd"/>
      <w:r w:rsidR="00C4049A" w:rsidRPr="00C76DDD">
        <w:rPr>
          <w:iCs/>
        </w:rPr>
        <w:t xml:space="preserve"> </w:t>
      </w:r>
      <w:proofErr w:type="spellStart"/>
      <w:r w:rsidR="00C4049A" w:rsidRPr="00C76DDD">
        <w:rPr>
          <w:iCs/>
        </w:rPr>
        <w:t>bolesnika</w:t>
      </w:r>
      <w:proofErr w:type="spellEnd"/>
      <w:r w:rsidRPr="00C76DDD">
        <w:rPr>
          <w:iCs/>
        </w:rPr>
        <w:t xml:space="preserve">. </w:t>
      </w:r>
      <w:proofErr w:type="spellStart"/>
      <w:r w:rsidRPr="00C76DDD">
        <w:rPr>
          <w:iCs/>
        </w:rPr>
        <w:t>Nacionalni</w:t>
      </w:r>
      <w:proofErr w:type="spellEnd"/>
      <w:r w:rsidRPr="00C76DDD">
        <w:rPr>
          <w:iCs/>
        </w:rPr>
        <w:t xml:space="preserve"> </w:t>
      </w:r>
      <w:proofErr w:type="spellStart"/>
      <w:r w:rsidRPr="00C76DDD">
        <w:rPr>
          <w:iCs/>
        </w:rPr>
        <w:t>kongres</w:t>
      </w:r>
      <w:proofErr w:type="spellEnd"/>
      <w:r w:rsidRPr="00C76DDD">
        <w:rPr>
          <w:iCs/>
        </w:rPr>
        <w:t xml:space="preserve"> </w:t>
      </w:r>
      <w:proofErr w:type="spellStart"/>
      <w:r w:rsidRPr="00C76DDD">
        <w:rPr>
          <w:iCs/>
        </w:rPr>
        <w:t>Neurologa</w:t>
      </w:r>
      <w:proofErr w:type="spellEnd"/>
      <w:r w:rsidRPr="00C76DDD">
        <w:rPr>
          <w:iCs/>
        </w:rPr>
        <w:t xml:space="preserve"> </w:t>
      </w:r>
      <w:proofErr w:type="spellStart"/>
      <w:r w:rsidRPr="00C76DDD">
        <w:rPr>
          <w:iCs/>
        </w:rPr>
        <w:t>Srbije</w:t>
      </w:r>
      <w:proofErr w:type="spellEnd"/>
      <w:r w:rsidRPr="00C76DDD">
        <w:rPr>
          <w:iCs/>
        </w:rPr>
        <w:t xml:space="preserve">, </w:t>
      </w:r>
      <w:proofErr w:type="spellStart"/>
      <w:r w:rsidRPr="00C76DDD">
        <w:rPr>
          <w:iCs/>
        </w:rPr>
        <w:t>Niš</w:t>
      </w:r>
      <w:proofErr w:type="spellEnd"/>
      <w:r w:rsidRPr="00C76DDD">
        <w:rPr>
          <w:iCs/>
        </w:rPr>
        <w:t xml:space="preserve">, </w:t>
      </w:r>
      <w:proofErr w:type="spellStart"/>
      <w:r w:rsidRPr="00C76DDD">
        <w:rPr>
          <w:iCs/>
        </w:rPr>
        <w:t>Srbija</w:t>
      </w:r>
      <w:proofErr w:type="spellEnd"/>
      <w:r w:rsidRPr="00C76DDD">
        <w:rPr>
          <w:iCs/>
        </w:rPr>
        <w:t xml:space="preserve">, </w:t>
      </w:r>
      <w:proofErr w:type="spellStart"/>
      <w:r w:rsidRPr="00C76DDD">
        <w:rPr>
          <w:iCs/>
        </w:rPr>
        <w:t>Zbornik</w:t>
      </w:r>
      <w:proofErr w:type="spellEnd"/>
      <w:r w:rsidRPr="00C76DDD">
        <w:rPr>
          <w:iCs/>
        </w:rPr>
        <w:t xml:space="preserve"> </w:t>
      </w:r>
      <w:proofErr w:type="spellStart"/>
      <w:r w:rsidRPr="00C76DDD">
        <w:rPr>
          <w:iCs/>
        </w:rPr>
        <w:t>Sažetaka</w:t>
      </w:r>
      <w:proofErr w:type="spellEnd"/>
      <w:r w:rsidRPr="00C76DDD">
        <w:rPr>
          <w:iCs/>
        </w:rPr>
        <w:t xml:space="preserve"> 2023:125. </w:t>
      </w:r>
    </w:p>
    <w:p w14:paraId="235930E9" w14:textId="434BDB38" w:rsidR="0044693E" w:rsidRPr="00C76DDD" w:rsidRDefault="0044693E" w:rsidP="0076098C">
      <w:pPr>
        <w:pStyle w:val="ListParagraph"/>
        <w:numPr>
          <w:ilvl w:val="0"/>
          <w:numId w:val="19"/>
        </w:numPr>
        <w:spacing w:after="200"/>
        <w:ind w:left="0" w:right="-30" w:hanging="450"/>
        <w:jc w:val="both"/>
      </w:pPr>
      <w:proofErr w:type="spellStart"/>
      <w:r w:rsidRPr="00C76DDD">
        <w:rPr>
          <w:iCs/>
        </w:rPr>
        <w:t>Janković</w:t>
      </w:r>
      <w:proofErr w:type="spellEnd"/>
      <w:r w:rsidRPr="00C76DDD">
        <w:rPr>
          <w:iCs/>
          <w:vertAlign w:val="superscript"/>
        </w:rPr>
        <w:t xml:space="preserve"> </w:t>
      </w:r>
      <w:r w:rsidRPr="00C76DDD">
        <w:rPr>
          <w:iCs/>
        </w:rPr>
        <w:t xml:space="preserve">M, </w:t>
      </w:r>
      <w:proofErr w:type="spellStart"/>
      <w:r w:rsidRPr="00C76DDD">
        <w:rPr>
          <w:iCs/>
        </w:rPr>
        <w:t>Veselinović</w:t>
      </w:r>
      <w:proofErr w:type="spellEnd"/>
      <w:r w:rsidRPr="00C76DDD">
        <w:rPr>
          <w:iCs/>
          <w:vertAlign w:val="superscript"/>
        </w:rPr>
        <w:t xml:space="preserve"> </w:t>
      </w:r>
      <w:r w:rsidRPr="00C76DDD">
        <w:rPr>
          <w:iCs/>
        </w:rPr>
        <w:t xml:space="preserve">N, </w:t>
      </w:r>
      <w:proofErr w:type="spellStart"/>
      <w:r w:rsidRPr="00C76DDD">
        <w:rPr>
          <w:iCs/>
        </w:rPr>
        <w:t>Tamaš</w:t>
      </w:r>
      <w:proofErr w:type="spellEnd"/>
      <w:r w:rsidRPr="00C76DDD">
        <w:rPr>
          <w:iCs/>
        </w:rPr>
        <w:t xml:space="preserve"> </w:t>
      </w:r>
      <w:proofErr w:type="gramStart"/>
      <w:r w:rsidRPr="00C76DDD">
        <w:rPr>
          <w:iCs/>
        </w:rPr>
        <w:t>O ,</w:t>
      </w:r>
      <w:proofErr w:type="gramEnd"/>
      <w:r w:rsidRPr="00C76DDD">
        <w:rPr>
          <w:iCs/>
        </w:rPr>
        <w:t xml:space="preserve"> </w:t>
      </w:r>
      <w:proofErr w:type="spellStart"/>
      <w:r w:rsidRPr="00C76DDD">
        <w:rPr>
          <w:b/>
          <w:bCs/>
          <w:iCs/>
        </w:rPr>
        <w:t>Budimkić</w:t>
      </w:r>
      <w:proofErr w:type="spellEnd"/>
      <w:r w:rsidRPr="00C76DDD">
        <w:rPr>
          <w:b/>
          <w:bCs/>
          <w:iCs/>
        </w:rPr>
        <w:t xml:space="preserve"> M</w:t>
      </w:r>
      <w:r w:rsidRPr="00C76DDD">
        <w:rPr>
          <w:iCs/>
        </w:rPr>
        <w:t xml:space="preserve"> , </w:t>
      </w:r>
      <w:proofErr w:type="spellStart"/>
      <w:r w:rsidRPr="00C76DDD">
        <w:rPr>
          <w:iCs/>
        </w:rPr>
        <w:t>Jovićević</w:t>
      </w:r>
      <w:proofErr w:type="spellEnd"/>
      <w:r w:rsidRPr="00C76DDD">
        <w:rPr>
          <w:iCs/>
        </w:rPr>
        <w:t xml:space="preserve"> V , </w:t>
      </w:r>
      <w:proofErr w:type="spellStart"/>
      <w:r w:rsidRPr="00C76DDD">
        <w:rPr>
          <w:iCs/>
        </w:rPr>
        <w:t>Ivanović</w:t>
      </w:r>
      <w:proofErr w:type="spellEnd"/>
      <w:r w:rsidRPr="00C76DDD">
        <w:rPr>
          <w:iCs/>
        </w:rPr>
        <w:t xml:space="preserve"> J , </w:t>
      </w:r>
      <w:proofErr w:type="spellStart"/>
      <w:r w:rsidRPr="00C76DDD">
        <w:rPr>
          <w:iCs/>
        </w:rPr>
        <w:t>Momčilović</w:t>
      </w:r>
      <w:proofErr w:type="spellEnd"/>
      <w:r w:rsidRPr="00C76DDD">
        <w:rPr>
          <w:iCs/>
        </w:rPr>
        <w:t xml:space="preserve"> N , </w:t>
      </w:r>
      <w:proofErr w:type="spellStart"/>
      <w:r w:rsidRPr="00C76DDD">
        <w:rPr>
          <w:iCs/>
        </w:rPr>
        <w:t>Andabaka</w:t>
      </w:r>
      <w:proofErr w:type="spellEnd"/>
      <w:r w:rsidRPr="00C76DDD">
        <w:rPr>
          <w:iCs/>
          <w:vertAlign w:val="superscript"/>
        </w:rPr>
        <w:t xml:space="preserve"> </w:t>
      </w:r>
      <w:r w:rsidRPr="00C76DDD">
        <w:rPr>
          <w:iCs/>
        </w:rPr>
        <w:t xml:space="preserve">M, </w:t>
      </w:r>
      <w:proofErr w:type="spellStart"/>
      <w:r w:rsidRPr="00C76DDD">
        <w:rPr>
          <w:iCs/>
        </w:rPr>
        <w:t>Vitković</w:t>
      </w:r>
      <w:proofErr w:type="spellEnd"/>
      <w:r w:rsidRPr="00C76DDD">
        <w:rPr>
          <w:iCs/>
          <w:vertAlign w:val="superscript"/>
        </w:rPr>
        <w:t xml:space="preserve"> </w:t>
      </w:r>
      <w:r w:rsidRPr="00C76DDD">
        <w:rPr>
          <w:iCs/>
        </w:rPr>
        <w:t xml:space="preserve">J , </w:t>
      </w:r>
      <w:proofErr w:type="spellStart"/>
      <w:r w:rsidRPr="00C76DDD">
        <w:rPr>
          <w:iCs/>
        </w:rPr>
        <w:t>Mesaroš</w:t>
      </w:r>
      <w:proofErr w:type="spellEnd"/>
      <w:r w:rsidRPr="00C76DDD">
        <w:rPr>
          <w:iCs/>
        </w:rPr>
        <w:t xml:space="preserve"> Š,  </w:t>
      </w:r>
      <w:proofErr w:type="spellStart"/>
      <w:r w:rsidRPr="00C76DDD">
        <w:rPr>
          <w:iCs/>
        </w:rPr>
        <w:t>Drulović</w:t>
      </w:r>
      <w:proofErr w:type="spellEnd"/>
      <w:r w:rsidRPr="00C76DDD">
        <w:rPr>
          <w:iCs/>
        </w:rPr>
        <w:t xml:space="preserve"> J.  </w:t>
      </w:r>
      <w:proofErr w:type="spellStart"/>
      <w:r w:rsidR="00C4049A">
        <w:rPr>
          <w:iCs/>
        </w:rPr>
        <w:t>U</w:t>
      </w:r>
      <w:r w:rsidR="00C4049A" w:rsidRPr="00C76DDD">
        <w:rPr>
          <w:iCs/>
        </w:rPr>
        <w:t>druženost</w:t>
      </w:r>
      <w:proofErr w:type="spellEnd"/>
      <w:r w:rsidR="00C4049A" w:rsidRPr="00C76DDD">
        <w:rPr>
          <w:iCs/>
        </w:rPr>
        <w:t xml:space="preserve"> multiple </w:t>
      </w:r>
      <w:proofErr w:type="spellStart"/>
      <w:r w:rsidR="00C4049A" w:rsidRPr="00C76DDD">
        <w:rPr>
          <w:iCs/>
        </w:rPr>
        <w:t>skleroze</w:t>
      </w:r>
      <w:proofErr w:type="spellEnd"/>
      <w:r w:rsidR="00C4049A" w:rsidRPr="00C76DDD">
        <w:rPr>
          <w:iCs/>
        </w:rPr>
        <w:t xml:space="preserve"> </w:t>
      </w:r>
      <w:proofErr w:type="spellStart"/>
      <w:r w:rsidR="00C4049A" w:rsidRPr="00C76DDD">
        <w:rPr>
          <w:iCs/>
        </w:rPr>
        <w:t>i</w:t>
      </w:r>
      <w:proofErr w:type="spellEnd"/>
      <w:r w:rsidR="00C4049A" w:rsidRPr="00C76DDD">
        <w:rPr>
          <w:iCs/>
        </w:rPr>
        <w:t xml:space="preserve"> </w:t>
      </w:r>
      <w:proofErr w:type="spellStart"/>
      <w:r w:rsidR="00C4049A" w:rsidRPr="00C76DDD">
        <w:rPr>
          <w:iCs/>
        </w:rPr>
        <w:t>nmda</w:t>
      </w:r>
      <w:proofErr w:type="spellEnd"/>
      <w:r w:rsidR="00C4049A" w:rsidRPr="00C76DDD">
        <w:rPr>
          <w:iCs/>
        </w:rPr>
        <w:t xml:space="preserve"> </w:t>
      </w:r>
      <w:proofErr w:type="spellStart"/>
      <w:r w:rsidR="00C4049A" w:rsidRPr="00C76DDD">
        <w:rPr>
          <w:iCs/>
        </w:rPr>
        <w:t>encefalitisa</w:t>
      </w:r>
      <w:proofErr w:type="spellEnd"/>
      <w:r w:rsidR="00C4049A" w:rsidRPr="00C76DDD">
        <w:rPr>
          <w:iCs/>
        </w:rPr>
        <w:t xml:space="preserve"> – </w:t>
      </w:r>
      <w:proofErr w:type="spellStart"/>
      <w:r w:rsidR="00C4049A" w:rsidRPr="00C76DDD">
        <w:rPr>
          <w:iCs/>
        </w:rPr>
        <w:t>prikaz</w:t>
      </w:r>
      <w:proofErr w:type="spellEnd"/>
      <w:r w:rsidR="00C4049A" w:rsidRPr="00C76DDD">
        <w:rPr>
          <w:iCs/>
        </w:rPr>
        <w:t xml:space="preserve"> </w:t>
      </w:r>
      <w:proofErr w:type="spellStart"/>
      <w:r w:rsidR="00C4049A" w:rsidRPr="00C76DDD">
        <w:rPr>
          <w:iCs/>
        </w:rPr>
        <w:t>slučaja</w:t>
      </w:r>
      <w:proofErr w:type="spellEnd"/>
      <w:r w:rsidRPr="00C76DDD">
        <w:rPr>
          <w:iCs/>
        </w:rPr>
        <w:t xml:space="preserve">. </w:t>
      </w:r>
      <w:proofErr w:type="spellStart"/>
      <w:r w:rsidRPr="00C76DDD">
        <w:rPr>
          <w:iCs/>
        </w:rPr>
        <w:t>Nacionalni</w:t>
      </w:r>
      <w:proofErr w:type="spellEnd"/>
      <w:r w:rsidRPr="00C76DDD">
        <w:rPr>
          <w:iCs/>
        </w:rPr>
        <w:t xml:space="preserve"> </w:t>
      </w:r>
      <w:proofErr w:type="spellStart"/>
      <w:r w:rsidRPr="00C76DDD">
        <w:rPr>
          <w:iCs/>
        </w:rPr>
        <w:t>kongres</w:t>
      </w:r>
      <w:proofErr w:type="spellEnd"/>
      <w:r w:rsidRPr="00C76DDD">
        <w:rPr>
          <w:iCs/>
        </w:rPr>
        <w:t xml:space="preserve"> </w:t>
      </w:r>
      <w:proofErr w:type="spellStart"/>
      <w:r w:rsidRPr="00C76DDD">
        <w:rPr>
          <w:iCs/>
        </w:rPr>
        <w:t>Neurologa</w:t>
      </w:r>
      <w:proofErr w:type="spellEnd"/>
      <w:r w:rsidRPr="00C76DDD">
        <w:rPr>
          <w:iCs/>
        </w:rPr>
        <w:t xml:space="preserve"> </w:t>
      </w:r>
      <w:proofErr w:type="spellStart"/>
      <w:r w:rsidRPr="00C76DDD">
        <w:rPr>
          <w:iCs/>
        </w:rPr>
        <w:t>Srbije</w:t>
      </w:r>
      <w:proofErr w:type="spellEnd"/>
      <w:r w:rsidRPr="00C76DDD">
        <w:rPr>
          <w:iCs/>
        </w:rPr>
        <w:t xml:space="preserve">, </w:t>
      </w:r>
      <w:proofErr w:type="spellStart"/>
      <w:r w:rsidRPr="00C76DDD">
        <w:rPr>
          <w:iCs/>
        </w:rPr>
        <w:t>Niš</w:t>
      </w:r>
      <w:proofErr w:type="spellEnd"/>
      <w:r w:rsidRPr="00C76DDD">
        <w:rPr>
          <w:iCs/>
        </w:rPr>
        <w:t xml:space="preserve">, </w:t>
      </w:r>
      <w:proofErr w:type="spellStart"/>
      <w:r w:rsidRPr="00C76DDD">
        <w:rPr>
          <w:iCs/>
        </w:rPr>
        <w:t>Srbija</w:t>
      </w:r>
      <w:proofErr w:type="spellEnd"/>
      <w:r w:rsidRPr="00C76DDD">
        <w:rPr>
          <w:iCs/>
        </w:rPr>
        <w:t xml:space="preserve">, </w:t>
      </w:r>
      <w:proofErr w:type="spellStart"/>
      <w:r w:rsidRPr="00C76DDD">
        <w:rPr>
          <w:iCs/>
        </w:rPr>
        <w:t>Zbornik</w:t>
      </w:r>
      <w:proofErr w:type="spellEnd"/>
      <w:r w:rsidRPr="00C76DDD">
        <w:rPr>
          <w:iCs/>
        </w:rPr>
        <w:t xml:space="preserve"> </w:t>
      </w:r>
      <w:proofErr w:type="spellStart"/>
      <w:r w:rsidRPr="00C76DDD">
        <w:rPr>
          <w:iCs/>
        </w:rPr>
        <w:t>Sažetaka</w:t>
      </w:r>
      <w:proofErr w:type="spellEnd"/>
      <w:r w:rsidRPr="00C76DDD">
        <w:rPr>
          <w:iCs/>
        </w:rPr>
        <w:t xml:space="preserve"> 2023:126.</w:t>
      </w:r>
    </w:p>
    <w:p w14:paraId="2FB61158" w14:textId="0FA67B25" w:rsidR="0044693E" w:rsidRPr="00C76DDD" w:rsidRDefault="0044693E" w:rsidP="0076098C">
      <w:pPr>
        <w:pStyle w:val="ListParagraph"/>
        <w:numPr>
          <w:ilvl w:val="0"/>
          <w:numId w:val="19"/>
        </w:numPr>
        <w:tabs>
          <w:tab w:val="left" w:pos="1080"/>
        </w:tabs>
        <w:ind w:left="0" w:right="-30" w:hanging="450"/>
        <w:jc w:val="both"/>
        <w:rPr>
          <w:iCs/>
        </w:rPr>
      </w:pPr>
      <w:proofErr w:type="spellStart"/>
      <w:r w:rsidRPr="00C76DDD">
        <w:rPr>
          <w:rStyle w:val="fontstyle21"/>
          <w:rFonts w:ascii="Times New Roman" w:hAnsi="Times New Roman" w:cs="Times New Roman"/>
          <w:iCs/>
          <w:sz w:val="20"/>
          <w:szCs w:val="20"/>
        </w:rPr>
        <w:t>Tamaš</w:t>
      </w:r>
      <w:proofErr w:type="spellEnd"/>
      <w:r w:rsidRPr="00C76DDD">
        <w:rPr>
          <w:rStyle w:val="fontstyle21"/>
          <w:rFonts w:ascii="Times New Roman" w:hAnsi="Times New Roman" w:cs="Times New Roman"/>
          <w:iCs/>
          <w:sz w:val="20"/>
          <w:szCs w:val="20"/>
        </w:rPr>
        <w:t xml:space="preserve"> O, </w:t>
      </w:r>
      <w:proofErr w:type="spellStart"/>
      <w:r w:rsidRPr="00C76DDD">
        <w:rPr>
          <w:rStyle w:val="fontstyle21"/>
          <w:rFonts w:ascii="Times New Roman" w:hAnsi="Times New Roman" w:cs="Times New Roman"/>
          <w:iCs/>
          <w:sz w:val="20"/>
          <w:szCs w:val="20"/>
        </w:rPr>
        <w:t>Kovačević</w:t>
      </w:r>
      <w:proofErr w:type="spellEnd"/>
      <w:r w:rsidRPr="00C76DDD">
        <w:rPr>
          <w:rStyle w:val="fontstyle21"/>
          <w:rFonts w:ascii="Times New Roman" w:hAnsi="Times New Roman" w:cs="Times New Roman"/>
          <w:iCs/>
          <w:sz w:val="20"/>
          <w:szCs w:val="20"/>
        </w:rPr>
        <w:t xml:space="preserve"> M, </w:t>
      </w:r>
      <w:proofErr w:type="spellStart"/>
      <w:r w:rsidRPr="00C76DDD">
        <w:rPr>
          <w:rStyle w:val="fontstyle21"/>
          <w:rFonts w:ascii="Times New Roman" w:hAnsi="Times New Roman" w:cs="Times New Roman"/>
          <w:iCs/>
          <w:sz w:val="20"/>
          <w:szCs w:val="20"/>
        </w:rPr>
        <w:t>Veselinović</w:t>
      </w:r>
      <w:proofErr w:type="spellEnd"/>
      <w:r w:rsidRPr="00C76DDD">
        <w:rPr>
          <w:rStyle w:val="fontstyle21"/>
          <w:rFonts w:ascii="Times New Roman" w:hAnsi="Times New Roman" w:cs="Times New Roman"/>
          <w:iCs/>
          <w:sz w:val="20"/>
          <w:szCs w:val="20"/>
        </w:rPr>
        <w:t xml:space="preserve"> N, </w:t>
      </w:r>
      <w:proofErr w:type="spellStart"/>
      <w:r w:rsidRPr="007D1A88">
        <w:rPr>
          <w:rStyle w:val="fontstyle21"/>
          <w:rFonts w:ascii="Times New Roman" w:hAnsi="Times New Roman" w:cs="Times New Roman"/>
          <w:b/>
          <w:bCs/>
          <w:iCs/>
          <w:sz w:val="20"/>
          <w:szCs w:val="20"/>
        </w:rPr>
        <w:t>Budimkić</w:t>
      </w:r>
      <w:proofErr w:type="spellEnd"/>
      <w:r w:rsidRPr="007D1A88">
        <w:rPr>
          <w:rStyle w:val="fontstyle21"/>
          <w:rFonts w:ascii="Times New Roman" w:hAnsi="Times New Roman" w:cs="Times New Roman"/>
          <w:b/>
          <w:bCs/>
          <w:iCs/>
          <w:sz w:val="20"/>
          <w:szCs w:val="20"/>
        </w:rPr>
        <w:t xml:space="preserve"> M</w:t>
      </w:r>
      <w:r w:rsidRPr="00C76DDD">
        <w:rPr>
          <w:rStyle w:val="fontstyle21"/>
          <w:rFonts w:ascii="Times New Roman" w:hAnsi="Times New Roman" w:cs="Times New Roman"/>
          <w:iCs/>
          <w:sz w:val="20"/>
          <w:szCs w:val="20"/>
        </w:rPr>
        <w:t xml:space="preserve">, </w:t>
      </w:r>
      <w:proofErr w:type="spellStart"/>
      <w:r w:rsidRPr="00C76DDD">
        <w:rPr>
          <w:rStyle w:val="fontstyle21"/>
          <w:rFonts w:ascii="Times New Roman" w:hAnsi="Times New Roman" w:cs="Times New Roman"/>
          <w:iCs/>
          <w:sz w:val="20"/>
          <w:szCs w:val="20"/>
        </w:rPr>
        <w:t>Jovičić</w:t>
      </w:r>
      <w:proofErr w:type="spellEnd"/>
      <w:r w:rsidRPr="00C76DDD">
        <w:rPr>
          <w:rStyle w:val="fontstyle21"/>
          <w:rFonts w:ascii="Times New Roman" w:hAnsi="Times New Roman" w:cs="Times New Roman"/>
          <w:iCs/>
          <w:sz w:val="20"/>
          <w:szCs w:val="20"/>
        </w:rPr>
        <w:t xml:space="preserve"> V, </w:t>
      </w:r>
      <w:proofErr w:type="spellStart"/>
      <w:r w:rsidRPr="00C76DDD">
        <w:rPr>
          <w:rStyle w:val="fontstyle21"/>
          <w:rFonts w:ascii="Times New Roman" w:hAnsi="Times New Roman" w:cs="Times New Roman"/>
          <w:iCs/>
          <w:sz w:val="20"/>
          <w:szCs w:val="20"/>
        </w:rPr>
        <w:t>Ivanović</w:t>
      </w:r>
      <w:proofErr w:type="spellEnd"/>
      <w:r w:rsidRPr="00C76DDD">
        <w:rPr>
          <w:rStyle w:val="fontstyle21"/>
          <w:rFonts w:ascii="Times New Roman" w:hAnsi="Times New Roman" w:cs="Times New Roman"/>
          <w:iCs/>
          <w:sz w:val="20"/>
          <w:szCs w:val="20"/>
          <w:vertAlign w:val="superscript"/>
        </w:rPr>
        <w:t xml:space="preserve"> </w:t>
      </w:r>
      <w:r w:rsidRPr="00C76DDD">
        <w:rPr>
          <w:rStyle w:val="fontstyle21"/>
          <w:rFonts w:ascii="Times New Roman" w:hAnsi="Times New Roman" w:cs="Times New Roman"/>
          <w:iCs/>
          <w:sz w:val="20"/>
          <w:szCs w:val="20"/>
        </w:rPr>
        <w:t xml:space="preserve">J, </w:t>
      </w:r>
      <w:proofErr w:type="spellStart"/>
      <w:r w:rsidRPr="00C76DDD">
        <w:rPr>
          <w:rStyle w:val="fontstyle21"/>
          <w:rFonts w:ascii="Times New Roman" w:hAnsi="Times New Roman" w:cs="Times New Roman"/>
          <w:iCs/>
          <w:sz w:val="20"/>
          <w:szCs w:val="20"/>
        </w:rPr>
        <w:t>Momčilović</w:t>
      </w:r>
      <w:proofErr w:type="spellEnd"/>
      <w:r w:rsidRPr="00C76DDD">
        <w:rPr>
          <w:rStyle w:val="fontstyle21"/>
          <w:rFonts w:ascii="Times New Roman" w:hAnsi="Times New Roman" w:cs="Times New Roman"/>
          <w:iCs/>
          <w:sz w:val="20"/>
          <w:szCs w:val="20"/>
          <w:vertAlign w:val="superscript"/>
        </w:rPr>
        <w:t xml:space="preserve"> </w:t>
      </w:r>
      <w:r w:rsidRPr="00C76DDD">
        <w:rPr>
          <w:rStyle w:val="fontstyle21"/>
          <w:rFonts w:ascii="Times New Roman" w:hAnsi="Times New Roman" w:cs="Times New Roman"/>
          <w:iCs/>
          <w:sz w:val="20"/>
          <w:szCs w:val="20"/>
        </w:rPr>
        <w:t xml:space="preserve">N, </w:t>
      </w:r>
      <w:proofErr w:type="spellStart"/>
      <w:r w:rsidRPr="00C76DDD">
        <w:rPr>
          <w:rStyle w:val="fontstyle21"/>
          <w:rFonts w:ascii="Times New Roman" w:hAnsi="Times New Roman" w:cs="Times New Roman"/>
          <w:iCs/>
          <w:sz w:val="20"/>
          <w:szCs w:val="20"/>
        </w:rPr>
        <w:t>Andabaka</w:t>
      </w:r>
      <w:proofErr w:type="spellEnd"/>
      <w:r w:rsidRPr="00C76DDD">
        <w:rPr>
          <w:rStyle w:val="fontstyle21"/>
          <w:rFonts w:ascii="Times New Roman" w:hAnsi="Times New Roman" w:cs="Times New Roman"/>
          <w:iCs/>
          <w:sz w:val="20"/>
          <w:szCs w:val="20"/>
        </w:rPr>
        <w:t xml:space="preserve"> M, </w:t>
      </w:r>
      <w:proofErr w:type="spellStart"/>
      <w:r w:rsidRPr="00C76DDD">
        <w:rPr>
          <w:rStyle w:val="fontstyle21"/>
          <w:rFonts w:ascii="Times New Roman" w:hAnsi="Times New Roman" w:cs="Times New Roman"/>
          <w:iCs/>
          <w:sz w:val="20"/>
          <w:szCs w:val="20"/>
        </w:rPr>
        <w:t>Vitković</w:t>
      </w:r>
      <w:proofErr w:type="spellEnd"/>
      <w:r w:rsidRPr="00C76DDD">
        <w:rPr>
          <w:rStyle w:val="fontstyle21"/>
          <w:rFonts w:ascii="Times New Roman" w:hAnsi="Times New Roman" w:cs="Times New Roman"/>
          <w:iCs/>
          <w:sz w:val="20"/>
          <w:szCs w:val="20"/>
        </w:rPr>
        <w:t xml:space="preserve"> J, </w:t>
      </w:r>
      <w:proofErr w:type="spellStart"/>
      <w:r w:rsidRPr="00C76DDD">
        <w:rPr>
          <w:rStyle w:val="fontstyle21"/>
          <w:rFonts w:ascii="Times New Roman" w:hAnsi="Times New Roman" w:cs="Times New Roman"/>
          <w:iCs/>
          <w:sz w:val="20"/>
          <w:szCs w:val="20"/>
        </w:rPr>
        <w:t>Mesaroš</w:t>
      </w:r>
      <w:proofErr w:type="spellEnd"/>
      <w:r w:rsidRPr="00C76DDD">
        <w:rPr>
          <w:rStyle w:val="fontstyle21"/>
          <w:rFonts w:ascii="Times New Roman" w:hAnsi="Times New Roman" w:cs="Times New Roman"/>
          <w:iCs/>
          <w:sz w:val="20"/>
          <w:szCs w:val="20"/>
        </w:rPr>
        <w:t xml:space="preserve"> Š, </w:t>
      </w:r>
      <w:proofErr w:type="spellStart"/>
      <w:r w:rsidRPr="00C76DDD">
        <w:rPr>
          <w:rStyle w:val="fontstyle21"/>
          <w:rFonts w:ascii="Times New Roman" w:hAnsi="Times New Roman" w:cs="Times New Roman"/>
          <w:iCs/>
          <w:sz w:val="20"/>
          <w:szCs w:val="20"/>
        </w:rPr>
        <w:t>Drulović</w:t>
      </w:r>
      <w:proofErr w:type="spellEnd"/>
      <w:r w:rsidRPr="00C76DDD">
        <w:rPr>
          <w:rStyle w:val="fontstyle21"/>
          <w:rFonts w:ascii="Times New Roman" w:hAnsi="Times New Roman" w:cs="Times New Roman"/>
          <w:iCs/>
          <w:sz w:val="20"/>
          <w:szCs w:val="20"/>
        </w:rPr>
        <w:t xml:space="preserve"> J. </w:t>
      </w:r>
      <w:proofErr w:type="spellStart"/>
      <w:r w:rsidR="00C4049A">
        <w:rPr>
          <w:iCs/>
        </w:rPr>
        <w:t>P</w:t>
      </w:r>
      <w:r w:rsidR="00C4049A" w:rsidRPr="00C76DDD">
        <w:rPr>
          <w:iCs/>
        </w:rPr>
        <w:t>seudotumorske</w:t>
      </w:r>
      <w:proofErr w:type="spellEnd"/>
      <w:r w:rsidR="00C4049A" w:rsidRPr="00C76DDD">
        <w:rPr>
          <w:iCs/>
        </w:rPr>
        <w:t xml:space="preserve"> </w:t>
      </w:r>
      <w:proofErr w:type="spellStart"/>
      <w:r w:rsidR="00C4049A" w:rsidRPr="00C76DDD">
        <w:rPr>
          <w:iCs/>
        </w:rPr>
        <w:t>lezije</w:t>
      </w:r>
      <w:proofErr w:type="spellEnd"/>
      <w:r w:rsidR="00C4049A" w:rsidRPr="00C76DDD">
        <w:rPr>
          <w:iCs/>
        </w:rPr>
        <w:t xml:space="preserve"> </w:t>
      </w:r>
      <w:proofErr w:type="spellStart"/>
      <w:r w:rsidR="00C4049A" w:rsidRPr="00C76DDD">
        <w:rPr>
          <w:iCs/>
        </w:rPr>
        <w:t>centralnog</w:t>
      </w:r>
      <w:proofErr w:type="spellEnd"/>
      <w:r w:rsidR="00C4049A" w:rsidRPr="00C76DDD">
        <w:rPr>
          <w:iCs/>
        </w:rPr>
        <w:t xml:space="preserve"> </w:t>
      </w:r>
      <w:proofErr w:type="spellStart"/>
      <w:r w:rsidR="00C4049A" w:rsidRPr="00C76DDD">
        <w:rPr>
          <w:iCs/>
        </w:rPr>
        <w:t>nervnog</w:t>
      </w:r>
      <w:proofErr w:type="spellEnd"/>
      <w:r w:rsidR="00C4049A" w:rsidRPr="00C76DDD">
        <w:rPr>
          <w:iCs/>
        </w:rPr>
        <w:t xml:space="preserve"> </w:t>
      </w:r>
      <w:proofErr w:type="spellStart"/>
      <w:r w:rsidR="00C4049A" w:rsidRPr="00C76DDD">
        <w:rPr>
          <w:iCs/>
        </w:rPr>
        <w:t>sistema</w:t>
      </w:r>
      <w:proofErr w:type="spellEnd"/>
      <w:r w:rsidRPr="00C76DDD">
        <w:rPr>
          <w:iCs/>
        </w:rPr>
        <w:t>.</w:t>
      </w:r>
      <w:r w:rsidRPr="00C76DDD">
        <w:rPr>
          <w:rStyle w:val="fontstyle21"/>
          <w:rFonts w:ascii="Times New Roman" w:hAnsi="Times New Roman" w:cs="Times New Roman"/>
          <w:iCs/>
          <w:sz w:val="20"/>
          <w:szCs w:val="20"/>
        </w:rPr>
        <w:t xml:space="preserve"> </w:t>
      </w:r>
      <w:proofErr w:type="spellStart"/>
      <w:r w:rsidRPr="00C76DDD">
        <w:rPr>
          <w:iCs/>
        </w:rPr>
        <w:t>Nacionalni</w:t>
      </w:r>
      <w:proofErr w:type="spellEnd"/>
      <w:r w:rsidRPr="00C76DDD">
        <w:rPr>
          <w:iCs/>
        </w:rPr>
        <w:t xml:space="preserve"> </w:t>
      </w:r>
      <w:proofErr w:type="spellStart"/>
      <w:r w:rsidRPr="00C76DDD">
        <w:rPr>
          <w:iCs/>
        </w:rPr>
        <w:t>kongres</w:t>
      </w:r>
      <w:proofErr w:type="spellEnd"/>
      <w:r w:rsidRPr="00C76DDD">
        <w:rPr>
          <w:iCs/>
        </w:rPr>
        <w:t xml:space="preserve"> </w:t>
      </w:r>
      <w:proofErr w:type="spellStart"/>
      <w:r w:rsidRPr="00C76DDD">
        <w:rPr>
          <w:iCs/>
        </w:rPr>
        <w:t>Neurologa</w:t>
      </w:r>
      <w:proofErr w:type="spellEnd"/>
      <w:r w:rsidRPr="00C76DDD">
        <w:rPr>
          <w:iCs/>
        </w:rPr>
        <w:t xml:space="preserve"> </w:t>
      </w:r>
      <w:proofErr w:type="spellStart"/>
      <w:r w:rsidRPr="00C76DDD">
        <w:rPr>
          <w:iCs/>
        </w:rPr>
        <w:t>Srbije</w:t>
      </w:r>
      <w:proofErr w:type="spellEnd"/>
      <w:r w:rsidRPr="00C76DDD">
        <w:rPr>
          <w:iCs/>
        </w:rPr>
        <w:t xml:space="preserve">, </w:t>
      </w:r>
      <w:proofErr w:type="spellStart"/>
      <w:r w:rsidRPr="00C76DDD">
        <w:rPr>
          <w:iCs/>
        </w:rPr>
        <w:t>Niš</w:t>
      </w:r>
      <w:proofErr w:type="spellEnd"/>
      <w:r w:rsidRPr="00C76DDD">
        <w:rPr>
          <w:iCs/>
        </w:rPr>
        <w:t xml:space="preserve">, </w:t>
      </w:r>
      <w:proofErr w:type="spellStart"/>
      <w:r w:rsidRPr="00C76DDD">
        <w:rPr>
          <w:iCs/>
        </w:rPr>
        <w:t>Srbija</w:t>
      </w:r>
      <w:proofErr w:type="spellEnd"/>
      <w:r w:rsidRPr="00C76DDD">
        <w:rPr>
          <w:iCs/>
        </w:rPr>
        <w:t xml:space="preserve">, </w:t>
      </w:r>
      <w:proofErr w:type="spellStart"/>
      <w:r w:rsidRPr="00C76DDD">
        <w:rPr>
          <w:iCs/>
        </w:rPr>
        <w:t>Zbornik</w:t>
      </w:r>
      <w:proofErr w:type="spellEnd"/>
      <w:r w:rsidRPr="00C76DDD">
        <w:rPr>
          <w:iCs/>
        </w:rPr>
        <w:t xml:space="preserve"> </w:t>
      </w:r>
      <w:proofErr w:type="spellStart"/>
      <w:r w:rsidRPr="00C76DDD">
        <w:rPr>
          <w:iCs/>
        </w:rPr>
        <w:t>Sažetaka</w:t>
      </w:r>
      <w:proofErr w:type="spellEnd"/>
      <w:r w:rsidRPr="00C76DDD">
        <w:rPr>
          <w:iCs/>
        </w:rPr>
        <w:t xml:space="preserve"> 2023:127.</w:t>
      </w:r>
    </w:p>
    <w:p w14:paraId="76C4275F" w14:textId="46746B91" w:rsidR="0044693E" w:rsidRPr="00C76DDD" w:rsidRDefault="0044693E" w:rsidP="0076098C">
      <w:pPr>
        <w:pStyle w:val="ListParagraph"/>
        <w:numPr>
          <w:ilvl w:val="0"/>
          <w:numId w:val="19"/>
        </w:numPr>
        <w:tabs>
          <w:tab w:val="left" w:pos="1080"/>
        </w:tabs>
        <w:ind w:left="0" w:right="-30" w:hanging="450"/>
        <w:jc w:val="both"/>
        <w:rPr>
          <w:iCs/>
          <w:color w:val="000000"/>
        </w:rPr>
      </w:pPr>
      <w:proofErr w:type="spellStart"/>
      <w:r w:rsidRPr="00C76DDD">
        <w:rPr>
          <w:rStyle w:val="fontstyle21"/>
          <w:rFonts w:ascii="Times New Roman" w:hAnsi="Times New Roman" w:cs="Times New Roman"/>
          <w:iCs/>
          <w:sz w:val="20"/>
          <w:szCs w:val="20"/>
        </w:rPr>
        <w:t>Vlasušić</w:t>
      </w:r>
      <w:proofErr w:type="spellEnd"/>
      <w:r w:rsidRPr="00C76DDD">
        <w:rPr>
          <w:rStyle w:val="fontstyle21"/>
          <w:rFonts w:ascii="Times New Roman" w:hAnsi="Times New Roman" w:cs="Times New Roman"/>
          <w:iCs/>
          <w:sz w:val="20"/>
          <w:szCs w:val="20"/>
        </w:rPr>
        <w:t xml:space="preserve"> K, </w:t>
      </w:r>
      <w:proofErr w:type="spellStart"/>
      <w:r w:rsidRPr="00C76DDD">
        <w:rPr>
          <w:rStyle w:val="fontstyle21"/>
          <w:rFonts w:ascii="Times New Roman" w:hAnsi="Times New Roman" w:cs="Times New Roman"/>
          <w:iCs/>
          <w:sz w:val="20"/>
          <w:szCs w:val="20"/>
        </w:rPr>
        <w:t>Tamaš</w:t>
      </w:r>
      <w:proofErr w:type="spellEnd"/>
      <w:r w:rsidRPr="00C76DDD">
        <w:rPr>
          <w:rStyle w:val="fontstyle21"/>
          <w:rFonts w:ascii="Times New Roman" w:hAnsi="Times New Roman" w:cs="Times New Roman"/>
          <w:iCs/>
          <w:sz w:val="20"/>
          <w:szCs w:val="20"/>
        </w:rPr>
        <w:t xml:space="preserve"> O, </w:t>
      </w:r>
      <w:proofErr w:type="spellStart"/>
      <w:r w:rsidRPr="00C76DDD">
        <w:rPr>
          <w:rStyle w:val="fontstyle21"/>
          <w:rFonts w:ascii="Times New Roman" w:hAnsi="Times New Roman" w:cs="Times New Roman"/>
          <w:iCs/>
          <w:sz w:val="20"/>
          <w:szCs w:val="20"/>
        </w:rPr>
        <w:t>Veselinović</w:t>
      </w:r>
      <w:proofErr w:type="spellEnd"/>
      <w:r w:rsidRPr="00C76DDD">
        <w:rPr>
          <w:rStyle w:val="fontstyle21"/>
          <w:rFonts w:ascii="Times New Roman" w:hAnsi="Times New Roman" w:cs="Times New Roman"/>
          <w:iCs/>
          <w:sz w:val="20"/>
          <w:szCs w:val="20"/>
        </w:rPr>
        <w:t xml:space="preserve"> N, </w:t>
      </w:r>
      <w:proofErr w:type="spellStart"/>
      <w:r w:rsidRPr="007D1A88">
        <w:rPr>
          <w:rStyle w:val="fontstyle21"/>
          <w:rFonts w:ascii="Times New Roman" w:hAnsi="Times New Roman" w:cs="Times New Roman"/>
          <w:b/>
          <w:bCs/>
          <w:iCs/>
          <w:sz w:val="20"/>
          <w:szCs w:val="20"/>
        </w:rPr>
        <w:t>Budimkić</w:t>
      </w:r>
      <w:proofErr w:type="spellEnd"/>
      <w:r w:rsidRPr="007D1A88">
        <w:rPr>
          <w:rStyle w:val="fontstyle21"/>
          <w:rFonts w:ascii="Times New Roman" w:hAnsi="Times New Roman" w:cs="Times New Roman"/>
          <w:b/>
          <w:bCs/>
          <w:iCs/>
          <w:sz w:val="20"/>
          <w:szCs w:val="20"/>
        </w:rPr>
        <w:t xml:space="preserve"> M</w:t>
      </w:r>
      <w:r w:rsidRPr="00C76DDD">
        <w:rPr>
          <w:rStyle w:val="fontstyle21"/>
          <w:rFonts w:ascii="Times New Roman" w:hAnsi="Times New Roman" w:cs="Times New Roman"/>
          <w:iCs/>
          <w:sz w:val="20"/>
          <w:szCs w:val="20"/>
        </w:rPr>
        <w:t xml:space="preserve">, </w:t>
      </w:r>
      <w:proofErr w:type="spellStart"/>
      <w:r w:rsidRPr="00C76DDD">
        <w:rPr>
          <w:rStyle w:val="fontstyle21"/>
          <w:rFonts w:ascii="Times New Roman" w:hAnsi="Times New Roman" w:cs="Times New Roman"/>
          <w:iCs/>
          <w:sz w:val="20"/>
          <w:szCs w:val="20"/>
        </w:rPr>
        <w:t>Jovičić</w:t>
      </w:r>
      <w:proofErr w:type="spellEnd"/>
      <w:r w:rsidRPr="00C76DDD">
        <w:rPr>
          <w:rStyle w:val="fontstyle21"/>
          <w:rFonts w:ascii="Times New Roman" w:hAnsi="Times New Roman" w:cs="Times New Roman"/>
          <w:iCs/>
          <w:sz w:val="20"/>
          <w:szCs w:val="20"/>
        </w:rPr>
        <w:t xml:space="preserve"> V, </w:t>
      </w:r>
      <w:proofErr w:type="spellStart"/>
      <w:r w:rsidRPr="00C76DDD">
        <w:rPr>
          <w:rStyle w:val="fontstyle21"/>
          <w:rFonts w:ascii="Times New Roman" w:hAnsi="Times New Roman" w:cs="Times New Roman"/>
          <w:iCs/>
          <w:sz w:val="20"/>
          <w:szCs w:val="20"/>
        </w:rPr>
        <w:t>Ivanović</w:t>
      </w:r>
      <w:proofErr w:type="spellEnd"/>
      <w:r w:rsidRPr="00C76DDD">
        <w:rPr>
          <w:rStyle w:val="fontstyle21"/>
          <w:rFonts w:ascii="Times New Roman" w:hAnsi="Times New Roman" w:cs="Times New Roman"/>
          <w:iCs/>
          <w:sz w:val="20"/>
          <w:szCs w:val="20"/>
        </w:rPr>
        <w:t xml:space="preserve"> J, </w:t>
      </w:r>
      <w:proofErr w:type="spellStart"/>
      <w:r w:rsidRPr="00C76DDD">
        <w:rPr>
          <w:rStyle w:val="fontstyle21"/>
          <w:rFonts w:ascii="Times New Roman" w:hAnsi="Times New Roman" w:cs="Times New Roman"/>
          <w:iCs/>
          <w:sz w:val="20"/>
          <w:szCs w:val="20"/>
        </w:rPr>
        <w:t>Momčilović</w:t>
      </w:r>
      <w:proofErr w:type="spellEnd"/>
      <w:r w:rsidRPr="00C76DDD">
        <w:rPr>
          <w:rStyle w:val="fontstyle21"/>
          <w:rFonts w:ascii="Times New Roman" w:hAnsi="Times New Roman" w:cs="Times New Roman"/>
          <w:iCs/>
          <w:sz w:val="20"/>
          <w:szCs w:val="20"/>
        </w:rPr>
        <w:t xml:space="preserve"> N, </w:t>
      </w:r>
      <w:proofErr w:type="spellStart"/>
      <w:r w:rsidRPr="00C76DDD">
        <w:rPr>
          <w:rStyle w:val="fontstyle21"/>
          <w:rFonts w:ascii="Times New Roman" w:hAnsi="Times New Roman" w:cs="Times New Roman"/>
          <w:iCs/>
          <w:sz w:val="20"/>
          <w:szCs w:val="20"/>
        </w:rPr>
        <w:t>Andabaka</w:t>
      </w:r>
      <w:proofErr w:type="spellEnd"/>
      <w:r w:rsidRPr="00C76DDD">
        <w:rPr>
          <w:rStyle w:val="fontstyle21"/>
          <w:rFonts w:ascii="Times New Roman" w:hAnsi="Times New Roman" w:cs="Times New Roman"/>
          <w:iCs/>
          <w:sz w:val="20"/>
          <w:szCs w:val="20"/>
        </w:rPr>
        <w:t xml:space="preserve"> M, </w:t>
      </w:r>
      <w:proofErr w:type="spellStart"/>
      <w:r w:rsidRPr="00C76DDD">
        <w:rPr>
          <w:rStyle w:val="fontstyle21"/>
          <w:rFonts w:ascii="Times New Roman" w:hAnsi="Times New Roman" w:cs="Times New Roman"/>
          <w:iCs/>
          <w:sz w:val="20"/>
          <w:szCs w:val="20"/>
        </w:rPr>
        <w:t>Vitković</w:t>
      </w:r>
      <w:proofErr w:type="spellEnd"/>
      <w:r w:rsidRPr="00C76DDD">
        <w:rPr>
          <w:rStyle w:val="fontstyle21"/>
          <w:rFonts w:ascii="Times New Roman" w:hAnsi="Times New Roman" w:cs="Times New Roman"/>
          <w:iCs/>
          <w:sz w:val="20"/>
          <w:szCs w:val="20"/>
        </w:rPr>
        <w:t xml:space="preserve"> J, </w:t>
      </w:r>
      <w:proofErr w:type="spellStart"/>
      <w:r w:rsidRPr="00C76DDD">
        <w:rPr>
          <w:rStyle w:val="fontstyle21"/>
          <w:rFonts w:ascii="Times New Roman" w:hAnsi="Times New Roman" w:cs="Times New Roman"/>
          <w:iCs/>
          <w:sz w:val="20"/>
          <w:szCs w:val="20"/>
        </w:rPr>
        <w:t>Mesaroš</w:t>
      </w:r>
      <w:proofErr w:type="spellEnd"/>
      <w:r w:rsidRPr="00C76DDD">
        <w:rPr>
          <w:rStyle w:val="fontstyle21"/>
          <w:rFonts w:ascii="Times New Roman" w:hAnsi="Times New Roman" w:cs="Times New Roman"/>
          <w:iCs/>
          <w:sz w:val="20"/>
          <w:szCs w:val="20"/>
        </w:rPr>
        <w:t xml:space="preserve"> Š, </w:t>
      </w:r>
      <w:proofErr w:type="spellStart"/>
      <w:r w:rsidRPr="00C76DDD">
        <w:rPr>
          <w:rStyle w:val="fontstyle21"/>
          <w:rFonts w:ascii="Times New Roman" w:hAnsi="Times New Roman" w:cs="Times New Roman"/>
          <w:iCs/>
          <w:sz w:val="20"/>
          <w:szCs w:val="20"/>
        </w:rPr>
        <w:t>Drulović</w:t>
      </w:r>
      <w:proofErr w:type="spellEnd"/>
      <w:r w:rsidRPr="00C76DDD">
        <w:rPr>
          <w:rStyle w:val="fontstyle21"/>
          <w:rFonts w:ascii="Times New Roman" w:hAnsi="Times New Roman" w:cs="Times New Roman"/>
          <w:iCs/>
          <w:sz w:val="20"/>
          <w:szCs w:val="20"/>
        </w:rPr>
        <w:t xml:space="preserve"> J. </w:t>
      </w:r>
      <w:proofErr w:type="spellStart"/>
      <w:r w:rsidR="00C4049A">
        <w:rPr>
          <w:iCs/>
        </w:rPr>
        <w:t>K</w:t>
      </w:r>
      <w:r w:rsidR="00C4049A" w:rsidRPr="00C76DDD">
        <w:rPr>
          <w:iCs/>
        </w:rPr>
        <w:t>olitis</w:t>
      </w:r>
      <w:proofErr w:type="spellEnd"/>
      <w:r w:rsidR="00C4049A" w:rsidRPr="00C76DDD">
        <w:rPr>
          <w:iCs/>
        </w:rPr>
        <w:t xml:space="preserve"> </w:t>
      </w:r>
      <w:proofErr w:type="spellStart"/>
      <w:r w:rsidR="00C4049A" w:rsidRPr="00C76DDD">
        <w:rPr>
          <w:iCs/>
        </w:rPr>
        <w:t>kao</w:t>
      </w:r>
      <w:proofErr w:type="spellEnd"/>
      <w:r w:rsidR="00C4049A" w:rsidRPr="00C76DDD">
        <w:rPr>
          <w:iCs/>
        </w:rPr>
        <w:t xml:space="preserve"> </w:t>
      </w:r>
      <w:proofErr w:type="spellStart"/>
      <w:r w:rsidR="00C4049A" w:rsidRPr="00C76DDD">
        <w:rPr>
          <w:iCs/>
        </w:rPr>
        <w:t>neželjeno</w:t>
      </w:r>
      <w:proofErr w:type="spellEnd"/>
      <w:r w:rsidR="00C4049A" w:rsidRPr="00C76DDD">
        <w:rPr>
          <w:iCs/>
        </w:rPr>
        <w:t xml:space="preserve"> </w:t>
      </w:r>
      <w:proofErr w:type="spellStart"/>
      <w:r w:rsidR="00C4049A" w:rsidRPr="00C76DDD">
        <w:rPr>
          <w:iCs/>
        </w:rPr>
        <w:t>dejstvo</w:t>
      </w:r>
      <w:proofErr w:type="spellEnd"/>
      <w:r w:rsidR="00C4049A" w:rsidRPr="00C76DDD">
        <w:rPr>
          <w:iCs/>
        </w:rPr>
        <w:t xml:space="preserve"> </w:t>
      </w:r>
      <w:proofErr w:type="spellStart"/>
      <w:r w:rsidR="00C4049A" w:rsidRPr="00C76DDD">
        <w:rPr>
          <w:iCs/>
        </w:rPr>
        <w:t>okrelizumaba</w:t>
      </w:r>
      <w:proofErr w:type="spellEnd"/>
      <w:r w:rsidR="00C4049A" w:rsidRPr="00C76DDD">
        <w:rPr>
          <w:iCs/>
        </w:rPr>
        <w:t xml:space="preserve"> </w:t>
      </w:r>
      <w:r w:rsidRPr="00C76DDD">
        <w:rPr>
          <w:iCs/>
        </w:rPr>
        <w:t xml:space="preserve">- </w:t>
      </w:r>
      <w:proofErr w:type="spellStart"/>
      <w:r w:rsidR="00C4049A" w:rsidRPr="00C76DDD">
        <w:rPr>
          <w:iCs/>
        </w:rPr>
        <w:t>prikaz</w:t>
      </w:r>
      <w:proofErr w:type="spellEnd"/>
      <w:r w:rsidR="00C4049A" w:rsidRPr="00C76DDD">
        <w:rPr>
          <w:iCs/>
        </w:rPr>
        <w:t xml:space="preserve"> </w:t>
      </w:r>
      <w:proofErr w:type="spellStart"/>
      <w:r w:rsidR="00C4049A" w:rsidRPr="00C76DDD">
        <w:rPr>
          <w:iCs/>
        </w:rPr>
        <w:t>bolesnika</w:t>
      </w:r>
      <w:proofErr w:type="spellEnd"/>
      <w:r w:rsidRPr="00C76DDD">
        <w:rPr>
          <w:iCs/>
        </w:rPr>
        <w:t>.</w:t>
      </w:r>
      <w:r w:rsidRPr="00C76DDD">
        <w:rPr>
          <w:rStyle w:val="fontstyle21"/>
          <w:rFonts w:ascii="Times New Roman" w:hAnsi="Times New Roman" w:cs="Times New Roman"/>
          <w:iCs/>
          <w:sz w:val="20"/>
          <w:szCs w:val="20"/>
        </w:rPr>
        <w:t xml:space="preserve"> </w:t>
      </w:r>
      <w:r w:rsidRPr="00C76DDD">
        <w:rPr>
          <w:rStyle w:val="fontstyle21"/>
          <w:rFonts w:ascii="Times New Roman" w:hAnsi="Times New Roman" w:cs="Times New Roman"/>
          <w:iCs/>
          <w:sz w:val="20"/>
          <w:szCs w:val="20"/>
          <w:vertAlign w:val="superscript"/>
        </w:rPr>
        <w:t xml:space="preserve"> </w:t>
      </w:r>
      <w:proofErr w:type="spellStart"/>
      <w:r w:rsidRPr="00C76DDD">
        <w:rPr>
          <w:iCs/>
        </w:rPr>
        <w:t>Nacionalni</w:t>
      </w:r>
      <w:proofErr w:type="spellEnd"/>
      <w:r w:rsidRPr="00C76DDD">
        <w:rPr>
          <w:iCs/>
        </w:rPr>
        <w:t xml:space="preserve"> </w:t>
      </w:r>
      <w:proofErr w:type="spellStart"/>
      <w:r w:rsidRPr="00C76DDD">
        <w:rPr>
          <w:iCs/>
        </w:rPr>
        <w:t>kongres</w:t>
      </w:r>
      <w:proofErr w:type="spellEnd"/>
      <w:r w:rsidRPr="00C76DDD">
        <w:rPr>
          <w:iCs/>
        </w:rPr>
        <w:t xml:space="preserve"> </w:t>
      </w:r>
      <w:proofErr w:type="spellStart"/>
      <w:r w:rsidRPr="00C76DDD">
        <w:rPr>
          <w:iCs/>
        </w:rPr>
        <w:t>Neurologa</w:t>
      </w:r>
      <w:proofErr w:type="spellEnd"/>
      <w:r w:rsidRPr="00C76DDD">
        <w:rPr>
          <w:iCs/>
        </w:rPr>
        <w:t xml:space="preserve"> </w:t>
      </w:r>
      <w:proofErr w:type="spellStart"/>
      <w:r w:rsidRPr="00C76DDD">
        <w:rPr>
          <w:iCs/>
        </w:rPr>
        <w:t>Srbije</w:t>
      </w:r>
      <w:proofErr w:type="spellEnd"/>
      <w:r w:rsidRPr="00C76DDD">
        <w:rPr>
          <w:iCs/>
        </w:rPr>
        <w:t xml:space="preserve">, </w:t>
      </w:r>
      <w:proofErr w:type="spellStart"/>
      <w:r w:rsidRPr="00C76DDD">
        <w:rPr>
          <w:iCs/>
        </w:rPr>
        <w:t>Niš</w:t>
      </w:r>
      <w:proofErr w:type="spellEnd"/>
      <w:r w:rsidRPr="00C76DDD">
        <w:rPr>
          <w:iCs/>
        </w:rPr>
        <w:t xml:space="preserve">, </w:t>
      </w:r>
      <w:proofErr w:type="spellStart"/>
      <w:r w:rsidRPr="00C76DDD">
        <w:rPr>
          <w:iCs/>
        </w:rPr>
        <w:t>Srbija</w:t>
      </w:r>
      <w:proofErr w:type="spellEnd"/>
      <w:r w:rsidRPr="00C76DDD">
        <w:rPr>
          <w:iCs/>
        </w:rPr>
        <w:t xml:space="preserve">, </w:t>
      </w:r>
      <w:proofErr w:type="spellStart"/>
      <w:r w:rsidRPr="00C76DDD">
        <w:rPr>
          <w:iCs/>
        </w:rPr>
        <w:t>Zbornik</w:t>
      </w:r>
      <w:proofErr w:type="spellEnd"/>
      <w:r w:rsidRPr="00C76DDD">
        <w:rPr>
          <w:iCs/>
        </w:rPr>
        <w:t xml:space="preserve"> </w:t>
      </w:r>
      <w:proofErr w:type="spellStart"/>
      <w:r w:rsidRPr="00C76DDD">
        <w:rPr>
          <w:iCs/>
        </w:rPr>
        <w:t>Sažetaka</w:t>
      </w:r>
      <w:proofErr w:type="spellEnd"/>
      <w:r w:rsidRPr="00C76DDD">
        <w:rPr>
          <w:iCs/>
        </w:rPr>
        <w:t xml:space="preserve"> 2023:128.</w:t>
      </w:r>
    </w:p>
    <w:p w14:paraId="5E274F83" w14:textId="58C4D12A" w:rsidR="0044693E" w:rsidRPr="00C76DDD" w:rsidRDefault="0044693E" w:rsidP="0076098C">
      <w:pPr>
        <w:pStyle w:val="ListParagraph"/>
        <w:numPr>
          <w:ilvl w:val="0"/>
          <w:numId w:val="19"/>
        </w:numPr>
        <w:tabs>
          <w:tab w:val="left" w:pos="1080"/>
        </w:tabs>
        <w:spacing w:after="240"/>
        <w:ind w:left="0" w:right="-30" w:hanging="450"/>
        <w:jc w:val="both"/>
        <w:rPr>
          <w:iCs/>
        </w:rPr>
      </w:pPr>
      <w:proofErr w:type="spellStart"/>
      <w:r w:rsidRPr="00C76DDD">
        <w:rPr>
          <w:rStyle w:val="fontstyle21"/>
          <w:rFonts w:ascii="Times New Roman" w:hAnsi="Times New Roman" w:cs="Times New Roman"/>
          <w:iCs/>
          <w:sz w:val="20"/>
          <w:szCs w:val="20"/>
        </w:rPr>
        <w:t>Ćorović</w:t>
      </w:r>
      <w:proofErr w:type="spellEnd"/>
      <w:r w:rsidRPr="00C76DDD">
        <w:rPr>
          <w:rStyle w:val="fontstyle21"/>
          <w:rFonts w:ascii="Times New Roman" w:hAnsi="Times New Roman" w:cs="Times New Roman"/>
          <w:iCs/>
          <w:sz w:val="20"/>
          <w:szCs w:val="20"/>
        </w:rPr>
        <w:t xml:space="preserve"> </w:t>
      </w:r>
      <w:proofErr w:type="spellStart"/>
      <w:r w:rsidRPr="00C76DDD">
        <w:rPr>
          <w:rStyle w:val="fontstyle21"/>
          <w:rFonts w:ascii="Times New Roman" w:hAnsi="Times New Roman" w:cs="Times New Roman"/>
          <w:iCs/>
          <w:sz w:val="20"/>
          <w:szCs w:val="20"/>
        </w:rPr>
        <w:t>Ličina</w:t>
      </w:r>
      <w:proofErr w:type="spellEnd"/>
      <w:r w:rsidRPr="00C76DDD">
        <w:rPr>
          <w:rStyle w:val="fontstyle21"/>
          <w:rFonts w:ascii="Times New Roman" w:hAnsi="Times New Roman" w:cs="Times New Roman"/>
          <w:iCs/>
          <w:sz w:val="20"/>
          <w:szCs w:val="20"/>
        </w:rPr>
        <w:t xml:space="preserve"> E, </w:t>
      </w:r>
      <w:proofErr w:type="spellStart"/>
      <w:r w:rsidRPr="00C76DDD">
        <w:rPr>
          <w:rStyle w:val="fontstyle21"/>
          <w:rFonts w:ascii="Times New Roman" w:hAnsi="Times New Roman" w:cs="Times New Roman"/>
          <w:iCs/>
          <w:sz w:val="20"/>
          <w:szCs w:val="20"/>
        </w:rPr>
        <w:t>Tamaš</w:t>
      </w:r>
      <w:proofErr w:type="spellEnd"/>
      <w:r w:rsidRPr="00C76DDD">
        <w:rPr>
          <w:rStyle w:val="fontstyle21"/>
          <w:rFonts w:ascii="Times New Roman" w:hAnsi="Times New Roman" w:cs="Times New Roman"/>
          <w:iCs/>
          <w:sz w:val="20"/>
          <w:szCs w:val="20"/>
        </w:rPr>
        <w:t xml:space="preserve"> O, </w:t>
      </w:r>
      <w:proofErr w:type="spellStart"/>
      <w:r w:rsidRPr="00C76DDD">
        <w:rPr>
          <w:rStyle w:val="fontstyle21"/>
          <w:rFonts w:ascii="Times New Roman" w:hAnsi="Times New Roman" w:cs="Times New Roman"/>
          <w:iCs/>
          <w:sz w:val="20"/>
          <w:szCs w:val="20"/>
        </w:rPr>
        <w:t>Veselinović</w:t>
      </w:r>
      <w:proofErr w:type="spellEnd"/>
      <w:r w:rsidRPr="00C76DDD">
        <w:rPr>
          <w:rStyle w:val="fontstyle21"/>
          <w:rFonts w:ascii="Times New Roman" w:hAnsi="Times New Roman" w:cs="Times New Roman"/>
          <w:iCs/>
          <w:sz w:val="20"/>
          <w:szCs w:val="20"/>
        </w:rPr>
        <w:t xml:space="preserve"> N</w:t>
      </w:r>
      <w:r w:rsidRPr="007D1A88">
        <w:rPr>
          <w:rStyle w:val="fontstyle21"/>
          <w:rFonts w:ascii="Times New Roman" w:hAnsi="Times New Roman" w:cs="Times New Roman"/>
          <w:b/>
          <w:bCs/>
          <w:iCs/>
          <w:sz w:val="20"/>
          <w:szCs w:val="20"/>
        </w:rPr>
        <w:t xml:space="preserve">, </w:t>
      </w:r>
      <w:proofErr w:type="spellStart"/>
      <w:r w:rsidRPr="007D1A88">
        <w:rPr>
          <w:rStyle w:val="fontstyle21"/>
          <w:rFonts w:ascii="Times New Roman" w:hAnsi="Times New Roman" w:cs="Times New Roman"/>
          <w:b/>
          <w:bCs/>
          <w:iCs/>
          <w:sz w:val="20"/>
          <w:szCs w:val="20"/>
        </w:rPr>
        <w:t>Budimkić</w:t>
      </w:r>
      <w:proofErr w:type="spellEnd"/>
      <w:r w:rsidRPr="007D1A88">
        <w:rPr>
          <w:rStyle w:val="fontstyle21"/>
          <w:rFonts w:ascii="Times New Roman" w:hAnsi="Times New Roman" w:cs="Times New Roman"/>
          <w:b/>
          <w:bCs/>
          <w:iCs/>
          <w:sz w:val="20"/>
          <w:szCs w:val="20"/>
        </w:rPr>
        <w:t xml:space="preserve"> M</w:t>
      </w:r>
      <w:r w:rsidRPr="00C76DDD">
        <w:rPr>
          <w:rStyle w:val="fontstyle21"/>
          <w:rFonts w:ascii="Times New Roman" w:hAnsi="Times New Roman" w:cs="Times New Roman"/>
          <w:iCs/>
          <w:sz w:val="20"/>
          <w:szCs w:val="20"/>
        </w:rPr>
        <w:t xml:space="preserve">, </w:t>
      </w:r>
      <w:proofErr w:type="spellStart"/>
      <w:r w:rsidRPr="00C76DDD">
        <w:rPr>
          <w:rStyle w:val="fontstyle21"/>
          <w:rFonts w:ascii="Times New Roman" w:hAnsi="Times New Roman" w:cs="Times New Roman"/>
          <w:iCs/>
          <w:sz w:val="20"/>
          <w:szCs w:val="20"/>
        </w:rPr>
        <w:t>Jovičić</w:t>
      </w:r>
      <w:proofErr w:type="spellEnd"/>
      <w:r w:rsidRPr="00C76DDD">
        <w:rPr>
          <w:rStyle w:val="fontstyle21"/>
          <w:rFonts w:ascii="Times New Roman" w:hAnsi="Times New Roman" w:cs="Times New Roman"/>
          <w:iCs/>
          <w:sz w:val="20"/>
          <w:szCs w:val="20"/>
        </w:rPr>
        <w:t xml:space="preserve"> V, </w:t>
      </w:r>
      <w:proofErr w:type="spellStart"/>
      <w:r w:rsidRPr="00C76DDD">
        <w:rPr>
          <w:rStyle w:val="fontstyle21"/>
          <w:rFonts w:ascii="Times New Roman" w:hAnsi="Times New Roman" w:cs="Times New Roman"/>
          <w:iCs/>
          <w:sz w:val="20"/>
          <w:szCs w:val="20"/>
        </w:rPr>
        <w:t>Ivanović</w:t>
      </w:r>
      <w:proofErr w:type="spellEnd"/>
      <w:r w:rsidRPr="00C76DDD">
        <w:rPr>
          <w:rStyle w:val="fontstyle21"/>
          <w:rFonts w:ascii="Times New Roman" w:hAnsi="Times New Roman" w:cs="Times New Roman"/>
          <w:iCs/>
          <w:sz w:val="20"/>
          <w:szCs w:val="20"/>
        </w:rPr>
        <w:t xml:space="preserve"> J, </w:t>
      </w:r>
      <w:proofErr w:type="spellStart"/>
      <w:r w:rsidRPr="00C76DDD">
        <w:rPr>
          <w:rStyle w:val="fontstyle21"/>
          <w:rFonts w:ascii="Times New Roman" w:hAnsi="Times New Roman" w:cs="Times New Roman"/>
          <w:iCs/>
          <w:sz w:val="20"/>
          <w:szCs w:val="20"/>
        </w:rPr>
        <w:t>Momčilović</w:t>
      </w:r>
      <w:proofErr w:type="spellEnd"/>
      <w:r w:rsidRPr="00C76DDD">
        <w:rPr>
          <w:rStyle w:val="fontstyle21"/>
          <w:rFonts w:ascii="Times New Roman" w:hAnsi="Times New Roman" w:cs="Times New Roman"/>
          <w:iCs/>
          <w:sz w:val="20"/>
          <w:szCs w:val="20"/>
        </w:rPr>
        <w:t xml:space="preserve"> N, </w:t>
      </w:r>
      <w:proofErr w:type="spellStart"/>
      <w:r w:rsidRPr="00C76DDD">
        <w:rPr>
          <w:rStyle w:val="fontstyle21"/>
          <w:rFonts w:ascii="Times New Roman" w:hAnsi="Times New Roman" w:cs="Times New Roman"/>
          <w:iCs/>
          <w:sz w:val="20"/>
          <w:szCs w:val="20"/>
        </w:rPr>
        <w:t>Andabaka</w:t>
      </w:r>
      <w:proofErr w:type="spellEnd"/>
      <w:r w:rsidRPr="00C76DDD">
        <w:rPr>
          <w:rStyle w:val="fontstyle21"/>
          <w:rFonts w:ascii="Times New Roman" w:hAnsi="Times New Roman" w:cs="Times New Roman"/>
          <w:iCs/>
          <w:sz w:val="20"/>
          <w:szCs w:val="20"/>
        </w:rPr>
        <w:t xml:space="preserve"> M, </w:t>
      </w:r>
      <w:proofErr w:type="spellStart"/>
      <w:r w:rsidRPr="00C76DDD">
        <w:rPr>
          <w:rStyle w:val="fontstyle21"/>
          <w:rFonts w:ascii="Times New Roman" w:hAnsi="Times New Roman" w:cs="Times New Roman"/>
          <w:iCs/>
          <w:sz w:val="20"/>
          <w:szCs w:val="20"/>
        </w:rPr>
        <w:t>Vitković</w:t>
      </w:r>
      <w:proofErr w:type="spellEnd"/>
      <w:r w:rsidRPr="00C76DDD">
        <w:rPr>
          <w:rStyle w:val="fontstyle21"/>
          <w:rFonts w:ascii="Times New Roman" w:hAnsi="Times New Roman" w:cs="Times New Roman"/>
          <w:iCs/>
          <w:sz w:val="20"/>
          <w:szCs w:val="20"/>
        </w:rPr>
        <w:t xml:space="preserve"> J, </w:t>
      </w:r>
      <w:proofErr w:type="spellStart"/>
      <w:r w:rsidRPr="00C76DDD">
        <w:rPr>
          <w:rStyle w:val="fontstyle21"/>
          <w:rFonts w:ascii="Times New Roman" w:hAnsi="Times New Roman" w:cs="Times New Roman"/>
          <w:iCs/>
          <w:sz w:val="20"/>
          <w:szCs w:val="20"/>
        </w:rPr>
        <w:t>Mesaroš</w:t>
      </w:r>
      <w:proofErr w:type="spellEnd"/>
      <w:r w:rsidRPr="00C76DDD">
        <w:rPr>
          <w:rStyle w:val="fontstyle21"/>
          <w:rFonts w:ascii="Times New Roman" w:hAnsi="Times New Roman" w:cs="Times New Roman"/>
          <w:iCs/>
          <w:sz w:val="20"/>
          <w:szCs w:val="20"/>
        </w:rPr>
        <w:t xml:space="preserve"> Š, </w:t>
      </w:r>
      <w:proofErr w:type="spellStart"/>
      <w:r w:rsidRPr="00C76DDD">
        <w:rPr>
          <w:rStyle w:val="fontstyle21"/>
          <w:rFonts w:ascii="Times New Roman" w:hAnsi="Times New Roman" w:cs="Times New Roman"/>
          <w:iCs/>
          <w:sz w:val="20"/>
          <w:szCs w:val="20"/>
        </w:rPr>
        <w:t>Drulović</w:t>
      </w:r>
      <w:proofErr w:type="spellEnd"/>
      <w:r w:rsidRPr="00C76DDD">
        <w:rPr>
          <w:rStyle w:val="fontstyle21"/>
          <w:rFonts w:ascii="Times New Roman" w:hAnsi="Times New Roman" w:cs="Times New Roman"/>
          <w:iCs/>
          <w:sz w:val="20"/>
          <w:szCs w:val="20"/>
        </w:rPr>
        <w:t xml:space="preserve"> J. </w:t>
      </w:r>
      <w:proofErr w:type="spellStart"/>
      <w:r w:rsidR="00C4049A">
        <w:rPr>
          <w:iCs/>
        </w:rPr>
        <w:t>A</w:t>
      </w:r>
      <w:r w:rsidR="00C4049A" w:rsidRPr="00C76DDD">
        <w:rPr>
          <w:iCs/>
        </w:rPr>
        <w:t>tipična</w:t>
      </w:r>
      <w:proofErr w:type="spellEnd"/>
      <w:r w:rsidR="00C4049A" w:rsidRPr="00C76DDD">
        <w:rPr>
          <w:iCs/>
        </w:rPr>
        <w:t xml:space="preserve"> </w:t>
      </w:r>
      <w:proofErr w:type="spellStart"/>
      <w:r w:rsidR="00C4049A" w:rsidRPr="00C76DDD">
        <w:rPr>
          <w:iCs/>
        </w:rPr>
        <w:t>radiološka</w:t>
      </w:r>
      <w:proofErr w:type="spellEnd"/>
      <w:r w:rsidR="00C4049A" w:rsidRPr="00C76DDD">
        <w:rPr>
          <w:iCs/>
        </w:rPr>
        <w:t xml:space="preserve"> </w:t>
      </w:r>
      <w:proofErr w:type="spellStart"/>
      <w:r w:rsidR="00C4049A" w:rsidRPr="00C76DDD">
        <w:rPr>
          <w:iCs/>
        </w:rPr>
        <w:t>prezentacija</w:t>
      </w:r>
      <w:proofErr w:type="spellEnd"/>
      <w:r w:rsidR="00C4049A" w:rsidRPr="00C76DDD">
        <w:rPr>
          <w:iCs/>
        </w:rPr>
        <w:t xml:space="preserve"> </w:t>
      </w:r>
      <w:proofErr w:type="spellStart"/>
      <w:r w:rsidR="00C4049A" w:rsidRPr="00C76DDD">
        <w:rPr>
          <w:iCs/>
        </w:rPr>
        <w:t>neuromijelitis</w:t>
      </w:r>
      <w:proofErr w:type="spellEnd"/>
      <w:r w:rsidR="00C4049A" w:rsidRPr="00C76DDD">
        <w:rPr>
          <w:iCs/>
        </w:rPr>
        <w:t xml:space="preserve"> </w:t>
      </w:r>
      <w:proofErr w:type="spellStart"/>
      <w:r w:rsidR="00C4049A" w:rsidRPr="00C76DDD">
        <w:rPr>
          <w:iCs/>
        </w:rPr>
        <w:t>optika</w:t>
      </w:r>
      <w:proofErr w:type="spellEnd"/>
      <w:r w:rsidR="00C4049A" w:rsidRPr="00C76DDD">
        <w:rPr>
          <w:iCs/>
        </w:rPr>
        <w:t xml:space="preserve"> </w:t>
      </w:r>
      <w:proofErr w:type="spellStart"/>
      <w:r w:rsidR="00C4049A" w:rsidRPr="00C76DDD">
        <w:rPr>
          <w:iCs/>
        </w:rPr>
        <w:t>spektra</w:t>
      </w:r>
      <w:proofErr w:type="spellEnd"/>
      <w:r w:rsidR="00C4049A" w:rsidRPr="00C76DDD">
        <w:rPr>
          <w:iCs/>
        </w:rPr>
        <w:t xml:space="preserve"> </w:t>
      </w:r>
      <w:proofErr w:type="spellStart"/>
      <w:r w:rsidR="00C4049A" w:rsidRPr="00C76DDD">
        <w:rPr>
          <w:iCs/>
        </w:rPr>
        <w:t>bolesti</w:t>
      </w:r>
      <w:proofErr w:type="spellEnd"/>
      <w:r w:rsidR="00C4049A" w:rsidRPr="00C76DDD">
        <w:rPr>
          <w:iCs/>
        </w:rPr>
        <w:t xml:space="preserve"> </w:t>
      </w:r>
      <w:proofErr w:type="spellStart"/>
      <w:r w:rsidR="00C4049A" w:rsidRPr="00C76DDD">
        <w:rPr>
          <w:iCs/>
        </w:rPr>
        <w:t>uz</w:t>
      </w:r>
      <w:proofErr w:type="spellEnd"/>
      <w:r w:rsidR="00C4049A" w:rsidRPr="00C76DDD">
        <w:rPr>
          <w:iCs/>
        </w:rPr>
        <w:t xml:space="preserve"> </w:t>
      </w:r>
      <w:proofErr w:type="spellStart"/>
      <w:r w:rsidR="00C4049A" w:rsidRPr="00C76DDD">
        <w:rPr>
          <w:iCs/>
        </w:rPr>
        <w:t>prethodno</w:t>
      </w:r>
      <w:proofErr w:type="spellEnd"/>
      <w:r w:rsidR="00C4049A" w:rsidRPr="00C76DDD">
        <w:rPr>
          <w:iCs/>
        </w:rPr>
        <w:t xml:space="preserve"> </w:t>
      </w:r>
      <w:proofErr w:type="spellStart"/>
      <w:r w:rsidR="00C4049A" w:rsidRPr="00C76DDD">
        <w:rPr>
          <w:iCs/>
        </w:rPr>
        <w:t>dijagnostikovan</w:t>
      </w:r>
      <w:proofErr w:type="spellEnd"/>
      <w:r w:rsidR="00C4049A" w:rsidRPr="00C76DDD">
        <w:rPr>
          <w:iCs/>
        </w:rPr>
        <w:t xml:space="preserve"> </w:t>
      </w:r>
      <w:proofErr w:type="spellStart"/>
      <w:r w:rsidR="00C4049A" w:rsidRPr="00C76DDD">
        <w:rPr>
          <w:iCs/>
        </w:rPr>
        <w:t>sjegrenov</w:t>
      </w:r>
      <w:proofErr w:type="spellEnd"/>
      <w:r w:rsidR="00C4049A" w:rsidRPr="00C76DDD">
        <w:rPr>
          <w:iCs/>
        </w:rPr>
        <w:t xml:space="preserve"> </w:t>
      </w:r>
      <w:proofErr w:type="spellStart"/>
      <w:r w:rsidR="00C4049A" w:rsidRPr="00C76DDD">
        <w:rPr>
          <w:iCs/>
        </w:rPr>
        <w:t>sindrom</w:t>
      </w:r>
      <w:proofErr w:type="spellEnd"/>
      <w:r w:rsidR="00C4049A" w:rsidRPr="00C76DDD">
        <w:rPr>
          <w:iCs/>
        </w:rPr>
        <w:t xml:space="preserve"> – </w:t>
      </w:r>
      <w:proofErr w:type="spellStart"/>
      <w:r w:rsidR="00C4049A" w:rsidRPr="00C76DDD">
        <w:rPr>
          <w:iCs/>
        </w:rPr>
        <w:t>prikaz</w:t>
      </w:r>
      <w:proofErr w:type="spellEnd"/>
      <w:r w:rsidR="00C4049A" w:rsidRPr="00C76DDD">
        <w:rPr>
          <w:iCs/>
        </w:rPr>
        <w:t xml:space="preserve"> </w:t>
      </w:r>
      <w:proofErr w:type="spellStart"/>
      <w:r w:rsidR="00C4049A" w:rsidRPr="00C76DDD">
        <w:rPr>
          <w:iCs/>
        </w:rPr>
        <w:t>bolesnika</w:t>
      </w:r>
      <w:proofErr w:type="spellEnd"/>
      <w:r w:rsidRPr="00C76DDD">
        <w:rPr>
          <w:iCs/>
        </w:rPr>
        <w:t xml:space="preserve">. </w:t>
      </w:r>
      <w:proofErr w:type="spellStart"/>
      <w:r w:rsidRPr="00C76DDD">
        <w:rPr>
          <w:iCs/>
        </w:rPr>
        <w:t>Nacionalni</w:t>
      </w:r>
      <w:proofErr w:type="spellEnd"/>
      <w:r w:rsidRPr="00C76DDD">
        <w:rPr>
          <w:iCs/>
        </w:rPr>
        <w:t xml:space="preserve"> </w:t>
      </w:r>
      <w:proofErr w:type="spellStart"/>
      <w:r w:rsidRPr="00C76DDD">
        <w:rPr>
          <w:iCs/>
        </w:rPr>
        <w:t>kongres</w:t>
      </w:r>
      <w:proofErr w:type="spellEnd"/>
      <w:r w:rsidRPr="00C76DDD">
        <w:rPr>
          <w:iCs/>
        </w:rPr>
        <w:t xml:space="preserve"> </w:t>
      </w:r>
      <w:proofErr w:type="spellStart"/>
      <w:r w:rsidRPr="00C76DDD">
        <w:rPr>
          <w:iCs/>
        </w:rPr>
        <w:t>Neurologa</w:t>
      </w:r>
      <w:proofErr w:type="spellEnd"/>
      <w:r w:rsidRPr="00C76DDD">
        <w:rPr>
          <w:iCs/>
        </w:rPr>
        <w:t xml:space="preserve"> </w:t>
      </w:r>
      <w:proofErr w:type="spellStart"/>
      <w:r w:rsidRPr="00C76DDD">
        <w:rPr>
          <w:iCs/>
        </w:rPr>
        <w:t>Srbije</w:t>
      </w:r>
      <w:proofErr w:type="spellEnd"/>
      <w:r w:rsidRPr="00C76DDD">
        <w:rPr>
          <w:iCs/>
        </w:rPr>
        <w:t xml:space="preserve">, </w:t>
      </w:r>
      <w:proofErr w:type="spellStart"/>
      <w:r w:rsidRPr="00C76DDD">
        <w:rPr>
          <w:iCs/>
        </w:rPr>
        <w:t>Niš</w:t>
      </w:r>
      <w:proofErr w:type="spellEnd"/>
      <w:r w:rsidRPr="00C76DDD">
        <w:rPr>
          <w:iCs/>
        </w:rPr>
        <w:t xml:space="preserve">, </w:t>
      </w:r>
      <w:proofErr w:type="spellStart"/>
      <w:r w:rsidRPr="00C76DDD">
        <w:rPr>
          <w:iCs/>
        </w:rPr>
        <w:t>Srbija</w:t>
      </w:r>
      <w:proofErr w:type="spellEnd"/>
      <w:r w:rsidRPr="00C76DDD">
        <w:rPr>
          <w:iCs/>
        </w:rPr>
        <w:t xml:space="preserve">, </w:t>
      </w:r>
      <w:proofErr w:type="spellStart"/>
      <w:r w:rsidRPr="00C76DDD">
        <w:rPr>
          <w:iCs/>
        </w:rPr>
        <w:t>Zbornik</w:t>
      </w:r>
      <w:proofErr w:type="spellEnd"/>
      <w:r w:rsidRPr="00C76DDD">
        <w:rPr>
          <w:iCs/>
        </w:rPr>
        <w:t xml:space="preserve"> </w:t>
      </w:r>
      <w:proofErr w:type="spellStart"/>
      <w:r w:rsidRPr="00C76DDD">
        <w:rPr>
          <w:iCs/>
        </w:rPr>
        <w:t>Sažetaka</w:t>
      </w:r>
      <w:proofErr w:type="spellEnd"/>
      <w:r w:rsidRPr="00C76DDD">
        <w:rPr>
          <w:iCs/>
        </w:rPr>
        <w:t xml:space="preserve"> 2023:129.</w:t>
      </w:r>
    </w:p>
    <w:p w14:paraId="252232ED" w14:textId="54C29707" w:rsidR="0044693E" w:rsidRPr="006F149E" w:rsidRDefault="0044693E" w:rsidP="0076098C">
      <w:pPr>
        <w:pStyle w:val="ListParagraph"/>
        <w:numPr>
          <w:ilvl w:val="0"/>
          <w:numId w:val="19"/>
        </w:numPr>
        <w:tabs>
          <w:tab w:val="left" w:pos="1080"/>
        </w:tabs>
        <w:spacing w:after="160"/>
        <w:ind w:left="0" w:right="-30" w:hanging="450"/>
        <w:jc w:val="both"/>
        <w:rPr>
          <w:rStyle w:val="fontstyle21"/>
          <w:rFonts w:ascii="Times New Roman" w:hAnsi="Times New Roman" w:cs="Times New Roman"/>
          <w:iCs/>
          <w:sz w:val="20"/>
          <w:szCs w:val="20"/>
        </w:rPr>
      </w:pPr>
      <w:proofErr w:type="spellStart"/>
      <w:r w:rsidRPr="006F149E">
        <w:rPr>
          <w:rStyle w:val="fontstyle21"/>
          <w:rFonts w:ascii="Times New Roman" w:hAnsi="Times New Roman" w:cs="Times New Roman"/>
          <w:iCs/>
          <w:sz w:val="20"/>
          <w:szCs w:val="20"/>
        </w:rPr>
        <w:t>Kovačević</w:t>
      </w:r>
      <w:proofErr w:type="spellEnd"/>
      <w:r w:rsidRPr="006F149E">
        <w:rPr>
          <w:rStyle w:val="fontstyle21"/>
          <w:rFonts w:ascii="Times New Roman" w:hAnsi="Times New Roman" w:cs="Times New Roman"/>
          <w:iCs/>
          <w:sz w:val="20"/>
          <w:szCs w:val="20"/>
        </w:rPr>
        <w:t xml:space="preserve"> M, </w:t>
      </w:r>
      <w:proofErr w:type="spellStart"/>
      <w:r w:rsidRPr="006F149E">
        <w:rPr>
          <w:rStyle w:val="fontstyle21"/>
          <w:rFonts w:ascii="Times New Roman" w:hAnsi="Times New Roman" w:cs="Times New Roman"/>
          <w:iCs/>
          <w:sz w:val="20"/>
          <w:szCs w:val="20"/>
        </w:rPr>
        <w:t>Šaranović</w:t>
      </w:r>
      <w:proofErr w:type="spellEnd"/>
      <w:r w:rsidRPr="006F149E">
        <w:rPr>
          <w:rStyle w:val="fontstyle21"/>
          <w:rFonts w:ascii="Times New Roman" w:hAnsi="Times New Roman" w:cs="Times New Roman"/>
          <w:iCs/>
          <w:sz w:val="20"/>
          <w:szCs w:val="20"/>
        </w:rPr>
        <w:t xml:space="preserve"> J, </w:t>
      </w:r>
      <w:proofErr w:type="spellStart"/>
      <w:r w:rsidRPr="006F149E">
        <w:rPr>
          <w:rStyle w:val="fontstyle21"/>
          <w:rFonts w:ascii="Times New Roman" w:hAnsi="Times New Roman" w:cs="Times New Roman"/>
          <w:iCs/>
          <w:sz w:val="20"/>
          <w:szCs w:val="20"/>
        </w:rPr>
        <w:t>Tamaš</w:t>
      </w:r>
      <w:proofErr w:type="spellEnd"/>
      <w:r w:rsidRPr="006F149E">
        <w:rPr>
          <w:rStyle w:val="fontstyle21"/>
          <w:rFonts w:ascii="Times New Roman" w:hAnsi="Times New Roman" w:cs="Times New Roman"/>
          <w:iCs/>
          <w:sz w:val="20"/>
          <w:szCs w:val="20"/>
        </w:rPr>
        <w:t xml:space="preserve"> O, </w:t>
      </w:r>
      <w:proofErr w:type="spellStart"/>
      <w:r w:rsidRPr="006F149E">
        <w:rPr>
          <w:rStyle w:val="fontstyle21"/>
          <w:rFonts w:ascii="Times New Roman" w:hAnsi="Times New Roman" w:cs="Times New Roman"/>
          <w:iCs/>
          <w:sz w:val="20"/>
          <w:szCs w:val="20"/>
        </w:rPr>
        <w:t>Veselinović</w:t>
      </w:r>
      <w:proofErr w:type="spellEnd"/>
      <w:r w:rsidRPr="006F149E">
        <w:rPr>
          <w:rStyle w:val="fontstyle21"/>
          <w:rFonts w:ascii="Times New Roman" w:hAnsi="Times New Roman" w:cs="Times New Roman"/>
          <w:iCs/>
          <w:sz w:val="20"/>
          <w:szCs w:val="20"/>
        </w:rPr>
        <w:t xml:space="preserve"> N, </w:t>
      </w:r>
      <w:proofErr w:type="spellStart"/>
      <w:r w:rsidRPr="007D1A88">
        <w:rPr>
          <w:rStyle w:val="fontstyle21"/>
          <w:rFonts w:ascii="Times New Roman" w:hAnsi="Times New Roman" w:cs="Times New Roman"/>
          <w:b/>
          <w:bCs/>
          <w:iCs/>
          <w:sz w:val="20"/>
          <w:szCs w:val="20"/>
        </w:rPr>
        <w:t>Budimkić</w:t>
      </w:r>
      <w:proofErr w:type="spellEnd"/>
      <w:r w:rsidRPr="007D1A88">
        <w:rPr>
          <w:rStyle w:val="fontstyle21"/>
          <w:rFonts w:ascii="Times New Roman" w:hAnsi="Times New Roman" w:cs="Times New Roman"/>
          <w:b/>
          <w:bCs/>
          <w:iCs/>
          <w:sz w:val="20"/>
          <w:szCs w:val="20"/>
        </w:rPr>
        <w:t xml:space="preserve"> M,</w:t>
      </w:r>
      <w:r w:rsidRPr="006F149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Jovičić</w:t>
      </w:r>
      <w:proofErr w:type="spellEnd"/>
      <w:r w:rsidRPr="006F149E">
        <w:rPr>
          <w:rStyle w:val="fontstyle21"/>
          <w:rFonts w:ascii="Times New Roman" w:hAnsi="Times New Roman" w:cs="Times New Roman"/>
          <w:iCs/>
          <w:sz w:val="20"/>
          <w:szCs w:val="20"/>
        </w:rPr>
        <w:t xml:space="preserve"> V, </w:t>
      </w:r>
      <w:proofErr w:type="spellStart"/>
      <w:r w:rsidRPr="006F149E">
        <w:rPr>
          <w:rStyle w:val="fontstyle21"/>
          <w:rFonts w:ascii="Times New Roman" w:hAnsi="Times New Roman" w:cs="Times New Roman"/>
          <w:iCs/>
          <w:sz w:val="20"/>
          <w:szCs w:val="20"/>
        </w:rPr>
        <w:t>Ivanović</w:t>
      </w:r>
      <w:proofErr w:type="spellEnd"/>
      <w:r w:rsidRPr="006F149E">
        <w:rPr>
          <w:rStyle w:val="fontstyle21"/>
          <w:rFonts w:ascii="Times New Roman" w:hAnsi="Times New Roman" w:cs="Times New Roman"/>
          <w:iCs/>
          <w:sz w:val="20"/>
          <w:szCs w:val="20"/>
        </w:rPr>
        <w:t xml:space="preserve"> J, </w:t>
      </w:r>
      <w:proofErr w:type="spellStart"/>
      <w:r w:rsidRPr="006F149E">
        <w:rPr>
          <w:rStyle w:val="fontstyle21"/>
          <w:rFonts w:ascii="Times New Roman" w:hAnsi="Times New Roman" w:cs="Times New Roman"/>
          <w:iCs/>
          <w:sz w:val="20"/>
          <w:szCs w:val="20"/>
        </w:rPr>
        <w:t>Momčilović</w:t>
      </w:r>
      <w:proofErr w:type="spellEnd"/>
      <w:r w:rsidRPr="006F149E">
        <w:rPr>
          <w:rStyle w:val="fontstyle21"/>
          <w:rFonts w:ascii="Times New Roman" w:hAnsi="Times New Roman" w:cs="Times New Roman"/>
          <w:iCs/>
          <w:sz w:val="20"/>
          <w:szCs w:val="20"/>
        </w:rPr>
        <w:t xml:space="preserve"> N, </w:t>
      </w:r>
      <w:proofErr w:type="spellStart"/>
      <w:r w:rsidRPr="006F149E">
        <w:rPr>
          <w:rStyle w:val="fontstyle21"/>
          <w:rFonts w:ascii="Times New Roman" w:hAnsi="Times New Roman" w:cs="Times New Roman"/>
          <w:iCs/>
          <w:sz w:val="20"/>
          <w:szCs w:val="20"/>
        </w:rPr>
        <w:t>Andabaka</w:t>
      </w:r>
      <w:proofErr w:type="spellEnd"/>
      <w:r w:rsidRPr="006F149E">
        <w:rPr>
          <w:rStyle w:val="fontstyle21"/>
          <w:rFonts w:ascii="Times New Roman" w:hAnsi="Times New Roman" w:cs="Times New Roman"/>
          <w:iCs/>
          <w:sz w:val="20"/>
          <w:szCs w:val="20"/>
        </w:rPr>
        <w:t xml:space="preserve"> M, </w:t>
      </w:r>
      <w:proofErr w:type="spellStart"/>
      <w:r w:rsidRPr="006F149E">
        <w:rPr>
          <w:rStyle w:val="fontstyle21"/>
          <w:rFonts w:ascii="Times New Roman" w:hAnsi="Times New Roman" w:cs="Times New Roman"/>
          <w:iCs/>
          <w:sz w:val="20"/>
          <w:szCs w:val="20"/>
        </w:rPr>
        <w:t>Vitković</w:t>
      </w:r>
      <w:proofErr w:type="spellEnd"/>
      <w:r w:rsidRPr="006F149E">
        <w:rPr>
          <w:rStyle w:val="fontstyle21"/>
          <w:rFonts w:ascii="Times New Roman" w:hAnsi="Times New Roman" w:cs="Times New Roman"/>
          <w:iCs/>
          <w:sz w:val="20"/>
          <w:szCs w:val="20"/>
        </w:rPr>
        <w:t xml:space="preserve"> J, </w:t>
      </w:r>
      <w:proofErr w:type="spellStart"/>
      <w:r w:rsidRPr="006F149E">
        <w:rPr>
          <w:rStyle w:val="fontstyle21"/>
          <w:rFonts w:ascii="Times New Roman" w:hAnsi="Times New Roman" w:cs="Times New Roman"/>
          <w:iCs/>
          <w:sz w:val="20"/>
          <w:szCs w:val="20"/>
        </w:rPr>
        <w:t>Mesaroš</w:t>
      </w:r>
      <w:proofErr w:type="spellEnd"/>
      <w:r w:rsidRPr="006F149E">
        <w:rPr>
          <w:rStyle w:val="fontstyle21"/>
          <w:rFonts w:ascii="Times New Roman" w:hAnsi="Times New Roman" w:cs="Times New Roman"/>
          <w:iCs/>
          <w:sz w:val="20"/>
          <w:szCs w:val="20"/>
        </w:rPr>
        <w:t xml:space="preserve"> Š, </w:t>
      </w:r>
      <w:proofErr w:type="spellStart"/>
      <w:r w:rsidRPr="006F149E">
        <w:rPr>
          <w:rStyle w:val="fontstyle21"/>
          <w:rFonts w:ascii="Times New Roman" w:hAnsi="Times New Roman" w:cs="Times New Roman"/>
          <w:iCs/>
          <w:sz w:val="20"/>
          <w:szCs w:val="20"/>
        </w:rPr>
        <w:t>Drulović</w:t>
      </w:r>
      <w:proofErr w:type="spellEnd"/>
      <w:r w:rsidRPr="006F149E">
        <w:rPr>
          <w:rStyle w:val="fontstyle21"/>
          <w:rFonts w:ascii="Times New Roman" w:hAnsi="Times New Roman" w:cs="Times New Roman"/>
          <w:iCs/>
          <w:sz w:val="20"/>
          <w:szCs w:val="20"/>
        </w:rPr>
        <w:t xml:space="preserve"> J. </w:t>
      </w:r>
      <w:proofErr w:type="spellStart"/>
      <w:r w:rsidR="00C4049A" w:rsidRPr="00C4049A">
        <w:rPr>
          <w:b/>
          <w:bCs/>
          <w:iCs/>
        </w:rPr>
        <w:t>Pl</w:t>
      </w:r>
      <w:r w:rsidR="00C4049A" w:rsidRPr="006F149E">
        <w:rPr>
          <w:iCs/>
        </w:rPr>
        <w:t>aniranje</w:t>
      </w:r>
      <w:proofErr w:type="spellEnd"/>
      <w:r w:rsidR="00C4049A" w:rsidRPr="006F149E">
        <w:rPr>
          <w:iCs/>
        </w:rPr>
        <w:t xml:space="preserve"> </w:t>
      </w:r>
      <w:proofErr w:type="spellStart"/>
      <w:r w:rsidR="00C4049A" w:rsidRPr="006F149E">
        <w:rPr>
          <w:iCs/>
        </w:rPr>
        <w:t>porodice</w:t>
      </w:r>
      <w:proofErr w:type="spellEnd"/>
      <w:r w:rsidR="00C4049A" w:rsidRPr="006F149E">
        <w:rPr>
          <w:iCs/>
        </w:rPr>
        <w:t xml:space="preserve"> </w:t>
      </w:r>
      <w:proofErr w:type="spellStart"/>
      <w:r w:rsidR="00C4049A" w:rsidRPr="006F149E">
        <w:rPr>
          <w:iCs/>
        </w:rPr>
        <w:t>kod</w:t>
      </w:r>
      <w:proofErr w:type="spellEnd"/>
      <w:r w:rsidR="00C4049A" w:rsidRPr="006F149E">
        <w:rPr>
          <w:iCs/>
        </w:rPr>
        <w:t xml:space="preserve"> </w:t>
      </w:r>
      <w:proofErr w:type="spellStart"/>
      <w:r w:rsidR="00C4049A" w:rsidRPr="006F149E">
        <w:rPr>
          <w:iCs/>
        </w:rPr>
        <w:t>pacijentkinja</w:t>
      </w:r>
      <w:proofErr w:type="spellEnd"/>
      <w:r w:rsidR="00C4049A" w:rsidRPr="006F149E">
        <w:rPr>
          <w:iCs/>
        </w:rPr>
        <w:t xml:space="preserve"> </w:t>
      </w:r>
      <w:proofErr w:type="spellStart"/>
      <w:r w:rsidR="00C4049A" w:rsidRPr="006F149E">
        <w:rPr>
          <w:iCs/>
        </w:rPr>
        <w:t>sa</w:t>
      </w:r>
      <w:proofErr w:type="spellEnd"/>
      <w:r w:rsidR="00C4049A" w:rsidRPr="006F149E">
        <w:rPr>
          <w:iCs/>
        </w:rPr>
        <w:t xml:space="preserve"> </w:t>
      </w:r>
      <w:proofErr w:type="spellStart"/>
      <w:r w:rsidR="00C4049A" w:rsidRPr="006F149E">
        <w:rPr>
          <w:iCs/>
        </w:rPr>
        <w:t>multiplom</w:t>
      </w:r>
      <w:proofErr w:type="spellEnd"/>
      <w:r w:rsidR="00C4049A" w:rsidRPr="006F149E">
        <w:rPr>
          <w:iCs/>
        </w:rPr>
        <w:t xml:space="preserve"> </w:t>
      </w:r>
      <w:proofErr w:type="spellStart"/>
      <w:r w:rsidR="00C4049A" w:rsidRPr="006F149E">
        <w:rPr>
          <w:iCs/>
        </w:rPr>
        <w:t>sklerozom</w:t>
      </w:r>
      <w:proofErr w:type="spellEnd"/>
      <w:r w:rsidR="00C4049A" w:rsidRPr="006F149E">
        <w:rPr>
          <w:iCs/>
        </w:rPr>
        <w:t xml:space="preserve"> </w:t>
      </w:r>
      <w:proofErr w:type="spellStart"/>
      <w:r w:rsidR="00C4049A" w:rsidRPr="006F149E">
        <w:rPr>
          <w:iCs/>
        </w:rPr>
        <w:t>lečenih</w:t>
      </w:r>
      <w:proofErr w:type="spellEnd"/>
      <w:r w:rsidR="00C4049A" w:rsidRPr="006F149E">
        <w:rPr>
          <w:iCs/>
        </w:rPr>
        <w:t xml:space="preserve"> </w:t>
      </w:r>
      <w:proofErr w:type="spellStart"/>
      <w:r w:rsidR="00C4049A" w:rsidRPr="006F149E">
        <w:rPr>
          <w:iCs/>
        </w:rPr>
        <w:t>visokoefektivnim</w:t>
      </w:r>
      <w:proofErr w:type="spellEnd"/>
      <w:r w:rsidR="00C4049A" w:rsidRPr="006F149E">
        <w:rPr>
          <w:iCs/>
        </w:rPr>
        <w:t xml:space="preserve"> </w:t>
      </w:r>
      <w:proofErr w:type="spellStart"/>
      <w:r w:rsidR="00C4049A" w:rsidRPr="006F149E">
        <w:rPr>
          <w:iCs/>
        </w:rPr>
        <w:t>lekovima</w:t>
      </w:r>
      <w:proofErr w:type="spellEnd"/>
      <w:r w:rsidR="00C4049A" w:rsidRPr="006F149E">
        <w:rPr>
          <w:iCs/>
        </w:rPr>
        <w:t xml:space="preserve"> koji </w:t>
      </w:r>
      <w:proofErr w:type="spellStart"/>
      <w:r w:rsidR="00C4049A" w:rsidRPr="006F149E">
        <w:rPr>
          <w:iCs/>
        </w:rPr>
        <w:t>menjaju</w:t>
      </w:r>
      <w:proofErr w:type="spellEnd"/>
      <w:r w:rsidR="00C4049A" w:rsidRPr="006F149E">
        <w:rPr>
          <w:iCs/>
        </w:rPr>
        <w:t xml:space="preserve"> </w:t>
      </w:r>
      <w:proofErr w:type="spellStart"/>
      <w:r w:rsidR="00C4049A" w:rsidRPr="006F149E">
        <w:rPr>
          <w:iCs/>
        </w:rPr>
        <w:t>prirodan</w:t>
      </w:r>
      <w:proofErr w:type="spellEnd"/>
      <w:r w:rsidR="00C4049A" w:rsidRPr="006F149E">
        <w:rPr>
          <w:iCs/>
        </w:rPr>
        <w:t xml:space="preserve"> </w:t>
      </w:r>
      <w:proofErr w:type="spellStart"/>
      <w:r w:rsidR="00C4049A" w:rsidRPr="006F149E">
        <w:rPr>
          <w:iCs/>
        </w:rPr>
        <w:t>tok</w:t>
      </w:r>
      <w:proofErr w:type="spellEnd"/>
      <w:r w:rsidR="00C4049A" w:rsidRPr="006F149E">
        <w:rPr>
          <w:iCs/>
        </w:rPr>
        <w:t xml:space="preserve"> </w:t>
      </w:r>
      <w:proofErr w:type="spellStart"/>
      <w:r w:rsidR="00C4049A" w:rsidRPr="006F149E">
        <w:rPr>
          <w:iCs/>
        </w:rPr>
        <w:t>bolesti</w:t>
      </w:r>
      <w:proofErr w:type="spellEnd"/>
      <w:r w:rsidR="00C4049A" w:rsidRPr="006F149E">
        <w:rPr>
          <w:iCs/>
        </w:rPr>
        <w:t xml:space="preserve"> </w:t>
      </w:r>
      <w:proofErr w:type="spellStart"/>
      <w:r w:rsidRPr="006F149E">
        <w:rPr>
          <w:iCs/>
        </w:rPr>
        <w:t>Nacionalni</w:t>
      </w:r>
      <w:proofErr w:type="spellEnd"/>
      <w:r w:rsidRPr="006F149E">
        <w:rPr>
          <w:iCs/>
        </w:rPr>
        <w:t xml:space="preserve"> </w:t>
      </w:r>
      <w:proofErr w:type="spellStart"/>
      <w:r w:rsidRPr="006F149E">
        <w:rPr>
          <w:iCs/>
        </w:rPr>
        <w:t>kongres</w:t>
      </w:r>
      <w:proofErr w:type="spellEnd"/>
      <w:r w:rsidRPr="006F149E">
        <w:rPr>
          <w:iCs/>
        </w:rPr>
        <w:t xml:space="preserve"> </w:t>
      </w:r>
      <w:proofErr w:type="spellStart"/>
      <w:r w:rsidRPr="006F149E">
        <w:rPr>
          <w:iCs/>
        </w:rPr>
        <w:t>Neurologa</w:t>
      </w:r>
      <w:proofErr w:type="spellEnd"/>
      <w:r w:rsidRPr="006F149E">
        <w:rPr>
          <w:iCs/>
        </w:rPr>
        <w:t xml:space="preserve"> </w:t>
      </w:r>
      <w:proofErr w:type="spellStart"/>
      <w:r w:rsidRPr="006F149E">
        <w:rPr>
          <w:iCs/>
        </w:rPr>
        <w:t>Srbije</w:t>
      </w:r>
      <w:proofErr w:type="spellEnd"/>
      <w:r w:rsidRPr="006F149E">
        <w:rPr>
          <w:iCs/>
        </w:rPr>
        <w:t xml:space="preserve">, </w:t>
      </w:r>
      <w:proofErr w:type="spellStart"/>
      <w:r w:rsidRPr="006F149E">
        <w:rPr>
          <w:iCs/>
        </w:rPr>
        <w:t>Niš</w:t>
      </w:r>
      <w:proofErr w:type="spellEnd"/>
      <w:r w:rsidRPr="006F149E">
        <w:rPr>
          <w:iCs/>
        </w:rPr>
        <w:t xml:space="preserve">, </w:t>
      </w:r>
      <w:proofErr w:type="spellStart"/>
      <w:r w:rsidRPr="006F149E">
        <w:rPr>
          <w:iCs/>
        </w:rPr>
        <w:t>Srbija</w:t>
      </w:r>
      <w:proofErr w:type="spellEnd"/>
      <w:r w:rsidRPr="006F149E">
        <w:rPr>
          <w:iCs/>
        </w:rPr>
        <w:t xml:space="preserve">, </w:t>
      </w:r>
      <w:proofErr w:type="spellStart"/>
      <w:r w:rsidRPr="006F149E">
        <w:rPr>
          <w:iCs/>
        </w:rPr>
        <w:t>Zbornik</w:t>
      </w:r>
      <w:proofErr w:type="spellEnd"/>
      <w:r w:rsidRPr="006F149E">
        <w:rPr>
          <w:iCs/>
        </w:rPr>
        <w:t xml:space="preserve"> </w:t>
      </w:r>
      <w:proofErr w:type="spellStart"/>
      <w:r w:rsidRPr="006F149E">
        <w:rPr>
          <w:iCs/>
        </w:rPr>
        <w:t>Sažetaka</w:t>
      </w:r>
      <w:proofErr w:type="spellEnd"/>
      <w:r w:rsidRPr="006F149E">
        <w:rPr>
          <w:iCs/>
        </w:rPr>
        <w:t xml:space="preserve"> 2023:132.</w:t>
      </w:r>
    </w:p>
    <w:p w14:paraId="2C087BE0" w14:textId="295EC32E" w:rsidR="0044693E" w:rsidRPr="007D1A88" w:rsidRDefault="0044693E" w:rsidP="0076098C">
      <w:pPr>
        <w:pStyle w:val="ListParagraph"/>
        <w:numPr>
          <w:ilvl w:val="0"/>
          <w:numId w:val="19"/>
        </w:numPr>
        <w:ind w:left="0" w:right="-30"/>
        <w:jc w:val="both"/>
        <w:rPr>
          <w:rStyle w:val="fontstyle21"/>
          <w:rFonts w:ascii="Times New Roman" w:hAnsi="Times New Roman" w:cs="Times New Roman"/>
          <w:iCs/>
          <w:sz w:val="20"/>
          <w:szCs w:val="20"/>
        </w:rPr>
      </w:pPr>
      <w:proofErr w:type="spellStart"/>
      <w:r w:rsidRPr="006F149E">
        <w:rPr>
          <w:rStyle w:val="fontstyle21"/>
          <w:rFonts w:ascii="Times New Roman" w:hAnsi="Times New Roman" w:cs="Times New Roman"/>
          <w:iCs/>
          <w:sz w:val="20"/>
          <w:szCs w:val="20"/>
        </w:rPr>
        <w:t>Veljančić</w:t>
      </w:r>
      <w:proofErr w:type="spellEnd"/>
      <w:r w:rsidRPr="006F149E">
        <w:rPr>
          <w:rStyle w:val="fontstyle21"/>
          <w:rFonts w:ascii="Times New Roman" w:hAnsi="Times New Roman" w:cs="Times New Roman"/>
          <w:iCs/>
          <w:sz w:val="20"/>
          <w:szCs w:val="20"/>
        </w:rPr>
        <w:t xml:space="preserve"> N, </w:t>
      </w:r>
      <w:proofErr w:type="spellStart"/>
      <w:r w:rsidRPr="006F149E">
        <w:rPr>
          <w:rStyle w:val="fontstyle21"/>
          <w:rFonts w:ascii="Times New Roman" w:hAnsi="Times New Roman" w:cs="Times New Roman"/>
          <w:iCs/>
          <w:sz w:val="20"/>
          <w:szCs w:val="20"/>
        </w:rPr>
        <w:t>Tamaš</w:t>
      </w:r>
      <w:proofErr w:type="spellEnd"/>
      <w:r w:rsidRPr="006F149E">
        <w:rPr>
          <w:rStyle w:val="fontstyle21"/>
          <w:rFonts w:ascii="Times New Roman" w:hAnsi="Times New Roman" w:cs="Times New Roman"/>
          <w:iCs/>
          <w:sz w:val="20"/>
          <w:szCs w:val="20"/>
        </w:rPr>
        <w:t xml:space="preserve"> O, </w:t>
      </w:r>
      <w:proofErr w:type="spellStart"/>
      <w:r w:rsidRPr="006F149E">
        <w:rPr>
          <w:rStyle w:val="fontstyle21"/>
          <w:rFonts w:ascii="Times New Roman" w:hAnsi="Times New Roman" w:cs="Times New Roman"/>
          <w:iCs/>
          <w:sz w:val="20"/>
          <w:szCs w:val="20"/>
        </w:rPr>
        <w:t>Kovačević</w:t>
      </w:r>
      <w:proofErr w:type="spellEnd"/>
      <w:r w:rsidRPr="006F149E">
        <w:rPr>
          <w:rStyle w:val="fontstyle21"/>
          <w:rFonts w:ascii="Times New Roman" w:hAnsi="Times New Roman" w:cs="Times New Roman"/>
          <w:iCs/>
          <w:sz w:val="20"/>
          <w:szCs w:val="20"/>
        </w:rPr>
        <w:t xml:space="preserve"> M, </w:t>
      </w:r>
      <w:proofErr w:type="spellStart"/>
      <w:r w:rsidRPr="006F149E">
        <w:rPr>
          <w:rStyle w:val="fontstyle21"/>
          <w:rFonts w:ascii="Times New Roman" w:hAnsi="Times New Roman" w:cs="Times New Roman"/>
          <w:iCs/>
          <w:sz w:val="20"/>
          <w:szCs w:val="20"/>
        </w:rPr>
        <w:t>Veselinović</w:t>
      </w:r>
      <w:proofErr w:type="spellEnd"/>
      <w:r w:rsidRPr="006F149E">
        <w:rPr>
          <w:rStyle w:val="fontstyle21"/>
          <w:rFonts w:ascii="Times New Roman" w:hAnsi="Times New Roman" w:cs="Times New Roman"/>
          <w:iCs/>
          <w:sz w:val="20"/>
          <w:szCs w:val="20"/>
        </w:rPr>
        <w:t xml:space="preserve"> N</w:t>
      </w:r>
      <w:r w:rsidRPr="007D1A88">
        <w:rPr>
          <w:rStyle w:val="fontstyle21"/>
          <w:rFonts w:ascii="Times New Roman" w:hAnsi="Times New Roman" w:cs="Times New Roman"/>
          <w:b/>
          <w:bCs/>
          <w:iCs/>
          <w:sz w:val="20"/>
          <w:szCs w:val="20"/>
        </w:rPr>
        <w:t xml:space="preserve">, </w:t>
      </w:r>
      <w:proofErr w:type="spellStart"/>
      <w:r w:rsidRPr="007D1A88">
        <w:rPr>
          <w:rStyle w:val="fontstyle21"/>
          <w:rFonts w:ascii="Times New Roman" w:hAnsi="Times New Roman" w:cs="Times New Roman"/>
          <w:b/>
          <w:bCs/>
          <w:iCs/>
          <w:sz w:val="20"/>
          <w:szCs w:val="20"/>
        </w:rPr>
        <w:t>Budimkić</w:t>
      </w:r>
      <w:proofErr w:type="spellEnd"/>
      <w:r w:rsidRPr="007D1A88">
        <w:rPr>
          <w:rStyle w:val="fontstyle21"/>
          <w:rFonts w:ascii="Times New Roman" w:hAnsi="Times New Roman" w:cs="Times New Roman"/>
          <w:b/>
          <w:bCs/>
          <w:iCs/>
          <w:sz w:val="20"/>
          <w:szCs w:val="20"/>
        </w:rPr>
        <w:t xml:space="preserve"> M,</w:t>
      </w:r>
      <w:r w:rsidRPr="006F149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Jovičić</w:t>
      </w:r>
      <w:proofErr w:type="spellEnd"/>
      <w:r w:rsidRPr="006F149E">
        <w:rPr>
          <w:rStyle w:val="fontstyle21"/>
          <w:rFonts w:ascii="Times New Roman" w:hAnsi="Times New Roman" w:cs="Times New Roman"/>
          <w:iCs/>
          <w:sz w:val="20"/>
          <w:szCs w:val="20"/>
        </w:rPr>
        <w:t xml:space="preserve"> V, </w:t>
      </w:r>
      <w:proofErr w:type="spellStart"/>
      <w:r w:rsidRPr="006F149E">
        <w:rPr>
          <w:rStyle w:val="fontstyle21"/>
          <w:rFonts w:ascii="Times New Roman" w:hAnsi="Times New Roman" w:cs="Times New Roman"/>
          <w:iCs/>
          <w:sz w:val="20"/>
          <w:szCs w:val="20"/>
        </w:rPr>
        <w:t>Ivanović</w:t>
      </w:r>
      <w:proofErr w:type="spellEnd"/>
      <w:r w:rsidRPr="006F149E">
        <w:rPr>
          <w:rStyle w:val="fontstyle21"/>
          <w:rFonts w:ascii="Times New Roman" w:hAnsi="Times New Roman" w:cs="Times New Roman"/>
          <w:iCs/>
          <w:sz w:val="20"/>
          <w:szCs w:val="20"/>
        </w:rPr>
        <w:t xml:space="preserve"> J, </w:t>
      </w:r>
      <w:proofErr w:type="spellStart"/>
      <w:r w:rsidRPr="006F149E">
        <w:rPr>
          <w:rStyle w:val="fontstyle21"/>
          <w:rFonts w:ascii="Times New Roman" w:hAnsi="Times New Roman" w:cs="Times New Roman"/>
          <w:iCs/>
          <w:sz w:val="20"/>
          <w:szCs w:val="20"/>
        </w:rPr>
        <w:t>Momčilović</w:t>
      </w:r>
      <w:proofErr w:type="spellEnd"/>
      <w:r w:rsidRPr="006F149E">
        <w:rPr>
          <w:rStyle w:val="fontstyle21"/>
          <w:rFonts w:ascii="Times New Roman" w:hAnsi="Times New Roman" w:cs="Times New Roman"/>
          <w:iCs/>
          <w:sz w:val="20"/>
          <w:szCs w:val="20"/>
        </w:rPr>
        <w:t xml:space="preserve"> N, </w:t>
      </w:r>
      <w:proofErr w:type="spellStart"/>
      <w:r w:rsidRPr="006F149E">
        <w:rPr>
          <w:rStyle w:val="fontstyle21"/>
          <w:rFonts w:ascii="Times New Roman" w:hAnsi="Times New Roman" w:cs="Times New Roman"/>
          <w:iCs/>
          <w:sz w:val="20"/>
          <w:szCs w:val="20"/>
        </w:rPr>
        <w:t>Andabaka</w:t>
      </w:r>
      <w:proofErr w:type="spellEnd"/>
      <w:r w:rsidRPr="006F149E">
        <w:rPr>
          <w:rStyle w:val="fontstyle21"/>
          <w:rFonts w:ascii="Times New Roman" w:hAnsi="Times New Roman" w:cs="Times New Roman"/>
          <w:iCs/>
          <w:sz w:val="20"/>
          <w:szCs w:val="20"/>
        </w:rPr>
        <w:t xml:space="preserve"> M, </w:t>
      </w:r>
      <w:proofErr w:type="spellStart"/>
      <w:r w:rsidRPr="006F149E">
        <w:rPr>
          <w:rStyle w:val="fontstyle21"/>
          <w:rFonts w:ascii="Times New Roman" w:hAnsi="Times New Roman" w:cs="Times New Roman"/>
          <w:iCs/>
          <w:sz w:val="20"/>
          <w:szCs w:val="20"/>
        </w:rPr>
        <w:t>Vitković</w:t>
      </w:r>
      <w:proofErr w:type="spellEnd"/>
      <w:r w:rsidRPr="006F149E">
        <w:rPr>
          <w:rStyle w:val="fontstyle21"/>
          <w:rFonts w:ascii="Times New Roman" w:hAnsi="Times New Roman" w:cs="Times New Roman"/>
          <w:iCs/>
          <w:sz w:val="20"/>
          <w:szCs w:val="20"/>
        </w:rPr>
        <w:t xml:space="preserve"> J, </w:t>
      </w:r>
      <w:proofErr w:type="spellStart"/>
      <w:r w:rsidRPr="006F149E">
        <w:rPr>
          <w:rStyle w:val="fontstyle21"/>
          <w:rFonts w:ascii="Times New Roman" w:hAnsi="Times New Roman" w:cs="Times New Roman"/>
          <w:iCs/>
          <w:sz w:val="20"/>
          <w:szCs w:val="20"/>
        </w:rPr>
        <w:t>Mesaroš</w:t>
      </w:r>
      <w:proofErr w:type="spellEnd"/>
      <w:r w:rsidRPr="006F149E">
        <w:rPr>
          <w:rStyle w:val="fontstyle21"/>
          <w:rFonts w:ascii="Times New Roman" w:hAnsi="Times New Roman" w:cs="Times New Roman"/>
          <w:iCs/>
          <w:sz w:val="20"/>
          <w:szCs w:val="20"/>
        </w:rPr>
        <w:t xml:space="preserve"> Š, </w:t>
      </w:r>
      <w:proofErr w:type="spellStart"/>
      <w:r w:rsidRPr="006F149E">
        <w:rPr>
          <w:rStyle w:val="fontstyle21"/>
          <w:rFonts w:ascii="Times New Roman" w:hAnsi="Times New Roman" w:cs="Times New Roman"/>
          <w:iCs/>
          <w:sz w:val="20"/>
          <w:szCs w:val="20"/>
        </w:rPr>
        <w:t>Drulović</w:t>
      </w:r>
      <w:proofErr w:type="spellEnd"/>
      <w:r w:rsidRPr="006F149E">
        <w:rPr>
          <w:rStyle w:val="fontstyle21"/>
          <w:rFonts w:ascii="Times New Roman" w:hAnsi="Times New Roman" w:cs="Times New Roman"/>
          <w:iCs/>
          <w:sz w:val="20"/>
          <w:szCs w:val="20"/>
        </w:rPr>
        <w:t xml:space="preserve"> J</w:t>
      </w:r>
      <w:r w:rsidRPr="006F149E">
        <w:rPr>
          <w:iCs/>
        </w:rPr>
        <w:t xml:space="preserve">. </w:t>
      </w:r>
      <w:proofErr w:type="spellStart"/>
      <w:r w:rsidR="00C4049A">
        <w:rPr>
          <w:rStyle w:val="fontstyle21"/>
          <w:rFonts w:ascii="Times New Roman" w:hAnsi="Times New Roman" w:cs="Times New Roman"/>
          <w:iCs/>
          <w:sz w:val="20"/>
          <w:szCs w:val="20"/>
        </w:rPr>
        <w:t>I</w:t>
      </w:r>
      <w:r w:rsidR="00C4049A" w:rsidRPr="006F149E">
        <w:rPr>
          <w:rStyle w:val="fontstyle21"/>
          <w:rFonts w:ascii="Times New Roman" w:hAnsi="Times New Roman" w:cs="Times New Roman"/>
          <w:iCs/>
          <w:sz w:val="20"/>
          <w:szCs w:val="20"/>
        </w:rPr>
        <w:t>spitivanje</w:t>
      </w:r>
      <w:proofErr w:type="spellEnd"/>
      <w:r w:rsidR="00C4049A" w:rsidRPr="006F149E">
        <w:rPr>
          <w:rStyle w:val="fontstyle21"/>
          <w:rFonts w:ascii="Times New Roman" w:hAnsi="Times New Roman" w:cs="Times New Roman"/>
          <w:iCs/>
          <w:sz w:val="20"/>
          <w:szCs w:val="20"/>
        </w:rPr>
        <w:t xml:space="preserve"> </w:t>
      </w:r>
      <w:proofErr w:type="spellStart"/>
      <w:r w:rsidR="00C4049A" w:rsidRPr="006F149E">
        <w:rPr>
          <w:rStyle w:val="fontstyle21"/>
          <w:rFonts w:ascii="Times New Roman" w:hAnsi="Times New Roman" w:cs="Times New Roman"/>
          <w:iCs/>
          <w:sz w:val="20"/>
          <w:szCs w:val="20"/>
        </w:rPr>
        <w:t>informisanosti</w:t>
      </w:r>
      <w:proofErr w:type="spellEnd"/>
      <w:r w:rsidR="00C4049A" w:rsidRPr="006F149E">
        <w:rPr>
          <w:rStyle w:val="fontstyle21"/>
          <w:rFonts w:ascii="Times New Roman" w:hAnsi="Times New Roman" w:cs="Times New Roman"/>
          <w:iCs/>
          <w:sz w:val="20"/>
          <w:szCs w:val="20"/>
        </w:rPr>
        <w:t xml:space="preserve"> o </w:t>
      </w:r>
      <w:proofErr w:type="spellStart"/>
      <w:r w:rsidR="00C4049A" w:rsidRPr="006F149E">
        <w:rPr>
          <w:rStyle w:val="fontstyle21"/>
          <w:rFonts w:ascii="Times New Roman" w:hAnsi="Times New Roman" w:cs="Times New Roman"/>
          <w:iCs/>
          <w:sz w:val="20"/>
          <w:szCs w:val="20"/>
        </w:rPr>
        <w:t>multiploj</w:t>
      </w:r>
      <w:proofErr w:type="spellEnd"/>
      <w:r w:rsidR="00C4049A" w:rsidRPr="006F149E">
        <w:rPr>
          <w:rStyle w:val="fontstyle21"/>
          <w:rFonts w:ascii="Times New Roman" w:hAnsi="Times New Roman" w:cs="Times New Roman"/>
          <w:iCs/>
          <w:sz w:val="20"/>
          <w:szCs w:val="20"/>
        </w:rPr>
        <w:t xml:space="preserve"> </w:t>
      </w:r>
      <w:proofErr w:type="spellStart"/>
      <w:r w:rsidR="00C4049A" w:rsidRPr="006F149E">
        <w:rPr>
          <w:rStyle w:val="fontstyle21"/>
          <w:rFonts w:ascii="Times New Roman" w:hAnsi="Times New Roman" w:cs="Times New Roman"/>
          <w:iCs/>
          <w:sz w:val="20"/>
          <w:szCs w:val="20"/>
        </w:rPr>
        <w:t>sklerozi</w:t>
      </w:r>
      <w:proofErr w:type="spellEnd"/>
      <w:r w:rsidR="00C4049A" w:rsidRPr="006F149E">
        <w:rPr>
          <w:rStyle w:val="fontstyle21"/>
          <w:rFonts w:ascii="Times New Roman" w:hAnsi="Times New Roman" w:cs="Times New Roman"/>
          <w:iCs/>
          <w:sz w:val="20"/>
          <w:szCs w:val="20"/>
        </w:rPr>
        <w:t xml:space="preserve"> </w:t>
      </w:r>
      <w:proofErr w:type="spellStart"/>
      <w:r w:rsidR="00C4049A" w:rsidRPr="006F149E">
        <w:rPr>
          <w:rStyle w:val="fontstyle21"/>
          <w:rFonts w:ascii="Times New Roman" w:hAnsi="Times New Roman" w:cs="Times New Roman"/>
          <w:iCs/>
          <w:sz w:val="20"/>
          <w:szCs w:val="20"/>
        </w:rPr>
        <w:t>i</w:t>
      </w:r>
      <w:proofErr w:type="spellEnd"/>
      <w:r w:rsidR="00C4049A" w:rsidRPr="006F149E">
        <w:rPr>
          <w:rStyle w:val="fontstyle21"/>
          <w:rFonts w:ascii="Times New Roman" w:hAnsi="Times New Roman" w:cs="Times New Roman"/>
          <w:iCs/>
          <w:sz w:val="20"/>
          <w:szCs w:val="20"/>
        </w:rPr>
        <w:t xml:space="preserve"> </w:t>
      </w:r>
      <w:proofErr w:type="spellStart"/>
      <w:r w:rsidR="00C4049A" w:rsidRPr="006F149E">
        <w:rPr>
          <w:rStyle w:val="fontstyle21"/>
          <w:rFonts w:ascii="Times New Roman" w:hAnsi="Times New Roman" w:cs="Times New Roman"/>
          <w:iCs/>
          <w:sz w:val="20"/>
          <w:szCs w:val="20"/>
        </w:rPr>
        <w:t>trudnoći</w:t>
      </w:r>
      <w:proofErr w:type="spellEnd"/>
      <w:r w:rsidRPr="006F149E">
        <w:rPr>
          <w:rStyle w:val="fontstyle21"/>
          <w:rFonts w:ascii="Times New Roman" w:hAnsi="Times New Roman" w:cs="Times New Roman"/>
          <w:iCs/>
          <w:sz w:val="20"/>
          <w:szCs w:val="20"/>
        </w:rPr>
        <w:t xml:space="preserve">. </w:t>
      </w:r>
      <w:proofErr w:type="spellStart"/>
      <w:r w:rsidRPr="006F149E">
        <w:rPr>
          <w:iCs/>
        </w:rPr>
        <w:t>Nacionalni</w:t>
      </w:r>
      <w:proofErr w:type="spellEnd"/>
      <w:r w:rsidRPr="006F149E">
        <w:rPr>
          <w:iCs/>
        </w:rPr>
        <w:t xml:space="preserve"> </w:t>
      </w:r>
      <w:proofErr w:type="spellStart"/>
      <w:r w:rsidRPr="006F149E">
        <w:rPr>
          <w:iCs/>
        </w:rPr>
        <w:t>kongres</w:t>
      </w:r>
      <w:proofErr w:type="spellEnd"/>
      <w:r w:rsidRPr="006F149E">
        <w:rPr>
          <w:iCs/>
        </w:rPr>
        <w:t xml:space="preserve"> </w:t>
      </w:r>
      <w:proofErr w:type="spellStart"/>
      <w:r w:rsidRPr="006F149E">
        <w:rPr>
          <w:iCs/>
        </w:rPr>
        <w:t>Neurologa</w:t>
      </w:r>
      <w:proofErr w:type="spellEnd"/>
      <w:r w:rsidRPr="006F149E">
        <w:rPr>
          <w:iCs/>
        </w:rPr>
        <w:t xml:space="preserve"> </w:t>
      </w:r>
      <w:proofErr w:type="spellStart"/>
      <w:r w:rsidRPr="007D1A88">
        <w:rPr>
          <w:iCs/>
        </w:rPr>
        <w:t>Srbije</w:t>
      </w:r>
      <w:proofErr w:type="spellEnd"/>
      <w:r w:rsidRPr="007D1A88">
        <w:rPr>
          <w:iCs/>
        </w:rPr>
        <w:t xml:space="preserve">, </w:t>
      </w:r>
      <w:proofErr w:type="spellStart"/>
      <w:r w:rsidRPr="007D1A88">
        <w:rPr>
          <w:iCs/>
        </w:rPr>
        <w:t>Niš</w:t>
      </w:r>
      <w:proofErr w:type="spellEnd"/>
      <w:r w:rsidRPr="007D1A88">
        <w:rPr>
          <w:iCs/>
        </w:rPr>
        <w:t xml:space="preserve">, </w:t>
      </w:r>
      <w:proofErr w:type="spellStart"/>
      <w:r w:rsidRPr="007D1A88">
        <w:rPr>
          <w:iCs/>
        </w:rPr>
        <w:t>Srbija</w:t>
      </w:r>
      <w:proofErr w:type="spellEnd"/>
      <w:r w:rsidRPr="007D1A88">
        <w:rPr>
          <w:iCs/>
        </w:rPr>
        <w:t xml:space="preserve">, </w:t>
      </w:r>
      <w:proofErr w:type="spellStart"/>
      <w:r w:rsidRPr="007D1A88">
        <w:rPr>
          <w:iCs/>
        </w:rPr>
        <w:t>Zbornik</w:t>
      </w:r>
      <w:proofErr w:type="spellEnd"/>
      <w:r w:rsidRPr="007D1A88">
        <w:rPr>
          <w:iCs/>
        </w:rPr>
        <w:t xml:space="preserve"> </w:t>
      </w:r>
      <w:proofErr w:type="spellStart"/>
      <w:r w:rsidRPr="007D1A88">
        <w:rPr>
          <w:iCs/>
        </w:rPr>
        <w:t>Sažetaka</w:t>
      </w:r>
      <w:proofErr w:type="spellEnd"/>
      <w:r w:rsidRPr="007D1A88">
        <w:rPr>
          <w:iCs/>
        </w:rPr>
        <w:t xml:space="preserve"> 2023:133.</w:t>
      </w:r>
      <w:r w:rsidRPr="007D1A88">
        <w:rPr>
          <w:rStyle w:val="fontstyle21"/>
          <w:rFonts w:ascii="Times New Roman" w:hAnsi="Times New Roman" w:cs="Times New Roman"/>
          <w:iCs/>
          <w:sz w:val="20"/>
          <w:szCs w:val="20"/>
        </w:rPr>
        <w:t xml:space="preserve"> </w:t>
      </w:r>
    </w:p>
    <w:p w14:paraId="5C8508AE" w14:textId="1AA765FE" w:rsidR="0044693E" w:rsidRPr="006F149E" w:rsidRDefault="0044693E" w:rsidP="0076098C">
      <w:pPr>
        <w:pStyle w:val="ListParagraph"/>
        <w:numPr>
          <w:ilvl w:val="0"/>
          <w:numId w:val="19"/>
        </w:numPr>
        <w:ind w:left="0" w:right="-30"/>
        <w:jc w:val="both"/>
        <w:rPr>
          <w:iCs/>
          <w:color w:val="000000"/>
        </w:rPr>
      </w:pPr>
      <w:proofErr w:type="spellStart"/>
      <w:r w:rsidRPr="007D1A88">
        <w:rPr>
          <w:b/>
          <w:bCs/>
          <w:iCs/>
        </w:rPr>
        <w:t>Budimkić</w:t>
      </w:r>
      <w:proofErr w:type="spellEnd"/>
      <w:r w:rsidRPr="006F149E">
        <w:rPr>
          <w:iCs/>
        </w:rPr>
        <w:t xml:space="preserve"> M, </w:t>
      </w:r>
      <w:proofErr w:type="spellStart"/>
      <w:r w:rsidRPr="006F149E">
        <w:rPr>
          <w:iCs/>
        </w:rPr>
        <w:t>Mesaroš</w:t>
      </w:r>
      <w:proofErr w:type="spellEnd"/>
      <w:r w:rsidRPr="006F149E">
        <w:rPr>
          <w:iCs/>
        </w:rPr>
        <w:t xml:space="preserve"> Š, </w:t>
      </w:r>
      <w:proofErr w:type="spellStart"/>
      <w:r w:rsidRPr="006F149E">
        <w:rPr>
          <w:iCs/>
        </w:rPr>
        <w:t>Tamaš</w:t>
      </w:r>
      <w:proofErr w:type="spellEnd"/>
      <w:r w:rsidRPr="006F149E">
        <w:rPr>
          <w:iCs/>
        </w:rPr>
        <w:t xml:space="preserve"> O, </w:t>
      </w:r>
      <w:proofErr w:type="spellStart"/>
      <w:r w:rsidRPr="006F149E">
        <w:rPr>
          <w:iCs/>
        </w:rPr>
        <w:t>Veselinović</w:t>
      </w:r>
      <w:proofErr w:type="spellEnd"/>
      <w:r w:rsidRPr="006F149E">
        <w:rPr>
          <w:iCs/>
        </w:rPr>
        <w:t xml:space="preserve"> </w:t>
      </w:r>
      <w:proofErr w:type="gramStart"/>
      <w:r w:rsidRPr="006F149E">
        <w:rPr>
          <w:iCs/>
        </w:rPr>
        <w:t xml:space="preserve">N,  </w:t>
      </w:r>
      <w:proofErr w:type="spellStart"/>
      <w:r w:rsidRPr="006F149E">
        <w:rPr>
          <w:iCs/>
        </w:rPr>
        <w:t>Ivanović</w:t>
      </w:r>
      <w:proofErr w:type="spellEnd"/>
      <w:proofErr w:type="gramEnd"/>
      <w:r w:rsidRPr="006F149E">
        <w:rPr>
          <w:iCs/>
        </w:rPr>
        <w:t xml:space="preserve"> J, </w:t>
      </w:r>
      <w:proofErr w:type="spellStart"/>
      <w:r w:rsidRPr="006F149E">
        <w:rPr>
          <w:iCs/>
        </w:rPr>
        <w:t>Momčiović</w:t>
      </w:r>
      <w:proofErr w:type="spellEnd"/>
      <w:r w:rsidRPr="006F149E">
        <w:rPr>
          <w:iCs/>
        </w:rPr>
        <w:t xml:space="preserve"> N, </w:t>
      </w:r>
      <w:proofErr w:type="spellStart"/>
      <w:r w:rsidRPr="006F149E">
        <w:rPr>
          <w:iCs/>
        </w:rPr>
        <w:t>Vitković</w:t>
      </w:r>
      <w:proofErr w:type="spellEnd"/>
      <w:r w:rsidRPr="006F149E">
        <w:rPr>
          <w:iCs/>
        </w:rPr>
        <w:t xml:space="preserve"> J, </w:t>
      </w:r>
      <w:proofErr w:type="spellStart"/>
      <w:r w:rsidRPr="006F149E">
        <w:rPr>
          <w:iCs/>
        </w:rPr>
        <w:t>Jovičić</w:t>
      </w:r>
      <w:proofErr w:type="spellEnd"/>
      <w:r w:rsidRPr="006F149E">
        <w:rPr>
          <w:iCs/>
        </w:rPr>
        <w:t xml:space="preserve"> V , </w:t>
      </w:r>
      <w:proofErr w:type="spellStart"/>
      <w:r w:rsidRPr="006F149E">
        <w:rPr>
          <w:iCs/>
        </w:rPr>
        <w:t>Pekmezović</w:t>
      </w:r>
      <w:proofErr w:type="spellEnd"/>
      <w:r w:rsidRPr="006F149E">
        <w:rPr>
          <w:iCs/>
        </w:rPr>
        <w:t xml:space="preserve"> T, </w:t>
      </w:r>
      <w:proofErr w:type="spellStart"/>
      <w:r w:rsidRPr="006F149E">
        <w:rPr>
          <w:iCs/>
        </w:rPr>
        <w:t>Drulović</w:t>
      </w:r>
      <w:proofErr w:type="spellEnd"/>
      <w:r w:rsidRPr="006F149E">
        <w:rPr>
          <w:iCs/>
        </w:rPr>
        <w:t xml:space="preserve"> J. </w:t>
      </w:r>
      <w:proofErr w:type="spellStart"/>
      <w:r w:rsidR="00C4049A">
        <w:rPr>
          <w:iCs/>
        </w:rPr>
        <w:t>E</w:t>
      </w:r>
      <w:r w:rsidR="00C4049A" w:rsidRPr="006F149E">
        <w:rPr>
          <w:iCs/>
        </w:rPr>
        <w:t>fikasnost</w:t>
      </w:r>
      <w:proofErr w:type="spellEnd"/>
      <w:r w:rsidR="00C4049A" w:rsidRPr="006F149E">
        <w:rPr>
          <w:iCs/>
        </w:rPr>
        <w:t xml:space="preserve"> </w:t>
      </w:r>
      <w:proofErr w:type="spellStart"/>
      <w:r w:rsidR="00C4049A" w:rsidRPr="006F149E">
        <w:rPr>
          <w:iCs/>
        </w:rPr>
        <w:t>i</w:t>
      </w:r>
      <w:proofErr w:type="spellEnd"/>
      <w:r w:rsidR="00C4049A" w:rsidRPr="006F149E">
        <w:rPr>
          <w:iCs/>
        </w:rPr>
        <w:t xml:space="preserve"> </w:t>
      </w:r>
      <w:proofErr w:type="spellStart"/>
      <w:r w:rsidR="00C4049A" w:rsidRPr="006F149E">
        <w:rPr>
          <w:iCs/>
        </w:rPr>
        <w:t>bezbednost</w:t>
      </w:r>
      <w:proofErr w:type="spellEnd"/>
      <w:r w:rsidR="00C4049A" w:rsidRPr="006F149E">
        <w:rPr>
          <w:iCs/>
        </w:rPr>
        <w:t xml:space="preserve"> </w:t>
      </w:r>
      <w:proofErr w:type="spellStart"/>
      <w:r w:rsidR="00C4049A" w:rsidRPr="006F149E">
        <w:rPr>
          <w:iCs/>
        </w:rPr>
        <w:t>primene</w:t>
      </w:r>
      <w:proofErr w:type="spellEnd"/>
      <w:r w:rsidR="00C4049A" w:rsidRPr="006F149E">
        <w:rPr>
          <w:iCs/>
        </w:rPr>
        <w:t xml:space="preserve"> </w:t>
      </w:r>
      <w:proofErr w:type="spellStart"/>
      <w:r w:rsidR="00C4049A" w:rsidRPr="006F149E">
        <w:rPr>
          <w:iCs/>
        </w:rPr>
        <w:t>leka</w:t>
      </w:r>
      <w:proofErr w:type="spellEnd"/>
      <w:r w:rsidR="00C4049A" w:rsidRPr="006F149E">
        <w:rPr>
          <w:iCs/>
        </w:rPr>
        <w:t xml:space="preserve"> </w:t>
      </w:r>
      <w:proofErr w:type="spellStart"/>
      <w:r w:rsidR="00C4049A" w:rsidRPr="006F149E">
        <w:rPr>
          <w:iCs/>
        </w:rPr>
        <w:t>kladribin</w:t>
      </w:r>
      <w:proofErr w:type="spellEnd"/>
      <w:r w:rsidR="00C4049A" w:rsidRPr="006F149E">
        <w:rPr>
          <w:iCs/>
        </w:rPr>
        <w:t xml:space="preserve"> </w:t>
      </w:r>
      <w:proofErr w:type="spellStart"/>
      <w:r w:rsidR="00C4049A" w:rsidRPr="006F149E">
        <w:rPr>
          <w:iCs/>
        </w:rPr>
        <w:t>kod</w:t>
      </w:r>
      <w:proofErr w:type="spellEnd"/>
      <w:r w:rsidR="00C4049A" w:rsidRPr="006F149E">
        <w:rPr>
          <w:iCs/>
        </w:rPr>
        <w:t xml:space="preserve"> </w:t>
      </w:r>
      <w:proofErr w:type="spellStart"/>
      <w:r w:rsidR="00C4049A" w:rsidRPr="006F149E">
        <w:rPr>
          <w:iCs/>
        </w:rPr>
        <w:t>osoba</w:t>
      </w:r>
      <w:proofErr w:type="spellEnd"/>
      <w:r w:rsidR="00C4049A" w:rsidRPr="006F149E">
        <w:rPr>
          <w:iCs/>
        </w:rPr>
        <w:t xml:space="preserve"> </w:t>
      </w:r>
      <w:proofErr w:type="spellStart"/>
      <w:r w:rsidR="00C4049A" w:rsidRPr="006F149E">
        <w:rPr>
          <w:iCs/>
        </w:rPr>
        <w:t>sa</w:t>
      </w:r>
      <w:proofErr w:type="spellEnd"/>
      <w:r w:rsidR="00C4049A" w:rsidRPr="006F149E">
        <w:rPr>
          <w:iCs/>
        </w:rPr>
        <w:t xml:space="preserve"> </w:t>
      </w:r>
      <w:proofErr w:type="spellStart"/>
      <w:r w:rsidR="00C4049A" w:rsidRPr="006F149E">
        <w:rPr>
          <w:iCs/>
        </w:rPr>
        <w:t>visoko</w:t>
      </w:r>
      <w:proofErr w:type="spellEnd"/>
      <w:r w:rsidR="00C4049A" w:rsidRPr="006F149E">
        <w:rPr>
          <w:iCs/>
        </w:rPr>
        <w:t xml:space="preserve"> </w:t>
      </w:r>
      <w:proofErr w:type="spellStart"/>
      <w:r w:rsidR="00C4049A" w:rsidRPr="006F149E">
        <w:rPr>
          <w:iCs/>
        </w:rPr>
        <w:t>aktivnom</w:t>
      </w:r>
      <w:proofErr w:type="spellEnd"/>
      <w:r w:rsidR="00C4049A" w:rsidRPr="006F149E">
        <w:rPr>
          <w:iCs/>
        </w:rPr>
        <w:t xml:space="preserve"> </w:t>
      </w:r>
      <w:proofErr w:type="spellStart"/>
      <w:r w:rsidR="00C4049A" w:rsidRPr="006F149E">
        <w:rPr>
          <w:iCs/>
        </w:rPr>
        <w:t>relapsnom</w:t>
      </w:r>
      <w:proofErr w:type="spellEnd"/>
      <w:r w:rsidR="00C4049A" w:rsidRPr="006F149E">
        <w:rPr>
          <w:iCs/>
        </w:rPr>
        <w:t xml:space="preserve"> </w:t>
      </w:r>
      <w:proofErr w:type="spellStart"/>
      <w:r w:rsidR="00C4049A" w:rsidRPr="006F149E">
        <w:rPr>
          <w:iCs/>
        </w:rPr>
        <w:t>formom</w:t>
      </w:r>
      <w:proofErr w:type="spellEnd"/>
      <w:r w:rsidR="00C4049A" w:rsidRPr="006F149E">
        <w:rPr>
          <w:iCs/>
        </w:rPr>
        <w:t xml:space="preserve"> multiple </w:t>
      </w:r>
      <w:proofErr w:type="spellStart"/>
      <w:r w:rsidR="00C4049A" w:rsidRPr="006F149E">
        <w:rPr>
          <w:iCs/>
        </w:rPr>
        <w:t>skleroze</w:t>
      </w:r>
      <w:proofErr w:type="spellEnd"/>
      <w:r w:rsidRPr="006F149E">
        <w:rPr>
          <w:iCs/>
          <w:color w:val="000000"/>
        </w:rPr>
        <w:t xml:space="preserve">. </w:t>
      </w:r>
      <w:proofErr w:type="spellStart"/>
      <w:r w:rsidRPr="006F149E">
        <w:rPr>
          <w:iCs/>
        </w:rPr>
        <w:t>Nacionalni</w:t>
      </w:r>
      <w:proofErr w:type="spellEnd"/>
      <w:r w:rsidRPr="006F149E">
        <w:rPr>
          <w:iCs/>
        </w:rPr>
        <w:t xml:space="preserve"> </w:t>
      </w:r>
      <w:proofErr w:type="spellStart"/>
      <w:r w:rsidRPr="006F149E">
        <w:rPr>
          <w:iCs/>
        </w:rPr>
        <w:t>kongres</w:t>
      </w:r>
      <w:proofErr w:type="spellEnd"/>
      <w:r w:rsidRPr="006F149E">
        <w:rPr>
          <w:iCs/>
        </w:rPr>
        <w:t xml:space="preserve"> </w:t>
      </w:r>
      <w:proofErr w:type="spellStart"/>
      <w:r w:rsidRPr="006F149E">
        <w:rPr>
          <w:iCs/>
        </w:rPr>
        <w:t>Neurologa</w:t>
      </w:r>
      <w:proofErr w:type="spellEnd"/>
      <w:r w:rsidRPr="006F149E">
        <w:rPr>
          <w:iCs/>
        </w:rPr>
        <w:t xml:space="preserve"> </w:t>
      </w:r>
      <w:proofErr w:type="spellStart"/>
      <w:r w:rsidRPr="006F149E">
        <w:rPr>
          <w:iCs/>
        </w:rPr>
        <w:t>Srbije</w:t>
      </w:r>
      <w:proofErr w:type="spellEnd"/>
      <w:r w:rsidRPr="006F149E">
        <w:rPr>
          <w:iCs/>
        </w:rPr>
        <w:t xml:space="preserve">, </w:t>
      </w:r>
      <w:proofErr w:type="spellStart"/>
      <w:r w:rsidRPr="006F149E">
        <w:rPr>
          <w:iCs/>
        </w:rPr>
        <w:t>Niš</w:t>
      </w:r>
      <w:proofErr w:type="spellEnd"/>
      <w:r w:rsidRPr="006F149E">
        <w:rPr>
          <w:iCs/>
        </w:rPr>
        <w:t xml:space="preserve">, </w:t>
      </w:r>
      <w:proofErr w:type="spellStart"/>
      <w:r w:rsidRPr="006F149E">
        <w:rPr>
          <w:iCs/>
        </w:rPr>
        <w:t>Srbija</w:t>
      </w:r>
      <w:proofErr w:type="spellEnd"/>
      <w:r w:rsidRPr="006F149E">
        <w:rPr>
          <w:iCs/>
        </w:rPr>
        <w:t xml:space="preserve">, </w:t>
      </w:r>
      <w:proofErr w:type="spellStart"/>
      <w:r w:rsidRPr="006F149E">
        <w:rPr>
          <w:iCs/>
        </w:rPr>
        <w:t>Zbornik</w:t>
      </w:r>
      <w:proofErr w:type="spellEnd"/>
      <w:r w:rsidRPr="006F149E">
        <w:rPr>
          <w:iCs/>
        </w:rPr>
        <w:t xml:space="preserve"> </w:t>
      </w:r>
      <w:proofErr w:type="spellStart"/>
      <w:r w:rsidRPr="006F149E">
        <w:rPr>
          <w:iCs/>
        </w:rPr>
        <w:t>Sažetaka</w:t>
      </w:r>
      <w:proofErr w:type="spellEnd"/>
      <w:r w:rsidRPr="006F149E">
        <w:rPr>
          <w:iCs/>
        </w:rPr>
        <w:t xml:space="preserve"> 2023:135.</w:t>
      </w:r>
    </w:p>
    <w:p w14:paraId="76AADFE9" w14:textId="2AB8CBDB" w:rsidR="0044693E" w:rsidRPr="007D1A88" w:rsidRDefault="0044693E" w:rsidP="0076098C">
      <w:pPr>
        <w:pStyle w:val="ListParagraph"/>
        <w:numPr>
          <w:ilvl w:val="0"/>
          <w:numId w:val="19"/>
        </w:numPr>
        <w:ind w:left="0" w:right="-30"/>
        <w:jc w:val="both"/>
        <w:rPr>
          <w:iCs/>
          <w:color w:val="000000"/>
        </w:rPr>
      </w:pPr>
      <w:proofErr w:type="spellStart"/>
      <w:r w:rsidRPr="006F149E">
        <w:rPr>
          <w:rStyle w:val="fontstyle21"/>
          <w:rFonts w:ascii="Times New Roman" w:hAnsi="Times New Roman" w:cs="Times New Roman"/>
          <w:iCs/>
          <w:sz w:val="20"/>
          <w:szCs w:val="20"/>
        </w:rPr>
        <w:lastRenderedPageBreak/>
        <w:t>Vukojević</w:t>
      </w:r>
      <w:proofErr w:type="spellEnd"/>
      <w:r w:rsidRPr="006F149E">
        <w:rPr>
          <w:rStyle w:val="fontstyle21"/>
          <w:rFonts w:ascii="Times New Roman" w:hAnsi="Times New Roman" w:cs="Times New Roman"/>
          <w:iCs/>
          <w:sz w:val="20"/>
          <w:szCs w:val="20"/>
        </w:rPr>
        <w:t xml:space="preserve"> M, </w:t>
      </w:r>
      <w:proofErr w:type="spellStart"/>
      <w:r w:rsidRPr="006F149E">
        <w:rPr>
          <w:rStyle w:val="fontstyle21"/>
          <w:rFonts w:ascii="Times New Roman" w:hAnsi="Times New Roman" w:cs="Times New Roman"/>
          <w:iCs/>
          <w:sz w:val="20"/>
          <w:szCs w:val="20"/>
        </w:rPr>
        <w:t>Tamaš</w:t>
      </w:r>
      <w:proofErr w:type="spellEnd"/>
      <w:r w:rsidRPr="006F149E">
        <w:rPr>
          <w:rStyle w:val="fontstyle21"/>
          <w:rFonts w:ascii="Times New Roman" w:hAnsi="Times New Roman" w:cs="Times New Roman"/>
          <w:iCs/>
          <w:sz w:val="20"/>
          <w:szCs w:val="20"/>
        </w:rPr>
        <w:t xml:space="preserve"> O, </w:t>
      </w:r>
      <w:proofErr w:type="spellStart"/>
      <w:r w:rsidRPr="006F149E">
        <w:rPr>
          <w:rStyle w:val="fontstyle21"/>
          <w:rFonts w:ascii="Times New Roman" w:hAnsi="Times New Roman" w:cs="Times New Roman"/>
          <w:iCs/>
          <w:sz w:val="20"/>
          <w:szCs w:val="20"/>
        </w:rPr>
        <w:t>Veselinović</w:t>
      </w:r>
      <w:proofErr w:type="spellEnd"/>
      <w:r w:rsidRPr="006F149E">
        <w:rPr>
          <w:rStyle w:val="fontstyle21"/>
          <w:rFonts w:ascii="Times New Roman" w:hAnsi="Times New Roman" w:cs="Times New Roman"/>
          <w:iCs/>
          <w:sz w:val="20"/>
          <w:szCs w:val="20"/>
        </w:rPr>
        <w:t xml:space="preserve"> N, </w:t>
      </w:r>
      <w:proofErr w:type="spellStart"/>
      <w:r w:rsidRPr="007D1A88">
        <w:rPr>
          <w:rStyle w:val="fontstyle21"/>
          <w:rFonts w:ascii="Times New Roman" w:hAnsi="Times New Roman" w:cs="Times New Roman"/>
          <w:b/>
          <w:bCs/>
          <w:iCs/>
          <w:sz w:val="20"/>
          <w:szCs w:val="20"/>
        </w:rPr>
        <w:t>Budimkić</w:t>
      </w:r>
      <w:proofErr w:type="spellEnd"/>
      <w:r w:rsidRPr="007D1A88">
        <w:rPr>
          <w:rStyle w:val="fontstyle21"/>
          <w:rFonts w:ascii="Times New Roman" w:hAnsi="Times New Roman" w:cs="Times New Roman"/>
          <w:b/>
          <w:bCs/>
          <w:iCs/>
          <w:sz w:val="20"/>
          <w:szCs w:val="20"/>
        </w:rPr>
        <w:t xml:space="preserve"> M,</w:t>
      </w:r>
      <w:r w:rsidRPr="006F149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Jovičić</w:t>
      </w:r>
      <w:proofErr w:type="spellEnd"/>
      <w:r w:rsidRPr="006F149E">
        <w:rPr>
          <w:rStyle w:val="fontstyle21"/>
          <w:rFonts w:ascii="Times New Roman" w:hAnsi="Times New Roman" w:cs="Times New Roman"/>
          <w:iCs/>
          <w:sz w:val="20"/>
          <w:szCs w:val="20"/>
        </w:rPr>
        <w:t xml:space="preserve"> V, </w:t>
      </w:r>
      <w:proofErr w:type="spellStart"/>
      <w:r w:rsidRPr="006F149E">
        <w:rPr>
          <w:rStyle w:val="fontstyle21"/>
          <w:rFonts w:ascii="Times New Roman" w:hAnsi="Times New Roman" w:cs="Times New Roman"/>
          <w:iCs/>
          <w:sz w:val="20"/>
          <w:szCs w:val="20"/>
        </w:rPr>
        <w:t>Ivanović</w:t>
      </w:r>
      <w:proofErr w:type="spellEnd"/>
      <w:r w:rsidRPr="006F149E">
        <w:rPr>
          <w:rStyle w:val="fontstyle21"/>
          <w:rFonts w:ascii="Times New Roman" w:hAnsi="Times New Roman" w:cs="Times New Roman"/>
          <w:iCs/>
          <w:sz w:val="20"/>
          <w:szCs w:val="20"/>
        </w:rPr>
        <w:t xml:space="preserve"> J, </w:t>
      </w:r>
      <w:proofErr w:type="spellStart"/>
      <w:r w:rsidRPr="006F149E">
        <w:rPr>
          <w:rStyle w:val="fontstyle21"/>
          <w:rFonts w:ascii="Times New Roman" w:hAnsi="Times New Roman" w:cs="Times New Roman"/>
          <w:iCs/>
          <w:sz w:val="20"/>
          <w:szCs w:val="20"/>
        </w:rPr>
        <w:t>Momčilović</w:t>
      </w:r>
      <w:proofErr w:type="spellEnd"/>
      <w:r w:rsidRPr="006F149E">
        <w:rPr>
          <w:rStyle w:val="fontstyle21"/>
          <w:rFonts w:ascii="Times New Roman" w:hAnsi="Times New Roman" w:cs="Times New Roman"/>
          <w:iCs/>
          <w:sz w:val="20"/>
          <w:szCs w:val="20"/>
        </w:rPr>
        <w:t xml:space="preserve"> N, </w:t>
      </w:r>
      <w:proofErr w:type="spellStart"/>
      <w:r w:rsidRPr="006F149E">
        <w:rPr>
          <w:rStyle w:val="fontstyle21"/>
          <w:rFonts w:ascii="Times New Roman" w:hAnsi="Times New Roman" w:cs="Times New Roman"/>
          <w:iCs/>
          <w:sz w:val="20"/>
          <w:szCs w:val="20"/>
        </w:rPr>
        <w:t>Andabaka</w:t>
      </w:r>
      <w:proofErr w:type="spellEnd"/>
      <w:r w:rsidRPr="006F149E">
        <w:rPr>
          <w:rStyle w:val="fontstyle21"/>
          <w:rFonts w:ascii="Times New Roman" w:hAnsi="Times New Roman" w:cs="Times New Roman"/>
          <w:iCs/>
          <w:sz w:val="20"/>
          <w:szCs w:val="20"/>
        </w:rPr>
        <w:t xml:space="preserve"> M, </w:t>
      </w:r>
      <w:proofErr w:type="spellStart"/>
      <w:r w:rsidRPr="006F149E">
        <w:rPr>
          <w:rStyle w:val="fontstyle21"/>
          <w:rFonts w:ascii="Times New Roman" w:hAnsi="Times New Roman" w:cs="Times New Roman"/>
          <w:iCs/>
          <w:sz w:val="20"/>
          <w:szCs w:val="20"/>
        </w:rPr>
        <w:t>Vitković</w:t>
      </w:r>
      <w:proofErr w:type="spellEnd"/>
      <w:r w:rsidRPr="006F149E">
        <w:rPr>
          <w:rStyle w:val="fontstyle21"/>
          <w:rFonts w:ascii="Times New Roman" w:hAnsi="Times New Roman" w:cs="Times New Roman"/>
          <w:iCs/>
          <w:sz w:val="20"/>
          <w:szCs w:val="20"/>
        </w:rPr>
        <w:t xml:space="preserve"> J, </w:t>
      </w:r>
      <w:proofErr w:type="spellStart"/>
      <w:r w:rsidRPr="006F149E">
        <w:rPr>
          <w:rStyle w:val="fontstyle21"/>
          <w:rFonts w:ascii="Times New Roman" w:hAnsi="Times New Roman" w:cs="Times New Roman"/>
          <w:iCs/>
          <w:sz w:val="20"/>
          <w:szCs w:val="20"/>
        </w:rPr>
        <w:t>Mesaroš</w:t>
      </w:r>
      <w:proofErr w:type="spellEnd"/>
      <w:r w:rsidRPr="006F149E">
        <w:rPr>
          <w:rStyle w:val="fontstyle21"/>
          <w:rFonts w:ascii="Times New Roman" w:hAnsi="Times New Roman" w:cs="Times New Roman"/>
          <w:iCs/>
          <w:sz w:val="20"/>
          <w:szCs w:val="20"/>
        </w:rPr>
        <w:t xml:space="preserve"> Š, </w:t>
      </w:r>
      <w:proofErr w:type="spellStart"/>
      <w:r w:rsidRPr="006F149E">
        <w:rPr>
          <w:rStyle w:val="fontstyle21"/>
          <w:rFonts w:ascii="Times New Roman" w:hAnsi="Times New Roman" w:cs="Times New Roman"/>
          <w:iCs/>
          <w:sz w:val="20"/>
          <w:szCs w:val="20"/>
        </w:rPr>
        <w:t>Drulović</w:t>
      </w:r>
      <w:proofErr w:type="spellEnd"/>
      <w:r w:rsidRPr="006F149E">
        <w:rPr>
          <w:rStyle w:val="fontstyle21"/>
          <w:rFonts w:ascii="Times New Roman" w:hAnsi="Times New Roman" w:cs="Times New Roman"/>
          <w:iCs/>
          <w:sz w:val="20"/>
          <w:szCs w:val="20"/>
        </w:rPr>
        <w:t xml:space="preserve"> J. </w:t>
      </w:r>
      <w:proofErr w:type="spellStart"/>
      <w:r w:rsidR="007D1A88">
        <w:rPr>
          <w:rStyle w:val="fontstyle21"/>
          <w:rFonts w:ascii="Times New Roman" w:hAnsi="Times New Roman" w:cs="Times New Roman"/>
          <w:iCs/>
          <w:sz w:val="20"/>
          <w:szCs w:val="20"/>
        </w:rPr>
        <w:t>P</w:t>
      </w:r>
      <w:r w:rsidR="007D1A88" w:rsidRPr="006F149E">
        <w:rPr>
          <w:iCs/>
        </w:rPr>
        <w:t>rikaz</w:t>
      </w:r>
      <w:proofErr w:type="spellEnd"/>
      <w:r w:rsidR="007D1A88" w:rsidRPr="006F149E">
        <w:rPr>
          <w:iCs/>
        </w:rPr>
        <w:t xml:space="preserve"> </w:t>
      </w:r>
      <w:proofErr w:type="spellStart"/>
      <w:r w:rsidR="007D1A88" w:rsidRPr="006F149E">
        <w:rPr>
          <w:iCs/>
        </w:rPr>
        <w:t>bolesnika</w:t>
      </w:r>
      <w:proofErr w:type="spellEnd"/>
      <w:r w:rsidR="007D1A88" w:rsidRPr="006F149E">
        <w:rPr>
          <w:iCs/>
        </w:rPr>
        <w:t xml:space="preserve"> </w:t>
      </w:r>
      <w:proofErr w:type="spellStart"/>
      <w:r w:rsidR="007D1A88" w:rsidRPr="006F149E">
        <w:rPr>
          <w:iCs/>
        </w:rPr>
        <w:t>sa</w:t>
      </w:r>
      <w:proofErr w:type="spellEnd"/>
      <w:r w:rsidR="007D1A88" w:rsidRPr="006F149E">
        <w:rPr>
          <w:iCs/>
        </w:rPr>
        <w:t xml:space="preserve"> </w:t>
      </w:r>
      <w:proofErr w:type="spellStart"/>
      <w:r w:rsidR="007D1A88" w:rsidRPr="006F149E">
        <w:rPr>
          <w:iCs/>
        </w:rPr>
        <w:t>primarno</w:t>
      </w:r>
      <w:proofErr w:type="spellEnd"/>
      <w:r w:rsidR="007D1A88" w:rsidRPr="006F149E">
        <w:rPr>
          <w:iCs/>
        </w:rPr>
        <w:t xml:space="preserve"> </w:t>
      </w:r>
      <w:proofErr w:type="spellStart"/>
      <w:r w:rsidR="007D1A88" w:rsidRPr="006F149E">
        <w:rPr>
          <w:iCs/>
        </w:rPr>
        <w:t>progresivnom</w:t>
      </w:r>
      <w:proofErr w:type="spellEnd"/>
      <w:r w:rsidR="007D1A88" w:rsidRPr="006F149E">
        <w:rPr>
          <w:iCs/>
        </w:rPr>
        <w:t xml:space="preserve"> </w:t>
      </w:r>
      <w:proofErr w:type="spellStart"/>
      <w:r w:rsidR="007D1A88" w:rsidRPr="006F149E">
        <w:rPr>
          <w:iCs/>
        </w:rPr>
        <w:t>multiplom</w:t>
      </w:r>
      <w:proofErr w:type="spellEnd"/>
      <w:r w:rsidR="007D1A88" w:rsidRPr="006F149E">
        <w:rPr>
          <w:iCs/>
        </w:rPr>
        <w:t xml:space="preserve"> </w:t>
      </w:r>
      <w:proofErr w:type="spellStart"/>
      <w:r w:rsidR="007D1A88" w:rsidRPr="006F149E">
        <w:rPr>
          <w:iCs/>
        </w:rPr>
        <w:t>sklerozom</w:t>
      </w:r>
      <w:proofErr w:type="spellEnd"/>
      <w:r w:rsidR="007D1A88" w:rsidRPr="006F149E">
        <w:rPr>
          <w:iCs/>
        </w:rPr>
        <w:t xml:space="preserve"> </w:t>
      </w:r>
      <w:proofErr w:type="spellStart"/>
      <w:r w:rsidR="007D1A88" w:rsidRPr="006F149E">
        <w:rPr>
          <w:iCs/>
        </w:rPr>
        <w:t>i</w:t>
      </w:r>
      <w:proofErr w:type="spellEnd"/>
      <w:r w:rsidR="007D1A88" w:rsidRPr="006F149E">
        <w:rPr>
          <w:iCs/>
        </w:rPr>
        <w:t xml:space="preserve"> </w:t>
      </w:r>
      <w:proofErr w:type="spellStart"/>
      <w:r w:rsidR="007D1A88" w:rsidRPr="006F149E">
        <w:rPr>
          <w:iCs/>
        </w:rPr>
        <w:t>kongenitalnom</w:t>
      </w:r>
      <w:proofErr w:type="spellEnd"/>
      <w:r w:rsidR="007D1A88" w:rsidRPr="006F149E">
        <w:rPr>
          <w:iCs/>
        </w:rPr>
        <w:t xml:space="preserve"> </w:t>
      </w:r>
      <w:proofErr w:type="spellStart"/>
      <w:r w:rsidR="007D1A88" w:rsidRPr="006F149E">
        <w:rPr>
          <w:iCs/>
        </w:rPr>
        <w:t>citomegalovirusnom</w:t>
      </w:r>
      <w:proofErr w:type="spellEnd"/>
      <w:r w:rsidR="007D1A88" w:rsidRPr="006F149E">
        <w:rPr>
          <w:iCs/>
        </w:rPr>
        <w:t xml:space="preserve"> </w:t>
      </w:r>
      <w:proofErr w:type="spellStart"/>
      <w:r w:rsidR="007D1A88" w:rsidRPr="006F149E">
        <w:rPr>
          <w:iCs/>
        </w:rPr>
        <w:t>infekcijom</w:t>
      </w:r>
      <w:proofErr w:type="spellEnd"/>
      <w:r w:rsidR="007D1A88" w:rsidRPr="006F149E">
        <w:rPr>
          <w:iCs/>
        </w:rPr>
        <w:t xml:space="preserve">: </w:t>
      </w:r>
      <w:proofErr w:type="spellStart"/>
      <w:r w:rsidR="007D1A88" w:rsidRPr="006F149E">
        <w:rPr>
          <w:iCs/>
        </w:rPr>
        <w:t>slučajnost</w:t>
      </w:r>
      <w:proofErr w:type="spellEnd"/>
      <w:r w:rsidR="007D1A88" w:rsidRPr="006F149E">
        <w:rPr>
          <w:iCs/>
        </w:rPr>
        <w:t xml:space="preserve"> </w:t>
      </w:r>
      <w:proofErr w:type="spellStart"/>
      <w:r w:rsidR="007D1A88" w:rsidRPr="006F149E">
        <w:rPr>
          <w:iCs/>
        </w:rPr>
        <w:t>ili</w:t>
      </w:r>
      <w:proofErr w:type="spellEnd"/>
      <w:r w:rsidR="007D1A88" w:rsidRPr="006F149E">
        <w:rPr>
          <w:iCs/>
        </w:rPr>
        <w:t xml:space="preserve"> </w:t>
      </w:r>
      <w:proofErr w:type="spellStart"/>
      <w:r w:rsidR="007D1A88" w:rsidRPr="006F149E">
        <w:rPr>
          <w:iCs/>
        </w:rPr>
        <w:t>posledica</w:t>
      </w:r>
      <w:proofErr w:type="spellEnd"/>
      <w:r w:rsidRPr="006F149E">
        <w:rPr>
          <w:iCs/>
        </w:rPr>
        <w:t xml:space="preserve">. </w:t>
      </w:r>
      <w:proofErr w:type="spellStart"/>
      <w:r w:rsidRPr="006F149E">
        <w:rPr>
          <w:iCs/>
        </w:rPr>
        <w:t>Nacionalni</w:t>
      </w:r>
      <w:proofErr w:type="spellEnd"/>
      <w:r w:rsidRPr="006F149E">
        <w:rPr>
          <w:iCs/>
        </w:rPr>
        <w:t xml:space="preserve"> </w:t>
      </w:r>
      <w:proofErr w:type="spellStart"/>
      <w:r w:rsidRPr="006F149E">
        <w:rPr>
          <w:iCs/>
        </w:rPr>
        <w:t>kongres</w:t>
      </w:r>
      <w:proofErr w:type="spellEnd"/>
      <w:r w:rsidRPr="006F149E">
        <w:rPr>
          <w:iCs/>
        </w:rPr>
        <w:t xml:space="preserve"> </w:t>
      </w:r>
      <w:proofErr w:type="spellStart"/>
      <w:r w:rsidRPr="006F149E">
        <w:rPr>
          <w:iCs/>
        </w:rPr>
        <w:t>Neurologa</w:t>
      </w:r>
      <w:proofErr w:type="spellEnd"/>
      <w:r w:rsidRPr="006F149E">
        <w:rPr>
          <w:iCs/>
        </w:rPr>
        <w:t xml:space="preserve"> </w:t>
      </w:r>
      <w:proofErr w:type="spellStart"/>
      <w:r w:rsidRPr="006F149E">
        <w:rPr>
          <w:iCs/>
        </w:rPr>
        <w:t>Srbije</w:t>
      </w:r>
      <w:proofErr w:type="spellEnd"/>
      <w:r w:rsidRPr="006F149E">
        <w:rPr>
          <w:iCs/>
        </w:rPr>
        <w:t xml:space="preserve">, </w:t>
      </w:r>
      <w:proofErr w:type="spellStart"/>
      <w:r w:rsidRPr="006F149E">
        <w:rPr>
          <w:iCs/>
        </w:rPr>
        <w:t>Niš</w:t>
      </w:r>
      <w:proofErr w:type="spellEnd"/>
      <w:r w:rsidRPr="006F149E">
        <w:rPr>
          <w:iCs/>
        </w:rPr>
        <w:t xml:space="preserve">, </w:t>
      </w:r>
      <w:proofErr w:type="spellStart"/>
      <w:r w:rsidRPr="006F149E">
        <w:rPr>
          <w:iCs/>
        </w:rPr>
        <w:t>Srbija</w:t>
      </w:r>
      <w:proofErr w:type="spellEnd"/>
      <w:r w:rsidRPr="006F149E">
        <w:rPr>
          <w:iCs/>
        </w:rPr>
        <w:t xml:space="preserve">, </w:t>
      </w:r>
      <w:proofErr w:type="spellStart"/>
      <w:r w:rsidRPr="006F149E">
        <w:rPr>
          <w:iCs/>
        </w:rPr>
        <w:t>Zbornik</w:t>
      </w:r>
      <w:proofErr w:type="spellEnd"/>
      <w:r w:rsidRPr="006F149E">
        <w:rPr>
          <w:iCs/>
        </w:rPr>
        <w:t xml:space="preserve"> </w:t>
      </w:r>
      <w:proofErr w:type="spellStart"/>
      <w:r w:rsidRPr="006F149E">
        <w:rPr>
          <w:iCs/>
        </w:rPr>
        <w:t>Sažetaka</w:t>
      </w:r>
      <w:proofErr w:type="spellEnd"/>
      <w:r w:rsidRPr="006F149E">
        <w:rPr>
          <w:iCs/>
        </w:rPr>
        <w:t xml:space="preserve"> 2023:143.</w:t>
      </w:r>
    </w:p>
    <w:p w14:paraId="145CF2A5" w14:textId="79AE31C8" w:rsidR="0044693E" w:rsidRPr="006F149E" w:rsidRDefault="0044693E" w:rsidP="0076098C">
      <w:pPr>
        <w:pStyle w:val="ListParagraph"/>
        <w:numPr>
          <w:ilvl w:val="0"/>
          <w:numId w:val="19"/>
        </w:numPr>
        <w:ind w:left="0" w:right="-30"/>
        <w:jc w:val="both"/>
        <w:rPr>
          <w:iCs/>
          <w:color w:val="1D2228"/>
        </w:rPr>
      </w:pPr>
      <w:proofErr w:type="spellStart"/>
      <w:r w:rsidRPr="006F149E">
        <w:rPr>
          <w:iCs/>
          <w:color w:val="1D2228"/>
        </w:rPr>
        <w:t>Andabaka</w:t>
      </w:r>
      <w:proofErr w:type="spellEnd"/>
      <w:r w:rsidRPr="006F149E">
        <w:rPr>
          <w:iCs/>
          <w:color w:val="1D2228"/>
        </w:rPr>
        <w:t xml:space="preserve"> M, </w:t>
      </w:r>
      <w:proofErr w:type="spellStart"/>
      <w:r w:rsidRPr="006F149E">
        <w:rPr>
          <w:iCs/>
          <w:color w:val="1D2228"/>
        </w:rPr>
        <w:t>Pekmezović</w:t>
      </w:r>
      <w:proofErr w:type="spellEnd"/>
      <w:r w:rsidRPr="006F149E">
        <w:rPr>
          <w:iCs/>
          <w:color w:val="1D2228"/>
        </w:rPr>
        <w:t xml:space="preserve"> T, </w:t>
      </w:r>
      <w:proofErr w:type="spellStart"/>
      <w:r w:rsidRPr="006F149E">
        <w:rPr>
          <w:iCs/>
          <w:color w:val="1D2228"/>
        </w:rPr>
        <w:t>Crnošija</w:t>
      </w:r>
      <w:proofErr w:type="spellEnd"/>
      <w:r w:rsidRPr="006F149E">
        <w:rPr>
          <w:iCs/>
          <w:color w:val="1D2228"/>
        </w:rPr>
        <w:t xml:space="preserve"> L, </w:t>
      </w:r>
      <w:proofErr w:type="spellStart"/>
      <w:r w:rsidRPr="006F149E">
        <w:rPr>
          <w:iCs/>
          <w:color w:val="1D2228"/>
        </w:rPr>
        <w:t>Veselinović</w:t>
      </w:r>
      <w:proofErr w:type="spellEnd"/>
      <w:r w:rsidRPr="006F149E">
        <w:rPr>
          <w:iCs/>
          <w:color w:val="1D2228"/>
        </w:rPr>
        <w:t xml:space="preserve"> N, </w:t>
      </w:r>
      <w:proofErr w:type="spellStart"/>
      <w:r w:rsidRPr="006F149E">
        <w:rPr>
          <w:iCs/>
          <w:color w:val="1D2228"/>
        </w:rPr>
        <w:t>Junaković</w:t>
      </w:r>
      <w:proofErr w:type="spellEnd"/>
      <w:r w:rsidRPr="006F149E">
        <w:rPr>
          <w:iCs/>
          <w:color w:val="1D2228"/>
        </w:rPr>
        <w:t xml:space="preserve"> A, </w:t>
      </w:r>
      <w:proofErr w:type="spellStart"/>
      <w:r w:rsidRPr="006F149E">
        <w:rPr>
          <w:iCs/>
          <w:color w:val="1D2228"/>
        </w:rPr>
        <w:t>Tamaš</w:t>
      </w:r>
      <w:proofErr w:type="spellEnd"/>
      <w:r w:rsidRPr="006F149E">
        <w:rPr>
          <w:iCs/>
          <w:color w:val="1D2228"/>
        </w:rPr>
        <w:t xml:space="preserve"> O, </w:t>
      </w:r>
      <w:proofErr w:type="spellStart"/>
      <w:r w:rsidRPr="007D1A88">
        <w:rPr>
          <w:b/>
          <w:bCs/>
          <w:iCs/>
          <w:color w:val="1D2228"/>
        </w:rPr>
        <w:t>Budimkić</w:t>
      </w:r>
      <w:proofErr w:type="spellEnd"/>
      <w:r w:rsidRPr="007D1A88">
        <w:rPr>
          <w:b/>
          <w:bCs/>
          <w:iCs/>
          <w:color w:val="1D2228"/>
        </w:rPr>
        <w:t xml:space="preserve"> M</w:t>
      </w:r>
      <w:r w:rsidRPr="006F149E">
        <w:rPr>
          <w:iCs/>
          <w:color w:val="1D2228"/>
        </w:rPr>
        <w:t xml:space="preserve">, </w:t>
      </w:r>
      <w:proofErr w:type="spellStart"/>
      <w:r w:rsidRPr="006F149E">
        <w:rPr>
          <w:iCs/>
          <w:color w:val="1D2228"/>
        </w:rPr>
        <w:t>Jovićević</w:t>
      </w:r>
      <w:proofErr w:type="spellEnd"/>
      <w:r w:rsidRPr="006F149E">
        <w:rPr>
          <w:iCs/>
          <w:color w:val="1D2228"/>
        </w:rPr>
        <w:t xml:space="preserve"> V, </w:t>
      </w:r>
      <w:proofErr w:type="spellStart"/>
      <w:r w:rsidRPr="006F149E">
        <w:rPr>
          <w:iCs/>
          <w:color w:val="1D2228"/>
        </w:rPr>
        <w:t>Momčilović</w:t>
      </w:r>
      <w:proofErr w:type="spellEnd"/>
      <w:r w:rsidRPr="006F149E">
        <w:rPr>
          <w:iCs/>
          <w:color w:val="1D2228"/>
        </w:rPr>
        <w:t xml:space="preserve"> N, </w:t>
      </w:r>
      <w:proofErr w:type="spellStart"/>
      <w:r w:rsidRPr="006F149E">
        <w:rPr>
          <w:iCs/>
          <w:color w:val="1D2228"/>
        </w:rPr>
        <w:t>Roganović</w:t>
      </w:r>
      <w:proofErr w:type="spellEnd"/>
      <w:r w:rsidRPr="006F149E">
        <w:rPr>
          <w:iCs/>
          <w:color w:val="1D2228"/>
        </w:rPr>
        <w:t xml:space="preserve"> M, </w:t>
      </w:r>
      <w:proofErr w:type="spellStart"/>
      <w:r w:rsidRPr="006F149E">
        <w:rPr>
          <w:iCs/>
          <w:color w:val="1D2228"/>
        </w:rPr>
        <w:t>Marić</w:t>
      </w:r>
      <w:proofErr w:type="spellEnd"/>
      <w:r w:rsidRPr="006F149E">
        <w:rPr>
          <w:iCs/>
          <w:color w:val="1D2228"/>
        </w:rPr>
        <w:t xml:space="preserve"> G, Jovanović A, </w:t>
      </w:r>
      <w:proofErr w:type="spellStart"/>
      <w:r w:rsidRPr="006F149E">
        <w:rPr>
          <w:iCs/>
          <w:color w:val="1D2228"/>
        </w:rPr>
        <w:t>Gabelić</w:t>
      </w:r>
      <w:proofErr w:type="spellEnd"/>
      <w:r w:rsidRPr="006F149E">
        <w:rPr>
          <w:iCs/>
          <w:color w:val="1D2228"/>
        </w:rPr>
        <w:t xml:space="preserve"> </w:t>
      </w:r>
      <w:proofErr w:type="gramStart"/>
      <w:r w:rsidRPr="006F149E">
        <w:rPr>
          <w:iCs/>
          <w:color w:val="1D2228"/>
        </w:rPr>
        <w:t xml:space="preserve">T,  </w:t>
      </w:r>
      <w:proofErr w:type="spellStart"/>
      <w:r w:rsidRPr="006F149E">
        <w:rPr>
          <w:iCs/>
          <w:color w:val="1D2228"/>
        </w:rPr>
        <w:t>Krbot</w:t>
      </w:r>
      <w:proofErr w:type="spellEnd"/>
      <w:proofErr w:type="gramEnd"/>
      <w:r w:rsidRPr="006F149E">
        <w:rPr>
          <w:iCs/>
          <w:color w:val="1D2228"/>
        </w:rPr>
        <w:t xml:space="preserve"> </w:t>
      </w:r>
      <w:proofErr w:type="spellStart"/>
      <w:r w:rsidRPr="006F149E">
        <w:rPr>
          <w:iCs/>
          <w:color w:val="1D2228"/>
        </w:rPr>
        <w:t>Skorić</w:t>
      </w:r>
      <w:proofErr w:type="spellEnd"/>
      <w:r w:rsidRPr="006F149E">
        <w:rPr>
          <w:iCs/>
          <w:color w:val="1D2228"/>
        </w:rPr>
        <w:t xml:space="preserve"> M, </w:t>
      </w:r>
      <w:proofErr w:type="spellStart"/>
      <w:r w:rsidRPr="006F149E">
        <w:rPr>
          <w:iCs/>
          <w:color w:val="1D2228"/>
        </w:rPr>
        <w:t>Mesaroš</w:t>
      </w:r>
      <w:proofErr w:type="spellEnd"/>
      <w:r w:rsidRPr="006F149E">
        <w:rPr>
          <w:iCs/>
          <w:color w:val="1D2228"/>
        </w:rPr>
        <w:t xml:space="preserve"> Š, </w:t>
      </w:r>
      <w:proofErr w:type="spellStart"/>
      <w:r w:rsidRPr="006F149E">
        <w:rPr>
          <w:iCs/>
          <w:color w:val="1D2228"/>
        </w:rPr>
        <w:t>Radulović</w:t>
      </w:r>
      <w:proofErr w:type="spellEnd"/>
      <w:r w:rsidRPr="006F149E">
        <w:rPr>
          <w:iCs/>
          <w:color w:val="1D2228"/>
        </w:rPr>
        <w:t xml:space="preserve"> </w:t>
      </w:r>
      <w:proofErr w:type="spellStart"/>
      <w:r w:rsidRPr="006F149E">
        <w:rPr>
          <w:iCs/>
          <w:color w:val="1D2228"/>
        </w:rPr>
        <w:t>Lj</w:t>
      </w:r>
      <w:proofErr w:type="spellEnd"/>
      <w:r w:rsidRPr="006F149E">
        <w:rPr>
          <w:iCs/>
          <w:color w:val="1D2228"/>
        </w:rPr>
        <w:t xml:space="preserve">, </w:t>
      </w:r>
      <w:proofErr w:type="spellStart"/>
      <w:r w:rsidRPr="006F149E">
        <w:rPr>
          <w:iCs/>
          <w:color w:val="1D2228"/>
        </w:rPr>
        <w:t>Habek</w:t>
      </w:r>
      <w:proofErr w:type="spellEnd"/>
      <w:r w:rsidRPr="006F149E">
        <w:rPr>
          <w:iCs/>
          <w:color w:val="1D2228"/>
        </w:rPr>
        <w:t xml:space="preserve"> M, </w:t>
      </w:r>
      <w:proofErr w:type="spellStart"/>
      <w:r w:rsidRPr="006F149E">
        <w:rPr>
          <w:iCs/>
          <w:color w:val="1D2228"/>
        </w:rPr>
        <w:t>Drulović</w:t>
      </w:r>
      <w:proofErr w:type="spellEnd"/>
      <w:r w:rsidRPr="006F149E">
        <w:rPr>
          <w:iCs/>
          <w:color w:val="1D2228"/>
        </w:rPr>
        <w:t xml:space="preserve"> J. </w:t>
      </w:r>
      <w:proofErr w:type="spellStart"/>
      <w:r w:rsidR="007D1A88">
        <w:rPr>
          <w:iCs/>
        </w:rPr>
        <w:t>U</w:t>
      </w:r>
      <w:r w:rsidR="007D1A88" w:rsidRPr="006F149E">
        <w:rPr>
          <w:iCs/>
        </w:rPr>
        <w:t>ticaj</w:t>
      </w:r>
      <w:proofErr w:type="spellEnd"/>
      <w:r w:rsidR="007D1A88" w:rsidRPr="006F149E">
        <w:rPr>
          <w:iCs/>
        </w:rPr>
        <w:t xml:space="preserve"> </w:t>
      </w:r>
      <w:proofErr w:type="spellStart"/>
      <w:r w:rsidR="007D1A88" w:rsidRPr="006F149E">
        <w:rPr>
          <w:iCs/>
        </w:rPr>
        <w:t>autonomne</w:t>
      </w:r>
      <w:proofErr w:type="spellEnd"/>
      <w:r w:rsidR="007D1A88" w:rsidRPr="006F149E">
        <w:rPr>
          <w:iCs/>
        </w:rPr>
        <w:t xml:space="preserve"> </w:t>
      </w:r>
      <w:proofErr w:type="spellStart"/>
      <w:r w:rsidR="007D1A88" w:rsidRPr="006F149E">
        <w:rPr>
          <w:iCs/>
        </w:rPr>
        <w:t>disfunkcije</w:t>
      </w:r>
      <w:proofErr w:type="spellEnd"/>
      <w:r w:rsidR="007D1A88" w:rsidRPr="006F149E">
        <w:rPr>
          <w:iCs/>
        </w:rPr>
        <w:t xml:space="preserve"> </w:t>
      </w:r>
      <w:proofErr w:type="spellStart"/>
      <w:r w:rsidR="007D1A88" w:rsidRPr="006F149E">
        <w:rPr>
          <w:iCs/>
        </w:rPr>
        <w:t>na</w:t>
      </w:r>
      <w:proofErr w:type="spellEnd"/>
      <w:r w:rsidR="007D1A88" w:rsidRPr="006F149E">
        <w:rPr>
          <w:iCs/>
        </w:rPr>
        <w:t xml:space="preserve"> </w:t>
      </w:r>
      <w:proofErr w:type="spellStart"/>
      <w:r w:rsidR="007D1A88" w:rsidRPr="006F149E">
        <w:rPr>
          <w:iCs/>
        </w:rPr>
        <w:t>kvalitet</w:t>
      </w:r>
      <w:proofErr w:type="spellEnd"/>
      <w:r w:rsidR="007D1A88" w:rsidRPr="006F149E">
        <w:rPr>
          <w:iCs/>
        </w:rPr>
        <w:t xml:space="preserve"> </w:t>
      </w:r>
      <w:proofErr w:type="spellStart"/>
      <w:r w:rsidR="007D1A88" w:rsidRPr="006F149E">
        <w:rPr>
          <w:iCs/>
        </w:rPr>
        <w:t>života</w:t>
      </w:r>
      <w:proofErr w:type="spellEnd"/>
      <w:r w:rsidR="007D1A88" w:rsidRPr="006F149E">
        <w:rPr>
          <w:iCs/>
        </w:rPr>
        <w:t xml:space="preserve"> </w:t>
      </w:r>
      <w:proofErr w:type="spellStart"/>
      <w:r w:rsidR="007D1A88" w:rsidRPr="006F149E">
        <w:rPr>
          <w:iCs/>
        </w:rPr>
        <w:t>osoba</w:t>
      </w:r>
      <w:proofErr w:type="spellEnd"/>
      <w:r w:rsidR="007D1A88" w:rsidRPr="006F149E">
        <w:rPr>
          <w:iCs/>
        </w:rPr>
        <w:t xml:space="preserve"> </w:t>
      </w:r>
      <w:proofErr w:type="spellStart"/>
      <w:r w:rsidR="007D1A88" w:rsidRPr="006F149E">
        <w:rPr>
          <w:iCs/>
        </w:rPr>
        <w:t>sa</w:t>
      </w:r>
      <w:proofErr w:type="spellEnd"/>
      <w:r w:rsidR="007D1A88" w:rsidRPr="006F149E">
        <w:rPr>
          <w:iCs/>
        </w:rPr>
        <w:t xml:space="preserve"> </w:t>
      </w:r>
      <w:proofErr w:type="spellStart"/>
      <w:r w:rsidR="007D1A88" w:rsidRPr="006F149E">
        <w:rPr>
          <w:iCs/>
        </w:rPr>
        <w:t>neuromijelitis</w:t>
      </w:r>
      <w:proofErr w:type="spellEnd"/>
      <w:r w:rsidR="007D1A88" w:rsidRPr="006F149E">
        <w:rPr>
          <w:iCs/>
        </w:rPr>
        <w:t xml:space="preserve"> </w:t>
      </w:r>
      <w:proofErr w:type="spellStart"/>
      <w:r w:rsidR="007D1A88" w:rsidRPr="006F149E">
        <w:rPr>
          <w:iCs/>
        </w:rPr>
        <w:t>optika</w:t>
      </w:r>
      <w:proofErr w:type="spellEnd"/>
      <w:r w:rsidR="007D1A88" w:rsidRPr="006F149E">
        <w:rPr>
          <w:iCs/>
        </w:rPr>
        <w:t xml:space="preserve"> </w:t>
      </w:r>
      <w:proofErr w:type="spellStart"/>
      <w:r w:rsidR="007D1A88" w:rsidRPr="006F149E">
        <w:rPr>
          <w:iCs/>
        </w:rPr>
        <w:t>spektrom</w:t>
      </w:r>
      <w:proofErr w:type="spellEnd"/>
      <w:r w:rsidR="007D1A88" w:rsidRPr="006F149E">
        <w:rPr>
          <w:iCs/>
        </w:rPr>
        <w:t xml:space="preserve"> </w:t>
      </w:r>
      <w:proofErr w:type="spellStart"/>
      <w:r w:rsidR="007D1A88" w:rsidRPr="006F149E">
        <w:rPr>
          <w:iCs/>
        </w:rPr>
        <w:t>bolesti</w:t>
      </w:r>
      <w:proofErr w:type="spellEnd"/>
      <w:r w:rsidR="007D1A88" w:rsidRPr="006F149E">
        <w:rPr>
          <w:iCs/>
        </w:rPr>
        <w:t xml:space="preserve"> </w:t>
      </w:r>
      <w:proofErr w:type="spellStart"/>
      <w:r w:rsidR="007D1A88" w:rsidRPr="006F149E">
        <w:rPr>
          <w:iCs/>
        </w:rPr>
        <w:t>i</w:t>
      </w:r>
      <w:proofErr w:type="spellEnd"/>
      <w:r w:rsidR="007D1A88" w:rsidRPr="006F149E">
        <w:rPr>
          <w:iCs/>
        </w:rPr>
        <w:t xml:space="preserve"> </w:t>
      </w:r>
      <w:proofErr w:type="spellStart"/>
      <w:r w:rsidR="007D1A88" w:rsidRPr="006F149E">
        <w:rPr>
          <w:iCs/>
        </w:rPr>
        <w:t>multiplom</w:t>
      </w:r>
      <w:proofErr w:type="spellEnd"/>
      <w:r w:rsidR="007D1A88" w:rsidRPr="006F149E">
        <w:rPr>
          <w:iCs/>
        </w:rPr>
        <w:t xml:space="preserve"> </w:t>
      </w:r>
      <w:proofErr w:type="spellStart"/>
      <w:r w:rsidR="007D1A88" w:rsidRPr="006F149E">
        <w:rPr>
          <w:iCs/>
        </w:rPr>
        <w:t>sklerozom</w:t>
      </w:r>
      <w:proofErr w:type="spellEnd"/>
      <w:r w:rsidR="007D1A88" w:rsidRPr="006F149E">
        <w:rPr>
          <w:iCs/>
        </w:rPr>
        <w:t xml:space="preserve">: </w:t>
      </w:r>
      <w:proofErr w:type="spellStart"/>
      <w:r w:rsidR="007D1A88" w:rsidRPr="006F149E">
        <w:rPr>
          <w:iCs/>
        </w:rPr>
        <w:t>internacionalna</w:t>
      </w:r>
      <w:proofErr w:type="spellEnd"/>
      <w:r w:rsidR="007D1A88" w:rsidRPr="006F149E">
        <w:rPr>
          <w:iCs/>
        </w:rPr>
        <w:t xml:space="preserve"> </w:t>
      </w:r>
      <w:proofErr w:type="spellStart"/>
      <w:r w:rsidR="007D1A88" w:rsidRPr="006F149E">
        <w:rPr>
          <w:iCs/>
        </w:rPr>
        <w:t>studija</w:t>
      </w:r>
      <w:proofErr w:type="spellEnd"/>
      <w:r w:rsidR="007D1A88" w:rsidRPr="006F149E">
        <w:rPr>
          <w:iCs/>
        </w:rPr>
        <w:t xml:space="preserve"> </w:t>
      </w:r>
      <w:proofErr w:type="spellStart"/>
      <w:r w:rsidR="007D1A88" w:rsidRPr="006F149E">
        <w:rPr>
          <w:iCs/>
        </w:rPr>
        <w:t>preseka</w:t>
      </w:r>
      <w:proofErr w:type="spellEnd"/>
      <w:r w:rsidRPr="006F149E">
        <w:rPr>
          <w:iCs/>
        </w:rPr>
        <w:t xml:space="preserve">. </w:t>
      </w:r>
      <w:proofErr w:type="spellStart"/>
      <w:r w:rsidRPr="006F149E">
        <w:rPr>
          <w:iCs/>
        </w:rPr>
        <w:t>Nacionalni</w:t>
      </w:r>
      <w:proofErr w:type="spellEnd"/>
      <w:r w:rsidRPr="006F149E">
        <w:rPr>
          <w:iCs/>
        </w:rPr>
        <w:t xml:space="preserve"> </w:t>
      </w:r>
      <w:proofErr w:type="spellStart"/>
      <w:r w:rsidRPr="006F149E">
        <w:rPr>
          <w:iCs/>
        </w:rPr>
        <w:t>kongres</w:t>
      </w:r>
      <w:proofErr w:type="spellEnd"/>
      <w:r w:rsidRPr="006F149E">
        <w:rPr>
          <w:iCs/>
        </w:rPr>
        <w:t xml:space="preserve"> </w:t>
      </w:r>
      <w:proofErr w:type="spellStart"/>
      <w:r w:rsidRPr="006F149E">
        <w:rPr>
          <w:iCs/>
        </w:rPr>
        <w:t>Neurologa</w:t>
      </w:r>
      <w:proofErr w:type="spellEnd"/>
      <w:r w:rsidRPr="006F149E">
        <w:rPr>
          <w:iCs/>
        </w:rPr>
        <w:t xml:space="preserve"> </w:t>
      </w:r>
      <w:proofErr w:type="spellStart"/>
      <w:r w:rsidRPr="006F149E">
        <w:rPr>
          <w:iCs/>
        </w:rPr>
        <w:t>Srbije</w:t>
      </w:r>
      <w:proofErr w:type="spellEnd"/>
      <w:r w:rsidRPr="006F149E">
        <w:rPr>
          <w:iCs/>
        </w:rPr>
        <w:t xml:space="preserve">, </w:t>
      </w:r>
      <w:proofErr w:type="spellStart"/>
      <w:r w:rsidRPr="006F149E">
        <w:rPr>
          <w:iCs/>
        </w:rPr>
        <w:t>Niš</w:t>
      </w:r>
      <w:proofErr w:type="spellEnd"/>
      <w:r w:rsidRPr="006F149E">
        <w:rPr>
          <w:iCs/>
        </w:rPr>
        <w:t xml:space="preserve">, </w:t>
      </w:r>
      <w:proofErr w:type="spellStart"/>
      <w:r w:rsidRPr="006F149E">
        <w:rPr>
          <w:iCs/>
        </w:rPr>
        <w:t>Srbija</w:t>
      </w:r>
      <w:proofErr w:type="spellEnd"/>
      <w:r w:rsidRPr="006F149E">
        <w:rPr>
          <w:iCs/>
        </w:rPr>
        <w:t xml:space="preserve">, </w:t>
      </w:r>
      <w:proofErr w:type="spellStart"/>
      <w:r w:rsidRPr="006F149E">
        <w:rPr>
          <w:iCs/>
        </w:rPr>
        <w:t>Zbornik</w:t>
      </w:r>
      <w:proofErr w:type="spellEnd"/>
      <w:r w:rsidRPr="006F149E">
        <w:rPr>
          <w:iCs/>
        </w:rPr>
        <w:t xml:space="preserve"> </w:t>
      </w:r>
      <w:proofErr w:type="spellStart"/>
      <w:r w:rsidRPr="006F149E">
        <w:rPr>
          <w:iCs/>
        </w:rPr>
        <w:t>Sažetaka</w:t>
      </w:r>
      <w:proofErr w:type="spellEnd"/>
      <w:r w:rsidRPr="006F149E">
        <w:rPr>
          <w:iCs/>
        </w:rPr>
        <w:t xml:space="preserve"> 2023:145.</w:t>
      </w:r>
    </w:p>
    <w:p w14:paraId="4CD5674D" w14:textId="7C986D48" w:rsidR="0044693E" w:rsidRPr="006F149E" w:rsidRDefault="0044693E" w:rsidP="0076098C">
      <w:pPr>
        <w:pStyle w:val="Default"/>
        <w:numPr>
          <w:ilvl w:val="0"/>
          <w:numId w:val="19"/>
        </w:numPr>
        <w:ind w:left="0" w:right="-30"/>
        <w:jc w:val="both"/>
        <w:rPr>
          <w:iCs/>
          <w:sz w:val="20"/>
          <w:szCs w:val="20"/>
          <w:lang w:val="uz-Cyrl-UZ"/>
        </w:rPr>
      </w:pPr>
      <w:r w:rsidRPr="006F149E">
        <w:rPr>
          <w:iCs/>
          <w:sz w:val="20"/>
          <w:szCs w:val="20"/>
          <w:lang w:val="uz-Cyrl-UZ"/>
        </w:rPr>
        <w:t xml:space="preserve">Ivanović J,  </w:t>
      </w:r>
      <w:r w:rsidRPr="006F149E">
        <w:rPr>
          <w:rStyle w:val="fontstyle21"/>
          <w:rFonts w:ascii="Times New Roman" w:hAnsi="Times New Roman" w:cs="Times New Roman"/>
          <w:iCs/>
          <w:sz w:val="20"/>
          <w:szCs w:val="20"/>
          <w:lang w:val="uz-Cyrl-UZ"/>
        </w:rPr>
        <w:t xml:space="preserve">Tamaš O, Veselinović N, </w:t>
      </w:r>
      <w:r w:rsidRPr="007D1A88">
        <w:rPr>
          <w:rStyle w:val="fontstyle21"/>
          <w:rFonts w:ascii="Times New Roman" w:hAnsi="Times New Roman" w:cs="Times New Roman"/>
          <w:b/>
          <w:bCs/>
          <w:iCs/>
          <w:sz w:val="20"/>
          <w:szCs w:val="20"/>
          <w:lang w:val="uz-Cyrl-UZ"/>
        </w:rPr>
        <w:t>Budimkić M,</w:t>
      </w:r>
      <w:r w:rsidRPr="006F149E">
        <w:rPr>
          <w:rStyle w:val="fontstyle21"/>
          <w:rFonts w:ascii="Times New Roman" w:hAnsi="Times New Roman" w:cs="Times New Roman"/>
          <w:iCs/>
          <w:sz w:val="20"/>
          <w:szCs w:val="20"/>
          <w:lang w:val="uz-Cyrl-UZ"/>
        </w:rPr>
        <w:t xml:space="preserve"> Jovičić V, Ivanović J, Momčilović N, Vitković J, Mesaroš Š, Pekmezović T, Drulović J. </w:t>
      </w:r>
      <w:r w:rsidR="007D1A88">
        <w:rPr>
          <w:iCs/>
          <w:sz w:val="20"/>
          <w:szCs w:val="20"/>
          <w:lang w:val="sr-Latn-RS"/>
        </w:rPr>
        <w:t>T</w:t>
      </w:r>
      <w:r w:rsidR="007D1A88" w:rsidRPr="006F149E">
        <w:rPr>
          <w:iCs/>
          <w:sz w:val="20"/>
          <w:szCs w:val="20"/>
          <w:lang w:val="uz-Cyrl-UZ"/>
        </w:rPr>
        <w:t xml:space="preserve">erapija visoko aktivne relapsno remitentne multiple skleroze natalizumabom – petogodišnje iskustvo klinike za neurologiju </w:t>
      </w:r>
      <w:r w:rsidRPr="006F149E">
        <w:rPr>
          <w:iCs/>
          <w:sz w:val="20"/>
          <w:szCs w:val="20"/>
          <w:lang w:val="uz-Cyrl-UZ"/>
        </w:rPr>
        <w:t>UKCS. Nacionalni kongres Neurologa Srbije, Niš, Srbija, Zbornik Sažetaka 2023:147</w:t>
      </w:r>
      <w:r w:rsidRPr="006F149E">
        <w:rPr>
          <w:iCs/>
          <w:sz w:val="20"/>
          <w:szCs w:val="20"/>
        </w:rPr>
        <w:t>.</w:t>
      </w:r>
    </w:p>
    <w:p w14:paraId="31E8DA21" w14:textId="71088063" w:rsidR="0044693E" w:rsidRPr="006F149E" w:rsidRDefault="0044693E" w:rsidP="0076098C">
      <w:pPr>
        <w:pStyle w:val="NormalWeb"/>
        <w:numPr>
          <w:ilvl w:val="0"/>
          <w:numId w:val="19"/>
        </w:numPr>
        <w:shd w:val="clear" w:color="auto" w:fill="FFFFFF"/>
        <w:ind w:left="0" w:right="-30"/>
        <w:jc w:val="both"/>
        <w:rPr>
          <w:iCs/>
          <w:color w:val="000000" w:themeColor="text1"/>
          <w:sz w:val="20"/>
          <w:szCs w:val="20"/>
        </w:rPr>
      </w:pPr>
      <w:r w:rsidRPr="006F149E">
        <w:rPr>
          <w:iCs/>
          <w:color w:val="000000" w:themeColor="text1"/>
          <w:sz w:val="20"/>
          <w:szCs w:val="20"/>
        </w:rPr>
        <w:t xml:space="preserve">Jeremić M, Tamaš O, Momčilović N, Veselinović N, </w:t>
      </w:r>
      <w:r w:rsidRPr="007D1A88">
        <w:rPr>
          <w:b/>
          <w:bCs/>
          <w:iCs/>
          <w:color w:val="000000" w:themeColor="text1"/>
          <w:sz w:val="20"/>
          <w:szCs w:val="20"/>
        </w:rPr>
        <w:t>Budimkić M,</w:t>
      </w:r>
      <w:r w:rsidRPr="006F149E">
        <w:rPr>
          <w:iCs/>
          <w:color w:val="000000" w:themeColor="text1"/>
          <w:sz w:val="20"/>
          <w:szCs w:val="20"/>
        </w:rPr>
        <w:t xml:space="preserve"> Pekmezović T, Drulović J, Mesaroš Š. </w:t>
      </w:r>
      <w:r w:rsidR="007D1A88" w:rsidRPr="006F149E">
        <w:rPr>
          <w:iCs/>
          <w:color w:val="000000" w:themeColor="text1"/>
          <w:sz w:val="20"/>
          <w:szCs w:val="20"/>
        </w:rPr>
        <w:t xml:space="preserve">trogodišnje iskustvo Klinike </w:t>
      </w:r>
      <w:r w:rsidR="007D1A88">
        <w:rPr>
          <w:iCs/>
          <w:color w:val="000000" w:themeColor="text1"/>
          <w:sz w:val="20"/>
          <w:szCs w:val="20"/>
        </w:rPr>
        <w:t>z</w:t>
      </w:r>
      <w:r w:rsidR="007D1A88" w:rsidRPr="006F149E">
        <w:rPr>
          <w:iCs/>
          <w:color w:val="000000" w:themeColor="text1"/>
          <w:sz w:val="20"/>
          <w:szCs w:val="20"/>
        </w:rPr>
        <w:t xml:space="preserve">a Neurologiju UKCS, beograd u lečenju bolesnika sa multiplom sklerozom lekom dimetil-fumarat </w:t>
      </w:r>
      <w:r w:rsidRPr="006F149E">
        <w:rPr>
          <w:iCs/>
          <w:color w:val="000000" w:themeColor="text1"/>
          <w:sz w:val="20"/>
          <w:szCs w:val="20"/>
        </w:rPr>
        <w:t xml:space="preserve">(TECFIDERA®). </w:t>
      </w:r>
      <w:r w:rsidRPr="006F149E">
        <w:rPr>
          <w:iCs/>
          <w:sz w:val="20"/>
          <w:szCs w:val="20"/>
        </w:rPr>
        <w:t>Nacionalni kongres Neurologa Srbije, Niš, Srbija, Zbornik Sažetaka 2023:149.</w:t>
      </w:r>
    </w:p>
    <w:p w14:paraId="4D04DFB5" w14:textId="4A88C0B2" w:rsidR="0044693E" w:rsidRPr="006F149E" w:rsidRDefault="0044693E" w:rsidP="0076098C">
      <w:pPr>
        <w:pStyle w:val="NormalWeb"/>
        <w:numPr>
          <w:ilvl w:val="0"/>
          <w:numId w:val="19"/>
        </w:numPr>
        <w:shd w:val="clear" w:color="auto" w:fill="FFFFFF"/>
        <w:ind w:left="0" w:right="-30"/>
        <w:jc w:val="both"/>
        <w:rPr>
          <w:iCs/>
          <w:color w:val="000000" w:themeColor="text1"/>
          <w:sz w:val="20"/>
          <w:szCs w:val="20"/>
        </w:rPr>
      </w:pPr>
      <w:r w:rsidRPr="006F149E">
        <w:rPr>
          <w:rStyle w:val="fontstyle21"/>
          <w:rFonts w:ascii="Times New Roman" w:hAnsi="Times New Roman" w:cs="Times New Roman"/>
          <w:iCs/>
          <w:sz w:val="20"/>
          <w:szCs w:val="20"/>
        </w:rPr>
        <w:t xml:space="preserve">Momčilović N, Tamaš O, Veselinović N, </w:t>
      </w:r>
      <w:r w:rsidRPr="007D1A88">
        <w:rPr>
          <w:rStyle w:val="fontstyle21"/>
          <w:rFonts w:ascii="Times New Roman" w:hAnsi="Times New Roman" w:cs="Times New Roman"/>
          <w:b/>
          <w:bCs/>
          <w:iCs/>
          <w:sz w:val="20"/>
          <w:szCs w:val="20"/>
        </w:rPr>
        <w:t>Budimkić M,</w:t>
      </w:r>
      <w:r w:rsidRPr="006F149E">
        <w:rPr>
          <w:rStyle w:val="fontstyle21"/>
          <w:rFonts w:ascii="Times New Roman" w:hAnsi="Times New Roman" w:cs="Times New Roman"/>
          <w:iCs/>
          <w:sz w:val="20"/>
          <w:szCs w:val="20"/>
        </w:rPr>
        <w:t xml:space="preserve"> Jovičić V, Ivanović J, Andabaka M, Vitković J, Mesaroš Š, Drulović J. </w:t>
      </w:r>
      <w:r w:rsidR="007D1A88">
        <w:rPr>
          <w:iCs/>
          <w:sz w:val="20"/>
          <w:szCs w:val="20"/>
        </w:rPr>
        <w:t>D</w:t>
      </w:r>
      <w:r w:rsidR="007D1A88" w:rsidRPr="006F149E">
        <w:rPr>
          <w:iCs/>
          <w:sz w:val="20"/>
          <w:szCs w:val="20"/>
        </w:rPr>
        <w:t xml:space="preserve">emijelinizaciono oboljenje centralnog nervnog sistema povezano sa antitelima prema mijelin oligodentrocitnom glikoproteinu-iskustva </w:t>
      </w:r>
      <w:r w:rsidR="007D1A88">
        <w:rPr>
          <w:iCs/>
          <w:sz w:val="20"/>
          <w:szCs w:val="20"/>
        </w:rPr>
        <w:t>K</w:t>
      </w:r>
      <w:r w:rsidR="007D1A88" w:rsidRPr="006F149E">
        <w:rPr>
          <w:iCs/>
          <w:sz w:val="20"/>
          <w:szCs w:val="20"/>
        </w:rPr>
        <w:t xml:space="preserve">linike za neurologiju </w:t>
      </w:r>
      <w:r w:rsidR="007D1A88">
        <w:rPr>
          <w:iCs/>
          <w:sz w:val="20"/>
          <w:szCs w:val="20"/>
        </w:rPr>
        <w:t>U</w:t>
      </w:r>
      <w:r w:rsidR="007D1A88" w:rsidRPr="006F149E">
        <w:rPr>
          <w:iCs/>
          <w:sz w:val="20"/>
          <w:szCs w:val="20"/>
        </w:rPr>
        <w:t xml:space="preserve">niverzitetskog </w:t>
      </w:r>
      <w:r w:rsidR="007D1A88">
        <w:rPr>
          <w:iCs/>
          <w:sz w:val="20"/>
          <w:szCs w:val="20"/>
        </w:rPr>
        <w:t>K</w:t>
      </w:r>
      <w:r w:rsidR="007D1A88" w:rsidRPr="006F149E">
        <w:rPr>
          <w:iCs/>
          <w:sz w:val="20"/>
          <w:szCs w:val="20"/>
        </w:rPr>
        <w:t xml:space="preserve">liničkog centra </w:t>
      </w:r>
      <w:r w:rsidR="007D1A88">
        <w:rPr>
          <w:iCs/>
          <w:sz w:val="20"/>
          <w:szCs w:val="20"/>
        </w:rPr>
        <w:t>S</w:t>
      </w:r>
      <w:r w:rsidR="007D1A88" w:rsidRPr="006F149E">
        <w:rPr>
          <w:iCs/>
          <w:sz w:val="20"/>
          <w:szCs w:val="20"/>
        </w:rPr>
        <w:t>rbije</w:t>
      </w:r>
      <w:r w:rsidRPr="006F149E">
        <w:rPr>
          <w:iCs/>
          <w:sz w:val="20"/>
          <w:szCs w:val="20"/>
        </w:rPr>
        <w:t>. Nacionalni kongres Neurologa Srbije, Niš, Srbija, Zbornik Sažetaka 2023:154.</w:t>
      </w:r>
    </w:p>
    <w:p w14:paraId="4F06F3AD" w14:textId="75C4B2F9" w:rsidR="0044693E" w:rsidRPr="006F149E" w:rsidRDefault="0044693E" w:rsidP="0076098C">
      <w:pPr>
        <w:pStyle w:val="ListParagraph"/>
        <w:numPr>
          <w:ilvl w:val="0"/>
          <w:numId w:val="19"/>
        </w:numPr>
        <w:ind w:left="0" w:right="-30"/>
        <w:jc w:val="both"/>
        <w:rPr>
          <w:rStyle w:val="xs1"/>
          <w:iCs/>
        </w:rPr>
      </w:pPr>
      <w:proofErr w:type="spellStart"/>
      <w:r w:rsidRPr="006F149E">
        <w:rPr>
          <w:rStyle w:val="fontstyle21"/>
          <w:rFonts w:ascii="Times New Roman" w:hAnsi="Times New Roman" w:cs="Times New Roman"/>
          <w:iCs/>
          <w:sz w:val="20"/>
          <w:szCs w:val="20"/>
        </w:rPr>
        <w:t>Mom</w:t>
      </w:r>
      <w:r w:rsidRPr="007C633E">
        <w:rPr>
          <w:rStyle w:val="fontstyle21"/>
          <w:rFonts w:ascii="Times New Roman" w:hAnsi="Times New Roman" w:cs="Times New Roman"/>
          <w:iCs/>
          <w:sz w:val="20"/>
          <w:szCs w:val="20"/>
        </w:rPr>
        <w:t>č</w:t>
      </w:r>
      <w:r w:rsidRPr="006F149E">
        <w:rPr>
          <w:rStyle w:val="fontstyle21"/>
          <w:rFonts w:ascii="Times New Roman" w:hAnsi="Times New Roman" w:cs="Times New Roman"/>
          <w:iCs/>
          <w:sz w:val="20"/>
          <w:szCs w:val="20"/>
        </w:rPr>
        <w:t>ilovi</w:t>
      </w:r>
      <w:r w:rsidRPr="007C633E">
        <w:rPr>
          <w:rStyle w:val="fontstyle21"/>
          <w:rFonts w:ascii="Times New Roman" w:hAnsi="Times New Roman" w:cs="Times New Roman"/>
          <w:iCs/>
          <w:sz w:val="20"/>
          <w:szCs w:val="20"/>
        </w:rPr>
        <w:t>ć</w:t>
      </w:r>
      <w:proofErr w:type="spellEnd"/>
      <w:r w:rsidRPr="007C633E">
        <w:rPr>
          <w:rStyle w:val="fontstyle21"/>
          <w:rFonts w:ascii="Times New Roman" w:hAnsi="Times New Roman" w:cs="Times New Roman"/>
          <w:iCs/>
          <w:sz w:val="20"/>
          <w:szCs w:val="20"/>
        </w:rPr>
        <w:t xml:space="preserve"> </w:t>
      </w:r>
      <w:r w:rsidRPr="006F149E">
        <w:rPr>
          <w:rStyle w:val="fontstyle21"/>
          <w:rFonts w:ascii="Times New Roman" w:hAnsi="Times New Roman" w:cs="Times New Roman"/>
          <w:iCs/>
          <w:sz w:val="20"/>
          <w:szCs w:val="20"/>
        </w:rPr>
        <w:t>N</w:t>
      </w:r>
      <w:r w:rsidRPr="007C633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Tama</w:t>
      </w:r>
      <w:r w:rsidRPr="007C633E">
        <w:rPr>
          <w:rStyle w:val="fontstyle21"/>
          <w:rFonts w:ascii="Times New Roman" w:hAnsi="Times New Roman" w:cs="Times New Roman"/>
          <w:iCs/>
          <w:sz w:val="20"/>
          <w:szCs w:val="20"/>
        </w:rPr>
        <w:t>š</w:t>
      </w:r>
      <w:proofErr w:type="spellEnd"/>
      <w:r w:rsidRPr="007C633E">
        <w:rPr>
          <w:rStyle w:val="fontstyle21"/>
          <w:rFonts w:ascii="Times New Roman" w:hAnsi="Times New Roman" w:cs="Times New Roman"/>
          <w:iCs/>
          <w:sz w:val="20"/>
          <w:szCs w:val="20"/>
        </w:rPr>
        <w:t xml:space="preserve"> </w:t>
      </w:r>
      <w:r w:rsidRPr="006F149E">
        <w:rPr>
          <w:rStyle w:val="fontstyle21"/>
          <w:rFonts w:ascii="Times New Roman" w:hAnsi="Times New Roman" w:cs="Times New Roman"/>
          <w:iCs/>
          <w:sz w:val="20"/>
          <w:szCs w:val="20"/>
        </w:rPr>
        <w:t>O</w:t>
      </w:r>
      <w:r w:rsidRPr="007C633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Veselinovi</w:t>
      </w:r>
      <w:r w:rsidRPr="007C633E">
        <w:rPr>
          <w:rStyle w:val="fontstyle21"/>
          <w:rFonts w:ascii="Times New Roman" w:hAnsi="Times New Roman" w:cs="Times New Roman"/>
          <w:iCs/>
          <w:sz w:val="20"/>
          <w:szCs w:val="20"/>
        </w:rPr>
        <w:t>ć</w:t>
      </w:r>
      <w:proofErr w:type="spellEnd"/>
      <w:r w:rsidRPr="007C633E">
        <w:rPr>
          <w:rStyle w:val="fontstyle21"/>
          <w:rFonts w:ascii="Times New Roman" w:hAnsi="Times New Roman" w:cs="Times New Roman"/>
          <w:iCs/>
          <w:sz w:val="20"/>
          <w:szCs w:val="20"/>
        </w:rPr>
        <w:t xml:space="preserve"> </w:t>
      </w:r>
      <w:r w:rsidRPr="006F149E">
        <w:rPr>
          <w:rStyle w:val="fontstyle21"/>
          <w:rFonts w:ascii="Times New Roman" w:hAnsi="Times New Roman" w:cs="Times New Roman"/>
          <w:iCs/>
          <w:sz w:val="20"/>
          <w:szCs w:val="20"/>
        </w:rPr>
        <w:t>N</w:t>
      </w:r>
      <w:r w:rsidRPr="007C633E">
        <w:rPr>
          <w:rStyle w:val="fontstyle21"/>
          <w:rFonts w:ascii="Times New Roman" w:hAnsi="Times New Roman" w:cs="Times New Roman"/>
          <w:iCs/>
          <w:sz w:val="20"/>
          <w:szCs w:val="20"/>
        </w:rPr>
        <w:t xml:space="preserve">, </w:t>
      </w:r>
      <w:proofErr w:type="spellStart"/>
      <w:r w:rsidRPr="007D1A88">
        <w:rPr>
          <w:rStyle w:val="fontstyle21"/>
          <w:rFonts w:ascii="Times New Roman" w:hAnsi="Times New Roman" w:cs="Times New Roman"/>
          <w:b/>
          <w:bCs/>
          <w:iCs/>
          <w:sz w:val="20"/>
          <w:szCs w:val="20"/>
        </w:rPr>
        <w:t>Budimkić</w:t>
      </w:r>
      <w:proofErr w:type="spellEnd"/>
      <w:r w:rsidRPr="007D1A88">
        <w:rPr>
          <w:rStyle w:val="fontstyle21"/>
          <w:rFonts w:ascii="Times New Roman" w:hAnsi="Times New Roman" w:cs="Times New Roman"/>
          <w:b/>
          <w:bCs/>
          <w:iCs/>
          <w:sz w:val="20"/>
          <w:szCs w:val="20"/>
        </w:rPr>
        <w:t xml:space="preserve"> M</w:t>
      </w:r>
      <w:r w:rsidRPr="007C633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Ivanovi</w:t>
      </w:r>
      <w:r w:rsidRPr="007C633E">
        <w:rPr>
          <w:rStyle w:val="fontstyle21"/>
          <w:rFonts w:ascii="Times New Roman" w:hAnsi="Times New Roman" w:cs="Times New Roman"/>
          <w:iCs/>
          <w:sz w:val="20"/>
          <w:szCs w:val="20"/>
        </w:rPr>
        <w:t>ć</w:t>
      </w:r>
      <w:proofErr w:type="spellEnd"/>
      <w:r w:rsidRPr="007C633E">
        <w:rPr>
          <w:rStyle w:val="fontstyle21"/>
          <w:rFonts w:ascii="Times New Roman" w:hAnsi="Times New Roman" w:cs="Times New Roman"/>
          <w:iCs/>
          <w:sz w:val="20"/>
          <w:szCs w:val="20"/>
        </w:rPr>
        <w:t xml:space="preserve"> </w:t>
      </w:r>
      <w:proofErr w:type="gramStart"/>
      <w:r w:rsidRPr="006F149E">
        <w:rPr>
          <w:rStyle w:val="fontstyle21"/>
          <w:rFonts w:ascii="Times New Roman" w:hAnsi="Times New Roman" w:cs="Times New Roman"/>
          <w:iCs/>
          <w:sz w:val="20"/>
          <w:szCs w:val="20"/>
        </w:rPr>
        <w:t>J</w:t>
      </w:r>
      <w:r w:rsidRPr="007C633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Jovi</w:t>
      </w:r>
      <w:r w:rsidRPr="007C633E">
        <w:rPr>
          <w:rStyle w:val="fontstyle21"/>
          <w:rFonts w:ascii="Times New Roman" w:hAnsi="Times New Roman" w:cs="Times New Roman"/>
          <w:iCs/>
          <w:sz w:val="20"/>
          <w:szCs w:val="20"/>
        </w:rPr>
        <w:t>č</w:t>
      </w:r>
      <w:r w:rsidRPr="006F149E">
        <w:rPr>
          <w:rStyle w:val="fontstyle21"/>
          <w:rFonts w:ascii="Times New Roman" w:hAnsi="Times New Roman" w:cs="Times New Roman"/>
          <w:iCs/>
          <w:sz w:val="20"/>
          <w:szCs w:val="20"/>
        </w:rPr>
        <w:t>i</w:t>
      </w:r>
      <w:r w:rsidRPr="007C633E">
        <w:rPr>
          <w:rStyle w:val="fontstyle21"/>
          <w:rFonts w:ascii="Times New Roman" w:hAnsi="Times New Roman" w:cs="Times New Roman"/>
          <w:iCs/>
          <w:sz w:val="20"/>
          <w:szCs w:val="20"/>
        </w:rPr>
        <w:t>ć</w:t>
      </w:r>
      <w:proofErr w:type="spellEnd"/>
      <w:proofErr w:type="gramEnd"/>
      <w:r w:rsidRPr="007C633E">
        <w:rPr>
          <w:rStyle w:val="fontstyle21"/>
          <w:rFonts w:ascii="Times New Roman" w:hAnsi="Times New Roman" w:cs="Times New Roman"/>
          <w:iCs/>
          <w:sz w:val="20"/>
          <w:szCs w:val="20"/>
        </w:rPr>
        <w:t xml:space="preserve"> </w:t>
      </w:r>
      <w:r w:rsidRPr="006F149E">
        <w:rPr>
          <w:rStyle w:val="fontstyle21"/>
          <w:rFonts w:ascii="Times New Roman" w:hAnsi="Times New Roman" w:cs="Times New Roman"/>
          <w:iCs/>
          <w:sz w:val="20"/>
          <w:szCs w:val="20"/>
        </w:rPr>
        <w:t>V</w:t>
      </w:r>
      <w:r w:rsidRPr="007C633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Vladu</w:t>
      </w:r>
      <w:r w:rsidRPr="007C633E">
        <w:rPr>
          <w:rStyle w:val="fontstyle21"/>
          <w:rFonts w:ascii="Times New Roman" w:hAnsi="Times New Roman" w:cs="Times New Roman"/>
          <w:iCs/>
          <w:sz w:val="20"/>
          <w:szCs w:val="20"/>
        </w:rPr>
        <w:t>š</w:t>
      </w:r>
      <w:r w:rsidRPr="006F149E">
        <w:rPr>
          <w:rStyle w:val="fontstyle21"/>
          <w:rFonts w:ascii="Times New Roman" w:hAnsi="Times New Roman" w:cs="Times New Roman"/>
          <w:iCs/>
          <w:sz w:val="20"/>
          <w:szCs w:val="20"/>
        </w:rPr>
        <w:t>i</w:t>
      </w:r>
      <w:r w:rsidRPr="007C633E">
        <w:rPr>
          <w:rStyle w:val="fontstyle21"/>
          <w:rFonts w:ascii="Times New Roman" w:hAnsi="Times New Roman" w:cs="Times New Roman"/>
          <w:iCs/>
          <w:sz w:val="20"/>
          <w:szCs w:val="20"/>
        </w:rPr>
        <w:t>ć</w:t>
      </w:r>
      <w:proofErr w:type="spellEnd"/>
      <w:r w:rsidRPr="007C633E">
        <w:rPr>
          <w:rStyle w:val="fontstyle21"/>
          <w:rFonts w:ascii="Times New Roman" w:hAnsi="Times New Roman" w:cs="Times New Roman"/>
          <w:iCs/>
          <w:sz w:val="20"/>
          <w:szCs w:val="20"/>
        </w:rPr>
        <w:t xml:space="preserve"> </w:t>
      </w:r>
      <w:r w:rsidRPr="006F149E">
        <w:rPr>
          <w:rStyle w:val="fontstyle21"/>
          <w:rFonts w:ascii="Times New Roman" w:hAnsi="Times New Roman" w:cs="Times New Roman"/>
          <w:iCs/>
          <w:sz w:val="20"/>
          <w:szCs w:val="20"/>
        </w:rPr>
        <w:t>K</w:t>
      </w:r>
      <w:r w:rsidRPr="007C633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Mom</w:t>
      </w:r>
      <w:r w:rsidRPr="007C633E">
        <w:rPr>
          <w:rStyle w:val="fontstyle21"/>
          <w:rFonts w:ascii="Times New Roman" w:hAnsi="Times New Roman" w:cs="Times New Roman"/>
          <w:iCs/>
          <w:sz w:val="20"/>
          <w:szCs w:val="20"/>
        </w:rPr>
        <w:t>č</w:t>
      </w:r>
      <w:r w:rsidRPr="006F149E">
        <w:rPr>
          <w:rStyle w:val="fontstyle21"/>
          <w:rFonts w:ascii="Times New Roman" w:hAnsi="Times New Roman" w:cs="Times New Roman"/>
          <w:iCs/>
          <w:sz w:val="20"/>
          <w:szCs w:val="20"/>
        </w:rPr>
        <w:t>ilovi</w:t>
      </w:r>
      <w:r w:rsidRPr="007C633E">
        <w:rPr>
          <w:rStyle w:val="fontstyle21"/>
          <w:rFonts w:ascii="Times New Roman" w:hAnsi="Times New Roman" w:cs="Times New Roman"/>
          <w:iCs/>
          <w:sz w:val="20"/>
          <w:szCs w:val="20"/>
        </w:rPr>
        <w:t>ć</w:t>
      </w:r>
      <w:proofErr w:type="spellEnd"/>
      <w:r w:rsidRPr="007C633E">
        <w:rPr>
          <w:rStyle w:val="fontstyle21"/>
          <w:rFonts w:ascii="Times New Roman" w:hAnsi="Times New Roman" w:cs="Times New Roman"/>
          <w:iCs/>
          <w:sz w:val="20"/>
          <w:szCs w:val="20"/>
        </w:rPr>
        <w:t xml:space="preserve"> </w:t>
      </w:r>
      <w:r w:rsidRPr="006F149E">
        <w:rPr>
          <w:rStyle w:val="fontstyle21"/>
          <w:rFonts w:ascii="Times New Roman" w:hAnsi="Times New Roman" w:cs="Times New Roman"/>
          <w:iCs/>
          <w:sz w:val="20"/>
          <w:szCs w:val="20"/>
        </w:rPr>
        <w:t>N</w:t>
      </w:r>
      <w:r w:rsidRPr="007C633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Andabaka</w:t>
      </w:r>
      <w:proofErr w:type="spellEnd"/>
      <w:r w:rsidRPr="007C633E">
        <w:rPr>
          <w:rStyle w:val="fontstyle21"/>
          <w:rFonts w:ascii="Times New Roman" w:hAnsi="Times New Roman" w:cs="Times New Roman"/>
          <w:iCs/>
          <w:sz w:val="20"/>
          <w:szCs w:val="20"/>
        </w:rPr>
        <w:t xml:space="preserve"> </w:t>
      </w:r>
      <w:r w:rsidRPr="006F149E">
        <w:rPr>
          <w:rStyle w:val="fontstyle21"/>
          <w:rFonts w:ascii="Times New Roman" w:hAnsi="Times New Roman" w:cs="Times New Roman"/>
          <w:iCs/>
          <w:sz w:val="20"/>
          <w:szCs w:val="20"/>
        </w:rPr>
        <w:t>M</w:t>
      </w:r>
      <w:r w:rsidRPr="007C633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Vitkovi</w:t>
      </w:r>
      <w:r w:rsidRPr="007C633E">
        <w:rPr>
          <w:rStyle w:val="fontstyle21"/>
          <w:rFonts w:ascii="Times New Roman" w:hAnsi="Times New Roman" w:cs="Times New Roman"/>
          <w:iCs/>
          <w:sz w:val="20"/>
          <w:szCs w:val="20"/>
        </w:rPr>
        <w:t>ć</w:t>
      </w:r>
      <w:proofErr w:type="spellEnd"/>
      <w:r w:rsidRPr="007C633E">
        <w:rPr>
          <w:rStyle w:val="fontstyle21"/>
          <w:rFonts w:ascii="Times New Roman" w:hAnsi="Times New Roman" w:cs="Times New Roman"/>
          <w:iCs/>
          <w:sz w:val="20"/>
          <w:szCs w:val="20"/>
        </w:rPr>
        <w:t xml:space="preserve"> </w:t>
      </w:r>
      <w:r w:rsidRPr="006F149E">
        <w:rPr>
          <w:rStyle w:val="fontstyle21"/>
          <w:rFonts w:ascii="Times New Roman" w:hAnsi="Times New Roman" w:cs="Times New Roman"/>
          <w:iCs/>
          <w:sz w:val="20"/>
          <w:szCs w:val="20"/>
        </w:rPr>
        <w:t>J</w:t>
      </w:r>
      <w:r w:rsidRPr="007C633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Mesaro</w:t>
      </w:r>
      <w:r w:rsidRPr="007C633E">
        <w:rPr>
          <w:rStyle w:val="fontstyle21"/>
          <w:rFonts w:ascii="Times New Roman" w:hAnsi="Times New Roman" w:cs="Times New Roman"/>
          <w:iCs/>
          <w:sz w:val="20"/>
          <w:szCs w:val="20"/>
        </w:rPr>
        <w:t>š</w:t>
      </w:r>
      <w:proofErr w:type="spellEnd"/>
      <w:r w:rsidRPr="007C633E">
        <w:rPr>
          <w:rStyle w:val="fontstyle21"/>
          <w:rFonts w:ascii="Times New Roman" w:hAnsi="Times New Roman" w:cs="Times New Roman"/>
          <w:iCs/>
          <w:sz w:val="20"/>
          <w:szCs w:val="20"/>
        </w:rPr>
        <w:t xml:space="preserve"> Š, </w:t>
      </w:r>
      <w:proofErr w:type="spellStart"/>
      <w:r w:rsidRPr="006F149E">
        <w:rPr>
          <w:rStyle w:val="fontstyle21"/>
          <w:rFonts w:ascii="Times New Roman" w:hAnsi="Times New Roman" w:cs="Times New Roman"/>
          <w:iCs/>
          <w:sz w:val="20"/>
          <w:szCs w:val="20"/>
        </w:rPr>
        <w:t>Drulovi</w:t>
      </w:r>
      <w:r w:rsidRPr="007C633E">
        <w:rPr>
          <w:rStyle w:val="fontstyle21"/>
          <w:rFonts w:ascii="Times New Roman" w:hAnsi="Times New Roman" w:cs="Times New Roman"/>
          <w:iCs/>
          <w:sz w:val="20"/>
          <w:szCs w:val="20"/>
        </w:rPr>
        <w:t>ć</w:t>
      </w:r>
      <w:proofErr w:type="spellEnd"/>
      <w:r w:rsidRPr="007C633E">
        <w:rPr>
          <w:rStyle w:val="fontstyle21"/>
          <w:rFonts w:ascii="Times New Roman" w:hAnsi="Times New Roman" w:cs="Times New Roman"/>
          <w:iCs/>
          <w:sz w:val="20"/>
          <w:szCs w:val="20"/>
        </w:rPr>
        <w:t xml:space="preserve"> </w:t>
      </w:r>
      <w:r w:rsidRPr="006F149E">
        <w:rPr>
          <w:rStyle w:val="fontstyle21"/>
          <w:rFonts w:ascii="Times New Roman" w:hAnsi="Times New Roman" w:cs="Times New Roman"/>
          <w:iCs/>
          <w:sz w:val="20"/>
          <w:szCs w:val="20"/>
        </w:rPr>
        <w:t>J</w:t>
      </w:r>
      <w:r w:rsidRPr="007C633E">
        <w:rPr>
          <w:rStyle w:val="fontstyle21"/>
          <w:rFonts w:ascii="Times New Roman" w:hAnsi="Times New Roman" w:cs="Times New Roman"/>
          <w:iCs/>
          <w:sz w:val="20"/>
          <w:szCs w:val="20"/>
        </w:rPr>
        <w:t>.</w:t>
      </w:r>
      <w:r w:rsidRPr="007C633E">
        <w:rPr>
          <w:iCs/>
        </w:rPr>
        <w:t xml:space="preserve"> </w:t>
      </w:r>
      <w:proofErr w:type="spellStart"/>
      <w:r w:rsidR="007D1A88">
        <w:rPr>
          <w:iCs/>
        </w:rPr>
        <w:t>A</w:t>
      </w:r>
      <w:r w:rsidR="007D1A88" w:rsidRPr="006F149E">
        <w:rPr>
          <w:iCs/>
        </w:rPr>
        <w:t>tipična</w:t>
      </w:r>
      <w:proofErr w:type="spellEnd"/>
      <w:r w:rsidR="007D1A88" w:rsidRPr="006F149E">
        <w:rPr>
          <w:iCs/>
        </w:rPr>
        <w:t xml:space="preserve"> </w:t>
      </w:r>
      <w:proofErr w:type="spellStart"/>
      <w:r w:rsidR="007D1A88" w:rsidRPr="006F149E">
        <w:rPr>
          <w:iCs/>
        </w:rPr>
        <w:t>neurološka</w:t>
      </w:r>
      <w:proofErr w:type="spellEnd"/>
      <w:r w:rsidR="007D1A88" w:rsidRPr="006F149E">
        <w:rPr>
          <w:iCs/>
        </w:rPr>
        <w:t xml:space="preserve"> </w:t>
      </w:r>
      <w:proofErr w:type="spellStart"/>
      <w:r w:rsidR="007D1A88" w:rsidRPr="006F149E">
        <w:rPr>
          <w:iCs/>
        </w:rPr>
        <w:t>manifestacija</w:t>
      </w:r>
      <w:proofErr w:type="spellEnd"/>
      <w:r w:rsidR="007D1A88" w:rsidRPr="006F149E">
        <w:rPr>
          <w:iCs/>
        </w:rPr>
        <w:t xml:space="preserve"> </w:t>
      </w:r>
      <w:proofErr w:type="spellStart"/>
      <w:r w:rsidR="007D1A88" w:rsidRPr="006F149E">
        <w:rPr>
          <w:iCs/>
        </w:rPr>
        <w:t>behčetove</w:t>
      </w:r>
      <w:proofErr w:type="spellEnd"/>
      <w:r w:rsidR="007D1A88" w:rsidRPr="006F149E">
        <w:rPr>
          <w:iCs/>
        </w:rPr>
        <w:t xml:space="preserve"> </w:t>
      </w:r>
      <w:proofErr w:type="spellStart"/>
      <w:r w:rsidR="007D1A88" w:rsidRPr="006F149E">
        <w:rPr>
          <w:iCs/>
        </w:rPr>
        <w:t>bolesti</w:t>
      </w:r>
      <w:proofErr w:type="spellEnd"/>
      <w:r w:rsidRPr="006F149E">
        <w:rPr>
          <w:iCs/>
        </w:rPr>
        <w:t xml:space="preserve">. </w:t>
      </w:r>
      <w:proofErr w:type="spellStart"/>
      <w:r w:rsidRPr="006F149E">
        <w:rPr>
          <w:iCs/>
        </w:rPr>
        <w:t>Nacionalni</w:t>
      </w:r>
      <w:proofErr w:type="spellEnd"/>
      <w:r w:rsidRPr="006F149E">
        <w:rPr>
          <w:iCs/>
        </w:rPr>
        <w:t xml:space="preserve"> </w:t>
      </w:r>
      <w:proofErr w:type="spellStart"/>
      <w:r w:rsidRPr="006F149E">
        <w:rPr>
          <w:iCs/>
        </w:rPr>
        <w:t>kongres</w:t>
      </w:r>
      <w:proofErr w:type="spellEnd"/>
      <w:r w:rsidRPr="006F149E">
        <w:rPr>
          <w:iCs/>
        </w:rPr>
        <w:t xml:space="preserve"> </w:t>
      </w:r>
      <w:proofErr w:type="spellStart"/>
      <w:r w:rsidRPr="006F149E">
        <w:rPr>
          <w:iCs/>
        </w:rPr>
        <w:t>Neurologa</w:t>
      </w:r>
      <w:proofErr w:type="spellEnd"/>
      <w:r w:rsidRPr="006F149E">
        <w:rPr>
          <w:iCs/>
        </w:rPr>
        <w:t xml:space="preserve"> </w:t>
      </w:r>
      <w:proofErr w:type="spellStart"/>
      <w:r w:rsidRPr="006F149E">
        <w:rPr>
          <w:iCs/>
        </w:rPr>
        <w:t>Srbije</w:t>
      </w:r>
      <w:proofErr w:type="spellEnd"/>
      <w:r w:rsidRPr="006F149E">
        <w:rPr>
          <w:iCs/>
        </w:rPr>
        <w:t xml:space="preserve">, </w:t>
      </w:r>
      <w:proofErr w:type="spellStart"/>
      <w:r w:rsidRPr="006F149E">
        <w:rPr>
          <w:iCs/>
        </w:rPr>
        <w:t>Niš</w:t>
      </w:r>
      <w:proofErr w:type="spellEnd"/>
      <w:r w:rsidRPr="006F149E">
        <w:rPr>
          <w:iCs/>
        </w:rPr>
        <w:t xml:space="preserve">, </w:t>
      </w:r>
      <w:proofErr w:type="spellStart"/>
      <w:r w:rsidRPr="006F149E">
        <w:rPr>
          <w:iCs/>
        </w:rPr>
        <w:t>Srbija</w:t>
      </w:r>
      <w:proofErr w:type="spellEnd"/>
      <w:r w:rsidRPr="006F149E">
        <w:rPr>
          <w:iCs/>
        </w:rPr>
        <w:t xml:space="preserve">, </w:t>
      </w:r>
      <w:proofErr w:type="spellStart"/>
      <w:r w:rsidRPr="006F149E">
        <w:rPr>
          <w:iCs/>
        </w:rPr>
        <w:t>Zbornik</w:t>
      </w:r>
      <w:proofErr w:type="spellEnd"/>
      <w:r w:rsidRPr="006F149E">
        <w:rPr>
          <w:iCs/>
        </w:rPr>
        <w:t xml:space="preserve"> </w:t>
      </w:r>
      <w:proofErr w:type="spellStart"/>
      <w:r w:rsidRPr="006F149E">
        <w:rPr>
          <w:iCs/>
        </w:rPr>
        <w:t>Sažetaka</w:t>
      </w:r>
      <w:proofErr w:type="spellEnd"/>
      <w:r w:rsidRPr="006F149E">
        <w:rPr>
          <w:iCs/>
        </w:rPr>
        <w:t xml:space="preserve"> 2023:155.</w:t>
      </w:r>
    </w:p>
    <w:p w14:paraId="58BF1447" w14:textId="718F1151" w:rsidR="0044693E" w:rsidRPr="006F149E" w:rsidRDefault="0044693E" w:rsidP="0076098C">
      <w:pPr>
        <w:pStyle w:val="xp1"/>
        <w:numPr>
          <w:ilvl w:val="0"/>
          <w:numId w:val="19"/>
        </w:numPr>
        <w:shd w:val="clear" w:color="auto" w:fill="FFFFFF"/>
        <w:spacing w:before="0" w:beforeAutospacing="0" w:after="0" w:afterAutospacing="0"/>
        <w:ind w:left="0" w:right="-30"/>
        <w:jc w:val="both"/>
        <w:rPr>
          <w:iCs/>
          <w:sz w:val="20"/>
          <w:szCs w:val="20"/>
        </w:rPr>
      </w:pPr>
      <w:r w:rsidRPr="006F149E">
        <w:rPr>
          <w:iCs/>
          <w:sz w:val="20"/>
          <w:szCs w:val="20"/>
        </w:rPr>
        <w:t>Radičević T,  </w:t>
      </w:r>
      <w:r w:rsidRPr="007D1A88">
        <w:rPr>
          <w:b/>
          <w:bCs/>
          <w:iCs/>
          <w:sz w:val="20"/>
          <w:szCs w:val="20"/>
        </w:rPr>
        <w:t>Budimkić M</w:t>
      </w:r>
      <w:bookmarkStart w:id="1" w:name="_Hlk144404293"/>
      <w:r w:rsidRPr="006F149E">
        <w:rPr>
          <w:iCs/>
          <w:sz w:val="20"/>
          <w:szCs w:val="20"/>
          <w:vertAlign w:val="superscript"/>
        </w:rPr>
        <w:t> </w:t>
      </w:r>
      <w:bookmarkEnd w:id="1"/>
      <w:r w:rsidRPr="006F149E">
        <w:rPr>
          <w:iCs/>
          <w:sz w:val="20"/>
          <w:szCs w:val="20"/>
        </w:rPr>
        <w:t xml:space="preserve">, Mesaroš Š, Tamaš O, Veselinović N, Ivanović J,  Momčiović N,  Vitković  J, Jovićević V, Pekmezović T,  Drulović J. </w:t>
      </w:r>
      <w:r w:rsidR="007D1A88">
        <w:rPr>
          <w:iCs/>
          <w:sz w:val="20"/>
          <w:szCs w:val="20"/>
        </w:rPr>
        <w:t>K</w:t>
      </w:r>
      <w:r w:rsidR="007D1A88" w:rsidRPr="006F149E">
        <w:rPr>
          <w:rStyle w:val="xs1"/>
          <w:iCs/>
          <w:color w:val="242424"/>
          <w:sz w:val="20"/>
          <w:szCs w:val="20"/>
          <w:bdr w:val="none" w:sz="0" w:space="0" w:color="auto" w:frame="1"/>
        </w:rPr>
        <w:t>ožna neželjena dejstva kladribina</w:t>
      </w:r>
      <w:r w:rsidRPr="006F149E">
        <w:rPr>
          <w:rStyle w:val="xs1"/>
          <w:iCs/>
          <w:color w:val="242424"/>
          <w:sz w:val="20"/>
          <w:szCs w:val="20"/>
          <w:bdr w:val="none" w:sz="0" w:space="0" w:color="auto" w:frame="1"/>
        </w:rPr>
        <w:t>.</w:t>
      </w:r>
      <w:r w:rsidRPr="006F149E">
        <w:rPr>
          <w:iCs/>
          <w:sz w:val="20"/>
          <w:szCs w:val="20"/>
        </w:rPr>
        <w:t xml:space="preserve"> Nacionalni kongres Neurologa Srbije, Niš, Srbija, Zbornik Sažetaka 2023:160.</w:t>
      </w:r>
    </w:p>
    <w:p w14:paraId="3579DF3B" w14:textId="7745C874" w:rsidR="0044693E" w:rsidRPr="006F149E" w:rsidRDefault="0044693E" w:rsidP="0076098C">
      <w:pPr>
        <w:pStyle w:val="ListParagraph"/>
        <w:numPr>
          <w:ilvl w:val="0"/>
          <w:numId w:val="19"/>
        </w:numPr>
        <w:spacing w:after="160" w:line="259" w:lineRule="auto"/>
        <w:ind w:left="0" w:right="-30"/>
        <w:jc w:val="both"/>
        <w:rPr>
          <w:iCs/>
        </w:rPr>
      </w:pPr>
      <w:proofErr w:type="spellStart"/>
      <w:r w:rsidRPr="006F149E">
        <w:rPr>
          <w:iCs/>
          <w:color w:val="1D2228"/>
        </w:rPr>
        <w:t>Andabaka</w:t>
      </w:r>
      <w:proofErr w:type="spellEnd"/>
      <w:r w:rsidRPr="007C633E">
        <w:rPr>
          <w:iCs/>
          <w:color w:val="1D2228"/>
        </w:rPr>
        <w:t xml:space="preserve"> </w:t>
      </w:r>
      <w:r w:rsidRPr="006F149E">
        <w:rPr>
          <w:iCs/>
          <w:color w:val="1D2228"/>
        </w:rPr>
        <w:t>M</w:t>
      </w:r>
      <w:r w:rsidRPr="007C633E">
        <w:rPr>
          <w:iCs/>
          <w:color w:val="1D2228"/>
        </w:rPr>
        <w:t xml:space="preserve">, </w:t>
      </w:r>
      <w:proofErr w:type="spellStart"/>
      <w:r w:rsidRPr="006F149E">
        <w:rPr>
          <w:iCs/>
          <w:color w:val="1D2228"/>
        </w:rPr>
        <w:t>Mom</w:t>
      </w:r>
      <w:r w:rsidRPr="007C633E">
        <w:rPr>
          <w:iCs/>
          <w:color w:val="1D2228"/>
        </w:rPr>
        <w:t>č</w:t>
      </w:r>
      <w:r w:rsidRPr="006F149E">
        <w:rPr>
          <w:iCs/>
          <w:color w:val="1D2228"/>
        </w:rPr>
        <w:t>ilovi</w:t>
      </w:r>
      <w:r w:rsidRPr="007C633E">
        <w:rPr>
          <w:iCs/>
          <w:color w:val="1D2228"/>
        </w:rPr>
        <w:t>ć</w:t>
      </w:r>
      <w:proofErr w:type="spellEnd"/>
      <w:r w:rsidRPr="007C633E">
        <w:rPr>
          <w:iCs/>
          <w:color w:val="1D2228"/>
        </w:rPr>
        <w:t xml:space="preserve"> </w:t>
      </w:r>
      <w:r w:rsidRPr="006F149E">
        <w:rPr>
          <w:iCs/>
          <w:color w:val="1D2228"/>
        </w:rPr>
        <w:t>N</w:t>
      </w:r>
      <w:r w:rsidRPr="007C633E">
        <w:rPr>
          <w:iCs/>
          <w:color w:val="1D2228"/>
        </w:rPr>
        <w:t xml:space="preserve">, </w:t>
      </w:r>
      <w:proofErr w:type="spellStart"/>
      <w:r w:rsidRPr="006F149E">
        <w:rPr>
          <w:iCs/>
          <w:color w:val="1D2228"/>
        </w:rPr>
        <w:t>Jovi</w:t>
      </w:r>
      <w:r w:rsidRPr="007C633E">
        <w:rPr>
          <w:iCs/>
          <w:color w:val="1D2228"/>
        </w:rPr>
        <w:t>ć</w:t>
      </w:r>
      <w:r w:rsidRPr="006F149E">
        <w:rPr>
          <w:iCs/>
          <w:color w:val="1D2228"/>
        </w:rPr>
        <w:t>evi</w:t>
      </w:r>
      <w:r w:rsidRPr="007C633E">
        <w:rPr>
          <w:iCs/>
          <w:color w:val="1D2228"/>
        </w:rPr>
        <w:t>ć</w:t>
      </w:r>
      <w:proofErr w:type="spellEnd"/>
      <w:r w:rsidRPr="007C633E">
        <w:rPr>
          <w:iCs/>
          <w:color w:val="1D2228"/>
        </w:rPr>
        <w:t xml:space="preserve"> </w:t>
      </w:r>
      <w:r w:rsidRPr="006F149E">
        <w:rPr>
          <w:iCs/>
          <w:color w:val="1D2228"/>
        </w:rPr>
        <w:t>V</w:t>
      </w:r>
      <w:r w:rsidRPr="007C633E">
        <w:rPr>
          <w:iCs/>
          <w:color w:val="1D2228"/>
        </w:rPr>
        <w:t xml:space="preserve">, </w:t>
      </w:r>
      <w:proofErr w:type="spellStart"/>
      <w:r w:rsidRPr="006F149E">
        <w:rPr>
          <w:iCs/>
          <w:color w:val="1D2228"/>
        </w:rPr>
        <w:t>Tama</w:t>
      </w:r>
      <w:r w:rsidRPr="007C633E">
        <w:rPr>
          <w:iCs/>
          <w:color w:val="1D2228"/>
        </w:rPr>
        <w:t>š</w:t>
      </w:r>
      <w:proofErr w:type="spellEnd"/>
      <w:r w:rsidRPr="007C633E">
        <w:rPr>
          <w:iCs/>
          <w:color w:val="1D2228"/>
        </w:rPr>
        <w:t xml:space="preserve"> </w:t>
      </w:r>
      <w:r w:rsidRPr="006F149E">
        <w:rPr>
          <w:iCs/>
          <w:color w:val="1D2228"/>
        </w:rPr>
        <w:t>O</w:t>
      </w:r>
      <w:r w:rsidRPr="007C633E">
        <w:rPr>
          <w:iCs/>
          <w:color w:val="1D2228"/>
        </w:rPr>
        <w:t xml:space="preserve">, </w:t>
      </w:r>
      <w:r w:rsidRPr="006F149E">
        <w:rPr>
          <w:iCs/>
          <w:color w:val="1D2228"/>
        </w:rPr>
        <w:t>Stefanovi</w:t>
      </w:r>
      <w:r w:rsidRPr="007C633E">
        <w:rPr>
          <w:iCs/>
          <w:color w:val="1D2228"/>
        </w:rPr>
        <w:t xml:space="preserve">ć </w:t>
      </w:r>
      <w:proofErr w:type="spellStart"/>
      <w:r w:rsidRPr="007D1A88">
        <w:rPr>
          <w:b/>
          <w:bCs/>
          <w:iCs/>
          <w:color w:val="1D2228"/>
        </w:rPr>
        <w:t>Budimkić</w:t>
      </w:r>
      <w:proofErr w:type="spellEnd"/>
      <w:r w:rsidRPr="007D1A88">
        <w:rPr>
          <w:b/>
          <w:bCs/>
          <w:iCs/>
          <w:color w:val="1D2228"/>
        </w:rPr>
        <w:t xml:space="preserve"> M,</w:t>
      </w:r>
      <w:r w:rsidRPr="007C633E">
        <w:rPr>
          <w:iCs/>
          <w:color w:val="1D2228"/>
        </w:rPr>
        <w:t xml:space="preserve"> </w:t>
      </w:r>
      <w:proofErr w:type="spellStart"/>
      <w:r w:rsidRPr="006F149E">
        <w:rPr>
          <w:iCs/>
          <w:color w:val="1D2228"/>
        </w:rPr>
        <w:t>Veselinovi</w:t>
      </w:r>
      <w:r w:rsidRPr="007C633E">
        <w:rPr>
          <w:iCs/>
          <w:color w:val="1D2228"/>
        </w:rPr>
        <w:t>ć</w:t>
      </w:r>
      <w:proofErr w:type="spellEnd"/>
      <w:r w:rsidRPr="007C633E">
        <w:rPr>
          <w:iCs/>
          <w:color w:val="1D2228"/>
        </w:rPr>
        <w:t xml:space="preserve"> </w:t>
      </w:r>
      <w:r w:rsidRPr="006F149E">
        <w:rPr>
          <w:iCs/>
          <w:color w:val="1D2228"/>
        </w:rPr>
        <w:t>N</w:t>
      </w:r>
      <w:r w:rsidRPr="007C633E">
        <w:rPr>
          <w:iCs/>
          <w:color w:val="1D2228"/>
        </w:rPr>
        <w:t xml:space="preserve">, </w:t>
      </w:r>
      <w:proofErr w:type="spellStart"/>
      <w:r w:rsidRPr="006F149E">
        <w:rPr>
          <w:iCs/>
          <w:color w:val="1D2228"/>
        </w:rPr>
        <w:t>Mari</w:t>
      </w:r>
      <w:r w:rsidRPr="007C633E">
        <w:rPr>
          <w:iCs/>
          <w:color w:val="1D2228"/>
        </w:rPr>
        <w:t>ć</w:t>
      </w:r>
      <w:proofErr w:type="spellEnd"/>
      <w:r w:rsidRPr="007C633E">
        <w:rPr>
          <w:iCs/>
          <w:color w:val="1D2228"/>
        </w:rPr>
        <w:t xml:space="preserve"> </w:t>
      </w:r>
      <w:r w:rsidRPr="006F149E">
        <w:rPr>
          <w:iCs/>
          <w:color w:val="1D2228"/>
        </w:rPr>
        <w:t>G</w:t>
      </w:r>
      <w:r w:rsidRPr="007C633E">
        <w:rPr>
          <w:iCs/>
          <w:color w:val="1D2228"/>
        </w:rPr>
        <w:t xml:space="preserve">, </w:t>
      </w:r>
      <w:r w:rsidRPr="006F149E">
        <w:rPr>
          <w:iCs/>
          <w:color w:val="1D2228"/>
        </w:rPr>
        <w:t>Jovanovi</w:t>
      </w:r>
      <w:r w:rsidRPr="007C633E">
        <w:rPr>
          <w:iCs/>
          <w:color w:val="1D2228"/>
        </w:rPr>
        <w:t xml:space="preserve">ć </w:t>
      </w:r>
      <w:r w:rsidRPr="006F149E">
        <w:rPr>
          <w:iCs/>
          <w:color w:val="1D2228"/>
        </w:rPr>
        <w:t>A</w:t>
      </w:r>
      <w:r w:rsidRPr="007C633E">
        <w:rPr>
          <w:iCs/>
          <w:color w:val="1D2228"/>
        </w:rPr>
        <w:t xml:space="preserve">, </w:t>
      </w:r>
      <w:proofErr w:type="spellStart"/>
      <w:r w:rsidRPr="006F149E">
        <w:rPr>
          <w:iCs/>
          <w:color w:val="1D2228"/>
        </w:rPr>
        <w:t>Ivanovi</w:t>
      </w:r>
      <w:r w:rsidRPr="007C633E">
        <w:rPr>
          <w:iCs/>
          <w:color w:val="1D2228"/>
        </w:rPr>
        <w:t>ć</w:t>
      </w:r>
      <w:proofErr w:type="spellEnd"/>
      <w:r w:rsidRPr="007C633E">
        <w:rPr>
          <w:iCs/>
          <w:color w:val="1D2228"/>
        </w:rPr>
        <w:t xml:space="preserve"> </w:t>
      </w:r>
      <w:r w:rsidRPr="006F149E">
        <w:rPr>
          <w:iCs/>
          <w:color w:val="1D2228"/>
        </w:rPr>
        <w:t>J</w:t>
      </w:r>
      <w:r w:rsidRPr="007C633E">
        <w:rPr>
          <w:iCs/>
          <w:color w:val="1D2228"/>
        </w:rPr>
        <w:t xml:space="preserve">, </w:t>
      </w:r>
      <w:proofErr w:type="spellStart"/>
      <w:r w:rsidRPr="006F149E">
        <w:rPr>
          <w:iCs/>
          <w:color w:val="1D2228"/>
        </w:rPr>
        <w:t>Jankovi</w:t>
      </w:r>
      <w:r w:rsidRPr="007C633E">
        <w:rPr>
          <w:iCs/>
          <w:color w:val="1D2228"/>
        </w:rPr>
        <w:t>ć</w:t>
      </w:r>
      <w:proofErr w:type="spellEnd"/>
      <w:r w:rsidRPr="007C633E">
        <w:rPr>
          <w:iCs/>
          <w:color w:val="1D2228"/>
        </w:rPr>
        <w:t xml:space="preserve"> </w:t>
      </w:r>
      <w:r w:rsidRPr="006F149E">
        <w:rPr>
          <w:iCs/>
          <w:color w:val="1D2228"/>
        </w:rPr>
        <w:t>M</w:t>
      </w:r>
      <w:r w:rsidRPr="007C633E">
        <w:rPr>
          <w:iCs/>
          <w:color w:val="1D2228"/>
        </w:rPr>
        <w:t xml:space="preserve">, </w:t>
      </w:r>
      <w:proofErr w:type="spellStart"/>
      <w:r w:rsidRPr="006F149E">
        <w:rPr>
          <w:iCs/>
          <w:color w:val="1D2228"/>
        </w:rPr>
        <w:t>Novakovi</w:t>
      </w:r>
      <w:r w:rsidRPr="007C633E">
        <w:rPr>
          <w:iCs/>
          <w:color w:val="1D2228"/>
        </w:rPr>
        <w:t>ć</w:t>
      </w:r>
      <w:proofErr w:type="spellEnd"/>
      <w:r w:rsidRPr="007C633E">
        <w:rPr>
          <w:iCs/>
          <w:color w:val="1D2228"/>
        </w:rPr>
        <w:t xml:space="preserve"> </w:t>
      </w:r>
      <w:r w:rsidRPr="006F149E">
        <w:rPr>
          <w:iCs/>
          <w:color w:val="1D2228"/>
        </w:rPr>
        <w:t>I</w:t>
      </w:r>
      <w:r w:rsidRPr="007C633E">
        <w:rPr>
          <w:iCs/>
          <w:color w:val="1D2228"/>
        </w:rPr>
        <w:t xml:space="preserve">, </w:t>
      </w:r>
      <w:proofErr w:type="spellStart"/>
      <w:r w:rsidRPr="006F149E">
        <w:rPr>
          <w:iCs/>
          <w:color w:val="1D2228"/>
        </w:rPr>
        <w:t>Mesaro</w:t>
      </w:r>
      <w:r w:rsidRPr="007C633E">
        <w:rPr>
          <w:iCs/>
          <w:color w:val="1D2228"/>
        </w:rPr>
        <w:t>š</w:t>
      </w:r>
      <w:proofErr w:type="spellEnd"/>
      <w:r w:rsidRPr="007C633E">
        <w:rPr>
          <w:iCs/>
          <w:color w:val="1D2228"/>
        </w:rPr>
        <w:t xml:space="preserve"> </w:t>
      </w:r>
      <w:proofErr w:type="gramStart"/>
      <w:r w:rsidRPr="007C633E">
        <w:rPr>
          <w:iCs/>
          <w:color w:val="1D2228"/>
        </w:rPr>
        <w:t xml:space="preserve">Š,  </w:t>
      </w:r>
      <w:proofErr w:type="spellStart"/>
      <w:r w:rsidRPr="006F149E">
        <w:rPr>
          <w:iCs/>
          <w:color w:val="1D2228"/>
        </w:rPr>
        <w:t>Pekmezovi</w:t>
      </w:r>
      <w:r w:rsidRPr="007C633E">
        <w:rPr>
          <w:iCs/>
          <w:color w:val="1D2228"/>
        </w:rPr>
        <w:t>ć</w:t>
      </w:r>
      <w:proofErr w:type="spellEnd"/>
      <w:proofErr w:type="gramEnd"/>
      <w:r w:rsidRPr="007C633E">
        <w:rPr>
          <w:iCs/>
          <w:color w:val="1D2228"/>
        </w:rPr>
        <w:t xml:space="preserve"> </w:t>
      </w:r>
      <w:r w:rsidRPr="006F149E">
        <w:rPr>
          <w:iCs/>
          <w:color w:val="1D2228"/>
        </w:rPr>
        <w:t>T</w:t>
      </w:r>
      <w:r w:rsidRPr="007C633E">
        <w:rPr>
          <w:iCs/>
          <w:color w:val="1D2228"/>
        </w:rPr>
        <w:t xml:space="preserve">, </w:t>
      </w:r>
      <w:proofErr w:type="spellStart"/>
      <w:r w:rsidRPr="006F149E">
        <w:rPr>
          <w:iCs/>
          <w:color w:val="1D2228"/>
        </w:rPr>
        <w:t>Drulovi</w:t>
      </w:r>
      <w:r w:rsidRPr="007C633E">
        <w:rPr>
          <w:iCs/>
          <w:color w:val="1D2228"/>
        </w:rPr>
        <w:t>ć</w:t>
      </w:r>
      <w:proofErr w:type="spellEnd"/>
      <w:r w:rsidRPr="007C633E">
        <w:rPr>
          <w:iCs/>
          <w:color w:val="1D2228"/>
        </w:rPr>
        <w:t xml:space="preserve"> </w:t>
      </w:r>
      <w:r w:rsidRPr="006F149E">
        <w:rPr>
          <w:iCs/>
          <w:color w:val="1D2228"/>
        </w:rPr>
        <w:t>J</w:t>
      </w:r>
      <w:r w:rsidRPr="007C633E">
        <w:rPr>
          <w:iCs/>
          <w:color w:val="1D2228"/>
        </w:rPr>
        <w:t xml:space="preserve">. </w:t>
      </w:r>
      <w:proofErr w:type="spellStart"/>
      <w:r w:rsidR="007D1A88">
        <w:rPr>
          <w:iCs/>
        </w:rPr>
        <w:t>F</w:t>
      </w:r>
      <w:r w:rsidR="007D1A88" w:rsidRPr="006F149E">
        <w:rPr>
          <w:iCs/>
        </w:rPr>
        <w:t>amilijarna</w:t>
      </w:r>
      <w:proofErr w:type="spellEnd"/>
      <w:r w:rsidR="007D1A88" w:rsidRPr="007C633E">
        <w:rPr>
          <w:iCs/>
        </w:rPr>
        <w:t xml:space="preserve"> </w:t>
      </w:r>
      <w:r w:rsidR="007D1A88" w:rsidRPr="006F149E">
        <w:rPr>
          <w:iCs/>
        </w:rPr>
        <w:t>forma</w:t>
      </w:r>
      <w:r w:rsidR="007D1A88" w:rsidRPr="007C633E">
        <w:rPr>
          <w:iCs/>
        </w:rPr>
        <w:t xml:space="preserve"> </w:t>
      </w:r>
      <w:proofErr w:type="spellStart"/>
      <w:r w:rsidR="007D1A88" w:rsidRPr="006F149E">
        <w:rPr>
          <w:iCs/>
        </w:rPr>
        <w:t>neuromijelitis</w:t>
      </w:r>
      <w:proofErr w:type="spellEnd"/>
      <w:r w:rsidR="007D1A88" w:rsidRPr="007C633E">
        <w:rPr>
          <w:iCs/>
        </w:rPr>
        <w:t xml:space="preserve"> </w:t>
      </w:r>
      <w:proofErr w:type="spellStart"/>
      <w:r w:rsidR="007D1A88" w:rsidRPr="006F149E">
        <w:rPr>
          <w:iCs/>
        </w:rPr>
        <w:t>optika</w:t>
      </w:r>
      <w:proofErr w:type="spellEnd"/>
      <w:r w:rsidR="007D1A88" w:rsidRPr="007C633E">
        <w:rPr>
          <w:iCs/>
        </w:rPr>
        <w:t xml:space="preserve"> </w:t>
      </w:r>
      <w:proofErr w:type="spellStart"/>
      <w:r w:rsidR="007D1A88" w:rsidRPr="006F149E">
        <w:rPr>
          <w:iCs/>
        </w:rPr>
        <w:t>spektra</w:t>
      </w:r>
      <w:proofErr w:type="spellEnd"/>
      <w:r w:rsidR="007D1A88" w:rsidRPr="007C633E">
        <w:rPr>
          <w:iCs/>
        </w:rPr>
        <w:t xml:space="preserve"> </w:t>
      </w:r>
      <w:proofErr w:type="spellStart"/>
      <w:r w:rsidR="007D1A88" w:rsidRPr="006F149E">
        <w:rPr>
          <w:iCs/>
        </w:rPr>
        <w:t>bolesti</w:t>
      </w:r>
      <w:proofErr w:type="spellEnd"/>
      <w:r w:rsidR="007D1A88" w:rsidRPr="007C633E">
        <w:rPr>
          <w:iCs/>
        </w:rPr>
        <w:t xml:space="preserve"> </w:t>
      </w:r>
      <w:r w:rsidR="007D1A88" w:rsidRPr="006F149E">
        <w:rPr>
          <w:iCs/>
        </w:rPr>
        <w:t>u</w:t>
      </w:r>
      <w:r w:rsidR="007D1A88" w:rsidRPr="007C633E">
        <w:rPr>
          <w:iCs/>
        </w:rPr>
        <w:t xml:space="preserve"> </w:t>
      </w:r>
      <w:proofErr w:type="spellStart"/>
      <w:r w:rsidR="007D1A88" w:rsidRPr="006F149E">
        <w:rPr>
          <w:iCs/>
        </w:rPr>
        <w:t>srpskoj</w:t>
      </w:r>
      <w:proofErr w:type="spellEnd"/>
      <w:r w:rsidR="007D1A88" w:rsidRPr="007C633E">
        <w:rPr>
          <w:iCs/>
        </w:rPr>
        <w:t xml:space="preserve"> </w:t>
      </w:r>
      <w:proofErr w:type="spellStart"/>
      <w:r w:rsidR="007D1A88" w:rsidRPr="006F149E">
        <w:rPr>
          <w:iCs/>
        </w:rPr>
        <w:t>porodici</w:t>
      </w:r>
      <w:proofErr w:type="spellEnd"/>
      <w:r w:rsidR="007D1A88" w:rsidRPr="007C633E">
        <w:rPr>
          <w:iCs/>
        </w:rPr>
        <w:t xml:space="preserve"> – </w:t>
      </w:r>
      <w:proofErr w:type="spellStart"/>
      <w:r w:rsidR="007D1A88" w:rsidRPr="006F149E">
        <w:rPr>
          <w:iCs/>
        </w:rPr>
        <w:t>prikaz</w:t>
      </w:r>
      <w:proofErr w:type="spellEnd"/>
      <w:r w:rsidR="007D1A88" w:rsidRPr="007C633E">
        <w:rPr>
          <w:iCs/>
        </w:rPr>
        <w:t xml:space="preserve"> </w:t>
      </w:r>
      <w:proofErr w:type="spellStart"/>
      <w:r w:rsidR="007D1A88" w:rsidRPr="006F149E">
        <w:rPr>
          <w:iCs/>
        </w:rPr>
        <w:t>slu</w:t>
      </w:r>
      <w:r w:rsidR="007D1A88" w:rsidRPr="007C633E">
        <w:rPr>
          <w:iCs/>
        </w:rPr>
        <w:t>č</w:t>
      </w:r>
      <w:r w:rsidR="007D1A88" w:rsidRPr="006F149E">
        <w:rPr>
          <w:iCs/>
        </w:rPr>
        <w:t>aja</w:t>
      </w:r>
      <w:proofErr w:type="spellEnd"/>
      <w:r w:rsidR="007D1A88" w:rsidRPr="007C633E">
        <w:rPr>
          <w:iCs/>
        </w:rPr>
        <w:t xml:space="preserve">. </w:t>
      </w:r>
      <w:proofErr w:type="spellStart"/>
      <w:r w:rsidRPr="006F149E">
        <w:rPr>
          <w:iCs/>
        </w:rPr>
        <w:t>Nacionalni</w:t>
      </w:r>
      <w:proofErr w:type="spellEnd"/>
      <w:r w:rsidRPr="006F149E">
        <w:rPr>
          <w:iCs/>
        </w:rPr>
        <w:t xml:space="preserve"> </w:t>
      </w:r>
      <w:proofErr w:type="spellStart"/>
      <w:r w:rsidRPr="006F149E">
        <w:rPr>
          <w:iCs/>
        </w:rPr>
        <w:t>kongres</w:t>
      </w:r>
      <w:proofErr w:type="spellEnd"/>
      <w:r w:rsidRPr="006F149E">
        <w:rPr>
          <w:iCs/>
        </w:rPr>
        <w:t xml:space="preserve"> </w:t>
      </w:r>
      <w:proofErr w:type="spellStart"/>
      <w:r w:rsidRPr="006F149E">
        <w:rPr>
          <w:iCs/>
        </w:rPr>
        <w:t>Neurologa</w:t>
      </w:r>
      <w:proofErr w:type="spellEnd"/>
      <w:r w:rsidRPr="006F149E">
        <w:rPr>
          <w:iCs/>
        </w:rPr>
        <w:t xml:space="preserve"> </w:t>
      </w:r>
      <w:proofErr w:type="spellStart"/>
      <w:r w:rsidRPr="006F149E">
        <w:rPr>
          <w:iCs/>
        </w:rPr>
        <w:t>Srbije</w:t>
      </w:r>
      <w:proofErr w:type="spellEnd"/>
      <w:r w:rsidRPr="006F149E">
        <w:rPr>
          <w:iCs/>
        </w:rPr>
        <w:t xml:space="preserve">, </w:t>
      </w:r>
      <w:proofErr w:type="spellStart"/>
      <w:r w:rsidRPr="006F149E">
        <w:rPr>
          <w:iCs/>
        </w:rPr>
        <w:t>Niš</w:t>
      </w:r>
      <w:proofErr w:type="spellEnd"/>
      <w:r w:rsidRPr="006F149E">
        <w:rPr>
          <w:iCs/>
        </w:rPr>
        <w:t xml:space="preserve">, </w:t>
      </w:r>
      <w:proofErr w:type="spellStart"/>
      <w:r w:rsidRPr="006F149E">
        <w:rPr>
          <w:iCs/>
        </w:rPr>
        <w:t>Srbija</w:t>
      </w:r>
      <w:proofErr w:type="spellEnd"/>
      <w:r w:rsidRPr="006F149E">
        <w:rPr>
          <w:iCs/>
        </w:rPr>
        <w:t xml:space="preserve">, </w:t>
      </w:r>
      <w:proofErr w:type="spellStart"/>
      <w:r w:rsidRPr="006F149E">
        <w:rPr>
          <w:iCs/>
        </w:rPr>
        <w:t>Zbornik</w:t>
      </w:r>
      <w:proofErr w:type="spellEnd"/>
      <w:r w:rsidRPr="006F149E">
        <w:rPr>
          <w:iCs/>
        </w:rPr>
        <w:t xml:space="preserve"> </w:t>
      </w:r>
      <w:proofErr w:type="spellStart"/>
      <w:r w:rsidRPr="006F149E">
        <w:rPr>
          <w:iCs/>
        </w:rPr>
        <w:t>Sažetaka</w:t>
      </w:r>
      <w:proofErr w:type="spellEnd"/>
      <w:r w:rsidRPr="006F149E">
        <w:rPr>
          <w:iCs/>
        </w:rPr>
        <w:t xml:space="preserve"> 2023:161.</w:t>
      </w:r>
    </w:p>
    <w:p w14:paraId="1F75A271" w14:textId="3662FD17" w:rsidR="0044693E" w:rsidRPr="006F149E" w:rsidRDefault="0044693E" w:rsidP="0076098C">
      <w:pPr>
        <w:pStyle w:val="ListParagraph"/>
        <w:numPr>
          <w:ilvl w:val="0"/>
          <w:numId w:val="19"/>
        </w:numPr>
        <w:ind w:left="0" w:right="-30"/>
        <w:jc w:val="both"/>
        <w:rPr>
          <w:iCs/>
        </w:rPr>
      </w:pPr>
      <w:proofErr w:type="spellStart"/>
      <w:r w:rsidRPr="006F149E">
        <w:rPr>
          <w:iCs/>
        </w:rPr>
        <w:t>Korać</w:t>
      </w:r>
      <w:proofErr w:type="spellEnd"/>
      <w:r w:rsidRPr="006F149E">
        <w:rPr>
          <w:iCs/>
        </w:rPr>
        <w:t xml:space="preserve"> A, </w:t>
      </w:r>
      <w:proofErr w:type="spellStart"/>
      <w:r w:rsidRPr="006F149E">
        <w:rPr>
          <w:rStyle w:val="fontstyle21"/>
          <w:rFonts w:ascii="Times New Roman" w:hAnsi="Times New Roman" w:cs="Times New Roman"/>
          <w:iCs/>
          <w:sz w:val="20"/>
          <w:szCs w:val="20"/>
        </w:rPr>
        <w:t>Veselinović</w:t>
      </w:r>
      <w:proofErr w:type="spellEnd"/>
      <w:r w:rsidRPr="006F149E">
        <w:rPr>
          <w:rStyle w:val="fontstyle21"/>
          <w:rFonts w:ascii="Times New Roman" w:hAnsi="Times New Roman" w:cs="Times New Roman"/>
          <w:iCs/>
          <w:sz w:val="20"/>
          <w:szCs w:val="20"/>
        </w:rPr>
        <w:t xml:space="preserve"> N,</w:t>
      </w:r>
      <w:r w:rsidRPr="006F149E">
        <w:rPr>
          <w:iCs/>
        </w:rPr>
        <w:t xml:space="preserve"> </w:t>
      </w:r>
      <w:proofErr w:type="spellStart"/>
      <w:r w:rsidRPr="006F149E">
        <w:rPr>
          <w:rStyle w:val="fontstyle21"/>
          <w:rFonts w:ascii="Times New Roman" w:hAnsi="Times New Roman" w:cs="Times New Roman"/>
          <w:iCs/>
          <w:sz w:val="20"/>
          <w:szCs w:val="20"/>
        </w:rPr>
        <w:t>Tamaš</w:t>
      </w:r>
      <w:proofErr w:type="spellEnd"/>
      <w:r w:rsidRPr="006F149E">
        <w:rPr>
          <w:rStyle w:val="fontstyle21"/>
          <w:rFonts w:ascii="Times New Roman" w:hAnsi="Times New Roman" w:cs="Times New Roman"/>
          <w:iCs/>
          <w:sz w:val="20"/>
          <w:szCs w:val="20"/>
        </w:rPr>
        <w:t xml:space="preserve"> O, </w:t>
      </w:r>
      <w:proofErr w:type="spellStart"/>
      <w:r w:rsidRPr="007D1A88">
        <w:rPr>
          <w:rStyle w:val="fontstyle21"/>
          <w:rFonts w:ascii="Times New Roman" w:hAnsi="Times New Roman" w:cs="Times New Roman"/>
          <w:b/>
          <w:bCs/>
          <w:iCs/>
          <w:sz w:val="20"/>
          <w:szCs w:val="20"/>
        </w:rPr>
        <w:t>Budimkić</w:t>
      </w:r>
      <w:proofErr w:type="spellEnd"/>
      <w:r w:rsidRPr="007D1A88">
        <w:rPr>
          <w:rStyle w:val="fontstyle21"/>
          <w:rFonts w:ascii="Times New Roman" w:hAnsi="Times New Roman" w:cs="Times New Roman"/>
          <w:b/>
          <w:bCs/>
          <w:iCs/>
          <w:sz w:val="20"/>
          <w:szCs w:val="20"/>
        </w:rPr>
        <w:t xml:space="preserve"> M</w:t>
      </w:r>
      <w:r w:rsidRPr="006F149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Jovičić</w:t>
      </w:r>
      <w:proofErr w:type="spellEnd"/>
      <w:r w:rsidRPr="006F149E">
        <w:rPr>
          <w:rStyle w:val="fontstyle21"/>
          <w:rFonts w:ascii="Times New Roman" w:hAnsi="Times New Roman" w:cs="Times New Roman"/>
          <w:iCs/>
          <w:sz w:val="20"/>
          <w:szCs w:val="20"/>
        </w:rPr>
        <w:t xml:space="preserve"> V, </w:t>
      </w:r>
      <w:proofErr w:type="spellStart"/>
      <w:r w:rsidRPr="006F149E">
        <w:rPr>
          <w:rStyle w:val="fontstyle21"/>
          <w:rFonts w:ascii="Times New Roman" w:hAnsi="Times New Roman" w:cs="Times New Roman"/>
          <w:iCs/>
          <w:sz w:val="20"/>
          <w:szCs w:val="20"/>
        </w:rPr>
        <w:t>Ivanović</w:t>
      </w:r>
      <w:proofErr w:type="spellEnd"/>
      <w:r w:rsidRPr="006F149E">
        <w:rPr>
          <w:rStyle w:val="fontstyle21"/>
          <w:rFonts w:ascii="Times New Roman" w:hAnsi="Times New Roman" w:cs="Times New Roman"/>
          <w:iCs/>
          <w:sz w:val="20"/>
          <w:szCs w:val="20"/>
        </w:rPr>
        <w:t xml:space="preserve"> J, </w:t>
      </w:r>
      <w:proofErr w:type="spellStart"/>
      <w:r w:rsidRPr="006F149E">
        <w:rPr>
          <w:rStyle w:val="fontstyle21"/>
          <w:rFonts w:ascii="Times New Roman" w:hAnsi="Times New Roman" w:cs="Times New Roman"/>
          <w:iCs/>
          <w:sz w:val="20"/>
          <w:szCs w:val="20"/>
        </w:rPr>
        <w:t>Momčilović</w:t>
      </w:r>
      <w:proofErr w:type="spellEnd"/>
      <w:r w:rsidRPr="006F149E">
        <w:rPr>
          <w:rStyle w:val="fontstyle21"/>
          <w:rFonts w:ascii="Times New Roman" w:hAnsi="Times New Roman" w:cs="Times New Roman"/>
          <w:iCs/>
          <w:sz w:val="20"/>
          <w:szCs w:val="20"/>
        </w:rPr>
        <w:t xml:space="preserve"> N, </w:t>
      </w:r>
      <w:proofErr w:type="spellStart"/>
      <w:r w:rsidRPr="006F149E">
        <w:rPr>
          <w:rStyle w:val="fontstyle21"/>
          <w:rFonts w:ascii="Times New Roman" w:hAnsi="Times New Roman" w:cs="Times New Roman"/>
          <w:iCs/>
          <w:sz w:val="20"/>
          <w:szCs w:val="20"/>
        </w:rPr>
        <w:t>Vitković</w:t>
      </w:r>
      <w:proofErr w:type="spellEnd"/>
      <w:r w:rsidRPr="006F149E">
        <w:rPr>
          <w:rStyle w:val="fontstyle21"/>
          <w:rFonts w:ascii="Times New Roman" w:hAnsi="Times New Roman" w:cs="Times New Roman"/>
          <w:iCs/>
          <w:sz w:val="20"/>
          <w:szCs w:val="20"/>
        </w:rPr>
        <w:t xml:space="preserve"> J, </w:t>
      </w:r>
      <w:proofErr w:type="spellStart"/>
      <w:r w:rsidRPr="006F149E">
        <w:rPr>
          <w:rStyle w:val="fontstyle21"/>
          <w:rFonts w:ascii="Times New Roman" w:hAnsi="Times New Roman" w:cs="Times New Roman"/>
          <w:iCs/>
          <w:sz w:val="20"/>
          <w:szCs w:val="20"/>
        </w:rPr>
        <w:t>Mesaroš</w:t>
      </w:r>
      <w:proofErr w:type="spellEnd"/>
      <w:r w:rsidRPr="006F149E">
        <w:rPr>
          <w:rStyle w:val="fontstyle21"/>
          <w:rFonts w:ascii="Times New Roman" w:hAnsi="Times New Roman" w:cs="Times New Roman"/>
          <w:iCs/>
          <w:sz w:val="20"/>
          <w:szCs w:val="20"/>
        </w:rPr>
        <w:t xml:space="preserve"> Š, </w:t>
      </w:r>
      <w:proofErr w:type="spellStart"/>
      <w:r w:rsidRPr="006F149E">
        <w:rPr>
          <w:rStyle w:val="fontstyle21"/>
          <w:rFonts w:ascii="Times New Roman" w:hAnsi="Times New Roman" w:cs="Times New Roman"/>
          <w:iCs/>
          <w:sz w:val="20"/>
          <w:szCs w:val="20"/>
        </w:rPr>
        <w:t>Drulović</w:t>
      </w:r>
      <w:proofErr w:type="spellEnd"/>
      <w:r w:rsidRPr="006F149E">
        <w:rPr>
          <w:rStyle w:val="fontstyle21"/>
          <w:rFonts w:ascii="Times New Roman" w:hAnsi="Times New Roman" w:cs="Times New Roman"/>
          <w:iCs/>
          <w:sz w:val="20"/>
          <w:szCs w:val="20"/>
        </w:rPr>
        <w:t xml:space="preserve"> J. </w:t>
      </w:r>
      <w:r w:rsidR="007D1A88">
        <w:rPr>
          <w:iCs/>
        </w:rPr>
        <w:t>K</w:t>
      </w:r>
      <w:r w:rsidR="007D1A88" w:rsidRPr="006F149E">
        <w:rPr>
          <w:iCs/>
        </w:rPr>
        <w:t xml:space="preserve">ron </w:t>
      </w:r>
      <w:proofErr w:type="spellStart"/>
      <w:r w:rsidR="007D1A88" w:rsidRPr="006F149E">
        <w:rPr>
          <w:iCs/>
        </w:rPr>
        <w:t>kolitis</w:t>
      </w:r>
      <w:proofErr w:type="spellEnd"/>
      <w:r w:rsidR="007D1A88" w:rsidRPr="006F149E">
        <w:rPr>
          <w:iCs/>
        </w:rPr>
        <w:t xml:space="preserve"> </w:t>
      </w:r>
      <w:proofErr w:type="spellStart"/>
      <w:r w:rsidR="007D1A88" w:rsidRPr="006F149E">
        <w:rPr>
          <w:iCs/>
        </w:rPr>
        <w:t>povezan</w:t>
      </w:r>
      <w:proofErr w:type="spellEnd"/>
      <w:r w:rsidR="007D1A88" w:rsidRPr="006F149E">
        <w:rPr>
          <w:iCs/>
        </w:rPr>
        <w:t xml:space="preserve"> </w:t>
      </w:r>
      <w:proofErr w:type="spellStart"/>
      <w:r w:rsidR="007D1A88" w:rsidRPr="006F149E">
        <w:rPr>
          <w:iCs/>
        </w:rPr>
        <w:t>sa</w:t>
      </w:r>
      <w:proofErr w:type="spellEnd"/>
      <w:r w:rsidR="007D1A88" w:rsidRPr="006F149E">
        <w:rPr>
          <w:iCs/>
        </w:rPr>
        <w:t xml:space="preserve"> </w:t>
      </w:r>
      <w:proofErr w:type="spellStart"/>
      <w:r w:rsidR="007D1A88" w:rsidRPr="006F149E">
        <w:rPr>
          <w:iCs/>
        </w:rPr>
        <w:t>upotrebom</w:t>
      </w:r>
      <w:proofErr w:type="spellEnd"/>
      <w:r w:rsidR="007D1A88" w:rsidRPr="006F149E">
        <w:rPr>
          <w:iCs/>
        </w:rPr>
        <w:t xml:space="preserve"> </w:t>
      </w:r>
      <w:proofErr w:type="spellStart"/>
      <w:proofErr w:type="gramStart"/>
      <w:r w:rsidR="007D1A88" w:rsidRPr="006F149E">
        <w:rPr>
          <w:iCs/>
        </w:rPr>
        <w:t>teriflunomida</w:t>
      </w:r>
      <w:proofErr w:type="spellEnd"/>
      <w:r w:rsidR="007D1A88" w:rsidRPr="006F149E">
        <w:rPr>
          <w:iCs/>
        </w:rPr>
        <w:t xml:space="preserve">  –</w:t>
      </w:r>
      <w:proofErr w:type="gramEnd"/>
      <w:r w:rsidR="007D1A88" w:rsidRPr="006F149E">
        <w:rPr>
          <w:iCs/>
        </w:rPr>
        <w:t xml:space="preserve"> </w:t>
      </w:r>
      <w:proofErr w:type="spellStart"/>
      <w:r w:rsidR="007D1A88" w:rsidRPr="006F149E">
        <w:rPr>
          <w:iCs/>
        </w:rPr>
        <w:t>prikaz</w:t>
      </w:r>
      <w:proofErr w:type="spellEnd"/>
      <w:r w:rsidR="007D1A88" w:rsidRPr="006F149E">
        <w:rPr>
          <w:iCs/>
        </w:rPr>
        <w:t xml:space="preserve"> </w:t>
      </w:r>
      <w:proofErr w:type="spellStart"/>
      <w:r w:rsidR="007D1A88" w:rsidRPr="006F149E">
        <w:rPr>
          <w:iCs/>
        </w:rPr>
        <w:t>slučaja</w:t>
      </w:r>
      <w:proofErr w:type="spellEnd"/>
      <w:r w:rsidRPr="006F149E">
        <w:rPr>
          <w:iCs/>
        </w:rPr>
        <w:t xml:space="preserve">. </w:t>
      </w:r>
      <w:proofErr w:type="spellStart"/>
      <w:r w:rsidRPr="006F149E">
        <w:rPr>
          <w:iCs/>
        </w:rPr>
        <w:t>Nacionalni</w:t>
      </w:r>
      <w:proofErr w:type="spellEnd"/>
      <w:r w:rsidRPr="006F149E">
        <w:rPr>
          <w:iCs/>
        </w:rPr>
        <w:t xml:space="preserve"> </w:t>
      </w:r>
      <w:proofErr w:type="spellStart"/>
      <w:r w:rsidRPr="006F149E">
        <w:rPr>
          <w:iCs/>
        </w:rPr>
        <w:t>kongres</w:t>
      </w:r>
      <w:proofErr w:type="spellEnd"/>
      <w:r w:rsidRPr="006F149E">
        <w:rPr>
          <w:iCs/>
        </w:rPr>
        <w:t xml:space="preserve"> </w:t>
      </w:r>
      <w:proofErr w:type="spellStart"/>
      <w:r w:rsidRPr="006F149E">
        <w:rPr>
          <w:iCs/>
        </w:rPr>
        <w:t>Neurologa</w:t>
      </w:r>
      <w:proofErr w:type="spellEnd"/>
      <w:r w:rsidRPr="006F149E">
        <w:rPr>
          <w:iCs/>
        </w:rPr>
        <w:t xml:space="preserve"> </w:t>
      </w:r>
      <w:proofErr w:type="spellStart"/>
      <w:r w:rsidRPr="006F149E">
        <w:rPr>
          <w:iCs/>
        </w:rPr>
        <w:t>Srbije</w:t>
      </w:r>
      <w:proofErr w:type="spellEnd"/>
      <w:r w:rsidRPr="006F149E">
        <w:rPr>
          <w:iCs/>
        </w:rPr>
        <w:t xml:space="preserve">, </w:t>
      </w:r>
      <w:proofErr w:type="spellStart"/>
      <w:r w:rsidRPr="006F149E">
        <w:rPr>
          <w:iCs/>
        </w:rPr>
        <w:t>Niš</w:t>
      </w:r>
      <w:proofErr w:type="spellEnd"/>
      <w:r w:rsidRPr="006F149E">
        <w:rPr>
          <w:iCs/>
        </w:rPr>
        <w:t xml:space="preserve">, </w:t>
      </w:r>
      <w:proofErr w:type="spellStart"/>
      <w:r w:rsidRPr="006F149E">
        <w:rPr>
          <w:iCs/>
        </w:rPr>
        <w:t>Srbija</w:t>
      </w:r>
      <w:proofErr w:type="spellEnd"/>
      <w:r w:rsidRPr="006F149E">
        <w:rPr>
          <w:iCs/>
        </w:rPr>
        <w:t xml:space="preserve">, </w:t>
      </w:r>
      <w:proofErr w:type="spellStart"/>
      <w:r w:rsidRPr="006F149E">
        <w:rPr>
          <w:iCs/>
        </w:rPr>
        <w:t>Zbornik</w:t>
      </w:r>
      <w:proofErr w:type="spellEnd"/>
      <w:r w:rsidRPr="006F149E">
        <w:rPr>
          <w:iCs/>
        </w:rPr>
        <w:t xml:space="preserve"> </w:t>
      </w:r>
      <w:proofErr w:type="spellStart"/>
      <w:r w:rsidRPr="006F149E">
        <w:rPr>
          <w:iCs/>
        </w:rPr>
        <w:t>Sažetaka</w:t>
      </w:r>
      <w:proofErr w:type="spellEnd"/>
      <w:r w:rsidRPr="006F149E">
        <w:rPr>
          <w:iCs/>
        </w:rPr>
        <w:t xml:space="preserve"> 2023:166.</w:t>
      </w:r>
    </w:p>
    <w:p w14:paraId="7EE591E1" w14:textId="2C1B0FB7" w:rsidR="0044693E" w:rsidRPr="006F149E" w:rsidRDefault="0044693E" w:rsidP="0076098C">
      <w:pPr>
        <w:pStyle w:val="ListParagraph"/>
        <w:numPr>
          <w:ilvl w:val="0"/>
          <w:numId w:val="19"/>
        </w:numPr>
        <w:ind w:left="0" w:right="-30"/>
        <w:jc w:val="both"/>
        <w:rPr>
          <w:iCs/>
        </w:rPr>
      </w:pPr>
      <w:proofErr w:type="spellStart"/>
      <w:r w:rsidRPr="006F149E">
        <w:rPr>
          <w:rStyle w:val="fontstyle21"/>
          <w:rFonts w:ascii="Times New Roman" w:hAnsi="Times New Roman" w:cs="Times New Roman"/>
          <w:iCs/>
          <w:sz w:val="20"/>
          <w:szCs w:val="20"/>
        </w:rPr>
        <w:t>Vitković</w:t>
      </w:r>
      <w:proofErr w:type="spellEnd"/>
      <w:r w:rsidRPr="006F149E">
        <w:rPr>
          <w:rStyle w:val="fontstyle21"/>
          <w:rFonts w:ascii="Times New Roman" w:hAnsi="Times New Roman" w:cs="Times New Roman"/>
          <w:iCs/>
          <w:sz w:val="20"/>
          <w:szCs w:val="20"/>
        </w:rPr>
        <w:t xml:space="preserve"> J, </w:t>
      </w:r>
      <w:proofErr w:type="spellStart"/>
      <w:r w:rsidRPr="006F149E">
        <w:rPr>
          <w:rStyle w:val="fontstyle21"/>
          <w:rFonts w:ascii="Times New Roman" w:hAnsi="Times New Roman" w:cs="Times New Roman"/>
          <w:iCs/>
          <w:sz w:val="20"/>
          <w:szCs w:val="20"/>
        </w:rPr>
        <w:t>Veselinović</w:t>
      </w:r>
      <w:proofErr w:type="spellEnd"/>
      <w:r w:rsidRPr="006F149E">
        <w:rPr>
          <w:rStyle w:val="fontstyle21"/>
          <w:rFonts w:ascii="Times New Roman" w:hAnsi="Times New Roman" w:cs="Times New Roman"/>
          <w:iCs/>
          <w:sz w:val="20"/>
          <w:szCs w:val="20"/>
        </w:rPr>
        <w:t xml:space="preserve"> N,</w:t>
      </w:r>
      <w:r w:rsidRPr="006F149E">
        <w:rPr>
          <w:iCs/>
        </w:rPr>
        <w:t xml:space="preserve"> </w:t>
      </w:r>
      <w:proofErr w:type="spellStart"/>
      <w:r w:rsidRPr="006F149E">
        <w:rPr>
          <w:rStyle w:val="fontstyle21"/>
          <w:rFonts w:ascii="Times New Roman" w:hAnsi="Times New Roman" w:cs="Times New Roman"/>
          <w:iCs/>
          <w:sz w:val="20"/>
          <w:szCs w:val="20"/>
        </w:rPr>
        <w:t>Tamaš</w:t>
      </w:r>
      <w:proofErr w:type="spellEnd"/>
      <w:r w:rsidRPr="006F149E">
        <w:rPr>
          <w:rStyle w:val="fontstyle21"/>
          <w:rFonts w:ascii="Times New Roman" w:hAnsi="Times New Roman" w:cs="Times New Roman"/>
          <w:iCs/>
          <w:sz w:val="20"/>
          <w:szCs w:val="20"/>
        </w:rPr>
        <w:t xml:space="preserve"> O, </w:t>
      </w:r>
      <w:proofErr w:type="spellStart"/>
      <w:r w:rsidRPr="007D1A88">
        <w:rPr>
          <w:rStyle w:val="fontstyle21"/>
          <w:rFonts w:ascii="Times New Roman" w:hAnsi="Times New Roman" w:cs="Times New Roman"/>
          <w:b/>
          <w:bCs/>
          <w:iCs/>
          <w:sz w:val="20"/>
          <w:szCs w:val="20"/>
        </w:rPr>
        <w:t>Budimkić</w:t>
      </w:r>
      <w:proofErr w:type="spellEnd"/>
      <w:r w:rsidRPr="007D1A88">
        <w:rPr>
          <w:rStyle w:val="fontstyle21"/>
          <w:rFonts w:ascii="Times New Roman" w:hAnsi="Times New Roman" w:cs="Times New Roman"/>
          <w:b/>
          <w:bCs/>
          <w:iCs/>
          <w:sz w:val="20"/>
          <w:szCs w:val="20"/>
        </w:rPr>
        <w:t xml:space="preserve"> M</w:t>
      </w:r>
      <w:r w:rsidRPr="006F149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Jovičić</w:t>
      </w:r>
      <w:proofErr w:type="spellEnd"/>
      <w:r w:rsidRPr="006F149E">
        <w:rPr>
          <w:rStyle w:val="fontstyle21"/>
          <w:rFonts w:ascii="Times New Roman" w:hAnsi="Times New Roman" w:cs="Times New Roman"/>
          <w:iCs/>
          <w:sz w:val="20"/>
          <w:szCs w:val="20"/>
        </w:rPr>
        <w:t xml:space="preserve"> V, </w:t>
      </w:r>
      <w:proofErr w:type="spellStart"/>
      <w:r w:rsidRPr="006F149E">
        <w:rPr>
          <w:rStyle w:val="fontstyle21"/>
          <w:rFonts w:ascii="Times New Roman" w:hAnsi="Times New Roman" w:cs="Times New Roman"/>
          <w:iCs/>
          <w:sz w:val="20"/>
          <w:szCs w:val="20"/>
        </w:rPr>
        <w:t>Ivanović</w:t>
      </w:r>
      <w:proofErr w:type="spellEnd"/>
      <w:r w:rsidRPr="006F149E">
        <w:rPr>
          <w:rStyle w:val="fontstyle21"/>
          <w:rFonts w:ascii="Times New Roman" w:hAnsi="Times New Roman" w:cs="Times New Roman"/>
          <w:iCs/>
          <w:sz w:val="20"/>
          <w:szCs w:val="20"/>
        </w:rPr>
        <w:t xml:space="preserve"> J, </w:t>
      </w:r>
      <w:proofErr w:type="spellStart"/>
      <w:r w:rsidRPr="006F149E">
        <w:rPr>
          <w:rStyle w:val="fontstyle21"/>
          <w:rFonts w:ascii="Times New Roman" w:hAnsi="Times New Roman" w:cs="Times New Roman"/>
          <w:iCs/>
          <w:sz w:val="20"/>
          <w:szCs w:val="20"/>
        </w:rPr>
        <w:t>Momčilović</w:t>
      </w:r>
      <w:proofErr w:type="spellEnd"/>
      <w:r w:rsidRPr="006F149E">
        <w:rPr>
          <w:rStyle w:val="fontstyle21"/>
          <w:rFonts w:ascii="Times New Roman" w:hAnsi="Times New Roman" w:cs="Times New Roman"/>
          <w:iCs/>
          <w:sz w:val="20"/>
          <w:szCs w:val="20"/>
        </w:rPr>
        <w:t xml:space="preserve"> </w:t>
      </w:r>
      <w:proofErr w:type="gramStart"/>
      <w:r w:rsidRPr="006F149E">
        <w:rPr>
          <w:rStyle w:val="fontstyle21"/>
          <w:rFonts w:ascii="Times New Roman" w:hAnsi="Times New Roman" w:cs="Times New Roman"/>
          <w:iCs/>
          <w:sz w:val="20"/>
          <w:szCs w:val="20"/>
        </w:rPr>
        <w:t xml:space="preserve">N,  </w:t>
      </w:r>
      <w:proofErr w:type="spellStart"/>
      <w:r w:rsidRPr="006F149E">
        <w:rPr>
          <w:rStyle w:val="fontstyle21"/>
          <w:rFonts w:ascii="Times New Roman" w:hAnsi="Times New Roman" w:cs="Times New Roman"/>
          <w:iCs/>
          <w:sz w:val="20"/>
          <w:szCs w:val="20"/>
        </w:rPr>
        <w:t>Mesaroš</w:t>
      </w:r>
      <w:proofErr w:type="spellEnd"/>
      <w:proofErr w:type="gramEnd"/>
      <w:r w:rsidRPr="006F149E">
        <w:rPr>
          <w:rStyle w:val="fontstyle21"/>
          <w:rFonts w:ascii="Times New Roman" w:hAnsi="Times New Roman" w:cs="Times New Roman"/>
          <w:iCs/>
          <w:sz w:val="20"/>
          <w:szCs w:val="20"/>
        </w:rPr>
        <w:t xml:space="preserve"> Š, </w:t>
      </w:r>
      <w:proofErr w:type="spellStart"/>
      <w:r w:rsidRPr="006F149E">
        <w:rPr>
          <w:rStyle w:val="fontstyle21"/>
          <w:rFonts w:ascii="Times New Roman" w:hAnsi="Times New Roman" w:cs="Times New Roman"/>
          <w:iCs/>
          <w:sz w:val="20"/>
          <w:szCs w:val="20"/>
        </w:rPr>
        <w:t>Drulović</w:t>
      </w:r>
      <w:proofErr w:type="spellEnd"/>
      <w:r w:rsidRPr="006F149E">
        <w:rPr>
          <w:rStyle w:val="fontstyle21"/>
          <w:rFonts w:ascii="Times New Roman" w:hAnsi="Times New Roman" w:cs="Times New Roman"/>
          <w:iCs/>
          <w:sz w:val="20"/>
          <w:szCs w:val="20"/>
        </w:rPr>
        <w:t xml:space="preserve"> J. </w:t>
      </w:r>
      <w:proofErr w:type="spellStart"/>
      <w:r w:rsidR="007D1A88">
        <w:rPr>
          <w:iCs/>
        </w:rPr>
        <w:t>I</w:t>
      </w:r>
      <w:r w:rsidR="007D1A88" w:rsidRPr="006F149E">
        <w:rPr>
          <w:iCs/>
        </w:rPr>
        <w:t>zolovani</w:t>
      </w:r>
      <w:proofErr w:type="spellEnd"/>
      <w:r w:rsidR="007D1A88" w:rsidRPr="006F149E">
        <w:rPr>
          <w:iCs/>
        </w:rPr>
        <w:t xml:space="preserve"> </w:t>
      </w:r>
      <w:proofErr w:type="spellStart"/>
      <w:r w:rsidR="007D1A88" w:rsidRPr="006F149E">
        <w:rPr>
          <w:iCs/>
        </w:rPr>
        <w:t>kognitivni</w:t>
      </w:r>
      <w:proofErr w:type="spellEnd"/>
      <w:r w:rsidR="007D1A88" w:rsidRPr="006F149E">
        <w:rPr>
          <w:iCs/>
        </w:rPr>
        <w:t xml:space="preserve"> </w:t>
      </w:r>
      <w:proofErr w:type="spellStart"/>
      <w:r w:rsidR="007D1A88" w:rsidRPr="006F149E">
        <w:rPr>
          <w:iCs/>
        </w:rPr>
        <w:t>relaps</w:t>
      </w:r>
      <w:proofErr w:type="spellEnd"/>
      <w:r w:rsidR="007D1A88" w:rsidRPr="006F149E">
        <w:rPr>
          <w:iCs/>
        </w:rPr>
        <w:t xml:space="preserve"> </w:t>
      </w:r>
      <w:proofErr w:type="spellStart"/>
      <w:r w:rsidR="007D1A88" w:rsidRPr="006F149E">
        <w:rPr>
          <w:iCs/>
        </w:rPr>
        <w:t>kod</w:t>
      </w:r>
      <w:proofErr w:type="spellEnd"/>
      <w:r w:rsidR="007D1A88" w:rsidRPr="006F149E">
        <w:rPr>
          <w:iCs/>
        </w:rPr>
        <w:t xml:space="preserve"> </w:t>
      </w:r>
      <w:proofErr w:type="spellStart"/>
      <w:r w:rsidR="007D1A88" w:rsidRPr="006F149E">
        <w:rPr>
          <w:iCs/>
        </w:rPr>
        <w:t>pacijenta</w:t>
      </w:r>
      <w:proofErr w:type="spellEnd"/>
      <w:r w:rsidR="007D1A88" w:rsidRPr="006F149E">
        <w:rPr>
          <w:iCs/>
        </w:rPr>
        <w:t xml:space="preserve"> </w:t>
      </w:r>
      <w:proofErr w:type="spellStart"/>
      <w:r w:rsidR="007D1A88" w:rsidRPr="006F149E">
        <w:rPr>
          <w:iCs/>
        </w:rPr>
        <w:t>sa</w:t>
      </w:r>
      <w:proofErr w:type="spellEnd"/>
      <w:r w:rsidR="007D1A88" w:rsidRPr="006F149E">
        <w:rPr>
          <w:iCs/>
        </w:rPr>
        <w:t xml:space="preserve"> </w:t>
      </w:r>
      <w:proofErr w:type="spellStart"/>
      <w:r w:rsidR="007D1A88" w:rsidRPr="006F149E">
        <w:rPr>
          <w:iCs/>
        </w:rPr>
        <w:t>relapsno</w:t>
      </w:r>
      <w:proofErr w:type="spellEnd"/>
      <w:r w:rsidR="007D1A88" w:rsidRPr="006F149E">
        <w:rPr>
          <w:iCs/>
        </w:rPr>
        <w:t xml:space="preserve"> </w:t>
      </w:r>
      <w:proofErr w:type="spellStart"/>
      <w:r w:rsidR="007D1A88" w:rsidRPr="006F149E">
        <w:rPr>
          <w:iCs/>
        </w:rPr>
        <w:t>remitentnom</w:t>
      </w:r>
      <w:proofErr w:type="spellEnd"/>
      <w:r w:rsidR="007D1A88" w:rsidRPr="006F149E">
        <w:rPr>
          <w:iCs/>
        </w:rPr>
        <w:t xml:space="preserve"> </w:t>
      </w:r>
      <w:proofErr w:type="spellStart"/>
      <w:r w:rsidR="007D1A88" w:rsidRPr="006F149E">
        <w:rPr>
          <w:iCs/>
        </w:rPr>
        <w:t>multiplom</w:t>
      </w:r>
      <w:proofErr w:type="spellEnd"/>
      <w:r w:rsidR="007D1A88" w:rsidRPr="006F149E">
        <w:rPr>
          <w:iCs/>
        </w:rPr>
        <w:t xml:space="preserve"> </w:t>
      </w:r>
      <w:proofErr w:type="spellStart"/>
      <w:r w:rsidR="007D1A88" w:rsidRPr="006F149E">
        <w:rPr>
          <w:iCs/>
        </w:rPr>
        <w:t>sklerozom</w:t>
      </w:r>
      <w:proofErr w:type="spellEnd"/>
      <w:r w:rsidRPr="006F149E">
        <w:rPr>
          <w:iCs/>
        </w:rPr>
        <w:t xml:space="preserve">. </w:t>
      </w:r>
      <w:proofErr w:type="spellStart"/>
      <w:r w:rsidRPr="006F149E">
        <w:rPr>
          <w:iCs/>
        </w:rPr>
        <w:t>Nacionalni</w:t>
      </w:r>
      <w:proofErr w:type="spellEnd"/>
      <w:r w:rsidRPr="006F149E">
        <w:rPr>
          <w:iCs/>
        </w:rPr>
        <w:t xml:space="preserve"> </w:t>
      </w:r>
      <w:proofErr w:type="spellStart"/>
      <w:r w:rsidRPr="006F149E">
        <w:rPr>
          <w:iCs/>
        </w:rPr>
        <w:t>kongres</w:t>
      </w:r>
      <w:proofErr w:type="spellEnd"/>
      <w:r w:rsidRPr="006F149E">
        <w:rPr>
          <w:iCs/>
        </w:rPr>
        <w:t xml:space="preserve"> </w:t>
      </w:r>
      <w:proofErr w:type="spellStart"/>
      <w:r w:rsidRPr="006F149E">
        <w:rPr>
          <w:iCs/>
        </w:rPr>
        <w:t>Neurologa</w:t>
      </w:r>
      <w:proofErr w:type="spellEnd"/>
      <w:r w:rsidRPr="006F149E">
        <w:rPr>
          <w:iCs/>
        </w:rPr>
        <w:t xml:space="preserve"> </w:t>
      </w:r>
      <w:proofErr w:type="spellStart"/>
      <w:r w:rsidRPr="006F149E">
        <w:rPr>
          <w:iCs/>
        </w:rPr>
        <w:t>Srbije</w:t>
      </w:r>
      <w:proofErr w:type="spellEnd"/>
      <w:r w:rsidRPr="006F149E">
        <w:rPr>
          <w:iCs/>
        </w:rPr>
        <w:t xml:space="preserve">, </w:t>
      </w:r>
      <w:proofErr w:type="spellStart"/>
      <w:r w:rsidRPr="006F149E">
        <w:rPr>
          <w:iCs/>
        </w:rPr>
        <w:t>Niš</w:t>
      </w:r>
      <w:proofErr w:type="spellEnd"/>
      <w:r w:rsidRPr="006F149E">
        <w:rPr>
          <w:iCs/>
        </w:rPr>
        <w:t xml:space="preserve">, </w:t>
      </w:r>
      <w:proofErr w:type="spellStart"/>
      <w:r w:rsidRPr="006F149E">
        <w:rPr>
          <w:iCs/>
        </w:rPr>
        <w:t>Srbija</w:t>
      </w:r>
      <w:proofErr w:type="spellEnd"/>
      <w:r w:rsidRPr="006F149E">
        <w:rPr>
          <w:iCs/>
        </w:rPr>
        <w:t xml:space="preserve">, </w:t>
      </w:r>
      <w:proofErr w:type="spellStart"/>
      <w:r w:rsidRPr="006F149E">
        <w:rPr>
          <w:iCs/>
        </w:rPr>
        <w:t>Zbornik</w:t>
      </w:r>
      <w:proofErr w:type="spellEnd"/>
      <w:r w:rsidRPr="006F149E">
        <w:rPr>
          <w:iCs/>
        </w:rPr>
        <w:t xml:space="preserve"> </w:t>
      </w:r>
      <w:proofErr w:type="spellStart"/>
      <w:r w:rsidRPr="006F149E">
        <w:rPr>
          <w:iCs/>
        </w:rPr>
        <w:t>Sažetaka</w:t>
      </w:r>
      <w:proofErr w:type="spellEnd"/>
      <w:r w:rsidRPr="006F149E">
        <w:rPr>
          <w:iCs/>
        </w:rPr>
        <w:t xml:space="preserve"> 2023:167.</w:t>
      </w:r>
    </w:p>
    <w:p w14:paraId="481A53DB" w14:textId="2A89D77E" w:rsidR="0044693E" w:rsidRPr="006F149E" w:rsidRDefault="0044693E" w:rsidP="0076098C">
      <w:pPr>
        <w:pStyle w:val="ListParagraph"/>
        <w:numPr>
          <w:ilvl w:val="0"/>
          <w:numId w:val="19"/>
        </w:numPr>
        <w:spacing w:after="160" w:line="259" w:lineRule="auto"/>
        <w:ind w:left="0" w:right="-30" w:hanging="450"/>
        <w:jc w:val="both"/>
        <w:rPr>
          <w:iCs/>
        </w:rPr>
      </w:pPr>
      <w:proofErr w:type="spellStart"/>
      <w:r w:rsidRPr="006F149E">
        <w:rPr>
          <w:rStyle w:val="fontstyle21"/>
          <w:rFonts w:ascii="Times New Roman" w:hAnsi="Times New Roman" w:cs="Times New Roman"/>
          <w:iCs/>
          <w:sz w:val="20"/>
          <w:szCs w:val="20"/>
        </w:rPr>
        <w:t>Vladušić</w:t>
      </w:r>
      <w:proofErr w:type="spellEnd"/>
      <w:r w:rsidRPr="006F149E">
        <w:rPr>
          <w:rStyle w:val="fontstyle21"/>
          <w:rFonts w:ascii="Times New Roman" w:hAnsi="Times New Roman" w:cs="Times New Roman"/>
          <w:iCs/>
          <w:sz w:val="20"/>
          <w:szCs w:val="20"/>
        </w:rPr>
        <w:t xml:space="preserve"> K, </w:t>
      </w:r>
      <w:proofErr w:type="spellStart"/>
      <w:r w:rsidRPr="006F149E">
        <w:rPr>
          <w:rStyle w:val="fontstyle21"/>
          <w:rFonts w:ascii="Times New Roman" w:hAnsi="Times New Roman" w:cs="Times New Roman"/>
          <w:iCs/>
          <w:sz w:val="20"/>
          <w:szCs w:val="20"/>
        </w:rPr>
        <w:t>Tamaš</w:t>
      </w:r>
      <w:proofErr w:type="spellEnd"/>
      <w:r w:rsidRPr="006F149E">
        <w:rPr>
          <w:rStyle w:val="fontstyle21"/>
          <w:rFonts w:ascii="Times New Roman" w:hAnsi="Times New Roman" w:cs="Times New Roman"/>
          <w:iCs/>
          <w:sz w:val="20"/>
          <w:szCs w:val="20"/>
        </w:rPr>
        <w:t xml:space="preserve"> O, </w:t>
      </w:r>
      <w:proofErr w:type="spellStart"/>
      <w:r w:rsidRPr="006F149E">
        <w:rPr>
          <w:rStyle w:val="fontstyle21"/>
          <w:rFonts w:ascii="Times New Roman" w:hAnsi="Times New Roman" w:cs="Times New Roman"/>
          <w:iCs/>
          <w:sz w:val="20"/>
          <w:szCs w:val="20"/>
        </w:rPr>
        <w:t>Tončev</w:t>
      </w:r>
      <w:proofErr w:type="spellEnd"/>
      <w:r w:rsidRPr="006F149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Lj</w:t>
      </w:r>
      <w:proofErr w:type="spellEnd"/>
      <w:r w:rsidRPr="006F149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Veselinović</w:t>
      </w:r>
      <w:proofErr w:type="spellEnd"/>
      <w:r w:rsidRPr="006F149E">
        <w:rPr>
          <w:rStyle w:val="fontstyle21"/>
          <w:rFonts w:ascii="Times New Roman" w:hAnsi="Times New Roman" w:cs="Times New Roman"/>
          <w:iCs/>
          <w:sz w:val="20"/>
          <w:szCs w:val="20"/>
        </w:rPr>
        <w:t xml:space="preserve"> N,</w:t>
      </w:r>
      <w:r w:rsidRPr="006F149E">
        <w:rPr>
          <w:iCs/>
        </w:rPr>
        <w:t xml:space="preserve"> </w:t>
      </w:r>
      <w:proofErr w:type="spellStart"/>
      <w:r w:rsidRPr="007D1A88">
        <w:rPr>
          <w:rStyle w:val="fontstyle21"/>
          <w:rFonts w:ascii="Times New Roman" w:hAnsi="Times New Roman" w:cs="Times New Roman"/>
          <w:b/>
          <w:bCs/>
          <w:iCs/>
          <w:sz w:val="20"/>
          <w:szCs w:val="20"/>
        </w:rPr>
        <w:t>Budimkić</w:t>
      </w:r>
      <w:proofErr w:type="spellEnd"/>
      <w:r w:rsidRPr="007D1A88">
        <w:rPr>
          <w:rStyle w:val="fontstyle21"/>
          <w:rFonts w:ascii="Times New Roman" w:hAnsi="Times New Roman" w:cs="Times New Roman"/>
          <w:b/>
          <w:bCs/>
          <w:iCs/>
          <w:sz w:val="20"/>
          <w:szCs w:val="20"/>
        </w:rPr>
        <w:t xml:space="preserve"> M</w:t>
      </w:r>
      <w:r w:rsidRPr="006F149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Jovičić</w:t>
      </w:r>
      <w:proofErr w:type="spellEnd"/>
      <w:r w:rsidRPr="006F149E">
        <w:rPr>
          <w:rStyle w:val="fontstyle21"/>
          <w:rFonts w:ascii="Times New Roman" w:hAnsi="Times New Roman" w:cs="Times New Roman"/>
          <w:iCs/>
          <w:sz w:val="20"/>
          <w:szCs w:val="20"/>
        </w:rPr>
        <w:t xml:space="preserve"> V, </w:t>
      </w:r>
      <w:proofErr w:type="spellStart"/>
      <w:r w:rsidRPr="006F149E">
        <w:rPr>
          <w:rStyle w:val="fontstyle21"/>
          <w:rFonts w:ascii="Times New Roman" w:hAnsi="Times New Roman" w:cs="Times New Roman"/>
          <w:iCs/>
          <w:sz w:val="20"/>
          <w:szCs w:val="20"/>
        </w:rPr>
        <w:t>Ivanović</w:t>
      </w:r>
      <w:proofErr w:type="spellEnd"/>
      <w:r w:rsidRPr="006F149E">
        <w:rPr>
          <w:rStyle w:val="fontstyle21"/>
          <w:rFonts w:ascii="Times New Roman" w:hAnsi="Times New Roman" w:cs="Times New Roman"/>
          <w:iCs/>
          <w:sz w:val="20"/>
          <w:szCs w:val="20"/>
        </w:rPr>
        <w:t xml:space="preserve"> J, </w:t>
      </w:r>
      <w:proofErr w:type="spellStart"/>
      <w:r w:rsidRPr="006F149E">
        <w:rPr>
          <w:rStyle w:val="fontstyle21"/>
          <w:rFonts w:ascii="Times New Roman" w:hAnsi="Times New Roman" w:cs="Times New Roman"/>
          <w:iCs/>
          <w:sz w:val="20"/>
          <w:szCs w:val="20"/>
        </w:rPr>
        <w:t>Momčilović</w:t>
      </w:r>
      <w:proofErr w:type="spellEnd"/>
      <w:r w:rsidRPr="006F149E">
        <w:rPr>
          <w:rStyle w:val="fontstyle21"/>
          <w:rFonts w:ascii="Times New Roman" w:hAnsi="Times New Roman" w:cs="Times New Roman"/>
          <w:iCs/>
          <w:sz w:val="20"/>
          <w:szCs w:val="20"/>
        </w:rPr>
        <w:t xml:space="preserve"> N, </w:t>
      </w:r>
      <w:proofErr w:type="spellStart"/>
      <w:r w:rsidRPr="006F149E">
        <w:rPr>
          <w:rStyle w:val="fontstyle21"/>
          <w:rFonts w:ascii="Times New Roman" w:hAnsi="Times New Roman" w:cs="Times New Roman"/>
          <w:iCs/>
          <w:sz w:val="20"/>
          <w:szCs w:val="20"/>
        </w:rPr>
        <w:t>Vitković</w:t>
      </w:r>
      <w:proofErr w:type="spellEnd"/>
      <w:r w:rsidRPr="006F149E">
        <w:rPr>
          <w:rStyle w:val="fontstyle21"/>
          <w:rFonts w:ascii="Times New Roman" w:hAnsi="Times New Roman" w:cs="Times New Roman"/>
          <w:iCs/>
          <w:sz w:val="20"/>
          <w:szCs w:val="20"/>
        </w:rPr>
        <w:t xml:space="preserve"> J, </w:t>
      </w:r>
      <w:proofErr w:type="spellStart"/>
      <w:r w:rsidRPr="006F149E">
        <w:rPr>
          <w:rStyle w:val="fontstyle21"/>
          <w:rFonts w:ascii="Times New Roman" w:hAnsi="Times New Roman" w:cs="Times New Roman"/>
          <w:iCs/>
          <w:sz w:val="20"/>
          <w:szCs w:val="20"/>
        </w:rPr>
        <w:t>Mesaroš</w:t>
      </w:r>
      <w:proofErr w:type="spellEnd"/>
      <w:r w:rsidRPr="006F149E">
        <w:rPr>
          <w:rStyle w:val="fontstyle21"/>
          <w:rFonts w:ascii="Times New Roman" w:hAnsi="Times New Roman" w:cs="Times New Roman"/>
          <w:iCs/>
          <w:sz w:val="20"/>
          <w:szCs w:val="20"/>
        </w:rPr>
        <w:t xml:space="preserve"> Š, </w:t>
      </w:r>
      <w:proofErr w:type="spellStart"/>
      <w:r w:rsidRPr="006F149E">
        <w:rPr>
          <w:rStyle w:val="fontstyle21"/>
          <w:rFonts w:ascii="Times New Roman" w:hAnsi="Times New Roman" w:cs="Times New Roman"/>
          <w:iCs/>
          <w:sz w:val="20"/>
          <w:szCs w:val="20"/>
        </w:rPr>
        <w:t>Drulović</w:t>
      </w:r>
      <w:proofErr w:type="spellEnd"/>
      <w:r w:rsidRPr="006F149E">
        <w:rPr>
          <w:rStyle w:val="fontstyle21"/>
          <w:rFonts w:ascii="Times New Roman" w:hAnsi="Times New Roman" w:cs="Times New Roman"/>
          <w:iCs/>
          <w:sz w:val="20"/>
          <w:szCs w:val="20"/>
        </w:rPr>
        <w:t xml:space="preserve"> J. </w:t>
      </w:r>
      <w:proofErr w:type="spellStart"/>
      <w:r w:rsidR="007D1A88" w:rsidRPr="006F149E">
        <w:rPr>
          <w:iCs/>
        </w:rPr>
        <w:t>kolitis</w:t>
      </w:r>
      <w:proofErr w:type="spellEnd"/>
      <w:r w:rsidR="007D1A88" w:rsidRPr="006F149E">
        <w:rPr>
          <w:iCs/>
        </w:rPr>
        <w:t xml:space="preserve"> </w:t>
      </w:r>
      <w:proofErr w:type="spellStart"/>
      <w:r w:rsidR="007D1A88" w:rsidRPr="006F149E">
        <w:rPr>
          <w:iCs/>
        </w:rPr>
        <w:t>kao</w:t>
      </w:r>
      <w:proofErr w:type="spellEnd"/>
      <w:r w:rsidR="007D1A88" w:rsidRPr="006F149E">
        <w:rPr>
          <w:iCs/>
        </w:rPr>
        <w:t xml:space="preserve"> </w:t>
      </w:r>
      <w:proofErr w:type="spellStart"/>
      <w:r w:rsidR="007D1A88" w:rsidRPr="006F149E">
        <w:rPr>
          <w:iCs/>
        </w:rPr>
        <w:t>neželjeno</w:t>
      </w:r>
      <w:proofErr w:type="spellEnd"/>
      <w:r w:rsidR="007D1A88" w:rsidRPr="006F149E">
        <w:rPr>
          <w:iCs/>
        </w:rPr>
        <w:t xml:space="preserve"> </w:t>
      </w:r>
      <w:proofErr w:type="spellStart"/>
      <w:r w:rsidR="007D1A88" w:rsidRPr="006F149E">
        <w:rPr>
          <w:iCs/>
        </w:rPr>
        <w:t>dejstvo</w:t>
      </w:r>
      <w:proofErr w:type="spellEnd"/>
      <w:r w:rsidR="007D1A88" w:rsidRPr="006F149E">
        <w:rPr>
          <w:iCs/>
        </w:rPr>
        <w:t xml:space="preserve"> </w:t>
      </w:r>
      <w:proofErr w:type="spellStart"/>
      <w:r w:rsidR="007D1A88" w:rsidRPr="006F149E">
        <w:rPr>
          <w:iCs/>
        </w:rPr>
        <w:t>okrelizumaba</w:t>
      </w:r>
      <w:proofErr w:type="spellEnd"/>
      <w:r w:rsidR="007D1A88" w:rsidRPr="006F149E">
        <w:rPr>
          <w:iCs/>
        </w:rPr>
        <w:t xml:space="preserve"> - </w:t>
      </w:r>
      <w:proofErr w:type="spellStart"/>
      <w:r w:rsidR="007D1A88" w:rsidRPr="006F149E">
        <w:rPr>
          <w:iCs/>
        </w:rPr>
        <w:t>prikaz</w:t>
      </w:r>
      <w:proofErr w:type="spellEnd"/>
      <w:r w:rsidR="007D1A88" w:rsidRPr="006F149E">
        <w:rPr>
          <w:iCs/>
        </w:rPr>
        <w:t xml:space="preserve"> </w:t>
      </w:r>
      <w:proofErr w:type="spellStart"/>
      <w:r w:rsidR="007D1A88" w:rsidRPr="006F149E">
        <w:rPr>
          <w:iCs/>
        </w:rPr>
        <w:t>bolesnika</w:t>
      </w:r>
      <w:proofErr w:type="spellEnd"/>
      <w:r w:rsidRPr="006F149E">
        <w:rPr>
          <w:iCs/>
        </w:rPr>
        <w:t xml:space="preserve">. </w:t>
      </w:r>
      <w:proofErr w:type="spellStart"/>
      <w:r w:rsidRPr="006F149E">
        <w:rPr>
          <w:iCs/>
        </w:rPr>
        <w:t>Nacionalni</w:t>
      </w:r>
      <w:proofErr w:type="spellEnd"/>
      <w:r w:rsidRPr="006F149E">
        <w:rPr>
          <w:iCs/>
        </w:rPr>
        <w:t xml:space="preserve"> </w:t>
      </w:r>
      <w:proofErr w:type="spellStart"/>
      <w:r w:rsidRPr="006F149E">
        <w:rPr>
          <w:iCs/>
        </w:rPr>
        <w:t>kongres</w:t>
      </w:r>
      <w:proofErr w:type="spellEnd"/>
      <w:r w:rsidRPr="006F149E">
        <w:rPr>
          <w:iCs/>
        </w:rPr>
        <w:t xml:space="preserve"> </w:t>
      </w:r>
      <w:proofErr w:type="spellStart"/>
      <w:r w:rsidRPr="006F149E">
        <w:rPr>
          <w:iCs/>
        </w:rPr>
        <w:t>Neurologa</w:t>
      </w:r>
      <w:proofErr w:type="spellEnd"/>
      <w:r w:rsidRPr="006F149E">
        <w:rPr>
          <w:iCs/>
        </w:rPr>
        <w:t xml:space="preserve"> </w:t>
      </w:r>
      <w:proofErr w:type="spellStart"/>
      <w:r w:rsidRPr="006F149E">
        <w:rPr>
          <w:iCs/>
        </w:rPr>
        <w:t>Srbije</w:t>
      </w:r>
      <w:proofErr w:type="spellEnd"/>
      <w:r w:rsidRPr="006F149E">
        <w:rPr>
          <w:iCs/>
        </w:rPr>
        <w:t xml:space="preserve">, </w:t>
      </w:r>
      <w:proofErr w:type="spellStart"/>
      <w:r w:rsidRPr="006F149E">
        <w:rPr>
          <w:iCs/>
        </w:rPr>
        <w:t>Niš</w:t>
      </w:r>
      <w:proofErr w:type="spellEnd"/>
      <w:r w:rsidRPr="006F149E">
        <w:rPr>
          <w:iCs/>
        </w:rPr>
        <w:t xml:space="preserve">, </w:t>
      </w:r>
      <w:proofErr w:type="spellStart"/>
      <w:r w:rsidRPr="006F149E">
        <w:rPr>
          <w:iCs/>
        </w:rPr>
        <w:t>Srbija</w:t>
      </w:r>
      <w:proofErr w:type="spellEnd"/>
      <w:r w:rsidRPr="006F149E">
        <w:rPr>
          <w:iCs/>
        </w:rPr>
        <w:t xml:space="preserve">, </w:t>
      </w:r>
      <w:proofErr w:type="spellStart"/>
      <w:r w:rsidRPr="006F149E">
        <w:rPr>
          <w:iCs/>
        </w:rPr>
        <w:t>Zbornik</w:t>
      </w:r>
      <w:proofErr w:type="spellEnd"/>
      <w:r w:rsidRPr="006F149E">
        <w:rPr>
          <w:iCs/>
        </w:rPr>
        <w:t xml:space="preserve"> </w:t>
      </w:r>
      <w:proofErr w:type="spellStart"/>
      <w:r w:rsidRPr="006F149E">
        <w:rPr>
          <w:iCs/>
        </w:rPr>
        <w:t>Sažetaka</w:t>
      </w:r>
      <w:proofErr w:type="spellEnd"/>
      <w:r w:rsidRPr="006F149E">
        <w:rPr>
          <w:iCs/>
        </w:rPr>
        <w:t xml:space="preserve"> 2023:172.</w:t>
      </w:r>
    </w:p>
    <w:p w14:paraId="350FE0C9" w14:textId="49CD1CDA" w:rsidR="0044693E" w:rsidRPr="006F149E" w:rsidRDefault="0044693E" w:rsidP="0076098C">
      <w:pPr>
        <w:pStyle w:val="ListParagraph"/>
        <w:numPr>
          <w:ilvl w:val="0"/>
          <w:numId w:val="19"/>
        </w:numPr>
        <w:shd w:val="clear" w:color="auto" w:fill="FFFFFF"/>
        <w:ind w:left="0" w:right="-30" w:hanging="450"/>
        <w:jc w:val="both"/>
        <w:rPr>
          <w:rFonts w:eastAsiaTheme="minorHAnsi"/>
          <w:iCs/>
          <w:color w:val="000000"/>
          <w:vertAlign w:val="superscript"/>
        </w:rPr>
      </w:pPr>
      <w:proofErr w:type="spellStart"/>
      <w:r w:rsidRPr="006F149E">
        <w:rPr>
          <w:rStyle w:val="fontstyle21"/>
          <w:rFonts w:ascii="Times New Roman" w:hAnsi="Times New Roman" w:cs="Times New Roman"/>
          <w:iCs/>
          <w:sz w:val="20"/>
          <w:szCs w:val="20"/>
        </w:rPr>
        <w:t>Momčilović</w:t>
      </w:r>
      <w:proofErr w:type="spellEnd"/>
      <w:r w:rsidRPr="006F149E">
        <w:rPr>
          <w:rStyle w:val="fontstyle21"/>
          <w:rFonts w:ascii="Times New Roman" w:hAnsi="Times New Roman" w:cs="Times New Roman"/>
          <w:iCs/>
          <w:sz w:val="20"/>
          <w:szCs w:val="20"/>
        </w:rPr>
        <w:t xml:space="preserve"> N, </w:t>
      </w:r>
      <w:proofErr w:type="spellStart"/>
      <w:r w:rsidRPr="006F149E">
        <w:rPr>
          <w:rStyle w:val="fontstyle21"/>
          <w:rFonts w:ascii="Times New Roman" w:hAnsi="Times New Roman" w:cs="Times New Roman"/>
          <w:iCs/>
          <w:sz w:val="20"/>
          <w:szCs w:val="20"/>
        </w:rPr>
        <w:t>Mesaroš</w:t>
      </w:r>
      <w:proofErr w:type="spellEnd"/>
      <w:r w:rsidRPr="006F149E">
        <w:rPr>
          <w:rStyle w:val="fontstyle21"/>
          <w:rFonts w:ascii="Times New Roman" w:hAnsi="Times New Roman" w:cs="Times New Roman"/>
          <w:iCs/>
          <w:sz w:val="20"/>
          <w:szCs w:val="20"/>
        </w:rPr>
        <w:t xml:space="preserve"> Š, </w:t>
      </w:r>
      <w:proofErr w:type="spellStart"/>
      <w:r w:rsidRPr="006F149E">
        <w:rPr>
          <w:rStyle w:val="fontstyle21"/>
          <w:rFonts w:ascii="Times New Roman" w:hAnsi="Times New Roman" w:cs="Times New Roman"/>
          <w:iCs/>
          <w:sz w:val="20"/>
          <w:szCs w:val="20"/>
        </w:rPr>
        <w:t>Tamaš</w:t>
      </w:r>
      <w:proofErr w:type="spellEnd"/>
      <w:r w:rsidRPr="006F149E">
        <w:rPr>
          <w:rStyle w:val="fontstyle21"/>
          <w:rFonts w:ascii="Times New Roman" w:hAnsi="Times New Roman" w:cs="Times New Roman"/>
          <w:iCs/>
          <w:sz w:val="20"/>
          <w:szCs w:val="20"/>
        </w:rPr>
        <w:t xml:space="preserve"> O, </w:t>
      </w:r>
      <w:proofErr w:type="spellStart"/>
      <w:r w:rsidRPr="006F149E">
        <w:rPr>
          <w:rStyle w:val="fontstyle21"/>
          <w:rFonts w:ascii="Times New Roman" w:hAnsi="Times New Roman" w:cs="Times New Roman"/>
          <w:iCs/>
          <w:sz w:val="20"/>
          <w:szCs w:val="20"/>
        </w:rPr>
        <w:t>Veselinović</w:t>
      </w:r>
      <w:proofErr w:type="spellEnd"/>
      <w:r w:rsidRPr="006F149E">
        <w:rPr>
          <w:rStyle w:val="fontstyle21"/>
          <w:rFonts w:ascii="Times New Roman" w:hAnsi="Times New Roman" w:cs="Times New Roman"/>
          <w:iCs/>
          <w:sz w:val="20"/>
          <w:szCs w:val="20"/>
        </w:rPr>
        <w:t xml:space="preserve"> N, </w:t>
      </w:r>
      <w:proofErr w:type="spellStart"/>
      <w:r w:rsidRPr="007D1A88">
        <w:rPr>
          <w:rStyle w:val="fontstyle21"/>
          <w:rFonts w:ascii="Times New Roman" w:hAnsi="Times New Roman" w:cs="Times New Roman"/>
          <w:b/>
          <w:bCs/>
          <w:iCs/>
          <w:sz w:val="20"/>
          <w:szCs w:val="20"/>
        </w:rPr>
        <w:t>Budimkić</w:t>
      </w:r>
      <w:proofErr w:type="spellEnd"/>
      <w:r w:rsidRPr="007D1A88">
        <w:rPr>
          <w:rStyle w:val="fontstyle21"/>
          <w:rFonts w:ascii="Times New Roman" w:hAnsi="Times New Roman" w:cs="Times New Roman"/>
          <w:b/>
          <w:bCs/>
          <w:iCs/>
          <w:sz w:val="20"/>
          <w:szCs w:val="20"/>
        </w:rPr>
        <w:t xml:space="preserve"> M</w:t>
      </w:r>
      <w:r w:rsidRPr="006F149E">
        <w:rPr>
          <w:rStyle w:val="fontstyle21"/>
          <w:rFonts w:ascii="Times New Roman" w:hAnsi="Times New Roman" w:cs="Times New Roman"/>
          <w:iCs/>
          <w:sz w:val="20"/>
          <w:szCs w:val="20"/>
        </w:rPr>
        <w:t xml:space="preserve">, </w:t>
      </w:r>
      <w:proofErr w:type="spellStart"/>
      <w:r w:rsidRPr="006F149E">
        <w:rPr>
          <w:rStyle w:val="fontstyle21"/>
          <w:rFonts w:ascii="Times New Roman" w:hAnsi="Times New Roman" w:cs="Times New Roman"/>
          <w:iCs/>
          <w:sz w:val="20"/>
          <w:szCs w:val="20"/>
        </w:rPr>
        <w:t>Jovičić</w:t>
      </w:r>
      <w:proofErr w:type="spellEnd"/>
      <w:r w:rsidRPr="006F149E">
        <w:rPr>
          <w:rStyle w:val="fontstyle21"/>
          <w:rFonts w:ascii="Times New Roman" w:hAnsi="Times New Roman" w:cs="Times New Roman"/>
          <w:iCs/>
          <w:sz w:val="20"/>
          <w:szCs w:val="20"/>
        </w:rPr>
        <w:t xml:space="preserve"> V, </w:t>
      </w:r>
      <w:proofErr w:type="spellStart"/>
      <w:r w:rsidRPr="006F149E">
        <w:rPr>
          <w:rStyle w:val="fontstyle21"/>
          <w:rFonts w:ascii="Times New Roman" w:hAnsi="Times New Roman" w:cs="Times New Roman"/>
          <w:iCs/>
          <w:sz w:val="20"/>
          <w:szCs w:val="20"/>
        </w:rPr>
        <w:t>Ivanović</w:t>
      </w:r>
      <w:proofErr w:type="spellEnd"/>
      <w:r w:rsidRPr="006F149E">
        <w:rPr>
          <w:rStyle w:val="fontstyle21"/>
          <w:rFonts w:ascii="Times New Roman" w:hAnsi="Times New Roman" w:cs="Times New Roman"/>
          <w:iCs/>
          <w:sz w:val="20"/>
          <w:szCs w:val="20"/>
        </w:rPr>
        <w:t xml:space="preserve"> J, </w:t>
      </w:r>
      <w:proofErr w:type="spellStart"/>
      <w:r w:rsidRPr="006F149E">
        <w:rPr>
          <w:rStyle w:val="fontstyle21"/>
          <w:rFonts w:ascii="Times New Roman" w:hAnsi="Times New Roman" w:cs="Times New Roman"/>
          <w:iCs/>
          <w:sz w:val="20"/>
          <w:szCs w:val="20"/>
        </w:rPr>
        <w:t>Andabaka</w:t>
      </w:r>
      <w:proofErr w:type="spellEnd"/>
      <w:r w:rsidRPr="006F149E">
        <w:rPr>
          <w:rStyle w:val="fontstyle21"/>
          <w:rFonts w:ascii="Times New Roman" w:hAnsi="Times New Roman" w:cs="Times New Roman"/>
          <w:iCs/>
          <w:sz w:val="20"/>
          <w:szCs w:val="20"/>
        </w:rPr>
        <w:t xml:space="preserve"> M, </w:t>
      </w:r>
      <w:proofErr w:type="spellStart"/>
      <w:r w:rsidRPr="006F149E">
        <w:rPr>
          <w:rStyle w:val="fontstyle21"/>
          <w:rFonts w:ascii="Times New Roman" w:hAnsi="Times New Roman" w:cs="Times New Roman"/>
          <w:iCs/>
          <w:sz w:val="20"/>
          <w:szCs w:val="20"/>
        </w:rPr>
        <w:t>Vukojević</w:t>
      </w:r>
      <w:proofErr w:type="spellEnd"/>
      <w:r w:rsidRPr="006F149E">
        <w:rPr>
          <w:rStyle w:val="fontstyle21"/>
          <w:rFonts w:ascii="Times New Roman" w:hAnsi="Times New Roman" w:cs="Times New Roman"/>
          <w:iCs/>
          <w:sz w:val="20"/>
          <w:szCs w:val="20"/>
        </w:rPr>
        <w:t xml:space="preserve"> M, </w:t>
      </w:r>
      <w:proofErr w:type="spellStart"/>
      <w:r w:rsidRPr="006F149E">
        <w:rPr>
          <w:rStyle w:val="fontstyle21"/>
          <w:rFonts w:ascii="Times New Roman" w:hAnsi="Times New Roman" w:cs="Times New Roman"/>
          <w:iCs/>
          <w:sz w:val="20"/>
          <w:szCs w:val="20"/>
        </w:rPr>
        <w:t>Radišić</w:t>
      </w:r>
      <w:proofErr w:type="spellEnd"/>
      <w:r w:rsidRPr="006F149E">
        <w:rPr>
          <w:rStyle w:val="fontstyle21"/>
          <w:rFonts w:ascii="Times New Roman" w:hAnsi="Times New Roman" w:cs="Times New Roman"/>
          <w:iCs/>
          <w:sz w:val="20"/>
          <w:szCs w:val="20"/>
        </w:rPr>
        <w:t xml:space="preserve"> </w:t>
      </w:r>
      <w:proofErr w:type="gramStart"/>
      <w:r w:rsidRPr="006F149E">
        <w:rPr>
          <w:rStyle w:val="fontstyle21"/>
          <w:rFonts w:ascii="Times New Roman" w:hAnsi="Times New Roman" w:cs="Times New Roman"/>
          <w:iCs/>
          <w:sz w:val="20"/>
          <w:szCs w:val="20"/>
        </w:rPr>
        <w:t>V</w:t>
      </w:r>
      <w:r w:rsidRPr="006F149E">
        <w:rPr>
          <w:rStyle w:val="fontstyle21"/>
          <w:rFonts w:ascii="Times New Roman" w:hAnsi="Times New Roman" w:cs="Times New Roman"/>
          <w:iCs/>
          <w:sz w:val="20"/>
          <w:szCs w:val="20"/>
          <w:vertAlign w:val="superscript"/>
        </w:rPr>
        <w:t xml:space="preserve"> </w:t>
      </w:r>
      <w:r w:rsidRPr="006F149E">
        <w:rPr>
          <w:rStyle w:val="fontstyle21"/>
          <w:rFonts w:ascii="Times New Roman" w:hAnsi="Times New Roman" w:cs="Times New Roman"/>
          <w:iCs/>
          <w:sz w:val="20"/>
          <w:szCs w:val="20"/>
        </w:rPr>
        <w:t>,</w:t>
      </w:r>
      <w:proofErr w:type="gramEnd"/>
      <w:r w:rsidRPr="006F149E">
        <w:rPr>
          <w:rStyle w:val="fontstyle21"/>
          <w:rFonts w:ascii="Times New Roman" w:hAnsi="Times New Roman" w:cs="Times New Roman"/>
          <w:iCs/>
          <w:sz w:val="20"/>
          <w:szCs w:val="20"/>
        </w:rPr>
        <w:t xml:space="preserve"> Jeremić M, </w:t>
      </w:r>
      <w:proofErr w:type="spellStart"/>
      <w:r w:rsidRPr="006F149E">
        <w:rPr>
          <w:rStyle w:val="fontstyle21"/>
          <w:rFonts w:ascii="Times New Roman" w:hAnsi="Times New Roman" w:cs="Times New Roman"/>
          <w:iCs/>
          <w:sz w:val="20"/>
          <w:szCs w:val="20"/>
        </w:rPr>
        <w:t>Pekmezović</w:t>
      </w:r>
      <w:proofErr w:type="spellEnd"/>
      <w:r w:rsidRPr="006F149E">
        <w:rPr>
          <w:rStyle w:val="fontstyle21"/>
          <w:rFonts w:ascii="Times New Roman" w:hAnsi="Times New Roman" w:cs="Times New Roman"/>
          <w:iCs/>
          <w:sz w:val="20"/>
          <w:szCs w:val="20"/>
        </w:rPr>
        <w:t xml:space="preserve"> T, </w:t>
      </w:r>
      <w:proofErr w:type="spellStart"/>
      <w:r w:rsidRPr="006F149E">
        <w:rPr>
          <w:rStyle w:val="fontstyle21"/>
          <w:rFonts w:ascii="Times New Roman" w:hAnsi="Times New Roman" w:cs="Times New Roman"/>
          <w:iCs/>
          <w:sz w:val="20"/>
          <w:szCs w:val="20"/>
        </w:rPr>
        <w:t>Drulović</w:t>
      </w:r>
      <w:proofErr w:type="spellEnd"/>
      <w:r w:rsidRPr="006F149E">
        <w:rPr>
          <w:rStyle w:val="fontstyle21"/>
          <w:rFonts w:ascii="Times New Roman" w:hAnsi="Times New Roman" w:cs="Times New Roman"/>
          <w:iCs/>
          <w:sz w:val="20"/>
          <w:szCs w:val="20"/>
        </w:rPr>
        <w:t xml:space="preserve"> J. </w:t>
      </w:r>
      <w:proofErr w:type="spellStart"/>
      <w:r w:rsidR="007D1A88">
        <w:rPr>
          <w:rStyle w:val="fontstyle21"/>
          <w:rFonts w:ascii="Times New Roman" w:hAnsi="Times New Roman" w:cs="Times New Roman"/>
          <w:iCs/>
          <w:sz w:val="20"/>
          <w:szCs w:val="20"/>
        </w:rPr>
        <w:t>A</w:t>
      </w:r>
      <w:r w:rsidR="007D1A88" w:rsidRPr="006F149E">
        <w:rPr>
          <w:iCs/>
          <w:color w:val="222222"/>
          <w:shd w:val="clear" w:color="auto" w:fill="FFFFFF"/>
        </w:rPr>
        <w:t>naliza</w:t>
      </w:r>
      <w:proofErr w:type="spellEnd"/>
      <w:r w:rsidR="007D1A88" w:rsidRPr="006F149E">
        <w:rPr>
          <w:iCs/>
          <w:color w:val="222222"/>
          <w:shd w:val="clear" w:color="auto" w:fill="FFFFFF"/>
        </w:rPr>
        <w:t xml:space="preserve"> </w:t>
      </w:r>
      <w:proofErr w:type="spellStart"/>
      <w:r w:rsidR="007D1A88" w:rsidRPr="006F149E">
        <w:rPr>
          <w:iCs/>
          <w:color w:val="222222"/>
          <w:shd w:val="clear" w:color="auto" w:fill="FFFFFF"/>
        </w:rPr>
        <w:t>efektivnosti</w:t>
      </w:r>
      <w:proofErr w:type="spellEnd"/>
      <w:r w:rsidR="007D1A88" w:rsidRPr="006F149E">
        <w:rPr>
          <w:iCs/>
          <w:color w:val="222222"/>
          <w:shd w:val="clear" w:color="auto" w:fill="FFFFFF"/>
        </w:rPr>
        <w:t xml:space="preserve"> </w:t>
      </w:r>
      <w:proofErr w:type="spellStart"/>
      <w:r w:rsidR="007D1A88" w:rsidRPr="006F149E">
        <w:rPr>
          <w:iCs/>
          <w:color w:val="222222"/>
          <w:shd w:val="clear" w:color="auto" w:fill="FFFFFF"/>
        </w:rPr>
        <w:t>i</w:t>
      </w:r>
      <w:proofErr w:type="spellEnd"/>
      <w:r w:rsidR="007D1A88" w:rsidRPr="006F149E">
        <w:rPr>
          <w:iCs/>
          <w:color w:val="222222"/>
          <w:shd w:val="clear" w:color="auto" w:fill="FFFFFF"/>
        </w:rPr>
        <w:t xml:space="preserve"> </w:t>
      </w:r>
      <w:proofErr w:type="spellStart"/>
      <w:r w:rsidR="007D1A88" w:rsidRPr="006F149E">
        <w:rPr>
          <w:iCs/>
          <w:color w:val="222222"/>
          <w:shd w:val="clear" w:color="auto" w:fill="FFFFFF"/>
        </w:rPr>
        <w:t>bezbednosti</w:t>
      </w:r>
      <w:proofErr w:type="spellEnd"/>
      <w:r w:rsidR="007D1A88" w:rsidRPr="006F149E">
        <w:rPr>
          <w:iCs/>
          <w:color w:val="222222"/>
          <w:shd w:val="clear" w:color="auto" w:fill="FFFFFF"/>
        </w:rPr>
        <w:t xml:space="preserve"> </w:t>
      </w:r>
      <w:proofErr w:type="spellStart"/>
      <w:r w:rsidR="007D1A88" w:rsidRPr="006F149E">
        <w:rPr>
          <w:iCs/>
          <w:color w:val="222222"/>
          <w:shd w:val="clear" w:color="auto" w:fill="FFFFFF"/>
        </w:rPr>
        <w:t>lečenja</w:t>
      </w:r>
      <w:proofErr w:type="spellEnd"/>
      <w:r w:rsidR="007D1A88" w:rsidRPr="006F149E">
        <w:rPr>
          <w:iCs/>
          <w:color w:val="222222"/>
          <w:shd w:val="clear" w:color="auto" w:fill="FFFFFF"/>
        </w:rPr>
        <w:t xml:space="preserve"> </w:t>
      </w:r>
      <w:proofErr w:type="spellStart"/>
      <w:r w:rsidR="007D1A88" w:rsidRPr="006F149E">
        <w:rPr>
          <w:iCs/>
          <w:color w:val="222222"/>
          <w:shd w:val="clear" w:color="auto" w:fill="FFFFFF"/>
        </w:rPr>
        <w:t>aktivne</w:t>
      </w:r>
      <w:proofErr w:type="spellEnd"/>
      <w:r w:rsidR="007D1A88" w:rsidRPr="006F149E">
        <w:rPr>
          <w:iCs/>
          <w:color w:val="222222"/>
          <w:shd w:val="clear" w:color="auto" w:fill="FFFFFF"/>
        </w:rPr>
        <w:t xml:space="preserve"> </w:t>
      </w:r>
      <w:proofErr w:type="spellStart"/>
      <w:r w:rsidR="007D1A88" w:rsidRPr="006F149E">
        <w:rPr>
          <w:iCs/>
          <w:color w:val="222222"/>
          <w:shd w:val="clear" w:color="auto" w:fill="FFFFFF"/>
        </w:rPr>
        <w:t>relapsne</w:t>
      </w:r>
      <w:proofErr w:type="spellEnd"/>
      <w:r w:rsidR="007D1A88" w:rsidRPr="006F149E">
        <w:rPr>
          <w:iCs/>
          <w:color w:val="222222"/>
          <w:shd w:val="clear" w:color="auto" w:fill="FFFFFF"/>
        </w:rPr>
        <w:t xml:space="preserve"> </w:t>
      </w:r>
      <w:proofErr w:type="spellStart"/>
      <w:r w:rsidR="007D1A88" w:rsidRPr="006F149E">
        <w:rPr>
          <w:iCs/>
          <w:color w:val="222222"/>
          <w:shd w:val="clear" w:color="auto" w:fill="FFFFFF"/>
        </w:rPr>
        <w:t>i</w:t>
      </w:r>
      <w:proofErr w:type="spellEnd"/>
      <w:r w:rsidR="007D1A88" w:rsidRPr="006F149E">
        <w:rPr>
          <w:iCs/>
          <w:color w:val="222222"/>
          <w:shd w:val="clear" w:color="auto" w:fill="FFFFFF"/>
        </w:rPr>
        <w:t xml:space="preserve"> </w:t>
      </w:r>
      <w:proofErr w:type="spellStart"/>
      <w:r w:rsidR="007D1A88" w:rsidRPr="006F149E">
        <w:rPr>
          <w:iCs/>
          <w:color w:val="222222"/>
          <w:shd w:val="clear" w:color="auto" w:fill="FFFFFF"/>
        </w:rPr>
        <w:t>primarno</w:t>
      </w:r>
      <w:proofErr w:type="spellEnd"/>
      <w:r w:rsidR="007D1A88" w:rsidRPr="006F149E">
        <w:rPr>
          <w:iCs/>
          <w:color w:val="222222"/>
          <w:shd w:val="clear" w:color="auto" w:fill="FFFFFF"/>
        </w:rPr>
        <w:t xml:space="preserve"> </w:t>
      </w:r>
      <w:proofErr w:type="spellStart"/>
      <w:r w:rsidR="007D1A88" w:rsidRPr="006F149E">
        <w:rPr>
          <w:iCs/>
          <w:color w:val="222222"/>
          <w:shd w:val="clear" w:color="auto" w:fill="FFFFFF"/>
        </w:rPr>
        <w:t>progresivne</w:t>
      </w:r>
      <w:proofErr w:type="spellEnd"/>
      <w:r w:rsidR="007D1A88" w:rsidRPr="006F149E">
        <w:rPr>
          <w:iCs/>
          <w:color w:val="222222"/>
          <w:shd w:val="clear" w:color="auto" w:fill="FFFFFF"/>
        </w:rPr>
        <w:t xml:space="preserve"> </w:t>
      </w:r>
      <w:proofErr w:type="spellStart"/>
      <w:r w:rsidR="007D1A88" w:rsidRPr="006F149E">
        <w:rPr>
          <w:iCs/>
          <w:color w:val="222222"/>
          <w:shd w:val="clear" w:color="auto" w:fill="FFFFFF"/>
        </w:rPr>
        <w:t>forme</w:t>
      </w:r>
      <w:proofErr w:type="spellEnd"/>
      <w:r w:rsidR="007D1A88" w:rsidRPr="006F149E">
        <w:rPr>
          <w:iCs/>
          <w:color w:val="222222"/>
          <w:shd w:val="clear" w:color="auto" w:fill="FFFFFF"/>
        </w:rPr>
        <w:t xml:space="preserve"> multiple </w:t>
      </w:r>
      <w:proofErr w:type="spellStart"/>
      <w:r w:rsidR="007D1A88" w:rsidRPr="006F149E">
        <w:rPr>
          <w:iCs/>
          <w:color w:val="222222"/>
          <w:shd w:val="clear" w:color="auto" w:fill="FFFFFF"/>
        </w:rPr>
        <w:t>skleroze</w:t>
      </w:r>
      <w:proofErr w:type="spellEnd"/>
      <w:r w:rsidR="007D1A88" w:rsidRPr="006F149E">
        <w:rPr>
          <w:iCs/>
          <w:color w:val="222222"/>
          <w:shd w:val="clear" w:color="auto" w:fill="FFFFFF"/>
        </w:rPr>
        <w:t xml:space="preserve"> </w:t>
      </w:r>
      <w:proofErr w:type="spellStart"/>
      <w:r w:rsidR="007D1A88" w:rsidRPr="006F149E">
        <w:rPr>
          <w:iCs/>
          <w:color w:val="222222"/>
          <w:shd w:val="clear" w:color="auto" w:fill="FFFFFF"/>
        </w:rPr>
        <w:t>okrelizumabom</w:t>
      </w:r>
      <w:proofErr w:type="spellEnd"/>
      <w:r w:rsidR="007D1A88" w:rsidRPr="006F149E">
        <w:rPr>
          <w:iCs/>
          <w:color w:val="222222"/>
          <w:shd w:val="clear" w:color="auto" w:fill="FFFFFF"/>
        </w:rPr>
        <w:t xml:space="preserve"> </w:t>
      </w:r>
      <w:proofErr w:type="spellStart"/>
      <w:r w:rsidR="007D1A88" w:rsidRPr="006F149E">
        <w:rPr>
          <w:iCs/>
          <w:color w:val="222222"/>
          <w:shd w:val="clear" w:color="auto" w:fill="FFFFFF"/>
        </w:rPr>
        <w:t>tokom</w:t>
      </w:r>
      <w:proofErr w:type="spellEnd"/>
      <w:r w:rsidR="007D1A88" w:rsidRPr="006F149E">
        <w:rPr>
          <w:iCs/>
          <w:color w:val="222222"/>
          <w:shd w:val="clear" w:color="auto" w:fill="FFFFFF"/>
        </w:rPr>
        <w:t xml:space="preserve"> </w:t>
      </w:r>
      <w:proofErr w:type="spellStart"/>
      <w:r w:rsidR="007D1A88" w:rsidRPr="006F149E">
        <w:rPr>
          <w:iCs/>
          <w:color w:val="222222"/>
          <w:shd w:val="clear" w:color="auto" w:fill="FFFFFF"/>
        </w:rPr>
        <w:t>dvogodišnjeg</w:t>
      </w:r>
      <w:proofErr w:type="spellEnd"/>
      <w:r w:rsidR="007D1A88" w:rsidRPr="006F149E">
        <w:rPr>
          <w:iCs/>
          <w:color w:val="222222"/>
          <w:shd w:val="clear" w:color="auto" w:fill="FFFFFF"/>
        </w:rPr>
        <w:t xml:space="preserve"> </w:t>
      </w:r>
      <w:proofErr w:type="spellStart"/>
      <w:r w:rsidR="007D1A88" w:rsidRPr="006F149E">
        <w:rPr>
          <w:iCs/>
          <w:color w:val="222222"/>
          <w:shd w:val="clear" w:color="auto" w:fill="FFFFFF"/>
        </w:rPr>
        <w:t>perioda</w:t>
      </w:r>
      <w:proofErr w:type="spellEnd"/>
      <w:r w:rsidR="007D1A88" w:rsidRPr="006F149E">
        <w:rPr>
          <w:iCs/>
          <w:color w:val="222222"/>
          <w:shd w:val="clear" w:color="auto" w:fill="FFFFFF"/>
        </w:rPr>
        <w:t xml:space="preserve"> </w:t>
      </w:r>
      <w:proofErr w:type="spellStart"/>
      <w:r w:rsidR="007D1A88" w:rsidRPr="006F149E">
        <w:rPr>
          <w:iCs/>
          <w:color w:val="222222"/>
          <w:shd w:val="clear" w:color="auto" w:fill="FFFFFF"/>
        </w:rPr>
        <w:t>praćenja</w:t>
      </w:r>
      <w:proofErr w:type="spellEnd"/>
      <w:r w:rsidR="007D1A88" w:rsidRPr="006F149E">
        <w:rPr>
          <w:iCs/>
          <w:color w:val="222222"/>
          <w:shd w:val="clear" w:color="auto" w:fill="FFFFFF"/>
        </w:rPr>
        <w:t xml:space="preserve"> </w:t>
      </w:r>
      <w:proofErr w:type="spellStart"/>
      <w:r w:rsidR="007D1A88" w:rsidRPr="006F149E">
        <w:rPr>
          <w:iCs/>
          <w:color w:val="222222"/>
          <w:shd w:val="clear" w:color="auto" w:fill="FFFFFF"/>
        </w:rPr>
        <w:t>na</w:t>
      </w:r>
      <w:proofErr w:type="spellEnd"/>
      <w:r w:rsidR="007D1A88" w:rsidRPr="006F149E">
        <w:rPr>
          <w:iCs/>
          <w:color w:val="222222"/>
          <w:shd w:val="clear" w:color="auto" w:fill="FFFFFF"/>
        </w:rPr>
        <w:t xml:space="preserve"> </w:t>
      </w:r>
      <w:proofErr w:type="spellStart"/>
      <w:r w:rsidR="007D1A88">
        <w:rPr>
          <w:iCs/>
          <w:color w:val="222222"/>
          <w:shd w:val="clear" w:color="auto" w:fill="FFFFFF"/>
        </w:rPr>
        <w:t>K</w:t>
      </w:r>
      <w:r w:rsidR="007D1A88" w:rsidRPr="006F149E">
        <w:rPr>
          <w:iCs/>
          <w:color w:val="222222"/>
          <w:shd w:val="clear" w:color="auto" w:fill="FFFFFF"/>
        </w:rPr>
        <w:t>linici</w:t>
      </w:r>
      <w:proofErr w:type="spellEnd"/>
      <w:r w:rsidR="007D1A88" w:rsidRPr="006F149E">
        <w:rPr>
          <w:iCs/>
          <w:color w:val="222222"/>
          <w:shd w:val="clear" w:color="auto" w:fill="FFFFFF"/>
        </w:rPr>
        <w:t xml:space="preserve"> za </w:t>
      </w:r>
      <w:proofErr w:type="spellStart"/>
      <w:r w:rsidR="007D1A88" w:rsidRPr="006F149E">
        <w:rPr>
          <w:iCs/>
          <w:color w:val="222222"/>
          <w:shd w:val="clear" w:color="auto" w:fill="FFFFFF"/>
        </w:rPr>
        <w:t>neurologiju</w:t>
      </w:r>
      <w:proofErr w:type="spellEnd"/>
      <w:r w:rsidR="007D1A88" w:rsidRPr="006F149E">
        <w:rPr>
          <w:iCs/>
          <w:color w:val="222222"/>
          <w:shd w:val="clear" w:color="auto" w:fill="FFFFFF"/>
        </w:rPr>
        <w:t xml:space="preserve"> u </w:t>
      </w:r>
      <w:proofErr w:type="spellStart"/>
      <w:r w:rsidR="007D1A88">
        <w:rPr>
          <w:iCs/>
          <w:color w:val="222222"/>
          <w:shd w:val="clear" w:color="auto" w:fill="FFFFFF"/>
        </w:rPr>
        <w:t>B</w:t>
      </w:r>
      <w:r w:rsidR="007D1A88" w:rsidRPr="006F149E">
        <w:rPr>
          <w:iCs/>
          <w:color w:val="222222"/>
          <w:shd w:val="clear" w:color="auto" w:fill="FFFFFF"/>
        </w:rPr>
        <w:t>eogradu</w:t>
      </w:r>
      <w:proofErr w:type="spellEnd"/>
      <w:r w:rsidRPr="006F149E">
        <w:rPr>
          <w:iCs/>
          <w:color w:val="000000"/>
          <w:vertAlign w:val="superscript"/>
        </w:rPr>
        <w:t xml:space="preserve">. </w:t>
      </w:r>
      <w:proofErr w:type="spellStart"/>
      <w:r w:rsidRPr="006F149E">
        <w:rPr>
          <w:iCs/>
        </w:rPr>
        <w:t>Nacionalni</w:t>
      </w:r>
      <w:proofErr w:type="spellEnd"/>
      <w:r w:rsidRPr="006F149E">
        <w:rPr>
          <w:iCs/>
        </w:rPr>
        <w:t xml:space="preserve"> </w:t>
      </w:r>
      <w:proofErr w:type="spellStart"/>
      <w:r w:rsidRPr="006F149E">
        <w:rPr>
          <w:iCs/>
        </w:rPr>
        <w:t>kongres</w:t>
      </w:r>
      <w:proofErr w:type="spellEnd"/>
      <w:r w:rsidRPr="006F149E">
        <w:rPr>
          <w:iCs/>
        </w:rPr>
        <w:t xml:space="preserve"> </w:t>
      </w:r>
      <w:proofErr w:type="spellStart"/>
      <w:r w:rsidRPr="006F149E">
        <w:rPr>
          <w:iCs/>
        </w:rPr>
        <w:t>Neurologa</w:t>
      </w:r>
      <w:proofErr w:type="spellEnd"/>
      <w:r w:rsidRPr="006F149E">
        <w:rPr>
          <w:iCs/>
        </w:rPr>
        <w:t xml:space="preserve"> </w:t>
      </w:r>
      <w:proofErr w:type="spellStart"/>
      <w:r w:rsidRPr="006F149E">
        <w:rPr>
          <w:iCs/>
        </w:rPr>
        <w:t>Srbije</w:t>
      </w:r>
      <w:proofErr w:type="spellEnd"/>
      <w:r w:rsidRPr="006F149E">
        <w:rPr>
          <w:iCs/>
        </w:rPr>
        <w:t xml:space="preserve">, </w:t>
      </w:r>
      <w:proofErr w:type="spellStart"/>
      <w:r w:rsidRPr="006F149E">
        <w:rPr>
          <w:iCs/>
        </w:rPr>
        <w:t>Niš</w:t>
      </w:r>
      <w:proofErr w:type="spellEnd"/>
      <w:r w:rsidRPr="006F149E">
        <w:rPr>
          <w:iCs/>
        </w:rPr>
        <w:t xml:space="preserve">, </w:t>
      </w:r>
      <w:proofErr w:type="spellStart"/>
      <w:r w:rsidRPr="006F149E">
        <w:rPr>
          <w:iCs/>
        </w:rPr>
        <w:t>Srbija</w:t>
      </w:r>
      <w:proofErr w:type="spellEnd"/>
      <w:r w:rsidRPr="006F149E">
        <w:rPr>
          <w:iCs/>
        </w:rPr>
        <w:t xml:space="preserve">, </w:t>
      </w:r>
      <w:proofErr w:type="spellStart"/>
      <w:r w:rsidRPr="006F149E">
        <w:rPr>
          <w:iCs/>
        </w:rPr>
        <w:t>Zbornik</w:t>
      </w:r>
      <w:proofErr w:type="spellEnd"/>
      <w:r w:rsidRPr="006F149E">
        <w:rPr>
          <w:iCs/>
        </w:rPr>
        <w:t xml:space="preserve"> </w:t>
      </w:r>
      <w:proofErr w:type="spellStart"/>
      <w:r w:rsidRPr="006F149E">
        <w:rPr>
          <w:iCs/>
        </w:rPr>
        <w:t>Sažetaka</w:t>
      </w:r>
      <w:proofErr w:type="spellEnd"/>
      <w:r w:rsidRPr="006F149E">
        <w:rPr>
          <w:iCs/>
        </w:rPr>
        <w:t xml:space="preserve"> 2023:175.</w:t>
      </w:r>
    </w:p>
    <w:p w14:paraId="3D2F4BE5" w14:textId="77777777" w:rsidR="0044693E" w:rsidRPr="00C76DDD" w:rsidRDefault="0044693E" w:rsidP="00CC24CB">
      <w:pPr>
        <w:shd w:val="clear" w:color="auto" w:fill="FFFFFF"/>
        <w:tabs>
          <w:tab w:val="left" w:pos="270"/>
        </w:tabs>
        <w:ind w:right="-30"/>
        <w:jc w:val="both"/>
        <w:rPr>
          <w:b/>
          <w:bCs/>
          <w:i/>
          <w:iCs/>
          <w:sz w:val="20"/>
        </w:rPr>
      </w:pPr>
    </w:p>
    <w:p w14:paraId="5847A4D1" w14:textId="36E1A776" w:rsidR="00A74199" w:rsidRPr="00475EF5" w:rsidRDefault="00475EF5" w:rsidP="00CC24CB">
      <w:pPr>
        <w:pStyle w:val="BodyText"/>
        <w:autoSpaceDE w:val="0"/>
        <w:autoSpaceDN w:val="0"/>
        <w:ind w:right="-30"/>
        <w:rPr>
          <w:rFonts w:ascii="Times New Roman" w:hAnsi="Times New Roman"/>
          <w:b/>
          <w:bCs/>
          <w:sz w:val="20"/>
          <w:lang w:val="sr-Cyrl-RS"/>
        </w:rPr>
      </w:pPr>
      <w:r>
        <w:rPr>
          <w:rFonts w:ascii="Times New Roman" w:hAnsi="Times New Roman"/>
          <w:b/>
          <w:bCs/>
          <w:sz w:val="20"/>
          <w:lang w:val="sr-Cyrl-RS"/>
        </w:rPr>
        <w:t>Поглавља у књигама</w:t>
      </w:r>
    </w:p>
    <w:p w14:paraId="4F8AD378" w14:textId="77777777" w:rsidR="0044693E" w:rsidRPr="007C633E" w:rsidRDefault="0044693E" w:rsidP="00CC24CB">
      <w:pPr>
        <w:pStyle w:val="BodyText"/>
        <w:autoSpaceDE w:val="0"/>
        <w:autoSpaceDN w:val="0"/>
        <w:ind w:right="-30"/>
        <w:rPr>
          <w:rFonts w:ascii="Times New Roman" w:hAnsi="Times New Roman"/>
          <w:b/>
          <w:bCs/>
          <w:sz w:val="20"/>
          <w:lang w:val="es-ES"/>
        </w:rPr>
      </w:pPr>
    </w:p>
    <w:p w14:paraId="1BDF91DD" w14:textId="32605300" w:rsidR="00285D4F" w:rsidRPr="00475EF5" w:rsidRDefault="007D1A88" w:rsidP="0076098C">
      <w:pPr>
        <w:pStyle w:val="ListParagraph"/>
        <w:numPr>
          <w:ilvl w:val="1"/>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30"/>
        <w:jc w:val="both"/>
      </w:pPr>
      <w:proofErr w:type="spellStart"/>
      <w:r w:rsidRPr="00475EF5">
        <w:rPr>
          <w:rStyle w:val="fontstyle21"/>
          <w:rFonts w:ascii="Times New Roman" w:hAnsi="Times New Roman" w:cs="Times New Roman"/>
          <w:b/>
          <w:bCs/>
          <w:iCs/>
          <w:sz w:val="20"/>
          <w:szCs w:val="20"/>
        </w:rPr>
        <w:t>Будимкић</w:t>
      </w:r>
      <w:proofErr w:type="spellEnd"/>
      <w:r w:rsidRPr="00475EF5">
        <w:rPr>
          <w:rStyle w:val="fontstyle21"/>
          <w:rFonts w:ascii="Times New Roman" w:hAnsi="Times New Roman" w:cs="Times New Roman"/>
          <w:b/>
          <w:bCs/>
          <w:iCs/>
          <w:sz w:val="20"/>
          <w:szCs w:val="20"/>
        </w:rPr>
        <w:t xml:space="preserve"> М</w:t>
      </w:r>
      <w:r w:rsidRPr="00475EF5">
        <w:rPr>
          <w:rStyle w:val="fontstyle21"/>
          <w:rFonts w:ascii="Times New Roman" w:hAnsi="Times New Roman" w:cs="Times New Roman"/>
          <w:iCs/>
          <w:sz w:val="20"/>
          <w:szCs w:val="20"/>
        </w:rPr>
        <w:t xml:space="preserve">, </w:t>
      </w:r>
      <w:proofErr w:type="spellStart"/>
      <w:r w:rsidRPr="00475EF5">
        <w:rPr>
          <w:rStyle w:val="fontstyle21"/>
          <w:rFonts w:ascii="Times New Roman" w:hAnsi="Times New Roman" w:cs="Times New Roman"/>
          <w:iCs/>
          <w:sz w:val="20"/>
          <w:szCs w:val="20"/>
        </w:rPr>
        <w:t>Јовановиж</w:t>
      </w:r>
      <w:proofErr w:type="spellEnd"/>
      <w:r w:rsidRPr="00475EF5">
        <w:rPr>
          <w:rStyle w:val="fontstyle21"/>
          <w:rFonts w:ascii="Times New Roman" w:hAnsi="Times New Roman" w:cs="Times New Roman"/>
          <w:iCs/>
          <w:sz w:val="20"/>
          <w:szCs w:val="20"/>
        </w:rPr>
        <w:t xml:space="preserve"> З. </w:t>
      </w:r>
      <w:proofErr w:type="spellStart"/>
      <w:r w:rsidRPr="00475EF5">
        <w:t>Улога</w:t>
      </w:r>
      <w:proofErr w:type="spellEnd"/>
      <w:r w:rsidRPr="00475EF5">
        <w:t xml:space="preserve"> </w:t>
      </w:r>
      <w:proofErr w:type="spellStart"/>
      <w:r w:rsidRPr="00475EF5">
        <w:t>неуроваскуларног</w:t>
      </w:r>
      <w:proofErr w:type="spellEnd"/>
      <w:r w:rsidRPr="00475EF5">
        <w:t xml:space="preserve"> </w:t>
      </w:r>
      <w:proofErr w:type="spellStart"/>
      <w:r w:rsidRPr="00475EF5">
        <w:t>ултразвука</w:t>
      </w:r>
      <w:proofErr w:type="spellEnd"/>
      <w:r w:rsidRPr="00475EF5">
        <w:t xml:space="preserve"> и </w:t>
      </w:r>
      <w:proofErr w:type="spellStart"/>
      <w:r w:rsidRPr="00475EF5">
        <w:t>Јединици</w:t>
      </w:r>
      <w:proofErr w:type="spellEnd"/>
      <w:r w:rsidRPr="00475EF5">
        <w:t xml:space="preserve"> </w:t>
      </w:r>
      <w:proofErr w:type="spellStart"/>
      <w:r w:rsidRPr="00475EF5">
        <w:t>интензивне</w:t>
      </w:r>
      <w:proofErr w:type="spellEnd"/>
      <w:r w:rsidRPr="00475EF5">
        <w:t xml:space="preserve"> </w:t>
      </w:r>
      <w:proofErr w:type="spellStart"/>
      <w:r w:rsidRPr="00475EF5">
        <w:t>неге</w:t>
      </w:r>
      <w:proofErr w:type="spellEnd"/>
      <w:r w:rsidRPr="00475EF5">
        <w:t xml:space="preserve">. </w:t>
      </w:r>
      <w:proofErr w:type="gramStart"/>
      <w:r w:rsidRPr="00475EF5">
        <w:t>U:</w:t>
      </w:r>
      <w:r w:rsidR="00285D4F" w:rsidRPr="00475EF5">
        <w:t>Јовановић</w:t>
      </w:r>
      <w:proofErr w:type="gramEnd"/>
      <w:r w:rsidRPr="00475EF5">
        <w:t xml:space="preserve"> </w:t>
      </w:r>
      <w:r w:rsidRPr="00475EF5">
        <w:rPr>
          <w:lang w:val="sr-Cyrl-RS"/>
        </w:rPr>
        <w:t>З</w:t>
      </w:r>
      <w:r w:rsidR="00285D4F" w:rsidRPr="00475EF5">
        <w:t xml:space="preserve">. </w:t>
      </w:r>
      <w:proofErr w:type="spellStart"/>
      <w:r w:rsidR="00285D4F" w:rsidRPr="00475EF5">
        <w:t>Ултразвук</w:t>
      </w:r>
      <w:proofErr w:type="spellEnd"/>
      <w:r w:rsidR="00285D4F" w:rsidRPr="00475EF5">
        <w:t xml:space="preserve"> и </w:t>
      </w:r>
      <w:proofErr w:type="spellStart"/>
      <w:r w:rsidR="00285D4F" w:rsidRPr="00475EF5">
        <w:t>неурологија</w:t>
      </w:r>
      <w:proofErr w:type="spellEnd"/>
      <w:r w:rsidR="00285D4F" w:rsidRPr="00475EF5">
        <w:t xml:space="preserve">. </w:t>
      </w:r>
      <w:proofErr w:type="spellStart"/>
      <w:r w:rsidRPr="00475EF5">
        <w:t>Лицеј</w:t>
      </w:r>
      <w:proofErr w:type="spellEnd"/>
      <w:r w:rsidRPr="00475EF5">
        <w:t>,</w:t>
      </w:r>
      <w:r w:rsidRPr="00475EF5">
        <w:rPr>
          <w:lang w:val="sr-Cyrl-RS"/>
        </w:rPr>
        <w:t xml:space="preserve"> </w:t>
      </w:r>
      <w:proofErr w:type="gramStart"/>
      <w:r w:rsidRPr="00475EF5">
        <w:rPr>
          <w:lang w:val="sr-Cyrl-RS"/>
        </w:rPr>
        <w:t xml:space="preserve">Београд, </w:t>
      </w:r>
      <w:r w:rsidRPr="00475EF5">
        <w:t xml:space="preserve"> </w:t>
      </w:r>
      <w:r w:rsidR="00285D4F" w:rsidRPr="00475EF5">
        <w:t>2015</w:t>
      </w:r>
      <w:proofErr w:type="gramEnd"/>
      <w:r w:rsidRPr="00475EF5">
        <w:rPr>
          <w:lang w:val="sr-Cyrl-RS"/>
        </w:rPr>
        <w:t>:</w:t>
      </w:r>
      <w:r w:rsidR="00285D4F" w:rsidRPr="00475EF5">
        <w:t xml:space="preserve"> ИСБН</w:t>
      </w:r>
      <w:r w:rsidRPr="00475EF5">
        <w:rPr>
          <w:lang w:val="sr-Cyrl-RS"/>
        </w:rPr>
        <w:t xml:space="preserve"> </w:t>
      </w:r>
      <w:r w:rsidR="00285D4F" w:rsidRPr="00475EF5">
        <w:t>9788686361288</w:t>
      </w:r>
    </w:p>
    <w:p w14:paraId="6AEB9B02" w14:textId="1883A5F8" w:rsidR="0044693E" w:rsidRDefault="0044693E" w:rsidP="00475EF5">
      <w:pPr>
        <w:ind w:right="-30"/>
        <w:jc w:val="both"/>
        <w:rPr>
          <w:b/>
          <w:sz w:val="20"/>
        </w:rPr>
      </w:pPr>
    </w:p>
    <w:p w14:paraId="61ED09CC" w14:textId="77777777" w:rsidR="004511F8" w:rsidRPr="00C76DDD" w:rsidRDefault="004511F8" w:rsidP="00CC24CB">
      <w:pPr>
        <w:ind w:right="-30"/>
        <w:jc w:val="both"/>
        <w:rPr>
          <w:bCs/>
          <w:i/>
          <w:iCs/>
          <w:sz w:val="20"/>
        </w:rPr>
      </w:pPr>
      <w:r w:rsidRPr="00475EF5">
        <w:rPr>
          <w:b/>
          <w:i/>
          <w:iCs/>
          <w:sz w:val="20"/>
        </w:rPr>
        <w:t>б)</w:t>
      </w:r>
      <w:r w:rsidRPr="00C76DDD">
        <w:rPr>
          <w:bCs/>
          <w:i/>
          <w:iCs/>
          <w:sz w:val="20"/>
        </w:rPr>
        <w:t xml:space="preserve"> </w:t>
      </w:r>
      <w:proofErr w:type="spellStart"/>
      <w:r w:rsidRPr="00C76DDD">
        <w:rPr>
          <w:b/>
          <w:bCs/>
          <w:i/>
          <w:iCs/>
          <w:sz w:val="20"/>
        </w:rPr>
        <w:t>Руковођење</w:t>
      </w:r>
      <w:proofErr w:type="spellEnd"/>
      <w:r w:rsidRPr="00C76DDD">
        <w:rPr>
          <w:b/>
          <w:bCs/>
          <w:i/>
          <w:iCs/>
          <w:sz w:val="20"/>
        </w:rPr>
        <w:t xml:space="preserve"> </w:t>
      </w:r>
      <w:proofErr w:type="spellStart"/>
      <w:r w:rsidRPr="00C76DDD">
        <w:rPr>
          <w:b/>
          <w:bCs/>
          <w:i/>
          <w:iCs/>
          <w:sz w:val="20"/>
        </w:rPr>
        <w:t>или</w:t>
      </w:r>
      <w:proofErr w:type="spellEnd"/>
      <w:r w:rsidRPr="00C76DDD">
        <w:rPr>
          <w:b/>
          <w:bCs/>
          <w:i/>
          <w:iCs/>
          <w:sz w:val="20"/>
        </w:rPr>
        <w:t xml:space="preserve"> </w:t>
      </w:r>
      <w:proofErr w:type="spellStart"/>
      <w:r w:rsidRPr="00C76DDD">
        <w:rPr>
          <w:b/>
          <w:bCs/>
          <w:i/>
          <w:iCs/>
          <w:sz w:val="20"/>
        </w:rPr>
        <w:t>учешће</w:t>
      </w:r>
      <w:proofErr w:type="spellEnd"/>
      <w:r w:rsidRPr="00C76DDD">
        <w:rPr>
          <w:b/>
          <w:bCs/>
          <w:i/>
          <w:iCs/>
          <w:sz w:val="20"/>
        </w:rPr>
        <w:t xml:space="preserve"> </w:t>
      </w:r>
      <w:proofErr w:type="spellStart"/>
      <w:r w:rsidRPr="00C76DDD">
        <w:rPr>
          <w:b/>
          <w:bCs/>
          <w:i/>
          <w:iCs/>
          <w:sz w:val="20"/>
        </w:rPr>
        <w:t>на</w:t>
      </w:r>
      <w:proofErr w:type="spellEnd"/>
      <w:r w:rsidRPr="00C76DDD">
        <w:rPr>
          <w:b/>
          <w:bCs/>
          <w:i/>
          <w:iCs/>
          <w:sz w:val="20"/>
        </w:rPr>
        <w:t xml:space="preserve"> </w:t>
      </w:r>
      <w:proofErr w:type="spellStart"/>
      <w:r w:rsidRPr="00C76DDD">
        <w:rPr>
          <w:b/>
          <w:bCs/>
          <w:i/>
          <w:iCs/>
          <w:sz w:val="20"/>
        </w:rPr>
        <w:t>пројектима</w:t>
      </w:r>
      <w:proofErr w:type="spellEnd"/>
    </w:p>
    <w:p w14:paraId="54879CBC" w14:textId="2536C5B4" w:rsidR="00475EF5" w:rsidRPr="00475EF5" w:rsidRDefault="00475EF5" w:rsidP="0076098C">
      <w:pPr>
        <w:numPr>
          <w:ilvl w:val="0"/>
          <w:numId w:val="22"/>
        </w:numPr>
        <w:tabs>
          <w:tab w:val="left" w:pos="360"/>
        </w:tabs>
        <w:autoSpaceDE w:val="0"/>
        <w:autoSpaceDN w:val="0"/>
        <w:adjustRightInd w:val="0"/>
        <w:ind w:left="270"/>
        <w:contextualSpacing/>
        <w:jc w:val="both"/>
        <w:rPr>
          <w:rFonts w:eastAsia="Calibri"/>
          <w:sz w:val="20"/>
          <w:lang w:val="sr-Latn-CS" w:eastAsia="en-US"/>
        </w:rPr>
      </w:pPr>
      <w:r>
        <w:rPr>
          <w:rFonts w:eastAsia="Calibri"/>
          <w:sz w:val="20"/>
          <w:lang w:val="sr-Cyrl-RS" w:eastAsia="en-US"/>
        </w:rPr>
        <w:t xml:space="preserve">Сарадник - </w:t>
      </w:r>
      <w:r>
        <w:rPr>
          <w:rFonts w:eastAsia="Calibri"/>
          <w:sz w:val="20"/>
          <w:lang w:val="sr-Latn-CS" w:eastAsia="en-US"/>
        </w:rPr>
        <w:t>Министарство</w:t>
      </w:r>
      <w:r w:rsidRPr="00475EF5">
        <w:rPr>
          <w:rFonts w:eastAsia="Calibri"/>
          <w:sz w:val="20"/>
          <w:lang w:val="sr-Latn-CS" w:eastAsia="en-US"/>
        </w:rPr>
        <w:t xml:space="preserve"> </w:t>
      </w:r>
      <w:r>
        <w:rPr>
          <w:rFonts w:eastAsia="Calibri"/>
          <w:sz w:val="20"/>
          <w:lang w:val="sr-Latn-CS" w:eastAsia="en-US"/>
        </w:rPr>
        <w:t>за</w:t>
      </w:r>
      <w:r w:rsidRPr="00475EF5">
        <w:rPr>
          <w:rFonts w:eastAsia="Calibri"/>
          <w:sz w:val="20"/>
          <w:lang w:val="sr-Latn-CS" w:eastAsia="en-US"/>
        </w:rPr>
        <w:t xml:space="preserve"> </w:t>
      </w:r>
      <w:r>
        <w:rPr>
          <w:rFonts w:eastAsia="Calibri"/>
          <w:sz w:val="20"/>
          <w:lang w:val="sr-Latn-CS" w:eastAsia="en-US"/>
        </w:rPr>
        <w:t>науку</w:t>
      </w:r>
      <w:r w:rsidRPr="00475EF5">
        <w:rPr>
          <w:rFonts w:eastAsia="Calibri"/>
          <w:sz w:val="20"/>
          <w:lang w:val="sr-Latn-CS" w:eastAsia="en-US"/>
        </w:rPr>
        <w:t xml:space="preserve"> </w:t>
      </w:r>
      <w:r>
        <w:rPr>
          <w:rFonts w:eastAsia="Calibri"/>
          <w:sz w:val="20"/>
          <w:lang w:val="sr-Latn-CS" w:eastAsia="en-US"/>
        </w:rPr>
        <w:t>Републике</w:t>
      </w:r>
      <w:r w:rsidRPr="00475EF5">
        <w:rPr>
          <w:rFonts w:eastAsia="Calibri"/>
          <w:sz w:val="20"/>
          <w:lang w:val="sr-Latn-CS" w:eastAsia="en-US"/>
        </w:rPr>
        <w:t xml:space="preserve"> </w:t>
      </w:r>
      <w:r>
        <w:rPr>
          <w:rFonts w:eastAsia="Calibri"/>
          <w:sz w:val="20"/>
          <w:lang w:val="sr-Latn-CS" w:eastAsia="en-US"/>
        </w:rPr>
        <w:t>Србије</w:t>
      </w:r>
      <w:r w:rsidRPr="00475EF5">
        <w:rPr>
          <w:rFonts w:eastAsia="Calibri"/>
          <w:sz w:val="20"/>
          <w:lang w:val="sr-Latn-CS" w:eastAsia="en-US"/>
        </w:rPr>
        <w:t xml:space="preserve">, </w:t>
      </w:r>
      <w:r>
        <w:rPr>
          <w:rFonts w:eastAsia="Calibri"/>
          <w:sz w:val="20"/>
          <w:lang w:val="sr-Latn-CS" w:eastAsia="en-US"/>
        </w:rPr>
        <w:t>Пројекат</w:t>
      </w:r>
      <w:r w:rsidRPr="00475EF5">
        <w:rPr>
          <w:rFonts w:eastAsia="Calibri"/>
          <w:sz w:val="20"/>
          <w:lang w:val="sr-Latn-CS" w:eastAsia="en-US"/>
        </w:rPr>
        <w:t xml:space="preserve"> </w:t>
      </w:r>
      <w:r>
        <w:rPr>
          <w:rFonts w:eastAsia="Calibri"/>
          <w:sz w:val="20"/>
          <w:lang w:val="sr-Latn-CS" w:eastAsia="en-US"/>
        </w:rPr>
        <w:t>број</w:t>
      </w:r>
      <w:r w:rsidRPr="00475EF5">
        <w:rPr>
          <w:rFonts w:eastAsia="Calibri"/>
          <w:sz w:val="20"/>
          <w:lang w:val="sr-Latn-CS" w:eastAsia="en-US"/>
        </w:rPr>
        <w:t xml:space="preserve"> 145025 </w:t>
      </w:r>
      <w:r>
        <w:rPr>
          <w:rFonts w:eastAsia="Calibri"/>
          <w:sz w:val="20"/>
          <w:lang w:val="sr-Latn-CS" w:eastAsia="en-US"/>
        </w:rPr>
        <w:t>под</w:t>
      </w:r>
      <w:r w:rsidRPr="00475EF5">
        <w:rPr>
          <w:rFonts w:eastAsia="Calibri"/>
          <w:sz w:val="20"/>
          <w:lang w:val="sr-Latn-CS" w:eastAsia="en-US"/>
        </w:rPr>
        <w:t xml:space="preserve"> </w:t>
      </w:r>
      <w:r>
        <w:rPr>
          <w:rFonts w:eastAsia="Calibri"/>
          <w:sz w:val="20"/>
          <w:lang w:val="sr-Latn-CS" w:eastAsia="en-US"/>
        </w:rPr>
        <w:t>називом</w:t>
      </w:r>
      <w:r w:rsidRPr="00475EF5">
        <w:rPr>
          <w:rFonts w:eastAsia="Calibri"/>
          <w:sz w:val="20"/>
          <w:lang w:val="sr-Latn-CS" w:eastAsia="en-US"/>
        </w:rPr>
        <w:t xml:space="preserve">: </w:t>
      </w:r>
      <w:r>
        <w:rPr>
          <w:rFonts w:eastAsia="Calibri"/>
          <w:sz w:val="20"/>
          <w:lang w:val="sr-Latn-CS" w:eastAsia="en-US"/>
        </w:rPr>
        <w:t>Визуелизационе</w:t>
      </w:r>
      <w:r w:rsidRPr="00475EF5">
        <w:rPr>
          <w:rFonts w:eastAsia="Calibri"/>
          <w:sz w:val="20"/>
          <w:lang w:val="sr-Latn-CS" w:eastAsia="en-US"/>
        </w:rPr>
        <w:t xml:space="preserve"> </w:t>
      </w:r>
      <w:r>
        <w:rPr>
          <w:rFonts w:eastAsia="Calibri"/>
          <w:sz w:val="20"/>
          <w:lang w:val="sr-Latn-CS" w:eastAsia="en-US"/>
        </w:rPr>
        <w:t>методе</w:t>
      </w:r>
      <w:r w:rsidRPr="00475EF5">
        <w:rPr>
          <w:rFonts w:eastAsia="Calibri"/>
          <w:sz w:val="20"/>
          <w:lang w:val="sr-Latn-CS" w:eastAsia="en-US"/>
        </w:rPr>
        <w:t xml:space="preserve"> </w:t>
      </w:r>
      <w:r>
        <w:rPr>
          <w:rFonts w:eastAsia="Calibri"/>
          <w:sz w:val="20"/>
          <w:lang w:val="sr-Latn-CS" w:eastAsia="en-US"/>
        </w:rPr>
        <w:t>и</w:t>
      </w:r>
      <w:r w:rsidRPr="00475EF5">
        <w:rPr>
          <w:rFonts w:eastAsia="Calibri"/>
          <w:sz w:val="20"/>
          <w:lang w:val="sr-Latn-CS" w:eastAsia="en-US"/>
        </w:rPr>
        <w:t xml:space="preserve"> </w:t>
      </w:r>
      <w:r>
        <w:rPr>
          <w:rFonts w:eastAsia="Calibri"/>
          <w:sz w:val="20"/>
          <w:lang w:val="sr-Latn-CS" w:eastAsia="en-US"/>
        </w:rPr>
        <w:t>генетска</w:t>
      </w:r>
      <w:r w:rsidRPr="00475EF5">
        <w:rPr>
          <w:rFonts w:eastAsia="Calibri"/>
          <w:sz w:val="20"/>
          <w:lang w:val="sr-Latn-CS" w:eastAsia="en-US"/>
        </w:rPr>
        <w:t xml:space="preserve"> </w:t>
      </w:r>
      <w:r>
        <w:rPr>
          <w:rFonts w:eastAsia="Calibri"/>
          <w:sz w:val="20"/>
          <w:lang w:val="sr-Latn-CS" w:eastAsia="en-US"/>
        </w:rPr>
        <w:t>анализа</w:t>
      </w:r>
      <w:r w:rsidRPr="00475EF5">
        <w:rPr>
          <w:rFonts w:eastAsia="Calibri"/>
          <w:sz w:val="20"/>
          <w:lang w:val="sr-Latn-CS" w:eastAsia="en-US"/>
        </w:rPr>
        <w:t xml:space="preserve"> </w:t>
      </w:r>
      <w:r>
        <w:rPr>
          <w:rFonts w:eastAsia="Calibri"/>
          <w:sz w:val="20"/>
          <w:lang w:val="sr-Latn-CS" w:eastAsia="en-US"/>
        </w:rPr>
        <w:t>васкулне</w:t>
      </w:r>
      <w:r w:rsidRPr="00475EF5">
        <w:rPr>
          <w:rFonts w:eastAsia="Calibri"/>
          <w:sz w:val="20"/>
          <w:lang w:val="sr-Latn-CS" w:eastAsia="en-US"/>
        </w:rPr>
        <w:t xml:space="preserve"> </w:t>
      </w:r>
      <w:r>
        <w:rPr>
          <w:rFonts w:eastAsia="Calibri"/>
          <w:sz w:val="20"/>
          <w:lang w:val="sr-Latn-CS" w:eastAsia="en-US"/>
        </w:rPr>
        <w:t>компоненте</w:t>
      </w:r>
      <w:r w:rsidRPr="00475EF5">
        <w:rPr>
          <w:rFonts w:eastAsia="Calibri"/>
          <w:sz w:val="20"/>
          <w:lang w:val="sr-Latn-CS" w:eastAsia="en-US"/>
        </w:rPr>
        <w:t xml:space="preserve"> </w:t>
      </w:r>
      <w:r>
        <w:rPr>
          <w:rFonts w:eastAsia="Calibri"/>
          <w:sz w:val="20"/>
          <w:lang w:val="sr-Latn-CS" w:eastAsia="en-US"/>
        </w:rPr>
        <w:t>деменција</w:t>
      </w:r>
      <w:r w:rsidRPr="00475EF5">
        <w:rPr>
          <w:rFonts w:eastAsia="Calibri"/>
          <w:sz w:val="20"/>
          <w:lang w:val="sr-Latn-CS" w:eastAsia="en-US"/>
        </w:rPr>
        <w:t xml:space="preserve">: </w:t>
      </w:r>
      <w:r>
        <w:rPr>
          <w:rFonts w:eastAsia="Calibri"/>
          <w:sz w:val="20"/>
          <w:lang w:val="sr-Latn-CS" w:eastAsia="en-US"/>
        </w:rPr>
        <w:t>значај</w:t>
      </w:r>
      <w:r w:rsidRPr="00475EF5">
        <w:rPr>
          <w:rFonts w:eastAsia="Calibri"/>
          <w:sz w:val="20"/>
          <w:lang w:val="sr-Latn-CS" w:eastAsia="en-US"/>
        </w:rPr>
        <w:t xml:space="preserve"> </w:t>
      </w:r>
      <w:r>
        <w:rPr>
          <w:rFonts w:eastAsia="Calibri"/>
          <w:sz w:val="20"/>
          <w:lang w:val="sr-Latn-CS" w:eastAsia="en-US"/>
        </w:rPr>
        <w:t>у</w:t>
      </w:r>
      <w:r w:rsidRPr="00475EF5">
        <w:rPr>
          <w:rFonts w:eastAsia="Calibri"/>
          <w:sz w:val="20"/>
          <w:lang w:val="sr-Latn-CS" w:eastAsia="en-US"/>
        </w:rPr>
        <w:t xml:space="preserve"> </w:t>
      </w:r>
      <w:r>
        <w:rPr>
          <w:rFonts w:eastAsia="Calibri"/>
          <w:sz w:val="20"/>
          <w:lang w:val="sr-Latn-CS" w:eastAsia="en-US"/>
        </w:rPr>
        <w:t>евалуацији</w:t>
      </w:r>
      <w:r w:rsidRPr="00475EF5">
        <w:rPr>
          <w:rFonts w:eastAsia="Calibri"/>
          <w:sz w:val="20"/>
          <w:lang w:val="sr-Latn-CS" w:eastAsia="en-US"/>
        </w:rPr>
        <w:t xml:space="preserve"> </w:t>
      </w:r>
      <w:r>
        <w:rPr>
          <w:rFonts w:eastAsia="Calibri"/>
          <w:sz w:val="20"/>
          <w:lang w:val="sr-Latn-CS" w:eastAsia="en-US"/>
        </w:rPr>
        <w:t>и</w:t>
      </w:r>
      <w:r w:rsidRPr="00475EF5">
        <w:rPr>
          <w:rFonts w:eastAsia="Calibri"/>
          <w:sz w:val="20"/>
          <w:lang w:val="sr-Latn-CS" w:eastAsia="en-US"/>
        </w:rPr>
        <w:t xml:space="preserve"> </w:t>
      </w:r>
      <w:r>
        <w:rPr>
          <w:rFonts w:eastAsia="Calibri"/>
          <w:sz w:val="20"/>
          <w:lang w:val="sr-Latn-CS" w:eastAsia="en-US"/>
        </w:rPr>
        <w:t>еволуцији</w:t>
      </w:r>
      <w:r w:rsidRPr="00475EF5">
        <w:rPr>
          <w:rFonts w:eastAsia="Calibri"/>
          <w:sz w:val="20"/>
          <w:lang w:val="sr-Latn-CS" w:eastAsia="en-US"/>
        </w:rPr>
        <w:t xml:space="preserve"> </w:t>
      </w:r>
      <w:r>
        <w:rPr>
          <w:rFonts w:eastAsia="Calibri"/>
          <w:sz w:val="20"/>
          <w:lang w:val="sr-Latn-CS" w:eastAsia="en-US"/>
        </w:rPr>
        <w:t>деменција</w:t>
      </w:r>
      <w:r w:rsidRPr="00475EF5">
        <w:rPr>
          <w:rFonts w:eastAsia="Calibri"/>
          <w:sz w:val="20"/>
          <w:lang w:val="sr-Latn-CS" w:eastAsia="en-US"/>
        </w:rPr>
        <w:t>; 2006-2010.</w:t>
      </w:r>
      <w:r>
        <w:rPr>
          <w:rFonts w:eastAsia="Calibri"/>
          <w:sz w:val="20"/>
          <w:lang w:val="sr-Latn-CS" w:eastAsia="en-US"/>
        </w:rPr>
        <w:t>године</w:t>
      </w:r>
      <w:r w:rsidRPr="00475EF5">
        <w:rPr>
          <w:rFonts w:eastAsia="Calibri"/>
          <w:sz w:val="20"/>
          <w:lang w:val="sr-Latn-CS" w:eastAsia="en-US"/>
        </w:rPr>
        <w:t xml:space="preserve"> (</w:t>
      </w:r>
      <w:r>
        <w:rPr>
          <w:rFonts w:eastAsia="Calibri"/>
          <w:sz w:val="20"/>
          <w:lang w:val="sr-Latn-CS" w:eastAsia="en-US"/>
        </w:rPr>
        <w:t>Руководилац</w:t>
      </w:r>
      <w:r w:rsidRPr="00475EF5">
        <w:rPr>
          <w:rFonts w:eastAsia="Calibri"/>
          <w:sz w:val="20"/>
          <w:lang w:val="sr-Latn-CS" w:eastAsia="en-US"/>
        </w:rPr>
        <w:t xml:space="preserve"> </w:t>
      </w:r>
      <w:r>
        <w:rPr>
          <w:rFonts w:eastAsia="Calibri"/>
          <w:sz w:val="20"/>
          <w:lang w:val="sr-Latn-CS" w:eastAsia="en-US"/>
        </w:rPr>
        <w:t>проф</w:t>
      </w:r>
      <w:r w:rsidRPr="00475EF5">
        <w:rPr>
          <w:rFonts w:eastAsia="Calibri"/>
          <w:sz w:val="20"/>
          <w:lang w:val="sr-Latn-CS" w:eastAsia="en-US"/>
        </w:rPr>
        <w:t xml:space="preserve">. </w:t>
      </w:r>
      <w:r>
        <w:rPr>
          <w:rFonts w:eastAsia="Calibri"/>
          <w:sz w:val="20"/>
          <w:lang w:val="sr-Latn-CS" w:eastAsia="en-US"/>
        </w:rPr>
        <w:t>др</w:t>
      </w:r>
      <w:r w:rsidRPr="00475EF5">
        <w:rPr>
          <w:rFonts w:eastAsia="Calibri"/>
          <w:sz w:val="20"/>
          <w:lang w:val="sr-Latn-CS" w:eastAsia="en-US"/>
        </w:rPr>
        <w:t xml:space="preserve"> </w:t>
      </w:r>
      <w:r>
        <w:rPr>
          <w:rFonts w:eastAsia="Calibri"/>
          <w:sz w:val="20"/>
          <w:lang w:val="sr-Latn-CS" w:eastAsia="en-US"/>
        </w:rPr>
        <w:t>Надежда</w:t>
      </w:r>
      <w:r w:rsidRPr="00475EF5">
        <w:rPr>
          <w:rFonts w:eastAsia="Calibri"/>
          <w:sz w:val="20"/>
          <w:lang w:val="sr-Latn-CS" w:eastAsia="en-US"/>
        </w:rPr>
        <w:t xml:space="preserve"> </w:t>
      </w:r>
      <w:r>
        <w:rPr>
          <w:rFonts w:eastAsia="Calibri"/>
          <w:sz w:val="20"/>
          <w:lang w:val="sr-Latn-CS" w:eastAsia="en-US"/>
        </w:rPr>
        <w:t>Човичковић</w:t>
      </w:r>
      <w:r w:rsidRPr="00475EF5">
        <w:rPr>
          <w:rFonts w:eastAsia="Calibri"/>
          <w:sz w:val="20"/>
          <w:lang w:val="sr-Latn-CS" w:eastAsia="en-US"/>
        </w:rPr>
        <w:t>-</w:t>
      </w:r>
      <w:r>
        <w:rPr>
          <w:rFonts w:eastAsia="Calibri"/>
          <w:sz w:val="20"/>
          <w:lang w:val="sr-Latn-CS" w:eastAsia="en-US"/>
        </w:rPr>
        <w:t>Штернић</w:t>
      </w:r>
      <w:r w:rsidRPr="00475EF5">
        <w:rPr>
          <w:rFonts w:eastAsia="Calibri"/>
          <w:sz w:val="20"/>
          <w:lang w:val="sr-Latn-CS" w:eastAsia="en-US"/>
        </w:rPr>
        <w:t>)</w:t>
      </w:r>
    </w:p>
    <w:p w14:paraId="7194AD56" w14:textId="2AA5C6F7" w:rsidR="00475EF5" w:rsidRPr="00475EF5" w:rsidRDefault="00475EF5" w:rsidP="0076098C">
      <w:pPr>
        <w:numPr>
          <w:ilvl w:val="0"/>
          <w:numId w:val="22"/>
        </w:numPr>
        <w:tabs>
          <w:tab w:val="left" w:pos="360"/>
        </w:tabs>
        <w:autoSpaceDE w:val="0"/>
        <w:autoSpaceDN w:val="0"/>
        <w:adjustRightInd w:val="0"/>
        <w:ind w:left="270"/>
        <w:contextualSpacing/>
        <w:jc w:val="both"/>
        <w:rPr>
          <w:rFonts w:eastAsia="Calibri"/>
          <w:sz w:val="20"/>
          <w:lang w:val="sr-Latn-CS" w:eastAsia="en-US"/>
        </w:rPr>
      </w:pPr>
      <w:r>
        <w:rPr>
          <w:rFonts w:eastAsia="Calibri"/>
          <w:sz w:val="20"/>
          <w:lang w:val="sr-Cyrl-RS" w:eastAsia="en-US"/>
        </w:rPr>
        <w:t xml:space="preserve">Сарадник- </w:t>
      </w:r>
      <w:r>
        <w:rPr>
          <w:rFonts w:eastAsia="Calibri"/>
          <w:sz w:val="20"/>
          <w:lang w:val="sr-Latn-CS" w:eastAsia="en-US"/>
        </w:rPr>
        <w:t>Министарство</w:t>
      </w:r>
      <w:r w:rsidRPr="00475EF5">
        <w:rPr>
          <w:rFonts w:eastAsia="Calibri"/>
          <w:sz w:val="20"/>
          <w:lang w:val="sr-Latn-CS" w:eastAsia="en-US"/>
        </w:rPr>
        <w:t xml:space="preserve"> </w:t>
      </w:r>
      <w:r>
        <w:rPr>
          <w:rFonts w:eastAsia="Calibri"/>
          <w:sz w:val="20"/>
          <w:lang w:val="sr-Latn-CS" w:eastAsia="en-US"/>
        </w:rPr>
        <w:t>просвете</w:t>
      </w:r>
      <w:r w:rsidRPr="00475EF5">
        <w:rPr>
          <w:rFonts w:eastAsia="Calibri"/>
          <w:sz w:val="20"/>
          <w:lang w:val="sr-Latn-CS" w:eastAsia="en-US"/>
        </w:rPr>
        <w:t xml:space="preserve">, </w:t>
      </w:r>
      <w:r>
        <w:rPr>
          <w:rFonts w:eastAsia="Calibri"/>
          <w:sz w:val="20"/>
          <w:lang w:val="sr-Latn-CS" w:eastAsia="en-US"/>
        </w:rPr>
        <w:t>науке</w:t>
      </w:r>
      <w:r w:rsidRPr="00475EF5">
        <w:rPr>
          <w:rFonts w:eastAsia="Calibri"/>
          <w:sz w:val="20"/>
          <w:lang w:val="sr-Latn-CS" w:eastAsia="en-US"/>
        </w:rPr>
        <w:t xml:space="preserve"> </w:t>
      </w:r>
      <w:r>
        <w:rPr>
          <w:rFonts w:eastAsia="Calibri"/>
          <w:sz w:val="20"/>
          <w:lang w:val="sr-Latn-CS" w:eastAsia="en-US"/>
        </w:rPr>
        <w:t>и</w:t>
      </w:r>
      <w:r w:rsidRPr="00475EF5">
        <w:rPr>
          <w:rFonts w:eastAsia="Calibri"/>
          <w:sz w:val="20"/>
          <w:lang w:val="sr-Latn-CS" w:eastAsia="en-US"/>
        </w:rPr>
        <w:t xml:space="preserve"> </w:t>
      </w:r>
      <w:r>
        <w:rPr>
          <w:rFonts w:eastAsia="Calibri"/>
          <w:sz w:val="20"/>
          <w:lang w:val="sr-Latn-CS" w:eastAsia="en-US"/>
        </w:rPr>
        <w:t>технолошког</w:t>
      </w:r>
      <w:r w:rsidRPr="00475EF5">
        <w:rPr>
          <w:rFonts w:eastAsia="Calibri"/>
          <w:sz w:val="20"/>
          <w:lang w:val="sr-Latn-CS" w:eastAsia="en-US"/>
        </w:rPr>
        <w:t xml:space="preserve"> </w:t>
      </w:r>
      <w:r>
        <w:rPr>
          <w:rFonts w:eastAsia="Calibri"/>
          <w:sz w:val="20"/>
          <w:lang w:val="sr-Latn-CS" w:eastAsia="en-US"/>
        </w:rPr>
        <w:t>развоја</w:t>
      </w:r>
      <w:r w:rsidRPr="00475EF5">
        <w:rPr>
          <w:rFonts w:eastAsia="Calibri"/>
          <w:sz w:val="20"/>
          <w:lang w:val="sr-Latn-CS" w:eastAsia="en-US"/>
        </w:rPr>
        <w:t xml:space="preserve"> </w:t>
      </w:r>
      <w:r>
        <w:rPr>
          <w:rFonts w:eastAsia="Calibri"/>
          <w:sz w:val="20"/>
          <w:lang w:val="sr-Latn-CS" w:eastAsia="en-US"/>
        </w:rPr>
        <w:t>Србије</w:t>
      </w:r>
      <w:r w:rsidRPr="00475EF5">
        <w:rPr>
          <w:rFonts w:eastAsia="Calibri"/>
          <w:sz w:val="20"/>
          <w:lang w:val="sr-Latn-CS" w:eastAsia="en-US"/>
        </w:rPr>
        <w:t xml:space="preserve">, </w:t>
      </w:r>
      <w:r>
        <w:rPr>
          <w:rFonts w:eastAsia="Calibri"/>
          <w:sz w:val="20"/>
          <w:lang w:val="sr-Latn-CS" w:eastAsia="en-US"/>
        </w:rPr>
        <w:t>Пројекат</w:t>
      </w:r>
      <w:r w:rsidRPr="00475EF5">
        <w:rPr>
          <w:rFonts w:eastAsia="Calibri"/>
          <w:sz w:val="20"/>
          <w:lang w:val="sr-Latn-CS" w:eastAsia="en-US"/>
        </w:rPr>
        <w:t xml:space="preserve"> </w:t>
      </w:r>
      <w:r>
        <w:rPr>
          <w:rFonts w:eastAsia="Calibri"/>
          <w:sz w:val="20"/>
          <w:lang w:val="sr-Latn-CS" w:eastAsia="en-US"/>
        </w:rPr>
        <w:t>број</w:t>
      </w:r>
      <w:r w:rsidRPr="00475EF5">
        <w:rPr>
          <w:rFonts w:eastAsia="Calibri"/>
          <w:sz w:val="20"/>
          <w:lang w:val="sr-Latn-CS" w:eastAsia="en-US"/>
        </w:rPr>
        <w:t xml:space="preserve"> 175022 </w:t>
      </w:r>
      <w:r>
        <w:rPr>
          <w:rFonts w:eastAsia="Calibri"/>
          <w:sz w:val="20"/>
          <w:lang w:val="sr-Latn-CS" w:eastAsia="en-US"/>
        </w:rPr>
        <w:t>под</w:t>
      </w:r>
      <w:r w:rsidRPr="00475EF5">
        <w:rPr>
          <w:rFonts w:eastAsia="Calibri"/>
          <w:sz w:val="20"/>
          <w:lang w:val="sr-Latn-CS" w:eastAsia="en-US"/>
        </w:rPr>
        <w:t xml:space="preserve"> </w:t>
      </w:r>
      <w:r>
        <w:rPr>
          <w:rFonts w:eastAsia="Calibri"/>
          <w:sz w:val="20"/>
          <w:lang w:val="sr-Latn-CS" w:eastAsia="en-US"/>
        </w:rPr>
        <w:t>називом</w:t>
      </w:r>
      <w:r w:rsidRPr="00475EF5">
        <w:rPr>
          <w:rFonts w:eastAsia="Calibri"/>
          <w:sz w:val="20"/>
          <w:lang w:val="sr-Latn-CS" w:eastAsia="en-US"/>
        </w:rPr>
        <w:t xml:space="preserve">:  </w:t>
      </w:r>
      <w:r>
        <w:rPr>
          <w:rFonts w:eastAsia="Calibri"/>
          <w:sz w:val="20"/>
          <w:lang w:val="sr-Latn-CS" w:eastAsia="en-US"/>
        </w:rPr>
        <w:t>Депресија</w:t>
      </w:r>
      <w:r w:rsidRPr="00475EF5">
        <w:rPr>
          <w:rFonts w:eastAsia="Calibri"/>
          <w:sz w:val="20"/>
          <w:lang w:val="sr-Latn-CS" w:eastAsia="en-US"/>
        </w:rPr>
        <w:t xml:space="preserve"> </w:t>
      </w:r>
      <w:r>
        <w:rPr>
          <w:rFonts w:eastAsia="Calibri"/>
          <w:sz w:val="20"/>
          <w:lang w:val="sr-Latn-CS" w:eastAsia="en-US"/>
        </w:rPr>
        <w:t>изазвана</w:t>
      </w:r>
      <w:r w:rsidRPr="00475EF5">
        <w:rPr>
          <w:rFonts w:eastAsia="Calibri"/>
          <w:sz w:val="20"/>
          <w:lang w:val="sr-Latn-CS" w:eastAsia="en-US"/>
        </w:rPr>
        <w:t xml:space="preserve"> </w:t>
      </w:r>
      <w:r>
        <w:rPr>
          <w:rFonts w:eastAsia="Calibri"/>
          <w:sz w:val="20"/>
          <w:lang w:val="sr-Latn-CS" w:eastAsia="en-US"/>
        </w:rPr>
        <w:t>васкуларним</w:t>
      </w:r>
      <w:r w:rsidRPr="00475EF5">
        <w:rPr>
          <w:rFonts w:eastAsia="Calibri"/>
          <w:sz w:val="20"/>
          <w:lang w:val="sr-Latn-CS" w:eastAsia="en-US"/>
        </w:rPr>
        <w:t xml:space="preserve"> </w:t>
      </w:r>
      <w:r>
        <w:rPr>
          <w:rFonts w:eastAsia="Calibri"/>
          <w:sz w:val="20"/>
          <w:lang w:val="sr-Latn-CS" w:eastAsia="en-US"/>
        </w:rPr>
        <w:t>болестима</w:t>
      </w:r>
      <w:r w:rsidRPr="00475EF5">
        <w:rPr>
          <w:rFonts w:eastAsia="Calibri"/>
          <w:sz w:val="20"/>
          <w:lang w:val="sr-Latn-CS" w:eastAsia="en-US"/>
        </w:rPr>
        <w:t xml:space="preserve"> </w:t>
      </w:r>
      <w:r>
        <w:rPr>
          <w:rFonts w:eastAsia="Calibri"/>
          <w:sz w:val="20"/>
          <w:lang w:val="sr-Latn-CS" w:eastAsia="en-US"/>
        </w:rPr>
        <w:t>мозга</w:t>
      </w:r>
      <w:r w:rsidRPr="00475EF5">
        <w:rPr>
          <w:rFonts w:eastAsia="Calibri"/>
          <w:sz w:val="20"/>
          <w:lang w:val="sr-Latn-CS" w:eastAsia="en-US"/>
        </w:rPr>
        <w:t xml:space="preserve">: </w:t>
      </w:r>
      <w:r>
        <w:rPr>
          <w:rFonts w:eastAsia="Calibri"/>
          <w:sz w:val="20"/>
          <w:lang w:val="sr-Latn-CS" w:eastAsia="en-US"/>
        </w:rPr>
        <w:t>примена</w:t>
      </w:r>
      <w:r w:rsidRPr="00475EF5">
        <w:rPr>
          <w:rFonts w:eastAsia="Calibri"/>
          <w:sz w:val="20"/>
          <w:lang w:val="sr-Latn-CS" w:eastAsia="en-US"/>
        </w:rPr>
        <w:t xml:space="preserve"> </w:t>
      </w:r>
      <w:r>
        <w:rPr>
          <w:rFonts w:eastAsia="Calibri"/>
          <w:sz w:val="20"/>
          <w:lang w:val="sr-Latn-CS" w:eastAsia="en-US"/>
        </w:rPr>
        <w:t>неуровизуелизационих</w:t>
      </w:r>
      <w:r w:rsidRPr="00475EF5">
        <w:rPr>
          <w:rFonts w:eastAsia="Calibri"/>
          <w:sz w:val="20"/>
          <w:lang w:val="sr-Latn-CS" w:eastAsia="en-US"/>
        </w:rPr>
        <w:t xml:space="preserve"> </w:t>
      </w:r>
      <w:r>
        <w:rPr>
          <w:rFonts w:eastAsia="Calibri"/>
          <w:sz w:val="20"/>
          <w:lang w:val="sr-Latn-CS" w:eastAsia="en-US"/>
        </w:rPr>
        <w:t>метода</w:t>
      </w:r>
      <w:r w:rsidRPr="00475EF5">
        <w:rPr>
          <w:rFonts w:eastAsia="Calibri"/>
          <w:sz w:val="20"/>
          <w:lang w:val="sr-Latn-CS" w:eastAsia="en-US"/>
        </w:rPr>
        <w:t xml:space="preserve"> </w:t>
      </w:r>
      <w:r>
        <w:rPr>
          <w:rFonts w:eastAsia="Calibri"/>
          <w:sz w:val="20"/>
          <w:lang w:val="sr-Latn-CS" w:eastAsia="en-US"/>
        </w:rPr>
        <w:t>у</w:t>
      </w:r>
      <w:r w:rsidRPr="00475EF5">
        <w:rPr>
          <w:rFonts w:eastAsia="Calibri"/>
          <w:sz w:val="20"/>
          <w:lang w:val="sr-Latn-CS" w:eastAsia="en-US"/>
        </w:rPr>
        <w:t xml:space="preserve"> </w:t>
      </w:r>
      <w:r>
        <w:rPr>
          <w:rFonts w:eastAsia="Calibri"/>
          <w:sz w:val="20"/>
          <w:lang w:val="sr-Latn-CS" w:eastAsia="en-US"/>
        </w:rPr>
        <w:t>превенцији</w:t>
      </w:r>
      <w:r w:rsidRPr="00475EF5">
        <w:rPr>
          <w:rFonts w:eastAsia="Calibri"/>
          <w:sz w:val="20"/>
          <w:lang w:val="sr-Latn-CS" w:eastAsia="en-US"/>
        </w:rPr>
        <w:t xml:space="preserve">, </w:t>
      </w:r>
      <w:r>
        <w:rPr>
          <w:rFonts w:eastAsia="Calibri"/>
          <w:sz w:val="20"/>
          <w:lang w:val="sr-Latn-CS" w:eastAsia="en-US"/>
        </w:rPr>
        <w:t>раном</w:t>
      </w:r>
      <w:r w:rsidRPr="00475EF5">
        <w:rPr>
          <w:rFonts w:eastAsia="Calibri"/>
          <w:sz w:val="20"/>
          <w:lang w:val="sr-Latn-CS" w:eastAsia="en-US"/>
        </w:rPr>
        <w:t xml:space="preserve"> </w:t>
      </w:r>
      <w:r>
        <w:rPr>
          <w:rFonts w:eastAsia="Calibri"/>
          <w:sz w:val="20"/>
          <w:lang w:val="sr-Latn-CS" w:eastAsia="en-US"/>
        </w:rPr>
        <w:t>откривању</w:t>
      </w:r>
      <w:r w:rsidRPr="00475EF5">
        <w:rPr>
          <w:rFonts w:eastAsia="Calibri"/>
          <w:sz w:val="20"/>
          <w:lang w:val="sr-Latn-CS" w:eastAsia="en-US"/>
        </w:rPr>
        <w:t xml:space="preserve"> </w:t>
      </w:r>
      <w:r>
        <w:rPr>
          <w:rFonts w:eastAsia="Calibri"/>
          <w:sz w:val="20"/>
          <w:lang w:val="sr-Latn-CS" w:eastAsia="en-US"/>
        </w:rPr>
        <w:t>и</w:t>
      </w:r>
      <w:r w:rsidRPr="00475EF5">
        <w:rPr>
          <w:rFonts w:eastAsia="Calibri"/>
          <w:sz w:val="20"/>
          <w:lang w:val="sr-Latn-CS" w:eastAsia="en-US"/>
        </w:rPr>
        <w:t xml:space="preserve"> </w:t>
      </w:r>
      <w:r>
        <w:rPr>
          <w:rFonts w:eastAsia="Calibri"/>
          <w:sz w:val="20"/>
          <w:lang w:val="sr-Latn-CS" w:eastAsia="en-US"/>
        </w:rPr>
        <w:t>лечењу</w:t>
      </w:r>
      <w:r w:rsidRPr="00475EF5">
        <w:rPr>
          <w:rFonts w:eastAsia="Calibri"/>
          <w:sz w:val="20"/>
          <w:lang w:val="sr-Latn-CS" w:eastAsia="en-US"/>
        </w:rPr>
        <w:t>; 2011- (</w:t>
      </w:r>
      <w:r>
        <w:rPr>
          <w:rFonts w:eastAsia="Calibri"/>
          <w:sz w:val="20"/>
          <w:lang w:val="sr-Latn-CS" w:eastAsia="en-US"/>
        </w:rPr>
        <w:t>Руководилац</w:t>
      </w:r>
      <w:r w:rsidRPr="00475EF5">
        <w:rPr>
          <w:rFonts w:eastAsia="Calibri"/>
          <w:sz w:val="20"/>
          <w:lang w:val="sr-Latn-CS" w:eastAsia="en-US"/>
        </w:rPr>
        <w:t xml:space="preserve"> </w:t>
      </w:r>
      <w:r>
        <w:rPr>
          <w:rFonts w:eastAsia="Calibri"/>
          <w:sz w:val="20"/>
          <w:lang w:val="sr-Latn-CS" w:eastAsia="en-US"/>
        </w:rPr>
        <w:t>проф</w:t>
      </w:r>
      <w:r w:rsidRPr="00475EF5">
        <w:rPr>
          <w:rFonts w:eastAsia="Calibri"/>
          <w:sz w:val="20"/>
          <w:lang w:val="sr-Latn-CS" w:eastAsia="en-US"/>
        </w:rPr>
        <w:t xml:space="preserve">. </w:t>
      </w:r>
      <w:r>
        <w:rPr>
          <w:rFonts w:eastAsia="Calibri"/>
          <w:sz w:val="20"/>
          <w:lang w:val="sr-Latn-CS" w:eastAsia="en-US"/>
        </w:rPr>
        <w:t>др</w:t>
      </w:r>
      <w:r w:rsidRPr="00475EF5">
        <w:rPr>
          <w:rFonts w:eastAsia="Calibri"/>
          <w:sz w:val="20"/>
          <w:lang w:val="sr-Latn-CS" w:eastAsia="en-US"/>
        </w:rPr>
        <w:t xml:space="preserve"> </w:t>
      </w:r>
      <w:r>
        <w:rPr>
          <w:rFonts w:eastAsia="Calibri"/>
          <w:sz w:val="20"/>
          <w:lang w:val="sr-Latn-CS" w:eastAsia="en-US"/>
        </w:rPr>
        <w:t>Надежда</w:t>
      </w:r>
      <w:r w:rsidRPr="00475EF5">
        <w:rPr>
          <w:rFonts w:eastAsia="Calibri"/>
          <w:sz w:val="20"/>
          <w:lang w:val="sr-Latn-CS" w:eastAsia="en-US"/>
        </w:rPr>
        <w:t xml:space="preserve"> </w:t>
      </w:r>
      <w:r>
        <w:rPr>
          <w:rFonts w:eastAsia="Calibri"/>
          <w:sz w:val="20"/>
          <w:lang w:val="sr-Latn-CS" w:eastAsia="en-US"/>
        </w:rPr>
        <w:t>Човичковић</w:t>
      </w:r>
      <w:r w:rsidRPr="00475EF5">
        <w:rPr>
          <w:rFonts w:eastAsia="Calibri"/>
          <w:sz w:val="20"/>
          <w:lang w:val="sr-Latn-CS" w:eastAsia="en-US"/>
        </w:rPr>
        <w:t>-</w:t>
      </w:r>
      <w:r>
        <w:rPr>
          <w:rFonts w:eastAsia="Calibri"/>
          <w:sz w:val="20"/>
          <w:lang w:val="sr-Latn-CS" w:eastAsia="en-US"/>
        </w:rPr>
        <w:t>Штернић</w:t>
      </w:r>
      <w:r w:rsidRPr="00475EF5">
        <w:rPr>
          <w:rFonts w:eastAsia="Calibri"/>
          <w:sz w:val="20"/>
          <w:lang w:val="sr-Latn-CS" w:eastAsia="en-US"/>
        </w:rPr>
        <w:t>)</w:t>
      </w:r>
    </w:p>
    <w:p w14:paraId="6CE264FB" w14:textId="77777777" w:rsidR="004E1F4B" w:rsidRPr="007C633E" w:rsidRDefault="004E1F4B" w:rsidP="00CC24CB">
      <w:pPr>
        <w:shd w:val="clear" w:color="auto" w:fill="FFFFFF"/>
        <w:tabs>
          <w:tab w:val="left" w:pos="270"/>
        </w:tabs>
        <w:ind w:right="-30"/>
        <w:jc w:val="both"/>
        <w:rPr>
          <w:i/>
          <w:sz w:val="20"/>
        </w:rPr>
      </w:pPr>
    </w:p>
    <w:p w14:paraId="4448D2E4" w14:textId="77777777" w:rsidR="004511F8" w:rsidRPr="00C76DDD" w:rsidRDefault="004511F8" w:rsidP="00CC24CB">
      <w:pPr>
        <w:ind w:right="-30"/>
        <w:jc w:val="both"/>
        <w:rPr>
          <w:bCs/>
          <w:i/>
          <w:iCs/>
          <w:sz w:val="20"/>
          <w:lang w:val="sl-SI"/>
        </w:rPr>
      </w:pPr>
      <w:r w:rsidRPr="00C76DDD">
        <w:rPr>
          <w:bCs/>
          <w:i/>
          <w:iCs/>
          <w:sz w:val="20"/>
        </w:rPr>
        <w:t xml:space="preserve">в) </w:t>
      </w:r>
      <w:proofErr w:type="spellStart"/>
      <w:r w:rsidRPr="00C76DDD">
        <w:rPr>
          <w:b/>
          <w:bCs/>
          <w:i/>
          <w:iCs/>
          <w:sz w:val="20"/>
        </w:rPr>
        <w:t>Цитираност</w:t>
      </w:r>
      <w:proofErr w:type="spellEnd"/>
    </w:p>
    <w:p w14:paraId="38CF4946" w14:textId="77777777" w:rsidR="004511F8" w:rsidRPr="00C76DDD" w:rsidRDefault="004511F8" w:rsidP="00CC24CB">
      <w:pPr>
        <w:autoSpaceDE w:val="0"/>
        <w:autoSpaceDN w:val="0"/>
        <w:adjustRightInd w:val="0"/>
        <w:ind w:right="-30"/>
        <w:jc w:val="both"/>
        <w:rPr>
          <w:color w:val="000000"/>
          <w:sz w:val="20"/>
        </w:rPr>
      </w:pPr>
      <w:proofErr w:type="spellStart"/>
      <w:r w:rsidRPr="00C76DDD">
        <w:rPr>
          <w:color w:val="000000"/>
          <w:sz w:val="20"/>
        </w:rPr>
        <w:t>Извор</w:t>
      </w:r>
      <w:proofErr w:type="spellEnd"/>
      <w:r w:rsidRPr="00C76DDD">
        <w:rPr>
          <w:color w:val="000000"/>
          <w:sz w:val="20"/>
        </w:rPr>
        <w:t xml:space="preserve"> SCOPUS</w:t>
      </w:r>
      <w:r w:rsidRPr="007C633E">
        <w:rPr>
          <w:color w:val="000000"/>
          <w:sz w:val="20"/>
        </w:rPr>
        <w:t xml:space="preserve">, </w:t>
      </w:r>
      <w:r w:rsidRPr="00C76DDD">
        <w:rPr>
          <w:color w:val="000000"/>
          <w:sz w:val="20"/>
        </w:rPr>
        <w:t>(</w:t>
      </w:r>
      <w:r w:rsidR="00434C72" w:rsidRPr="00C76DDD">
        <w:rPr>
          <w:color w:val="000000"/>
          <w:sz w:val="20"/>
        </w:rPr>
        <w:t>28.7.2024.г.):  178</w:t>
      </w:r>
      <w:r w:rsidRPr="00C76DDD">
        <w:rPr>
          <w:color w:val="000000"/>
          <w:sz w:val="20"/>
        </w:rPr>
        <w:t xml:space="preserve">, </w:t>
      </w:r>
      <w:r w:rsidR="00434C72" w:rsidRPr="00C76DDD">
        <w:rPr>
          <w:color w:val="000000"/>
          <w:sz w:val="20"/>
        </w:rPr>
        <w:t xml:space="preserve">H </w:t>
      </w:r>
      <w:proofErr w:type="spellStart"/>
      <w:r w:rsidR="00434C72" w:rsidRPr="00C76DDD">
        <w:rPr>
          <w:color w:val="000000"/>
          <w:sz w:val="20"/>
        </w:rPr>
        <w:t>indeks</w:t>
      </w:r>
      <w:proofErr w:type="spellEnd"/>
      <w:r w:rsidR="00434C72" w:rsidRPr="00C76DDD">
        <w:rPr>
          <w:color w:val="000000"/>
          <w:sz w:val="20"/>
        </w:rPr>
        <w:t xml:space="preserve"> 11</w:t>
      </w:r>
    </w:p>
    <w:p w14:paraId="542FADB4" w14:textId="77777777" w:rsidR="00475EF5" w:rsidRDefault="00475EF5" w:rsidP="00CC24CB">
      <w:pPr>
        <w:autoSpaceDE w:val="0"/>
        <w:autoSpaceDN w:val="0"/>
        <w:adjustRightInd w:val="0"/>
        <w:ind w:right="-30"/>
        <w:jc w:val="both"/>
        <w:rPr>
          <w:i/>
          <w:iCs/>
          <w:sz w:val="20"/>
        </w:rPr>
      </w:pPr>
    </w:p>
    <w:p w14:paraId="033AD11C" w14:textId="7AD4E3AF" w:rsidR="004511F8" w:rsidRPr="007C633E" w:rsidRDefault="004511F8" w:rsidP="00CC24CB">
      <w:pPr>
        <w:autoSpaceDE w:val="0"/>
        <w:autoSpaceDN w:val="0"/>
        <w:adjustRightInd w:val="0"/>
        <w:ind w:right="-30"/>
        <w:jc w:val="both"/>
        <w:rPr>
          <w:b/>
          <w:i/>
          <w:iCs/>
          <w:sz w:val="20"/>
        </w:rPr>
      </w:pPr>
      <w:r w:rsidRPr="007C633E">
        <w:rPr>
          <w:i/>
          <w:iCs/>
          <w:sz w:val="20"/>
        </w:rPr>
        <w:t>г</w:t>
      </w:r>
      <w:r w:rsidRPr="007C633E">
        <w:rPr>
          <w:b/>
          <w:i/>
          <w:iCs/>
          <w:sz w:val="20"/>
        </w:rPr>
        <w:t xml:space="preserve">) </w:t>
      </w:r>
      <w:proofErr w:type="spellStart"/>
      <w:r w:rsidRPr="00C76DDD">
        <w:rPr>
          <w:b/>
          <w:i/>
          <w:iCs/>
          <w:sz w:val="20"/>
        </w:rPr>
        <w:t>О</w:t>
      </w:r>
      <w:r w:rsidRPr="007C633E">
        <w:rPr>
          <w:b/>
          <w:i/>
          <w:iCs/>
          <w:sz w:val="20"/>
        </w:rPr>
        <w:t>рг</w:t>
      </w:r>
      <w:r w:rsidRPr="00C76DDD">
        <w:rPr>
          <w:b/>
          <w:i/>
          <w:iCs/>
          <w:sz w:val="20"/>
        </w:rPr>
        <w:t>a</w:t>
      </w:r>
      <w:r w:rsidRPr="007C633E">
        <w:rPr>
          <w:b/>
          <w:i/>
          <w:iCs/>
          <w:sz w:val="20"/>
        </w:rPr>
        <w:t>низ</w:t>
      </w:r>
      <w:r w:rsidRPr="00C76DDD">
        <w:rPr>
          <w:b/>
          <w:i/>
          <w:iCs/>
          <w:sz w:val="20"/>
        </w:rPr>
        <w:t>o</w:t>
      </w:r>
      <w:r w:rsidRPr="007C633E">
        <w:rPr>
          <w:b/>
          <w:i/>
          <w:iCs/>
          <w:sz w:val="20"/>
        </w:rPr>
        <w:t>в</w:t>
      </w:r>
      <w:r w:rsidRPr="00C76DDD">
        <w:rPr>
          <w:b/>
          <w:i/>
          <w:iCs/>
          <w:sz w:val="20"/>
        </w:rPr>
        <w:t>a</w:t>
      </w:r>
      <w:r w:rsidRPr="007C633E">
        <w:rPr>
          <w:b/>
          <w:i/>
          <w:iCs/>
          <w:sz w:val="20"/>
        </w:rPr>
        <w:t>њ</w:t>
      </w:r>
      <w:r w:rsidRPr="00C76DDD">
        <w:rPr>
          <w:b/>
          <w:i/>
          <w:iCs/>
          <w:sz w:val="20"/>
        </w:rPr>
        <w:t>e</w:t>
      </w:r>
      <w:proofErr w:type="spellEnd"/>
      <w:r w:rsidRPr="007C633E">
        <w:rPr>
          <w:b/>
          <w:i/>
          <w:iCs/>
          <w:sz w:val="20"/>
        </w:rPr>
        <w:t xml:space="preserve"> </w:t>
      </w:r>
      <w:proofErr w:type="spellStart"/>
      <w:r w:rsidRPr="007C633E">
        <w:rPr>
          <w:b/>
          <w:i/>
          <w:iCs/>
          <w:sz w:val="20"/>
        </w:rPr>
        <w:t>н</w:t>
      </w:r>
      <w:r w:rsidRPr="00C76DDD">
        <w:rPr>
          <w:b/>
          <w:i/>
          <w:iCs/>
          <w:sz w:val="20"/>
        </w:rPr>
        <w:t>a</w:t>
      </w:r>
      <w:r w:rsidRPr="007C633E">
        <w:rPr>
          <w:b/>
          <w:i/>
          <w:iCs/>
          <w:sz w:val="20"/>
        </w:rPr>
        <w:t>учних</w:t>
      </w:r>
      <w:proofErr w:type="spellEnd"/>
      <w:r w:rsidRPr="007C633E">
        <w:rPr>
          <w:b/>
          <w:i/>
          <w:iCs/>
          <w:sz w:val="20"/>
        </w:rPr>
        <w:t xml:space="preserve"> </w:t>
      </w:r>
      <w:proofErr w:type="spellStart"/>
      <w:r w:rsidRPr="007C633E">
        <w:rPr>
          <w:b/>
          <w:i/>
          <w:iCs/>
          <w:sz w:val="20"/>
        </w:rPr>
        <w:t>с</w:t>
      </w:r>
      <w:r w:rsidRPr="00C76DDD">
        <w:rPr>
          <w:b/>
          <w:i/>
          <w:iCs/>
          <w:sz w:val="20"/>
        </w:rPr>
        <w:t>a</w:t>
      </w:r>
      <w:r w:rsidRPr="007C633E">
        <w:rPr>
          <w:b/>
          <w:i/>
          <w:iCs/>
          <w:sz w:val="20"/>
        </w:rPr>
        <w:t>ст</w:t>
      </w:r>
      <w:r w:rsidRPr="00C76DDD">
        <w:rPr>
          <w:b/>
          <w:i/>
          <w:iCs/>
          <w:sz w:val="20"/>
        </w:rPr>
        <w:t>a</w:t>
      </w:r>
      <w:r w:rsidRPr="007C633E">
        <w:rPr>
          <w:b/>
          <w:i/>
          <w:iCs/>
          <w:sz w:val="20"/>
        </w:rPr>
        <w:t>н</w:t>
      </w:r>
      <w:r w:rsidRPr="00C76DDD">
        <w:rPr>
          <w:b/>
          <w:i/>
          <w:iCs/>
          <w:sz w:val="20"/>
        </w:rPr>
        <w:t>a</w:t>
      </w:r>
      <w:r w:rsidRPr="007C633E">
        <w:rPr>
          <w:b/>
          <w:i/>
          <w:iCs/>
          <w:sz w:val="20"/>
        </w:rPr>
        <w:t>к</w:t>
      </w:r>
      <w:r w:rsidRPr="00C76DDD">
        <w:rPr>
          <w:b/>
          <w:i/>
          <w:iCs/>
          <w:sz w:val="20"/>
        </w:rPr>
        <w:t>a</w:t>
      </w:r>
      <w:proofErr w:type="spellEnd"/>
      <w:r w:rsidRPr="007C633E">
        <w:rPr>
          <w:b/>
          <w:i/>
          <w:iCs/>
          <w:sz w:val="20"/>
        </w:rPr>
        <w:t xml:space="preserve"> и </w:t>
      </w:r>
      <w:proofErr w:type="spellStart"/>
      <w:r w:rsidRPr="007C633E">
        <w:rPr>
          <w:b/>
          <w:i/>
          <w:iCs/>
          <w:sz w:val="20"/>
        </w:rPr>
        <w:t>симп</w:t>
      </w:r>
      <w:r w:rsidRPr="00C76DDD">
        <w:rPr>
          <w:b/>
          <w:i/>
          <w:iCs/>
          <w:sz w:val="20"/>
        </w:rPr>
        <w:t>o</w:t>
      </w:r>
      <w:r w:rsidRPr="007C633E">
        <w:rPr>
          <w:b/>
          <w:i/>
          <w:iCs/>
          <w:sz w:val="20"/>
        </w:rPr>
        <w:t>зи</w:t>
      </w:r>
      <w:r w:rsidRPr="00C76DDD">
        <w:rPr>
          <w:b/>
          <w:i/>
          <w:iCs/>
          <w:sz w:val="20"/>
        </w:rPr>
        <w:t>j</w:t>
      </w:r>
      <w:r w:rsidRPr="007C633E">
        <w:rPr>
          <w:b/>
          <w:i/>
          <w:iCs/>
          <w:sz w:val="20"/>
        </w:rPr>
        <w:t>ум</w:t>
      </w:r>
      <w:r w:rsidRPr="00C76DDD">
        <w:rPr>
          <w:b/>
          <w:i/>
          <w:iCs/>
          <w:sz w:val="20"/>
        </w:rPr>
        <w:t>a</w:t>
      </w:r>
      <w:proofErr w:type="spellEnd"/>
      <w:r w:rsidRPr="007C633E">
        <w:rPr>
          <w:b/>
          <w:i/>
          <w:iCs/>
          <w:sz w:val="20"/>
        </w:rPr>
        <w:t xml:space="preserve"> </w:t>
      </w:r>
    </w:p>
    <w:p w14:paraId="5529CE58" w14:textId="77777777" w:rsidR="004E1F4B" w:rsidRPr="007C633E" w:rsidRDefault="004E1F4B" w:rsidP="00475EF5">
      <w:pPr>
        <w:ind w:right="-30"/>
        <w:jc w:val="both"/>
        <w:rPr>
          <w:sz w:val="20"/>
          <w:lang w:eastAsia="en-US"/>
        </w:rPr>
      </w:pPr>
      <w:proofErr w:type="spellStart"/>
      <w:r w:rsidRPr="00C76DDD">
        <w:rPr>
          <w:sz w:val="20"/>
          <w:lang w:eastAsia="en-US"/>
        </w:rPr>
        <w:t>Члан</w:t>
      </w:r>
      <w:proofErr w:type="spellEnd"/>
      <w:r w:rsidRPr="00C76DDD">
        <w:rPr>
          <w:sz w:val="20"/>
          <w:lang w:eastAsia="en-US"/>
        </w:rPr>
        <w:t xml:space="preserve"> </w:t>
      </w:r>
      <w:proofErr w:type="spellStart"/>
      <w:r w:rsidRPr="00C76DDD">
        <w:rPr>
          <w:sz w:val="20"/>
          <w:lang w:eastAsia="en-US"/>
        </w:rPr>
        <w:t>организационог</w:t>
      </w:r>
      <w:proofErr w:type="spellEnd"/>
      <w:r w:rsidRPr="00C76DDD">
        <w:rPr>
          <w:sz w:val="20"/>
          <w:lang w:eastAsia="en-US"/>
        </w:rPr>
        <w:t xml:space="preserve"> </w:t>
      </w:r>
      <w:proofErr w:type="spellStart"/>
      <w:r w:rsidRPr="00C76DDD">
        <w:rPr>
          <w:sz w:val="20"/>
          <w:lang w:eastAsia="en-US"/>
        </w:rPr>
        <w:t>одбора</w:t>
      </w:r>
      <w:proofErr w:type="spellEnd"/>
      <w:r w:rsidRPr="00C76DDD">
        <w:rPr>
          <w:sz w:val="20"/>
          <w:lang w:eastAsia="en-US"/>
        </w:rPr>
        <w:t xml:space="preserve"> </w:t>
      </w:r>
      <w:proofErr w:type="spellStart"/>
      <w:r w:rsidRPr="00C76DDD">
        <w:rPr>
          <w:sz w:val="20"/>
          <w:lang w:eastAsia="en-US"/>
        </w:rPr>
        <w:t>симпозијума</w:t>
      </w:r>
      <w:proofErr w:type="spellEnd"/>
      <w:r w:rsidRPr="00C76DDD">
        <w:rPr>
          <w:sz w:val="20"/>
          <w:lang w:eastAsia="en-US"/>
        </w:rPr>
        <w:t xml:space="preserve">: </w:t>
      </w:r>
    </w:p>
    <w:p w14:paraId="3FDDD9BC" w14:textId="77777777" w:rsidR="00434C72" w:rsidRPr="00C76DDD" w:rsidRDefault="00434C72" w:rsidP="00CC24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30"/>
        <w:jc w:val="both"/>
        <w:rPr>
          <w:sz w:val="20"/>
          <w:lang w:eastAsia="en-US"/>
        </w:rPr>
      </w:pPr>
      <w:r w:rsidRPr="00C76DDD">
        <w:rPr>
          <w:sz w:val="20"/>
          <w:lang w:eastAsia="en-US"/>
        </w:rPr>
        <w:t xml:space="preserve">1. </w:t>
      </w:r>
      <w:proofErr w:type="spellStart"/>
      <w:r w:rsidRPr="00C76DDD">
        <w:rPr>
          <w:sz w:val="20"/>
          <w:lang w:eastAsia="en-US"/>
        </w:rPr>
        <w:t>Школа</w:t>
      </w:r>
      <w:proofErr w:type="spellEnd"/>
      <w:r w:rsidRPr="00C76DDD">
        <w:rPr>
          <w:sz w:val="20"/>
          <w:lang w:eastAsia="en-US"/>
        </w:rPr>
        <w:t xml:space="preserve"> </w:t>
      </w:r>
      <w:proofErr w:type="spellStart"/>
      <w:r w:rsidRPr="00C76DDD">
        <w:rPr>
          <w:sz w:val="20"/>
          <w:lang w:eastAsia="en-US"/>
        </w:rPr>
        <w:t>цереброваскуларних</w:t>
      </w:r>
      <w:proofErr w:type="spellEnd"/>
      <w:r w:rsidRPr="00C76DDD">
        <w:rPr>
          <w:sz w:val="20"/>
          <w:lang w:eastAsia="en-US"/>
        </w:rPr>
        <w:t xml:space="preserve"> </w:t>
      </w:r>
      <w:proofErr w:type="spellStart"/>
      <w:r w:rsidRPr="00C76DDD">
        <w:rPr>
          <w:sz w:val="20"/>
          <w:lang w:eastAsia="en-US"/>
        </w:rPr>
        <w:t>болести</w:t>
      </w:r>
      <w:proofErr w:type="spellEnd"/>
      <w:r w:rsidRPr="00C76DDD">
        <w:rPr>
          <w:sz w:val="20"/>
          <w:lang w:eastAsia="en-US"/>
        </w:rPr>
        <w:t xml:space="preserve"> </w:t>
      </w:r>
      <w:proofErr w:type="spellStart"/>
      <w:r w:rsidRPr="00C76DDD">
        <w:rPr>
          <w:sz w:val="20"/>
          <w:lang w:eastAsia="en-US"/>
        </w:rPr>
        <w:t>Друштва</w:t>
      </w:r>
      <w:proofErr w:type="spellEnd"/>
      <w:r w:rsidRPr="00C76DDD">
        <w:rPr>
          <w:sz w:val="20"/>
          <w:lang w:eastAsia="en-US"/>
        </w:rPr>
        <w:t xml:space="preserve"> </w:t>
      </w:r>
      <w:proofErr w:type="spellStart"/>
      <w:r w:rsidRPr="00C76DDD">
        <w:rPr>
          <w:sz w:val="20"/>
          <w:lang w:eastAsia="en-US"/>
        </w:rPr>
        <w:t>младих</w:t>
      </w:r>
      <w:proofErr w:type="spellEnd"/>
      <w:r w:rsidRPr="00C76DDD">
        <w:rPr>
          <w:sz w:val="20"/>
          <w:lang w:eastAsia="en-US"/>
        </w:rPr>
        <w:t xml:space="preserve"> </w:t>
      </w:r>
      <w:proofErr w:type="spellStart"/>
      <w:r w:rsidRPr="00C76DDD">
        <w:rPr>
          <w:sz w:val="20"/>
          <w:lang w:eastAsia="en-US"/>
        </w:rPr>
        <w:t>неуролога</w:t>
      </w:r>
      <w:proofErr w:type="spellEnd"/>
      <w:r w:rsidRPr="00C76DDD">
        <w:rPr>
          <w:sz w:val="20"/>
          <w:lang w:eastAsia="en-US"/>
        </w:rPr>
        <w:t xml:space="preserve"> </w:t>
      </w:r>
      <w:proofErr w:type="spellStart"/>
      <w:r w:rsidRPr="00C76DDD">
        <w:rPr>
          <w:sz w:val="20"/>
          <w:lang w:eastAsia="en-US"/>
        </w:rPr>
        <w:t>Србије</w:t>
      </w:r>
      <w:proofErr w:type="spellEnd"/>
      <w:r w:rsidRPr="00C76DDD">
        <w:rPr>
          <w:sz w:val="20"/>
          <w:lang w:eastAsia="en-US"/>
        </w:rPr>
        <w:t xml:space="preserve">, 2013. </w:t>
      </w:r>
      <w:proofErr w:type="spellStart"/>
      <w:r w:rsidRPr="00C76DDD">
        <w:rPr>
          <w:sz w:val="20"/>
          <w:lang w:eastAsia="en-US"/>
        </w:rPr>
        <w:t>године</w:t>
      </w:r>
      <w:proofErr w:type="spellEnd"/>
      <w:r w:rsidRPr="00C76DDD">
        <w:rPr>
          <w:sz w:val="20"/>
          <w:lang w:eastAsia="en-US"/>
        </w:rPr>
        <w:t xml:space="preserve">, </w:t>
      </w:r>
      <w:proofErr w:type="spellStart"/>
      <w:r w:rsidRPr="00C76DDD">
        <w:rPr>
          <w:sz w:val="20"/>
          <w:lang w:eastAsia="en-US"/>
        </w:rPr>
        <w:t>Палић</w:t>
      </w:r>
      <w:proofErr w:type="spellEnd"/>
      <w:r w:rsidRPr="00C76DDD">
        <w:rPr>
          <w:sz w:val="20"/>
          <w:lang w:eastAsia="en-US"/>
        </w:rPr>
        <w:t xml:space="preserve">, </w:t>
      </w:r>
      <w:proofErr w:type="spellStart"/>
      <w:r w:rsidRPr="00C76DDD">
        <w:rPr>
          <w:sz w:val="20"/>
          <w:lang w:eastAsia="en-US"/>
        </w:rPr>
        <w:t>Србија</w:t>
      </w:r>
      <w:proofErr w:type="spellEnd"/>
    </w:p>
    <w:p w14:paraId="3CF6D657" w14:textId="77777777" w:rsidR="00434C72" w:rsidRPr="00C76DDD" w:rsidRDefault="00434C72" w:rsidP="00CC24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30"/>
        <w:jc w:val="both"/>
        <w:rPr>
          <w:sz w:val="20"/>
          <w:lang w:eastAsia="en-US"/>
        </w:rPr>
      </w:pPr>
      <w:r w:rsidRPr="00C76DDD">
        <w:rPr>
          <w:sz w:val="20"/>
          <w:lang w:eastAsia="en-US"/>
        </w:rPr>
        <w:t xml:space="preserve">2. XI/XVII </w:t>
      </w:r>
      <w:proofErr w:type="spellStart"/>
      <w:r w:rsidRPr="00C76DDD">
        <w:rPr>
          <w:sz w:val="20"/>
          <w:lang w:eastAsia="en-US"/>
        </w:rPr>
        <w:t>Конгрес</w:t>
      </w:r>
      <w:proofErr w:type="spellEnd"/>
      <w:r w:rsidRPr="00C76DDD">
        <w:rPr>
          <w:sz w:val="20"/>
          <w:lang w:eastAsia="en-US"/>
        </w:rPr>
        <w:t xml:space="preserve"> </w:t>
      </w:r>
      <w:proofErr w:type="spellStart"/>
      <w:r w:rsidRPr="00C76DDD">
        <w:rPr>
          <w:sz w:val="20"/>
          <w:lang w:eastAsia="en-US"/>
        </w:rPr>
        <w:t>неуролога</w:t>
      </w:r>
      <w:proofErr w:type="spellEnd"/>
      <w:r w:rsidRPr="00C76DDD">
        <w:rPr>
          <w:sz w:val="20"/>
          <w:lang w:eastAsia="en-US"/>
        </w:rPr>
        <w:t xml:space="preserve"> </w:t>
      </w:r>
      <w:proofErr w:type="spellStart"/>
      <w:r w:rsidRPr="00C76DDD">
        <w:rPr>
          <w:sz w:val="20"/>
          <w:lang w:eastAsia="en-US"/>
        </w:rPr>
        <w:t>Србије</w:t>
      </w:r>
      <w:proofErr w:type="spellEnd"/>
      <w:r w:rsidRPr="00C76DDD">
        <w:rPr>
          <w:sz w:val="20"/>
          <w:lang w:eastAsia="en-US"/>
        </w:rPr>
        <w:t xml:space="preserve"> </w:t>
      </w:r>
      <w:proofErr w:type="spellStart"/>
      <w:r w:rsidRPr="00C76DDD">
        <w:rPr>
          <w:sz w:val="20"/>
          <w:lang w:eastAsia="en-US"/>
        </w:rPr>
        <w:t>са</w:t>
      </w:r>
      <w:proofErr w:type="spellEnd"/>
      <w:r w:rsidRPr="00C76DDD">
        <w:rPr>
          <w:sz w:val="20"/>
          <w:lang w:eastAsia="en-US"/>
        </w:rPr>
        <w:t xml:space="preserve"> </w:t>
      </w:r>
      <w:proofErr w:type="spellStart"/>
      <w:r w:rsidRPr="00C76DDD">
        <w:rPr>
          <w:sz w:val="20"/>
          <w:lang w:eastAsia="en-US"/>
        </w:rPr>
        <w:t>међународним</w:t>
      </w:r>
      <w:proofErr w:type="spellEnd"/>
      <w:r w:rsidRPr="00C76DDD">
        <w:rPr>
          <w:sz w:val="20"/>
          <w:lang w:eastAsia="en-US"/>
        </w:rPr>
        <w:t xml:space="preserve"> </w:t>
      </w:r>
      <w:proofErr w:type="spellStart"/>
      <w:r w:rsidRPr="00C76DDD">
        <w:rPr>
          <w:sz w:val="20"/>
          <w:lang w:eastAsia="en-US"/>
        </w:rPr>
        <w:t>учешћем</w:t>
      </w:r>
      <w:proofErr w:type="spellEnd"/>
      <w:r w:rsidRPr="00C76DDD">
        <w:rPr>
          <w:sz w:val="20"/>
          <w:lang w:eastAsia="en-US"/>
        </w:rPr>
        <w:t xml:space="preserve">, 24-26.11.2017. </w:t>
      </w:r>
      <w:proofErr w:type="spellStart"/>
      <w:r w:rsidRPr="00C76DDD">
        <w:rPr>
          <w:sz w:val="20"/>
          <w:lang w:eastAsia="en-US"/>
        </w:rPr>
        <w:t>Београд</w:t>
      </w:r>
      <w:proofErr w:type="spellEnd"/>
      <w:r w:rsidRPr="00C76DDD">
        <w:rPr>
          <w:sz w:val="20"/>
          <w:lang w:eastAsia="en-US"/>
        </w:rPr>
        <w:t xml:space="preserve">, </w:t>
      </w:r>
      <w:proofErr w:type="spellStart"/>
      <w:r w:rsidRPr="00C76DDD">
        <w:rPr>
          <w:sz w:val="20"/>
          <w:lang w:eastAsia="en-US"/>
        </w:rPr>
        <w:t>Србија</w:t>
      </w:r>
      <w:proofErr w:type="spellEnd"/>
    </w:p>
    <w:p w14:paraId="6489A7A9" w14:textId="77777777" w:rsidR="00434C72" w:rsidRPr="00C76DDD" w:rsidRDefault="00434C72" w:rsidP="00CC24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30"/>
        <w:jc w:val="both"/>
        <w:rPr>
          <w:sz w:val="20"/>
          <w:lang w:eastAsia="en-US"/>
        </w:rPr>
      </w:pPr>
      <w:r w:rsidRPr="00C76DDD">
        <w:rPr>
          <w:sz w:val="20"/>
          <w:lang w:eastAsia="en-US"/>
        </w:rPr>
        <w:t xml:space="preserve">3. </w:t>
      </w:r>
      <w:proofErr w:type="spellStart"/>
      <w:r w:rsidRPr="00C76DDD">
        <w:rPr>
          <w:sz w:val="20"/>
          <w:lang w:eastAsia="en-US"/>
        </w:rPr>
        <w:t>Школа</w:t>
      </w:r>
      <w:proofErr w:type="spellEnd"/>
      <w:r w:rsidRPr="00C76DDD">
        <w:rPr>
          <w:sz w:val="20"/>
          <w:lang w:eastAsia="en-US"/>
        </w:rPr>
        <w:t xml:space="preserve"> </w:t>
      </w:r>
      <w:proofErr w:type="spellStart"/>
      <w:r w:rsidRPr="00C76DDD">
        <w:rPr>
          <w:sz w:val="20"/>
          <w:lang w:eastAsia="en-US"/>
        </w:rPr>
        <w:t>ургентних</w:t>
      </w:r>
      <w:proofErr w:type="spellEnd"/>
      <w:r w:rsidRPr="00C76DDD">
        <w:rPr>
          <w:sz w:val="20"/>
          <w:lang w:eastAsia="en-US"/>
        </w:rPr>
        <w:t xml:space="preserve"> </w:t>
      </w:r>
      <w:proofErr w:type="spellStart"/>
      <w:r w:rsidRPr="00C76DDD">
        <w:rPr>
          <w:sz w:val="20"/>
          <w:lang w:eastAsia="en-US"/>
        </w:rPr>
        <w:t>стања</w:t>
      </w:r>
      <w:proofErr w:type="spellEnd"/>
      <w:r w:rsidRPr="00C76DDD">
        <w:rPr>
          <w:sz w:val="20"/>
          <w:lang w:eastAsia="en-US"/>
        </w:rPr>
        <w:t xml:space="preserve"> у </w:t>
      </w:r>
      <w:proofErr w:type="spellStart"/>
      <w:r w:rsidRPr="00C76DDD">
        <w:rPr>
          <w:sz w:val="20"/>
          <w:lang w:eastAsia="en-US"/>
        </w:rPr>
        <w:t>неурологији</w:t>
      </w:r>
      <w:proofErr w:type="spellEnd"/>
      <w:r w:rsidRPr="00C76DDD">
        <w:rPr>
          <w:sz w:val="20"/>
          <w:lang w:eastAsia="en-US"/>
        </w:rPr>
        <w:t xml:space="preserve"> </w:t>
      </w:r>
      <w:proofErr w:type="spellStart"/>
      <w:r w:rsidRPr="00C76DDD">
        <w:rPr>
          <w:sz w:val="20"/>
          <w:lang w:eastAsia="en-US"/>
        </w:rPr>
        <w:t>Друштва</w:t>
      </w:r>
      <w:proofErr w:type="spellEnd"/>
      <w:r w:rsidRPr="00C76DDD">
        <w:rPr>
          <w:sz w:val="20"/>
          <w:lang w:eastAsia="en-US"/>
        </w:rPr>
        <w:t xml:space="preserve"> </w:t>
      </w:r>
      <w:proofErr w:type="spellStart"/>
      <w:r w:rsidRPr="00C76DDD">
        <w:rPr>
          <w:sz w:val="20"/>
          <w:lang w:eastAsia="en-US"/>
        </w:rPr>
        <w:t>младих</w:t>
      </w:r>
      <w:proofErr w:type="spellEnd"/>
      <w:r w:rsidRPr="00C76DDD">
        <w:rPr>
          <w:sz w:val="20"/>
          <w:lang w:eastAsia="en-US"/>
        </w:rPr>
        <w:t xml:space="preserve"> </w:t>
      </w:r>
      <w:proofErr w:type="spellStart"/>
      <w:r w:rsidRPr="00C76DDD">
        <w:rPr>
          <w:sz w:val="20"/>
          <w:lang w:eastAsia="en-US"/>
        </w:rPr>
        <w:t>неуролога</w:t>
      </w:r>
      <w:proofErr w:type="spellEnd"/>
      <w:r w:rsidRPr="00C76DDD">
        <w:rPr>
          <w:sz w:val="20"/>
          <w:lang w:eastAsia="en-US"/>
        </w:rPr>
        <w:t xml:space="preserve"> </w:t>
      </w:r>
      <w:proofErr w:type="spellStart"/>
      <w:r w:rsidRPr="00C76DDD">
        <w:rPr>
          <w:sz w:val="20"/>
          <w:lang w:eastAsia="en-US"/>
        </w:rPr>
        <w:t>Србије</w:t>
      </w:r>
      <w:proofErr w:type="spellEnd"/>
      <w:r w:rsidRPr="00C76DDD">
        <w:rPr>
          <w:sz w:val="20"/>
          <w:lang w:eastAsia="en-US"/>
        </w:rPr>
        <w:t xml:space="preserve">, 2017. </w:t>
      </w:r>
      <w:proofErr w:type="spellStart"/>
      <w:r w:rsidRPr="00C76DDD">
        <w:rPr>
          <w:sz w:val="20"/>
          <w:lang w:eastAsia="en-US"/>
        </w:rPr>
        <w:t>године</w:t>
      </w:r>
      <w:proofErr w:type="spellEnd"/>
      <w:r w:rsidRPr="00C76DDD">
        <w:rPr>
          <w:sz w:val="20"/>
          <w:lang w:eastAsia="en-US"/>
        </w:rPr>
        <w:t xml:space="preserve">, </w:t>
      </w:r>
      <w:proofErr w:type="spellStart"/>
      <w:r w:rsidRPr="00C76DDD">
        <w:rPr>
          <w:sz w:val="20"/>
          <w:lang w:eastAsia="en-US"/>
        </w:rPr>
        <w:t>Палић</w:t>
      </w:r>
      <w:proofErr w:type="spellEnd"/>
      <w:r w:rsidRPr="00C76DDD">
        <w:rPr>
          <w:sz w:val="20"/>
          <w:lang w:eastAsia="en-US"/>
        </w:rPr>
        <w:t xml:space="preserve">, </w:t>
      </w:r>
      <w:proofErr w:type="spellStart"/>
      <w:r w:rsidRPr="00C76DDD">
        <w:rPr>
          <w:sz w:val="20"/>
          <w:lang w:eastAsia="en-US"/>
        </w:rPr>
        <w:t>Србија</w:t>
      </w:r>
      <w:proofErr w:type="spellEnd"/>
    </w:p>
    <w:p w14:paraId="0FF1F95B" w14:textId="77777777" w:rsidR="00434C72" w:rsidRPr="00C76DDD" w:rsidRDefault="00434C72" w:rsidP="00CC24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30"/>
        <w:jc w:val="both"/>
        <w:rPr>
          <w:sz w:val="20"/>
          <w:lang w:eastAsia="en-US"/>
        </w:rPr>
      </w:pPr>
      <w:r w:rsidRPr="00C76DDD">
        <w:rPr>
          <w:sz w:val="20"/>
          <w:lang w:eastAsia="en-US"/>
        </w:rPr>
        <w:t>4-10. Challenges in Stroke (</w:t>
      </w:r>
      <w:proofErr w:type="spellStart"/>
      <w:r w:rsidRPr="00C76DDD">
        <w:rPr>
          <w:sz w:val="20"/>
          <w:lang w:eastAsia="en-US"/>
        </w:rPr>
        <w:t>Мождани</w:t>
      </w:r>
      <w:proofErr w:type="spellEnd"/>
      <w:r w:rsidRPr="00C76DDD">
        <w:rPr>
          <w:sz w:val="20"/>
          <w:lang w:eastAsia="en-US"/>
        </w:rPr>
        <w:t xml:space="preserve"> </w:t>
      </w:r>
      <w:proofErr w:type="spellStart"/>
      <w:r w:rsidRPr="00C76DDD">
        <w:rPr>
          <w:sz w:val="20"/>
          <w:lang w:eastAsia="en-US"/>
        </w:rPr>
        <w:t>удар</w:t>
      </w:r>
      <w:proofErr w:type="spellEnd"/>
      <w:r w:rsidRPr="00C76DDD">
        <w:rPr>
          <w:sz w:val="20"/>
          <w:lang w:eastAsia="en-US"/>
        </w:rPr>
        <w:t xml:space="preserve"> - </w:t>
      </w:r>
      <w:proofErr w:type="spellStart"/>
      <w:r w:rsidRPr="00C76DDD">
        <w:rPr>
          <w:sz w:val="20"/>
          <w:lang w:eastAsia="en-US"/>
        </w:rPr>
        <w:t>Изазови</w:t>
      </w:r>
      <w:proofErr w:type="spellEnd"/>
      <w:r w:rsidRPr="00C76DDD">
        <w:rPr>
          <w:sz w:val="20"/>
          <w:lang w:eastAsia="en-US"/>
        </w:rPr>
        <w:t xml:space="preserve">) I-VII, </w:t>
      </w:r>
      <w:proofErr w:type="spellStart"/>
      <w:r w:rsidRPr="00C76DDD">
        <w:rPr>
          <w:sz w:val="20"/>
          <w:lang w:eastAsia="en-US"/>
        </w:rPr>
        <w:t>одржаних</w:t>
      </w:r>
      <w:proofErr w:type="spellEnd"/>
      <w:r w:rsidRPr="00C76DDD">
        <w:rPr>
          <w:sz w:val="20"/>
          <w:lang w:eastAsia="en-US"/>
        </w:rPr>
        <w:t xml:space="preserve"> </w:t>
      </w:r>
      <w:proofErr w:type="spellStart"/>
      <w:r w:rsidRPr="00C76DDD">
        <w:rPr>
          <w:sz w:val="20"/>
          <w:lang w:eastAsia="en-US"/>
        </w:rPr>
        <w:t>на</w:t>
      </w:r>
      <w:proofErr w:type="spellEnd"/>
      <w:r w:rsidRPr="00C76DDD">
        <w:rPr>
          <w:sz w:val="20"/>
          <w:lang w:eastAsia="en-US"/>
        </w:rPr>
        <w:t xml:space="preserve"> </w:t>
      </w:r>
      <w:proofErr w:type="spellStart"/>
      <w:r w:rsidRPr="00C76DDD">
        <w:rPr>
          <w:sz w:val="20"/>
          <w:lang w:eastAsia="en-US"/>
        </w:rPr>
        <w:t>годишњем</w:t>
      </w:r>
      <w:proofErr w:type="spellEnd"/>
      <w:r w:rsidRPr="00C76DDD">
        <w:rPr>
          <w:sz w:val="20"/>
          <w:lang w:eastAsia="en-US"/>
        </w:rPr>
        <w:t>/</w:t>
      </w:r>
      <w:proofErr w:type="spellStart"/>
      <w:r w:rsidRPr="00C76DDD">
        <w:rPr>
          <w:sz w:val="20"/>
          <w:lang w:eastAsia="en-US"/>
        </w:rPr>
        <w:t>двогодишњем</w:t>
      </w:r>
      <w:proofErr w:type="spellEnd"/>
      <w:r w:rsidRPr="00C76DDD">
        <w:rPr>
          <w:sz w:val="20"/>
          <w:lang w:eastAsia="en-US"/>
        </w:rPr>
        <w:t xml:space="preserve"> </w:t>
      </w:r>
      <w:proofErr w:type="spellStart"/>
      <w:r w:rsidRPr="00C76DDD">
        <w:rPr>
          <w:sz w:val="20"/>
          <w:lang w:eastAsia="en-US"/>
        </w:rPr>
        <w:t>нивоу</w:t>
      </w:r>
      <w:proofErr w:type="spellEnd"/>
      <w:r w:rsidRPr="00C76DDD">
        <w:rPr>
          <w:sz w:val="20"/>
          <w:lang w:eastAsia="en-US"/>
        </w:rPr>
        <w:t xml:space="preserve"> у </w:t>
      </w:r>
      <w:proofErr w:type="spellStart"/>
      <w:r w:rsidRPr="00C76DDD">
        <w:rPr>
          <w:sz w:val="20"/>
          <w:lang w:eastAsia="en-US"/>
        </w:rPr>
        <w:t>периоду</w:t>
      </w:r>
      <w:proofErr w:type="spellEnd"/>
      <w:r w:rsidRPr="00C76DDD">
        <w:rPr>
          <w:sz w:val="20"/>
          <w:lang w:eastAsia="en-US"/>
        </w:rPr>
        <w:t xml:space="preserve"> </w:t>
      </w:r>
      <w:proofErr w:type="spellStart"/>
      <w:r w:rsidRPr="00C76DDD">
        <w:rPr>
          <w:sz w:val="20"/>
          <w:lang w:eastAsia="en-US"/>
        </w:rPr>
        <w:t>од</w:t>
      </w:r>
      <w:proofErr w:type="spellEnd"/>
      <w:r w:rsidRPr="00C76DDD">
        <w:rPr>
          <w:sz w:val="20"/>
          <w:lang w:eastAsia="en-US"/>
        </w:rPr>
        <w:t xml:space="preserve"> 2010. </w:t>
      </w:r>
      <w:proofErr w:type="spellStart"/>
      <w:r w:rsidRPr="00C76DDD">
        <w:rPr>
          <w:sz w:val="20"/>
          <w:lang w:eastAsia="en-US"/>
        </w:rPr>
        <w:t>до</w:t>
      </w:r>
      <w:proofErr w:type="spellEnd"/>
      <w:r w:rsidRPr="00C76DDD">
        <w:rPr>
          <w:sz w:val="20"/>
          <w:lang w:eastAsia="en-US"/>
        </w:rPr>
        <w:t xml:space="preserve"> 2018. </w:t>
      </w:r>
      <w:proofErr w:type="spellStart"/>
      <w:r w:rsidRPr="00C76DDD">
        <w:rPr>
          <w:sz w:val="20"/>
          <w:lang w:eastAsia="en-US"/>
        </w:rPr>
        <w:t>године</w:t>
      </w:r>
      <w:proofErr w:type="spellEnd"/>
      <w:r w:rsidRPr="00C76DDD">
        <w:rPr>
          <w:sz w:val="20"/>
          <w:lang w:eastAsia="en-US"/>
        </w:rPr>
        <w:t>.</w:t>
      </w:r>
    </w:p>
    <w:p w14:paraId="50F7CE4E" w14:textId="77777777" w:rsidR="00434C72" w:rsidRPr="00434C72" w:rsidRDefault="00434C72" w:rsidP="00CC24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30"/>
        <w:jc w:val="both"/>
        <w:rPr>
          <w:sz w:val="20"/>
          <w:lang w:eastAsia="en-US"/>
        </w:rPr>
      </w:pPr>
      <w:r w:rsidRPr="00C76DDD">
        <w:rPr>
          <w:sz w:val="20"/>
          <w:lang w:eastAsia="en-US"/>
        </w:rPr>
        <w:t xml:space="preserve">11-13. </w:t>
      </w:r>
      <w:r w:rsidR="001709C3" w:rsidRPr="00C76DDD">
        <w:rPr>
          <w:sz w:val="20"/>
        </w:rPr>
        <w:t>Southeast European MS Congress I-III</w:t>
      </w:r>
      <w:r w:rsidRPr="00C76DDD">
        <w:rPr>
          <w:sz w:val="20"/>
        </w:rPr>
        <w:t xml:space="preserve">, 2022, 2023, 2024. </w:t>
      </w:r>
      <w:proofErr w:type="spellStart"/>
      <w:r w:rsidR="005846A7" w:rsidRPr="00C76DDD">
        <w:rPr>
          <w:sz w:val="20"/>
        </w:rPr>
        <w:t>Г</w:t>
      </w:r>
      <w:r w:rsidRPr="00C76DDD">
        <w:rPr>
          <w:sz w:val="20"/>
        </w:rPr>
        <w:t>од</w:t>
      </w:r>
      <w:proofErr w:type="spellEnd"/>
      <w:r w:rsidR="005846A7">
        <w:rPr>
          <w:sz w:val="20"/>
        </w:rPr>
        <w:t xml:space="preserve">, </w:t>
      </w:r>
      <w:proofErr w:type="spellStart"/>
      <w:r w:rsidR="005846A7">
        <w:rPr>
          <w:sz w:val="20"/>
        </w:rPr>
        <w:t>Београд</w:t>
      </w:r>
      <w:proofErr w:type="spellEnd"/>
      <w:r w:rsidR="005846A7">
        <w:rPr>
          <w:sz w:val="20"/>
        </w:rPr>
        <w:t xml:space="preserve">, </w:t>
      </w:r>
      <w:proofErr w:type="spellStart"/>
      <w:r w:rsidR="005846A7">
        <w:rPr>
          <w:sz w:val="20"/>
        </w:rPr>
        <w:t>Србија</w:t>
      </w:r>
      <w:proofErr w:type="spellEnd"/>
    </w:p>
    <w:p w14:paraId="4DB273A8" w14:textId="77777777" w:rsidR="004E1F4B" w:rsidRPr="00C76DDD" w:rsidRDefault="004E1F4B" w:rsidP="00CC24CB">
      <w:pPr>
        <w:autoSpaceDE w:val="0"/>
        <w:autoSpaceDN w:val="0"/>
        <w:adjustRightInd w:val="0"/>
        <w:ind w:right="-30"/>
        <w:jc w:val="both"/>
        <w:rPr>
          <w:b/>
          <w:i/>
          <w:iCs/>
          <w:sz w:val="20"/>
        </w:rPr>
      </w:pPr>
    </w:p>
    <w:p w14:paraId="520BCE65" w14:textId="77777777" w:rsidR="004511F8" w:rsidRPr="00475EF5" w:rsidRDefault="004511F8" w:rsidP="00CC24CB">
      <w:pPr>
        <w:ind w:right="-30"/>
        <w:jc w:val="both"/>
        <w:rPr>
          <w:b/>
          <w:bCs/>
          <w:sz w:val="20"/>
        </w:rPr>
      </w:pPr>
      <w:r w:rsidRPr="00475EF5">
        <w:rPr>
          <w:b/>
          <w:bCs/>
          <w:i/>
          <w:iCs/>
          <w:sz w:val="20"/>
        </w:rPr>
        <w:t xml:space="preserve">д) </w:t>
      </w:r>
      <w:proofErr w:type="spellStart"/>
      <w:r w:rsidRPr="00475EF5">
        <w:rPr>
          <w:b/>
          <w:bCs/>
          <w:i/>
          <w:iCs/>
          <w:sz w:val="20"/>
        </w:rPr>
        <w:t>Другa</w:t>
      </w:r>
      <w:proofErr w:type="spellEnd"/>
      <w:r w:rsidRPr="00475EF5">
        <w:rPr>
          <w:b/>
          <w:bCs/>
          <w:i/>
          <w:iCs/>
          <w:sz w:val="20"/>
        </w:rPr>
        <w:t xml:space="preserve"> </w:t>
      </w:r>
      <w:proofErr w:type="spellStart"/>
      <w:r w:rsidRPr="00475EF5">
        <w:rPr>
          <w:b/>
          <w:bCs/>
          <w:i/>
          <w:iCs/>
          <w:sz w:val="20"/>
        </w:rPr>
        <w:t>дoстигнућa</w:t>
      </w:r>
      <w:proofErr w:type="spellEnd"/>
      <w:r w:rsidRPr="00475EF5">
        <w:rPr>
          <w:b/>
          <w:bCs/>
          <w:i/>
          <w:iCs/>
          <w:sz w:val="20"/>
        </w:rPr>
        <w:t xml:space="preserve"> </w:t>
      </w:r>
    </w:p>
    <w:p w14:paraId="29F9D4C8" w14:textId="77777777" w:rsidR="004511F8" w:rsidRPr="00C76DDD" w:rsidRDefault="004511F8" w:rsidP="00CC24CB">
      <w:pPr>
        <w:ind w:right="-30"/>
        <w:jc w:val="both"/>
        <w:rPr>
          <w:bCs/>
          <w:sz w:val="20"/>
        </w:rPr>
      </w:pPr>
      <w:proofErr w:type="spellStart"/>
      <w:r w:rsidRPr="00C76DDD">
        <w:rPr>
          <w:sz w:val="20"/>
        </w:rPr>
        <w:t>Др</w:t>
      </w:r>
      <w:proofErr w:type="spellEnd"/>
      <w:r w:rsidRPr="00C76DDD">
        <w:rPr>
          <w:sz w:val="20"/>
        </w:rPr>
        <w:t xml:space="preserve"> </w:t>
      </w:r>
      <w:proofErr w:type="spellStart"/>
      <w:r w:rsidR="00434C72" w:rsidRPr="00C76DDD">
        <w:rPr>
          <w:sz w:val="20"/>
        </w:rPr>
        <w:t>Будимкић</w:t>
      </w:r>
      <w:proofErr w:type="spellEnd"/>
      <w:r w:rsidRPr="00C76DDD">
        <w:rPr>
          <w:sz w:val="20"/>
        </w:rPr>
        <w:t xml:space="preserve"> </w:t>
      </w:r>
      <w:proofErr w:type="spellStart"/>
      <w:r w:rsidRPr="00C76DDD">
        <w:rPr>
          <w:sz w:val="20"/>
        </w:rPr>
        <w:t>обављала</w:t>
      </w:r>
      <w:proofErr w:type="spellEnd"/>
      <w:r w:rsidRPr="00C76DDD">
        <w:rPr>
          <w:sz w:val="20"/>
        </w:rPr>
        <w:t xml:space="preserve"> </w:t>
      </w:r>
      <w:proofErr w:type="spellStart"/>
      <w:r w:rsidRPr="00C76DDD">
        <w:rPr>
          <w:sz w:val="20"/>
        </w:rPr>
        <w:t>је</w:t>
      </w:r>
      <w:proofErr w:type="spellEnd"/>
      <w:r w:rsidRPr="00C76DDD">
        <w:rPr>
          <w:sz w:val="20"/>
        </w:rPr>
        <w:t xml:space="preserve"> </w:t>
      </w:r>
      <w:proofErr w:type="spellStart"/>
      <w:r w:rsidRPr="00C76DDD">
        <w:rPr>
          <w:sz w:val="20"/>
        </w:rPr>
        <w:t>рецензије</w:t>
      </w:r>
      <w:proofErr w:type="spellEnd"/>
      <w:r w:rsidRPr="00C76DDD">
        <w:rPr>
          <w:sz w:val="20"/>
        </w:rPr>
        <w:t xml:space="preserve"> у </w:t>
      </w:r>
      <w:proofErr w:type="spellStart"/>
      <w:r w:rsidRPr="00C76DDD">
        <w:rPr>
          <w:sz w:val="20"/>
        </w:rPr>
        <w:t>часописима</w:t>
      </w:r>
      <w:proofErr w:type="spellEnd"/>
      <w:r w:rsidRPr="00C76DDD">
        <w:rPr>
          <w:sz w:val="20"/>
        </w:rPr>
        <w:t>:</w:t>
      </w:r>
      <w:r w:rsidR="00434C72" w:rsidRPr="00C76DDD">
        <w:rPr>
          <w:sz w:val="20"/>
        </w:rPr>
        <w:t xml:space="preserve"> </w:t>
      </w:r>
      <w:proofErr w:type="gramStart"/>
      <w:r w:rsidR="001709C3" w:rsidRPr="00C76DDD">
        <w:rPr>
          <w:sz w:val="20"/>
        </w:rPr>
        <w:t>Neuroscience</w:t>
      </w:r>
      <w:r w:rsidR="00434C72" w:rsidRPr="00C76DDD">
        <w:rPr>
          <w:bCs/>
          <w:sz w:val="20"/>
        </w:rPr>
        <w:t xml:space="preserve"> </w:t>
      </w:r>
      <w:r w:rsidRPr="00C76DDD">
        <w:rPr>
          <w:bCs/>
          <w:sz w:val="20"/>
        </w:rPr>
        <w:t>,</w:t>
      </w:r>
      <w:proofErr w:type="gramEnd"/>
      <w:r w:rsidRPr="00C76DDD">
        <w:rPr>
          <w:bCs/>
          <w:sz w:val="20"/>
        </w:rPr>
        <w:t xml:space="preserve"> </w:t>
      </w:r>
      <w:proofErr w:type="spellStart"/>
      <w:r w:rsidRPr="00C76DDD">
        <w:rPr>
          <w:bCs/>
          <w:sz w:val="20"/>
        </w:rPr>
        <w:t>Sinapsa</w:t>
      </w:r>
      <w:proofErr w:type="spellEnd"/>
    </w:p>
    <w:p w14:paraId="7064B932" w14:textId="77777777" w:rsidR="00C66612" w:rsidRPr="00C76DDD" w:rsidRDefault="00C66612" w:rsidP="00CC24CB">
      <w:pPr>
        <w:ind w:right="-30"/>
        <w:jc w:val="both"/>
        <w:rPr>
          <w:bCs/>
          <w:sz w:val="20"/>
        </w:rPr>
      </w:pPr>
    </w:p>
    <w:p w14:paraId="2FCFFEFB" w14:textId="77777777" w:rsidR="00475EF5" w:rsidRDefault="00475EF5" w:rsidP="00CC24CB">
      <w:pPr>
        <w:pStyle w:val="NormalWeb"/>
        <w:ind w:right="-30"/>
        <w:jc w:val="both"/>
        <w:rPr>
          <w:b/>
          <w:bCs/>
          <w:sz w:val="20"/>
          <w:szCs w:val="20"/>
        </w:rPr>
      </w:pPr>
    </w:p>
    <w:p w14:paraId="6321AA60" w14:textId="724DDACE" w:rsidR="004511F8" w:rsidRPr="00C76DDD" w:rsidRDefault="00C66612" w:rsidP="00CC24CB">
      <w:pPr>
        <w:pStyle w:val="NormalWeb"/>
        <w:ind w:right="-30"/>
        <w:jc w:val="both"/>
        <w:rPr>
          <w:b/>
          <w:bCs/>
          <w:sz w:val="20"/>
          <w:szCs w:val="20"/>
        </w:rPr>
      </w:pPr>
      <w:r w:rsidRPr="00C76DDD">
        <w:rPr>
          <w:b/>
          <w:bCs/>
          <w:sz w:val="20"/>
          <w:szCs w:val="20"/>
        </w:rPr>
        <w:t xml:space="preserve">Ђ. </w:t>
      </w:r>
      <w:r w:rsidR="004511F8" w:rsidRPr="00C76DDD">
        <w:rPr>
          <w:b/>
          <w:bCs/>
          <w:sz w:val="20"/>
          <w:szCs w:val="20"/>
        </w:rPr>
        <w:t xml:space="preserve">ОЦЕНА О РЕЗУЛТАТИМА НАУЧНОИСТРАЖИВАЧКОГ РАДА </w:t>
      </w:r>
    </w:p>
    <w:p w14:paraId="2D7DB5F6" w14:textId="77777777" w:rsidR="00475EF5" w:rsidRDefault="00475EF5" w:rsidP="00CC24CB">
      <w:pPr>
        <w:pStyle w:val="NormalWeb"/>
        <w:ind w:right="-30"/>
        <w:jc w:val="both"/>
        <w:rPr>
          <w:sz w:val="20"/>
          <w:szCs w:val="20"/>
        </w:rPr>
      </w:pPr>
    </w:p>
    <w:p w14:paraId="1D91FE6B" w14:textId="727FD790" w:rsidR="00C76DDD" w:rsidRPr="00C76DDD" w:rsidRDefault="004511F8" w:rsidP="00CC24CB">
      <w:pPr>
        <w:pStyle w:val="NormalWeb"/>
        <w:ind w:right="-30"/>
        <w:jc w:val="both"/>
        <w:rPr>
          <w:sz w:val="20"/>
          <w:szCs w:val="20"/>
        </w:rPr>
      </w:pPr>
      <w:r w:rsidRPr="00C76DDD">
        <w:rPr>
          <w:sz w:val="20"/>
          <w:szCs w:val="20"/>
        </w:rPr>
        <w:t>Oд доласка на Клинику за неурологију активно учeствуje у нaучнo-истрaживaчкoм рaду у овој устaнoви штo je рeзултoвaлo знaчajним публикaциjaмa у дoмaћим и стрaним чaсo</w:t>
      </w:r>
      <w:r w:rsidR="00C76DDD">
        <w:rPr>
          <w:sz w:val="20"/>
          <w:szCs w:val="20"/>
        </w:rPr>
        <w:t>писимa</w:t>
      </w:r>
      <w:r w:rsidRPr="00C76DDD">
        <w:rPr>
          <w:sz w:val="20"/>
          <w:szCs w:val="20"/>
        </w:rPr>
        <w:t xml:space="preserve">. Др </w:t>
      </w:r>
      <w:r w:rsidR="0076475D" w:rsidRPr="00C76DDD">
        <w:rPr>
          <w:sz w:val="20"/>
          <w:szCs w:val="20"/>
        </w:rPr>
        <w:t xml:space="preserve">Maja Будимкић </w:t>
      </w:r>
      <w:r w:rsidRPr="00C76DDD">
        <w:rPr>
          <w:sz w:val="20"/>
          <w:szCs w:val="20"/>
        </w:rPr>
        <w:t>је до сада била аутор</w:t>
      </w:r>
      <w:r w:rsidR="00C76DDD">
        <w:rPr>
          <w:sz w:val="20"/>
          <w:szCs w:val="20"/>
        </w:rPr>
        <w:t xml:space="preserve"> и коаутор </w:t>
      </w:r>
      <w:r w:rsidRPr="00C76DDD">
        <w:rPr>
          <w:sz w:val="20"/>
          <w:szCs w:val="20"/>
        </w:rPr>
        <w:t xml:space="preserve"> </w:t>
      </w:r>
      <w:r w:rsidR="00C76DDD">
        <w:rPr>
          <w:sz w:val="20"/>
          <w:szCs w:val="20"/>
        </w:rPr>
        <w:t>121</w:t>
      </w:r>
      <w:r w:rsidR="00C76DDD" w:rsidRPr="00C76DDD">
        <w:rPr>
          <w:sz w:val="20"/>
          <w:szCs w:val="20"/>
        </w:rPr>
        <w:t xml:space="preserve"> рада и извода у зборницима иностраних и </w:t>
      </w:r>
      <w:r w:rsidR="00C76DDD">
        <w:rPr>
          <w:sz w:val="20"/>
          <w:szCs w:val="20"/>
        </w:rPr>
        <w:t>домаћих састанака. Међу њима, 22</w:t>
      </w:r>
      <w:r w:rsidR="00C76DDD" w:rsidRPr="00C76DDD">
        <w:rPr>
          <w:sz w:val="20"/>
          <w:szCs w:val="20"/>
        </w:rPr>
        <w:t xml:space="preserve"> је објављено у целини у часописима са ЈЦР листе, а један рад је објављен у стручном часопису који није </w:t>
      </w:r>
      <w:r w:rsidR="00C76DDD">
        <w:rPr>
          <w:sz w:val="20"/>
          <w:szCs w:val="20"/>
        </w:rPr>
        <w:t>индексиран у бази Медлине. У шест</w:t>
      </w:r>
      <w:r w:rsidR="00C76DDD" w:rsidRPr="00C76DDD">
        <w:rPr>
          <w:sz w:val="20"/>
          <w:szCs w:val="20"/>
        </w:rPr>
        <w:t xml:space="preserve"> радова са ЈЦР листе је др Маја Стефановић Будимкић први аутор. </w:t>
      </w:r>
    </w:p>
    <w:p w14:paraId="04DA04AC" w14:textId="77777777" w:rsidR="008B7301" w:rsidRPr="008B7301" w:rsidRDefault="00C76DDD" w:rsidP="00CC24CB">
      <w:pPr>
        <w:pStyle w:val="NormalWeb"/>
        <w:ind w:right="-30"/>
        <w:jc w:val="both"/>
        <w:rPr>
          <w:sz w:val="20"/>
          <w:szCs w:val="20"/>
        </w:rPr>
      </w:pPr>
      <w:r>
        <w:rPr>
          <w:sz w:val="20"/>
        </w:rPr>
        <w:t xml:space="preserve">Др Маја </w:t>
      </w:r>
      <w:r w:rsidR="008B7301">
        <w:rPr>
          <w:sz w:val="20"/>
          <w:szCs w:val="20"/>
        </w:rPr>
        <w:t>Будимкић има и 39</w:t>
      </w:r>
      <w:r w:rsidRPr="00C76DDD">
        <w:rPr>
          <w:sz w:val="20"/>
          <w:szCs w:val="20"/>
        </w:rPr>
        <w:t xml:space="preserve"> објављених извода (9 као први аутор) у зборници</w:t>
      </w:r>
      <w:r w:rsidR="008B7301">
        <w:rPr>
          <w:sz w:val="20"/>
          <w:szCs w:val="20"/>
        </w:rPr>
        <w:t>ма међународних скупова, као и 5</w:t>
      </w:r>
      <w:r w:rsidRPr="00C76DDD">
        <w:rPr>
          <w:sz w:val="20"/>
          <w:szCs w:val="20"/>
        </w:rPr>
        <w:t>9 објављених извода (9 као први аутор) у зборницима домаћих стручних састанака. У радовима се јасно види стручна и научноистраживачка усмереност кандидата, сходно патологији која је заступљена</w:t>
      </w:r>
      <w:r>
        <w:rPr>
          <w:sz w:val="20"/>
          <w:szCs w:val="20"/>
        </w:rPr>
        <w:t xml:space="preserve"> иницијално,</w:t>
      </w:r>
      <w:r w:rsidRPr="00C76DDD">
        <w:rPr>
          <w:sz w:val="20"/>
          <w:szCs w:val="20"/>
        </w:rPr>
        <w:t xml:space="preserve"> на Одељењу ургентне неурологије на коме</w:t>
      </w:r>
      <w:r>
        <w:rPr>
          <w:sz w:val="20"/>
          <w:szCs w:val="20"/>
        </w:rPr>
        <w:t xml:space="preserve"> је др Будимкић била, </w:t>
      </w:r>
      <w:r w:rsidR="008B7301">
        <w:rPr>
          <w:sz w:val="20"/>
          <w:szCs w:val="20"/>
        </w:rPr>
        <w:t xml:space="preserve">потом на Одељењу за </w:t>
      </w:r>
      <w:r w:rsidR="005846A7">
        <w:rPr>
          <w:sz w:val="20"/>
          <w:szCs w:val="20"/>
        </w:rPr>
        <w:t xml:space="preserve">мултиплу склерозу и друге </w:t>
      </w:r>
      <w:r w:rsidR="008B7301">
        <w:rPr>
          <w:sz w:val="20"/>
          <w:szCs w:val="20"/>
        </w:rPr>
        <w:t>демиј</w:t>
      </w:r>
      <w:r w:rsidR="005846A7">
        <w:rPr>
          <w:sz w:val="20"/>
          <w:szCs w:val="20"/>
        </w:rPr>
        <w:t>е</w:t>
      </w:r>
      <w:r w:rsidR="008B7301">
        <w:rPr>
          <w:sz w:val="20"/>
          <w:szCs w:val="20"/>
        </w:rPr>
        <w:t xml:space="preserve">линизационе и имунски посредоване болести централног нервног система. Др Маја </w:t>
      </w:r>
      <w:r w:rsidR="008B7301" w:rsidRPr="00C76DDD">
        <w:rPr>
          <w:sz w:val="20"/>
          <w:szCs w:val="20"/>
        </w:rPr>
        <w:t>Буди</w:t>
      </w:r>
      <w:r w:rsidR="008B7301">
        <w:rPr>
          <w:sz w:val="20"/>
          <w:szCs w:val="20"/>
        </w:rPr>
        <w:t>мкић испољава у раду ентузијазам</w:t>
      </w:r>
      <w:r w:rsidR="008B7301" w:rsidRPr="00C76DDD">
        <w:rPr>
          <w:sz w:val="20"/>
          <w:szCs w:val="20"/>
        </w:rPr>
        <w:t>, професионалну зрелост, самосталност и висок степен стручне обучености, што је све заједно чини изузетним клиничарем и креативним истраживачем. Као резултат досадашњег научно-истраж</w:t>
      </w:r>
      <w:r w:rsidR="008436DA">
        <w:rPr>
          <w:sz w:val="20"/>
          <w:szCs w:val="20"/>
        </w:rPr>
        <w:t xml:space="preserve">ивачког рада др Маја </w:t>
      </w:r>
      <w:r w:rsidR="008B7301" w:rsidRPr="00C76DDD">
        <w:rPr>
          <w:sz w:val="20"/>
          <w:szCs w:val="20"/>
        </w:rPr>
        <w:t xml:space="preserve">Будимкић је имала </w:t>
      </w:r>
      <w:r w:rsidR="005846A7">
        <w:rPr>
          <w:sz w:val="20"/>
          <w:szCs w:val="20"/>
        </w:rPr>
        <w:t>5</w:t>
      </w:r>
      <w:r w:rsidR="008B7301" w:rsidRPr="00C76DDD">
        <w:rPr>
          <w:sz w:val="20"/>
          <w:szCs w:val="20"/>
        </w:rPr>
        <w:t xml:space="preserve"> предавања по позиву на иностраним и домаћим скуповима.</w:t>
      </w:r>
    </w:p>
    <w:p w14:paraId="3AF1FDFF" w14:textId="77777777" w:rsidR="008B7301" w:rsidRPr="00C76DDD" w:rsidRDefault="008B7301" w:rsidP="00CC24CB">
      <w:pPr>
        <w:pStyle w:val="NormalWeb"/>
        <w:ind w:right="-30"/>
        <w:jc w:val="both"/>
        <w:rPr>
          <w:sz w:val="20"/>
          <w:szCs w:val="20"/>
        </w:rPr>
      </w:pPr>
    </w:p>
    <w:p w14:paraId="6A5C1CDF" w14:textId="77777777" w:rsidR="00CB0C78" w:rsidRDefault="00CB0C78" w:rsidP="00475EF5">
      <w:pPr>
        <w:pStyle w:val="NormalWeb"/>
        <w:jc w:val="both"/>
        <w:rPr>
          <w:b/>
          <w:bCs/>
          <w:sz w:val="20"/>
          <w:szCs w:val="20"/>
        </w:rPr>
      </w:pPr>
      <w:r w:rsidRPr="00C76DDD">
        <w:rPr>
          <w:b/>
          <w:bCs/>
          <w:sz w:val="20"/>
          <w:szCs w:val="20"/>
        </w:rPr>
        <w:t xml:space="preserve">Е. </w:t>
      </w:r>
      <w:r w:rsidR="006B43B9">
        <w:rPr>
          <w:b/>
          <w:bCs/>
          <w:sz w:val="20"/>
          <w:szCs w:val="20"/>
        </w:rPr>
        <w:t xml:space="preserve">AНГAЖOВAЊE У </w:t>
      </w:r>
      <w:r w:rsidRPr="00C76DDD">
        <w:rPr>
          <w:b/>
          <w:bCs/>
          <w:sz w:val="20"/>
          <w:szCs w:val="20"/>
        </w:rPr>
        <w:t>РAЗВOJУ НAСTAВE И ДРУГИХ ДEЛATНOСTИ ВИСOКOШКOЛСКE УСTAНOВE</w:t>
      </w:r>
    </w:p>
    <w:p w14:paraId="6B3E41FB" w14:textId="77777777" w:rsidR="00475EF5" w:rsidRDefault="00475EF5" w:rsidP="00475EF5">
      <w:pPr>
        <w:pStyle w:val="NormalWeb"/>
        <w:jc w:val="both"/>
        <w:rPr>
          <w:sz w:val="20"/>
          <w:szCs w:val="20"/>
        </w:rPr>
      </w:pPr>
    </w:p>
    <w:p w14:paraId="0E3E169B" w14:textId="4ABA6194" w:rsidR="00CB0C78" w:rsidRPr="008436DA" w:rsidRDefault="008B7301" w:rsidP="00475EF5">
      <w:pPr>
        <w:pStyle w:val="NormalWeb"/>
        <w:jc w:val="both"/>
        <w:rPr>
          <w:b/>
          <w:bCs/>
          <w:sz w:val="20"/>
          <w:szCs w:val="20"/>
        </w:rPr>
      </w:pPr>
      <w:r w:rsidRPr="00C76DDD">
        <w:rPr>
          <w:sz w:val="20"/>
          <w:szCs w:val="20"/>
        </w:rPr>
        <w:t xml:space="preserve">Др </w:t>
      </w:r>
      <w:r>
        <w:rPr>
          <w:sz w:val="20"/>
          <w:szCs w:val="20"/>
        </w:rPr>
        <w:t>Маја Будимкић</w:t>
      </w:r>
      <w:r w:rsidRPr="00C76DDD">
        <w:rPr>
          <w:sz w:val="20"/>
          <w:szCs w:val="20"/>
        </w:rPr>
        <w:t xml:space="preserve"> је током свог досадашњег периода проведеног у наставним активностима на Медицинском факултету Универзитета у Београду показала ангажованост, посвећеност послу и спремност за сталним усавршавањем. У свом свакодневном раду дала је значајан научни, стручни и педагошки допринос активним учешћем у оквиру редовних студија, као и у оквиру докторских студија. Поред тога, кандидат је током </w:t>
      </w:r>
      <w:r>
        <w:rPr>
          <w:sz w:val="20"/>
          <w:szCs w:val="20"/>
        </w:rPr>
        <w:t>три</w:t>
      </w:r>
      <w:r w:rsidRPr="00C76DDD">
        <w:rPr>
          <w:sz w:val="20"/>
          <w:szCs w:val="20"/>
        </w:rPr>
        <w:t xml:space="preserve"> школске године учестовала у реализацији семинара и практичне наставе за студенте који похађају наставу на енглеском језику</w:t>
      </w:r>
      <w:r w:rsidR="008436DA">
        <w:rPr>
          <w:sz w:val="20"/>
          <w:szCs w:val="20"/>
        </w:rPr>
        <w:t>.</w:t>
      </w:r>
    </w:p>
    <w:p w14:paraId="014EBE53" w14:textId="77777777" w:rsidR="00475EF5" w:rsidRDefault="00475EF5" w:rsidP="00475EF5">
      <w:pPr>
        <w:pStyle w:val="NormalWeb"/>
        <w:jc w:val="both"/>
        <w:rPr>
          <w:b/>
          <w:bCs/>
          <w:sz w:val="20"/>
          <w:szCs w:val="20"/>
        </w:rPr>
      </w:pPr>
    </w:p>
    <w:p w14:paraId="7F92D64A" w14:textId="382F153E" w:rsidR="00CB0C78" w:rsidRPr="00F5371F" w:rsidRDefault="006B43B9" w:rsidP="00475EF5">
      <w:pPr>
        <w:pStyle w:val="NormalWeb"/>
        <w:jc w:val="both"/>
        <w:rPr>
          <w:b/>
          <w:bCs/>
          <w:sz w:val="20"/>
          <w:szCs w:val="20"/>
        </w:rPr>
      </w:pPr>
      <w:r>
        <w:rPr>
          <w:b/>
          <w:bCs/>
          <w:sz w:val="20"/>
          <w:szCs w:val="20"/>
        </w:rPr>
        <w:t xml:space="preserve">ЗА </w:t>
      </w:r>
      <w:r w:rsidR="00CB0C78" w:rsidRPr="00C76DDD">
        <w:rPr>
          <w:b/>
          <w:bCs/>
          <w:sz w:val="20"/>
          <w:szCs w:val="20"/>
        </w:rPr>
        <w:t xml:space="preserve">СТРУЧНО-ПРОФЕСИОНАЛНИ ДОПРИНОС </w:t>
      </w:r>
    </w:p>
    <w:p w14:paraId="4442EA90" w14:textId="77777777" w:rsidR="00F5371F" w:rsidRPr="007C633E" w:rsidRDefault="00F5371F" w:rsidP="00475EF5">
      <w:pPr>
        <w:jc w:val="both"/>
        <w:rPr>
          <w:sz w:val="20"/>
        </w:rPr>
      </w:pPr>
      <w:proofErr w:type="gramStart"/>
      <w:r w:rsidRPr="007C633E">
        <w:rPr>
          <w:b/>
          <w:bCs/>
          <w:i/>
          <w:iCs/>
          <w:sz w:val="20"/>
        </w:rPr>
        <w:t>1 .</w:t>
      </w:r>
      <w:proofErr w:type="gramEnd"/>
      <w:r w:rsidRPr="007C633E">
        <w:rPr>
          <w:b/>
          <w:bCs/>
          <w:i/>
          <w:iCs/>
          <w:sz w:val="20"/>
        </w:rPr>
        <w:t xml:space="preserve"> </w:t>
      </w:r>
      <w:proofErr w:type="spellStart"/>
      <w:r w:rsidRPr="007C633E">
        <w:rPr>
          <w:b/>
          <w:bCs/>
          <w:i/>
          <w:iCs/>
          <w:sz w:val="20"/>
        </w:rPr>
        <w:t>Ангажованост</w:t>
      </w:r>
      <w:proofErr w:type="spellEnd"/>
      <w:r w:rsidRPr="007C633E">
        <w:rPr>
          <w:b/>
          <w:bCs/>
          <w:i/>
          <w:iCs/>
          <w:sz w:val="20"/>
        </w:rPr>
        <w:t xml:space="preserve"> у </w:t>
      </w:r>
      <w:proofErr w:type="spellStart"/>
      <w:r w:rsidRPr="007C633E">
        <w:rPr>
          <w:b/>
          <w:bCs/>
          <w:i/>
          <w:iCs/>
          <w:sz w:val="20"/>
        </w:rPr>
        <w:t>спровођењу</w:t>
      </w:r>
      <w:proofErr w:type="spellEnd"/>
      <w:r w:rsidRPr="007C633E">
        <w:rPr>
          <w:b/>
          <w:bCs/>
          <w:i/>
          <w:iCs/>
          <w:sz w:val="20"/>
        </w:rPr>
        <w:t xml:space="preserve"> </w:t>
      </w:r>
      <w:proofErr w:type="spellStart"/>
      <w:r w:rsidRPr="007C633E">
        <w:rPr>
          <w:b/>
          <w:bCs/>
          <w:i/>
          <w:iCs/>
          <w:sz w:val="20"/>
        </w:rPr>
        <w:t>сложених</w:t>
      </w:r>
      <w:proofErr w:type="spellEnd"/>
      <w:r w:rsidRPr="007C633E">
        <w:rPr>
          <w:b/>
          <w:bCs/>
          <w:i/>
          <w:iCs/>
          <w:sz w:val="20"/>
        </w:rPr>
        <w:t xml:space="preserve"> </w:t>
      </w:r>
      <w:proofErr w:type="spellStart"/>
      <w:r w:rsidRPr="007C633E">
        <w:rPr>
          <w:b/>
          <w:bCs/>
          <w:i/>
          <w:iCs/>
          <w:sz w:val="20"/>
        </w:rPr>
        <w:t>дијагностичких</w:t>
      </w:r>
      <w:proofErr w:type="spellEnd"/>
      <w:r w:rsidRPr="007C633E">
        <w:rPr>
          <w:b/>
          <w:bCs/>
          <w:i/>
          <w:iCs/>
          <w:sz w:val="20"/>
        </w:rPr>
        <w:t xml:space="preserve">, </w:t>
      </w:r>
      <w:proofErr w:type="spellStart"/>
      <w:r w:rsidRPr="007C633E">
        <w:rPr>
          <w:b/>
          <w:bCs/>
          <w:i/>
          <w:iCs/>
          <w:sz w:val="20"/>
        </w:rPr>
        <w:t>терапијских</w:t>
      </w:r>
      <w:proofErr w:type="spellEnd"/>
      <w:r w:rsidRPr="007C633E">
        <w:rPr>
          <w:b/>
          <w:bCs/>
          <w:i/>
          <w:iCs/>
          <w:sz w:val="20"/>
        </w:rPr>
        <w:t xml:space="preserve"> и </w:t>
      </w:r>
      <w:proofErr w:type="spellStart"/>
      <w:r w:rsidRPr="007C633E">
        <w:rPr>
          <w:b/>
          <w:bCs/>
          <w:i/>
          <w:iCs/>
          <w:sz w:val="20"/>
        </w:rPr>
        <w:t>превентивним</w:t>
      </w:r>
      <w:proofErr w:type="spellEnd"/>
      <w:r w:rsidRPr="007C633E">
        <w:rPr>
          <w:b/>
          <w:bCs/>
          <w:i/>
          <w:iCs/>
          <w:sz w:val="20"/>
        </w:rPr>
        <w:t xml:space="preserve"> </w:t>
      </w:r>
      <w:proofErr w:type="spellStart"/>
      <w:r w:rsidRPr="007C633E">
        <w:rPr>
          <w:b/>
          <w:bCs/>
          <w:i/>
          <w:iCs/>
          <w:sz w:val="20"/>
        </w:rPr>
        <w:t>процедура</w:t>
      </w:r>
      <w:proofErr w:type="spellEnd"/>
    </w:p>
    <w:p w14:paraId="562D7FF6" w14:textId="6A4C97E5" w:rsidR="00F5371F" w:rsidRPr="007C633E" w:rsidRDefault="00F5371F" w:rsidP="00475EF5">
      <w:pPr>
        <w:jc w:val="both"/>
        <w:rPr>
          <w:sz w:val="20"/>
        </w:rPr>
      </w:pPr>
      <w:proofErr w:type="spellStart"/>
      <w:r w:rsidRPr="007C633E">
        <w:rPr>
          <w:sz w:val="20"/>
        </w:rPr>
        <w:t>Др</w:t>
      </w:r>
      <w:proofErr w:type="spellEnd"/>
      <w:r w:rsidRPr="007C633E">
        <w:rPr>
          <w:sz w:val="20"/>
        </w:rPr>
        <w:t xml:space="preserve"> </w:t>
      </w:r>
      <w:proofErr w:type="spellStart"/>
      <w:r w:rsidRPr="007C633E">
        <w:rPr>
          <w:sz w:val="20"/>
        </w:rPr>
        <w:t>Маја</w:t>
      </w:r>
      <w:proofErr w:type="spellEnd"/>
      <w:r w:rsidRPr="007C633E">
        <w:rPr>
          <w:sz w:val="20"/>
        </w:rPr>
        <w:t xml:space="preserve"> </w:t>
      </w:r>
      <w:proofErr w:type="spellStart"/>
      <w:r w:rsidRPr="007C633E">
        <w:rPr>
          <w:sz w:val="20"/>
        </w:rPr>
        <w:t>Будимкић</w:t>
      </w:r>
      <w:proofErr w:type="spellEnd"/>
      <w:r w:rsidRPr="007C633E">
        <w:rPr>
          <w:sz w:val="20"/>
        </w:rPr>
        <w:t xml:space="preserve"> </w:t>
      </w:r>
      <w:proofErr w:type="spellStart"/>
      <w:r w:rsidRPr="007C633E">
        <w:rPr>
          <w:sz w:val="20"/>
        </w:rPr>
        <w:t>је</w:t>
      </w:r>
      <w:proofErr w:type="spellEnd"/>
      <w:r w:rsidRPr="007C633E">
        <w:rPr>
          <w:sz w:val="20"/>
        </w:rPr>
        <w:t xml:space="preserve"> </w:t>
      </w:r>
      <w:proofErr w:type="spellStart"/>
      <w:r>
        <w:rPr>
          <w:sz w:val="20"/>
        </w:rPr>
        <w:t>била</w:t>
      </w:r>
      <w:proofErr w:type="spellEnd"/>
      <w:r>
        <w:rPr>
          <w:sz w:val="20"/>
        </w:rPr>
        <w:t xml:space="preserve"> </w:t>
      </w:r>
      <w:proofErr w:type="spellStart"/>
      <w:r w:rsidRPr="007C633E">
        <w:rPr>
          <w:sz w:val="20"/>
        </w:rPr>
        <w:t>запослена</w:t>
      </w:r>
      <w:proofErr w:type="spellEnd"/>
      <w:r w:rsidRPr="007C633E">
        <w:rPr>
          <w:sz w:val="20"/>
        </w:rPr>
        <w:t xml:space="preserve"> </w:t>
      </w:r>
      <w:proofErr w:type="spellStart"/>
      <w:r w:rsidRPr="007C633E">
        <w:rPr>
          <w:sz w:val="20"/>
        </w:rPr>
        <w:t>на</w:t>
      </w:r>
      <w:proofErr w:type="spellEnd"/>
      <w:r w:rsidRPr="007C633E">
        <w:rPr>
          <w:sz w:val="20"/>
        </w:rPr>
        <w:t xml:space="preserve"> </w:t>
      </w:r>
      <w:proofErr w:type="spellStart"/>
      <w:r w:rsidRPr="007C633E">
        <w:rPr>
          <w:sz w:val="20"/>
        </w:rPr>
        <w:t>Одељењу</w:t>
      </w:r>
      <w:proofErr w:type="spellEnd"/>
      <w:r w:rsidRPr="007C633E">
        <w:rPr>
          <w:sz w:val="20"/>
        </w:rPr>
        <w:t xml:space="preserve"> </w:t>
      </w:r>
      <w:proofErr w:type="spellStart"/>
      <w:r w:rsidRPr="007C633E">
        <w:rPr>
          <w:sz w:val="20"/>
        </w:rPr>
        <w:t>ургентне</w:t>
      </w:r>
      <w:proofErr w:type="spellEnd"/>
      <w:r w:rsidRPr="007C633E">
        <w:rPr>
          <w:sz w:val="20"/>
        </w:rPr>
        <w:t xml:space="preserve"> </w:t>
      </w:r>
      <w:proofErr w:type="spellStart"/>
      <w:r w:rsidRPr="007C633E">
        <w:rPr>
          <w:sz w:val="20"/>
        </w:rPr>
        <w:t>неурологије</w:t>
      </w:r>
      <w:proofErr w:type="spellEnd"/>
      <w:r w:rsidRPr="007C633E">
        <w:rPr>
          <w:sz w:val="20"/>
        </w:rPr>
        <w:t xml:space="preserve"> </w:t>
      </w:r>
      <w:proofErr w:type="spellStart"/>
      <w:r w:rsidRPr="007C633E">
        <w:rPr>
          <w:sz w:val="20"/>
        </w:rPr>
        <w:t>Клинике</w:t>
      </w:r>
      <w:proofErr w:type="spellEnd"/>
      <w:r w:rsidRPr="007C633E">
        <w:rPr>
          <w:sz w:val="20"/>
        </w:rPr>
        <w:t xml:space="preserve"> </w:t>
      </w:r>
      <w:proofErr w:type="spellStart"/>
      <w:r w:rsidRPr="007C633E">
        <w:rPr>
          <w:sz w:val="20"/>
        </w:rPr>
        <w:t>за</w:t>
      </w:r>
      <w:proofErr w:type="spellEnd"/>
      <w:r w:rsidRPr="007C633E">
        <w:rPr>
          <w:sz w:val="20"/>
        </w:rPr>
        <w:t xml:space="preserve"> </w:t>
      </w:r>
      <w:proofErr w:type="spellStart"/>
      <w:r w:rsidRPr="007C633E">
        <w:rPr>
          <w:sz w:val="20"/>
        </w:rPr>
        <w:t>неурологију</w:t>
      </w:r>
      <w:proofErr w:type="spellEnd"/>
      <w:r>
        <w:rPr>
          <w:sz w:val="20"/>
        </w:rPr>
        <w:t xml:space="preserve"> УКЦС</w:t>
      </w:r>
      <w:r w:rsidRPr="007C633E">
        <w:rPr>
          <w:sz w:val="20"/>
        </w:rPr>
        <w:t xml:space="preserve">, </w:t>
      </w:r>
      <w:proofErr w:type="spellStart"/>
      <w:r w:rsidRPr="007C633E">
        <w:rPr>
          <w:sz w:val="20"/>
        </w:rPr>
        <w:t>где</w:t>
      </w:r>
      <w:proofErr w:type="spellEnd"/>
      <w:r w:rsidRPr="007C633E">
        <w:rPr>
          <w:sz w:val="20"/>
        </w:rPr>
        <w:t xml:space="preserve"> </w:t>
      </w:r>
      <w:proofErr w:type="spellStart"/>
      <w:r w:rsidRPr="007C633E">
        <w:rPr>
          <w:sz w:val="20"/>
        </w:rPr>
        <w:t>је</w:t>
      </w:r>
      <w:proofErr w:type="spellEnd"/>
      <w:r>
        <w:rPr>
          <w:sz w:val="20"/>
        </w:rPr>
        <w:t xml:space="preserve">, у </w:t>
      </w:r>
      <w:proofErr w:type="spellStart"/>
      <w:r>
        <w:rPr>
          <w:sz w:val="20"/>
        </w:rPr>
        <w:t>периоду</w:t>
      </w:r>
      <w:proofErr w:type="spellEnd"/>
      <w:r>
        <w:rPr>
          <w:sz w:val="20"/>
        </w:rPr>
        <w:t xml:space="preserve"> </w:t>
      </w:r>
      <w:proofErr w:type="spellStart"/>
      <w:r>
        <w:rPr>
          <w:sz w:val="20"/>
        </w:rPr>
        <w:t>од</w:t>
      </w:r>
      <w:proofErr w:type="spellEnd"/>
      <w:r>
        <w:rPr>
          <w:sz w:val="20"/>
        </w:rPr>
        <w:t xml:space="preserve"> 20087. </w:t>
      </w:r>
      <w:proofErr w:type="spellStart"/>
      <w:r>
        <w:rPr>
          <w:sz w:val="20"/>
        </w:rPr>
        <w:t>до</w:t>
      </w:r>
      <w:proofErr w:type="spellEnd"/>
      <w:r>
        <w:rPr>
          <w:sz w:val="20"/>
        </w:rPr>
        <w:t xml:space="preserve"> 2021. </w:t>
      </w:r>
      <w:proofErr w:type="spellStart"/>
      <w:r>
        <w:rPr>
          <w:sz w:val="20"/>
        </w:rPr>
        <w:t>године</w:t>
      </w:r>
      <w:proofErr w:type="spellEnd"/>
      <w:r>
        <w:rPr>
          <w:sz w:val="20"/>
        </w:rPr>
        <w:t xml:space="preserve"> </w:t>
      </w:r>
      <w:proofErr w:type="spellStart"/>
      <w:r>
        <w:rPr>
          <w:sz w:val="20"/>
        </w:rPr>
        <w:t>била</w:t>
      </w:r>
      <w:proofErr w:type="spellEnd"/>
      <w:r w:rsidRPr="007C633E">
        <w:rPr>
          <w:sz w:val="20"/>
        </w:rPr>
        <w:t xml:space="preserve"> </w:t>
      </w:r>
      <w:proofErr w:type="spellStart"/>
      <w:proofErr w:type="gramStart"/>
      <w:r w:rsidRPr="007C633E">
        <w:rPr>
          <w:sz w:val="20"/>
        </w:rPr>
        <w:t>свакодневно</w:t>
      </w:r>
      <w:proofErr w:type="spellEnd"/>
      <w:r>
        <w:rPr>
          <w:sz w:val="20"/>
        </w:rPr>
        <w:t xml:space="preserve"> </w:t>
      </w:r>
      <w:r w:rsidRPr="007C633E">
        <w:rPr>
          <w:sz w:val="20"/>
        </w:rPr>
        <w:t xml:space="preserve"> </w:t>
      </w:r>
      <w:proofErr w:type="spellStart"/>
      <w:r w:rsidRPr="007C633E">
        <w:rPr>
          <w:sz w:val="20"/>
        </w:rPr>
        <w:t>ангажована</w:t>
      </w:r>
      <w:proofErr w:type="spellEnd"/>
      <w:proofErr w:type="gramEnd"/>
      <w:r w:rsidRPr="007C633E">
        <w:rPr>
          <w:sz w:val="20"/>
        </w:rPr>
        <w:t xml:space="preserve"> у </w:t>
      </w:r>
      <w:proofErr w:type="spellStart"/>
      <w:r w:rsidRPr="007C633E">
        <w:rPr>
          <w:sz w:val="20"/>
        </w:rPr>
        <w:t>обављању</w:t>
      </w:r>
      <w:proofErr w:type="spellEnd"/>
      <w:r w:rsidRPr="007C633E">
        <w:rPr>
          <w:sz w:val="20"/>
        </w:rPr>
        <w:t xml:space="preserve"> </w:t>
      </w:r>
      <w:proofErr w:type="spellStart"/>
      <w:r w:rsidRPr="007C633E">
        <w:rPr>
          <w:sz w:val="20"/>
        </w:rPr>
        <w:t>редовних</w:t>
      </w:r>
      <w:proofErr w:type="spellEnd"/>
      <w:r w:rsidRPr="007C633E">
        <w:rPr>
          <w:sz w:val="20"/>
        </w:rPr>
        <w:t xml:space="preserve"> </w:t>
      </w:r>
      <w:proofErr w:type="spellStart"/>
      <w:r w:rsidRPr="007C633E">
        <w:rPr>
          <w:sz w:val="20"/>
        </w:rPr>
        <w:t>активности</w:t>
      </w:r>
      <w:proofErr w:type="spellEnd"/>
      <w:r w:rsidRPr="007C633E">
        <w:rPr>
          <w:sz w:val="20"/>
        </w:rPr>
        <w:t xml:space="preserve"> </w:t>
      </w:r>
      <w:proofErr w:type="spellStart"/>
      <w:r w:rsidRPr="007C633E">
        <w:rPr>
          <w:sz w:val="20"/>
        </w:rPr>
        <w:t>одељења</w:t>
      </w:r>
      <w:proofErr w:type="spellEnd"/>
      <w:r w:rsidRPr="007C633E">
        <w:rPr>
          <w:sz w:val="20"/>
        </w:rPr>
        <w:t xml:space="preserve"> и </w:t>
      </w:r>
      <w:proofErr w:type="spellStart"/>
      <w:r w:rsidRPr="007C633E">
        <w:rPr>
          <w:sz w:val="20"/>
        </w:rPr>
        <w:t>унапређењу</w:t>
      </w:r>
      <w:proofErr w:type="spellEnd"/>
      <w:r w:rsidRPr="007C633E">
        <w:rPr>
          <w:sz w:val="20"/>
        </w:rPr>
        <w:t xml:space="preserve"> </w:t>
      </w:r>
      <w:proofErr w:type="spellStart"/>
      <w:r w:rsidRPr="007C633E">
        <w:rPr>
          <w:sz w:val="20"/>
        </w:rPr>
        <w:t>дијагностиковања</w:t>
      </w:r>
      <w:proofErr w:type="spellEnd"/>
      <w:r w:rsidRPr="007C633E">
        <w:rPr>
          <w:sz w:val="20"/>
        </w:rPr>
        <w:t xml:space="preserve"> и </w:t>
      </w:r>
      <w:proofErr w:type="spellStart"/>
      <w:r w:rsidRPr="007C633E">
        <w:rPr>
          <w:sz w:val="20"/>
        </w:rPr>
        <w:t>лечења</w:t>
      </w:r>
      <w:proofErr w:type="spellEnd"/>
      <w:r w:rsidRPr="007C633E">
        <w:rPr>
          <w:sz w:val="20"/>
        </w:rPr>
        <w:t xml:space="preserve"> </w:t>
      </w:r>
      <w:proofErr w:type="spellStart"/>
      <w:r w:rsidRPr="007C633E">
        <w:rPr>
          <w:sz w:val="20"/>
        </w:rPr>
        <w:t>пацијената</w:t>
      </w:r>
      <w:proofErr w:type="spellEnd"/>
      <w:r w:rsidRPr="007C633E">
        <w:rPr>
          <w:sz w:val="20"/>
        </w:rPr>
        <w:t xml:space="preserve"> </w:t>
      </w:r>
      <w:proofErr w:type="spellStart"/>
      <w:r w:rsidRPr="007C633E">
        <w:rPr>
          <w:sz w:val="20"/>
        </w:rPr>
        <w:t>са</w:t>
      </w:r>
      <w:proofErr w:type="spellEnd"/>
      <w:r w:rsidRPr="007C633E">
        <w:rPr>
          <w:sz w:val="20"/>
        </w:rPr>
        <w:t xml:space="preserve"> </w:t>
      </w:r>
      <w:proofErr w:type="spellStart"/>
      <w:r w:rsidRPr="007C633E">
        <w:rPr>
          <w:sz w:val="20"/>
        </w:rPr>
        <w:t>акутним</w:t>
      </w:r>
      <w:proofErr w:type="spellEnd"/>
      <w:r w:rsidRPr="007C633E">
        <w:rPr>
          <w:sz w:val="20"/>
        </w:rPr>
        <w:t xml:space="preserve"> </w:t>
      </w:r>
      <w:proofErr w:type="spellStart"/>
      <w:r w:rsidRPr="007C633E">
        <w:rPr>
          <w:sz w:val="20"/>
        </w:rPr>
        <w:t>исхемијским</w:t>
      </w:r>
      <w:proofErr w:type="spellEnd"/>
      <w:r w:rsidRPr="007C633E">
        <w:rPr>
          <w:sz w:val="20"/>
        </w:rPr>
        <w:t xml:space="preserve"> </w:t>
      </w:r>
      <w:proofErr w:type="spellStart"/>
      <w:r w:rsidRPr="007C633E">
        <w:rPr>
          <w:sz w:val="20"/>
        </w:rPr>
        <w:t>можданим</w:t>
      </w:r>
      <w:proofErr w:type="spellEnd"/>
      <w:r w:rsidRPr="007C633E">
        <w:rPr>
          <w:sz w:val="20"/>
        </w:rPr>
        <w:t xml:space="preserve"> </w:t>
      </w:r>
      <w:proofErr w:type="spellStart"/>
      <w:r w:rsidRPr="007C633E">
        <w:rPr>
          <w:sz w:val="20"/>
        </w:rPr>
        <w:t>ударом</w:t>
      </w:r>
      <w:proofErr w:type="spellEnd"/>
      <w:r w:rsidRPr="007C633E">
        <w:rPr>
          <w:sz w:val="20"/>
        </w:rPr>
        <w:t xml:space="preserve"> и </w:t>
      </w:r>
      <w:proofErr w:type="spellStart"/>
      <w:r w:rsidRPr="007C633E">
        <w:rPr>
          <w:sz w:val="20"/>
        </w:rPr>
        <w:t>неурокритично</w:t>
      </w:r>
      <w:proofErr w:type="spellEnd"/>
      <w:r w:rsidRPr="007C633E">
        <w:rPr>
          <w:sz w:val="20"/>
        </w:rPr>
        <w:t xml:space="preserve"> </w:t>
      </w:r>
      <w:proofErr w:type="spellStart"/>
      <w:r w:rsidRPr="007C633E">
        <w:rPr>
          <w:sz w:val="20"/>
        </w:rPr>
        <w:t>оболелог</w:t>
      </w:r>
      <w:proofErr w:type="spellEnd"/>
      <w:r w:rsidRPr="007C633E">
        <w:rPr>
          <w:sz w:val="20"/>
        </w:rPr>
        <w:t xml:space="preserve"> </w:t>
      </w:r>
      <w:proofErr w:type="spellStart"/>
      <w:r w:rsidRPr="007C633E">
        <w:rPr>
          <w:sz w:val="20"/>
        </w:rPr>
        <w:t>пацијента</w:t>
      </w:r>
      <w:proofErr w:type="spellEnd"/>
      <w:r w:rsidRPr="007C633E">
        <w:rPr>
          <w:sz w:val="20"/>
        </w:rPr>
        <w:t xml:space="preserve">, </w:t>
      </w:r>
      <w:proofErr w:type="spellStart"/>
      <w:r w:rsidRPr="007C633E">
        <w:rPr>
          <w:sz w:val="20"/>
        </w:rPr>
        <w:t>са</w:t>
      </w:r>
      <w:proofErr w:type="spellEnd"/>
      <w:r w:rsidRPr="007C633E">
        <w:rPr>
          <w:sz w:val="20"/>
        </w:rPr>
        <w:t xml:space="preserve"> </w:t>
      </w:r>
      <w:proofErr w:type="spellStart"/>
      <w:r w:rsidRPr="007C633E">
        <w:rPr>
          <w:sz w:val="20"/>
        </w:rPr>
        <w:t>посебним</w:t>
      </w:r>
      <w:proofErr w:type="spellEnd"/>
      <w:r w:rsidRPr="007C633E">
        <w:rPr>
          <w:sz w:val="20"/>
        </w:rPr>
        <w:t xml:space="preserve"> </w:t>
      </w:r>
      <w:proofErr w:type="spellStart"/>
      <w:r w:rsidRPr="007C633E">
        <w:rPr>
          <w:sz w:val="20"/>
        </w:rPr>
        <w:t>акцентом</w:t>
      </w:r>
      <w:proofErr w:type="spellEnd"/>
      <w:r w:rsidRPr="007C633E">
        <w:rPr>
          <w:sz w:val="20"/>
        </w:rPr>
        <w:t xml:space="preserve"> </w:t>
      </w:r>
      <w:proofErr w:type="spellStart"/>
      <w:r w:rsidRPr="007C633E">
        <w:rPr>
          <w:sz w:val="20"/>
        </w:rPr>
        <w:t>на</w:t>
      </w:r>
      <w:proofErr w:type="spellEnd"/>
      <w:r w:rsidRPr="007C633E">
        <w:rPr>
          <w:sz w:val="20"/>
        </w:rPr>
        <w:t xml:space="preserve"> </w:t>
      </w:r>
      <w:proofErr w:type="spellStart"/>
      <w:r w:rsidRPr="007C633E">
        <w:rPr>
          <w:sz w:val="20"/>
        </w:rPr>
        <w:t>акутне</w:t>
      </w:r>
      <w:proofErr w:type="spellEnd"/>
      <w:r w:rsidRPr="007C633E">
        <w:rPr>
          <w:sz w:val="20"/>
        </w:rPr>
        <w:t xml:space="preserve"> </w:t>
      </w:r>
      <w:proofErr w:type="spellStart"/>
      <w:r w:rsidRPr="007C633E">
        <w:rPr>
          <w:sz w:val="20"/>
        </w:rPr>
        <w:t>цереброваскулане</w:t>
      </w:r>
      <w:proofErr w:type="spellEnd"/>
      <w:r w:rsidRPr="007C633E">
        <w:rPr>
          <w:sz w:val="20"/>
        </w:rPr>
        <w:t xml:space="preserve"> </w:t>
      </w:r>
      <w:proofErr w:type="spellStart"/>
      <w:r w:rsidRPr="007C633E">
        <w:rPr>
          <w:sz w:val="20"/>
        </w:rPr>
        <w:t>болести</w:t>
      </w:r>
      <w:proofErr w:type="spellEnd"/>
      <w:r w:rsidRPr="007C633E">
        <w:rPr>
          <w:sz w:val="20"/>
        </w:rPr>
        <w:t xml:space="preserve"> </w:t>
      </w:r>
      <w:proofErr w:type="spellStart"/>
      <w:r w:rsidRPr="007C633E">
        <w:rPr>
          <w:sz w:val="20"/>
        </w:rPr>
        <w:t>код</w:t>
      </w:r>
      <w:proofErr w:type="spellEnd"/>
      <w:r w:rsidRPr="007C633E">
        <w:rPr>
          <w:sz w:val="20"/>
        </w:rPr>
        <w:t xml:space="preserve"> </w:t>
      </w:r>
      <w:proofErr w:type="spellStart"/>
      <w:r w:rsidRPr="007C633E">
        <w:rPr>
          <w:sz w:val="20"/>
        </w:rPr>
        <w:t>младих</w:t>
      </w:r>
      <w:proofErr w:type="spellEnd"/>
      <w:r w:rsidRPr="007C633E">
        <w:rPr>
          <w:sz w:val="20"/>
        </w:rPr>
        <w:t xml:space="preserve"> </w:t>
      </w:r>
      <w:proofErr w:type="spellStart"/>
      <w:r w:rsidRPr="007C633E">
        <w:rPr>
          <w:sz w:val="20"/>
        </w:rPr>
        <w:t>одраслих</w:t>
      </w:r>
      <w:proofErr w:type="spellEnd"/>
      <w:r w:rsidRPr="007C633E">
        <w:rPr>
          <w:sz w:val="20"/>
        </w:rPr>
        <w:t xml:space="preserve"> </w:t>
      </w:r>
      <w:proofErr w:type="spellStart"/>
      <w:r w:rsidRPr="007C633E">
        <w:rPr>
          <w:sz w:val="20"/>
        </w:rPr>
        <w:t>болесника</w:t>
      </w:r>
      <w:proofErr w:type="spellEnd"/>
      <w:r w:rsidRPr="007C633E">
        <w:rPr>
          <w:sz w:val="20"/>
        </w:rPr>
        <w:t xml:space="preserve">, </w:t>
      </w:r>
      <w:proofErr w:type="spellStart"/>
      <w:r w:rsidRPr="007C633E">
        <w:rPr>
          <w:sz w:val="20"/>
        </w:rPr>
        <w:t>дијагностиковање</w:t>
      </w:r>
      <w:proofErr w:type="spellEnd"/>
      <w:r w:rsidRPr="007C633E">
        <w:rPr>
          <w:sz w:val="20"/>
        </w:rPr>
        <w:t xml:space="preserve"> и </w:t>
      </w:r>
      <w:proofErr w:type="spellStart"/>
      <w:r w:rsidRPr="007C633E">
        <w:rPr>
          <w:sz w:val="20"/>
        </w:rPr>
        <w:t>лечење</w:t>
      </w:r>
      <w:proofErr w:type="spellEnd"/>
      <w:r w:rsidRPr="007C633E">
        <w:rPr>
          <w:sz w:val="20"/>
        </w:rPr>
        <w:t xml:space="preserve"> </w:t>
      </w:r>
      <w:proofErr w:type="spellStart"/>
      <w:r w:rsidRPr="007C633E">
        <w:rPr>
          <w:sz w:val="20"/>
        </w:rPr>
        <w:t>ређих</w:t>
      </w:r>
      <w:proofErr w:type="spellEnd"/>
      <w:r w:rsidRPr="007C633E">
        <w:rPr>
          <w:sz w:val="20"/>
        </w:rPr>
        <w:t xml:space="preserve"> </w:t>
      </w:r>
      <w:proofErr w:type="spellStart"/>
      <w:r w:rsidRPr="007C633E">
        <w:rPr>
          <w:sz w:val="20"/>
        </w:rPr>
        <w:t>узрочника</w:t>
      </w:r>
      <w:proofErr w:type="spellEnd"/>
      <w:r w:rsidRPr="007C633E">
        <w:rPr>
          <w:sz w:val="20"/>
        </w:rPr>
        <w:t xml:space="preserve"> </w:t>
      </w:r>
      <w:proofErr w:type="spellStart"/>
      <w:r w:rsidRPr="007C633E">
        <w:rPr>
          <w:sz w:val="20"/>
        </w:rPr>
        <w:t>можданог</w:t>
      </w:r>
      <w:proofErr w:type="spellEnd"/>
      <w:r w:rsidRPr="007C633E">
        <w:rPr>
          <w:sz w:val="20"/>
        </w:rPr>
        <w:t xml:space="preserve"> </w:t>
      </w:r>
      <w:proofErr w:type="spellStart"/>
      <w:r w:rsidRPr="007C633E">
        <w:rPr>
          <w:sz w:val="20"/>
        </w:rPr>
        <w:t>удара</w:t>
      </w:r>
      <w:proofErr w:type="spellEnd"/>
      <w:r w:rsidRPr="007C633E">
        <w:rPr>
          <w:sz w:val="20"/>
        </w:rPr>
        <w:t xml:space="preserve">, </w:t>
      </w:r>
      <w:proofErr w:type="spellStart"/>
      <w:r w:rsidRPr="007C633E">
        <w:rPr>
          <w:sz w:val="20"/>
        </w:rPr>
        <w:t>попут</w:t>
      </w:r>
      <w:proofErr w:type="spellEnd"/>
      <w:r w:rsidRPr="007C633E">
        <w:rPr>
          <w:sz w:val="20"/>
        </w:rPr>
        <w:t xml:space="preserve"> </w:t>
      </w:r>
      <w:proofErr w:type="spellStart"/>
      <w:r w:rsidRPr="007C633E">
        <w:rPr>
          <w:sz w:val="20"/>
        </w:rPr>
        <w:t>спонтане</w:t>
      </w:r>
      <w:proofErr w:type="spellEnd"/>
      <w:r w:rsidRPr="007C633E">
        <w:rPr>
          <w:sz w:val="20"/>
        </w:rPr>
        <w:t xml:space="preserve"> </w:t>
      </w:r>
      <w:proofErr w:type="spellStart"/>
      <w:r w:rsidRPr="007C633E">
        <w:rPr>
          <w:sz w:val="20"/>
        </w:rPr>
        <w:t>краниоцервикалне</w:t>
      </w:r>
      <w:proofErr w:type="spellEnd"/>
      <w:r w:rsidRPr="007C633E">
        <w:rPr>
          <w:sz w:val="20"/>
        </w:rPr>
        <w:t xml:space="preserve"> </w:t>
      </w:r>
      <w:proofErr w:type="spellStart"/>
      <w:r w:rsidRPr="007C633E">
        <w:rPr>
          <w:sz w:val="20"/>
        </w:rPr>
        <w:t>артеријске</w:t>
      </w:r>
      <w:proofErr w:type="spellEnd"/>
      <w:r w:rsidRPr="007C633E">
        <w:rPr>
          <w:sz w:val="20"/>
        </w:rPr>
        <w:t xml:space="preserve"> </w:t>
      </w:r>
      <w:proofErr w:type="spellStart"/>
      <w:r w:rsidRPr="007C633E">
        <w:rPr>
          <w:sz w:val="20"/>
        </w:rPr>
        <w:t>дисекције</w:t>
      </w:r>
      <w:proofErr w:type="spellEnd"/>
      <w:r w:rsidRPr="007C633E">
        <w:rPr>
          <w:sz w:val="20"/>
        </w:rPr>
        <w:t xml:space="preserve"> и </w:t>
      </w:r>
      <w:proofErr w:type="spellStart"/>
      <w:r w:rsidRPr="007C633E">
        <w:rPr>
          <w:sz w:val="20"/>
        </w:rPr>
        <w:t>церебралне</w:t>
      </w:r>
      <w:proofErr w:type="spellEnd"/>
      <w:r w:rsidRPr="007C633E">
        <w:rPr>
          <w:sz w:val="20"/>
        </w:rPr>
        <w:t xml:space="preserve"> </w:t>
      </w:r>
      <w:proofErr w:type="spellStart"/>
      <w:r w:rsidRPr="007C633E">
        <w:rPr>
          <w:sz w:val="20"/>
        </w:rPr>
        <w:t>венске</w:t>
      </w:r>
      <w:proofErr w:type="spellEnd"/>
      <w:r w:rsidRPr="007C633E">
        <w:rPr>
          <w:sz w:val="20"/>
        </w:rPr>
        <w:t xml:space="preserve"> </w:t>
      </w:r>
      <w:proofErr w:type="spellStart"/>
      <w:r w:rsidRPr="007C633E">
        <w:rPr>
          <w:sz w:val="20"/>
        </w:rPr>
        <w:t>тромбозе</w:t>
      </w:r>
      <w:proofErr w:type="spellEnd"/>
      <w:r w:rsidRPr="007C633E">
        <w:rPr>
          <w:sz w:val="20"/>
        </w:rPr>
        <w:t xml:space="preserve">. </w:t>
      </w:r>
      <w:proofErr w:type="spellStart"/>
      <w:r w:rsidRPr="007C633E">
        <w:rPr>
          <w:sz w:val="20"/>
        </w:rPr>
        <w:t>Такође</w:t>
      </w:r>
      <w:proofErr w:type="spellEnd"/>
      <w:r w:rsidRPr="007C633E">
        <w:rPr>
          <w:sz w:val="20"/>
        </w:rPr>
        <w:t xml:space="preserve">, </w:t>
      </w:r>
      <w:proofErr w:type="spellStart"/>
      <w:r w:rsidRPr="007C633E">
        <w:rPr>
          <w:sz w:val="20"/>
        </w:rPr>
        <w:t>свакодневно</w:t>
      </w:r>
      <w:proofErr w:type="spellEnd"/>
      <w:r>
        <w:rPr>
          <w:sz w:val="20"/>
        </w:rPr>
        <w:t xml:space="preserve"> </w:t>
      </w:r>
      <w:proofErr w:type="spellStart"/>
      <w:r>
        <w:rPr>
          <w:sz w:val="20"/>
        </w:rPr>
        <w:t>била</w:t>
      </w:r>
      <w:proofErr w:type="spellEnd"/>
      <w:r w:rsidRPr="007C633E">
        <w:rPr>
          <w:sz w:val="20"/>
        </w:rPr>
        <w:t xml:space="preserve"> </w:t>
      </w:r>
      <w:proofErr w:type="spellStart"/>
      <w:r w:rsidRPr="007C633E">
        <w:rPr>
          <w:sz w:val="20"/>
        </w:rPr>
        <w:t>ангажована</w:t>
      </w:r>
      <w:proofErr w:type="spellEnd"/>
      <w:r w:rsidRPr="007C633E">
        <w:rPr>
          <w:sz w:val="20"/>
        </w:rPr>
        <w:t xml:space="preserve"> у </w:t>
      </w:r>
      <w:proofErr w:type="spellStart"/>
      <w:r w:rsidRPr="007C633E">
        <w:rPr>
          <w:sz w:val="20"/>
        </w:rPr>
        <w:t>извођењу</w:t>
      </w:r>
      <w:proofErr w:type="spellEnd"/>
      <w:r w:rsidRPr="007C633E">
        <w:rPr>
          <w:sz w:val="20"/>
        </w:rPr>
        <w:t xml:space="preserve"> </w:t>
      </w:r>
      <w:proofErr w:type="spellStart"/>
      <w:r w:rsidRPr="007C633E">
        <w:rPr>
          <w:sz w:val="20"/>
        </w:rPr>
        <w:t>прегледа</w:t>
      </w:r>
      <w:proofErr w:type="spellEnd"/>
      <w:r w:rsidRPr="007C633E">
        <w:rPr>
          <w:sz w:val="20"/>
        </w:rPr>
        <w:t xml:space="preserve"> </w:t>
      </w:r>
      <w:proofErr w:type="spellStart"/>
      <w:r w:rsidRPr="007C633E">
        <w:rPr>
          <w:sz w:val="20"/>
        </w:rPr>
        <w:t>транскранијалним</w:t>
      </w:r>
      <w:proofErr w:type="spellEnd"/>
      <w:r w:rsidRPr="007C633E">
        <w:rPr>
          <w:sz w:val="20"/>
        </w:rPr>
        <w:t xml:space="preserve"> </w:t>
      </w:r>
      <w:proofErr w:type="spellStart"/>
      <w:r w:rsidRPr="007C633E">
        <w:rPr>
          <w:sz w:val="20"/>
        </w:rPr>
        <w:t>допплером</w:t>
      </w:r>
      <w:proofErr w:type="spellEnd"/>
      <w:r w:rsidRPr="007C633E">
        <w:rPr>
          <w:sz w:val="20"/>
        </w:rPr>
        <w:t xml:space="preserve">, </w:t>
      </w:r>
      <w:proofErr w:type="spellStart"/>
      <w:r w:rsidRPr="007C633E">
        <w:rPr>
          <w:sz w:val="20"/>
        </w:rPr>
        <w:t>прегледу</w:t>
      </w:r>
      <w:proofErr w:type="spellEnd"/>
      <w:r w:rsidRPr="007C633E">
        <w:rPr>
          <w:sz w:val="20"/>
        </w:rPr>
        <w:t xml:space="preserve"> </w:t>
      </w:r>
      <w:proofErr w:type="spellStart"/>
      <w:r w:rsidRPr="007C633E">
        <w:rPr>
          <w:sz w:val="20"/>
        </w:rPr>
        <w:t>детекције</w:t>
      </w:r>
      <w:proofErr w:type="spellEnd"/>
      <w:r w:rsidRPr="007C633E">
        <w:rPr>
          <w:sz w:val="20"/>
        </w:rPr>
        <w:t xml:space="preserve"> </w:t>
      </w:r>
      <w:proofErr w:type="spellStart"/>
      <w:r w:rsidRPr="007C633E">
        <w:rPr>
          <w:sz w:val="20"/>
        </w:rPr>
        <w:t>мултиемболијских</w:t>
      </w:r>
      <w:proofErr w:type="spellEnd"/>
      <w:r w:rsidRPr="007C633E">
        <w:rPr>
          <w:sz w:val="20"/>
        </w:rPr>
        <w:t xml:space="preserve"> </w:t>
      </w:r>
      <w:proofErr w:type="spellStart"/>
      <w:r w:rsidRPr="007C633E">
        <w:rPr>
          <w:sz w:val="20"/>
        </w:rPr>
        <w:t>сигнала</w:t>
      </w:r>
      <w:proofErr w:type="spellEnd"/>
      <w:r w:rsidRPr="007C633E">
        <w:rPr>
          <w:sz w:val="20"/>
        </w:rPr>
        <w:t xml:space="preserve">, </w:t>
      </w:r>
      <w:proofErr w:type="spellStart"/>
      <w:r w:rsidRPr="007C633E">
        <w:rPr>
          <w:sz w:val="20"/>
        </w:rPr>
        <w:t>допплера</w:t>
      </w:r>
      <w:proofErr w:type="spellEnd"/>
      <w:r w:rsidRPr="007C633E">
        <w:rPr>
          <w:sz w:val="20"/>
        </w:rPr>
        <w:t xml:space="preserve"> </w:t>
      </w:r>
      <w:proofErr w:type="spellStart"/>
      <w:r w:rsidRPr="007C633E">
        <w:rPr>
          <w:sz w:val="20"/>
        </w:rPr>
        <w:t>крвних</w:t>
      </w:r>
      <w:proofErr w:type="spellEnd"/>
      <w:r w:rsidRPr="007C633E">
        <w:rPr>
          <w:sz w:val="20"/>
        </w:rPr>
        <w:t xml:space="preserve"> </w:t>
      </w:r>
      <w:proofErr w:type="spellStart"/>
      <w:r w:rsidRPr="007C633E">
        <w:rPr>
          <w:sz w:val="20"/>
        </w:rPr>
        <w:t>судова</w:t>
      </w:r>
      <w:proofErr w:type="spellEnd"/>
      <w:r w:rsidRPr="007C633E">
        <w:rPr>
          <w:sz w:val="20"/>
        </w:rPr>
        <w:t xml:space="preserve"> </w:t>
      </w:r>
      <w:proofErr w:type="spellStart"/>
      <w:r w:rsidRPr="007C633E">
        <w:rPr>
          <w:sz w:val="20"/>
        </w:rPr>
        <w:t>врата</w:t>
      </w:r>
      <w:proofErr w:type="spellEnd"/>
      <w:r w:rsidRPr="007C633E">
        <w:rPr>
          <w:sz w:val="20"/>
        </w:rPr>
        <w:t>.</w:t>
      </w:r>
      <w:r>
        <w:rPr>
          <w:sz w:val="20"/>
        </w:rPr>
        <w:t xml:space="preserve"> </w:t>
      </w:r>
      <w:proofErr w:type="spellStart"/>
      <w:r w:rsidRPr="007C633E">
        <w:rPr>
          <w:sz w:val="20"/>
        </w:rPr>
        <w:t>Учествовала</w:t>
      </w:r>
      <w:proofErr w:type="spellEnd"/>
      <w:r w:rsidRPr="007C633E">
        <w:rPr>
          <w:sz w:val="20"/>
        </w:rPr>
        <w:t xml:space="preserve"> </w:t>
      </w:r>
      <w:proofErr w:type="spellStart"/>
      <w:r w:rsidRPr="007C633E">
        <w:rPr>
          <w:sz w:val="20"/>
        </w:rPr>
        <w:t>је</w:t>
      </w:r>
      <w:proofErr w:type="spellEnd"/>
      <w:r w:rsidRPr="007C633E">
        <w:rPr>
          <w:sz w:val="20"/>
        </w:rPr>
        <w:t xml:space="preserve"> у </w:t>
      </w:r>
      <w:proofErr w:type="spellStart"/>
      <w:r w:rsidRPr="007C633E">
        <w:rPr>
          <w:sz w:val="20"/>
        </w:rPr>
        <w:t>припреми</w:t>
      </w:r>
      <w:proofErr w:type="spellEnd"/>
      <w:r w:rsidRPr="007C633E">
        <w:rPr>
          <w:sz w:val="20"/>
        </w:rPr>
        <w:t xml:space="preserve"> </w:t>
      </w:r>
      <w:proofErr w:type="spellStart"/>
      <w:r w:rsidRPr="007C633E">
        <w:rPr>
          <w:sz w:val="20"/>
        </w:rPr>
        <w:t>израде</w:t>
      </w:r>
      <w:proofErr w:type="spellEnd"/>
      <w:r w:rsidRPr="007C633E">
        <w:rPr>
          <w:sz w:val="20"/>
        </w:rPr>
        <w:t xml:space="preserve"> </w:t>
      </w:r>
      <w:proofErr w:type="spellStart"/>
      <w:r w:rsidRPr="007C633E">
        <w:rPr>
          <w:sz w:val="20"/>
        </w:rPr>
        <w:t>протокола</w:t>
      </w:r>
      <w:proofErr w:type="spellEnd"/>
      <w:r w:rsidRPr="007C633E">
        <w:rPr>
          <w:sz w:val="20"/>
        </w:rPr>
        <w:t xml:space="preserve"> </w:t>
      </w:r>
      <w:proofErr w:type="spellStart"/>
      <w:r w:rsidRPr="007C633E">
        <w:rPr>
          <w:sz w:val="20"/>
        </w:rPr>
        <w:t>збрињавања</w:t>
      </w:r>
      <w:proofErr w:type="spellEnd"/>
      <w:r w:rsidRPr="007C633E">
        <w:rPr>
          <w:sz w:val="20"/>
        </w:rPr>
        <w:t xml:space="preserve"> </w:t>
      </w:r>
      <w:proofErr w:type="spellStart"/>
      <w:r w:rsidRPr="007C633E">
        <w:rPr>
          <w:sz w:val="20"/>
        </w:rPr>
        <w:t>болесника</w:t>
      </w:r>
      <w:proofErr w:type="spellEnd"/>
      <w:r w:rsidRPr="007C633E">
        <w:rPr>
          <w:sz w:val="20"/>
        </w:rPr>
        <w:t xml:space="preserve"> </w:t>
      </w:r>
      <w:proofErr w:type="spellStart"/>
      <w:r w:rsidRPr="007C633E">
        <w:rPr>
          <w:sz w:val="20"/>
        </w:rPr>
        <w:t>са</w:t>
      </w:r>
      <w:proofErr w:type="spellEnd"/>
      <w:r w:rsidRPr="007C633E">
        <w:rPr>
          <w:sz w:val="20"/>
        </w:rPr>
        <w:t xml:space="preserve"> </w:t>
      </w:r>
      <w:proofErr w:type="spellStart"/>
      <w:r w:rsidRPr="007C633E">
        <w:rPr>
          <w:sz w:val="20"/>
        </w:rPr>
        <w:t>акутним</w:t>
      </w:r>
      <w:proofErr w:type="spellEnd"/>
      <w:r w:rsidRPr="007C633E">
        <w:rPr>
          <w:sz w:val="20"/>
        </w:rPr>
        <w:t xml:space="preserve"> </w:t>
      </w:r>
      <w:proofErr w:type="spellStart"/>
      <w:r w:rsidRPr="007C633E">
        <w:rPr>
          <w:sz w:val="20"/>
        </w:rPr>
        <w:t>исхемијским</w:t>
      </w:r>
      <w:proofErr w:type="spellEnd"/>
      <w:r w:rsidRPr="007C633E">
        <w:rPr>
          <w:sz w:val="20"/>
        </w:rPr>
        <w:t xml:space="preserve"> </w:t>
      </w:r>
      <w:proofErr w:type="spellStart"/>
      <w:r w:rsidRPr="007C633E">
        <w:rPr>
          <w:sz w:val="20"/>
        </w:rPr>
        <w:t>можданим</w:t>
      </w:r>
      <w:proofErr w:type="spellEnd"/>
      <w:r w:rsidRPr="007C633E">
        <w:rPr>
          <w:sz w:val="20"/>
        </w:rPr>
        <w:t xml:space="preserve"> </w:t>
      </w:r>
      <w:proofErr w:type="spellStart"/>
      <w:r w:rsidRPr="007C633E">
        <w:rPr>
          <w:sz w:val="20"/>
        </w:rPr>
        <w:t>ударом</w:t>
      </w:r>
      <w:proofErr w:type="spellEnd"/>
      <w:r w:rsidRPr="007C633E">
        <w:rPr>
          <w:sz w:val="20"/>
        </w:rPr>
        <w:t xml:space="preserve"> у </w:t>
      </w:r>
      <w:proofErr w:type="spellStart"/>
      <w:r w:rsidRPr="007C633E">
        <w:rPr>
          <w:sz w:val="20"/>
        </w:rPr>
        <w:t>домену</w:t>
      </w:r>
      <w:proofErr w:type="spellEnd"/>
      <w:r w:rsidRPr="007C633E">
        <w:rPr>
          <w:sz w:val="20"/>
        </w:rPr>
        <w:t xml:space="preserve"> </w:t>
      </w:r>
      <w:proofErr w:type="spellStart"/>
      <w:r w:rsidRPr="007C633E">
        <w:rPr>
          <w:sz w:val="20"/>
        </w:rPr>
        <w:t>ендоваскуларне</w:t>
      </w:r>
      <w:proofErr w:type="spellEnd"/>
      <w:r w:rsidRPr="007C633E">
        <w:rPr>
          <w:sz w:val="20"/>
        </w:rPr>
        <w:t xml:space="preserve"> </w:t>
      </w:r>
      <w:proofErr w:type="spellStart"/>
      <w:r w:rsidRPr="007C633E">
        <w:rPr>
          <w:sz w:val="20"/>
        </w:rPr>
        <w:t>терапије</w:t>
      </w:r>
      <w:proofErr w:type="spellEnd"/>
      <w:r w:rsidRPr="007C633E">
        <w:rPr>
          <w:sz w:val="20"/>
        </w:rPr>
        <w:t xml:space="preserve"> (</w:t>
      </w:r>
      <w:proofErr w:type="spellStart"/>
      <w:r w:rsidRPr="007C633E">
        <w:rPr>
          <w:sz w:val="20"/>
        </w:rPr>
        <w:t>механичке</w:t>
      </w:r>
      <w:proofErr w:type="spellEnd"/>
      <w:r w:rsidRPr="007C633E">
        <w:rPr>
          <w:sz w:val="20"/>
        </w:rPr>
        <w:t xml:space="preserve"> </w:t>
      </w:r>
      <w:proofErr w:type="spellStart"/>
      <w:r w:rsidRPr="007C633E">
        <w:rPr>
          <w:sz w:val="20"/>
        </w:rPr>
        <w:t>тромбектомије</w:t>
      </w:r>
      <w:proofErr w:type="spellEnd"/>
      <w:r w:rsidRPr="007C633E">
        <w:rPr>
          <w:sz w:val="20"/>
        </w:rPr>
        <w:t xml:space="preserve">) у </w:t>
      </w:r>
      <w:proofErr w:type="spellStart"/>
      <w:r w:rsidRPr="007C633E">
        <w:rPr>
          <w:sz w:val="20"/>
        </w:rPr>
        <w:t>Ургентном</w:t>
      </w:r>
      <w:proofErr w:type="spellEnd"/>
      <w:r w:rsidRPr="007C633E">
        <w:rPr>
          <w:sz w:val="20"/>
        </w:rPr>
        <w:t xml:space="preserve"> </w:t>
      </w:r>
      <w:proofErr w:type="spellStart"/>
      <w:r w:rsidRPr="007C633E">
        <w:rPr>
          <w:sz w:val="20"/>
        </w:rPr>
        <w:t>центру</w:t>
      </w:r>
      <w:proofErr w:type="spellEnd"/>
      <w:r w:rsidRPr="007C633E">
        <w:rPr>
          <w:sz w:val="20"/>
        </w:rPr>
        <w:t xml:space="preserve"> КЦС, </w:t>
      </w:r>
      <w:proofErr w:type="spellStart"/>
      <w:r w:rsidRPr="007C633E">
        <w:rPr>
          <w:sz w:val="20"/>
        </w:rPr>
        <w:t>која</w:t>
      </w:r>
      <w:proofErr w:type="spellEnd"/>
      <w:r w:rsidRPr="007C633E">
        <w:rPr>
          <w:sz w:val="20"/>
        </w:rPr>
        <w:t xml:space="preserve"> </w:t>
      </w:r>
      <w:proofErr w:type="spellStart"/>
      <w:r w:rsidRPr="007C633E">
        <w:rPr>
          <w:sz w:val="20"/>
        </w:rPr>
        <w:t>се</w:t>
      </w:r>
      <w:proofErr w:type="spellEnd"/>
      <w:r w:rsidRPr="007C633E">
        <w:rPr>
          <w:sz w:val="20"/>
        </w:rPr>
        <w:t xml:space="preserve"> </w:t>
      </w:r>
      <w:proofErr w:type="spellStart"/>
      <w:r w:rsidRPr="007C633E">
        <w:rPr>
          <w:sz w:val="20"/>
        </w:rPr>
        <w:t>успешно</w:t>
      </w:r>
      <w:proofErr w:type="spellEnd"/>
      <w:r w:rsidRPr="007C633E">
        <w:rPr>
          <w:sz w:val="20"/>
        </w:rPr>
        <w:t xml:space="preserve"> </w:t>
      </w:r>
      <w:proofErr w:type="spellStart"/>
      <w:r w:rsidRPr="007C633E">
        <w:rPr>
          <w:sz w:val="20"/>
        </w:rPr>
        <w:t>изводи</w:t>
      </w:r>
      <w:proofErr w:type="spellEnd"/>
      <w:r w:rsidRPr="007C633E">
        <w:rPr>
          <w:sz w:val="20"/>
        </w:rPr>
        <w:t xml:space="preserve">. </w:t>
      </w:r>
      <w:proofErr w:type="spellStart"/>
      <w:r w:rsidRPr="007C633E">
        <w:rPr>
          <w:sz w:val="20"/>
        </w:rPr>
        <w:t>Едукована</w:t>
      </w:r>
      <w:proofErr w:type="spellEnd"/>
      <w:r w:rsidRPr="007C633E">
        <w:rPr>
          <w:sz w:val="20"/>
        </w:rPr>
        <w:t xml:space="preserve"> </w:t>
      </w:r>
      <w:proofErr w:type="spellStart"/>
      <w:r w:rsidRPr="007C633E">
        <w:rPr>
          <w:sz w:val="20"/>
        </w:rPr>
        <w:t>је</w:t>
      </w:r>
      <w:proofErr w:type="spellEnd"/>
      <w:r w:rsidRPr="007C633E">
        <w:rPr>
          <w:sz w:val="20"/>
        </w:rPr>
        <w:t xml:space="preserve"> </w:t>
      </w:r>
      <w:proofErr w:type="spellStart"/>
      <w:r w:rsidRPr="007C633E">
        <w:rPr>
          <w:sz w:val="20"/>
        </w:rPr>
        <w:t>за</w:t>
      </w:r>
      <w:proofErr w:type="spellEnd"/>
      <w:r w:rsidRPr="007C633E">
        <w:rPr>
          <w:sz w:val="20"/>
        </w:rPr>
        <w:t xml:space="preserve"> </w:t>
      </w:r>
      <w:proofErr w:type="spellStart"/>
      <w:r w:rsidRPr="007C633E">
        <w:rPr>
          <w:sz w:val="20"/>
        </w:rPr>
        <w:t>велики</w:t>
      </w:r>
      <w:proofErr w:type="spellEnd"/>
      <w:r w:rsidRPr="007C633E">
        <w:rPr>
          <w:sz w:val="20"/>
        </w:rPr>
        <w:t xml:space="preserve"> </w:t>
      </w:r>
      <w:proofErr w:type="spellStart"/>
      <w:r w:rsidRPr="007C633E">
        <w:rPr>
          <w:sz w:val="20"/>
        </w:rPr>
        <w:t>број</w:t>
      </w:r>
      <w:proofErr w:type="spellEnd"/>
      <w:r w:rsidRPr="007C633E">
        <w:rPr>
          <w:sz w:val="20"/>
        </w:rPr>
        <w:t xml:space="preserve"> </w:t>
      </w:r>
      <w:proofErr w:type="spellStart"/>
      <w:r w:rsidRPr="007C633E">
        <w:rPr>
          <w:sz w:val="20"/>
        </w:rPr>
        <w:t>дијагностичких</w:t>
      </w:r>
      <w:proofErr w:type="spellEnd"/>
      <w:r w:rsidRPr="007C633E">
        <w:rPr>
          <w:sz w:val="20"/>
        </w:rPr>
        <w:t xml:space="preserve"> и </w:t>
      </w:r>
      <w:proofErr w:type="spellStart"/>
      <w:r w:rsidRPr="007C633E">
        <w:rPr>
          <w:sz w:val="20"/>
        </w:rPr>
        <w:t>терапијских</w:t>
      </w:r>
      <w:proofErr w:type="spellEnd"/>
      <w:r w:rsidRPr="007C633E">
        <w:rPr>
          <w:sz w:val="20"/>
        </w:rPr>
        <w:t xml:space="preserve"> </w:t>
      </w:r>
      <w:proofErr w:type="spellStart"/>
      <w:r w:rsidRPr="007C633E">
        <w:rPr>
          <w:sz w:val="20"/>
        </w:rPr>
        <w:t>процедура</w:t>
      </w:r>
      <w:proofErr w:type="spellEnd"/>
      <w:r w:rsidRPr="007C633E">
        <w:rPr>
          <w:sz w:val="20"/>
        </w:rPr>
        <w:t xml:space="preserve"> </w:t>
      </w:r>
      <w:proofErr w:type="spellStart"/>
      <w:r w:rsidRPr="007C633E">
        <w:rPr>
          <w:sz w:val="20"/>
        </w:rPr>
        <w:t>из</w:t>
      </w:r>
      <w:proofErr w:type="spellEnd"/>
      <w:r w:rsidRPr="007C633E">
        <w:rPr>
          <w:sz w:val="20"/>
        </w:rPr>
        <w:t xml:space="preserve"> </w:t>
      </w:r>
      <w:proofErr w:type="spellStart"/>
      <w:r w:rsidRPr="007C633E">
        <w:rPr>
          <w:sz w:val="20"/>
        </w:rPr>
        <w:t>поља</w:t>
      </w:r>
      <w:proofErr w:type="spellEnd"/>
      <w:r w:rsidRPr="007C633E">
        <w:rPr>
          <w:sz w:val="20"/>
        </w:rPr>
        <w:t xml:space="preserve"> </w:t>
      </w:r>
      <w:proofErr w:type="spellStart"/>
      <w:r w:rsidRPr="007C633E">
        <w:rPr>
          <w:sz w:val="20"/>
        </w:rPr>
        <w:t>акутног</w:t>
      </w:r>
      <w:proofErr w:type="spellEnd"/>
      <w:r w:rsidRPr="007C633E">
        <w:rPr>
          <w:sz w:val="20"/>
        </w:rPr>
        <w:t xml:space="preserve"> </w:t>
      </w:r>
      <w:proofErr w:type="spellStart"/>
      <w:r w:rsidRPr="007C633E">
        <w:rPr>
          <w:sz w:val="20"/>
        </w:rPr>
        <w:t>лечења</w:t>
      </w:r>
      <w:proofErr w:type="spellEnd"/>
      <w:r w:rsidRPr="007C633E">
        <w:rPr>
          <w:sz w:val="20"/>
        </w:rPr>
        <w:t xml:space="preserve"> </w:t>
      </w:r>
      <w:proofErr w:type="spellStart"/>
      <w:r w:rsidRPr="007C633E">
        <w:rPr>
          <w:sz w:val="20"/>
        </w:rPr>
        <w:t>можданог</w:t>
      </w:r>
      <w:proofErr w:type="spellEnd"/>
      <w:r w:rsidRPr="007C633E">
        <w:rPr>
          <w:sz w:val="20"/>
        </w:rPr>
        <w:t xml:space="preserve"> </w:t>
      </w:r>
      <w:proofErr w:type="spellStart"/>
      <w:r w:rsidRPr="007C633E">
        <w:rPr>
          <w:sz w:val="20"/>
        </w:rPr>
        <w:t>ударам</w:t>
      </w:r>
      <w:proofErr w:type="spellEnd"/>
      <w:r w:rsidRPr="007C633E">
        <w:rPr>
          <w:sz w:val="20"/>
        </w:rPr>
        <w:t xml:space="preserve"> </w:t>
      </w:r>
      <w:proofErr w:type="spellStart"/>
      <w:r w:rsidRPr="007C633E">
        <w:rPr>
          <w:sz w:val="20"/>
        </w:rPr>
        <w:t>интензивне</w:t>
      </w:r>
      <w:proofErr w:type="spellEnd"/>
      <w:r w:rsidRPr="007C633E">
        <w:rPr>
          <w:sz w:val="20"/>
        </w:rPr>
        <w:t xml:space="preserve"> </w:t>
      </w:r>
      <w:proofErr w:type="spellStart"/>
      <w:r w:rsidRPr="007C633E">
        <w:rPr>
          <w:sz w:val="20"/>
        </w:rPr>
        <w:t>медицине</w:t>
      </w:r>
      <w:proofErr w:type="spellEnd"/>
      <w:r w:rsidRPr="007C633E">
        <w:rPr>
          <w:sz w:val="20"/>
        </w:rPr>
        <w:t xml:space="preserve"> </w:t>
      </w:r>
      <w:proofErr w:type="spellStart"/>
      <w:r w:rsidRPr="007C633E">
        <w:rPr>
          <w:sz w:val="20"/>
        </w:rPr>
        <w:t>као</w:t>
      </w:r>
      <w:proofErr w:type="spellEnd"/>
      <w:r w:rsidRPr="007C633E">
        <w:rPr>
          <w:sz w:val="20"/>
        </w:rPr>
        <w:t xml:space="preserve"> и </w:t>
      </w:r>
      <w:proofErr w:type="spellStart"/>
      <w:r w:rsidRPr="007C633E">
        <w:rPr>
          <w:sz w:val="20"/>
        </w:rPr>
        <w:t>неуролошке</w:t>
      </w:r>
      <w:proofErr w:type="spellEnd"/>
      <w:r w:rsidRPr="007C633E">
        <w:rPr>
          <w:sz w:val="20"/>
        </w:rPr>
        <w:t xml:space="preserve"> </w:t>
      </w:r>
      <w:proofErr w:type="spellStart"/>
      <w:r w:rsidRPr="007C633E">
        <w:rPr>
          <w:sz w:val="20"/>
        </w:rPr>
        <w:t>интензивне</w:t>
      </w:r>
      <w:proofErr w:type="spellEnd"/>
      <w:r w:rsidRPr="007C633E">
        <w:rPr>
          <w:sz w:val="20"/>
        </w:rPr>
        <w:t xml:space="preserve"> </w:t>
      </w:r>
      <w:proofErr w:type="spellStart"/>
      <w:r w:rsidRPr="007C633E">
        <w:rPr>
          <w:sz w:val="20"/>
        </w:rPr>
        <w:t>неге</w:t>
      </w:r>
      <w:proofErr w:type="spellEnd"/>
      <w:r w:rsidRPr="007C633E">
        <w:rPr>
          <w:sz w:val="20"/>
        </w:rPr>
        <w:t xml:space="preserve">. </w:t>
      </w:r>
    </w:p>
    <w:p w14:paraId="2A92DE8E" w14:textId="77777777" w:rsidR="00F5371F" w:rsidRPr="006B43B9" w:rsidRDefault="00F5371F" w:rsidP="00475EF5">
      <w:pPr>
        <w:jc w:val="both"/>
        <w:rPr>
          <w:sz w:val="20"/>
        </w:rPr>
      </w:pPr>
      <w:proofErr w:type="spellStart"/>
      <w:r>
        <w:rPr>
          <w:sz w:val="20"/>
        </w:rPr>
        <w:t>Од</w:t>
      </w:r>
      <w:proofErr w:type="spellEnd"/>
      <w:r>
        <w:rPr>
          <w:sz w:val="20"/>
        </w:rPr>
        <w:t xml:space="preserve"> 2021. </w:t>
      </w:r>
      <w:proofErr w:type="spellStart"/>
      <w:r>
        <w:rPr>
          <w:sz w:val="20"/>
        </w:rPr>
        <w:t>године</w:t>
      </w:r>
      <w:proofErr w:type="spellEnd"/>
      <w:r>
        <w:rPr>
          <w:sz w:val="20"/>
        </w:rPr>
        <w:t xml:space="preserve"> </w:t>
      </w:r>
      <w:proofErr w:type="spellStart"/>
      <w:r>
        <w:rPr>
          <w:sz w:val="20"/>
        </w:rPr>
        <w:t>је</w:t>
      </w:r>
      <w:proofErr w:type="spellEnd"/>
      <w:r>
        <w:rPr>
          <w:sz w:val="20"/>
        </w:rPr>
        <w:t xml:space="preserve"> </w:t>
      </w:r>
      <w:proofErr w:type="spellStart"/>
      <w:r>
        <w:rPr>
          <w:sz w:val="20"/>
        </w:rPr>
        <w:t>део</w:t>
      </w:r>
      <w:proofErr w:type="spellEnd"/>
      <w:r>
        <w:rPr>
          <w:sz w:val="20"/>
        </w:rPr>
        <w:t xml:space="preserve"> </w:t>
      </w:r>
      <w:proofErr w:type="spellStart"/>
      <w:r>
        <w:rPr>
          <w:sz w:val="20"/>
        </w:rPr>
        <w:t>тима</w:t>
      </w:r>
      <w:proofErr w:type="spellEnd"/>
      <w:r>
        <w:rPr>
          <w:sz w:val="20"/>
        </w:rPr>
        <w:t xml:space="preserve"> </w:t>
      </w:r>
      <w:proofErr w:type="spellStart"/>
      <w:r>
        <w:rPr>
          <w:sz w:val="20"/>
        </w:rPr>
        <w:t>Одеље</w:t>
      </w:r>
      <w:r w:rsidR="006B43B9">
        <w:rPr>
          <w:sz w:val="20"/>
        </w:rPr>
        <w:t>ња</w:t>
      </w:r>
      <w:proofErr w:type="spellEnd"/>
      <w:r w:rsidR="006B43B9">
        <w:rPr>
          <w:sz w:val="20"/>
        </w:rPr>
        <w:t xml:space="preserve"> </w:t>
      </w:r>
      <w:proofErr w:type="spellStart"/>
      <w:r w:rsidR="006B43B9">
        <w:rPr>
          <w:sz w:val="20"/>
        </w:rPr>
        <w:t>за</w:t>
      </w:r>
      <w:proofErr w:type="spellEnd"/>
      <w:r w:rsidR="001B40DB">
        <w:rPr>
          <w:sz w:val="20"/>
        </w:rPr>
        <w:t xml:space="preserve"> </w:t>
      </w:r>
      <w:proofErr w:type="spellStart"/>
      <w:r w:rsidR="001B40DB">
        <w:rPr>
          <w:sz w:val="20"/>
        </w:rPr>
        <w:t>мултиплу</w:t>
      </w:r>
      <w:proofErr w:type="spellEnd"/>
      <w:r w:rsidR="001B40DB">
        <w:rPr>
          <w:sz w:val="20"/>
        </w:rPr>
        <w:t xml:space="preserve"> </w:t>
      </w:r>
      <w:proofErr w:type="spellStart"/>
      <w:r w:rsidR="001B40DB">
        <w:rPr>
          <w:sz w:val="20"/>
        </w:rPr>
        <w:t>склерозу</w:t>
      </w:r>
      <w:proofErr w:type="spellEnd"/>
      <w:r w:rsidR="001B40DB">
        <w:rPr>
          <w:sz w:val="20"/>
        </w:rPr>
        <w:t xml:space="preserve"> и</w:t>
      </w:r>
      <w:r w:rsidR="006B43B9">
        <w:rPr>
          <w:sz w:val="20"/>
        </w:rPr>
        <w:t xml:space="preserve"> </w:t>
      </w:r>
      <w:proofErr w:type="spellStart"/>
      <w:r w:rsidR="006B43B9">
        <w:rPr>
          <w:sz w:val="20"/>
        </w:rPr>
        <w:t>демијлинизациона</w:t>
      </w:r>
      <w:proofErr w:type="spellEnd"/>
      <w:r w:rsidR="006B43B9">
        <w:rPr>
          <w:sz w:val="20"/>
        </w:rPr>
        <w:t xml:space="preserve"> и </w:t>
      </w:r>
      <w:proofErr w:type="spellStart"/>
      <w:r w:rsidR="006B43B9">
        <w:rPr>
          <w:sz w:val="20"/>
        </w:rPr>
        <w:t>друга</w:t>
      </w:r>
      <w:proofErr w:type="spellEnd"/>
      <w:r w:rsidR="006B43B9">
        <w:rPr>
          <w:sz w:val="20"/>
        </w:rPr>
        <w:t xml:space="preserve"> </w:t>
      </w:r>
      <w:proofErr w:type="spellStart"/>
      <w:r w:rsidR="006B43B9">
        <w:rPr>
          <w:sz w:val="20"/>
        </w:rPr>
        <w:t>имунски</w:t>
      </w:r>
      <w:proofErr w:type="spellEnd"/>
      <w:r w:rsidR="006B43B9">
        <w:rPr>
          <w:sz w:val="20"/>
        </w:rPr>
        <w:t xml:space="preserve"> </w:t>
      </w:r>
      <w:proofErr w:type="spellStart"/>
      <w:r w:rsidR="006B43B9">
        <w:rPr>
          <w:sz w:val="20"/>
        </w:rPr>
        <w:t>посредована</w:t>
      </w:r>
      <w:proofErr w:type="spellEnd"/>
      <w:r w:rsidR="006B43B9">
        <w:rPr>
          <w:sz w:val="20"/>
        </w:rPr>
        <w:t xml:space="preserve"> </w:t>
      </w:r>
      <w:proofErr w:type="spellStart"/>
      <w:r w:rsidR="006B43B9">
        <w:rPr>
          <w:sz w:val="20"/>
        </w:rPr>
        <w:t>обољења</w:t>
      </w:r>
      <w:proofErr w:type="spellEnd"/>
      <w:r w:rsidR="006B43B9">
        <w:rPr>
          <w:sz w:val="20"/>
        </w:rPr>
        <w:t xml:space="preserve"> </w:t>
      </w:r>
      <w:proofErr w:type="spellStart"/>
      <w:r w:rsidR="006B43B9">
        <w:rPr>
          <w:sz w:val="20"/>
        </w:rPr>
        <w:t>централног</w:t>
      </w:r>
      <w:proofErr w:type="spellEnd"/>
      <w:r w:rsidR="006B43B9">
        <w:rPr>
          <w:sz w:val="20"/>
        </w:rPr>
        <w:t xml:space="preserve"> </w:t>
      </w:r>
      <w:proofErr w:type="spellStart"/>
      <w:r w:rsidR="006B43B9">
        <w:rPr>
          <w:sz w:val="20"/>
        </w:rPr>
        <w:t>нервног</w:t>
      </w:r>
      <w:proofErr w:type="spellEnd"/>
      <w:r w:rsidR="006B43B9">
        <w:rPr>
          <w:sz w:val="20"/>
        </w:rPr>
        <w:t xml:space="preserve"> </w:t>
      </w:r>
      <w:proofErr w:type="spellStart"/>
      <w:r w:rsidR="006B43B9">
        <w:rPr>
          <w:sz w:val="20"/>
        </w:rPr>
        <w:t>система</w:t>
      </w:r>
      <w:proofErr w:type="spellEnd"/>
      <w:r w:rsidR="006B43B9">
        <w:rPr>
          <w:sz w:val="20"/>
        </w:rPr>
        <w:t xml:space="preserve"> </w:t>
      </w:r>
      <w:proofErr w:type="spellStart"/>
      <w:r w:rsidR="006B43B9">
        <w:rPr>
          <w:sz w:val="20"/>
        </w:rPr>
        <w:t>где</w:t>
      </w:r>
      <w:proofErr w:type="spellEnd"/>
      <w:r w:rsidR="006B43B9">
        <w:rPr>
          <w:sz w:val="20"/>
        </w:rPr>
        <w:t xml:space="preserve"> </w:t>
      </w:r>
      <w:proofErr w:type="spellStart"/>
      <w:r w:rsidR="006B43B9">
        <w:rPr>
          <w:sz w:val="20"/>
        </w:rPr>
        <w:t>је</w:t>
      </w:r>
      <w:proofErr w:type="spellEnd"/>
      <w:r w:rsidR="006B43B9">
        <w:rPr>
          <w:sz w:val="20"/>
        </w:rPr>
        <w:t xml:space="preserve"> </w:t>
      </w:r>
      <w:proofErr w:type="spellStart"/>
      <w:r w:rsidR="006B43B9">
        <w:rPr>
          <w:sz w:val="20"/>
        </w:rPr>
        <w:t>п</w:t>
      </w:r>
      <w:r w:rsidRPr="007C633E">
        <w:rPr>
          <w:sz w:val="20"/>
        </w:rPr>
        <w:t>оред</w:t>
      </w:r>
      <w:proofErr w:type="spellEnd"/>
      <w:r w:rsidRPr="007C633E">
        <w:rPr>
          <w:sz w:val="20"/>
        </w:rPr>
        <w:t xml:space="preserve"> </w:t>
      </w:r>
      <w:proofErr w:type="spellStart"/>
      <w:r w:rsidRPr="007C633E">
        <w:rPr>
          <w:sz w:val="20"/>
        </w:rPr>
        <w:t>рутинских</w:t>
      </w:r>
      <w:proofErr w:type="spellEnd"/>
      <w:r w:rsidRPr="007C633E">
        <w:rPr>
          <w:sz w:val="20"/>
        </w:rPr>
        <w:t xml:space="preserve"> </w:t>
      </w:r>
      <w:proofErr w:type="spellStart"/>
      <w:r w:rsidRPr="007C633E">
        <w:rPr>
          <w:sz w:val="20"/>
        </w:rPr>
        <w:t>активности</w:t>
      </w:r>
      <w:proofErr w:type="spellEnd"/>
      <w:r w:rsidRPr="007C633E">
        <w:rPr>
          <w:sz w:val="20"/>
        </w:rPr>
        <w:t xml:space="preserve"> </w:t>
      </w:r>
      <w:proofErr w:type="spellStart"/>
      <w:r w:rsidRPr="007C633E">
        <w:rPr>
          <w:sz w:val="20"/>
        </w:rPr>
        <w:t>везаних</w:t>
      </w:r>
      <w:proofErr w:type="spellEnd"/>
      <w:r w:rsidRPr="007C633E">
        <w:rPr>
          <w:sz w:val="20"/>
        </w:rPr>
        <w:t xml:space="preserve"> </w:t>
      </w:r>
      <w:proofErr w:type="spellStart"/>
      <w:r w:rsidRPr="007C633E">
        <w:rPr>
          <w:sz w:val="20"/>
        </w:rPr>
        <w:t>за</w:t>
      </w:r>
      <w:proofErr w:type="spellEnd"/>
      <w:r w:rsidRPr="007C633E">
        <w:rPr>
          <w:sz w:val="20"/>
        </w:rPr>
        <w:t xml:space="preserve"> </w:t>
      </w:r>
      <w:proofErr w:type="spellStart"/>
      <w:r w:rsidRPr="007C633E">
        <w:rPr>
          <w:sz w:val="20"/>
        </w:rPr>
        <w:t>свакодневни</w:t>
      </w:r>
      <w:proofErr w:type="spellEnd"/>
      <w:r w:rsidRPr="007C633E">
        <w:rPr>
          <w:sz w:val="20"/>
        </w:rPr>
        <w:t xml:space="preserve"> </w:t>
      </w:r>
      <w:proofErr w:type="spellStart"/>
      <w:r w:rsidRPr="007C633E">
        <w:rPr>
          <w:sz w:val="20"/>
        </w:rPr>
        <w:t>клинички</w:t>
      </w:r>
      <w:proofErr w:type="spellEnd"/>
      <w:r w:rsidRPr="007C633E">
        <w:rPr>
          <w:sz w:val="20"/>
        </w:rPr>
        <w:t xml:space="preserve"> </w:t>
      </w:r>
      <w:proofErr w:type="spellStart"/>
      <w:r w:rsidRPr="007C633E">
        <w:rPr>
          <w:sz w:val="20"/>
        </w:rPr>
        <w:t>рад</w:t>
      </w:r>
      <w:proofErr w:type="spellEnd"/>
      <w:r w:rsidRPr="007C633E">
        <w:rPr>
          <w:sz w:val="20"/>
        </w:rPr>
        <w:t xml:space="preserve">, </w:t>
      </w:r>
      <w:proofErr w:type="spellStart"/>
      <w:r w:rsidRPr="007C633E">
        <w:rPr>
          <w:sz w:val="20"/>
        </w:rPr>
        <w:t>укључена</w:t>
      </w:r>
      <w:proofErr w:type="spellEnd"/>
      <w:r w:rsidRPr="007C633E">
        <w:rPr>
          <w:sz w:val="20"/>
        </w:rPr>
        <w:t xml:space="preserve"> </w:t>
      </w:r>
      <w:proofErr w:type="spellStart"/>
      <w:r w:rsidRPr="007C633E">
        <w:rPr>
          <w:sz w:val="20"/>
        </w:rPr>
        <w:t>је</w:t>
      </w:r>
      <w:proofErr w:type="spellEnd"/>
      <w:r w:rsidRPr="007C633E">
        <w:rPr>
          <w:sz w:val="20"/>
        </w:rPr>
        <w:t xml:space="preserve"> и у </w:t>
      </w:r>
      <w:proofErr w:type="spellStart"/>
      <w:r w:rsidRPr="007C633E">
        <w:rPr>
          <w:sz w:val="20"/>
        </w:rPr>
        <w:t>истразивачки</w:t>
      </w:r>
      <w:proofErr w:type="spellEnd"/>
      <w:r w:rsidRPr="007C633E">
        <w:rPr>
          <w:sz w:val="20"/>
        </w:rPr>
        <w:t xml:space="preserve"> </w:t>
      </w:r>
      <w:proofErr w:type="spellStart"/>
      <w:r w:rsidRPr="007C633E">
        <w:rPr>
          <w:sz w:val="20"/>
        </w:rPr>
        <w:t>рад</w:t>
      </w:r>
      <w:proofErr w:type="spellEnd"/>
      <w:r w:rsidRPr="007C633E">
        <w:rPr>
          <w:sz w:val="20"/>
        </w:rPr>
        <w:t xml:space="preserve"> у </w:t>
      </w:r>
      <w:proofErr w:type="spellStart"/>
      <w:r w:rsidRPr="007C633E">
        <w:rPr>
          <w:sz w:val="20"/>
        </w:rPr>
        <w:t>неколико</w:t>
      </w:r>
      <w:proofErr w:type="spellEnd"/>
      <w:r w:rsidRPr="007C633E">
        <w:rPr>
          <w:sz w:val="20"/>
        </w:rPr>
        <w:t xml:space="preserve"> </w:t>
      </w:r>
      <w:proofErr w:type="spellStart"/>
      <w:r w:rsidRPr="007C633E">
        <w:rPr>
          <w:sz w:val="20"/>
        </w:rPr>
        <w:t>различитих</w:t>
      </w:r>
      <w:proofErr w:type="spellEnd"/>
      <w:r w:rsidRPr="007C633E">
        <w:rPr>
          <w:sz w:val="20"/>
        </w:rPr>
        <w:t xml:space="preserve"> </w:t>
      </w:r>
      <w:proofErr w:type="spellStart"/>
      <w:r w:rsidRPr="007C633E">
        <w:rPr>
          <w:sz w:val="20"/>
        </w:rPr>
        <w:t>клиничких</w:t>
      </w:r>
      <w:proofErr w:type="spellEnd"/>
      <w:r w:rsidRPr="007C633E">
        <w:rPr>
          <w:sz w:val="20"/>
        </w:rPr>
        <w:t xml:space="preserve"> </w:t>
      </w:r>
      <w:proofErr w:type="spellStart"/>
      <w:r w:rsidRPr="007C633E">
        <w:rPr>
          <w:sz w:val="20"/>
        </w:rPr>
        <w:t>студија</w:t>
      </w:r>
      <w:proofErr w:type="spellEnd"/>
      <w:r w:rsidRPr="007C633E">
        <w:rPr>
          <w:sz w:val="20"/>
        </w:rPr>
        <w:t xml:space="preserve"> и </w:t>
      </w:r>
      <w:proofErr w:type="spellStart"/>
      <w:r w:rsidRPr="007C633E">
        <w:rPr>
          <w:sz w:val="20"/>
        </w:rPr>
        <w:t>пројеката</w:t>
      </w:r>
      <w:proofErr w:type="spellEnd"/>
      <w:r w:rsidRPr="007C633E">
        <w:rPr>
          <w:sz w:val="20"/>
        </w:rPr>
        <w:t xml:space="preserve"> </w:t>
      </w:r>
      <w:proofErr w:type="spellStart"/>
      <w:r w:rsidRPr="007C633E">
        <w:rPr>
          <w:sz w:val="20"/>
        </w:rPr>
        <w:t>који</w:t>
      </w:r>
      <w:proofErr w:type="spellEnd"/>
      <w:r w:rsidRPr="007C633E">
        <w:rPr>
          <w:sz w:val="20"/>
        </w:rPr>
        <w:t xml:space="preserve"> </w:t>
      </w:r>
      <w:proofErr w:type="spellStart"/>
      <w:r w:rsidRPr="007C633E">
        <w:rPr>
          <w:sz w:val="20"/>
        </w:rPr>
        <w:t>се</w:t>
      </w:r>
      <w:proofErr w:type="spellEnd"/>
      <w:r w:rsidRPr="007C633E">
        <w:rPr>
          <w:sz w:val="20"/>
        </w:rPr>
        <w:t xml:space="preserve"> </w:t>
      </w:r>
      <w:proofErr w:type="spellStart"/>
      <w:r w:rsidRPr="007C633E">
        <w:rPr>
          <w:sz w:val="20"/>
        </w:rPr>
        <w:t>спроводе</w:t>
      </w:r>
      <w:proofErr w:type="spellEnd"/>
      <w:r w:rsidRPr="007C633E">
        <w:rPr>
          <w:sz w:val="20"/>
        </w:rPr>
        <w:t xml:space="preserve"> </w:t>
      </w:r>
      <w:r>
        <w:rPr>
          <w:sz w:val="20"/>
        </w:rPr>
        <w:t xml:space="preserve">у </w:t>
      </w:r>
      <w:proofErr w:type="spellStart"/>
      <w:r w:rsidRPr="007C633E">
        <w:rPr>
          <w:sz w:val="20"/>
        </w:rPr>
        <w:t>Клини</w:t>
      </w:r>
      <w:r>
        <w:rPr>
          <w:sz w:val="20"/>
        </w:rPr>
        <w:t>ци</w:t>
      </w:r>
      <w:proofErr w:type="spellEnd"/>
      <w:r>
        <w:rPr>
          <w:sz w:val="20"/>
        </w:rPr>
        <w:t xml:space="preserve"> </w:t>
      </w:r>
      <w:proofErr w:type="spellStart"/>
      <w:r w:rsidRPr="007C633E">
        <w:rPr>
          <w:sz w:val="20"/>
        </w:rPr>
        <w:t>за</w:t>
      </w:r>
      <w:proofErr w:type="spellEnd"/>
      <w:r w:rsidRPr="007C633E">
        <w:rPr>
          <w:sz w:val="20"/>
        </w:rPr>
        <w:t xml:space="preserve"> </w:t>
      </w:r>
      <w:proofErr w:type="spellStart"/>
      <w:r w:rsidRPr="007C633E">
        <w:rPr>
          <w:sz w:val="20"/>
        </w:rPr>
        <w:t>неурологију</w:t>
      </w:r>
      <w:proofErr w:type="spellEnd"/>
      <w:r w:rsidRPr="007C633E">
        <w:rPr>
          <w:sz w:val="20"/>
        </w:rPr>
        <w:t xml:space="preserve"> </w:t>
      </w:r>
      <w:r>
        <w:rPr>
          <w:sz w:val="20"/>
        </w:rPr>
        <w:t>У</w:t>
      </w:r>
      <w:r w:rsidRPr="007C633E">
        <w:rPr>
          <w:sz w:val="20"/>
        </w:rPr>
        <w:t>КЦС.</w:t>
      </w:r>
    </w:p>
    <w:p w14:paraId="12084C28" w14:textId="77777777" w:rsidR="00475EF5" w:rsidRDefault="00475EF5" w:rsidP="00475EF5">
      <w:pPr>
        <w:jc w:val="both"/>
        <w:rPr>
          <w:b/>
          <w:sz w:val="20"/>
        </w:rPr>
      </w:pPr>
    </w:p>
    <w:p w14:paraId="68305775" w14:textId="1D84FDC6" w:rsidR="00C76DDD" w:rsidRPr="006B43B9" w:rsidRDefault="00C76DDD" w:rsidP="00475EF5">
      <w:pPr>
        <w:jc w:val="both"/>
        <w:rPr>
          <w:b/>
          <w:sz w:val="20"/>
        </w:rPr>
      </w:pPr>
      <w:r w:rsidRPr="006B43B9">
        <w:rPr>
          <w:b/>
          <w:sz w:val="20"/>
        </w:rPr>
        <w:t>ЗА ДОПРИНОС АКАДЕМСКОЈ И ШИРОЈ ЗАЈЕДНИЦИ</w:t>
      </w:r>
    </w:p>
    <w:p w14:paraId="21981253" w14:textId="2B5F117D" w:rsidR="00C76DDD" w:rsidRDefault="00C76DDD" w:rsidP="00475EF5">
      <w:pPr>
        <w:jc w:val="both"/>
        <w:rPr>
          <w:b/>
          <w:bCs/>
          <w:i/>
          <w:iCs/>
          <w:sz w:val="20"/>
        </w:rPr>
      </w:pPr>
      <w:proofErr w:type="spellStart"/>
      <w:r w:rsidRPr="00C76DDD">
        <w:rPr>
          <w:b/>
          <w:bCs/>
          <w:i/>
          <w:iCs/>
          <w:sz w:val="20"/>
        </w:rPr>
        <w:t>Руковођење</w:t>
      </w:r>
      <w:proofErr w:type="spellEnd"/>
      <w:r w:rsidRPr="00C76DDD">
        <w:rPr>
          <w:b/>
          <w:bCs/>
          <w:i/>
          <w:iCs/>
          <w:sz w:val="20"/>
        </w:rPr>
        <w:t xml:space="preserve"> </w:t>
      </w:r>
      <w:proofErr w:type="spellStart"/>
      <w:r w:rsidRPr="00C76DDD">
        <w:rPr>
          <w:b/>
          <w:bCs/>
          <w:i/>
          <w:iCs/>
          <w:sz w:val="20"/>
        </w:rPr>
        <w:t>или</w:t>
      </w:r>
      <w:proofErr w:type="spellEnd"/>
      <w:r w:rsidRPr="00C76DDD">
        <w:rPr>
          <w:b/>
          <w:bCs/>
          <w:i/>
          <w:iCs/>
          <w:sz w:val="20"/>
        </w:rPr>
        <w:t xml:space="preserve"> </w:t>
      </w:r>
      <w:proofErr w:type="spellStart"/>
      <w:r w:rsidRPr="00C76DDD">
        <w:rPr>
          <w:b/>
          <w:bCs/>
          <w:i/>
          <w:iCs/>
          <w:sz w:val="20"/>
        </w:rPr>
        <w:t>ангажовање</w:t>
      </w:r>
      <w:proofErr w:type="spellEnd"/>
      <w:r w:rsidRPr="00C76DDD">
        <w:rPr>
          <w:b/>
          <w:bCs/>
          <w:i/>
          <w:iCs/>
          <w:sz w:val="20"/>
        </w:rPr>
        <w:t xml:space="preserve"> у </w:t>
      </w:r>
      <w:proofErr w:type="spellStart"/>
      <w:r w:rsidRPr="00C76DDD">
        <w:rPr>
          <w:b/>
          <w:bCs/>
          <w:i/>
          <w:iCs/>
          <w:sz w:val="20"/>
        </w:rPr>
        <w:t>националним</w:t>
      </w:r>
      <w:proofErr w:type="spellEnd"/>
      <w:r w:rsidRPr="00C76DDD">
        <w:rPr>
          <w:b/>
          <w:bCs/>
          <w:i/>
          <w:iCs/>
          <w:sz w:val="20"/>
        </w:rPr>
        <w:t xml:space="preserve"> </w:t>
      </w:r>
      <w:proofErr w:type="spellStart"/>
      <w:r w:rsidRPr="00C76DDD">
        <w:rPr>
          <w:b/>
          <w:bCs/>
          <w:i/>
          <w:iCs/>
          <w:sz w:val="20"/>
        </w:rPr>
        <w:t>или</w:t>
      </w:r>
      <w:proofErr w:type="spellEnd"/>
      <w:r w:rsidRPr="00C76DDD">
        <w:rPr>
          <w:b/>
          <w:bCs/>
          <w:i/>
          <w:iCs/>
          <w:sz w:val="20"/>
        </w:rPr>
        <w:t xml:space="preserve"> </w:t>
      </w:r>
      <w:proofErr w:type="spellStart"/>
      <w:r w:rsidRPr="00C76DDD">
        <w:rPr>
          <w:b/>
          <w:bCs/>
          <w:i/>
          <w:iCs/>
          <w:sz w:val="20"/>
        </w:rPr>
        <w:t>међународним</w:t>
      </w:r>
      <w:proofErr w:type="spellEnd"/>
      <w:r w:rsidRPr="00C76DDD">
        <w:rPr>
          <w:b/>
          <w:bCs/>
          <w:i/>
          <w:iCs/>
          <w:sz w:val="20"/>
        </w:rPr>
        <w:t xml:space="preserve"> </w:t>
      </w:r>
      <w:proofErr w:type="spellStart"/>
      <w:r w:rsidRPr="00C76DDD">
        <w:rPr>
          <w:b/>
          <w:bCs/>
          <w:i/>
          <w:iCs/>
          <w:sz w:val="20"/>
        </w:rPr>
        <w:t>научним</w:t>
      </w:r>
      <w:proofErr w:type="spellEnd"/>
      <w:r w:rsidRPr="00C76DDD">
        <w:rPr>
          <w:b/>
          <w:bCs/>
          <w:i/>
          <w:iCs/>
          <w:sz w:val="20"/>
        </w:rPr>
        <w:t xml:space="preserve"> и </w:t>
      </w:r>
      <w:proofErr w:type="spellStart"/>
      <w:r w:rsidRPr="00C76DDD">
        <w:rPr>
          <w:b/>
          <w:bCs/>
          <w:i/>
          <w:iCs/>
          <w:sz w:val="20"/>
        </w:rPr>
        <w:t>стручним</w:t>
      </w:r>
      <w:proofErr w:type="spellEnd"/>
      <w:r w:rsidRPr="00C76DDD">
        <w:rPr>
          <w:b/>
          <w:bCs/>
          <w:i/>
          <w:iCs/>
          <w:sz w:val="20"/>
        </w:rPr>
        <w:t xml:space="preserve"> </w:t>
      </w:r>
      <w:proofErr w:type="spellStart"/>
      <w:r w:rsidRPr="00C76DDD">
        <w:rPr>
          <w:b/>
          <w:bCs/>
          <w:i/>
          <w:iCs/>
          <w:sz w:val="20"/>
        </w:rPr>
        <w:t>организацијама</w:t>
      </w:r>
      <w:proofErr w:type="spellEnd"/>
    </w:p>
    <w:p w14:paraId="6203C66D" w14:textId="77777777" w:rsidR="005846A7" w:rsidRPr="005846A7" w:rsidRDefault="005846A7" w:rsidP="00475EF5">
      <w:pPr>
        <w:jc w:val="both"/>
        <w:rPr>
          <w:sz w:val="20"/>
        </w:rPr>
      </w:pPr>
      <w:proofErr w:type="spellStart"/>
      <w:r>
        <w:rPr>
          <w:sz w:val="20"/>
        </w:rPr>
        <w:t>Била</w:t>
      </w:r>
      <w:proofErr w:type="spellEnd"/>
      <w:r>
        <w:rPr>
          <w:sz w:val="20"/>
        </w:rPr>
        <w:t xml:space="preserve"> </w:t>
      </w:r>
      <w:proofErr w:type="spellStart"/>
      <w:r>
        <w:rPr>
          <w:sz w:val="20"/>
        </w:rPr>
        <w:t>је</w:t>
      </w:r>
      <w:proofErr w:type="spellEnd"/>
      <w:r>
        <w:rPr>
          <w:sz w:val="20"/>
        </w:rPr>
        <w:t xml:space="preserve"> </w:t>
      </w:r>
      <w:proofErr w:type="spellStart"/>
      <w:r>
        <w:rPr>
          <w:sz w:val="20"/>
        </w:rPr>
        <w:t>председница</w:t>
      </w:r>
      <w:proofErr w:type="spellEnd"/>
      <w:r>
        <w:rPr>
          <w:sz w:val="20"/>
        </w:rPr>
        <w:t xml:space="preserve"> </w:t>
      </w:r>
      <w:proofErr w:type="spellStart"/>
      <w:r>
        <w:rPr>
          <w:sz w:val="20"/>
        </w:rPr>
        <w:t>Друштва</w:t>
      </w:r>
      <w:proofErr w:type="spellEnd"/>
      <w:r>
        <w:rPr>
          <w:sz w:val="20"/>
        </w:rPr>
        <w:t xml:space="preserve"> </w:t>
      </w:r>
      <w:proofErr w:type="spellStart"/>
      <w:r>
        <w:rPr>
          <w:sz w:val="20"/>
        </w:rPr>
        <w:t>младих</w:t>
      </w:r>
      <w:proofErr w:type="spellEnd"/>
      <w:r>
        <w:rPr>
          <w:sz w:val="20"/>
        </w:rPr>
        <w:t xml:space="preserve"> </w:t>
      </w:r>
      <w:proofErr w:type="spellStart"/>
      <w:r>
        <w:rPr>
          <w:sz w:val="20"/>
        </w:rPr>
        <w:t>неуролога</w:t>
      </w:r>
      <w:proofErr w:type="spellEnd"/>
      <w:r>
        <w:rPr>
          <w:sz w:val="20"/>
        </w:rPr>
        <w:t xml:space="preserve"> </w:t>
      </w:r>
      <w:proofErr w:type="spellStart"/>
      <w:r>
        <w:rPr>
          <w:sz w:val="20"/>
        </w:rPr>
        <w:t>Србије</w:t>
      </w:r>
      <w:proofErr w:type="spellEnd"/>
      <w:r>
        <w:rPr>
          <w:sz w:val="20"/>
        </w:rPr>
        <w:t xml:space="preserve"> (ДМНС) у </w:t>
      </w:r>
      <w:proofErr w:type="spellStart"/>
      <w:r>
        <w:rPr>
          <w:sz w:val="20"/>
        </w:rPr>
        <w:t>периоду</w:t>
      </w:r>
      <w:proofErr w:type="spellEnd"/>
      <w:r>
        <w:rPr>
          <w:sz w:val="20"/>
        </w:rPr>
        <w:t xml:space="preserve"> </w:t>
      </w:r>
      <w:proofErr w:type="spellStart"/>
      <w:r>
        <w:rPr>
          <w:sz w:val="20"/>
        </w:rPr>
        <w:t>од</w:t>
      </w:r>
      <w:proofErr w:type="spellEnd"/>
      <w:r>
        <w:rPr>
          <w:sz w:val="20"/>
        </w:rPr>
        <w:t xml:space="preserve"> 2021-2023. </w:t>
      </w:r>
      <w:proofErr w:type="spellStart"/>
      <w:r>
        <w:rPr>
          <w:sz w:val="20"/>
        </w:rPr>
        <w:t>годијем</w:t>
      </w:r>
      <w:proofErr w:type="spellEnd"/>
      <w:r>
        <w:rPr>
          <w:sz w:val="20"/>
        </w:rPr>
        <w:t xml:space="preserve"> </w:t>
      </w:r>
      <w:proofErr w:type="spellStart"/>
      <w:r>
        <w:rPr>
          <w:sz w:val="20"/>
        </w:rPr>
        <w:t>члан</w:t>
      </w:r>
      <w:proofErr w:type="spellEnd"/>
      <w:r>
        <w:rPr>
          <w:sz w:val="20"/>
        </w:rPr>
        <w:t xml:space="preserve"> </w:t>
      </w:r>
      <w:r w:rsidRPr="008D75B1">
        <w:rPr>
          <w:sz w:val="20"/>
          <w:lang w:val="sr-Latn-CS"/>
        </w:rPr>
        <w:t>European Academy of Neurology (EAN</w:t>
      </w:r>
      <w:r>
        <w:rPr>
          <w:sz w:val="20"/>
        </w:rPr>
        <w:t xml:space="preserve">), </w:t>
      </w:r>
      <w:proofErr w:type="spellStart"/>
      <w:r>
        <w:rPr>
          <w:sz w:val="20"/>
        </w:rPr>
        <w:t>члан</w:t>
      </w:r>
      <w:proofErr w:type="spellEnd"/>
      <w:r>
        <w:rPr>
          <w:sz w:val="20"/>
        </w:rPr>
        <w:t xml:space="preserve"> </w:t>
      </w:r>
      <w:proofErr w:type="spellStart"/>
      <w:r>
        <w:rPr>
          <w:sz w:val="20"/>
        </w:rPr>
        <w:t>Удружења</w:t>
      </w:r>
      <w:proofErr w:type="spellEnd"/>
      <w:r>
        <w:rPr>
          <w:sz w:val="20"/>
        </w:rPr>
        <w:t xml:space="preserve"> </w:t>
      </w:r>
      <w:proofErr w:type="spellStart"/>
      <w:r>
        <w:rPr>
          <w:sz w:val="20"/>
        </w:rPr>
        <w:t>неуроимунолога</w:t>
      </w:r>
      <w:proofErr w:type="spellEnd"/>
      <w:r>
        <w:rPr>
          <w:sz w:val="20"/>
        </w:rPr>
        <w:t xml:space="preserve"> </w:t>
      </w:r>
      <w:proofErr w:type="spellStart"/>
      <w:r>
        <w:rPr>
          <w:sz w:val="20"/>
        </w:rPr>
        <w:t>Србије</w:t>
      </w:r>
      <w:proofErr w:type="spellEnd"/>
      <w:r>
        <w:rPr>
          <w:sz w:val="20"/>
        </w:rPr>
        <w:t xml:space="preserve">, </w:t>
      </w:r>
      <w:proofErr w:type="spellStart"/>
      <w:r>
        <w:rPr>
          <w:sz w:val="20"/>
        </w:rPr>
        <w:t>члан</w:t>
      </w:r>
      <w:proofErr w:type="spellEnd"/>
      <w:r>
        <w:rPr>
          <w:sz w:val="20"/>
        </w:rPr>
        <w:t xml:space="preserve"> </w:t>
      </w:r>
      <w:proofErr w:type="spellStart"/>
      <w:r>
        <w:rPr>
          <w:sz w:val="20"/>
        </w:rPr>
        <w:t>Српског</w:t>
      </w:r>
      <w:proofErr w:type="spellEnd"/>
      <w:r>
        <w:rPr>
          <w:sz w:val="20"/>
        </w:rPr>
        <w:t xml:space="preserve"> </w:t>
      </w:r>
      <w:proofErr w:type="spellStart"/>
      <w:r>
        <w:rPr>
          <w:sz w:val="20"/>
        </w:rPr>
        <w:t>лекарског</w:t>
      </w:r>
      <w:proofErr w:type="spellEnd"/>
      <w:r>
        <w:rPr>
          <w:sz w:val="20"/>
        </w:rPr>
        <w:t xml:space="preserve"> </w:t>
      </w:r>
      <w:proofErr w:type="spellStart"/>
      <w:r>
        <w:rPr>
          <w:sz w:val="20"/>
        </w:rPr>
        <w:t>друштва</w:t>
      </w:r>
      <w:proofErr w:type="spellEnd"/>
      <w:r>
        <w:rPr>
          <w:sz w:val="20"/>
        </w:rPr>
        <w:t xml:space="preserve"> (СЛД) и </w:t>
      </w:r>
      <w:proofErr w:type="spellStart"/>
      <w:r>
        <w:rPr>
          <w:sz w:val="20"/>
        </w:rPr>
        <w:t>Лекарске</w:t>
      </w:r>
      <w:proofErr w:type="spellEnd"/>
      <w:r>
        <w:rPr>
          <w:sz w:val="20"/>
        </w:rPr>
        <w:t xml:space="preserve"> </w:t>
      </w:r>
      <w:proofErr w:type="spellStart"/>
      <w:r>
        <w:rPr>
          <w:sz w:val="20"/>
        </w:rPr>
        <w:t>коморе</w:t>
      </w:r>
      <w:proofErr w:type="spellEnd"/>
      <w:r>
        <w:rPr>
          <w:sz w:val="20"/>
        </w:rPr>
        <w:t xml:space="preserve"> </w:t>
      </w:r>
      <w:proofErr w:type="spellStart"/>
      <w:r>
        <w:rPr>
          <w:sz w:val="20"/>
        </w:rPr>
        <w:t>Србије</w:t>
      </w:r>
      <w:proofErr w:type="spellEnd"/>
      <w:r>
        <w:rPr>
          <w:sz w:val="20"/>
        </w:rPr>
        <w:t>.</w:t>
      </w:r>
    </w:p>
    <w:p w14:paraId="45E0405A" w14:textId="77777777" w:rsidR="00C76DDD" w:rsidRPr="007C633E" w:rsidRDefault="00C76DDD" w:rsidP="00475EF5">
      <w:pPr>
        <w:jc w:val="both"/>
        <w:rPr>
          <w:sz w:val="20"/>
        </w:rPr>
      </w:pPr>
      <w:r w:rsidRPr="00C76DDD">
        <w:rPr>
          <w:b/>
          <w:bCs/>
          <w:i/>
          <w:iCs/>
          <w:sz w:val="20"/>
        </w:rPr>
        <w:t> </w:t>
      </w:r>
    </w:p>
    <w:p w14:paraId="4711A718" w14:textId="77777777" w:rsidR="00C76DDD" w:rsidRPr="007C633E" w:rsidRDefault="00C76DDD" w:rsidP="00475EF5">
      <w:pPr>
        <w:jc w:val="both"/>
        <w:rPr>
          <w:b/>
          <w:sz w:val="20"/>
        </w:rPr>
      </w:pPr>
      <w:r w:rsidRPr="007C633E">
        <w:rPr>
          <w:b/>
          <w:sz w:val="20"/>
        </w:rPr>
        <w:t>ЗА САРАДЊУ СА ДРУГИМ ВИСОКОШКОЛСКИМ, НАУЧНО-ИСТРАЖИВАЧКИММ УСТАНОВАМА У ЗЕМЉИ И ИНОСТРАНСТВУ-МОБИЛНОСТ</w:t>
      </w:r>
    </w:p>
    <w:p w14:paraId="0B441ADD" w14:textId="77777777" w:rsidR="00C76DDD" w:rsidRPr="007C633E" w:rsidRDefault="00C76DDD" w:rsidP="00475EF5">
      <w:pPr>
        <w:jc w:val="both"/>
        <w:rPr>
          <w:sz w:val="20"/>
        </w:rPr>
      </w:pPr>
      <w:proofErr w:type="spellStart"/>
      <w:r w:rsidRPr="007C633E">
        <w:rPr>
          <w:b/>
          <w:bCs/>
          <w:i/>
          <w:iCs/>
          <w:sz w:val="20"/>
        </w:rPr>
        <w:t>Учествовање</w:t>
      </w:r>
      <w:proofErr w:type="spellEnd"/>
      <w:r w:rsidRPr="007C633E">
        <w:rPr>
          <w:b/>
          <w:bCs/>
          <w:i/>
          <w:iCs/>
          <w:sz w:val="20"/>
        </w:rPr>
        <w:t xml:space="preserve"> </w:t>
      </w:r>
      <w:proofErr w:type="spellStart"/>
      <w:r w:rsidRPr="007C633E">
        <w:rPr>
          <w:b/>
          <w:bCs/>
          <w:i/>
          <w:iCs/>
          <w:sz w:val="20"/>
        </w:rPr>
        <w:t>на</w:t>
      </w:r>
      <w:proofErr w:type="spellEnd"/>
      <w:r w:rsidRPr="007C633E">
        <w:rPr>
          <w:b/>
          <w:bCs/>
          <w:i/>
          <w:iCs/>
          <w:sz w:val="20"/>
        </w:rPr>
        <w:t xml:space="preserve"> </w:t>
      </w:r>
      <w:proofErr w:type="spellStart"/>
      <w:r w:rsidRPr="007C633E">
        <w:rPr>
          <w:b/>
          <w:bCs/>
          <w:i/>
          <w:iCs/>
          <w:sz w:val="20"/>
        </w:rPr>
        <w:t>међународним</w:t>
      </w:r>
      <w:proofErr w:type="spellEnd"/>
      <w:r w:rsidRPr="007C633E">
        <w:rPr>
          <w:b/>
          <w:bCs/>
          <w:i/>
          <w:iCs/>
          <w:sz w:val="20"/>
        </w:rPr>
        <w:t xml:space="preserve"> </w:t>
      </w:r>
      <w:proofErr w:type="spellStart"/>
      <w:r w:rsidRPr="007C633E">
        <w:rPr>
          <w:b/>
          <w:bCs/>
          <w:i/>
          <w:iCs/>
          <w:sz w:val="20"/>
        </w:rPr>
        <w:t>курсевима</w:t>
      </w:r>
      <w:proofErr w:type="spellEnd"/>
      <w:r w:rsidRPr="007C633E">
        <w:rPr>
          <w:b/>
          <w:bCs/>
          <w:i/>
          <w:iCs/>
          <w:sz w:val="20"/>
        </w:rPr>
        <w:t xml:space="preserve"> </w:t>
      </w:r>
      <w:proofErr w:type="spellStart"/>
      <w:r w:rsidRPr="007C633E">
        <w:rPr>
          <w:b/>
          <w:bCs/>
          <w:i/>
          <w:iCs/>
          <w:sz w:val="20"/>
        </w:rPr>
        <w:t>или</w:t>
      </w:r>
      <w:proofErr w:type="spellEnd"/>
      <w:r w:rsidRPr="007C633E">
        <w:rPr>
          <w:b/>
          <w:bCs/>
          <w:i/>
          <w:iCs/>
          <w:sz w:val="20"/>
        </w:rPr>
        <w:t xml:space="preserve"> </w:t>
      </w:r>
      <w:proofErr w:type="spellStart"/>
      <w:r w:rsidRPr="007C633E">
        <w:rPr>
          <w:b/>
          <w:bCs/>
          <w:i/>
          <w:iCs/>
          <w:sz w:val="20"/>
        </w:rPr>
        <w:t>школама</w:t>
      </w:r>
      <w:proofErr w:type="spellEnd"/>
      <w:r w:rsidRPr="007C633E">
        <w:rPr>
          <w:b/>
          <w:bCs/>
          <w:i/>
          <w:iCs/>
          <w:sz w:val="20"/>
        </w:rPr>
        <w:t xml:space="preserve"> </w:t>
      </w:r>
      <w:proofErr w:type="spellStart"/>
      <w:r w:rsidRPr="007C633E">
        <w:rPr>
          <w:b/>
          <w:bCs/>
          <w:i/>
          <w:iCs/>
          <w:sz w:val="20"/>
        </w:rPr>
        <w:t>за</w:t>
      </w:r>
      <w:proofErr w:type="spellEnd"/>
      <w:r w:rsidRPr="007C633E">
        <w:rPr>
          <w:b/>
          <w:bCs/>
          <w:i/>
          <w:iCs/>
          <w:sz w:val="20"/>
        </w:rPr>
        <w:t xml:space="preserve"> </w:t>
      </w:r>
      <w:proofErr w:type="spellStart"/>
      <w:r w:rsidRPr="007C633E">
        <w:rPr>
          <w:b/>
          <w:bCs/>
          <w:i/>
          <w:iCs/>
          <w:sz w:val="20"/>
        </w:rPr>
        <w:t>ужу</w:t>
      </w:r>
      <w:proofErr w:type="spellEnd"/>
      <w:r w:rsidRPr="007C633E">
        <w:rPr>
          <w:b/>
          <w:bCs/>
          <w:i/>
          <w:iCs/>
          <w:sz w:val="20"/>
        </w:rPr>
        <w:t xml:space="preserve"> </w:t>
      </w:r>
      <w:proofErr w:type="spellStart"/>
      <w:r w:rsidRPr="007C633E">
        <w:rPr>
          <w:b/>
          <w:bCs/>
          <w:i/>
          <w:iCs/>
          <w:sz w:val="20"/>
        </w:rPr>
        <w:t>научну</w:t>
      </w:r>
      <w:proofErr w:type="spellEnd"/>
      <w:r w:rsidRPr="007C633E">
        <w:rPr>
          <w:b/>
          <w:bCs/>
          <w:i/>
          <w:iCs/>
          <w:sz w:val="20"/>
        </w:rPr>
        <w:t xml:space="preserve"> </w:t>
      </w:r>
      <w:proofErr w:type="spellStart"/>
      <w:r w:rsidRPr="007C633E">
        <w:rPr>
          <w:b/>
          <w:bCs/>
          <w:i/>
          <w:iCs/>
          <w:sz w:val="20"/>
        </w:rPr>
        <w:t>област</w:t>
      </w:r>
      <w:proofErr w:type="spellEnd"/>
      <w:r w:rsidRPr="007C633E">
        <w:rPr>
          <w:b/>
          <w:bCs/>
          <w:i/>
          <w:iCs/>
          <w:sz w:val="20"/>
        </w:rPr>
        <w:t xml:space="preserve"> </w:t>
      </w:r>
      <w:proofErr w:type="spellStart"/>
      <w:r w:rsidRPr="007C633E">
        <w:rPr>
          <w:b/>
          <w:bCs/>
          <w:i/>
          <w:iCs/>
          <w:sz w:val="20"/>
        </w:rPr>
        <w:t>за</w:t>
      </w:r>
      <w:proofErr w:type="spellEnd"/>
      <w:r w:rsidRPr="007C633E">
        <w:rPr>
          <w:b/>
          <w:bCs/>
          <w:i/>
          <w:iCs/>
          <w:sz w:val="20"/>
        </w:rPr>
        <w:t xml:space="preserve"> </w:t>
      </w:r>
      <w:proofErr w:type="spellStart"/>
      <w:r w:rsidRPr="007C633E">
        <w:rPr>
          <w:b/>
          <w:bCs/>
          <w:i/>
          <w:iCs/>
          <w:sz w:val="20"/>
        </w:rPr>
        <w:t>коју</w:t>
      </w:r>
      <w:proofErr w:type="spellEnd"/>
      <w:r w:rsidRPr="007C633E">
        <w:rPr>
          <w:b/>
          <w:bCs/>
          <w:i/>
          <w:iCs/>
          <w:sz w:val="20"/>
        </w:rPr>
        <w:t xml:space="preserve"> </w:t>
      </w:r>
      <w:proofErr w:type="spellStart"/>
      <w:r w:rsidRPr="007C633E">
        <w:rPr>
          <w:b/>
          <w:bCs/>
          <w:i/>
          <w:iCs/>
          <w:sz w:val="20"/>
        </w:rPr>
        <w:t>се</w:t>
      </w:r>
      <w:proofErr w:type="spellEnd"/>
      <w:r w:rsidRPr="007C633E">
        <w:rPr>
          <w:b/>
          <w:bCs/>
          <w:i/>
          <w:iCs/>
          <w:sz w:val="20"/>
        </w:rPr>
        <w:t xml:space="preserve"> </w:t>
      </w:r>
      <w:proofErr w:type="spellStart"/>
      <w:r w:rsidRPr="007C633E">
        <w:rPr>
          <w:b/>
          <w:bCs/>
          <w:i/>
          <w:iCs/>
          <w:sz w:val="20"/>
        </w:rPr>
        <w:t>бира</w:t>
      </w:r>
      <w:proofErr w:type="spellEnd"/>
    </w:p>
    <w:p w14:paraId="4EC74D47" w14:textId="32327DAB" w:rsidR="00C76DDD" w:rsidRPr="00475EF5" w:rsidRDefault="00C76DDD" w:rsidP="0076098C">
      <w:pPr>
        <w:pStyle w:val="ListParagraph"/>
        <w:numPr>
          <w:ilvl w:val="0"/>
          <w:numId w:val="25"/>
        </w:numPr>
        <w:ind w:left="90"/>
        <w:jc w:val="both"/>
      </w:pPr>
      <w:proofErr w:type="spellStart"/>
      <w:r w:rsidRPr="00475EF5">
        <w:t>Национална</w:t>
      </w:r>
      <w:proofErr w:type="spellEnd"/>
      <w:r w:rsidRPr="00475EF5">
        <w:t xml:space="preserve"> </w:t>
      </w:r>
      <w:proofErr w:type="spellStart"/>
      <w:r w:rsidRPr="00475EF5">
        <w:t>школа</w:t>
      </w:r>
      <w:proofErr w:type="spellEnd"/>
      <w:r w:rsidRPr="00475EF5">
        <w:t xml:space="preserve"> </w:t>
      </w:r>
      <w:proofErr w:type="spellStart"/>
      <w:r w:rsidRPr="00475EF5">
        <w:t>за</w:t>
      </w:r>
      <w:proofErr w:type="spellEnd"/>
      <w:r w:rsidRPr="00475EF5">
        <w:t xml:space="preserve"> </w:t>
      </w:r>
      <w:proofErr w:type="spellStart"/>
      <w:r w:rsidRPr="00475EF5">
        <w:t>неуроангиологију</w:t>
      </w:r>
      <w:proofErr w:type="spellEnd"/>
      <w:r w:rsidRPr="00475EF5">
        <w:t xml:space="preserve"> </w:t>
      </w:r>
      <w:proofErr w:type="spellStart"/>
      <w:r w:rsidRPr="00475EF5">
        <w:t>Удружења</w:t>
      </w:r>
      <w:proofErr w:type="spellEnd"/>
      <w:r w:rsidRPr="00475EF5">
        <w:t xml:space="preserve"> </w:t>
      </w:r>
      <w:proofErr w:type="spellStart"/>
      <w:r w:rsidRPr="00475EF5">
        <w:t>за</w:t>
      </w:r>
      <w:proofErr w:type="spellEnd"/>
      <w:r w:rsidRPr="00475EF5">
        <w:t xml:space="preserve"> </w:t>
      </w:r>
      <w:proofErr w:type="spellStart"/>
      <w:r w:rsidRPr="00475EF5">
        <w:t>Неуроангиологију</w:t>
      </w:r>
      <w:proofErr w:type="spellEnd"/>
      <w:r w:rsidRPr="00475EF5">
        <w:t xml:space="preserve"> </w:t>
      </w:r>
      <w:proofErr w:type="spellStart"/>
      <w:r w:rsidRPr="00475EF5">
        <w:t>Србије</w:t>
      </w:r>
      <w:proofErr w:type="spellEnd"/>
    </w:p>
    <w:p w14:paraId="4EEC7116" w14:textId="531531C4" w:rsidR="00C76DDD" w:rsidRPr="00475EF5" w:rsidRDefault="00C76DDD" w:rsidP="0076098C">
      <w:pPr>
        <w:pStyle w:val="ListParagraph"/>
        <w:numPr>
          <w:ilvl w:val="0"/>
          <w:numId w:val="25"/>
        </w:numPr>
        <w:ind w:left="90"/>
        <w:jc w:val="both"/>
      </w:pPr>
      <w:proofErr w:type="spellStart"/>
      <w:r w:rsidRPr="00475EF5">
        <w:t>Друштво</w:t>
      </w:r>
      <w:proofErr w:type="spellEnd"/>
      <w:r w:rsidRPr="00475EF5">
        <w:t xml:space="preserve"> </w:t>
      </w:r>
      <w:proofErr w:type="spellStart"/>
      <w:r w:rsidRPr="00475EF5">
        <w:t>неуролога</w:t>
      </w:r>
      <w:proofErr w:type="spellEnd"/>
      <w:r w:rsidRPr="00475EF5">
        <w:t xml:space="preserve"> </w:t>
      </w:r>
      <w:proofErr w:type="spellStart"/>
      <w:r w:rsidRPr="00475EF5">
        <w:t>Србије</w:t>
      </w:r>
      <w:proofErr w:type="spellEnd"/>
      <w:r w:rsidRPr="00475EF5">
        <w:t xml:space="preserve">, </w:t>
      </w:r>
      <w:proofErr w:type="spellStart"/>
      <w:r w:rsidRPr="00475EF5">
        <w:t>Школа</w:t>
      </w:r>
      <w:proofErr w:type="spellEnd"/>
      <w:r w:rsidRPr="00475EF5">
        <w:t xml:space="preserve"> </w:t>
      </w:r>
      <w:proofErr w:type="spellStart"/>
      <w:r w:rsidRPr="00475EF5">
        <w:t>цереброваскуларних</w:t>
      </w:r>
      <w:proofErr w:type="spellEnd"/>
      <w:r w:rsidRPr="00475EF5">
        <w:t xml:space="preserve"> </w:t>
      </w:r>
      <w:proofErr w:type="spellStart"/>
      <w:r w:rsidRPr="00475EF5">
        <w:t>болести</w:t>
      </w:r>
      <w:proofErr w:type="spellEnd"/>
      <w:r w:rsidRPr="00475EF5">
        <w:t xml:space="preserve">, </w:t>
      </w:r>
      <w:proofErr w:type="spellStart"/>
      <w:r w:rsidRPr="00475EF5">
        <w:t>Палић</w:t>
      </w:r>
      <w:proofErr w:type="spellEnd"/>
      <w:r w:rsidRPr="00475EF5">
        <w:t xml:space="preserve">, </w:t>
      </w:r>
      <w:proofErr w:type="spellStart"/>
      <w:r w:rsidRPr="00475EF5">
        <w:t>Србија</w:t>
      </w:r>
      <w:proofErr w:type="spellEnd"/>
      <w:r w:rsidRPr="00475EF5">
        <w:t xml:space="preserve"> (</w:t>
      </w:r>
      <w:proofErr w:type="spellStart"/>
      <w:r w:rsidRPr="00475EF5">
        <w:t>октобар</w:t>
      </w:r>
      <w:proofErr w:type="spellEnd"/>
      <w:r w:rsidRPr="00475EF5">
        <w:t xml:space="preserve"> 2013)</w:t>
      </w:r>
    </w:p>
    <w:p w14:paraId="5FBB4018" w14:textId="2B678DF2" w:rsidR="00C76DDD" w:rsidRPr="00475EF5" w:rsidRDefault="00C76DDD" w:rsidP="0076098C">
      <w:pPr>
        <w:pStyle w:val="ListParagraph"/>
        <w:numPr>
          <w:ilvl w:val="0"/>
          <w:numId w:val="25"/>
        </w:numPr>
        <w:ind w:left="90"/>
        <w:jc w:val="both"/>
      </w:pPr>
      <w:proofErr w:type="spellStart"/>
      <w:r w:rsidRPr="00475EF5">
        <w:t>Друштво</w:t>
      </w:r>
      <w:proofErr w:type="spellEnd"/>
      <w:r w:rsidRPr="00475EF5">
        <w:t xml:space="preserve"> </w:t>
      </w:r>
      <w:proofErr w:type="spellStart"/>
      <w:r w:rsidRPr="00475EF5">
        <w:t>неуролога</w:t>
      </w:r>
      <w:proofErr w:type="spellEnd"/>
      <w:r w:rsidRPr="00475EF5">
        <w:t xml:space="preserve"> </w:t>
      </w:r>
      <w:proofErr w:type="spellStart"/>
      <w:r w:rsidRPr="00475EF5">
        <w:t>Србије</w:t>
      </w:r>
      <w:proofErr w:type="spellEnd"/>
      <w:r w:rsidRPr="00475EF5">
        <w:t xml:space="preserve">, </w:t>
      </w:r>
      <w:proofErr w:type="spellStart"/>
      <w:r w:rsidRPr="00475EF5">
        <w:t>Дијагностички</w:t>
      </w:r>
      <w:proofErr w:type="spellEnd"/>
      <w:r w:rsidRPr="00475EF5">
        <w:t xml:space="preserve"> </w:t>
      </w:r>
      <w:proofErr w:type="spellStart"/>
      <w:r w:rsidRPr="00475EF5">
        <w:t>критеријуми</w:t>
      </w:r>
      <w:proofErr w:type="spellEnd"/>
      <w:r w:rsidRPr="00475EF5">
        <w:t xml:space="preserve"> у </w:t>
      </w:r>
      <w:proofErr w:type="spellStart"/>
      <w:r w:rsidRPr="00475EF5">
        <w:t>мултиплој</w:t>
      </w:r>
      <w:proofErr w:type="spellEnd"/>
      <w:r w:rsidRPr="00475EF5">
        <w:t xml:space="preserve"> </w:t>
      </w:r>
      <w:proofErr w:type="spellStart"/>
      <w:r w:rsidRPr="00475EF5">
        <w:t>склерози</w:t>
      </w:r>
      <w:proofErr w:type="spellEnd"/>
      <w:r w:rsidRPr="00475EF5">
        <w:t xml:space="preserve">, </w:t>
      </w:r>
      <w:proofErr w:type="spellStart"/>
      <w:r w:rsidRPr="00475EF5">
        <w:t>Палић</w:t>
      </w:r>
      <w:proofErr w:type="spellEnd"/>
      <w:r w:rsidRPr="00475EF5">
        <w:t xml:space="preserve"> </w:t>
      </w:r>
      <w:proofErr w:type="spellStart"/>
      <w:r w:rsidRPr="00475EF5">
        <w:t>Србија</w:t>
      </w:r>
      <w:proofErr w:type="spellEnd"/>
      <w:r w:rsidRPr="00475EF5">
        <w:t xml:space="preserve"> (</w:t>
      </w:r>
      <w:proofErr w:type="spellStart"/>
      <w:r w:rsidRPr="00475EF5">
        <w:t>септембар</w:t>
      </w:r>
      <w:proofErr w:type="spellEnd"/>
      <w:r w:rsidRPr="00475EF5">
        <w:t xml:space="preserve"> 2015)</w:t>
      </w:r>
    </w:p>
    <w:p w14:paraId="2D96B029" w14:textId="3324C8D6" w:rsidR="00C76DDD" w:rsidRPr="00475EF5" w:rsidRDefault="00C76DDD" w:rsidP="0076098C">
      <w:pPr>
        <w:pStyle w:val="ListParagraph"/>
        <w:numPr>
          <w:ilvl w:val="0"/>
          <w:numId w:val="25"/>
        </w:numPr>
        <w:ind w:left="90"/>
        <w:jc w:val="both"/>
      </w:pPr>
      <w:proofErr w:type="spellStart"/>
      <w:r w:rsidRPr="00475EF5">
        <w:t>Друштво</w:t>
      </w:r>
      <w:proofErr w:type="spellEnd"/>
      <w:r w:rsidRPr="00475EF5">
        <w:t xml:space="preserve"> </w:t>
      </w:r>
      <w:proofErr w:type="spellStart"/>
      <w:r w:rsidRPr="00475EF5">
        <w:t>неуролога</w:t>
      </w:r>
      <w:proofErr w:type="spellEnd"/>
      <w:r w:rsidRPr="00475EF5">
        <w:t xml:space="preserve"> </w:t>
      </w:r>
      <w:proofErr w:type="spellStart"/>
      <w:r w:rsidRPr="00475EF5">
        <w:t>Србије</w:t>
      </w:r>
      <w:proofErr w:type="spellEnd"/>
      <w:r w:rsidRPr="00475EF5">
        <w:t xml:space="preserve">, </w:t>
      </w:r>
      <w:proofErr w:type="spellStart"/>
      <w:r w:rsidRPr="00475EF5">
        <w:t>Неуромишићне</w:t>
      </w:r>
      <w:proofErr w:type="spellEnd"/>
      <w:r w:rsidRPr="00475EF5">
        <w:t xml:space="preserve"> </w:t>
      </w:r>
      <w:proofErr w:type="spellStart"/>
      <w:r w:rsidRPr="00475EF5">
        <w:t>болести</w:t>
      </w:r>
      <w:proofErr w:type="spellEnd"/>
      <w:r w:rsidRPr="00475EF5">
        <w:t xml:space="preserve"> у </w:t>
      </w:r>
      <w:proofErr w:type="spellStart"/>
      <w:r w:rsidRPr="00475EF5">
        <w:t>клиничкој</w:t>
      </w:r>
      <w:proofErr w:type="spellEnd"/>
      <w:r w:rsidRPr="00475EF5">
        <w:t xml:space="preserve"> </w:t>
      </w:r>
      <w:proofErr w:type="spellStart"/>
      <w:r w:rsidRPr="00475EF5">
        <w:t>пракси-изазови</w:t>
      </w:r>
      <w:proofErr w:type="spellEnd"/>
      <w:r w:rsidRPr="00475EF5">
        <w:t xml:space="preserve"> у </w:t>
      </w:r>
      <w:proofErr w:type="spellStart"/>
      <w:r w:rsidRPr="00475EF5">
        <w:t>дијагностици</w:t>
      </w:r>
      <w:proofErr w:type="spellEnd"/>
      <w:r w:rsidRPr="00475EF5">
        <w:t xml:space="preserve"> и </w:t>
      </w:r>
      <w:proofErr w:type="spellStart"/>
      <w:r w:rsidRPr="00475EF5">
        <w:t>лечењу</w:t>
      </w:r>
      <w:proofErr w:type="spellEnd"/>
      <w:r w:rsidRPr="00475EF5">
        <w:t xml:space="preserve">, </w:t>
      </w:r>
      <w:proofErr w:type="spellStart"/>
      <w:r w:rsidRPr="00475EF5">
        <w:t>Палић</w:t>
      </w:r>
      <w:proofErr w:type="spellEnd"/>
      <w:r w:rsidRPr="00475EF5">
        <w:t xml:space="preserve">, </w:t>
      </w:r>
      <w:proofErr w:type="spellStart"/>
      <w:r w:rsidRPr="00475EF5">
        <w:t>Србија</w:t>
      </w:r>
      <w:proofErr w:type="spellEnd"/>
      <w:r w:rsidRPr="00475EF5">
        <w:t xml:space="preserve"> (</w:t>
      </w:r>
      <w:proofErr w:type="spellStart"/>
      <w:r w:rsidRPr="00475EF5">
        <w:t>октобар</w:t>
      </w:r>
      <w:proofErr w:type="spellEnd"/>
      <w:r w:rsidRPr="00475EF5">
        <w:t xml:space="preserve"> 2016)</w:t>
      </w:r>
    </w:p>
    <w:p w14:paraId="08F0EDC3" w14:textId="3BE61686" w:rsidR="00C76DDD" w:rsidRPr="00475EF5" w:rsidRDefault="00C76DDD" w:rsidP="0076098C">
      <w:pPr>
        <w:pStyle w:val="ListParagraph"/>
        <w:numPr>
          <w:ilvl w:val="0"/>
          <w:numId w:val="25"/>
        </w:numPr>
        <w:ind w:left="90"/>
        <w:jc w:val="both"/>
      </w:pPr>
      <w:proofErr w:type="spellStart"/>
      <w:r w:rsidRPr="00475EF5">
        <w:t>Друштво</w:t>
      </w:r>
      <w:proofErr w:type="spellEnd"/>
      <w:r w:rsidRPr="00475EF5">
        <w:t xml:space="preserve"> </w:t>
      </w:r>
      <w:proofErr w:type="spellStart"/>
      <w:r w:rsidRPr="00475EF5">
        <w:t>неуролога</w:t>
      </w:r>
      <w:proofErr w:type="spellEnd"/>
      <w:r w:rsidRPr="00475EF5">
        <w:t xml:space="preserve"> </w:t>
      </w:r>
      <w:proofErr w:type="spellStart"/>
      <w:r w:rsidRPr="00475EF5">
        <w:t>Србије</w:t>
      </w:r>
      <w:proofErr w:type="spellEnd"/>
      <w:r w:rsidRPr="00475EF5">
        <w:t xml:space="preserve">, </w:t>
      </w:r>
      <w:proofErr w:type="spellStart"/>
      <w:r w:rsidRPr="00475EF5">
        <w:t>Ургентне</w:t>
      </w:r>
      <w:proofErr w:type="spellEnd"/>
      <w:r w:rsidRPr="00475EF5">
        <w:t xml:space="preserve"> </w:t>
      </w:r>
      <w:proofErr w:type="spellStart"/>
      <w:r w:rsidRPr="00475EF5">
        <w:t>неуролошке</w:t>
      </w:r>
      <w:proofErr w:type="spellEnd"/>
      <w:r w:rsidRPr="00475EF5">
        <w:t xml:space="preserve"> </w:t>
      </w:r>
      <w:proofErr w:type="spellStart"/>
      <w:r w:rsidRPr="00475EF5">
        <w:t>болести</w:t>
      </w:r>
      <w:proofErr w:type="spellEnd"/>
      <w:r w:rsidRPr="00475EF5">
        <w:t xml:space="preserve"> – </w:t>
      </w:r>
      <w:proofErr w:type="spellStart"/>
      <w:r w:rsidRPr="00475EF5">
        <w:t>дијагностички</w:t>
      </w:r>
      <w:proofErr w:type="spellEnd"/>
      <w:r w:rsidRPr="00475EF5">
        <w:t xml:space="preserve"> </w:t>
      </w:r>
      <w:proofErr w:type="spellStart"/>
      <w:r w:rsidRPr="00475EF5">
        <w:t>поступак</w:t>
      </w:r>
      <w:proofErr w:type="spellEnd"/>
      <w:r w:rsidRPr="00475EF5">
        <w:t xml:space="preserve"> и </w:t>
      </w:r>
      <w:proofErr w:type="spellStart"/>
      <w:r w:rsidRPr="00475EF5">
        <w:t>лечење</w:t>
      </w:r>
      <w:proofErr w:type="spellEnd"/>
      <w:r w:rsidRPr="00475EF5">
        <w:t xml:space="preserve">, </w:t>
      </w:r>
      <w:proofErr w:type="spellStart"/>
      <w:r w:rsidRPr="00475EF5">
        <w:t>Палић</w:t>
      </w:r>
      <w:proofErr w:type="spellEnd"/>
      <w:r w:rsidRPr="00475EF5">
        <w:t xml:space="preserve">, </w:t>
      </w:r>
      <w:proofErr w:type="spellStart"/>
      <w:r w:rsidRPr="00475EF5">
        <w:t>Србија</w:t>
      </w:r>
      <w:proofErr w:type="spellEnd"/>
      <w:r w:rsidRPr="00475EF5">
        <w:t xml:space="preserve"> (</w:t>
      </w:r>
      <w:proofErr w:type="spellStart"/>
      <w:r w:rsidRPr="00475EF5">
        <w:t>октобар</w:t>
      </w:r>
      <w:proofErr w:type="spellEnd"/>
      <w:r w:rsidRPr="00475EF5">
        <w:t xml:space="preserve"> 2017)</w:t>
      </w:r>
    </w:p>
    <w:p w14:paraId="1DDE15A7" w14:textId="3F63CA1F" w:rsidR="00EB404F" w:rsidRPr="00475EF5" w:rsidRDefault="00EB404F" w:rsidP="0076098C">
      <w:pPr>
        <w:pStyle w:val="ListParagraph"/>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
        <w:jc w:val="both"/>
      </w:pPr>
      <w:r w:rsidRPr="00475EF5">
        <w:t xml:space="preserve">Southeast European MS Congress I-III, 2022, 2023, 2024. </w:t>
      </w:r>
      <w:proofErr w:type="spellStart"/>
      <w:r w:rsidRPr="00475EF5">
        <w:t>год</w:t>
      </w:r>
      <w:proofErr w:type="spellEnd"/>
      <w:r w:rsidRPr="00475EF5">
        <w:t xml:space="preserve">, у </w:t>
      </w:r>
      <w:proofErr w:type="spellStart"/>
      <w:r w:rsidRPr="00475EF5">
        <w:t>Организацији</w:t>
      </w:r>
      <w:proofErr w:type="spellEnd"/>
      <w:r w:rsidRPr="00475EF5">
        <w:t xml:space="preserve"> </w:t>
      </w:r>
      <w:proofErr w:type="spellStart"/>
      <w:r w:rsidRPr="00475EF5">
        <w:t>Медицинског</w:t>
      </w:r>
      <w:proofErr w:type="spellEnd"/>
      <w:r w:rsidRPr="00475EF5">
        <w:t xml:space="preserve"> </w:t>
      </w:r>
      <w:proofErr w:type="spellStart"/>
      <w:r w:rsidRPr="00475EF5">
        <w:t>факултета</w:t>
      </w:r>
      <w:proofErr w:type="spellEnd"/>
      <w:r w:rsidRPr="00475EF5">
        <w:t xml:space="preserve"> </w:t>
      </w:r>
      <w:proofErr w:type="spellStart"/>
      <w:r w:rsidRPr="00475EF5">
        <w:t>Универзитета</w:t>
      </w:r>
      <w:proofErr w:type="spellEnd"/>
      <w:r w:rsidRPr="00475EF5">
        <w:t xml:space="preserve"> у </w:t>
      </w:r>
      <w:proofErr w:type="spellStart"/>
      <w:r w:rsidRPr="00475EF5">
        <w:t>Београду</w:t>
      </w:r>
      <w:proofErr w:type="spellEnd"/>
      <w:r w:rsidRPr="00475EF5">
        <w:t xml:space="preserve"> и </w:t>
      </w:r>
      <w:proofErr w:type="spellStart"/>
      <w:r w:rsidRPr="00475EF5">
        <w:t>Удружења</w:t>
      </w:r>
      <w:proofErr w:type="spellEnd"/>
      <w:r w:rsidRPr="00475EF5">
        <w:t xml:space="preserve"> </w:t>
      </w:r>
      <w:proofErr w:type="spellStart"/>
      <w:r w:rsidRPr="00475EF5">
        <w:t>неуроиунолога</w:t>
      </w:r>
      <w:proofErr w:type="spellEnd"/>
      <w:r w:rsidRPr="00475EF5">
        <w:t xml:space="preserve"> </w:t>
      </w:r>
      <w:proofErr w:type="spellStart"/>
      <w:r w:rsidRPr="00475EF5">
        <w:t>Србије</w:t>
      </w:r>
      <w:proofErr w:type="spellEnd"/>
    </w:p>
    <w:p w14:paraId="6BF169E7" w14:textId="77777777" w:rsidR="00EB404F" w:rsidRPr="007C633E" w:rsidRDefault="00EB404F" w:rsidP="00475EF5">
      <w:pPr>
        <w:ind w:left="90"/>
        <w:jc w:val="both"/>
        <w:rPr>
          <w:sz w:val="20"/>
        </w:rPr>
      </w:pPr>
    </w:p>
    <w:p w14:paraId="2778B2A3" w14:textId="77777777" w:rsidR="00C76DDD" w:rsidRPr="007C633E" w:rsidRDefault="00C76DDD" w:rsidP="00475EF5">
      <w:pPr>
        <w:jc w:val="both"/>
        <w:rPr>
          <w:sz w:val="20"/>
        </w:rPr>
      </w:pPr>
      <w:proofErr w:type="spellStart"/>
      <w:r w:rsidRPr="007C633E">
        <w:rPr>
          <w:b/>
          <w:bCs/>
          <w:i/>
          <w:iCs/>
          <w:sz w:val="20"/>
        </w:rPr>
        <w:t>Студијски</w:t>
      </w:r>
      <w:proofErr w:type="spellEnd"/>
      <w:r w:rsidRPr="007C633E">
        <w:rPr>
          <w:b/>
          <w:bCs/>
          <w:i/>
          <w:iCs/>
          <w:sz w:val="20"/>
        </w:rPr>
        <w:t xml:space="preserve"> </w:t>
      </w:r>
      <w:proofErr w:type="spellStart"/>
      <w:r w:rsidRPr="007C633E">
        <w:rPr>
          <w:b/>
          <w:bCs/>
          <w:i/>
          <w:iCs/>
          <w:sz w:val="20"/>
        </w:rPr>
        <w:t>боравци</w:t>
      </w:r>
      <w:proofErr w:type="spellEnd"/>
      <w:r w:rsidRPr="007C633E">
        <w:rPr>
          <w:b/>
          <w:bCs/>
          <w:i/>
          <w:iCs/>
          <w:sz w:val="20"/>
        </w:rPr>
        <w:t xml:space="preserve"> у </w:t>
      </w:r>
      <w:proofErr w:type="spellStart"/>
      <w:r w:rsidRPr="007C633E">
        <w:rPr>
          <w:b/>
          <w:bCs/>
          <w:i/>
          <w:iCs/>
          <w:sz w:val="20"/>
        </w:rPr>
        <w:t>научноистраживачким</w:t>
      </w:r>
      <w:proofErr w:type="spellEnd"/>
      <w:r w:rsidRPr="007C633E">
        <w:rPr>
          <w:b/>
          <w:bCs/>
          <w:i/>
          <w:iCs/>
          <w:sz w:val="20"/>
        </w:rPr>
        <w:t xml:space="preserve"> </w:t>
      </w:r>
      <w:proofErr w:type="spellStart"/>
      <w:r w:rsidRPr="007C633E">
        <w:rPr>
          <w:b/>
          <w:bCs/>
          <w:i/>
          <w:iCs/>
          <w:sz w:val="20"/>
        </w:rPr>
        <w:t>институцијама</w:t>
      </w:r>
      <w:proofErr w:type="spellEnd"/>
      <w:r w:rsidRPr="007C633E">
        <w:rPr>
          <w:b/>
          <w:bCs/>
          <w:i/>
          <w:iCs/>
          <w:sz w:val="20"/>
        </w:rPr>
        <w:t xml:space="preserve"> у </w:t>
      </w:r>
      <w:proofErr w:type="spellStart"/>
      <w:r w:rsidRPr="007C633E">
        <w:rPr>
          <w:b/>
          <w:bCs/>
          <w:i/>
          <w:iCs/>
          <w:sz w:val="20"/>
        </w:rPr>
        <w:t>земљи</w:t>
      </w:r>
      <w:proofErr w:type="spellEnd"/>
      <w:r w:rsidRPr="007C633E">
        <w:rPr>
          <w:b/>
          <w:bCs/>
          <w:i/>
          <w:iCs/>
          <w:sz w:val="20"/>
        </w:rPr>
        <w:t xml:space="preserve"> </w:t>
      </w:r>
      <w:proofErr w:type="spellStart"/>
      <w:r w:rsidRPr="007C633E">
        <w:rPr>
          <w:b/>
          <w:bCs/>
          <w:i/>
          <w:iCs/>
          <w:sz w:val="20"/>
        </w:rPr>
        <w:t>или</w:t>
      </w:r>
      <w:proofErr w:type="spellEnd"/>
      <w:r w:rsidRPr="007C633E">
        <w:rPr>
          <w:b/>
          <w:bCs/>
          <w:i/>
          <w:iCs/>
          <w:sz w:val="20"/>
        </w:rPr>
        <w:t xml:space="preserve"> </w:t>
      </w:r>
      <w:proofErr w:type="spellStart"/>
      <w:r w:rsidRPr="007C633E">
        <w:rPr>
          <w:b/>
          <w:bCs/>
          <w:i/>
          <w:iCs/>
          <w:sz w:val="20"/>
        </w:rPr>
        <w:t>иностранству</w:t>
      </w:r>
      <w:proofErr w:type="spellEnd"/>
    </w:p>
    <w:p w14:paraId="5C69EA75" w14:textId="77777777" w:rsidR="006B43B9" w:rsidRPr="007C633E" w:rsidRDefault="00C76DDD" w:rsidP="00475EF5">
      <w:pPr>
        <w:jc w:val="both"/>
        <w:rPr>
          <w:sz w:val="20"/>
        </w:rPr>
      </w:pPr>
      <w:r w:rsidRPr="007C633E">
        <w:rPr>
          <w:sz w:val="20"/>
        </w:rPr>
        <w:t xml:space="preserve">У </w:t>
      </w:r>
      <w:proofErr w:type="spellStart"/>
      <w:r w:rsidRPr="007C633E">
        <w:rPr>
          <w:sz w:val="20"/>
        </w:rPr>
        <w:t>периоду</w:t>
      </w:r>
      <w:proofErr w:type="spellEnd"/>
      <w:r w:rsidRPr="007C633E">
        <w:rPr>
          <w:sz w:val="20"/>
        </w:rPr>
        <w:t xml:space="preserve"> </w:t>
      </w:r>
      <w:proofErr w:type="spellStart"/>
      <w:r w:rsidRPr="007C633E">
        <w:rPr>
          <w:sz w:val="20"/>
        </w:rPr>
        <w:t>мај</w:t>
      </w:r>
      <w:proofErr w:type="spellEnd"/>
      <w:r w:rsidRPr="007C633E">
        <w:rPr>
          <w:sz w:val="20"/>
        </w:rPr>
        <w:t>/</w:t>
      </w:r>
      <w:proofErr w:type="spellStart"/>
      <w:r w:rsidRPr="007C633E">
        <w:rPr>
          <w:sz w:val="20"/>
        </w:rPr>
        <w:t>јун</w:t>
      </w:r>
      <w:proofErr w:type="spellEnd"/>
      <w:r w:rsidRPr="007C633E">
        <w:rPr>
          <w:sz w:val="20"/>
        </w:rPr>
        <w:t xml:space="preserve"> 2011. </w:t>
      </w:r>
      <w:proofErr w:type="spellStart"/>
      <w:r w:rsidRPr="007C633E">
        <w:rPr>
          <w:sz w:val="20"/>
        </w:rPr>
        <w:t>године</w:t>
      </w:r>
      <w:proofErr w:type="spellEnd"/>
      <w:r w:rsidRPr="007C633E">
        <w:rPr>
          <w:sz w:val="20"/>
        </w:rPr>
        <w:t xml:space="preserve">, </w:t>
      </w:r>
      <w:proofErr w:type="spellStart"/>
      <w:r w:rsidRPr="007C633E">
        <w:rPr>
          <w:sz w:val="20"/>
        </w:rPr>
        <w:t>као</w:t>
      </w:r>
      <w:proofErr w:type="spellEnd"/>
      <w:r w:rsidRPr="007C633E">
        <w:rPr>
          <w:sz w:val="20"/>
        </w:rPr>
        <w:t xml:space="preserve"> </w:t>
      </w:r>
      <w:proofErr w:type="spellStart"/>
      <w:r w:rsidRPr="007C633E">
        <w:rPr>
          <w:sz w:val="20"/>
        </w:rPr>
        <w:t>стипендиста</w:t>
      </w:r>
      <w:proofErr w:type="spellEnd"/>
      <w:r w:rsidRPr="007C633E">
        <w:rPr>
          <w:sz w:val="20"/>
        </w:rPr>
        <w:t xml:space="preserve"> </w:t>
      </w:r>
      <w:r w:rsidR="006B43B9" w:rsidRPr="00C76DDD">
        <w:rPr>
          <w:color w:val="000000"/>
          <w:sz w:val="20"/>
          <w:shd w:val="clear" w:color="auto" w:fill="FFFFFF"/>
          <w:lang w:val="sr-Latn-CS"/>
        </w:rPr>
        <w:t xml:space="preserve">EFNS Department to Department </w:t>
      </w:r>
      <w:proofErr w:type="spellStart"/>
      <w:r w:rsidRPr="007C633E">
        <w:rPr>
          <w:sz w:val="20"/>
        </w:rPr>
        <w:t>програма</w:t>
      </w:r>
      <w:proofErr w:type="spellEnd"/>
      <w:r w:rsidRPr="007C633E">
        <w:rPr>
          <w:sz w:val="20"/>
        </w:rPr>
        <w:t xml:space="preserve"> </w:t>
      </w:r>
      <w:proofErr w:type="spellStart"/>
      <w:r w:rsidRPr="007C633E">
        <w:rPr>
          <w:sz w:val="20"/>
        </w:rPr>
        <w:t>усавршавала</w:t>
      </w:r>
      <w:proofErr w:type="spellEnd"/>
      <w:r w:rsidRPr="007C633E">
        <w:rPr>
          <w:sz w:val="20"/>
        </w:rPr>
        <w:t xml:space="preserve"> </w:t>
      </w:r>
      <w:proofErr w:type="spellStart"/>
      <w:r w:rsidRPr="007C633E">
        <w:rPr>
          <w:sz w:val="20"/>
        </w:rPr>
        <w:t>се</w:t>
      </w:r>
      <w:proofErr w:type="spellEnd"/>
      <w:r w:rsidRPr="007C633E">
        <w:rPr>
          <w:sz w:val="20"/>
        </w:rPr>
        <w:t xml:space="preserve"> у </w:t>
      </w:r>
      <w:proofErr w:type="spellStart"/>
      <w:r w:rsidRPr="007C633E">
        <w:rPr>
          <w:sz w:val="20"/>
        </w:rPr>
        <w:t>областима</w:t>
      </w:r>
      <w:proofErr w:type="spellEnd"/>
      <w:r w:rsidRPr="007C633E">
        <w:rPr>
          <w:sz w:val="20"/>
        </w:rPr>
        <w:t xml:space="preserve"> </w:t>
      </w:r>
      <w:proofErr w:type="spellStart"/>
      <w:r w:rsidRPr="007C633E">
        <w:rPr>
          <w:sz w:val="20"/>
        </w:rPr>
        <w:t>акутног</w:t>
      </w:r>
      <w:proofErr w:type="spellEnd"/>
      <w:r w:rsidRPr="007C633E">
        <w:rPr>
          <w:sz w:val="20"/>
        </w:rPr>
        <w:t xml:space="preserve"> </w:t>
      </w:r>
      <w:proofErr w:type="spellStart"/>
      <w:r w:rsidRPr="007C633E">
        <w:rPr>
          <w:sz w:val="20"/>
        </w:rPr>
        <w:t>лечења</w:t>
      </w:r>
      <w:proofErr w:type="spellEnd"/>
      <w:r w:rsidRPr="007C633E">
        <w:rPr>
          <w:sz w:val="20"/>
        </w:rPr>
        <w:t xml:space="preserve"> </w:t>
      </w:r>
      <w:proofErr w:type="spellStart"/>
      <w:r w:rsidRPr="007C633E">
        <w:rPr>
          <w:sz w:val="20"/>
        </w:rPr>
        <w:t>исхемијског</w:t>
      </w:r>
      <w:proofErr w:type="spellEnd"/>
      <w:r w:rsidRPr="007C633E">
        <w:rPr>
          <w:sz w:val="20"/>
        </w:rPr>
        <w:t xml:space="preserve"> </w:t>
      </w:r>
      <w:proofErr w:type="spellStart"/>
      <w:r w:rsidRPr="007C633E">
        <w:rPr>
          <w:sz w:val="20"/>
        </w:rPr>
        <w:t>можданог</w:t>
      </w:r>
      <w:proofErr w:type="spellEnd"/>
      <w:r w:rsidRPr="007C633E">
        <w:rPr>
          <w:sz w:val="20"/>
        </w:rPr>
        <w:t xml:space="preserve"> </w:t>
      </w:r>
      <w:proofErr w:type="spellStart"/>
      <w:r w:rsidRPr="007C633E">
        <w:rPr>
          <w:sz w:val="20"/>
        </w:rPr>
        <w:t>удара</w:t>
      </w:r>
      <w:proofErr w:type="spellEnd"/>
      <w:r w:rsidRPr="007C633E">
        <w:rPr>
          <w:sz w:val="20"/>
        </w:rPr>
        <w:t xml:space="preserve">, </w:t>
      </w:r>
      <w:proofErr w:type="spellStart"/>
      <w:r w:rsidRPr="007C633E">
        <w:rPr>
          <w:sz w:val="20"/>
        </w:rPr>
        <w:t>неуроинтензивне</w:t>
      </w:r>
      <w:proofErr w:type="spellEnd"/>
      <w:r w:rsidRPr="007C633E">
        <w:rPr>
          <w:sz w:val="20"/>
        </w:rPr>
        <w:t xml:space="preserve"> </w:t>
      </w:r>
      <w:proofErr w:type="spellStart"/>
      <w:r w:rsidRPr="007C633E">
        <w:rPr>
          <w:sz w:val="20"/>
        </w:rPr>
        <w:t>неге</w:t>
      </w:r>
      <w:proofErr w:type="spellEnd"/>
      <w:r w:rsidRPr="007C633E">
        <w:rPr>
          <w:sz w:val="20"/>
        </w:rPr>
        <w:t xml:space="preserve">, </w:t>
      </w:r>
      <w:proofErr w:type="spellStart"/>
      <w:r w:rsidRPr="007C633E">
        <w:rPr>
          <w:sz w:val="20"/>
        </w:rPr>
        <w:t>неуросонологије</w:t>
      </w:r>
      <w:proofErr w:type="spellEnd"/>
      <w:r w:rsidRPr="007C633E">
        <w:rPr>
          <w:sz w:val="20"/>
        </w:rPr>
        <w:t xml:space="preserve"> </w:t>
      </w:r>
      <w:proofErr w:type="spellStart"/>
      <w:r w:rsidRPr="007C633E">
        <w:rPr>
          <w:sz w:val="20"/>
        </w:rPr>
        <w:t>под</w:t>
      </w:r>
      <w:proofErr w:type="spellEnd"/>
      <w:r w:rsidRPr="007C633E">
        <w:rPr>
          <w:sz w:val="20"/>
        </w:rPr>
        <w:t xml:space="preserve"> </w:t>
      </w:r>
      <w:proofErr w:type="spellStart"/>
      <w:r w:rsidRPr="007C633E">
        <w:rPr>
          <w:sz w:val="20"/>
        </w:rPr>
        <w:t>менторствома</w:t>
      </w:r>
      <w:proofErr w:type="spellEnd"/>
      <w:r w:rsidR="001B40DB">
        <w:rPr>
          <w:sz w:val="20"/>
        </w:rPr>
        <w:t xml:space="preserve"> </w:t>
      </w:r>
      <w:proofErr w:type="spellStart"/>
      <w:r w:rsidR="001B40DB">
        <w:rPr>
          <w:sz w:val="20"/>
        </w:rPr>
        <w:t>проф</w:t>
      </w:r>
      <w:proofErr w:type="spellEnd"/>
      <w:r w:rsidR="001B40DB">
        <w:rPr>
          <w:sz w:val="20"/>
        </w:rPr>
        <w:t xml:space="preserve">. </w:t>
      </w:r>
      <w:r w:rsidR="006B43B9" w:rsidRPr="00C76DDD">
        <w:rPr>
          <w:color w:val="000000"/>
          <w:sz w:val="20"/>
          <w:shd w:val="clear" w:color="auto" w:fill="FFFFFF"/>
          <w:lang w:val="sr-Latn-CS"/>
        </w:rPr>
        <w:t xml:space="preserve">Werner </w:t>
      </w:r>
      <w:proofErr w:type="gramStart"/>
      <w:r w:rsidR="006B43B9" w:rsidRPr="00C76DDD">
        <w:rPr>
          <w:color w:val="000000"/>
          <w:sz w:val="20"/>
          <w:shd w:val="clear" w:color="auto" w:fill="FFFFFF"/>
          <w:lang w:val="sr-Latn-CS"/>
        </w:rPr>
        <w:t xml:space="preserve">Hackea </w:t>
      </w:r>
      <w:r w:rsidR="006B43B9" w:rsidRPr="00C76DDD">
        <w:rPr>
          <w:sz w:val="20"/>
          <w:lang w:val="sr-Latn-CS"/>
        </w:rPr>
        <w:t xml:space="preserve"> </w:t>
      </w:r>
      <w:proofErr w:type="spellStart"/>
      <w:r w:rsidRPr="007C633E">
        <w:rPr>
          <w:sz w:val="20"/>
        </w:rPr>
        <w:t>на</w:t>
      </w:r>
      <w:proofErr w:type="spellEnd"/>
      <w:proofErr w:type="gramEnd"/>
      <w:r w:rsidRPr="007C633E">
        <w:rPr>
          <w:sz w:val="20"/>
        </w:rPr>
        <w:t xml:space="preserve"> </w:t>
      </w:r>
      <w:proofErr w:type="spellStart"/>
      <w:r w:rsidRPr="007C633E">
        <w:rPr>
          <w:sz w:val="20"/>
        </w:rPr>
        <w:t>Одељењу</w:t>
      </w:r>
      <w:proofErr w:type="spellEnd"/>
      <w:r w:rsidRPr="007C633E">
        <w:rPr>
          <w:sz w:val="20"/>
        </w:rPr>
        <w:t xml:space="preserve"> </w:t>
      </w:r>
      <w:proofErr w:type="spellStart"/>
      <w:r w:rsidRPr="007C633E">
        <w:rPr>
          <w:sz w:val="20"/>
        </w:rPr>
        <w:t>неурологије</w:t>
      </w:r>
      <w:proofErr w:type="spellEnd"/>
      <w:r w:rsidRPr="007C633E">
        <w:rPr>
          <w:sz w:val="20"/>
        </w:rPr>
        <w:t xml:space="preserve"> </w:t>
      </w:r>
      <w:proofErr w:type="spellStart"/>
      <w:r w:rsidRPr="007C633E">
        <w:rPr>
          <w:sz w:val="20"/>
        </w:rPr>
        <w:t>Универзитетске</w:t>
      </w:r>
      <w:proofErr w:type="spellEnd"/>
      <w:r w:rsidRPr="007C633E">
        <w:rPr>
          <w:sz w:val="20"/>
        </w:rPr>
        <w:t xml:space="preserve"> </w:t>
      </w:r>
      <w:proofErr w:type="spellStart"/>
      <w:r w:rsidRPr="007C633E">
        <w:rPr>
          <w:sz w:val="20"/>
        </w:rPr>
        <w:t>болнице</w:t>
      </w:r>
      <w:proofErr w:type="spellEnd"/>
      <w:r w:rsidRPr="007C633E">
        <w:rPr>
          <w:sz w:val="20"/>
        </w:rPr>
        <w:t xml:space="preserve"> </w:t>
      </w:r>
      <w:proofErr w:type="spellStart"/>
      <w:r w:rsidRPr="007C633E">
        <w:rPr>
          <w:sz w:val="20"/>
        </w:rPr>
        <w:t>Универзитета</w:t>
      </w:r>
      <w:proofErr w:type="spellEnd"/>
      <w:r w:rsidRPr="007C633E">
        <w:rPr>
          <w:sz w:val="20"/>
        </w:rPr>
        <w:t xml:space="preserve"> у</w:t>
      </w:r>
      <w:r w:rsidR="006B43B9">
        <w:rPr>
          <w:sz w:val="20"/>
        </w:rPr>
        <w:t xml:space="preserve"> </w:t>
      </w:r>
      <w:proofErr w:type="spellStart"/>
      <w:r w:rsidR="006B43B9">
        <w:rPr>
          <w:sz w:val="20"/>
        </w:rPr>
        <w:t>Хајделбергу</w:t>
      </w:r>
      <w:proofErr w:type="spellEnd"/>
      <w:r w:rsidR="006B43B9">
        <w:rPr>
          <w:sz w:val="20"/>
        </w:rPr>
        <w:t>,</w:t>
      </w:r>
      <w:r w:rsidRPr="007C633E">
        <w:rPr>
          <w:sz w:val="20"/>
        </w:rPr>
        <w:t xml:space="preserve"> </w:t>
      </w:r>
      <w:r w:rsidR="006B43B9" w:rsidRPr="00C76DDD">
        <w:rPr>
          <w:sz w:val="20"/>
          <w:lang w:val="de-DE"/>
        </w:rPr>
        <w:t>Klinik</w:t>
      </w:r>
      <w:r w:rsidR="006B43B9" w:rsidRPr="007C633E">
        <w:rPr>
          <w:sz w:val="20"/>
        </w:rPr>
        <w:t xml:space="preserve"> </w:t>
      </w:r>
      <w:r w:rsidR="006B43B9" w:rsidRPr="00C76DDD">
        <w:rPr>
          <w:sz w:val="20"/>
          <w:lang w:val="de-DE"/>
        </w:rPr>
        <w:t>und</w:t>
      </w:r>
      <w:r w:rsidR="006B43B9" w:rsidRPr="007C633E">
        <w:rPr>
          <w:sz w:val="20"/>
        </w:rPr>
        <w:t xml:space="preserve"> </w:t>
      </w:r>
      <w:r w:rsidR="006B43B9" w:rsidRPr="00C76DDD">
        <w:rPr>
          <w:sz w:val="20"/>
          <w:lang w:val="de-DE"/>
        </w:rPr>
        <w:t>Poliklinik</w:t>
      </w:r>
      <w:r w:rsidR="006B43B9" w:rsidRPr="007C633E">
        <w:rPr>
          <w:sz w:val="20"/>
        </w:rPr>
        <w:t xml:space="preserve"> </w:t>
      </w:r>
      <w:r w:rsidR="006B43B9" w:rsidRPr="00C76DDD">
        <w:rPr>
          <w:sz w:val="20"/>
          <w:lang w:val="de-DE"/>
        </w:rPr>
        <w:t>fur</w:t>
      </w:r>
      <w:r w:rsidR="006B43B9" w:rsidRPr="007C633E">
        <w:rPr>
          <w:sz w:val="20"/>
        </w:rPr>
        <w:t xml:space="preserve"> </w:t>
      </w:r>
      <w:r w:rsidR="006B43B9" w:rsidRPr="00C76DDD">
        <w:rPr>
          <w:sz w:val="20"/>
          <w:lang w:val="de-DE"/>
        </w:rPr>
        <w:t>Neurologie</w:t>
      </w:r>
      <w:r w:rsidR="006B43B9" w:rsidRPr="007C633E">
        <w:rPr>
          <w:sz w:val="20"/>
        </w:rPr>
        <w:t xml:space="preserve">, </w:t>
      </w:r>
      <w:r w:rsidR="006B43B9" w:rsidRPr="00C76DDD">
        <w:rPr>
          <w:sz w:val="20"/>
          <w:lang w:val="de-DE"/>
        </w:rPr>
        <w:t>Universit</w:t>
      </w:r>
      <w:r w:rsidR="006B43B9" w:rsidRPr="007C633E">
        <w:rPr>
          <w:sz w:val="20"/>
        </w:rPr>
        <w:t>ä</w:t>
      </w:r>
      <w:r w:rsidR="006B43B9" w:rsidRPr="00C76DDD">
        <w:rPr>
          <w:sz w:val="20"/>
          <w:lang w:val="de-DE"/>
        </w:rPr>
        <w:t>tsklinikum</w:t>
      </w:r>
      <w:r w:rsidR="006B43B9" w:rsidRPr="007C633E">
        <w:rPr>
          <w:sz w:val="20"/>
        </w:rPr>
        <w:t xml:space="preserve"> </w:t>
      </w:r>
      <w:r w:rsidR="006B43B9" w:rsidRPr="00C76DDD">
        <w:rPr>
          <w:sz w:val="20"/>
          <w:lang w:val="de-DE"/>
        </w:rPr>
        <w:t>Ruprecht</w:t>
      </w:r>
      <w:r w:rsidR="006B43B9" w:rsidRPr="007C633E">
        <w:rPr>
          <w:sz w:val="20"/>
        </w:rPr>
        <w:t>-</w:t>
      </w:r>
      <w:r w:rsidR="006B43B9" w:rsidRPr="00C76DDD">
        <w:rPr>
          <w:sz w:val="20"/>
          <w:lang w:val="de-DE"/>
        </w:rPr>
        <w:t>Karls</w:t>
      </w:r>
      <w:r w:rsidR="006B43B9" w:rsidRPr="007C633E">
        <w:rPr>
          <w:sz w:val="20"/>
        </w:rPr>
        <w:t xml:space="preserve"> </w:t>
      </w:r>
      <w:r w:rsidR="006B43B9" w:rsidRPr="00C76DDD">
        <w:rPr>
          <w:sz w:val="20"/>
          <w:lang w:val="de-DE"/>
        </w:rPr>
        <w:t>Univerzit</w:t>
      </w:r>
      <w:r w:rsidR="006B43B9" w:rsidRPr="007C633E">
        <w:rPr>
          <w:sz w:val="20"/>
        </w:rPr>
        <w:t>ä</w:t>
      </w:r>
      <w:r w:rsidR="006B43B9" w:rsidRPr="00C76DDD">
        <w:rPr>
          <w:sz w:val="20"/>
          <w:lang w:val="de-DE"/>
        </w:rPr>
        <w:t>t</w:t>
      </w:r>
      <w:r w:rsidR="006B43B9" w:rsidRPr="007C633E">
        <w:rPr>
          <w:sz w:val="20"/>
        </w:rPr>
        <w:t xml:space="preserve"> </w:t>
      </w:r>
      <w:r w:rsidR="006B43B9" w:rsidRPr="00C76DDD">
        <w:rPr>
          <w:sz w:val="20"/>
          <w:lang w:val="de-DE"/>
        </w:rPr>
        <w:t>Heidelberg</w:t>
      </w:r>
      <w:r w:rsidR="006B43B9" w:rsidRPr="007C633E">
        <w:rPr>
          <w:sz w:val="20"/>
        </w:rPr>
        <w:t>.</w:t>
      </w:r>
    </w:p>
    <w:p w14:paraId="66548323" w14:textId="77777777" w:rsidR="00C76DDD" w:rsidRPr="007C633E" w:rsidRDefault="00C76DDD" w:rsidP="00475EF5">
      <w:pPr>
        <w:jc w:val="both"/>
        <w:rPr>
          <w:sz w:val="20"/>
        </w:rPr>
      </w:pPr>
    </w:p>
    <w:p w14:paraId="5337C07D" w14:textId="77777777" w:rsidR="00C76DDD" w:rsidRPr="007C633E" w:rsidRDefault="006B43B9" w:rsidP="00475EF5">
      <w:pPr>
        <w:jc w:val="both"/>
        <w:rPr>
          <w:sz w:val="20"/>
        </w:rPr>
      </w:pPr>
      <w:proofErr w:type="spellStart"/>
      <w:r>
        <w:rPr>
          <w:sz w:val="20"/>
        </w:rPr>
        <w:t>Стипендиста</w:t>
      </w:r>
      <w:proofErr w:type="spellEnd"/>
      <w:r>
        <w:rPr>
          <w:sz w:val="20"/>
        </w:rPr>
        <w:t xml:space="preserve"> </w:t>
      </w:r>
      <w:proofErr w:type="spellStart"/>
      <w:proofErr w:type="gramStart"/>
      <w:r>
        <w:rPr>
          <w:sz w:val="20"/>
        </w:rPr>
        <w:t>је</w:t>
      </w:r>
      <w:proofErr w:type="spellEnd"/>
      <w:r>
        <w:rPr>
          <w:sz w:val="20"/>
        </w:rPr>
        <w:t xml:space="preserve"> </w:t>
      </w:r>
      <w:r w:rsidR="00C76DDD" w:rsidRPr="007C633E">
        <w:rPr>
          <w:sz w:val="20"/>
        </w:rPr>
        <w:t xml:space="preserve"> </w:t>
      </w:r>
      <w:proofErr w:type="spellStart"/>
      <w:r w:rsidR="00C76DDD" w:rsidRPr="007C633E">
        <w:rPr>
          <w:sz w:val="20"/>
        </w:rPr>
        <w:t>Фондације</w:t>
      </w:r>
      <w:proofErr w:type="spellEnd"/>
      <w:proofErr w:type="gramEnd"/>
      <w:r w:rsidR="00C76DDD" w:rsidRPr="007C633E">
        <w:rPr>
          <w:sz w:val="20"/>
        </w:rPr>
        <w:t xml:space="preserve"> </w:t>
      </w:r>
      <w:proofErr w:type="spellStart"/>
      <w:r w:rsidR="00C76DDD" w:rsidRPr="007C633E">
        <w:rPr>
          <w:sz w:val="20"/>
        </w:rPr>
        <w:t>Проф</w:t>
      </w:r>
      <w:proofErr w:type="spellEnd"/>
      <w:r w:rsidR="00C76DDD" w:rsidRPr="007C633E">
        <w:rPr>
          <w:sz w:val="20"/>
        </w:rPr>
        <w:t xml:space="preserve">. </w:t>
      </w:r>
      <w:proofErr w:type="spellStart"/>
      <w:r w:rsidR="00C76DDD" w:rsidRPr="007C633E">
        <w:rPr>
          <w:sz w:val="20"/>
        </w:rPr>
        <w:t>др</w:t>
      </w:r>
      <w:proofErr w:type="spellEnd"/>
      <w:r w:rsidR="00C76DDD" w:rsidRPr="007C633E">
        <w:rPr>
          <w:sz w:val="20"/>
        </w:rPr>
        <w:t xml:space="preserve"> </w:t>
      </w:r>
      <w:proofErr w:type="spellStart"/>
      <w:r w:rsidR="00C76DDD" w:rsidRPr="007C633E">
        <w:rPr>
          <w:sz w:val="20"/>
        </w:rPr>
        <w:t>Ристо</w:t>
      </w:r>
      <w:proofErr w:type="spellEnd"/>
      <w:r w:rsidR="00C76DDD" w:rsidRPr="007C633E">
        <w:rPr>
          <w:sz w:val="20"/>
        </w:rPr>
        <w:t xml:space="preserve"> </w:t>
      </w:r>
      <w:proofErr w:type="spellStart"/>
      <w:r w:rsidR="00C76DDD" w:rsidRPr="007C633E">
        <w:rPr>
          <w:sz w:val="20"/>
        </w:rPr>
        <w:t>Бокоњић</w:t>
      </w:r>
      <w:proofErr w:type="spellEnd"/>
      <w:r>
        <w:rPr>
          <w:sz w:val="20"/>
        </w:rPr>
        <w:t>.</w:t>
      </w:r>
      <w:r w:rsidR="00C76DDD" w:rsidRPr="007C633E">
        <w:rPr>
          <w:sz w:val="20"/>
        </w:rPr>
        <w:t xml:space="preserve"> </w:t>
      </w:r>
    </w:p>
    <w:p w14:paraId="1CE04F08" w14:textId="77777777" w:rsidR="00C76DDD" w:rsidRPr="007C633E" w:rsidRDefault="00C76DDD" w:rsidP="00475EF5">
      <w:pPr>
        <w:jc w:val="both"/>
        <w:rPr>
          <w:sz w:val="20"/>
        </w:rPr>
      </w:pPr>
      <w:r w:rsidRPr="00C76DDD">
        <w:rPr>
          <w:sz w:val="20"/>
        </w:rPr>
        <w:t> </w:t>
      </w:r>
    </w:p>
    <w:p w14:paraId="6444B4A7" w14:textId="77777777" w:rsidR="00C76DDD" w:rsidRPr="007C633E" w:rsidRDefault="00C76DDD" w:rsidP="00475EF5">
      <w:pPr>
        <w:jc w:val="both"/>
        <w:rPr>
          <w:sz w:val="20"/>
        </w:rPr>
      </w:pPr>
      <w:proofErr w:type="spellStart"/>
      <w:r w:rsidRPr="007C633E">
        <w:rPr>
          <w:b/>
          <w:bCs/>
          <w:i/>
          <w:iCs/>
          <w:sz w:val="20"/>
        </w:rPr>
        <w:t>Предавања</w:t>
      </w:r>
      <w:proofErr w:type="spellEnd"/>
      <w:r w:rsidRPr="007C633E">
        <w:rPr>
          <w:b/>
          <w:bCs/>
          <w:i/>
          <w:iCs/>
          <w:sz w:val="20"/>
        </w:rPr>
        <w:t xml:space="preserve"> </w:t>
      </w:r>
      <w:proofErr w:type="spellStart"/>
      <w:r w:rsidRPr="007C633E">
        <w:rPr>
          <w:b/>
          <w:bCs/>
          <w:i/>
          <w:iCs/>
          <w:sz w:val="20"/>
        </w:rPr>
        <w:t>по</w:t>
      </w:r>
      <w:proofErr w:type="spellEnd"/>
      <w:r w:rsidRPr="007C633E">
        <w:rPr>
          <w:b/>
          <w:bCs/>
          <w:i/>
          <w:iCs/>
          <w:sz w:val="20"/>
        </w:rPr>
        <w:t xml:space="preserve"> </w:t>
      </w:r>
      <w:proofErr w:type="spellStart"/>
      <w:r w:rsidRPr="007C633E">
        <w:rPr>
          <w:b/>
          <w:bCs/>
          <w:i/>
          <w:iCs/>
          <w:sz w:val="20"/>
        </w:rPr>
        <w:t>позиву</w:t>
      </w:r>
      <w:proofErr w:type="spellEnd"/>
      <w:r w:rsidRPr="007C633E">
        <w:rPr>
          <w:b/>
          <w:bCs/>
          <w:i/>
          <w:iCs/>
          <w:sz w:val="20"/>
        </w:rPr>
        <w:t xml:space="preserve"> </w:t>
      </w:r>
      <w:proofErr w:type="spellStart"/>
      <w:r w:rsidRPr="007C633E">
        <w:rPr>
          <w:b/>
          <w:bCs/>
          <w:i/>
          <w:iCs/>
          <w:sz w:val="20"/>
        </w:rPr>
        <w:t>или</w:t>
      </w:r>
      <w:proofErr w:type="spellEnd"/>
      <w:r w:rsidRPr="007C633E">
        <w:rPr>
          <w:b/>
          <w:bCs/>
          <w:i/>
          <w:iCs/>
          <w:sz w:val="20"/>
        </w:rPr>
        <w:t xml:space="preserve"> </w:t>
      </w:r>
      <w:proofErr w:type="spellStart"/>
      <w:r w:rsidRPr="007C633E">
        <w:rPr>
          <w:b/>
          <w:bCs/>
          <w:i/>
          <w:iCs/>
          <w:sz w:val="20"/>
        </w:rPr>
        <w:t>пленарана</w:t>
      </w:r>
      <w:proofErr w:type="spellEnd"/>
      <w:r w:rsidRPr="007C633E">
        <w:rPr>
          <w:b/>
          <w:bCs/>
          <w:i/>
          <w:iCs/>
          <w:sz w:val="20"/>
        </w:rPr>
        <w:t xml:space="preserve"> </w:t>
      </w:r>
      <w:proofErr w:type="spellStart"/>
      <w:r w:rsidRPr="007C633E">
        <w:rPr>
          <w:b/>
          <w:bCs/>
          <w:i/>
          <w:iCs/>
          <w:sz w:val="20"/>
        </w:rPr>
        <w:t>предавања</w:t>
      </w:r>
      <w:proofErr w:type="spellEnd"/>
      <w:r w:rsidRPr="007C633E">
        <w:rPr>
          <w:b/>
          <w:bCs/>
          <w:i/>
          <w:iCs/>
          <w:sz w:val="20"/>
        </w:rPr>
        <w:t xml:space="preserve"> </w:t>
      </w:r>
      <w:proofErr w:type="spellStart"/>
      <w:r w:rsidRPr="007C633E">
        <w:rPr>
          <w:b/>
          <w:bCs/>
          <w:i/>
          <w:iCs/>
          <w:sz w:val="20"/>
        </w:rPr>
        <w:t>на</w:t>
      </w:r>
      <w:proofErr w:type="spellEnd"/>
      <w:r w:rsidRPr="007C633E">
        <w:rPr>
          <w:b/>
          <w:bCs/>
          <w:i/>
          <w:iCs/>
          <w:sz w:val="20"/>
        </w:rPr>
        <w:t xml:space="preserve"> </w:t>
      </w:r>
      <w:proofErr w:type="spellStart"/>
      <w:r w:rsidRPr="007C633E">
        <w:rPr>
          <w:b/>
          <w:bCs/>
          <w:i/>
          <w:iCs/>
          <w:sz w:val="20"/>
        </w:rPr>
        <w:t>акредитованим</w:t>
      </w:r>
      <w:proofErr w:type="spellEnd"/>
      <w:r w:rsidRPr="007C633E">
        <w:rPr>
          <w:b/>
          <w:bCs/>
          <w:i/>
          <w:iCs/>
          <w:sz w:val="20"/>
        </w:rPr>
        <w:t xml:space="preserve"> </w:t>
      </w:r>
      <w:proofErr w:type="spellStart"/>
      <w:r w:rsidRPr="007C633E">
        <w:rPr>
          <w:b/>
          <w:bCs/>
          <w:i/>
          <w:iCs/>
          <w:sz w:val="20"/>
        </w:rPr>
        <w:t>скуповима</w:t>
      </w:r>
      <w:proofErr w:type="spellEnd"/>
      <w:r w:rsidRPr="007C633E">
        <w:rPr>
          <w:b/>
          <w:bCs/>
          <w:i/>
          <w:iCs/>
          <w:sz w:val="20"/>
        </w:rPr>
        <w:t xml:space="preserve"> у </w:t>
      </w:r>
      <w:proofErr w:type="spellStart"/>
      <w:r w:rsidRPr="007C633E">
        <w:rPr>
          <w:b/>
          <w:bCs/>
          <w:i/>
          <w:iCs/>
          <w:sz w:val="20"/>
        </w:rPr>
        <w:t>земљи</w:t>
      </w:r>
      <w:proofErr w:type="spellEnd"/>
    </w:p>
    <w:p w14:paraId="5B2AE505" w14:textId="7AB4CC40" w:rsidR="00C76DDD" w:rsidRPr="00475EF5" w:rsidRDefault="00C76DDD" w:rsidP="00475EF5">
      <w:pPr>
        <w:jc w:val="both"/>
        <w:rPr>
          <w:sz w:val="20"/>
        </w:rPr>
      </w:pPr>
      <w:r w:rsidRPr="00C76DDD">
        <w:rPr>
          <w:b/>
          <w:bCs/>
          <w:i/>
          <w:iCs/>
          <w:sz w:val="20"/>
        </w:rPr>
        <w:t> </w:t>
      </w:r>
      <w:proofErr w:type="spellStart"/>
      <w:r w:rsidRPr="00475EF5">
        <w:rPr>
          <w:sz w:val="20"/>
        </w:rPr>
        <w:t>Национални</w:t>
      </w:r>
      <w:proofErr w:type="spellEnd"/>
      <w:r w:rsidRPr="00475EF5">
        <w:rPr>
          <w:sz w:val="20"/>
        </w:rPr>
        <w:t xml:space="preserve"> </w:t>
      </w:r>
      <w:proofErr w:type="spellStart"/>
      <w:r w:rsidRPr="00475EF5">
        <w:rPr>
          <w:sz w:val="20"/>
        </w:rPr>
        <w:t>конгрес</w:t>
      </w:r>
      <w:proofErr w:type="spellEnd"/>
      <w:r w:rsidRPr="00475EF5">
        <w:rPr>
          <w:sz w:val="20"/>
        </w:rPr>
        <w:t xml:space="preserve"> </w:t>
      </w:r>
      <w:proofErr w:type="spellStart"/>
      <w:r w:rsidRPr="00475EF5">
        <w:rPr>
          <w:sz w:val="20"/>
        </w:rPr>
        <w:t>неуролога</w:t>
      </w:r>
      <w:proofErr w:type="spellEnd"/>
      <w:r w:rsidRPr="00475EF5">
        <w:rPr>
          <w:sz w:val="20"/>
        </w:rPr>
        <w:t xml:space="preserve"> </w:t>
      </w:r>
      <w:proofErr w:type="spellStart"/>
      <w:r w:rsidRPr="00475EF5">
        <w:rPr>
          <w:sz w:val="20"/>
        </w:rPr>
        <w:t>Србије</w:t>
      </w:r>
      <w:proofErr w:type="spellEnd"/>
      <w:r w:rsidRPr="00475EF5">
        <w:rPr>
          <w:sz w:val="20"/>
        </w:rPr>
        <w:t xml:space="preserve">, 2019 </w:t>
      </w:r>
      <w:proofErr w:type="spellStart"/>
      <w:r w:rsidRPr="00475EF5">
        <w:rPr>
          <w:sz w:val="20"/>
        </w:rPr>
        <w:t>едукативни</w:t>
      </w:r>
      <w:proofErr w:type="spellEnd"/>
      <w:r w:rsidRPr="00475EF5">
        <w:rPr>
          <w:sz w:val="20"/>
        </w:rPr>
        <w:t xml:space="preserve"> </w:t>
      </w:r>
      <w:proofErr w:type="spellStart"/>
      <w:r w:rsidRPr="00475EF5">
        <w:rPr>
          <w:sz w:val="20"/>
        </w:rPr>
        <w:t>курс</w:t>
      </w:r>
      <w:proofErr w:type="spellEnd"/>
      <w:r w:rsidRPr="00475EF5">
        <w:rPr>
          <w:sz w:val="20"/>
        </w:rPr>
        <w:t xml:space="preserve"> “</w:t>
      </w:r>
      <w:proofErr w:type="spellStart"/>
      <w:r w:rsidRPr="00475EF5">
        <w:rPr>
          <w:sz w:val="20"/>
        </w:rPr>
        <w:t>Церебралне</w:t>
      </w:r>
      <w:proofErr w:type="spellEnd"/>
      <w:r w:rsidRPr="00475EF5">
        <w:rPr>
          <w:sz w:val="20"/>
        </w:rPr>
        <w:t xml:space="preserve"> </w:t>
      </w:r>
      <w:proofErr w:type="spellStart"/>
      <w:r w:rsidRPr="00475EF5">
        <w:rPr>
          <w:sz w:val="20"/>
        </w:rPr>
        <w:t>венске</w:t>
      </w:r>
      <w:proofErr w:type="spellEnd"/>
      <w:r w:rsidRPr="00475EF5">
        <w:rPr>
          <w:sz w:val="20"/>
        </w:rPr>
        <w:t xml:space="preserve"> </w:t>
      </w:r>
      <w:proofErr w:type="spellStart"/>
      <w:r w:rsidRPr="00475EF5">
        <w:rPr>
          <w:sz w:val="20"/>
        </w:rPr>
        <w:t>тромбозе</w:t>
      </w:r>
      <w:proofErr w:type="spellEnd"/>
      <w:r w:rsidRPr="00475EF5">
        <w:rPr>
          <w:sz w:val="20"/>
        </w:rPr>
        <w:t xml:space="preserve">”, </w:t>
      </w:r>
      <w:proofErr w:type="spellStart"/>
      <w:r w:rsidRPr="00475EF5">
        <w:rPr>
          <w:sz w:val="20"/>
        </w:rPr>
        <w:t>предавање</w:t>
      </w:r>
      <w:proofErr w:type="spellEnd"/>
      <w:r w:rsidRPr="00475EF5">
        <w:rPr>
          <w:sz w:val="20"/>
        </w:rPr>
        <w:t xml:space="preserve"> “</w:t>
      </w:r>
      <w:proofErr w:type="spellStart"/>
      <w:r w:rsidRPr="00475EF5">
        <w:rPr>
          <w:sz w:val="20"/>
        </w:rPr>
        <w:t>Анатомија</w:t>
      </w:r>
      <w:proofErr w:type="spellEnd"/>
      <w:r w:rsidRPr="00475EF5">
        <w:rPr>
          <w:sz w:val="20"/>
        </w:rPr>
        <w:t xml:space="preserve"> </w:t>
      </w:r>
      <w:proofErr w:type="spellStart"/>
      <w:r w:rsidRPr="00475EF5">
        <w:rPr>
          <w:sz w:val="20"/>
        </w:rPr>
        <w:t>церебралног</w:t>
      </w:r>
      <w:proofErr w:type="spellEnd"/>
      <w:r w:rsidRPr="00475EF5">
        <w:rPr>
          <w:sz w:val="20"/>
        </w:rPr>
        <w:t xml:space="preserve"> </w:t>
      </w:r>
      <w:proofErr w:type="spellStart"/>
      <w:r w:rsidRPr="00475EF5">
        <w:rPr>
          <w:sz w:val="20"/>
        </w:rPr>
        <w:t>венског</w:t>
      </w:r>
      <w:proofErr w:type="spellEnd"/>
      <w:r w:rsidRPr="00475EF5">
        <w:rPr>
          <w:sz w:val="20"/>
        </w:rPr>
        <w:t xml:space="preserve"> </w:t>
      </w:r>
      <w:proofErr w:type="spellStart"/>
      <w:r w:rsidRPr="00475EF5">
        <w:rPr>
          <w:sz w:val="20"/>
        </w:rPr>
        <w:t>Система</w:t>
      </w:r>
      <w:proofErr w:type="spellEnd"/>
      <w:r w:rsidRPr="00475EF5">
        <w:rPr>
          <w:sz w:val="20"/>
        </w:rPr>
        <w:t>”</w:t>
      </w:r>
    </w:p>
    <w:p w14:paraId="17A0D453" w14:textId="253AB0F9" w:rsidR="001B40DB" w:rsidRPr="00475EF5" w:rsidRDefault="00EB404F" w:rsidP="0076098C">
      <w:pPr>
        <w:pStyle w:val="ListParagraph"/>
        <w:numPr>
          <w:ilvl w:val="1"/>
          <w:numId w:val="23"/>
        </w:numPr>
        <w:ind w:left="90"/>
        <w:jc w:val="both"/>
      </w:pPr>
      <w:r w:rsidRPr="00475EF5">
        <w:t xml:space="preserve">Southeast European MS Congress I, 2022. </w:t>
      </w:r>
      <w:proofErr w:type="gramStart"/>
      <w:r w:rsidRPr="00475EF5">
        <w:t xml:space="preserve">god </w:t>
      </w:r>
      <w:r w:rsidR="001B40DB" w:rsidRPr="00475EF5">
        <w:t xml:space="preserve"> “</w:t>
      </w:r>
      <w:proofErr w:type="gramEnd"/>
      <w:r w:rsidR="001B40DB" w:rsidRPr="00475EF5">
        <w:t>Outcomes of COVID-19 in patients with MS treated at the COVID-19 reference hospital in Belgrade”</w:t>
      </w:r>
    </w:p>
    <w:p w14:paraId="0FFE3006" w14:textId="1AE38F02" w:rsidR="00EB404F" w:rsidRPr="00475EF5" w:rsidRDefault="00EB404F" w:rsidP="0076098C">
      <w:pPr>
        <w:pStyle w:val="ListParagraph"/>
        <w:numPr>
          <w:ilvl w:val="1"/>
          <w:numId w:val="23"/>
        </w:numPr>
        <w:ind w:left="90"/>
        <w:jc w:val="both"/>
      </w:pPr>
      <w:r w:rsidRPr="00475EF5">
        <w:t xml:space="preserve">Southeast European MS Congress III, 2024. god „Malignant tumors in people with MS treated with </w:t>
      </w:r>
      <w:proofErr w:type="gramStart"/>
      <w:r w:rsidRPr="00475EF5">
        <w:t>DMTs“</w:t>
      </w:r>
      <w:proofErr w:type="gramEnd"/>
    </w:p>
    <w:p w14:paraId="35B11232" w14:textId="6513E0F4" w:rsidR="00475EF5" w:rsidRDefault="00475EF5" w:rsidP="00475EF5">
      <w:pPr>
        <w:ind w:left="90"/>
        <w:jc w:val="both"/>
        <w:rPr>
          <w:b/>
          <w:bCs/>
          <w:i/>
          <w:iCs/>
          <w:sz w:val="20"/>
        </w:rPr>
      </w:pPr>
    </w:p>
    <w:p w14:paraId="7C90DB09" w14:textId="595BE6C6" w:rsidR="00C76DDD" w:rsidRPr="00C76DDD" w:rsidRDefault="00C76DDD" w:rsidP="00475EF5">
      <w:pPr>
        <w:jc w:val="both"/>
        <w:rPr>
          <w:sz w:val="20"/>
        </w:rPr>
      </w:pPr>
      <w:proofErr w:type="spellStart"/>
      <w:r w:rsidRPr="00C76DDD">
        <w:rPr>
          <w:b/>
          <w:bCs/>
          <w:i/>
          <w:iCs/>
          <w:sz w:val="20"/>
        </w:rPr>
        <w:t>Предавања</w:t>
      </w:r>
      <w:proofErr w:type="spellEnd"/>
      <w:r w:rsidRPr="00C76DDD">
        <w:rPr>
          <w:b/>
          <w:bCs/>
          <w:i/>
          <w:iCs/>
          <w:sz w:val="20"/>
        </w:rPr>
        <w:t xml:space="preserve"> </w:t>
      </w:r>
      <w:proofErr w:type="spellStart"/>
      <w:r w:rsidRPr="00C76DDD">
        <w:rPr>
          <w:b/>
          <w:bCs/>
          <w:i/>
          <w:iCs/>
          <w:sz w:val="20"/>
        </w:rPr>
        <w:t>по</w:t>
      </w:r>
      <w:proofErr w:type="spellEnd"/>
      <w:r w:rsidRPr="00C76DDD">
        <w:rPr>
          <w:b/>
          <w:bCs/>
          <w:i/>
          <w:iCs/>
          <w:sz w:val="20"/>
        </w:rPr>
        <w:t xml:space="preserve"> </w:t>
      </w:r>
      <w:proofErr w:type="spellStart"/>
      <w:r w:rsidRPr="00C76DDD">
        <w:rPr>
          <w:b/>
          <w:bCs/>
          <w:i/>
          <w:iCs/>
          <w:sz w:val="20"/>
        </w:rPr>
        <w:t>позиву</w:t>
      </w:r>
      <w:proofErr w:type="spellEnd"/>
      <w:r w:rsidRPr="00C76DDD">
        <w:rPr>
          <w:b/>
          <w:bCs/>
          <w:i/>
          <w:iCs/>
          <w:sz w:val="20"/>
        </w:rPr>
        <w:t xml:space="preserve"> </w:t>
      </w:r>
      <w:proofErr w:type="spellStart"/>
      <w:r w:rsidRPr="00C76DDD">
        <w:rPr>
          <w:b/>
          <w:bCs/>
          <w:i/>
          <w:iCs/>
          <w:sz w:val="20"/>
        </w:rPr>
        <w:t>на</w:t>
      </w:r>
      <w:proofErr w:type="spellEnd"/>
      <w:r w:rsidRPr="00C76DDD">
        <w:rPr>
          <w:b/>
          <w:bCs/>
          <w:i/>
          <w:iCs/>
          <w:sz w:val="20"/>
        </w:rPr>
        <w:t xml:space="preserve"> </w:t>
      </w:r>
      <w:proofErr w:type="spellStart"/>
      <w:r w:rsidRPr="00C76DDD">
        <w:rPr>
          <w:b/>
          <w:bCs/>
          <w:i/>
          <w:iCs/>
          <w:sz w:val="20"/>
        </w:rPr>
        <w:t>међународним</w:t>
      </w:r>
      <w:proofErr w:type="spellEnd"/>
      <w:r w:rsidRPr="00C76DDD">
        <w:rPr>
          <w:b/>
          <w:bCs/>
          <w:i/>
          <w:iCs/>
          <w:sz w:val="20"/>
        </w:rPr>
        <w:t xml:space="preserve"> </w:t>
      </w:r>
      <w:proofErr w:type="spellStart"/>
      <w:r w:rsidRPr="00C76DDD">
        <w:rPr>
          <w:b/>
          <w:bCs/>
          <w:i/>
          <w:iCs/>
          <w:sz w:val="20"/>
        </w:rPr>
        <w:t>акредитованим</w:t>
      </w:r>
      <w:proofErr w:type="spellEnd"/>
      <w:r w:rsidRPr="00C76DDD">
        <w:rPr>
          <w:b/>
          <w:bCs/>
          <w:i/>
          <w:iCs/>
          <w:sz w:val="20"/>
        </w:rPr>
        <w:t xml:space="preserve"> </w:t>
      </w:r>
      <w:proofErr w:type="spellStart"/>
      <w:r w:rsidRPr="00C76DDD">
        <w:rPr>
          <w:b/>
          <w:bCs/>
          <w:i/>
          <w:iCs/>
          <w:sz w:val="20"/>
        </w:rPr>
        <w:t>скуповима</w:t>
      </w:r>
      <w:proofErr w:type="spellEnd"/>
      <w:r w:rsidRPr="00C76DDD">
        <w:rPr>
          <w:b/>
          <w:bCs/>
          <w:i/>
          <w:iCs/>
          <w:sz w:val="20"/>
        </w:rPr>
        <w:t xml:space="preserve"> у </w:t>
      </w:r>
      <w:proofErr w:type="spellStart"/>
      <w:r w:rsidRPr="00C76DDD">
        <w:rPr>
          <w:b/>
          <w:bCs/>
          <w:i/>
          <w:iCs/>
          <w:sz w:val="20"/>
        </w:rPr>
        <w:t>земљи</w:t>
      </w:r>
      <w:proofErr w:type="spellEnd"/>
      <w:r w:rsidRPr="00C76DDD">
        <w:rPr>
          <w:b/>
          <w:bCs/>
          <w:i/>
          <w:iCs/>
          <w:sz w:val="20"/>
        </w:rPr>
        <w:t xml:space="preserve"> и </w:t>
      </w:r>
      <w:proofErr w:type="spellStart"/>
      <w:r w:rsidRPr="00C76DDD">
        <w:rPr>
          <w:b/>
          <w:bCs/>
          <w:i/>
          <w:iCs/>
          <w:sz w:val="20"/>
        </w:rPr>
        <w:t>иностранству</w:t>
      </w:r>
      <w:proofErr w:type="spellEnd"/>
    </w:p>
    <w:p w14:paraId="33C2A978" w14:textId="708D91A5" w:rsidR="006B43B9" w:rsidRPr="00475EF5" w:rsidRDefault="006B43B9" w:rsidP="0076098C">
      <w:pPr>
        <w:pStyle w:val="ListParagraph"/>
        <w:numPr>
          <w:ilvl w:val="0"/>
          <w:numId w:val="24"/>
        </w:numPr>
        <w:ind w:left="90"/>
        <w:jc w:val="both"/>
        <w:rPr>
          <w:lang w:val="sr-Latn-CS"/>
        </w:rPr>
      </w:pPr>
      <w:r w:rsidRPr="00475EF5">
        <w:rPr>
          <w:bCs/>
          <w:color w:val="222222"/>
        </w:rPr>
        <w:t>5</w:t>
      </w:r>
      <w:r w:rsidRPr="00475EF5">
        <w:rPr>
          <w:bCs/>
          <w:color w:val="222222"/>
          <w:vertAlign w:val="superscript"/>
        </w:rPr>
        <w:t>th</w:t>
      </w:r>
      <w:r w:rsidRPr="00475EF5">
        <w:rPr>
          <w:bCs/>
          <w:color w:val="222222"/>
        </w:rPr>
        <w:t xml:space="preserve"> European Stroke </w:t>
      </w:r>
      <w:proofErr w:type="spellStart"/>
      <w:r w:rsidRPr="00475EF5">
        <w:rPr>
          <w:bCs/>
          <w:color w:val="222222"/>
        </w:rPr>
        <w:t>Organisation</w:t>
      </w:r>
      <w:proofErr w:type="spellEnd"/>
      <w:r w:rsidRPr="00475EF5">
        <w:rPr>
          <w:bCs/>
          <w:color w:val="222222"/>
        </w:rPr>
        <w:t xml:space="preserve"> Conference </w:t>
      </w:r>
      <w:r w:rsidRPr="00475EF5">
        <w:rPr>
          <w:color w:val="222222"/>
          <w:shd w:val="clear" w:color="auto" w:fill="FFFFFF"/>
        </w:rPr>
        <w:t>(ESOC 2019</w:t>
      </w:r>
      <w:proofErr w:type="gramStart"/>
      <w:r w:rsidRPr="00475EF5">
        <w:rPr>
          <w:color w:val="222222"/>
          <w:shd w:val="clear" w:color="auto" w:fill="FFFFFF"/>
        </w:rPr>
        <w:t>) ,</w:t>
      </w:r>
      <w:proofErr w:type="gramEnd"/>
      <w:r w:rsidRPr="00475EF5">
        <w:rPr>
          <w:color w:val="222222"/>
          <w:shd w:val="clear" w:color="auto" w:fill="FFFFFF"/>
        </w:rPr>
        <w:t xml:space="preserve"> Milano, </w:t>
      </w:r>
      <w:proofErr w:type="spellStart"/>
      <w:r w:rsidRPr="00475EF5">
        <w:rPr>
          <w:color w:val="222222"/>
          <w:shd w:val="clear" w:color="auto" w:fill="FFFFFF"/>
        </w:rPr>
        <w:t>Italija</w:t>
      </w:r>
      <w:proofErr w:type="spellEnd"/>
      <w:r w:rsidRPr="00475EF5">
        <w:rPr>
          <w:color w:val="222222"/>
          <w:shd w:val="clear" w:color="auto" w:fill="FFFFFF"/>
        </w:rPr>
        <w:t xml:space="preserve">, </w:t>
      </w:r>
      <w:proofErr w:type="spellStart"/>
      <w:r w:rsidRPr="00475EF5">
        <w:rPr>
          <w:color w:val="222222"/>
          <w:shd w:val="clear" w:color="auto" w:fill="FFFFFF"/>
        </w:rPr>
        <w:t>sesija</w:t>
      </w:r>
      <w:proofErr w:type="spellEnd"/>
      <w:r w:rsidRPr="00475EF5">
        <w:rPr>
          <w:color w:val="222222"/>
          <w:shd w:val="clear" w:color="auto" w:fill="FFFFFF"/>
        </w:rPr>
        <w:t xml:space="preserve"> “Stroke in the young”, </w:t>
      </w:r>
      <w:proofErr w:type="spellStart"/>
      <w:r w:rsidRPr="00475EF5">
        <w:rPr>
          <w:color w:val="222222"/>
          <w:shd w:val="clear" w:color="auto" w:fill="FFFFFF"/>
        </w:rPr>
        <w:t>predavanje</w:t>
      </w:r>
      <w:proofErr w:type="spellEnd"/>
      <w:r w:rsidRPr="00475EF5">
        <w:rPr>
          <w:color w:val="222222"/>
          <w:shd w:val="clear" w:color="auto" w:fill="FFFFFF"/>
        </w:rPr>
        <w:t xml:space="preserve"> “</w:t>
      </w:r>
      <w:proofErr w:type="spellStart"/>
      <w:r w:rsidRPr="00475EF5">
        <w:rPr>
          <w:color w:val="222222"/>
          <w:shd w:val="clear" w:color="auto" w:fill="FFFFFF"/>
        </w:rPr>
        <w:t>Returing</w:t>
      </w:r>
      <w:proofErr w:type="spellEnd"/>
      <w:r w:rsidRPr="00475EF5">
        <w:rPr>
          <w:color w:val="222222"/>
          <w:shd w:val="clear" w:color="auto" w:fill="FFFFFF"/>
        </w:rPr>
        <w:t xml:space="preserve"> to work after stroke”</w:t>
      </w:r>
    </w:p>
    <w:p w14:paraId="4DEC2694" w14:textId="77777777" w:rsidR="006B43B9" w:rsidRPr="00C76DDD" w:rsidRDefault="006B43B9" w:rsidP="0076098C">
      <w:pPr>
        <w:pStyle w:val="ListParagraph"/>
        <w:numPr>
          <w:ilvl w:val="0"/>
          <w:numId w:val="24"/>
        </w:numPr>
        <w:ind w:left="90"/>
        <w:jc w:val="both"/>
        <w:rPr>
          <w:lang w:val="sr-Latn-CS"/>
        </w:rPr>
      </w:pPr>
      <w:r w:rsidRPr="00C76DDD">
        <w:rPr>
          <w:color w:val="222222"/>
          <w:shd w:val="clear" w:color="auto" w:fill="FFFFFF"/>
        </w:rPr>
        <w:t>52nd International Neuropsychiatric </w:t>
      </w:r>
      <w:r w:rsidRPr="00C76DDD">
        <w:rPr>
          <w:rStyle w:val="il"/>
          <w:color w:val="222222"/>
          <w:shd w:val="clear" w:color="auto" w:fill="FFFFFF"/>
        </w:rPr>
        <w:t>Pula</w:t>
      </w:r>
      <w:r w:rsidRPr="00C76DDD">
        <w:rPr>
          <w:color w:val="222222"/>
          <w:shd w:val="clear" w:color="auto" w:fill="FFFFFF"/>
        </w:rPr>
        <w:t> Congress, </w:t>
      </w:r>
      <w:r w:rsidRPr="00C76DDD">
        <w:rPr>
          <w:rStyle w:val="il"/>
          <w:color w:val="222222"/>
          <w:shd w:val="clear" w:color="auto" w:fill="FFFFFF"/>
        </w:rPr>
        <w:t xml:space="preserve">Pula, 2012 </w:t>
      </w:r>
      <w:r w:rsidR="001B40DB">
        <w:rPr>
          <w:color w:val="222222"/>
          <w:shd w:val="clear" w:color="auto" w:fill="FFFFFF"/>
        </w:rPr>
        <w:t>n</w:t>
      </w:r>
      <w:r w:rsidRPr="00C76DDD">
        <w:rPr>
          <w:color w:val="222222"/>
          <w:shd w:val="clear" w:color="auto" w:fill="FFFFFF"/>
        </w:rPr>
        <w:t xml:space="preserve"> " Vertigo as a symptom of vertebrobasilar </w:t>
      </w:r>
      <w:proofErr w:type="gramStart"/>
      <w:r w:rsidRPr="00C76DDD">
        <w:rPr>
          <w:color w:val="222222"/>
          <w:shd w:val="clear" w:color="auto" w:fill="FFFFFF"/>
        </w:rPr>
        <w:t>artery  dissection</w:t>
      </w:r>
      <w:proofErr w:type="gramEnd"/>
      <w:r w:rsidRPr="00C76DDD">
        <w:rPr>
          <w:color w:val="222222"/>
          <w:shd w:val="clear" w:color="auto" w:fill="FFFFFF"/>
        </w:rPr>
        <w:t xml:space="preserve">" in </w:t>
      </w:r>
      <w:proofErr w:type="spellStart"/>
      <w:r w:rsidRPr="00C76DDD">
        <w:rPr>
          <w:color w:val="222222"/>
          <w:shd w:val="clear" w:color="auto" w:fill="FFFFFF"/>
        </w:rPr>
        <w:t>Neurootology</w:t>
      </w:r>
      <w:proofErr w:type="spellEnd"/>
      <w:r w:rsidRPr="00C76DDD">
        <w:rPr>
          <w:color w:val="222222"/>
          <w:shd w:val="clear" w:color="auto" w:fill="FFFFFF"/>
        </w:rPr>
        <w:t xml:space="preserve"> Course: About Vertigo for Neurologists</w:t>
      </w:r>
    </w:p>
    <w:p w14:paraId="7790C844" w14:textId="77777777" w:rsidR="00C76DDD" w:rsidRPr="00C76DDD" w:rsidRDefault="00C76DDD" w:rsidP="00475EF5">
      <w:pPr>
        <w:jc w:val="both"/>
        <w:rPr>
          <w:sz w:val="20"/>
        </w:rPr>
      </w:pPr>
      <w:r w:rsidRPr="00C76DDD">
        <w:rPr>
          <w:b/>
          <w:bCs/>
          <w:sz w:val="20"/>
        </w:rPr>
        <w:t> </w:t>
      </w:r>
    </w:p>
    <w:p w14:paraId="3E86697C" w14:textId="77777777" w:rsidR="00CC24CB" w:rsidRDefault="00CC24CB" w:rsidP="00475EF5">
      <w:pPr>
        <w:jc w:val="both"/>
        <w:rPr>
          <w:b/>
          <w:bCs/>
          <w:sz w:val="20"/>
        </w:rPr>
      </w:pPr>
    </w:p>
    <w:p w14:paraId="17EB4A2D" w14:textId="77777777" w:rsidR="00475EF5" w:rsidRDefault="00475EF5" w:rsidP="00406569">
      <w:pPr>
        <w:spacing w:after="160" w:line="256" w:lineRule="auto"/>
        <w:ind w:right="-30"/>
        <w:jc w:val="center"/>
        <w:rPr>
          <w:b/>
          <w:bCs/>
          <w:sz w:val="20"/>
          <w:lang w:val="sr-Cyrl-RS"/>
        </w:rPr>
      </w:pPr>
    </w:p>
    <w:p w14:paraId="07D49228" w14:textId="77777777" w:rsidR="00475EF5" w:rsidRDefault="00475EF5" w:rsidP="00406569">
      <w:pPr>
        <w:spacing w:after="160" w:line="256" w:lineRule="auto"/>
        <w:ind w:right="-30"/>
        <w:jc w:val="center"/>
        <w:rPr>
          <w:b/>
          <w:bCs/>
          <w:sz w:val="20"/>
          <w:lang w:val="sr-Cyrl-RS"/>
        </w:rPr>
      </w:pPr>
    </w:p>
    <w:p w14:paraId="392E3ED5" w14:textId="77777777" w:rsidR="00475EF5" w:rsidRDefault="00475EF5" w:rsidP="00406569">
      <w:pPr>
        <w:spacing w:after="160" w:line="256" w:lineRule="auto"/>
        <w:ind w:right="-30"/>
        <w:jc w:val="center"/>
        <w:rPr>
          <w:b/>
          <w:bCs/>
          <w:sz w:val="20"/>
          <w:lang w:val="sr-Cyrl-RS"/>
        </w:rPr>
      </w:pPr>
    </w:p>
    <w:p w14:paraId="6A720310" w14:textId="77777777" w:rsidR="00475EF5" w:rsidRDefault="00475EF5" w:rsidP="00406569">
      <w:pPr>
        <w:spacing w:after="160" w:line="256" w:lineRule="auto"/>
        <w:ind w:right="-30"/>
        <w:jc w:val="center"/>
        <w:rPr>
          <w:b/>
          <w:bCs/>
          <w:sz w:val="20"/>
          <w:lang w:val="sr-Cyrl-RS"/>
        </w:rPr>
      </w:pPr>
    </w:p>
    <w:p w14:paraId="351A78E9" w14:textId="77777777" w:rsidR="00475EF5" w:rsidRDefault="00475EF5" w:rsidP="00406569">
      <w:pPr>
        <w:spacing w:after="160" w:line="256" w:lineRule="auto"/>
        <w:ind w:right="-30"/>
        <w:jc w:val="center"/>
        <w:rPr>
          <w:b/>
          <w:bCs/>
          <w:sz w:val="20"/>
          <w:lang w:val="sr-Cyrl-RS"/>
        </w:rPr>
      </w:pPr>
    </w:p>
    <w:p w14:paraId="56BB352D" w14:textId="77777777" w:rsidR="00475EF5" w:rsidRDefault="00475EF5" w:rsidP="00406569">
      <w:pPr>
        <w:spacing w:after="160" w:line="256" w:lineRule="auto"/>
        <w:ind w:right="-30"/>
        <w:jc w:val="center"/>
        <w:rPr>
          <w:b/>
          <w:bCs/>
          <w:sz w:val="20"/>
          <w:lang w:val="sr-Cyrl-RS"/>
        </w:rPr>
      </w:pPr>
    </w:p>
    <w:p w14:paraId="340AF62C" w14:textId="77777777" w:rsidR="00475EF5" w:rsidRDefault="00475EF5" w:rsidP="00406569">
      <w:pPr>
        <w:spacing w:after="160" w:line="256" w:lineRule="auto"/>
        <w:ind w:right="-30"/>
        <w:jc w:val="center"/>
        <w:rPr>
          <w:b/>
          <w:bCs/>
          <w:sz w:val="20"/>
          <w:lang w:val="sr-Cyrl-RS"/>
        </w:rPr>
      </w:pPr>
    </w:p>
    <w:p w14:paraId="4EA6AC94" w14:textId="77777777" w:rsidR="00475EF5" w:rsidRDefault="00475EF5" w:rsidP="00406569">
      <w:pPr>
        <w:spacing w:after="160" w:line="256" w:lineRule="auto"/>
        <w:ind w:right="-30"/>
        <w:jc w:val="center"/>
        <w:rPr>
          <w:b/>
          <w:bCs/>
          <w:sz w:val="20"/>
          <w:lang w:val="sr-Cyrl-RS"/>
        </w:rPr>
      </w:pPr>
    </w:p>
    <w:p w14:paraId="4D39320A" w14:textId="77777777" w:rsidR="00475EF5" w:rsidRDefault="00475EF5" w:rsidP="00406569">
      <w:pPr>
        <w:spacing w:after="160" w:line="256" w:lineRule="auto"/>
        <w:ind w:right="-30"/>
        <w:jc w:val="center"/>
        <w:rPr>
          <w:b/>
          <w:bCs/>
          <w:sz w:val="20"/>
          <w:lang w:val="sr-Cyrl-RS"/>
        </w:rPr>
      </w:pPr>
    </w:p>
    <w:p w14:paraId="39E4D010" w14:textId="77777777" w:rsidR="00475EF5" w:rsidRDefault="00475EF5" w:rsidP="00406569">
      <w:pPr>
        <w:spacing w:after="160" w:line="256" w:lineRule="auto"/>
        <w:ind w:right="-30"/>
        <w:jc w:val="center"/>
        <w:rPr>
          <w:b/>
          <w:bCs/>
          <w:sz w:val="20"/>
          <w:lang w:val="sr-Cyrl-RS"/>
        </w:rPr>
      </w:pPr>
    </w:p>
    <w:p w14:paraId="42612C73" w14:textId="77777777" w:rsidR="00475EF5" w:rsidRDefault="00475EF5" w:rsidP="00406569">
      <w:pPr>
        <w:spacing w:after="160" w:line="256" w:lineRule="auto"/>
        <w:ind w:right="-30"/>
        <w:jc w:val="center"/>
        <w:rPr>
          <w:b/>
          <w:bCs/>
          <w:sz w:val="20"/>
          <w:lang w:val="sr-Cyrl-RS"/>
        </w:rPr>
      </w:pPr>
    </w:p>
    <w:p w14:paraId="19068DF5" w14:textId="77777777" w:rsidR="00475EF5" w:rsidRDefault="00475EF5" w:rsidP="00406569">
      <w:pPr>
        <w:spacing w:after="160" w:line="256" w:lineRule="auto"/>
        <w:ind w:right="-30"/>
        <w:jc w:val="center"/>
        <w:rPr>
          <w:b/>
          <w:bCs/>
          <w:sz w:val="20"/>
          <w:lang w:val="sr-Cyrl-RS"/>
        </w:rPr>
      </w:pPr>
    </w:p>
    <w:p w14:paraId="01CFEE91" w14:textId="77777777" w:rsidR="00475EF5" w:rsidRDefault="00475EF5" w:rsidP="00406569">
      <w:pPr>
        <w:spacing w:after="160" w:line="256" w:lineRule="auto"/>
        <w:ind w:right="-30"/>
        <w:jc w:val="center"/>
        <w:rPr>
          <w:b/>
          <w:bCs/>
          <w:sz w:val="20"/>
          <w:lang w:val="sr-Cyrl-RS"/>
        </w:rPr>
      </w:pPr>
    </w:p>
    <w:p w14:paraId="120ED2CC" w14:textId="77777777" w:rsidR="00475EF5" w:rsidRDefault="00475EF5" w:rsidP="00406569">
      <w:pPr>
        <w:spacing w:after="160" w:line="256" w:lineRule="auto"/>
        <w:ind w:right="-30"/>
        <w:jc w:val="center"/>
        <w:rPr>
          <w:b/>
          <w:bCs/>
          <w:sz w:val="20"/>
          <w:lang w:val="sr-Cyrl-RS"/>
        </w:rPr>
      </w:pPr>
    </w:p>
    <w:p w14:paraId="32B7DFD0" w14:textId="77777777" w:rsidR="00475EF5" w:rsidRDefault="00475EF5" w:rsidP="00406569">
      <w:pPr>
        <w:spacing w:after="160" w:line="256" w:lineRule="auto"/>
        <w:ind w:right="-30"/>
        <w:jc w:val="center"/>
        <w:rPr>
          <w:b/>
          <w:bCs/>
          <w:sz w:val="20"/>
          <w:lang w:val="sr-Cyrl-RS"/>
        </w:rPr>
      </w:pPr>
    </w:p>
    <w:p w14:paraId="731EA883" w14:textId="77777777" w:rsidR="00475EF5" w:rsidRDefault="00475EF5" w:rsidP="00406569">
      <w:pPr>
        <w:spacing w:after="160" w:line="256" w:lineRule="auto"/>
        <w:ind w:right="-30"/>
        <w:jc w:val="center"/>
        <w:rPr>
          <w:b/>
          <w:bCs/>
          <w:sz w:val="20"/>
          <w:lang w:val="sr-Cyrl-RS"/>
        </w:rPr>
      </w:pPr>
    </w:p>
    <w:p w14:paraId="2B8CBC7E" w14:textId="77777777" w:rsidR="00475EF5" w:rsidRDefault="00475EF5" w:rsidP="00406569">
      <w:pPr>
        <w:spacing w:after="160" w:line="256" w:lineRule="auto"/>
        <w:ind w:right="-30"/>
        <w:jc w:val="center"/>
        <w:rPr>
          <w:b/>
          <w:bCs/>
          <w:sz w:val="20"/>
          <w:lang w:val="sr-Cyrl-RS"/>
        </w:rPr>
      </w:pPr>
    </w:p>
    <w:p w14:paraId="03B991C0" w14:textId="77777777" w:rsidR="00475EF5" w:rsidRDefault="00475EF5" w:rsidP="00406569">
      <w:pPr>
        <w:spacing w:after="160" w:line="256" w:lineRule="auto"/>
        <w:ind w:right="-30"/>
        <w:jc w:val="center"/>
        <w:rPr>
          <w:b/>
          <w:bCs/>
          <w:sz w:val="20"/>
          <w:lang w:val="sr-Cyrl-RS"/>
        </w:rPr>
      </w:pPr>
    </w:p>
    <w:p w14:paraId="3E2F817B" w14:textId="77777777" w:rsidR="00475EF5" w:rsidRDefault="00475EF5" w:rsidP="00406569">
      <w:pPr>
        <w:spacing w:after="160" w:line="256" w:lineRule="auto"/>
        <w:ind w:right="-30"/>
        <w:jc w:val="center"/>
        <w:rPr>
          <w:b/>
          <w:bCs/>
          <w:sz w:val="20"/>
          <w:lang w:val="sr-Cyrl-RS"/>
        </w:rPr>
      </w:pPr>
    </w:p>
    <w:p w14:paraId="40834E20" w14:textId="77777777" w:rsidR="00475EF5" w:rsidRDefault="00475EF5" w:rsidP="00406569">
      <w:pPr>
        <w:spacing w:after="160" w:line="256" w:lineRule="auto"/>
        <w:ind w:right="-30"/>
        <w:jc w:val="center"/>
        <w:rPr>
          <w:b/>
          <w:bCs/>
          <w:sz w:val="20"/>
          <w:lang w:val="sr-Cyrl-RS"/>
        </w:rPr>
      </w:pPr>
    </w:p>
    <w:p w14:paraId="565B10EE" w14:textId="77777777" w:rsidR="00475EF5" w:rsidRDefault="00475EF5" w:rsidP="00406569">
      <w:pPr>
        <w:spacing w:after="160" w:line="256" w:lineRule="auto"/>
        <w:ind w:right="-30"/>
        <w:jc w:val="center"/>
        <w:rPr>
          <w:b/>
          <w:bCs/>
          <w:sz w:val="20"/>
          <w:lang w:val="sr-Cyrl-RS"/>
        </w:rPr>
      </w:pPr>
    </w:p>
    <w:p w14:paraId="2A26A28C" w14:textId="77777777" w:rsidR="00475EF5" w:rsidRDefault="00475EF5" w:rsidP="00406569">
      <w:pPr>
        <w:spacing w:after="160" w:line="256" w:lineRule="auto"/>
        <w:ind w:right="-30"/>
        <w:jc w:val="center"/>
        <w:rPr>
          <w:b/>
          <w:bCs/>
          <w:sz w:val="20"/>
          <w:lang w:val="sr-Cyrl-RS"/>
        </w:rPr>
      </w:pPr>
    </w:p>
    <w:p w14:paraId="76D06698" w14:textId="77777777" w:rsidR="00475EF5" w:rsidRDefault="00475EF5" w:rsidP="00406569">
      <w:pPr>
        <w:spacing w:after="160" w:line="256" w:lineRule="auto"/>
        <w:ind w:right="-30"/>
        <w:jc w:val="center"/>
        <w:rPr>
          <w:b/>
          <w:bCs/>
          <w:sz w:val="20"/>
          <w:lang w:val="sr-Cyrl-RS"/>
        </w:rPr>
      </w:pPr>
    </w:p>
    <w:p w14:paraId="04D6AA85" w14:textId="77777777" w:rsidR="00475EF5" w:rsidRDefault="00475EF5" w:rsidP="00406569">
      <w:pPr>
        <w:spacing w:after="160" w:line="256" w:lineRule="auto"/>
        <w:ind w:right="-30"/>
        <w:jc w:val="center"/>
        <w:rPr>
          <w:b/>
          <w:bCs/>
          <w:sz w:val="20"/>
          <w:lang w:val="sr-Cyrl-RS"/>
        </w:rPr>
      </w:pPr>
    </w:p>
    <w:p w14:paraId="6D778337" w14:textId="77777777" w:rsidR="00475EF5" w:rsidRDefault="00475EF5" w:rsidP="00406569">
      <w:pPr>
        <w:spacing w:after="160" w:line="256" w:lineRule="auto"/>
        <w:ind w:right="-30"/>
        <w:jc w:val="center"/>
        <w:rPr>
          <w:b/>
          <w:bCs/>
          <w:sz w:val="20"/>
          <w:lang w:val="sr-Cyrl-RS"/>
        </w:rPr>
      </w:pPr>
    </w:p>
    <w:p w14:paraId="02D471B0" w14:textId="77777777" w:rsidR="00475EF5" w:rsidRDefault="00475EF5" w:rsidP="00406569">
      <w:pPr>
        <w:spacing w:after="160" w:line="256" w:lineRule="auto"/>
        <w:ind w:right="-30"/>
        <w:jc w:val="center"/>
        <w:rPr>
          <w:b/>
          <w:bCs/>
          <w:sz w:val="20"/>
          <w:lang w:val="sr-Cyrl-RS"/>
        </w:rPr>
      </w:pPr>
    </w:p>
    <w:p w14:paraId="23210248" w14:textId="77777777" w:rsidR="00475EF5" w:rsidRDefault="00475EF5" w:rsidP="00406569">
      <w:pPr>
        <w:spacing w:after="160" w:line="256" w:lineRule="auto"/>
        <w:ind w:right="-30"/>
        <w:jc w:val="center"/>
        <w:rPr>
          <w:b/>
          <w:bCs/>
          <w:sz w:val="20"/>
          <w:lang w:val="sr-Cyrl-RS"/>
        </w:rPr>
      </w:pPr>
    </w:p>
    <w:p w14:paraId="6254FFDD" w14:textId="77777777" w:rsidR="00475EF5" w:rsidRDefault="00475EF5" w:rsidP="00406569">
      <w:pPr>
        <w:spacing w:after="160" w:line="256" w:lineRule="auto"/>
        <w:ind w:right="-30"/>
        <w:jc w:val="center"/>
        <w:rPr>
          <w:b/>
          <w:bCs/>
          <w:sz w:val="20"/>
          <w:lang w:val="sr-Cyrl-RS"/>
        </w:rPr>
      </w:pPr>
    </w:p>
    <w:p w14:paraId="075F8097" w14:textId="77777777" w:rsidR="00475EF5" w:rsidRDefault="00475EF5" w:rsidP="00406569">
      <w:pPr>
        <w:spacing w:after="160" w:line="256" w:lineRule="auto"/>
        <w:ind w:right="-30"/>
        <w:jc w:val="center"/>
        <w:rPr>
          <w:b/>
          <w:bCs/>
          <w:sz w:val="20"/>
          <w:lang w:val="sr-Cyrl-RS"/>
        </w:rPr>
      </w:pPr>
    </w:p>
    <w:p w14:paraId="5A93BB89" w14:textId="71E8B472" w:rsidR="00C76DDD" w:rsidRDefault="00CC24CB" w:rsidP="00406569">
      <w:pPr>
        <w:spacing w:after="160" w:line="256" w:lineRule="auto"/>
        <w:ind w:right="-30"/>
        <w:jc w:val="center"/>
        <w:rPr>
          <w:b/>
          <w:bCs/>
          <w:sz w:val="20"/>
          <w:lang w:val="sl-SI"/>
        </w:rPr>
      </w:pPr>
      <w:r w:rsidRPr="00CC24CB">
        <w:rPr>
          <w:b/>
          <w:bCs/>
          <w:sz w:val="20"/>
          <w:lang w:val="sr-Cyrl-RS"/>
        </w:rPr>
        <w:t>З</w:t>
      </w:r>
      <w:r w:rsidRPr="00CC24CB">
        <w:rPr>
          <w:b/>
          <w:bCs/>
          <w:sz w:val="20"/>
          <w:lang w:val="sl-SI"/>
        </w:rPr>
        <w:t>АКЉУЧНО МИШЉЕЊЕ И ПРЕДЛОГ КОМИСИЈЕ</w:t>
      </w:r>
    </w:p>
    <w:p w14:paraId="392EBBBF" w14:textId="50E551A0" w:rsidR="00CC24CB" w:rsidRDefault="00CC24CB" w:rsidP="00CC24CB">
      <w:pPr>
        <w:spacing w:after="160" w:line="256" w:lineRule="auto"/>
        <w:ind w:right="-30"/>
        <w:jc w:val="both"/>
        <w:rPr>
          <w:b/>
          <w:bCs/>
          <w:sz w:val="20"/>
          <w:lang w:val="sl-SI"/>
        </w:rPr>
      </w:pPr>
    </w:p>
    <w:p w14:paraId="063F6E77" w14:textId="77777777" w:rsidR="00406569" w:rsidRPr="00406569" w:rsidRDefault="00406569" w:rsidP="00406569">
      <w:pPr>
        <w:jc w:val="both"/>
        <w:rPr>
          <w:sz w:val="20"/>
          <w:lang w:val="sr-Cyrl-RS"/>
        </w:rPr>
      </w:pPr>
      <w:r w:rsidRPr="00406569">
        <w:rPr>
          <w:sz w:val="20"/>
          <w:lang w:val="sr-Cyrl-RS"/>
        </w:rPr>
        <w:t xml:space="preserve">На расписани конкурс пријавио се један кандидат, </w:t>
      </w:r>
      <w:r w:rsidRPr="00406569">
        <w:rPr>
          <w:b/>
          <w:bCs/>
          <w:sz w:val="20"/>
          <w:lang w:val="sr-Cyrl-RS"/>
        </w:rPr>
        <w:t>д</w:t>
      </w:r>
      <w:r w:rsidRPr="00406569">
        <w:rPr>
          <w:b/>
          <w:bCs/>
          <w:sz w:val="20"/>
          <w:lang w:val="sl-SI"/>
        </w:rPr>
        <w:t xml:space="preserve">р </w:t>
      </w:r>
      <w:proofErr w:type="spellStart"/>
      <w:r w:rsidRPr="00406569">
        <w:rPr>
          <w:b/>
          <w:bCs/>
          <w:sz w:val="20"/>
        </w:rPr>
        <w:t>Мај</w:t>
      </w:r>
      <w:proofErr w:type="spellEnd"/>
      <w:r w:rsidRPr="00406569">
        <w:rPr>
          <w:b/>
          <w:bCs/>
          <w:sz w:val="20"/>
          <w:lang w:val="sl-SI"/>
        </w:rPr>
        <w:t>a</w:t>
      </w:r>
      <w:r w:rsidRPr="00406569">
        <w:rPr>
          <w:b/>
          <w:bCs/>
          <w:sz w:val="20"/>
        </w:rPr>
        <w:t xml:space="preserve"> </w:t>
      </w:r>
      <w:proofErr w:type="spellStart"/>
      <w:r w:rsidRPr="00406569">
        <w:rPr>
          <w:b/>
          <w:bCs/>
          <w:sz w:val="20"/>
        </w:rPr>
        <w:t>Будимкић</w:t>
      </w:r>
      <w:proofErr w:type="spellEnd"/>
      <w:r w:rsidRPr="00406569">
        <w:rPr>
          <w:bCs/>
          <w:sz w:val="20"/>
          <w:lang w:val="sl-SI"/>
        </w:rPr>
        <w:t>,</w:t>
      </w:r>
      <w:r w:rsidRPr="00406569">
        <w:rPr>
          <w:bCs/>
          <w:sz w:val="20"/>
        </w:rPr>
        <w:t xml:space="preserve"> </w:t>
      </w:r>
      <w:r w:rsidRPr="00406569">
        <w:rPr>
          <w:bCs/>
          <w:sz w:val="20"/>
          <w:lang w:val="sr-Cyrl-RS"/>
        </w:rPr>
        <w:t xml:space="preserve">досадашњи </w:t>
      </w:r>
      <w:r w:rsidRPr="00406569">
        <w:rPr>
          <w:bCs/>
          <w:sz w:val="20"/>
          <w:lang w:val="sl-SI"/>
        </w:rPr>
        <w:t>клинички aсистeнт нa Кaтeдри ужe нaучнe oблaсти нeурoлoгиja Meдицинскoг фaкултeтa у Бeoгрaду лeкaр спeциjaлистa нeурoлoгиje</w:t>
      </w:r>
      <w:r w:rsidRPr="00406569">
        <w:rPr>
          <w:sz w:val="20"/>
          <w:lang w:val="sr-Cyrl-RS"/>
        </w:rPr>
        <w:t>.</w:t>
      </w:r>
    </w:p>
    <w:p w14:paraId="16E9DA65" w14:textId="77777777" w:rsidR="00406569" w:rsidRDefault="00406569" w:rsidP="00406569">
      <w:pPr>
        <w:jc w:val="both"/>
        <w:rPr>
          <w:sz w:val="20"/>
        </w:rPr>
      </w:pPr>
    </w:p>
    <w:p w14:paraId="708E4F8F" w14:textId="299D69A0" w:rsidR="00C76DDD" w:rsidRPr="007C633E" w:rsidRDefault="00C76DDD" w:rsidP="00406569">
      <w:pPr>
        <w:jc w:val="both"/>
        <w:rPr>
          <w:sz w:val="20"/>
        </w:rPr>
      </w:pPr>
      <w:proofErr w:type="spellStart"/>
      <w:r w:rsidRPr="007C633E">
        <w:rPr>
          <w:sz w:val="20"/>
        </w:rPr>
        <w:t>На</w:t>
      </w:r>
      <w:proofErr w:type="spellEnd"/>
      <w:r w:rsidRPr="007C633E">
        <w:rPr>
          <w:sz w:val="20"/>
        </w:rPr>
        <w:t xml:space="preserve"> </w:t>
      </w:r>
      <w:proofErr w:type="spellStart"/>
      <w:r w:rsidRPr="007C633E">
        <w:rPr>
          <w:sz w:val="20"/>
        </w:rPr>
        <w:t>основу</w:t>
      </w:r>
      <w:proofErr w:type="spellEnd"/>
      <w:r w:rsidRPr="007C633E">
        <w:rPr>
          <w:sz w:val="20"/>
        </w:rPr>
        <w:t xml:space="preserve"> </w:t>
      </w:r>
      <w:proofErr w:type="spellStart"/>
      <w:r w:rsidRPr="007C633E">
        <w:rPr>
          <w:sz w:val="20"/>
        </w:rPr>
        <w:t>анализе</w:t>
      </w:r>
      <w:proofErr w:type="spellEnd"/>
      <w:r w:rsidRPr="007C633E">
        <w:rPr>
          <w:sz w:val="20"/>
        </w:rPr>
        <w:t xml:space="preserve"> </w:t>
      </w:r>
      <w:proofErr w:type="spellStart"/>
      <w:r w:rsidRPr="007C633E">
        <w:rPr>
          <w:sz w:val="20"/>
        </w:rPr>
        <w:t>доступне</w:t>
      </w:r>
      <w:proofErr w:type="spellEnd"/>
      <w:r w:rsidRPr="007C633E">
        <w:rPr>
          <w:sz w:val="20"/>
        </w:rPr>
        <w:t xml:space="preserve"> </w:t>
      </w:r>
      <w:proofErr w:type="spellStart"/>
      <w:r w:rsidRPr="007C633E">
        <w:rPr>
          <w:sz w:val="20"/>
        </w:rPr>
        <w:t>документације</w:t>
      </w:r>
      <w:proofErr w:type="spellEnd"/>
      <w:r w:rsidRPr="007C633E">
        <w:rPr>
          <w:sz w:val="20"/>
        </w:rPr>
        <w:t xml:space="preserve"> и </w:t>
      </w:r>
      <w:proofErr w:type="spellStart"/>
      <w:r w:rsidRPr="007C633E">
        <w:rPr>
          <w:sz w:val="20"/>
        </w:rPr>
        <w:t>увида</w:t>
      </w:r>
      <w:proofErr w:type="spellEnd"/>
      <w:r w:rsidRPr="007C633E">
        <w:rPr>
          <w:sz w:val="20"/>
        </w:rPr>
        <w:t xml:space="preserve"> у </w:t>
      </w:r>
      <w:proofErr w:type="spellStart"/>
      <w:r w:rsidRPr="007C633E">
        <w:rPr>
          <w:sz w:val="20"/>
        </w:rPr>
        <w:t>рад</w:t>
      </w:r>
      <w:proofErr w:type="spellEnd"/>
      <w:r w:rsidRPr="007C633E">
        <w:rPr>
          <w:sz w:val="20"/>
        </w:rPr>
        <w:t xml:space="preserve"> </w:t>
      </w:r>
      <w:proofErr w:type="spellStart"/>
      <w:r w:rsidRPr="007C633E">
        <w:rPr>
          <w:sz w:val="20"/>
        </w:rPr>
        <w:t>др</w:t>
      </w:r>
      <w:proofErr w:type="spellEnd"/>
      <w:r w:rsidRPr="007C633E">
        <w:rPr>
          <w:sz w:val="20"/>
        </w:rPr>
        <w:t xml:space="preserve"> </w:t>
      </w:r>
      <w:proofErr w:type="spellStart"/>
      <w:r w:rsidRPr="007C633E">
        <w:rPr>
          <w:sz w:val="20"/>
        </w:rPr>
        <w:t>Маје</w:t>
      </w:r>
      <w:proofErr w:type="spellEnd"/>
      <w:r w:rsidRPr="007C633E">
        <w:rPr>
          <w:sz w:val="20"/>
        </w:rPr>
        <w:t xml:space="preserve"> </w:t>
      </w:r>
      <w:proofErr w:type="spellStart"/>
      <w:r w:rsidRPr="007C633E">
        <w:rPr>
          <w:sz w:val="20"/>
        </w:rPr>
        <w:t>Будимкић</w:t>
      </w:r>
      <w:proofErr w:type="spellEnd"/>
      <w:r w:rsidRPr="007C633E">
        <w:rPr>
          <w:sz w:val="20"/>
        </w:rPr>
        <w:t xml:space="preserve">, </w:t>
      </w:r>
      <w:proofErr w:type="spellStart"/>
      <w:r w:rsidRPr="007C633E">
        <w:rPr>
          <w:sz w:val="20"/>
        </w:rPr>
        <w:t>Комисија</w:t>
      </w:r>
      <w:proofErr w:type="spellEnd"/>
      <w:r w:rsidRPr="007C633E">
        <w:rPr>
          <w:sz w:val="20"/>
        </w:rPr>
        <w:t xml:space="preserve"> </w:t>
      </w:r>
      <w:proofErr w:type="spellStart"/>
      <w:r w:rsidRPr="007C633E">
        <w:rPr>
          <w:sz w:val="20"/>
        </w:rPr>
        <w:t>констатује</w:t>
      </w:r>
      <w:proofErr w:type="spellEnd"/>
      <w:r w:rsidRPr="007C633E">
        <w:rPr>
          <w:sz w:val="20"/>
        </w:rPr>
        <w:t xml:space="preserve"> </w:t>
      </w:r>
      <w:proofErr w:type="spellStart"/>
      <w:r w:rsidRPr="007C633E">
        <w:rPr>
          <w:sz w:val="20"/>
        </w:rPr>
        <w:t>да</w:t>
      </w:r>
      <w:proofErr w:type="spellEnd"/>
      <w:r w:rsidRPr="007C633E">
        <w:rPr>
          <w:sz w:val="20"/>
        </w:rPr>
        <w:t xml:space="preserve"> </w:t>
      </w:r>
      <w:proofErr w:type="spellStart"/>
      <w:r w:rsidRPr="007C633E">
        <w:rPr>
          <w:sz w:val="20"/>
        </w:rPr>
        <w:t>се</w:t>
      </w:r>
      <w:proofErr w:type="spellEnd"/>
      <w:r w:rsidRPr="007C633E">
        <w:rPr>
          <w:sz w:val="20"/>
        </w:rPr>
        <w:t xml:space="preserve"> </w:t>
      </w:r>
      <w:proofErr w:type="spellStart"/>
      <w:r w:rsidRPr="007C633E">
        <w:rPr>
          <w:sz w:val="20"/>
        </w:rPr>
        <w:t>ради</w:t>
      </w:r>
      <w:proofErr w:type="spellEnd"/>
      <w:r w:rsidRPr="007C633E">
        <w:rPr>
          <w:sz w:val="20"/>
        </w:rPr>
        <w:t xml:space="preserve"> о </w:t>
      </w:r>
      <w:proofErr w:type="spellStart"/>
      <w:r w:rsidRPr="007C633E">
        <w:rPr>
          <w:sz w:val="20"/>
        </w:rPr>
        <w:t>истраживачу</w:t>
      </w:r>
      <w:proofErr w:type="spellEnd"/>
      <w:r w:rsidRPr="007C633E">
        <w:rPr>
          <w:sz w:val="20"/>
        </w:rPr>
        <w:t xml:space="preserve"> </w:t>
      </w:r>
      <w:proofErr w:type="spellStart"/>
      <w:r w:rsidRPr="007C633E">
        <w:rPr>
          <w:sz w:val="20"/>
        </w:rPr>
        <w:t>са</w:t>
      </w:r>
      <w:proofErr w:type="spellEnd"/>
      <w:r w:rsidRPr="007C633E">
        <w:rPr>
          <w:sz w:val="20"/>
        </w:rPr>
        <w:t xml:space="preserve"> </w:t>
      </w:r>
      <w:proofErr w:type="spellStart"/>
      <w:r w:rsidRPr="007C633E">
        <w:rPr>
          <w:sz w:val="20"/>
        </w:rPr>
        <w:t>до</w:t>
      </w:r>
      <w:proofErr w:type="spellEnd"/>
      <w:r w:rsidRPr="007C633E">
        <w:rPr>
          <w:sz w:val="20"/>
        </w:rPr>
        <w:t xml:space="preserve"> </w:t>
      </w:r>
      <w:proofErr w:type="spellStart"/>
      <w:r w:rsidRPr="007C633E">
        <w:rPr>
          <w:sz w:val="20"/>
        </w:rPr>
        <w:t>сада</w:t>
      </w:r>
      <w:proofErr w:type="spellEnd"/>
      <w:r w:rsidRPr="007C633E">
        <w:rPr>
          <w:sz w:val="20"/>
        </w:rPr>
        <w:t xml:space="preserve"> </w:t>
      </w:r>
      <w:proofErr w:type="spellStart"/>
      <w:r w:rsidRPr="007C633E">
        <w:rPr>
          <w:sz w:val="20"/>
        </w:rPr>
        <w:t>објављеним</w:t>
      </w:r>
      <w:proofErr w:type="spellEnd"/>
      <w:r w:rsidRPr="007C633E">
        <w:rPr>
          <w:sz w:val="20"/>
        </w:rPr>
        <w:t xml:space="preserve"> </w:t>
      </w:r>
      <w:proofErr w:type="spellStart"/>
      <w:r w:rsidRPr="007C633E">
        <w:rPr>
          <w:sz w:val="20"/>
        </w:rPr>
        <w:t>већим</w:t>
      </w:r>
      <w:proofErr w:type="spellEnd"/>
      <w:r w:rsidRPr="007C633E">
        <w:rPr>
          <w:sz w:val="20"/>
        </w:rPr>
        <w:t xml:space="preserve"> </w:t>
      </w:r>
      <w:proofErr w:type="spellStart"/>
      <w:r w:rsidRPr="007C633E">
        <w:rPr>
          <w:sz w:val="20"/>
        </w:rPr>
        <w:t>бројем</w:t>
      </w:r>
      <w:proofErr w:type="spellEnd"/>
      <w:r w:rsidRPr="007C633E">
        <w:rPr>
          <w:sz w:val="20"/>
        </w:rPr>
        <w:t xml:space="preserve"> </w:t>
      </w:r>
      <w:proofErr w:type="spellStart"/>
      <w:r w:rsidRPr="007C633E">
        <w:rPr>
          <w:sz w:val="20"/>
        </w:rPr>
        <w:t>публикација</w:t>
      </w:r>
      <w:proofErr w:type="spellEnd"/>
      <w:r w:rsidRPr="007C633E">
        <w:rPr>
          <w:sz w:val="20"/>
        </w:rPr>
        <w:t xml:space="preserve">, </w:t>
      </w:r>
      <w:proofErr w:type="spellStart"/>
      <w:r w:rsidRPr="007C633E">
        <w:rPr>
          <w:sz w:val="20"/>
        </w:rPr>
        <w:t>првенствено</w:t>
      </w:r>
      <w:proofErr w:type="spellEnd"/>
      <w:r w:rsidRPr="007C633E">
        <w:rPr>
          <w:sz w:val="20"/>
        </w:rPr>
        <w:t xml:space="preserve"> </w:t>
      </w:r>
      <w:proofErr w:type="spellStart"/>
      <w:r w:rsidRPr="007C633E">
        <w:rPr>
          <w:sz w:val="20"/>
        </w:rPr>
        <w:t>из</w:t>
      </w:r>
      <w:proofErr w:type="spellEnd"/>
      <w:r w:rsidRPr="007C633E">
        <w:rPr>
          <w:sz w:val="20"/>
        </w:rPr>
        <w:t xml:space="preserve"> </w:t>
      </w:r>
      <w:proofErr w:type="spellStart"/>
      <w:r w:rsidRPr="007C633E">
        <w:rPr>
          <w:sz w:val="20"/>
        </w:rPr>
        <w:t>области</w:t>
      </w:r>
      <w:proofErr w:type="spellEnd"/>
      <w:r w:rsidRPr="007C633E">
        <w:rPr>
          <w:sz w:val="20"/>
        </w:rPr>
        <w:t xml:space="preserve"> </w:t>
      </w:r>
      <w:proofErr w:type="spellStart"/>
      <w:r w:rsidRPr="007C633E">
        <w:rPr>
          <w:sz w:val="20"/>
        </w:rPr>
        <w:t>цереброваскуларних</w:t>
      </w:r>
      <w:proofErr w:type="spellEnd"/>
      <w:r w:rsidRPr="007C633E">
        <w:rPr>
          <w:sz w:val="20"/>
        </w:rPr>
        <w:t xml:space="preserve"> </w:t>
      </w:r>
      <w:proofErr w:type="spellStart"/>
      <w:r w:rsidRPr="007C633E">
        <w:rPr>
          <w:sz w:val="20"/>
        </w:rPr>
        <w:t>болести</w:t>
      </w:r>
      <w:proofErr w:type="spellEnd"/>
      <w:r w:rsidR="005846A7">
        <w:rPr>
          <w:sz w:val="20"/>
        </w:rPr>
        <w:t xml:space="preserve"> и </w:t>
      </w:r>
      <w:proofErr w:type="spellStart"/>
      <w:r w:rsidR="005846A7">
        <w:rPr>
          <w:sz w:val="20"/>
        </w:rPr>
        <w:t>мултипле</w:t>
      </w:r>
      <w:proofErr w:type="spellEnd"/>
      <w:r w:rsidR="005846A7">
        <w:rPr>
          <w:sz w:val="20"/>
        </w:rPr>
        <w:t xml:space="preserve"> </w:t>
      </w:r>
      <w:proofErr w:type="spellStart"/>
      <w:r w:rsidR="005846A7">
        <w:rPr>
          <w:sz w:val="20"/>
        </w:rPr>
        <w:t>склерозе</w:t>
      </w:r>
      <w:proofErr w:type="spellEnd"/>
      <w:r w:rsidRPr="007C633E">
        <w:rPr>
          <w:sz w:val="20"/>
        </w:rPr>
        <w:t xml:space="preserve">. </w:t>
      </w:r>
      <w:proofErr w:type="spellStart"/>
      <w:r w:rsidRPr="007C633E">
        <w:rPr>
          <w:sz w:val="20"/>
        </w:rPr>
        <w:t>Кандидат</w:t>
      </w:r>
      <w:proofErr w:type="spellEnd"/>
      <w:r w:rsidRPr="007C633E">
        <w:rPr>
          <w:sz w:val="20"/>
        </w:rPr>
        <w:t xml:space="preserve"> </w:t>
      </w:r>
      <w:proofErr w:type="spellStart"/>
      <w:r w:rsidRPr="007C633E">
        <w:rPr>
          <w:sz w:val="20"/>
        </w:rPr>
        <w:t>поседује</w:t>
      </w:r>
      <w:proofErr w:type="spellEnd"/>
      <w:r w:rsidRPr="007C633E">
        <w:rPr>
          <w:sz w:val="20"/>
        </w:rPr>
        <w:t xml:space="preserve"> </w:t>
      </w:r>
      <w:proofErr w:type="spellStart"/>
      <w:r w:rsidRPr="007C633E">
        <w:rPr>
          <w:sz w:val="20"/>
        </w:rPr>
        <w:t>стручност</w:t>
      </w:r>
      <w:proofErr w:type="spellEnd"/>
      <w:r w:rsidRPr="007C633E">
        <w:rPr>
          <w:sz w:val="20"/>
        </w:rPr>
        <w:t xml:space="preserve"> и </w:t>
      </w:r>
      <w:proofErr w:type="spellStart"/>
      <w:r w:rsidRPr="007C633E">
        <w:rPr>
          <w:sz w:val="20"/>
        </w:rPr>
        <w:t>компетентност</w:t>
      </w:r>
      <w:proofErr w:type="spellEnd"/>
      <w:r w:rsidRPr="007C633E">
        <w:rPr>
          <w:sz w:val="20"/>
        </w:rPr>
        <w:t xml:space="preserve"> у </w:t>
      </w:r>
      <w:proofErr w:type="spellStart"/>
      <w:r w:rsidRPr="007C633E">
        <w:rPr>
          <w:sz w:val="20"/>
        </w:rPr>
        <w:t>широј</w:t>
      </w:r>
      <w:proofErr w:type="spellEnd"/>
      <w:r w:rsidRPr="007C633E">
        <w:rPr>
          <w:sz w:val="20"/>
        </w:rPr>
        <w:t xml:space="preserve"> </w:t>
      </w:r>
      <w:proofErr w:type="spellStart"/>
      <w:r w:rsidRPr="007C633E">
        <w:rPr>
          <w:sz w:val="20"/>
        </w:rPr>
        <w:t>области</w:t>
      </w:r>
      <w:proofErr w:type="spellEnd"/>
      <w:r w:rsidRPr="007C633E">
        <w:rPr>
          <w:sz w:val="20"/>
        </w:rPr>
        <w:t xml:space="preserve"> </w:t>
      </w:r>
      <w:proofErr w:type="spellStart"/>
      <w:r w:rsidRPr="007C633E">
        <w:rPr>
          <w:sz w:val="20"/>
        </w:rPr>
        <w:t>неурологије</w:t>
      </w:r>
      <w:proofErr w:type="spellEnd"/>
      <w:r w:rsidRPr="007C633E">
        <w:rPr>
          <w:sz w:val="20"/>
        </w:rPr>
        <w:t xml:space="preserve">, </w:t>
      </w:r>
      <w:proofErr w:type="spellStart"/>
      <w:r w:rsidRPr="007C633E">
        <w:rPr>
          <w:sz w:val="20"/>
        </w:rPr>
        <w:t>посебно</w:t>
      </w:r>
      <w:proofErr w:type="spellEnd"/>
      <w:r w:rsidRPr="007C633E">
        <w:rPr>
          <w:sz w:val="20"/>
        </w:rPr>
        <w:t xml:space="preserve"> у </w:t>
      </w:r>
      <w:proofErr w:type="spellStart"/>
      <w:r w:rsidRPr="007C633E">
        <w:rPr>
          <w:sz w:val="20"/>
        </w:rPr>
        <w:t>области</w:t>
      </w:r>
      <w:proofErr w:type="spellEnd"/>
      <w:r w:rsidRPr="007C633E">
        <w:rPr>
          <w:sz w:val="20"/>
        </w:rPr>
        <w:t xml:space="preserve"> </w:t>
      </w:r>
      <w:proofErr w:type="spellStart"/>
      <w:r w:rsidRPr="007C633E">
        <w:rPr>
          <w:sz w:val="20"/>
        </w:rPr>
        <w:t>цереброваскуларних</w:t>
      </w:r>
      <w:proofErr w:type="spellEnd"/>
      <w:r w:rsidRPr="007C633E">
        <w:rPr>
          <w:sz w:val="20"/>
        </w:rPr>
        <w:t xml:space="preserve"> </w:t>
      </w:r>
      <w:proofErr w:type="spellStart"/>
      <w:proofErr w:type="gramStart"/>
      <w:r w:rsidRPr="007C633E">
        <w:rPr>
          <w:sz w:val="20"/>
        </w:rPr>
        <w:t>болести</w:t>
      </w:r>
      <w:proofErr w:type="spellEnd"/>
      <w:r w:rsidR="005846A7">
        <w:rPr>
          <w:sz w:val="20"/>
        </w:rPr>
        <w:t xml:space="preserve">, </w:t>
      </w:r>
      <w:r w:rsidRPr="007C633E">
        <w:rPr>
          <w:sz w:val="20"/>
        </w:rPr>
        <w:t xml:space="preserve"> </w:t>
      </w:r>
      <w:proofErr w:type="spellStart"/>
      <w:r w:rsidRPr="007C633E">
        <w:rPr>
          <w:sz w:val="20"/>
        </w:rPr>
        <w:t>критично</w:t>
      </w:r>
      <w:proofErr w:type="spellEnd"/>
      <w:proofErr w:type="gramEnd"/>
      <w:r w:rsidRPr="007C633E">
        <w:rPr>
          <w:sz w:val="20"/>
        </w:rPr>
        <w:t xml:space="preserve"> </w:t>
      </w:r>
      <w:proofErr w:type="spellStart"/>
      <w:r w:rsidRPr="007C633E">
        <w:rPr>
          <w:sz w:val="20"/>
        </w:rPr>
        <w:t>оболелих</w:t>
      </w:r>
      <w:proofErr w:type="spellEnd"/>
      <w:r w:rsidRPr="007C633E">
        <w:rPr>
          <w:sz w:val="20"/>
        </w:rPr>
        <w:t xml:space="preserve"> </w:t>
      </w:r>
      <w:proofErr w:type="spellStart"/>
      <w:r w:rsidRPr="007C633E">
        <w:rPr>
          <w:sz w:val="20"/>
        </w:rPr>
        <w:t>неуролошких</w:t>
      </w:r>
      <w:proofErr w:type="spellEnd"/>
      <w:r w:rsidRPr="007C633E">
        <w:rPr>
          <w:sz w:val="20"/>
        </w:rPr>
        <w:t xml:space="preserve"> </w:t>
      </w:r>
      <w:proofErr w:type="spellStart"/>
      <w:r w:rsidRPr="007C633E">
        <w:rPr>
          <w:sz w:val="20"/>
        </w:rPr>
        <w:t>болесника</w:t>
      </w:r>
      <w:proofErr w:type="spellEnd"/>
      <w:r w:rsidR="005846A7">
        <w:rPr>
          <w:sz w:val="20"/>
        </w:rPr>
        <w:t xml:space="preserve"> </w:t>
      </w:r>
      <w:proofErr w:type="spellStart"/>
      <w:r w:rsidR="005846A7">
        <w:rPr>
          <w:sz w:val="20"/>
        </w:rPr>
        <w:t>као</w:t>
      </w:r>
      <w:proofErr w:type="spellEnd"/>
      <w:r w:rsidR="005846A7">
        <w:rPr>
          <w:sz w:val="20"/>
        </w:rPr>
        <w:t xml:space="preserve"> и </w:t>
      </w:r>
      <w:proofErr w:type="spellStart"/>
      <w:r w:rsidR="005846A7">
        <w:rPr>
          <w:sz w:val="20"/>
        </w:rPr>
        <w:t>демијелинизационих</w:t>
      </w:r>
      <w:proofErr w:type="spellEnd"/>
      <w:r w:rsidR="005846A7">
        <w:rPr>
          <w:sz w:val="20"/>
        </w:rPr>
        <w:t xml:space="preserve"> и </w:t>
      </w:r>
      <w:proofErr w:type="spellStart"/>
      <w:r w:rsidR="005846A7">
        <w:rPr>
          <w:sz w:val="20"/>
        </w:rPr>
        <w:t>имунски</w:t>
      </w:r>
      <w:proofErr w:type="spellEnd"/>
      <w:r w:rsidR="005846A7">
        <w:rPr>
          <w:sz w:val="20"/>
        </w:rPr>
        <w:t xml:space="preserve"> </w:t>
      </w:r>
      <w:proofErr w:type="spellStart"/>
      <w:r w:rsidR="005846A7">
        <w:rPr>
          <w:sz w:val="20"/>
        </w:rPr>
        <w:t>посредованих</w:t>
      </w:r>
      <w:proofErr w:type="spellEnd"/>
      <w:r w:rsidR="005846A7">
        <w:rPr>
          <w:sz w:val="20"/>
        </w:rPr>
        <w:t xml:space="preserve"> </w:t>
      </w:r>
      <w:proofErr w:type="spellStart"/>
      <w:r w:rsidR="005846A7">
        <w:rPr>
          <w:sz w:val="20"/>
        </w:rPr>
        <w:t>обољења</w:t>
      </w:r>
      <w:proofErr w:type="spellEnd"/>
      <w:r w:rsidR="005846A7">
        <w:rPr>
          <w:sz w:val="20"/>
        </w:rPr>
        <w:t xml:space="preserve"> </w:t>
      </w:r>
      <w:proofErr w:type="spellStart"/>
      <w:r w:rsidR="005846A7">
        <w:rPr>
          <w:sz w:val="20"/>
        </w:rPr>
        <w:t>централног</w:t>
      </w:r>
      <w:proofErr w:type="spellEnd"/>
      <w:r w:rsidR="005846A7">
        <w:rPr>
          <w:sz w:val="20"/>
        </w:rPr>
        <w:t xml:space="preserve"> </w:t>
      </w:r>
      <w:proofErr w:type="spellStart"/>
      <w:r w:rsidR="005846A7">
        <w:rPr>
          <w:sz w:val="20"/>
        </w:rPr>
        <w:t>нервног</w:t>
      </w:r>
      <w:proofErr w:type="spellEnd"/>
      <w:r w:rsidR="005846A7">
        <w:rPr>
          <w:sz w:val="20"/>
        </w:rPr>
        <w:t xml:space="preserve"> </w:t>
      </w:r>
      <w:proofErr w:type="spellStart"/>
      <w:r w:rsidR="005846A7">
        <w:rPr>
          <w:sz w:val="20"/>
        </w:rPr>
        <w:t>система</w:t>
      </w:r>
      <w:proofErr w:type="spellEnd"/>
      <w:r w:rsidR="005846A7">
        <w:rPr>
          <w:sz w:val="20"/>
        </w:rPr>
        <w:t xml:space="preserve">. </w:t>
      </w:r>
      <w:proofErr w:type="spellStart"/>
      <w:r w:rsidRPr="007C633E">
        <w:rPr>
          <w:sz w:val="20"/>
        </w:rPr>
        <w:t>Др</w:t>
      </w:r>
      <w:proofErr w:type="spellEnd"/>
      <w:r w:rsidRPr="007C633E">
        <w:rPr>
          <w:sz w:val="20"/>
        </w:rPr>
        <w:t xml:space="preserve"> </w:t>
      </w:r>
      <w:proofErr w:type="spellStart"/>
      <w:r w:rsidRPr="007C633E">
        <w:rPr>
          <w:sz w:val="20"/>
        </w:rPr>
        <w:t>Маја</w:t>
      </w:r>
      <w:proofErr w:type="spellEnd"/>
      <w:r w:rsidRPr="007C633E">
        <w:rPr>
          <w:sz w:val="20"/>
        </w:rPr>
        <w:t xml:space="preserve"> </w:t>
      </w:r>
      <w:proofErr w:type="spellStart"/>
      <w:r w:rsidRPr="007C633E">
        <w:rPr>
          <w:sz w:val="20"/>
        </w:rPr>
        <w:t>Будимкић</w:t>
      </w:r>
      <w:proofErr w:type="spellEnd"/>
      <w:r w:rsidRPr="007C633E">
        <w:rPr>
          <w:sz w:val="20"/>
        </w:rPr>
        <w:t xml:space="preserve"> </w:t>
      </w:r>
      <w:proofErr w:type="spellStart"/>
      <w:r w:rsidRPr="007C633E">
        <w:rPr>
          <w:sz w:val="20"/>
        </w:rPr>
        <w:t>је</w:t>
      </w:r>
      <w:proofErr w:type="spellEnd"/>
      <w:r w:rsidRPr="007C633E">
        <w:rPr>
          <w:sz w:val="20"/>
        </w:rPr>
        <w:t xml:space="preserve"> </w:t>
      </w:r>
      <w:proofErr w:type="spellStart"/>
      <w:r w:rsidRPr="007C633E">
        <w:rPr>
          <w:sz w:val="20"/>
        </w:rPr>
        <w:t>способна</w:t>
      </w:r>
      <w:proofErr w:type="spellEnd"/>
      <w:r w:rsidRPr="007C633E">
        <w:rPr>
          <w:sz w:val="20"/>
        </w:rPr>
        <w:t xml:space="preserve"> </w:t>
      </w:r>
      <w:proofErr w:type="spellStart"/>
      <w:r w:rsidRPr="007C633E">
        <w:rPr>
          <w:sz w:val="20"/>
        </w:rPr>
        <w:t>за</w:t>
      </w:r>
      <w:proofErr w:type="spellEnd"/>
      <w:r w:rsidRPr="007C633E">
        <w:rPr>
          <w:sz w:val="20"/>
        </w:rPr>
        <w:t xml:space="preserve"> </w:t>
      </w:r>
      <w:proofErr w:type="spellStart"/>
      <w:r w:rsidRPr="007C633E">
        <w:rPr>
          <w:sz w:val="20"/>
        </w:rPr>
        <w:t>активан</w:t>
      </w:r>
      <w:proofErr w:type="spellEnd"/>
      <w:r w:rsidRPr="007C633E">
        <w:rPr>
          <w:sz w:val="20"/>
        </w:rPr>
        <w:t xml:space="preserve"> </w:t>
      </w:r>
      <w:proofErr w:type="spellStart"/>
      <w:r w:rsidRPr="007C633E">
        <w:rPr>
          <w:sz w:val="20"/>
        </w:rPr>
        <w:t>научно-истраживачки</w:t>
      </w:r>
      <w:proofErr w:type="spellEnd"/>
      <w:r w:rsidRPr="007C633E">
        <w:rPr>
          <w:sz w:val="20"/>
        </w:rPr>
        <w:t xml:space="preserve"> </w:t>
      </w:r>
      <w:proofErr w:type="spellStart"/>
      <w:r w:rsidRPr="007C633E">
        <w:rPr>
          <w:sz w:val="20"/>
        </w:rPr>
        <w:t>рад</w:t>
      </w:r>
      <w:proofErr w:type="spellEnd"/>
      <w:r w:rsidRPr="007C633E">
        <w:rPr>
          <w:sz w:val="20"/>
        </w:rPr>
        <w:t xml:space="preserve"> и </w:t>
      </w:r>
      <w:proofErr w:type="spellStart"/>
      <w:r w:rsidRPr="007C633E">
        <w:rPr>
          <w:sz w:val="20"/>
        </w:rPr>
        <w:t>самосталност</w:t>
      </w:r>
      <w:proofErr w:type="spellEnd"/>
      <w:r w:rsidRPr="007C633E">
        <w:rPr>
          <w:sz w:val="20"/>
        </w:rPr>
        <w:t xml:space="preserve"> у </w:t>
      </w:r>
      <w:proofErr w:type="spellStart"/>
      <w:r w:rsidRPr="007C633E">
        <w:rPr>
          <w:sz w:val="20"/>
        </w:rPr>
        <w:t>истраживачким</w:t>
      </w:r>
      <w:proofErr w:type="spellEnd"/>
      <w:r w:rsidRPr="007C633E">
        <w:rPr>
          <w:sz w:val="20"/>
        </w:rPr>
        <w:t xml:space="preserve"> и </w:t>
      </w:r>
      <w:proofErr w:type="spellStart"/>
      <w:r w:rsidRPr="007C633E">
        <w:rPr>
          <w:sz w:val="20"/>
        </w:rPr>
        <w:t>научним</w:t>
      </w:r>
      <w:proofErr w:type="spellEnd"/>
      <w:r w:rsidRPr="007C633E">
        <w:rPr>
          <w:sz w:val="20"/>
        </w:rPr>
        <w:t xml:space="preserve"> </w:t>
      </w:r>
      <w:proofErr w:type="spellStart"/>
      <w:r w:rsidRPr="007C633E">
        <w:rPr>
          <w:sz w:val="20"/>
        </w:rPr>
        <w:t>пројектима</w:t>
      </w:r>
      <w:proofErr w:type="spellEnd"/>
      <w:r w:rsidRPr="007C633E">
        <w:rPr>
          <w:sz w:val="20"/>
        </w:rPr>
        <w:t xml:space="preserve">. </w:t>
      </w:r>
    </w:p>
    <w:p w14:paraId="482EDB5E" w14:textId="1704F7F4" w:rsidR="00406569" w:rsidRDefault="00C76DDD" w:rsidP="00406569">
      <w:pPr>
        <w:jc w:val="both"/>
        <w:rPr>
          <w:sz w:val="20"/>
          <w:lang w:val="sr-Cyrl-RS"/>
        </w:rPr>
      </w:pPr>
      <w:proofErr w:type="spellStart"/>
      <w:r w:rsidRPr="00C76DDD">
        <w:rPr>
          <w:sz w:val="20"/>
        </w:rPr>
        <w:t>Комисија</w:t>
      </w:r>
      <w:proofErr w:type="spellEnd"/>
      <w:r w:rsidRPr="00C76DDD">
        <w:rPr>
          <w:sz w:val="20"/>
        </w:rPr>
        <w:t xml:space="preserve"> </w:t>
      </w:r>
      <w:proofErr w:type="spellStart"/>
      <w:r w:rsidRPr="00406569">
        <w:rPr>
          <w:sz w:val="20"/>
        </w:rPr>
        <w:t>констатује</w:t>
      </w:r>
      <w:proofErr w:type="spellEnd"/>
      <w:r w:rsidRPr="00406569">
        <w:rPr>
          <w:sz w:val="20"/>
        </w:rPr>
        <w:t xml:space="preserve">   </w:t>
      </w:r>
      <w:proofErr w:type="spellStart"/>
      <w:r w:rsidRPr="00406569">
        <w:rPr>
          <w:sz w:val="20"/>
        </w:rPr>
        <w:t>да</w:t>
      </w:r>
      <w:proofErr w:type="spellEnd"/>
      <w:r w:rsidRPr="00406569">
        <w:rPr>
          <w:sz w:val="20"/>
        </w:rPr>
        <w:t xml:space="preserve"> </w:t>
      </w:r>
      <w:proofErr w:type="spellStart"/>
      <w:r w:rsidRPr="00406569">
        <w:rPr>
          <w:sz w:val="20"/>
        </w:rPr>
        <w:t>др</w:t>
      </w:r>
      <w:proofErr w:type="spellEnd"/>
      <w:r w:rsidRPr="00406569">
        <w:rPr>
          <w:sz w:val="20"/>
        </w:rPr>
        <w:t xml:space="preserve"> </w:t>
      </w:r>
      <w:proofErr w:type="spellStart"/>
      <w:r w:rsidRPr="00406569">
        <w:rPr>
          <w:sz w:val="20"/>
        </w:rPr>
        <w:t>Маја</w:t>
      </w:r>
      <w:proofErr w:type="spellEnd"/>
      <w:r w:rsidRPr="00406569">
        <w:rPr>
          <w:sz w:val="20"/>
        </w:rPr>
        <w:t xml:space="preserve"> </w:t>
      </w:r>
      <w:proofErr w:type="spellStart"/>
      <w:r w:rsidRPr="00406569">
        <w:rPr>
          <w:sz w:val="20"/>
        </w:rPr>
        <w:t>Будимкић</w:t>
      </w:r>
      <w:proofErr w:type="spellEnd"/>
      <w:r w:rsidRPr="00406569">
        <w:rPr>
          <w:sz w:val="20"/>
        </w:rPr>
        <w:t xml:space="preserve"> </w:t>
      </w:r>
      <w:proofErr w:type="spellStart"/>
      <w:r w:rsidRPr="00406569">
        <w:rPr>
          <w:sz w:val="20"/>
        </w:rPr>
        <w:t>испуњава</w:t>
      </w:r>
      <w:proofErr w:type="spellEnd"/>
      <w:r w:rsidRPr="00406569">
        <w:rPr>
          <w:sz w:val="20"/>
        </w:rPr>
        <w:t xml:space="preserve"> </w:t>
      </w:r>
      <w:proofErr w:type="spellStart"/>
      <w:r w:rsidRPr="00406569">
        <w:rPr>
          <w:sz w:val="20"/>
        </w:rPr>
        <w:t>све</w:t>
      </w:r>
      <w:proofErr w:type="spellEnd"/>
      <w:r w:rsidRPr="00406569">
        <w:rPr>
          <w:sz w:val="20"/>
        </w:rPr>
        <w:t xml:space="preserve"> </w:t>
      </w:r>
      <w:proofErr w:type="spellStart"/>
      <w:r w:rsidRPr="00406569">
        <w:rPr>
          <w:sz w:val="20"/>
        </w:rPr>
        <w:t>потребне</w:t>
      </w:r>
      <w:proofErr w:type="spellEnd"/>
      <w:r w:rsidRPr="00406569">
        <w:rPr>
          <w:sz w:val="20"/>
        </w:rPr>
        <w:t xml:space="preserve"> </w:t>
      </w:r>
      <w:proofErr w:type="spellStart"/>
      <w:r w:rsidRPr="00406569">
        <w:rPr>
          <w:sz w:val="20"/>
        </w:rPr>
        <w:t>услове</w:t>
      </w:r>
      <w:proofErr w:type="spellEnd"/>
      <w:r w:rsidRPr="00406569">
        <w:rPr>
          <w:sz w:val="20"/>
        </w:rPr>
        <w:t xml:space="preserve"> </w:t>
      </w:r>
      <w:proofErr w:type="spellStart"/>
      <w:r w:rsidRPr="00406569">
        <w:rPr>
          <w:sz w:val="20"/>
        </w:rPr>
        <w:t>за</w:t>
      </w:r>
      <w:proofErr w:type="spellEnd"/>
      <w:r w:rsidRPr="00406569">
        <w:rPr>
          <w:sz w:val="20"/>
        </w:rPr>
        <w:t xml:space="preserve"> </w:t>
      </w:r>
      <w:proofErr w:type="spellStart"/>
      <w:r w:rsidRPr="00406569">
        <w:rPr>
          <w:sz w:val="20"/>
        </w:rPr>
        <w:t>избор</w:t>
      </w:r>
      <w:proofErr w:type="spellEnd"/>
      <w:r w:rsidRPr="00406569">
        <w:rPr>
          <w:sz w:val="20"/>
        </w:rPr>
        <w:t xml:space="preserve"> у </w:t>
      </w:r>
      <w:proofErr w:type="spellStart"/>
      <w:r w:rsidRPr="00406569">
        <w:rPr>
          <w:sz w:val="20"/>
        </w:rPr>
        <w:t>звање</w:t>
      </w:r>
      <w:proofErr w:type="spellEnd"/>
      <w:r w:rsidRPr="00406569">
        <w:rPr>
          <w:sz w:val="20"/>
        </w:rPr>
        <w:t xml:space="preserve"> </w:t>
      </w:r>
      <w:proofErr w:type="spellStart"/>
      <w:r w:rsidRPr="00406569">
        <w:rPr>
          <w:sz w:val="20"/>
        </w:rPr>
        <w:t>клиничког</w:t>
      </w:r>
      <w:proofErr w:type="spellEnd"/>
      <w:r w:rsidRPr="00406569">
        <w:rPr>
          <w:sz w:val="20"/>
        </w:rPr>
        <w:t xml:space="preserve"> </w:t>
      </w:r>
      <w:proofErr w:type="spellStart"/>
      <w:r w:rsidRPr="00406569">
        <w:rPr>
          <w:sz w:val="20"/>
        </w:rPr>
        <w:t>асистента</w:t>
      </w:r>
      <w:proofErr w:type="spellEnd"/>
      <w:r w:rsidR="00406569">
        <w:rPr>
          <w:sz w:val="20"/>
          <w:lang w:val="sr-Cyrl-RS"/>
        </w:rPr>
        <w:t>.</w:t>
      </w:r>
    </w:p>
    <w:p w14:paraId="5110E1ED" w14:textId="77777777" w:rsidR="00406569" w:rsidRDefault="00406569" w:rsidP="00406569">
      <w:pPr>
        <w:jc w:val="both"/>
        <w:rPr>
          <w:sz w:val="20"/>
          <w:lang w:val="sr-Cyrl-RS"/>
        </w:rPr>
      </w:pPr>
    </w:p>
    <w:p w14:paraId="1E8F0428" w14:textId="1E9D7E58" w:rsidR="00C76DDD" w:rsidRPr="00406569" w:rsidRDefault="00406569" w:rsidP="00406569">
      <w:pPr>
        <w:jc w:val="both"/>
        <w:rPr>
          <w:sz w:val="20"/>
        </w:rPr>
      </w:pPr>
      <w:r>
        <w:rPr>
          <w:sz w:val="20"/>
          <w:lang w:val="sr-Cyrl-RS"/>
        </w:rPr>
        <w:t xml:space="preserve">На основу свега изнетог Комисија  предлаже Изборном већу </w:t>
      </w:r>
      <w:r w:rsidR="00C76DDD" w:rsidRPr="00406569">
        <w:rPr>
          <w:sz w:val="20"/>
        </w:rPr>
        <w:t xml:space="preserve"> </w:t>
      </w:r>
      <w:proofErr w:type="spellStart"/>
      <w:r w:rsidR="00C76DDD" w:rsidRPr="00406569">
        <w:rPr>
          <w:sz w:val="20"/>
        </w:rPr>
        <w:t>Медицинско</w:t>
      </w:r>
      <w:proofErr w:type="spellEnd"/>
      <w:r>
        <w:rPr>
          <w:sz w:val="20"/>
          <w:lang w:val="sr-Cyrl-RS"/>
        </w:rPr>
        <w:t>г</w:t>
      </w:r>
      <w:r w:rsidR="00C76DDD" w:rsidRPr="00406569">
        <w:rPr>
          <w:sz w:val="20"/>
        </w:rPr>
        <w:t xml:space="preserve"> </w:t>
      </w:r>
      <w:r>
        <w:rPr>
          <w:sz w:val="20"/>
          <w:lang w:val="sr-Cyrl-RS"/>
        </w:rPr>
        <w:t xml:space="preserve">факултета </w:t>
      </w:r>
      <w:proofErr w:type="spellStart"/>
      <w:r w:rsidR="00C76DDD" w:rsidRPr="00406569">
        <w:rPr>
          <w:sz w:val="20"/>
        </w:rPr>
        <w:t>Универзитета</w:t>
      </w:r>
      <w:proofErr w:type="spellEnd"/>
      <w:r w:rsidR="00C76DDD" w:rsidRPr="00406569">
        <w:rPr>
          <w:sz w:val="20"/>
        </w:rPr>
        <w:t xml:space="preserve"> у </w:t>
      </w:r>
      <w:proofErr w:type="spellStart"/>
      <w:r w:rsidR="00C76DDD" w:rsidRPr="00406569">
        <w:rPr>
          <w:sz w:val="20"/>
        </w:rPr>
        <w:t>Београду</w:t>
      </w:r>
      <w:proofErr w:type="spellEnd"/>
      <w:r w:rsidR="00C76DDD" w:rsidRPr="00406569">
        <w:rPr>
          <w:sz w:val="20"/>
        </w:rPr>
        <w:t xml:space="preserve">, </w:t>
      </w:r>
      <w:r>
        <w:rPr>
          <w:sz w:val="20"/>
          <w:lang w:val="sr-Cyrl-RS"/>
        </w:rPr>
        <w:t xml:space="preserve">да се др </w:t>
      </w:r>
      <w:r w:rsidRPr="00406569">
        <w:rPr>
          <w:sz w:val="20"/>
        </w:rPr>
        <w:t xml:space="preserve">МАЈА БУДИМКИЋ </w:t>
      </w:r>
      <w:r>
        <w:rPr>
          <w:sz w:val="20"/>
          <w:lang w:val="sr-Cyrl-RS"/>
        </w:rPr>
        <w:t xml:space="preserve">изабере у звање КЛИНИЧКОГ АСИСТЕНТА </w:t>
      </w:r>
      <w:proofErr w:type="spellStart"/>
      <w:r w:rsidR="00C76DDD" w:rsidRPr="00406569">
        <w:rPr>
          <w:sz w:val="20"/>
        </w:rPr>
        <w:t>за</w:t>
      </w:r>
      <w:proofErr w:type="spellEnd"/>
      <w:r w:rsidR="00C76DDD" w:rsidRPr="00406569">
        <w:rPr>
          <w:sz w:val="20"/>
        </w:rPr>
        <w:t xml:space="preserve"> </w:t>
      </w:r>
      <w:proofErr w:type="spellStart"/>
      <w:r w:rsidR="00C76DDD" w:rsidRPr="00406569">
        <w:rPr>
          <w:sz w:val="20"/>
        </w:rPr>
        <w:t>ужу</w:t>
      </w:r>
      <w:proofErr w:type="spellEnd"/>
      <w:r w:rsidR="00C76DDD" w:rsidRPr="00406569">
        <w:rPr>
          <w:sz w:val="20"/>
        </w:rPr>
        <w:t xml:space="preserve"> </w:t>
      </w:r>
      <w:proofErr w:type="spellStart"/>
      <w:r w:rsidR="00C76DDD" w:rsidRPr="00406569">
        <w:rPr>
          <w:sz w:val="20"/>
        </w:rPr>
        <w:t>научну</w:t>
      </w:r>
      <w:proofErr w:type="spellEnd"/>
      <w:r w:rsidR="00C76DDD" w:rsidRPr="00406569">
        <w:rPr>
          <w:sz w:val="20"/>
        </w:rPr>
        <w:t xml:space="preserve"> </w:t>
      </w:r>
      <w:proofErr w:type="spellStart"/>
      <w:r w:rsidR="00C76DDD" w:rsidRPr="00406569">
        <w:rPr>
          <w:sz w:val="20"/>
        </w:rPr>
        <w:t>област</w:t>
      </w:r>
      <w:proofErr w:type="spellEnd"/>
      <w:r w:rsidR="00C76DDD" w:rsidRPr="00406569">
        <w:rPr>
          <w:sz w:val="20"/>
        </w:rPr>
        <w:t xml:space="preserve"> </w:t>
      </w:r>
      <w:r>
        <w:rPr>
          <w:sz w:val="20"/>
          <w:lang w:val="sr-Cyrl-RS"/>
        </w:rPr>
        <w:t>НЕУРОЛОГИЈА</w:t>
      </w:r>
      <w:r w:rsidR="00C76DDD" w:rsidRPr="00406569">
        <w:rPr>
          <w:sz w:val="20"/>
        </w:rPr>
        <w:t xml:space="preserve">. </w:t>
      </w:r>
    </w:p>
    <w:p w14:paraId="6F9F38E3" w14:textId="77777777" w:rsidR="004511F8" w:rsidRPr="005846A7" w:rsidRDefault="004511F8" w:rsidP="00406569">
      <w:pPr>
        <w:jc w:val="both"/>
        <w:rPr>
          <w:sz w:val="20"/>
        </w:rPr>
      </w:pPr>
    </w:p>
    <w:p w14:paraId="4A564BCF" w14:textId="77777777" w:rsidR="004511F8" w:rsidRPr="00C76DDD" w:rsidRDefault="004511F8" w:rsidP="00CC24CB">
      <w:pPr>
        <w:ind w:right="-30"/>
        <w:jc w:val="both"/>
        <w:rPr>
          <w:sz w:val="20"/>
          <w:lang w:val="sl-SI" w:eastAsia="en-US"/>
        </w:rPr>
      </w:pPr>
    </w:p>
    <w:p w14:paraId="0E7D2CE6" w14:textId="77777777" w:rsidR="00406569" w:rsidRDefault="00406569" w:rsidP="00406569">
      <w:pPr>
        <w:ind w:right="-30"/>
        <w:jc w:val="both"/>
        <w:rPr>
          <w:sz w:val="20"/>
          <w:lang w:val="sr-Cyrl-RS" w:eastAsia="en-US"/>
        </w:rPr>
      </w:pPr>
      <w:r>
        <w:rPr>
          <w:sz w:val="20"/>
          <w:lang w:val="sr-Cyrl-RS" w:eastAsia="en-US"/>
        </w:rPr>
        <w:t xml:space="preserve">У Београду, 01.08.2024. године </w:t>
      </w:r>
    </w:p>
    <w:p w14:paraId="1B27DAA1" w14:textId="77777777" w:rsidR="00406569" w:rsidRDefault="00406569" w:rsidP="00406569">
      <w:pPr>
        <w:ind w:right="-30"/>
        <w:jc w:val="both"/>
        <w:rPr>
          <w:sz w:val="20"/>
          <w:lang w:val="sr-Cyrl-RS" w:eastAsia="en-US"/>
        </w:rPr>
      </w:pPr>
    </w:p>
    <w:p w14:paraId="567EFF9A" w14:textId="77777777" w:rsidR="00406569" w:rsidRDefault="00406569" w:rsidP="00406569">
      <w:pPr>
        <w:ind w:right="-30"/>
        <w:jc w:val="both"/>
        <w:rPr>
          <w:sz w:val="20"/>
          <w:lang w:val="sr-Cyrl-RS" w:eastAsia="en-US"/>
        </w:rPr>
      </w:pPr>
    </w:p>
    <w:p w14:paraId="6BA71B0A" w14:textId="62FB1C71" w:rsidR="004511F8" w:rsidRPr="00406569" w:rsidRDefault="004511F8" w:rsidP="00406569">
      <w:pPr>
        <w:ind w:left="3600" w:right="-30" w:firstLine="720"/>
        <w:jc w:val="both"/>
        <w:rPr>
          <w:b/>
          <w:bCs/>
          <w:sz w:val="20"/>
          <w:lang w:val="sl-SI" w:eastAsia="en-US"/>
        </w:rPr>
      </w:pPr>
      <w:r w:rsidRPr="00406569">
        <w:rPr>
          <w:b/>
          <w:bCs/>
          <w:sz w:val="20"/>
          <w:lang w:val="sl-SI" w:eastAsia="en-US"/>
        </w:rPr>
        <w:t>Комисија за припрему реферата:</w:t>
      </w:r>
    </w:p>
    <w:p w14:paraId="04C53C7B" w14:textId="1332CA8F" w:rsidR="004511F8" w:rsidRPr="00406569" w:rsidRDefault="004511F8" w:rsidP="00CC24CB">
      <w:pPr>
        <w:ind w:right="-30"/>
        <w:jc w:val="both"/>
        <w:rPr>
          <w:b/>
          <w:bCs/>
          <w:sz w:val="20"/>
          <w:lang w:val="sl-SI" w:eastAsia="en-US"/>
        </w:rPr>
      </w:pPr>
    </w:p>
    <w:p w14:paraId="1DADF940" w14:textId="77777777" w:rsidR="004511F8" w:rsidRPr="00C76DDD" w:rsidRDefault="004511F8" w:rsidP="00CC24CB">
      <w:pPr>
        <w:ind w:right="-30"/>
        <w:jc w:val="both"/>
        <w:rPr>
          <w:sz w:val="20"/>
          <w:lang w:val="sl-SI" w:eastAsia="en-US"/>
        </w:rPr>
      </w:pPr>
    </w:p>
    <w:p w14:paraId="21A9BAC8" w14:textId="0A8E4657" w:rsidR="00465070" w:rsidRPr="00465070" w:rsidRDefault="00465070" w:rsidP="0076098C">
      <w:pPr>
        <w:pStyle w:val="ListParagraph"/>
        <w:numPr>
          <w:ilvl w:val="0"/>
          <w:numId w:val="20"/>
        </w:numPr>
        <w:ind w:left="4680" w:right="-30"/>
        <w:jc w:val="both"/>
        <w:rPr>
          <w:b/>
          <w:bCs/>
          <w:lang w:val="sr-Cyrl-RS"/>
        </w:rPr>
      </w:pPr>
      <w:r w:rsidRPr="00465070">
        <w:rPr>
          <w:b/>
          <w:bCs/>
          <w:lang w:val="sl-SI"/>
        </w:rPr>
        <w:t xml:space="preserve">Проф. др </w:t>
      </w:r>
      <w:proofErr w:type="spellStart"/>
      <w:r w:rsidRPr="00465070">
        <w:rPr>
          <w:b/>
          <w:bCs/>
        </w:rPr>
        <w:t>Марина</w:t>
      </w:r>
      <w:proofErr w:type="spellEnd"/>
      <w:r w:rsidRPr="00465070">
        <w:rPr>
          <w:b/>
          <w:bCs/>
        </w:rPr>
        <w:t xml:space="preserve"> </w:t>
      </w:r>
      <w:proofErr w:type="spellStart"/>
      <w:r w:rsidRPr="00465070">
        <w:rPr>
          <w:b/>
          <w:bCs/>
        </w:rPr>
        <w:t>Светел</w:t>
      </w:r>
      <w:proofErr w:type="spellEnd"/>
      <w:r w:rsidRPr="00465070">
        <w:rPr>
          <w:b/>
          <w:bCs/>
          <w:lang w:val="sl-SI"/>
        </w:rPr>
        <w:t xml:space="preserve">, </w:t>
      </w:r>
      <w:r w:rsidRPr="00465070">
        <w:rPr>
          <w:lang w:val="sl-SI"/>
        </w:rPr>
        <w:t xml:space="preserve">редовни професор Медицинског факултета </w:t>
      </w:r>
      <w:r w:rsidRPr="00465070">
        <w:rPr>
          <w:lang w:val="sr-Cyrl-RS"/>
        </w:rPr>
        <w:t xml:space="preserve">Универзитета </w:t>
      </w:r>
      <w:r w:rsidRPr="00465070">
        <w:rPr>
          <w:lang w:val="sl-SI"/>
        </w:rPr>
        <w:t xml:space="preserve">у Београду, </w:t>
      </w:r>
      <w:r w:rsidRPr="00465070">
        <w:rPr>
          <w:lang w:val="sr-Cyrl-RS"/>
        </w:rPr>
        <w:t>председавајући</w:t>
      </w:r>
    </w:p>
    <w:p w14:paraId="0F2D1F05" w14:textId="7B607315" w:rsidR="00465070" w:rsidRDefault="00465070" w:rsidP="00406569">
      <w:pPr>
        <w:ind w:left="4680" w:right="-30"/>
        <w:jc w:val="both"/>
        <w:rPr>
          <w:b/>
          <w:bCs/>
          <w:lang w:val="sr-Cyrl-RS"/>
        </w:rPr>
      </w:pPr>
    </w:p>
    <w:p w14:paraId="3E2BDD79" w14:textId="77777777" w:rsidR="00465070" w:rsidRPr="00465070" w:rsidRDefault="00465070" w:rsidP="00406569">
      <w:pPr>
        <w:ind w:left="4680" w:right="-30"/>
        <w:jc w:val="both"/>
        <w:rPr>
          <w:b/>
          <w:bCs/>
          <w:lang w:val="sr-Cyrl-RS"/>
        </w:rPr>
      </w:pPr>
    </w:p>
    <w:p w14:paraId="076F50DE" w14:textId="226D3538" w:rsidR="00465070" w:rsidRDefault="00465070" w:rsidP="0076098C">
      <w:pPr>
        <w:pStyle w:val="ListParagraph"/>
        <w:numPr>
          <w:ilvl w:val="0"/>
          <w:numId w:val="20"/>
        </w:numPr>
        <w:ind w:left="4680" w:right="-30"/>
        <w:jc w:val="both"/>
      </w:pPr>
      <w:proofErr w:type="spellStart"/>
      <w:r w:rsidRPr="00465070">
        <w:rPr>
          <w:b/>
          <w:bCs/>
        </w:rPr>
        <w:t>Доц</w:t>
      </w:r>
      <w:proofErr w:type="spellEnd"/>
      <w:r w:rsidRPr="00465070">
        <w:rPr>
          <w:b/>
          <w:bCs/>
          <w:lang w:val="sl-SI"/>
        </w:rPr>
        <w:t xml:space="preserve">. др </w:t>
      </w:r>
      <w:proofErr w:type="spellStart"/>
      <w:r w:rsidRPr="00465070">
        <w:rPr>
          <w:b/>
          <w:bCs/>
        </w:rPr>
        <w:t>Ивана</w:t>
      </w:r>
      <w:proofErr w:type="spellEnd"/>
      <w:r w:rsidRPr="00465070">
        <w:rPr>
          <w:b/>
          <w:bCs/>
        </w:rPr>
        <w:t xml:space="preserve"> </w:t>
      </w:r>
      <w:proofErr w:type="spellStart"/>
      <w:proofErr w:type="gramStart"/>
      <w:r w:rsidRPr="00465070">
        <w:rPr>
          <w:b/>
          <w:bCs/>
        </w:rPr>
        <w:t>Берисавац</w:t>
      </w:r>
      <w:proofErr w:type="spellEnd"/>
      <w:r w:rsidRPr="00465070">
        <w:rPr>
          <w:b/>
          <w:bCs/>
          <w:lang w:val="sl-SI"/>
        </w:rPr>
        <w:t xml:space="preserve">, </w:t>
      </w:r>
      <w:r w:rsidRPr="00465070">
        <w:t xml:space="preserve"> </w:t>
      </w:r>
      <w:proofErr w:type="spellStart"/>
      <w:r w:rsidRPr="00465070">
        <w:t>доцент</w:t>
      </w:r>
      <w:proofErr w:type="spellEnd"/>
      <w:proofErr w:type="gramEnd"/>
      <w:r w:rsidRPr="00465070">
        <w:rPr>
          <w:lang w:val="sl-SI"/>
        </w:rPr>
        <w:t xml:space="preserve"> Медицинског факултета </w:t>
      </w:r>
      <w:r w:rsidRPr="00465070">
        <w:rPr>
          <w:lang w:val="sr-Cyrl-RS"/>
        </w:rPr>
        <w:t xml:space="preserve">Универзитета </w:t>
      </w:r>
      <w:r w:rsidRPr="00465070">
        <w:rPr>
          <w:lang w:val="sl-SI"/>
        </w:rPr>
        <w:t xml:space="preserve">у Београду, </w:t>
      </w:r>
      <w:proofErr w:type="spellStart"/>
      <w:r w:rsidRPr="00465070">
        <w:t>члан</w:t>
      </w:r>
      <w:proofErr w:type="spellEnd"/>
    </w:p>
    <w:p w14:paraId="529F7584" w14:textId="75FE3FC2" w:rsidR="00465070" w:rsidRDefault="00465070" w:rsidP="00406569">
      <w:pPr>
        <w:pStyle w:val="ListParagraph"/>
        <w:ind w:left="4680" w:right="-30"/>
        <w:jc w:val="both"/>
        <w:rPr>
          <w:b/>
          <w:bCs/>
        </w:rPr>
      </w:pPr>
    </w:p>
    <w:p w14:paraId="35E0EDE3" w14:textId="77777777" w:rsidR="00465070" w:rsidRPr="00465070" w:rsidRDefault="00465070" w:rsidP="00406569">
      <w:pPr>
        <w:pStyle w:val="ListParagraph"/>
        <w:ind w:left="4680" w:right="-30"/>
        <w:jc w:val="both"/>
      </w:pPr>
    </w:p>
    <w:p w14:paraId="547E0FB1" w14:textId="7A0168E0" w:rsidR="00465070" w:rsidRPr="00465070" w:rsidRDefault="00465070" w:rsidP="0076098C">
      <w:pPr>
        <w:pStyle w:val="ListParagraph"/>
        <w:numPr>
          <w:ilvl w:val="0"/>
          <w:numId w:val="20"/>
        </w:numPr>
        <w:ind w:left="4680" w:right="-30"/>
        <w:jc w:val="both"/>
        <w:rPr>
          <w:lang w:val="sl-SI"/>
        </w:rPr>
      </w:pPr>
      <w:proofErr w:type="spellStart"/>
      <w:r w:rsidRPr="00465070">
        <w:rPr>
          <w:b/>
          <w:bCs/>
        </w:rPr>
        <w:t>Доц</w:t>
      </w:r>
      <w:proofErr w:type="spellEnd"/>
      <w:r w:rsidRPr="00465070">
        <w:rPr>
          <w:b/>
          <w:bCs/>
          <w:lang w:val="sl-SI"/>
        </w:rPr>
        <w:t xml:space="preserve">. др </w:t>
      </w:r>
      <w:proofErr w:type="spellStart"/>
      <w:r w:rsidRPr="00465070">
        <w:rPr>
          <w:b/>
          <w:bCs/>
        </w:rPr>
        <w:t>Владана</w:t>
      </w:r>
      <w:proofErr w:type="spellEnd"/>
      <w:r w:rsidRPr="00465070">
        <w:rPr>
          <w:b/>
          <w:bCs/>
        </w:rPr>
        <w:t xml:space="preserve"> </w:t>
      </w:r>
      <w:proofErr w:type="spellStart"/>
      <w:proofErr w:type="gramStart"/>
      <w:r w:rsidRPr="00465070">
        <w:rPr>
          <w:b/>
          <w:bCs/>
        </w:rPr>
        <w:t>Марковић</w:t>
      </w:r>
      <w:proofErr w:type="spellEnd"/>
      <w:r w:rsidRPr="00465070">
        <w:rPr>
          <w:b/>
          <w:bCs/>
          <w:lang w:val="sl-SI"/>
        </w:rPr>
        <w:t xml:space="preserve">, </w:t>
      </w:r>
      <w:r w:rsidRPr="00465070">
        <w:t xml:space="preserve"> </w:t>
      </w:r>
      <w:proofErr w:type="spellStart"/>
      <w:r w:rsidRPr="00465070">
        <w:t>доцент</w:t>
      </w:r>
      <w:proofErr w:type="spellEnd"/>
      <w:proofErr w:type="gramEnd"/>
      <w:r w:rsidRPr="00465070">
        <w:t xml:space="preserve"> </w:t>
      </w:r>
      <w:r w:rsidRPr="00465070">
        <w:rPr>
          <w:lang w:val="sl-SI"/>
        </w:rPr>
        <w:t xml:space="preserve">Медицинског факултета у </w:t>
      </w:r>
      <w:r w:rsidRPr="00465070">
        <w:rPr>
          <w:lang w:val="sr-Cyrl-RS"/>
        </w:rPr>
        <w:t xml:space="preserve">Универзитета </w:t>
      </w:r>
      <w:r w:rsidRPr="00465070">
        <w:rPr>
          <w:lang w:val="sl-SI"/>
        </w:rPr>
        <w:t>у Београду, члан</w:t>
      </w:r>
    </w:p>
    <w:p w14:paraId="793A9EE9" w14:textId="77777777" w:rsidR="0054319F" w:rsidRPr="007C633E" w:rsidRDefault="0054319F" w:rsidP="00406569">
      <w:pPr>
        <w:ind w:left="1440" w:right="-30"/>
        <w:jc w:val="both"/>
        <w:rPr>
          <w:color w:val="000000"/>
          <w:sz w:val="20"/>
          <w:lang w:val="sl-SI"/>
        </w:rPr>
      </w:pPr>
    </w:p>
    <w:p w14:paraId="4D764F1A" w14:textId="77777777" w:rsidR="00CC24CB" w:rsidRPr="007C633E" w:rsidRDefault="00CC24CB" w:rsidP="00CC24CB">
      <w:pPr>
        <w:ind w:right="-30"/>
        <w:jc w:val="both"/>
        <w:rPr>
          <w:color w:val="000000"/>
          <w:sz w:val="20"/>
          <w:lang w:val="sl-SI"/>
        </w:rPr>
      </w:pPr>
    </w:p>
    <w:sectPr w:rsidR="00CC24CB" w:rsidRPr="007C633E" w:rsidSect="00CC24CB">
      <w:headerReference w:type="default" r:id="rId10"/>
      <w:footerReference w:type="default" r:id="rId11"/>
      <w:pgSz w:w="11906" w:h="16838"/>
      <w:pgMar w:top="630" w:right="1016" w:bottom="720" w:left="1080" w:header="0" w:footer="1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EDDD3" w14:textId="77777777" w:rsidR="002E487B" w:rsidRDefault="002E487B">
      <w:r>
        <w:separator/>
      </w:r>
    </w:p>
    <w:p w14:paraId="44309D87" w14:textId="77777777" w:rsidR="002E487B" w:rsidRDefault="002E487B"/>
  </w:endnote>
  <w:endnote w:type="continuationSeparator" w:id="0">
    <w:p w14:paraId="6DF1F348" w14:textId="77777777" w:rsidR="002E487B" w:rsidRDefault="002E487B">
      <w:r>
        <w:continuationSeparator/>
      </w:r>
    </w:p>
    <w:p w14:paraId="760F11BB" w14:textId="77777777" w:rsidR="002E487B" w:rsidRDefault="002E48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Yu Times">
    <w:altName w:val="Courier New"/>
    <w:panose1 w:val="00000000000000000000"/>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Cirilica">
    <w:altName w:val="Courier New"/>
    <w:panose1 w:val="00000000000000000000"/>
    <w:charset w:val="00"/>
    <w:family w:val="swiss"/>
    <w:notTrueType/>
    <w:pitch w:val="variable"/>
    <w:sig w:usb0="00000003" w:usb1="00000000" w:usb2="00000000" w:usb3="00000000" w:csb0="00000001" w:csb1="00000000"/>
  </w:font>
  <w:font w:name="Swiss_Light">
    <w:charset w:val="00"/>
    <w:family w:val="swiss"/>
    <w:pitch w:val="variable"/>
    <w:sig w:usb0="00000003" w:usb1="00000000" w:usb2="00000000" w:usb3="00000000" w:csb0="00000001" w:csb1="00000000"/>
  </w:font>
  <w:font w:name="Dutch">
    <w:altName w:val="Times New Roman"/>
    <w:charset w:val="00"/>
    <w:family w:val="auto"/>
    <w:pitch w:val="variable"/>
    <w:sig w:usb0="00000001" w:usb1="00000000" w:usb2="00000000" w:usb3="00000000" w:csb0="00000013" w:csb1="00000000"/>
  </w:font>
  <w:font w:name="Swiss Bold">
    <w:altName w:val="Times New Roman"/>
    <w:charset w:val="00"/>
    <w:family w:val="auto"/>
    <w:pitch w:val="variable"/>
    <w:sig w:usb0="00000007"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OOptimus">
    <w:altName w:val="Arial"/>
    <w:panose1 w:val="00000000000000000000"/>
    <w:charset w:val="00"/>
    <w:family w:val="swiss"/>
    <w:notTrueType/>
    <w:pitch w:val="default"/>
    <w:sig w:usb0="00000003" w:usb1="00000000" w:usb2="00000000" w:usb3="00000000" w:csb0="00000001" w:csb1="00000000"/>
  </w:font>
  <w:font w:name="TimesNewRomanCE">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5C73" w14:textId="77777777" w:rsidR="006D65B2" w:rsidRPr="00A02261" w:rsidRDefault="006D65B2" w:rsidP="000F2288">
    <w:pPr>
      <w:jc w:val="center"/>
      <w:rPr>
        <w:sz w:val="16"/>
      </w:rPr>
    </w:pPr>
  </w:p>
  <w:p w14:paraId="1E588A76" w14:textId="77777777" w:rsidR="006D65B2" w:rsidRDefault="006D65B2" w:rsidP="000F2288">
    <w:pPr>
      <w:pStyle w:val="Footer"/>
      <w:tabs>
        <w:tab w:val="clear" w:pos="4320"/>
        <w:tab w:val="clear" w:pos="8640"/>
        <w:tab w:val="left" w:pos="3854"/>
      </w:tabs>
      <w:spacing w:before="0"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E52BD" w14:textId="77777777" w:rsidR="002E487B" w:rsidRDefault="002E487B">
      <w:r>
        <w:separator/>
      </w:r>
    </w:p>
    <w:p w14:paraId="3948F7D9" w14:textId="77777777" w:rsidR="002E487B" w:rsidRDefault="002E487B"/>
  </w:footnote>
  <w:footnote w:type="continuationSeparator" w:id="0">
    <w:p w14:paraId="588E0968" w14:textId="77777777" w:rsidR="002E487B" w:rsidRDefault="002E487B">
      <w:r>
        <w:continuationSeparator/>
      </w:r>
    </w:p>
    <w:p w14:paraId="5C0BAFC0" w14:textId="77777777" w:rsidR="002E487B" w:rsidRDefault="002E48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1EE1C" w14:textId="77777777" w:rsidR="006D65B2" w:rsidRPr="009A0D89" w:rsidRDefault="006D65B2" w:rsidP="00264218">
    <w:pPr>
      <w:pStyle w:val="Header"/>
      <w:spacing w:before="0" w:after="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B78718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CDC785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0FC67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9BCE44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C2769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C187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74300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B4EAD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75682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39AD74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163691"/>
    <w:multiLevelType w:val="hybridMultilevel"/>
    <w:tmpl w:val="4CF26078"/>
    <w:lvl w:ilvl="0" w:tplc="C4185A98">
      <w:start w:val="1"/>
      <w:numFmt w:val="bullet"/>
      <w:lvlText w:val=""/>
      <w:lvlJc w:val="left"/>
      <w:pPr>
        <w:ind w:left="720" w:hanging="360"/>
      </w:pPr>
      <w:rPr>
        <w:rFonts w:ascii="Symbol" w:hAnsi="Symbol" w:hint="default"/>
      </w:rPr>
    </w:lvl>
    <w:lvl w:ilvl="1" w:tplc="C4185A9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067346"/>
    <w:multiLevelType w:val="hybridMultilevel"/>
    <w:tmpl w:val="88A46304"/>
    <w:lvl w:ilvl="0" w:tplc="22F0D03C">
      <w:start w:val="1"/>
      <w:numFmt w:val="decimal"/>
      <w:lvlText w:val="%1."/>
      <w:lvlJc w:val="left"/>
      <w:pPr>
        <w:ind w:left="360" w:hanging="360"/>
      </w:pPr>
      <w:rPr>
        <w:rFonts w:ascii="Times New Roman" w:eastAsia="Times New Roman" w:hAnsi="Times New Roman" w:cs="Arial"/>
        <w:lang w:val="en-US"/>
      </w:rPr>
    </w:lvl>
    <w:lvl w:ilvl="1" w:tplc="1D28DAB8">
      <w:start w:val="3"/>
      <w:numFmt w:val="bullet"/>
      <w:lvlText w:val="-"/>
      <w:lvlJc w:val="left"/>
      <w:pPr>
        <w:ind w:left="1080" w:hanging="360"/>
      </w:pPr>
      <w:rPr>
        <w:rFonts w:ascii="Times New Roman" w:eastAsia="Times New Roman" w:hAnsi="Times New Roman" w:cs="Times New Roman"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12" w15:restartNumberingAfterBreak="0">
    <w:nsid w:val="10BF2983"/>
    <w:multiLevelType w:val="singleLevel"/>
    <w:tmpl w:val="6B1C97C0"/>
    <w:lvl w:ilvl="0">
      <w:start w:val="1"/>
      <w:numFmt w:val="upperRoman"/>
      <w:pStyle w:val="Heading7"/>
      <w:lvlText w:val="%1."/>
      <w:lvlJc w:val="left"/>
      <w:pPr>
        <w:tabs>
          <w:tab w:val="num" w:pos="720"/>
        </w:tabs>
        <w:ind w:left="720" w:hanging="720"/>
      </w:pPr>
    </w:lvl>
  </w:abstractNum>
  <w:abstractNum w:abstractNumId="13" w15:restartNumberingAfterBreak="0">
    <w:nsid w:val="32551252"/>
    <w:multiLevelType w:val="hybridMultilevel"/>
    <w:tmpl w:val="1E3A1A9C"/>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AD5F56"/>
    <w:multiLevelType w:val="hybridMultilevel"/>
    <w:tmpl w:val="98965574"/>
    <w:lvl w:ilvl="0" w:tplc="CDC699B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E00C4B"/>
    <w:multiLevelType w:val="multilevel"/>
    <w:tmpl w:val="1D6885D2"/>
    <w:lvl w:ilvl="0">
      <w:start w:val="1"/>
      <w:numFmt w:val="decimal"/>
      <w:pStyle w:val="Tekstclana"/>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b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CF82DDE"/>
    <w:multiLevelType w:val="singleLevel"/>
    <w:tmpl w:val="57BE9440"/>
    <w:lvl w:ilvl="0">
      <w:start w:val="2"/>
      <w:numFmt w:val="upperLetter"/>
      <w:pStyle w:val="Heading1"/>
      <w:lvlText w:val="%1. "/>
      <w:legacy w:legacy="1" w:legacySpace="0" w:legacyIndent="360"/>
      <w:lvlJc w:val="left"/>
      <w:pPr>
        <w:ind w:left="1080" w:hanging="360"/>
      </w:pPr>
      <w:rPr>
        <w:rFonts w:ascii="Yu Times" w:hAnsi="Yu Times" w:hint="default"/>
        <w:b/>
        <w:i w:val="0"/>
        <w:sz w:val="24"/>
        <w:u w:val="none"/>
      </w:rPr>
    </w:lvl>
  </w:abstractNum>
  <w:abstractNum w:abstractNumId="17" w15:restartNumberingAfterBreak="0">
    <w:nsid w:val="4EA30501"/>
    <w:multiLevelType w:val="hybridMultilevel"/>
    <w:tmpl w:val="9A5074B8"/>
    <w:lvl w:ilvl="0" w:tplc="12FEE90C">
      <w:start w:val="1"/>
      <w:numFmt w:val="decimal"/>
      <w:lvlText w:val="%1."/>
      <w:lvlJc w:val="left"/>
      <w:pPr>
        <w:ind w:left="144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EB39F7"/>
    <w:multiLevelType w:val="hybridMultilevel"/>
    <w:tmpl w:val="C4A0EB8A"/>
    <w:lvl w:ilvl="0" w:tplc="C686B574">
      <w:start w:val="1"/>
      <w:numFmt w:val="upperLetter"/>
      <w:lvlText w:val="%1."/>
      <w:lvlJc w:val="left"/>
      <w:pPr>
        <w:ind w:left="-320" w:hanging="360"/>
      </w:pPr>
      <w:rPr>
        <w:rFonts w:hint="default"/>
      </w:rPr>
    </w:lvl>
    <w:lvl w:ilvl="1" w:tplc="04090019" w:tentative="1">
      <w:start w:val="1"/>
      <w:numFmt w:val="lowerLetter"/>
      <w:lvlText w:val="%2."/>
      <w:lvlJc w:val="left"/>
      <w:pPr>
        <w:ind w:left="400" w:hanging="360"/>
      </w:pPr>
    </w:lvl>
    <w:lvl w:ilvl="2" w:tplc="0409001B" w:tentative="1">
      <w:start w:val="1"/>
      <w:numFmt w:val="lowerRoman"/>
      <w:lvlText w:val="%3."/>
      <w:lvlJc w:val="right"/>
      <w:pPr>
        <w:ind w:left="1120" w:hanging="180"/>
      </w:pPr>
    </w:lvl>
    <w:lvl w:ilvl="3" w:tplc="0409000F" w:tentative="1">
      <w:start w:val="1"/>
      <w:numFmt w:val="decimal"/>
      <w:lvlText w:val="%4."/>
      <w:lvlJc w:val="left"/>
      <w:pPr>
        <w:ind w:left="1840" w:hanging="360"/>
      </w:pPr>
    </w:lvl>
    <w:lvl w:ilvl="4" w:tplc="04090019" w:tentative="1">
      <w:start w:val="1"/>
      <w:numFmt w:val="lowerLetter"/>
      <w:lvlText w:val="%5."/>
      <w:lvlJc w:val="left"/>
      <w:pPr>
        <w:ind w:left="2560" w:hanging="360"/>
      </w:pPr>
    </w:lvl>
    <w:lvl w:ilvl="5" w:tplc="0409001B" w:tentative="1">
      <w:start w:val="1"/>
      <w:numFmt w:val="lowerRoman"/>
      <w:lvlText w:val="%6."/>
      <w:lvlJc w:val="right"/>
      <w:pPr>
        <w:ind w:left="3280" w:hanging="180"/>
      </w:pPr>
    </w:lvl>
    <w:lvl w:ilvl="6" w:tplc="0409000F" w:tentative="1">
      <w:start w:val="1"/>
      <w:numFmt w:val="decimal"/>
      <w:lvlText w:val="%7."/>
      <w:lvlJc w:val="left"/>
      <w:pPr>
        <w:ind w:left="4000" w:hanging="360"/>
      </w:pPr>
    </w:lvl>
    <w:lvl w:ilvl="7" w:tplc="04090019" w:tentative="1">
      <w:start w:val="1"/>
      <w:numFmt w:val="lowerLetter"/>
      <w:lvlText w:val="%8."/>
      <w:lvlJc w:val="left"/>
      <w:pPr>
        <w:ind w:left="4720" w:hanging="360"/>
      </w:pPr>
    </w:lvl>
    <w:lvl w:ilvl="8" w:tplc="0409001B" w:tentative="1">
      <w:start w:val="1"/>
      <w:numFmt w:val="lowerRoman"/>
      <w:lvlText w:val="%9."/>
      <w:lvlJc w:val="right"/>
      <w:pPr>
        <w:ind w:left="5440" w:hanging="180"/>
      </w:pPr>
    </w:lvl>
  </w:abstractNum>
  <w:abstractNum w:abstractNumId="19" w15:restartNumberingAfterBreak="0">
    <w:nsid w:val="56391725"/>
    <w:multiLevelType w:val="hybridMultilevel"/>
    <w:tmpl w:val="2124CF1C"/>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BB18A6"/>
    <w:multiLevelType w:val="hybridMultilevel"/>
    <w:tmpl w:val="FE8E37E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5E2610B2"/>
    <w:multiLevelType w:val="hybridMultilevel"/>
    <w:tmpl w:val="00B8ED0A"/>
    <w:lvl w:ilvl="0" w:tplc="358474EE">
      <w:start w:val="1"/>
      <w:numFmt w:val="decimal"/>
      <w:lvlText w:val="%1."/>
      <w:lvlJc w:val="left"/>
      <w:pPr>
        <w:ind w:left="3960" w:hanging="360"/>
      </w:pPr>
      <w:rPr>
        <w:b w:val="0"/>
        <w:bCs w:val="0"/>
      </w:rPr>
    </w:lvl>
    <w:lvl w:ilvl="1" w:tplc="04090019" w:tentative="1">
      <w:start w:val="1"/>
      <w:numFmt w:val="lowerLetter"/>
      <w:lvlText w:val="%2."/>
      <w:lvlJc w:val="left"/>
      <w:pPr>
        <w:ind w:left="4680" w:hanging="360"/>
      </w:pPr>
    </w:lvl>
    <w:lvl w:ilvl="2" w:tplc="0409001B">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2" w15:restartNumberingAfterBreak="0">
    <w:nsid w:val="6A5E5B46"/>
    <w:multiLevelType w:val="hybridMultilevel"/>
    <w:tmpl w:val="42EEF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D83E4B"/>
    <w:multiLevelType w:val="hybridMultilevel"/>
    <w:tmpl w:val="DC5A2708"/>
    <w:lvl w:ilvl="0" w:tplc="0409000F">
      <w:start w:val="1"/>
      <w:numFmt w:val="decimal"/>
      <w:lvlText w:val="%1."/>
      <w:lvlJc w:val="left"/>
      <w:pPr>
        <w:ind w:left="360" w:hanging="360"/>
      </w:pPr>
    </w:lvl>
    <w:lvl w:ilvl="1" w:tplc="EB326932">
      <w:start w:val="1"/>
      <w:numFmt w:val="decimal"/>
      <w:lvlText w:val="%2."/>
      <w:lvlJc w:val="left"/>
      <w:pPr>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7D033083"/>
    <w:multiLevelType w:val="hybridMultilevel"/>
    <w:tmpl w:val="D7880E6C"/>
    <w:lvl w:ilvl="0" w:tplc="04090017">
      <w:start w:val="1"/>
      <w:numFmt w:val="lowerLetter"/>
      <w:lvlText w:val="%1)"/>
      <w:lvlJc w:val="left"/>
      <w:pPr>
        <w:ind w:left="360" w:hanging="360"/>
      </w:pPr>
    </w:lvl>
    <w:lvl w:ilvl="1" w:tplc="C442A55C">
      <w:start w:val="1"/>
      <w:numFmt w:val="decimal"/>
      <w:lvlText w:val="%2."/>
      <w:lvlJc w:val="left"/>
      <w:pPr>
        <w:ind w:left="1080" w:hanging="360"/>
      </w:pPr>
      <w:rPr>
        <w:rFonts w:ascii="Times New Roman" w:eastAsia="Times New Roman" w:hAnsi="Times New Roman" w:cs="Times New Roman"/>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6"/>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24"/>
  </w:num>
  <w:num w:numId="15">
    <w:abstractNumId w:val="18"/>
  </w:num>
  <w:num w:numId="16">
    <w:abstractNumId w:val="11"/>
  </w:num>
  <w:num w:numId="17">
    <w:abstractNumId w:val="20"/>
  </w:num>
  <w:num w:numId="18">
    <w:abstractNumId w:val="23"/>
  </w:num>
  <w:num w:numId="19">
    <w:abstractNumId w:val="17"/>
  </w:num>
  <w:num w:numId="20">
    <w:abstractNumId w:val="21"/>
  </w:num>
  <w:num w:numId="21">
    <w:abstractNumId w:val="14"/>
  </w:num>
  <w:num w:numId="22">
    <w:abstractNumId w:val="22"/>
  </w:num>
  <w:num w:numId="23">
    <w:abstractNumId w:val="10"/>
  </w:num>
  <w:num w:numId="24">
    <w:abstractNumId w:val="19"/>
  </w:num>
  <w:num w:numId="25">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intFractionalCharacterWidth/>
  <w:hideSpellingErrors/>
  <w:hideGrammaticalErrors/>
  <w:activeWritingStyle w:appName="MSWord" w:lang="es-ES"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sv-SE" w:vendorID="64" w:dllVersion="0" w:nlCheck="1" w:checkStyle="0"/>
  <w:activeWritingStyle w:appName="MSWord" w:lang="pl-PL" w:vendorID="64" w:dllVersion="0" w:nlCheck="1" w:checkStyle="0"/>
  <w:activeWritingStyle w:appName="MSWord" w:lang="es-ES" w:vendorID="64" w:dllVersion="0" w:nlCheck="1" w:checkStyle="0"/>
  <w:activeWritingStyle w:appName="MSWord" w:lang="en-GB" w:vendorID="64" w:dllVersion="0" w:nlCheck="1" w:checkStyle="0"/>
  <w:activeWritingStyle w:appName="MSWord" w:lang="it-IT" w:vendorID="64" w:dllVersion="0" w:nlCheck="1" w:checkStyle="0"/>
  <w:activeWritingStyle w:appName="MSWord" w:lang="de-DE" w:vendorID="64" w:dllVersion="0" w:nlCheck="1" w:checkStyle="0"/>
  <w:activeWritingStyle w:appName="MSWord" w:lang="da-DK" w:vendorID="64" w:dllVersion="0" w:nlCheck="1" w:checkStyle="0"/>
  <w:activeWritingStyle w:appName="MSWord" w:lang="en-US"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605A"/>
    <w:rsid w:val="000004FA"/>
    <w:rsid w:val="00006A46"/>
    <w:rsid w:val="00016C63"/>
    <w:rsid w:val="0002131D"/>
    <w:rsid w:val="000213F9"/>
    <w:rsid w:val="00022ED9"/>
    <w:rsid w:val="00026979"/>
    <w:rsid w:val="00040B97"/>
    <w:rsid w:val="00054F6C"/>
    <w:rsid w:val="0005720E"/>
    <w:rsid w:val="0005741A"/>
    <w:rsid w:val="00063ACA"/>
    <w:rsid w:val="0006409E"/>
    <w:rsid w:val="000703B7"/>
    <w:rsid w:val="00070EB1"/>
    <w:rsid w:val="000744AC"/>
    <w:rsid w:val="00081179"/>
    <w:rsid w:val="0008203C"/>
    <w:rsid w:val="000923CE"/>
    <w:rsid w:val="000941EA"/>
    <w:rsid w:val="00095790"/>
    <w:rsid w:val="000A0347"/>
    <w:rsid w:val="000A70C3"/>
    <w:rsid w:val="000B011C"/>
    <w:rsid w:val="000B5F1F"/>
    <w:rsid w:val="000B6BF0"/>
    <w:rsid w:val="000B7789"/>
    <w:rsid w:val="000C42E9"/>
    <w:rsid w:val="000C713F"/>
    <w:rsid w:val="000D2D41"/>
    <w:rsid w:val="000D3736"/>
    <w:rsid w:val="000D4F54"/>
    <w:rsid w:val="000D7CAA"/>
    <w:rsid w:val="000E0984"/>
    <w:rsid w:val="000E1DE2"/>
    <w:rsid w:val="000E6BB3"/>
    <w:rsid w:val="000F0C6E"/>
    <w:rsid w:val="000F2288"/>
    <w:rsid w:val="000F3B27"/>
    <w:rsid w:val="0010089E"/>
    <w:rsid w:val="00102128"/>
    <w:rsid w:val="00114E16"/>
    <w:rsid w:val="0012074F"/>
    <w:rsid w:val="00120C1D"/>
    <w:rsid w:val="00121B4A"/>
    <w:rsid w:val="00130DE0"/>
    <w:rsid w:val="00131C0E"/>
    <w:rsid w:val="0013283A"/>
    <w:rsid w:val="001330B5"/>
    <w:rsid w:val="00140516"/>
    <w:rsid w:val="001415A0"/>
    <w:rsid w:val="001430AF"/>
    <w:rsid w:val="00144F48"/>
    <w:rsid w:val="00145EE6"/>
    <w:rsid w:val="00147D93"/>
    <w:rsid w:val="0015060C"/>
    <w:rsid w:val="001545F2"/>
    <w:rsid w:val="0015623D"/>
    <w:rsid w:val="001604D8"/>
    <w:rsid w:val="0016384E"/>
    <w:rsid w:val="001666C9"/>
    <w:rsid w:val="001709C3"/>
    <w:rsid w:val="00171A37"/>
    <w:rsid w:val="00176C43"/>
    <w:rsid w:val="001872D2"/>
    <w:rsid w:val="00187569"/>
    <w:rsid w:val="001A39A8"/>
    <w:rsid w:val="001A61F8"/>
    <w:rsid w:val="001B40DB"/>
    <w:rsid w:val="001B47CF"/>
    <w:rsid w:val="001B7950"/>
    <w:rsid w:val="001C1CDC"/>
    <w:rsid w:val="001C4BB3"/>
    <w:rsid w:val="001C4DB1"/>
    <w:rsid w:val="001C596B"/>
    <w:rsid w:val="001D37CB"/>
    <w:rsid w:val="001D5949"/>
    <w:rsid w:val="001E57E1"/>
    <w:rsid w:val="001E65A2"/>
    <w:rsid w:val="001E7577"/>
    <w:rsid w:val="001F4285"/>
    <w:rsid w:val="001F4722"/>
    <w:rsid w:val="00202229"/>
    <w:rsid w:val="00203912"/>
    <w:rsid w:val="00212EE8"/>
    <w:rsid w:val="0022193E"/>
    <w:rsid w:val="00222F6C"/>
    <w:rsid w:val="00227B41"/>
    <w:rsid w:val="00232235"/>
    <w:rsid w:val="0024293E"/>
    <w:rsid w:val="00255C0E"/>
    <w:rsid w:val="002575B3"/>
    <w:rsid w:val="00264218"/>
    <w:rsid w:val="00266618"/>
    <w:rsid w:val="002750CE"/>
    <w:rsid w:val="00280E21"/>
    <w:rsid w:val="00282AC9"/>
    <w:rsid w:val="00285D4F"/>
    <w:rsid w:val="00286B1A"/>
    <w:rsid w:val="002928F6"/>
    <w:rsid w:val="002945F0"/>
    <w:rsid w:val="002A3FB6"/>
    <w:rsid w:val="002B3A94"/>
    <w:rsid w:val="002C0345"/>
    <w:rsid w:val="002C37CD"/>
    <w:rsid w:val="002D5447"/>
    <w:rsid w:val="002E1ECF"/>
    <w:rsid w:val="002E487B"/>
    <w:rsid w:val="002E6967"/>
    <w:rsid w:val="002F5584"/>
    <w:rsid w:val="002F69E7"/>
    <w:rsid w:val="0030305A"/>
    <w:rsid w:val="00304098"/>
    <w:rsid w:val="00304513"/>
    <w:rsid w:val="00314C86"/>
    <w:rsid w:val="00316FA0"/>
    <w:rsid w:val="00320525"/>
    <w:rsid w:val="00326275"/>
    <w:rsid w:val="00327214"/>
    <w:rsid w:val="0034170E"/>
    <w:rsid w:val="00344FA9"/>
    <w:rsid w:val="00352D69"/>
    <w:rsid w:val="003616E4"/>
    <w:rsid w:val="0036211B"/>
    <w:rsid w:val="00374065"/>
    <w:rsid w:val="00375C87"/>
    <w:rsid w:val="00391333"/>
    <w:rsid w:val="003933D2"/>
    <w:rsid w:val="003A1515"/>
    <w:rsid w:val="003A48AB"/>
    <w:rsid w:val="003A5EF5"/>
    <w:rsid w:val="003B41FB"/>
    <w:rsid w:val="003B4959"/>
    <w:rsid w:val="003C48C1"/>
    <w:rsid w:val="003C4FD6"/>
    <w:rsid w:val="003C762C"/>
    <w:rsid w:val="003E2FFF"/>
    <w:rsid w:val="003F165C"/>
    <w:rsid w:val="003F2ED8"/>
    <w:rsid w:val="003F49E4"/>
    <w:rsid w:val="00402D49"/>
    <w:rsid w:val="00406569"/>
    <w:rsid w:val="00417C75"/>
    <w:rsid w:val="00423AB2"/>
    <w:rsid w:val="00425959"/>
    <w:rsid w:val="004271B1"/>
    <w:rsid w:val="00434C72"/>
    <w:rsid w:val="0043527C"/>
    <w:rsid w:val="00436C31"/>
    <w:rsid w:val="004374CD"/>
    <w:rsid w:val="00442D35"/>
    <w:rsid w:val="0044323B"/>
    <w:rsid w:val="00444EB6"/>
    <w:rsid w:val="0044693E"/>
    <w:rsid w:val="00447390"/>
    <w:rsid w:val="00450CFB"/>
    <w:rsid w:val="004511F8"/>
    <w:rsid w:val="00457834"/>
    <w:rsid w:val="00457EC6"/>
    <w:rsid w:val="00465070"/>
    <w:rsid w:val="00473533"/>
    <w:rsid w:val="00475EF5"/>
    <w:rsid w:val="00476185"/>
    <w:rsid w:val="004762A2"/>
    <w:rsid w:val="00481C5D"/>
    <w:rsid w:val="00483161"/>
    <w:rsid w:val="00484084"/>
    <w:rsid w:val="0049478F"/>
    <w:rsid w:val="00495FF7"/>
    <w:rsid w:val="004A30ED"/>
    <w:rsid w:val="004A4B6A"/>
    <w:rsid w:val="004B35FB"/>
    <w:rsid w:val="004B6068"/>
    <w:rsid w:val="004C7277"/>
    <w:rsid w:val="004D248C"/>
    <w:rsid w:val="004E1F4B"/>
    <w:rsid w:val="004E4BD5"/>
    <w:rsid w:val="004E4E21"/>
    <w:rsid w:val="004F2782"/>
    <w:rsid w:val="0050398B"/>
    <w:rsid w:val="00505C6F"/>
    <w:rsid w:val="0050626B"/>
    <w:rsid w:val="00525866"/>
    <w:rsid w:val="00533783"/>
    <w:rsid w:val="005378A8"/>
    <w:rsid w:val="00537C03"/>
    <w:rsid w:val="00541C64"/>
    <w:rsid w:val="0054319F"/>
    <w:rsid w:val="005442D3"/>
    <w:rsid w:val="00547074"/>
    <w:rsid w:val="005552D8"/>
    <w:rsid w:val="005571D8"/>
    <w:rsid w:val="00567656"/>
    <w:rsid w:val="00577ECC"/>
    <w:rsid w:val="005846A7"/>
    <w:rsid w:val="005850B4"/>
    <w:rsid w:val="00585786"/>
    <w:rsid w:val="00586BD8"/>
    <w:rsid w:val="00595950"/>
    <w:rsid w:val="005B57CF"/>
    <w:rsid w:val="005B5969"/>
    <w:rsid w:val="005B7371"/>
    <w:rsid w:val="005D57B3"/>
    <w:rsid w:val="005E2E8C"/>
    <w:rsid w:val="005F0822"/>
    <w:rsid w:val="005F39FF"/>
    <w:rsid w:val="00610D61"/>
    <w:rsid w:val="006115EF"/>
    <w:rsid w:val="0061361A"/>
    <w:rsid w:val="00614E47"/>
    <w:rsid w:val="0061546F"/>
    <w:rsid w:val="00622542"/>
    <w:rsid w:val="0063509E"/>
    <w:rsid w:val="00643AED"/>
    <w:rsid w:val="00643B88"/>
    <w:rsid w:val="006456A2"/>
    <w:rsid w:val="00651340"/>
    <w:rsid w:val="00651FEF"/>
    <w:rsid w:val="0065373C"/>
    <w:rsid w:val="00657EF5"/>
    <w:rsid w:val="00661F05"/>
    <w:rsid w:val="00662A5A"/>
    <w:rsid w:val="0066624E"/>
    <w:rsid w:val="006710C6"/>
    <w:rsid w:val="00672636"/>
    <w:rsid w:val="00673E01"/>
    <w:rsid w:val="0067669B"/>
    <w:rsid w:val="00686FF9"/>
    <w:rsid w:val="006915A8"/>
    <w:rsid w:val="006A4E46"/>
    <w:rsid w:val="006B43B9"/>
    <w:rsid w:val="006B6024"/>
    <w:rsid w:val="006B65F2"/>
    <w:rsid w:val="006C3383"/>
    <w:rsid w:val="006C3D73"/>
    <w:rsid w:val="006C3E2E"/>
    <w:rsid w:val="006C7A4D"/>
    <w:rsid w:val="006D0B85"/>
    <w:rsid w:val="006D33DC"/>
    <w:rsid w:val="006D65B2"/>
    <w:rsid w:val="006E5557"/>
    <w:rsid w:val="006E69EF"/>
    <w:rsid w:val="006E705D"/>
    <w:rsid w:val="006F149E"/>
    <w:rsid w:val="006F2BBB"/>
    <w:rsid w:val="006F69FB"/>
    <w:rsid w:val="00700EBA"/>
    <w:rsid w:val="00701292"/>
    <w:rsid w:val="0070224F"/>
    <w:rsid w:val="00713182"/>
    <w:rsid w:val="007206FA"/>
    <w:rsid w:val="0073605A"/>
    <w:rsid w:val="00736794"/>
    <w:rsid w:val="007468AB"/>
    <w:rsid w:val="00751917"/>
    <w:rsid w:val="00752318"/>
    <w:rsid w:val="0076098C"/>
    <w:rsid w:val="007637BF"/>
    <w:rsid w:val="0076475D"/>
    <w:rsid w:val="00772743"/>
    <w:rsid w:val="00772B44"/>
    <w:rsid w:val="007744EB"/>
    <w:rsid w:val="0078039A"/>
    <w:rsid w:val="007808A8"/>
    <w:rsid w:val="00783D52"/>
    <w:rsid w:val="00784E12"/>
    <w:rsid w:val="00786F59"/>
    <w:rsid w:val="00790CBE"/>
    <w:rsid w:val="00793170"/>
    <w:rsid w:val="007A1DE9"/>
    <w:rsid w:val="007A3098"/>
    <w:rsid w:val="007A6564"/>
    <w:rsid w:val="007B6138"/>
    <w:rsid w:val="007C3F90"/>
    <w:rsid w:val="007C449F"/>
    <w:rsid w:val="007C633E"/>
    <w:rsid w:val="007D1A88"/>
    <w:rsid w:val="007D527D"/>
    <w:rsid w:val="007D63E2"/>
    <w:rsid w:val="007E089C"/>
    <w:rsid w:val="007E7914"/>
    <w:rsid w:val="007F1251"/>
    <w:rsid w:val="007F231B"/>
    <w:rsid w:val="00803BAD"/>
    <w:rsid w:val="008053FF"/>
    <w:rsid w:val="00806E08"/>
    <w:rsid w:val="00807838"/>
    <w:rsid w:val="00815C56"/>
    <w:rsid w:val="008168A9"/>
    <w:rsid w:val="00826BDD"/>
    <w:rsid w:val="00826E1E"/>
    <w:rsid w:val="00831CB0"/>
    <w:rsid w:val="00833534"/>
    <w:rsid w:val="00836575"/>
    <w:rsid w:val="00836E00"/>
    <w:rsid w:val="008420C8"/>
    <w:rsid w:val="00842978"/>
    <w:rsid w:val="008436DA"/>
    <w:rsid w:val="00847613"/>
    <w:rsid w:val="0085443B"/>
    <w:rsid w:val="00862397"/>
    <w:rsid w:val="00865D44"/>
    <w:rsid w:val="0086623E"/>
    <w:rsid w:val="008670F6"/>
    <w:rsid w:val="00874108"/>
    <w:rsid w:val="00876D08"/>
    <w:rsid w:val="00880F43"/>
    <w:rsid w:val="00887877"/>
    <w:rsid w:val="00893473"/>
    <w:rsid w:val="008947EE"/>
    <w:rsid w:val="00894D24"/>
    <w:rsid w:val="008A040F"/>
    <w:rsid w:val="008B35A9"/>
    <w:rsid w:val="008B4640"/>
    <w:rsid w:val="008B5777"/>
    <w:rsid w:val="008B72CC"/>
    <w:rsid w:val="008B7301"/>
    <w:rsid w:val="008C3ACC"/>
    <w:rsid w:val="008D1A28"/>
    <w:rsid w:val="008D215C"/>
    <w:rsid w:val="008D33C7"/>
    <w:rsid w:val="008D3DE5"/>
    <w:rsid w:val="008D3EC1"/>
    <w:rsid w:val="008D4F23"/>
    <w:rsid w:val="008D75B1"/>
    <w:rsid w:val="008E1047"/>
    <w:rsid w:val="008E5073"/>
    <w:rsid w:val="008E6762"/>
    <w:rsid w:val="008E6888"/>
    <w:rsid w:val="008F4C82"/>
    <w:rsid w:val="009048EC"/>
    <w:rsid w:val="00915BFD"/>
    <w:rsid w:val="00917A05"/>
    <w:rsid w:val="009201B6"/>
    <w:rsid w:val="00920CE2"/>
    <w:rsid w:val="00924562"/>
    <w:rsid w:val="009261C4"/>
    <w:rsid w:val="009304CC"/>
    <w:rsid w:val="00931DE1"/>
    <w:rsid w:val="00932DF6"/>
    <w:rsid w:val="00933A9E"/>
    <w:rsid w:val="00935CA4"/>
    <w:rsid w:val="00943F00"/>
    <w:rsid w:val="009563A1"/>
    <w:rsid w:val="00957781"/>
    <w:rsid w:val="00963A93"/>
    <w:rsid w:val="00980348"/>
    <w:rsid w:val="00981FE9"/>
    <w:rsid w:val="00984076"/>
    <w:rsid w:val="009854E6"/>
    <w:rsid w:val="0099228B"/>
    <w:rsid w:val="00995456"/>
    <w:rsid w:val="00996EC2"/>
    <w:rsid w:val="009A0D89"/>
    <w:rsid w:val="009A5C1B"/>
    <w:rsid w:val="009B1594"/>
    <w:rsid w:val="009B3018"/>
    <w:rsid w:val="009C142F"/>
    <w:rsid w:val="009D138C"/>
    <w:rsid w:val="009D51D4"/>
    <w:rsid w:val="009D652B"/>
    <w:rsid w:val="009E47DA"/>
    <w:rsid w:val="009E7900"/>
    <w:rsid w:val="009F26F3"/>
    <w:rsid w:val="00A00D09"/>
    <w:rsid w:val="00A02261"/>
    <w:rsid w:val="00A02B96"/>
    <w:rsid w:val="00A06D14"/>
    <w:rsid w:val="00A279A9"/>
    <w:rsid w:val="00A311CA"/>
    <w:rsid w:val="00A355AF"/>
    <w:rsid w:val="00A42A31"/>
    <w:rsid w:val="00A436D2"/>
    <w:rsid w:val="00A5088F"/>
    <w:rsid w:val="00A509F1"/>
    <w:rsid w:val="00A51442"/>
    <w:rsid w:val="00A561C5"/>
    <w:rsid w:val="00A62417"/>
    <w:rsid w:val="00A63D59"/>
    <w:rsid w:val="00A659A0"/>
    <w:rsid w:val="00A74199"/>
    <w:rsid w:val="00A8191C"/>
    <w:rsid w:val="00A93E8D"/>
    <w:rsid w:val="00A9576A"/>
    <w:rsid w:val="00AA7952"/>
    <w:rsid w:val="00AA7A31"/>
    <w:rsid w:val="00AA7F87"/>
    <w:rsid w:val="00AB1EFC"/>
    <w:rsid w:val="00AB27DB"/>
    <w:rsid w:val="00AB4FF9"/>
    <w:rsid w:val="00AB5535"/>
    <w:rsid w:val="00AB5F11"/>
    <w:rsid w:val="00AC12DC"/>
    <w:rsid w:val="00AC17C4"/>
    <w:rsid w:val="00AC5143"/>
    <w:rsid w:val="00AD7159"/>
    <w:rsid w:val="00AD75F6"/>
    <w:rsid w:val="00AE104C"/>
    <w:rsid w:val="00AE5B2C"/>
    <w:rsid w:val="00AE7108"/>
    <w:rsid w:val="00AF73C9"/>
    <w:rsid w:val="00B0046C"/>
    <w:rsid w:val="00B0544A"/>
    <w:rsid w:val="00B0708B"/>
    <w:rsid w:val="00B10366"/>
    <w:rsid w:val="00B10A65"/>
    <w:rsid w:val="00B11AA0"/>
    <w:rsid w:val="00B15FF6"/>
    <w:rsid w:val="00B16DE9"/>
    <w:rsid w:val="00B33FD6"/>
    <w:rsid w:val="00B453D9"/>
    <w:rsid w:val="00B503F0"/>
    <w:rsid w:val="00B555FF"/>
    <w:rsid w:val="00B5781E"/>
    <w:rsid w:val="00B77411"/>
    <w:rsid w:val="00B9112A"/>
    <w:rsid w:val="00B95711"/>
    <w:rsid w:val="00BA4C39"/>
    <w:rsid w:val="00BD5717"/>
    <w:rsid w:val="00BD5CDA"/>
    <w:rsid w:val="00BD6C0B"/>
    <w:rsid w:val="00BD7B7F"/>
    <w:rsid w:val="00BE24CB"/>
    <w:rsid w:val="00BE3F5F"/>
    <w:rsid w:val="00BF384D"/>
    <w:rsid w:val="00C00583"/>
    <w:rsid w:val="00C010ED"/>
    <w:rsid w:val="00C0316C"/>
    <w:rsid w:val="00C04DAA"/>
    <w:rsid w:val="00C106B3"/>
    <w:rsid w:val="00C22267"/>
    <w:rsid w:val="00C33E87"/>
    <w:rsid w:val="00C36086"/>
    <w:rsid w:val="00C4049A"/>
    <w:rsid w:val="00C4103D"/>
    <w:rsid w:val="00C523F2"/>
    <w:rsid w:val="00C5637E"/>
    <w:rsid w:val="00C56ABB"/>
    <w:rsid w:val="00C62C6D"/>
    <w:rsid w:val="00C66612"/>
    <w:rsid w:val="00C71ED0"/>
    <w:rsid w:val="00C74541"/>
    <w:rsid w:val="00C75CFB"/>
    <w:rsid w:val="00C76DDD"/>
    <w:rsid w:val="00C77065"/>
    <w:rsid w:val="00C77384"/>
    <w:rsid w:val="00C77BEA"/>
    <w:rsid w:val="00C83371"/>
    <w:rsid w:val="00C86705"/>
    <w:rsid w:val="00C86BBF"/>
    <w:rsid w:val="00CB0C78"/>
    <w:rsid w:val="00CB1570"/>
    <w:rsid w:val="00CB6FFC"/>
    <w:rsid w:val="00CB7505"/>
    <w:rsid w:val="00CC0625"/>
    <w:rsid w:val="00CC24CB"/>
    <w:rsid w:val="00CC5DFC"/>
    <w:rsid w:val="00CD4EF4"/>
    <w:rsid w:val="00CE0A85"/>
    <w:rsid w:val="00CE512C"/>
    <w:rsid w:val="00CE7AFF"/>
    <w:rsid w:val="00CF1509"/>
    <w:rsid w:val="00CF5E5A"/>
    <w:rsid w:val="00CF5F9D"/>
    <w:rsid w:val="00CF6C3C"/>
    <w:rsid w:val="00D0006E"/>
    <w:rsid w:val="00D06917"/>
    <w:rsid w:val="00D06DD7"/>
    <w:rsid w:val="00D071A0"/>
    <w:rsid w:val="00D1148E"/>
    <w:rsid w:val="00D15200"/>
    <w:rsid w:val="00D244D5"/>
    <w:rsid w:val="00D30299"/>
    <w:rsid w:val="00D3195B"/>
    <w:rsid w:val="00D437B8"/>
    <w:rsid w:val="00D43CDF"/>
    <w:rsid w:val="00D54D20"/>
    <w:rsid w:val="00D62636"/>
    <w:rsid w:val="00D63099"/>
    <w:rsid w:val="00D6616C"/>
    <w:rsid w:val="00D67CCF"/>
    <w:rsid w:val="00D7232D"/>
    <w:rsid w:val="00D72D9A"/>
    <w:rsid w:val="00D8187C"/>
    <w:rsid w:val="00D81ECB"/>
    <w:rsid w:val="00D874D3"/>
    <w:rsid w:val="00D87866"/>
    <w:rsid w:val="00D9214F"/>
    <w:rsid w:val="00D93DFC"/>
    <w:rsid w:val="00D961D7"/>
    <w:rsid w:val="00DB3B28"/>
    <w:rsid w:val="00DC2BD6"/>
    <w:rsid w:val="00DC7D08"/>
    <w:rsid w:val="00DD70DB"/>
    <w:rsid w:val="00DE0002"/>
    <w:rsid w:val="00DE2A23"/>
    <w:rsid w:val="00DF2BC2"/>
    <w:rsid w:val="00E00289"/>
    <w:rsid w:val="00E02AD9"/>
    <w:rsid w:val="00E068C1"/>
    <w:rsid w:val="00E11677"/>
    <w:rsid w:val="00E132A4"/>
    <w:rsid w:val="00E26D1F"/>
    <w:rsid w:val="00E30C0F"/>
    <w:rsid w:val="00E37ECD"/>
    <w:rsid w:val="00E42F53"/>
    <w:rsid w:val="00E514BB"/>
    <w:rsid w:val="00E5200F"/>
    <w:rsid w:val="00E56BBE"/>
    <w:rsid w:val="00E60A9E"/>
    <w:rsid w:val="00E63877"/>
    <w:rsid w:val="00E73A9D"/>
    <w:rsid w:val="00E758FC"/>
    <w:rsid w:val="00EA2D1E"/>
    <w:rsid w:val="00EA5E3A"/>
    <w:rsid w:val="00EB2904"/>
    <w:rsid w:val="00EB2A30"/>
    <w:rsid w:val="00EB404F"/>
    <w:rsid w:val="00EB6D24"/>
    <w:rsid w:val="00EB74C8"/>
    <w:rsid w:val="00EC2F16"/>
    <w:rsid w:val="00EC3CCB"/>
    <w:rsid w:val="00EC788B"/>
    <w:rsid w:val="00ED2CE1"/>
    <w:rsid w:val="00ED7BD7"/>
    <w:rsid w:val="00EF29B8"/>
    <w:rsid w:val="00EF549D"/>
    <w:rsid w:val="00EF663B"/>
    <w:rsid w:val="00F03E74"/>
    <w:rsid w:val="00F115A5"/>
    <w:rsid w:val="00F1442C"/>
    <w:rsid w:val="00F233D0"/>
    <w:rsid w:val="00F235FA"/>
    <w:rsid w:val="00F40AC3"/>
    <w:rsid w:val="00F41F4A"/>
    <w:rsid w:val="00F4687B"/>
    <w:rsid w:val="00F5371F"/>
    <w:rsid w:val="00F53E3A"/>
    <w:rsid w:val="00F67938"/>
    <w:rsid w:val="00F70B8E"/>
    <w:rsid w:val="00F751E0"/>
    <w:rsid w:val="00F9349E"/>
    <w:rsid w:val="00FA0376"/>
    <w:rsid w:val="00FA15A1"/>
    <w:rsid w:val="00FA1627"/>
    <w:rsid w:val="00FA1C5B"/>
    <w:rsid w:val="00FB36FD"/>
    <w:rsid w:val="00FB3B9D"/>
    <w:rsid w:val="00FB4AAA"/>
    <w:rsid w:val="00FB7D42"/>
    <w:rsid w:val="00FC00F5"/>
    <w:rsid w:val="00FC2F54"/>
    <w:rsid w:val="00FD1B8D"/>
    <w:rsid w:val="00FD51A3"/>
    <w:rsid w:val="00FD585F"/>
    <w:rsid w:val="00FD6FB4"/>
    <w:rsid w:val="00FE2C35"/>
    <w:rsid w:val="00FE78AB"/>
    <w:rsid w:val="00FF07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EC486F"/>
  <w15:docId w15:val="{779694B2-3B55-4EC7-BD26-A7632A8E3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33DC"/>
    <w:rPr>
      <w:rFonts w:ascii="Times New Roman" w:hAnsi="Times New Roman"/>
      <w:sz w:val="22"/>
      <w:lang w:eastAsia="sr-Latn-CS"/>
    </w:rPr>
  </w:style>
  <w:style w:type="paragraph" w:styleId="Heading1">
    <w:name w:val="heading 1"/>
    <w:basedOn w:val="Normal"/>
    <w:next w:val="Normal"/>
    <w:link w:val="Heading1Char"/>
    <w:qFormat/>
    <w:rsid w:val="00121B4A"/>
    <w:pPr>
      <w:keepNext/>
      <w:numPr>
        <w:numId w:val="1"/>
      </w:numPr>
      <w:jc w:val="center"/>
      <w:outlineLvl w:val="0"/>
    </w:pPr>
    <w:rPr>
      <w:rFonts w:ascii="Yu Times" w:hAnsi="Yu Times"/>
      <w:b/>
      <w:i/>
    </w:rPr>
  </w:style>
  <w:style w:type="paragraph" w:styleId="Heading2">
    <w:name w:val="heading 2"/>
    <w:basedOn w:val="Normal"/>
    <w:next w:val="Normal"/>
    <w:link w:val="Heading2Char"/>
    <w:qFormat/>
    <w:rsid w:val="00121B4A"/>
    <w:pPr>
      <w:keepNext/>
      <w:jc w:val="center"/>
      <w:outlineLvl w:val="1"/>
    </w:pPr>
    <w:rPr>
      <w:rFonts w:ascii="Yu Times" w:hAnsi="Yu Times"/>
      <w:b/>
      <w:i/>
    </w:rPr>
  </w:style>
  <w:style w:type="paragraph" w:styleId="Heading3">
    <w:name w:val="heading 3"/>
    <w:basedOn w:val="Normal"/>
    <w:next w:val="Normal"/>
    <w:link w:val="Heading3Char"/>
    <w:qFormat/>
    <w:rsid w:val="00121B4A"/>
    <w:pPr>
      <w:keepNext/>
      <w:ind w:left="720"/>
      <w:jc w:val="center"/>
      <w:outlineLvl w:val="2"/>
    </w:pPr>
    <w:rPr>
      <w:rFonts w:ascii="Yu Times" w:hAnsi="Yu Times"/>
      <w:b/>
      <w:i/>
    </w:rPr>
  </w:style>
  <w:style w:type="paragraph" w:styleId="Heading4">
    <w:name w:val="heading 4"/>
    <w:basedOn w:val="Normal"/>
    <w:next w:val="Normal"/>
    <w:link w:val="Heading4Char"/>
    <w:qFormat/>
    <w:rsid w:val="00121B4A"/>
    <w:pPr>
      <w:keepNext/>
      <w:ind w:firstLine="720"/>
      <w:jc w:val="center"/>
      <w:outlineLvl w:val="3"/>
    </w:pPr>
    <w:rPr>
      <w:rFonts w:ascii="Yu Times" w:hAnsi="Yu Times"/>
      <w:b/>
      <w:i/>
    </w:rPr>
  </w:style>
  <w:style w:type="paragraph" w:styleId="Heading5">
    <w:name w:val="heading 5"/>
    <w:basedOn w:val="Normal"/>
    <w:next w:val="Normal"/>
    <w:link w:val="Heading5Char"/>
    <w:qFormat/>
    <w:rsid w:val="00121B4A"/>
    <w:pPr>
      <w:keepNext/>
      <w:jc w:val="center"/>
      <w:outlineLvl w:val="4"/>
    </w:pPr>
    <w:rPr>
      <w:sz w:val="32"/>
    </w:rPr>
  </w:style>
  <w:style w:type="paragraph" w:styleId="Heading6">
    <w:name w:val="heading 6"/>
    <w:basedOn w:val="Normal"/>
    <w:next w:val="Normal"/>
    <w:link w:val="Heading6Char"/>
    <w:qFormat/>
    <w:rsid w:val="00121B4A"/>
    <w:pPr>
      <w:keepNext/>
      <w:spacing w:line="360" w:lineRule="auto"/>
      <w:ind w:left="-585"/>
      <w:jc w:val="both"/>
      <w:outlineLvl w:val="5"/>
    </w:pPr>
    <w:rPr>
      <w:b/>
      <w:sz w:val="28"/>
    </w:rPr>
  </w:style>
  <w:style w:type="paragraph" w:styleId="Heading7">
    <w:name w:val="heading 7"/>
    <w:basedOn w:val="Normal"/>
    <w:next w:val="Normal"/>
    <w:link w:val="Heading7Char"/>
    <w:qFormat/>
    <w:rsid w:val="00121B4A"/>
    <w:pPr>
      <w:keepNext/>
      <w:numPr>
        <w:numId w:val="2"/>
      </w:numPr>
      <w:spacing w:line="360" w:lineRule="auto"/>
      <w:outlineLvl w:val="6"/>
    </w:pPr>
    <w:rPr>
      <w:u w:val="single"/>
    </w:rPr>
  </w:style>
  <w:style w:type="paragraph" w:styleId="Heading8">
    <w:name w:val="heading 8"/>
    <w:basedOn w:val="Normal"/>
    <w:next w:val="Normal"/>
    <w:link w:val="Heading8Char"/>
    <w:qFormat/>
    <w:rsid w:val="00121B4A"/>
    <w:pPr>
      <w:keepNext/>
      <w:outlineLvl w:val="7"/>
    </w:pPr>
    <w:rPr>
      <w:u w:val="single"/>
    </w:rPr>
  </w:style>
  <w:style w:type="paragraph" w:styleId="Heading9">
    <w:name w:val="heading 9"/>
    <w:basedOn w:val="Normal"/>
    <w:next w:val="Normal"/>
    <w:link w:val="Heading9Char"/>
    <w:qFormat/>
    <w:rsid w:val="003C48C1"/>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rsid w:val="00121B4A"/>
    <w:pPr>
      <w:tabs>
        <w:tab w:val="left" w:pos="9000"/>
        <w:tab w:val="right" w:pos="9360"/>
      </w:tabs>
      <w:ind w:left="720" w:hanging="720"/>
    </w:pPr>
  </w:style>
  <w:style w:type="paragraph" w:styleId="TOC7">
    <w:name w:val="toc 7"/>
    <w:basedOn w:val="Normal"/>
    <w:next w:val="Normal"/>
    <w:rsid w:val="00121B4A"/>
    <w:pPr>
      <w:ind w:left="720" w:hanging="720"/>
    </w:pPr>
  </w:style>
  <w:style w:type="paragraph" w:styleId="TOC6">
    <w:name w:val="toc 6"/>
    <w:basedOn w:val="Normal"/>
    <w:next w:val="Normal"/>
    <w:rsid w:val="00121B4A"/>
    <w:pPr>
      <w:tabs>
        <w:tab w:val="left" w:pos="9000"/>
        <w:tab w:val="right" w:pos="9360"/>
      </w:tabs>
      <w:ind w:left="720" w:hanging="720"/>
    </w:pPr>
  </w:style>
  <w:style w:type="paragraph" w:styleId="TOC5">
    <w:name w:val="toc 5"/>
    <w:basedOn w:val="Normal"/>
    <w:next w:val="Normal"/>
    <w:rsid w:val="00121B4A"/>
    <w:pPr>
      <w:tabs>
        <w:tab w:val="left" w:leader="dot" w:pos="9000"/>
        <w:tab w:val="right" w:pos="9360"/>
      </w:tabs>
      <w:ind w:left="3600" w:right="720" w:hanging="720"/>
    </w:pPr>
  </w:style>
  <w:style w:type="paragraph" w:styleId="TOC4">
    <w:name w:val="toc 4"/>
    <w:basedOn w:val="Normal"/>
    <w:next w:val="Normal"/>
    <w:rsid w:val="00121B4A"/>
    <w:pPr>
      <w:tabs>
        <w:tab w:val="left" w:leader="dot" w:pos="9000"/>
        <w:tab w:val="right" w:pos="9360"/>
      </w:tabs>
      <w:ind w:left="2880" w:right="720" w:hanging="720"/>
    </w:pPr>
  </w:style>
  <w:style w:type="paragraph" w:styleId="TOC3">
    <w:name w:val="toc 3"/>
    <w:basedOn w:val="Normal"/>
    <w:next w:val="Normal"/>
    <w:rsid w:val="00121B4A"/>
    <w:pPr>
      <w:tabs>
        <w:tab w:val="left" w:leader="dot" w:pos="9000"/>
        <w:tab w:val="right" w:pos="9360"/>
      </w:tabs>
      <w:ind w:left="2160" w:right="720" w:hanging="720"/>
    </w:pPr>
  </w:style>
  <w:style w:type="paragraph" w:styleId="TOC2">
    <w:name w:val="toc 2"/>
    <w:basedOn w:val="Normal"/>
    <w:next w:val="Normal"/>
    <w:rsid w:val="00121B4A"/>
    <w:pPr>
      <w:tabs>
        <w:tab w:val="left" w:leader="dot" w:pos="9000"/>
        <w:tab w:val="right" w:pos="9360"/>
      </w:tabs>
      <w:ind w:left="1440" w:right="720" w:hanging="720"/>
    </w:pPr>
  </w:style>
  <w:style w:type="paragraph" w:styleId="TOC1">
    <w:name w:val="toc 1"/>
    <w:basedOn w:val="Normal"/>
    <w:next w:val="Normal"/>
    <w:rsid w:val="00121B4A"/>
    <w:pPr>
      <w:tabs>
        <w:tab w:val="left" w:leader="dot" w:pos="9000"/>
        <w:tab w:val="right" w:pos="9360"/>
      </w:tabs>
      <w:spacing w:before="480"/>
      <w:ind w:left="720" w:right="720" w:hanging="720"/>
    </w:pPr>
  </w:style>
  <w:style w:type="paragraph" w:styleId="Index2">
    <w:name w:val="index 2"/>
    <w:basedOn w:val="Normal"/>
    <w:next w:val="Normal"/>
    <w:rsid w:val="00121B4A"/>
    <w:pPr>
      <w:tabs>
        <w:tab w:val="left" w:leader="dot" w:pos="9000"/>
        <w:tab w:val="right" w:pos="9360"/>
      </w:tabs>
      <w:ind w:left="1440" w:right="720" w:hanging="720"/>
    </w:pPr>
  </w:style>
  <w:style w:type="paragraph" w:styleId="Index1">
    <w:name w:val="index 1"/>
    <w:basedOn w:val="Normal"/>
    <w:next w:val="Normal"/>
    <w:rsid w:val="00121B4A"/>
    <w:pPr>
      <w:tabs>
        <w:tab w:val="left" w:leader="dot" w:pos="9000"/>
        <w:tab w:val="right" w:pos="9360"/>
      </w:tabs>
      <w:ind w:left="1440" w:right="720" w:hanging="1440"/>
    </w:pPr>
  </w:style>
  <w:style w:type="paragraph" w:customStyle="1" w:styleId="TOC91">
    <w:name w:val="TOC 91"/>
    <w:basedOn w:val="Normal"/>
    <w:next w:val="Normal"/>
    <w:rsid w:val="00121B4A"/>
    <w:pPr>
      <w:tabs>
        <w:tab w:val="left" w:leader="dot" w:pos="9000"/>
        <w:tab w:val="right" w:pos="9360"/>
      </w:tabs>
      <w:ind w:left="720" w:hanging="720"/>
    </w:pPr>
  </w:style>
  <w:style w:type="paragraph" w:customStyle="1" w:styleId="toa">
    <w:name w:val="toa"/>
    <w:basedOn w:val="Normal"/>
    <w:rsid w:val="00121B4A"/>
    <w:pPr>
      <w:tabs>
        <w:tab w:val="left" w:pos="9000"/>
        <w:tab w:val="right" w:pos="9360"/>
      </w:tabs>
    </w:pPr>
  </w:style>
  <w:style w:type="paragraph" w:customStyle="1" w:styleId="Caption1">
    <w:name w:val="Caption1"/>
    <w:basedOn w:val="Normal"/>
    <w:next w:val="Normal"/>
    <w:rsid w:val="00121B4A"/>
  </w:style>
  <w:style w:type="paragraph" w:styleId="BodyText">
    <w:name w:val="Body Text"/>
    <w:basedOn w:val="Normal"/>
    <w:link w:val="BodyTextChar"/>
    <w:rsid w:val="00121B4A"/>
    <w:pPr>
      <w:jc w:val="both"/>
    </w:pPr>
    <w:rPr>
      <w:rFonts w:ascii="Yu Times" w:hAnsi="Yu Times"/>
    </w:rPr>
  </w:style>
  <w:style w:type="paragraph" w:styleId="Title">
    <w:name w:val="Title"/>
    <w:basedOn w:val="Normal"/>
    <w:link w:val="TitleChar"/>
    <w:qFormat/>
    <w:rsid w:val="00121B4A"/>
    <w:pPr>
      <w:jc w:val="center"/>
    </w:pPr>
    <w:rPr>
      <w:rFonts w:ascii="Yu Times" w:hAnsi="Yu Times"/>
      <w:b/>
      <w:sz w:val="32"/>
    </w:rPr>
  </w:style>
  <w:style w:type="paragraph" w:styleId="BodyText2">
    <w:name w:val="Body Text 2"/>
    <w:basedOn w:val="Normal"/>
    <w:link w:val="BodyText2Char"/>
    <w:rsid w:val="00121B4A"/>
    <w:pPr>
      <w:jc w:val="center"/>
    </w:pPr>
    <w:rPr>
      <w:rFonts w:ascii="Yu Times" w:hAnsi="Yu Times"/>
      <w:b/>
      <w:i/>
    </w:rPr>
  </w:style>
  <w:style w:type="paragraph" w:styleId="BodyTextIndent">
    <w:name w:val="Body Text Indent"/>
    <w:basedOn w:val="Normal"/>
    <w:link w:val="BodyTextIndentChar"/>
    <w:rsid w:val="00121B4A"/>
    <w:pPr>
      <w:ind w:firstLine="720"/>
      <w:jc w:val="center"/>
    </w:pPr>
    <w:rPr>
      <w:rFonts w:ascii="Yu Times" w:hAnsi="Yu Times"/>
      <w:b/>
      <w:i/>
    </w:rPr>
  </w:style>
  <w:style w:type="paragraph" w:styleId="BodyTextIndent2">
    <w:name w:val="Body Text Indent 2"/>
    <w:basedOn w:val="Normal"/>
    <w:link w:val="BodyTextIndent2Char"/>
    <w:rsid w:val="00121B4A"/>
    <w:pPr>
      <w:spacing w:line="360" w:lineRule="auto"/>
      <w:ind w:left="-585"/>
      <w:jc w:val="both"/>
    </w:pPr>
    <w:rPr>
      <w:lang w:val="hr-HR"/>
    </w:rPr>
  </w:style>
  <w:style w:type="paragraph" w:styleId="DocumentMap">
    <w:name w:val="Document Map"/>
    <w:basedOn w:val="Normal"/>
    <w:link w:val="DocumentMapChar"/>
    <w:semiHidden/>
    <w:rsid w:val="00121B4A"/>
    <w:pPr>
      <w:shd w:val="clear" w:color="auto" w:fill="000080"/>
    </w:pPr>
    <w:rPr>
      <w:rFonts w:ascii="Tahoma" w:hAnsi="Tahoma"/>
    </w:rPr>
  </w:style>
  <w:style w:type="paragraph" w:styleId="List2">
    <w:name w:val="List 2"/>
    <w:basedOn w:val="Normal"/>
    <w:rsid w:val="00525866"/>
    <w:pPr>
      <w:overflowPunct w:val="0"/>
      <w:autoSpaceDE w:val="0"/>
      <w:autoSpaceDN w:val="0"/>
      <w:adjustRightInd w:val="0"/>
      <w:spacing w:before="120" w:after="120"/>
      <w:ind w:left="720" w:hanging="360"/>
      <w:textAlignment w:val="baseline"/>
    </w:pPr>
    <w:rPr>
      <w:lang w:eastAsia="en-US"/>
    </w:rPr>
  </w:style>
  <w:style w:type="paragraph" w:styleId="List3">
    <w:name w:val="List 3"/>
    <w:basedOn w:val="Normal"/>
    <w:rsid w:val="003C48C1"/>
    <w:pPr>
      <w:ind w:left="1080" w:hanging="360"/>
    </w:pPr>
  </w:style>
  <w:style w:type="paragraph" w:styleId="Header">
    <w:name w:val="header"/>
    <w:basedOn w:val="Normal"/>
    <w:link w:val="HeaderChar"/>
    <w:rsid w:val="003C48C1"/>
    <w:pPr>
      <w:tabs>
        <w:tab w:val="center" w:pos="4320"/>
        <w:tab w:val="right" w:pos="8640"/>
      </w:tabs>
      <w:overflowPunct w:val="0"/>
      <w:autoSpaceDE w:val="0"/>
      <w:autoSpaceDN w:val="0"/>
      <w:adjustRightInd w:val="0"/>
      <w:spacing w:before="120" w:after="120"/>
    </w:pPr>
    <w:rPr>
      <w:lang w:eastAsia="en-US"/>
    </w:rPr>
  </w:style>
  <w:style w:type="paragraph" w:styleId="List">
    <w:name w:val="List"/>
    <w:basedOn w:val="Normal"/>
    <w:rsid w:val="003C48C1"/>
    <w:pPr>
      <w:overflowPunct w:val="0"/>
      <w:autoSpaceDE w:val="0"/>
      <w:autoSpaceDN w:val="0"/>
      <w:adjustRightInd w:val="0"/>
      <w:spacing w:before="120" w:after="120"/>
      <w:ind w:left="360" w:hanging="360"/>
    </w:pPr>
    <w:rPr>
      <w:lang w:eastAsia="en-US"/>
    </w:rPr>
  </w:style>
  <w:style w:type="paragraph" w:styleId="ListContinue">
    <w:name w:val="List Continue"/>
    <w:basedOn w:val="Normal"/>
    <w:rsid w:val="000B011C"/>
    <w:pPr>
      <w:spacing w:after="120"/>
      <w:ind w:left="360"/>
    </w:pPr>
  </w:style>
  <w:style w:type="character" w:styleId="PageNumber">
    <w:name w:val="page number"/>
    <w:basedOn w:val="DefaultParagraphFont"/>
    <w:rsid w:val="000B011C"/>
  </w:style>
  <w:style w:type="paragraph" w:styleId="Footer">
    <w:name w:val="footer"/>
    <w:basedOn w:val="Normal"/>
    <w:link w:val="FooterChar"/>
    <w:rsid w:val="000B011C"/>
    <w:pPr>
      <w:tabs>
        <w:tab w:val="center" w:pos="4320"/>
        <w:tab w:val="right" w:pos="8640"/>
      </w:tabs>
      <w:overflowPunct w:val="0"/>
      <w:autoSpaceDE w:val="0"/>
      <w:autoSpaceDN w:val="0"/>
      <w:adjustRightInd w:val="0"/>
      <w:spacing w:before="120" w:after="120"/>
      <w:textAlignment w:val="baseline"/>
    </w:pPr>
    <w:rPr>
      <w:lang w:eastAsia="en-US"/>
    </w:rPr>
  </w:style>
  <w:style w:type="paragraph" w:styleId="ListContinue2">
    <w:name w:val="List Continue 2"/>
    <w:basedOn w:val="Normal"/>
    <w:rsid w:val="000B011C"/>
    <w:pPr>
      <w:overflowPunct w:val="0"/>
      <w:autoSpaceDE w:val="0"/>
      <w:autoSpaceDN w:val="0"/>
      <w:adjustRightInd w:val="0"/>
      <w:spacing w:before="120" w:after="120"/>
      <w:ind w:left="720"/>
      <w:textAlignment w:val="baseline"/>
    </w:pPr>
    <w:rPr>
      <w:lang w:eastAsia="en-US"/>
    </w:rPr>
  </w:style>
  <w:style w:type="character" w:customStyle="1" w:styleId="citation">
    <w:name w:val="citation"/>
    <w:basedOn w:val="DefaultParagraphFont"/>
    <w:rsid w:val="007F231B"/>
  </w:style>
  <w:style w:type="character" w:customStyle="1" w:styleId="cirilo">
    <w:name w:val="cirilo"/>
    <w:rsid w:val="007F231B"/>
    <w:rPr>
      <w:rFonts w:ascii="Times Cirilica" w:hAnsi="Times Cirilica"/>
      <w:sz w:val="24"/>
    </w:rPr>
  </w:style>
  <w:style w:type="character" w:styleId="Hyperlink">
    <w:name w:val="Hyperlink"/>
    <w:uiPriority w:val="99"/>
    <w:rsid w:val="007F231B"/>
    <w:rPr>
      <w:color w:val="0000FF"/>
      <w:u w:val="single"/>
    </w:rPr>
  </w:style>
  <w:style w:type="paragraph" w:styleId="BodyText3">
    <w:name w:val="Body Text 3"/>
    <w:basedOn w:val="Normal"/>
    <w:link w:val="BodyText3Char"/>
    <w:rsid w:val="007F231B"/>
    <w:pPr>
      <w:ind w:right="-170"/>
      <w:jc w:val="both"/>
    </w:pPr>
    <w:rPr>
      <w:rFonts w:ascii="Swiss_Light" w:hAnsi="Swiss_Light" w:cs="Swiss_Light"/>
      <w:szCs w:val="24"/>
      <w:lang w:eastAsia="en-US"/>
    </w:rPr>
  </w:style>
  <w:style w:type="character" w:customStyle="1" w:styleId="BodyText3Char">
    <w:name w:val="Body Text 3 Char"/>
    <w:link w:val="BodyText3"/>
    <w:rsid w:val="007F231B"/>
    <w:rPr>
      <w:rFonts w:ascii="Swiss_Light" w:hAnsi="Swiss_Light" w:cs="Swiss_Light"/>
      <w:sz w:val="24"/>
      <w:szCs w:val="24"/>
      <w:lang w:val="en-US" w:eastAsia="en-US"/>
    </w:rPr>
  </w:style>
  <w:style w:type="paragraph" w:styleId="BodyTextIndent3">
    <w:name w:val="Body Text Indent 3"/>
    <w:basedOn w:val="Normal"/>
    <w:link w:val="BodyTextIndent3Char"/>
    <w:rsid w:val="007F231B"/>
    <w:pPr>
      <w:ind w:left="2880" w:hanging="2880"/>
      <w:jc w:val="both"/>
    </w:pPr>
    <w:rPr>
      <w:szCs w:val="24"/>
      <w:lang w:val="sl-SI" w:eastAsia="en-US"/>
    </w:rPr>
  </w:style>
  <w:style w:type="character" w:customStyle="1" w:styleId="BodyTextIndent3Char">
    <w:name w:val="Body Text Indent 3 Char"/>
    <w:link w:val="BodyTextIndent3"/>
    <w:rsid w:val="007F231B"/>
    <w:rPr>
      <w:rFonts w:ascii="Times New Roman" w:hAnsi="Times New Roman"/>
      <w:sz w:val="24"/>
      <w:szCs w:val="24"/>
      <w:lang w:val="sl-SI" w:eastAsia="en-US"/>
    </w:rPr>
  </w:style>
  <w:style w:type="character" w:styleId="Strong">
    <w:name w:val="Strong"/>
    <w:uiPriority w:val="22"/>
    <w:qFormat/>
    <w:rsid w:val="007F231B"/>
    <w:rPr>
      <w:b/>
      <w:bCs/>
    </w:rPr>
  </w:style>
  <w:style w:type="table" w:styleId="TableGrid">
    <w:name w:val="Table Grid"/>
    <w:basedOn w:val="TableNormal"/>
    <w:rsid w:val="007F231B"/>
    <w:pPr>
      <w:spacing w:after="200"/>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losing">
    <w:name w:val="Closing"/>
    <w:basedOn w:val="Normal"/>
    <w:link w:val="ClosingChar"/>
    <w:rsid w:val="007F231B"/>
    <w:pPr>
      <w:ind w:left="4320"/>
    </w:pPr>
    <w:rPr>
      <w:szCs w:val="24"/>
      <w:lang w:eastAsia="en-US"/>
    </w:rPr>
  </w:style>
  <w:style w:type="character" w:customStyle="1" w:styleId="ClosingChar">
    <w:name w:val="Closing Char"/>
    <w:link w:val="Closing"/>
    <w:rsid w:val="007F231B"/>
    <w:rPr>
      <w:rFonts w:ascii="Times New Roman" w:hAnsi="Times New Roman"/>
      <w:sz w:val="24"/>
      <w:szCs w:val="24"/>
      <w:lang w:val="en-US" w:eastAsia="en-US"/>
    </w:rPr>
  </w:style>
  <w:style w:type="character" w:styleId="CommentReference">
    <w:name w:val="annotation reference"/>
    <w:rsid w:val="007F231B"/>
    <w:rPr>
      <w:rFonts w:ascii="Times New Roman" w:hAnsi="Times New Roman"/>
    </w:rPr>
  </w:style>
  <w:style w:type="paragraph" w:styleId="CommentText">
    <w:name w:val="annotation text"/>
    <w:basedOn w:val="Normal"/>
    <w:link w:val="CommentTextChar"/>
    <w:rsid w:val="007F231B"/>
    <w:pPr>
      <w:spacing w:after="60"/>
    </w:pPr>
    <w:rPr>
      <w:szCs w:val="24"/>
      <w:lang w:eastAsia="en-US"/>
    </w:rPr>
  </w:style>
  <w:style w:type="character" w:customStyle="1" w:styleId="CommentTextChar">
    <w:name w:val="Comment Text Char"/>
    <w:link w:val="CommentText"/>
    <w:rsid w:val="007F231B"/>
    <w:rPr>
      <w:rFonts w:ascii="Times New Roman" w:hAnsi="Times New Roman"/>
      <w:sz w:val="24"/>
      <w:szCs w:val="24"/>
      <w:lang w:val="en-US" w:eastAsia="en-US"/>
    </w:rPr>
  </w:style>
  <w:style w:type="paragraph" w:styleId="Date">
    <w:name w:val="Date"/>
    <w:basedOn w:val="Normal"/>
    <w:next w:val="Normal"/>
    <w:link w:val="DateChar"/>
    <w:rsid w:val="007F231B"/>
    <w:pPr>
      <w:ind w:left="4320"/>
    </w:pPr>
    <w:rPr>
      <w:szCs w:val="24"/>
      <w:lang w:eastAsia="en-US"/>
    </w:rPr>
  </w:style>
  <w:style w:type="character" w:customStyle="1" w:styleId="DateChar">
    <w:name w:val="Date Char"/>
    <w:link w:val="Date"/>
    <w:rsid w:val="007F231B"/>
    <w:rPr>
      <w:rFonts w:ascii="Times New Roman" w:hAnsi="Times New Roman"/>
      <w:sz w:val="24"/>
      <w:szCs w:val="24"/>
      <w:lang w:val="en-US" w:eastAsia="en-US"/>
    </w:rPr>
  </w:style>
  <w:style w:type="character" w:styleId="EndnoteReference">
    <w:name w:val="endnote reference"/>
    <w:rsid w:val="007F231B"/>
    <w:rPr>
      <w:rFonts w:ascii="Dutch" w:hAnsi="Dutch"/>
      <w:sz w:val="20"/>
      <w:vertAlign w:val="superscript"/>
    </w:rPr>
  </w:style>
  <w:style w:type="character" w:styleId="FootnoteReference">
    <w:name w:val="footnote reference"/>
    <w:rsid w:val="007F231B"/>
    <w:rPr>
      <w:rFonts w:ascii="Times New Roman" w:hAnsi="Times New Roman"/>
      <w:position w:val="6"/>
    </w:rPr>
  </w:style>
  <w:style w:type="paragraph" w:styleId="FootnoteText">
    <w:name w:val="footnote text"/>
    <w:basedOn w:val="Normal"/>
    <w:link w:val="FootnoteTextChar"/>
    <w:rsid w:val="007F231B"/>
    <w:pPr>
      <w:spacing w:after="60"/>
    </w:pPr>
    <w:rPr>
      <w:szCs w:val="24"/>
      <w:lang w:eastAsia="en-US"/>
    </w:rPr>
  </w:style>
  <w:style w:type="character" w:customStyle="1" w:styleId="FootnoteTextChar">
    <w:name w:val="Footnote Text Char"/>
    <w:link w:val="FootnoteText"/>
    <w:rsid w:val="007F231B"/>
    <w:rPr>
      <w:rFonts w:ascii="Times New Roman" w:hAnsi="Times New Roman"/>
      <w:sz w:val="24"/>
      <w:szCs w:val="24"/>
      <w:lang w:val="en-US" w:eastAsia="en-US"/>
    </w:rPr>
  </w:style>
  <w:style w:type="paragraph" w:styleId="Index3">
    <w:name w:val="index 3"/>
    <w:basedOn w:val="Normal"/>
    <w:rsid w:val="007F231B"/>
    <w:pPr>
      <w:tabs>
        <w:tab w:val="right" w:pos="4176"/>
      </w:tabs>
      <w:ind w:left="992" w:hanging="198"/>
    </w:pPr>
    <w:rPr>
      <w:sz w:val="18"/>
      <w:szCs w:val="24"/>
      <w:lang w:eastAsia="en-US"/>
    </w:rPr>
  </w:style>
  <w:style w:type="paragraph" w:styleId="Index4">
    <w:name w:val="index 4"/>
    <w:basedOn w:val="Normal"/>
    <w:rsid w:val="007F231B"/>
    <w:pPr>
      <w:tabs>
        <w:tab w:val="right" w:pos="4176"/>
      </w:tabs>
      <w:ind w:left="1389" w:hanging="198"/>
    </w:pPr>
    <w:rPr>
      <w:sz w:val="18"/>
      <w:szCs w:val="24"/>
      <w:lang w:eastAsia="en-US"/>
    </w:rPr>
  </w:style>
  <w:style w:type="paragraph" w:styleId="Index5">
    <w:name w:val="index 5"/>
    <w:basedOn w:val="Normal"/>
    <w:rsid w:val="007F231B"/>
    <w:pPr>
      <w:tabs>
        <w:tab w:val="right" w:pos="4176"/>
      </w:tabs>
      <w:ind w:left="1786" w:hanging="198"/>
    </w:pPr>
    <w:rPr>
      <w:sz w:val="18"/>
      <w:szCs w:val="24"/>
      <w:lang w:eastAsia="en-US"/>
    </w:rPr>
  </w:style>
  <w:style w:type="paragraph" w:styleId="Index6">
    <w:name w:val="index 6"/>
    <w:basedOn w:val="Normal"/>
    <w:rsid w:val="007F231B"/>
    <w:pPr>
      <w:tabs>
        <w:tab w:val="right" w:pos="4176"/>
      </w:tabs>
      <w:ind w:left="1200" w:hanging="200"/>
    </w:pPr>
    <w:rPr>
      <w:sz w:val="18"/>
      <w:szCs w:val="24"/>
      <w:lang w:eastAsia="en-US"/>
    </w:rPr>
  </w:style>
  <w:style w:type="paragraph" w:styleId="Index7">
    <w:name w:val="index 7"/>
    <w:basedOn w:val="Normal"/>
    <w:rsid w:val="007F231B"/>
    <w:pPr>
      <w:tabs>
        <w:tab w:val="right" w:pos="4176"/>
      </w:tabs>
      <w:ind w:left="1400" w:hanging="200"/>
    </w:pPr>
    <w:rPr>
      <w:sz w:val="18"/>
      <w:szCs w:val="24"/>
      <w:lang w:eastAsia="en-US"/>
    </w:rPr>
  </w:style>
  <w:style w:type="paragraph" w:styleId="Index8">
    <w:name w:val="index 8"/>
    <w:basedOn w:val="Normal"/>
    <w:next w:val="Normal"/>
    <w:rsid w:val="007F231B"/>
    <w:pPr>
      <w:tabs>
        <w:tab w:val="right" w:pos="4176"/>
      </w:tabs>
      <w:ind w:left="1600" w:hanging="200"/>
    </w:pPr>
    <w:rPr>
      <w:sz w:val="18"/>
      <w:szCs w:val="24"/>
      <w:lang w:eastAsia="en-US"/>
    </w:rPr>
  </w:style>
  <w:style w:type="paragraph" w:styleId="Index9">
    <w:name w:val="index 9"/>
    <w:basedOn w:val="Normal"/>
    <w:next w:val="Normal"/>
    <w:rsid w:val="007F231B"/>
    <w:pPr>
      <w:tabs>
        <w:tab w:val="right" w:pos="4176"/>
      </w:tabs>
      <w:ind w:left="1800" w:hanging="200"/>
    </w:pPr>
    <w:rPr>
      <w:sz w:val="18"/>
      <w:szCs w:val="24"/>
      <w:lang w:eastAsia="en-US"/>
    </w:rPr>
  </w:style>
  <w:style w:type="paragraph" w:styleId="IndexHeading">
    <w:name w:val="index heading"/>
    <w:basedOn w:val="Normal"/>
    <w:next w:val="Index1"/>
    <w:rsid w:val="007F231B"/>
    <w:pPr>
      <w:tabs>
        <w:tab w:val="left" w:pos="4176"/>
      </w:tabs>
      <w:spacing w:before="240" w:after="120"/>
    </w:pPr>
    <w:rPr>
      <w:b/>
      <w:szCs w:val="24"/>
      <w:lang w:eastAsia="en-US"/>
    </w:rPr>
  </w:style>
  <w:style w:type="paragraph" w:customStyle="1" w:styleId="IZVUCENO">
    <w:name w:val="IZVUCENO"/>
    <w:basedOn w:val="Normal"/>
    <w:next w:val="Normal"/>
    <w:rsid w:val="007F231B"/>
    <w:pPr>
      <w:keepNext/>
      <w:tabs>
        <w:tab w:val="left" w:pos="567"/>
      </w:tabs>
      <w:spacing w:after="60"/>
      <w:ind w:left="1701" w:hanging="465"/>
    </w:pPr>
    <w:rPr>
      <w:b/>
      <w:szCs w:val="24"/>
      <w:lang w:eastAsia="en-US"/>
    </w:rPr>
  </w:style>
  <w:style w:type="paragraph" w:customStyle="1" w:styleId="legenda">
    <w:name w:val="legenda"/>
    <w:basedOn w:val="Normal"/>
    <w:rsid w:val="007F231B"/>
    <w:pPr>
      <w:spacing w:after="60"/>
    </w:pPr>
    <w:rPr>
      <w:sz w:val="23"/>
      <w:szCs w:val="24"/>
      <w:lang w:eastAsia="en-US"/>
    </w:rPr>
  </w:style>
  <w:style w:type="character" w:styleId="LineNumber">
    <w:name w:val="line number"/>
    <w:rsid w:val="007F231B"/>
    <w:rPr>
      <w:rFonts w:ascii="Times New Roman" w:hAnsi="Times New Roman"/>
    </w:rPr>
  </w:style>
  <w:style w:type="paragraph" w:customStyle="1" w:styleId="LITERATURA">
    <w:name w:val="LITERATURA"/>
    <w:basedOn w:val="Normal"/>
    <w:rsid w:val="007F231B"/>
    <w:pPr>
      <w:tabs>
        <w:tab w:val="left" w:pos="567"/>
      </w:tabs>
      <w:spacing w:after="60" w:line="480" w:lineRule="atLeast"/>
      <w:ind w:left="426" w:hanging="426"/>
    </w:pPr>
    <w:rPr>
      <w:b/>
      <w:szCs w:val="24"/>
      <w:lang w:eastAsia="en-US"/>
    </w:rPr>
  </w:style>
  <w:style w:type="paragraph" w:styleId="MessageHeader">
    <w:name w:val="Message Header"/>
    <w:basedOn w:val="Normal"/>
    <w:link w:val="MessageHeaderChar"/>
    <w:rsid w:val="007F231B"/>
    <w:pPr>
      <w:spacing w:after="60"/>
      <w:ind w:left="1080" w:hanging="1080"/>
    </w:pPr>
    <w:rPr>
      <w:szCs w:val="24"/>
      <w:lang w:eastAsia="en-US"/>
    </w:rPr>
  </w:style>
  <w:style w:type="character" w:customStyle="1" w:styleId="MessageHeaderChar">
    <w:name w:val="Message Header Char"/>
    <w:link w:val="MessageHeader"/>
    <w:rsid w:val="007F231B"/>
    <w:rPr>
      <w:rFonts w:ascii="Times New Roman" w:hAnsi="Times New Roman"/>
      <w:sz w:val="24"/>
      <w:szCs w:val="24"/>
      <w:lang w:val="en-US" w:eastAsia="en-US"/>
    </w:rPr>
  </w:style>
  <w:style w:type="paragraph" w:styleId="NormalIndent">
    <w:name w:val="Normal Indent"/>
    <w:basedOn w:val="Normal"/>
    <w:rsid w:val="007F231B"/>
    <w:pPr>
      <w:ind w:left="708"/>
    </w:pPr>
    <w:rPr>
      <w:szCs w:val="24"/>
      <w:lang w:eastAsia="en-US"/>
    </w:rPr>
  </w:style>
  <w:style w:type="paragraph" w:customStyle="1" w:styleId="NORMAL1">
    <w:name w:val="NORMAL1"/>
    <w:basedOn w:val="Normal"/>
    <w:rsid w:val="007F231B"/>
    <w:pPr>
      <w:jc w:val="center"/>
    </w:pPr>
    <w:rPr>
      <w:rFonts w:ascii="Swiss Bold" w:hAnsi="Swiss Bold"/>
      <w:szCs w:val="24"/>
      <w:lang w:eastAsia="en-US"/>
    </w:rPr>
  </w:style>
  <w:style w:type="paragraph" w:customStyle="1" w:styleId="NORMAL2">
    <w:name w:val="NORMAL2"/>
    <w:basedOn w:val="Normal"/>
    <w:rsid w:val="007F231B"/>
    <w:rPr>
      <w:sz w:val="18"/>
      <w:szCs w:val="24"/>
      <w:lang w:eastAsia="en-US"/>
    </w:rPr>
  </w:style>
  <w:style w:type="paragraph" w:styleId="Salutation">
    <w:name w:val="Salutation"/>
    <w:basedOn w:val="Normal"/>
    <w:next w:val="Normal"/>
    <w:link w:val="SalutationChar"/>
    <w:rsid w:val="007F231B"/>
    <w:rPr>
      <w:szCs w:val="24"/>
      <w:lang w:eastAsia="en-US"/>
    </w:rPr>
  </w:style>
  <w:style w:type="character" w:customStyle="1" w:styleId="SalutationChar">
    <w:name w:val="Salutation Char"/>
    <w:link w:val="Salutation"/>
    <w:rsid w:val="007F231B"/>
    <w:rPr>
      <w:rFonts w:ascii="Times New Roman" w:hAnsi="Times New Roman"/>
      <w:sz w:val="24"/>
      <w:szCs w:val="24"/>
      <w:lang w:val="en-US" w:eastAsia="en-US"/>
    </w:rPr>
  </w:style>
  <w:style w:type="paragraph" w:styleId="Signature">
    <w:name w:val="Signature"/>
    <w:basedOn w:val="Normal"/>
    <w:link w:val="SignatureChar"/>
    <w:rsid w:val="007F231B"/>
    <w:pPr>
      <w:ind w:left="4320"/>
    </w:pPr>
    <w:rPr>
      <w:szCs w:val="24"/>
      <w:lang w:eastAsia="en-US"/>
    </w:rPr>
  </w:style>
  <w:style w:type="character" w:customStyle="1" w:styleId="SignatureChar">
    <w:name w:val="Signature Char"/>
    <w:link w:val="Signature"/>
    <w:rsid w:val="007F231B"/>
    <w:rPr>
      <w:rFonts w:ascii="Times New Roman" w:hAnsi="Times New Roman"/>
      <w:sz w:val="24"/>
      <w:szCs w:val="24"/>
      <w:lang w:val="en-US" w:eastAsia="en-US"/>
    </w:rPr>
  </w:style>
  <w:style w:type="paragraph" w:customStyle="1" w:styleId="Slika">
    <w:name w:val="Slika"/>
    <w:basedOn w:val="Normal"/>
    <w:rsid w:val="007F231B"/>
    <w:pPr>
      <w:keepNext/>
      <w:tabs>
        <w:tab w:val="left" w:pos="0"/>
      </w:tabs>
      <w:suppressAutoHyphens/>
      <w:spacing w:after="120"/>
      <w:jc w:val="center"/>
    </w:pPr>
    <w:rPr>
      <w:color w:val="000000"/>
      <w:spacing w:val="-3"/>
      <w:szCs w:val="24"/>
      <w:lang w:eastAsia="en-US"/>
    </w:rPr>
  </w:style>
  <w:style w:type="paragraph" w:customStyle="1" w:styleId="SLIKACOREL">
    <w:name w:val="SLIKA COREL"/>
    <w:basedOn w:val="Normal"/>
    <w:next w:val="Normal"/>
    <w:rsid w:val="007F231B"/>
    <w:pPr>
      <w:tabs>
        <w:tab w:val="left" w:pos="567"/>
      </w:tabs>
      <w:spacing w:before="240" w:after="240"/>
      <w:jc w:val="center"/>
    </w:pPr>
    <w:rPr>
      <w:szCs w:val="24"/>
      <w:lang w:eastAsia="en-US"/>
    </w:rPr>
  </w:style>
  <w:style w:type="paragraph" w:customStyle="1" w:styleId="Style1">
    <w:name w:val="Style1"/>
    <w:basedOn w:val="Heading4"/>
    <w:rsid w:val="007F231B"/>
    <w:pPr>
      <w:spacing w:before="45" w:after="45"/>
      <w:ind w:left="300" w:firstLine="0"/>
      <w:jc w:val="left"/>
      <w:outlineLvl w:val="9"/>
    </w:pPr>
    <w:rPr>
      <w:rFonts w:ascii="Times New Roman" w:hAnsi="Times New Roman"/>
      <w:bCs/>
      <w:i w:val="0"/>
      <w:color w:val="0000CC"/>
      <w:szCs w:val="28"/>
      <w:lang w:eastAsia="en-US"/>
    </w:rPr>
  </w:style>
  <w:style w:type="paragraph" w:customStyle="1" w:styleId="Style2">
    <w:name w:val="Style2"/>
    <w:basedOn w:val="Heading2"/>
    <w:rsid w:val="007F231B"/>
    <w:pPr>
      <w:keepLines/>
      <w:spacing w:before="90" w:after="45"/>
      <w:ind w:left="150"/>
      <w:jc w:val="left"/>
      <w:outlineLvl w:val="9"/>
    </w:pPr>
    <w:rPr>
      <w:rFonts w:ascii="Times New Roman" w:hAnsi="Times New Roman"/>
      <w:bCs/>
      <w:i w:val="0"/>
      <w:color w:val="000099"/>
      <w:szCs w:val="26"/>
      <w:lang w:eastAsia="en-US"/>
    </w:rPr>
  </w:style>
  <w:style w:type="paragraph" w:styleId="Subtitle">
    <w:name w:val="Subtitle"/>
    <w:basedOn w:val="Normal"/>
    <w:link w:val="SubtitleChar"/>
    <w:qFormat/>
    <w:rsid w:val="007F231B"/>
    <w:pPr>
      <w:jc w:val="center"/>
    </w:pPr>
    <w:rPr>
      <w:szCs w:val="24"/>
      <w:lang w:eastAsia="en-US"/>
    </w:rPr>
  </w:style>
  <w:style w:type="character" w:customStyle="1" w:styleId="SubtitleChar">
    <w:name w:val="Subtitle Char"/>
    <w:link w:val="Subtitle"/>
    <w:rsid w:val="007F231B"/>
    <w:rPr>
      <w:rFonts w:ascii="Times New Roman" w:hAnsi="Times New Roman"/>
      <w:sz w:val="24"/>
      <w:szCs w:val="24"/>
      <w:lang w:val="en-US" w:eastAsia="en-US"/>
    </w:rPr>
  </w:style>
  <w:style w:type="paragraph" w:customStyle="1" w:styleId="Tabele">
    <w:name w:val="Tabele"/>
    <w:basedOn w:val="Normal"/>
    <w:rsid w:val="007F231B"/>
    <w:pPr>
      <w:keepNext/>
      <w:keepLines/>
      <w:tabs>
        <w:tab w:val="left" w:pos="0"/>
      </w:tabs>
    </w:pPr>
    <w:rPr>
      <w:szCs w:val="24"/>
      <w:lang w:eastAsia="en-US"/>
    </w:rPr>
  </w:style>
  <w:style w:type="paragraph" w:styleId="TableofAuthorities">
    <w:name w:val="table of authorities"/>
    <w:basedOn w:val="Normal"/>
    <w:next w:val="Normal"/>
    <w:rsid w:val="007F231B"/>
    <w:pPr>
      <w:tabs>
        <w:tab w:val="right" w:pos="3969"/>
        <w:tab w:val="right" w:leader="dot" w:pos="4176"/>
      </w:tabs>
    </w:pPr>
    <w:rPr>
      <w:szCs w:val="24"/>
      <w:lang w:eastAsia="en-US"/>
    </w:rPr>
  </w:style>
  <w:style w:type="paragraph" w:customStyle="1" w:styleId="Tabnaslv">
    <w:name w:val="Tabnaslv"/>
    <w:basedOn w:val="Normal"/>
    <w:next w:val="Tabele"/>
    <w:rsid w:val="007F231B"/>
    <w:pPr>
      <w:keepNext/>
      <w:keepLines/>
      <w:tabs>
        <w:tab w:val="left" w:pos="0"/>
      </w:tabs>
      <w:spacing w:before="240" w:after="120"/>
    </w:pPr>
    <w:rPr>
      <w:color w:val="000000"/>
      <w:spacing w:val="-3"/>
      <w:szCs w:val="24"/>
      <w:lang w:eastAsia="en-US"/>
    </w:rPr>
  </w:style>
  <w:style w:type="paragraph" w:customStyle="1" w:styleId="tabtekst">
    <w:name w:val="tabtekst"/>
    <w:basedOn w:val="Normal"/>
    <w:next w:val="Normal"/>
    <w:rsid w:val="007F231B"/>
    <w:pPr>
      <w:tabs>
        <w:tab w:val="left" w:pos="0"/>
      </w:tabs>
      <w:suppressAutoHyphens/>
      <w:ind w:left="851" w:hanging="284"/>
    </w:pPr>
    <w:rPr>
      <w:color w:val="000000"/>
      <w:spacing w:val="-3"/>
      <w:szCs w:val="24"/>
      <w:lang w:eastAsia="en-US"/>
    </w:rPr>
  </w:style>
  <w:style w:type="character" w:customStyle="1" w:styleId="TitleChar">
    <w:name w:val="Title Char"/>
    <w:link w:val="Title"/>
    <w:rsid w:val="007F231B"/>
    <w:rPr>
      <w:rFonts w:ascii="Yu Times" w:hAnsi="Yu Times"/>
      <w:b/>
      <w:sz w:val="32"/>
      <w:lang w:val="en-US"/>
    </w:rPr>
  </w:style>
  <w:style w:type="paragraph" w:styleId="TOAHeading">
    <w:name w:val="toa heading"/>
    <w:basedOn w:val="Normal"/>
    <w:next w:val="Normal"/>
    <w:rsid w:val="007F231B"/>
    <w:pPr>
      <w:spacing w:before="240" w:after="120"/>
    </w:pPr>
    <w:rPr>
      <w:b/>
      <w:caps/>
      <w:szCs w:val="24"/>
      <w:lang w:eastAsia="en-US"/>
    </w:rPr>
  </w:style>
  <w:style w:type="paragraph" w:styleId="TOC9">
    <w:name w:val="toc 9"/>
    <w:basedOn w:val="Normal"/>
    <w:next w:val="Normal"/>
    <w:rsid w:val="007F231B"/>
    <w:pPr>
      <w:tabs>
        <w:tab w:val="right" w:pos="9639"/>
      </w:tabs>
      <w:ind w:left="624" w:hanging="624"/>
    </w:pPr>
    <w:rPr>
      <w:szCs w:val="24"/>
      <w:lang w:eastAsia="en-US"/>
    </w:rPr>
  </w:style>
  <w:style w:type="paragraph" w:customStyle="1" w:styleId="UVUCENO">
    <w:name w:val="UVUCENO"/>
    <w:basedOn w:val="Normal"/>
    <w:next w:val="Normal"/>
    <w:rsid w:val="007F231B"/>
    <w:pPr>
      <w:keepNext/>
      <w:tabs>
        <w:tab w:val="left" w:pos="567"/>
      </w:tabs>
      <w:ind w:left="1701" w:hanging="465"/>
    </w:pPr>
    <w:rPr>
      <w:b/>
      <w:szCs w:val="24"/>
      <w:lang w:eastAsia="en-US"/>
    </w:rPr>
  </w:style>
  <w:style w:type="character" w:customStyle="1" w:styleId="HeaderChar">
    <w:name w:val="Header Char"/>
    <w:link w:val="Header"/>
    <w:rsid w:val="007F231B"/>
    <w:rPr>
      <w:rFonts w:ascii="Times New Roman" w:hAnsi="Times New Roman"/>
      <w:sz w:val="24"/>
      <w:lang w:val="en-US" w:eastAsia="en-US"/>
    </w:rPr>
  </w:style>
  <w:style w:type="paragraph" w:styleId="BalloonText">
    <w:name w:val="Balloon Text"/>
    <w:basedOn w:val="Normal"/>
    <w:link w:val="BalloonTextChar"/>
    <w:uiPriority w:val="99"/>
    <w:rsid w:val="007F231B"/>
    <w:rPr>
      <w:rFonts w:ascii="Tahoma" w:hAnsi="Tahoma" w:cs="Tahoma"/>
      <w:sz w:val="16"/>
      <w:szCs w:val="16"/>
      <w:lang w:eastAsia="en-US"/>
    </w:rPr>
  </w:style>
  <w:style w:type="character" w:customStyle="1" w:styleId="BalloonTextChar">
    <w:name w:val="Balloon Text Char"/>
    <w:link w:val="BalloonText"/>
    <w:uiPriority w:val="99"/>
    <w:rsid w:val="007F231B"/>
    <w:rPr>
      <w:rFonts w:ascii="Tahoma" w:hAnsi="Tahoma" w:cs="Tahoma"/>
      <w:sz w:val="16"/>
      <w:szCs w:val="16"/>
      <w:lang w:val="en-US" w:eastAsia="en-US"/>
    </w:rPr>
  </w:style>
  <w:style w:type="character" w:customStyle="1" w:styleId="FooterChar">
    <w:name w:val="Footer Char"/>
    <w:link w:val="Footer"/>
    <w:rsid w:val="007F231B"/>
    <w:rPr>
      <w:rFonts w:ascii="Times New Roman" w:hAnsi="Times New Roman"/>
      <w:sz w:val="24"/>
      <w:lang w:val="en-US" w:eastAsia="en-US"/>
    </w:rPr>
  </w:style>
  <w:style w:type="paragraph" w:styleId="BlockText">
    <w:name w:val="Block Text"/>
    <w:basedOn w:val="Normal"/>
    <w:rsid w:val="007F231B"/>
    <w:pPr>
      <w:spacing w:after="120"/>
      <w:ind w:left="1440" w:right="1440"/>
    </w:pPr>
    <w:rPr>
      <w:color w:val="000000"/>
      <w:lang w:val="sr-Latn-CS" w:eastAsia="en-US"/>
    </w:rPr>
  </w:style>
  <w:style w:type="character" w:customStyle="1" w:styleId="ti">
    <w:name w:val="ti"/>
    <w:basedOn w:val="DefaultParagraphFont"/>
    <w:rsid w:val="007F231B"/>
  </w:style>
  <w:style w:type="character" w:customStyle="1" w:styleId="volume">
    <w:name w:val="volume"/>
    <w:basedOn w:val="DefaultParagraphFont"/>
    <w:rsid w:val="007F231B"/>
  </w:style>
  <w:style w:type="character" w:customStyle="1" w:styleId="pages">
    <w:name w:val="pages"/>
    <w:basedOn w:val="DefaultParagraphFont"/>
    <w:rsid w:val="007F231B"/>
  </w:style>
  <w:style w:type="paragraph" w:styleId="PlainText">
    <w:name w:val="Plain Text"/>
    <w:basedOn w:val="Normal"/>
    <w:link w:val="PlainTextChar"/>
    <w:uiPriority w:val="99"/>
    <w:rsid w:val="007F231B"/>
    <w:rPr>
      <w:color w:val="000000"/>
      <w:lang w:val="sr-Latn-CS" w:eastAsia="en-US"/>
    </w:rPr>
  </w:style>
  <w:style w:type="character" w:customStyle="1" w:styleId="PlainTextChar">
    <w:name w:val="Plain Text Char"/>
    <w:link w:val="PlainText"/>
    <w:uiPriority w:val="99"/>
    <w:rsid w:val="007F231B"/>
    <w:rPr>
      <w:rFonts w:ascii="Courier New" w:hAnsi="Courier New"/>
      <w:color w:val="000000"/>
      <w:sz w:val="22"/>
      <w:lang w:eastAsia="en-US"/>
    </w:rPr>
  </w:style>
  <w:style w:type="character" w:customStyle="1" w:styleId="journalname">
    <w:name w:val="journalname"/>
    <w:basedOn w:val="DefaultParagraphFont"/>
    <w:rsid w:val="007F231B"/>
  </w:style>
  <w:style w:type="character" w:customStyle="1" w:styleId="src">
    <w:name w:val="src"/>
    <w:basedOn w:val="DefaultParagraphFont"/>
    <w:rsid w:val="00622542"/>
  </w:style>
  <w:style w:type="character" w:customStyle="1" w:styleId="jrnl">
    <w:name w:val="jrnl"/>
    <w:basedOn w:val="DefaultParagraphFont"/>
    <w:rsid w:val="00622542"/>
  </w:style>
  <w:style w:type="character" w:customStyle="1" w:styleId="highlight">
    <w:name w:val="highlight"/>
    <w:rsid w:val="00ED7BD7"/>
  </w:style>
  <w:style w:type="paragraph" w:styleId="BodyTextFirstIndent">
    <w:name w:val="Body Text First Indent"/>
    <w:basedOn w:val="BodyText"/>
    <w:link w:val="BodyTextFirstIndentChar"/>
    <w:rsid w:val="00A659A0"/>
    <w:pPr>
      <w:spacing w:after="120"/>
      <w:ind w:firstLine="210"/>
      <w:jc w:val="left"/>
    </w:pPr>
    <w:rPr>
      <w:rFonts w:ascii="Times New Roman" w:hAnsi="Times New Roman"/>
      <w:color w:val="000000"/>
      <w:lang w:val="sr-Latn-CS" w:eastAsia="en-US"/>
    </w:rPr>
  </w:style>
  <w:style w:type="character" w:customStyle="1" w:styleId="BodyTextChar">
    <w:name w:val="Body Text Char"/>
    <w:link w:val="BodyText"/>
    <w:rsid w:val="00A659A0"/>
    <w:rPr>
      <w:rFonts w:ascii="Yu Times" w:hAnsi="Yu Times"/>
      <w:sz w:val="24"/>
      <w:lang w:val="en-US" w:eastAsia="sr-Latn-CS"/>
    </w:rPr>
  </w:style>
  <w:style w:type="character" w:customStyle="1" w:styleId="BodyTextFirstIndentChar">
    <w:name w:val="Body Text First Indent Char"/>
    <w:link w:val="BodyTextFirstIndent"/>
    <w:rsid w:val="00A659A0"/>
    <w:rPr>
      <w:rFonts w:ascii="Times New Roman" w:hAnsi="Times New Roman"/>
      <w:color w:val="000000"/>
      <w:sz w:val="22"/>
      <w:lang w:val="sr-Latn-CS" w:eastAsia="en-US"/>
    </w:rPr>
  </w:style>
  <w:style w:type="paragraph" w:styleId="BodyTextFirstIndent2">
    <w:name w:val="Body Text First Indent 2"/>
    <w:basedOn w:val="BodyTextIndent"/>
    <w:link w:val="BodyTextFirstIndent2Char"/>
    <w:rsid w:val="00A659A0"/>
    <w:pPr>
      <w:spacing w:after="120"/>
      <w:ind w:left="283" w:firstLine="210"/>
      <w:jc w:val="left"/>
    </w:pPr>
    <w:rPr>
      <w:rFonts w:ascii="Times New Roman" w:hAnsi="Times New Roman"/>
      <w:b w:val="0"/>
      <w:i w:val="0"/>
      <w:color w:val="000000"/>
      <w:lang w:val="sr-Latn-CS" w:eastAsia="en-US"/>
    </w:rPr>
  </w:style>
  <w:style w:type="character" w:customStyle="1" w:styleId="BodyTextIndentChar">
    <w:name w:val="Body Text Indent Char"/>
    <w:link w:val="BodyTextIndent"/>
    <w:rsid w:val="00A659A0"/>
    <w:rPr>
      <w:rFonts w:ascii="Yu Times" w:hAnsi="Yu Times"/>
      <w:b/>
      <w:i/>
      <w:sz w:val="24"/>
      <w:lang w:val="en-US" w:eastAsia="sr-Latn-CS"/>
    </w:rPr>
  </w:style>
  <w:style w:type="character" w:customStyle="1" w:styleId="BodyTextFirstIndent2Char">
    <w:name w:val="Body Text First Indent 2 Char"/>
    <w:link w:val="BodyTextFirstIndent2"/>
    <w:rsid w:val="00A659A0"/>
    <w:rPr>
      <w:rFonts w:ascii="Times New Roman" w:hAnsi="Times New Roman"/>
      <w:b w:val="0"/>
      <w:i w:val="0"/>
      <w:color w:val="000000"/>
      <w:sz w:val="22"/>
      <w:lang w:val="sr-Latn-CS" w:eastAsia="en-US"/>
    </w:rPr>
  </w:style>
  <w:style w:type="paragraph" w:styleId="Caption">
    <w:name w:val="caption"/>
    <w:basedOn w:val="Normal"/>
    <w:next w:val="Normal"/>
    <w:qFormat/>
    <w:rsid w:val="00A659A0"/>
    <w:pPr>
      <w:spacing w:before="120" w:after="120"/>
    </w:pPr>
    <w:rPr>
      <w:b/>
      <w:bCs/>
      <w:color w:val="000000"/>
      <w:lang w:val="sr-Latn-CS" w:eastAsia="en-US"/>
    </w:rPr>
  </w:style>
  <w:style w:type="paragraph" w:styleId="E-mailSignature">
    <w:name w:val="E-mail Signature"/>
    <w:basedOn w:val="Normal"/>
    <w:link w:val="E-mailSignatureChar"/>
    <w:rsid w:val="00A659A0"/>
    <w:rPr>
      <w:color w:val="000000"/>
      <w:lang w:val="sr-Latn-CS" w:eastAsia="en-US"/>
    </w:rPr>
  </w:style>
  <w:style w:type="character" w:customStyle="1" w:styleId="E-mailSignatureChar">
    <w:name w:val="E-mail Signature Char"/>
    <w:link w:val="E-mailSignature"/>
    <w:rsid w:val="00A659A0"/>
    <w:rPr>
      <w:rFonts w:ascii="Times New Roman" w:hAnsi="Times New Roman"/>
      <w:color w:val="000000"/>
      <w:sz w:val="22"/>
      <w:lang w:val="sr-Latn-CS" w:eastAsia="en-US"/>
    </w:rPr>
  </w:style>
  <w:style w:type="paragraph" w:styleId="EndnoteText">
    <w:name w:val="endnote text"/>
    <w:basedOn w:val="Normal"/>
    <w:link w:val="EndnoteTextChar"/>
    <w:rsid w:val="00A659A0"/>
    <w:rPr>
      <w:color w:val="000000"/>
      <w:lang w:val="sr-Latn-CS" w:eastAsia="en-US"/>
    </w:rPr>
  </w:style>
  <w:style w:type="character" w:customStyle="1" w:styleId="EndnoteTextChar">
    <w:name w:val="Endnote Text Char"/>
    <w:link w:val="EndnoteText"/>
    <w:rsid w:val="00A659A0"/>
    <w:rPr>
      <w:rFonts w:ascii="Times New Roman" w:hAnsi="Times New Roman"/>
      <w:color w:val="000000"/>
      <w:sz w:val="22"/>
      <w:lang w:val="sr-Latn-CS" w:eastAsia="en-US"/>
    </w:rPr>
  </w:style>
  <w:style w:type="paragraph" w:styleId="EnvelopeAddress">
    <w:name w:val="envelope address"/>
    <w:basedOn w:val="Normal"/>
    <w:rsid w:val="00A659A0"/>
    <w:pPr>
      <w:framePr w:w="7920" w:h="1980" w:hRule="exact" w:hSpace="180" w:wrap="auto" w:hAnchor="page" w:xAlign="center" w:yAlign="bottom"/>
      <w:ind w:left="2880"/>
    </w:pPr>
    <w:rPr>
      <w:rFonts w:ascii="Arial" w:hAnsi="Arial"/>
      <w:color w:val="000000"/>
      <w:szCs w:val="24"/>
      <w:lang w:val="sr-Latn-CS" w:eastAsia="en-US"/>
    </w:rPr>
  </w:style>
  <w:style w:type="paragraph" w:styleId="EnvelopeReturn">
    <w:name w:val="envelope return"/>
    <w:basedOn w:val="Normal"/>
    <w:rsid w:val="00A659A0"/>
    <w:rPr>
      <w:rFonts w:ascii="Arial" w:hAnsi="Arial"/>
      <w:color w:val="000000"/>
      <w:lang w:val="sr-Latn-CS" w:eastAsia="en-US"/>
    </w:rPr>
  </w:style>
  <w:style w:type="character" w:styleId="FollowedHyperlink">
    <w:name w:val="FollowedHyperlink"/>
    <w:uiPriority w:val="99"/>
    <w:rsid w:val="00A659A0"/>
    <w:rPr>
      <w:color w:val="800080"/>
      <w:u w:val="single"/>
    </w:rPr>
  </w:style>
  <w:style w:type="paragraph" w:styleId="HTMLAddress">
    <w:name w:val="HTML Address"/>
    <w:basedOn w:val="Normal"/>
    <w:link w:val="HTMLAddressChar"/>
    <w:rsid w:val="00A659A0"/>
    <w:rPr>
      <w:i/>
      <w:iCs/>
      <w:color w:val="000000"/>
      <w:lang w:val="sr-Latn-CS" w:eastAsia="en-US"/>
    </w:rPr>
  </w:style>
  <w:style w:type="character" w:customStyle="1" w:styleId="HTMLAddressChar">
    <w:name w:val="HTML Address Char"/>
    <w:link w:val="HTMLAddress"/>
    <w:rsid w:val="00A659A0"/>
    <w:rPr>
      <w:rFonts w:ascii="Times New Roman" w:hAnsi="Times New Roman"/>
      <w:i/>
      <w:iCs/>
      <w:color w:val="000000"/>
      <w:sz w:val="22"/>
      <w:lang w:val="sr-Latn-CS" w:eastAsia="en-US"/>
    </w:rPr>
  </w:style>
  <w:style w:type="paragraph" w:styleId="HTMLPreformatted">
    <w:name w:val="HTML Preformatted"/>
    <w:basedOn w:val="Normal"/>
    <w:link w:val="HTMLPreformattedChar"/>
    <w:uiPriority w:val="99"/>
    <w:rsid w:val="00A659A0"/>
    <w:rPr>
      <w:color w:val="000000"/>
      <w:lang w:val="sr-Latn-CS" w:eastAsia="en-US"/>
    </w:rPr>
  </w:style>
  <w:style w:type="character" w:customStyle="1" w:styleId="HTMLPreformattedChar">
    <w:name w:val="HTML Preformatted Char"/>
    <w:link w:val="HTMLPreformatted"/>
    <w:uiPriority w:val="99"/>
    <w:rsid w:val="00A659A0"/>
    <w:rPr>
      <w:rFonts w:ascii="Courier New" w:hAnsi="Courier New"/>
      <w:color w:val="000000"/>
      <w:sz w:val="22"/>
      <w:lang w:val="sr-Latn-CS" w:eastAsia="en-US"/>
    </w:rPr>
  </w:style>
  <w:style w:type="paragraph" w:styleId="List4">
    <w:name w:val="List 4"/>
    <w:basedOn w:val="Normal"/>
    <w:rsid w:val="00A659A0"/>
    <w:pPr>
      <w:ind w:left="1132" w:hanging="283"/>
    </w:pPr>
    <w:rPr>
      <w:color w:val="000000"/>
      <w:lang w:val="sr-Latn-CS" w:eastAsia="en-US"/>
    </w:rPr>
  </w:style>
  <w:style w:type="paragraph" w:styleId="List5">
    <w:name w:val="List 5"/>
    <w:basedOn w:val="Normal"/>
    <w:rsid w:val="00A659A0"/>
    <w:pPr>
      <w:ind w:left="1415" w:hanging="283"/>
    </w:pPr>
    <w:rPr>
      <w:color w:val="000000"/>
      <w:lang w:val="sr-Latn-CS" w:eastAsia="en-US"/>
    </w:rPr>
  </w:style>
  <w:style w:type="paragraph" w:styleId="ListBullet">
    <w:name w:val="List Bullet"/>
    <w:basedOn w:val="Normal"/>
    <w:autoRedefine/>
    <w:rsid w:val="00A659A0"/>
    <w:pPr>
      <w:numPr>
        <w:numId w:val="3"/>
      </w:numPr>
    </w:pPr>
    <w:rPr>
      <w:color w:val="000000"/>
      <w:lang w:val="sr-Latn-CS" w:eastAsia="en-US"/>
    </w:rPr>
  </w:style>
  <w:style w:type="paragraph" w:styleId="ListBullet2">
    <w:name w:val="List Bullet 2"/>
    <w:basedOn w:val="Normal"/>
    <w:autoRedefine/>
    <w:rsid w:val="00A659A0"/>
    <w:pPr>
      <w:numPr>
        <w:numId w:val="4"/>
      </w:numPr>
    </w:pPr>
    <w:rPr>
      <w:color w:val="000000"/>
      <w:lang w:val="sr-Latn-CS" w:eastAsia="en-US"/>
    </w:rPr>
  </w:style>
  <w:style w:type="paragraph" w:styleId="ListBullet3">
    <w:name w:val="List Bullet 3"/>
    <w:basedOn w:val="Normal"/>
    <w:autoRedefine/>
    <w:rsid w:val="00A659A0"/>
    <w:pPr>
      <w:numPr>
        <w:numId w:val="5"/>
      </w:numPr>
    </w:pPr>
    <w:rPr>
      <w:color w:val="000000"/>
      <w:lang w:val="sr-Latn-CS" w:eastAsia="en-US"/>
    </w:rPr>
  </w:style>
  <w:style w:type="paragraph" w:styleId="ListBullet4">
    <w:name w:val="List Bullet 4"/>
    <w:basedOn w:val="Normal"/>
    <w:autoRedefine/>
    <w:rsid w:val="00A659A0"/>
    <w:pPr>
      <w:numPr>
        <w:numId w:val="6"/>
      </w:numPr>
    </w:pPr>
    <w:rPr>
      <w:color w:val="000000"/>
      <w:lang w:val="sr-Latn-CS" w:eastAsia="en-US"/>
    </w:rPr>
  </w:style>
  <w:style w:type="paragraph" w:styleId="ListBullet5">
    <w:name w:val="List Bullet 5"/>
    <w:basedOn w:val="Normal"/>
    <w:autoRedefine/>
    <w:rsid w:val="00A659A0"/>
    <w:pPr>
      <w:numPr>
        <w:numId w:val="7"/>
      </w:numPr>
    </w:pPr>
    <w:rPr>
      <w:color w:val="000000"/>
      <w:lang w:val="sr-Latn-CS" w:eastAsia="en-US"/>
    </w:rPr>
  </w:style>
  <w:style w:type="paragraph" w:styleId="ListContinue3">
    <w:name w:val="List Continue 3"/>
    <w:basedOn w:val="Normal"/>
    <w:rsid w:val="00A659A0"/>
    <w:pPr>
      <w:spacing w:after="120"/>
      <w:ind w:left="849"/>
    </w:pPr>
    <w:rPr>
      <w:color w:val="000000"/>
      <w:lang w:val="sr-Latn-CS" w:eastAsia="en-US"/>
    </w:rPr>
  </w:style>
  <w:style w:type="paragraph" w:styleId="ListContinue4">
    <w:name w:val="List Continue 4"/>
    <w:basedOn w:val="Normal"/>
    <w:rsid w:val="00A659A0"/>
    <w:pPr>
      <w:spacing w:after="120"/>
      <w:ind w:left="1132"/>
    </w:pPr>
    <w:rPr>
      <w:color w:val="000000"/>
      <w:lang w:val="sr-Latn-CS" w:eastAsia="en-US"/>
    </w:rPr>
  </w:style>
  <w:style w:type="paragraph" w:styleId="ListContinue5">
    <w:name w:val="List Continue 5"/>
    <w:basedOn w:val="Normal"/>
    <w:rsid w:val="00A659A0"/>
    <w:pPr>
      <w:spacing w:after="120"/>
      <w:ind w:left="1415"/>
    </w:pPr>
    <w:rPr>
      <w:color w:val="000000"/>
      <w:lang w:val="sr-Latn-CS" w:eastAsia="en-US"/>
    </w:rPr>
  </w:style>
  <w:style w:type="paragraph" w:styleId="ListNumber">
    <w:name w:val="List Number"/>
    <w:basedOn w:val="Normal"/>
    <w:rsid w:val="00A659A0"/>
    <w:pPr>
      <w:numPr>
        <w:numId w:val="8"/>
      </w:numPr>
    </w:pPr>
    <w:rPr>
      <w:color w:val="000000"/>
      <w:lang w:val="sr-Latn-CS" w:eastAsia="en-US"/>
    </w:rPr>
  </w:style>
  <w:style w:type="paragraph" w:styleId="ListNumber2">
    <w:name w:val="List Number 2"/>
    <w:basedOn w:val="Normal"/>
    <w:rsid w:val="00A659A0"/>
    <w:pPr>
      <w:numPr>
        <w:numId w:val="9"/>
      </w:numPr>
    </w:pPr>
    <w:rPr>
      <w:color w:val="000000"/>
      <w:lang w:val="sr-Latn-CS" w:eastAsia="en-US"/>
    </w:rPr>
  </w:style>
  <w:style w:type="paragraph" w:styleId="ListNumber3">
    <w:name w:val="List Number 3"/>
    <w:basedOn w:val="Normal"/>
    <w:rsid w:val="00A659A0"/>
    <w:pPr>
      <w:numPr>
        <w:numId w:val="10"/>
      </w:numPr>
    </w:pPr>
    <w:rPr>
      <w:color w:val="000000"/>
      <w:lang w:val="sr-Latn-CS" w:eastAsia="en-US"/>
    </w:rPr>
  </w:style>
  <w:style w:type="paragraph" w:styleId="ListNumber4">
    <w:name w:val="List Number 4"/>
    <w:basedOn w:val="Normal"/>
    <w:rsid w:val="00A659A0"/>
    <w:pPr>
      <w:numPr>
        <w:numId w:val="11"/>
      </w:numPr>
    </w:pPr>
    <w:rPr>
      <w:color w:val="000000"/>
      <w:lang w:val="sr-Latn-CS" w:eastAsia="en-US"/>
    </w:rPr>
  </w:style>
  <w:style w:type="paragraph" w:styleId="ListNumber5">
    <w:name w:val="List Number 5"/>
    <w:basedOn w:val="Normal"/>
    <w:rsid w:val="00A659A0"/>
    <w:pPr>
      <w:numPr>
        <w:numId w:val="12"/>
      </w:numPr>
    </w:pPr>
    <w:rPr>
      <w:color w:val="000000"/>
      <w:lang w:val="sr-Latn-CS" w:eastAsia="en-US"/>
    </w:rPr>
  </w:style>
  <w:style w:type="paragraph" w:styleId="MacroText">
    <w:name w:val="macro"/>
    <w:link w:val="MacroTextChar"/>
    <w:rsid w:val="00A659A0"/>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sr-Latn-CS"/>
    </w:rPr>
  </w:style>
  <w:style w:type="character" w:customStyle="1" w:styleId="MacroTextChar">
    <w:name w:val="Macro Text Char"/>
    <w:link w:val="MacroText"/>
    <w:rsid w:val="00A659A0"/>
    <w:rPr>
      <w:rFonts w:ascii="Courier New" w:hAnsi="Courier New"/>
      <w:lang w:val="sr-Latn-CS" w:eastAsia="en-US"/>
    </w:rPr>
  </w:style>
  <w:style w:type="paragraph" w:styleId="NormalWeb">
    <w:name w:val="Normal (Web)"/>
    <w:basedOn w:val="Normal"/>
    <w:uiPriority w:val="99"/>
    <w:rsid w:val="00A659A0"/>
    <w:rPr>
      <w:color w:val="000000"/>
      <w:szCs w:val="24"/>
      <w:lang w:val="sr-Latn-CS" w:eastAsia="en-US"/>
    </w:rPr>
  </w:style>
  <w:style w:type="paragraph" w:customStyle="1" w:styleId="Normalliteratura">
    <w:name w:val="Normal literatura"/>
    <w:basedOn w:val="Normal"/>
    <w:rsid w:val="00A659A0"/>
    <w:pPr>
      <w:spacing w:after="60"/>
    </w:pPr>
    <w:rPr>
      <w:lang w:eastAsia="en-US"/>
    </w:rPr>
  </w:style>
  <w:style w:type="paragraph" w:customStyle="1" w:styleId="Normaltabela">
    <w:name w:val="Normal tabela"/>
    <w:basedOn w:val="Normal"/>
    <w:rsid w:val="00A659A0"/>
    <w:pPr>
      <w:keepNext/>
      <w:keepLines/>
    </w:pPr>
    <w:rPr>
      <w:color w:val="000000"/>
      <w:lang w:val="sr-Latn-CS" w:eastAsia="en-US"/>
    </w:rPr>
  </w:style>
  <w:style w:type="paragraph" w:customStyle="1" w:styleId="Normaltabelanaslov">
    <w:name w:val="Normal tabela naslov"/>
    <w:basedOn w:val="Normal"/>
    <w:next w:val="Normaltabela"/>
    <w:rsid w:val="00A659A0"/>
    <w:pPr>
      <w:keepNext/>
    </w:pPr>
    <w:rPr>
      <w:color w:val="000000"/>
      <w:lang w:val="sr-Latn-CS" w:eastAsia="en-US"/>
    </w:rPr>
  </w:style>
  <w:style w:type="paragraph" w:customStyle="1" w:styleId="NormalTabela0">
    <w:name w:val="NormalTabela"/>
    <w:basedOn w:val="Normal"/>
    <w:rsid w:val="00A659A0"/>
    <w:pPr>
      <w:keepNext/>
      <w:keepLines/>
    </w:pPr>
    <w:rPr>
      <w:color w:val="000000"/>
      <w:lang w:eastAsia="en-US"/>
    </w:rPr>
  </w:style>
  <w:style w:type="paragraph" w:styleId="NoteHeading">
    <w:name w:val="Note Heading"/>
    <w:basedOn w:val="Normal"/>
    <w:next w:val="Normal"/>
    <w:link w:val="NoteHeadingChar"/>
    <w:rsid w:val="00A659A0"/>
    <w:rPr>
      <w:color w:val="000000"/>
      <w:lang w:val="sr-Latn-CS" w:eastAsia="en-US"/>
    </w:rPr>
  </w:style>
  <w:style w:type="character" w:customStyle="1" w:styleId="NoteHeadingChar">
    <w:name w:val="Note Heading Char"/>
    <w:link w:val="NoteHeading"/>
    <w:rsid w:val="00A659A0"/>
    <w:rPr>
      <w:rFonts w:ascii="Times New Roman" w:hAnsi="Times New Roman"/>
      <w:color w:val="000000"/>
      <w:sz w:val="22"/>
      <w:lang w:val="sr-Latn-CS" w:eastAsia="en-US"/>
    </w:rPr>
  </w:style>
  <w:style w:type="character" w:customStyle="1" w:styleId="PersonalComposeStyle">
    <w:name w:val="Personal Compose Style"/>
    <w:rsid w:val="00A659A0"/>
    <w:rPr>
      <w:rFonts w:ascii="Arial" w:hAnsi="Arial"/>
      <w:color w:val="auto"/>
      <w:sz w:val="20"/>
      <w:szCs w:val="20"/>
    </w:rPr>
  </w:style>
  <w:style w:type="character" w:customStyle="1" w:styleId="PersonalReplyStyle">
    <w:name w:val="Personal Reply Style"/>
    <w:rsid w:val="00A659A0"/>
    <w:rPr>
      <w:rFonts w:ascii="Arial" w:hAnsi="Arial"/>
      <w:color w:val="auto"/>
      <w:sz w:val="20"/>
      <w:szCs w:val="20"/>
    </w:rPr>
  </w:style>
  <w:style w:type="paragraph" w:customStyle="1" w:styleId="Tabela">
    <w:name w:val="Tabela"/>
    <w:basedOn w:val="Normal"/>
    <w:rsid w:val="00A659A0"/>
    <w:pPr>
      <w:keepNext/>
      <w:keepLines/>
    </w:pPr>
    <w:rPr>
      <w:b/>
      <w:bCs/>
      <w:color w:val="000000"/>
      <w:lang w:eastAsia="en-US"/>
    </w:rPr>
  </w:style>
  <w:style w:type="paragraph" w:styleId="TableofFigures">
    <w:name w:val="table of figures"/>
    <w:basedOn w:val="Normal"/>
    <w:next w:val="Normal"/>
    <w:rsid w:val="00A659A0"/>
    <w:pPr>
      <w:ind w:left="400" w:hanging="400"/>
    </w:pPr>
    <w:rPr>
      <w:color w:val="000000"/>
      <w:lang w:val="sr-Latn-CS" w:eastAsia="en-US"/>
    </w:rPr>
  </w:style>
  <w:style w:type="paragraph" w:customStyle="1" w:styleId="xl27">
    <w:name w:val="xl27"/>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Arial Unicode MS" w:eastAsia="Arial Unicode MS" w:hAnsi="Arial Unicode MS"/>
      <w:color w:val="000000"/>
      <w:szCs w:val="24"/>
      <w:lang w:val="en-GB" w:eastAsia="en-US"/>
    </w:rPr>
  </w:style>
  <w:style w:type="paragraph" w:customStyle="1" w:styleId="xl28">
    <w:name w:val="xl28"/>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Arial Unicode MS" w:eastAsia="Arial Unicode MS" w:hAnsi="Arial Unicode MS"/>
      <w:color w:val="000000"/>
      <w:szCs w:val="24"/>
      <w:lang w:val="en-GB" w:eastAsia="en-US"/>
    </w:rPr>
  </w:style>
  <w:style w:type="paragraph" w:customStyle="1" w:styleId="xl34">
    <w:name w:val="xl34"/>
    <w:basedOn w:val="Normal"/>
    <w:rsid w:val="00A659A0"/>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jc w:val="center"/>
    </w:pPr>
    <w:rPr>
      <w:rFonts w:eastAsia="Arial Unicode MS"/>
      <w:color w:val="000000"/>
      <w:szCs w:val="24"/>
      <w:lang w:eastAsia="en-US"/>
    </w:rPr>
  </w:style>
  <w:style w:type="paragraph" w:customStyle="1" w:styleId="xl35">
    <w:name w:val="xl35"/>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eastAsia="Arial Unicode MS"/>
      <w:color w:val="000000"/>
      <w:szCs w:val="24"/>
      <w:lang w:eastAsia="en-US"/>
    </w:rPr>
  </w:style>
  <w:style w:type="paragraph" w:customStyle="1" w:styleId="xl36">
    <w:name w:val="xl36"/>
    <w:basedOn w:val="Normal"/>
    <w:rsid w:val="00A659A0"/>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eastAsia="Arial Unicode MS"/>
      <w:color w:val="000000"/>
      <w:szCs w:val="24"/>
      <w:lang w:eastAsia="en-US"/>
    </w:rPr>
  </w:style>
  <w:style w:type="character" w:customStyle="1" w:styleId="issue">
    <w:name w:val="issue"/>
    <w:basedOn w:val="DefaultParagraphFont"/>
    <w:rsid w:val="00A659A0"/>
  </w:style>
  <w:style w:type="paragraph" w:customStyle="1" w:styleId="Title1">
    <w:name w:val="Title1"/>
    <w:basedOn w:val="Normal"/>
    <w:rsid w:val="00A659A0"/>
    <w:pPr>
      <w:spacing w:before="100" w:beforeAutospacing="1" w:after="100" w:afterAutospacing="1"/>
    </w:pPr>
    <w:rPr>
      <w:szCs w:val="24"/>
      <w:lang w:val="sr-Latn-CS"/>
    </w:rPr>
  </w:style>
  <w:style w:type="paragraph" w:customStyle="1" w:styleId="authors">
    <w:name w:val="authors"/>
    <w:basedOn w:val="Normal"/>
    <w:rsid w:val="00A659A0"/>
    <w:pPr>
      <w:spacing w:before="100" w:beforeAutospacing="1" w:after="100" w:afterAutospacing="1"/>
    </w:pPr>
    <w:rPr>
      <w:szCs w:val="24"/>
      <w:lang w:val="sr-Latn-CS"/>
    </w:rPr>
  </w:style>
  <w:style w:type="paragraph" w:customStyle="1" w:styleId="source">
    <w:name w:val="source"/>
    <w:basedOn w:val="Normal"/>
    <w:rsid w:val="00A659A0"/>
    <w:pPr>
      <w:spacing w:before="100" w:beforeAutospacing="1" w:after="100" w:afterAutospacing="1"/>
    </w:pPr>
    <w:rPr>
      <w:szCs w:val="24"/>
      <w:lang w:val="sr-Latn-CS"/>
    </w:rPr>
  </w:style>
  <w:style w:type="paragraph" w:customStyle="1" w:styleId="pmid">
    <w:name w:val="pmid"/>
    <w:basedOn w:val="Normal"/>
    <w:rsid w:val="00A659A0"/>
    <w:pPr>
      <w:spacing w:before="100" w:beforeAutospacing="1" w:after="100" w:afterAutospacing="1"/>
    </w:pPr>
    <w:rPr>
      <w:szCs w:val="24"/>
      <w:lang w:val="sr-Latn-CS"/>
    </w:rPr>
  </w:style>
  <w:style w:type="paragraph" w:customStyle="1" w:styleId="links">
    <w:name w:val="links"/>
    <w:basedOn w:val="Normal"/>
    <w:rsid w:val="00A659A0"/>
    <w:pPr>
      <w:spacing w:before="100" w:beforeAutospacing="1" w:after="100" w:afterAutospacing="1"/>
    </w:pPr>
    <w:rPr>
      <w:szCs w:val="24"/>
      <w:lang w:val="sr-Latn-CS"/>
    </w:rPr>
  </w:style>
  <w:style w:type="character" w:customStyle="1" w:styleId="Heading2Char">
    <w:name w:val="Heading 2 Char"/>
    <w:link w:val="Heading2"/>
    <w:rsid w:val="00A659A0"/>
    <w:rPr>
      <w:rFonts w:ascii="Yu Times" w:hAnsi="Yu Times"/>
      <w:b/>
      <w:i/>
      <w:sz w:val="24"/>
      <w:lang w:val="en-US" w:eastAsia="sr-Latn-CS"/>
    </w:rPr>
  </w:style>
  <w:style w:type="character" w:customStyle="1" w:styleId="Heading1Char">
    <w:name w:val="Heading 1 Char"/>
    <w:link w:val="Heading1"/>
    <w:rsid w:val="00A659A0"/>
    <w:rPr>
      <w:rFonts w:ascii="Yu Times" w:hAnsi="Yu Times"/>
      <w:b/>
      <w:i/>
      <w:sz w:val="22"/>
      <w:lang w:eastAsia="sr-Latn-CS"/>
    </w:rPr>
  </w:style>
  <w:style w:type="paragraph" w:customStyle="1" w:styleId="desc">
    <w:name w:val="desc"/>
    <w:basedOn w:val="Normal"/>
    <w:rsid w:val="00A659A0"/>
    <w:pPr>
      <w:spacing w:before="100" w:beforeAutospacing="1" w:after="100" w:afterAutospacing="1"/>
    </w:pPr>
    <w:rPr>
      <w:szCs w:val="24"/>
    </w:rPr>
  </w:style>
  <w:style w:type="paragraph" w:customStyle="1" w:styleId="details">
    <w:name w:val="details"/>
    <w:basedOn w:val="Normal"/>
    <w:rsid w:val="00A659A0"/>
    <w:pPr>
      <w:spacing w:before="100" w:beforeAutospacing="1" w:after="100" w:afterAutospacing="1"/>
    </w:pPr>
    <w:rPr>
      <w:szCs w:val="24"/>
    </w:rPr>
  </w:style>
  <w:style w:type="numbering" w:customStyle="1" w:styleId="NoList1">
    <w:name w:val="No List1"/>
    <w:next w:val="NoList"/>
    <w:uiPriority w:val="99"/>
    <w:semiHidden/>
    <w:rsid w:val="003F49E4"/>
  </w:style>
  <w:style w:type="character" w:customStyle="1" w:styleId="Heading3Char">
    <w:name w:val="Heading 3 Char"/>
    <w:link w:val="Heading3"/>
    <w:rsid w:val="003F49E4"/>
    <w:rPr>
      <w:rFonts w:ascii="Yu Times" w:hAnsi="Yu Times"/>
      <w:b/>
      <w:i/>
      <w:sz w:val="24"/>
      <w:lang w:val="en-US" w:eastAsia="sr-Latn-CS"/>
    </w:rPr>
  </w:style>
  <w:style w:type="character" w:customStyle="1" w:styleId="Heading4Char">
    <w:name w:val="Heading 4 Char"/>
    <w:link w:val="Heading4"/>
    <w:rsid w:val="003F49E4"/>
    <w:rPr>
      <w:rFonts w:ascii="Yu Times" w:hAnsi="Yu Times"/>
      <w:b/>
      <w:i/>
      <w:sz w:val="24"/>
      <w:lang w:val="en-US" w:eastAsia="sr-Latn-CS"/>
    </w:rPr>
  </w:style>
  <w:style w:type="character" w:customStyle="1" w:styleId="Heading5Char">
    <w:name w:val="Heading 5 Char"/>
    <w:link w:val="Heading5"/>
    <w:rsid w:val="003F49E4"/>
    <w:rPr>
      <w:rFonts w:ascii="Times New Roman" w:hAnsi="Times New Roman"/>
      <w:sz w:val="32"/>
      <w:lang w:val="en-US" w:eastAsia="sr-Latn-CS"/>
    </w:rPr>
  </w:style>
  <w:style w:type="character" w:customStyle="1" w:styleId="Heading6Char">
    <w:name w:val="Heading 6 Char"/>
    <w:link w:val="Heading6"/>
    <w:rsid w:val="003F49E4"/>
    <w:rPr>
      <w:rFonts w:ascii="Times New Roman" w:hAnsi="Times New Roman"/>
      <w:b/>
      <w:sz w:val="28"/>
      <w:lang w:val="en-US" w:eastAsia="sr-Latn-CS"/>
    </w:rPr>
  </w:style>
  <w:style w:type="character" w:customStyle="1" w:styleId="Heading7Char">
    <w:name w:val="Heading 7 Char"/>
    <w:link w:val="Heading7"/>
    <w:rsid w:val="003F49E4"/>
    <w:rPr>
      <w:rFonts w:ascii="Times New Roman" w:hAnsi="Times New Roman"/>
      <w:sz w:val="22"/>
      <w:u w:val="single"/>
      <w:lang w:eastAsia="sr-Latn-CS"/>
    </w:rPr>
  </w:style>
  <w:style w:type="paragraph" w:customStyle="1" w:styleId="Default">
    <w:name w:val="Default"/>
    <w:rsid w:val="003F49E4"/>
    <w:pPr>
      <w:autoSpaceDE w:val="0"/>
      <w:autoSpaceDN w:val="0"/>
      <w:adjustRightInd w:val="0"/>
    </w:pPr>
    <w:rPr>
      <w:rFonts w:ascii="Times New Roman" w:hAnsi="Times New Roman"/>
      <w:color w:val="000000"/>
      <w:sz w:val="24"/>
      <w:szCs w:val="24"/>
    </w:rPr>
  </w:style>
  <w:style w:type="paragraph" w:styleId="ListParagraph">
    <w:name w:val="List Paragraph"/>
    <w:basedOn w:val="Normal"/>
    <w:link w:val="ListParagraphChar"/>
    <w:uiPriority w:val="34"/>
    <w:qFormat/>
    <w:rsid w:val="003F49E4"/>
    <w:pPr>
      <w:ind w:left="720"/>
      <w:contextualSpacing/>
    </w:pPr>
    <w:rPr>
      <w:sz w:val="20"/>
      <w:lang w:eastAsia="en-US"/>
    </w:rPr>
  </w:style>
  <w:style w:type="character" w:customStyle="1" w:styleId="highlight1">
    <w:name w:val="highlight1"/>
    <w:rsid w:val="003F49E4"/>
    <w:rPr>
      <w:shd w:val="clear" w:color="auto" w:fill="F2F5F8"/>
    </w:rPr>
  </w:style>
  <w:style w:type="paragraph" w:customStyle="1" w:styleId="CharCharCharChar">
    <w:name w:val="Char Char Char Char"/>
    <w:basedOn w:val="Normal"/>
    <w:rsid w:val="003F49E4"/>
    <w:pPr>
      <w:spacing w:after="160" w:line="240" w:lineRule="exact"/>
    </w:pPr>
    <w:rPr>
      <w:rFonts w:ascii="Tahoma" w:hAnsi="Tahoma"/>
      <w:sz w:val="20"/>
      <w:lang w:eastAsia="en-US"/>
    </w:rPr>
  </w:style>
  <w:style w:type="paragraph" w:customStyle="1" w:styleId="Style3">
    <w:name w:val="Style3"/>
    <w:basedOn w:val="Normal"/>
    <w:rsid w:val="003F49E4"/>
    <w:pPr>
      <w:spacing w:line="480" w:lineRule="auto"/>
      <w:jc w:val="center"/>
    </w:pPr>
    <w:rPr>
      <w:rFonts w:ascii="Arial" w:hAnsi="Arial"/>
      <w:b/>
      <w:bCs/>
      <w:sz w:val="36"/>
      <w:szCs w:val="24"/>
      <w:lang w:eastAsia="en-US"/>
    </w:rPr>
  </w:style>
  <w:style w:type="character" w:styleId="BookTitle">
    <w:name w:val="Book Title"/>
    <w:uiPriority w:val="33"/>
    <w:qFormat/>
    <w:rsid w:val="003F49E4"/>
    <w:rPr>
      <w:rFonts w:ascii="Cambria" w:eastAsia="Times New Roman" w:hAnsi="Cambria" w:cs="Times New Roman"/>
      <w:b/>
      <w:bCs/>
      <w:i/>
      <w:iCs/>
      <w:color w:val="auto"/>
    </w:rPr>
  </w:style>
  <w:style w:type="character" w:customStyle="1" w:styleId="article-infokeywords-data">
    <w:name w:val="article-info__keywords-data"/>
    <w:rsid w:val="003F49E4"/>
  </w:style>
  <w:style w:type="character" w:styleId="Emphasis">
    <w:name w:val="Emphasis"/>
    <w:qFormat/>
    <w:rsid w:val="003F49E4"/>
    <w:rPr>
      <w:i/>
      <w:iCs/>
    </w:rPr>
  </w:style>
  <w:style w:type="character" w:customStyle="1" w:styleId="style26">
    <w:name w:val="style26"/>
    <w:rsid w:val="003F49E4"/>
  </w:style>
  <w:style w:type="character" w:customStyle="1" w:styleId="style30">
    <w:name w:val="style30"/>
    <w:rsid w:val="003F49E4"/>
  </w:style>
  <w:style w:type="numbering" w:customStyle="1" w:styleId="NoList2">
    <w:name w:val="No List2"/>
    <w:next w:val="NoList"/>
    <w:uiPriority w:val="99"/>
    <w:semiHidden/>
    <w:unhideWhenUsed/>
    <w:rsid w:val="006456A2"/>
  </w:style>
  <w:style w:type="paragraph" w:customStyle="1" w:styleId="Normal10">
    <w:name w:val="Normal1"/>
    <w:rsid w:val="006456A2"/>
    <w:rPr>
      <w:rFonts w:ascii="Times New Roman" w:hAnsi="Times New Roman"/>
      <w:color w:val="000000"/>
    </w:rPr>
  </w:style>
  <w:style w:type="character" w:customStyle="1" w:styleId="BalloonTextChar1">
    <w:name w:val="Balloon Text Char1"/>
    <w:uiPriority w:val="99"/>
    <w:semiHidden/>
    <w:rsid w:val="006456A2"/>
    <w:rPr>
      <w:rFonts w:ascii="Segoe UI" w:hAnsi="Segoe UI" w:cs="Segoe UI"/>
      <w:sz w:val="18"/>
      <w:szCs w:val="18"/>
      <w:lang w:val="en-US" w:eastAsia="en-US"/>
    </w:rPr>
  </w:style>
  <w:style w:type="numbering" w:customStyle="1" w:styleId="NoList3">
    <w:name w:val="No List3"/>
    <w:next w:val="NoList"/>
    <w:uiPriority w:val="99"/>
    <w:semiHidden/>
    <w:unhideWhenUsed/>
    <w:rsid w:val="001F4285"/>
  </w:style>
  <w:style w:type="character" w:customStyle="1" w:styleId="Heading8Char">
    <w:name w:val="Heading 8 Char"/>
    <w:link w:val="Heading8"/>
    <w:rsid w:val="001F4285"/>
    <w:rPr>
      <w:rFonts w:ascii="Times New Roman" w:hAnsi="Times New Roman"/>
      <w:sz w:val="24"/>
      <w:u w:val="single"/>
      <w:lang w:val="en-US" w:eastAsia="sr-Latn-CS"/>
    </w:rPr>
  </w:style>
  <w:style w:type="character" w:customStyle="1" w:styleId="Heading9Char">
    <w:name w:val="Heading 9 Char"/>
    <w:link w:val="Heading9"/>
    <w:rsid w:val="001F4285"/>
    <w:rPr>
      <w:rFonts w:ascii="Arial" w:hAnsi="Arial" w:cs="Arial"/>
      <w:sz w:val="22"/>
      <w:szCs w:val="22"/>
      <w:lang w:val="en-US" w:eastAsia="sr-Latn-CS"/>
    </w:rPr>
  </w:style>
  <w:style w:type="paragraph" w:customStyle="1" w:styleId="TOC910">
    <w:name w:val="TOC 91"/>
    <w:basedOn w:val="Normal"/>
    <w:next w:val="Normal"/>
    <w:rsid w:val="001F4285"/>
    <w:pPr>
      <w:tabs>
        <w:tab w:val="left" w:leader="dot" w:pos="9000"/>
        <w:tab w:val="right" w:pos="9360"/>
      </w:tabs>
      <w:ind w:left="720" w:hanging="720"/>
    </w:pPr>
  </w:style>
  <w:style w:type="paragraph" w:customStyle="1" w:styleId="Caption10">
    <w:name w:val="Caption1"/>
    <w:basedOn w:val="Normal"/>
    <w:next w:val="Normal"/>
    <w:rsid w:val="001F4285"/>
  </w:style>
  <w:style w:type="character" w:customStyle="1" w:styleId="BodyText2Char">
    <w:name w:val="Body Text 2 Char"/>
    <w:link w:val="BodyText2"/>
    <w:rsid w:val="001F4285"/>
    <w:rPr>
      <w:rFonts w:ascii="Yu Times" w:hAnsi="Yu Times"/>
      <w:b/>
      <w:i/>
      <w:sz w:val="24"/>
      <w:lang w:val="en-US" w:eastAsia="sr-Latn-CS"/>
    </w:rPr>
  </w:style>
  <w:style w:type="character" w:customStyle="1" w:styleId="BodyTextIndent2Char">
    <w:name w:val="Body Text Indent 2 Char"/>
    <w:link w:val="BodyTextIndent2"/>
    <w:rsid w:val="001F4285"/>
    <w:rPr>
      <w:rFonts w:ascii="Times New Roman" w:hAnsi="Times New Roman"/>
      <w:sz w:val="24"/>
      <w:lang w:val="hr-HR" w:eastAsia="sr-Latn-CS"/>
    </w:rPr>
  </w:style>
  <w:style w:type="character" w:customStyle="1" w:styleId="DocumentMapChar">
    <w:name w:val="Document Map Char"/>
    <w:link w:val="DocumentMap"/>
    <w:semiHidden/>
    <w:rsid w:val="001F4285"/>
    <w:rPr>
      <w:rFonts w:ascii="Tahoma" w:hAnsi="Tahoma"/>
      <w:sz w:val="24"/>
      <w:shd w:val="clear" w:color="auto" w:fill="000080"/>
      <w:lang w:val="en-US" w:eastAsia="sr-Latn-CS"/>
    </w:rPr>
  </w:style>
  <w:style w:type="paragraph" w:customStyle="1" w:styleId="Title10">
    <w:name w:val="Title1"/>
    <w:basedOn w:val="Normal"/>
    <w:rsid w:val="001F4285"/>
    <w:pPr>
      <w:spacing w:before="100" w:beforeAutospacing="1" w:after="100" w:afterAutospacing="1"/>
    </w:pPr>
    <w:rPr>
      <w:rFonts w:eastAsia="MS Mincho"/>
      <w:szCs w:val="24"/>
      <w:lang w:eastAsia="ja-JP"/>
    </w:rPr>
  </w:style>
  <w:style w:type="paragraph" w:customStyle="1" w:styleId="rprtbody">
    <w:name w:val="rprtbody"/>
    <w:basedOn w:val="Normal"/>
    <w:rsid w:val="001F4285"/>
    <w:pPr>
      <w:spacing w:before="100" w:beforeAutospacing="1" w:after="100" w:afterAutospacing="1"/>
    </w:pPr>
    <w:rPr>
      <w:rFonts w:eastAsia="MS Mincho"/>
      <w:szCs w:val="24"/>
      <w:lang w:eastAsia="ja-JP"/>
    </w:rPr>
  </w:style>
  <w:style w:type="paragraph" w:customStyle="1" w:styleId="aux">
    <w:name w:val="aux"/>
    <w:basedOn w:val="Normal"/>
    <w:rsid w:val="001F4285"/>
    <w:pPr>
      <w:spacing w:before="100" w:beforeAutospacing="1" w:after="100" w:afterAutospacing="1"/>
    </w:pPr>
    <w:rPr>
      <w:rFonts w:eastAsia="MS Mincho"/>
      <w:szCs w:val="24"/>
      <w:lang w:eastAsia="ja-JP"/>
    </w:rPr>
  </w:style>
  <w:style w:type="character" w:customStyle="1" w:styleId="rprtid">
    <w:name w:val="rprtid"/>
    <w:rsid w:val="001F4285"/>
  </w:style>
  <w:style w:type="character" w:customStyle="1" w:styleId="rprtlinks">
    <w:name w:val="rprtlinks"/>
    <w:rsid w:val="001F4285"/>
  </w:style>
  <w:style w:type="paragraph" w:customStyle="1" w:styleId="title11">
    <w:name w:val="title1"/>
    <w:basedOn w:val="Normal"/>
    <w:rsid w:val="001F4285"/>
    <w:rPr>
      <w:sz w:val="27"/>
      <w:szCs w:val="27"/>
      <w:lang w:eastAsia="en-US"/>
    </w:rPr>
  </w:style>
  <w:style w:type="paragraph" w:customStyle="1" w:styleId="desc2">
    <w:name w:val="desc2"/>
    <w:basedOn w:val="Normal"/>
    <w:rsid w:val="001F4285"/>
    <w:rPr>
      <w:sz w:val="26"/>
      <w:szCs w:val="26"/>
      <w:lang w:eastAsia="en-US"/>
    </w:rPr>
  </w:style>
  <w:style w:type="paragraph" w:customStyle="1" w:styleId="details1">
    <w:name w:val="details1"/>
    <w:basedOn w:val="Normal"/>
    <w:rsid w:val="001F4285"/>
    <w:rPr>
      <w:szCs w:val="22"/>
      <w:lang w:eastAsia="en-US"/>
    </w:rPr>
  </w:style>
  <w:style w:type="paragraph" w:customStyle="1" w:styleId="TOC92">
    <w:name w:val="TOC 92"/>
    <w:basedOn w:val="Normal"/>
    <w:next w:val="Normal"/>
    <w:rsid w:val="001F4285"/>
    <w:pPr>
      <w:tabs>
        <w:tab w:val="left" w:leader="dot" w:pos="9000"/>
        <w:tab w:val="right" w:pos="9360"/>
      </w:tabs>
      <w:ind w:left="720" w:hanging="720"/>
    </w:pPr>
  </w:style>
  <w:style w:type="paragraph" w:customStyle="1" w:styleId="Caption2">
    <w:name w:val="Caption2"/>
    <w:basedOn w:val="Normal"/>
    <w:next w:val="Normal"/>
    <w:rsid w:val="001F4285"/>
  </w:style>
  <w:style w:type="paragraph" w:customStyle="1" w:styleId="Title2">
    <w:name w:val="Title2"/>
    <w:basedOn w:val="Normal"/>
    <w:rsid w:val="001F4285"/>
    <w:pPr>
      <w:spacing w:before="100" w:beforeAutospacing="1" w:after="100" w:afterAutospacing="1"/>
    </w:pPr>
    <w:rPr>
      <w:rFonts w:eastAsia="MS Mincho"/>
      <w:szCs w:val="24"/>
      <w:lang w:eastAsia="ja-JP"/>
    </w:rPr>
  </w:style>
  <w:style w:type="numbering" w:customStyle="1" w:styleId="NoList4">
    <w:name w:val="No List4"/>
    <w:next w:val="NoList"/>
    <w:uiPriority w:val="99"/>
    <w:semiHidden/>
    <w:unhideWhenUsed/>
    <w:rsid w:val="000A0347"/>
  </w:style>
  <w:style w:type="table" w:customStyle="1" w:styleId="TableGrid1">
    <w:name w:val="Table Grid1"/>
    <w:basedOn w:val="TableNormal"/>
    <w:next w:val="TableGrid"/>
    <w:rsid w:val="000A0347"/>
    <w:pPr>
      <w:spacing w:after="200"/>
    </w:pPr>
    <w:rPr>
      <w:rFonts w:ascii="Times New Roman" w:hAnsi="Times New Roman"/>
      <w:sz w:val="24"/>
      <w:lang w:val="uz-Cyrl-U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
    <w:name w:val="No List11"/>
    <w:next w:val="NoList"/>
    <w:uiPriority w:val="99"/>
    <w:semiHidden/>
    <w:rsid w:val="000A0347"/>
  </w:style>
  <w:style w:type="numbering" w:customStyle="1" w:styleId="NoList21">
    <w:name w:val="No List21"/>
    <w:next w:val="NoList"/>
    <w:uiPriority w:val="99"/>
    <w:semiHidden/>
    <w:unhideWhenUsed/>
    <w:rsid w:val="000A0347"/>
  </w:style>
  <w:style w:type="numbering" w:customStyle="1" w:styleId="NoList31">
    <w:name w:val="No List31"/>
    <w:next w:val="NoList"/>
    <w:uiPriority w:val="99"/>
    <w:semiHidden/>
    <w:unhideWhenUsed/>
    <w:rsid w:val="000A0347"/>
  </w:style>
  <w:style w:type="numbering" w:customStyle="1" w:styleId="NoList5">
    <w:name w:val="No List5"/>
    <w:next w:val="NoList"/>
    <w:uiPriority w:val="99"/>
    <w:semiHidden/>
    <w:unhideWhenUsed/>
    <w:rsid w:val="000A0347"/>
  </w:style>
  <w:style w:type="table" w:customStyle="1" w:styleId="TableGrid2">
    <w:name w:val="Table Grid2"/>
    <w:basedOn w:val="TableNormal"/>
    <w:next w:val="TableGrid"/>
    <w:rsid w:val="000A0347"/>
    <w:pPr>
      <w:spacing w:after="200"/>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rsid w:val="000A0347"/>
  </w:style>
  <w:style w:type="numbering" w:customStyle="1" w:styleId="NoList22">
    <w:name w:val="No List22"/>
    <w:next w:val="NoList"/>
    <w:uiPriority w:val="99"/>
    <w:semiHidden/>
    <w:unhideWhenUsed/>
    <w:rsid w:val="000A0347"/>
  </w:style>
  <w:style w:type="numbering" w:customStyle="1" w:styleId="NoList32">
    <w:name w:val="No List32"/>
    <w:next w:val="NoList"/>
    <w:uiPriority w:val="99"/>
    <w:semiHidden/>
    <w:unhideWhenUsed/>
    <w:rsid w:val="000A0347"/>
  </w:style>
  <w:style w:type="character" w:customStyle="1" w:styleId="apple-style-span">
    <w:name w:val="apple-style-span"/>
    <w:basedOn w:val="DefaultParagraphFont"/>
    <w:rsid w:val="000A0347"/>
  </w:style>
  <w:style w:type="numbering" w:customStyle="1" w:styleId="NoList6">
    <w:name w:val="No List6"/>
    <w:next w:val="NoList"/>
    <w:uiPriority w:val="99"/>
    <w:semiHidden/>
    <w:unhideWhenUsed/>
    <w:rsid w:val="00B503F0"/>
  </w:style>
  <w:style w:type="table" w:customStyle="1" w:styleId="TableGrid3">
    <w:name w:val="Table Grid3"/>
    <w:basedOn w:val="TableNormal"/>
    <w:next w:val="TableGrid"/>
    <w:rsid w:val="00B503F0"/>
    <w:pPr>
      <w:spacing w:after="200"/>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rsid w:val="00B503F0"/>
  </w:style>
  <w:style w:type="numbering" w:customStyle="1" w:styleId="NoList23">
    <w:name w:val="No List23"/>
    <w:next w:val="NoList"/>
    <w:uiPriority w:val="99"/>
    <w:semiHidden/>
    <w:unhideWhenUsed/>
    <w:rsid w:val="00B503F0"/>
  </w:style>
  <w:style w:type="numbering" w:customStyle="1" w:styleId="NoList33">
    <w:name w:val="No List33"/>
    <w:next w:val="NoList"/>
    <w:uiPriority w:val="99"/>
    <w:semiHidden/>
    <w:unhideWhenUsed/>
    <w:rsid w:val="00B503F0"/>
  </w:style>
  <w:style w:type="numbering" w:customStyle="1" w:styleId="NoList7">
    <w:name w:val="No List7"/>
    <w:next w:val="NoList"/>
    <w:uiPriority w:val="99"/>
    <w:semiHidden/>
    <w:unhideWhenUsed/>
    <w:rsid w:val="00DE0002"/>
  </w:style>
  <w:style w:type="table" w:customStyle="1" w:styleId="TableGrid4">
    <w:name w:val="Table Grid4"/>
    <w:basedOn w:val="TableNormal"/>
    <w:next w:val="TableGrid"/>
    <w:rsid w:val="00DE0002"/>
    <w:pPr>
      <w:spacing w:after="200"/>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rsid w:val="00DE0002"/>
  </w:style>
  <w:style w:type="numbering" w:customStyle="1" w:styleId="NoList24">
    <w:name w:val="No List24"/>
    <w:next w:val="NoList"/>
    <w:uiPriority w:val="99"/>
    <w:semiHidden/>
    <w:unhideWhenUsed/>
    <w:rsid w:val="00DE0002"/>
  </w:style>
  <w:style w:type="numbering" w:customStyle="1" w:styleId="NoList34">
    <w:name w:val="No List34"/>
    <w:next w:val="NoList"/>
    <w:uiPriority w:val="99"/>
    <w:semiHidden/>
    <w:unhideWhenUsed/>
    <w:rsid w:val="00DE0002"/>
  </w:style>
  <w:style w:type="paragraph" w:customStyle="1" w:styleId="frfield">
    <w:name w:val="fr_field"/>
    <w:basedOn w:val="Normal"/>
    <w:rsid w:val="009A5C1B"/>
    <w:pPr>
      <w:spacing w:before="100" w:beforeAutospacing="1" w:after="100" w:afterAutospacing="1"/>
    </w:pPr>
    <w:rPr>
      <w:sz w:val="24"/>
      <w:szCs w:val="24"/>
      <w:lang w:eastAsia="en-US"/>
    </w:rPr>
  </w:style>
  <w:style w:type="paragraph" w:styleId="NoSpacing">
    <w:name w:val="No Spacing"/>
    <w:uiPriority w:val="1"/>
    <w:qFormat/>
    <w:rsid w:val="009A5C1B"/>
    <w:rPr>
      <w:rFonts w:ascii="Calibri" w:eastAsia="Calibri" w:hAnsi="Calibri"/>
      <w:sz w:val="22"/>
      <w:szCs w:val="22"/>
    </w:rPr>
  </w:style>
  <w:style w:type="paragraph" w:customStyle="1" w:styleId="text-meta">
    <w:name w:val="text-meta"/>
    <w:basedOn w:val="Normal"/>
    <w:rsid w:val="00EF549D"/>
    <w:pPr>
      <w:spacing w:before="100" w:beforeAutospacing="1" w:after="100" w:afterAutospacing="1"/>
    </w:pPr>
    <w:rPr>
      <w:sz w:val="24"/>
      <w:szCs w:val="24"/>
      <w:lang w:eastAsia="en-GB"/>
    </w:rPr>
  </w:style>
  <w:style w:type="character" w:customStyle="1" w:styleId="apple-converted-space">
    <w:name w:val="apple-converted-space"/>
    <w:basedOn w:val="DefaultParagraphFont"/>
    <w:rsid w:val="00EF549D"/>
  </w:style>
  <w:style w:type="paragraph" w:customStyle="1" w:styleId="yiv7741565889msonormal">
    <w:name w:val="yiv7741565889msonormal"/>
    <w:basedOn w:val="Normal"/>
    <w:rsid w:val="0054319F"/>
    <w:pPr>
      <w:spacing w:before="100" w:beforeAutospacing="1" w:after="100" w:afterAutospacing="1"/>
    </w:pPr>
    <w:rPr>
      <w:sz w:val="24"/>
      <w:szCs w:val="24"/>
      <w:lang w:eastAsia="en-US"/>
    </w:rPr>
  </w:style>
  <w:style w:type="character" w:customStyle="1" w:styleId="ListParagraphChar">
    <w:name w:val="List Paragraph Char"/>
    <w:link w:val="ListParagraph"/>
    <w:uiPriority w:val="34"/>
    <w:rsid w:val="00D071A0"/>
    <w:rPr>
      <w:rFonts w:ascii="Times New Roman" w:hAnsi="Times New Roman"/>
      <w:lang w:eastAsia="en-US"/>
    </w:rPr>
  </w:style>
  <w:style w:type="paragraph" w:styleId="CommentSubject">
    <w:name w:val="annotation subject"/>
    <w:basedOn w:val="CommentText"/>
    <w:next w:val="CommentText"/>
    <w:link w:val="CommentSubjectChar"/>
    <w:semiHidden/>
    <w:unhideWhenUsed/>
    <w:rsid w:val="00643AED"/>
    <w:pPr>
      <w:spacing w:after="0"/>
    </w:pPr>
    <w:rPr>
      <w:b/>
      <w:bCs/>
      <w:sz w:val="20"/>
      <w:szCs w:val="20"/>
      <w:lang w:eastAsia="sr-Latn-CS"/>
    </w:rPr>
  </w:style>
  <w:style w:type="character" w:customStyle="1" w:styleId="CommentSubjectChar">
    <w:name w:val="Comment Subject Char"/>
    <w:basedOn w:val="CommentTextChar"/>
    <w:link w:val="CommentSubject"/>
    <w:semiHidden/>
    <w:rsid w:val="00643AED"/>
    <w:rPr>
      <w:rFonts w:ascii="Times New Roman" w:hAnsi="Times New Roman"/>
      <w:b/>
      <w:bCs/>
      <w:sz w:val="24"/>
      <w:szCs w:val="24"/>
      <w:lang w:val="en-US" w:eastAsia="sr-Latn-CS"/>
    </w:rPr>
  </w:style>
  <w:style w:type="character" w:customStyle="1" w:styleId="docsum-authors">
    <w:name w:val="docsum-authors"/>
    <w:basedOn w:val="DefaultParagraphFont"/>
    <w:rsid w:val="004511F8"/>
  </w:style>
  <w:style w:type="character" w:customStyle="1" w:styleId="A9">
    <w:name w:val="A9"/>
    <w:uiPriority w:val="99"/>
    <w:rsid w:val="004511F8"/>
    <w:rPr>
      <w:rFonts w:cs="OOptimus"/>
      <w:b/>
      <w:bCs/>
      <w:color w:val="000000"/>
      <w:sz w:val="11"/>
      <w:szCs w:val="11"/>
    </w:rPr>
  </w:style>
  <w:style w:type="paragraph" w:customStyle="1" w:styleId="Tekstclana">
    <w:name w:val="__Tekst clana"/>
    <w:basedOn w:val="Normal"/>
    <w:rsid w:val="004511F8"/>
    <w:pPr>
      <w:numPr>
        <w:numId w:val="13"/>
      </w:numPr>
      <w:spacing w:beforeLines="20" w:afterLines="20"/>
    </w:pPr>
    <w:rPr>
      <w:sz w:val="24"/>
      <w:szCs w:val="24"/>
      <w:lang w:eastAsia="en-US" w:bidi="en-US"/>
    </w:rPr>
  </w:style>
  <w:style w:type="character" w:customStyle="1" w:styleId="Bodytext22">
    <w:name w:val="Body text (2)2"/>
    <w:rsid w:val="00A63D59"/>
    <w:rPr>
      <w:rFonts w:ascii="Calibri" w:hAnsi="Calibri" w:hint="default"/>
      <w:color w:val="000000"/>
      <w:spacing w:val="0"/>
      <w:w w:val="100"/>
      <w:position w:val="0"/>
      <w:sz w:val="22"/>
      <w:szCs w:val="22"/>
      <w:lang w:bidi="ar-SA"/>
    </w:rPr>
  </w:style>
  <w:style w:type="character" w:customStyle="1" w:styleId="fontstyle21">
    <w:name w:val="fontstyle21"/>
    <w:basedOn w:val="DefaultParagraphFont"/>
    <w:rsid w:val="0044693E"/>
    <w:rPr>
      <w:rFonts w:ascii="Calibri" w:hAnsi="Calibri" w:cs="Calibri" w:hint="default"/>
      <w:b w:val="0"/>
      <w:bCs w:val="0"/>
      <w:i w:val="0"/>
      <w:iCs w:val="0"/>
      <w:color w:val="000000"/>
      <w:sz w:val="24"/>
      <w:szCs w:val="24"/>
    </w:rPr>
  </w:style>
  <w:style w:type="paragraph" w:customStyle="1" w:styleId="xp1">
    <w:name w:val="x_p1"/>
    <w:basedOn w:val="Normal"/>
    <w:rsid w:val="0044693E"/>
    <w:pPr>
      <w:spacing w:before="100" w:beforeAutospacing="1" w:after="100" w:afterAutospacing="1"/>
    </w:pPr>
    <w:rPr>
      <w:sz w:val="24"/>
      <w:szCs w:val="24"/>
      <w:lang w:val="de-DE" w:eastAsia="de-DE"/>
    </w:rPr>
  </w:style>
  <w:style w:type="character" w:customStyle="1" w:styleId="xs1">
    <w:name w:val="x_s1"/>
    <w:basedOn w:val="DefaultParagraphFont"/>
    <w:rsid w:val="0044693E"/>
  </w:style>
  <w:style w:type="character" w:customStyle="1" w:styleId="y2iqfc">
    <w:name w:val="y2iqfc"/>
    <w:basedOn w:val="DefaultParagraphFont"/>
    <w:rsid w:val="00285D4F"/>
  </w:style>
  <w:style w:type="character" w:customStyle="1" w:styleId="il">
    <w:name w:val="il"/>
    <w:basedOn w:val="DefaultParagraphFont"/>
    <w:rsid w:val="0076475D"/>
  </w:style>
  <w:style w:type="character" w:customStyle="1" w:styleId="qu">
    <w:name w:val="qu"/>
    <w:basedOn w:val="DefaultParagraphFont"/>
    <w:rsid w:val="00C76DDD"/>
  </w:style>
  <w:style w:type="character" w:customStyle="1" w:styleId="gd">
    <w:name w:val="gd"/>
    <w:basedOn w:val="DefaultParagraphFont"/>
    <w:rsid w:val="00C76DDD"/>
  </w:style>
  <w:style w:type="character" w:customStyle="1" w:styleId="g3">
    <w:name w:val="g3"/>
    <w:basedOn w:val="DefaultParagraphFont"/>
    <w:rsid w:val="00C76DDD"/>
  </w:style>
  <w:style w:type="character" w:customStyle="1" w:styleId="hb">
    <w:name w:val="hb"/>
    <w:basedOn w:val="DefaultParagraphFont"/>
    <w:rsid w:val="00C76DDD"/>
  </w:style>
  <w:style w:type="character" w:customStyle="1" w:styleId="g2">
    <w:name w:val="g2"/>
    <w:basedOn w:val="DefaultParagraphFont"/>
    <w:rsid w:val="00C76D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9448">
      <w:bodyDiv w:val="1"/>
      <w:marLeft w:val="0"/>
      <w:marRight w:val="0"/>
      <w:marTop w:val="0"/>
      <w:marBottom w:val="0"/>
      <w:divBdr>
        <w:top w:val="none" w:sz="0" w:space="0" w:color="auto"/>
        <w:left w:val="none" w:sz="0" w:space="0" w:color="auto"/>
        <w:bottom w:val="none" w:sz="0" w:space="0" w:color="auto"/>
        <w:right w:val="none" w:sz="0" w:space="0" w:color="auto"/>
      </w:divBdr>
      <w:divsChild>
        <w:div w:id="1745031084">
          <w:marLeft w:val="0"/>
          <w:marRight w:val="0"/>
          <w:marTop w:val="0"/>
          <w:marBottom w:val="0"/>
          <w:divBdr>
            <w:top w:val="none" w:sz="0" w:space="0" w:color="auto"/>
            <w:left w:val="none" w:sz="0" w:space="0" w:color="auto"/>
            <w:bottom w:val="none" w:sz="0" w:space="0" w:color="auto"/>
            <w:right w:val="none" w:sz="0" w:space="0" w:color="auto"/>
          </w:divBdr>
          <w:divsChild>
            <w:div w:id="904492099">
              <w:marLeft w:val="0"/>
              <w:marRight w:val="0"/>
              <w:marTop w:val="0"/>
              <w:marBottom w:val="0"/>
              <w:divBdr>
                <w:top w:val="none" w:sz="0" w:space="0" w:color="auto"/>
                <w:left w:val="none" w:sz="0" w:space="0" w:color="auto"/>
                <w:bottom w:val="none" w:sz="0" w:space="0" w:color="auto"/>
                <w:right w:val="none" w:sz="0" w:space="0" w:color="auto"/>
              </w:divBdr>
            </w:div>
          </w:divsChild>
        </w:div>
        <w:div w:id="1315838744">
          <w:marLeft w:val="0"/>
          <w:marRight w:val="0"/>
          <w:marTop w:val="0"/>
          <w:marBottom w:val="0"/>
          <w:divBdr>
            <w:top w:val="none" w:sz="0" w:space="0" w:color="auto"/>
            <w:left w:val="none" w:sz="0" w:space="0" w:color="auto"/>
            <w:bottom w:val="none" w:sz="0" w:space="0" w:color="auto"/>
            <w:right w:val="none" w:sz="0" w:space="0" w:color="auto"/>
          </w:divBdr>
          <w:divsChild>
            <w:div w:id="1268200287">
              <w:marLeft w:val="0"/>
              <w:marRight w:val="0"/>
              <w:marTop w:val="0"/>
              <w:marBottom w:val="0"/>
              <w:divBdr>
                <w:top w:val="none" w:sz="0" w:space="0" w:color="auto"/>
                <w:left w:val="none" w:sz="0" w:space="0" w:color="auto"/>
                <w:bottom w:val="none" w:sz="0" w:space="0" w:color="auto"/>
                <w:right w:val="none" w:sz="0" w:space="0" w:color="auto"/>
              </w:divBdr>
              <w:divsChild>
                <w:div w:id="26604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08725">
          <w:marLeft w:val="0"/>
          <w:marRight w:val="0"/>
          <w:marTop w:val="0"/>
          <w:marBottom w:val="0"/>
          <w:divBdr>
            <w:top w:val="none" w:sz="0" w:space="0" w:color="auto"/>
            <w:left w:val="none" w:sz="0" w:space="0" w:color="auto"/>
            <w:bottom w:val="none" w:sz="0" w:space="0" w:color="auto"/>
            <w:right w:val="none" w:sz="0" w:space="0" w:color="auto"/>
          </w:divBdr>
          <w:divsChild>
            <w:div w:id="2056663261">
              <w:marLeft w:val="0"/>
              <w:marRight w:val="0"/>
              <w:marTop w:val="0"/>
              <w:marBottom w:val="0"/>
              <w:divBdr>
                <w:top w:val="none" w:sz="0" w:space="0" w:color="auto"/>
                <w:left w:val="none" w:sz="0" w:space="0" w:color="auto"/>
                <w:bottom w:val="none" w:sz="0" w:space="0" w:color="auto"/>
                <w:right w:val="none" w:sz="0" w:space="0" w:color="auto"/>
              </w:divBdr>
            </w:div>
            <w:div w:id="826896017">
              <w:marLeft w:val="0"/>
              <w:marRight w:val="0"/>
              <w:marTop w:val="0"/>
              <w:marBottom w:val="0"/>
              <w:divBdr>
                <w:top w:val="none" w:sz="0" w:space="0" w:color="auto"/>
                <w:left w:val="none" w:sz="0" w:space="0" w:color="auto"/>
                <w:bottom w:val="none" w:sz="0" w:space="0" w:color="auto"/>
                <w:right w:val="none" w:sz="0" w:space="0" w:color="auto"/>
              </w:divBdr>
            </w:div>
          </w:divsChild>
        </w:div>
        <w:div w:id="2005811928">
          <w:marLeft w:val="0"/>
          <w:marRight w:val="0"/>
          <w:marTop w:val="0"/>
          <w:marBottom w:val="0"/>
          <w:divBdr>
            <w:top w:val="none" w:sz="0" w:space="0" w:color="auto"/>
            <w:left w:val="none" w:sz="0" w:space="0" w:color="auto"/>
            <w:bottom w:val="none" w:sz="0" w:space="0" w:color="auto"/>
            <w:right w:val="none" w:sz="0" w:space="0" w:color="auto"/>
          </w:divBdr>
          <w:divsChild>
            <w:div w:id="1693408983">
              <w:marLeft w:val="0"/>
              <w:marRight w:val="0"/>
              <w:marTop w:val="0"/>
              <w:marBottom w:val="0"/>
              <w:divBdr>
                <w:top w:val="none" w:sz="0" w:space="0" w:color="auto"/>
                <w:left w:val="none" w:sz="0" w:space="0" w:color="auto"/>
                <w:bottom w:val="none" w:sz="0" w:space="0" w:color="auto"/>
                <w:right w:val="none" w:sz="0" w:space="0" w:color="auto"/>
              </w:divBdr>
              <w:divsChild>
                <w:div w:id="89073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213566">
      <w:bodyDiv w:val="1"/>
      <w:marLeft w:val="0"/>
      <w:marRight w:val="0"/>
      <w:marTop w:val="0"/>
      <w:marBottom w:val="0"/>
      <w:divBdr>
        <w:top w:val="none" w:sz="0" w:space="0" w:color="auto"/>
        <w:left w:val="none" w:sz="0" w:space="0" w:color="auto"/>
        <w:bottom w:val="none" w:sz="0" w:space="0" w:color="auto"/>
        <w:right w:val="none" w:sz="0" w:space="0" w:color="auto"/>
      </w:divBdr>
    </w:div>
    <w:div w:id="685136484">
      <w:bodyDiv w:val="1"/>
      <w:marLeft w:val="0"/>
      <w:marRight w:val="0"/>
      <w:marTop w:val="0"/>
      <w:marBottom w:val="0"/>
      <w:divBdr>
        <w:top w:val="none" w:sz="0" w:space="0" w:color="auto"/>
        <w:left w:val="none" w:sz="0" w:space="0" w:color="auto"/>
        <w:bottom w:val="none" w:sz="0" w:space="0" w:color="auto"/>
        <w:right w:val="none" w:sz="0" w:space="0" w:color="auto"/>
      </w:divBdr>
    </w:div>
    <w:div w:id="748235467">
      <w:bodyDiv w:val="1"/>
      <w:marLeft w:val="0"/>
      <w:marRight w:val="0"/>
      <w:marTop w:val="0"/>
      <w:marBottom w:val="0"/>
      <w:divBdr>
        <w:top w:val="none" w:sz="0" w:space="0" w:color="auto"/>
        <w:left w:val="none" w:sz="0" w:space="0" w:color="auto"/>
        <w:bottom w:val="none" w:sz="0" w:space="0" w:color="auto"/>
        <w:right w:val="none" w:sz="0" w:space="0" w:color="auto"/>
      </w:divBdr>
    </w:div>
    <w:div w:id="782578213">
      <w:bodyDiv w:val="1"/>
      <w:marLeft w:val="0"/>
      <w:marRight w:val="0"/>
      <w:marTop w:val="0"/>
      <w:marBottom w:val="0"/>
      <w:divBdr>
        <w:top w:val="none" w:sz="0" w:space="0" w:color="auto"/>
        <w:left w:val="none" w:sz="0" w:space="0" w:color="auto"/>
        <w:bottom w:val="none" w:sz="0" w:space="0" w:color="auto"/>
        <w:right w:val="none" w:sz="0" w:space="0" w:color="auto"/>
      </w:divBdr>
    </w:div>
    <w:div w:id="792871692">
      <w:bodyDiv w:val="1"/>
      <w:marLeft w:val="0"/>
      <w:marRight w:val="0"/>
      <w:marTop w:val="0"/>
      <w:marBottom w:val="0"/>
      <w:divBdr>
        <w:top w:val="none" w:sz="0" w:space="0" w:color="auto"/>
        <w:left w:val="none" w:sz="0" w:space="0" w:color="auto"/>
        <w:bottom w:val="none" w:sz="0" w:space="0" w:color="auto"/>
        <w:right w:val="none" w:sz="0" w:space="0" w:color="auto"/>
      </w:divBdr>
      <w:divsChild>
        <w:div w:id="804661786">
          <w:marLeft w:val="0"/>
          <w:marRight w:val="0"/>
          <w:marTop w:val="0"/>
          <w:marBottom w:val="0"/>
          <w:divBdr>
            <w:top w:val="none" w:sz="0" w:space="0" w:color="auto"/>
            <w:left w:val="none" w:sz="0" w:space="0" w:color="auto"/>
            <w:bottom w:val="none" w:sz="0" w:space="0" w:color="auto"/>
            <w:right w:val="none" w:sz="0" w:space="0" w:color="auto"/>
          </w:divBdr>
        </w:div>
        <w:div w:id="726223822">
          <w:marLeft w:val="0"/>
          <w:marRight w:val="0"/>
          <w:marTop w:val="0"/>
          <w:marBottom w:val="0"/>
          <w:divBdr>
            <w:top w:val="none" w:sz="0" w:space="0" w:color="auto"/>
            <w:left w:val="none" w:sz="0" w:space="0" w:color="auto"/>
            <w:bottom w:val="none" w:sz="0" w:space="0" w:color="auto"/>
            <w:right w:val="none" w:sz="0" w:space="0" w:color="auto"/>
          </w:divBdr>
          <w:divsChild>
            <w:div w:id="112211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511686">
      <w:bodyDiv w:val="1"/>
      <w:marLeft w:val="0"/>
      <w:marRight w:val="0"/>
      <w:marTop w:val="0"/>
      <w:marBottom w:val="0"/>
      <w:divBdr>
        <w:top w:val="none" w:sz="0" w:space="0" w:color="auto"/>
        <w:left w:val="none" w:sz="0" w:space="0" w:color="auto"/>
        <w:bottom w:val="none" w:sz="0" w:space="0" w:color="auto"/>
        <w:right w:val="none" w:sz="0" w:space="0" w:color="auto"/>
      </w:divBdr>
    </w:div>
    <w:div w:id="1387533357">
      <w:bodyDiv w:val="1"/>
      <w:marLeft w:val="0"/>
      <w:marRight w:val="0"/>
      <w:marTop w:val="0"/>
      <w:marBottom w:val="0"/>
      <w:divBdr>
        <w:top w:val="none" w:sz="0" w:space="0" w:color="auto"/>
        <w:left w:val="none" w:sz="0" w:space="0" w:color="auto"/>
        <w:bottom w:val="none" w:sz="0" w:space="0" w:color="auto"/>
        <w:right w:val="none" w:sz="0" w:space="0" w:color="auto"/>
      </w:divBdr>
    </w:div>
    <w:div w:id="1510831564">
      <w:bodyDiv w:val="1"/>
      <w:marLeft w:val="0"/>
      <w:marRight w:val="0"/>
      <w:marTop w:val="0"/>
      <w:marBottom w:val="0"/>
      <w:divBdr>
        <w:top w:val="none" w:sz="0" w:space="0" w:color="auto"/>
        <w:left w:val="none" w:sz="0" w:space="0" w:color="auto"/>
        <w:bottom w:val="none" w:sz="0" w:space="0" w:color="auto"/>
        <w:right w:val="none" w:sz="0" w:space="0" w:color="auto"/>
      </w:divBdr>
    </w:div>
    <w:div w:id="1536045813">
      <w:bodyDiv w:val="1"/>
      <w:marLeft w:val="0"/>
      <w:marRight w:val="0"/>
      <w:marTop w:val="0"/>
      <w:marBottom w:val="0"/>
      <w:divBdr>
        <w:top w:val="none" w:sz="0" w:space="0" w:color="auto"/>
        <w:left w:val="none" w:sz="0" w:space="0" w:color="auto"/>
        <w:bottom w:val="none" w:sz="0" w:space="0" w:color="auto"/>
        <w:right w:val="none" w:sz="0" w:space="0" w:color="auto"/>
      </w:divBdr>
    </w:div>
    <w:div w:id="1571453992">
      <w:bodyDiv w:val="1"/>
      <w:marLeft w:val="0"/>
      <w:marRight w:val="0"/>
      <w:marTop w:val="0"/>
      <w:marBottom w:val="0"/>
      <w:divBdr>
        <w:top w:val="none" w:sz="0" w:space="0" w:color="auto"/>
        <w:left w:val="none" w:sz="0" w:space="0" w:color="auto"/>
        <w:bottom w:val="none" w:sz="0" w:space="0" w:color="auto"/>
        <w:right w:val="none" w:sz="0" w:space="0" w:color="auto"/>
      </w:divBdr>
    </w:div>
    <w:div w:id="1635016701">
      <w:bodyDiv w:val="1"/>
      <w:marLeft w:val="0"/>
      <w:marRight w:val="0"/>
      <w:marTop w:val="0"/>
      <w:marBottom w:val="0"/>
      <w:divBdr>
        <w:top w:val="none" w:sz="0" w:space="0" w:color="auto"/>
        <w:left w:val="none" w:sz="0" w:space="0" w:color="auto"/>
        <w:bottom w:val="none" w:sz="0" w:space="0" w:color="auto"/>
        <w:right w:val="none" w:sz="0" w:space="0" w:color="auto"/>
      </w:divBdr>
    </w:div>
    <w:div w:id="1874225733">
      <w:bodyDiv w:val="1"/>
      <w:marLeft w:val="0"/>
      <w:marRight w:val="0"/>
      <w:marTop w:val="0"/>
      <w:marBottom w:val="0"/>
      <w:divBdr>
        <w:top w:val="none" w:sz="0" w:space="0" w:color="auto"/>
        <w:left w:val="none" w:sz="0" w:space="0" w:color="auto"/>
        <w:bottom w:val="none" w:sz="0" w:space="0" w:color="auto"/>
        <w:right w:val="none" w:sz="0" w:space="0" w:color="auto"/>
      </w:divBdr>
    </w:div>
    <w:div w:id="200489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rger.com/CED_2012_033_S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arger.com/CED_2012_033_S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8B464-681F-4AAE-8F15-0F983D943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8061</Words>
  <Characters>45953</Characters>
  <Application>Microsoft Office Word</Application>
  <DocSecurity>0</DocSecurity>
  <Lines>382</Lines>
  <Paragraphs>107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SPISAK RADOVA</vt:lpstr>
      <vt:lpstr>SPISAK RADOVA</vt:lpstr>
    </vt:vector>
  </TitlesOfParts>
  <Company>Institut za gubljenje vremena</Company>
  <LinksUpToDate>false</LinksUpToDate>
  <CharactersWithSpaces>53907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SPISAK RADOVA</dc:title>
  <dc:creator>Word Development</dc:creator>
  <cp:lastModifiedBy>Сатка Синђелић</cp:lastModifiedBy>
  <cp:revision>6</cp:revision>
  <cp:lastPrinted>2024-08-23T10:25:00Z</cp:lastPrinted>
  <dcterms:created xsi:type="dcterms:W3CDTF">2024-08-01T06:15:00Z</dcterms:created>
  <dcterms:modified xsi:type="dcterms:W3CDTF">2024-08-23T10:26:00Z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929bff8-5b33-42aa-95d2-28f72e792cb0_Enabled">
    <vt:lpwstr>true</vt:lpwstr>
  </property>
  <property fmtid="{D5CDD505-2E9C-101B-9397-08002B2CF9AE}" pid="3" name="MSIP_Label_4929bff8-5b33-42aa-95d2-28f72e792cb0_SetDate">
    <vt:lpwstr>2021-08-17T13:30:18Z</vt:lpwstr>
  </property>
  <property fmtid="{D5CDD505-2E9C-101B-9397-08002B2CF9AE}" pid="4" name="MSIP_Label_4929bff8-5b33-42aa-95d2-28f72e792cb0_Method">
    <vt:lpwstr>Standard</vt:lpwstr>
  </property>
  <property fmtid="{D5CDD505-2E9C-101B-9397-08002B2CF9AE}" pid="5" name="MSIP_Label_4929bff8-5b33-42aa-95d2-28f72e792cb0_Name">
    <vt:lpwstr>Internal</vt:lpwstr>
  </property>
  <property fmtid="{D5CDD505-2E9C-101B-9397-08002B2CF9AE}" pid="6" name="MSIP_Label_4929bff8-5b33-42aa-95d2-28f72e792cb0_SiteId">
    <vt:lpwstr>f35a6974-607f-47d4-82d7-ff31d7dc53a5</vt:lpwstr>
  </property>
  <property fmtid="{D5CDD505-2E9C-101B-9397-08002B2CF9AE}" pid="7" name="MSIP_Label_4929bff8-5b33-42aa-95d2-28f72e792cb0_ActionId">
    <vt:lpwstr>eb6ee685-3dd7-42e0-ab18-6abc33a53bce</vt:lpwstr>
  </property>
  <property fmtid="{D5CDD505-2E9C-101B-9397-08002B2CF9AE}" pid="8" name="MSIP_Label_4929bff8-5b33-42aa-95d2-28f72e792cb0_ContentBits">
    <vt:lpwstr>0</vt:lpwstr>
  </property>
</Properties>
</file>