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02" w:rsidRDefault="00E76502" w:rsidP="0004368E">
      <w:pPr>
        <w:pStyle w:val="NoSpacing"/>
        <w:rPr>
          <w:b/>
          <w:lang/>
        </w:rPr>
      </w:pPr>
    </w:p>
    <w:p w:rsidR="00E76502" w:rsidRDefault="00E76502" w:rsidP="0004368E">
      <w:pPr>
        <w:pStyle w:val="NoSpacing"/>
        <w:rPr>
          <w:b/>
          <w:lang/>
        </w:rPr>
      </w:pPr>
    </w:p>
    <w:p w:rsidR="0004368E" w:rsidRDefault="0004368E" w:rsidP="0004368E">
      <w:pPr>
        <w:pStyle w:val="NoSpacing"/>
        <w:rPr>
          <w:b/>
        </w:rPr>
      </w:pPr>
      <w:r>
        <w:rPr>
          <w:b/>
        </w:rPr>
        <w:t>УНИВЕРЗИТЕТ У БЕОГРАДУ</w:t>
      </w:r>
    </w:p>
    <w:p w:rsidR="0004368E" w:rsidRPr="0004368E" w:rsidRDefault="0004368E" w:rsidP="0004368E">
      <w:pPr>
        <w:pStyle w:val="NoSpacing"/>
        <w:rPr>
          <w:b/>
        </w:rPr>
      </w:pPr>
      <w:r>
        <w:rPr>
          <w:b/>
        </w:rPr>
        <w:t>МЕДИЦИНСКИ ФАКУЛТЕТ</w:t>
      </w:r>
    </w:p>
    <w:p w:rsidR="0004368E" w:rsidRPr="0004368E" w:rsidRDefault="0004368E" w:rsidP="0004368E">
      <w:pPr>
        <w:pStyle w:val="NoSpacing"/>
        <w:rPr>
          <w:b/>
        </w:rPr>
      </w:pPr>
      <w:r>
        <w:rPr>
          <w:b/>
        </w:rPr>
        <w:t>НАСАТВАНО ВЕЋЕ</w:t>
      </w:r>
    </w:p>
    <w:p w:rsidR="0004368E" w:rsidRPr="0004368E" w:rsidRDefault="0004368E" w:rsidP="0004368E">
      <w:pPr>
        <w:pStyle w:val="NoSpacing"/>
        <w:rPr>
          <w:b/>
        </w:rPr>
      </w:pPr>
      <w:r>
        <w:rPr>
          <w:b/>
        </w:rPr>
        <w:t>Бр. 10019/8</w:t>
      </w:r>
    </w:p>
    <w:p w:rsidR="0004368E" w:rsidRDefault="0004368E" w:rsidP="0004368E">
      <w:pPr>
        <w:rPr>
          <w:b/>
        </w:rPr>
      </w:pPr>
      <w:r>
        <w:rPr>
          <w:b/>
        </w:rPr>
        <w:t>Датум: 5.1.2022. године</w:t>
      </w:r>
    </w:p>
    <w:p w:rsidR="0004368E" w:rsidRPr="0004368E" w:rsidRDefault="0004368E" w:rsidP="0004368E">
      <w:pPr>
        <w:pStyle w:val="NoSpacing"/>
        <w:ind w:firstLine="720"/>
        <w:jc w:val="both"/>
      </w:pPr>
      <w:r>
        <w:t>На основу члана 136.став 1. тачка 8.Сатута Медицинског факултета  Универзитета у Београду Наставно веће Факултета је на седници одржаној 5.1.2022. године донело следећу:</w:t>
      </w:r>
    </w:p>
    <w:p w:rsidR="0004368E" w:rsidRDefault="0004368E" w:rsidP="0004368E">
      <w:pPr>
        <w:pStyle w:val="NoSpacing"/>
        <w:jc w:val="both"/>
      </w:pPr>
      <w:r>
        <w:t xml:space="preserve">                                                                  </w:t>
      </w:r>
    </w:p>
    <w:p w:rsidR="0004368E" w:rsidRDefault="0004368E" w:rsidP="0004368E">
      <w:pPr>
        <w:pStyle w:val="NoSpacing"/>
      </w:pPr>
    </w:p>
    <w:p w:rsidR="0004368E" w:rsidRDefault="0004368E" w:rsidP="0004368E">
      <w:pPr>
        <w:pStyle w:val="NoSpacing"/>
        <w:tabs>
          <w:tab w:val="left" w:pos="3870"/>
        </w:tabs>
        <w:jc w:val="center"/>
        <w:rPr>
          <w:b/>
        </w:rPr>
      </w:pPr>
      <w:r>
        <w:rPr>
          <w:b/>
        </w:rPr>
        <w:t>ОДЛУКУ</w:t>
      </w:r>
    </w:p>
    <w:p w:rsidR="0004368E" w:rsidRDefault="0004368E" w:rsidP="0004368E">
      <w:pPr>
        <w:pStyle w:val="NoSpacing"/>
        <w:tabs>
          <w:tab w:val="left" w:pos="3870"/>
        </w:tabs>
        <w:jc w:val="center"/>
        <w:rPr>
          <w:b/>
        </w:rPr>
      </w:pPr>
    </w:p>
    <w:p w:rsidR="0004368E" w:rsidRDefault="0004368E" w:rsidP="0004368E">
      <w:pPr>
        <w:pStyle w:val="NoSpacing"/>
        <w:rPr>
          <w:b/>
          <w:lang w:val="sr-Cyrl-CS"/>
        </w:rPr>
      </w:pPr>
      <w:r>
        <w:t xml:space="preserve">Именују се чланови  </w:t>
      </w:r>
      <w:r>
        <w:rPr>
          <w:b/>
          <w:lang w:val="sr-Cyrl-CS"/>
        </w:rPr>
        <w:t xml:space="preserve">Комисије за клиничку праксу </w:t>
      </w:r>
    </w:p>
    <w:p w:rsidR="0004368E" w:rsidRDefault="0004368E" w:rsidP="0004368E">
      <w:pPr>
        <w:pStyle w:val="NoSpacing"/>
        <w:rPr>
          <w:b/>
          <w:lang w:val="sr-Cyrl-CS"/>
        </w:rPr>
      </w:pPr>
    </w:p>
    <w:p w:rsidR="0004368E" w:rsidRDefault="0004368E" w:rsidP="0004368E">
      <w:pPr>
        <w:pStyle w:val="NoSpacing"/>
        <w:rPr>
          <w:lang w:val="sr-Cyrl-CS"/>
        </w:rPr>
      </w:pPr>
      <w:r>
        <w:rPr>
          <w:lang w:val="sr-Cyrl-CS"/>
        </w:rPr>
        <w:t>Комисију чине Руководиоци наставе у наставним базама  у области интерне медицине и у области хирургије са анестезиологијом</w:t>
      </w:r>
      <w:r w:rsidR="00205D8D">
        <w:rPr>
          <w:lang w:val="sr-Cyrl-CS"/>
        </w:rPr>
        <w:t xml:space="preserve"> именовани одлуком број 7286/3 од 4.11.2021.године:</w:t>
      </w:r>
      <w:r>
        <w:rPr>
          <w:lang w:val="sr-Cyrl-CS"/>
        </w:rPr>
        <w:t xml:space="preserve"> </w:t>
      </w:r>
    </w:p>
    <w:p w:rsidR="0004368E" w:rsidRDefault="0004368E" w:rsidP="0004368E">
      <w:pPr>
        <w:pStyle w:val="NoSpacing"/>
        <w:rPr>
          <w:lang w:val="sr-Cyrl-CS"/>
        </w:rPr>
      </w:pPr>
    </w:p>
    <w:p w:rsidR="0004368E" w:rsidRDefault="0004368E" w:rsidP="0004368E">
      <w:pPr>
        <w:pStyle w:val="NoSpacing"/>
        <w:rPr>
          <w:lang w:val="sr-Cyrl-CS"/>
        </w:rPr>
      </w:pPr>
    </w:p>
    <w:p w:rsidR="0004368E" w:rsidRDefault="0004368E" w:rsidP="0004368E">
      <w:pPr>
        <w:pStyle w:val="NoSpacing"/>
        <w:rPr>
          <w:lang w:val="sr-Cyrl-CS"/>
        </w:rPr>
      </w:pPr>
    </w:p>
    <w:p w:rsidR="0004368E" w:rsidRPr="00EB3527" w:rsidRDefault="0004368E" w:rsidP="0004368E">
      <w:pPr>
        <w:numPr>
          <w:ilvl w:val="0"/>
          <w:numId w:val="6"/>
        </w:numPr>
        <w:tabs>
          <w:tab w:val="left" w:pos="4171"/>
          <w:tab w:val="left" w:pos="7151"/>
        </w:tabs>
        <w:spacing w:after="0" w:line="240" w:lineRule="auto"/>
        <w:rPr>
          <w:bCs/>
          <w:lang w:val="sr-Latn-CS"/>
        </w:rPr>
      </w:pPr>
      <w:r w:rsidRPr="00EB3527">
        <w:rPr>
          <w:bCs/>
          <w:lang w:val="ru-RU"/>
        </w:rPr>
        <w:t xml:space="preserve">КАТЕДРА УЖЕ НАУЧНЕ ОБЛАСТИ  ИНТЕРНА МЕДИЦИНА – шеф Катедре:  </w:t>
      </w:r>
    </w:p>
    <w:p w:rsidR="0004368E" w:rsidRPr="000E7F7A" w:rsidRDefault="0004368E" w:rsidP="0004368E">
      <w:pPr>
        <w:tabs>
          <w:tab w:val="left" w:pos="4171"/>
          <w:tab w:val="left" w:pos="7151"/>
        </w:tabs>
        <w:ind w:left="811"/>
        <w:rPr>
          <w:bCs/>
        </w:rPr>
      </w:pPr>
      <w:r w:rsidRPr="00EB3527">
        <w:rPr>
          <w:bCs/>
          <w:lang w:val="ru-RU"/>
        </w:rPr>
        <w:t xml:space="preserve"> Проф др </w:t>
      </w:r>
      <w:r>
        <w:rPr>
          <w:bCs/>
        </w:rPr>
        <w:t>Миодраг Крстић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91"/>
        <w:rPr>
          <w:lang w:val="ru-RU"/>
        </w:rPr>
      </w:pPr>
      <w:r w:rsidRPr="00EB3527">
        <w:rPr>
          <w:bCs/>
          <w:lang w:val="ru-RU"/>
        </w:rPr>
        <w:tab/>
      </w:r>
      <w:r w:rsidRPr="00EB3527">
        <w:t> 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алергологију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  <w:t xml:space="preserve">    </w:t>
      </w:r>
      <w:r>
        <w:rPr>
          <w:lang w:val="ru-RU"/>
        </w:rPr>
        <w:t xml:space="preserve">           </w:t>
      </w:r>
      <w:r w:rsidRPr="00EB3527">
        <w:rPr>
          <w:lang w:val="ru-RU"/>
        </w:rPr>
        <w:t xml:space="preserve"> 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Весна Томић Спирић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пулмологију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  <w:t xml:space="preserve">    </w:t>
      </w:r>
      <w:r>
        <w:rPr>
          <w:lang w:val="ru-RU"/>
        </w:rPr>
        <w:t xml:space="preserve">         </w:t>
      </w:r>
      <w:r w:rsidRPr="00EB3527">
        <w:rPr>
          <w:lang w:val="ru-RU"/>
        </w:rPr>
        <w:t xml:space="preserve">   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sr-Cyrl-CS"/>
        </w:rPr>
        <w:t>Људмила Нагорни Обрадовић</w:t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кардиологију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  <w:t xml:space="preserve">   </w:t>
      </w:r>
      <w:r>
        <w:rPr>
          <w:lang w:val="ru-RU"/>
        </w:rPr>
        <w:t xml:space="preserve">             Проф. др Горан Станковић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нефрологију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</w:r>
      <w:r>
        <w:rPr>
          <w:lang w:val="ru-RU"/>
        </w:rPr>
        <w:t xml:space="preserve">                </w:t>
      </w:r>
      <w:r>
        <w:rPr>
          <w:lang w:val="sr-Cyrl-CS"/>
        </w:rPr>
        <w:t>Проф. др Милан Радовић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хематологију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</w:r>
      <w:r>
        <w:rPr>
          <w:lang w:val="ru-RU"/>
        </w:rPr>
        <w:t xml:space="preserve">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Нада Сувајџић Вуковић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ендокринологију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</w:r>
      <w:r>
        <w:rPr>
          <w:lang w:val="ru-RU"/>
        </w:rPr>
        <w:t xml:space="preserve">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Небојша Лалић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гастроентерологију </w:t>
      </w:r>
      <w:r>
        <w:rPr>
          <w:lang w:val="ru-RU"/>
        </w:rPr>
        <w:t xml:space="preserve">УКЦ             </w:t>
      </w:r>
      <w:r w:rsidRPr="00EB3527">
        <w:rPr>
          <w:lang w:val="ru-RU"/>
        </w:rPr>
        <w:t xml:space="preserve">   Б</w:t>
      </w:r>
      <w:r w:rsidRPr="00EB3527">
        <w:rPr>
          <w:lang w:val="sr-Cyrl-CS"/>
        </w:rPr>
        <w:t>азом руководи шеф катедре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Институт за реуматоло</w:t>
      </w:r>
      <w:r w:rsidRPr="00EB3527">
        <w:rPr>
          <w:lang w:val="sr-Cyrl-CS"/>
        </w:rPr>
        <w:t>г</w:t>
      </w:r>
      <w:r w:rsidRPr="00EB3527">
        <w:rPr>
          <w:lang w:val="ru-RU"/>
        </w:rPr>
        <w:t>ију</w:t>
      </w:r>
      <w:r w:rsidRPr="00EB3527">
        <w:rPr>
          <w:lang w:val="ru-RU"/>
        </w:rPr>
        <w:tab/>
        <w:t xml:space="preserve">   </w:t>
      </w:r>
      <w:r>
        <w:rPr>
          <w:lang w:val="ru-RU"/>
        </w:rPr>
        <w:t xml:space="preserve">         </w:t>
      </w:r>
      <w:r w:rsidRPr="00EB3527">
        <w:rPr>
          <w:lang w:val="ru-RU"/>
        </w:rPr>
        <w:t xml:space="preserve">   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Мирјана Шефик Букилица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"Земун"</w:t>
      </w:r>
      <w:r w:rsidRPr="00EB3527">
        <w:rPr>
          <w:lang w:val="ru-RU"/>
        </w:rPr>
        <w:tab/>
        <w:t xml:space="preserve">    </w:t>
      </w:r>
      <w:r>
        <w:rPr>
          <w:lang w:val="ru-RU"/>
        </w:rPr>
        <w:t xml:space="preserve">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>др Александар Нешковић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"Звездара"</w:t>
      </w:r>
      <w:r w:rsidRPr="00EB3527">
        <w:rPr>
          <w:lang w:val="ru-RU"/>
        </w:rPr>
        <w:tab/>
        <w:t xml:space="preserve">    </w:t>
      </w:r>
      <w:r>
        <w:rPr>
          <w:lang w:val="ru-RU"/>
        </w:rPr>
        <w:t xml:space="preserve">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Теодора Бељић Живковић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"Др Драгиша Мишовић"</w:t>
      </w:r>
      <w:r w:rsidRPr="00EB3527">
        <w:rPr>
          <w:lang w:val="ru-RU"/>
        </w:rPr>
        <w:tab/>
      </w:r>
      <w:r>
        <w:rPr>
          <w:lang w:val="ru-RU"/>
        </w:rPr>
        <w:t xml:space="preserve">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Милица Радојковић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"Бежанијска коса</w:t>
      </w:r>
      <w:r>
        <w:rPr>
          <w:lang w:val="ru-RU"/>
        </w:rPr>
        <w:t xml:space="preserve">"                       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Светлана Јелић</w:t>
      </w:r>
      <w:r w:rsidRPr="00EB3527">
        <w:rPr>
          <w:lang w:val="ru-RU"/>
        </w:rPr>
        <w:tab/>
      </w:r>
      <w:r w:rsidRPr="00EB3527">
        <w:t> 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1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Институт за кардиоваскуларне болести "Дедиње</w:t>
      </w:r>
      <w:r>
        <w:rPr>
          <w:lang w:val="ru-RU"/>
        </w:rPr>
        <w:t xml:space="preserve">"  </w:t>
      </w:r>
      <w:r w:rsidRPr="00EB3527">
        <w:rPr>
          <w:lang w:val="ru-RU"/>
        </w:rPr>
        <w:t>Проф</w:t>
      </w:r>
      <w:r>
        <w:rPr>
          <w:lang w:val="ru-RU"/>
        </w:rPr>
        <w:t>.</w:t>
      </w:r>
      <w:r w:rsidRPr="00EB3527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Небојша Тасић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91"/>
        <w:rPr>
          <w:bCs/>
          <w:lang w:val="ru-RU"/>
        </w:rPr>
      </w:pPr>
    </w:p>
    <w:p w:rsidR="0004368E" w:rsidRPr="00EB3527" w:rsidRDefault="0004368E" w:rsidP="0004368E">
      <w:pPr>
        <w:numPr>
          <w:ilvl w:val="0"/>
          <w:numId w:val="6"/>
        </w:numPr>
        <w:tabs>
          <w:tab w:val="left" w:pos="4171"/>
          <w:tab w:val="left" w:pos="7151"/>
        </w:tabs>
        <w:spacing w:after="0" w:line="240" w:lineRule="auto"/>
        <w:rPr>
          <w:bCs/>
          <w:lang w:val="sr-Latn-CS"/>
        </w:rPr>
      </w:pPr>
      <w:r w:rsidRPr="00EB3527">
        <w:rPr>
          <w:bCs/>
          <w:lang w:val="ru-RU"/>
        </w:rPr>
        <w:t>КАТЕДРА УЖЕ НАУЧНЕ ОБЛАСТИ  ХИРУРГИЈА</w:t>
      </w:r>
      <w:r w:rsidRPr="00EB3527">
        <w:rPr>
          <w:bCs/>
          <w:lang w:val="sr-Latn-CS"/>
        </w:rPr>
        <w:t xml:space="preserve"> </w:t>
      </w:r>
      <w:r w:rsidRPr="00EB3527">
        <w:rPr>
          <w:bCs/>
          <w:lang w:val="sr-Cyrl-CS"/>
        </w:rPr>
        <w:t>СА АНЕСТЕЗИОЛОГИЈОМ</w:t>
      </w:r>
      <w:r w:rsidRPr="00EB3527">
        <w:rPr>
          <w:bCs/>
          <w:lang w:val="ru-RU"/>
        </w:rPr>
        <w:t xml:space="preserve"> – шеф Катедре:                   Проф др </w:t>
      </w:r>
      <w:r>
        <w:rPr>
          <w:bCs/>
          <w:lang w:val="ru-RU"/>
        </w:rPr>
        <w:t>Александар Симић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91"/>
        <w:rPr>
          <w:lang w:val="ru-RU"/>
        </w:rPr>
      </w:pPr>
      <w:r w:rsidRPr="00EB3527">
        <w:rPr>
          <w:bCs/>
          <w:lang w:val="ru-RU"/>
        </w:rPr>
        <w:tab/>
      </w:r>
      <w:r w:rsidRPr="00EB3527">
        <w:t> 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>
        <w:rPr>
          <w:lang w:val="sr-Cyrl-CS"/>
        </w:rPr>
        <w:t xml:space="preserve"> </w:t>
      </w:r>
      <w:r w:rsidRPr="00EB3527">
        <w:rPr>
          <w:lang w:val="ru-RU"/>
        </w:rPr>
        <w:t>за дигестивну хирургију</w:t>
      </w:r>
      <w:r>
        <w:rPr>
          <w:lang w:val="ru-RU"/>
        </w:rPr>
        <w:t xml:space="preserve"> У</w:t>
      </w:r>
      <w:r w:rsidRPr="00EB3527">
        <w:rPr>
          <w:lang w:val="ru-RU"/>
        </w:rPr>
        <w:t>КЦС</w:t>
      </w:r>
      <w:r>
        <w:rPr>
          <w:lang w:val="ru-RU"/>
        </w:rPr>
        <w:t xml:space="preserve">              Проф</w:t>
      </w:r>
      <w:r w:rsidRPr="00EB3527">
        <w:rPr>
          <w:lang w:val="ru-RU"/>
        </w:rPr>
        <w:t>. др</w:t>
      </w:r>
      <w:r w:rsidRPr="00EB3527">
        <w:t> </w:t>
      </w:r>
      <w:r>
        <w:rPr>
          <w:lang w:val="sr-Cyrl-CS"/>
        </w:rPr>
        <w:t>Горан Баришић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sr-Latn-CS"/>
        </w:rPr>
      </w:pPr>
      <w:r w:rsidRPr="00EB3527">
        <w:rPr>
          <w:lang w:val="ru-RU"/>
        </w:rPr>
        <w:t xml:space="preserve">Ургентни центар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  <w:t xml:space="preserve">      </w:t>
      </w:r>
      <w:r>
        <w:rPr>
          <w:lang w:val="ru-RU"/>
        </w:rPr>
        <w:t xml:space="preserve">             Проф. Др Павле Грегорић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lastRenderedPageBreak/>
        <w:t>Кл.</w:t>
      </w:r>
      <w:r w:rsidRPr="00EB3527">
        <w:rPr>
          <w:lang w:val="ru-RU"/>
        </w:rPr>
        <w:t xml:space="preserve">за кардиохиргију и </w:t>
      </w:r>
      <w:r>
        <w:rPr>
          <w:lang w:val="ru-RU"/>
        </w:rPr>
        <w:t xml:space="preserve"> </w:t>
      </w:r>
      <w:r w:rsidRPr="00EB3527">
        <w:rPr>
          <w:lang w:val="sr-Cyrl-CS"/>
        </w:rPr>
        <w:t>Кл.</w:t>
      </w:r>
      <w:r>
        <w:rPr>
          <w:lang w:val="ru-RU"/>
        </w:rPr>
        <w:t xml:space="preserve"> </w:t>
      </w:r>
      <w:r>
        <w:rPr>
          <w:lang w:val="sr-Cyrl-CS"/>
        </w:rPr>
        <w:t>з</w:t>
      </w:r>
      <w:r w:rsidRPr="00EB3527">
        <w:rPr>
          <w:lang w:val="ru-RU"/>
        </w:rPr>
        <w:t>а</w:t>
      </w:r>
      <w:r>
        <w:t xml:space="preserve"> </w:t>
      </w:r>
      <w:r w:rsidRPr="00EB3527">
        <w:rPr>
          <w:lang w:val="ru-RU"/>
        </w:rPr>
        <w:t xml:space="preserve">васкуларну  хирургију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>
        <w:rPr>
          <w:lang w:val="ru-RU"/>
        </w:rPr>
        <w:t xml:space="preserve">   Проф</w:t>
      </w:r>
      <w:r w:rsidRPr="00EB3527">
        <w:rPr>
          <w:lang w:val="ru-RU"/>
        </w:rPr>
        <w:t>. др Слободан Цветковић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Центар</w:t>
      </w:r>
      <w:r w:rsidRPr="00EB3527">
        <w:rPr>
          <w:lang w:val="ru-RU"/>
        </w:rPr>
        <w:t xml:space="preserve"> за ендокрину хирургију </w:t>
      </w:r>
      <w:r>
        <w:rPr>
          <w:lang w:val="ru-RU"/>
        </w:rPr>
        <w:t>У</w:t>
      </w:r>
      <w:r w:rsidRPr="00EB3527">
        <w:rPr>
          <w:lang w:val="ru-RU"/>
        </w:rPr>
        <w:t>КЦСПроф.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Иван Пауновић</w:t>
      </w:r>
      <w:r w:rsidRPr="00EB3527">
        <w:rPr>
          <w:lang w:val="ru-RU"/>
        </w:rPr>
        <w:tab/>
      </w:r>
      <w:r w:rsidRPr="00EB3527">
        <w:t>  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урологију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  <w:t xml:space="preserve">     </w:t>
      </w:r>
      <w:r>
        <w:rPr>
          <w:lang w:val="ru-RU"/>
        </w:rPr>
        <w:t xml:space="preserve">                              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Дејан Драгичевић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неурохирургију </w:t>
      </w:r>
      <w:r>
        <w:rPr>
          <w:lang w:val="ru-RU"/>
        </w:rPr>
        <w:t>У</w:t>
      </w:r>
      <w:r w:rsidRPr="00EB3527">
        <w:rPr>
          <w:lang w:val="ru-RU"/>
        </w:rPr>
        <w:t xml:space="preserve">КЦС  </w:t>
      </w:r>
      <w:r w:rsidRPr="00EB3527">
        <w:rPr>
          <w:lang w:val="sr-Latn-CS"/>
        </w:rPr>
        <w:t xml:space="preserve">                  </w:t>
      </w:r>
      <w:r>
        <w:rPr>
          <w:lang w:val="sr-Latn-CS"/>
        </w:rPr>
        <w:t xml:space="preserve">                        </w:t>
      </w:r>
      <w:r w:rsidRPr="00EB3527">
        <w:rPr>
          <w:lang w:val="sr-Cyrl-CS"/>
        </w:rPr>
        <w:t xml:space="preserve">   </w:t>
      </w:r>
      <w:r>
        <w:rPr>
          <w:lang w:val="sr-Cyrl-CS"/>
        </w:rPr>
        <w:t>Проф</w:t>
      </w:r>
      <w:r w:rsidRPr="00EB3527">
        <w:rPr>
          <w:lang w:val="ru-RU"/>
        </w:rPr>
        <w:t>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Владимир Башчаревић</w:t>
      </w:r>
      <w:r w:rsidRPr="00EB3527">
        <w:rPr>
          <w:lang w:val="ru-RU"/>
        </w:rPr>
        <w:tab/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грудну хирургију </w:t>
      </w:r>
      <w:r>
        <w:rPr>
          <w:lang w:val="ru-RU"/>
        </w:rPr>
        <w:t>У</w:t>
      </w:r>
      <w:r w:rsidRPr="00EB3527">
        <w:rPr>
          <w:lang w:val="ru-RU"/>
        </w:rPr>
        <w:t>КЦС</w:t>
      </w:r>
      <w:r w:rsidRPr="00EB3527">
        <w:rPr>
          <w:lang w:val="ru-RU"/>
        </w:rPr>
        <w:tab/>
        <w:t xml:space="preserve">  </w:t>
      </w:r>
      <w:r>
        <w:rPr>
          <w:lang w:val="ru-RU"/>
        </w:rPr>
        <w:t xml:space="preserve">                                      </w:t>
      </w:r>
      <w:r w:rsidRPr="00EB3527">
        <w:rPr>
          <w:lang w:val="sr-Cyrl-CS"/>
        </w:rPr>
        <w:t xml:space="preserve"> </w:t>
      </w:r>
      <w:r>
        <w:rPr>
          <w:lang w:val="ru-RU"/>
        </w:rPr>
        <w:t>Доц</w:t>
      </w:r>
      <w:r w:rsidRPr="00EB3527">
        <w:rPr>
          <w:lang w:val="ru-RU"/>
        </w:rPr>
        <w:t>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Милан Савић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ортопедију и трауматологију </w:t>
      </w:r>
      <w:r>
        <w:rPr>
          <w:lang w:val="ru-RU"/>
        </w:rPr>
        <w:t xml:space="preserve">УКЦ       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Александар Лешић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sr-Cyrl-CS"/>
        </w:rPr>
        <w:t>Клиника</w:t>
      </w:r>
      <w:r w:rsidRPr="00EB3527">
        <w:rPr>
          <w:lang w:val="ru-RU"/>
        </w:rPr>
        <w:t xml:space="preserve"> за пластичну и рек. хирургију </w:t>
      </w:r>
      <w:r>
        <w:rPr>
          <w:lang w:val="ru-RU"/>
        </w:rPr>
        <w:t xml:space="preserve">УКЦ                           </w:t>
      </w:r>
      <w:r>
        <w:rPr>
          <w:lang w:val="sr-Cyrl-CS"/>
        </w:rPr>
        <w:t>Проф</w:t>
      </w:r>
      <w:r w:rsidRPr="00EB3527">
        <w:rPr>
          <w:lang w:val="sr-Cyrl-CS"/>
        </w:rPr>
        <w:t xml:space="preserve">. </w:t>
      </w:r>
      <w:r>
        <w:rPr>
          <w:lang w:val="sr-Cyrl-CS"/>
        </w:rPr>
        <w:t xml:space="preserve"> д</w:t>
      </w:r>
      <w:r w:rsidRPr="00EB3527">
        <w:rPr>
          <w:lang w:val="sr-Cyrl-CS"/>
        </w:rPr>
        <w:t>р Милан Јовановић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Институт за ортопедско-хируршке болести  "Бањица"</w:t>
      </w:r>
      <w:r>
        <w:rPr>
          <w:lang w:val="ru-RU"/>
        </w:rPr>
        <w:t xml:space="preserve">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Зоран </w:t>
      </w:r>
      <w:r>
        <w:rPr>
          <w:lang w:val="ru-RU"/>
        </w:rPr>
        <w:t>Башчаревић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 xml:space="preserve">Институт за онкологију и радиологију </w:t>
      </w:r>
      <w:r>
        <w:rPr>
          <w:lang w:val="ru-RU"/>
        </w:rPr>
        <w:t xml:space="preserve">                                    Проф. др Иван Марковић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Универзитетска дечја хируршка клиника</w:t>
      </w:r>
      <w:r>
        <w:rPr>
          <w:lang w:val="ru-RU"/>
        </w:rPr>
        <w:t xml:space="preserve">              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Сања Синђић Антуновић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Институт за здрав</w:t>
      </w:r>
      <w:r>
        <w:rPr>
          <w:lang w:val="ru-RU"/>
        </w:rPr>
        <w:t>.</w:t>
      </w:r>
      <w:r w:rsidRPr="00EB3527">
        <w:rPr>
          <w:lang w:val="ru-RU"/>
        </w:rPr>
        <w:t xml:space="preserve"> заштиту  мајку и детета Србије</w:t>
      </w:r>
      <w:r>
        <w:rPr>
          <w:lang w:val="ru-RU"/>
        </w:rPr>
        <w:t xml:space="preserve">            Проф. др Мила Стајевић Поповић</w:t>
      </w:r>
      <w:r w:rsidRPr="00EB3527">
        <w:rPr>
          <w:lang w:val="ru-RU"/>
        </w:rPr>
        <w:tab/>
      </w:r>
    </w:p>
    <w:p w:rsidR="0004368E" w:rsidRPr="00C42F8B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>
        <w:rPr>
          <w:lang w:val="ru-RU"/>
        </w:rPr>
        <w:t>КБЦ "Бежанијска коса"</w:t>
      </w:r>
      <w:r>
        <w:rPr>
          <w:lang w:val="ru-RU"/>
        </w:rPr>
        <w:tab/>
        <w:t xml:space="preserve">                      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Мирослав Гранић</w:t>
      </w:r>
      <w:r w:rsidRPr="00EB3527">
        <w:t> </w:t>
      </w:r>
    </w:p>
    <w:p w:rsidR="0004368E" w:rsidRPr="00C42F8B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C42F8B">
        <w:rPr>
          <w:lang w:val="ru-RU"/>
        </w:rPr>
        <w:t>Институт за кар</w:t>
      </w:r>
      <w:r>
        <w:rPr>
          <w:lang w:val="ru-RU"/>
        </w:rPr>
        <w:t xml:space="preserve">диоваскуларне болести "Дедиње"           </w:t>
      </w:r>
      <w:r w:rsidRPr="00C42F8B">
        <w:rPr>
          <w:lang w:val="ru-RU"/>
        </w:rPr>
        <w:t xml:space="preserve">Проф. др </w:t>
      </w:r>
      <w:r>
        <w:rPr>
          <w:lang w:val="ru-RU"/>
        </w:rPr>
        <w:t>Миодраг Перић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"Др Драгиша Мишовић"</w:t>
      </w:r>
      <w:r w:rsidRPr="00EB3527">
        <w:rPr>
          <w:lang w:val="ru-RU"/>
        </w:rPr>
        <w:tab/>
        <w:t xml:space="preserve">     </w:t>
      </w:r>
      <w:r>
        <w:rPr>
          <w:lang w:val="ru-RU"/>
        </w:rPr>
        <w:t xml:space="preserve">                                 </w:t>
      </w:r>
      <w:r w:rsidRPr="00EB3527">
        <w:rPr>
          <w:lang w:val="ru-RU"/>
        </w:rPr>
        <w:t>Проф.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Драган Радовановић</w:t>
      </w:r>
      <w:r w:rsidRPr="00EB3527">
        <w:rPr>
          <w:lang w:val="ru-RU"/>
        </w:rPr>
        <w:tab/>
      </w:r>
      <w:r w:rsidRPr="00EB3527">
        <w:t> </w:t>
      </w:r>
    </w:p>
    <w:p w:rsidR="0004368E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"Земун"</w:t>
      </w:r>
      <w:r>
        <w:rPr>
          <w:lang w:val="ru-RU"/>
        </w:rPr>
        <w:tab/>
        <w:t xml:space="preserve">                                    Проф</w:t>
      </w:r>
      <w:r w:rsidRPr="00EB3527">
        <w:rPr>
          <w:lang w:val="ru-RU"/>
        </w:rPr>
        <w:t>.</w:t>
      </w:r>
      <w:r>
        <w:rPr>
          <w:lang w:val="ru-RU"/>
        </w:rPr>
        <w:t xml:space="preserve"> </w:t>
      </w:r>
      <w:r w:rsidRPr="00EB3527">
        <w:rPr>
          <w:lang w:val="ru-RU"/>
        </w:rPr>
        <w:t>др Драгош Стојановић</w:t>
      </w:r>
    </w:p>
    <w:p w:rsidR="0004368E" w:rsidRPr="00EB3527" w:rsidRDefault="0004368E" w:rsidP="0004368E">
      <w:pPr>
        <w:numPr>
          <w:ilvl w:val="0"/>
          <w:numId w:val="2"/>
        </w:numPr>
        <w:tabs>
          <w:tab w:val="left" w:pos="4171"/>
          <w:tab w:val="left" w:pos="7020"/>
        </w:tabs>
        <w:spacing w:after="0" w:line="240" w:lineRule="auto"/>
        <w:rPr>
          <w:lang w:val="ru-RU"/>
        </w:rPr>
      </w:pPr>
      <w:r w:rsidRPr="00EB3527">
        <w:rPr>
          <w:lang w:val="ru-RU"/>
        </w:rPr>
        <w:t>КБЦ "</w:t>
      </w:r>
      <w:r>
        <w:rPr>
          <w:lang w:val="ru-RU"/>
        </w:rPr>
        <w:t>Звездара"</w:t>
      </w:r>
      <w:r>
        <w:rPr>
          <w:lang w:val="ru-RU"/>
        </w:rPr>
        <w:tab/>
        <w:t xml:space="preserve">                                   Проф</w:t>
      </w:r>
      <w:r w:rsidRPr="00EB3527">
        <w:rPr>
          <w:lang w:val="ru-RU"/>
        </w:rPr>
        <w:t>.</w:t>
      </w:r>
      <w:r>
        <w:rPr>
          <w:lang w:val="ru-RU"/>
        </w:rPr>
        <w:t xml:space="preserve"> </w:t>
      </w:r>
      <w:r w:rsidRPr="00EB3527">
        <w:rPr>
          <w:lang w:val="ru-RU"/>
        </w:rPr>
        <w:t xml:space="preserve">др </w:t>
      </w:r>
      <w:r>
        <w:rPr>
          <w:lang w:val="ru-RU"/>
        </w:rPr>
        <w:t>Александар Карамарковић</w:t>
      </w:r>
    </w:p>
    <w:p w:rsidR="0004368E" w:rsidRPr="00EB3527" w:rsidRDefault="0004368E" w:rsidP="0004368E">
      <w:pPr>
        <w:tabs>
          <w:tab w:val="left" w:pos="4171"/>
          <w:tab w:val="left" w:pos="7020"/>
        </w:tabs>
        <w:ind w:left="811"/>
        <w:rPr>
          <w:lang w:val="ru-RU"/>
        </w:rPr>
      </w:pPr>
    </w:p>
    <w:p w:rsidR="0004368E" w:rsidRPr="00EB3527" w:rsidRDefault="0004368E" w:rsidP="0004368E">
      <w:pPr>
        <w:tabs>
          <w:tab w:val="left" w:pos="4171"/>
          <w:tab w:val="left" w:pos="7020"/>
        </w:tabs>
        <w:ind w:left="811"/>
        <w:rPr>
          <w:lang w:val="ru-RU"/>
        </w:rPr>
      </w:pPr>
    </w:p>
    <w:p w:rsidR="0004368E" w:rsidRPr="00EB3527" w:rsidRDefault="0004368E" w:rsidP="0004368E">
      <w:pPr>
        <w:tabs>
          <w:tab w:val="left" w:pos="4171"/>
          <w:tab w:val="left" w:pos="7020"/>
        </w:tabs>
        <w:ind w:left="811"/>
        <w:rPr>
          <w:lang w:val="ru-RU"/>
        </w:rPr>
      </w:pPr>
    </w:p>
    <w:p w:rsidR="0004368E" w:rsidRPr="00EB3527" w:rsidRDefault="0004368E" w:rsidP="0004368E">
      <w:pPr>
        <w:tabs>
          <w:tab w:val="left" w:pos="4171"/>
          <w:tab w:val="left" w:pos="7020"/>
        </w:tabs>
        <w:ind w:left="811"/>
        <w:rPr>
          <w:lang w:val="ru-RU"/>
        </w:rPr>
      </w:pPr>
    </w:p>
    <w:p w:rsidR="0004368E" w:rsidRPr="00EB3527" w:rsidRDefault="0004368E" w:rsidP="0004368E">
      <w:pPr>
        <w:numPr>
          <w:ilvl w:val="0"/>
          <w:numId w:val="6"/>
        </w:numPr>
        <w:tabs>
          <w:tab w:val="left" w:pos="4171"/>
          <w:tab w:val="left" w:pos="7151"/>
        </w:tabs>
        <w:spacing w:after="0" w:line="240" w:lineRule="auto"/>
        <w:rPr>
          <w:bCs/>
          <w:lang w:val="sr-Latn-CS"/>
        </w:rPr>
      </w:pPr>
      <w:r w:rsidRPr="00EB3527">
        <w:rPr>
          <w:bCs/>
          <w:lang w:val="ru-RU"/>
        </w:rPr>
        <w:t xml:space="preserve">КАТЕДРА УЖЕ НАУЧНЕ ОБЛАСТИ </w:t>
      </w:r>
      <w:r w:rsidRPr="00EB3527">
        <w:rPr>
          <w:bCs/>
          <w:lang w:val="sr-Latn-CS"/>
        </w:rPr>
        <w:t xml:space="preserve"> </w:t>
      </w:r>
      <w:r w:rsidRPr="00EB3527">
        <w:rPr>
          <w:bCs/>
          <w:lang w:val="ru-RU"/>
        </w:rPr>
        <w:t xml:space="preserve">ГИНЕКОЛОГИЈА И АКУШЕРСТВО – шеф  Катедре: </w:t>
      </w:r>
      <w:r w:rsidRPr="00EB3527">
        <w:rPr>
          <w:bCs/>
        </w:rPr>
        <w:t xml:space="preserve">                            </w:t>
      </w:r>
      <w:r>
        <w:rPr>
          <w:lang w:val="ru-RU"/>
        </w:rPr>
        <w:t>Проф. др Александар Стефановић</w:t>
      </w:r>
      <w:r w:rsidRPr="00EB3527">
        <w:rPr>
          <w:bCs/>
          <w:lang w:val="ru-RU"/>
        </w:rPr>
        <w:t xml:space="preserve">  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91"/>
        <w:rPr>
          <w:bCs/>
          <w:lang w:val="sr-Latn-CS"/>
        </w:rPr>
      </w:pPr>
    </w:p>
    <w:p w:rsidR="0004368E" w:rsidRPr="00EB3527" w:rsidRDefault="0004368E" w:rsidP="0004368E">
      <w:pPr>
        <w:numPr>
          <w:ilvl w:val="0"/>
          <w:numId w:val="5"/>
        </w:numPr>
        <w:tabs>
          <w:tab w:val="left" w:pos="900"/>
          <w:tab w:val="left" w:pos="4171"/>
          <w:tab w:val="left" w:pos="7151"/>
        </w:tabs>
        <w:spacing w:after="0" w:line="240" w:lineRule="auto"/>
        <w:ind w:hanging="271"/>
        <w:rPr>
          <w:lang w:val="ru-RU"/>
        </w:rPr>
      </w:pPr>
      <w:r w:rsidRPr="00EB3527">
        <w:rPr>
          <w:bCs/>
          <w:lang w:val="sr-Cyrl-CS"/>
        </w:rPr>
        <w:t>Клиника</w:t>
      </w:r>
      <w:r w:rsidRPr="00EB3527">
        <w:rPr>
          <w:bCs/>
          <w:lang w:val="sr-Latn-CS"/>
        </w:rPr>
        <w:t xml:space="preserve"> за гинекологију и акушерство</w:t>
      </w:r>
      <w:r w:rsidRPr="00EB3527">
        <w:rPr>
          <w:bCs/>
          <w:lang w:val="ru-RU"/>
        </w:rPr>
        <w:t xml:space="preserve"> </w:t>
      </w:r>
      <w:r>
        <w:rPr>
          <w:bCs/>
          <w:lang w:val="ru-RU"/>
        </w:rPr>
        <w:t xml:space="preserve">УКЦС               </w:t>
      </w:r>
      <w:r w:rsidRPr="00EB3527">
        <w:rPr>
          <w:lang w:val="ru-RU"/>
        </w:rPr>
        <w:t>Б</w:t>
      </w:r>
      <w:r w:rsidRPr="00EB3527">
        <w:rPr>
          <w:lang w:val="sr-Cyrl-CS"/>
        </w:rPr>
        <w:t>азом руководи шеф катедре</w:t>
      </w:r>
      <w:r w:rsidRPr="00EB3527">
        <w:rPr>
          <w:lang w:val="ru-RU"/>
        </w:rPr>
        <w:tab/>
      </w:r>
    </w:p>
    <w:p w:rsidR="0004368E" w:rsidRDefault="0004368E" w:rsidP="0004368E">
      <w:pPr>
        <w:numPr>
          <w:ilvl w:val="0"/>
          <w:numId w:val="5"/>
        </w:numPr>
        <w:tabs>
          <w:tab w:val="left" w:pos="4171"/>
          <w:tab w:val="left" w:pos="7151"/>
        </w:tabs>
        <w:spacing w:after="0" w:line="240" w:lineRule="auto"/>
        <w:ind w:hanging="271"/>
        <w:rPr>
          <w:bCs/>
          <w:lang w:val="ru-RU"/>
        </w:rPr>
      </w:pPr>
      <w:r>
        <w:rPr>
          <w:lang w:val="ru-RU"/>
        </w:rPr>
        <w:t xml:space="preserve"> ГАК "Народни фронт"</w:t>
      </w:r>
      <w:r>
        <w:rPr>
          <w:lang w:val="ru-RU"/>
        </w:rPr>
        <w:tab/>
        <w:t xml:space="preserve">                               </w:t>
      </w:r>
      <w:r w:rsidRPr="00EB3527">
        <w:rPr>
          <w:bCs/>
          <w:lang w:val="ru-RU"/>
        </w:rPr>
        <w:t>Проф.</w:t>
      </w:r>
      <w:r>
        <w:rPr>
          <w:bCs/>
          <w:lang w:val="ru-RU"/>
        </w:rPr>
        <w:t xml:space="preserve"> </w:t>
      </w:r>
      <w:r w:rsidRPr="00EB3527">
        <w:rPr>
          <w:bCs/>
          <w:lang w:val="ru-RU"/>
        </w:rPr>
        <w:t xml:space="preserve">др </w:t>
      </w:r>
      <w:r>
        <w:rPr>
          <w:bCs/>
          <w:lang w:val="ru-RU"/>
        </w:rPr>
        <w:t>Жељко Миковић</w:t>
      </w:r>
    </w:p>
    <w:p w:rsidR="0004368E" w:rsidRPr="00A51719" w:rsidRDefault="0004368E" w:rsidP="0004368E">
      <w:pPr>
        <w:tabs>
          <w:tab w:val="left" w:pos="4171"/>
          <w:tab w:val="left" w:pos="7151"/>
        </w:tabs>
        <w:ind w:left="811"/>
        <w:rPr>
          <w:bCs/>
          <w:lang w:val="ru-RU"/>
        </w:rPr>
      </w:pPr>
    </w:p>
    <w:p w:rsidR="0004368E" w:rsidRPr="00EB3527" w:rsidRDefault="0004368E" w:rsidP="0004368E">
      <w:pPr>
        <w:numPr>
          <w:ilvl w:val="0"/>
          <w:numId w:val="6"/>
        </w:numPr>
        <w:tabs>
          <w:tab w:val="left" w:pos="4171"/>
          <w:tab w:val="left" w:pos="7151"/>
        </w:tabs>
        <w:spacing w:after="0" w:line="240" w:lineRule="auto"/>
        <w:rPr>
          <w:bCs/>
          <w:lang w:val="sr-Latn-CS"/>
        </w:rPr>
      </w:pPr>
      <w:r w:rsidRPr="00EB3527">
        <w:rPr>
          <w:bCs/>
          <w:lang w:val="ru-RU"/>
        </w:rPr>
        <w:t xml:space="preserve">КАТЕДРА УЖЕ НАУЧНЕ ОБЛАСТИ </w:t>
      </w:r>
      <w:r w:rsidRPr="00EB3527">
        <w:rPr>
          <w:bCs/>
          <w:lang w:val="sr-Latn-CS"/>
        </w:rPr>
        <w:t xml:space="preserve"> </w:t>
      </w:r>
      <w:r w:rsidRPr="00EB3527">
        <w:rPr>
          <w:bCs/>
          <w:lang w:val="ru-RU"/>
        </w:rPr>
        <w:t xml:space="preserve">ПЕДИЈАТРИЈА – шеф  Катедре:                                    </w:t>
      </w:r>
    </w:p>
    <w:p w:rsidR="0004368E" w:rsidRPr="00C10BE9" w:rsidRDefault="0004368E" w:rsidP="0004368E">
      <w:pPr>
        <w:tabs>
          <w:tab w:val="left" w:pos="4171"/>
          <w:tab w:val="left" w:pos="7151"/>
        </w:tabs>
        <w:ind w:left="540"/>
        <w:rPr>
          <w:bCs/>
          <w:lang w:val="sr-Cyrl-CS"/>
        </w:rPr>
      </w:pPr>
      <w:r w:rsidRPr="00EB3527">
        <w:rPr>
          <w:bCs/>
          <w:lang w:val="ru-RU"/>
        </w:rPr>
        <w:t xml:space="preserve">      Проф.др </w:t>
      </w:r>
      <w:r>
        <w:rPr>
          <w:bCs/>
          <w:lang w:val="sr-Cyrl-CS"/>
        </w:rPr>
        <w:t>Нада Крстовски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91"/>
        <w:rPr>
          <w:bCs/>
          <w:lang w:val="sr-Latn-CS"/>
        </w:rPr>
      </w:pPr>
    </w:p>
    <w:p w:rsidR="0004368E" w:rsidRPr="00EB3527" w:rsidRDefault="0004368E" w:rsidP="0004368E">
      <w:pPr>
        <w:numPr>
          <w:ilvl w:val="0"/>
          <w:numId w:val="4"/>
        </w:numPr>
        <w:tabs>
          <w:tab w:val="clear" w:pos="720"/>
          <w:tab w:val="num" w:pos="900"/>
          <w:tab w:val="left" w:pos="4171"/>
          <w:tab w:val="left" w:pos="7151"/>
        </w:tabs>
        <w:spacing w:after="0" w:line="240" w:lineRule="auto"/>
        <w:ind w:left="900"/>
        <w:rPr>
          <w:lang w:val="ru-RU"/>
        </w:rPr>
      </w:pPr>
      <w:r w:rsidRPr="00EB3527">
        <w:rPr>
          <w:lang w:val="sr-Latn-CS"/>
        </w:rPr>
        <w:t>Универзитетска д</w:t>
      </w:r>
      <w:r w:rsidRPr="00EB3527">
        <w:rPr>
          <w:lang w:val="ru-RU"/>
        </w:rPr>
        <w:t xml:space="preserve">ечја </w:t>
      </w:r>
      <w:r w:rsidRPr="00EB3527">
        <w:rPr>
          <w:lang w:val="sr-Latn-CS"/>
        </w:rPr>
        <w:t xml:space="preserve"> </w:t>
      </w:r>
      <w:r>
        <w:rPr>
          <w:lang w:val="ru-RU"/>
        </w:rPr>
        <w:t xml:space="preserve">клиника                                                       </w:t>
      </w:r>
      <w:r w:rsidRPr="00EB3527">
        <w:rPr>
          <w:lang w:val="ru-RU"/>
        </w:rPr>
        <w:t>Б</w:t>
      </w:r>
      <w:r w:rsidRPr="00EB3527">
        <w:rPr>
          <w:lang w:val="sr-Cyrl-CS"/>
        </w:rPr>
        <w:t>азом руководи шеф катедре</w:t>
      </w:r>
    </w:p>
    <w:p w:rsidR="0004368E" w:rsidRPr="00EB3527" w:rsidRDefault="0004368E" w:rsidP="0004368E">
      <w:pPr>
        <w:numPr>
          <w:ilvl w:val="0"/>
          <w:numId w:val="4"/>
        </w:numPr>
        <w:tabs>
          <w:tab w:val="clear" w:pos="720"/>
          <w:tab w:val="left" w:pos="360"/>
          <w:tab w:val="num" w:pos="900"/>
          <w:tab w:val="left" w:pos="4171"/>
          <w:tab w:val="left" w:pos="7151"/>
        </w:tabs>
        <w:spacing w:after="0" w:line="240" w:lineRule="auto"/>
        <w:ind w:left="900"/>
        <w:rPr>
          <w:lang w:val="ru-RU"/>
        </w:rPr>
      </w:pPr>
      <w:r w:rsidRPr="00EB3527">
        <w:rPr>
          <w:lang w:val="ru-RU"/>
        </w:rPr>
        <w:t>Институт за здравствену заштиту мајке и детета  Србије</w:t>
      </w:r>
      <w:r>
        <w:rPr>
          <w:lang w:val="ru-RU"/>
        </w:rPr>
        <w:t xml:space="preserve">         Доц. др Јелена Мартић</w:t>
      </w:r>
      <w:r w:rsidRPr="00EB3527">
        <w:rPr>
          <w:lang w:val="ru-RU"/>
        </w:rPr>
        <w:tab/>
      </w:r>
      <w:r w:rsidRPr="00EB3527">
        <w:t> 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91"/>
        <w:rPr>
          <w:bCs/>
          <w:lang w:val="ru-RU"/>
        </w:rPr>
      </w:pPr>
    </w:p>
    <w:p w:rsidR="0004368E" w:rsidRPr="00EB3527" w:rsidRDefault="0004368E" w:rsidP="0004368E">
      <w:pPr>
        <w:numPr>
          <w:ilvl w:val="0"/>
          <w:numId w:val="6"/>
        </w:numPr>
        <w:tabs>
          <w:tab w:val="left" w:pos="4171"/>
          <w:tab w:val="left" w:pos="7151"/>
        </w:tabs>
        <w:spacing w:after="0" w:line="240" w:lineRule="auto"/>
        <w:rPr>
          <w:bCs/>
          <w:lang w:val="ru-RU"/>
        </w:rPr>
      </w:pPr>
      <w:r w:rsidRPr="00EB3527">
        <w:rPr>
          <w:bCs/>
          <w:lang w:val="ru-RU"/>
        </w:rPr>
        <w:t>КАТЕДРА</w:t>
      </w:r>
      <w:r w:rsidRPr="00EB3527">
        <w:rPr>
          <w:bCs/>
          <w:lang w:val="sr-Latn-CS"/>
        </w:rPr>
        <w:t xml:space="preserve"> </w:t>
      </w:r>
      <w:r w:rsidRPr="00EB3527">
        <w:rPr>
          <w:bCs/>
          <w:lang w:val="ru-RU"/>
        </w:rPr>
        <w:t xml:space="preserve">УЖЕ НАУЧНЕ ОБЛАСТИ  ПСИХИЈАТРИЈА – шеф  Катедре:  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811"/>
        <w:rPr>
          <w:bCs/>
          <w:lang w:val="ru-RU"/>
        </w:rPr>
      </w:pPr>
      <w:r w:rsidRPr="00EB3527">
        <w:rPr>
          <w:bCs/>
          <w:lang w:val="ru-RU"/>
        </w:rPr>
        <w:t xml:space="preserve">Проф.др </w:t>
      </w:r>
      <w:r>
        <w:rPr>
          <w:bCs/>
          <w:lang w:val="ru-RU"/>
        </w:rPr>
        <w:t>Александар Јовановић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811"/>
        <w:rPr>
          <w:bCs/>
          <w:lang w:val="ru-RU"/>
        </w:rPr>
      </w:pPr>
    </w:p>
    <w:p w:rsidR="0004368E" w:rsidRPr="00886551" w:rsidRDefault="0004368E" w:rsidP="0004368E">
      <w:pPr>
        <w:numPr>
          <w:ilvl w:val="0"/>
          <w:numId w:val="3"/>
        </w:numPr>
        <w:tabs>
          <w:tab w:val="clear" w:pos="811"/>
          <w:tab w:val="left" w:pos="180"/>
          <w:tab w:val="num" w:pos="720"/>
          <w:tab w:val="left" w:pos="4171"/>
          <w:tab w:val="left" w:pos="7020"/>
        </w:tabs>
        <w:spacing w:after="0" w:line="240" w:lineRule="auto"/>
        <w:ind w:hanging="271"/>
        <w:rPr>
          <w:lang w:val="sr-Cyrl-CS"/>
        </w:rPr>
      </w:pPr>
      <w:r w:rsidRPr="00886551">
        <w:rPr>
          <w:lang w:val="sr-Cyrl-CS"/>
        </w:rPr>
        <w:t xml:space="preserve">  Клиника за </w:t>
      </w:r>
      <w:r w:rsidRPr="00886551">
        <w:rPr>
          <w:lang w:val="sr-Latn-CS"/>
        </w:rPr>
        <w:t xml:space="preserve">психијатрију </w:t>
      </w:r>
      <w:r>
        <w:t>У</w:t>
      </w:r>
      <w:r>
        <w:rPr>
          <w:lang w:val="sr-Latn-CS"/>
        </w:rPr>
        <w:t>КЦС</w:t>
      </w:r>
      <w:r>
        <w:rPr>
          <w:lang w:val="sr-Latn-CS"/>
        </w:rPr>
        <w:tab/>
      </w:r>
      <w:r w:rsidRPr="00886551">
        <w:rPr>
          <w:lang w:val="sr-Cyrl-CS"/>
        </w:rPr>
        <w:t xml:space="preserve"> </w:t>
      </w:r>
      <w:r w:rsidRPr="00886551">
        <w:rPr>
          <w:lang w:val="ru-RU"/>
        </w:rPr>
        <w:t>Б</w:t>
      </w:r>
      <w:r w:rsidRPr="00886551">
        <w:rPr>
          <w:lang w:val="sr-Cyrl-CS"/>
        </w:rPr>
        <w:t>азом руководи шеф катедре</w:t>
      </w:r>
      <w:r w:rsidRPr="00886551">
        <w:rPr>
          <w:lang w:val="ru-RU"/>
        </w:rPr>
        <w:t xml:space="preserve"> </w:t>
      </w:r>
    </w:p>
    <w:p w:rsidR="0004368E" w:rsidRPr="00920877" w:rsidRDefault="0004368E" w:rsidP="0004368E">
      <w:pPr>
        <w:numPr>
          <w:ilvl w:val="0"/>
          <w:numId w:val="3"/>
        </w:numPr>
        <w:tabs>
          <w:tab w:val="clear" w:pos="811"/>
          <w:tab w:val="left" w:pos="180"/>
          <w:tab w:val="num" w:pos="720"/>
          <w:tab w:val="left" w:pos="7020"/>
        </w:tabs>
        <w:spacing w:after="0" w:line="240" w:lineRule="auto"/>
        <w:ind w:hanging="271"/>
        <w:rPr>
          <w:lang w:val="sr-Latn-CS"/>
        </w:rPr>
      </w:pPr>
      <w:r w:rsidRPr="00886551">
        <w:rPr>
          <w:lang w:val="sr-Cyrl-CS"/>
        </w:rPr>
        <w:t xml:space="preserve"> </w:t>
      </w:r>
      <w:r w:rsidRPr="00886551">
        <w:rPr>
          <w:lang w:val="ru-RU"/>
        </w:rPr>
        <w:t xml:space="preserve"> Институ</w:t>
      </w:r>
      <w:r w:rsidRPr="00886551">
        <w:rPr>
          <w:lang w:val="sr-Latn-CS"/>
        </w:rPr>
        <w:t>т</w:t>
      </w:r>
      <w:r w:rsidRPr="00886551">
        <w:rPr>
          <w:lang w:val="ru-RU"/>
        </w:rPr>
        <w:t xml:space="preserve"> з</w:t>
      </w:r>
      <w:r w:rsidRPr="00886551">
        <w:rPr>
          <w:lang w:val="sr-Latn-CS"/>
        </w:rPr>
        <w:t>а</w:t>
      </w:r>
      <w:r w:rsidRPr="00886551">
        <w:rPr>
          <w:lang w:val="ru-RU"/>
        </w:rPr>
        <w:t xml:space="preserve"> менталн</w:t>
      </w:r>
      <w:r w:rsidRPr="00886551">
        <w:rPr>
          <w:lang w:val="sr-Latn-CS"/>
        </w:rPr>
        <w:t>о</w:t>
      </w:r>
      <w:r w:rsidRPr="00886551">
        <w:rPr>
          <w:lang w:val="ru-RU"/>
        </w:rPr>
        <w:t xml:space="preserve"> здрављ</w:t>
      </w:r>
      <w:r>
        <w:rPr>
          <w:lang w:val="sr-Latn-CS"/>
        </w:rPr>
        <w:t>е</w:t>
      </w:r>
      <w:r>
        <w:t xml:space="preserve">             Проф. др Милица Пејовић Милованчевић</w:t>
      </w:r>
    </w:p>
    <w:p w:rsidR="0004368E" w:rsidRPr="00EB3527" w:rsidRDefault="0004368E" w:rsidP="0004368E">
      <w:pPr>
        <w:tabs>
          <w:tab w:val="left" w:pos="180"/>
          <w:tab w:val="left" w:pos="7020"/>
        </w:tabs>
        <w:ind w:left="811"/>
        <w:rPr>
          <w:lang w:val="sr-Latn-CS"/>
        </w:rPr>
      </w:pPr>
    </w:p>
    <w:p w:rsidR="0004368E" w:rsidRPr="00EB3527" w:rsidRDefault="0004368E" w:rsidP="0004368E">
      <w:pPr>
        <w:numPr>
          <w:ilvl w:val="0"/>
          <w:numId w:val="6"/>
        </w:numPr>
        <w:tabs>
          <w:tab w:val="left" w:pos="7151"/>
        </w:tabs>
        <w:spacing w:after="0" w:line="240" w:lineRule="auto"/>
        <w:rPr>
          <w:bCs/>
          <w:lang w:val="ru-RU"/>
        </w:rPr>
      </w:pPr>
      <w:r w:rsidRPr="00EB3527">
        <w:rPr>
          <w:bCs/>
          <w:lang w:val="ru-RU"/>
        </w:rPr>
        <w:t>КАТЕДРА</w:t>
      </w:r>
      <w:r w:rsidRPr="00EB3527">
        <w:rPr>
          <w:bCs/>
          <w:lang w:val="sr-Latn-CS"/>
        </w:rPr>
        <w:t xml:space="preserve"> </w:t>
      </w:r>
      <w:r w:rsidRPr="00EB3527">
        <w:rPr>
          <w:bCs/>
          <w:lang w:val="ru-RU"/>
        </w:rPr>
        <w:t xml:space="preserve">УЖЕ НАУЧНЕ ОБЛАСТИ  </w:t>
      </w:r>
      <w:r>
        <w:rPr>
          <w:bCs/>
          <w:lang w:val="ru-RU"/>
        </w:rPr>
        <w:t>ФИЗИКАЛНА МЕДИЦИНА И РЕХАБИЛИТАЦИЈА</w:t>
      </w:r>
      <w:r w:rsidRPr="00EB3527">
        <w:rPr>
          <w:bCs/>
          <w:lang w:val="ru-RU"/>
        </w:rPr>
        <w:t xml:space="preserve"> – шеф  Катедре:  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811"/>
        <w:rPr>
          <w:bCs/>
          <w:lang w:val="ru-RU"/>
        </w:rPr>
      </w:pPr>
      <w:r w:rsidRPr="00EB3527">
        <w:rPr>
          <w:bCs/>
          <w:lang w:val="ru-RU"/>
        </w:rPr>
        <w:t xml:space="preserve">Проф.др </w:t>
      </w:r>
      <w:r>
        <w:rPr>
          <w:bCs/>
          <w:lang w:val="ru-RU"/>
        </w:rPr>
        <w:t>Ивана Петронић Марковић</w:t>
      </w:r>
    </w:p>
    <w:p w:rsidR="0004368E" w:rsidRPr="00EB3527" w:rsidRDefault="0004368E" w:rsidP="0004368E">
      <w:pPr>
        <w:tabs>
          <w:tab w:val="left" w:pos="4171"/>
          <w:tab w:val="left" w:pos="7151"/>
        </w:tabs>
        <w:ind w:left="811"/>
        <w:rPr>
          <w:bCs/>
          <w:lang w:val="ru-RU"/>
        </w:rPr>
      </w:pPr>
    </w:p>
    <w:p w:rsidR="0004368E" w:rsidRPr="00920877" w:rsidRDefault="0004368E" w:rsidP="0004368E">
      <w:pPr>
        <w:numPr>
          <w:ilvl w:val="0"/>
          <w:numId w:val="7"/>
        </w:numPr>
        <w:tabs>
          <w:tab w:val="left" w:pos="720"/>
          <w:tab w:val="left" w:pos="810"/>
          <w:tab w:val="left" w:pos="7020"/>
        </w:tabs>
        <w:spacing w:after="0" w:line="240" w:lineRule="auto"/>
        <w:ind w:hanging="90"/>
        <w:rPr>
          <w:lang w:val="sr-Latn-CS"/>
        </w:rPr>
      </w:pPr>
      <w:r>
        <w:rPr>
          <w:lang w:val="sr-Cyrl-CS"/>
        </w:rPr>
        <w:t xml:space="preserve"> Универзитетска дечја клиника</w:t>
      </w:r>
      <w:r>
        <w:t xml:space="preserve">        </w:t>
      </w:r>
      <w:r w:rsidRPr="00EB3527">
        <w:rPr>
          <w:lang w:val="ru-RU"/>
        </w:rPr>
        <w:t>Б</w:t>
      </w:r>
      <w:r w:rsidRPr="00EB3527">
        <w:rPr>
          <w:lang w:val="sr-Cyrl-CS"/>
        </w:rPr>
        <w:t>азом руководи шеф катедре</w:t>
      </w:r>
    </w:p>
    <w:p w:rsidR="0004368E" w:rsidRPr="00920877" w:rsidRDefault="0004368E" w:rsidP="0004368E">
      <w:pPr>
        <w:numPr>
          <w:ilvl w:val="0"/>
          <w:numId w:val="7"/>
        </w:numPr>
        <w:tabs>
          <w:tab w:val="left" w:pos="720"/>
          <w:tab w:val="left" w:pos="810"/>
          <w:tab w:val="left" w:pos="7020"/>
        </w:tabs>
        <w:spacing w:after="0" w:line="240" w:lineRule="auto"/>
        <w:ind w:hanging="90"/>
        <w:rPr>
          <w:lang w:val="sr-Latn-CS"/>
        </w:rPr>
      </w:pPr>
      <w:r>
        <w:rPr>
          <w:lang w:val="sr-Cyrl-CS"/>
        </w:rPr>
        <w:t xml:space="preserve"> Клиника за физикалну медицину и рехабилитацију УКЦ      </w:t>
      </w:r>
      <w:r>
        <w:rPr>
          <w:lang w:val="ru-RU"/>
        </w:rPr>
        <w:t>Проф. др Емилија Дубљанин Распоповић</w:t>
      </w:r>
    </w:p>
    <w:p w:rsidR="0004368E" w:rsidRPr="006310E6" w:rsidRDefault="0004368E" w:rsidP="0004368E">
      <w:pPr>
        <w:numPr>
          <w:ilvl w:val="0"/>
          <w:numId w:val="7"/>
        </w:numPr>
        <w:tabs>
          <w:tab w:val="left" w:pos="720"/>
          <w:tab w:val="left" w:pos="810"/>
          <w:tab w:val="left" w:pos="7020"/>
        </w:tabs>
        <w:spacing w:after="0" w:line="240" w:lineRule="auto"/>
        <w:ind w:hanging="90"/>
        <w:rPr>
          <w:lang w:val="sr-Latn-CS"/>
        </w:rPr>
      </w:pPr>
      <w:r>
        <w:rPr>
          <w:lang w:val="sr-Cyrl-CS"/>
        </w:rPr>
        <w:t xml:space="preserve"> Клиника за рехабилитацију „Др М. Зотовић“         </w:t>
      </w:r>
      <w:r>
        <w:rPr>
          <w:lang w:val="ru-RU"/>
        </w:rPr>
        <w:t>Проф др Љубица Константиновић</w:t>
      </w:r>
    </w:p>
    <w:p w:rsidR="0004368E" w:rsidRPr="007F0CC1" w:rsidRDefault="0004368E" w:rsidP="0004368E">
      <w:pPr>
        <w:numPr>
          <w:ilvl w:val="0"/>
          <w:numId w:val="7"/>
        </w:numPr>
        <w:tabs>
          <w:tab w:val="left" w:pos="720"/>
          <w:tab w:val="left" w:pos="810"/>
          <w:tab w:val="left" w:pos="7020"/>
        </w:tabs>
        <w:spacing w:after="0" w:line="240" w:lineRule="auto"/>
        <w:ind w:hanging="90"/>
        <w:rPr>
          <w:lang w:val="sr-Latn-CS"/>
        </w:rPr>
      </w:pPr>
      <w:r>
        <w:rPr>
          <w:lang w:val="sr-Cyrl-CS"/>
        </w:rPr>
        <w:t xml:space="preserve">Институт за рехабилитацијУ                                         </w:t>
      </w:r>
      <w:r>
        <w:rPr>
          <w:lang w:val="ru-RU"/>
        </w:rPr>
        <w:t>Проф др Милица Лазовић</w:t>
      </w:r>
      <w:r w:rsidRPr="007F0CC1">
        <w:rPr>
          <w:lang w:val="sr-Latn-CS"/>
        </w:rPr>
        <w:t xml:space="preserve">   </w:t>
      </w:r>
      <w:r w:rsidRPr="007F0CC1">
        <w:rPr>
          <w:lang w:val="ru-RU"/>
        </w:rPr>
        <w:tab/>
      </w:r>
      <w:r w:rsidRPr="007F0CC1">
        <w:t> </w:t>
      </w:r>
    </w:p>
    <w:p w:rsidR="0029171D" w:rsidRDefault="0029171D"/>
    <w:p w:rsidR="0004368E" w:rsidRDefault="0004368E">
      <w:r>
        <w:t>Три студента које именује Студентски парламент.</w:t>
      </w:r>
    </w:p>
    <w:p w:rsidR="0004368E" w:rsidRDefault="0004368E">
      <w:r>
        <w:t>Одговорни продекан је проф.др Душан Попадић</w:t>
      </w:r>
    </w:p>
    <w:p w:rsidR="0004368E" w:rsidRDefault="0004368E">
      <w:r>
        <w:t xml:space="preserve"> </w:t>
      </w:r>
    </w:p>
    <w:p w:rsidR="00205D8D" w:rsidRDefault="00205D8D"/>
    <w:p w:rsidR="0004368E" w:rsidRDefault="0004368E">
      <w:r>
        <w:t>Доставити:                                                                                                    ПРОДЕКАН ЗА НАСТАВУ</w:t>
      </w:r>
    </w:p>
    <w:p w:rsidR="0004368E" w:rsidRDefault="0004368E">
      <w:r>
        <w:t>-Именованим члановима                                                                        Проф.др Душан Попадић</w:t>
      </w:r>
    </w:p>
    <w:p w:rsidR="0004368E" w:rsidRPr="0004368E" w:rsidRDefault="0004368E">
      <w:r>
        <w:t>-Архиви Наставног већа</w:t>
      </w:r>
    </w:p>
    <w:sectPr w:rsidR="0004368E" w:rsidRPr="0004368E" w:rsidSect="00291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85ED7"/>
    <w:multiLevelType w:val="hybridMultilevel"/>
    <w:tmpl w:val="C428DFF4"/>
    <w:lvl w:ilvl="0" w:tplc="27B6CD60">
      <w:start w:val="1"/>
      <w:numFmt w:val="decimal"/>
      <w:lvlText w:val="%1)"/>
      <w:lvlJc w:val="left"/>
      <w:pPr>
        <w:tabs>
          <w:tab w:val="num" w:pos="811"/>
        </w:tabs>
        <w:ind w:left="811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531"/>
        </w:tabs>
        <w:ind w:left="15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1">
    <w:nsid w:val="2BC97014"/>
    <w:multiLevelType w:val="hybridMultilevel"/>
    <w:tmpl w:val="70AE627A"/>
    <w:lvl w:ilvl="0" w:tplc="4DCE4A76">
      <w:start w:val="1"/>
      <w:numFmt w:val="decimal"/>
      <w:lvlText w:val="%1."/>
      <w:lvlJc w:val="left"/>
      <w:pPr>
        <w:tabs>
          <w:tab w:val="num" w:pos="811"/>
        </w:tabs>
        <w:ind w:left="811" w:hanging="360"/>
      </w:pPr>
      <w:rPr>
        <w:b w:val="0"/>
      </w:rPr>
    </w:lvl>
    <w:lvl w:ilvl="1" w:tplc="04090011">
      <w:start w:val="1"/>
      <w:numFmt w:val="decimal"/>
      <w:lvlText w:val="%2)"/>
      <w:lvlJc w:val="left"/>
      <w:pPr>
        <w:tabs>
          <w:tab w:val="num" w:pos="1531"/>
        </w:tabs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2">
    <w:nsid w:val="2EB33A3B"/>
    <w:multiLevelType w:val="hybridMultilevel"/>
    <w:tmpl w:val="21A66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121DB"/>
    <w:multiLevelType w:val="hybridMultilevel"/>
    <w:tmpl w:val="F0C2E346"/>
    <w:lvl w:ilvl="0" w:tplc="0409000F">
      <w:start w:val="1"/>
      <w:numFmt w:val="decimal"/>
      <w:lvlText w:val="%1."/>
      <w:lvlJc w:val="left"/>
      <w:pPr>
        <w:tabs>
          <w:tab w:val="num" w:pos="811"/>
        </w:tabs>
        <w:ind w:left="81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1"/>
        </w:tabs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4">
    <w:nsid w:val="67311BF4"/>
    <w:multiLevelType w:val="hybridMultilevel"/>
    <w:tmpl w:val="3D36CBB4"/>
    <w:lvl w:ilvl="0" w:tplc="0409000F">
      <w:start w:val="1"/>
      <w:numFmt w:val="decimal"/>
      <w:lvlText w:val="%1."/>
      <w:lvlJc w:val="left"/>
      <w:pPr>
        <w:tabs>
          <w:tab w:val="num" w:pos="811"/>
        </w:tabs>
        <w:ind w:left="811" w:hanging="360"/>
      </w:pPr>
    </w:lvl>
    <w:lvl w:ilvl="1" w:tplc="29B67EBE">
      <w:start w:val="2"/>
      <w:numFmt w:val="upperRoman"/>
      <w:lvlText w:val="%2."/>
      <w:lvlJc w:val="right"/>
      <w:pPr>
        <w:tabs>
          <w:tab w:val="num" w:pos="1243"/>
        </w:tabs>
        <w:ind w:left="1315" w:hanging="14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5">
    <w:nsid w:val="6FD03CA4"/>
    <w:multiLevelType w:val="hybridMultilevel"/>
    <w:tmpl w:val="9FAC069E"/>
    <w:lvl w:ilvl="0" w:tplc="0409000F">
      <w:start w:val="1"/>
      <w:numFmt w:val="decimal"/>
      <w:lvlText w:val="%1."/>
      <w:lvlJc w:val="left"/>
      <w:pPr>
        <w:tabs>
          <w:tab w:val="num" w:pos="811"/>
        </w:tabs>
        <w:ind w:left="811" w:hanging="360"/>
      </w:pPr>
    </w:lvl>
    <w:lvl w:ilvl="1" w:tplc="04090011">
      <w:start w:val="1"/>
      <w:numFmt w:val="decimal"/>
      <w:lvlText w:val="%2)"/>
      <w:lvlJc w:val="left"/>
      <w:pPr>
        <w:tabs>
          <w:tab w:val="num" w:pos="1531"/>
        </w:tabs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6">
    <w:nsid w:val="7CB0486B"/>
    <w:multiLevelType w:val="hybridMultilevel"/>
    <w:tmpl w:val="E634D5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A020B6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368E"/>
    <w:rsid w:val="0004368E"/>
    <w:rsid w:val="00205D8D"/>
    <w:rsid w:val="0029171D"/>
    <w:rsid w:val="009478BD"/>
    <w:rsid w:val="00E7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6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2022-01-12T07:54:00Z</cp:lastPrinted>
  <dcterms:created xsi:type="dcterms:W3CDTF">2022-01-12T07:41:00Z</dcterms:created>
  <dcterms:modified xsi:type="dcterms:W3CDTF">2022-01-12T08:20:00Z</dcterms:modified>
</cp:coreProperties>
</file>