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CEB" w:rsidRDefault="004A098D">
      <w:pPr>
        <w:jc w:val="both"/>
        <w:rPr>
          <w:rFonts w:ascii="Tahoma" w:eastAsia="MS Gothic" w:hAnsi="Tahoma" w:cs="Tahoma"/>
          <w:lang w:val="sl-SI" w:eastAsia="ja-JP"/>
        </w:rPr>
      </w:pP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</w:p>
    <w:tbl>
      <w:tblPr>
        <w:tblW w:w="15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1083"/>
        <w:gridCol w:w="239"/>
        <w:gridCol w:w="851"/>
        <w:gridCol w:w="1130"/>
        <w:gridCol w:w="1134"/>
      </w:tblGrid>
      <w:tr w:rsidR="00B401E9" w:rsidRPr="00F935C2" w:rsidTr="00AD0459">
        <w:tc>
          <w:tcPr>
            <w:tcW w:w="154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Pr="00E3284A" w:rsidRDefault="00B401E9" w:rsidP="00EA48C2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rPr>
                <w:rFonts w:ascii="Tahoma" w:hAnsi="Tahoma" w:cs="Tahoma"/>
                <w:lang w:val="sr-Latn-CS"/>
              </w:rPr>
            </w:pPr>
            <w:r w:rsidRPr="00F935C2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IME KANDIDATA:</w:t>
            </w:r>
            <w:r w:rsidRPr="00F935C2">
              <w:rPr>
                <w:rFonts w:ascii="Tahoma" w:hAnsi="Tahoma" w:cs="Tahoma"/>
                <w:b/>
                <w:bCs/>
                <w:iCs/>
                <w:lang w:val="sl-SI"/>
              </w:rPr>
              <w:t xml:space="preserve">   </w:t>
            </w:r>
            <w:r w:rsidR="00EA48C2" w:rsidRPr="00EA48C2">
              <w:rPr>
                <w:rFonts w:ascii="Tahoma" w:hAnsi="Tahoma" w:cs="Tahoma"/>
                <w:b/>
                <w:bCs/>
                <w:iCs/>
                <w:color w:val="002060"/>
                <w:lang w:val="sl-SI"/>
              </w:rPr>
              <w:t xml:space="preserve">prof. dr </w:t>
            </w:r>
            <w:r w:rsidRPr="0057702C">
              <w:rPr>
                <w:rFonts w:ascii="Tahoma" w:hAnsi="Tahoma" w:cs="Tahoma"/>
                <w:b/>
                <w:bCs/>
                <w:iCs/>
                <w:color w:val="002060"/>
                <w:lang w:val="sl-SI"/>
              </w:rPr>
              <w:t xml:space="preserve">Arsen D. Ristić     </w:t>
            </w:r>
            <w:r w:rsidR="00EA48C2">
              <w:rPr>
                <w:rFonts w:ascii="Tahoma" w:hAnsi="Tahoma" w:cs="Tahoma"/>
                <w:b/>
                <w:bCs/>
                <w:iCs/>
                <w:color w:val="002060"/>
                <w:lang w:val="sl-SI"/>
              </w:rPr>
              <w:t xml:space="preserve">   </w:t>
            </w:r>
            <w:r w:rsidRPr="00F935C2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ZVANJE:</w:t>
            </w:r>
            <w:r w:rsidRPr="00F935C2">
              <w:rPr>
                <w:rFonts w:ascii="Tahoma" w:hAnsi="Tahoma" w:cs="Tahoma"/>
                <w:b/>
                <w:bCs/>
                <w:iCs/>
                <w:lang w:val="sl-SI"/>
              </w:rPr>
              <w:t xml:space="preserve">   </w:t>
            </w:r>
            <w:r>
              <w:rPr>
                <w:rFonts w:ascii="Tahoma" w:hAnsi="Tahoma" w:cs="Tahoma"/>
                <w:b/>
                <w:bCs/>
                <w:iCs/>
                <w:lang w:val="sl-SI"/>
              </w:rPr>
              <w:t>VANREDNI PROFESOR</w:t>
            </w:r>
            <w:r w:rsidRPr="00F935C2">
              <w:rPr>
                <w:rFonts w:ascii="Tahoma" w:hAnsi="Tahoma" w:cs="Tahoma"/>
                <w:b/>
                <w:bCs/>
                <w:iCs/>
                <w:lang w:val="sl-SI"/>
              </w:rPr>
              <w:t xml:space="preserve">      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F935C2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AUČNA OBLAST: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 xml:space="preserve"> </w:t>
            </w:r>
            <w:r w:rsidRPr="00EA48C2">
              <w:rPr>
                <w:rFonts w:ascii="Tahoma" w:hAnsi="Tahoma" w:cs="Tahoma"/>
                <w:b/>
                <w:bCs/>
                <w:iCs/>
                <w:lang w:val="sl-SI"/>
              </w:rPr>
              <w:t>interna medicina - kardiologija</w:t>
            </w:r>
          </w:p>
        </w:tc>
      </w:tr>
      <w:tr w:rsidR="00B401E9" w:rsidRPr="00F935C2" w:rsidTr="00AD0459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1E9" w:rsidRDefault="00B401E9" w:rsidP="00AD0459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935C2">
              <w:rPr>
                <w:rFonts w:ascii="Tahoma" w:hAnsi="Tahoma" w:cs="Tahoma"/>
                <w:b/>
                <w:sz w:val="18"/>
                <w:szCs w:val="18"/>
                <w:lang w:val="sl-SI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1E9" w:rsidRDefault="00B401E9" w:rsidP="00AD0459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935C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1E9" w:rsidRDefault="00B401E9" w:rsidP="00AD0459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935C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1E9" w:rsidRDefault="00B401E9" w:rsidP="00AD0459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935C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Saradnik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1E9" w:rsidRDefault="00B401E9" w:rsidP="00AD0459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935C2">
              <w:rPr>
                <w:rFonts w:ascii="Tahoma" w:hAnsi="Tahoma" w:cs="Tahoma"/>
                <w:b/>
                <w:sz w:val="18"/>
                <w:szCs w:val="18"/>
                <w:lang w:val="sl-SI"/>
              </w:rPr>
              <w:t>Nosilac rada*</w:t>
            </w:r>
          </w:p>
        </w:tc>
        <w:tc>
          <w:tcPr>
            <w:tcW w:w="2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1E9" w:rsidRDefault="00B401E9" w:rsidP="00AD0459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935C2">
              <w:rPr>
                <w:rFonts w:ascii="Tahoma" w:hAnsi="Tahoma" w:cs="Tahoma"/>
                <w:b/>
                <w:sz w:val="18"/>
                <w:szCs w:val="18"/>
                <w:lang w:val="sl-SI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1E9" w:rsidRDefault="00B401E9" w:rsidP="00AD0459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935C2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       Ukupno</w:t>
            </w:r>
          </w:p>
        </w:tc>
      </w:tr>
      <w:tr w:rsidR="00B401E9" w:rsidTr="00AD0459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E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935C2">
              <w:rPr>
                <w:rFonts w:ascii="Tahoma" w:hAnsi="Tahoma" w:cs="Tahoma"/>
                <w:bCs/>
                <w:sz w:val="18"/>
                <w:szCs w:val="18"/>
                <w:lang w:val="sl-SI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935C2">
              <w:rPr>
                <w:rFonts w:ascii="Tahoma" w:hAnsi="Tahoma" w:cs="Tahoma"/>
                <w:bCs/>
                <w:sz w:val="18"/>
                <w:szCs w:val="18"/>
                <w:lang w:val="sl-SI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935C2">
              <w:rPr>
                <w:rFonts w:ascii="Tahoma" w:hAnsi="Tahoma" w:cs="Tahoma"/>
                <w:bCs/>
                <w:sz w:val="18"/>
                <w:szCs w:val="18"/>
                <w:lang w:val="sl-SI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B401E9" w:rsidTr="00AD04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B401E9" w:rsidRPr="0057559A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644B2E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1846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5</w:t>
            </w:r>
            <w:r w:rsidR="00711846">
              <w:rPr>
                <w:rFonts w:ascii="Tahoma" w:hAnsi="Tahoma" w:cs="Tahoma"/>
                <w:b/>
                <w:lang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5D2010" w:rsidRDefault="00F91B86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3</w:t>
            </w:r>
            <w:r w:rsidR="00C31B6C">
              <w:rPr>
                <w:rFonts w:ascii="Tahoma" w:hAnsi="Tahoma" w:cs="Tahoma"/>
                <w:b/>
                <w:lang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1846" w:rsidRDefault="00711846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F91B86" w:rsidRDefault="00F91B86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D61AB5" w:rsidRDefault="00711846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 w:val="sr-Latn-CS"/>
              </w:rPr>
              <w:t>262,6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C31B6C" w:rsidRDefault="00F91B86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  <w:r w:rsidR="005D2010">
              <w:rPr>
                <w:rFonts w:ascii="Tahoma" w:hAnsi="Tahoma" w:cs="Tahoma"/>
                <w:b/>
                <w:lang/>
              </w:rPr>
              <w:t>8</w:t>
            </w:r>
            <w:r w:rsidR="00C31B6C">
              <w:rPr>
                <w:rFonts w:ascii="Tahoma" w:hAnsi="Tahoma" w:cs="Tahoma"/>
                <w:b/>
                <w:lang/>
              </w:rPr>
              <w:t>7</w:t>
            </w:r>
            <w:r>
              <w:rPr>
                <w:rFonts w:ascii="Tahoma" w:hAnsi="Tahoma" w:cs="Tahoma"/>
                <w:b/>
                <w:lang/>
              </w:rPr>
              <w:t>,</w:t>
            </w:r>
            <w:r w:rsidR="00C31B6C">
              <w:rPr>
                <w:rFonts w:ascii="Tahoma" w:hAnsi="Tahoma" w:cs="Tahoma"/>
                <w:b/>
                <w:lang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F37D23" w:rsidRDefault="00F91B86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9</w:t>
            </w:r>
            <w:r w:rsidR="00C31B6C">
              <w:rPr>
                <w:rFonts w:ascii="Tahoma" w:hAnsi="Tahoma" w:cs="Tahoma"/>
                <w:b/>
                <w:lang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C31B6C" w:rsidRDefault="00F91B86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4</w:t>
            </w:r>
            <w:r w:rsidR="005D2010">
              <w:rPr>
                <w:rFonts w:ascii="Tahoma" w:hAnsi="Tahoma" w:cs="Tahoma"/>
                <w:b/>
                <w:lang/>
              </w:rPr>
              <w:t>4</w:t>
            </w:r>
            <w:r w:rsidR="00C31B6C">
              <w:rPr>
                <w:rFonts w:ascii="Tahoma" w:hAnsi="Tahoma" w:cs="Tahoma"/>
                <w:b/>
                <w:lang/>
              </w:rPr>
              <w:t>9</w:t>
            </w:r>
            <w:r>
              <w:rPr>
                <w:rFonts w:ascii="Tahoma" w:hAnsi="Tahoma" w:cs="Tahoma"/>
                <w:b/>
                <w:lang/>
              </w:rPr>
              <w:t>,</w:t>
            </w:r>
            <w:r w:rsidR="00C31B6C">
              <w:rPr>
                <w:rFonts w:ascii="Tahoma" w:hAnsi="Tahoma" w:cs="Tahoma"/>
                <w:b/>
                <w:lang/>
              </w:rPr>
              <w:t>8</w:t>
            </w:r>
          </w:p>
        </w:tc>
      </w:tr>
      <w:tr w:rsidR="00B401E9" w:rsidRPr="009A56B9" w:rsidTr="00AD04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Pr="009A56B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9A56B9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2. Ostali radovi u časopisima sa JCR liste **</w:t>
            </w:r>
          </w:p>
          <w:p w:rsidR="00B401E9" w:rsidRPr="0057559A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F91B86" w:rsidRDefault="00F91B86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935F89" w:rsidRDefault="009F2761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F91B86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 w:val="sr-Latn-CS"/>
              </w:rPr>
              <w:t>33</w:t>
            </w:r>
            <w:r w:rsidR="00F91B86">
              <w:rPr>
                <w:rFonts w:ascii="Tahoma" w:hAnsi="Tahoma" w:cs="Tahoma"/>
                <w:b/>
                <w:lang/>
              </w:rPr>
              <w:t>,8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935F89" w:rsidRDefault="00F37D23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103</w:t>
            </w:r>
            <w:r w:rsidR="00F91B86">
              <w:rPr>
                <w:rFonts w:ascii="Tahoma" w:hAnsi="Tahoma" w:cs="Tahoma"/>
                <w:b/>
                <w:lang/>
              </w:rPr>
              <w:t>,</w:t>
            </w:r>
            <w:r w:rsidR="00935F89">
              <w:rPr>
                <w:rFonts w:ascii="Tahoma" w:hAnsi="Tahoma" w:cs="Tahoma"/>
                <w:b/>
                <w:lang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935F89" w:rsidRDefault="00F37D23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935F89" w:rsidRDefault="00935F8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13</w:t>
            </w:r>
            <w:r w:rsidR="00F37D23">
              <w:rPr>
                <w:rFonts w:ascii="Tahoma" w:hAnsi="Tahoma" w:cs="Tahoma"/>
                <w:b/>
                <w:lang/>
              </w:rPr>
              <w:t>7</w:t>
            </w:r>
            <w:r w:rsidR="00E1217E">
              <w:rPr>
                <w:rFonts w:ascii="Tahoma" w:hAnsi="Tahoma" w:cs="Tahoma"/>
                <w:b/>
                <w:lang/>
              </w:rPr>
              <w:t>,</w:t>
            </w:r>
            <w:r>
              <w:rPr>
                <w:rFonts w:ascii="Tahoma" w:hAnsi="Tahoma" w:cs="Tahoma"/>
                <w:b/>
                <w:lang/>
              </w:rPr>
              <w:t>2</w:t>
            </w:r>
          </w:p>
        </w:tc>
      </w:tr>
      <w:tr w:rsidR="00B401E9" w:rsidTr="00AD04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Pr="0057559A" w:rsidRDefault="00B401E9" w:rsidP="00AD0459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2528E8" w:rsidRDefault="002528E8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2528E8" w:rsidRDefault="002528E8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401E9" w:rsidRPr="009A56B9" w:rsidTr="00AD0459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Pr="009A56B9" w:rsidRDefault="00B401E9" w:rsidP="00AD0459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9A56B9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4. Radovi u časopisima indeksiranim u    MEDLINE-u</w:t>
            </w:r>
          </w:p>
          <w:p w:rsidR="00B401E9" w:rsidRPr="0057559A" w:rsidRDefault="00B401E9" w:rsidP="00AD0459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711846" w:rsidP="00AD045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401E9" w:rsidRPr="009A56B9" w:rsidTr="00AD0459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Pr="0057559A" w:rsidRDefault="00B401E9" w:rsidP="00AD0459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gore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2528E8" w:rsidRDefault="002528E8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2528E8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  <w:r w:rsidR="002528E8">
              <w:rPr>
                <w:rFonts w:ascii="Tahoma" w:hAnsi="Tahoma" w:cs="Tahoma"/>
                <w:b/>
                <w:lang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401E9" w:rsidRPr="009A56B9" w:rsidTr="00AD04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E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401E9" w:rsidRPr="009A56B9" w:rsidTr="00AD04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E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F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EA72DF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401E9" w:rsidTr="00AD0459">
        <w:tc>
          <w:tcPr>
            <w:tcW w:w="132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1E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9A56B9">
              <w:rPr>
                <w:rFonts w:ascii="Tahoma" w:hAnsi="Tahoma" w:cs="Tahoma"/>
                <w:b/>
                <w:sz w:val="18"/>
                <w:szCs w:val="18"/>
                <w:lang w:val="de-DE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401E9" w:rsidRPr="00F37D23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</w:t>
            </w:r>
            <w:r w:rsidR="002528E8">
              <w:rPr>
                <w:rFonts w:ascii="Tahoma" w:hAnsi="Tahoma" w:cs="Tahoma"/>
                <w:b/>
                <w:sz w:val="28"/>
                <w:szCs w:val="28"/>
                <w:lang/>
              </w:rPr>
              <w:t>5</w:t>
            </w:r>
            <w:r w:rsidR="00C31B6C">
              <w:rPr>
                <w:rFonts w:ascii="Tahoma" w:hAnsi="Tahoma" w:cs="Tahoma"/>
                <w:b/>
                <w:sz w:val="28"/>
                <w:szCs w:val="28"/>
                <w:lang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401E9" w:rsidRPr="00935F89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C00000"/>
                <w:lang/>
              </w:rPr>
            </w:pPr>
            <w:r>
              <w:rPr>
                <w:rFonts w:ascii="Tahoma" w:hAnsi="Tahoma" w:cs="Tahoma"/>
                <w:b/>
                <w:color w:val="C00000"/>
                <w:sz w:val="28"/>
                <w:lang w:val="sr-Latn-CS"/>
              </w:rPr>
              <w:t>5</w:t>
            </w:r>
            <w:r w:rsidR="00F37D23">
              <w:rPr>
                <w:rFonts w:ascii="Tahoma" w:hAnsi="Tahoma" w:cs="Tahoma"/>
                <w:b/>
                <w:color w:val="C00000"/>
                <w:sz w:val="28"/>
                <w:lang/>
              </w:rPr>
              <w:t>8</w:t>
            </w:r>
            <w:r w:rsidR="00C31B6C">
              <w:rPr>
                <w:rFonts w:ascii="Tahoma" w:hAnsi="Tahoma" w:cs="Tahoma"/>
                <w:b/>
                <w:color w:val="C00000"/>
                <w:sz w:val="28"/>
                <w:lang/>
              </w:rPr>
              <w:t>7</w:t>
            </w:r>
            <w:r w:rsidR="00935F89">
              <w:rPr>
                <w:rFonts w:ascii="Tahoma" w:hAnsi="Tahoma" w:cs="Tahoma"/>
                <w:b/>
                <w:color w:val="C00000"/>
                <w:sz w:val="28"/>
                <w:lang/>
              </w:rPr>
              <w:t>,</w:t>
            </w:r>
            <w:r w:rsidR="00C31B6C">
              <w:rPr>
                <w:rFonts w:ascii="Tahoma" w:hAnsi="Tahoma" w:cs="Tahoma"/>
                <w:b/>
                <w:color w:val="C00000"/>
                <w:sz w:val="28"/>
                <w:lang/>
              </w:rPr>
              <w:t>0</w:t>
            </w:r>
          </w:p>
        </w:tc>
      </w:tr>
      <w:tr w:rsidR="00B401E9" w:rsidTr="00AD04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644B2E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>
              <w:rPr>
                <w:rFonts w:ascii="Tahoma" w:hAnsi="Tahoma" w:cs="Tahoma"/>
                <w:b/>
                <w:lang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4679B1" w:rsidRDefault="002528E8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  <w:r w:rsidR="004679B1">
              <w:rPr>
                <w:rFonts w:ascii="Tahoma" w:hAnsi="Tahoma" w:cs="Tahoma"/>
                <w:b/>
                <w:lang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2528E8" w:rsidRDefault="002528E8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</w:t>
            </w:r>
          </w:p>
        </w:tc>
        <w:tc>
          <w:tcPr>
            <w:tcW w:w="13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4679B1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2528E8">
              <w:rPr>
                <w:rFonts w:ascii="Tahoma" w:hAnsi="Tahoma" w:cs="Tahoma"/>
                <w:b/>
                <w:lang/>
              </w:rPr>
              <w:t>7</w:t>
            </w:r>
            <w:r w:rsidR="004679B1">
              <w:rPr>
                <w:rFonts w:ascii="Tahoma" w:hAnsi="Tahoma" w:cs="Tahoma"/>
                <w:b/>
                <w:lang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401E9" w:rsidTr="00AD04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644B2E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644673" w:rsidRDefault="00644673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644673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3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644673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  <w:r w:rsidR="00644673">
              <w:rPr>
                <w:rFonts w:ascii="Tahoma" w:hAnsi="Tahoma" w:cs="Tahoma"/>
                <w:b/>
                <w:lang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401E9" w:rsidTr="00AD0459">
        <w:tc>
          <w:tcPr>
            <w:tcW w:w="132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401E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401E9" w:rsidRPr="00644673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</w:t>
            </w:r>
            <w:r w:rsidR="002528E8">
              <w:rPr>
                <w:rFonts w:ascii="Tahoma" w:hAnsi="Tahoma" w:cs="Tahoma"/>
                <w:b/>
                <w:sz w:val="28"/>
                <w:szCs w:val="28"/>
                <w:lang/>
              </w:rPr>
              <w:t>7</w:t>
            </w:r>
            <w:r w:rsidR="00644673">
              <w:rPr>
                <w:rFonts w:ascii="Tahoma" w:hAnsi="Tahoma" w:cs="Tahoma"/>
                <w:b/>
                <w:sz w:val="28"/>
                <w:szCs w:val="28"/>
                <w:lang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401E9" w:rsidTr="00AD0459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401E9" w:rsidTr="00AD04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644B2E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644B2E" w:rsidRDefault="002528E8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2528E8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  <w:r w:rsidR="002528E8">
              <w:rPr>
                <w:rFonts w:ascii="Tahoma" w:hAnsi="Tahoma" w:cs="Tahoma"/>
                <w:b/>
                <w:lang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2528E8" w:rsidRDefault="002528E8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644B2E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644B2E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13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2528E8" w:rsidRDefault="002528E8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401E9" w:rsidTr="00AD04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1846" w:rsidRDefault="00711846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644B2E" w:rsidRDefault="00957AEE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644B2E" w:rsidRDefault="00957AEE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401E9" w:rsidTr="00AD04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711846"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01E9" w:rsidRPr="00713AEA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401E9" w:rsidTr="00AD0459">
        <w:tc>
          <w:tcPr>
            <w:tcW w:w="132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401E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401E9" w:rsidRPr="00957AEE" w:rsidRDefault="00B401E9" w:rsidP="00AD045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5</w:t>
            </w:r>
            <w:r w:rsidR="00957AEE">
              <w:rPr>
                <w:rFonts w:ascii="Tahoma" w:hAnsi="Tahoma" w:cs="Tahoma"/>
                <w:b/>
                <w:sz w:val="28"/>
                <w:szCs w:val="28"/>
                <w:lang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401E9" w:rsidRDefault="00B401E9" w:rsidP="00AD0459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B401E9" w:rsidTr="00AD0459">
        <w:tc>
          <w:tcPr>
            <w:tcW w:w="154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E9" w:rsidRDefault="00B401E9" w:rsidP="0057702C">
            <w:pPr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B401E9" w:rsidRDefault="00B401E9" w:rsidP="0057702C">
            <w:pPr>
              <w:widowControl w:val="0"/>
              <w:snapToGrid w:val="0"/>
              <w:spacing w:before="12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</w:t>
            </w:r>
            <w:r w:rsidRPr="0057702C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7702C">
              <w:rPr>
                <w:rFonts w:ascii="Tahoma" w:hAnsi="Tahoma" w:cs="Tahoma"/>
                <w:sz w:val="16"/>
                <w:szCs w:val="16"/>
              </w:rPr>
              <w:t>učešce</w:t>
            </w:r>
            <w:proofErr w:type="spellEnd"/>
            <w:r w:rsidRPr="0057702C">
              <w:rPr>
                <w:rFonts w:ascii="Tahoma" w:hAnsi="Tahoma" w:cs="Tahoma"/>
                <w:sz w:val="16"/>
                <w:szCs w:val="16"/>
              </w:rPr>
              <w:t xml:space="preserve"> u </w:t>
            </w:r>
            <w:proofErr w:type="spellStart"/>
            <w:r w:rsidRPr="0057702C">
              <w:rPr>
                <w:rFonts w:ascii="Tahoma" w:hAnsi="Tahoma" w:cs="Tahoma"/>
                <w:sz w:val="16"/>
                <w:szCs w:val="16"/>
              </w:rPr>
              <w:t>studijama</w:t>
            </w:r>
            <w:proofErr w:type="spellEnd"/>
            <w:r w:rsidRPr="0057702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57702C">
              <w:rPr>
                <w:rFonts w:ascii="Tahoma" w:hAnsi="Tahoma" w:cs="Tahoma"/>
                <w:sz w:val="16"/>
                <w:szCs w:val="16"/>
              </w:rPr>
              <w:t>bez</w:t>
            </w:r>
            <w:proofErr w:type="spellEnd"/>
            <w:r w:rsidRPr="0057702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57702C">
              <w:rPr>
                <w:rFonts w:ascii="Tahoma" w:hAnsi="Tahoma" w:cs="Tahoma"/>
                <w:sz w:val="16"/>
                <w:szCs w:val="16"/>
              </w:rPr>
              <w:t>imena</w:t>
            </w:r>
            <w:proofErr w:type="spellEnd"/>
            <w:r w:rsidRPr="0057702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57702C">
              <w:rPr>
                <w:rFonts w:ascii="Tahoma" w:hAnsi="Tahoma" w:cs="Tahoma"/>
                <w:sz w:val="16"/>
                <w:szCs w:val="16"/>
              </w:rPr>
              <w:t>autora</w:t>
            </w:r>
            <w:proofErr w:type="spellEnd"/>
            <w:r w:rsidRPr="0057702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57702C">
              <w:rPr>
                <w:rFonts w:ascii="Tahoma" w:hAnsi="Tahoma" w:cs="Tahoma"/>
                <w:sz w:val="16"/>
                <w:szCs w:val="16"/>
              </w:rPr>
              <w:t>ispod</w:t>
            </w:r>
            <w:proofErr w:type="spellEnd"/>
            <w:r w:rsidRPr="0057702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57702C">
              <w:rPr>
                <w:rFonts w:ascii="Tahoma" w:hAnsi="Tahoma" w:cs="Tahoma"/>
                <w:sz w:val="16"/>
                <w:szCs w:val="16"/>
              </w:rPr>
              <w:t>glavnog</w:t>
            </w:r>
            <w:proofErr w:type="spellEnd"/>
            <w:r w:rsidRPr="0057702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57702C">
              <w:rPr>
                <w:rFonts w:ascii="Tahoma" w:hAnsi="Tahoma" w:cs="Tahoma"/>
                <w:sz w:val="16"/>
                <w:szCs w:val="16"/>
              </w:rPr>
              <w:t>naslova</w:t>
            </w:r>
            <w:proofErr w:type="spellEnd"/>
            <w:r w:rsidRPr="0057702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57702C">
              <w:rPr>
                <w:rFonts w:ascii="Tahoma" w:hAnsi="Tahoma" w:cs="Tahoma"/>
                <w:sz w:val="16"/>
                <w:szCs w:val="16"/>
              </w:rPr>
              <w:t>rada</w:t>
            </w:r>
            <w:proofErr w:type="spellEnd"/>
            <w:r w:rsidRPr="0057702C">
              <w:rPr>
                <w:rFonts w:ascii="Tahoma" w:hAnsi="Tahoma" w:cs="Tahoma"/>
                <w:sz w:val="16"/>
                <w:szCs w:val="16"/>
              </w:rPr>
              <w:t>; letter; short note).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B401E9" w:rsidRPr="0057702C" w:rsidTr="00AD0459">
        <w:trPr>
          <w:trHeight w:val="890"/>
        </w:trPr>
        <w:tc>
          <w:tcPr>
            <w:tcW w:w="154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BC2" w:rsidRDefault="0057702C" w:rsidP="0057702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  <w:bookmarkStart w:id="0" w:name="_GoBack"/>
            <w:bookmarkEnd w:id="0"/>
          </w:p>
          <w:p w:rsidR="006455E7" w:rsidRDefault="006455E7" w:rsidP="006455E7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</w:rPr>
            </w:pPr>
            <w:r w:rsidRPr="00094F0C">
              <w:rPr>
                <w:rFonts w:ascii="Tahoma" w:hAnsi="Tahoma" w:cs="Tahoma"/>
                <w:bCs/>
                <w:sz w:val="22"/>
                <w:szCs w:val="22"/>
                <w:lang w:val="de-DE"/>
              </w:rPr>
              <w:t>1. Prof. dr Goran Stanković</w:t>
            </w:r>
            <w:r w:rsidRPr="00094F0C">
              <w:rPr>
                <w:rFonts w:ascii="Tahoma" w:hAnsi="Tahoma" w:cs="Tahoma"/>
                <w:bCs/>
                <w:sz w:val="20"/>
                <w:szCs w:val="20"/>
                <w:lang w:val="de-DE"/>
              </w:rPr>
              <w:t xml:space="preserve">, dopisni član SANU, predsednik              </w:t>
            </w:r>
            <w:r w:rsidRPr="00094F0C">
              <w:rPr>
                <w:rFonts w:ascii="Tahoma" w:hAnsi="Tahoma" w:cs="Tahoma"/>
                <w:bCs/>
                <w:sz w:val="22"/>
                <w:szCs w:val="22"/>
                <w:lang w:val="de-DE"/>
              </w:rPr>
              <w:t>2.</w:t>
            </w:r>
            <w:r w:rsidR="00094F0C" w:rsidRPr="00094F0C">
              <w:rPr>
                <w:rFonts w:ascii="Tahoma" w:hAnsi="Tahoma" w:cs="Tahoma"/>
                <w:bCs/>
                <w:sz w:val="22"/>
                <w:szCs w:val="22"/>
                <w:lang w:val="de-DE"/>
              </w:rPr>
              <w:t xml:space="preserve"> </w:t>
            </w:r>
            <w:r w:rsidRPr="00E43C42">
              <w:rPr>
                <w:rFonts w:ascii="Tahoma" w:hAnsi="Tahoma" w:cs="Tahoma"/>
                <w:bCs/>
                <w:sz w:val="22"/>
                <w:szCs w:val="22"/>
              </w:rPr>
              <w:t xml:space="preserve">Prof. </w:t>
            </w:r>
            <w:proofErr w:type="spellStart"/>
            <w:r w:rsidRPr="00E43C42">
              <w:rPr>
                <w:rFonts w:ascii="Tahoma" w:hAnsi="Tahoma" w:cs="Tahoma"/>
                <w:bCs/>
                <w:sz w:val="22"/>
                <w:szCs w:val="22"/>
              </w:rPr>
              <w:t>dr</w:t>
            </w:r>
            <w:proofErr w:type="spellEnd"/>
            <w:r w:rsidRPr="00E43C42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proofErr w:type="spellStart"/>
            <w:r w:rsidRPr="00E43C42">
              <w:rPr>
                <w:rFonts w:ascii="Tahoma" w:hAnsi="Tahoma" w:cs="Tahoma"/>
                <w:bCs/>
                <w:sz w:val="22"/>
                <w:szCs w:val="22"/>
              </w:rPr>
              <w:t>Milika</w:t>
            </w:r>
            <w:proofErr w:type="spellEnd"/>
            <w:r w:rsidRPr="00E43C42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proofErr w:type="spellStart"/>
            <w:r w:rsidRPr="00E43C42">
              <w:rPr>
                <w:rFonts w:ascii="Tahoma" w:hAnsi="Tahoma" w:cs="Tahoma"/>
                <w:bCs/>
                <w:sz w:val="22"/>
                <w:szCs w:val="22"/>
              </w:rPr>
              <w:t>Ašanin</w:t>
            </w:r>
            <w:proofErr w:type="spellEnd"/>
            <w:r w:rsidRPr="00E43C42">
              <w:rPr>
                <w:rFonts w:ascii="Tahoma" w:hAnsi="Tahoma" w:cs="Tahoma"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="00EA48C2">
              <w:rPr>
                <w:rFonts w:ascii="Tahoma" w:hAnsi="Tahoma" w:cs="Tahoma"/>
                <w:bCs/>
                <w:sz w:val="22"/>
                <w:szCs w:val="22"/>
              </w:rPr>
              <w:t xml:space="preserve">        </w:t>
            </w:r>
            <w:r w:rsidRPr="00E43C42">
              <w:rPr>
                <w:rFonts w:ascii="Tahoma" w:hAnsi="Tahoma" w:cs="Tahoma"/>
                <w:bCs/>
                <w:sz w:val="22"/>
                <w:szCs w:val="22"/>
              </w:rPr>
              <w:t>3. Prof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.</w:t>
            </w:r>
            <w:r w:rsidRPr="00E43C42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proofErr w:type="spellStart"/>
            <w:r w:rsidRPr="00E43C42">
              <w:rPr>
                <w:rFonts w:ascii="Tahoma" w:hAnsi="Tahoma" w:cs="Tahoma"/>
                <w:bCs/>
                <w:sz w:val="22"/>
                <w:szCs w:val="22"/>
              </w:rPr>
              <w:t>dr</w:t>
            </w:r>
            <w:proofErr w:type="spellEnd"/>
            <w:r w:rsidRPr="00E43C42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proofErr w:type="spellStart"/>
            <w:r w:rsidRPr="00E43C42">
              <w:rPr>
                <w:rFonts w:ascii="Tahoma" w:hAnsi="Tahoma" w:cs="Tahoma"/>
                <w:bCs/>
                <w:sz w:val="22"/>
                <w:szCs w:val="22"/>
              </w:rPr>
              <w:t>Dragan</w:t>
            </w:r>
            <w:proofErr w:type="spellEnd"/>
            <w:r w:rsidRPr="00E43C42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proofErr w:type="spellStart"/>
            <w:r w:rsidRPr="00E43C42">
              <w:rPr>
                <w:rFonts w:ascii="Tahoma" w:hAnsi="Tahoma" w:cs="Tahoma"/>
                <w:bCs/>
                <w:sz w:val="22"/>
                <w:szCs w:val="22"/>
              </w:rPr>
              <w:t>Dinčić</w:t>
            </w:r>
            <w:proofErr w:type="spellEnd"/>
            <w:r w:rsidR="00EA48C2"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E43C42">
              <w:rPr>
                <w:rFonts w:ascii="Tahoma" w:hAnsi="Tahoma" w:cs="Tahoma"/>
                <w:bCs/>
                <w:sz w:val="20"/>
                <w:szCs w:val="20"/>
              </w:rPr>
              <w:t xml:space="preserve"> MF VMA</w:t>
            </w:r>
          </w:p>
          <w:p w:rsidR="006455E7" w:rsidRDefault="006455E7" w:rsidP="006455E7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______________________________                       ___________________________                 ______________________________</w:t>
            </w:r>
          </w:p>
          <w:p w:rsidR="00B401E9" w:rsidRPr="0057702C" w:rsidRDefault="00B401E9" w:rsidP="0057702C">
            <w:pPr>
              <w:jc w:val="both"/>
              <w:rPr>
                <w:rFonts w:ascii="Tahoma" w:eastAsia="MS Gothic" w:hAnsi="Tahoma" w:cs="Tahoma"/>
                <w:lang w:val="sl-SI" w:eastAsia="ja-JP"/>
              </w:rPr>
            </w:pPr>
          </w:p>
        </w:tc>
      </w:tr>
    </w:tbl>
    <w:p w:rsidR="00B401E9" w:rsidRPr="00CD6ADC" w:rsidRDefault="00B401E9" w:rsidP="0057702C">
      <w:pPr>
        <w:jc w:val="both"/>
        <w:rPr>
          <w:rFonts w:ascii="Tahoma" w:eastAsia="MS Gothic" w:hAnsi="Tahoma" w:cs="Tahoma"/>
          <w:lang w:val="sl-SI" w:eastAsia="ja-JP"/>
        </w:rPr>
      </w:pPr>
    </w:p>
    <w:sectPr w:rsidR="00B401E9" w:rsidRPr="00CD6ADC" w:rsidSect="00001DAA">
      <w:pgSz w:w="16840" w:h="11907" w:orient="landscape" w:code="9"/>
      <w:pgMar w:top="270" w:right="820" w:bottom="27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95BCB"/>
    <w:multiLevelType w:val="hybridMultilevel"/>
    <w:tmpl w:val="EBC69C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10112"/>
    <w:multiLevelType w:val="hybridMultilevel"/>
    <w:tmpl w:val="7452F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68222E48"/>
    <w:multiLevelType w:val="multilevel"/>
    <w:tmpl w:val="9B62AAD8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790D41A8"/>
    <w:multiLevelType w:val="hybridMultilevel"/>
    <w:tmpl w:val="261C79C2"/>
    <w:lvl w:ilvl="0" w:tplc="04EE8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01DAA"/>
    <w:rsid w:val="00026930"/>
    <w:rsid w:val="00055A16"/>
    <w:rsid w:val="0009357D"/>
    <w:rsid w:val="00094F0C"/>
    <w:rsid w:val="000A57AD"/>
    <w:rsid w:val="00124EE8"/>
    <w:rsid w:val="001379EA"/>
    <w:rsid w:val="001423CF"/>
    <w:rsid w:val="00164959"/>
    <w:rsid w:val="00170BE8"/>
    <w:rsid w:val="001B120C"/>
    <w:rsid w:val="00215D2C"/>
    <w:rsid w:val="002528E8"/>
    <w:rsid w:val="002553C1"/>
    <w:rsid w:val="00255D97"/>
    <w:rsid w:val="00256EEE"/>
    <w:rsid w:val="00274727"/>
    <w:rsid w:val="002B1B91"/>
    <w:rsid w:val="002E693B"/>
    <w:rsid w:val="002F383A"/>
    <w:rsid w:val="00311110"/>
    <w:rsid w:val="00321A30"/>
    <w:rsid w:val="00331FCC"/>
    <w:rsid w:val="0034522C"/>
    <w:rsid w:val="00352EDB"/>
    <w:rsid w:val="00386BAC"/>
    <w:rsid w:val="00396954"/>
    <w:rsid w:val="003A644C"/>
    <w:rsid w:val="003C7A81"/>
    <w:rsid w:val="004273DC"/>
    <w:rsid w:val="00437C46"/>
    <w:rsid w:val="004679B1"/>
    <w:rsid w:val="00471481"/>
    <w:rsid w:val="00480296"/>
    <w:rsid w:val="004A098D"/>
    <w:rsid w:val="004C41ED"/>
    <w:rsid w:val="004E28D8"/>
    <w:rsid w:val="004E3FB9"/>
    <w:rsid w:val="004E6F86"/>
    <w:rsid w:val="00566263"/>
    <w:rsid w:val="0057559A"/>
    <w:rsid w:val="0057702C"/>
    <w:rsid w:val="00593680"/>
    <w:rsid w:val="005A623F"/>
    <w:rsid w:val="005D2010"/>
    <w:rsid w:val="005D39FD"/>
    <w:rsid w:val="005F1609"/>
    <w:rsid w:val="00626D52"/>
    <w:rsid w:val="00644673"/>
    <w:rsid w:val="006455E7"/>
    <w:rsid w:val="00671BC2"/>
    <w:rsid w:val="006F01E2"/>
    <w:rsid w:val="006F6CEB"/>
    <w:rsid w:val="00711846"/>
    <w:rsid w:val="00713AEA"/>
    <w:rsid w:val="007462AB"/>
    <w:rsid w:val="007D258F"/>
    <w:rsid w:val="007E1505"/>
    <w:rsid w:val="007E3C42"/>
    <w:rsid w:val="00840EE0"/>
    <w:rsid w:val="0088353D"/>
    <w:rsid w:val="008B364F"/>
    <w:rsid w:val="008C736B"/>
    <w:rsid w:val="00907691"/>
    <w:rsid w:val="00912629"/>
    <w:rsid w:val="00935F89"/>
    <w:rsid w:val="009455AC"/>
    <w:rsid w:val="00957AEE"/>
    <w:rsid w:val="009D7845"/>
    <w:rsid w:val="009E10D9"/>
    <w:rsid w:val="009F2761"/>
    <w:rsid w:val="00A53CA0"/>
    <w:rsid w:val="00AA02D4"/>
    <w:rsid w:val="00B401E9"/>
    <w:rsid w:val="00B67CC6"/>
    <w:rsid w:val="00BB3BD4"/>
    <w:rsid w:val="00BC31BD"/>
    <w:rsid w:val="00C31B6C"/>
    <w:rsid w:val="00C630AD"/>
    <w:rsid w:val="00C66B4D"/>
    <w:rsid w:val="00C77CC7"/>
    <w:rsid w:val="00C82101"/>
    <w:rsid w:val="00CB5112"/>
    <w:rsid w:val="00CC4924"/>
    <w:rsid w:val="00CD6ADC"/>
    <w:rsid w:val="00CE464F"/>
    <w:rsid w:val="00CF1B5A"/>
    <w:rsid w:val="00CF7226"/>
    <w:rsid w:val="00D4234D"/>
    <w:rsid w:val="00D664FD"/>
    <w:rsid w:val="00D67F8D"/>
    <w:rsid w:val="00DF761E"/>
    <w:rsid w:val="00E1217E"/>
    <w:rsid w:val="00E146CF"/>
    <w:rsid w:val="00E3284A"/>
    <w:rsid w:val="00E32A8B"/>
    <w:rsid w:val="00E47F2C"/>
    <w:rsid w:val="00E6598E"/>
    <w:rsid w:val="00E92EB3"/>
    <w:rsid w:val="00EA48C2"/>
    <w:rsid w:val="00EA72DF"/>
    <w:rsid w:val="00EB0ED4"/>
    <w:rsid w:val="00EB3B0F"/>
    <w:rsid w:val="00EC1A5A"/>
    <w:rsid w:val="00EC6EE3"/>
    <w:rsid w:val="00ED3498"/>
    <w:rsid w:val="00EF3961"/>
    <w:rsid w:val="00F030A4"/>
    <w:rsid w:val="00F057E3"/>
    <w:rsid w:val="00F37D23"/>
    <w:rsid w:val="00F407C2"/>
    <w:rsid w:val="00F51DF2"/>
    <w:rsid w:val="00F708BF"/>
    <w:rsid w:val="00F85090"/>
    <w:rsid w:val="00F91B86"/>
    <w:rsid w:val="00FA1AF3"/>
    <w:rsid w:val="00FB11AF"/>
    <w:rsid w:val="00FC6915"/>
    <w:rsid w:val="00FE0A15"/>
    <w:rsid w:val="00FE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2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basedOn w:val="DefaultParagraphFont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basedOn w:val="DefaultParagraphFont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basedOn w:val="DefaultParagraphFont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E2DBD-C937-433D-9DEB-92FB520E3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Sale</cp:lastModifiedBy>
  <cp:revision>5</cp:revision>
  <cp:lastPrinted>2018-03-02T08:41:00Z</cp:lastPrinted>
  <dcterms:created xsi:type="dcterms:W3CDTF">2020-02-17T22:23:00Z</dcterms:created>
  <dcterms:modified xsi:type="dcterms:W3CDTF">2020-02-24T12:06:00Z</dcterms:modified>
</cp:coreProperties>
</file>